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45AF4E" w14:textId="77777777" w:rsidR="001D5E90" w:rsidRDefault="001D5E90" w:rsidP="00E30C9E">
      <w:pPr>
        <w:ind w:left="720" w:hanging="720"/>
        <w:jc w:val="center"/>
        <w:rPr>
          <w:b/>
          <w:sz w:val="24"/>
          <w:szCs w:val="24"/>
        </w:rPr>
      </w:pPr>
    </w:p>
    <w:p w14:paraId="58630CFD" w14:textId="77777777" w:rsidR="001D5E90" w:rsidRDefault="001D5E90">
      <w:pPr>
        <w:jc w:val="center"/>
        <w:rPr>
          <w:b/>
          <w:sz w:val="24"/>
          <w:szCs w:val="24"/>
        </w:rPr>
      </w:pPr>
    </w:p>
    <w:p w14:paraId="6AF634F4" w14:textId="77777777" w:rsidR="001D5E90" w:rsidRDefault="001D5E90">
      <w:pPr>
        <w:jc w:val="center"/>
        <w:rPr>
          <w:b/>
          <w:sz w:val="24"/>
          <w:szCs w:val="24"/>
        </w:rPr>
      </w:pPr>
    </w:p>
    <w:p w14:paraId="025A55D4" w14:textId="77777777" w:rsidR="001D5E90" w:rsidRDefault="001D5E90">
      <w:pPr>
        <w:jc w:val="center"/>
        <w:rPr>
          <w:b/>
          <w:sz w:val="24"/>
          <w:szCs w:val="24"/>
        </w:rPr>
      </w:pPr>
    </w:p>
    <w:p w14:paraId="5E9B49C1" w14:textId="77777777" w:rsidR="001D5E90" w:rsidRDefault="001D5E90">
      <w:pPr>
        <w:jc w:val="center"/>
        <w:rPr>
          <w:b/>
          <w:sz w:val="24"/>
          <w:szCs w:val="24"/>
        </w:rPr>
      </w:pPr>
    </w:p>
    <w:p w14:paraId="0669639C" w14:textId="77777777" w:rsidR="001D5E90" w:rsidRDefault="001D5E90">
      <w:pPr>
        <w:jc w:val="center"/>
        <w:rPr>
          <w:b/>
          <w:sz w:val="24"/>
          <w:szCs w:val="24"/>
        </w:rPr>
      </w:pPr>
    </w:p>
    <w:p w14:paraId="141F10C5" w14:textId="77777777" w:rsidR="001D5E90" w:rsidRDefault="001D5E90">
      <w:pPr>
        <w:jc w:val="center"/>
        <w:rPr>
          <w:b/>
          <w:sz w:val="24"/>
          <w:szCs w:val="24"/>
        </w:rPr>
      </w:pPr>
    </w:p>
    <w:p w14:paraId="06D318C8" w14:textId="77777777" w:rsidR="001D5E90" w:rsidRDefault="001D5E90">
      <w:pPr>
        <w:jc w:val="center"/>
        <w:rPr>
          <w:b/>
          <w:sz w:val="24"/>
          <w:szCs w:val="24"/>
        </w:rPr>
      </w:pPr>
    </w:p>
    <w:p w14:paraId="6B6A6182" w14:textId="77777777" w:rsidR="001D5E90" w:rsidRDefault="001D5E90">
      <w:pPr>
        <w:jc w:val="center"/>
        <w:rPr>
          <w:b/>
          <w:sz w:val="24"/>
          <w:szCs w:val="24"/>
        </w:rPr>
      </w:pPr>
    </w:p>
    <w:p w14:paraId="6B2BA28C" w14:textId="77777777" w:rsidR="001D5E90" w:rsidRDefault="001D5E90">
      <w:pPr>
        <w:jc w:val="center"/>
        <w:rPr>
          <w:b/>
          <w:sz w:val="24"/>
          <w:szCs w:val="24"/>
        </w:rPr>
      </w:pPr>
    </w:p>
    <w:p w14:paraId="0407CB7A" w14:textId="77777777" w:rsidR="001D5E90" w:rsidRDefault="001D5E90">
      <w:pPr>
        <w:jc w:val="center"/>
        <w:rPr>
          <w:b/>
          <w:sz w:val="24"/>
          <w:szCs w:val="24"/>
        </w:rPr>
      </w:pPr>
    </w:p>
    <w:p w14:paraId="3A15A91D" w14:textId="77777777" w:rsidR="001D5E90" w:rsidRDefault="001D5E90">
      <w:pPr>
        <w:jc w:val="center"/>
        <w:rPr>
          <w:b/>
          <w:sz w:val="24"/>
          <w:szCs w:val="24"/>
        </w:rPr>
      </w:pPr>
    </w:p>
    <w:p w14:paraId="6C05944D" w14:textId="77777777" w:rsidR="001D5E90" w:rsidRDefault="001D5E90">
      <w:pPr>
        <w:jc w:val="center"/>
        <w:rPr>
          <w:b/>
          <w:sz w:val="24"/>
          <w:szCs w:val="24"/>
        </w:rPr>
      </w:pPr>
    </w:p>
    <w:p w14:paraId="2D1734DA" w14:textId="77777777" w:rsidR="001D5E90" w:rsidRDefault="001D5E90">
      <w:pPr>
        <w:jc w:val="center"/>
        <w:rPr>
          <w:b/>
          <w:sz w:val="24"/>
          <w:szCs w:val="24"/>
        </w:rPr>
      </w:pPr>
    </w:p>
    <w:p w14:paraId="6E5351CE" w14:textId="77777777" w:rsidR="001D5E90" w:rsidRDefault="001D5E90">
      <w:pPr>
        <w:jc w:val="center"/>
        <w:rPr>
          <w:b/>
          <w:sz w:val="24"/>
          <w:szCs w:val="24"/>
        </w:rPr>
      </w:pPr>
    </w:p>
    <w:p w14:paraId="0D763809" w14:textId="77777777" w:rsidR="001D5E90" w:rsidRDefault="001D5E90">
      <w:pPr>
        <w:jc w:val="center"/>
        <w:rPr>
          <w:b/>
          <w:sz w:val="24"/>
          <w:szCs w:val="24"/>
        </w:rPr>
      </w:pPr>
    </w:p>
    <w:p w14:paraId="0B506FD7" w14:textId="77777777" w:rsidR="001D5E90" w:rsidRDefault="001D5E90">
      <w:pPr>
        <w:jc w:val="center"/>
        <w:rPr>
          <w:b/>
          <w:sz w:val="24"/>
          <w:szCs w:val="24"/>
        </w:rPr>
      </w:pPr>
    </w:p>
    <w:p w14:paraId="105728B4" w14:textId="144B50D9" w:rsidR="001D5E90" w:rsidRPr="008035E2" w:rsidRDefault="001D5E90" w:rsidP="001D5E90">
      <w:pPr>
        <w:ind w:left="284" w:right="851" w:firstLine="284"/>
        <w:jc w:val="center"/>
        <w:rPr>
          <w:rFonts w:ascii="Cambria" w:eastAsia="Cambria" w:hAnsi="Cambria" w:cs="Cambria"/>
        </w:rPr>
      </w:pPr>
      <w:r w:rsidRPr="008035E2">
        <w:rPr>
          <w:rFonts w:ascii="Cambria" w:eastAsia="Cambria" w:hAnsi="Cambria" w:cs="Cambria"/>
          <w:sz w:val="80"/>
          <w:szCs w:val="80"/>
        </w:rPr>
        <w:t>I.E.S. SAPERE  AUDE 202</w:t>
      </w:r>
      <w:r w:rsidR="00F72418">
        <w:rPr>
          <w:rFonts w:ascii="Cambria" w:eastAsia="Cambria" w:hAnsi="Cambria" w:cs="Cambria"/>
          <w:sz w:val="80"/>
          <w:szCs w:val="80"/>
        </w:rPr>
        <w:t>4</w:t>
      </w:r>
      <w:r>
        <w:rPr>
          <w:rFonts w:ascii="Cambria" w:eastAsia="Cambria" w:hAnsi="Cambria" w:cs="Cambria"/>
          <w:sz w:val="80"/>
          <w:szCs w:val="80"/>
        </w:rPr>
        <w:t>/202</w:t>
      </w:r>
      <w:r w:rsidR="00F72418">
        <w:rPr>
          <w:rFonts w:ascii="Cambria" w:eastAsia="Cambria" w:hAnsi="Cambria" w:cs="Cambria"/>
          <w:sz w:val="80"/>
          <w:szCs w:val="80"/>
        </w:rPr>
        <w:t>5</w:t>
      </w:r>
    </w:p>
    <w:p w14:paraId="7AC13B4F" w14:textId="77777777" w:rsidR="001D5E90" w:rsidRPr="008035E2" w:rsidRDefault="001D5E90" w:rsidP="001D5E90">
      <w:pPr>
        <w:ind w:left="284" w:right="851" w:firstLine="284"/>
        <w:jc w:val="center"/>
        <w:rPr>
          <w:rFonts w:ascii="Calibri" w:hAnsi="Calibri"/>
        </w:rPr>
      </w:pPr>
    </w:p>
    <w:p w14:paraId="620D2F32" w14:textId="77777777" w:rsidR="001D5E90" w:rsidRPr="008035E2" w:rsidRDefault="001D5E90" w:rsidP="001D5E90">
      <w:pPr>
        <w:ind w:left="284" w:right="851" w:firstLine="284"/>
        <w:jc w:val="center"/>
        <w:rPr>
          <w:rFonts w:ascii="Cambria" w:eastAsia="Cambria" w:hAnsi="Cambria" w:cs="Cambria"/>
        </w:rPr>
      </w:pPr>
    </w:p>
    <w:p w14:paraId="2ED887C7" w14:textId="77777777" w:rsidR="001D5E90" w:rsidRPr="008035E2" w:rsidRDefault="001D5E90" w:rsidP="001D5E90">
      <w:pPr>
        <w:ind w:left="284" w:right="851" w:firstLine="284"/>
        <w:jc w:val="center"/>
        <w:rPr>
          <w:rFonts w:ascii="Cambria" w:eastAsia="Cambria" w:hAnsi="Cambria" w:cs="Cambria"/>
          <w:b/>
          <w:sz w:val="44"/>
          <w:szCs w:val="44"/>
        </w:rPr>
      </w:pPr>
      <w:r w:rsidRPr="008035E2">
        <w:rPr>
          <w:rFonts w:ascii="Cambria" w:eastAsia="Cambria" w:hAnsi="Cambria" w:cs="Cambria"/>
          <w:b/>
          <w:sz w:val="44"/>
          <w:szCs w:val="44"/>
        </w:rPr>
        <w:t>PROGRAMACIÓN DIDÁCTICA</w:t>
      </w:r>
    </w:p>
    <w:p w14:paraId="43DDA560" w14:textId="5C209A6B" w:rsidR="001D5E90" w:rsidRPr="008035E2" w:rsidRDefault="001D5E90" w:rsidP="001D5E90">
      <w:pPr>
        <w:ind w:left="284" w:right="851" w:firstLine="284"/>
        <w:jc w:val="center"/>
        <w:rPr>
          <w:rFonts w:ascii="Cambria" w:eastAsia="Cambria" w:hAnsi="Cambria" w:cs="Cambria"/>
          <w:b/>
          <w:sz w:val="44"/>
          <w:szCs w:val="44"/>
        </w:rPr>
      </w:pPr>
      <w:r>
        <w:rPr>
          <w:rFonts w:ascii="Cambria" w:eastAsia="Cambria" w:hAnsi="Cambria" w:cs="Cambria"/>
          <w:b/>
          <w:sz w:val="44"/>
          <w:szCs w:val="44"/>
        </w:rPr>
        <w:t>MATEMÁTICAS</w:t>
      </w:r>
    </w:p>
    <w:p w14:paraId="291E23AD" w14:textId="11EEB1D8" w:rsidR="001D5E90" w:rsidRDefault="001D5E90" w:rsidP="001D5E90">
      <w:pPr>
        <w:ind w:left="284" w:right="851" w:firstLine="284"/>
        <w:jc w:val="center"/>
        <w:rPr>
          <w:rFonts w:ascii="Cambria" w:eastAsia="Cambria" w:hAnsi="Cambria" w:cs="Cambria"/>
          <w:b/>
          <w:sz w:val="44"/>
          <w:szCs w:val="44"/>
        </w:rPr>
      </w:pPr>
      <w:r w:rsidRPr="008035E2">
        <w:rPr>
          <w:rFonts w:ascii="Cambria" w:eastAsia="Cambria" w:hAnsi="Cambria" w:cs="Cambria"/>
          <w:b/>
          <w:sz w:val="44"/>
          <w:szCs w:val="44"/>
        </w:rPr>
        <w:t xml:space="preserve">1º </w:t>
      </w:r>
      <w:r w:rsidR="00E63238">
        <w:rPr>
          <w:rFonts w:ascii="Cambria" w:eastAsia="Cambria" w:hAnsi="Cambria" w:cs="Cambria"/>
          <w:b/>
          <w:sz w:val="44"/>
          <w:szCs w:val="44"/>
        </w:rPr>
        <w:t>BACHILLERATO CCNN</w:t>
      </w:r>
    </w:p>
    <w:p w14:paraId="044B687C" w14:textId="77777777" w:rsidR="001D5E90" w:rsidRDefault="001D5E90" w:rsidP="001D5E90">
      <w:pPr>
        <w:overflowPunct/>
        <w:autoSpaceDE/>
        <w:autoSpaceDN/>
        <w:adjustRightInd/>
        <w:textAlignment w:val="auto"/>
        <w:rPr>
          <w:rFonts w:ascii="Cambria" w:eastAsia="Cambria" w:hAnsi="Cambria" w:cs="Cambria"/>
          <w:b/>
          <w:sz w:val="44"/>
          <w:szCs w:val="44"/>
        </w:rPr>
      </w:pPr>
      <w:r>
        <w:rPr>
          <w:rFonts w:ascii="Cambria" w:eastAsia="Cambria" w:hAnsi="Cambria" w:cs="Cambria"/>
          <w:b/>
          <w:sz w:val="44"/>
          <w:szCs w:val="44"/>
        </w:rPr>
        <w:br w:type="page"/>
      </w:r>
    </w:p>
    <w:p w14:paraId="00000001" w14:textId="0B6F92B7" w:rsidR="006E0F8A" w:rsidRDefault="001F2E3F" w:rsidP="00E20774">
      <w:pPr>
        <w:jc w:val="center"/>
        <w:rPr>
          <w:b/>
          <w:sz w:val="24"/>
          <w:szCs w:val="24"/>
        </w:rPr>
      </w:pPr>
      <w:r>
        <w:rPr>
          <w:b/>
          <w:sz w:val="24"/>
          <w:szCs w:val="24"/>
        </w:rPr>
        <w:lastRenderedPageBreak/>
        <w:t>PROGRAMACIÓN DIDÁCTICA 202</w:t>
      </w:r>
      <w:r w:rsidR="00F72418">
        <w:rPr>
          <w:b/>
          <w:sz w:val="24"/>
          <w:szCs w:val="24"/>
        </w:rPr>
        <w:t>4</w:t>
      </w:r>
      <w:r>
        <w:rPr>
          <w:b/>
          <w:sz w:val="24"/>
          <w:szCs w:val="24"/>
        </w:rPr>
        <w:t>-2</w:t>
      </w:r>
      <w:r w:rsidR="00F72418">
        <w:rPr>
          <w:b/>
          <w:sz w:val="24"/>
          <w:szCs w:val="24"/>
        </w:rPr>
        <w:t>5</w:t>
      </w:r>
      <w:r>
        <w:rPr>
          <w:b/>
          <w:sz w:val="24"/>
          <w:szCs w:val="24"/>
        </w:rPr>
        <w:t>.</w:t>
      </w:r>
    </w:p>
    <w:p w14:paraId="00000050" w14:textId="77777777" w:rsidR="006E0F8A" w:rsidRDefault="006E0F8A">
      <w:pPr>
        <w:jc w:val="center"/>
        <w:rPr>
          <w:b/>
          <w:sz w:val="24"/>
          <w:szCs w:val="24"/>
        </w:rPr>
      </w:pPr>
    </w:p>
    <w:p w14:paraId="60E7DD5C" w14:textId="77777777" w:rsidR="00AE4AB8" w:rsidRDefault="00430843">
      <w:pPr>
        <w:pStyle w:val="TDC1"/>
        <w:tabs>
          <w:tab w:val="left" w:pos="440"/>
          <w:tab w:val="right" w:leader="dot" w:pos="10405"/>
        </w:tabs>
        <w:rPr>
          <w:rFonts w:cstheme="minorBidi"/>
          <w:noProof/>
        </w:rPr>
      </w:pPr>
      <w:r>
        <w:rPr>
          <w:color w:val="000000"/>
          <w:sz w:val="24"/>
          <w:szCs w:val="24"/>
        </w:rPr>
        <w:fldChar w:fldCharType="begin"/>
      </w:r>
      <w:r>
        <w:rPr>
          <w:color w:val="000000"/>
          <w:sz w:val="24"/>
          <w:szCs w:val="24"/>
        </w:rPr>
        <w:instrText xml:space="preserve"> TOC \o "1-3" \f \h \z \t "PROG 1;1;PROG 2;2;PROG 3;3;PROG 4;4" </w:instrText>
      </w:r>
      <w:r>
        <w:rPr>
          <w:color w:val="000000"/>
          <w:sz w:val="24"/>
          <w:szCs w:val="24"/>
        </w:rPr>
        <w:fldChar w:fldCharType="separate"/>
      </w:r>
      <w:hyperlink w:anchor="_Toc179626864" w:history="1">
        <w:r w:rsidR="00AE4AB8" w:rsidRPr="00D61DB4">
          <w:rPr>
            <w:rStyle w:val="Hipervnculo"/>
            <w:noProof/>
          </w:rPr>
          <w:t>1.</w:t>
        </w:r>
        <w:r w:rsidR="00AE4AB8">
          <w:rPr>
            <w:rFonts w:cstheme="minorBidi"/>
            <w:noProof/>
          </w:rPr>
          <w:tab/>
        </w:r>
        <w:r w:rsidR="00AE4AB8" w:rsidRPr="00D61DB4">
          <w:rPr>
            <w:rStyle w:val="Hipervnculo"/>
            <w:noProof/>
          </w:rPr>
          <w:t>INTRODUCCIÓN.</w:t>
        </w:r>
        <w:r w:rsidR="00AE4AB8">
          <w:rPr>
            <w:noProof/>
            <w:webHidden/>
          </w:rPr>
          <w:tab/>
        </w:r>
        <w:r w:rsidR="00AE4AB8">
          <w:rPr>
            <w:noProof/>
            <w:webHidden/>
          </w:rPr>
          <w:fldChar w:fldCharType="begin"/>
        </w:r>
        <w:r w:rsidR="00AE4AB8">
          <w:rPr>
            <w:noProof/>
            <w:webHidden/>
          </w:rPr>
          <w:instrText xml:space="preserve"> PAGEREF _Toc179626864 \h </w:instrText>
        </w:r>
        <w:r w:rsidR="00AE4AB8">
          <w:rPr>
            <w:noProof/>
            <w:webHidden/>
          </w:rPr>
        </w:r>
        <w:r w:rsidR="00AE4AB8">
          <w:rPr>
            <w:noProof/>
            <w:webHidden/>
          </w:rPr>
          <w:fldChar w:fldCharType="separate"/>
        </w:r>
        <w:r w:rsidR="00842F40">
          <w:rPr>
            <w:noProof/>
            <w:webHidden/>
          </w:rPr>
          <w:t>4</w:t>
        </w:r>
        <w:r w:rsidR="00AE4AB8">
          <w:rPr>
            <w:noProof/>
            <w:webHidden/>
          </w:rPr>
          <w:fldChar w:fldCharType="end"/>
        </w:r>
      </w:hyperlink>
    </w:p>
    <w:p w14:paraId="3A240D3B" w14:textId="77777777" w:rsidR="00AE4AB8" w:rsidRDefault="005C37B7">
      <w:pPr>
        <w:pStyle w:val="TDC1"/>
        <w:tabs>
          <w:tab w:val="left" w:pos="440"/>
          <w:tab w:val="right" w:leader="dot" w:pos="10405"/>
        </w:tabs>
        <w:rPr>
          <w:rFonts w:cstheme="minorBidi"/>
          <w:noProof/>
        </w:rPr>
      </w:pPr>
      <w:hyperlink w:anchor="_Toc179626865" w:history="1">
        <w:r w:rsidR="00AE4AB8" w:rsidRPr="00D61DB4">
          <w:rPr>
            <w:rStyle w:val="Hipervnculo"/>
            <w:noProof/>
          </w:rPr>
          <w:t>2.</w:t>
        </w:r>
        <w:r w:rsidR="00AE4AB8">
          <w:rPr>
            <w:rFonts w:cstheme="minorBidi"/>
            <w:noProof/>
          </w:rPr>
          <w:tab/>
        </w:r>
        <w:r w:rsidR="00AE4AB8" w:rsidRPr="00D61DB4">
          <w:rPr>
            <w:rStyle w:val="Hipervnculo"/>
            <w:noProof/>
          </w:rPr>
          <w:t>DOCEN</w:t>
        </w:r>
        <w:r w:rsidR="00AE4AB8" w:rsidRPr="00D61DB4">
          <w:rPr>
            <w:rStyle w:val="Hipervnculo"/>
            <w:noProof/>
          </w:rPr>
          <w:t>C</w:t>
        </w:r>
        <w:r w:rsidR="00AE4AB8" w:rsidRPr="00D61DB4">
          <w:rPr>
            <w:rStyle w:val="Hipervnculo"/>
            <w:noProof/>
          </w:rPr>
          <w:t>IA.</w:t>
        </w:r>
        <w:r w:rsidR="00AE4AB8">
          <w:rPr>
            <w:noProof/>
            <w:webHidden/>
          </w:rPr>
          <w:tab/>
        </w:r>
        <w:r w:rsidR="00AE4AB8">
          <w:rPr>
            <w:noProof/>
            <w:webHidden/>
          </w:rPr>
          <w:fldChar w:fldCharType="begin"/>
        </w:r>
        <w:r w:rsidR="00AE4AB8">
          <w:rPr>
            <w:noProof/>
            <w:webHidden/>
          </w:rPr>
          <w:instrText xml:space="preserve"> PAGEREF _Toc179626865 \h </w:instrText>
        </w:r>
        <w:r w:rsidR="00AE4AB8">
          <w:rPr>
            <w:noProof/>
            <w:webHidden/>
          </w:rPr>
        </w:r>
        <w:r w:rsidR="00AE4AB8">
          <w:rPr>
            <w:noProof/>
            <w:webHidden/>
          </w:rPr>
          <w:fldChar w:fldCharType="separate"/>
        </w:r>
        <w:r w:rsidR="00842F40">
          <w:rPr>
            <w:noProof/>
            <w:webHidden/>
          </w:rPr>
          <w:t>4</w:t>
        </w:r>
        <w:r w:rsidR="00AE4AB8">
          <w:rPr>
            <w:noProof/>
            <w:webHidden/>
          </w:rPr>
          <w:fldChar w:fldCharType="end"/>
        </w:r>
      </w:hyperlink>
    </w:p>
    <w:p w14:paraId="141C5F1C" w14:textId="77777777" w:rsidR="00AE4AB8" w:rsidRDefault="005C37B7">
      <w:pPr>
        <w:pStyle w:val="TDC1"/>
        <w:tabs>
          <w:tab w:val="left" w:pos="440"/>
          <w:tab w:val="right" w:leader="dot" w:pos="10405"/>
        </w:tabs>
        <w:rPr>
          <w:rFonts w:cstheme="minorBidi"/>
          <w:noProof/>
        </w:rPr>
      </w:pPr>
      <w:hyperlink w:anchor="_Toc179626866" w:history="1">
        <w:r w:rsidR="00AE4AB8" w:rsidRPr="00D61DB4">
          <w:rPr>
            <w:rStyle w:val="Hipervnculo"/>
            <w:noProof/>
          </w:rPr>
          <w:t>3.</w:t>
        </w:r>
        <w:r w:rsidR="00AE4AB8">
          <w:rPr>
            <w:rFonts w:cstheme="minorBidi"/>
            <w:noProof/>
          </w:rPr>
          <w:tab/>
        </w:r>
        <w:r w:rsidR="00AE4AB8" w:rsidRPr="00D61DB4">
          <w:rPr>
            <w:rStyle w:val="Hipervnculo"/>
            <w:noProof/>
          </w:rPr>
          <w:t>ELEMENTOS DEL CURRÍCULO</w:t>
        </w:r>
        <w:r w:rsidR="00AE4AB8">
          <w:rPr>
            <w:noProof/>
            <w:webHidden/>
          </w:rPr>
          <w:tab/>
        </w:r>
        <w:r w:rsidR="00AE4AB8">
          <w:rPr>
            <w:noProof/>
            <w:webHidden/>
          </w:rPr>
          <w:fldChar w:fldCharType="begin"/>
        </w:r>
        <w:r w:rsidR="00AE4AB8">
          <w:rPr>
            <w:noProof/>
            <w:webHidden/>
          </w:rPr>
          <w:instrText xml:space="preserve"> PAGEREF _Toc179626866 \h </w:instrText>
        </w:r>
        <w:r w:rsidR="00AE4AB8">
          <w:rPr>
            <w:noProof/>
            <w:webHidden/>
          </w:rPr>
        </w:r>
        <w:r w:rsidR="00AE4AB8">
          <w:rPr>
            <w:noProof/>
            <w:webHidden/>
          </w:rPr>
          <w:fldChar w:fldCharType="separate"/>
        </w:r>
        <w:r w:rsidR="00842F40">
          <w:rPr>
            <w:noProof/>
            <w:webHidden/>
          </w:rPr>
          <w:t>4</w:t>
        </w:r>
        <w:r w:rsidR="00AE4AB8">
          <w:rPr>
            <w:noProof/>
            <w:webHidden/>
          </w:rPr>
          <w:fldChar w:fldCharType="end"/>
        </w:r>
      </w:hyperlink>
    </w:p>
    <w:p w14:paraId="1F798460" w14:textId="77777777" w:rsidR="00AE4AB8" w:rsidRDefault="005C37B7">
      <w:pPr>
        <w:pStyle w:val="TDC2"/>
        <w:tabs>
          <w:tab w:val="left" w:pos="880"/>
          <w:tab w:val="right" w:leader="dot" w:pos="10405"/>
        </w:tabs>
        <w:rPr>
          <w:rFonts w:cstheme="minorBidi"/>
          <w:noProof/>
        </w:rPr>
      </w:pPr>
      <w:hyperlink w:anchor="_Toc179626867" w:history="1">
        <w:r w:rsidR="00AE4AB8" w:rsidRPr="00D61DB4">
          <w:rPr>
            <w:rStyle w:val="Hipervnculo"/>
            <w:noProof/>
          </w:rPr>
          <w:t>3.1</w:t>
        </w:r>
        <w:r w:rsidR="00AE4AB8">
          <w:rPr>
            <w:rFonts w:cstheme="minorBidi"/>
            <w:noProof/>
          </w:rPr>
          <w:tab/>
        </w:r>
        <w:r w:rsidR="00AE4AB8" w:rsidRPr="00D61DB4">
          <w:rPr>
            <w:rStyle w:val="Hipervnculo"/>
            <w:rFonts w:ascii="Times New Roman" w:hAnsi="Times New Roman"/>
            <w:noProof/>
          </w:rPr>
          <w:t>Objetivos</w:t>
        </w:r>
        <w:r w:rsidR="00AE4AB8" w:rsidRPr="00D61DB4">
          <w:rPr>
            <w:rStyle w:val="Hipervnculo"/>
            <w:rFonts w:ascii="Times New Roman" w:hAnsi="Times New Roman"/>
            <w:bCs/>
            <w:iCs/>
            <w:noProof/>
            <w:spacing w:val="10"/>
          </w:rPr>
          <w:t>.</w:t>
        </w:r>
        <w:r w:rsidR="00AE4AB8" w:rsidRPr="00D61DB4">
          <w:rPr>
            <w:rStyle w:val="Hipervnculo"/>
            <w:noProof/>
          </w:rPr>
          <w:t xml:space="preserve">  Objetivos de etapa</w:t>
        </w:r>
        <w:r w:rsidR="00AE4AB8">
          <w:rPr>
            <w:noProof/>
            <w:webHidden/>
          </w:rPr>
          <w:tab/>
        </w:r>
        <w:r w:rsidR="00AE4AB8">
          <w:rPr>
            <w:noProof/>
            <w:webHidden/>
          </w:rPr>
          <w:fldChar w:fldCharType="begin"/>
        </w:r>
        <w:r w:rsidR="00AE4AB8">
          <w:rPr>
            <w:noProof/>
            <w:webHidden/>
          </w:rPr>
          <w:instrText xml:space="preserve"> PAGEREF _Toc179626867 \h </w:instrText>
        </w:r>
        <w:r w:rsidR="00AE4AB8">
          <w:rPr>
            <w:noProof/>
            <w:webHidden/>
          </w:rPr>
        </w:r>
        <w:r w:rsidR="00AE4AB8">
          <w:rPr>
            <w:noProof/>
            <w:webHidden/>
          </w:rPr>
          <w:fldChar w:fldCharType="separate"/>
        </w:r>
        <w:r w:rsidR="00842F40">
          <w:rPr>
            <w:noProof/>
            <w:webHidden/>
          </w:rPr>
          <w:t>4</w:t>
        </w:r>
        <w:r w:rsidR="00AE4AB8">
          <w:rPr>
            <w:noProof/>
            <w:webHidden/>
          </w:rPr>
          <w:fldChar w:fldCharType="end"/>
        </w:r>
      </w:hyperlink>
    </w:p>
    <w:p w14:paraId="13D80A21" w14:textId="77777777" w:rsidR="00AE4AB8" w:rsidRDefault="005C37B7">
      <w:pPr>
        <w:pStyle w:val="TDC2"/>
        <w:tabs>
          <w:tab w:val="left" w:pos="880"/>
          <w:tab w:val="right" w:leader="dot" w:pos="10405"/>
        </w:tabs>
        <w:rPr>
          <w:rFonts w:cstheme="minorBidi"/>
          <w:noProof/>
        </w:rPr>
      </w:pPr>
      <w:hyperlink w:anchor="_Toc179626868" w:history="1">
        <w:r w:rsidR="00AE4AB8" w:rsidRPr="00D61DB4">
          <w:rPr>
            <w:rStyle w:val="Hipervnculo"/>
            <w:noProof/>
          </w:rPr>
          <w:t>3.2</w:t>
        </w:r>
        <w:r w:rsidR="00AE4AB8">
          <w:rPr>
            <w:rFonts w:cstheme="minorBidi"/>
            <w:noProof/>
          </w:rPr>
          <w:tab/>
        </w:r>
        <w:r w:rsidR="00AE4AB8" w:rsidRPr="00D61DB4">
          <w:rPr>
            <w:rStyle w:val="Hipervnculo"/>
            <w:rFonts w:ascii="Times New Roman" w:hAnsi="Times New Roman"/>
            <w:noProof/>
          </w:rPr>
          <w:t>Competencias</w:t>
        </w:r>
        <w:r w:rsidR="00AE4AB8" w:rsidRPr="00D61DB4">
          <w:rPr>
            <w:rStyle w:val="Hipervnculo"/>
            <w:rFonts w:ascii="Times New Roman" w:hAnsi="Times New Roman"/>
            <w:bCs/>
            <w:iCs/>
            <w:noProof/>
            <w:spacing w:val="10"/>
          </w:rPr>
          <w:t xml:space="preserve"> específicas</w:t>
        </w:r>
        <w:r w:rsidR="00AE4AB8" w:rsidRPr="00D61DB4">
          <w:rPr>
            <w:rStyle w:val="Hipervnculo"/>
            <w:noProof/>
          </w:rPr>
          <w:t xml:space="preserve"> </w:t>
        </w:r>
        <w:r w:rsidR="00AE4AB8" w:rsidRPr="00D61DB4">
          <w:rPr>
            <w:rStyle w:val="Hipervnculo"/>
            <w:rFonts w:ascii="Times New Roman" w:hAnsi="Times New Roman"/>
            <w:bCs/>
            <w:iCs/>
            <w:noProof/>
          </w:rPr>
          <w:t>de cada materia.</w:t>
        </w:r>
        <w:r w:rsidR="00AE4AB8">
          <w:rPr>
            <w:noProof/>
            <w:webHidden/>
          </w:rPr>
          <w:tab/>
        </w:r>
        <w:r w:rsidR="00AE4AB8">
          <w:rPr>
            <w:noProof/>
            <w:webHidden/>
          </w:rPr>
          <w:fldChar w:fldCharType="begin"/>
        </w:r>
        <w:r w:rsidR="00AE4AB8">
          <w:rPr>
            <w:noProof/>
            <w:webHidden/>
          </w:rPr>
          <w:instrText xml:space="preserve"> PAGEREF _Toc179626868 \h </w:instrText>
        </w:r>
        <w:r w:rsidR="00AE4AB8">
          <w:rPr>
            <w:noProof/>
            <w:webHidden/>
          </w:rPr>
        </w:r>
        <w:r w:rsidR="00AE4AB8">
          <w:rPr>
            <w:noProof/>
            <w:webHidden/>
          </w:rPr>
          <w:fldChar w:fldCharType="separate"/>
        </w:r>
        <w:r w:rsidR="00842F40">
          <w:rPr>
            <w:noProof/>
            <w:webHidden/>
          </w:rPr>
          <w:t>6</w:t>
        </w:r>
        <w:r w:rsidR="00AE4AB8">
          <w:rPr>
            <w:noProof/>
            <w:webHidden/>
          </w:rPr>
          <w:fldChar w:fldCharType="end"/>
        </w:r>
      </w:hyperlink>
    </w:p>
    <w:p w14:paraId="620950C1" w14:textId="77777777" w:rsidR="00AE4AB8" w:rsidRDefault="005C37B7">
      <w:pPr>
        <w:pStyle w:val="TDC2"/>
        <w:tabs>
          <w:tab w:val="left" w:pos="880"/>
          <w:tab w:val="right" w:leader="dot" w:pos="10405"/>
        </w:tabs>
        <w:rPr>
          <w:rFonts w:cstheme="minorBidi"/>
          <w:noProof/>
        </w:rPr>
      </w:pPr>
      <w:hyperlink w:anchor="_Toc179626869" w:history="1">
        <w:r w:rsidR="00AE4AB8" w:rsidRPr="00D61DB4">
          <w:rPr>
            <w:rStyle w:val="Hipervnculo"/>
            <w:noProof/>
          </w:rPr>
          <w:t>3.3</w:t>
        </w:r>
        <w:r w:rsidR="00AE4AB8">
          <w:rPr>
            <w:rFonts w:cstheme="minorBidi"/>
            <w:noProof/>
          </w:rPr>
          <w:tab/>
        </w:r>
        <w:r w:rsidR="00AE4AB8" w:rsidRPr="00D61DB4">
          <w:rPr>
            <w:rStyle w:val="Hipervnculo"/>
            <w:rFonts w:ascii="Times New Roman" w:hAnsi="Times New Roman"/>
            <w:bCs/>
            <w:iCs/>
            <w:noProof/>
            <w:spacing w:val="10"/>
          </w:rPr>
          <w:t>Contenidos</w:t>
        </w:r>
        <w:r w:rsidR="00AE4AB8">
          <w:rPr>
            <w:noProof/>
            <w:webHidden/>
          </w:rPr>
          <w:tab/>
        </w:r>
        <w:r w:rsidR="00AE4AB8">
          <w:rPr>
            <w:noProof/>
            <w:webHidden/>
          </w:rPr>
          <w:fldChar w:fldCharType="begin"/>
        </w:r>
        <w:r w:rsidR="00AE4AB8">
          <w:rPr>
            <w:noProof/>
            <w:webHidden/>
          </w:rPr>
          <w:instrText xml:space="preserve"> PAGEREF _Toc179626869 \h </w:instrText>
        </w:r>
        <w:r w:rsidR="00AE4AB8">
          <w:rPr>
            <w:noProof/>
            <w:webHidden/>
          </w:rPr>
        </w:r>
        <w:r w:rsidR="00AE4AB8">
          <w:rPr>
            <w:noProof/>
            <w:webHidden/>
          </w:rPr>
          <w:fldChar w:fldCharType="separate"/>
        </w:r>
        <w:r w:rsidR="00842F40">
          <w:rPr>
            <w:noProof/>
            <w:webHidden/>
          </w:rPr>
          <w:t>15</w:t>
        </w:r>
        <w:r w:rsidR="00AE4AB8">
          <w:rPr>
            <w:noProof/>
            <w:webHidden/>
          </w:rPr>
          <w:fldChar w:fldCharType="end"/>
        </w:r>
      </w:hyperlink>
    </w:p>
    <w:p w14:paraId="1A6BE1DE" w14:textId="77777777" w:rsidR="00AE4AB8" w:rsidRDefault="005C37B7">
      <w:pPr>
        <w:pStyle w:val="TDC3"/>
        <w:tabs>
          <w:tab w:val="left" w:pos="1320"/>
          <w:tab w:val="right" w:leader="dot" w:pos="10405"/>
        </w:tabs>
        <w:rPr>
          <w:rFonts w:cstheme="minorBidi"/>
          <w:noProof/>
        </w:rPr>
      </w:pPr>
      <w:hyperlink w:anchor="_Toc179626870" w:history="1">
        <w:r w:rsidR="00AE4AB8" w:rsidRPr="00D61DB4">
          <w:rPr>
            <w:rStyle w:val="Hipervnculo"/>
            <w:noProof/>
          </w:rPr>
          <w:t>3.3.1</w:t>
        </w:r>
        <w:r w:rsidR="00AE4AB8">
          <w:rPr>
            <w:rFonts w:cstheme="minorBidi"/>
            <w:noProof/>
          </w:rPr>
          <w:tab/>
        </w:r>
        <w:r w:rsidR="00AE4AB8" w:rsidRPr="00D61DB4">
          <w:rPr>
            <w:rStyle w:val="Hipervnculo"/>
            <w:rFonts w:ascii="Times New Roman" w:hAnsi="Times New Roman"/>
            <w:noProof/>
          </w:rPr>
          <w:t xml:space="preserve">Organización </w:t>
        </w:r>
        <w:r w:rsidR="00AE4AB8" w:rsidRPr="00D61DB4">
          <w:rPr>
            <w:rStyle w:val="Hipervnculo"/>
            <w:noProof/>
          </w:rPr>
          <w:t>de los saberes básicos y elementos transversales en unidades didácticas y estructura de planificación de las situaciones de aprendizaje.</w:t>
        </w:r>
        <w:r w:rsidR="00AE4AB8">
          <w:rPr>
            <w:noProof/>
            <w:webHidden/>
          </w:rPr>
          <w:tab/>
        </w:r>
        <w:r w:rsidR="00AE4AB8">
          <w:rPr>
            <w:noProof/>
            <w:webHidden/>
          </w:rPr>
          <w:fldChar w:fldCharType="begin"/>
        </w:r>
        <w:r w:rsidR="00AE4AB8">
          <w:rPr>
            <w:noProof/>
            <w:webHidden/>
          </w:rPr>
          <w:instrText xml:space="preserve"> PAGEREF _Toc179626870 \h </w:instrText>
        </w:r>
        <w:r w:rsidR="00AE4AB8">
          <w:rPr>
            <w:noProof/>
            <w:webHidden/>
          </w:rPr>
        </w:r>
        <w:r w:rsidR="00AE4AB8">
          <w:rPr>
            <w:noProof/>
            <w:webHidden/>
          </w:rPr>
          <w:fldChar w:fldCharType="separate"/>
        </w:r>
        <w:r w:rsidR="00842F40">
          <w:rPr>
            <w:noProof/>
            <w:webHidden/>
          </w:rPr>
          <w:t>30</w:t>
        </w:r>
        <w:r w:rsidR="00AE4AB8">
          <w:rPr>
            <w:noProof/>
            <w:webHidden/>
          </w:rPr>
          <w:fldChar w:fldCharType="end"/>
        </w:r>
      </w:hyperlink>
    </w:p>
    <w:p w14:paraId="37C4CEC0" w14:textId="77777777" w:rsidR="00AE4AB8" w:rsidRDefault="005C37B7">
      <w:pPr>
        <w:pStyle w:val="TDC3"/>
        <w:tabs>
          <w:tab w:val="left" w:pos="1320"/>
          <w:tab w:val="right" w:leader="dot" w:pos="10405"/>
        </w:tabs>
        <w:rPr>
          <w:rFonts w:cstheme="minorBidi"/>
          <w:noProof/>
        </w:rPr>
      </w:pPr>
      <w:hyperlink w:anchor="_Toc179626871" w:history="1">
        <w:r w:rsidR="00AE4AB8" w:rsidRPr="00D61DB4">
          <w:rPr>
            <w:rStyle w:val="Hipervnculo"/>
            <w:rFonts w:ascii="Times New Roman" w:hAnsi="Times New Roman"/>
            <w:noProof/>
          </w:rPr>
          <w:t>3.3.2</w:t>
        </w:r>
        <w:r w:rsidR="00AE4AB8">
          <w:rPr>
            <w:rFonts w:cstheme="minorBidi"/>
            <w:noProof/>
          </w:rPr>
          <w:tab/>
        </w:r>
        <w:r w:rsidR="00AE4AB8" w:rsidRPr="00D61DB4">
          <w:rPr>
            <w:rStyle w:val="Hipervnculo"/>
            <w:rFonts w:ascii="Times New Roman" w:hAnsi="Times New Roman"/>
            <w:noProof/>
          </w:rPr>
          <w:t xml:space="preserve">Elementos </w:t>
        </w:r>
        <w:r w:rsidR="00AE4AB8" w:rsidRPr="00D61DB4">
          <w:rPr>
            <w:rStyle w:val="Hipervnculo"/>
            <w:noProof/>
          </w:rPr>
          <w:t>transversales</w:t>
        </w:r>
        <w:r w:rsidR="00AE4AB8" w:rsidRPr="00D61DB4">
          <w:rPr>
            <w:rStyle w:val="Hipervnculo"/>
            <w:rFonts w:ascii="Times New Roman" w:hAnsi="Times New Roman"/>
            <w:noProof/>
          </w:rPr>
          <w:t>.</w:t>
        </w:r>
        <w:r w:rsidR="00AE4AB8">
          <w:rPr>
            <w:noProof/>
            <w:webHidden/>
          </w:rPr>
          <w:tab/>
        </w:r>
        <w:r w:rsidR="00AE4AB8">
          <w:rPr>
            <w:noProof/>
            <w:webHidden/>
          </w:rPr>
          <w:fldChar w:fldCharType="begin"/>
        </w:r>
        <w:r w:rsidR="00AE4AB8">
          <w:rPr>
            <w:noProof/>
            <w:webHidden/>
          </w:rPr>
          <w:instrText xml:space="preserve"> PAGEREF _Toc179626871 \h </w:instrText>
        </w:r>
        <w:r w:rsidR="00AE4AB8">
          <w:rPr>
            <w:noProof/>
            <w:webHidden/>
          </w:rPr>
        </w:r>
        <w:r w:rsidR="00AE4AB8">
          <w:rPr>
            <w:noProof/>
            <w:webHidden/>
          </w:rPr>
          <w:fldChar w:fldCharType="separate"/>
        </w:r>
        <w:r w:rsidR="00842F40">
          <w:rPr>
            <w:noProof/>
            <w:webHidden/>
          </w:rPr>
          <w:t>32</w:t>
        </w:r>
        <w:r w:rsidR="00AE4AB8">
          <w:rPr>
            <w:noProof/>
            <w:webHidden/>
          </w:rPr>
          <w:fldChar w:fldCharType="end"/>
        </w:r>
      </w:hyperlink>
    </w:p>
    <w:p w14:paraId="143C7212" w14:textId="77777777" w:rsidR="00AE4AB8" w:rsidRDefault="005C37B7">
      <w:pPr>
        <w:pStyle w:val="TDC4"/>
        <w:tabs>
          <w:tab w:val="left" w:pos="1100"/>
          <w:tab w:val="right" w:leader="dot" w:pos="10405"/>
        </w:tabs>
        <w:rPr>
          <w:noProof/>
        </w:rPr>
      </w:pPr>
      <w:hyperlink w:anchor="_Toc179626872" w:history="1">
        <w:r w:rsidR="00AE4AB8" w:rsidRPr="00D61DB4">
          <w:rPr>
            <w:rStyle w:val="Hipervnculo"/>
            <w:rFonts w:ascii="Symbol" w:hAnsi="Symbol"/>
            <w:bCs/>
            <w:noProof/>
          </w:rPr>
          <w:t></w:t>
        </w:r>
        <w:r w:rsidR="00AE4AB8">
          <w:rPr>
            <w:noProof/>
          </w:rPr>
          <w:tab/>
        </w:r>
        <w:r w:rsidR="00AE4AB8" w:rsidRPr="00D61DB4">
          <w:rPr>
            <w:rStyle w:val="Hipervnculo"/>
            <w:rFonts w:ascii="Times New Roman" w:hAnsi="Times New Roman"/>
            <w:noProof/>
          </w:rPr>
          <w:t>la comprensión lectora</w:t>
        </w:r>
        <w:r w:rsidR="00AE4AB8" w:rsidRPr="00D61DB4">
          <w:rPr>
            <w:rStyle w:val="Hipervnculo"/>
            <w:rFonts w:ascii="Times New Roman" w:hAnsi="Times New Roman"/>
            <w:b/>
            <w:bCs/>
            <w:noProof/>
          </w:rPr>
          <w:t>,</w:t>
        </w:r>
        <w:r w:rsidR="00AE4AB8">
          <w:rPr>
            <w:noProof/>
            <w:webHidden/>
          </w:rPr>
          <w:tab/>
        </w:r>
        <w:r w:rsidR="00AE4AB8">
          <w:rPr>
            <w:noProof/>
            <w:webHidden/>
          </w:rPr>
          <w:fldChar w:fldCharType="begin"/>
        </w:r>
        <w:r w:rsidR="00AE4AB8">
          <w:rPr>
            <w:noProof/>
            <w:webHidden/>
          </w:rPr>
          <w:instrText xml:space="preserve"> PAGEREF _Toc179626872 \h </w:instrText>
        </w:r>
        <w:r w:rsidR="00AE4AB8">
          <w:rPr>
            <w:noProof/>
            <w:webHidden/>
          </w:rPr>
        </w:r>
        <w:r w:rsidR="00AE4AB8">
          <w:rPr>
            <w:noProof/>
            <w:webHidden/>
          </w:rPr>
          <w:fldChar w:fldCharType="separate"/>
        </w:r>
        <w:r w:rsidR="00842F40">
          <w:rPr>
            <w:noProof/>
            <w:webHidden/>
          </w:rPr>
          <w:t>33</w:t>
        </w:r>
        <w:r w:rsidR="00AE4AB8">
          <w:rPr>
            <w:noProof/>
            <w:webHidden/>
          </w:rPr>
          <w:fldChar w:fldCharType="end"/>
        </w:r>
      </w:hyperlink>
    </w:p>
    <w:p w14:paraId="6DF0D99A" w14:textId="77777777" w:rsidR="00AE4AB8" w:rsidRDefault="005C37B7">
      <w:pPr>
        <w:pStyle w:val="TDC4"/>
        <w:tabs>
          <w:tab w:val="left" w:pos="1100"/>
          <w:tab w:val="right" w:leader="dot" w:pos="10405"/>
        </w:tabs>
        <w:rPr>
          <w:noProof/>
        </w:rPr>
      </w:pPr>
      <w:hyperlink w:anchor="_Toc179626873" w:history="1">
        <w:r w:rsidR="00AE4AB8" w:rsidRPr="00D61DB4">
          <w:rPr>
            <w:rStyle w:val="Hipervnculo"/>
            <w:rFonts w:ascii="Symbol" w:hAnsi="Symbol" w:cstheme="minorHAnsi"/>
            <w:noProof/>
          </w:rPr>
          <w:t></w:t>
        </w:r>
        <w:r w:rsidR="00AE4AB8">
          <w:rPr>
            <w:noProof/>
          </w:rPr>
          <w:tab/>
        </w:r>
        <w:r w:rsidR="00AE4AB8" w:rsidRPr="00D61DB4">
          <w:rPr>
            <w:rStyle w:val="Hipervnculo"/>
            <w:rFonts w:cstheme="minorHAnsi"/>
            <w:noProof/>
          </w:rPr>
          <w:t>La expresión oral y escrita,</w:t>
        </w:r>
        <w:r w:rsidR="00AE4AB8">
          <w:rPr>
            <w:noProof/>
            <w:webHidden/>
          </w:rPr>
          <w:tab/>
        </w:r>
        <w:r w:rsidR="00AE4AB8">
          <w:rPr>
            <w:noProof/>
            <w:webHidden/>
          </w:rPr>
          <w:fldChar w:fldCharType="begin"/>
        </w:r>
        <w:r w:rsidR="00AE4AB8">
          <w:rPr>
            <w:noProof/>
            <w:webHidden/>
          </w:rPr>
          <w:instrText xml:space="preserve"> PAGEREF _Toc179626873 \h </w:instrText>
        </w:r>
        <w:r w:rsidR="00AE4AB8">
          <w:rPr>
            <w:noProof/>
            <w:webHidden/>
          </w:rPr>
        </w:r>
        <w:r w:rsidR="00AE4AB8">
          <w:rPr>
            <w:noProof/>
            <w:webHidden/>
          </w:rPr>
          <w:fldChar w:fldCharType="separate"/>
        </w:r>
        <w:r w:rsidR="00842F40">
          <w:rPr>
            <w:noProof/>
            <w:webHidden/>
          </w:rPr>
          <w:t>34</w:t>
        </w:r>
        <w:r w:rsidR="00AE4AB8">
          <w:rPr>
            <w:noProof/>
            <w:webHidden/>
          </w:rPr>
          <w:fldChar w:fldCharType="end"/>
        </w:r>
      </w:hyperlink>
    </w:p>
    <w:p w14:paraId="4BD8EA92" w14:textId="77777777" w:rsidR="00AE4AB8" w:rsidRDefault="005C37B7">
      <w:pPr>
        <w:pStyle w:val="TDC4"/>
        <w:tabs>
          <w:tab w:val="left" w:pos="1100"/>
          <w:tab w:val="right" w:leader="dot" w:pos="10405"/>
        </w:tabs>
        <w:rPr>
          <w:noProof/>
        </w:rPr>
      </w:pPr>
      <w:hyperlink w:anchor="_Toc179626874" w:history="1">
        <w:r w:rsidR="00AE4AB8" w:rsidRPr="00D61DB4">
          <w:rPr>
            <w:rStyle w:val="Hipervnculo"/>
            <w:rFonts w:ascii="Symbol" w:hAnsi="Symbol"/>
            <w:noProof/>
          </w:rPr>
          <w:t></w:t>
        </w:r>
        <w:r w:rsidR="00AE4AB8">
          <w:rPr>
            <w:noProof/>
          </w:rPr>
          <w:tab/>
        </w:r>
        <w:r w:rsidR="00AE4AB8" w:rsidRPr="00D61DB4">
          <w:rPr>
            <w:rStyle w:val="Hipervnculo"/>
            <w:rFonts w:ascii="Times New Roman" w:hAnsi="Times New Roman"/>
            <w:noProof/>
          </w:rPr>
          <w:t>La comunicación audiovisual y las TIC</w:t>
        </w:r>
        <w:r w:rsidR="00AE4AB8">
          <w:rPr>
            <w:noProof/>
            <w:webHidden/>
          </w:rPr>
          <w:tab/>
        </w:r>
        <w:r w:rsidR="00AE4AB8">
          <w:rPr>
            <w:noProof/>
            <w:webHidden/>
          </w:rPr>
          <w:fldChar w:fldCharType="begin"/>
        </w:r>
        <w:r w:rsidR="00AE4AB8">
          <w:rPr>
            <w:noProof/>
            <w:webHidden/>
          </w:rPr>
          <w:instrText xml:space="preserve"> PAGEREF _Toc179626874 \h </w:instrText>
        </w:r>
        <w:r w:rsidR="00AE4AB8">
          <w:rPr>
            <w:noProof/>
            <w:webHidden/>
          </w:rPr>
        </w:r>
        <w:r w:rsidR="00AE4AB8">
          <w:rPr>
            <w:noProof/>
            <w:webHidden/>
          </w:rPr>
          <w:fldChar w:fldCharType="separate"/>
        </w:r>
        <w:r w:rsidR="00842F40">
          <w:rPr>
            <w:noProof/>
            <w:webHidden/>
          </w:rPr>
          <w:t>35</w:t>
        </w:r>
        <w:r w:rsidR="00AE4AB8">
          <w:rPr>
            <w:noProof/>
            <w:webHidden/>
          </w:rPr>
          <w:fldChar w:fldCharType="end"/>
        </w:r>
      </w:hyperlink>
    </w:p>
    <w:p w14:paraId="5BABC62B" w14:textId="77777777" w:rsidR="00AE4AB8" w:rsidRDefault="005C37B7">
      <w:pPr>
        <w:pStyle w:val="TDC4"/>
        <w:tabs>
          <w:tab w:val="left" w:pos="1100"/>
          <w:tab w:val="right" w:leader="dot" w:pos="10405"/>
        </w:tabs>
        <w:rPr>
          <w:noProof/>
        </w:rPr>
      </w:pPr>
      <w:hyperlink w:anchor="_Toc179626875" w:history="1">
        <w:r w:rsidR="00AE4AB8" w:rsidRPr="00D61DB4">
          <w:rPr>
            <w:rStyle w:val="Hipervnculo"/>
            <w:rFonts w:ascii="Symbol" w:hAnsi="Symbol" w:cstheme="minorHAnsi"/>
            <w:noProof/>
          </w:rPr>
          <w:t></w:t>
        </w:r>
        <w:r w:rsidR="00AE4AB8">
          <w:rPr>
            <w:noProof/>
          </w:rPr>
          <w:tab/>
        </w:r>
        <w:r w:rsidR="00AE4AB8" w:rsidRPr="00D61DB4">
          <w:rPr>
            <w:rStyle w:val="Hipervnculo"/>
            <w:rFonts w:cstheme="minorHAnsi"/>
            <w:noProof/>
          </w:rPr>
          <w:t>El emprendimiento</w:t>
        </w:r>
        <w:r w:rsidR="00AE4AB8">
          <w:rPr>
            <w:noProof/>
            <w:webHidden/>
          </w:rPr>
          <w:tab/>
        </w:r>
        <w:r w:rsidR="00AE4AB8">
          <w:rPr>
            <w:noProof/>
            <w:webHidden/>
          </w:rPr>
          <w:fldChar w:fldCharType="begin"/>
        </w:r>
        <w:r w:rsidR="00AE4AB8">
          <w:rPr>
            <w:noProof/>
            <w:webHidden/>
          </w:rPr>
          <w:instrText xml:space="preserve"> PAGEREF _Toc179626875 \h </w:instrText>
        </w:r>
        <w:r w:rsidR="00AE4AB8">
          <w:rPr>
            <w:noProof/>
            <w:webHidden/>
          </w:rPr>
        </w:r>
        <w:r w:rsidR="00AE4AB8">
          <w:rPr>
            <w:noProof/>
            <w:webHidden/>
          </w:rPr>
          <w:fldChar w:fldCharType="separate"/>
        </w:r>
        <w:r w:rsidR="00842F40">
          <w:rPr>
            <w:noProof/>
            <w:webHidden/>
          </w:rPr>
          <w:t>38</w:t>
        </w:r>
        <w:r w:rsidR="00AE4AB8">
          <w:rPr>
            <w:noProof/>
            <w:webHidden/>
          </w:rPr>
          <w:fldChar w:fldCharType="end"/>
        </w:r>
      </w:hyperlink>
    </w:p>
    <w:p w14:paraId="67DE455F" w14:textId="77777777" w:rsidR="00AE4AB8" w:rsidRDefault="005C37B7">
      <w:pPr>
        <w:pStyle w:val="TDC4"/>
        <w:tabs>
          <w:tab w:val="left" w:pos="1100"/>
          <w:tab w:val="right" w:leader="dot" w:pos="10405"/>
        </w:tabs>
        <w:rPr>
          <w:noProof/>
        </w:rPr>
      </w:pPr>
      <w:hyperlink w:anchor="_Toc179626876" w:history="1">
        <w:r w:rsidR="00AE4AB8" w:rsidRPr="00D61DB4">
          <w:rPr>
            <w:rStyle w:val="Hipervnculo"/>
            <w:rFonts w:ascii="Symbol" w:hAnsi="Symbol" w:cstheme="minorHAnsi"/>
            <w:noProof/>
          </w:rPr>
          <w:t></w:t>
        </w:r>
        <w:r w:rsidR="00AE4AB8">
          <w:rPr>
            <w:noProof/>
          </w:rPr>
          <w:tab/>
        </w:r>
        <w:r w:rsidR="00AE4AB8" w:rsidRPr="00D61DB4">
          <w:rPr>
            <w:rStyle w:val="Hipervnculo"/>
            <w:rFonts w:cstheme="minorHAnsi"/>
            <w:noProof/>
          </w:rPr>
          <w:t>La educación cívica y constitucional.</w:t>
        </w:r>
        <w:r w:rsidR="00AE4AB8">
          <w:rPr>
            <w:noProof/>
            <w:webHidden/>
          </w:rPr>
          <w:tab/>
        </w:r>
        <w:r w:rsidR="00AE4AB8">
          <w:rPr>
            <w:noProof/>
            <w:webHidden/>
          </w:rPr>
          <w:fldChar w:fldCharType="begin"/>
        </w:r>
        <w:r w:rsidR="00AE4AB8">
          <w:rPr>
            <w:noProof/>
            <w:webHidden/>
          </w:rPr>
          <w:instrText xml:space="preserve"> PAGEREF _Toc179626876 \h </w:instrText>
        </w:r>
        <w:r w:rsidR="00AE4AB8">
          <w:rPr>
            <w:noProof/>
            <w:webHidden/>
          </w:rPr>
        </w:r>
        <w:r w:rsidR="00AE4AB8">
          <w:rPr>
            <w:noProof/>
            <w:webHidden/>
          </w:rPr>
          <w:fldChar w:fldCharType="separate"/>
        </w:r>
        <w:r w:rsidR="00842F40">
          <w:rPr>
            <w:noProof/>
            <w:webHidden/>
          </w:rPr>
          <w:t>38</w:t>
        </w:r>
        <w:r w:rsidR="00AE4AB8">
          <w:rPr>
            <w:noProof/>
            <w:webHidden/>
          </w:rPr>
          <w:fldChar w:fldCharType="end"/>
        </w:r>
      </w:hyperlink>
    </w:p>
    <w:p w14:paraId="551840FA" w14:textId="77777777" w:rsidR="00AE4AB8" w:rsidRDefault="005C37B7">
      <w:pPr>
        <w:pStyle w:val="TDC2"/>
        <w:tabs>
          <w:tab w:val="left" w:pos="880"/>
          <w:tab w:val="right" w:leader="dot" w:pos="10405"/>
        </w:tabs>
        <w:rPr>
          <w:rFonts w:cstheme="minorBidi"/>
          <w:noProof/>
        </w:rPr>
      </w:pPr>
      <w:hyperlink w:anchor="_Toc179626877" w:history="1">
        <w:r w:rsidR="00AE4AB8" w:rsidRPr="00D61DB4">
          <w:rPr>
            <w:rStyle w:val="Hipervnculo"/>
            <w:noProof/>
          </w:rPr>
          <w:t>3.4</w:t>
        </w:r>
        <w:r w:rsidR="00AE4AB8">
          <w:rPr>
            <w:rFonts w:cstheme="minorBidi"/>
            <w:noProof/>
          </w:rPr>
          <w:tab/>
        </w:r>
        <w:r w:rsidR="00AE4AB8" w:rsidRPr="00D61DB4">
          <w:rPr>
            <w:rStyle w:val="Hipervnculo"/>
            <w:rFonts w:ascii="Times New Roman" w:hAnsi="Times New Roman"/>
            <w:bCs/>
            <w:iCs/>
            <w:noProof/>
            <w:spacing w:val="10"/>
          </w:rPr>
          <w:t>Criterios</w:t>
        </w:r>
        <w:r w:rsidR="00AE4AB8" w:rsidRPr="00D61DB4">
          <w:rPr>
            <w:rStyle w:val="Hipervnculo"/>
            <w:rFonts w:ascii="Times New Roman" w:hAnsi="Times New Roman"/>
            <w:b/>
            <w:bCs/>
            <w:noProof/>
          </w:rPr>
          <w:t xml:space="preserve"> </w:t>
        </w:r>
        <w:r w:rsidR="00AE4AB8" w:rsidRPr="00D61DB4">
          <w:rPr>
            <w:rStyle w:val="Hipervnculo"/>
            <w:rFonts w:ascii="Times New Roman" w:hAnsi="Times New Roman"/>
            <w:noProof/>
          </w:rPr>
          <w:t>de Evaluación.</w:t>
        </w:r>
        <w:r w:rsidR="00AE4AB8" w:rsidRPr="00D61DB4">
          <w:rPr>
            <w:rStyle w:val="Hipervnculo"/>
            <w:b/>
            <w:bCs/>
            <w:noProof/>
          </w:rPr>
          <w:t xml:space="preserve"> </w:t>
        </w:r>
        <w:r w:rsidR="00AE4AB8" w:rsidRPr="00D61DB4">
          <w:rPr>
            <w:rStyle w:val="Hipervnculo"/>
            <w:noProof/>
          </w:rPr>
          <w:t>Relación con los descriptores operativos/niveles de desempeño.</w:t>
        </w:r>
        <w:r w:rsidR="00AE4AB8">
          <w:rPr>
            <w:noProof/>
            <w:webHidden/>
          </w:rPr>
          <w:tab/>
        </w:r>
        <w:r w:rsidR="00AE4AB8">
          <w:rPr>
            <w:noProof/>
            <w:webHidden/>
          </w:rPr>
          <w:fldChar w:fldCharType="begin"/>
        </w:r>
        <w:r w:rsidR="00AE4AB8">
          <w:rPr>
            <w:noProof/>
            <w:webHidden/>
          </w:rPr>
          <w:instrText xml:space="preserve"> PAGEREF _Toc179626877 \h </w:instrText>
        </w:r>
        <w:r w:rsidR="00AE4AB8">
          <w:rPr>
            <w:noProof/>
            <w:webHidden/>
          </w:rPr>
        </w:r>
        <w:r w:rsidR="00AE4AB8">
          <w:rPr>
            <w:noProof/>
            <w:webHidden/>
          </w:rPr>
          <w:fldChar w:fldCharType="separate"/>
        </w:r>
        <w:r w:rsidR="00842F40">
          <w:rPr>
            <w:noProof/>
            <w:webHidden/>
          </w:rPr>
          <w:t>40</w:t>
        </w:r>
        <w:r w:rsidR="00AE4AB8">
          <w:rPr>
            <w:noProof/>
            <w:webHidden/>
          </w:rPr>
          <w:fldChar w:fldCharType="end"/>
        </w:r>
      </w:hyperlink>
    </w:p>
    <w:p w14:paraId="1E818D24" w14:textId="77777777" w:rsidR="00AE4AB8" w:rsidRDefault="005C37B7">
      <w:pPr>
        <w:pStyle w:val="TDC2"/>
        <w:tabs>
          <w:tab w:val="left" w:pos="880"/>
          <w:tab w:val="right" w:leader="dot" w:pos="10405"/>
        </w:tabs>
        <w:rPr>
          <w:rFonts w:cstheme="minorBidi"/>
          <w:noProof/>
        </w:rPr>
      </w:pPr>
      <w:hyperlink w:anchor="_Toc179626878" w:history="1">
        <w:r w:rsidR="00AE4AB8" w:rsidRPr="00D61DB4">
          <w:rPr>
            <w:rStyle w:val="Hipervnculo"/>
            <w:noProof/>
          </w:rPr>
          <w:t>3.5</w:t>
        </w:r>
        <w:r w:rsidR="00AE4AB8">
          <w:rPr>
            <w:rFonts w:cstheme="minorBidi"/>
            <w:noProof/>
          </w:rPr>
          <w:tab/>
        </w:r>
        <w:r w:rsidR="00AE4AB8" w:rsidRPr="00D61DB4">
          <w:rPr>
            <w:rStyle w:val="Hipervnculo"/>
            <w:noProof/>
          </w:rPr>
          <w:t>Distribución temporal de los saberes básicos, elementos transversales, competencias específicas, descriptores operativos y criterios de evaluación. Temporalización y secuenciación</w:t>
        </w:r>
        <w:r w:rsidR="00AE4AB8">
          <w:rPr>
            <w:noProof/>
            <w:webHidden/>
          </w:rPr>
          <w:tab/>
        </w:r>
        <w:r w:rsidR="00AE4AB8">
          <w:rPr>
            <w:noProof/>
            <w:webHidden/>
          </w:rPr>
          <w:fldChar w:fldCharType="begin"/>
        </w:r>
        <w:r w:rsidR="00AE4AB8">
          <w:rPr>
            <w:noProof/>
            <w:webHidden/>
          </w:rPr>
          <w:instrText xml:space="preserve"> PAGEREF _Toc179626878 \h </w:instrText>
        </w:r>
        <w:r w:rsidR="00AE4AB8">
          <w:rPr>
            <w:noProof/>
            <w:webHidden/>
          </w:rPr>
        </w:r>
        <w:r w:rsidR="00AE4AB8">
          <w:rPr>
            <w:noProof/>
            <w:webHidden/>
          </w:rPr>
          <w:fldChar w:fldCharType="separate"/>
        </w:r>
        <w:r w:rsidR="00842F40">
          <w:rPr>
            <w:noProof/>
            <w:webHidden/>
          </w:rPr>
          <w:t>42</w:t>
        </w:r>
        <w:r w:rsidR="00AE4AB8">
          <w:rPr>
            <w:noProof/>
            <w:webHidden/>
          </w:rPr>
          <w:fldChar w:fldCharType="end"/>
        </w:r>
      </w:hyperlink>
    </w:p>
    <w:p w14:paraId="6B105B24" w14:textId="77777777" w:rsidR="00AE4AB8" w:rsidRDefault="005C37B7">
      <w:pPr>
        <w:pStyle w:val="TDC1"/>
        <w:tabs>
          <w:tab w:val="left" w:pos="440"/>
          <w:tab w:val="right" w:leader="dot" w:pos="10405"/>
        </w:tabs>
        <w:rPr>
          <w:rFonts w:cstheme="minorBidi"/>
          <w:noProof/>
        </w:rPr>
      </w:pPr>
      <w:hyperlink w:anchor="_Toc179626879" w:history="1">
        <w:r w:rsidR="00AE4AB8" w:rsidRPr="00D61DB4">
          <w:rPr>
            <w:rStyle w:val="Hipervnculo"/>
            <w:noProof/>
          </w:rPr>
          <w:t>4.</w:t>
        </w:r>
        <w:r w:rsidR="00AE4AB8">
          <w:rPr>
            <w:rFonts w:cstheme="minorBidi"/>
            <w:noProof/>
          </w:rPr>
          <w:tab/>
        </w:r>
        <w:r w:rsidR="00AE4AB8" w:rsidRPr="00D61DB4">
          <w:rPr>
            <w:rStyle w:val="Hipervnculo"/>
            <w:noProof/>
          </w:rPr>
          <w:t>METODOLOGÍA</w:t>
        </w:r>
        <w:r w:rsidR="00AE4AB8">
          <w:rPr>
            <w:noProof/>
            <w:webHidden/>
          </w:rPr>
          <w:tab/>
        </w:r>
        <w:r w:rsidR="00AE4AB8">
          <w:rPr>
            <w:noProof/>
            <w:webHidden/>
          </w:rPr>
          <w:fldChar w:fldCharType="begin"/>
        </w:r>
        <w:r w:rsidR="00AE4AB8">
          <w:rPr>
            <w:noProof/>
            <w:webHidden/>
          </w:rPr>
          <w:instrText xml:space="preserve"> PAGEREF _Toc179626879 \h </w:instrText>
        </w:r>
        <w:r w:rsidR="00AE4AB8">
          <w:rPr>
            <w:noProof/>
            <w:webHidden/>
          </w:rPr>
        </w:r>
        <w:r w:rsidR="00AE4AB8">
          <w:rPr>
            <w:noProof/>
            <w:webHidden/>
          </w:rPr>
          <w:fldChar w:fldCharType="separate"/>
        </w:r>
        <w:r w:rsidR="00842F40">
          <w:rPr>
            <w:noProof/>
            <w:webHidden/>
          </w:rPr>
          <w:t>43</w:t>
        </w:r>
        <w:r w:rsidR="00AE4AB8">
          <w:rPr>
            <w:noProof/>
            <w:webHidden/>
          </w:rPr>
          <w:fldChar w:fldCharType="end"/>
        </w:r>
      </w:hyperlink>
    </w:p>
    <w:p w14:paraId="6D8575B4" w14:textId="77777777" w:rsidR="00AE4AB8" w:rsidRDefault="005C37B7">
      <w:pPr>
        <w:pStyle w:val="TDC2"/>
        <w:tabs>
          <w:tab w:val="left" w:pos="880"/>
          <w:tab w:val="right" w:leader="dot" w:pos="10405"/>
        </w:tabs>
        <w:rPr>
          <w:rFonts w:cstheme="minorBidi"/>
          <w:noProof/>
        </w:rPr>
      </w:pPr>
      <w:hyperlink w:anchor="_Toc179626880" w:history="1">
        <w:r w:rsidR="00AE4AB8" w:rsidRPr="00D61DB4">
          <w:rPr>
            <w:rStyle w:val="Hipervnculo"/>
            <w:rFonts w:ascii="Times New Roman" w:hAnsi="Times New Roman"/>
            <w:bCs/>
            <w:iCs/>
            <w:noProof/>
            <w:spacing w:val="10"/>
          </w:rPr>
          <w:t>4.1</w:t>
        </w:r>
        <w:r w:rsidR="00AE4AB8">
          <w:rPr>
            <w:rFonts w:cstheme="minorBidi"/>
            <w:noProof/>
          </w:rPr>
          <w:tab/>
        </w:r>
        <w:r w:rsidR="00AE4AB8" w:rsidRPr="00D61DB4">
          <w:rPr>
            <w:rStyle w:val="Hipervnculo"/>
            <w:rFonts w:ascii="Times New Roman" w:hAnsi="Times New Roman"/>
            <w:bCs/>
            <w:iCs/>
            <w:noProof/>
            <w:spacing w:val="10"/>
          </w:rPr>
          <w:t>Principios generales.</w:t>
        </w:r>
        <w:r w:rsidR="00AE4AB8">
          <w:rPr>
            <w:noProof/>
            <w:webHidden/>
          </w:rPr>
          <w:tab/>
        </w:r>
        <w:r w:rsidR="00AE4AB8">
          <w:rPr>
            <w:noProof/>
            <w:webHidden/>
          </w:rPr>
          <w:fldChar w:fldCharType="begin"/>
        </w:r>
        <w:r w:rsidR="00AE4AB8">
          <w:rPr>
            <w:noProof/>
            <w:webHidden/>
          </w:rPr>
          <w:instrText xml:space="preserve"> PAGEREF _Toc179626880 \h </w:instrText>
        </w:r>
        <w:r w:rsidR="00AE4AB8">
          <w:rPr>
            <w:noProof/>
            <w:webHidden/>
          </w:rPr>
        </w:r>
        <w:r w:rsidR="00AE4AB8">
          <w:rPr>
            <w:noProof/>
            <w:webHidden/>
          </w:rPr>
          <w:fldChar w:fldCharType="separate"/>
        </w:r>
        <w:r w:rsidR="00842F40">
          <w:rPr>
            <w:noProof/>
            <w:webHidden/>
          </w:rPr>
          <w:t>43</w:t>
        </w:r>
        <w:r w:rsidR="00AE4AB8">
          <w:rPr>
            <w:noProof/>
            <w:webHidden/>
          </w:rPr>
          <w:fldChar w:fldCharType="end"/>
        </w:r>
      </w:hyperlink>
    </w:p>
    <w:p w14:paraId="34015D86" w14:textId="77777777" w:rsidR="00AE4AB8" w:rsidRDefault="005C37B7">
      <w:pPr>
        <w:pStyle w:val="TDC2"/>
        <w:tabs>
          <w:tab w:val="left" w:pos="880"/>
          <w:tab w:val="right" w:leader="dot" w:pos="10405"/>
        </w:tabs>
        <w:rPr>
          <w:rFonts w:cstheme="minorBidi"/>
          <w:noProof/>
        </w:rPr>
      </w:pPr>
      <w:hyperlink w:anchor="_Toc179626881" w:history="1">
        <w:r w:rsidR="00AE4AB8" w:rsidRPr="00D61DB4">
          <w:rPr>
            <w:rStyle w:val="Hipervnculo"/>
            <w:noProof/>
          </w:rPr>
          <w:t>4.2</w:t>
        </w:r>
        <w:r w:rsidR="00AE4AB8">
          <w:rPr>
            <w:rFonts w:cstheme="minorBidi"/>
            <w:noProof/>
          </w:rPr>
          <w:tab/>
        </w:r>
        <w:r w:rsidR="00AE4AB8" w:rsidRPr="00D61DB4">
          <w:rPr>
            <w:rStyle w:val="Hipervnculo"/>
            <w:rFonts w:ascii="Times New Roman" w:hAnsi="Times New Roman"/>
            <w:bCs/>
            <w:iCs/>
            <w:noProof/>
            <w:spacing w:val="10"/>
          </w:rPr>
          <w:t>Método de trabajo.</w:t>
        </w:r>
        <w:r w:rsidR="00AE4AB8">
          <w:rPr>
            <w:noProof/>
            <w:webHidden/>
          </w:rPr>
          <w:tab/>
        </w:r>
        <w:r w:rsidR="00AE4AB8">
          <w:rPr>
            <w:noProof/>
            <w:webHidden/>
          </w:rPr>
          <w:fldChar w:fldCharType="begin"/>
        </w:r>
        <w:r w:rsidR="00AE4AB8">
          <w:rPr>
            <w:noProof/>
            <w:webHidden/>
          </w:rPr>
          <w:instrText xml:space="preserve"> PAGEREF _Toc179626881 \h </w:instrText>
        </w:r>
        <w:r w:rsidR="00AE4AB8">
          <w:rPr>
            <w:noProof/>
            <w:webHidden/>
          </w:rPr>
        </w:r>
        <w:r w:rsidR="00AE4AB8">
          <w:rPr>
            <w:noProof/>
            <w:webHidden/>
          </w:rPr>
          <w:fldChar w:fldCharType="separate"/>
        </w:r>
        <w:r w:rsidR="00842F40">
          <w:rPr>
            <w:noProof/>
            <w:webHidden/>
          </w:rPr>
          <w:t>43</w:t>
        </w:r>
        <w:r w:rsidR="00AE4AB8">
          <w:rPr>
            <w:noProof/>
            <w:webHidden/>
          </w:rPr>
          <w:fldChar w:fldCharType="end"/>
        </w:r>
      </w:hyperlink>
    </w:p>
    <w:p w14:paraId="336D9D25" w14:textId="77777777" w:rsidR="00AE4AB8" w:rsidRDefault="005C37B7">
      <w:pPr>
        <w:pStyle w:val="TDC2"/>
        <w:tabs>
          <w:tab w:val="left" w:pos="880"/>
          <w:tab w:val="right" w:leader="dot" w:pos="10405"/>
        </w:tabs>
        <w:rPr>
          <w:rFonts w:cstheme="minorBidi"/>
          <w:noProof/>
        </w:rPr>
      </w:pPr>
      <w:hyperlink w:anchor="_Toc179626882" w:history="1">
        <w:r w:rsidR="00AE4AB8" w:rsidRPr="00D61DB4">
          <w:rPr>
            <w:rStyle w:val="Hipervnculo"/>
            <w:noProof/>
          </w:rPr>
          <w:t>4.3</w:t>
        </w:r>
        <w:r w:rsidR="00AE4AB8">
          <w:rPr>
            <w:rFonts w:cstheme="minorBidi"/>
            <w:noProof/>
          </w:rPr>
          <w:tab/>
        </w:r>
        <w:r w:rsidR="00AE4AB8" w:rsidRPr="00D61DB4">
          <w:rPr>
            <w:rStyle w:val="Hipervnculo"/>
            <w:rFonts w:ascii="Times New Roman" w:hAnsi="Times New Roman"/>
            <w:bCs/>
            <w:iCs/>
            <w:noProof/>
            <w:spacing w:val="10"/>
          </w:rPr>
          <w:t>Técnicas de estudio</w:t>
        </w:r>
        <w:r w:rsidR="00AE4AB8" w:rsidRPr="00D61DB4">
          <w:rPr>
            <w:rStyle w:val="Hipervnculo"/>
            <w:noProof/>
          </w:rPr>
          <w:t xml:space="preserve"> en los diversos cursos.</w:t>
        </w:r>
        <w:r w:rsidR="00AE4AB8">
          <w:rPr>
            <w:noProof/>
            <w:webHidden/>
          </w:rPr>
          <w:tab/>
        </w:r>
        <w:r w:rsidR="00AE4AB8">
          <w:rPr>
            <w:noProof/>
            <w:webHidden/>
          </w:rPr>
          <w:fldChar w:fldCharType="begin"/>
        </w:r>
        <w:r w:rsidR="00AE4AB8">
          <w:rPr>
            <w:noProof/>
            <w:webHidden/>
          </w:rPr>
          <w:instrText xml:space="preserve"> PAGEREF _Toc179626882 \h </w:instrText>
        </w:r>
        <w:r w:rsidR="00AE4AB8">
          <w:rPr>
            <w:noProof/>
            <w:webHidden/>
          </w:rPr>
        </w:r>
        <w:r w:rsidR="00AE4AB8">
          <w:rPr>
            <w:noProof/>
            <w:webHidden/>
          </w:rPr>
          <w:fldChar w:fldCharType="separate"/>
        </w:r>
        <w:r w:rsidR="00842F40">
          <w:rPr>
            <w:noProof/>
            <w:webHidden/>
          </w:rPr>
          <w:t>54</w:t>
        </w:r>
        <w:r w:rsidR="00AE4AB8">
          <w:rPr>
            <w:noProof/>
            <w:webHidden/>
          </w:rPr>
          <w:fldChar w:fldCharType="end"/>
        </w:r>
      </w:hyperlink>
    </w:p>
    <w:p w14:paraId="0F326884" w14:textId="77777777" w:rsidR="00AE4AB8" w:rsidRDefault="005C37B7">
      <w:pPr>
        <w:pStyle w:val="TDC2"/>
        <w:tabs>
          <w:tab w:val="left" w:pos="880"/>
          <w:tab w:val="right" w:leader="dot" w:pos="10405"/>
        </w:tabs>
        <w:rPr>
          <w:rFonts w:cstheme="minorBidi"/>
          <w:noProof/>
        </w:rPr>
      </w:pPr>
      <w:hyperlink w:anchor="_Toc179626883" w:history="1">
        <w:r w:rsidR="00AE4AB8" w:rsidRPr="00D61DB4">
          <w:rPr>
            <w:rStyle w:val="Hipervnculo"/>
            <w:rFonts w:ascii="Times New Roman" w:hAnsi="Times New Roman"/>
            <w:bCs/>
            <w:iCs/>
            <w:noProof/>
            <w:spacing w:val="10"/>
          </w:rPr>
          <w:t>4.4</w:t>
        </w:r>
        <w:r w:rsidR="00AE4AB8">
          <w:rPr>
            <w:rFonts w:cstheme="minorBidi"/>
            <w:noProof/>
          </w:rPr>
          <w:tab/>
        </w:r>
        <w:r w:rsidR="00AE4AB8" w:rsidRPr="00D61DB4">
          <w:rPr>
            <w:rStyle w:val="Hipervnculo"/>
            <w:rFonts w:ascii="Times New Roman" w:hAnsi="Times New Roman"/>
            <w:bCs/>
            <w:iCs/>
            <w:noProof/>
            <w:spacing w:val="10"/>
          </w:rPr>
          <w:t>Recursos y materiales didácticos</w:t>
        </w:r>
        <w:r w:rsidR="00AE4AB8">
          <w:rPr>
            <w:noProof/>
            <w:webHidden/>
          </w:rPr>
          <w:tab/>
        </w:r>
        <w:r w:rsidR="00AE4AB8">
          <w:rPr>
            <w:noProof/>
            <w:webHidden/>
          </w:rPr>
          <w:fldChar w:fldCharType="begin"/>
        </w:r>
        <w:r w:rsidR="00AE4AB8">
          <w:rPr>
            <w:noProof/>
            <w:webHidden/>
          </w:rPr>
          <w:instrText xml:space="preserve"> PAGEREF _Toc179626883 \h </w:instrText>
        </w:r>
        <w:r w:rsidR="00AE4AB8">
          <w:rPr>
            <w:noProof/>
            <w:webHidden/>
          </w:rPr>
        </w:r>
        <w:r w:rsidR="00AE4AB8">
          <w:rPr>
            <w:noProof/>
            <w:webHidden/>
          </w:rPr>
          <w:fldChar w:fldCharType="separate"/>
        </w:r>
        <w:r w:rsidR="00842F40">
          <w:rPr>
            <w:noProof/>
            <w:webHidden/>
          </w:rPr>
          <w:t>54</w:t>
        </w:r>
        <w:r w:rsidR="00AE4AB8">
          <w:rPr>
            <w:noProof/>
            <w:webHidden/>
          </w:rPr>
          <w:fldChar w:fldCharType="end"/>
        </w:r>
      </w:hyperlink>
    </w:p>
    <w:p w14:paraId="1BE03BCA" w14:textId="77777777" w:rsidR="00AE4AB8" w:rsidRDefault="005C37B7">
      <w:pPr>
        <w:pStyle w:val="TDC1"/>
        <w:tabs>
          <w:tab w:val="left" w:pos="440"/>
          <w:tab w:val="right" w:leader="dot" w:pos="10405"/>
        </w:tabs>
        <w:rPr>
          <w:rFonts w:cstheme="minorBidi"/>
          <w:noProof/>
        </w:rPr>
      </w:pPr>
      <w:hyperlink w:anchor="_Toc179626884" w:history="1">
        <w:r w:rsidR="00AE4AB8" w:rsidRPr="00D61DB4">
          <w:rPr>
            <w:rStyle w:val="Hipervnculo"/>
            <w:noProof/>
          </w:rPr>
          <w:t>5.</w:t>
        </w:r>
        <w:r w:rsidR="00AE4AB8">
          <w:rPr>
            <w:rFonts w:cstheme="minorBidi"/>
            <w:noProof/>
          </w:rPr>
          <w:tab/>
        </w:r>
        <w:r w:rsidR="00AE4AB8" w:rsidRPr="00D61DB4">
          <w:rPr>
            <w:rStyle w:val="Hipervnculo"/>
            <w:noProof/>
          </w:rPr>
          <w:t>EVALUACIÓN.</w:t>
        </w:r>
        <w:r w:rsidR="00AE4AB8">
          <w:rPr>
            <w:noProof/>
            <w:webHidden/>
          </w:rPr>
          <w:tab/>
        </w:r>
        <w:r w:rsidR="00AE4AB8">
          <w:rPr>
            <w:noProof/>
            <w:webHidden/>
          </w:rPr>
          <w:fldChar w:fldCharType="begin"/>
        </w:r>
        <w:r w:rsidR="00AE4AB8">
          <w:rPr>
            <w:noProof/>
            <w:webHidden/>
          </w:rPr>
          <w:instrText xml:space="preserve"> PAGEREF _Toc179626884 \h </w:instrText>
        </w:r>
        <w:r w:rsidR="00AE4AB8">
          <w:rPr>
            <w:noProof/>
            <w:webHidden/>
          </w:rPr>
        </w:r>
        <w:r w:rsidR="00AE4AB8">
          <w:rPr>
            <w:noProof/>
            <w:webHidden/>
          </w:rPr>
          <w:fldChar w:fldCharType="separate"/>
        </w:r>
        <w:r w:rsidR="00842F40">
          <w:rPr>
            <w:noProof/>
            <w:webHidden/>
          </w:rPr>
          <w:t>57</w:t>
        </w:r>
        <w:r w:rsidR="00AE4AB8">
          <w:rPr>
            <w:noProof/>
            <w:webHidden/>
          </w:rPr>
          <w:fldChar w:fldCharType="end"/>
        </w:r>
      </w:hyperlink>
    </w:p>
    <w:p w14:paraId="046271D4" w14:textId="77777777" w:rsidR="00AE4AB8" w:rsidRDefault="005C37B7">
      <w:pPr>
        <w:pStyle w:val="TDC2"/>
        <w:tabs>
          <w:tab w:val="left" w:pos="880"/>
          <w:tab w:val="right" w:leader="dot" w:pos="10405"/>
        </w:tabs>
        <w:rPr>
          <w:rFonts w:cstheme="minorBidi"/>
          <w:noProof/>
        </w:rPr>
      </w:pPr>
      <w:hyperlink w:anchor="_Toc179626885" w:history="1">
        <w:r w:rsidR="00AE4AB8" w:rsidRPr="00D61DB4">
          <w:rPr>
            <w:rStyle w:val="Hipervnculo"/>
            <w:rFonts w:ascii="Times New Roman" w:hAnsi="Times New Roman"/>
            <w:bCs/>
            <w:iCs/>
            <w:noProof/>
            <w:spacing w:val="10"/>
          </w:rPr>
          <w:t>5.1</w:t>
        </w:r>
        <w:r w:rsidR="00AE4AB8">
          <w:rPr>
            <w:rFonts w:cstheme="minorBidi"/>
            <w:noProof/>
          </w:rPr>
          <w:tab/>
        </w:r>
        <w:r w:rsidR="00AE4AB8" w:rsidRPr="00D61DB4">
          <w:rPr>
            <w:rStyle w:val="Hipervnculo"/>
            <w:rFonts w:ascii="Times New Roman" w:hAnsi="Times New Roman"/>
            <w:bCs/>
            <w:iCs/>
            <w:noProof/>
            <w:spacing w:val="10"/>
          </w:rPr>
          <w:t>Evaluación del proceso de aprendizaje</w:t>
        </w:r>
        <w:r w:rsidR="00AE4AB8">
          <w:rPr>
            <w:noProof/>
            <w:webHidden/>
          </w:rPr>
          <w:tab/>
        </w:r>
        <w:r w:rsidR="00AE4AB8">
          <w:rPr>
            <w:noProof/>
            <w:webHidden/>
          </w:rPr>
          <w:fldChar w:fldCharType="begin"/>
        </w:r>
        <w:r w:rsidR="00AE4AB8">
          <w:rPr>
            <w:noProof/>
            <w:webHidden/>
          </w:rPr>
          <w:instrText xml:space="preserve"> PAGEREF _Toc179626885 \h </w:instrText>
        </w:r>
        <w:r w:rsidR="00AE4AB8">
          <w:rPr>
            <w:noProof/>
            <w:webHidden/>
          </w:rPr>
        </w:r>
        <w:r w:rsidR="00AE4AB8">
          <w:rPr>
            <w:noProof/>
            <w:webHidden/>
          </w:rPr>
          <w:fldChar w:fldCharType="separate"/>
        </w:r>
        <w:r w:rsidR="00842F40">
          <w:rPr>
            <w:noProof/>
            <w:webHidden/>
          </w:rPr>
          <w:t>57</w:t>
        </w:r>
        <w:r w:rsidR="00AE4AB8">
          <w:rPr>
            <w:noProof/>
            <w:webHidden/>
          </w:rPr>
          <w:fldChar w:fldCharType="end"/>
        </w:r>
      </w:hyperlink>
    </w:p>
    <w:p w14:paraId="4FB58365" w14:textId="77777777" w:rsidR="00AE4AB8" w:rsidRDefault="005C37B7">
      <w:pPr>
        <w:pStyle w:val="TDC3"/>
        <w:tabs>
          <w:tab w:val="left" w:pos="1320"/>
          <w:tab w:val="right" w:leader="dot" w:pos="10405"/>
        </w:tabs>
        <w:rPr>
          <w:rFonts w:cstheme="minorBidi"/>
          <w:noProof/>
        </w:rPr>
      </w:pPr>
      <w:hyperlink w:anchor="_Toc179626886" w:history="1">
        <w:r w:rsidR="00AE4AB8" w:rsidRPr="00D61DB4">
          <w:rPr>
            <w:rStyle w:val="Hipervnculo"/>
            <w:rFonts w:cstheme="minorHAnsi"/>
            <w:bCs/>
            <w:noProof/>
          </w:rPr>
          <w:t>5.1.1</w:t>
        </w:r>
        <w:r w:rsidR="00AE4AB8">
          <w:rPr>
            <w:rFonts w:cstheme="minorBidi"/>
            <w:noProof/>
          </w:rPr>
          <w:tab/>
        </w:r>
        <w:r w:rsidR="00AE4AB8" w:rsidRPr="00D61DB4">
          <w:rPr>
            <w:rStyle w:val="Hipervnculo"/>
            <w:rFonts w:cstheme="minorHAnsi"/>
            <w:noProof/>
          </w:rPr>
          <w:t>Procedimientos</w:t>
        </w:r>
        <w:r w:rsidR="00AE4AB8" w:rsidRPr="00D61DB4">
          <w:rPr>
            <w:rStyle w:val="Hipervnculo"/>
            <w:rFonts w:cstheme="minorHAnsi"/>
            <w:bCs/>
            <w:noProof/>
          </w:rPr>
          <w:t xml:space="preserve"> e Instrumentos de Evaluación.</w:t>
        </w:r>
        <w:r w:rsidR="00AE4AB8">
          <w:rPr>
            <w:noProof/>
            <w:webHidden/>
          </w:rPr>
          <w:tab/>
        </w:r>
        <w:r w:rsidR="00AE4AB8">
          <w:rPr>
            <w:noProof/>
            <w:webHidden/>
          </w:rPr>
          <w:fldChar w:fldCharType="begin"/>
        </w:r>
        <w:r w:rsidR="00AE4AB8">
          <w:rPr>
            <w:noProof/>
            <w:webHidden/>
          </w:rPr>
          <w:instrText xml:space="preserve"> PAGEREF _Toc179626886 \h </w:instrText>
        </w:r>
        <w:r w:rsidR="00AE4AB8">
          <w:rPr>
            <w:noProof/>
            <w:webHidden/>
          </w:rPr>
        </w:r>
        <w:r w:rsidR="00AE4AB8">
          <w:rPr>
            <w:noProof/>
            <w:webHidden/>
          </w:rPr>
          <w:fldChar w:fldCharType="separate"/>
        </w:r>
        <w:r w:rsidR="00842F40">
          <w:rPr>
            <w:noProof/>
            <w:webHidden/>
          </w:rPr>
          <w:t>58</w:t>
        </w:r>
        <w:r w:rsidR="00AE4AB8">
          <w:rPr>
            <w:noProof/>
            <w:webHidden/>
          </w:rPr>
          <w:fldChar w:fldCharType="end"/>
        </w:r>
      </w:hyperlink>
    </w:p>
    <w:p w14:paraId="017E8812" w14:textId="77777777" w:rsidR="00AE4AB8" w:rsidRDefault="005C37B7">
      <w:pPr>
        <w:pStyle w:val="TDC3"/>
        <w:tabs>
          <w:tab w:val="left" w:pos="1320"/>
          <w:tab w:val="right" w:leader="dot" w:pos="10405"/>
        </w:tabs>
        <w:rPr>
          <w:rFonts w:cstheme="minorBidi"/>
          <w:noProof/>
        </w:rPr>
      </w:pPr>
      <w:hyperlink w:anchor="_Toc179626887" w:history="1">
        <w:r w:rsidR="00AE4AB8" w:rsidRPr="00D61DB4">
          <w:rPr>
            <w:rStyle w:val="Hipervnculo"/>
            <w:rFonts w:cstheme="minorHAnsi"/>
            <w:bCs/>
            <w:noProof/>
          </w:rPr>
          <w:t>5.1.2</w:t>
        </w:r>
        <w:r w:rsidR="00AE4AB8">
          <w:rPr>
            <w:rFonts w:cstheme="minorBidi"/>
            <w:noProof/>
          </w:rPr>
          <w:tab/>
        </w:r>
        <w:r w:rsidR="00AE4AB8" w:rsidRPr="00D61DB4">
          <w:rPr>
            <w:rStyle w:val="Hipervnculo"/>
            <w:rFonts w:cstheme="minorHAnsi"/>
            <w:noProof/>
          </w:rPr>
          <w:t>Pruebas</w:t>
        </w:r>
        <w:r w:rsidR="00AE4AB8" w:rsidRPr="00D61DB4">
          <w:rPr>
            <w:rStyle w:val="Hipervnculo"/>
            <w:rFonts w:cstheme="minorHAnsi"/>
            <w:bCs/>
            <w:noProof/>
          </w:rPr>
          <w:t>. Tipos y estructura</w:t>
        </w:r>
        <w:r w:rsidR="00AE4AB8">
          <w:rPr>
            <w:noProof/>
            <w:webHidden/>
          </w:rPr>
          <w:tab/>
        </w:r>
        <w:r w:rsidR="00AE4AB8">
          <w:rPr>
            <w:noProof/>
            <w:webHidden/>
          </w:rPr>
          <w:fldChar w:fldCharType="begin"/>
        </w:r>
        <w:r w:rsidR="00AE4AB8">
          <w:rPr>
            <w:noProof/>
            <w:webHidden/>
          </w:rPr>
          <w:instrText xml:space="preserve"> PAGEREF _Toc179626887 \h </w:instrText>
        </w:r>
        <w:r w:rsidR="00AE4AB8">
          <w:rPr>
            <w:noProof/>
            <w:webHidden/>
          </w:rPr>
        </w:r>
        <w:r w:rsidR="00AE4AB8">
          <w:rPr>
            <w:noProof/>
            <w:webHidden/>
          </w:rPr>
          <w:fldChar w:fldCharType="separate"/>
        </w:r>
        <w:r w:rsidR="00842F40">
          <w:rPr>
            <w:noProof/>
            <w:webHidden/>
          </w:rPr>
          <w:t>59</w:t>
        </w:r>
        <w:r w:rsidR="00AE4AB8">
          <w:rPr>
            <w:noProof/>
            <w:webHidden/>
          </w:rPr>
          <w:fldChar w:fldCharType="end"/>
        </w:r>
      </w:hyperlink>
    </w:p>
    <w:p w14:paraId="6E36CDDD" w14:textId="77777777" w:rsidR="00AE4AB8" w:rsidRDefault="005C37B7">
      <w:pPr>
        <w:pStyle w:val="TDC3"/>
        <w:tabs>
          <w:tab w:val="left" w:pos="1320"/>
          <w:tab w:val="right" w:leader="dot" w:pos="10405"/>
        </w:tabs>
        <w:rPr>
          <w:rFonts w:cstheme="minorBidi"/>
          <w:noProof/>
        </w:rPr>
      </w:pPr>
      <w:hyperlink w:anchor="_Toc179626888" w:history="1">
        <w:r w:rsidR="00AE4AB8" w:rsidRPr="00D61DB4">
          <w:rPr>
            <w:rStyle w:val="Hipervnculo"/>
            <w:rFonts w:cstheme="minorHAnsi"/>
            <w:bCs/>
            <w:noProof/>
          </w:rPr>
          <w:t>5.1.3</w:t>
        </w:r>
        <w:r w:rsidR="00AE4AB8">
          <w:rPr>
            <w:rFonts w:cstheme="minorBidi"/>
            <w:noProof/>
          </w:rPr>
          <w:tab/>
        </w:r>
        <w:r w:rsidR="00AE4AB8" w:rsidRPr="00D61DB4">
          <w:rPr>
            <w:rStyle w:val="Hipervnculo"/>
            <w:rFonts w:cstheme="minorHAnsi"/>
            <w:noProof/>
          </w:rPr>
          <w:t>Procedimientos</w:t>
        </w:r>
        <w:r w:rsidR="00AE4AB8" w:rsidRPr="00D61DB4">
          <w:rPr>
            <w:rStyle w:val="Hipervnculo"/>
            <w:rFonts w:cstheme="minorHAnsi"/>
            <w:bCs/>
            <w:noProof/>
          </w:rPr>
          <w:t xml:space="preserve"> y rúbricas</w:t>
        </w:r>
        <w:r w:rsidR="00AE4AB8">
          <w:rPr>
            <w:noProof/>
            <w:webHidden/>
          </w:rPr>
          <w:tab/>
        </w:r>
        <w:r w:rsidR="00AE4AB8">
          <w:rPr>
            <w:noProof/>
            <w:webHidden/>
          </w:rPr>
          <w:fldChar w:fldCharType="begin"/>
        </w:r>
        <w:r w:rsidR="00AE4AB8">
          <w:rPr>
            <w:noProof/>
            <w:webHidden/>
          </w:rPr>
          <w:instrText xml:space="preserve"> PAGEREF _Toc179626888 \h </w:instrText>
        </w:r>
        <w:r w:rsidR="00AE4AB8">
          <w:rPr>
            <w:noProof/>
            <w:webHidden/>
          </w:rPr>
        </w:r>
        <w:r w:rsidR="00AE4AB8">
          <w:rPr>
            <w:noProof/>
            <w:webHidden/>
          </w:rPr>
          <w:fldChar w:fldCharType="separate"/>
        </w:r>
        <w:r w:rsidR="00842F40">
          <w:rPr>
            <w:noProof/>
            <w:webHidden/>
          </w:rPr>
          <w:t>59</w:t>
        </w:r>
        <w:r w:rsidR="00AE4AB8">
          <w:rPr>
            <w:noProof/>
            <w:webHidden/>
          </w:rPr>
          <w:fldChar w:fldCharType="end"/>
        </w:r>
      </w:hyperlink>
    </w:p>
    <w:p w14:paraId="47848162" w14:textId="77777777" w:rsidR="00AE4AB8" w:rsidRDefault="005C37B7">
      <w:pPr>
        <w:pStyle w:val="TDC3"/>
        <w:tabs>
          <w:tab w:val="left" w:pos="1320"/>
          <w:tab w:val="right" w:leader="dot" w:pos="10405"/>
        </w:tabs>
        <w:rPr>
          <w:rFonts w:cstheme="minorBidi"/>
          <w:noProof/>
        </w:rPr>
      </w:pPr>
      <w:hyperlink w:anchor="_Toc179626889" w:history="1">
        <w:r w:rsidR="00AE4AB8" w:rsidRPr="00D61DB4">
          <w:rPr>
            <w:rStyle w:val="Hipervnculo"/>
            <w:noProof/>
          </w:rPr>
          <w:t>5.1.4</w:t>
        </w:r>
        <w:r w:rsidR="00AE4AB8">
          <w:rPr>
            <w:rFonts w:cstheme="minorBidi"/>
            <w:noProof/>
          </w:rPr>
          <w:tab/>
        </w:r>
        <w:r w:rsidR="00AE4AB8" w:rsidRPr="00D61DB4">
          <w:rPr>
            <w:rStyle w:val="Hipervnculo"/>
            <w:bCs/>
            <w:noProof/>
          </w:rPr>
          <w:t>Evaluación</w:t>
        </w:r>
        <w:r w:rsidR="00AE4AB8" w:rsidRPr="00D61DB4">
          <w:rPr>
            <w:rStyle w:val="Hipervnculo"/>
            <w:rFonts w:ascii="Times New Roman" w:hAnsi="Times New Roman"/>
            <w:bCs/>
            <w:noProof/>
          </w:rPr>
          <w:t xml:space="preserve"> por competencias.</w:t>
        </w:r>
        <w:r w:rsidR="00AE4AB8" w:rsidRPr="00D61DB4">
          <w:rPr>
            <w:rStyle w:val="Hipervnculo"/>
            <w:noProof/>
          </w:rPr>
          <w:t xml:space="preserve"> Actividades, procedimientos y rúbricas con indicadores de logro.</w:t>
        </w:r>
        <w:r w:rsidR="00AE4AB8">
          <w:rPr>
            <w:noProof/>
            <w:webHidden/>
          </w:rPr>
          <w:tab/>
        </w:r>
        <w:r w:rsidR="00AE4AB8">
          <w:rPr>
            <w:noProof/>
            <w:webHidden/>
          </w:rPr>
          <w:fldChar w:fldCharType="begin"/>
        </w:r>
        <w:r w:rsidR="00AE4AB8">
          <w:rPr>
            <w:noProof/>
            <w:webHidden/>
          </w:rPr>
          <w:instrText xml:space="preserve"> PAGEREF _Toc179626889 \h </w:instrText>
        </w:r>
        <w:r w:rsidR="00AE4AB8">
          <w:rPr>
            <w:noProof/>
            <w:webHidden/>
          </w:rPr>
        </w:r>
        <w:r w:rsidR="00AE4AB8">
          <w:rPr>
            <w:noProof/>
            <w:webHidden/>
          </w:rPr>
          <w:fldChar w:fldCharType="separate"/>
        </w:r>
        <w:r w:rsidR="00842F40">
          <w:rPr>
            <w:noProof/>
            <w:webHidden/>
          </w:rPr>
          <w:t>61</w:t>
        </w:r>
        <w:r w:rsidR="00AE4AB8">
          <w:rPr>
            <w:noProof/>
            <w:webHidden/>
          </w:rPr>
          <w:fldChar w:fldCharType="end"/>
        </w:r>
      </w:hyperlink>
    </w:p>
    <w:p w14:paraId="416479C6" w14:textId="77777777" w:rsidR="00AE4AB8" w:rsidRDefault="005C37B7">
      <w:pPr>
        <w:pStyle w:val="TDC3"/>
        <w:tabs>
          <w:tab w:val="left" w:pos="1320"/>
          <w:tab w:val="right" w:leader="dot" w:pos="10405"/>
        </w:tabs>
        <w:rPr>
          <w:rFonts w:cstheme="minorBidi"/>
          <w:noProof/>
        </w:rPr>
      </w:pPr>
      <w:hyperlink w:anchor="_Toc179626890" w:history="1">
        <w:r w:rsidR="00AE4AB8" w:rsidRPr="00D61DB4">
          <w:rPr>
            <w:rStyle w:val="Hipervnculo"/>
            <w:rFonts w:cstheme="minorHAnsi"/>
            <w:bCs/>
            <w:noProof/>
          </w:rPr>
          <w:t>5.1.5</w:t>
        </w:r>
        <w:r w:rsidR="00AE4AB8">
          <w:rPr>
            <w:rFonts w:cstheme="minorBidi"/>
            <w:noProof/>
          </w:rPr>
          <w:tab/>
        </w:r>
        <w:r w:rsidR="00AE4AB8" w:rsidRPr="00D61DB4">
          <w:rPr>
            <w:rStyle w:val="Hipervnculo"/>
            <w:rFonts w:cstheme="minorHAnsi"/>
            <w:noProof/>
          </w:rPr>
          <w:t>Criterios</w:t>
        </w:r>
        <w:r w:rsidR="00AE4AB8" w:rsidRPr="00D61DB4">
          <w:rPr>
            <w:rStyle w:val="Hipervnculo"/>
            <w:rFonts w:cstheme="minorHAnsi"/>
            <w:bCs/>
            <w:noProof/>
          </w:rPr>
          <w:t xml:space="preserve"> de Calificación.</w:t>
        </w:r>
        <w:r w:rsidR="00AE4AB8">
          <w:rPr>
            <w:noProof/>
            <w:webHidden/>
          </w:rPr>
          <w:tab/>
        </w:r>
        <w:r w:rsidR="00AE4AB8">
          <w:rPr>
            <w:noProof/>
            <w:webHidden/>
          </w:rPr>
          <w:fldChar w:fldCharType="begin"/>
        </w:r>
        <w:r w:rsidR="00AE4AB8">
          <w:rPr>
            <w:noProof/>
            <w:webHidden/>
          </w:rPr>
          <w:instrText xml:space="preserve"> PAGEREF _Toc179626890 \h </w:instrText>
        </w:r>
        <w:r w:rsidR="00AE4AB8">
          <w:rPr>
            <w:noProof/>
            <w:webHidden/>
          </w:rPr>
        </w:r>
        <w:r w:rsidR="00AE4AB8">
          <w:rPr>
            <w:noProof/>
            <w:webHidden/>
          </w:rPr>
          <w:fldChar w:fldCharType="separate"/>
        </w:r>
        <w:r w:rsidR="00842F40">
          <w:rPr>
            <w:noProof/>
            <w:webHidden/>
          </w:rPr>
          <w:t>62</w:t>
        </w:r>
        <w:r w:rsidR="00AE4AB8">
          <w:rPr>
            <w:noProof/>
            <w:webHidden/>
          </w:rPr>
          <w:fldChar w:fldCharType="end"/>
        </w:r>
      </w:hyperlink>
    </w:p>
    <w:p w14:paraId="46A06D5B" w14:textId="77777777" w:rsidR="00AE4AB8" w:rsidRDefault="005C37B7">
      <w:pPr>
        <w:pStyle w:val="TDC3"/>
        <w:tabs>
          <w:tab w:val="left" w:pos="1320"/>
          <w:tab w:val="right" w:leader="dot" w:pos="10405"/>
        </w:tabs>
        <w:rPr>
          <w:rFonts w:cstheme="minorBidi"/>
          <w:noProof/>
        </w:rPr>
      </w:pPr>
      <w:hyperlink w:anchor="_Toc179626891" w:history="1">
        <w:r w:rsidR="00AE4AB8" w:rsidRPr="00D61DB4">
          <w:rPr>
            <w:rStyle w:val="Hipervnculo"/>
            <w:rFonts w:cstheme="minorHAnsi"/>
            <w:bCs/>
            <w:noProof/>
          </w:rPr>
          <w:t>5.1.6</w:t>
        </w:r>
        <w:r w:rsidR="00AE4AB8">
          <w:rPr>
            <w:rFonts w:cstheme="minorBidi"/>
            <w:noProof/>
          </w:rPr>
          <w:tab/>
        </w:r>
        <w:r w:rsidR="00AE4AB8" w:rsidRPr="00D61DB4">
          <w:rPr>
            <w:rStyle w:val="Hipervnculo"/>
            <w:rFonts w:cstheme="minorHAnsi"/>
            <w:bCs/>
            <w:noProof/>
          </w:rPr>
          <w:t>Ponder</w:t>
        </w:r>
        <w:r w:rsidR="00AE4AB8" w:rsidRPr="00D61DB4">
          <w:rPr>
            <w:rStyle w:val="Hipervnculo"/>
            <w:rFonts w:cstheme="minorHAnsi"/>
            <w:bCs/>
            <w:noProof/>
          </w:rPr>
          <w:t>a</w:t>
        </w:r>
        <w:r w:rsidR="00AE4AB8" w:rsidRPr="00D61DB4">
          <w:rPr>
            <w:rStyle w:val="Hipervnculo"/>
            <w:rFonts w:cstheme="minorHAnsi"/>
            <w:bCs/>
            <w:noProof/>
          </w:rPr>
          <w:t>ción.</w:t>
        </w:r>
        <w:r w:rsidR="00AE4AB8">
          <w:rPr>
            <w:noProof/>
            <w:webHidden/>
          </w:rPr>
          <w:tab/>
        </w:r>
        <w:r w:rsidR="00AE4AB8">
          <w:rPr>
            <w:noProof/>
            <w:webHidden/>
          </w:rPr>
          <w:fldChar w:fldCharType="begin"/>
        </w:r>
        <w:r w:rsidR="00AE4AB8">
          <w:rPr>
            <w:noProof/>
            <w:webHidden/>
          </w:rPr>
          <w:instrText xml:space="preserve"> PAGEREF _Toc179626891 \h </w:instrText>
        </w:r>
        <w:r w:rsidR="00AE4AB8">
          <w:rPr>
            <w:noProof/>
            <w:webHidden/>
          </w:rPr>
        </w:r>
        <w:r w:rsidR="00AE4AB8">
          <w:rPr>
            <w:noProof/>
            <w:webHidden/>
          </w:rPr>
          <w:fldChar w:fldCharType="separate"/>
        </w:r>
        <w:r w:rsidR="00842F40">
          <w:rPr>
            <w:noProof/>
            <w:webHidden/>
          </w:rPr>
          <w:t>63</w:t>
        </w:r>
        <w:r w:rsidR="00AE4AB8">
          <w:rPr>
            <w:noProof/>
            <w:webHidden/>
          </w:rPr>
          <w:fldChar w:fldCharType="end"/>
        </w:r>
      </w:hyperlink>
    </w:p>
    <w:p w14:paraId="13902064" w14:textId="77777777" w:rsidR="00AE4AB8" w:rsidRDefault="005C37B7">
      <w:pPr>
        <w:pStyle w:val="TDC3"/>
        <w:tabs>
          <w:tab w:val="left" w:pos="1320"/>
          <w:tab w:val="right" w:leader="dot" w:pos="10405"/>
        </w:tabs>
        <w:rPr>
          <w:rFonts w:cstheme="minorBidi"/>
          <w:noProof/>
        </w:rPr>
      </w:pPr>
      <w:hyperlink w:anchor="_Toc179626892" w:history="1">
        <w:r w:rsidR="00AE4AB8" w:rsidRPr="00D61DB4">
          <w:rPr>
            <w:rStyle w:val="Hipervnculo"/>
            <w:noProof/>
          </w:rPr>
          <w:t>5.1.7</w:t>
        </w:r>
        <w:r w:rsidR="00AE4AB8">
          <w:rPr>
            <w:rFonts w:cstheme="minorBidi"/>
            <w:noProof/>
          </w:rPr>
          <w:tab/>
        </w:r>
        <w:r w:rsidR="00AE4AB8" w:rsidRPr="00D61DB4">
          <w:rPr>
            <w:rStyle w:val="Hipervnculo"/>
            <w:rFonts w:ascii="Times New Roman" w:hAnsi="Times New Roman"/>
            <w:bCs/>
            <w:noProof/>
          </w:rPr>
          <w:t>Pérdida de evaluación continua.</w:t>
        </w:r>
        <w:r w:rsidR="00AE4AB8" w:rsidRPr="00D61DB4">
          <w:rPr>
            <w:rStyle w:val="Hipervnculo"/>
            <w:noProof/>
          </w:rPr>
          <w:t xml:space="preserve"> Criterios de calificación.</w:t>
        </w:r>
        <w:r w:rsidR="00AE4AB8">
          <w:rPr>
            <w:noProof/>
            <w:webHidden/>
          </w:rPr>
          <w:tab/>
        </w:r>
        <w:r w:rsidR="00AE4AB8">
          <w:rPr>
            <w:noProof/>
            <w:webHidden/>
          </w:rPr>
          <w:fldChar w:fldCharType="begin"/>
        </w:r>
        <w:r w:rsidR="00AE4AB8">
          <w:rPr>
            <w:noProof/>
            <w:webHidden/>
          </w:rPr>
          <w:instrText xml:space="preserve"> PAGEREF _Toc179626892 \h </w:instrText>
        </w:r>
        <w:r w:rsidR="00AE4AB8">
          <w:rPr>
            <w:noProof/>
            <w:webHidden/>
          </w:rPr>
        </w:r>
        <w:r w:rsidR="00AE4AB8">
          <w:rPr>
            <w:noProof/>
            <w:webHidden/>
          </w:rPr>
          <w:fldChar w:fldCharType="separate"/>
        </w:r>
        <w:r w:rsidR="00842F40">
          <w:rPr>
            <w:noProof/>
            <w:webHidden/>
          </w:rPr>
          <w:t>65</w:t>
        </w:r>
        <w:r w:rsidR="00AE4AB8">
          <w:rPr>
            <w:noProof/>
            <w:webHidden/>
          </w:rPr>
          <w:fldChar w:fldCharType="end"/>
        </w:r>
      </w:hyperlink>
    </w:p>
    <w:p w14:paraId="1B375820" w14:textId="77777777" w:rsidR="00AE4AB8" w:rsidRDefault="005C37B7">
      <w:pPr>
        <w:pStyle w:val="TDC3"/>
        <w:tabs>
          <w:tab w:val="left" w:pos="1320"/>
          <w:tab w:val="right" w:leader="dot" w:pos="10405"/>
        </w:tabs>
        <w:rPr>
          <w:rFonts w:cstheme="minorBidi"/>
          <w:noProof/>
        </w:rPr>
      </w:pPr>
      <w:hyperlink w:anchor="_Toc179626893" w:history="1">
        <w:r w:rsidR="00AE4AB8" w:rsidRPr="00D61DB4">
          <w:rPr>
            <w:rStyle w:val="Hipervnculo"/>
            <w:noProof/>
          </w:rPr>
          <w:t>5.1.8</w:t>
        </w:r>
        <w:r w:rsidR="00AE4AB8">
          <w:rPr>
            <w:rFonts w:cstheme="minorBidi"/>
            <w:noProof/>
          </w:rPr>
          <w:tab/>
        </w:r>
        <w:r w:rsidR="00AE4AB8" w:rsidRPr="00D61DB4">
          <w:rPr>
            <w:rStyle w:val="Hipervnculo"/>
            <w:rFonts w:ascii="Times New Roman" w:hAnsi="Times New Roman"/>
            <w:bCs/>
            <w:noProof/>
          </w:rPr>
          <w:t xml:space="preserve">Prueba extraordinaria de Junio </w:t>
        </w:r>
        <w:r w:rsidR="00AE4AB8" w:rsidRPr="00D61DB4">
          <w:rPr>
            <w:rStyle w:val="Hipervnculo"/>
            <w:noProof/>
          </w:rPr>
          <w:t>Estructura de la prueba</w:t>
        </w:r>
        <w:r w:rsidR="00AE4AB8">
          <w:rPr>
            <w:noProof/>
            <w:webHidden/>
          </w:rPr>
          <w:tab/>
        </w:r>
        <w:r w:rsidR="00AE4AB8">
          <w:rPr>
            <w:noProof/>
            <w:webHidden/>
          </w:rPr>
          <w:fldChar w:fldCharType="begin"/>
        </w:r>
        <w:r w:rsidR="00AE4AB8">
          <w:rPr>
            <w:noProof/>
            <w:webHidden/>
          </w:rPr>
          <w:instrText xml:space="preserve"> PAGEREF _Toc179626893 \h </w:instrText>
        </w:r>
        <w:r w:rsidR="00AE4AB8">
          <w:rPr>
            <w:noProof/>
            <w:webHidden/>
          </w:rPr>
        </w:r>
        <w:r w:rsidR="00AE4AB8">
          <w:rPr>
            <w:noProof/>
            <w:webHidden/>
          </w:rPr>
          <w:fldChar w:fldCharType="separate"/>
        </w:r>
        <w:r w:rsidR="00842F40">
          <w:rPr>
            <w:noProof/>
            <w:webHidden/>
          </w:rPr>
          <w:t>65</w:t>
        </w:r>
        <w:r w:rsidR="00AE4AB8">
          <w:rPr>
            <w:noProof/>
            <w:webHidden/>
          </w:rPr>
          <w:fldChar w:fldCharType="end"/>
        </w:r>
      </w:hyperlink>
    </w:p>
    <w:p w14:paraId="353C7527" w14:textId="77777777" w:rsidR="00AE4AB8" w:rsidRDefault="005C37B7">
      <w:pPr>
        <w:pStyle w:val="TDC3"/>
        <w:tabs>
          <w:tab w:val="left" w:pos="1320"/>
          <w:tab w:val="right" w:leader="dot" w:pos="10405"/>
        </w:tabs>
        <w:rPr>
          <w:rFonts w:cstheme="minorBidi"/>
          <w:noProof/>
        </w:rPr>
      </w:pPr>
      <w:hyperlink w:anchor="_Toc179626894" w:history="1">
        <w:r w:rsidR="00AE4AB8" w:rsidRPr="00D61DB4">
          <w:rPr>
            <w:rStyle w:val="Hipervnculo"/>
            <w:noProof/>
          </w:rPr>
          <w:t>5.1.9</w:t>
        </w:r>
        <w:r w:rsidR="00AE4AB8">
          <w:rPr>
            <w:rFonts w:cstheme="minorBidi"/>
            <w:noProof/>
          </w:rPr>
          <w:tab/>
        </w:r>
        <w:r w:rsidR="00AE4AB8" w:rsidRPr="00D61DB4">
          <w:rPr>
            <w:rStyle w:val="Hipervnculo"/>
            <w:rFonts w:ascii="Times New Roman" w:hAnsi="Times New Roman"/>
            <w:bCs/>
            <w:noProof/>
          </w:rPr>
          <w:t>Criterios de Recuperación de Materias Pendientes</w:t>
        </w:r>
        <w:r w:rsidR="00AE4AB8" w:rsidRPr="00D61DB4">
          <w:rPr>
            <w:rStyle w:val="Hipervnculo"/>
            <w:noProof/>
          </w:rPr>
          <w:t>. Estructura de la prueba, trabajos o proyectos que se planifiquen.</w:t>
        </w:r>
        <w:r w:rsidR="00AE4AB8">
          <w:rPr>
            <w:noProof/>
            <w:webHidden/>
          </w:rPr>
          <w:tab/>
        </w:r>
        <w:r w:rsidR="00AE4AB8">
          <w:rPr>
            <w:noProof/>
            <w:webHidden/>
          </w:rPr>
          <w:fldChar w:fldCharType="begin"/>
        </w:r>
        <w:r w:rsidR="00AE4AB8">
          <w:rPr>
            <w:noProof/>
            <w:webHidden/>
          </w:rPr>
          <w:instrText xml:space="preserve"> PAGEREF _Toc179626894 \h </w:instrText>
        </w:r>
        <w:r w:rsidR="00AE4AB8">
          <w:rPr>
            <w:noProof/>
            <w:webHidden/>
          </w:rPr>
        </w:r>
        <w:r w:rsidR="00AE4AB8">
          <w:rPr>
            <w:noProof/>
            <w:webHidden/>
          </w:rPr>
          <w:fldChar w:fldCharType="separate"/>
        </w:r>
        <w:r w:rsidR="00842F40">
          <w:rPr>
            <w:noProof/>
            <w:webHidden/>
          </w:rPr>
          <w:t>66</w:t>
        </w:r>
        <w:r w:rsidR="00AE4AB8">
          <w:rPr>
            <w:noProof/>
            <w:webHidden/>
          </w:rPr>
          <w:fldChar w:fldCharType="end"/>
        </w:r>
      </w:hyperlink>
    </w:p>
    <w:p w14:paraId="6B67357A" w14:textId="77777777" w:rsidR="00AE4AB8" w:rsidRDefault="005C37B7">
      <w:pPr>
        <w:pStyle w:val="TDC3"/>
        <w:tabs>
          <w:tab w:val="right" w:leader="dot" w:pos="10405"/>
        </w:tabs>
        <w:rPr>
          <w:rFonts w:cstheme="minorBidi"/>
          <w:noProof/>
        </w:rPr>
      </w:pPr>
      <w:hyperlink w:anchor="_Toc179626895" w:history="1">
        <w:r w:rsidR="00AE4AB8" w:rsidRPr="00D61DB4">
          <w:rPr>
            <w:rStyle w:val="Hipervnculo"/>
            <w:noProof/>
          </w:rPr>
          <w:t>En primero de bachillerato no tienen pendientes, se tratan en la programación de 2 Bachillerato</w:t>
        </w:r>
        <w:r w:rsidR="00AE4AB8">
          <w:rPr>
            <w:noProof/>
            <w:webHidden/>
          </w:rPr>
          <w:tab/>
        </w:r>
        <w:r w:rsidR="00AE4AB8">
          <w:rPr>
            <w:noProof/>
            <w:webHidden/>
          </w:rPr>
          <w:fldChar w:fldCharType="begin"/>
        </w:r>
        <w:r w:rsidR="00AE4AB8">
          <w:rPr>
            <w:noProof/>
            <w:webHidden/>
          </w:rPr>
          <w:instrText xml:space="preserve"> PAGEREF _Toc179626895 \h </w:instrText>
        </w:r>
        <w:r w:rsidR="00AE4AB8">
          <w:rPr>
            <w:noProof/>
            <w:webHidden/>
          </w:rPr>
        </w:r>
        <w:r w:rsidR="00AE4AB8">
          <w:rPr>
            <w:noProof/>
            <w:webHidden/>
          </w:rPr>
          <w:fldChar w:fldCharType="separate"/>
        </w:r>
        <w:r w:rsidR="00842F40">
          <w:rPr>
            <w:noProof/>
            <w:webHidden/>
          </w:rPr>
          <w:t>66</w:t>
        </w:r>
        <w:r w:rsidR="00AE4AB8">
          <w:rPr>
            <w:noProof/>
            <w:webHidden/>
          </w:rPr>
          <w:fldChar w:fldCharType="end"/>
        </w:r>
      </w:hyperlink>
    </w:p>
    <w:p w14:paraId="717B8121" w14:textId="77777777" w:rsidR="00AE4AB8" w:rsidRDefault="005C37B7">
      <w:pPr>
        <w:pStyle w:val="TDC3"/>
        <w:tabs>
          <w:tab w:val="left" w:pos="1320"/>
          <w:tab w:val="right" w:leader="dot" w:pos="10405"/>
        </w:tabs>
        <w:rPr>
          <w:rFonts w:cstheme="minorBidi"/>
          <w:noProof/>
        </w:rPr>
      </w:pPr>
      <w:hyperlink w:anchor="_Toc179626896" w:history="1">
        <w:r w:rsidR="00AE4AB8" w:rsidRPr="00D61DB4">
          <w:rPr>
            <w:rStyle w:val="Hipervnculo"/>
            <w:noProof/>
          </w:rPr>
          <w:t>5.1.10</w:t>
        </w:r>
        <w:r w:rsidR="00AE4AB8">
          <w:rPr>
            <w:rFonts w:cstheme="minorBidi"/>
            <w:noProof/>
          </w:rPr>
          <w:tab/>
        </w:r>
        <w:r w:rsidR="00AE4AB8" w:rsidRPr="00D61DB4">
          <w:rPr>
            <w:rStyle w:val="Hipervnculo"/>
            <w:rFonts w:ascii="Times New Roman" w:hAnsi="Times New Roman"/>
            <w:bCs/>
            <w:iCs/>
            <w:noProof/>
            <w:spacing w:val="10"/>
          </w:rPr>
          <w:t>Garantías de objetividad.</w:t>
        </w:r>
        <w:r w:rsidR="00AE4AB8" w:rsidRPr="00D61DB4">
          <w:rPr>
            <w:rStyle w:val="Hipervnculo"/>
            <w:noProof/>
          </w:rPr>
          <w:t xml:space="preserve"> Publicidad y proceso de reclamación</w:t>
        </w:r>
        <w:r w:rsidR="00AE4AB8">
          <w:rPr>
            <w:noProof/>
            <w:webHidden/>
          </w:rPr>
          <w:tab/>
        </w:r>
        <w:r w:rsidR="00AE4AB8">
          <w:rPr>
            <w:noProof/>
            <w:webHidden/>
          </w:rPr>
          <w:fldChar w:fldCharType="begin"/>
        </w:r>
        <w:r w:rsidR="00AE4AB8">
          <w:rPr>
            <w:noProof/>
            <w:webHidden/>
          </w:rPr>
          <w:instrText xml:space="preserve"> PAGEREF _Toc179626896 \h </w:instrText>
        </w:r>
        <w:r w:rsidR="00AE4AB8">
          <w:rPr>
            <w:noProof/>
            <w:webHidden/>
          </w:rPr>
        </w:r>
        <w:r w:rsidR="00AE4AB8">
          <w:rPr>
            <w:noProof/>
            <w:webHidden/>
          </w:rPr>
          <w:fldChar w:fldCharType="separate"/>
        </w:r>
        <w:r w:rsidR="00842F40">
          <w:rPr>
            <w:noProof/>
            <w:webHidden/>
          </w:rPr>
          <w:t>66</w:t>
        </w:r>
        <w:r w:rsidR="00AE4AB8">
          <w:rPr>
            <w:noProof/>
            <w:webHidden/>
          </w:rPr>
          <w:fldChar w:fldCharType="end"/>
        </w:r>
      </w:hyperlink>
    </w:p>
    <w:p w14:paraId="2A15B9EA" w14:textId="77777777" w:rsidR="00AE4AB8" w:rsidRDefault="005C37B7">
      <w:pPr>
        <w:pStyle w:val="TDC2"/>
        <w:tabs>
          <w:tab w:val="left" w:pos="880"/>
          <w:tab w:val="right" w:leader="dot" w:pos="10405"/>
        </w:tabs>
        <w:rPr>
          <w:rFonts w:cstheme="minorBidi"/>
          <w:noProof/>
        </w:rPr>
      </w:pPr>
      <w:hyperlink w:anchor="_Toc179626897" w:history="1">
        <w:r w:rsidR="00AE4AB8" w:rsidRPr="00D61DB4">
          <w:rPr>
            <w:rStyle w:val="Hipervnculo"/>
            <w:rFonts w:ascii="Times New Roman" w:hAnsi="Times New Roman"/>
            <w:bCs/>
            <w:iCs/>
            <w:noProof/>
            <w:spacing w:val="10"/>
          </w:rPr>
          <w:t>5.2</w:t>
        </w:r>
        <w:r w:rsidR="00AE4AB8">
          <w:rPr>
            <w:rFonts w:cstheme="minorBidi"/>
            <w:noProof/>
          </w:rPr>
          <w:tab/>
        </w:r>
        <w:r w:rsidR="00AE4AB8" w:rsidRPr="00D61DB4">
          <w:rPr>
            <w:rStyle w:val="Hipervnculo"/>
            <w:rFonts w:ascii="Times New Roman" w:hAnsi="Times New Roman"/>
            <w:bCs/>
            <w:iCs/>
            <w:noProof/>
            <w:spacing w:val="10"/>
          </w:rPr>
          <w:t>Evaluación del proceso de enseñanza y de la práctica docente.</w:t>
        </w:r>
        <w:r w:rsidR="00AE4AB8">
          <w:rPr>
            <w:noProof/>
            <w:webHidden/>
          </w:rPr>
          <w:tab/>
        </w:r>
        <w:r w:rsidR="00AE4AB8">
          <w:rPr>
            <w:noProof/>
            <w:webHidden/>
          </w:rPr>
          <w:fldChar w:fldCharType="begin"/>
        </w:r>
        <w:r w:rsidR="00AE4AB8">
          <w:rPr>
            <w:noProof/>
            <w:webHidden/>
          </w:rPr>
          <w:instrText xml:space="preserve"> PAGEREF _Toc179626897 \h </w:instrText>
        </w:r>
        <w:r w:rsidR="00AE4AB8">
          <w:rPr>
            <w:noProof/>
            <w:webHidden/>
          </w:rPr>
        </w:r>
        <w:r w:rsidR="00AE4AB8">
          <w:rPr>
            <w:noProof/>
            <w:webHidden/>
          </w:rPr>
          <w:fldChar w:fldCharType="separate"/>
        </w:r>
        <w:r w:rsidR="00842F40">
          <w:rPr>
            <w:noProof/>
            <w:webHidden/>
          </w:rPr>
          <w:t>67</w:t>
        </w:r>
        <w:r w:rsidR="00AE4AB8">
          <w:rPr>
            <w:noProof/>
            <w:webHidden/>
          </w:rPr>
          <w:fldChar w:fldCharType="end"/>
        </w:r>
      </w:hyperlink>
    </w:p>
    <w:p w14:paraId="1E8A0147" w14:textId="77777777" w:rsidR="00AE4AB8" w:rsidRDefault="005C37B7">
      <w:pPr>
        <w:pStyle w:val="TDC1"/>
        <w:tabs>
          <w:tab w:val="left" w:pos="440"/>
          <w:tab w:val="right" w:leader="dot" w:pos="10405"/>
        </w:tabs>
        <w:rPr>
          <w:rFonts w:cstheme="minorBidi"/>
          <w:noProof/>
        </w:rPr>
      </w:pPr>
      <w:hyperlink w:anchor="_Toc179626898" w:history="1">
        <w:r w:rsidR="00AE4AB8" w:rsidRPr="00D61DB4">
          <w:rPr>
            <w:rStyle w:val="Hipervnculo"/>
            <w:noProof/>
          </w:rPr>
          <w:t>6.</w:t>
        </w:r>
        <w:r w:rsidR="00AE4AB8">
          <w:rPr>
            <w:rFonts w:cstheme="minorBidi"/>
            <w:noProof/>
          </w:rPr>
          <w:tab/>
        </w:r>
        <w:r w:rsidR="00AE4AB8" w:rsidRPr="00D61DB4">
          <w:rPr>
            <w:rStyle w:val="Hipervnculo"/>
            <w:noProof/>
          </w:rPr>
          <w:t>Atención a las diferencias individuales</w:t>
        </w:r>
        <w:r w:rsidR="00AE4AB8">
          <w:rPr>
            <w:noProof/>
            <w:webHidden/>
          </w:rPr>
          <w:tab/>
        </w:r>
        <w:r w:rsidR="00AE4AB8">
          <w:rPr>
            <w:noProof/>
            <w:webHidden/>
          </w:rPr>
          <w:fldChar w:fldCharType="begin"/>
        </w:r>
        <w:r w:rsidR="00AE4AB8">
          <w:rPr>
            <w:noProof/>
            <w:webHidden/>
          </w:rPr>
          <w:instrText xml:space="preserve"> PAGEREF _Toc179626898 \h </w:instrText>
        </w:r>
        <w:r w:rsidR="00AE4AB8">
          <w:rPr>
            <w:noProof/>
            <w:webHidden/>
          </w:rPr>
        </w:r>
        <w:r w:rsidR="00AE4AB8">
          <w:rPr>
            <w:noProof/>
            <w:webHidden/>
          </w:rPr>
          <w:fldChar w:fldCharType="separate"/>
        </w:r>
        <w:r w:rsidR="00842F40">
          <w:rPr>
            <w:noProof/>
            <w:webHidden/>
          </w:rPr>
          <w:t>69</w:t>
        </w:r>
        <w:r w:rsidR="00AE4AB8">
          <w:rPr>
            <w:noProof/>
            <w:webHidden/>
          </w:rPr>
          <w:fldChar w:fldCharType="end"/>
        </w:r>
      </w:hyperlink>
    </w:p>
    <w:p w14:paraId="2F5FCE45" w14:textId="77777777" w:rsidR="00AE4AB8" w:rsidRDefault="005C37B7">
      <w:pPr>
        <w:pStyle w:val="TDC2"/>
        <w:tabs>
          <w:tab w:val="right" w:leader="dot" w:pos="10405"/>
        </w:tabs>
        <w:rPr>
          <w:rFonts w:cstheme="minorBidi"/>
          <w:noProof/>
        </w:rPr>
      </w:pPr>
      <w:hyperlink w:anchor="_Toc179626899" w:history="1">
        <w:r w:rsidR="00AE4AB8" w:rsidRPr="00D61DB4">
          <w:rPr>
            <w:rStyle w:val="Hipervnculo"/>
            <w:noProof/>
          </w:rPr>
          <w:t>6.1  Detección de barreras de centro y aula</w:t>
        </w:r>
        <w:r w:rsidR="00AE4AB8">
          <w:rPr>
            <w:noProof/>
            <w:webHidden/>
          </w:rPr>
          <w:tab/>
        </w:r>
        <w:r w:rsidR="00AE4AB8">
          <w:rPr>
            <w:noProof/>
            <w:webHidden/>
          </w:rPr>
          <w:fldChar w:fldCharType="begin"/>
        </w:r>
        <w:r w:rsidR="00AE4AB8">
          <w:rPr>
            <w:noProof/>
            <w:webHidden/>
          </w:rPr>
          <w:instrText xml:space="preserve"> PAGEREF _Toc179626899 \h </w:instrText>
        </w:r>
        <w:r w:rsidR="00AE4AB8">
          <w:rPr>
            <w:noProof/>
            <w:webHidden/>
          </w:rPr>
        </w:r>
        <w:r w:rsidR="00AE4AB8">
          <w:rPr>
            <w:noProof/>
            <w:webHidden/>
          </w:rPr>
          <w:fldChar w:fldCharType="separate"/>
        </w:r>
        <w:r w:rsidR="00842F40">
          <w:rPr>
            <w:noProof/>
            <w:webHidden/>
          </w:rPr>
          <w:t>69</w:t>
        </w:r>
        <w:r w:rsidR="00AE4AB8">
          <w:rPr>
            <w:noProof/>
            <w:webHidden/>
          </w:rPr>
          <w:fldChar w:fldCharType="end"/>
        </w:r>
      </w:hyperlink>
    </w:p>
    <w:p w14:paraId="0978FFDE" w14:textId="77777777" w:rsidR="00AE4AB8" w:rsidRDefault="005C37B7">
      <w:pPr>
        <w:pStyle w:val="TDC2"/>
        <w:tabs>
          <w:tab w:val="right" w:leader="dot" w:pos="10405"/>
        </w:tabs>
        <w:rPr>
          <w:rFonts w:cstheme="minorBidi"/>
          <w:noProof/>
        </w:rPr>
      </w:pPr>
      <w:hyperlink w:anchor="_Toc179626900" w:history="1">
        <w:r w:rsidR="00AE4AB8" w:rsidRPr="00D61DB4">
          <w:rPr>
            <w:rStyle w:val="Hipervnculo"/>
            <w:noProof/>
          </w:rPr>
          <w:t>6.2  Medidas ordinarias</w:t>
        </w:r>
        <w:r w:rsidR="00AE4AB8">
          <w:rPr>
            <w:noProof/>
            <w:webHidden/>
          </w:rPr>
          <w:tab/>
        </w:r>
        <w:r w:rsidR="00AE4AB8">
          <w:rPr>
            <w:noProof/>
            <w:webHidden/>
          </w:rPr>
          <w:fldChar w:fldCharType="begin"/>
        </w:r>
        <w:r w:rsidR="00AE4AB8">
          <w:rPr>
            <w:noProof/>
            <w:webHidden/>
          </w:rPr>
          <w:instrText xml:space="preserve"> PAGEREF _Toc179626900 \h </w:instrText>
        </w:r>
        <w:r w:rsidR="00AE4AB8">
          <w:rPr>
            <w:noProof/>
            <w:webHidden/>
          </w:rPr>
        </w:r>
        <w:r w:rsidR="00AE4AB8">
          <w:rPr>
            <w:noProof/>
            <w:webHidden/>
          </w:rPr>
          <w:fldChar w:fldCharType="separate"/>
        </w:r>
        <w:r w:rsidR="00842F40">
          <w:rPr>
            <w:noProof/>
            <w:webHidden/>
          </w:rPr>
          <w:t>69</w:t>
        </w:r>
        <w:r w:rsidR="00AE4AB8">
          <w:rPr>
            <w:noProof/>
            <w:webHidden/>
          </w:rPr>
          <w:fldChar w:fldCharType="end"/>
        </w:r>
      </w:hyperlink>
    </w:p>
    <w:p w14:paraId="01FC901D" w14:textId="77777777" w:rsidR="00AE4AB8" w:rsidRDefault="005C37B7">
      <w:pPr>
        <w:pStyle w:val="TDC2"/>
        <w:tabs>
          <w:tab w:val="right" w:leader="dot" w:pos="10405"/>
        </w:tabs>
        <w:rPr>
          <w:rFonts w:cstheme="minorBidi"/>
          <w:noProof/>
        </w:rPr>
      </w:pPr>
      <w:hyperlink w:anchor="_Toc179626901" w:history="1">
        <w:r w:rsidR="00AE4AB8" w:rsidRPr="00D61DB4">
          <w:rPr>
            <w:rStyle w:val="Hipervnculo"/>
            <w:noProof/>
          </w:rPr>
          <w:t>6.3  Medidas específicas</w:t>
        </w:r>
        <w:r w:rsidR="00AE4AB8">
          <w:rPr>
            <w:noProof/>
            <w:webHidden/>
          </w:rPr>
          <w:tab/>
        </w:r>
        <w:r w:rsidR="00AE4AB8">
          <w:rPr>
            <w:noProof/>
            <w:webHidden/>
          </w:rPr>
          <w:fldChar w:fldCharType="begin"/>
        </w:r>
        <w:r w:rsidR="00AE4AB8">
          <w:rPr>
            <w:noProof/>
            <w:webHidden/>
          </w:rPr>
          <w:instrText xml:space="preserve"> PAGEREF _Toc179626901 \h </w:instrText>
        </w:r>
        <w:r w:rsidR="00AE4AB8">
          <w:rPr>
            <w:noProof/>
            <w:webHidden/>
          </w:rPr>
        </w:r>
        <w:r w:rsidR="00AE4AB8">
          <w:rPr>
            <w:noProof/>
            <w:webHidden/>
          </w:rPr>
          <w:fldChar w:fldCharType="separate"/>
        </w:r>
        <w:r w:rsidR="00842F40">
          <w:rPr>
            <w:noProof/>
            <w:webHidden/>
          </w:rPr>
          <w:t>70</w:t>
        </w:r>
        <w:r w:rsidR="00AE4AB8">
          <w:rPr>
            <w:noProof/>
            <w:webHidden/>
          </w:rPr>
          <w:fldChar w:fldCharType="end"/>
        </w:r>
      </w:hyperlink>
    </w:p>
    <w:p w14:paraId="51315F4F" w14:textId="77777777" w:rsidR="00AE4AB8" w:rsidRDefault="005C37B7">
      <w:pPr>
        <w:pStyle w:val="TDC3"/>
        <w:tabs>
          <w:tab w:val="right" w:leader="dot" w:pos="10405"/>
        </w:tabs>
        <w:rPr>
          <w:rFonts w:cstheme="minorBidi"/>
          <w:noProof/>
        </w:rPr>
      </w:pPr>
      <w:hyperlink w:anchor="_Toc179626902" w:history="1">
        <w:r w:rsidR="00AE4AB8" w:rsidRPr="00D61DB4">
          <w:rPr>
            <w:rStyle w:val="Hipervnculo"/>
            <w:noProof/>
          </w:rPr>
          <w:t>6.3.1 Medidas específicas para alumnado con necesidades educativas especiales.</w:t>
        </w:r>
        <w:r w:rsidR="00AE4AB8">
          <w:rPr>
            <w:noProof/>
            <w:webHidden/>
          </w:rPr>
          <w:tab/>
        </w:r>
        <w:r w:rsidR="00AE4AB8">
          <w:rPr>
            <w:noProof/>
            <w:webHidden/>
          </w:rPr>
          <w:fldChar w:fldCharType="begin"/>
        </w:r>
        <w:r w:rsidR="00AE4AB8">
          <w:rPr>
            <w:noProof/>
            <w:webHidden/>
          </w:rPr>
          <w:instrText xml:space="preserve"> PAGEREF _Toc179626902 \h </w:instrText>
        </w:r>
        <w:r w:rsidR="00AE4AB8">
          <w:rPr>
            <w:noProof/>
            <w:webHidden/>
          </w:rPr>
        </w:r>
        <w:r w:rsidR="00AE4AB8">
          <w:rPr>
            <w:noProof/>
            <w:webHidden/>
          </w:rPr>
          <w:fldChar w:fldCharType="separate"/>
        </w:r>
        <w:r w:rsidR="00842F40">
          <w:rPr>
            <w:noProof/>
            <w:webHidden/>
          </w:rPr>
          <w:t>70</w:t>
        </w:r>
        <w:r w:rsidR="00AE4AB8">
          <w:rPr>
            <w:noProof/>
            <w:webHidden/>
          </w:rPr>
          <w:fldChar w:fldCharType="end"/>
        </w:r>
      </w:hyperlink>
    </w:p>
    <w:p w14:paraId="6E222B12" w14:textId="77777777" w:rsidR="00AE4AB8" w:rsidRDefault="005C37B7">
      <w:pPr>
        <w:pStyle w:val="TDC3"/>
        <w:tabs>
          <w:tab w:val="right" w:leader="dot" w:pos="10405"/>
        </w:tabs>
        <w:rPr>
          <w:rFonts w:cstheme="minorBidi"/>
          <w:noProof/>
        </w:rPr>
      </w:pPr>
      <w:hyperlink w:anchor="_Toc179626903" w:history="1">
        <w:r w:rsidR="00AE4AB8" w:rsidRPr="00D61DB4">
          <w:rPr>
            <w:rStyle w:val="Hipervnculo"/>
            <w:noProof/>
          </w:rPr>
          <w:t>6.3.2  Medidas específicas para alumnos con dificultades específicas de aprendizaje (TDAH, Dislexia y otras)</w:t>
        </w:r>
        <w:r w:rsidR="00AE4AB8">
          <w:rPr>
            <w:noProof/>
            <w:webHidden/>
          </w:rPr>
          <w:tab/>
        </w:r>
        <w:r w:rsidR="00AE4AB8">
          <w:rPr>
            <w:noProof/>
            <w:webHidden/>
          </w:rPr>
          <w:fldChar w:fldCharType="begin"/>
        </w:r>
        <w:r w:rsidR="00AE4AB8">
          <w:rPr>
            <w:noProof/>
            <w:webHidden/>
          </w:rPr>
          <w:instrText xml:space="preserve"> PAGEREF _Toc179626903 \h </w:instrText>
        </w:r>
        <w:r w:rsidR="00AE4AB8">
          <w:rPr>
            <w:noProof/>
            <w:webHidden/>
          </w:rPr>
        </w:r>
        <w:r w:rsidR="00AE4AB8">
          <w:rPr>
            <w:noProof/>
            <w:webHidden/>
          </w:rPr>
          <w:fldChar w:fldCharType="separate"/>
        </w:r>
        <w:r w:rsidR="00842F40">
          <w:rPr>
            <w:noProof/>
            <w:webHidden/>
          </w:rPr>
          <w:t>71</w:t>
        </w:r>
        <w:r w:rsidR="00AE4AB8">
          <w:rPr>
            <w:noProof/>
            <w:webHidden/>
          </w:rPr>
          <w:fldChar w:fldCharType="end"/>
        </w:r>
      </w:hyperlink>
    </w:p>
    <w:p w14:paraId="2FDB4C6C" w14:textId="77777777" w:rsidR="00AE4AB8" w:rsidRDefault="005C37B7">
      <w:pPr>
        <w:pStyle w:val="TDC3"/>
        <w:tabs>
          <w:tab w:val="right" w:leader="dot" w:pos="10405"/>
        </w:tabs>
        <w:rPr>
          <w:rFonts w:cstheme="minorBidi"/>
          <w:noProof/>
        </w:rPr>
      </w:pPr>
      <w:hyperlink w:anchor="_Toc179626904" w:history="1">
        <w:r w:rsidR="00AE4AB8" w:rsidRPr="00D61DB4">
          <w:rPr>
            <w:rStyle w:val="Hipervnculo"/>
            <w:noProof/>
          </w:rPr>
          <w:t>6.3.3 Medidas específicas para Alumnos con Altas Capacidades</w:t>
        </w:r>
        <w:r w:rsidR="00AE4AB8">
          <w:rPr>
            <w:noProof/>
            <w:webHidden/>
          </w:rPr>
          <w:tab/>
        </w:r>
        <w:r w:rsidR="00AE4AB8">
          <w:rPr>
            <w:noProof/>
            <w:webHidden/>
          </w:rPr>
          <w:fldChar w:fldCharType="begin"/>
        </w:r>
        <w:r w:rsidR="00AE4AB8">
          <w:rPr>
            <w:noProof/>
            <w:webHidden/>
          </w:rPr>
          <w:instrText xml:space="preserve"> PAGEREF _Toc179626904 \h </w:instrText>
        </w:r>
        <w:r w:rsidR="00AE4AB8">
          <w:rPr>
            <w:noProof/>
            <w:webHidden/>
          </w:rPr>
        </w:r>
        <w:r w:rsidR="00AE4AB8">
          <w:rPr>
            <w:noProof/>
            <w:webHidden/>
          </w:rPr>
          <w:fldChar w:fldCharType="separate"/>
        </w:r>
        <w:r w:rsidR="00842F40">
          <w:rPr>
            <w:noProof/>
            <w:webHidden/>
          </w:rPr>
          <w:t>72</w:t>
        </w:r>
        <w:r w:rsidR="00AE4AB8">
          <w:rPr>
            <w:noProof/>
            <w:webHidden/>
          </w:rPr>
          <w:fldChar w:fldCharType="end"/>
        </w:r>
      </w:hyperlink>
    </w:p>
    <w:p w14:paraId="0B0FA0E2" w14:textId="77777777" w:rsidR="00AE4AB8" w:rsidRDefault="005C37B7">
      <w:pPr>
        <w:pStyle w:val="TDC3"/>
        <w:tabs>
          <w:tab w:val="left" w:pos="1100"/>
          <w:tab w:val="right" w:leader="dot" w:pos="10405"/>
        </w:tabs>
        <w:rPr>
          <w:rFonts w:cstheme="minorBidi"/>
          <w:noProof/>
        </w:rPr>
      </w:pPr>
      <w:hyperlink w:anchor="_Toc179626905" w:history="1">
        <w:r w:rsidR="00AE4AB8" w:rsidRPr="00D61DB4">
          <w:rPr>
            <w:rStyle w:val="Hipervnculo"/>
            <w:rFonts w:ascii="Arial" w:eastAsia="Arial" w:hAnsi="Arial" w:cs="Arial"/>
            <w:noProof/>
            <w:lang w:eastAsia="en-US"/>
          </w:rPr>
          <w:t>6.3.</w:t>
        </w:r>
        <w:r w:rsidR="00AE4AB8">
          <w:rPr>
            <w:rFonts w:cstheme="minorBidi"/>
            <w:noProof/>
          </w:rPr>
          <w:tab/>
        </w:r>
        <w:r w:rsidR="00AE4AB8" w:rsidRPr="00D61DB4">
          <w:rPr>
            <w:rStyle w:val="Hipervnculo"/>
            <w:noProof/>
          </w:rPr>
          <w:t>4 Medidas para alumnado con necesidades específicas de apoyo educativo por condiciones personales de salud</w:t>
        </w:r>
        <w:r w:rsidR="00AE4AB8">
          <w:rPr>
            <w:noProof/>
            <w:webHidden/>
          </w:rPr>
          <w:tab/>
        </w:r>
        <w:r w:rsidR="00AE4AB8">
          <w:rPr>
            <w:noProof/>
            <w:webHidden/>
          </w:rPr>
          <w:fldChar w:fldCharType="begin"/>
        </w:r>
        <w:r w:rsidR="00AE4AB8">
          <w:rPr>
            <w:noProof/>
            <w:webHidden/>
          </w:rPr>
          <w:instrText xml:space="preserve"> PAGEREF _Toc179626905 \h </w:instrText>
        </w:r>
        <w:r w:rsidR="00AE4AB8">
          <w:rPr>
            <w:noProof/>
            <w:webHidden/>
          </w:rPr>
        </w:r>
        <w:r w:rsidR="00AE4AB8">
          <w:rPr>
            <w:noProof/>
            <w:webHidden/>
          </w:rPr>
          <w:fldChar w:fldCharType="separate"/>
        </w:r>
        <w:r w:rsidR="00842F40">
          <w:rPr>
            <w:noProof/>
            <w:webHidden/>
          </w:rPr>
          <w:t>72</w:t>
        </w:r>
        <w:r w:rsidR="00AE4AB8">
          <w:rPr>
            <w:noProof/>
            <w:webHidden/>
          </w:rPr>
          <w:fldChar w:fldCharType="end"/>
        </w:r>
      </w:hyperlink>
    </w:p>
    <w:p w14:paraId="719BA2D0" w14:textId="77777777" w:rsidR="00AE4AB8" w:rsidRDefault="005C37B7">
      <w:pPr>
        <w:pStyle w:val="TDC2"/>
        <w:tabs>
          <w:tab w:val="right" w:leader="dot" w:pos="10405"/>
        </w:tabs>
        <w:rPr>
          <w:rFonts w:cstheme="minorBidi"/>
          <w:noProof/>
        </w:rPr>
      </w:pPr>
      <w:hyperlink w:anchor="_Toc179626906" w:history="1">
        <w:r w:rsidR="00AE4AB8" w:rsidRPr="00D61DB4">
          <w:rPr>
            <w:rStyle w:val="Hipervnculo"/>
            <w:noProof/>
          </w:rPr>
          <w:t>6.4  Detección de necesidades educativas</w:t>
        </w:r>
        <w:r w:rsidR="00AE4AB8">
          <w:rPr>
            <w:noProof/>
            <w:webHidden/>
          </w:rPr>
          <w:tab/>
        </w:r>
        <w:r w:rsidR="00AE4AB8">
          <w:rPr>
            <w:noProof/>
            <w:webHidden/>
          </w:rPr>
          <w:fldChar w:fldCharType="begin"/>
        </w:r>
        <w:r w:rsidR="00AE4AB8">
          <w:rPr>
            <w:noProof/>
            <w:webHidden/>
          </w:rPr>
          <w:instrText xml:space="preserve"> PAGEREF _Toc179626906 \h </w:instrText>
        </w:r>
        <w:r w:rsidR="00AE4AB8">
          <w:rPr>
            <w:noProof/>
            <w:webHidden/>
          </w:rPr>
        </w:r>
        <w:r w:rsidR="00AE4AB8">
          <w:rPr>
            <w:noProof/>
            <w:webHidden/>
          </w:rPr>
          <w:fldChar w:fldCharType="separate"/>
        </w:r>
        <w:r w:rsidR="00842F40">
          <w:rPr>
            <w:noProof/>
            <w:webHidden/>
          </w:rPr>
          <w:t>72</w:t>
        </w:r>
        <w:r w:rsidR="00AE4AB8">
          <w:rPr>
            <w:noProof/>
            <w:webHidden/>
          </w:rPr>
          <w:fldChar w:fldCharType="end"/>
        </w:r>
      </w:hyperlink>
    </w:p>
    <w:p w14:paraId="7AC205E9" w14:textId="77777777" w:rsidR="00AE4AB8" w:rsidRDefault="005C37B7">
      <w:pPr>
        <w:pStyle w:val="TDC1"/>
        <w:tabs>
          <w:tab w:val="left" w:pos="440"/>
          <w:tab w:val="right" w:leader="dot" w:pos="10405"/>
        </w:tabs>
        <w:rPr>
          <w:rFonts w:cstheme="minorBidi"/>
          <w:noProof/>
        </w:rPr>
      </w:pPr>
      <w:hyperlink w:anchor="_Toc179626907" w:history="1">
        <w:r w:rsidR="00AE4AB8" w:rsidRPr="00D61DB4">
          <w:rPr>
            <w:rStyle w:val="Hipervnculo"/>
            <w:rFonts w:eastAsia="Times New Roman"/>
            <w:noProof/>
          </w:rPr>
          <w:t>7.</w:t>
        </w:r>
        <w:r w:rsidR="00AE4AB8">
          <w:rPr>
            <w:rFonts w:cstheme="minorBidi"/>
            <w:noProof/>
          </w:rPr>
          <w:tab/>
        </w:r>
        <w:r w:rsidR="00AE4AB8" w:rsidRPr="00D61DB4">
          <w:rPr>
            <w:rStyle w:val="Hipervnculo"/>
            <w:rFonts w:eastAsia="Times New Roman"/>
            <w:noProof/>
          </w:rPr>
          <w:t xml:space="preserve">ACTIVIDADES </w:t>
        </w:r>
        <w:r w:rsidR="00AE4AB8" w:rsidRPr="00D61DB4">
          <w:rPr>
            <w:rStyle w:val="Hipervnculo"/>
            <w:noProof/>
          </w:rPr>
          <w:t>COMPLEMENTARIAS</w:t>
        </w:r>
        <w:r w:rsidR="00AE4AB8" w:rsidRPr="00D61DB4">
          <w:rPr>
            <w:rStyle w:val="Hipervnculo"/>
            <w:rFonts w:eastAsia="Times New Roman"/>
            <w:noProof/>
          </w:rPr>
          <w:t xml:space="preserve"> Y EXTRAESCOLARES</w:t>
        </w:r>
        <w:r w:rsidR="00AE4AB8">
          <w:rPr>
            <w:noProof/>
            <w:webHidden/>
          </w:rPr>
          <w:tab/>
        </w:r>
        <w:r w:rsidR="00AE4AB8">
          <w:rPr>
            <w:noProof/>
            <w:webHidden/>
          </w:rPr>
          <w:fldChar w:fldCharType="begin"/>
        </w:r>
        <w:r w:rsidR="00AE4AB8">
          <w:rPr>
            <w:noProof/>
            <w:webHidden/>
          </w:rPr>
          <w:instrText xml:space="preserve"> PAGEREF _Toc179626907 \h </w:instrText>
        </w:r>
        <w:r w:rsidR="00AE4AB8">
          <w:rPr>
            <w:noProof/>
            <w:webHidden/>
          </w:rPr>
        </w:r>
        <w:r w:rsidR="00AE4AB8">
          <w:rPr>
            <w:noProof/>
            <w:webHidden/>
          </w:rPr>
          <w:fldChar w:fldCharType="separate"/>
        </w:r>
        <w:r w:rsidR="00842F40">
          <w:rPr>
            <w:noProof/>
            <w:webHidden/>
          </w:rPr>
          <w:t>73</w:t>
        </w:r>
        <w:r w:rsidR="00AE4AB8">
          <w:rPr>
            <w:noProof/>
            <w:webHidden/>
          </w:rPr>
          <w:fldChar w:fldCharType="end"/>
        </w:r>
      </w:hyperlink>
    </w:p>
    <w:p w14:paraId="0069C1B2" w14:textId="77777777" w:rsidR="00AE4AB8" w:rsidRDefault="005C37B7">
      <w:pPr>
        <w:pStyle w:val="TDC2"/>
        <w:tabs>
          <w:tab w:val="left" w:pos="880"/>
          <w:tab w:val="right" w:leader="dot" w:pos="10405"/>
        </w:tabs>
        <w:rPr>
          <w:rFonts w:cstheme="minorBidi"/>
          <w:noProof/>
        </w:rPr>
      </w:pPr>
      <w:hyperlink w:anchor="_Toc179626908" w:history="1">
        <w:r w:rsidR="00AE4AB8" w:rsidRPr="00D61DB4">
          <w:rPr>
            <w:rStyle w:val="Hipervnculo"/>
            <w:noProof/>
          </w:rPr>
          <w:t>7.1</w:t>
        </w:r>
        <w:r w:rsidR="00AE4AB8">
          <w:rPr>
            <w:rFonts w:cstheme="minorBidi"/>
            <w:noProof/>
          </w:rPr>
          <w:tab/>
        </w:r>
        <w:r w:rsidR="00AE4AB8" w:rsidRPr="00D61DB4">
          <w:rPr>
            <w:rStyle w:val="Hipervnculo"/>
            <w:noProof/>
          </w:rPr>
          <w:t>Actividades extraescolares. Salidas.</w:t>
        </w:r>
        <w:r w:rsidR="00AE4AB8">
          <w:rPr>
            <w:noProof/>
            <w:webHidden/>
          </w:rPr>
          <w:tab/>
        </w:r>
        <w:r w:rsidR="00AE4AB8">
          <w:rPr>
            <w:noProof/>
            <w:webHidden/>
          </w:rPr>
          <w:fldChar w:fldCharType="begin"/>
        </w:r>
        <w:r w:rsidR="00AE4AB8">
          <w:rPr>
            <w:noProof/>
            <w:webHidden/>
          </w:rPr>
          <w:instrText xml:space="preserve"> PAGEREF _Toc179626908 \h </w:instrText>
        </w:r>
        <w:r w:rsidR="00AE4AB8">
          <w:rPr>
            <w:noProof/>
            <w:webHidden/>
          </w:rPr>
        </w:r>
        <w:r w:rsidR="00AE4AB8">
          <w:rPr>
            <w:noProof/>
            <w:webHidden/>
          </w:rPr>
          <w:fldChar w:fldCharType="separate"/>
        </w:r>
        <w:r w:rsidR="00842F40">
          <w:rPr>
            <w:noProof/>
            <w:webHidden/>
          </w:rPr>
          <w:t>73</w:t>
        </w:r>
        <w:r w:rsidR="00AE4AB8">
          <w:rPr>
            <w:noProof/>
            <w:webHidden/>
          </w:rPr>
          <w:fldChar w:fldCharType="end"/>
        </w:r>
      </w:hyperlink>
    </w:p>
    <w:p w14:paraId="74387B7D" w14:textId="77777777" w:rsidR="00AE4AB8" w:rsidRDefault="005C37B7">
      <w:pPr>
        <w:pStyle w:val="TDC2"/>
        <w:tabs>
          <w:tab w:val="left" w:pos="880"/>
          <w:tab w:val="right" w:leader="dot" w:pos="10405"/>
        </w:tabs>
        <w:rPr>
          <w:rFonts w:cstheme="minorBidi"/>
          <w:noProof/>
        </w:rPr>
      </w:pPr>
      <w:hyperlink w:anchor="_Toc179626909" w:history="1">
        <w:r w:rsidR="00AE4AB8" w:rsidRPr="00D61DB4">
          <w:rPr>
            <w:rStyle w:val="Hipervnculo"/>
            <w:noProof/>
          </w:rPr>
          <w:t>7.2</w:t>
        </w:r>
        <w:r w:rsidR="00AE4AB8">
          <w:rPr>
            <w:rFonts w:cstheme="minorBidi"/>
            <w:noProof/>
          </w:rPr>
          <w:tab/>
        </w:r>
        <w:r w:rsidR="00AE4AB8" w:rsidRPr="00D61DB4">
          <w:rPr>
            <w:rStyle w:val="Hipervnculo"/>
            <w:noProof/>
          </w:rPr>
          <w:t>Actividades complementarias.</w:t>
        </w:r>
        <w:r w:rsidR="00AE4AB8">
          <w:rPr>
            <w:noProof/>
            <w:webHidden/>
          </w:rPr>
          <w:tab/>
        </w:r>
        <w:r w:rsidR="00AE4AB8">
          <w:rPr>
            <w:noProof/>
            <w:webHidden/>
          </w:rPr>
          <w:fldChar w:fldCharType="begin"/>
        </w:r>
        <w:r w:rsidR="00AE4AB8">
          <w:rPr>
            <w:noProof/>
            <w:webHidden/>
          </w:rPr>
          <w:instrText xml:space="preserve"> PAGEREF _Toc179626909 \h </w:instrText>
        </w:r>
        <w:r w:rsidR="00AE4AB8">
          <w:rPr>
            <w:noProof/>
            <w:webHidden/>
          </w:rPr>
        </w:r>
        <w:r w:rsidR="00AE4AB8">
          <w:rPr>
            <w:noProof/>
            <w:webHidden/>
          </w:rPr>
          <w:fldChar w:fldCharType="separate"/>
        </w:r>
        <w:r w:rsidR="00842F40">
          <w:rPr>
            <w:noProof/>
            <w:webHidden/>
          </w:rPr>
          <w:t>73</w:t>
        </w:r>
        <w:r w:rsidR="00AE4AB8">
          <w:rPr>
            <w:noProof/>
            <w:webHidden/>
          </w:rPr>
          <w:fldChar w:fldCharType="end"/>
        </w:r>
      </w:hyperlink>
    </w:p>
    <w:p w14:paraId="35E66299" w14:textId="77777777" w:rsidR="00AE4AB8" w:rsidRDefault="005C37B7">
      <w:pPr>
        <w:pStyle w:val="TDC2"/>
        <w:tabs>
          <w:tab w:val="left" w:pos="880"/>
          <w:tab w:val="right" w:leader="dot" w:pos="10405"/>
        </w:tabs>
        <w:rPr>
          <w:rFonts w:cstheme="minorBidi"/>
          <w:noProof/>
        </w:rPr>
      </w:pPr>
      <w:hyperlink w:anchor="_Toc179626910" w:history="1">
        <w:r w:rsidR="00AE4AB8" w:rsidRPr="00D61DB4">
          <w:rPr>
            <w:rStyle w:val="Hipervnculo"/>
            <w:noProof/>
          </w:rPr>
          <w:t>7.3</w:t>
        </w:r>
        <w:r w:rsidR="00AE4AB8">
          <w:rPr>
            <w:rFonts w:cstheme="minorBidi"/>
            <w:noProof/>
          </w:rPr>
          <w:tab/>
        </w:r>
        <w:r w:rsidR="00AE4AB8" w:rsidRPr="00D61DB4">
          <w:rPr>
            <w:rStyle w:val="Hipervnculo"/>
            <w:noProof/>
          </w:rPr>
          <w:t>Actividades de final de curso.</w:t>
        </w:r>
        <w:r w:rsidR="00AE4AB8">
          <w:rPr>
            <w:noProof/>
            <w:webHidden/>
          </w:rPr>
          <w:tab/>
        </w:r>
        <w:r w:rsidR="00AE4AB8">
          <w:rPr>
            <w:noProof/>
            <w:webHidden/>
          </w:rPr>
          <w:fldChar w:fldCharType="begin"/>
        </w:r>
        <w:r w:rsidR="00AE4AB8">
          <w:rPr>
            <w:noProof/>
            <w:webHidden/>
          </w:rPr>
          <w:instrText xml:space="preserve"> PAGEREF _Toc179626910 \h </w:instrText>
        </w:r>
        <w:r w:rsidR="00AE4AB8">
          <w:rPr>
            <w:noProof/>
            <w:webHidden/>
          </w:rPr>
        </w:r>
        <w:r w:rsidR="00AE4AB8">
          <w:rPr>
            <w:noProof/>
            <w:webHidden/>
          </w:rPr>
          <w:fldChar w:fldCharType="separate"/>
        </w:r>
        <w:r w:rsidR="00842F40">
          <w:rPr>
            <w:noProof/>
            <w:webHidden/>
          </w:rPr>
          <w:t>75</w:t>
        </w:r>
        <w:r w:rsidR="00AE4AB8">
          <w:rPr>
            <w:noProof/>
            <w:webHidden/>
          </w:rPr>
          <w:fldChar w:fldCharType="end"/>
        </w:r>
      </w:hyperlink>
    </w:p>
    <w:p w14:paraId="626156EE" w14:textId="77777777" w:rsidR="00AE4AB8" w:rsidRDefault="005C37B7">
      <w:pPr>
        <w:pStyle w:val="TDC1"/>
        <w:tabs>
          <w:tab w:val="left" w:pos="440"/>
          <w:tab w:val="right" w:leader="dot" w:pos="10405"/>
        </w:tabs>
        <w:rPr>
          <w:rFonts w:cstheme="minorBidi"/>
          <w:noProof/>
        </w:rPr>
      </w:pPr>
      <w:hyperlink w:anchor="_Toc179626911" w:history="1">
        <w:r w:rsidR="00AE4AB8" w:rsidRPr="00D61DB4">
          <w:rPr>
            <w:rStyle w:val="Hipervnculo"/>
            <w:noProof/>
          </w:rPr>
          <w:t>8.</w:t>
        </w:r>
        <w:r w:rsidR="00AE4AB8">
          <w:rPr>
            <w:rFonts w:cstheme="minorBidi"/>
            <w:noProof/>
          </w:rPr>
          <w:tab/>
        </w:r>
        <w:r w:rsidR="00AE4AB8" w:rsidRPr="00D61DB4">
          <w:rPr>
            <w:rStyle w:val="Hipervnculo"/>
            <w:rFonts w:eastAsia="Times New Roman"/>
            <w:noProof/>
          </w:rPr>
          <w:t>Or</w:t>
        </w:r>
        <w:r w:rsidR="00AE4AB8" w:rsidRPr="00D61DB4">
          <w:rPr>
            <w:rStyle w:val="Hipervnculo"/>
            <w:noProof/>
          </w:rPr>
          <w:t>ientación Académica y Profesional (OAP)</w:t>
        </w:r>
        <w:r w:rsidR="00AE4AB8">
          <w:rPr>
            <w:noProof/>
            <w:webHidden/>
          </w:rPr>
          <w:tab/>
        </w:r>
        <w:r w:rsidR="00AE4AB8">
          <w:rPr>
            <w:noProof/>
            <w:webHidden/>
          </w:rPr>
          <w:fldChar w:fldCharType="begin"/>
        </w:r>
        <w:r w:rsidR="00AE4AB8">
          <w:rPr>
            <w:noProof/>
            <w:webHidden/>
          </w:rPr>
          <w:instrText xml:space="preserve"> PAGEREF _Toc179626911 \h </w:instrText>
        </w:r>
        <w:r w:rsidR="00AE4AB8">
          <w:rPr>
            <w:noProof/>
            <w:webHidden/>
          </w:rPr>
        </w:r>
        <w:r w:rsidR="00AE4AB8">
          <w:rPr>
            <w:noProof/>
            <w:webHidden/>
          </w:rPr>
          <w:fldChar w:fldCharType="separate"/>
        </w:r>
        <w:r w:rsidR="00842F40">
          <w:rPr>
            <w:noProof/>
            <w:webHidden/>
          </w:rPr>
          <w:t>75</w:t>
        </w:r>
        <w:r w:rsidR="00AE4AB8">
          <w:rPr>
            <w:noProof/>
            <w:webHidden/>
          </w:rPr>
          <w:fldChar w:fldCharType="end"/>
        </w:r>
      </w:hyperlink>
    </w:p>
    <w:p w14:paraId="4B50D003" w14:textId="77777777" w:rsidR="00AE4AB8" w:rsidRDefault="005C37B7">
      <w:pPr>
        <w:pStyle w:val="TDC1"/>
        <w:tabs>
          <w:tab w:val="right" w:leader="dot" w:pos="10405"/>
        </w:tabs>
        <w:rPr>
          <w:rFonts w:cstheme="minorBidi"/>
          <w:noProof/>
        </w:rPr>
      </w:pPr>
      <w:hyperlink w:anchor="_Toc179626912" w:history="1">
        <w:r w:rsidR="00AE4AB8" w:rsidRPr="00D61DB4">
          <w:rPr>
            <w:rStyle w:val="Hipervnculo"/>
            <w:noProof/>
          </w:rPr>
          <w:t>ANEXO 1. ACTIVIDADES PROPUESTAS PARA LA ADQUISICIÓN DE LAS COMPETENCIAS NO ADQUIRIDAS PARA ALUMNOS REPETIDORES DE MATEMATICAS 1 BACHILLERATO</w:t>
        </w:r>
        <w:r w:rsidR="00AE4AB8">
          <w:rPr>
            <w:noProof/>
            <w:webHidden/>
          </w:rPr>
          <w:tab/>
        </w:r>
        <w:r w:rsidR="00AE4AB8">
          <w:rPr>
            <w:noProof/>
            <w:webHidden/>
          </w:rPr>
          <w:fldChar w:fldCharType="begin"/>
        </w:r>
        <w:r w:rsidR="00AE4AB8">
          <w:rPr>
            <w:noProof/>
            <w:webHidden/>
          </w:rPr>
          <w:instrText xml:space="preserve"> PAGEREF _Toc179626912 \h </w:instrText>
        </w:r>
        <w:r w:rsidR="00AE4AB8">
          <w:rPr>
            <w:noProof/>
            <w:webHidden/>
          </w:rPr>
        </w:r>
        <w:r w:rsidR="00AE4AB8">
          <w:rPr>
            <w:noProof/>
            <w:webHidden/>
          </w:rPr>
          <w:fldChar w:fldCharType="separate"/>
        </w:r>
        <w:r w:rsidR="00842F40">
          <w:rPr>
            <w:noProof/>
            <w:webHidden/>
          </w:rPr>
          <w:t>77</w:t>
        </w:r>
        <w:r w:rsidR="00AE4AB8">
          <w:rPr>
            <w:noProof/>
            <w:webHidden/>
          </w:rPr>
          <w:fldChar w:fldCharType="end"/>
        </w:r>
      </w:hyperlink>
    </w:p>
    <w:p w14:paraId="21B67E75" w14:textId="1D84DA6D" w:rsidR="00E86248" w:rsidRDefault="00430843" w:rsidP="00430843">
      <w:pPr>
        <w:pStyle w:val="PROG1"/>
        <w:numPr>
          <w:ilvl w:val="0"/>
          <w:numId w:val="0"/>
        </w:numPr>
        <w:ind w:left="1065"/>
        <w:rPr>
          <w:color w:val="000000"/>
          <w:sz w:val="24"/>
          <w:szCs w:val="24"/>
        </w:rPr>
      </w:pPr>
      <w:r>
        <w:rPr>
          <w:color w:val="000000"/>
          <w:sz w:val="24"/>
          <w:szCs w:val="24"/>
        </w:rPr>
        <w:fldChar w:fldCharType="end"/>
      </w:r>
    </w:p>
    <w:p w14:paraId="0CBC4677" w14:textId="77777777" w:rsidR="00E86248" w:rsidRDefault="00E86248">
      <w:pPr>
        <w:overflowPunct/>
        <w:autoSpaceDE/>
        <w:autoSpaceDN/>
        <w:adjustRightInd/>
        <w:textAlignment w:val="auto"/>
        <w:rPr>
          <w:b/>
          <w:color w:val="000000"/>
          <w:sz w:val="24"/>
          <w:szCs w:val="24"/>
        </w:rPr>
      </w:pPr>
      <w:r>
        <w:rPr>
          <w:color w:val="000000"/>
          <w:sz w:val="24"/>
          <w:szCs w:val="24"/>
        </w:rPr>
        <w:br w:type="page"/>
      </w:r>
    </w:p>
    <w:p w14:paraId="50302912" w14:textId="77777777" w:rsidR="001D5E90" w:rsidRDefault="001F2E3F" w:rsidP="00E20774">
      <w:pPr>
        <w:pStyle w:val="PROG1"/>
        <w:rPr>
          <w:color w:val="000000"/>
          <w:sz w:val="24"/>
          <w:szCs w:val="24"/>
        </w:rPr>
      </w:pPr>
      <w:bookmarkStart w:id="0" w:name="_Toc179626864"/>
      <w:bookmarkStart w:id="1" w:name="_Toc113206119"/>
      <w:r w:rsidRPr="00430843">
        <w:lastRenderedPageBreak/>
        <w:t>INTRODUCCIÓN.</w:t>
      </w:r>
      <w:bookmarkEnd w:id="0"/>
      <w:r>
        <w:rPr>
          <w:color w:val="000000"/>
          <w:sz w:val="24"/>
          <w:szCs w:val="24"/>
        </w:rPr>
        <w:t xml:space="preserve"> </w:t>
      </w:r>
      <w:bookmarkEnd w:id="1"/>
    </w:p>
    <w:p w14:paraId="380442F9" w14:textId="77777777" w:rsidR="00DD0270" w:rsidRDefault="00DD0270" w:rsidP="00DD0270">
      <w:pPr>
        <w:pStyle w:val="PROG1"/>
        <w:numPr>
          <w:ilvl w:val="0"/>
          <w:numId w:val="0"/>
        </w:numPr>
        <w:ind w:left="709"/>
        <w:rPr>
          <w:color w:val="000000"/>
          <w:sz w:val="24"/>
          <w:szCs w:val="24"/>
        </w:rPr>
      </w:pPr>
    </w:p>
    <w:p w14:paraId="0A25540B" w14:textId="77777777" w:rsidR="00F24786" w:rsidRPr="00591C88" w:rsidRDefault="00F24786" w:rsidP="00F24786">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5515EEA1" w14:textId="77777777" w:rsidR="00F24786" w:rsidRPr="00591C88" w:rsidRDefault="00F24786" w:rsidP="003F6E6A">
      <w:pPr>
        <w:pStyle w:val="Prrafodelista"/>
        <w:numPr>
          <w:ilvl w:val="0"/>
          <w:numId w:val="60"/>
        </w:numPr>
        <w:spacing w:before="120" w:line="360" w:lineRule="auto"/>
        <w:ind w:right="420"/>
        <w:jc w:val="both"/>
      </w:pPr>
      <w:r w:rsidRPr="00591C88">
        <w:t xml:space="preserve">Promover el respeto y la tolerancia entre el alumnado y el profesorado. </w:t>
      </w:r>
    </w:p>
    <w:p w14:paraId="45707F03" w14:textId="77777777" w:rsidR="00F24786" w:rsidRPr="00591C88" w:rsidRDefault="00F24786" w:rsidP="003F6E6A">
      <w:pPr>
        <w:pStyle w:val="Prrafodelista"/>
        <w:numPr>
          <w:ilvl w:val="0"/>
          <w:numId w:val="60"/>
        </w:numPr>
        <w:spacing w:before="120" w:line="360" w:lineRule="auto"/>
        <w:ind w:right="420"/>
        <w:jc w:val="both"/>
      </w:pPr>
      <w:r w:rsidRPr="00591C88">
        <w:t xml:space="preserve">Favorecer la convivencia, sin fomentar actitudes discriminatorias, violentas o dictatoriales. </w:t>
      </w:r>
    </w:p>
    <w:p w14:paraId="07C57ED8" w14:textId="77777777" w:rsidR="00F24786" w:rsidRPr="00591C88" w:rsidRDefault="00F24786" w:rsidP="003F6E6A">
      <w:pPr>
        <w:pStyle w:val="Prrafodelista"/>
        <w:numPr>
          <w:ilvl w:val="0"/>
          <w:numId w:val="60"/>
        </w:numPr>
        <w:spacing w:before="120" w:line="360" w:lineRule="auto"/>
        <w:ind w:right="420"/>
        <w:jc w:val="both"/>
      </w:pPr>
      <w:r w:rsidRPr="00591C88">
        <w:t xml:space="preserve">Impulsar la participación del alumnado y profesorado en todos los aspectos de la vida del centro y en los temas que les afecten. </w:t>
      </w:r>
    </w:p>
    <w:p w14:paraId="3E9FD566" w14:textId="77777777" w:rsidR="00F24786" w:rsidRDefault="00F24786" w:rsidP="003F6E6A">
      <w:pPr>
        <w:pStyle w:val="Prrafodelista"/>
        <w:numPr>
          <w:ilvl w:val="0"/>
          <w:numId w:val="60"/>
        </w:numPr>
        <w:spacing w:before="120" w:line="360" w:lineRule="auto"/>
        <w:ind w:right="420"/>
        <w:jc w:val="both"/>
      </w:pPr>
      <w:r w:rsidRPr="00591C88">
        <w:t xml:space="preserve">Respetar los derechos de todas las partes, y promover el ejercicio de estos. </w:t>
      </w:r>
    </w:p>
    <w:p w14:paraId="14CA74FC" w14:textId="77777777" w:rsidR="00F24786" w:rsidRPr="00591C88" w:rsidRDefault="00F24786" w:rsidP="00F24786">
      <w:pPr>
        <w:spacing w:before="120" w:line="360" w:lineRule="auto"/>
        <w:ind w:left="567" w:right="420"/>
        <w:jc w:val="both"/>
      </w:pPr>
      <w:r>
        <w:t>Estos objetivos se enmarcan en uno de los objetivos fundamentales de la PGA que busca la mejora de la convivencia y la participación en el funcionamiento del centro.</w:t>
      </w:r>
    </w:p>
    <w:p w14:paraId="35F6B39A" w14:textId="77777777" w:rsidR="00F24786" w:rsidRDefault="00F24786" w:rsidP="00F24786">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14:paraId="5454DC6F" w14:textId="77777777" w:rsidR="00F24786" w:rsidRPr="00591C88" w:rsidRDefault="00F24786" w:rsidP="00F24786">
      <w:pPr>
        <w:spacing w:before="120" w:line="360" w:lineRule="auto"/>
        <w:ind w:left="567" w:right="420"/>
        <w:jc w:val="both"/>
      </w:pPr>
    </w:p>
    <w:p w14:paraId="00000052" w14:textId="62A48349" w:rsidR="006E0F8A" w:rsidRDefault="006E0F8A" w:rsidP="001D5E90"/>
    <w:p w14:paraId="00000053" w14:textId="60922E11" w:rsidR="006E0F8A" w:rsidRPr="00253AA0" w:rsidRDefault="001D5E90" w:rsidP="00D71183">
      <w:pPr>
        <w:pStyle w:val="PROG1"/>
        <w:ind w:left="709"/>
        <w:rPr>
          <w:color w:val="000000"/>
          <w:sz w:val="24"/>
          <w:szCs w:val="24"/>
        </w:rPr>
      </w:pPr>
      <w:bookmarkStart w:id="2" w:name="_Toc113206120"/>
      <w:bookmarkStart w:id="3" w:name="_Toc179626865"/>
      <w:r>
        <w:t>DOCENCIA.</w:t>
      </w:r>
      <w:bookmarkEnd w:id="2"/>
      <w:bookmarkEnd w:id="3"/>
    </w:p>
    <w:p w14:paraId="0E2BA6A6" w14:textId="264BBDB3" w:rsidR="007764F7" w:rsidRPr="007764F7" w:rsidRDefault="001D0C18" w:rsidP="005F36BE">
      <w:pPr>
        <w:spacing w:before="120" w:after="120" w:line="360" w:lineRule="auto"/>
        <w:ind w:left="851"/>
        <w:rPr>
          <w:b/>
        </w:rPr>
      </w:pPr>
      <w:bookmarkStart w:id="4" w:name="_Toc113206121"/>
      <w:r>
        <w:t xml:space="preserve">José Miguel </w:t>
      </w:r>
      <w:proofErr w:type="spellStart"/>
      <w:r>
        <w:t>Laynez</w:t>
      </w:r>
      <w:proofErr w:type="spellEnd"/>
      <w:r>
        <w:t xml:space="preserve"> </w:t>
      </w:r>
      <w:proofErr w:type="spellStart"/>
      <w:r>
        <w:t>Aspenberg</w:t>
      </w:r>
      <w:proofErr w:type="spellEnd"/>
      <w:r w:rsidR="00C623CC">
        <w:t>.</w:t>
      </w:r>
    </w:p>
    <w:p w14:paraId="3BA4D425" w14:textId="42B9453C" w:rsidR="007764F7" w:rsidRPr="007764F7" w:rsidRDefault="001D0C18" w:rsidP="005F36BE">
      <w:pPr>
        <w:spacing w:before="120" w:after="120" w:line="360" w:lineRule="auto"/>
        <w:ind w:left="851"/>
        <w:rPr>
          <w:b/>
        </w:rPr>
      </w:pPr>
      <w:r>
        <w:t>Miguel Ángel Fernández Montero</w:t>
      </w:r>
      <w:r w:rsidR="00C623CC">
        <w:t>.</w:t>
      </w:r>
    </w:p>
    <w:p w14:paraId="00000054" w14:textId="697BBE8B" w:rsidR="006E0F8A" w:rsidRDefault="001F2E3F" w:rsidP="00D71183">
      <w:pPr>
        <w:pStyle w:val="PROG1"/>
        <w:ind w:left="709"/>
        <w:rPr>
          <w:color w:val="000000"/>
          <w:sz w:val="24"/>
          <w:szCs w:val="24"/>
        </w:rPr>
      </w:pPr>
      <w:bookmarkStart w:id="5" w:name="_Toc179626866"/>
      <w:r w:rsidRPr="00430843">
        <w:t>ELEMENTOS DEL CURRÍCULO</w:t>
      </w:r>
      <w:bookmarkEnd w:id="5"/>
      <w:r>
        <w:rPr>
          <w:color w:val="000000"/>
          <w:sz w:val="24"/>
          <w:szCs w:val="24"/>
        </w:rPr>
        <w:t xml:space="preserve"> </w:t>
      </w:r>
      <w:bookmarkEnd w:id="4"/>
    </w:p>
    <w:p w14:paraId="00000055" w14:textId="09D852F8" w:rsidR="006E0F8A" w:rsidRPr="001655DD" w:rsidRDefault="001F2E3F" w:rsidP="001655DD">
      <w:pPr>
        <w:pStyle w:val="PROG2"/>
        <w:numPr>
          <w:ilvl w:val="1"/>
          <w:numId w:val="5"/>
        </w:numPr>
        <w:tabs>
          <w:tab w:val="left" w:pos="1134"/>
        </w:tabs>
        <w:spacing w:before="120"/>
        <w:ind w:left="1418" w:hanging="709"/>
        <w:rPr>
          <w:u w:val="none"/>
        </w:rPr>
      </w:pPr>
      <w:bookmarkStart w:id="6" w:name="_Toc113206122"/>
      <w:bookmarkStart w:id="7" w:name="_Toc179626867"/>
      <w:r w:rsidRPr="001655DD">
        <w:rPr>
          <w:rStyle w:val="nfasis"/>
          <w:bCs w:val="0"/>
          <w:iCs w:val="0"/>
          <w:spacing w:val="0"/>
          <w:u w:val="none"/>
        </w:rPr>
        <w:t>Objetivos</w:t>
      </w:r>
      <w:r w:rsidRPr="001655DD">
        <w:rPr>
          <w:rStyle w:val="nfasis"/>
          <w:u w:val="none"/>
        </w:rPr>
        <w:t>.</w:t>
      </w:r>
      <w:r w:rsidRPr="001655DD">
        <w:rPr>
          <w:u w:val="none"/>
        </w:rPr>
        <w:t xml:space="preserve">  Objetivos de etapa</w:t>
      </w:r>
      <w:bookmarkEnd w:id="6"/>
      <w:bookmarkEnd w:id="7"/>
    </w:p>
    <w:p w14:paraId="2BDB29BD" w14:textId="59B62DA7" w:rsidR="0008734B" w:rsidRPr="00E137CF" w:rsidRDefault="0008734B" w:rsidP="007F5821">
      <w:pPr>
        <w:spacing w:before="240" w:line="360" w:lineRule="auto"/>
        <w:ind w:left="851"/>
        <w:jc w:val="both"/>
      </w:pPr>
      <w:r w:rsidRPr="00E137CF">
        <w:t>El Bachillerato contribuirá a desarrollar en los alumnos y alumnas las capacidades que</w:t>
      </w:r>
      <w:r w:rsidR="00E137CF">
        <w:t xml:space="preserve"> </w:t>
      </w:r>
      <w:r w:rsidRPr="00E137CF">
        <w:t>les permitan:</w:t>
      </w:r>
    </w:p>
    <w:p w14:paraId="70F04611" w14:textId="24417D64" w:rsidR="0008734B" w:rsidRPr="00E137CF" w:rsidRDefault="0008734B" w:rsidP="007F5821">
      <w:pPr>
        <w:spacing w:before="240" w:line="360" w:lineRule="auto"/>
        <w:ind w:left="567"/>
        <w:jc w:val="both"/>
      </w:pPr>
      <w:r w:rsidRPr="00E137CF">
        <w:t>a) Ejercer la ciudadanía democrática, desde una perspectiva global, y adquirir una</w:t>
      </w:r>
      <w:r w:rsidR="00E137CF" w:rsidRPr="00E137CF">
        <w:t xml:space="preserve"> </w:t>
      </w:r>
      <w:r w:rsidRPr="00E137CF">
        <w:t>conciencia cívica responsable, inspirada por los valores de la Constitución Española, así</w:t>
      </w:r>
      <w:r w:rsidR="00E137CF" w:rsidRPr="00E137CF">
        <w:t xml:space="preserve"> </w:t>
      </w:r>
      <w:r w:rsidRPr="00E137CF">
        <w:t>como por los derechos humanos, que fomente la corresponsabilidad en la construcción de</w:t>
      </w:r>
      <w:r w:rsidR="00E137CF">
        <w:t xml:space="preserve"> </w:t>
      </w:r>
      <w:r w:rsidRPr="00E137CF">
        <w:t>una sociedad justa y equitativa.</w:t>
      </w:r>
    </w:p>
    <w:p w14:paraId="799D8524" w14:textId="41916FDB" w:rsidR="0008734B" w:rsidRPr="00E137CF" w:rsidRDefault="0008734B" w:rsidP="007F5821">
      <w:pPr>
        <w:spacing w:before="240" w:line="360" w:lineRule="auto"/>
        <w:ind w:left="567"/>
        <w:jc w:val="both"/>
      </w:pPr>
      <w:r w:rsidRPr="00E137CF">
        <w:t>b) Consolidar una madurez personal, afectivo-sexual y social que les permita actuar de</w:t>
      </w:r>
      <w:r w:rsidR="00E137CF" w:rsidRPr="00E137CF">
        <w:t xml:space="preserve"> </w:t>
      </w:r>
      <w:r w:rsidRPr="00E137CF">
        <w:t>forma respetuosa, responsable y autónoma y desarrollar su espíritu crítico. Prever, detectar y</w:t>
      </w:r>
      <w:r w:rsidR="00E137CF" w:rsidRPr="00E137CF">
        <w:t xml:space="preserve"> </w:t>
      </w:r>
      <w:r w:rsidRPr="00E137CF">
        <w:t>resolver pacíficamente los conflictos personales, familiares y sociales, así como las posibles</w:t>
      </w:r>
      <w:r w:rsidR="00E137CF">
        <w:t xml:space="preserve"> </w:t>
      </w:r>
      <w:r w:rsidRPr="00E137CF">
        <w:t>situaciones de violencia.</w:t>
      </w:r>
    </w:p>
    <w:p w14:paraId="7439F899" w14:textId="5FCC5196" w:rsidR="0008734B" w:rsidRDefault="0008734B" w:rsidP="007F5821">
      <w:pPr>
        <w:spacing w:before="240" w:line="360" w:lineRule="auto"/>
        <w:ind w:left="567"/>
        <w:jc w:val="both"/>
      </w:pPr>
      <w:r w:rsidRPr="00E137CF">
        <w:lastRenderedPageBreak/>
        <w:t>c) Fomentar la igualdad efectiva de derechos y oportunidades de mujeres y hombres,</w:t>
      </w:r>
      <w:r w:rsidR="00E137CF" w:rsidRPr="00E137CF">
        <w:t xml:space="preserve"> </w:t>
      </w:r>
      <w:r w:rsidRPr="00E137CF">
        <w:t>analizar y valorar críticamente las desigualdades existentes, así como el reconocimiento y</w:t>
      </w:r>
      <w:r w:rsidR="00E137CF" w:rsidRPr="00E137CF">
        <w:t xml:space="preserve"> </w:t>
      </w:r>
      <w:r w:rsidR="00E137CF">
        <w:t xml:space="preserve"> </w:t>
      </w:r>
      <w:r w:rsidRPr="00E137CF">
        <w:t>enseñanza del papel de las mujeres en la historia e impulsar la igualdad real y l</w:t>
      </w:r>
      <w:r w:rsidR="00E137CF" w:rsidRPr="00E137CF">
        <w:t xml:space="preserve">a no </w:t>
      </w:r>
      <w:r w:rsidRPr="00E137CF">
        <w:t>discriminación por razón de nacimiento, sexo, origen racial o étnico, discapacidad, edad,</w:t>
      </w:r>
      <w:r w:rsidR="00E137CF">
        <w:t xml:space="preserve"> </w:t>
      </w:r>
      <w:r w:rsidRPr="0008734B">
        <w:t>enfermedad, religión o creencias, orientación sexual o identidad de género o cualquier otra</w:t>
      </w:r>
      <w:r w:rsidR="00E137CF">
        <w:t xml:space="preserve"> </w:t>
      </w:r>
      <w:r w:rsidRPr="0008734B">
        <w:t>condición o circunstancia personal o social.</w:t>
      </w:r>
    </w:p>
    <w:p w14:paraId="6F0307E1" w14:textId="77777777" w:rsidR="0008734B" w:rsidRPr="0008734B" w:rsidRDefault="0008734B" w:rsidP="007F5821">
      <w:pPr>
        <w:spacing w:before="240" w:line="360" w:lineRule="auto"/>
        <w:ind w:left="567"/>
        <w:jc w:val="both"/>
      </w:pPr>
      <w:r w:rsidRPr="0008734B">
        <w:t>d) Afianzar los hábitos de lectura, estudio y disciplina, como condiciones necesarias para</w:t>
      </w:r>
    </w:p>
    <w:p w14:paraId="62523E25" w14:textId="77777777" w:rsidR="0008734B" w:rsidRPr="0008734B" w:rsidRDefault="0008734B" w:rsidP="007F5821">
      <w:pPr>
        <w:spacing w:before="240" w:line="360" w:lineRule="auto"/>
        <w:ind w:left="567"/>
        <w:jc w:val="both"/>
      </w:pPr>
      <w:proofErr w:type="gramStart"/>
      <w:r w:rsidRPr="0008734B">
        <w:t>el</w:t>
      </w:r>
      <w:proofErr w:type="gramEnd"/>
      <w:r w:rsidRPr="0008734B">
        <w:t xml:space="preserve"> eficaz aprovechamiento del aprendizaje, y como medio de desarrollo personal.</w:t>
      </w:r>
    </w:p>
    <w:p w14:paraId="590E6FF7" w14:textId="35803423" w:rsidR="0008734B" w:rsidRPr="00E137CF" w:rsidRDefault="0008734B" w:rsidP="007F5821">
      <w:pPr>
        <w:spacing w:before="240" w:line="360" w:lineRule="auto"/>
        <w:ind w:left="567"/>
        <w:jc w:val="both"/>
      </w:pPr>
      <w:r w:rsidRPr="00E137CF">
        <w:t>e) Dominar, tanto en su expresión oral como escrita, la lengua castellana y, en su caso,</w:t>
      </w:r>
      <w:r w:rsidR="00E137CF">
        <w:t xml:space="preserve"> </w:t>
      </w:r>
      <w:r w:rsidRPr="00E137CF">
        <w:t>la lengua cooficial de su comunidad autónoma.</w:t>
      </w:r>
    </w:p>
    <w:p w14:paraId="19EA2F39" w14:textId="77777777" w:rsidR="0008734B" w:rsidRPr="0008734B" w:rsidRDefault="0008734B" w:rsidP="007F5821">
      <w:pPr>
        <w:spacing w:before="240" w:line="360" w:lineRule="auto"/>
        <w:ind w:left="567"/>
        <w:jc w:val="both"/>
      </w:pPr>
      <w:r w:rsidRPr="0008734B">
        <w:t>f) Expresarse con fluidez y corrección en una o más lenguas extranjeras.</w:t>
      </w:r>
    </w:p>
    <w:p w14:paraId="6A8B0779" w14:textId="7B5A6FBF" w:rsidR="0008734B" w:rsidRPr="00E137CF" w:rsidRDefault="0008734B" w:rsidP="007F5821">
      <w:pPr>
        <w:spacing w:before="240" w:line="360" w:lineRule="auto"/>
        <w:ind w:left="567"/>
        <w:jc w:val="both"/>
      </w:pPr>
      <w:r w:rsidRPr="00E137CF">
        <w:t>g) Utilizar con solvencia y responsabilidad las tecnologías de la información y la</w:t>
      </w:r>
      <w:r w:rsidR="00E137CF">
        <w:t xml:space="preserve"> </w:t>
      </w:r>
      <w:r w:rsidRPr="00E137CF">
        <w:t>comunicación.</w:t>
      </w:r>
    </w:p>
    <w:p w14:paraId="54E16FED" w14:textId="0095EF61" w:rsidR="0008734B" w:rsidRPr="00E137CF" w:rsidRDefault="0008734B" w:rsidP="007F5821">
      <w:pPr>
        <w:spacing w:before="240" w:line="360" w:lineRule="auto"/>
        <w:ind w:left="567"/>
        <w:jc w:val="both"/>
      </w:pPr>
      <w:r w:rsidRPr="00E137CF">
        <w:t>h) Conocer y valorar críticamente las realidades del mundo contemporáneo, sus</w:t>
      </w:r>
      <w:r w:rsidR="00E137CF" w:rsidRPr="00E137CF">
        <w:t xml:space="preserve"> </w:t>
      </w:r>
      <w:r w:rsidRPr="00E137CF">
        <w:t>antecedentes históricos y los principales factores de su evolución. Participar de forma</w:t>
      </w:r>
      <w:r w:rsidR="00E137CF">
        <w:t xml:space="preserve"> </w:t>
      </w:r>
      <w:r w:rsidRPr="00E137CF">
        <w:t>solidaria en el desarrollo y mejora de su entorno social.</w:t>
      </w:r>
    </w:p>
    <w:p w14:paraId="114F78A9" w14:textId="409FEBFB" w:rsidR="0008734B" w:rsidRPr="00E137CF" w:rsidRDefault="0008734B" w:rsidP="007F5821">
      <w:pPr>
        <w:spacing w:before="240" w:line="360" w:lineRule="auto"/>
        <w:ind w:left="567"/>
        <w:jc w:val="both"/>
      </w:pPr>
      <w:r w:rsidRPr="00E137CF">
        <w:t>i) Acceder a los conocimientos científicos y tecnológicos fundamentales y dominar las</w:t>
      </w:r>
      <w:r w:rsidR="00E137CF">
        <w:t xml:space="preserve"> </w:t>
      </w:r>
      <w:r w:rsidRPr="00E137CF">
        <w:t>habilidades básicas propias de la modalidad elegida.</w:t>
      </w:r>
    </w:p>
    <w:p w14:paraId="61EA16E5" w14:textId="376C56F0" w:rsidR="0008734B" w:rsidRPr="00920940" w:rsidRDefault="0008734B" w:rsidP="007F5821">
      <w:pPr>
        <w:spacing w:before="240" w:line="360" w:lineRule="auto"/>
        <w:ind w:left="567"/>
        <w:jc w:val="both"/>
      </w:pPr>
      <w:r w:rsidRPr="00920940">
        <w:t>j) Comprender los elementos y procedimientos fundamentales de la investigación y de</w:t>
      </w:r>
      <w:r w:rsidR="00920940">
        <w:t xml:space="preserve"> </w:t>
      </w:r>
      <w:r w:rsidRPr="00920940">
        <w:t>los métodos científicos. Conocer y valorar de forma crítica la contribución de la ciencia y la</w:t>
      </w:r>
      <w:r w:rsidR="00E137CF" w:rsidRPr="00920940">
        <w:t xml:space="preserve"> </w:t>
      </w:r>
      <w:r w:rsidRPr="00920940">
        <w:t>tecnología en el cambio de las condiciones de vida, así como afianzar la sensibilidad y el</w:t>
      </w:r>
      <w:r w:rsidR="00E137CF" w:rsidRPr="00920940">
        <w:t xml:space="preserve"> </w:t>
      </w:r>
      <w:r w:rsidRPr="00920940">
        <w:t>respeto hacia el medio ambiente.</w:t>
      </w:r>
    </w:p>
    <w:p w14:paraId="1A92F2F3" w14:textId="2597D434" w:rsidR="0008734B" w:rsidRPr="00E137CF" w:rsidRDefault="0008734B" w:rsidP="007F5821">
      <w:pPr>
        <w:spacing w:before="240" w:line="360" w:lineRule="auto"/>
        <w:ind w:left="567"/>
        <w:jc w:val="both"/>
      </w:pPr>
      <w:r w:rsidRPr="00E137CF">
        <w:t>k) Afianzar el espíritu emprendedor con actitudes de creatividad, flexibilidad, iniciativa,</w:t>
      </w:r>
      <w:r w:rsidR="00E137CF">
        <w:t xml:space="preserve"> </w:t>
      </w:r>
      <w:r w:rsidRPr="00E137CF">
        <w:t>trabajo en equipo, confianza en uno mismo y sentido crítico.</w:t>
      </w:r>
    </w:p>
    <w:p w14:paraId="2F72FC1D" w14:textId="532D9109" w:rsidR="0008734B" w:rsidRPr="00920940" w:rsidRDefault="0008734B" w:rsidP="007F5821">
      <w:pPr>
        <w:spacing w:before="240" w:line="360" w:lineRule="auto"/>
        <w:ind w:left="567"/>
        <w:jc w:val="both"/>
      </w:pPr>
      <w:r w:rsidRPr="00920940">
        <w:t>l) Desarrollar la sensibilidad artística y literaria, así como el criterio estético, como fuentes</w:t>
      </w:r>
      <w:r w:rsidR="00920940">
        <w:t xml:space="preserve"> </w:t>
      </w:r>
      <w:r w:rsidRPr="00920940">
        <w:t>de formación y enriquecimiento cultural.</w:t>
      </w:r>
    </w:p>
    <w:p w14:paraId="693EA9B1" w14:textId="77777777" w:rsidR="0008734B" w:rsidRPr="0008734B" w:rsidRDefault="0008734B" w:rsidP="007F5821">
      <w:pPr>
        <w:spacing w:before="240" w:line="360" w:lineRule="auto"/>
        <w:ind w:left="567"/>
        <w:jc w:val="both"/>
      </w:pPr>
      <w:r w:rsidRPr="0008734B">
        <w:t>m) Utilizar la educación física y el deporte para favorecer el desarrollo personal y social.</w:t>
      </w:r>
    </w:p>
    <w:p w14:paraId="505ABC6D" w14:textId="02769BF2" w:rsidR="0008734B" w:rsidRPr="0008734B" w:rsidRDefault="0008734B" w:rsidP="007F5821">
      <w:pPr>
        <w:spacing w:before="240" w:line="360" w:lineRule="auto"/>
        <w:ind w:left="567"/>
        <w:jc w:val="both"/>
      </w:pPr>
      <w:r w:rsidRPr="0008734B">
        <w:t>Afianzar los hábitos de actividades físico-deportivas para favorecer el bienestar físico y</w:t>
      </w:r>
      <w:r w:rsidR="00D150F5">
        <w:t xml:space="preserve"> </w:t>
      </w:r>
      <w:r w:rsidRPr="0008734B">
        <w:t>mental, así como medio de desarrollo personal y social.</w:t>
      </w:r>
    </w:p>
    <w:p w14:paraId="21BE293B" w14:textId="7D403EC7" w:rsidR="0008734B" w:rsidRPr="00E137CF" w:rsidRDefault="0008734B" w:rsidP="007F5821">
      <w:pPr>
        <w:spacing w:before="240" w:line="360" w:lineRule="auto"/>
        <w:ind w:left="567"/>
        <w:jc w:val="both"/>
      </w:pPr>
      <w:r w:rsidRPr="00E137CF">
        <w:t>n) Afianzar actitudes de respeto y prevención en el ámbito de la movilidad segura y</w:t>
      </w:r>
      <w:r w:rsidR="00E137CF">
        <w:t xml:space="preserve"> </w:t>
      </w:r>
      <w:r w:rsidRPr="00E137CF">
        <w:t>saludable.</w:t>
      </w:r>
    </w:p>
    <w:p w14:paraId="5B68BF13" w14:textId="4FE333A0" w:rsidR="00B025AC" w:rsidRDefault="0008734B" w:rsidP="007F5821">
      <w:pPr>
        <w:spacing w:before="240" w:line="360" w:lineRule="auto"/>
        <w:ind w:left="567"/>
        <w:jc w:val="both"/>
      </w:pPr>
      <w:r w:rsidRPr="00E137CF">
        <w:t>o) Fomentar una actitud responsable y comprometida en la lucha contra el cambio</w:t>
      </w:r>
      <w:r w:rsidR="00E137CF">
        <w:t xml:space="preserve"> </w:t>
      </w:r>
      <w:r w:rsidRPr="00E137CF">
        <w:t>climático y en la defensa del desarrollo sostenible.</w:t>
      </w:r>
    </w:p>
    <w:p w14:paraId="33AF0953" w14:textId="77777777" w:rsidR="001D0C18" w:rsidRPr="00E137CF" w:rsidRDefault="001D0C18" w:rsidP="007F5821">
      <w:pPr>
        <w:spacing w:before="240" w:line="360" w:lineRule="auto"/>
        <w:ind w:left="567"/>
        <w:jc w:val="both"/>
      </w:pPr>
    </w:p>
    <w:p w14:paraId="00000056" w14:textId="16502C65" w:rsidR="006E0F8A" w:rsidRDefault="001F2E3F" w:rsidP="004C6674">
      <w:pPr>
        <w:pStyle w:val="PROG2"/>
        <w:numPr>
          <w:ilvl w:val="1"/>
          <w:numId w:val="5"/>
        </w:numPr>
        <w:tabs>
          <w:tab w:val="left" w:pos="1134"/>
        </w:tabs>
        <w:ind w:left="1418" w:hanging="709"/>
        <w:rPr>
          <w:color w:val="000000"/>
          <w:sz w:val="24"/>
          <w:szCs w:val="24"/>
        </w:rPr>
      </w:pPr>
      <w:bookmarkStart w:id="8" w:name="_Toc113206123"/>
      <w:bookmarkStart w:id="9" w:name="_Toc179626868"/>
      <w:r w:rsidRPr="00D71183">
        <w:rPr>
          <w:rStyle w:val="nfasis"/>
          <w:bCs w:val="0"/>
          <w:iCs w:val="0"/>
          <w:spacing w:val="0"/>
        </w:rPr>
        <w:t>Competencias</w:t>
      </w:r>
      <w:r w:rsidRPr="00D7128C">
        <w:rPr>
          <w:rStyle w:val="nfasis"/>
        </w:rPr>
        <w:t xml:space="preserve"> específicas</w:t>
      </w:r>
      <w:r>
        <w:rPr>
          <w:color w:val="000000"/>
          <w:sz w:val="24"/>
          <w:szCs w:val="24"/>
        </w:rPr>
        <w:t xml:space="preserve"> </w:t>
      </w:r>
      <w:r w:rsidRPr="001655DD">
        <w:rPr>
          <w:rStyle w:val="nfasis"/>
          <w:spacing w:val="0"/>
        </w:rPr>
        <w:t>de cada materia.</w:t>
      </w:r>
      <w:bookmarkEnd w:id="8"/>
      <w:bookmarkEnd w:id="9"/>
    </w:p>
    <w:p w14:paraId="599F8561" w14:textId="77777777" w:rsidR="001655DD" w:rsidRDefault="001655DD" w:rsidP="001655DD">
      <w:pPr>
        <w:pStyle w:val="PROG2"/>
        <w:numPr>
          <w:ilvl w:val="0"/>
          <w:numId w:val="0"/>
        </w:numPr>
        <w:tabs>
          <w:tab w:val="left" w:pos="1134"/>
        </w:tabs>
        <w:ind w:left="1800" w:hanging="360"/>
        <w:rPr>
          <w:color w:val="000000"/>
          <w:sz w:val="24"/>
          <w:szCs w:val="24"/>
        </w:rPr>
      </w:pPr>
    </w:p>
    <w:p w14:paraId="00000057" w14:textId="77777777" w:rsidR="006E0F8A" w:rsidRPr="001655DD" w:rsidRDefault="001F2E3F" w:rsidP="004C6674">
      <w:pPr>
        <w:numPr>
          <w:ilvl w:val="2"/>
          <w:numId w:val="2"/>
        </w:numPr>
        <w:pBdr>
          <w:top w:val="nil"/>
          <w:left w:val="nil"/>
          <w:bottom w:val="nil"/>
          <w:right w:val="nil"/>
          <w:between w:val="nil"/>
        </w:pBdr>
        <w:jc w:val="both"/>
        <w:rPr>
          <w:b/>
          <w:color w:val="000000"/>
          <w:sz w:val="24"/>
          <w:szCs w:val="24"/>
        </w:rPr>
      </w:pPr>
      <w:r w:rsidRPr="001655DD">
        <w:rPr>
          <w:b/>
          <w:color w:val="000000"/>
          <w:sz w:val="24"/>
          <w:szCs w:val="24"/>
        </w:rPr>
        <w:t>Competencias específicas y relación con competencias clave</w:t>
      </w:r>
    </w:p>
    <w:p w14:paraId="5D0E771C" w14:textId="77777777" w:rsidR="00B025AC" w:rsidRDefault="00B025AC" w:rsidP="00B025AC">
      <w:pPr>
        <w:pBdr>
          <w:top w:val="nil"/>
          <w:left w:val="nil"/>
          <w:bottom w:val="nil"/>
          <w:right w:val="nil"/>
          <w:between w:val="nil"/>
        </w:pBdr>
        <w:ind w:left="2340"/>
        <w:jc w:val="both"/>
        <w:rPr>
          <w:color w:val="000000"/>
          <w:sz w:val="24"/>
          <w:szCs w:val="24"/>
        </w:rPr>
      </w:pPr>
    </w:p>
    <w:p w14:paraId="77C74242" w14:textId="087A9CE8" w:rsidR="00B025AC" w:rsidRDefault="00B025AC" w:rsidP="00E86248">
      <w:pPr>
        <w:spacing w:before="120" w:line="360" w:lineRule="auto"/>
        <w:ind w:left="567" w:right="420"/>
        <w:jc w:val="both"/>
      </w:pPr>
      <w:r>
        <w:t xml:space="preserve">La materia </w:t>
      </w:r>
      <w:r w:rsidR="00324719">
        <w:t>matemática</w:t>
      </w:r>
      <w:r>
        <w:t xml:space="preserve"> de 1º de </w:t>
      </w:r>
      <w:r w:rsidR="00453AAE">
        <w:t>Bachillerato</w:t>
      </w:r>
      <w:r>
        <w:t xml:space="preserve"> contribuye a satisfacer no sólo los objetivos de la </w:t>
      </w:r>
      <w:r w:rsidR="00453AAE">
        <w:t>Bachillerato</w:t>
      </w:r>
      <w:r>
        <w:t>,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14:paraId="1DD16311" w14:textId="0E9EBF34" w:rsidR="00B025AC" w:rsidRDefault="00B025AC" w:rsidP="00E86248">
      <w:pPr>
        <w:spacing w:before="120" w:line="360" w:lineRule="auto"/>
        <w:ind w:left="567" w:right="420"/>
        <w:jc w:val="both"/>
      </w:pPr>
      <w:r>
        <w:t>El Perfil de salida del alumn</w:t>
      </w:r>
      <w:r w:rsidR="00453AAE">
        <w:t>ado al término de la enseñanza secundaria obligatoria</w:t>
      </w:r>
      <w:r>
        <w:t xml:space="preserve"> es la herramienta en</w:t>
      </w:r>
      <w:r w:rsidR="005B475D">
        <w:t xml:space="preserve"> </w:t>
      </w:r>
      <w:r>
        <w:t>la que se concretan los principios y los fines del sistema educativo español referidos a dicho</w:t>
      </w:r>
      <w:r w:rsidR="005B475D">
        <w:t xml:space="preserve"> </w:t>
      </w:r>
      <w:r>
        <w:t>periodo. El Perfil identifica y define, en conexión con los retos del siglo XXI, las competencias</w:t>
      </w:r>
      <w:r w:rsidR="005B475D">
        <w:t xml:space="preserve"> </w:t>
      </w:r>
      <w:r>
        <w:t>clave que se espera que los alumnos y alumnas hayan desarrollado al completar esta fase</w:t>
      </w:r>
      <w:r w:rsidR="005B475D">
        <w:t xml:space="preserve"> </w:t>
      </w:r>
      <w:r>
        <w:t>de su itinerario formativo. Las competencias clave recogidas en este perfil de salida son las siguientes:</w:t>
      </w:r>
    </w:p>
    <w:p w14:paraId="435065B5" w14:textId="77777777" w:rsidR="005B475D" w:rsidRDefault="005B475D" w:rsidP="00E86248">
      <w:pPr>
        <w:spacing w:line="360" w:lineRule="auto"/>
        <w:ind w:left="567" w:right="420"/>
        <w:jc w:val="both"/>
      </w:pPr>
    </w:p>
    <w:p w14:paraId="04D2341C" w14:textId="77777777" w:rsidR="00B025AC" w:rsidRDefault="00B025AC" w:rsidP="00E86248">
      <w:pPr>
        <w:spacing w:line="360" w:lineRule="auto"/>
        <w:ind w:left="567" w:right="420"/>
        <w:jc w:val="both"/>
      </w:pPr>
      <w:r>
        <w:t>–Competencia en comunicación lingüística. (CCL)</w:t>
      </w:r>
    </w:p>
    <w:p w14:paraId="0F25BABD" w14:textId="77777777" w:rsidR="00B025AC" w:rsidRDefault="00B025AC" w:rsidP="00E86248">
      <w:pPr>
        <w:spacing w:line="360" w:lineRule="auto"/>
        <w:ind w:left="567" w:right="420"/>
        <w:jc w:val="both"/>
      </w:pPr>
      <w:r>
        <w:t>– Competencia plurilingüe. (CP)</w:t>
      </w:r>
    </w:p>
    <w:p w14:paraId="3579B0B7" w14:textId="77777777" w:rsidR="00B025AC" w:rsidRDefault="00B025AC" w:rsidP="00E86248">
      <w:pPr>
        <w:spacing w:line="360" w:lineRule="auto"/>
        <w:ind w:left="567" w:right="420"/>
        <w:jc w:val="both"/>
      </w:pPr>
      <w:r>
        <w:t>– Competencia matemática y competencia en ciencia, tecnología e ingeniería</w:t>
      </w:r>
      <w:proofErr w:type="gramStart"/>
      <w:r>
        <w:t>.(</w:t>
      </w:r>
      <w:proofErr w:type="gramEnd"/>
      <w:r>
        <w:t>STEM)</w:t>
      </w:r>
    </w:p>
    <w:p w14:paraId="187D1DF8" w14:textId="77777777" w:rsidR="00B025AC" w:rsidRDefault="00B025AC" w:rsidP="00E86248">
      <w:pPr>
        <w:spacing w:line="360" w:lineRule="auto"/>
        <w:ind w:left="567" w:right="420"/>
        <w:jc w:val="both"/>
      </w:pPr>
      <w:r>
        <w:t>– Competencia digital. (CD)</w:t>
      </w:r>
    </w:p>
    <w:p w14:paraId="12F3837F" w14:textId="77777777" w:rsidR="00B025AC" w:rsidRDefault="00B025AC" w:rsidP="00E86248">
      <w:pPr>
        <w:spacing w:line="360" w:lineRule="auto"/>
        <w:ind w:left="567" w:right="420"/>
        <w:jc w:val="both"/>
      </w:pPr>
      <w:r>
        <w:t>– Competencia personal, social y de aprender a aprender. (CPSAA)</w:t>
      </w:r>
    </w:p>
    <w:p w14:paraId="23084ECB" w14:textId="77777777" w:rsidR="00B025AC" w:rsidRDefault="00B025AC" w:rsidP="00E86248">
      <w:pPr>
        <w:spacing w:line="360" w:lineRule="auto"/>
        <w:ind w:left="567" w:right="420"/>
        <w:jc w:val="both"/>
      </w:pPr>
      <w:r>
        <w:t>– Competencia ciudadana</w:t>
      </w:r>
      <w:proofErr w:type="gramStart"/>
      <w:r>
        <w:t>.(</w:t>
      </w:r>
      <w:proofErr w:type="gramEnd"/>
      <w:r>
        <w:t>CC)</w:t>
      </w:r>
    </w:p>
    <w:p w14:paraId="10C3894E" w14:textId="77777777" w:rsidR="00B025AC" w:rsidRDefault="00B025AC" w:rsidP="00E86248">
      <w:pPr>
        <w:spacing w:line="360" w:lineRule="auto"/>
        <w:ind w:left="567" w:right="420"/>
        <w:jc w:val="both"/>
      </w:pPr>
      <w:r>
        <w:t>– Competencia emprendedora. (CE)</w:t>
      </w:r>
    </w:p>
    <w:p w14:paraId="38773AB8" w14:textId="77777777" w:rsidR="00B025AC" w:rsidRDefault="00B025AC" w:rsidP="00E86248">
      <w:pPr>
        <w:spacing w:line="360" w:lineRule="auto"/>
        <w:ind w:left="567" w:right="420"/>
        <w:jc w:val="both"/>
      </w:pPr>
      <w:r>
        <w:t>– Competencia en conciencia y expresión culturales</w:t>
      </w:r>
      <w:proofErr w:type="gramStart"/>
      <w:r>
        <w:t>.(</w:t>
      </w:r>
      <w:proofErr w:type="gramEnd"/>
      <w:r>
        <w:t>CCEC)</w:t>
      </w:r>
    </w:p>
    <w:p w14:paraId="7E5AA9FD" w14:textId="77777777" w:rsidR="005B475D" w:rsidRDefault="005B475D" w:rsidP="00B025AC"/>
    <w:p w14:paraId="51148653" w14:textId="4985B57E" w:rsidR="00B025AC" w:rsidRPr="000230CA" w:rsidRDefault="00B025AC" w:rsidP="0099562F">
      <w:pPr>
        <w:ind w:left="567"/>
        <w:rPr>
          <w:b/>
          <w:sz w:val="24"/>
          <w:szCs w:val="24"/>
        </w:rPr>
      </w:pPr>
      <w:r w:rsidRPr="000230CA">
        <w:rPr>
          <w:b/>
          <w:sz w:val="24"/>
          <w:szCs w:val="24"/>
        </w:rPr>
        <w:t xml:space="preserve">Las competencias específicas en la materia  de </w:t>
      </w:r>
      <w:r w:rsidR="005B475D" w:rsidRPr="000230CA">
        <w:rPr>
          <w:b/>
          <w:sz w:val="24"/>
          <w:szCs w:val="24"/>
        </w:rPr>
        <w:t>Matemáticas</w:t>
      </w:r>
      <w:r w:rsidRPr="000230CA">
        <w:rPr>
          <w:b/>
          <w:sz w:val="24"/>
          <w:szCs w:val="24"/>
        </w:rPr>
        <w:t xml:space="preserve"> son:</w:t>
      </w:r>
    </w:p>
    <w:p w14:paraId="6931553B" w14:textId="77777777" w:rsidR="005B475D" w:rsidRDefault="005B475D" w:rsidP="00B025AC"/>
    <w:p w14:paraId="5EF9F22C" w14:textId="77777777" w:rsidR="005B475D" w:rsidRPr="00E001A2" w:rsidRDefault="005B475D" w:rsidP="00E001A2">
      <w:pPr>
        <w:ind w:firstLine="567"/>
        <w:rPr>
          <w:b/>
          <w:u w:val="single"/>
        </w:rPr>
      </w:pPr>
      <w:r w:rsidRPr="00E001A2">
        <w:rPr>
          <w:b/>
          <w:u w:val="single"/>
        </w:rPr>
        <w:t>Competencia específica de la materia matemáticas 1:</w:t>
      </w:r>
    </w:p>
    <w:p w14:paraId="5E3016CB" w14:textId="77777777" w:rsidR="00500BF9" w:rsidRDefault="00500BF9" w:rsidP="005B475D">
      <w:pPr>
        <w:rPr>
          <w:b/>
        </w:rPr>
      </w:pPr>
    </w:p>
    <w:p w14:paraId="06147EE0" w14:textId="77777777" w:rsidR="00520CEF" w:rsidRDefault="00520CEF" w:rsidP="00520CEF">
      <w:pPr>
        <w:pStyle w:val="Prrafodelista"/>
        <w:widowControl w:val="0"/>
        <w:tabs>
          <w:tab w:val="left" w:pos="908"/>
        </w:tabs>
        <w:overflowPunct/>
        <w:adjustRightInd/>
        <w:spacing w:before="122" w:line="244" w:lineRule="auto"/>
        <w:ind w:left="908" w:right="803"/>
        <w:contextualSpacing w:val="0"/>
        <w:jc w:val="both"/>
        <w:textAlignment w:val="auto"/>
        <w:rPr>
          <w:b/>
          <w:sz w:val="21"/>
        </w:rPr>
      </w:pPr>
      <w:proofErr w:type="spellStart"/>
      <w:r>
        <w:rPr>
          <w:b/>
          <w:color w:val="231F20"/>
          <w:sz w:val="21"/>
        </w:rPr>
        <w:t>Modelizar</w:t>
      </w:r>
      <w:proofErr w:type="spellEnd"/>
      <w:r>
        <w:rPr>
          <w:b/>
          <w:color w:val="231F20"/>
          <w:sz w:val="21"/>
        </w:rPr>
        <w:t xml:space="preserve"> y resolver problemas de la vida cotidiana y de la ciencia y la tecnología aplicando diferentes estrategias y formas de razonamiento para obtener posibles </w:t>
      </w:r>
      <w:r>
        <w:rPr>
          <w:b/>
          <w:color w:val="231F20"/>
          <w:spacing w:val="-2"/>
          <w:sz w:val="21"/>
        </w:rPr>
        <w:t>soluciones.</w:t>
      </w:r>
    </w:p>
    <w:p w14:paraId="5B540874" w14:textId="77777777" w:rsidR="00520CEF" w:rsidRPr="00520CEF" w:rsidRDefault="00520CEF" w:rsidP="00520CEF">
      <w:pPr>
        <w:pStyle w:val="Textoindependiente"/>
        <w:spacing w:before="120" w:line="360" w:lineRule="auto"/>
        <w:ind w:left="567" w:right="799"/>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 xml:space="preserve">La modelización y la resolución de problemas constituyen un eje fundamental en el aprendizaje de las matemáticas, ya que son procesos centrales en la construcción del conocimiento matemático. Estos procesos aplicados en contextos diversos pueden motivar el aprendizaje y establecer unos cimientos cognitivos sólidos que permitan construir conceptos y experimentar las matemáticas como herramienta para describir, analizar y ampliar la comprensión de situaciones de la vida cotidiana o de la ciencia y la tecnología. El desarrollo de esta competencia conlleva los procesos de formulación del problema; la sistematización en la búsqueda de datos u objetos relevantes y sus relaciones; su codificación al lenguaje matemático o a un lenguaje fácil de interpretar por un sistema informático; la creación de modelos abstractos de situaciones reales, y el uso de estrategias de resolución, como </w:t>
      </w:r>
      <w:r w:rsidRPr="00520CEF">
        <w:rPr>
          <w:rFonts w:asciiTheme="minorHAnsi" w:eastAsia="Times New Roman" w:hAnsiTheme="minorHAnsi" w:cs="Times New Roman"/>
          <w:szCs w:val="20"/>
          <w:lang w:eastAsia="es-ES"/>
        </w:rPr>
        <w:lastRenderedPageBreak/>
        <w:t>la analogía con otros problemas, estimación, ensayo y error, resolverlo de manera inversa (ir hacia atrás), la descomposición en problemas más sencillos o la utilización de técnicas heurísticas, entre otras.</w:t>
      </w:r>
    </w:p>
    <w:p w14:paraId="41D52301" w14:textId="77777777" w:rsidR="00520CEF" w:rsidRPr="00520CEF" w:rsidRDefault="00520CEF" w:rsidP="000230CA">
      <w:pPr>
        <w:pStyle w:val="Textoindependiente"/>
        <w:spacing w:before="124" w:line="360" w:lineRule="auto"/>
        <w:ind w:left="493" w:right="804"/>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Esta competencia específica se conecta con los siguientes descriptores recogidos en el anexo I del Real Decreto 243/2022, de 5 de abril: STEM1, STEM2, STEM3, CD2, CD5, CPSAA4, CPSAA5 y CE3.</w:t>
      </w:r>
    </w:p>
    <w:p w14:paraId="28F22FB8" w14:textId="5CE5A264" w:rsidR="005B475D" w:rsidRPr="00E001A2" w:rsidRDefault="005B475D" w:rsidP="00520CEF">
      <w:pPr>
        <w:spacing w:before="240" w:after="120"/>
        <w:ind w:firstLine="567"/>
        <w:rPr>
          <w:b/>
          <w:u w:val="single"/>
        </w:rPr>
      </w:pPr>
      <w:r w:rsidRPr="00E001A2">
        <w:rPr>
          <w:b/>
          <w:u w:val="single"/>
        </w:rPr>
        <w:t xml:space="preserve">Competencia específica de la materia matemáticas </w:t>
      </w:r>
      <w:r w:rsidR="00254FEC" w:rsidRPr="00E001A2">
        <w:rPr>
          <w:b/>
          <w:u w:val="single"/>
        </w:rPr>
        <w:t>2</w:t>
      </w:r>
      <w:r w:rsidRPr="00E001A2">
        <w:rPr>
          <w:b/>
          <w:u w:val="single"/>
        </w:rPr>
        <w:t>:</w:t>
      </w:r>
    </w:p>
    <w:p w14:paraId="69E157F0" w14:textId="77777777" w:rsidR="00520CEF" w:rsidRPr="007F5821" w:rsidRDefault="00520CEF" w:rsidP="007F5821">
      <w:pPr>
        <w:ind w:left="567"/>
        <w:rPr>
          <w:b/>
          <w:bCs/>
        </w:rPr>
      </w:pPr>
      <w:r w:rsidRPr="007F5821">
        <w:rPr>
          <w:b/>
        </w:rPr>
        <w:t>Verificar la validez de las posibles soluciones de un problema empleando el razonamiento y la argumentación para contrastar su idoneidad.</w:t>
      </w:r>
    </w:p>
    <w:p w14:paraId="04F77C24" w14:textId="77777777" w:rsidR="00520CEF" w:rsidRDefault="00520CEF" w:rsidP="00520CEF">
      <w:pPr>
        <w:spacing w:line="360" w:lineRule="auto"/>
        <w:ind w:left="567" w:right="420"/>
        <w:jc w:val="both"/>
      </w:pPr>
      <w:r w:rsidRPr="00520CEF">
        <w:t xml:space="preserve">El análisis de las soluciones obtenidas en la resolución de un problema potencia la reflexión crítica, el razonamiento y la argumentación. La interpretación de las soluciones y conclusiones obtenidas, ayuda a tomar decisiones razonadas y a evaluar las estrategias. El desarrollo de esta competencia conlleva procesos reflexivos propios de la </w:t>
      </w:r>
      <w:proofErr w:type="spellStart"/>
      <w:r w:rsidRPr="00520CEF">
        <w:t>metacognición</w:t>
      </w:r>
      <w:proofErr w:type="spellEnd"/>
      <w:r w:rsidRPr="00520CEF">
        <w:t xml:space="preserve"> como la autoevaluación y la </w:t>
      </w:r>
      <w:proofErr w:type="spellStart"/>
      <w:r w:rsidRPr="00520CEF">
        <w:t>coevaluación</w:t>
      </w:r>
      <w:proofErr w:type="spellEnd"/>
      <w:r w:rsidRPr="00520CEF">
        <w:t>, el uso eficaz de herramientas digitales, la verbalización o la descripción del proceso y la selección entre diferentes modos de comprobación de soluciones o de estrategias para validarlas y evaluar su alcance.</w:t>
      </w:r>
    </w:p>
    <w:p w14:paraId="25621E69" w14:textId="77777777" w:rsidR="00520CEF" w:rsidRDefault="00520CEF" w:rsidP="00520CEF">
      <w:pPr>
        <w:spacing w:line="360" w:lineRule="auto"/>
        <w:ind w:left="567" w:right="420"/>
        <w:jc w:val="both"/>
      </w:pPr>
      <w:r w:rsidRPr="00520CEF">
        <w:t>Esta competencia específica se conecta con los siguientes descriptores recogidos en el anexo I del Real Decreto 243/2022, de 5 de abril: STEM1, STEM2, CD3, CPSAA4, CC3 y CE3.</w:t>
      </w:r>
    </w:p>
    <w:p w14:paraId="13A3670C" w14:textId="77777777" w:rsidR="00E86248" w:rsidRDefault="00E86248" w:rsidP="0099562F">
      <w:pPr>
        <w:spacing w:line="360" w:lineRule="auto"/>
        <w:ind w:left="567" w:right="420"/>
        <w:jc w:val="both"/>
      </w:pPr>
    </w:p>
    <w:p w14:paraId="61B0EF1F" w14:textId="5C60D389" w:rsidR="00254FEC" w:rsidRPr="00E001A2" w:rsidRDefault="00254FEC" w:rsidP="00A306C3">
      <w:pPr>
        <w:spacing w:before="240" w:after="120"/>
        <w:ind w:firstLine="567"/>
        <w:rPr>
          <w:b/>
          <w:u w:val="single"/>
        </w:rPr>
      </w:pPr>
      <w:r w:rsidRPr="00E001A2">
        <w:rPr>
          <w:b/>
          <w:u w:val="single"/>
        </w:rPr>
        <w:t>Competencia específica de la materia matemáticas 3:</w:t>
      </w:r>
    </w:p>
    <w:p w14:paraId="1A6553BA" w14:textId="77777777" w:rsidR="00520CEF" w:rsidRPr="007F5821" w:rsidRDefault="00520CEF" w:rsidP="007F5821">
      <w:pPr>
        <w:ind w:left="567"/>
        <w:rPr>
          <w:b/>
        </w:rPr>
      </w:pPr>
      <w:r w:rsidRPr="007F5821">
        <w:rPr>
          <w:b/>
        </w:rPr>
        <w:t>Formular o investigar conjeturas o problemas, utilizando el razonamiento, la argumentación, la creatividad y el uso de herramientas tecnológicas, para generar nuevo conocimiento matemático.</w:t>
      </w:r>
    </w:p>
    <w:p w14:paraId="207E2F59" w14:textId="77777777" w:rsidR="00520CEF" w:rsidRPr="00520CEF" w:rsidRDefault="00520CEF" w:rsidP="00520CEF">
      <w:pPr>
        <w:pStyle w:val="Textoindependiente"/>
        <w:spacing w:before="240" w:line="360" w:lineRule="auto"/>
        <w:ind w:left="567" w:right="493"/>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La formulación de conjeturas y la generación de problemas de contenido matemático son dos componentes importantes y significativos del currículo de Matemáticas y están consideradas una parte esencial del quehacer matemático. Probar o refutar conjeturas con contenido matemático sobre una situación planteada o sobre un problema ya resuelto implica plantear nuevas preguntas, así como la reformulación del problema durante el proceso de investigación. El desarrollo de esta competencia puede fomentar un pensamiento más diverso y flexible, mejorar la destreza para resolver problemas en distintos contextos y establecer puentes entre situaciones concretas y las abstracciones matemáticas. Cuando el alumnado genera problemas o realiza preguntas, mejora el razonamiento y la reflexión al tiempo que construye su propio conocimiento, lo que se traduce en un alto nivel de compromiso y curiosidad, así como de entusiasmo hacia el proceso de aprendizaje de las matemáticas.</w:t>
      </w:r>
    </w:p>
    <w:p w14:paraId="23EB401A" w14:textId="77777777" w:rsidR="00520CEF" w:rsidRPr="00520CEF" w:rsidRDefault="00520CEF" w:rsidP="00520CEF">
      <w:pPr>
        <w:pStyle w:val="Textoindependiente"/>
        <w:spacing w:before="240" w:line="360" w:lineRule="auto"/>
        <w:ind w:left="567" w:right="493"/>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Esta competencia específica se conecta con los siguientes descriptores recogidos en el anexo I del Real Decreto 243/2022, de 5 de abril: CCL1, STEM1, STEM2, CD1, CD2, CD3, CD5 y CE3.</w:t>
      </w:r>
    </w:p>
    <w:p w14:paraId="5BD2534C" w14:textId="605F41D4" w:rsidR="00254FEC" w:rsidRPr="00E001A2" w:rsidRDefault="00254FEC" w:rsidP="00A306C3">
      <w:pPr>
        <w:spacing w:before="240" w:after="120"/>
        <w:ind w:firstLine="567"/>
        <w:rPr>
          <w:b/>
          <w:u w:val="single"/>
        </w:rPr>
      </w:pPr>
      <w:r w:rsidRPr="00E001A2">
        <w:rPr>
          <w:b/>
          <w:u w:val="single"/>
        </w:rPr>
        <w:t>Competencia específica de la materia matemáticas 4:</w:t>
      </w:r>
    </w:p>
    <w:p w14:paraId="0274922C" w14:textId="77777777" w:rsidR="00520CEF" w:rsidRPr="007F5821" w:rsidRDefault="00520CEF" w:rsidP="007F5821">
      <w:pPr>
        <w:ind w:left="567"/>
        <w:rPr>
          <w:b/>
        </w:rPr>
      </w:pPr>
      <w:r w:rsidRPr="007F5821">
        <w:rPr>
          <w:b/>
        </w:rPr>
        <w:t xml:space="preserve">Utilizar el pensamiento computacional de forma eficaz, modificando, creando y generalizando algoritmos que resuelvan problemas mediante el uso de las matemáticas, para </w:t>
      </w:r>
      <w:proofErr w:type="spellStart"/>
      <w:r w:rsidRPr="007F5821">
        <w:rPr>
          <w:b/>
        </w:rPr>
        <w:t>modelizar</w:t>
      </w:r>
      <w:proofErr w:type="spellEnd"/>
      <w:r w:rsidRPr="007F5821">
        <w:rPr>
          <w:b/>
        </w:rPr>
        <w:t xml:space="preserve"> y resolver situaciones de la vida cotidiana y del ámbito de la ciencia y la tecnología.</w:t>
      </w:r>
    </w:p>
    <w:p w14:paraId="77CB71A2" w14:textId="77777777" w:rsidR="00520CEF" w:rsidRPr="00520CEF" w:rsidRDefault="00520CEF" w:rsidP="00520CEF">
      <w:pPr>
        <w:pStyle w:val="Textoindependiente"/>
        <w:tabs>
          <w:tab w:val="left" w:pos="567"/>
        </w:tabs>
        <w:spacing w:before="118" w:line="360" w:lineRule="auto"/>
        <w:ind w:left="567" w:right="492"/>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 xml:space="preserve">El pensamiento computacional entronca directamente con la resolución de problemas y el </w:t>
      </w:r>
      <w:r w:rsidRPr="00520CEF">
        <w:rPr>
          <w:rFonts w:asciiTheme="minorHAnsi" w:eastAsia="Times New Roman" w:hAnsiTheme="minorHAnsi" w:cs="Times New Roman"/>
          <w:szCs w:val="20"/>
          <w:lang w:eastAsia="es-ES"/>
        </w:rPr>
        <w:lastRenderedPageBreak/>
        <w:t>planteamiento de procedimientos algorítmicos. Con el objetivo de llegar a una solución del problema que pueda ser ejecutada por un sistema informático, será necesario utilizar la abstracción para identificar los aspectos más relevantes y descomponer el problema en tareas más simples que se puedan codificar en un lenguaje apropiado. Asimismo, los procesos del pensamiento computacional pueden culminar con la generalización. Llevar el pensamiento computacional a la vida diaria y al ámbito de la Ciencia y la Tecnología supone relacionar las necesidades de modelado y simulación con las posibilidades de su tratamiento informatizado. El desarrollo de esta competencia conlleva la creación de modelos abstractos de situaciones cotidianas y del ámbito de la Ciencia y la Tecnología, su automatización y la codificación en un lenguaje fácil de interpretar de forma automática.</w:t>
      </w:r>
    </w:p>
    <w:p w14:paraId="52D33F00" w14:textId="77777777" w:rsidR="00520CEF" w:rsidRPr="00520CEF" w:rsidRDefault="00520CEF" w:rsidP="00520CEF">
      <w:pPr>
        <w:pStyle w:val="Textoindependiente"/>
        <w:tabs>
          <w:tab w:val="left" w:pos="10065"/>
        </w:tabs>
        <w:spacing w:before="123" w:line="360" w:lineRule="auto"/>
        <w:ind w:left="492" w:right="350"/>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Esta competencia específica se conecta con los siguientes descriptores recogidos en el anexo I del Real Decreto 243/2022, de 5 de abril: STEM1, STEM2, STEM3, CD2, CD3, CD5 y CE3.</w:t>
      </w:r>
    </w:p>
    <w:p w14:paraId="0D24B31A" w14:textId="77777777" w:rsidR="00520CEF" w:rsidRPr="00520CEF" w:rsidRDefault="00520CEF" w:rsidP="00520CEF">
      <w:pPr>
        <w:pStyle w:val="Textoindependiente"/>
        <w:tabs>
          <w:tab w:val="left" w:pos="10065"/>
        </w:tabs>
        <w:spacing w:before="123" w:line="360" w:lineRule="auto"/>
        <w:ind w:right="350"/>
        <w:rPr>
          <w:rFonts w:asciiTheme="minorHAnsi" w:eastAsia="Times New Roman" w:hAnsiTheme="minorHAnsi" w:cs="Times New Roman"/>
          <w:szCs w:val="20"/>
          <w:lang w:eastAsia="es-ES"/>
        </w:rPr>
      </w:pPr>
    </w:p>
    <w:p w14:paraId="16E02F42" w14:textId="0A9E78CD" w:rsidR="00254FEC" w:rsidRPr="00E001A2" w:rsidRDefault="00254FEC" w:rsidP="00E001A2">
      <w:pPr>
        <w:ind w:firstLine="567"/>
        <w:rPr>
          <w:b/>
          <w:u w:val="single"/>
        </w:rPr>
      </w:pPr>
      <w:r w:rsidRPr="00E001A2">
        <w:rPr>
          <w:b/>
          <w:u w:val="single"/>
        </w:rPr>
        <w:t>Competencia específica de la materia matemáticas 5:</w:t>
      </w:r>
    </w:p>
    <w:p w14:paraId="4AA1E9A6" w14:textId="77777777" w:rsidR="00925CC0" w:rsidRPr="005B475D" w:rsidRDefault="00925CC0" w:rsidP="0099562F">
      <w:pPr>
        <w:spacing w:line="360" w:lineRule="auto"/>
        <w:ind w:left="567" w:right="420"/>
        <w:jc w:val="both"/>
        <w:rPr>
          <w:b/>
        </w:rPr>
      </w:pPr>
    </w:p>
    <w:p w14:paraId="77BD1BF6" w14:textId="77777777" w:rsidR="00520CEF" w:rsidRPr="007F5821" w:rsidRDefault="00520CEF" w:rsidP="007F5821">
      <w:pPr>
        <w:ind w:left="567"/>
        <w:rPr>
          <w:b/>
          <w:bCs/>
        </w:rPr>
      </w:pPr>
      <w:r w:rsidRPr="007F5821">
        <w:rPr>
          <w:b/>
        </w:rPr>
        <w:t>Establecer, investigar y utilizar conexiones entre las diferentes ideas matemáticas estableciendo vínculos entre conceptos, procedimientos, argumentos y modelos para dar significado y estructurar el aprendizaje matemático.</w:t>
      </w:r>
    </w:p>
    <w:p w14:paraId="2CE6B38A" w14:textId="77777777" w:rsidR="00520CEF" w:rsidRPr="00520CEF" w:rsidRDefault="00520CEF" w:rsidP="00195E8F">
      <w:pPr>
        <w:pStyle w:val="Textoindependiente"/>
        <w:spacing w:before="119" w:line="360" w:lineRule="auto"/>
        <w:ind w:left="492" w:right="801"/>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Establecer conexiones entre las diferentes ideas matemáticas proporciona una comprensión más profunda de cómo varios enfoques de un mismo problema pueden producir resultados equivalentes. El alumnado puede utilizar ideas procedentes de un contexto para probar o refutar conjeturas generadas en otro contexto diferente, y, al conectar las ideas matemáticas, puede desarrollar una mayor comprensión de los conceptos, procedimientos y argumentos. Percibir las Matemáticas como un todo implica estudiar sus conexiones internas y reflexionar sobre ellas, tanto las existentes entre los bloques de contenidos como entre las matemáticas de un mismo o distintos niveles o las de diferentes etapas educativas. El desarrollo de esta competencia conlleva enlazar las nuevas ideas matemáticas con ideas previas, reconocer y utilizar las conexiones entre ellas en la resolución de problemas y comprender cómo unas ideas se construyen sobre otras para formar un todo integrado.</w:t>
      </w:r>
    </w:p>
    <w:p w14:paraId="298282AF" w14:textId="77777777" w:rsidR="00520CEF" w:rsidRPr="00520CEF" w:rsidRDefault="00520CEF" w:rsidP="00195E8F">
      <w:pPr>
        <w:pStyle w:val="Textoindependiente"/>
        <w:spacing w:before="123" w:line="360" w:lineRule="auto"/>
        <w:ind w:left="492" w:right="804"/>
        <w:rPr>
          <w:rFonts w:asciiTheme="minorHAnsi" w:eastAsia="Times New Roman" w:hAnsiTheme="minorHAnsi" w:cs="Times New Roman"/>
          <w:szCs w:val="20"/>
          <w:lang w:eastAsia="es-ES"/>
        </w:rPr>
      </w:pPr>
      <w:r w:rsidRPr="00520CEF">
        <w:rPr>
          <w:rFonts w:asciiTheme="minorHAnsi" w:eastAsia="Times New Roman" w:hAnsiTheme="minorHAnsi" w:cs="Times New Roman"/>
          <w:szCs w:val="20"/>
          <w:lang w:eastAsia="es-ES"/>
        </w:rPr>
        <w:t>Esta competencia específica se conecta con los siguientes descriptores recogidos en el anexo I del Real Decreto 243/2022, de 5 de abril: STEM1, STEM3, CD2, CD3 y CCEC1.</w:t>
      </w:r>
    </w:p>
    <w:p w14:paraId="416D3D94" w14:textId="0ADE3C23" w:rsidR="00254FEC" w:rsidRPr="00520CEF" w:rsidRDefault="00254FEC" w:rsidP="00520CEF">
      <w:pPr>
        <w:spacing w:line="360" w:lineRule="auto"/>
        <w:ind w:left="567" w:right="420"/>
        <w:jc w:val="both"/>
      </w:pPr>
    </w:p>
    <w:p w14:paraId="70A1825E" w14:textId="77777777" w:rsidR="00925CC0" w:rsidRDefault="00254FEC" w:rsidP="00A306C3">
      <w:pPr>
        <w:spacing w:before="240" w:after="120"/>
        <w:ind w:firstLine="567"/>
        <w:rPr>
          <w:b/>
          <w:u w:val="single"/>
        </w:rPr>
      </w:pPr>
      <w:r w:rsidRPr="00E001A2">
        <w:rPr>
          <w:b/>
          <w:u w:val="single"/>
        </w:rPr>
        <w:t>Competencia específica de la materia matemáticas 6:</w:t>
      </w:r>
    </w:p>
    <w:p w14:paraId="1C52F051" w14:textId="77777777" w:rsidR="00195E8F" w:rsidRPr="007F5821" w:rsidRDefault="00195E8F" w:rsidP="007F5821">
      <w:pPr>
        <w:ind w:left="567"/>
        <w:rPr>
          <w:b/>
          <w:bCs/>
        </w:rPr>
      </w:pPr>
      <w:r w:rsidRPr="007F5821">
        <w:rPr>
          <w:b/>
        </w:rPr>
        <w:t xml:space="preserve">Descubrir los vínculos de las matemáticas con otras áreas de conocimiento y profundizar en sus conexiones, interrelacionando conceptos y procedimientos, para </w:t>
      </w:r>
      <w:proofErr w:type="spellStart"/>
      <w:r w:rsidRPr="007F5821">
        <w:rPr>
          <w:b/>
        </w:rPr>
        <w:t>modelizar</w:t>
      </w:r>
      <w:proofErr w:type="spellEnd"/>
      <w:r w:rsidRPr="007F5821">
        <w:rPr>
          <w:b/>
        </w:rPr>
        <w:t>, resolver problemas y desarrollar la capacidad crítica, creativa e innovadora en situaciones diversas.</w:t>
      </w:r>
    </w:p>
    <w:p w14:paraId="34DA2313" w14:textId="77777777" w:rsidR="00195E8F" w:rsidRPr="00195E8F" w:rsidRDefault="00195E8F" w:rsidP="00195E8F"/>
    <w:p w14:paraId="104EA25B" w14:textId="77777777" w:rsidR="00195E8F" w:rsidRPr="00195E8F" w:rsidRDefault="00195E8F" w:rsidP="00195E8F">
      <w:pPr>
        <w:pStyle w:val="Textoindependiente"/>
        <w:spacing w:before="119" w:line="360" w:lineRule="auto"/>
        <w:ind w:left="492" w:right="801"/>
        <w:rPr>
          <w:rFonts w:asciiTheme="minorHAnsi" w:eastAsia="Times New Roman" w:hAnsiTheme="minorHAnsi" w:cs="Times New Roman"/>
          <w:szCs w:val="20"/>
          <w:lang w:eastAsia="es-ES"/>
        </w:rPr>
      </w:pPr>
      <w:r w:rsidRPr="00195E8F">
        <w:rPr>
          <w:rFonts w:asciiTheme="minorHAnsi" w:eastAsia="Times New Roman" w:hAnsiTheme="minorHAnsi" w:cs="Times New Roman"/>
          <w:szCs w:val="20"/>
          <w:lang w:eastAsia="es-ES"/>
        </w:rPr>
        <w:t xml:space="preserve">Observar relaciones y establecer conexiones matemáticas es un aspecto clave del quehacer matemático. El aumento de los conocimientos matemáticos y de la destreza para utilizar un amplio conjunto de representaciones, así como el establecimiento de conexiones entre las Matemáticas y otras áreas de conocimiento, especialmente con las Ciencias y la Tecnología, confieren al alumnado </w:t>
      </w:r>
      <w:r w:rsidRPr="00195E8F">
        <w:rPr>
          <w:rFonts w:asciiTheme="minorHAnsi" w:eastAsia="Times New Roman" w:hAnsiTheme="minorHAnsi" w:cs="Times New Roman"/>
          <w:szCs w:val="20"/>
          <w:lang w:eastAsia="es-ES"/>
        </w:rPr>
        <w:lastRenderedPageBreak/>
        <w:t>un gran potencial para resolver problemas en situaciones diversas. Estas conexiones también deberían ampliarse a las actitudes propias del quehacer matemático de forma que éstas puedan ser transferidas a otras materias y contextos. En esta competencia juega un papel relevante la aplicación de las herramientas tecnológicas en el descubrimiento de nuevas conexiones. El desarrollo de esta competencia conlleva el establecimiento de conexiones entre ideas, conceptos y procedimientos matemáticos y otras áreas de conocimiento y con la vida real, el uso de herramientas tecnológicas, así como su aplicación en la resolución de problemas en situaciones diversas.</w:t>
      </w:r>
    </w:p>
    <w:p w14:paraId="33B73508" w14:textId="77777777" w:rsidR="00195E8F" w:rsidRPr="00195E8F" w:rsidRDefault="00195E8F" w:rsidP="00195E8F">
      <w:pPr>
        <w:pStyle w:val="Textoindependiente"/>
        <w:spacing w:before="119" w:line="360" w:lineRule="auto"/>
        <w:ind w:left="492" w:right="801"/>
        <w:rPr>
          <w:rFonts w:asciiTheme="minorHAnsi" w:eastAsia="Times New Roman" w:hAnsiTheme="minorHAnsi" w:cs="Times New Roman"/>
          <w:szCs w:val="20"/>
          <w:lang w:eastAsia="es-ES"/>
        </w:rPr>
      </w:pPr>
      <w:r w:rsidRPr="00195E8F">
        <w:rPr>
          <w:rFonts w:asciiTheme="minorHAnsi" w:eastAsia="Times New Roman" w:hAnsiTheme="minorHAnsi" w:cs="Times New Roman"/>
          <w:szCs w:val="20"/>
          <w:lang w:eastAsia="es-ES"/>
        </w:rPr>
        <w:t>Esta competencia específica se conecta con los siguientes descriptores recogidos en el anexo I del Real Decreto 243/2022, de 5 de abril: STEM1, STEM2, CD2, CPSAA5, CC4, CE2, CE3 y CCEC1.</w:t>
      </w:r>
    </w:p>
    <w:p w14:paraId="1546AC30" w14:textId="77777777" w:rsidR="00195E8F" w:rsidRPr="00195E8F" w:rsidRDefault="00195E8F" w:rsidP="00195E8F">
      <w:pPr>
        <w:pStyle w:val="Textoindependiente"/>
        <w:spacing w:before="119" w:line="360" w:lineRule="auto"/>
        <w:ind w:left="492" w:right="801"/>
        <w:rPr>
          <w:rFonts w:asciiTheme="minorHAnsi" w:eastAsia="Times New Roman" w:hAnsiTheme="minorHAnsi" w:cs="Times New Roman"/>
          <w:szCs w:val="20"/>
          <w:lang w:eastAsia="es-ES"/>
        </w:rPr>
      </w:pPr>
    </w:p>
    <w:p w14:paraId="727B3599" w14:textId="3D58C8E5" w:rsidR="00254FEC" w:rsidRDefault="00254FEC" w:rsidP="00A306C3">
      <w:pPr>
        <w:spacing w:before="240" w:after="120"/>
        <w:ind w:firstLine="567"/>
        <w:rPr>
          <w:b/>
          <w:u w:val="single"/>
        </w:rPr>
      </w:pPr>
      <w:r w:rsidRPr="00E001A2">
        <w:rPr>
          <w:b/>
          <w:u w:val="single"/>
        </w:rPr>
        <w:t>Competencia específica de la materia matemáticas 7:</w:t>
      </w:r>
    </w:p>
    <w:p w14:paraId="45B295DA" w14:textId="77777777" w:rsidR="00195E8F" w:rsidRPr="007F5821" w:rsidRDefault="00195E8F" w:rsidP="007F5821">
      <w:pPr>
        <w:ind w:left="567"/>
        <w:rPr>
          <w:b/>
          <w:bCs/>
        </w:rPr>
      </w:pPr>
      <w:r w:rsidRPr="007F5821">
        <w:rPr>
          <w:b/>
        </w:rPr>
        <w:t>Representar conceptos, procedimientos e información matemáticos seleccionando diferentes tecnologías, para visualizar ideas y estructurar razonamientos matemáticos.</w:t>
      </w:r>
    </w:p>
    <w:p w14:paraId="6F2B9459" w14:textId="77777777" w:rsidR="00195E8F" w:rsidRPr="00195E8F" w:rsidRDefault="00195E8F" w:rsidP="00195E8F">
      <w:pPr>
        <w:pStyle w:val="Textoindependiente"/>
        <w:spacing w:before="120" w:line="360" w:lineRule="auto"/>
        <w:ind w:left="567" w:right="492"/>
        <w:rPr>
          <w:rFonts w:asciiTheme="minorHAnsi" w:eastAsia="Times New Roman" w:hAnsiTheme="minorHAnsi" w:cs="Times New Roman"/>
          <w:szCs w:val="20"/>
          <w:lang w:eastAsia="es-ES"/>
        </w:rPr>
      </w:pPr>
      <w:r w:rsidRPr="00195E8F">
        <w:rPr>
          <w:rFonts w:asciiTheme="minorHAnsi" w:eastAsia="Times New Roman" w:hAnsiTheme="minorHAnsi" w:cs="Times New Roman"/>
          <w:szCs w:val="20"/>
          <w:lang w:eastAsia="es-ES"/>
        </w:rPr>
        <w:t>Las representaciones de ideas, conceptos y procedimientos matemáticos facilitan el razonamiento y la demostración, se utilizan para examinar relaciones y contrastar la validez de las respuestas, están presentes de forma natural en las tecnologías digitales y se encuentran en el centro de la comunicación matemática. El desarrollo de esta competencia conlleva el aprendizaje de nuevas formas de representación matemática y el aumento del conocimiento de cómo usarlas de forma eficaz, recalcando las maneras en que representaciones distintas de los mismos objetos pueden transmitir diferentes informaciones y mostrando la importancia de seleccionar representaciones adecuadas a cada tarea.</w:t>
      </w:r>
    </w:p>
    <w:p w14:paraId="75E71776" w14:textId="77777777" w:rsidR="00195E8F" w:rsidRPr="00195E8F" w:rsidRDefault="00195E8F" w:rsidP="00195E8F">
      <w:pPr>
        <w:pStyle w:val="Textoindependiente"/>
        <w:spacing w:before="120" w:line="360" w:lineRule="auto"/>
        <w:ind w:left="567" w:right="492"/>
        <w:rPr>
          <w:rFonts w:asciiTheme="minorHAnsi" w:eastAsia="Times New Roman" w:hAnsiTheme="minorHAnsi" w:cs="Times New Roman"/>
          <w:szCs w:val="20"/>
          <w:lang w:eastAsia="es-ES"/>
        </w:rPr>
      </w:pPr>
      <w:r w:rsidRPr="00195E8F">
        <w:rPr>
          <w:rFonts w:asciiTheme="minorHAnsi" w:eastAsia="Times New Roman" w:hAnsiTheme="minorHAnsi" w:cs="Times New Roman"/>
          <w:szCs w:val="20"/>
          <w:lang w:eastAsia="es-ES"/>
        </w:rPr>
        <w:t>Esta competencia específica se conecta con los siguientes descriptores recogidos en el anexo I del Real Decreto 243/2022, de 5 de abril: STEM3, CD1, CD2, CD5, CE3, CCEC4.1 y CCEC4.2.</w:t>
      </w:r>
    </w:p>
    <w:p w14:paraId="167A41AF" w14:textId="77777777" w:rsidR="00195E8F" w:rsidRPr="00E001A2" w:rsidRDefault="00195E8F" w:rsidP="00E001A2">
      <w:pPr>
        <w:ind w:firstLine="567"/>
        <w:rPr>
          <w:b/>
          <w:u w:val="single"/>
        </w:rPr>
      </w:pPr>
    </w:p>
    <w:p w14:paraId="2C47349B" w14:textId="6A2928FD" w:rsidR="00254FEC" w:rsidRDefault="00254FEC" w:rsidP="00A306C3">
      <w:pPr>
        <w:spacing w:before="240" w:after="120"/>
        <w:ind w:firstLine="567"/>
        <w:rPr>
          <w:b/>
          <w:u w:val="single"/>
        </w:rPr>
      </w:pPr>
      <w:r w:rsidRPr="00E001A2">
        <w:rPr>
          <w:b/>
          <w:u w:val="single"/>
        </w:rPr>
        <w:t>Competencia específica de la materia matemáticas 8:</w:t>
      </w:r>
    </w:p>
    <w:p w14:paraId="7DE85E44" w14:textId="56BD1DF7" w:rsidR="003071A5" w:rsidRPr="007F5821" w:rsidRDefault="00195E8F" w:rsidP="007F5821">
      <w:pPr>
        <w:ind w:left="567"/>
        <w:rPr>
          <w:b/>
        </w:rPr>
      </w:pPr>
      <w:r w:rsidRPr="007F5821">
        <w:rPr>
          <w:b/>
        </w:rPr>
        <w:t>Comunicar las ideas matemáticas, empleando el soporte, la terminología y el rigor apropiados, para organizar y consolidar el pensamiento matemático.</w:t>
      </w:r>
    </w:p>
    <w:p w14:paraId="4128BB70" w14:textId="77777777" w:rsidR="00195E8F" w:rsidRPr="00195E8F" w:rsidRDefault="00195E8F" w:rsidP="00195E8F">
      <w:pPr>
        <w:pStyle w:val="Textoindependiente"/>
        <w:spacing w:before="120" w:line="360" w:lineRule="auto"/>
        <w:ind w:left="567" w:right="800"/>
        <w:rPr>
          <w:rFonts w:asciiTheme="minorHAnsi" w:eastAsia="Times New Roman" w:hAnsiTheme="minorHAnsi" w:cs="Times New Roman"/>
          <w:szCs w:val="20"/>
          <w:lang w:eastAsia="es-ES"/>
        </w:rPr>
      </w:pPr>
      <w:r w:rsidRPr="00195E8F">
        <w:rPr>
          <w:rFonts w:asciiTheme="minorHAnsi" w:eastAsia="Times New Roman" w:hAnsiTheme="minorHAnsi" w:cs="Times New Roman"/>
          <w:szCs w:val="20"/>
          <w:lang w:eastAsia="es-ES"/>
        </w:rPr>
        <w:t>En la sociedad de la información se hace cada día más patente la necesidad de una comunicación clara y veraz, tanto oralmente como por escrito. Interactuar con otros ofrece la posibilidad de intercambiar ideas y reflexionar sobre ellas, colaborar, cooperar, generar y afianzar nuevos conocimientos convirtiendo la comunicación en un elemento indispensable en el aprendizaje de las matemáticas. El desarrollo de esta competencia conlleva expresar públicamente hechos, ideas, conceptos y procedimientos complejos verbal, analítica y gráficamente, de forma veraz y precisa, utilizando la terminología matemática adecuada, con el fin de dar significado y permanencia a los aprendizajes.</w:t>
      </w:r>
    </w:p>
    <w:p w14:paraId="52AB950C" w14:textId="77777777" w:rsidR="00195E8F" w:rsidRPr="00195E8F" w:rsidRDefault="00195E8F" w:rsidP="00195E8F">
      <w:pPr>
        <w:pStyle w:val="Textoindependiente"/>
        <w:spacing w:before="120" w:line="360" w:lineRule="auto"/>
        <w:ind w:left="493" w:right="801"/>
        <w:rPr>
          <w:rFonts w:asciiTheme="minorHAnsi" w:eastAsia="Times New Roman" w:hAnsiTheme="minorHAnsi" w:cs="Times New Roman"/>
          <w:szCs w:val="20"/>
          <w:lang w:eastAsia="es-ES"/>
        </w:rPr>
      </w:pPr>
      <w:r w:rsidRPr="00195E8F">
        <w:rPr>
          <w:rFonts w:asciiTheme="minorHAnsi" w:eastAsia="Times New Roman" w:hAnsiTheme="minorHAnsi" w:cs="Times New Roman"/>
          <w:szCs w:val="20"/>
          <w:lang w:eastAsia="es-ES"/>
        </w:rPr>
        <w:t>Esta competencia específica se conecta con los siguientes descriptores recogidos en el anexo I del Real Decreto 243/2022, de 5 de abril: CCL1, CCL3, CP1, STEM2, STEM4, CD3 y CCEC3.2.</w:t>
      </w:r>
    </w:p>
    <w:p w14:paraId="53AAB3B6" w14:textId="77777777" w:rsidR="00195E8F" w:rsidRPr="00E001A2" w:rsidRDefault="00195E8F" w:rsidP="00E001A2">
      <w:pPr>
        <w:ind w:firstLine="567"/>
        <w:rPr>
          <w:b/>
          <w:u w:val="single"/>
        </w:rPr>
      </w:pPr>
    </w:p>
    <w:p w14:paraId="6E69D569" w14:textId="1F38DED0" w:rsidR="00254FEC" w:rsidRDefault="00254FEC" w:rsidP="00A306C3">
      <w:pPr>
        <w:spacing w:before="240" w:after="120"/>
        <w:ind w:firstLine="567"/>
        <w:rPr>
          <w:b/>
          <w:u w:val="single"/>
        </w:rPr>
      </w:pPr>
      <w:r w:rsidRPr="00E001A2">
        <w:rPr>
          <w:b/>
          <w:u w:val="single"/>
        </w:rPr>
        <w:lastRenderedPageBreak/>
        <w:t>Competencia específica de la materia matemáticas 9:</w:t>
      </w:r>
    </w:p>
    <w:p w14:paraId="2B5651D7" w14:textId="77777777" w:rsidR="00C45352" w:rsidRPr="007F5821" w:rsidRDefault="00C45352" w:rsidP="007F5821">
      <w:pPr>
        <w:ind w:left="567"/>
        <w:rPr>
          <w:b/>
          <w:bCs/>
        </w:rPr>
      </w:pPr>
      <w:r w:rsidRPr="007F5821">
        <w:rPr>
          <w:b/>
        </w:rPr>
        <w:t>Utilizar destrezas personales y sociales, y organizando activamente el trabajo en equipos heterogéneos, aprendiendo del error como parte del proceso de aprendizaje y afrontando situaciones de incertidumbre, para perseverar en la consecución de objetivos en el aprendizaje de las matemáticas.</w:t>
      </w:r>
    </w:p>
    <w:p w14:paraId="298E6FE3" w14:textId="77777777" w:rsidR="00C45352" w:rsidRDefault="00C45352" w:rsidP="00C45352">
      <w:pPr>
        <w:pStyle w:val="Textoindependiente"/>
        <w:spacing w:before="120" w:line="360" w:lineRule="auto"/>
        <w:ind w:left="492" w:right="801" w:firstLine="75"/>
      </w:pPr>
      <w:r>
        <w:rPr>
          <w:color w:val="231F20"/>
        </w:rPr>
        <w:t>La resolución de problemas o de retos más globales en los que intervienen las matemáticas representa a menudo un desafío que involucra multitud de situaciones que conviene gestionar correctamente. Las destrezas actitudinales dentro del aprendizaje de las matemáticas fomentan el interés</w:t>
      </w:r>
      <w:r>
        <w:rPr>
          <w:color w:val="231F20"/>
          <w:spacing w:val="40"/>
        </w:rPr>
        <w:t xml:space="preserve"> </w:t>
      </w:r>
      <w:r>
        <w:rPr>
          <w:color w:val="231F20"/>
        </w:rPr>
        <w:t>por</w:t>
      </w:r>
      <w:r>
        <w:rPr>
          <w:color w:val="231F20"/>
          <w:spacing w:val="40"/>
        </w:rPr>
        <w:t xml:space="preserve"> </w:t>
      </w:r>
      <w:r>
        <w:rPr>
          <w:color w:val="231F20"/>
        </w:rPr>
        <w:t>su</w:t>
      </w:r>
      <w:r>
        <w:rPr>
          <w:color w:val="231F20"/>
          <w:spacing w:val="40"/>
        </w:rPr>
        <w:t xml:space="preserve"> </w:t>
      </w:r>
      <w:r>
        <w:rPr>
          <w:color w:val="231F20"/>
        </w:rPr>
        <w:t>estudio.</w:t>
      </w:r>
      <w:r>
        <w:rPr>
          <w:color w:val="231F20"/>
          <w:spacing w:val="40"/>
        </w:rPr>
        <w:t xml:space="preserve"> </w:t>
      </w:r>
      <w:r>
        <w:rPr>
          <w:color w:val="231F20"/>
        </w:rPr>
        <w:t>Asimismo,</w:t>
      </w:r>
      <w:r>
        <w:rPr>
          <w:color w:val="231F20"/>
          <w:spacing w:val="40"/>
        </w:rPr>
        <w:t xml:space="preserve"> </w:t>
      </w:r>
      <w:r>
        <w:rPr>
          <w:color w:val="231F20"/>
        </w:rPr>
        <w:t>fomentan</w:t>
      </w:r>
      <w:r>
        <w:rPr>
          <w:color w:val="231F20"/>
          <w:spacing w:val="40"/>
        </w:rPr>
        <w:t xml:space="preserve"> </w:t>
      </w:r>
      <w:r>
        <w:rPr>
          <w:color w:val="231F20"/>
        </w:rPr>
        <w:t>la</w:t>
      </w:r>
      <w:r>
        <w:rPr>
          <w:color w:val="231F20"/>
          <w:spacing w:val="40"/>
        </w:rPr>
        <w:t xml:space="preserve"> </w:t>
      </w:r>
      <w:r>
        <w:rPr>
          <w:color w:val="231F20"/>
        </w:rPr>
        <w:t>ruptura</w:t>
      </w:r>
      <w:r>
        <w:rPr>
          <w:color w:val="231F20"/>
          <w:spacing w:val="40"/>
        </w:rPr>
        <w:t xml:space="preserve"> </w:t>
      </w:r>
      <w:r>
        <w:rPr>
          <w:color w:val="231F20"/>
        </w:rPr>
        <w:t>de</w:t>
      </w:r>
      <w:r>
        <w:rPr>
          <w:color w:val="231F20"/>
          <w:spacing w:val="40"/>
        </w:rPr>
        <w:t xml:space="preserve"> </w:t>
      </w:r>
      <w:r>
        <w:rPr>
          <w:color w:val="231F20"/>
        </w:rPr>
        <w:t>estereotipos</w:t>
      </w:r>
      <w:r>
        <w:rPr>
          <w:color w:val="231F20"/>
          <w:spacing w:val="40"/>
        </w:rPr>
        <w:t xml:space="preserve"> </w:t>
      </w:r>
      <w:r>
        <w:rPr>
          <w:color w:val="231F20"/>
        </w:rPr>
        <w:t>e</w:t>
      </w:r>
      <w:r>
        <w:rPr>
          <w:color w:val="231F20"/>
          <w:spacing w:val="40"/>
        </w:rPr>
        <w:t xml:space="preserve"> </w:t>
      </w:r>
      <w:r>
        <w:rPr>
          <w:color w:val="231F20"/>
        </w:rPr>
        <w:t>ideas</w:t>
      </w:r>
      <w:r>
        <w:rPr>
          <w:color w:val="231F20"/>
          <w:spacing w:val="40"/>
        </w:rPr>
        <w:t xml:space="preserve"> </w:t>
      </w:r>
      <w:r>
        <w:rPr>
          <w:color w:val="231F20"/>
        </w:rPr>
        <w:t>preconcebidas sobre</w:t>
      </w:r>
      <w:r>
        <w:rPr>
          <w:color w:val="231F20"/>
          <w:spacing w:val="40"/>
        </w:rPr>
        <w:t xml:space="preserve"> </w:t>
      </w:r>
      <w:r>
        <w:rPr>
          <w:color w:val="231F20"/>
        </w:rPr>
        <w:t>las</w:t>
      </w:r>
      <w:r>
        <w:rPr>
          <w:color w:val="231F20"/>
          <w:spacing w:val="40"/>
        </w:rPr>
        <w:t xml:space="preserve"> </w:t>
      </w:r>
      <w:r>
        <w:rPr>
          <w:color w:val="231F20"/>
        </w:rPr>
        <w:t>matemáticas</w:t>
      </w:r>
      <w:r>
        <w:rPr>
          <w:color w:val="231F20"/>
          <w:spacing w:val="40"/>
        </w:rPr>
        <w:t xml:space="preserve"> </w:t>
      </w:r>
      <w:r>
        <w:rPr>
          <w:color w:val="231F20"/>
        </w:rPr>
        <w:t>asociadas</w:t>
      </w:r>
      <w:r>
        <w:rPr>
          <w:color w:val="231F20"/>
          <w:spacing w:val="40"/>
        </w:rPr>
        <w:t xml:space="preserve"> </w:t>
      </w:r>
      <w:r>
        <w:rPr>
          <w:color w:val="231F20"/>
        </w:rPr>
        <w:t>a</w:t>
      </w:r>
      <w:r>
        <w:rPr>
          <w:color w:val="231F20"/>
          <w:spacing w:val="40"/>
        </w:rPr>
        <w:t xml:space="preserve"> </w:t>
      </w:r>
      <w:r>
        <w:rPr>
          <w:color w:val="231F20"/>
        </w:rPr>
        <w:t>cuestiones</w:t>
      </w:r>
      <w:r>
        <w:rPr>
          <w:color w:val="231F20"/>
          <w:spacing w:val="40"/>
        </w:rPr>
        <w:t xml:space="preserve"> </w:t>
      </w:r>
      <w:r>
        <w:rPr>
          <w:color w:val="231F20"/>
        </w:rPr>
        <w:t>individuales,</w:t>
      </w:r>
      <w:r>
        <w:rPr>
          <w:color w:val="231F20"/>
          <w:spacing w:val="40"/>
        </w:rPr>
        <w:t xml:space="preserve"> </w:t>
      </w:r>
      <w:r>
        <w:rPr>
          <w:color w:val="231F20"/>
        </w:rPr>
        <w:t>como</w:t>
      </w:r>
      <w:r>
        <w:rPr>
          <w:color w:val="231F20"/>
          <w:spacing w:val="40"/>
        </w:rPr>
        <w:t xml:space="preserve"> </w:t>
      </w:r>
      <w:r>
        <w:rPr>
          <w:color w:val="231F20"/>
        </w:rPr>
        <w:t>por</w:t>
      </w:r>
      <w:r>
        <w:rPr>
          <w:color w:val="231F20"/>
          <w:spacing w:val="40"/>
        </w:rPr>
        <w:t xml:space="preserve"> </w:t>
      </w:r>
      <w:r>
        <w:rPr>
          <w:color w:val="231F20"/>
        </w:rPr>
        <w:t>ejemplo</w:t>
      </w:r>
      <w:r>
        <w:rPr>
          <w:color w:val="231F20"/>
          <w:spacing w:val="40"/>
        </w:rPr>
        <w:t xml:space="preserve"> </w:t>
      </w:r>
      <w:r>
        <w:rPr>
          <w:color w:val="231F20"/>
        </w:rPr>
        <w:t>las</w:t>
      </w:r>
      <w:r>
        <w:rPr>
          <w:color w:val="231F20"/>
          <w:spacing w:val="40"/>
        </w:rPr>
        <w:t xml:space="preserve"> </w:t>
      </w:r>
      <w:r>
        <w:rPr>
          <w:color w:val="231F20"/>
        </w:rPr>
        <w:t>relacionadas con la existencia de una aptitud innata para las matemáticas. El desarrollo de esta competencia conlleva</w:t>
      </w:r>
      <w:r>
        <w:rPr>
          <w:color w:val="231F20"/>
          <w:spacing w:val="77"/>
        </w:rPr>
        <w:t xml:space="preserve"> </w:t>
      </w:r>
      <w:r>
        <w:rPr>
          <w:color w:val="231F20"/>
        </w:rPr>
        <w:t>identificar</w:t>
      </w:r>
      <w:r>
        <w:rPr>
          <w:color w:val="231F20"/>
          <w:spacing w:val="78"/>
        </w:rPr>
        <w:t xml:space="preserve"> </w:t>
      </w:r>
      <w:r>
        <w:rPr>
          <w:color w:val="231F20"/>
        </w:rPr>
        <w:t>y</w:t>
      </w:r>
      <w:r>
        <w:rPr>
          <w:color w:val="231F20"/>
          <w:spacing w:val="77"/>
        </w:rPr>
        <w:t xml:space="preserve"> </w:t>
      </w:r>
      <w:r>
        <w:rPr>
          <w:color w:val="231F20"/>
        </w:rPr>
        <w:t>gestionar</w:t>
      </w:r>
      <w:r>
        <w:rPr>
          <w:color w:val="231F20"/>
          <w:spacing w:val="79"/>
        </w:rPr>
        <w:t xml:space="preserve"> </w:t>
      </w:r>
      <w:r>
        <w:rPr>
          <w:color w:val="231F20"/>
        </w:rPr>
        <w:t>las</w:t>
      </w:r>
      <w:r>
        <w:rPr>
          <w:color w:val="231F20"/>
          <w:spacing w:val="79"/>
        </w:rPr>
        <w:t xml:space="preserve"> </w:t>
      </w:r>
      <w:r>
        <w:rPr>
          <w:color w:val="231F20"/>
        </w:rPr>
        <w:t>propias</w:t>
      </w:r>
      <w:r>
        <w:rPr>
          <w:color w:val="231F20"/>
          <w:spacing w:val="79"/>
        </w:rPr>
        <w:t xml:space="preserve"> </w:t>
      </w:r>
      <w:r>
        <w:rPr>
          <w:color w:val="231F20"/>
        </w:rPr>
        <w:t>emociones</w:t>
      </w:r>
      <w:r>
        <w:rPr>
          <w:color w:val="231F20"/>
          <w:spacing w:val="78"/>
        </w:rPr>
        <w:t xml:space="preserve"> </w:t>
      </w:r>
      <w:r>
        <w:rPr>
          <w:color w:val="231F20"/>
        </w:rPr>
        <w:t>en</w:t>
      </w:r>
      <w:r>
        <w:rPr>
          <w:color w:val="231F20"/>
          <w:spacing w:val="79"/>
        </w:rPr>
        <w:t xml:space="preserve"> </w:t>
      </w:r>
      <w:r>
        <w:rPr>
          <w:color w:val="231F20"/>
        </w:rPr>
        <w:t>el</w:t>
      </w:r>
      <w:r>
        <w:rPr>
          <w:color w:val="231F20"/>
          <w:spacing w:val="79"/>
        </w:rPr>
        <w:t xml:space="preserve"> </w:t>
      </w:r>
      <w:r>
        <w:rPr>
          <w:color w:val="231F20"/>
        </w:rPr>
        <w:t>proceso</w:t>
      </w:r>
      <w:r>
        <w:rPr>
          <w:color w:val="231F20"/>
          <w:spacing w:val="78"/>
        </w:rPr>
        <w:t xml:space="preserve"> </w:t>
      </w:r>
      <w:r>
        <w:rPr>
          <w:color w:val="231F20"/>
        </w:rPr>
        <w:t>de</w:t>
      </w:r>
      <w:r>
        <w:rPr>
          <w:color w:val="231F20"/>
          <w:spacing w:val="58"/>
          <w:w w:val="150"/>
        </w:rPr>
        <w:t xml:space="preserve"> </w:t>
      </w:r>
      <w:r>
        <w:rPr>
          <w:color w:val="231F20"/>
        </w:rPr>
        <w:t>aprendizaje</w:t>
      </w:r>
      <w:r>
        <w:rPr>
          <w:color w:val="231F20"/>
          <w:spacing w:val="77"/>
        </w:rPr>
        <w:t xml:space="preserve"> </w:t>
      </w:r>
      <w:r>
        <w:rPr>
          <w:color w:val="231F20"/>
        </w:rPr>
        <w:t>de</w:t>
      </w:r>
      <w:r>
        <w:rPr>
          <w:color w:val="231F20"/>
          <w:spacing w:val="78"/>
        </w:rPr>
        <w:t xml:space="preserve"> </w:t>
      </w:r>
      <w:r>
        <w:rPr>
          <w:color w:val="231F20"/>
          <w:spacing w:val="-5"/>
        </w:rPr>
        <w:t>las</w:t>
      </w:r>
    </w:p>
    <w:p w14:paraId="2A512ED6" w14:textId="77777777" w:rsidR="00C45352" w:rsidRDefault="00C45352" w:rsidP="00C45352">
      <w:pPr>
        <w:pStyle w:val="Textoindependiente"/>
        <w:spacing w:before="120" w:line="360" w:lineRule="auto"/>
        <w:ind w:left="492" w:right="801" w:hanging="1"/>
      </w:pPr>
      <w:proofErr w:type="gramStart"/>
      <w:r>
        <w:rPr>
          <w:color w:val="231F20"/>
        </w:rPr>
        <w:t>matemáticas</w:t>
      </w:r>
      <w:proofErr w:type="gramEnd"/>
      <w:r>
        <w:rPr>
          <w:color w:val="231F20"/>
        </w:rPr>
        <w:t>,</w:t>
      </w:r>
      <w:r>
        <w:rPr>
          <w:color w:val="231F20"/>
          <w:spacing w:val="40"/>
        </w:rPr>
        <w:t xml:space="preserve"> </w:t>
      </w:r>
      <w:r>
        <w:rPr>
          <w:color w:val="231F20"/>
        </w:rPr>
        <w:t>reconocer</w:t>
      </w:r>
      <w:r>
        <w:rPr>
          <w:color w:val="231F20"/>
          <w:spacing w:val="40"/>
        </w:rPr>
        <w:t xml:space="preserve"> </w:t>
      </w:r>
      <w:r>
        <w:rPr>
          <w:color w:val="231F20"/>
        </w:rPr>
        <w:t>las</w:t>
      </w:r>
      <w:r>
        <w:rPr>
          <w:color w:val="231F20"/>
          <w:spacing w:val="40"/>
        </w:rPr>
        <w:t xml:space="preserve"> </w:t>
      </w:r>
      <w:r>
        <w:rPr>
          <w:color w:val="231F20"/>
        </w:rPr>
        <w:t>fuentes</w:t>
      </w:r>
      <w:r>
        <w:rPr>
          <w:color w:val="231F20"/>
          <w:spacing w:val="40"/>
        </w:rPr>
        <w:t xml:space="preserve"> </w:t>
      </w:r>
      <w:r>
        <w:rPr>
          <w:color w:val="231F20"/>
        </w:rPr>
        <w:t>de</w:t>
      </w:r>
      <w:r>
        <w:rPr>
          <w:color w:val="231F20"/>
          <w:spacing w:val="40"/>
        </w:rPr>
        <w:t xml:space="preserve"> </w:t>
      </w:r>
      <w:r>
        <w:rPr>
          <w:color w:val="231F20"/>
        </w:rPr>
        <w:t>estrés,</w:t>
      </w:r>
      <w:r>
        <w:rPr>
          <w:color w:val="231F20"/>
          <w:spacing w:val="40"/>
        </w:rPr>
        <w:t xml:space="preserve"> </w:t>
      </w:r>
      <w:r>
        <w:rPr>
          <w:color w:val="231F20"/>
        </w:rPr>
        <w:t>ser</w:t>
      </w:r>
      <w:r>
        <w:rPr>
          <w:color w:val="231F20"/>
          <w:spacing w:val="40"/>
        </w:rPr>
        <w:t xml:space="preserve"> </w:t>
      </w:r>
      <w:r>
        <w:rPr>
          <w:color w:val="231F20"/>
        </w:rPr>
        <w:t>perseverante</w:t>
      </w:r>
      <w:r>
        <w:rPr>
          <w:color w:val="231F20"/>
          <w:spacing w:val="40"/>
        </w:rPr>
        <w:t xml:space="preserve"> </w:t>
      </w:r>
      <w:r>
        <w:rPr>
          <w:color w:val="231F20"/>
        </w:rPr>
        <w:t>en</w:t>
      </w:r>
      <w:r>
        <w:rPr>
          <w:color w:val="231F20"/>
          <w:spacing w:val="40"/>
        </w:rPr>
        <w:t xml:space="preserve"> </w:t>
      </w:r>
      <w:r>
        <w:rPr>
          <w:color w:val="231F20"/>
        </w:rPr>
        <w:t>la</w:t>
      </w:r>
      <w:r>
        <w:rPr>
          <w:color w:val="231F20"/>
          <w:spacing w:val="40"/>
        </w:rPr>
        <w:t xml:space="preserve"> </w:t>
      </w:r>
      <w:r>
        <w:rPr>
          <w:color w:val="231F20"/>
        </w:rPr>
        <w:t>consecución</w:t>
      </w:r>
      <w:r>
        <w:rPr>
          <w:color w:val="231F20"/>
          <w:spacing w:val="40"/>
        </w:rPr>
        <w:t xml:space="preserve"> </w:t>
      </w:r>
      <w:r>
        <w:rPr>
          <w:color w:val="231F20"/>
        </w:rPr>
        <w:t>de</w:t>
      </w:r>
      <w:r>
        <w:rPr>
          <w:color w:val="231F20"/>
          <w:spacing w:val="40"/>
        </w:rPr>
        <w:t xml:space="preserve"> </w:t>
      </w:r>
      <w:r>
        <w:rPr>
          <w:color w:val="231F20"/>
        </w:rPr>
        <w:t>los objetivos, pensar de forma crítica y creativa, crear fortaleza y mantener una actitud positiva ante nuevos retos matemáticos. Asimismo, implica la comunicación asertiva en el trabajo en equipo y tomar decisiones responsables.</w:t>
      </w:r>
    </w:p>
    <w:p w14:paraId="077E7FB8" w14:textId="77777777" w:rsidR="00C45352" w:rsidRDefault="00C45352" w:rsidP="00C45352">
      <w:pPr>
        <w:pStyle w:val="Textoindependiente"/>
        <w:spacing w:before="120" w:line="360" w:lineRule="auto"/>
        <w:ind w:left="492" w:right="804"/>
      </w:pPr>
      <w:r>
        <w:rPr>
          <w:color w:val="231F20"/>
        </w:rPr>
        <w:t>Esta</w:t>
      </w:r>
      <w:r>
        <w:rPr>
          <w:color w:val="231F20"/>
          <w:spacing w:val="13"/>
        </w:rPr>
        <w:t xml:space="preserve"> </w:t>
      </w:r>
      <w:r>
        <w:rPr>
          <w:color w:val="231F20"/>
        </w:rPr>
        <w:t>competencia</w:t>
      </w:r>
      <w:r>
        <w:rPr>
          <w:color w:val="231F20"/>
          <w:spacing w:val="13"/>
        </w:rPr>
        <w:t xml:space="preserve"> </w:t>
      </w:r>
      <w:r>
        <w:rPr>
          <w:color w:val="231F20"/>
        </w:rPr>
        <w:t>específica</w:t>
      </w:r>
      <w:r>
        <w:rPr>
          <w:color w:val="231F20"/>
          <w:spacing w:val="13"/>
        </w:rPr>
        <w:t xml:space="preserve"> </w:t>
      </w:r>
      <w:r>
        <w:rPr>
          <w:color w:val="231F20"/>
        </w:rPr>
        <w:t>se</w:t>
      </w:r>
      <w:r>
        <w:rPr>
          <w:color w:val="231F20"/>
          <w:spacing w:val="13"/>
        </w:rPr>
        <w:t xml:space="preserve"> </w:t>
      </w:r>
      <w:r>
        <w:rPr>
          <w:color w:val="231F20"/>
        </w:rPr>
        <w:t>conecta</w:t>
      </w:r>
      <w:r>
        <w:rPr>
          <w:color w:val="231F20"/>
          <w:spacing w:val="13"/>
        </w:rPr>
        <w:t xml:space="preserve"> </w:t>
      </w:r>
      <w:r>
        <w:rPr>
          <w:color w:val="231F20"/>
        </w:rPr>
        <w:t>con</w:t>
      </w:r>
      <w:r>
        <w:rPr>
          <w:color w:val="231F20"/>
          <w:spacing w:val="13"/>
        </w:rPr>
        <w:t xml:space="preserve"> </w:t>
      </w:r>
      <w:r>
        <w:rPr>
          <w:color w:val="231F20"/>
        </w:rPr>
        <w:t>los</w:t>
      </w:r>
      <w:r>
        <w:rPr>
          <w:color w:val="231F20"/>
          <w:spacing w:val="13"/>
        </w:rPr>
        <w:t xml:space="preserve"> </w:t>
      </w:r>
      <w:r>
        <w:rPr>
          <w:color w:val="231F20"/>
        </w:rPr>
        <w:t>siguientes</w:t>
      </w:r>
      <w:r>
        <w:rPr>
          <w:color w:val="231F20"/>
          <w:spacing w:val="12"/>
        </w:rPr>
        <w:t xml:space="preserve"> </w:t>
      </w:r>
      <w:r>
        <w:rPr>
          <w:color w:val="231F20"/>
        </w:rPr>
        <w:t>descriptores</w:t>
      </w:r>
      <w:r>
        <w:rPr>
          <w:color w:val="231F20"/>
          <w:spacing w:val="12"/>
        </w:rPr>
        <w:t xml:space="preserve"> </w:t>
      </w:r>
      <w:r>
        <w:rPr>
          <w:color w:val="231F20"/>
        </w:rPr>
        <w:t>recogidos</w:t>
      </w:r>
      <w:r>
        <w:rPr>
          <w:color w:val="231F20"/>
          <w:spacing w:val="13"/>
        </w:rPr>
        <w:t xml:space="preserve"> </w:t>
      </w:r>
      <w:r>
        <w:rPr>
          <w:color w:val="231F20"/>
        </w:rPr>
        <w:t>en</w:t>
      </w:r>
      <w:r>
        <w:rPr>
          <w:color w:val="231F20"/>
          <w:spacing w:val="13"/>
        </w:rPr>
        <w:t xml:space="preserve"> </w:t>
      </w:r>
      <w:r>
        <w:rPr>
          <w:color w:val="231F20"/>
        </w:rPr>
        <w:t>el</w:t>
      </w:r>
      <w:r>
        <w:rPr>
          <w:color w:val="231F20"/>
          <w:spacing w:val="13"/>
        </w:rPr>
        <w:t xml:space="preserve"> </w:t>
      </w:r>
      <w:r>
        <w:rPr>
          <w:color w:val="231F20"/>
        </w:rPr>
        <w:t>anexo I del Real Decreto 243/2022, de 5 de abril: CP3, STEM5, CPSAA1.1, CPSAA1.2, CPSAA3.1, CPSAA3.2, CC2, CC3 y CE2.</w:t>
      </w:r>
    </w:p>
    <w:p w14:paraId="0D63BA0A" w14:textId="77777777" w:rsidR="003071A5" w:rsidRPr="001066FC" w:rsidRDefault="003071A5" w:rsidP="00C45352">
      <w:pPr>
        <w:spacing w:before="120" w:line="360" w:lineRule="auto"/>
        <w:ind w:left="567" w:right="420"/>
        <w:jc w:val="both"/>
        <w:rPr>
          <w:b/>
          <w:szCs w:val="22"/>
        </w:rPr>
      </w:pPr>
    </w:p>
    <w:p w14:paraId="3D25CDAB" w14:textId="77777777" w:rsidR="003071A5" w:rsidRDefault="003071A5" w:rsidP="003071A5">
      <w:pPr>
        <w:numPr>
          <w:ilvl w:val="2"/>
          <w:numId w:val="2"/>
        </w:numPr>
        <w:pBdr>
          <w:top w:val="nil"/>
          <w:left w:val="nil"/>
          <w:bottom w:val="nil"/>
          <w:right w:val="nil"/>
          <w:between w:val="nil"/>
        </w:pBdr>
        <w:spacing w:before="120" w:line="360" w:lineRule="auto"/>
        <w:ind w:left="426"/>
        <w:jc w:val="both"/>
        <w:rPr>
          <w:b/>
          <w:color w:val="000000"/>
          <w:sz w:val="24"/>
          <w:szCs w:val="24"/>
        </w:rPr>
      </w:pPr>
      <w:r w:rsidRPr="007E0D78">
        <w:rPr>
          <w:b/>
          <w:color w:val="000000"/>
          <w:sz w:val="24"/>
          <w:szCs w:val="24"/>
        </w:rPr>
        <w:t xml:space="preserve">Descriptores operativos </w:t>
      </w:r>
    </w:p>
    <w:p w14:paraId="6B741A4B" w14:textId="77777777" w:rsidR="003071A5" w:rsidRDefault="003071A5" w:rsidP="003071A5">
      <w:pPr>
        <w:spacing w:line="360" w:lineRule="auto"/>
        <w:ind w:left="567" w:right="420"/>
        <w:jc w:val="both"/>
      </w:pPr>
      <w:r w:rsidRPr="0031236B">
        <w:t>En cuanto a la dimensión aplicada de las competencias clave, se ha definido para cada</w:t>
      </w:r>
      <w:r>
        <w:t xml:space="preserve"> </w:t>
      </w:r>
      <w:r w:rsidRPr="0031236B">
        <w:t>una de ellas un conjunto de descriptores operativos, partiendo de los diferentes marcos</w:t>
      </w:r>
      <w:r>
        <w:t xml:space="preserve"> </w:t>
      </w:r>
      <w:r w:rsidRPr="0031236B">
        <w:t>europeos de referencia existentes.</w:t>
      </w:r>
    </w:p>
    <w:p w14:paraId="60219D64" w14:textId="77777777" w:rsidR="003071A5" w:rsidRDefault="003071A5" w:rsidP="003071A5">
      <w:pPr>
        <w:spacing w:line="360" w:lineRule="auto"/>
        <w:ind w:left="567" w:right="420"/>
        <w:jc w:val="both"/>
      </w:pPr>
      <w:r w:rsidRPr="0031236B">
        <w:t>Los descriptores operativos de las competencias clave constituyen, junto con los</w:t>
      </w:r>
      <w:r>
        <w:t xml:space="preserve"> </w:t>
      </w:r>
      <w:r w:rsidRPr="0031236B">
        <w:t>objetivos de la etapa, el marco referencial a partir del cual se concretan las competencias</w:t>
      </w:r>
      <w:r>
        <w:t xml:space="preserve"> </w:t>
      </w:r>
      <w:r w:rsidRPr="0031236B">
        <w:t>específicas de cada área, ámbito o materia. Esta vinculación entre descriptores operativos y</w:t>
      </w:r>
      <w:r>
        <w:t xml:space="preserve"> </w:t>
      </w:r>
      <w:r w:rsidRPr="0031236B">
        <w:t>competencias específicas propicia que de la evaluación de estas últimas pueda colegirse el</w:t>
      </w:r>
      <w:r>
        <w:t xml:space="preserve"> </w:t>
      </w:r>
      <w:r w:rsidRPr="0031236B">
        <w:t>grado de adquisición de las competencias clave definidas en el Perfil de salida y, por tanto, la</w:t>
      </w:r>
      <w:r>
        <w:t xml:space="preserve"> </w:t>
      </w:r>
      <w:r w:rsidRPr="0031236B">
        <w:t>consecución de las competencias y objetivos previstos para la etapa.</w:t>
      </w:r>
    </w:p>
    <w:p w14:paraId="049FDFC5" w14:textId="77777777" w:rsidR="003071A5" w:rsidRDefault="003071A5" w:rsidP="003071A5">
      <w:pPr>
        <w:spacing w:line="360" w:lineRule="auto"/>
        <w:ind w:left="567" w:right="420"/>
        <w:jc w:val="both"/>
      </w:pPr>
      <w:r w:rsidRPr="0031236B">
        <w:t>Dado que las competencias se adquieren necesariamente de forma secuencial y</w:t>
      </w:r>
      <w:r>
        <w:t xml:space="preserve"> </w:t>
      </w:r>
      <w:r w:rsidRPr="0031236B">
        <w:t>progresiva, se incluyen también en el Perfil los descriptores operativos que orientan sobre el</w:t>
      </w:r>
      <w:r>
        <w:t xml:space="preserve"> </w:t>
      </w:r>
      <w:r w:rsidRPr="0031236B">
        <w:t>nivel de desempeño esperado al completar la Educación Primaria, favoreciendo y</w:t>
      </w:r>
      <w:r>
        <w:t xml:space="preserve"> </w:t>
      </w:r>
      <w:r w:rsidRPr="0031236B">
        <w:t>explicitando así la continuidad, la coherencia y la cohesión entre las dos etapas que</w:t>
      </w:r>
      <w:r>
        <w:t xml:space="preserve"> </w:t>
      </w:r>
      <w:r w:rsidRPr="0031236B">
        <w:t>componen la enseñanza obligatoria.</w:t>
      </w:r>
    </w:p>
    <w:p w14:paraId="40DCF243" w14:textId="77777777" w:rsidR="00A306C3" w:rsidRDefault="00A306C3" w:rsidP="003071A5">
      <w:pPr>
        <w:spacing w:line="360" w:lineRule="auto"/>
        <w:ind w:left="567" w:right="420"/>
        <w:jc w:val="both"/>
      </w:pPr>
    </w:p>
    <w:p w14:paraId="7746CDCD" w14:textId="77777777" w:rsidR="00A306C3" w:rsidRDefault="00A306C3" w:rsidP="003071A5">
      <w:pPr>
        <w:spacing w:line="360" w:lineRule="auto"/>
        <w:ind w:left="567" w:right="420"/>
        <w:jc w:val="both"/>
      </w:pPr>
    </w:p>
    <w:p w14:paraId="72522D07" w14:textId="77777777" w:rsidR="00A306C3" w:rsidRDefault="00A306C3" w:rsidP="003071A5">
      <w:pPr>
        <w:spacing w:line="360" w:lineRule="auto"/>
        <w:ind w:left="567" w:right="420"/>
        <w:jc w:val="both"/>
      </w:pPr>
    </w:p>
    <w:p w14:paraId="5596539D" w14:textId="77777777" w:rsidR="00A306C3" w:rsidRDefault="00A306C3" w:rsidP="003071A5">
      <w:pPr>
        <w:spacing w:line="360" w:lineRule="auto"/>
        <w:ind w:left="567" w:right="420"/>
        <w:jc w:val="both"/>
      </w:pPr>
    </w:p>
    <w:p w14:paraId="58A1D408" w14:textId="77777777" w:rsidR="00C623CC" w:rsidRDefault="00C623CC" w:rsidP="003071A5">
      <w:pPr>
        <w:spacing w:line="360" w:lineRule="auto"/>
        <w:ind w:left="567" w:right="420"/>
        <w:jc w:val="both"/>
      </w:pPr>
    </w:p>
    <w:p w14:paraId="53500A73" w14:textId="77777777" w:rsidR="00C623CC" w:rsidRDefault="00C623CC" w:rsidP="003071A5">
      <w:pPr>
        <w:spacing w:line="360" w:lineRule="auto"/>
        <w:ind w:left="567" w:right="420"/>
        <w:jc w:val="both"/>
      </w:pPr>
    </w:p>
    <w:p w14:paraId="7AF4DE6A" w14:textId="77777777" w:rsidR="000230CA" w:rsidRDefault="000230CA" w:rsidP="000230CA">
      <w:pPr>
        <w:pBdr>
          <w:top w:val="nil"/>
          <w:left w:val="nil"/>
          <w:bottom w:val="nil"/>
          <w:right w:val="nil"/>
          <w:between w:val="nil"/>
        </w:pBdr>
        <w:rPr>
          <w:b/>
        </w:rPr>
      </w:pPr>
      <w:r w:rsidRPr="00096D21">
        <w:rPr>
          <w:b/>
        </w:rPr>
        <w:lastRenderedPageBreak/>
        <w:t>–Competencia en comunicación lingüística. (CCL)</w:t>
      </w:r>
    </w:p>
    <w:p w14:paraId="1F05905B" w14:textId="77777777" w:rsidR="000230CA" w:rsidRDefault="000230CA" w:rsidP="000230CA">
      <w:pPr>
        <w:pBdr>
          <w:top w:val="nil"/>
          <w:left w:val="nil"/>
          <w:bottom w:val="nil"/>
          <w:right w:val="nil"/>
          <w:between w:val="nil"/>
        </w:pBdr>
        <w:rPr>
          <w:b/>
        </w:rPr>
      </w:pPr>
    </w:p>
    <w:tbl>
      <w:tblPr>
        <w:tblStyle w:val="TableNormal"/>
        <w:tblW w:w="0" w:type="auto"/>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3733"/>
        <w:gridCol w:w="3733"/>
      </w:tblGrid>
      <w:tr w:rsidR="000230CA" w14:paraId="26F4AD53" w14:textId="77777777" w:rsidTr="00BF1574">
        <w:trPr>
          <w:trHeight w:val="354"/>
        </w:trPr>
        <w:tc>
          <w:tcPr>
            <w:tcW w:w="3733" w:type="dxa"/>
            <w:tcBorders>
              <w:left w:val="single" w:sz="4" w:space="0" w:color="333333"/>
              <w:bottom w:val="single" w:sz="4" w:space="0" w:color="auto"/>
              <w:right w:val="single" w:sz="4" w:space="0" w:color="333333"/>
            </w:tcBorders>
            <w:shd w:val="clear" w:color="auto" w:fill="EDEDED"/>
          </w:tcPr>
          <w:p w14:paraId="337FB2AC" w14:textId="77777777" w:rsidR="000230CA" w:rsidRDefault="000230CA" w:rsidP="00BF1574">
            <w:pPr>
              <w:pStyle w:val="TableParagraph"/>
              <w:spacing w:line="170" w:lineRule="exact"/>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44F6527E" w14:textId="77777777" w:rsidR="000230CA" w:rsidRDefault="000230CA" w:rsidP="00BF1574">
            <w:pPr>
              <w:pStyle w:val="TableParagraph"/>
              <w:spacing w:before="8" w:line="156"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left w:val="single" w:sz="4" w:space="0" w:color="333333"/>
              <w:bottom w:val="single" w:sz="4" w:space="0" w:color="auto"/>
              <w:right w:val="single" w:sz="4" w:space="0" w:color="333333"/>
            </w:tcBorders>
            <w:shd w:val="clear" w:color="auto" w:fill="EDEDED"/>
          </w:tcPr>
          <w:p w14:paraId="38C775BA" w14:textId="77777777" w:rsidR="000230CA" w:rsidRDefault="000230CA" w:rsidP="00BF1574">
            <w:pPr>
              <w:pStyle w:val="TableParagraph"/>
              <w:spacing w:line="170" w:lineRule="exact"/>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56FC451F" w14:textId="77777777" w:rsidR="000230CA" w:rsidRDefault="000230CA" w:rsidP="00BF1574">
            <w:pPr>
              <w:pStyle w:val="TableParagraph"/>
              <w:spacing w:before="8" w:line="156"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6D4083D5" w14:textId="77777777" w:rsidTr="00BF1574">
        <w:trPr>
          <w:trHeight w:val="1441"/>
        </w:trPr>
        <w:tc>
          <w:tcPr>
            <w:tcW w:w="3733" w:type="dxa"/>
            <w:tcBorders>
              <w:top w:val="single" w:sz="4" w:space="0" w:color="auto"/>
              <w:left w:val="single" w:sz="4" w:space="0" w:color="auto"/>
              <w:bottom w:val="single" w:sz="4" w:space="0" w:color="auto"/>
              <w:right w:val="single" w:sz="4" w:space="0" w:color="auto"/>
            </w:tcBorders>
          </w:tcPr>
          <w:p w14:paraId="13AA14AF" w14:textId="77777777" w:rsidR="000230CA" w:rsidRDefault="000230CA" w:rsidP="00BF1574">
            <w:pPr>
              <w:pStyle w:val="TableParagraph"/>
              <w:spacing w:before="92" w:line="254" w:lineRule="auto"/>
              <w:rPr>
                <w:sz w:val="15"/>
              </w:rPr>
            </w:pPr>
            <w:r>
              <w:rPr>
                <w:sz w:val="15"/>
              </w:rPr>
              <w:t>CCL1.</w:t>
            </w:r>
            <w:r>
              <w:rPr>
                <w:spacing w:val="2"/>
                <w:sz w:val="15"/>
              </w:rPr>
              <w:t xml:space="preserve"> </w:t>
            </w:r>
            <w:r>
              <w:rPr>
                <w:sz w:val="15"/>
              </w:rPr>
              <w:t>Se</w:t>
            </w:r>
            <w:r>
              <w:rPr>
                <w:spacing w:val="2"/>
                <w:sz w:val="15"/>
              </w:rPr>
              <w:t xml:space="preserve"> </w:t>
            </w:r>
            <w:r>
              <w:rPr>
                <w:sz w:val="15"/>
              </w:rPr>
              <w:t>expresa</w:t>
            </w:r>
            <w:r>
              <w:rPr>
                <w:spacing w:val="3"/>
                <w:sz w:val="15"/>
              </w:rPr>
              <w:t xml:space="preserve"> </w:t>
            </w:r>
            <w:r>
              <w:rPr>
                <w:sz w:val="15"/>
              </w:rPr>
              <w:t>de</w:t>
            </w:r>
            <w:r>
              <w:rPr>
                <w:spacing w:val="1"/>
                <w:sz w:val="15"/>
              </w:rPr>
              <w:t xml:space="preserve"> </w:t>
            </w:r>
            <w:r>
              <w:rPr>
                <w:sz w:val="15"/>
              </w:rPr>
              <w:t>forma</w:t>
            </w:r>
            <w:r>
              <w:rPr>
                <w:spacing w:val="3"/>
                <w:sz w:val="15"/>
              </w:rPr>
              <w:t xml:space="preserve"> </w:t>
            </w:r>
            <w:r>
              <w:rPr>
                <w:sz w:val="15"/>
              </w:rPr>
              <w:t>oral,</w:t>
            </w:r>
            <w:r>
              <w:rPr>
                <w:spacing w:val="3"/>
                <w:sz w:val="15"/>
              </w:rPr>
              <w:t xml:space="preserve"> </w:t>
            </w:r>
            <w:r>
              <w:rPr>
                <w:sz w:val="15"/>
              </w:rPr>
              <w:t>escrita,</w:t>
            </w:r>
            <w:r>
              <w:rPr>
                <w:spacing w:val="3"/>
                <w:sz w:val="15"/>
              </w:rPr>
              <w:t xml:space="preserve"> </w:t>
            </w:r>
            <w:r>
              <w:rPr>
                <w:sz w:val="15"/>
              </w:rPr>
              <w:t>signada</w:t>
            </w:r>
            <w:r>
              <w:rPr>
                <w:spacing w:val="1"/>
                <w:sz w:val="15"/>
              </w:rPr>
              <w:t xml:space="preserve"> </w:t>
            </w:r>
            <w:r>
              <w:rPr>
                <w:sz w:val="15"/>
              </w:rPr>
              <w:t>o</w:t>
            </w:r>
            <w:r>
              <w:rPr>
                <w:spacing w:val="1"/>
                <w:sz w:val="15"/>
              </w:rPr>
              <w:t xml:space="preserve"> </w:t>
            </w:r>
            <w:r>
              <w:rPr>
                <w:sz w:val="15"/>
              </w:rPr>
              <w:t>multimodal con</w:t>
            </w:r>
            <w:r>
              <w:rPr>
                <w:spacing w:val="1"/>
                <w:sz w:val="15"/>
              </w:rPr>
              <w:t xml:space="preserve"> </w:t>
            </w:r>
            <w:r>
              <w:rPr>
                <w:sz w:val="15"/>
              </w:rPr>
              <w:t>coherencia, corrección</w:t>
            </w:r>
            <w:r>
              <w:rPr>
                <w:spacing w:val="1"/>
                <w:sz w:val="15"/>
              </w:rPr>
              <w:t xml:space="preserve"> </w:t>
            </w:r>
            <w:r>
              <w:rPr>
                <w:sz w:val="15"/>
              </w:rPr>
              <w:t>y</w:t>
            </w:r>
            <w:r>
              <w:rPr>
                <w:spacing w:val="1"/>
                <w:sz w:val="15"/>
              </w:rPr>
              <w:t xml:space="preserve"> </w:t>
            </w:r>
            <w:r>
              <w:rPr>
                <w:sz w:val="15"/>
              </w:rPr>
              <w:t>adecuación a</w:t>
            </w:r>
            <w:r>
              <w:rPr>
                <w:spacing w:val="-37"/>
                <w:sz w:val="15"/>
              </w:rPr>
              <w:t xml:space="preserve"> </w:t>
            </w:r>
            <w:r>
              <w:rPr>
                <w:sz w:val="15"/>
              </w:rPr>
              <w:t>los</w:t>
            </w:r>
            <w:r>
              <w:rPr>
                <w:spacing w:val="2"/>
                <w:sz w:val="15"/>
              </w:rPr>
              <w:t xml:space="preserve"> </w:t>
            </w:r>
            <w:r>
              <w:rPr>
                <w:sz w:val="15"/>
              </w:rPr>
              <w:t>diferentes</w:t>
            </w:r>
            <w:r>
              <w:rPr>
                <w:spacing w:val="1"/>
                <w:sz w:val="15"/>
              </w:rPr>
              <w:t xml:space="preserve"> </w:t>
            </w:r>
            <w:r>
              <w:rPr>
                <w:sz w:val="15"/>
              </w:rPr>
              <w:t>contextos</w:t>
            </w:r>
            <w:r>
              <w:rPr>
                <w:spacing w:val="3"/>
                <w:sz w:val="15"/>
              </w:rPr>
              <w:t xml:space="preserve"> </w:t>
            </w:r>
            <w:r>
              <w:rPr>
                <w:sz w:val="15"/>
              </w:rPr>
              <w:t>sociales,</w:t>
            </w:r>
            <w:r>
              <w:rPr>
                <w:spacing w:val="1"/>
                <w:sz w:val="15"/>
              </w:rPr>
              <w:t xml:space="preserve"> </w:t>
            </w:r>
            <w:r>
              <w:rPr>
                <w:sz w:val="15"/>
              </w:rPr>
              <w:t>y</w:t>
            </w:r>
            <w:r>
              <w:rPr>
                <w:spacing w:val="2"/>
                <w:sz w:val="15"/>
              </w:rPr>
              <w:t xml:space="preserve"> </w:t>
            </w:r>
            <w:r>
              <w:rPr>
                <w:sz w:val="15"/>
              </w:rPr>
              <w:t>participa</w:t>
            </w:r>
            <w:r>
              <w:rPr>
                <w:spacing w:val="2"/>
                <w:sz w:val="15"/>
              </w:rPr>
              <w:t xml:space="preserve"> </w:t>
            </w:r>
            <w:r>
              <w:rPr>
                <w:sz w:val="15"/>
              </w:rPr>
              <w:t>en</w:t>
            </w:r>
            <w:r>
              <w:rPr>
                <w:spacing w:val="1"/>
                <w:sz w:val="15"/>
              </w:rPr>
              <w:t xml:space="preserve"> </w:t>
            </w:r>
            <w:r>
              <w:rPr>
                <w:sz w:val="15"/>
              </w:rPr>
              <w:t>interacciones</w:t>
            </w:r>
            <w:r>
              <w:rPr>
                <w:spacing w:val="2"/>
                <w:sz w:val="15"/>
              </w:rPr>
              <w:t xml:space="preserve"> </w:t>
            </w:r>
            <w:r>
              <w:rPr>
                <w:sz w:val="15"/>
              </w:rPr>
              <w:t>comunicativas</w:t>
            </w:r>
            <w:r>
              <w:rPr>
                <w:spacing w:val="2"/>
                <w:sz w:val="15"/>
              </w:rPr>
              <w:t xml:space="preserve"> </w:t>
            </w:r>
            <w:r>
              <w:rPr>
                <w:sz w:val="15"/>
              </w:rPr>
              <w:t>con</w:t>
            </w:r>
            <w:r>
              <w:rPr>
                <w:spacing w:val="4"/>
                <w:sz w:val="15"/>
              </w:rPr>
              <w:t xml:space="preserve"> </w:t>
            </w:r>
            <w:r>
              <w:rPr>
                <w:sz w:val="15"/>
              </w:rPr>
              <w:t>actitud</w:t>
            </w:r>
            <w:r>
              <w:rPr>
                <w:spacing w:val="2"/>
                <w:sz w:val="15"/>
              </w:rPr>
              <w:t xml:space="preserve"> </w:t>
            </w:r>
            <w:r>
              <w:rPr>
                <w:sz w:val="15"/>
              </w:rPr>
              <w:t>cooperativa</w:t>
            </w:r>
            <w:r>
              <w:rPr>
                <w:spacing w:val="2"/>
                <w:sz w:val="15"/>
              </w:rPr>
              <w:t xml:space="preserve"> </w:t>
            </w:r>
            <w:r>
              <w:rPr>
                <w:sz w:val="15"/>
              </w:rPr>
              <w:t>y</w:t>
            </w:r>
            <w:r>
              <w:rPr>
                <w:spacing w:val="1"/>
                <w:sz w:val="15"/>
              </w:rPr>
              <w:t xml:space="preserve"> </w:t>
            </w:r>
            <w:r>
              <w:rPr>
                <w:sz w:val="15"/>
              </w:rPr>
              <w:t>respetuosa</w:t>
            </w:r>
            <w:r>
              <w:rPr>
                <w:spacing w:val="2"/>
                <w:sz w:val="15"/>
              </w:rPr>
              <w:t xml:space="preserve"> </w:t>
            </w:r>
            <w:r>
              <w:rPr>
                <w:sz w:val="15"/>
              </w:rPr>
              <w:t>tanto</w:t>
            </w:r>
            <w:r>
              <w:rPr>
                <w:spacing w:val="4"/>
                <w:sz w:val="15"/>
              </w:rPr>
              <w:t xml:space="preserve"> </w:t>
            </w:r>
            <w:r>
              <w:rPr>
                <w:sz w:val="15"/>
              </w:rPr>
              <w:t>para</w:t>
            </w:r>
            <w:r>
              <w:rPr>
                <w:spacing w:val="3"/>
                <w:sz w:val="15"/>
              </w:rPr>
              <w:t xml:space="preserve"> </w:t>
            </w:r>
            <w:r>
              <w:rPr>
                <w:sz w:val="15"/>
              </w:rPr>
              <w:t>intercambiar</w:t>
            </w:r>
            <w:r>
              <w:rPr>
                <w:spacing w:val="3"/>
                <w:sz w:val="15"/>
              </w:rPr>
              <w:t xml:space="preserve"> </w:t>
            </w:r>
            <w:r>
              <w:rPr>
                <w:sz w:val="15"/>
              </w:rPr>
              <w:t>información,</w:t>
            </w:r>
            <w:r>
              <w:rPr>
                <w:spacing w:val="3"/>
                <w:sz w:val="15"/>
              </w:rPr>
              <w:t xml:space="preserve"> </w:t>
            </w:r>
            <w:r>
              <w:rPr>
                <w:sz w:val="15"/>
              </w:rPr>
              <w:t>crear</w:t>
            </w:r>
            <w:r>
              <w:rPr>
                <w:spacing w:val="1"/>
                <w:sz w:val="15"/>
              </w:rPr>
              <w:t xml:space="preserve"> </w:t>
            </w:r>
            <w:r>
              <w:rPr>
                <w:sz w:val="15"/>
              </w:rPr>
              <w:t>conocimiento</w:t>
            </w:r>
            <w:r>
              <w:rPr>
                <w:spacing w:val="1"/>
                <w:sz w:val="15"/>
              </w:rPr>
              <w:t xml:space="preserve"> </w:t>
            </w:r>
            <w:r>
              <w:rPr>
                <w:sz w:val="15"/>
              </w:rPr>
              <w:t>y</w:t>
            </w:r>
            <w:r>
              <w:rPr>
                <w:spacing w:val="2"/>
                <w:sz w:val="15"/>
              </w:rPr>
              <w:t xml:space="preserve"> </w:t>
            </w:r>
            <w:r>
              <w:rPr>
                <w:sz w:val="15"/>
              </w:rPr>
              <w:t>transmitir</w:t>
            </w:r>
            <w:r>
              <w:rPr>
                <w:spacing w:val="3"/>
                <w:sz w:val="15"/>
              </w:rPr>
              <w:t xml:space="preserve"> </w:t>
            </w:r>
            <w:r>
              <w:rPr>
                <w:sz w:val="15"/>
              </w:rPr>
              <w:t>opiniones,</w:t>
            </w:r>
            <w:r>
              <w:rPr>
                <w:spacing w:val="1"/>
                <w:sz w:val="15"/>
              </w:rPr>
              <w:t xml:space="preserve"> </w:t>
            </w:r>
            <w:r>
              <w:rPr>
                <w:sz w:val="15"/>
              </w:rPr>
              <w:t>como</w:t>
            </w:r>
            <w:r>
              <w:rPr>
                <w:spacing w:val="1"/>
                <w:sz w:val="15"/>
              </w:rPr>
              <w:t xml:space="preserve"> </w:t>
            </w:r>
            <w:r>
              <w:rPr>
                <w:sz w:val="15"/>
              </w:rPr>
              <w:t>para</w:t>
            </w:r>
            <w:r>
              <w:rPr>
                <w:spacing w:val="1"/>
                <w:sz w:val="15"/>
              </w:rPr>
              <w:t xml:space="preserve"> </w:t>
            </w:r>
            <w:r>
              <w:rPr>
                <w:sz w:val="15"/>
              </w:rPr>
              <w:t>construir</w:t>
            </w:r>
            <w:r>
              <w:rPr>
                <w:spacing w:val="2"/>
                <w:sz w:val="15"/>
              </w:rPr>
              <w:t xml:space="preserve"> </w:t>
            </w:r>
            <w:r>
              <w:rPr>
                <w:sz w:val="15"/>
              </w:rPr>
              <w:t>vínculos</w:t>
            </w:r>
            <w:r>
              <w:rPr>
                <w:spacing w:val="1"/>
                <w:sz w:val="15"/>
              </w:rPr>
              <w:t xml:space="preserve"> </w:t>
            </w:r>
            <w:r>
              <w:rPr>
                <w:sz w:val="15"/>
              </w:rPr>
              <w:t>personales.</w:t>
            </w:r>
          </w:p>
        </w:tc>
        <w:tc>
          <w:tcPr>
            <w:tcW w:w="3733" w:type="dxa"/>
            <w:tcBorders>
              <w:top w:val="single" w:sz="4" w:space="0" w:color="auto"/>
              <w:left w:val="single" w:sz="4" w:space="0" w:color="auto"/>
              <w:bottom w:val="single" w:sz="4" w:space="0" w:color="auto"/>
              <w:right w:val="single" w:sz="4" w:space="0" w:color="auto"/>
            </w:tcBorders>
          </w:tcPr>
          <w:p w14:paraId="7EE834A5" w14:textId="77777777" w:rsidR="000230CA" w:rsidRDefault="000230CA" w:rsidP="00BF1574">
            <w:pPr>
              <w:pStyle w:val="TableParagraph"/>
              <w:spacing w:before="2" w:line="254" w:lineRule="auto"/>
              <w:ind w:right="148"/>
              <w:rPr>
                <w:sz w:val="15"/>
              </w:rPr>
            </w:pPr>
            <w:r>
              <w:rPr>
                <w:sz w:val="15"/>
              </w:rPr>
              <w:t>CCL1.</w:t>
            </w:r>
            <w:r>
              <w:rPr>
                <w:spacing w:val="2"/>
                <w:sz w:val="15"/>
              </w:rPr>
              <w:t xml:space="preserve"> </w:t>
            </w:r>
            <w:r>
              <w:rPr>
                <w:sz w:val="15"/>
              </w:rPr>
              <w:t>Se</w:t>
            </w:r>
            <w:r>
              <w:rPr>
                <w:spacing w:val="2"/>
                <w:sz w:val="15"/>
              </w:rPr>
              <w:t xml:space="preserve"> </w:t>
            </w:r>
            <w:r>
              <w:rPr>
                <w:sz w:val="15"/>
              </w:rPr>
              <w:t>expresa</w:t>
            </w:r>
            <w:r>
              <w:rPr>
                <w:spacing w:val="3"/>
                <w:sz w:val="15"/>
              </w:rPr>
              <w:t xml:space="preserve"> </w:t>
            </w:r>
            <w:r>
              <w:rPr>
                <w:sz w:val="15"/>
              </w:rPr>
              <w:t>de</w:t>
            </w:r>
            <w:r>
              <w:rPr>
                <w:spacing w:val="2"/>
                <w:sz w:val="15"/>
              </w:rPr>
              <w:t xml:space="preserve"> </w:t>
            </w:r>
            <w:r>
              <w:rPr>
                <w:sz w:val="15"/>
              </w:rPr>
              <w:t>forma</w:t>
            </w:r>
            <w:r>
              <w:rPr>
                <w:spacing w:val="3"/>
                <w:sz w:val="15"/>
              </w:rPr>
              <w:t xml:space="preserve"> </w:t>
            </w:r>
            <w:r>
              <w:rPr>
                <w:sz w:val="15"/>
              </w:rPr>
              <w:t>oral,</w:t>
            </w:r>
            <w:r>
              <w:rPr>
                <w:spacing w:val="3"/>
                <w:sz w:val="15"/>
              </w:rPr>
              <w:t xml:space="preserve"> </w:t>
            </w:r>
            <w:r>
              <w:rPr>
                <w:sz w:val="15"/>
              </w:rPr>
              <w:t>escrita,</w:t>
            </w:r>
            <w:r>
              <w:rPr>
                <w:spacing w:val="3"/>
                <w:sz w:val="15"/>
              </w:rPr>
              <w:t xml:space="preserve"> </w:t>
            </w:r>
            <w:r>
              <w:rPr>
                <w:sz w:val="15"/>
              </w:rPr>
              <w:t>signada</w:t>
            </w:r>
            <w:r>
              <w:rPr>
                <w:spacing w:val="2"/>
                <w:sz w:val="15"/>
              </w:rPr>
              <w:t xml:space="preserve"> </w:t>
            </w:r>
            <w:r>
              <w:rPr>
                <w:sz w:val="15"/>
              </w:rPr>
              <w:t>o</w:t>
            </w:r>
            <w:r>
              <w:rPr>
                <w:spacing w:val="1"/>
                <w:sz w:val="15"/>
              </w:rPr>
              <w:t xml:space="preserve"> </w:t>
            </w:r>
            <w:r>
              <w:rPr>
                <w:sz w:val="15"/>
              </w:rPr>
              <w:t>multimodal</w:t>
            </w:r>
            <w:r>
              <w:rPr>
                <w:spacing w:val="1"/>
                <w:sz w:val="15"/>
              </w:rPr>
              <w:t xml:space="preserve"> </w:t>
            </w:r>
            <w:r>
              <w:rPr>
                <w:sz w:val="15"/>
              </w:rPr>
              <w:t>con</w:t>
            </w:r>
            <w:r>
              <w:rPr>
                <w:spacing w:val="2"/>
                <w:sz w:val="15"/>
              </w:rPr>
              <w:t xml:space="preserve"> </w:t>
            </w:r>
            <w:r>
              <w:rPr>
                <w:sz w:val="15"/>
              </w:rPr>
              <w:t>fluidez,</w:t>
            </w:r>
            <w:r>
              <w:rPr>
                <w:spacing w:val="2"/>
                <w:sz w:val="15"/>
              </w:rPr>
              <w:t xml:space="preserve"> </w:t>
            </w:r>
            <w:r>
              <w:rPr>
                <w:sz w:val="15"/>
              </w:rPr>
              <w:t>coherencia,</w:t>
            </w:r>
            <w:r>
              <w:rPr>
                <w:spacing w:val="1"/>
                <w:sz w:val="15"/>
              </w:rPr>
              <w:t xml:space="preserve"> </w:t>
            </w:r>
            <w:r>
              <w:rPr>
                <w:sz w:val="15"/>
              </w:rPr>
              <w:t>corrección</w:t>
            </w:r>
            <w:r>
              <w:rPr>
                <w:spacing w:val="3"/>
                <w:sz w:val="15"/>
              </w:rPr>
              <w:t xml:space="preserve"> </w:t>
            </w:r>
            <w:r>
              <w:rPr>
                <w:sz w:val="15"/>
              </w:rPr>
              <w:t>y</w:t>
            </w:r>
            <w:r>
              <w:rPr>
                <w:spacing w:val="1"/>
                <w:sz w:val="15"/>
              </w:rPr>
              <w:t xml:space="preserve"> </w:t>
            </w:r>
            <w:r>
              <w:rPr>
                <w:sz w:val="15"/>
              </w:rPr>
              <w:t>adecuación</w:t>
            </w:r>
            <w:r>
              <w:rPr>
                <w:spacing w:val="1"/>
                <w:sz w:val="15"/>
              </w:rPr>
              <w:t xml:space="preserve"> </w:t>
            </w:r>
            <w:r>
              <w:rPr>
                <w:sz w:val="15"/>
              </w:rPr>
              <w:t>a</w:t>
            </w:r>
            <w:r>
              <w:rPr>
                <w:spacing w:val="3"/>
                <w:sz w:val="15"/>
              </w:rPr>
              <w:t xml:space="preserve"> </w:t>
            </w:r>
            <w:r>
              <w:rPr>
                <w:sz w:val="15"/>
              </w:rPr>
              <w:t>los</w:t>
            </w:r>
            <w:r>
              <w:rPr>
                <w:spacing w:val="1"/>
                <w:sz w:val="15"/>
              </w:rPr>
              <w:t xml:space="preserve"> </w:t>
            </w:r>
            <w:r>
              <w:rPr>
                <w:sz w:val="15"/>
              </w:rPr>
              <w:t>diferentes</w:t>
            </w:r>
            <w:r>
              <w:rPr>
                <w:spacing w:val="3"/>
                <w:sz w:val="15"/>
              </w:rPr>
              <w:t xml:space="preserve"> </w:t>
            </w:r>
            <w:r>
              <w:rPr>
                <w:sz w:val="15"/>
              </w:rPr>
              <w:t>contextos</w:t>
            </w:r>
            <w:r>
              <w:rPr>
                <w:spacing w:val="1"/>
                <w:sz w:val="15"/>
              </w:rPr>
              <w:t xml:space="preserve"> </w:t>
            </w:r>
            <w:r>
              <w:rPr>
                <w:sz w:val="15"/>
              </w:rPr>
              <w:t>sociales</w:t>
            </w:r>
            <w:r>
              <w:rPr>
                <w:spacing w:val="3"/>
                <w:sz w:val="15"/>
              </w:rPr>
              <w:t xml:space="preserve"> </w:t>
            </w:r>
            <w:r>
              <w:rPr>
                <w:sz w:val="15"/>
              </w:rPr>
              <w:t>y</w:t>
            </w:r>
            <w:r>
              <w:rPr>
                <w:spacing w:val="1"/>
                <w:sz w:val="15"/>
              </w:rPr>
              <w:t xml:space="preserve"> </w:t>
            </w:r>
            <w:r>
              <w:rPr>
                <w:sz w:val="15"/>
              </w:rPr>
              <w:t>académicos,</w:t>
            </w:r>
            <w:r>
              <w:rPr>
                <w:spacing w:val="1"/>
                <w:sz w:val="15"/>
              </w:rPr>
              <w:t xml:space="preserve"> </w:t>
            </w:r>
            <w:r>
              <w:rPr>
                <w:sz w:val="15"/>
              </w:rPr>
              <w:t>y</w:t>
            </w:r>
            <w:r>
              <w:rPr>
                <w:spacing w:val="2"/>
                <w:sz w:val="15"/>
              </w:rPr>
              <w:t xml:space="preserve"> </w:t>
            </w:r>
            <w:r>
              <w:rPr>
                <w:sz w:val="15"/>
              </w:rPr>
              <w:t>participa</w:t>
            </w:r>
            <w:r>
              <w:rPr>
                <w:spacing w:val="1"/>
                <w:sz w:val="15"/>
              </w:rPr>
              <w:t xml:space="preserve"> </w:t>
            </w:r>
            <w:r>
              <w:rPr>
                <w:sz w:val="15"/>
              </w:rPr>
              <w:t>en</w:t>
            </w:r>
            <w:r>
              <w:rPr>
                <w:spacing w:val="2"/>
                <w:sz w:val="15"/>
              </w:rPr>
              <w:t xml:space="preserve"> </w:t>
            </w:r>
            <w:r>
              <w:rPr>
                <w:sz w:val="15"/>
              </w:rPr>
              <w:t>interacciones</w:t>
            </w:r>
            <w:r>
              <w:rPr>
                <w:spacing w:val="1"/>
                <w:sz w:val="15"/>
              </w:rPr>
              <w:t xml:space="preserve"> </w:t>
            </w:r>
            <w:r>
              <w:rPr>
                <w:sz w:val="15"/>
              </w:rPr>
              <w:t>comunicativas</w:t>
            </w:r>
            <w:r>
              <w:rPr>
                <w:spacing w:val="2"/>
                <w:sz w:val="15"/>
              </w:rPr>
              <w:t xml:space="preserve"> </w:t>
            </w:r>
            <w:r>
              <w:rPr>
                <w:sz w:val="15"/>
              </w:rPr>
              <w:t>con</w:t>
            </w:r>
            <w:r>
              <w:rPr>
                <w:spacing w:val="3"/>
                <w:sz w:val="15"/>
              </w:rPr>
              <w:t xml:space="preserve"> </w:t>
            </w:r>
            <w:r>
              <w:rPr>
                <w:sz w:val="15"/>
              </w:rPr>
              <w:t>actitud</w:t>
            </w:r>
            <w:r>
              <w:rPr>
                <w:spacing w:val="2"/>
                <w:sz w:val="15"/>
              </w:rPr>
              <w:t xml:space="preserve"> </w:t>
            </w:r>
            <w:r>
              <w:rPr>
                <w:sz w:val="15"/>
              </w:rPr>
              <w:t>cooperativa</w:t>
            </w:r>
            <w:r>
              <w:rPr>
                <w:spacing w:val="4"/>
                <w:sz w:val="15"/>
              </w:rPr>
              <w:t xml:space="preserve"> </w:t>
            </w:r>
            <w:r>
              <w:rPr>
                <w:sz w:val="15"/>
              </w:rPr>
              <w:t>y</w:t>
            </w:r>
            <w:r>
              <w:rPr>
                <w:spacing w:val="3"/>
                <w:sz w:val="15"/>
              </w:rPr>
              <w:t xml:space="preserve"> </w:t>
            </w:r>
            <w:r>
              <w:rPr>
                <w:sz w:val="15"/>
              </w:rPr>
              <w:t>respetuosa</w:t>
            </w:r>
            <w:r>
              <w:rPr>
                <w:spacing w:val="1"/>
                <w:sz w:val="15"/>
              </w:rPr>
              <w:t xml:space="preserve"> </w:t>
            </w:r>
            <w:r>
              <w:rPr>
                <w:sz w:val="15"/>
              </w:rPr>
              <w:t>tanto</w:t>
            </w:r>
            <w:r>
              <w:rPr>
                <w:spacing w:val="2"/>
                <w:sz w:val="15"/>
              </w:rPr>
              <w:t xml:space="preserve"> </w:t>
            </w:r>
            <w:r>
              <w:rPr>
                <w:sz w:val="15"/>
              </w:rPr>
              <w:t>para</w:t>
            </w:r>
            <w:r>
              <w:rPr>
                <w:spacing w:val="1"/>
                <w:sz w:val="15"/>
              </w:rPr>
              <w:t xml:space="preserve"> </w:t>
            </w:r>
            <w:r>
              <w:rPr>
                <w:sz w:val="15"/>
              </w:rPr>
              <w:t>intercambiar</w:t>
            </w:r>
            <w:r>
              <w:rPr>
                <w:spacing w:val="1"/>
                <w:sz w:val="15"/>
              </w:rPr>
              <w:t xml:space="preserve"> </w:t>
            </w:r>
            <w:r>
              <w:rPr>
                <w:sz w:val="15"/>
              </w:rPr>
              <w:t>información,</w:t>
            </w:r>
            <w:r>
              <w:rPr>
                <w:spacing w:val="3"/>
                <w:sz w:val="15"/>
              </w:rPr>
              <w:t xml:space="preserve"> </w:t>
            </w:r>
            <w:r>
              <w:rPr>
                <w:sz w:val="15"/>
              </w:rPr>
              <w:t>crear</w:t>
            </w:r>
            <w:r>
              <w:rPr>
                <w:spacing w:val="1"/>
                <w:sz w:val="15"/>
              </w:rPr>
              <w:t xml:space="preserve"> </w:t>
            </w:r>
            <w:r>
              <w:rPr>
                <w:sz w:val="15"/>
              </w:rPr>
              <w:t>conocimiento y</w:t>
            </w:r>
            <w:r>
              <w:rPr>
                <w:spacing w:val="1"/>
                <w:sz w:val="15"/>
              </w:rPr>
              <w:t xml:space="preserve"> </w:t>
            </w:r>
            <w:r>
              <w:rPr>
                <w:sz w:val="15"/>
              </w:rPr>
              <w:t>argumentar</w:t>
            </w:r>
            <w:r>
              <w:rPr>
                <w:spacing w:val="1"/>
                <w:sz w:val="15"/>
              </w:rPr>
              <w:t xml:space="preserve"> </w:t>
            </w:r>
            <w:r>
              <w:rPr>
                <w:sz w:val="15"/>
              </w:rPr>
              <w:t>sus</w:t>
            </w:r>
            <w:r>
              <w:rPr>
                <w:spacing w:val="1"/>
                <w:sz w:val="15"/>
              </w:rPr>
              <w:t xml:space="preserve"> </w:t>
            </w:r>
            <w:r>
              <w:rPr>
                <w:sz w:val="15"/>
              </w:rPr>
              <w:t>opiniones como</w:t>
            </w:r>
            <w:r>
              <w:rPr>
                <w:spacing w:val="1"/>
                <w:sz w:val="15"/>
              </w:rPr>
              <w:t xml:space="preserve"> </w:t>
            </w:r>
            <w:r>
              <w:rPr>
                <w:sz w:val="15"/>
              </w:rPr>
              <w:t>para</w:t>
            </w:r>
          </w:p>
          <w:p w14:paraId="2D388B30" w14:textId="77777777" w:rsidR="000230CA" w:rsidRDefault="000230CA" w:rsidP="00BF1574">
            <w:pPr>
              <w:pStyle w:val="TableParagraph"/>
              <w:spacing w:before="5" w:line="154" w:lineRule="exact"/>
              <w:rPr>
                <w:sz w:val="15"/>
              </w:rPr>
            </w:pPr>
            <w:proofErr w:type="gramStart"/>
            <w:r>
              <w:rPr>
                <w:sz w:val="15"/>
              </w:rPr>
              <w:t>establecer</w:t>
            </w:r>
            <w:proofErr w:type="gramEnd"/>
            <w:r>
              <w:rPr>
                <w:spacing w:val="2"/>
                <w:sz w:val="15"/>
              </w:rPr>
              <w:t xml:space="preserve"> </w:t>
            </w:r>
            <w:r>
              <w:rPr>
                <w:sz w:val="15"/>
              </w:rPr>
              <w:t>y</w:t>
            </w:r>
            <w:r>
              <w:rPr>
                <w:spacing w:val="3"/>
                <w:sz w:val="15"/>
              </w:rPr>
              <w:t xml:space="preserve"> </w:t>
            </w:r>
            <w:r>
              <w:rPr>
                <w:sz w:val="15"/>
              </w:rPr>
              <w:t>cuidar</w:t>
            </w:r>
            <w:r>
              <w:rPr>
                <w:spacing w:val="3"/>
                <w:sz w:val="15"/>
              </w:rPr>
              <w:t xml:space="preserve"> </w:t>
            </w:r>
            <w:r>
              <w:rPr>
                <w:sz w:val="15"/>
              </w:rPr>
              <w:t>sus</w:t>
            </w:r>
            <w:r>
              <w:rPr>
                <w:spacing w:val="2"/>
                <w:sz w:val="15"/>
              </w:rPr>
              <w:t xml:space="preserve"> </w:t>
            </w:r>
            <w:r>
              <w:rPr>
                <w:sz w:val="15"/>
              </w:rPr>
              <w:t>relaciones</w:t>
            </w:r>
            <w:r>
              <w:rPr>
                <w:spacing w:val="2"/>
                <w:sz w:val="15"/>
              </w:rPr>
              <w:t xml:space="preserve"> </w:t>
            </w:r>
            <w:r>
              <w:rPr>
                <w:sz w:val="15"/>
              </w:rPr>
              <w:t>interpersonales.</w:t>
            </w:r>
          </w:p>
        </w:tc>
      </w:tr>
      <w:tr w:rsidR="000230CA" w14:paraId="188FA2C9" w14:textId="77777777" w:rsidTr="00BF1574">
        <w:trPr>
          <w:trHeight w:val="1079"/>
        </w:trPr>
        <w:tc>
          <w:tcPr>
            <w:tcW w:w="3733" w:type="dxa"/>
            <w:tcBorders>
              <w:top w:val="single" w:sz="4" w:space="0" w:color="auto"/>
              <w:left w:val="single" w:sz="4" w:space="0" w:color="auto"/>
              <w:bottom w:val="single" w:sz="4" w:space="0" w:color="auto"/>
              <w:right w:val="single" w:sz="4" w:space="0" w:color="auto"/>
            </w:tcBorders>
          </w:tcPr>
          <w:p w14:paraId="5F0E6296" w14:textId="77777777" w:rsidR="000230CA" w:rsidRDefault="000230CA" w:rsidP="00BF1574">
            <w:pPr>
              <w:pStyle w:val="TableParagraph"/>
              <w:spacing w:before="2" w:line="254" w:lineRule="auto"/>
              <w:ind w:right="40"/>
              <w:rPr>
                <w:sz w:val="15"/>
              </w:rPr>
            </w:pPr>
            <w:r>
              <w:rPr>
                <w:sz w:val="15"/>
              </w:rPr>
              <w:t>CCL2.</w:t>
            </w:r>
            <w:r>
              <w:rPr>
                <w:spacing w:val="2"/>
                <w:sz w:val="15"/>
              </w:rPr>
              <w:t xml:space="preserve"> </w:t>
            </w:r>
            <w:r>
              <w:rPr>
                <w:sz w:val="15"/>
              </w:rPr>
              <w:t>Comprende,</w:t>
            </w:r>
            <w:r>
              <w:rPr>
                <w:spacing w:val="2"/>
                <w:sz w:val="15"/>
              </w:rPr>
              <w:t xml:space="preserve"> </w:t>
            </w:r>
            <w:r>
              <w:rPr>
                <w:sz w:val="15"/>
              </w:rPr>
              <w:t>interpreta</w:t>
            </w:r>
            <w:r>
              <w:rPr>
                <w:spacing w:val="2"/>
                <w:sz w:val="15"/>
              </w:rPr>
              <w:t xml:space="preserve"> </w:t>
            </w:r>
            <w:r>
              <w:rPr>
                <w:sz w:val="15"/>
              </w:rPr>
              <w:t>y</w:t>
            </w:r>
            <w:r>
              <w:rPr>
                <w:spacing w:val="2"/>
                <w:sz w:val="15"/>
              </w:rPr>
              <w:t xml:space="preserve"> </w:t>
            </w:r>
            <w:r>
              <w:rPr>
                <w:sz w:val="15"/>
              </w:rPr>
              <w:t>valora</w:t>
            </w:r>
            <w:r>
              <w:rPr>
                <w:spacing w:val="2"/>
                <w:sz w:val="15"/>
              </w:rPr>
              <w:t xml:space="preserve"> </w:t>
            </w:r>
            <w:r>
              <w:rPr>
                <w:sz w:val="15"/>
              </w:rPr>
              <w:t>con</w:t>
            </w:r>
            <w:r>
              <w:rPr>
                <w:spacing w:val="3"/>
                <w:sz w:val="15"/>
              </w:rPr>
              <w:t xml:space="preserve"> </w:t>
            </w:r>
            <w:r>
              <w:rPr>
                <w:sz w:val="15"/>
              </w:rPr>
              <w:t>actitud</w:t>
            </w:r>
            <w:r>
              <w:rPr>
                <w:spacing w:val="1"/>
                <w:sz w:val="15"/>
              </w:rPr>
              <w:t xml:space="preserve"> </w:t>
            </w:r>
            <w:r>
              <w:rPr>
                <w:sz w:val="15"/>
              </w:rPr>
              <w:t>crítica</w:t>
            </w:r>
            <w:r>
              <w:rPr>
                <w:spacing w:val="1"/>
                <w:sz w:val="15"/>
              </w:rPr>
              <w:t xml:space="preserve"> </w:t>
            </w:r>
            <w:r>
              <w:rPr>
                <w:sz w:val="15"/>
              </w:rPr>
              <w:t>textos</w:t>
            </w:r>
            <w:r>
              <w:rPr>
                <w:spacing w:val="2"/>
                <w:sz w:val="15"/>
              </w:rPr>
              <w:t xml:space="preserve"> </w:t>
            </w:r>
            <w:r>
              <w:rPr>
                <w:sz w:val="15"/>
              </w:rPr>
              <w:t>orales,</w:t>
            </w:r>
            <w:r>
              <w:rPr>
                <w:spacing w:val="2"/>
                <w:sz w:val="15"/>
              </w:rPr>
              <w:t xml:space="preserve"> </w:t>
            </w:r>
            <w:r>
              <w:rPr>
                <w:sz w:val="15"/>
              </w:rPr>
              <w:t>escritos,</w:t>
            </w:r>
            <w:r>
              <w:rPr>
                <w:spacing w:val="1"/>
                <w:sz w:val="15"/>
              </w:rPr>
              <w:t xml:space="preserve"> </w:t>
            </w:r>
            <w:r>
              <w:rPr>
                <w:sz w:val="15"/>
              </w:rPr>
              <w:t>signados</w:t>
            </w:r>
            <w:r>
              <w:rPr>
                <w:spacing w:val="2"/>
                <w:sz w:val="15"/>
              </w:rPr>
              <w:t xml:space="preserve"> </w:t>
            </w:r>
            <w:r>
              <w:rPr>
                <w:sz w:val="15"/>
              </w:rPr>
              <w:t>o</w:t>
            </w:r>
            <w:r>
              <w:rPr>
                <w:spacing w:val="1"/>
                <w:sz w:val="15"/>
              </w:rPr>
              <w:t xml:space="preserve"> </w:t>
            </w:r>
            <w:r>
              <w:rPr>
                <w:sz w:val="15"/>
              </w:rPr>
              <w:t>multimodales</w:t>
            </w:r>
            <w:r>
              <w:rPr>
                <w:spacing w:val="-36"/>
                <w:sz w:val="15"/>
              </w:rPr>
              <w:t xml:space="preserve"> </w:t>
            </w:r>
            <w:r>
              <w:rPr>
                <w:sz w:val="15"/>
              </w:rPr>
              <w:t>de</w:t>
            </w:r>
            <w:r>
              <w:rPr>
                <w:spacing w:val="4"/>
                <w:sz w:val="15"/>
              </w:rPr>
              <w:t xml:space="preserve"> </w:t>
            </w:r>
            <w:r>
              <w:rPr>
                <w:sz w:val="15"/>
              </w:rPr>
              <w:t>los</w:t>
            </w:r>
            <w:r>
              <w:rPr>
                <w:spacing w:val="2"/>
                <w:sz w:val="15"/>
              </w:rPr>
              <w:t xml:space="preserve"> </w:t>
            </w:r>
            <w:r>
              <w:rPr>
                <w:sz w:val="15"/>
              </w:rPr>
              <w:t>ámbitos</w:t>
            </w:r>
            <w:r>
              <w:rPr>
                <w:spacing w:val="4"/>
                <w:sz w:val="15"/>
              </w:rPr>
              <w:t xml:space="preserve"> </w:t>
            </w:r>
            <w:r>
              <w:rPr>
                <w:sz w:val="15"/>
              </w:rPr>
              <w:t>personal,</w:t>
            </w:r>
            <w:r>
              <w:rPr>
                <w:spacing w:val="3"/>
                <w:sz w:val="15"/>
              </w:rPr>
              <w:t xml:space="preserve"> </w:t>
            </w:r>
            <w:r>
              <w:rPr>
                <w:sz w:val="15"/>
              </w:rPr>
              <w:t>social,</w:t>
            </w:r>
            <w:r>
              <w:rPr>
                <w:spacing w:val="4"/>
                <w:sz w:val="15"/>
              </w:rPr>
              <w:t xml:space="preserve"> </w:t>
            </w:r>
            <w:r>
              <w:rPr>
                <w:sz w:val="15"/>
              </w:rPr>
              <w:t>educativo</w:t>
            </w:r>
            <w:r>
              <w:rPr>
                <w:spacing w:val="3"/>
                <w:sz w:val="15"/>
              </w:rPr>
              <w:t xml:space="preserve"> </w:t>
            </w:r>
            <w:r>
              <w:rPr>
                <w:sz w:val="15"/>
              </w:rPr>
              <w:t>y</w:t>
            </w:r>
            <w:r>
              <w:rPr>
                <w:spacing w:val="1"/>
                <w:sz w:val="15"/>
              </w:rPr>
              <w:t xml:space="preserve"> </w:t>
            </w:r>
            <w:r>
              <w:rPr>
                <w:sz w:val="15"/>
              </w:rPr>
              <w:t>profesional</w:t>
            </w:r>
            <w:r>
              <w:rPr>
                <w:spacing w:val="2"/>
                <w:sz w:val="15"/>
              </w:rPr>
              <w:t xml:space="preserve"> </w:t>
            </w:r>
            <w:r>
              <w:rPr>
                <w:sz w:val="15"/>
              </w:rPr>
              <w:t>para</w:t>
            </w:r>
            <w:r>
              <w:rPr>
                <w:spacing w:val="2"/>
                <w:sz w:val="15"/>
              </w:rPr>
              <w:t xml:space="preserve"> </w:t>
            </w:r>
            <w:r>
              <w:rPr>
                <w:sz w:val="15"/>
              </w:rPr>
              <w:t>participar</w:t>
            </w:r>
            <w:r>
              <w:rPr>
                <w:spacing w:val="3"/>
                <w:sz w:val="15"/>
              </w:rPr>
              <w:t xml:space="preserve"> </w:t>
            </w:r>
            <w:r>
              <w:rPr>
                <w:sz w:val="15"/>
              </w:rPr>
              <w:t>en</w:t>
            </w:r>
            <w:r>
              <w:rPr>
                <w:spacing w:val="2"/>
                <w:sz w:val="15"/>
              </w:rPr>
              <w:t xml:space="preserve"> </w:t>
            </w:r>
            <w:r>
              <w:rPr>
                <w:sz w:val="15"/>
              </w:rPr>
              <w:t>diferentes</w:t>
            </w:r>
            <w:r>
              <w:rPr>
                <w:spacing w:val="3"/>
                <w:sz w:val="15"/>
              </w:rPr>
              <w:t xml:space="preserve"> </w:t>
            </w:r>
            <w:r>
              <w:rPr>
                <w:sz w:val="15"/>
              </w:rPr>
              <w:t>contextos</w:t>
            </w:r>
            <w:r>
              <w:rPr>
                <w:spacing w:val="2"/>
                <w:sz w:val="15"/>
              </w:rPr>
              <w:t xml:space="preserve"> </w:t>
            </w:r>
            <w:r>
              <w:rPr>
                <w:sz w:val="15"/>
              </w:rPr>
              <w:t>de</w:t>
            </w:r>
            <w:r>
              <w:rPr>
                <w:spacing w:val="1"/>
                <w:sz w:val="15"/>
              </w:rPr>
              <w:t xml:space="preserve"> </w:t>
            </w:r>
            <w:r>
              <w:rPr>
                <w:sz w:val="15"/>
              </w:rPr>
              <w:t>manera</w:t>
            </w:r>
            <w:r>
              <w:rPr>
                <w:spacing w:val="1"/>
                <w:sz w:val="15"/>
              </w:rPr>
              <w:t xml:space="preserve"> </w:t>
            </w:r>
            <w:r>
              <w:rPr>
                <w:sz w:val="15"/>
              </w:rPr>
              <w:t>activa</w:t>
            </w:r>
            <w:r>
              <w:rPr>
                <w:spacing w:val="2"/>
                <w:sz w:val="15"/>
              </w:rPr>
              <w:t xml:space="preserve"> </w:t>
            </w:r>
            <w:r>
              <w:rPr>
                <w:sz w:val="15"/>
              </w:rPr>
              <w:t>e</w:t>
            </w:r>
            <w:r>
              <w:rPr>
                <w:spacing w:val="2"/>
                <w:sz w:val="15"/>
              </w:rPr>
              <w:t xml:space="preserve"> </w:t>
            </w:r>
            <w:r>
              <w:rPr>
                <w:sz w:val="15"/>
              </w:rPr>
              <w:t>informada</w:t>
            </w:r>
            <w:r>
              <w:rPr>
                <w:spacing w:val="2"/>
                <w:sz w:val="15"/>
              </w:rPr>
              <w:t xml:space="preserve"> </w:t>
            </w:r>
            <w:r>
              <w:rPr>
                <w:sz w:val="15"/>
              </w:rPr>
              <w:t>y</w:t>
            </w:r>
            <w:r>
              <w:rPr>
                <w:spacing w:val="2"/>
                <w:sz w:val="15"/>
              </w:rPr>
              <w:t xml:space="preserve"> </w:t>
            </w:r>
            <w:r>
              <w:rPr>
                <w:sz w:val="15"/>
              </w:rPr>
              <w:t>para</w:t>
            </w:r>
            <w:r>
              <w:rPr>
                <w:spacing w:val="2"/>
                <w:sz w:val="15"/>
              </w:rPr>
              <w:t xml:space="preserve"> </w:t>
            </w:r>
            <w:r>
              <w:rPr>
                <w:sz w:val="15"/>
              </w:rPr>
              <w:t>construir</w:t>
            </w:r>
          </w:p>
          <w:p w14:paraId="45E8F706" w14:textId="77777777" w:rsidR="000230CA" w:rsidRDefault="000230CA" w:rsidP="00BF1574">
            <w:pPr>
              <w:pStyle w:val="TableParagraph"/>
              <w:spacing w:before="3" w:line="154" w:lineRule="exact"/>
              <w:rPr>
                <w:sz w:val="15"/>
              </w:rPr>
            </w:pPr>
            <w:proofErr w:type="gramStart"/>
            <w:r>
              <w:rPr>
                <w:sz w:val="15"/>
              </w:rPr>
              <w:t>conocimiento</w:t>
            </w:r>
            <w:proofErr w:type="gramEnd"/>
            <w:r>
              <w:rPr>
                <w:sz w:val="15"/>
              </w:rPr>
              <w:t>.</w:t>
            </w:r>
          </w:p>
        </w:tc>
        <w:tc>
          <w:tcPr>
            <w:tcW w:w="3733" w:type="dxa"/>
            <w:tcBorders>
              <w:top w:val="single" w:sz="4" w:space="0" w:color="auto"/>
              <w:left w:val="single" w:sz="4" w:space="0" w:color="auto"/>
              <w:bottom w:val="single" w:sz="4" w:space="0" w:color="auto"/>
              <w:right w:val="single" w:sz="4" w:space="0" w:color="auto"/>
            </w:tcBorders>
          </w:tcPr>
          <w:p w14:paraId="1559758D" w14:textId="77777777" w:rsidR="000230CA" w:rsidRDefault="000230CA" w:rsidP="00BF1574">
            <w:pPr>
              <w:pStyle w:val="TableParagraph"/>
              <w:spacing w:before="2" w:line="254" w:lineRule="auto"/>
              <w:ind w:right="40"/>
              <w:rPr>
                <w:sz w:val="15"/>
              </w:rPr>
            </w:pPr>
            <w:r>
              <w:rPr>
                <w:sz w:val="15"/>
              </w:rPr>
              <w:t>CCL2.</w:t>
            </w:r>
            <w:r>
              <w:rPr>
                <w:spacing w:val="2"/>
                <w:sz w:val="15"/>
              </w:rPr>
              <w:t xml:space="preserve"> </w:t>
            </w:r>
            <w:r>
              <w:rPr>
                <w:sz w:val="15"/>
              </w:rPr>
              <w:t>Comprende,</w:t>
            </w:r>
            <w:r>
              <w:rPr>
                <w:spacing w:val="2"/>
                <w:sz w:val="15"/>
              </w:rPr>
              <w:t xml:space="preserve"> </w:t>
            </w:r>
            <w:r>
              <w:rPr>
                <w:sz w:val="15"/>
              </w:rPr>
              <w:t>interpreta</w:t>
            </w:r>
            <w:r>
              <w:rPr>
                <w:spacing w:val="2"/>
                <w:sz w:val="15"/>
              </w:rPr>
              <w:t xml:space="preserve"> </w:t>
            </w:r>
            <w:r>
              <w:rPr>
                <w:sz w:val="15"/>
              </w:rPr>
              <w:t>y</w:t>
            </w:r>
            <w:r>
              <w:rPr>
                <w:spacing w:val="2"/>
                <w:sz w:val="15"/>
              </w:rPr>
              <w:t xml:space="preserve"> </w:t>
            </w:r>
            <w:r>
              <w:rPr>
                <w:sz w:val="15"/>
              </w:rPr>
              <w:t>valora</w:t>
            </w:r>
            <w:r>
              <w:rPr>
                <w:spacing w:val="2"/>
                <w:sz w:val="15"/>
              </w:rPr>
              <w:t xml:space="preserve"> </w:t>
            </w:r>
            <w:r>
              <w:rPr>
                <w:sz w:val="15"/>
              </w:rPr>
              <w:t>con</w:t>
            </w:r>
            <w:r>
              <w:rPr>
                <w:spacing w:val="3"/>
                <w:sz w:val="15"/>
              </w:rPr>
              <w:t xml:space="preserve"> </w:t>
            </w:r>
            <w:r>
              <w:rPr>
                <w:sz w:val="15"/>
              </w:rPr>
              <w:t>actitud</w:t>
            </w:r>
            <w:r>
              <w:rPr>
                <w:spacing w:val="1"/>
                <w:sz w:val="15"/>
              </w:rPr>
              <w:t xml:space="preserve"> </w:t>
            </w:r>
            <w:r>
              <w:rPr>
                <w:sz w:val="15"/>
              </w:rPr>
              <w:t>crítica</w:t>
            </w:r>
            <w:r>
              <w:rPr>
                <w:spacing w:val="1"/>
                <w:sz w:val="15"/>
              </w:rPr>
              <w:t xml:space="preserve"> </w:t>
            </w:r>
            <w:r>
              <w:rPr>
                <w:sz w:val="15"/>
              </w:rPr>
              <w:t>textos</w:t>
            </w:r>
            <w:r>
              <w:rPr>
                <w:spacing w:val="2"/>
                <w:sz w:val="15"/>
              </w:rPr>
              <w:t xml:space="preserve"> </w:t>
            </w:r>
            <w:r>
              <w:rPr>
                <w:sz w:val="15"/>
              </w:rPr>
              <w:t>orales,</w:t>
            </w:r>
            <w:r>
              <w:rPr>
                <w:spacing w:val="2"/>
                <w:sz w:val="15"/>
              </w:rPr>
              <w:t xml:space="preserve"> </w:t>
            </w:r>
            <w:r>
              <w:rPr>
                <w:sz w:val="15"/>
              </w:rPr>
              <w:t>escritos,</w:t>
            </w:r>
            <w:r>
              <w:rPr>
                <w:spacing w:val="1"/>
                <w:sz w:val="15"/>
              </w:rPr>
              <w:t xml:space="preserve"> </w:t>
            </w:r>
            <w:r>
              <w:rPr>
                <w:sz w:val="15"/>
              </w:rPr>
              <w:t>signados</w:t>
            </w:r>
            <w:r>
              <w:rPr>
                <w:spacing w:val="2"/>
                <w:sz w:val="15"/>
              </w:rPr>
              <w:t xml:space="preserve"> </w:t>
            </w:r>
            <w:r>
              <w:rPr>
                <w:sz w:val="15"/>
              </w:rPr>
              <w:t>o</w:t>
            </w:r>
            <w:r>
              <w:rPr>
                <w:spacing w:val="1"/>
                <w:sz w:val="15"/>
              </w:rPr>
              <w:t xml:space="preserve"> </w:t>
            </w:r>
            <w:r>
              <w:rPr>
                <w:sz w:val="15"/>
              </w:rPr>
              <w:t>multimodales</w:t>
            </w:r>
            <w:r>
              <w:rPr>
                <w:spacing w:val="-36"/>
                <w:sz w:val="15"/>
              </w:rPr>
              <w:t xml:space="preserve"> </w:t>
            </w:r>
            <w:r>
              <w:rPr>
                <w:sz w:val="15"/>
              </w:rPr>
              <w:t>de</w:t>
            </w:r>
            <w:r>
              <w:rPr>
                <w:spacing w:val="2"/>
                <w:sz w:val="15"/>
              </w:rPr>
              <w:t xml:space="preserve"> </w:t>
            </w:r>
            <w:r>
              <w:rPr>
                <w:sz w:val="15"/>
              </w:rPr>
              <w:t>los</w:t>
            </w:r>
            <w:r>
              <w:rPr>
                <w:spacing w:val="1"/>
                <w:sz w:val="15"/>
              </w:rPr>
              <w:t xml:space="preserve"> </w:t>
            </w:r>
            <w:r>
              <w:rPr>
                <w:sz w:val="15"/>
              </w:rPr>
              <w:t>distintos</w:t>
            </w:r>
            <w:r>
              <w:rPr>
                <w:spacing w:val="3"/>
                <w:sz w:val="15"/>
              </w:rPr>
              <w:t xml:space="preserve"> </w:t>
            </w:r>
            <w:r>
              <w:rPr>
                <w:sz w:val="15"/>
              </w:rPr>
              <w:t>ámbitos,</w:t>
            </w:r>
            <w:r>
              <w:rPr>
                <w:spacing w:val="2"/>
                <w:sz w:val="15"/>
              </w:rPr>
              <w:t xml:space="preserve"> </w:t>
            </w:r>
            <w:r>
              <w:rPr>
                <w:sz w:val="15"/>
              </w:rPr>
              <w:t>con</w:t>
            </w:r>
            <w:r>
              <w:rPr>
                <w:spacing w:val="2"/>
                <w:sz w:val="15"/>
              </w:rPr>
              <w:t xml:space="preserve"> </w:t>
            </w:r>
            <w:r>
              <w:rPr>
                <w:sz w:val="15"/>
              </w:rPr>
              <w:t>especial</w:t>
            </w:r>
            <w:r>
              <w:rPr>
                <w:spacing w:val="1"/>
                <w:sz w:val="15"/>
              </w:rPr>
              <w:t xml:space="preserve"> </w:t>
            </w:r>
            <w:r>
              <w:rPr>
                <w:sz w:val="15"/>
              </w:rPr>
              <w:t>énfasis</w:t>
            </w:r>
            <w:r>
              <w:rPr>
                <w:spacing w:val="2"/>
                <w:sz w:val="15"/>
              </w:rPr>
              <w:t xml:space="preserve"> </w:t>
            </w:r>
            <w:r>
              <w:rPr>
                <w:sz w:val="15"/>
              </w:rPr>
              <w:t>en</w:t>
            </w:r>
            <w:r>
              <w:rPr>
                <w:spacing w:val="3"/>
                <w:sz w:val="15"/>
              </w:rPr>
              <w:t xml:space="preserve"> </w:t>
            </w:r>
            <w:r>
              <w:rPr>
                <w:sz w:val="15"/>
              </w:rPr>
              <w:t>los</w:t>
            </w:r>
            <w:r>
              <w:rPr>
                <w:spacing w:val="1"/>
                <w:sz w:val="15"/>
              </w:rPr>
              <w:t xml:space="preserve"> </w:t>
            </w:r>
            <w:r>
              <w:rPr>
                <w:sz w:val="15"/>
              </w:rPr>
              <w:t>textos</w:t>
            </w:r>
            <w:r>
              <w:rPr>
                <w:spacing w:val="2"/>
                <w:sz w:val="15"/>
              </w:rPr>
              <w:t xml:space="preserve"> </w:t>
            </w:r>
            <w:r>
              <w:rPr>
                <w:sz w:val="15"/>
              </w:rPr>
              <w:t>académicos</w:t>
            </w:r>
            <w:r>
              <w:rPr>
                <w:spacing w:val="2"/>
                <w:sz w:val="15"/>
              </w:rPr>
              <w:t xml:space="preserve"> </w:t>
            </w:r>
            <w:r>
              <w:rPr>
                <w:sz w:val="15"/>
              </w:rPr>
              <w:t>y</w:t>
            </w:r>
            <w:r>
              <w:rPr>
                <w:spacing w:val="3"/>
                <w:sz w:val="15"/>
              </w:rPr>
              <w:t xml:space="preserve"> </w:t>
            </w:r>
            <w:r>
              <w:rPr>
                <w:sz w:val="15"/>
              </w:rPr>
              <w:t>de</w:t>
            </w:r>
            <w:r>
              <w:rPr>
                <w:spacing w:val="3"/>
                <w:sz w:val="15"/>
              </w:rPr>
              <w:t xml:space="preserve"> </w:t>
            </w:r>
            <w:r>
              <w:rPr>
                <w:sz w:val="15"/>
              </w:rPr>
              <w:t>los</w:t>
            </w:r>
            <w:r>
              <w:rPr>
                <w:spacing w:val="2"/>
                <w:sz w:val="15"/>
              </w:rPr>
              <w:t xml:space="preserve"> </w:t>
            </w:r>
            <w:r>
              <w:rPr>
                <w:sz w:val="15"/>
              </w:rPr>
              <w:t>medios</w:t>
            </w:r>
            <w:r>
              <w:rPr>
                <w:spacing w:val="3"/>
                <w:sz w:val="15"/>
              </w:rPr>
              <w:t xml:space="preserve"> </w:t>
            </w:r>
            <w:r>
              <w:rPr>
                <w:sz w:val="15"/>
              </w:rPr>
              <w:t>de</w:t>
            </w:r>
            <w:r>
              <w:rPr>
                <w:spacing w:val="3"/>
                <w:sz w:val="15"/>
              </w:rPr>
              <w:t xml:space="preserve"> </w:t>
            </w:r>
            <w:r>
              <w:rPr>
                <w:sz w:val="15"/>
              </w:rPr>
              <w:t>comunicación,</w:t>
            </w:r>
            <w:r>
              <w:rPr>
                <w:spacing w:val="1"/>
                <w:sz w:val="15"/>
              </w:rPr>
              <w:t xml:space="preserve"> </w:t>
            </w:r>
            <w:r>
              <w:rPr>
                <w:sz w:val="15"/>
              </w:rPr>
              <w:t>para</w:t>
            </w:r>
            <w:r>
              <w:rPr>
                <w:spacing w:val="2"/>
                <w:sz w:val="15"/>
              </w:rPr>
              <w:t xml:space="preserve"> </w:t>
            </w:r>
            <w:r>
              <w:rPr>
                <w:sz w:val="15"/>
              </w:rPr>
              <w:t>participar</w:t>
            </w:r>
            <w:r>
              <w:rPr>
                <w:spacing w:val="2"/>
                <w:sz w:val="15"/>
              </w:rPr>
              <w:t xml:space="preserve"> </w:t>
            </w:r>
            <w:r>
              <w:rPr>
                <w:sz w:val="15"/>
              </w:rPr>
              <w:t>en</w:t>
            </w:r>
            <w:r>
              <w:rPr>
                <w:spacing w:val="2"/>
                <w:sz w:val="15"/>
              </w:rPr>
              <w:t xml:space="preserve"> </w:t>
            </w:r>
            <w:r>
              <w:rPr>
                <w:sz w:val="15"/>
              </w:rPr>
              <w:t>diferentes</w:t>
            </w:r>
            <w:r>
              <w:rPr>
                <w:spacing w:val="2"/>
                <w:sz w:val="15"/>
              </w:rPr>
              <w:t xml:space="preserve"> </w:t>
            </w:r>
            <w:r>
              <w:rPr>
                <w:sz w:val="15"/>
              </w:rPr>
              <w:t>contextos</w:t>
            </w:r>
            <w:r>
              <w:rPr>
                <w:spacing w:val="3"/>
                <w:sz w:val="15"/>
              </w:rPr>
              <w:t xml:space="preserve"> </w:t>
            </w:r>
            <w:r>
              <w:rPr>
                <w:sz w:val="15"/>
              </w:rPr>
              <w:t>de</w:t>
            </w:r>
            <w:r>
              <w:rPr>
                <w:spacing w:val="2"/>
                <w:sz w:val="15"/>
              </w:rPr>
              <w:t xml:space="preserve"> </w:t>
            </w:r>
            <w:r>
              <w:rPr>
                <w:sz w:val="15"/>
              </w:rPr>
              <w:t>manera</w:t>
            </w:r>
          </w:p>
          <w:p w14:paraId="23FF69EE" w14:textId="77777777" w:rsidR="000230CA" w:rsidRDefault="000230CA" w:rsidP="00BF1574">
            <w:pPr>
              <w:pStyle w:val="TableParagraph"/>
              <w:spacing w:before="3" w:line="154" w:lineRule="exact"/>
              <w:rPr>
                <w:sz w:val="15"/>
              </w:rPr>
            </w:pPr>
            <w:proofErr w:type="gramStart"/>
            <w:r>
              <w:rPr>
                <w:sz w:val="15"/>
              </w:rPr>
              <w:t>activa</w:t>
            </w:r>
            <w:proofErr w:type="gramEnd"/>
            <w:r>
              <w:rPr>
                <w:spacing w:val="3"/>
                <w:sz w:val="15"/>
              </w:rPr>
              <w:t xml:space="preserve"> </w:t>
            </w:r>
            <w:r>
              <w:rPr>
                <w:sz w:val="15"/>
              </w:rPr>
              <w:t>e</w:t>
            </w:r>
            <w:r>
              <w:rPr>
                <w:spacing w:val="3"/>
                <w:sz w:val="15"/>
              </w:rPr>
              <w:t xml:space="preserve"> </w:t>
            </w:r>
            <w:r>
              <w:rPr>
                <w:sz w:val="15"/>
              </w:rPr>
              <w:t>informada</w:t>
            </w:r>
            <w:r>
              <w:rPr>
                <w:spacing w:val="2"/>
                <w:sz w:val="15"/>
              </w:rPr>
              <w:t xml:space="preserve"> </w:t>
            </w:r>
            <w:r>
              <w:rPr>
                <w:sz w:val="15"/>
              </w:rPr>
              <w:t>y</w:t>
            </w:r>
            <w:r>
              <w:rPr>
                <w:spacing w:val="3"/>
                <w:sz w:val="15"/>
              </w:rPr>
              <w:t xml:space="preserve"> </w:t>
            </w:r>
            <w:r>
              <w:rPr>
                <w:sz w:val="15"/>
              </w:rPr>
              <w:t>para</w:t>
            </w:r>
            <w:r>
              <w:rPr>
                <w:spacing w:val="2"/>
                <w:sz w:val="15"/>
              </w:rPr>
              <w:t xml:space="preserve"> </w:t>
            </w:r>
            <w:r>
              <w:rPr>
                <w:sz w:val="15"/>
              </w:rPr>
              <w:t>construir</w:t>
            </w:r>
            <w:r>
              <w:rPr>
                <w:spacing w:val="3"/>
                <w:sz w:val="15"/>
              </w:rPr>
              <w:t xml:space="preserve"> </w:t>
            </w:r>
            <w:r>
              <w:rPr>
                <w:sz w:val="15"/>
              </w:rPr>
              <w:t>conocimiento.</w:t>
            </w:r>
          </w:p>
        </w:tc>
      </w:tr>
      <w:tr w:rsidR="000230CA" w14:paraId="1F45806F" w14:textId="77777777" w:rsidTr="00BF1574">
        <w:trPr>
          <w:trHeight w:val="1621"/>
        </w:trPr>
        <w:tc>
          <w:tcPr>
            <w:tcW w:w="3733" w:type="dxa"/>
            <w:tcBorders>
              <w:top w:val="single" w:sz="4" w:space="0" w:color="auto"/>
              <w:left w:val="single" w:sz="4" w:space="0" w:color="auto"/>
              <w:bottom w:val="single" w:sz="4" w:space="0" w:color="auto"/>
              <w:right w:val="single" w:sz="4" w:space="0" w:color="auto"/>
            </w:tcBorders>
          </w:tcPr>
          <w:p w14:paraId="5964ABE5" w14:textId="77777777" w:rsidR="000230CA" w:rsidRDefault="000230CA" w:rsidP="00BF1574">
            <w:pPr>
              <w:pStyle w:val="TableParagraph"/>
              <w:spacing w:before="2" w:line="254" w:lineRule="auto"/>
              <w:ind w:right="148"/>
              <w:rPr>
                <w:sz w:val="15"/>
              </w:rPr>
            </w:pPr>
            <w:r>
              <w:rPr>
                <w:sz w:val="15"/>
              </w:rPr>
              <w:t>CCL3.</w:t>
            </w:r>
            <w:r>
              <w:rPr>
                <w:spacing w:val="3"/>
                <w:sz w:val="15"/>
              </w:rPr>
              <w:t xml:space="preserve"> </w:t>
            </w:r>
            <w:r>
              <w:rPr>
                <w:sz w:val="15"/>
              </w:rPr>
              <w:t>Localiza,</w:t>
            </w:r>
            <w:r>
              <w:rPr>
                <w:spacing w:val="2"/>
                <w:sz w:val="15"/>
              </w:rPr>
              <w:t xml:space="preserve"> </w:t>
            </w:r>
            <w:r>
              <w:rPr>
                <w:sz w:val="15"/>
              </w:rPr>
              <w:t>selecciona</w:t>
            </w:r>
            <w:r>
              <w:rPr>
                <w:spacing w:val="2"/>
                <w:sz w:val="15"/>
              </w:rPr>
              <w:t xml:space="preserve"> </w:t>
            </w:r>
            <w:r>
              <w:rPr>
                <w:sz w:val="15"/>
              </w:rPr>
              <w:t>y</w:t>
            </w:r>
            <w:r>
              <w:rPr>
                <w:spacing w:val="3"/>
                <w:sz w:val="15"/>
              </w:rPr>
              <w:t xml:space="preserve"> </w:t>
            </w:r>
            <w:r>
              <w:rPr>
                <w:sz w:val="15"/>
              </w:rPr>
              <w:t>contrasta</w:t>
            </w:r>
            <w:r>
              <w:rPr>
                <w:spacing w:val="2"/>
                <w:sz w:val="15"/>
              </w:rPr>
              <w:t xml:space="preserve"> </w:t>
            </w:r>
            <w:r>
              <w:rPr>
                <w:sz w:val="15"/>
              </w:rPr>
              <w:t>de</w:t>
            </w:r>
            <w:r>
              <w:rPr>
                <w:spacing w:val="3"/>
                <w:sz w:val="15"/>
              </w:rPr>
              <w:t xml:space="preserve"> </w:t>
            </w:r>
            <w:r>
              <w:rPr>
                <w:sz w:val="15"/>
              </w:rPr>
              <w:t>manera</w:t>
            </w:r>
            <w:r>
              <w:rPr>
                <w:spacing w:val="1"/>
                <w:sz w:val="15"/>
              </w:rPr>
              <w:t xml:space="preserve"> </w:t>
            </w:r>
            <w:r>
              <w:rPr>
                <w:sz w:val="15"/>
              </w:rPr>
              <w:t>progresivamente</w:t>
            </w:r>
            <w:r>
              <w:rPr>
                <w:spacing w:val="3"/>
                <w:sz w:val="15"/>
              </w:rPr>
              <w:t xml:space="preserve"> </w:t>
            </w:r>
            <w:r>
              <w:rPr>
                <w:sz w:val="15"/>
              </w:rPr>
              <w:t>autónoma</w:t>
            </w:r>
            <w:r>
              <w:rPr>
                <w:spacing w:val="4"/>
                <w:sz w:val="15"/>
              </w:rPr>
              <w:t xml:space="preserve"> </w:t>
            </w:r>
            <w:r>
              <w:rPr>
                <w:sz w:val="15"/>
              </w:rPr>
              <w:t>información</w:t>
            </w:r>
            <w:r>
              <w:rPr>
                <w:spacing w:val="4"/>
                <w:sz w:val="15"/>
              </w:rPr>
              <w:t xml:space="preserve"> </w:t>
            </w:r>
            <w:r>
              <w:rPr>
                <w:sz w:val="15"/>
              </w:rPr>
              <w:t>procedente</w:t>
            </w:r>
            <w:r>
              <w:rPr>
                <w:spacing w:val="-36"/>
                <w:sz w:val="15"/>
              </w:rPr>
              <w:t xml:space="preserve"> </w:t>
            </w:r>
            <w:r>
              <w:rPr>
                <w:sz w:val="15"/>
              </w:rPr>
              <w:t>de</w:t>
            </w:r>
            <w:r>
              <w:rPr>
                <w:spacing w:val="2"/>
                <w:sz w:val="15"/>
              </w:rPr>
              <w:t xml:space="preserve"> </w:t>
            </w:r>
            <w:r>
              <w:rPr>
                <w:sz w:val="15"/>
              </w:rPr>
              <w:t>diferentes</w:t>
            </w:r>
            <w:r>
              <w:rPr>
                <w:spacing w:val="1"/>
                <w:sz w:val="15"/>
              </w:rPr>
              <w:t xml:space="preserve"> </w:t>
            </w:r>
            <w:r>
              <w:rPr>
                <w:sz w:val="15"/>
              </w:rPr>
              <w:t>fuentes,</w:t>
            </w:r>
            <w:r>
              <w:rPr>
                <w:spacing w:val="3"/>
                <w:sz w:val="15"/>
              </w:rPr>
              <w:t xml:space="preserve"> </w:t>
            </w:r>
            <w:r>
              <w:rPr>
                <w:sz w:val="15"/>
              </w:rPr>
              <w:t>evaluando</w:t>
            </w:r>
            <w:r>
              <w:rPr>
                <w:spacing w:val="1"/>
                <w:sz w:val="15"/>
              </w:rPr>
              <w:t xml:space="preserve"> </w:t>
            </w:r>
            <w:r>
              <w:rPr>
                <w:sz w:val="15"/>
              </w:rPr>
              <w:t>su</w:t>
            </w:r>
            <w:r>
              <w:rPr>
                <w:spacing w:val="3"/>
                <w:sz w:val="15"/>
              </w:rPr>
              <w:t xml:space="preserve"> </w:t>
            </w:r>
            <w:r>
              <w:rPr>
                <w:sz w:val="15"/>
              </w:rPr>
              <w:t>fiabilidad</w:t>
            </w:r>
            <w:r>
              <w:rPr>
                <w:spacing w:val="1"/>
                <w:sz w:val="15"/>
              </w:rPr>
              <w:t xml:space="preserve"> </w:t>
            </w:r>
            <w:r>
              <w:rPr>
                <w:sz w:val="15"/>
              </w:rPr>
              <w:t>y</w:t>
            </w:r>
            <w:r>
              <w:rPr>
                <w:spacing w:val="1"/>
                <w:sz w:val="15"/>
              </w:rPr>
              <w:t xml:space="preserve"> </w:t>
            </w:r>
            <w:r>
              <w:rPr>
                <w:sz w:val="15"/>
              </w:rPr>
              <w:t>pertinencia</w:t>
            </w:r>
            <w:r>
              <w:rPr>
                <w:spacing w:val="1"/>
                <w:sz w:val="15"/>
              </w:rPr>
              <w:t xml:space="preserve"> </w:t>
            </w:r>
            <w:r>
              <w:rPr>
                <w:sz w:val="15"/>
              </w:rPr>
              <w:t>en</w:t>
            </w:r>
            <w:r>
              <w:rPr>
                <w:spacing w:val="3"/>
                <w:sz w:val="15"/>
              </w:rPr>
              <w:t xml:space="preserve"> </w:t>
            </w:r>
            <w:r>
              <w:rPr>
                <w:sz w:val="15"/>
              </w:rPr>
              <w:t>función</w:t>
            </w:r>
            <w:r>
              <w:rPr>
                <w:spacing w:val="1"/>
                <w:sz w:val="15"/>
              </w:rPr>
              <w:t xml:space="preserve"> </w:t>
            </w:r>
            <w:r>
              <w:rPr>
                <w:sz w:val="15"/>
              </w:rPr>
              <w:t>de</w:t>
            </w:r>
            <w:r>
              <w:rPr>
                <w:spacing w:val="3"/>
                <w:sz w:val="15"/>
              </w:rPr>
              <w:t xml:space="preserve"> </w:t>
            </w:r>
            <w:r>
              <w:rPr>
                <w:sz w:val="15"/>
              </w:rPr>
              <w:t>los</w:t>
            </w:r>
            <w:r>
              <w:rPr>
                <w:spacing w:val="1"/>
                <w:sz w:val="15"/>
              </w:rPr>
              <w:t xml:space="preserve"> </w:t>
            </w:r>
            <w:r>
              <w:rPr>
                <w:sz w:val="15"/>
              </w:rPr>
              <w:t>objetivos</w:t>
            </w:r>
            <w:r>
              <w:rPr>
                <w:spacing w:val="3"/>
                <w:sz w:val="15"/>
              </w:rPr>
              <w:t xml:space="preserve"> </w:t>
            </w:r>
            <w:r>
              <w:rPr>
                <w:sz w:val="15"/>
              </w:rPr>
              <w:t>de</w:t>
            </w:r>
            <w:r>
              <w:rPr>
                <w:spacing w:val="1"/>
                <w:sz w:val="15"/>
              </w:rPr>
              <w:t xml:space="preserve"> </w:t>
            </w:r>
            <w:r>
              <w:rPr>
                <w:sz w:val="15"/>
              </w:rPr>
              <w:t>lectura</w:t>
            </w:r>
            <w:r>
              <w:rPr>
                <w:spacing w:val="3"/>
                <w:sz w:val="15"/>
              </w:rPr>
              <w:t xml:space="preserve"> </w:t>
            </w:r>
            <w:r>
              <w:rPr>
                <w:sz w:val="15"/>
              </w:rPr>
              <w:t>y</w:t>
            </w:r>
            <w:r>
              <w:rPr>
                <w:spacing w:val="1"/>
                <w:sz w:val="15"/>
              </w:rPr>
              <w:t xml:space="preserve"> </w:t>
            </w:r>
            <w:r>
              <w:rPr>
                <w:sz w:val="15"/>
              </w:rPr>
              <w:t>evitando</w:t>
            </w:r>
            <w:r>
              <w:rPr>
                <w:spacing w:val="1"/>
                <w:sz w:val="15"/>
              </w:rPr>
              <w:t xml:space="preserve"> </w:t>
            </w:r>
            <w:r>
              <w:rPr>
                <w:sz w:val="15"/>
              </w:rPr>
              <w:t>los</w:t>
            </w:r>
            <w:r>
              <w:rPr>
                <w:spacing w:val="2"/>
                <w:sz w:val="15"/>
              </w:rPr>
              <w:t xml:space="preserve"> </w:t>
            </w:r>
            <w:r>
              <w:rPr>
                <w:sz w:val="15"/>
              </w:rPr>
              <w:t>riesgos</w:t>
            </w:r>
            <w:r>
              <w:rPr>
                <w:spacing w:val="1"/>
                <w:sz w:val="15"/>
              </w:rPr>
              <w:t xml:space="preserve"> </w:t>
            </w:r>
            <w:r>
              <w:rPr>
                <w:sz w:val="15"/>
              </w:rPr>
              <w:t>de</w:t>
            </w:r>
            <w:r>
              <w:rPr>
                <w:spacing w:val="2"/>
                <w:sz w:val="15"/>
              </w:rPr>
              <w:t xml:space="preserve"> </w:t>
            </w:r>
            <w:r>
              <w:rPr>
                <w:sz w:val="15"/>
              </w:rPr>
              <w:t>manipulación</w:t>
            </w:r>
            <w:r>
              <w:rPr>
                <w:spacing w:val="1"/>
                <w:sz w:val="15"/>
              </w:rPr>
              <w:t xml:space="preserve"> </w:t>
            </w:r>
            <w:r>
              <w:rPr>
                <w:sz w:val="15"/>
              </w:rPr>
              <w:t>y</w:t>
            </w:r>
            <w:r>
              <w:rPr>
                <w:spacing w:val="1"/>
                <w:sz w:val="15"/>
              </w:rPr>
              <w:t xml:space="preserve"> </w:t>
            </w:r>
            <w:r>
              <w:rPr>
                <w:sz w:val="15"/>
              </w:rPr>
              <w:t>desinformación,</w:t>
            </w:r>
            <w:r>
              <w:rPr>
                <w:spacing w:val="1"/>
                <w:sz w:val="15"/>
              </w:rPr>
              <w:t xml:space="preserve"> </w:t>
            </w:r>
            <w:r>
              <w:rPr>
                <w:sz w:val="15"/>
              </w:rPr>
              <w:t>y</w:t>
            </w:r>
            <w:r>
              <w:rPr>
                <w:spacing w:val="2"/>
                <w:sz w:val="15"/>
              </w:rPr>
              <w:t xml:space="preserve"> </w:t>
            </w:r>
            <w:r>
              <w:rPr>
                <w:sz w:val="15"/>
              </w:rPr>
              <w:t>la</w:t>
            </w:r>
            <w:r>
              <w:rPr>
                <w:spacing w:val="3"/>
                <w:sz w:val="15"/>
              </w:rPr>
              <w:t xml:space="preserve"> </w:t>
            </w:r>
            <w:r>
              <w:rPr>
                <w:sz w:val="15"/>
              </w:rPr>
              <w:t>integra</w:t>
            </w:r>
            <w:r>
              <w:rPr>
                <w:spacing w:val="1"/>
                <w:sz w:val="15"/>
              </w:rPr>
              <w:t xml:space="preserve"> </w:t>
            </w:r>
            <w:r>
              <w:rPr>
                <w:sz w:val="15"/>
              </w:rPr>
              <w:t>y</w:t>
            </w:r>
            <w:r>
              <w:rPr>
                <w:spacing w:val="2"/>
                <w:sz w:val="15"/>
              </w:rPr>
              <w:t xml:space="preserve"> </w:t>
            </w:r>
            <w:r>
              <w:rPr>
                <w:sz w:val="15"/>
              </w:rPr>
              <w:t>transforma</w:t>
            </w:r>
            <w:r>
              <w:rPr>
                <w:spacing w:val="3"/>
                <w:sz w:val="15"/>
              </w:rPr>
              <w:t xml:space="preserve"> </w:t>
            </w:r>
            <w:r>
              <w:rPr>
                <w:sz w:val="15"/>
              </w:rPr>
              <w:t>en</w:t>
            </w:r>
            <w:r>
              <w:rPr>
                <w:spacing w:val="1"/>
                <w:sz w:val="15"/>
              </w:rPr>
              <w:t xml:space="preserve"> </w:t>
            </w:r>
            <w:r>
              <w:rPr>
                <w:sz w:val="15"/>
              </w:rPr>
              <w:t>conocimiento para comunicarla</w:t>
            </w:r>
            <w:r>
              <w:rPr>
                <w:spacing w:val="1"/>
                <w:sz w:val="15"/>
              </w:rPr>
              <w:t xml:space="preserve"> </w:t>
            </w:r>
            <w:r>
              <w:rPr>
                <w:sz w:val="15"/>
              </w:rPr>
              <w:t>adoptando un</w:t>
            </w:r>
            <w:r>
              <w:rPr>
                <w:spacing w:val="1"/>
                <w:sz w:val="15"/>
              </w:rPr>
              <w:t xml:space="preserve"> </w:t>
            </w:r>
            <w:r>
              <w:rPr>
                <w:sz w:val="15"/>
              </w:rPr>
              <w:t>punto</w:t>
            </w:r>
            <w:r>
              <w:rPr>
                <w:spacing w:val="-37"/>
                <w:sz w:val="15"/>
              </w:rPr>
              <w:t xml:space="preserve"> </w:t>
            </w:r>
            <w:r>
              <w:rPr>
                <w:sz w:val="15"/>
              </w:rPr>
              <w:t>de</w:t>
            </w:r>
            <w:r>
              <w:rPr>
                <w:spacing w:val="2"/>
                <w:sz w:val="15"/>
              </w:rPr>
              <w:t xml:space="preserve"> </w:t>
            </w:r>
            <w:r>
              <w:rPr>
                <w:sz w:val="15"/>
              </w:rPr>
              <w:t>vista</w:t>
            </w:r>
            <w:r>
              <w:rPr>
                <w:spacing w:val="3"/>
                <w:sz w:val="15"/>
              </w:rPr>
              <w:t xml:space="preserve"> </w:t>
            </w:r>
            <w:r>
              <w:rPr>
                <w:sz w:val="15"/>
              </w:rPr>
              <w:t>creativo,</w:t>
            </w:r>
            <w:r>
              <w:rPr>
                <w:spacing w:val="2"/>
                <w:sz w:val="15"/>
              </w:rPr>
              <w:t xml:space="preserve"> </w:t>
            </w:r>
            <w:r>
              <w:rPr>
                <w:sz w:val="15"/>
              </w:rPr>
              <w:t>crítico</w:t>
            </w:r>
            <w:r>
              <w:rPr>
                <w:spacing w:val="3"/>
                <w:sz w:val="15"/>
              </w:rPr>
              <w:t xml:space="preserve"> </w:t>
            </w:r>
            <w:r>
              <w:rPr>
                <w:sz w:val="15"/>
              </w:rPr>
              <w:t>y</w:t>
            </w:r>
            <w:r>
              <w:rPr>
                <w:spacing w:val="3"/>
                <w:sz w:val="15"/>
              </w:rPr>
              <w:t xml:space="preserve"> </w:t>
            </w:r>
            <w:r>
              <w:rPr>
                <w:sz w:val="15"/>
              </w:rPr>
              <w:t>personal</w:t>
            </w:r>
            <w:r>
              <w:rPr>
                <w:spacing w:val="2"/>
                <w:sz w:val="15"/>
              </w:rPr>
              <w:t xml:space="preserve"> </w:t>
            </w:r>
            <w:r>
              <w:rPr>
                <w:sz w:val="15"/>
              </w:rPr>
              <w:t>a</w:t>
            </w:r>
            <w:r>
              <w:rPr>
                <w:spacing w:val="2"/>
                <w:sz w:val="15"/>
              </w:rPr>
              <w:t xml:space="preserve"> </w:t>
            </w:r>
            <w:r>
              <w:rPr>
                <w:sz w:val="15"/>
              </w:rPr>
              <w:t>la</w:t>
            </w:r>
            <w:r>
              <w:rPr>
                <w:spacing w:val="3"/>
                <w:sz w:val="15"/>
              </w:rPr>
              <w:t xml:space="preserve"> </w:t>
            </w:r>
            <w:r>
              <w:rPr>
                <w:sz w:val="15"/>
              </w:rPr>
              <w:t>par</w:t>
            </w:r>
            <w:r>
              <w:rPr>
                <w:spacing w:val="3"/>
                <w:sz w:val="15"/>
              </w:rPr>
              <w:t xml:space="preserve"> </w:t>
            </w:r>
            <w:r>
              <w:rPr>
                <w:sz w:val="15"/>
              </w:rPr>
              <w:t>que</w:t>
            </w:r>
          </w:p>
          <w:p w14:paraId="062356D9" w14:textId="77777777" w:rsidR="000230CA" w:rsidRDefault="000230CA" w:rsidP="00BF1574">
            <w:pPr>
              <w:pStyle w:val="TableParagraph"/>
              <w:spacing w:before="6" w:line="154" w:lineRule="exact"/>
              <w:rPr>
                <w:sz w:val="15"/>
              </w:rPr>
            </w:pPr>
            <w:proofErr w:type="gramStart"/>
            <w:r>
              <w:rPr>
                <w:sz w:val="15"/>
              </w:rPr>
              <w:t>respetuoso</w:t>
            </w:r>
            <w:proofErr w:type="gramEnd"/>
            <w:r>
              <w:rPr>
                <w:spacing w:val="2"/>
                <w:sz w:val="15"/>
              </w:rPr>
              <w:t xml:space="preserve"> </w:t>
            </w:r>
            <w:r>
              <w:rPr>
                <w:sz w:val="15"/>
              </w:rPr>
              <w:t>con</w:t>
            </w:r>
            <w:r>
              <w:rPr>
                <w:spacing w:val="3"/>
                <w:sz w:val="15"/>
              </w:rPr>
              <w:t xml:space="preserve"> </w:t>
            </w:r>
            <w:r>
              <w:rPr>
                <w:sz w:val="15"/>
              </w:rPr>
              <w:t>la</w:t>
            </w:r>
            <w:r>
              <w:rPr>
                <w:spacing w:val="3"/>
                <w:sz w:val="15"/>
              </w:rPr>
              <w:t xml:space="preserve"> </w:t>
            </w:r>
            <w:r>
              <w:rPr>
                <w:sz w:val="15"/>
              </w:rPr>
              <w:t>propiedad</w:t>
            </w:r>
            <w:r>
              <w:rPr>
                <w:spacing w:val="2"/>
                <w:sz w:val="15"/>
              </w:rPr>
              <w:t xml:space="preserve"> </w:t>
            </w:r>
            <w:r>
              <w:rPr>
                <w:sz w:val="15"/>
              </w:rPr>
              <w:t>intelectual.</w:t>
            </w:r>
          </w:p>
        </w:tc>
        <w:tc>
          <w:tcPr>
            <w:tcW w:w="3733" w:type="dxa"/>
            <w:tcBorders>
              <w:top w:val="single" w:sz="4" w:space="0" w:color="auto"/>
              <w:left w:val="single" w:sz="4" w:space="0" w:color="auto"/>
              <w:bottom w:val="single" w:sz="4" w:space="0" w:color="auto"/>
              <w:right w:val="single" w:sz="4" w:space="0" w:color="auto"/>
            </w:tcBorders>
          </w:tcPr>
          <w:p w14:paraId="14C77077" w14:textId="77777777" w:rsidR="000230CA" w:rsidRDefault="000230CA" w:rsidP="00BF1574">
            <w:pPr>
              <w:pStyle w:val="TableParagraph"/>
              <w:spacing w:before="2" w:line="254" w:lineRule="auto"/>
              <w:ind w:right="56"/>
              <w:rPr>
                <w:sz w:val="15"/>
              </w:rPr>
            </w:pPr>
            <w:r>
              <w:rPr>
                <w:sz w:val="15"/>
              </w:rPr>
              <w:t>CCL3.</w:t>
            </w:r>
            <w:r>
              <w:rPr>
                <w:spacing w:val="2"/>
                <w:sz w:val="15"/>
              </w:rPr>
              <w:t xml:space="preserve"> </w:t>
            </w:r>
            <w:r>
              <w:rPr>
                <w:sz w:val="15"/>
              </w:rPr>
              <w:t>Localiza,</w:t>
            </w:r>
            <w:r>
              <w:rPr>
                <w:spacing w:val="2"/>
                <w:sz w:val="15"/>
              </w:rPr>
              <w:t xml:space="preserve"> </w:t>
            </w:r>
            <w:r>
              <w:rPr>
                <w:sz w:val="15"/>
              </w:rPr>
              <w:t>selecciona</w:t>
            </w:r>
            <w:r>
              <w:rPr>
                <w:spacing w:val="2"/>
                <w:sz w:val="15"/>
              </w:rPr>
              <w:t xml:space="preserve"> </w:t>
            </w:r>
            <w:r>
              <w:rPr>
                <w:sz w:val="15"/>
              </w:rPr>
              <w:t>y</w:t>
            </w:r>
            <w:r>
              <w:rPr>
                <w:spacing w:val="2"/>
                <w:sz w:val="15"/>
              </w:rPr>
              <w:t xml:space="preserve"> </w:t>
            </w:r>
            <w:r>
              <w:rPr>
                <w:sz w:val="15"/>
              </w:rPr>
              <w:t>contrasta</w:t>
            </w:r>
            <w:r>
              <w:rPr>
                <w:spacing w:val="2"/>
                <w:sz w:val="15"/>
              </w:rPr>
              <w:t xml:space="preserve"> </w:t>
            </w:r>
            <w:r>
              <w:rPr>
                <w:sz w:val="15"/>
              </w:rPr>
              <w:t>de</w:t>
            </w:r>
            <w:r>
              <w:rPr>
                <w:spacing w:val="3"/>
                <w:sz w:val="15"/>
              </w:rPr>
              <w:t xml:space="preserve"> </w:t>
            </w:r>
            <w:r>
              <w:rPr>
                <w:sz w:val="15"/>
              </w:rPr>
              <w:t>manera</w:t>
            </w:r>
            <w:r>
              <w:rPr>
                <w:spacing w:val="1"/>
                <w:sz w:val="15"/>
              </w:rPr>
              <w:t xml:space="preserve"> </w:t>
            </w:r>
            <w:r>
              <w:rPr>
                <w:sz w:val="15"/>
              </w:rPr>
              <w:t>autónoma</w:t>
            </w:r>
            <w:r>
              <w:rPr>
                <w:spacing w:val="1"/>
                <w:sz w:val="15"/>
              </w:rPr>
              <w:t xml:space="preserve"> </w:t>
            </w:r>
            <w:r>
              <w:rPr>
                <w:sz w:val="15"/>
              </w:rPr>
              <w:t>información</w:t>
            </w:r>
            <w:r>
              <w:rPr>
                <w:spacing w:val="2"/>
                <w:sz w:val="15"/>
              </w:rPr>
              <w:t xml:space="preserve"> </w:t>
            </w:r>
            <w:r>
              <w:rPr>
                <w:sz w:val="15"/>
              </w:rPr>
              <w:t>procedente</w:t>
            </w:r>
            <w:r>
              <w:rPr>
                <w:spacing w:val="1"/>
                <w:sz w:val="15"/>
              </w:rPr>
              <w:t xml:space="preserve"> </w:t>
            </w:r>
            <w:r>
              <w:rPr>
                <w:sz w:val="15"/>
              </w:rPr>
              <w:t>de</w:t>
            </w:r>
            <w:r>
              <w:rPr>
                <w:spacing w:val="3"/>
                <w:sz w:val="15"/>
              </w:rPr>
              <w:t xml:space="preserve"> </w:t>
            </w:r>
            <w:r>
              <w:rPr>
                <w:sz w:val="15"/>
              </w:rPr>
              <w:t>diferentes</w:t>
            </w:r>
            <w:r>
              <w:rPr>
                <w:spacing w:val="1"/>
                <w:sz w:val="15"/>
              </w:rPr>
              <w:t xml:space="preserve"> </w:t>
            </w:r>
            <w:r>
              <w:rPr>
                <w:sz w:val="15"/>
              </w:rPr>
              <w:t>fuentes</w:t>
            </w:r>
            <w:r>
              <w:rPr>
                <w:spacing w:val="2"/>
                <w:sz w:val="15"/>
              </w:rPr>
              <w:t xml:space="preserve"> </w:t>
            </w:r>
            <w:r>
              <w:rPr>
                <w:sz w:val="15"/>
              </w:rPr>
              <w:t>evaluando</w:t>
            </w:r>
            <w:r>
              <w:rPr>
                <w:spacing w:val="1"/>
                <w:sz w:val="15"/>
              </w:rPr>
              <w:t xml:space="preserve"> </w:t>
            </w:r>
            <w:r>
              <w:rPr>
                <w:sz w:val="15"/>
              </w:rPr>
              <w:t>su</w:t>
            </w:r>
            <w:r>
              <w:rPr>
                <w:spacing w:val="2"/>
                <w:sz w:val="15"/>
              </w:rPr>
              <w:t xml:space="preserve"> </w:t>
            </w:r>
            <w:r>
              <w:rPr>
                <w:sz w:val="15"/>
              </w:rPr>
              <w:t>fiabilidad</w:t>
            </w:r>
            <w:r>
              <w:rPr>
                <w:spacing w:val="2"/>
                <w:sz w:val="15"/>
              </w:rPr>
              <w:t xml:space="preserve"> </w:t>
            </w:r>
            <w:r>
              <w:rPr>
                <w:sz w:val="15"/>
              </w:rPr>
              <w:t>y</w:t>
            </w:r>
            <w:r>
              <w:rPr>
                <w:spacing w:val="2"/>
                <w:sz w:val="15"/>
              </w:rPr>
              <w:t xml:space="preserve"> </w:t>
            </w:r>
            <w:r>
              <w:rPr>
                <w:sz w:val="15"/>
              </w:rPr>
              <w:t>pertinencia</w:t>
            </w:r>
            <w:r>
              <w:rPr>
                <w:spacing w:val="1"/>
                <w:sz w:val="15"/>
              </w:rPr>
              <w:t xml:space="preserve"> </w:t>
            </w:r>
            <w:r>
              <w:rPr>
                <w:sz w:val="15"/>
              </w:rPr>
              <w:t>en</w:t>
            </w:r>
            <w:r>
              <w:rPr>
                <w:spacing w:val="1"/>
                <w:sz w:val="15"/>
              </w:rPr>
              <w:t xml:space="preserve"> </w:t>
            </w:r>
            <w:r>
              <w:rPr>
                <w:sz w:val="15"/>
              </w:rPr>
              <w:t>función</w:t>
            </w:r>
            <w:r>
              <w:rPr>
                <w:spacing w:val="1"/>
                <w:sz w:val="15"/>
              </w:rPr>
              <w:t xml:space="preserve"> </w:t>
            </w:r>
            <w:r>
              <w:rPr>
                <w:sz w:val="15"/>
              </w:rPr>
              <w:t>de</w:t>
            </w:r>
            <w:r>
              <w:rPr>
                <w:spacing w:val="2"/>
                <w:sz w:val="15"/>
              </w:rPr>
              <w:t xml:space="preserve"> </w:t>
            </w:r>
            <w:r>
              <w:rPr>
                <w:sz w:val="15"/>
              </w:rPr>
              <w:t>los</w:t>
            </w:r>
            <w:r>
              <w:rPr>
                <w:spacing w:val="2"/>
                <w:sz w:val="15"/>
              </w:rPr>
              <w:t xml:space="preserve"> </w:t>
            </w:r>
            <w:r>
              <w:rPr>
                <w:sz w:val="15"/>
              </w:rPr>
              <w:t>objetivos</w:t>
            </w:r>
            <w:r>
              <w:rPr>
                <w:spacing w:val="2"/>
                <w:sz w:val="15"/>
              </w:rPr>
              <w:t xml:space="preserve"> </w:t>
            </w:r>
            <w:r>
              <w:rPr>
                <w:sz w:val="15"/>
              </w:rPr>
              <w:t>de</w:t>
            </w:r>
            <w:r>
              <w:rPr>
                <w:spacing w:val="2"/>
                <w:sz w:val="15"/>
              </w:rPr>
              <w:t xml:space="preserve"> </w:t>
            </w:r>
            <w:r>
              <w:rPr>
                <w:sz w:val="15"/>
              </w:rPr>
              <w:t>lectura</w:t>
            </w:r>
            <w:r>
              <w:rPr>
                <w:spacing w:val="1"/>
                <w:sz w:val="15"/>
              </w:rPr>
              <w:t xml:space="preserve"> </w:t>
            </w:r>
            <w:r>
              <w:rPr>
                <w:sz w:val="15"/>
              </w:rPr>
              <w:t>y</w:t>
            </w:r>
            <w:r>
              <w:rPr>
                <w:spacing w:val="3"/>
                <w:sz w:val="15"/>
              </w:rPr>
              <w:t xml:space="preserve"> </w:t>
            </w:r>
            <w:r>
              <w:rPr>
                <w:sz w:val="15"/>
              </w:rPr>
              <w:t>evitando</w:t>
            </w:r>
            <w:r>
              <w:rPr>
                <w:spacing w:val="1"/>
                <w:sz w:val="15"/>
              </w:rPr>
              <w:t xml:space="preserve"> </w:t>
            </w:r>
            <w:r>
              <w:rPr>
                <w:sz w:val="15"/>
              </w:rPr>
              <w:t>los</w:t>
            </w:r>
            <w:r>
              <w:rPr>
                <w:spacing w:val="1"/>
                <w:sz w:val="15"/>
              </w:rPr>
              <w:t xml:space="preserve"> </w:t>
            </w:r>
            <w:r>
              <w:rPr>
                <w:sz w:val="15"/>
              </w:rPr>
              <w:t>riesgos</w:t>
            </w:r>
            <w:r>
              <w:rPr>
                <w:spacing w:val="-1"/>
                <w:sz w:val="15"/>
              </w:rPr>
              <w:t xml:space="preserve"> </w:t>
            </w:r>
            <w:r>
              <w:rPr>
                <w:sz w:val="15"/>
              </w:rPr>
              <w:t>de</w:t>
            </w:r>
            <w:r>
              <w:rPr>
                <w:spacing w:val="1"/>
                <w:sz w:val="15"/>
              </w:rPr>
              <w:t xml:space="preserve"> </w:t>
            </w:r>
            <w:r>
              <w:rPr>
                <w:sz w:val="15"/>
              </w:rPr>
              <w:t>manipulación y</w:t>
            </w:r>
            <w:r>
              <w:rPr>
                <w:spacing w:val="1"/>
                <w:sz w:val="15"/>
              </w:rPr>
              <w:t xml:space="preserve"> </w:t>
            </w:r>
            <w:r>
              <w:rPr>
                <w:sz w:val="15"/>
              </w:rPr>
              <w:t>desinformación, y</w:t>
            </w:r>
            <w:r>
              <w:rPr>
                <w:spacing w:val="1"/>
                <w:sz w:val="15"/>
              </w:rPr>
              <w:t xml:space="preserve"> </w:t>
            </w:r>
            <w:r>
              <w:rPr>
                <w:sz w:val="15"/>
              </w:rPr>
              <w:t>la</w:t>
            </w:r>
            <w:r>
              <w:rPr>
                <w:spacing w:val="1"/>
                <w:sz w:val="15"/>
              </w:rPr>
              <w:t xml:space="preserve"> </w:t>
            </w:r>
            <w:r>
              <w:rPr>
                <w:sz w:val="15"/>
              </w:rPr>
              <w:t>integra</w:t>
            </w:r>
            <w:r>
              <w:rPr>
                <w:spacing w:val="-37"/>
                <w:sz w:val="15"/>
              </w:rPr>
              <w:t xml:space="preserve"> </w:t>
            </w:r>
            <w:r>
              <w:rPr>
                <w:sz w:val="15"/>
              </w:rPr>
              <w:t>y</w:t>
            </w:r>
            <w:r>
              <w:rPr>
                <w:spacing w:val="2"/>
                <w:sz w:val="15"/>
              </w:rPr>
              <w:t xml:space="preserve"> </w:t>
            </w:r>
            <w:r>
              <w:rPr>
                <w:sz w:val="15"/>
              </w:rPr>
              <w:t>transforma</w:t>
            </w:r>
            <w:r>
              <w:rPr>
                <w:spacing w:val="3"/>
                <w:sz w:val="15"/>
              </w:rPr>
              <w:t xml:space="preserve"> </w:t>
            </w:r>
            <w:r>
              <w:rPr>
                <w:sz w:val="15"/>
              </w:rPr>
              <w:t>en</w:t>
            </w:r>
            <w:r>
              <w:rPr>
                <w:spacing w:val="2"/>
                <w:sz w:val="15"/>
              </w:rPr>
              <w:t xml:space="preserve"> </w:t>
            </w:r>
            <w:r>
              <w:rPr>
                <w:sz w:val="15"/>
              </w:rPr>
              <w:t>conocimiento</w:t>
            </w:r>
            <w:r>
              <w:rPr>
                <w:spacing w:val="1"/>
                <w:sz w:val="15"/>
              </w:rPr>
              <w:t xml:space="preserve"> </w:t>
            </w:r>
            <w:r>
              <w:rPr>
                <w:sz w:val="15"/>
              </w:rPr>
              <w:t>para</w:t>
            </w:r>
            <w:r>
              <w:rPr>
                <w:spacing w:val="3"/>
                <w:sz w:val="15"/>
              </w:rPr>
              <w:t xml:space="preserve"> </w:t>
            </w:r>
            <w:r>
              <w:rPr>
                <w:sz w:val="15"/>
              </w:rPr>
              <w:t>comunicarla</w:t>
            </w:r>
            <w:r>
              <w:rPr>
                <w:spacing w:val="2"/>
                <w:sz w:val="15"/>
              </w:rPr>
              <w:t xml:space="preserve"> </w:t>
            </w:r>
            <w:r>
              <w:rPr>
                <w:sz w:val="15"/>
              </w:rPr>
              <w:t>de</w:t>
            </w:r>
            <w:r>
              <w:rPr>
                <w:spacing w:val="1"/>
                <w:sz w:val="15"/>
              </w:rPr>
              <w:t xml:space="preserve"> </w:t>
            </w:r>
            <w:r>
              <w:rPr>
                <w:sz w:val="15"/>
              </w:rPr>
              <w:t>manera</w:t>
            </w:r>
            <w:r>
              <w:rPr>
                <w:spacing w:val="1"/>
                <w:sz w:val="15"/>
              </w:rPr>
              <w:t xml:space="preserve"> </w:t>
            </w:r>
            <w:r>
              <w:rPr>
                <w:sz w:val="15"/>
              </w:rPr>
              <w:t>clara</w:t>
            </w:r>
            <w:r>
              <w:rPr>
                <w:spacing w:val="3"/>
                <w:sz w:val="15"/>
              </w:rPr>
              <w:t xml:space="preserve"> </w:t>
            </w:r>
            <w:r>
              <w:rPr>
                <w:sz w:val="15"/>
              </w:rPr>
              <w:t>y</w:t>
            </w:r>
            <w:r>
              <w:rPr>
                <w:spacing w:val="3"/>
                <w:sz w:val="15"/>
              </w:rPr>
              <w:t xml:space="preserve"> </w:t>
            </w:r>
            <w:r>
              <w:rPr>
                <w:sz w:val="15"/>
              </w:rPr>
              <w:t>rigurosa</w:t>
            </w:r>
            <w:r>
              <w:rPr>
                <w:spacing w:val="2"/>
                <w:sz w:val="15"/>
              </w:rPr>
              <w:t xml:space="preserve"> </w:t>
            </w:r>
            <w:r>
              <w:rPr>
                <w:sz w:val="15"/>
              </w:rPr>
              <w:t>adoptando</w:t>
            </w:r>
            <w:r>
              <w:rPr>
                <w:spacing w:val="2"/>
                <w:sz w:val="15"/>
              </w:rPr>
              <w:t xml:space="preserve"> </w:t>
            </w:r>
            <w:r>
              <w:rPr>
                <w:sz w:val="15"/>
              </w:rPr>
              <w:t>un</w:t>
            </w:r>
            <w:r>
              <w:rPr>
                <w:spacing w:val="3"/>
                <w:sz w:val="15"/>
              </w:rPr>
              <w:t xml:space="preserve"> </w:t>
            </w:r>
            <w:r>
              <w:rPr>
                <w:sz w:val="15"/>
              </w:rPr>
              <w:t>punto</w:t>
            </w:r>
            <w:r>
              <w:rPr>
                <w:spacing w:val="2"/>
                <w:sz w:val="15"/>
              </w:rPr>
              <w:t xml:space="preserve"> </w:t>
            </w:r>
            <w:r>
              <w:rPr>
                <w:sz w:val="15"/>
              </w:rPr>
              <w:t>de</w:t>
            </w:r>
            <w:r>
              <w:rPr>
                <w:spacing w:val="3"/>
                <w:sz w:val="15"/>
              </w:rPr>
              <w:t xml:space="preserve"> </w:t>
            </w:r>
            <w:r>
              <w:rPr>
                <w:sz w:val="15"/>
              </w:rPr>
              <w:t>vista</w:t>
            </w:r>
            <w:r>
              <w:rPr>
                <w:spacing w:val="1"/>
                <w:sz w:val="15"/>
              </w:rPr>
              <w:t xml:space="preserve"> </w:t>
            </w:r>
            <w:r>
              <w:rPr>
                <w:sz w:val="15"/>
              </w:rPr>
              <w:t>creativo</w:t>
            </w:r>
            <w:r>
              <w:rPr>
                <w:spacing w:val="2"/>
                <w:sz w:val="15"/>
              </w:rPr>
              <w:t xml:space="preserve"> </w:t>
            </w:r>
            <w:r>
              <w:rPr>
                <w:sz w:val="15"/>
              </w:rPr>
              <w:t>y</w:t>
            </w:r>
            <w:r>
              <w:rPr>
                <w:spacing w:val="3"/>
                <w:sz w:val="15"/>
              </w:rPr>
              <w:t xml:space="preserve"> </w:t>
            </w:r>
            <w:r>
              <w:rPr>
                <w:sz w:val="15"/>
              </w:rPr>
              <w:t>crítico</w:t>
            </w:r>
            <w:r>
              <w:rPr>
                <w:spacing w:val="3"/>
                <w:sz w:val="15"/>
              </w:rPr>
              <w:t xml:space="preserve"> </w:t>
            </w:r>
            <w:r>
              <w:rPr>
                <w:sz w:val="15"/>
              </w:rPr>
              <w:t>a</w:t>
            </w:r>
            <w:r>
              <w:rPr>
                <w:spacing w:val="1"/>
                <w:sz w:val="15"/>
              </w:rPr>
              <w:t xml:space="preserve"> </w:t>
            </w:r>
            <w:r>
              <w:rPr>
                <w:sz w:val="15"/>
              </w:rPr>
              <w:t>la</w:t>
            </w:r>
            <w:r>
              <w:rPr>
                <w:spacing w:val="3"/>
                <w:sz w:val="15"/>
              </w:rPr>
              <w:t xml:space="preserve"> </w:t>
            </w:r>
            <w:r>
              <w:rPr>
                <w:sz w:val="15"/>
              </w:rPr>
              <w:t>par</w:t>
            </w:r>
            <w:r>
              <w:rPr>
                <w:spacing w:val="3"/>
                <w:sz w:val="15"/>
              </w:rPr>
              <w:t xml:space="preserve"> </w:t>
            </w:r>
            <w:r>
              <w:rPr>
                <w:sz w:val="15"/>
              </w:rPr>
              <w:t>que</w:t>
            </w:r>
            <w:r>
              <w:rPr>
                <w:spacing w:val="2"/>
                <w:sz w:val="15"/>
              </w:rPr>
              <w:t xml:space="preserve"> </w:t>
            </w:r>
            <w:r>
              <w:rPr>
                <w:sz w:val="15"/>
              </w:rPr>
              <w:t>respetuoso</w:t>
            </w:r>
            <w:r>
              <w:rPr>
                <w:spacing w:val="2"/>
                <w:sz w:val="15"/>
              </w:rPr>
              <w:t xml:space="preserve"> </w:t>
            </w:r>
            <w:r>
              <w:rPr>
                <w:sz w:val="15"/>
              </w:rPr>
              <w:t>con</w:t>
            </w:r>
            <w:r>
              <w:rPr>
                <w:spacing w:val="2"/>
                <w:sz w:val="15"/>
              </w:rPr>
              <w:t xml:space="preserve"> </w:t>
            </w:r>
            <w:r>
              <w:rPr>
                <w:sz w:val="15"/>
              </w:rPr>
              <w:t>la</w:t>
            </w:r>
          </w:p>
          <w:p w14:paraId="42325075" w14:textId="77777777" w:rsidR="000230CA" w:rsidRDefault="000230CA" w:rsidP="00BF1574">
            <w:pPr>
              <w:pStyle w:val="TableParagraph"/>
              <w:spacing w:before="6" w:line="154" w:lineRule="exact"/>
              <w:rPr>
                <w:sz w:val="15"/>
              </w:rPr>
            </w:pPr>
            <w:proofErr w:type="gramStart"/>
            <w:r>
              <w:rPr>
                <w:sz w:val="15"/>
              </w:rPr>
              <w:t>propiedad</w:t>
            </w:r>
            <w:proofErr w:type="gramEnd"/>
            <w:r>
              <w:rPr>
                <w:spacing w:val="1"/>
                <w:sz w:val="15"/>
              </w:rPr>
              <w:t xml:space="preserve"> </w:t>
            </w:r>
            <w:r>
              <w:rPr>
                <w:sz w:val="15"/>
              </w:rPr>
              <w:t>intelectual.</w:t>
            </w:r>
          </w:p>
        </w:tc>
      </w:tr>
      <w:tr w:rsidR="000230CA" w14:paraId="0B8892F6" w14:textId="77777777" w:rsidTr="00BF1574">
        <w:trPr>
          <w:trHeight w:val="1441"/>
        </w:trPr>
        <w:tc>
          <w:tcPr>
            <w:tcW w:w="3733" w:type="dxa"/>
            <w:tcBorders>
              <w:top w:val="single" w:sz="4" w:space="0" w:color="auto"/>
              <w:left w:val="single" w:sz="4" w:space="0" w:color="auto"/>
              <w:bottom w:val="single" w:sz="4" w:space="0" w:color="auto"/>
              <w:right w:val="single" w:sz="4" w:space="0" w:color="auto"/>
            </w:tcBorders>
          </w:tcPr>
          <w:p w14:paraId="485CD354" w14:textId="77777777" w:rsidR="000230CA" w:rsidRDefault="000230CA" w:rsidP="00BF1574">
            <w:pPr>
              <w:pStyle w:val="TableParagraph"/>
              <w:spacing w:before="2" w:line="254" w:lineRule="auto"/>
              <w:ind w:right="59"/>
              <w:rPr>
                <w:sz w:val="15"/>
              </w:rPr>
            </w:pPr>
            <w:r>
              <w:rPr>
                <w:sz w:val="15"/>
              </w:rPr>
              <w:t>CCL4.</w:t>
            </w:r>
            <w:r>
              <w:rPr>
                <w:spacing w:val="4"/>
                <w:sz w:val="15"/>
              </w:rPr>
              <w:t xml:space="preserve"> </w:t>
            </w:r>
            <w:r>
              <w:rPr>
                <w:sz w:val="15"/>
              </w:rPr>
              <w:t>Lee</w:t>
            </w:r>
            <w:r>
              <w:rPr>
                <w:spacing w:val="4"/>
                <w:sz w:val="15"/>
              </w:rPr>
              <w:t xml:space="preserve"> </w:t>
            </w:r>
            <w:r>
              <w:rPr>
                <w:sz w:val="15"/>
              </w:rPr>
              <w:t>con</w:t>
            </w:r>
            <w:r>
              <w:rPr>
                <w:spacing w:val="4"/>
                <w:sz w:val="15"/>
              </w:rPr>
              <w:t xml:space="preserve"> </w:t>
            </w:r>
            <w:r>
              <w:rPr>
                <w:sz w:val="15"/>
              </w:rPr>
              <w:t>autonomía</w:t>
            </w:r>
            <w:r>
              <w:rPr>
                <w:spacing w:val="4"/>
                <w:sz w:val="15"/>
              </w:rPr>
              <w:t xml:space="preserve"> </w:t>
            </w:r>
            <w:r>
              <w:rPr>
                <w:sz w:val="15"/>
              </w:rPr>
              <w:t>obras</w:t>
            </w:r>
            <w:r>
              <w:rPr>
                <w:spacing w:val="5"/>
                <w:sz w:val="15"/>
              </w:rPr>
              <w:t xml:space="preserve"> </w:t>
            </w:r>
            <w:r>
              <w:rPr>
                <w:sz w:val="15"/>
              </w:rPr>
              <w:t>diversas</w:t>
            </w:r>
            <w:r>
              <w:rPr>
                <w:spacing w:val="3"/>
                <w:sz w:val="15"/>
              </w:rPr>
              <w:t xml:space="preserve"> </w:t>
            </w:r>
            <w:r>
              <w:rPr>
                <w:sz w:val="15"/>
              </w:rPr>
              <w:t>adecuadas</w:t>
            </w:r>
            <w:r>
              <w:rPr>
                <w:spacing w:val="1"/>
                <w:sz w:val="15"/>
              </w:rPr>
              <w:t xml:space="preserve"> </w:t>
            </w:r>
            <w:r>
              <w:rPr>
                <w:sz w:val="15"/>
              </w:rPr>
              <w:t>a</w:t>
            </w:r>
            <w:r>
              <w:rPr>
                <w:spacing w:val="2"/>
                <w:sz w:val="15"/>
              </w:rPr>
              <w:t xml:space="preserve"> </w:t>
            </w:r>
            <w:r>
              <w:rPr>
                <w:sz w:val="15"/>
              </w:rPr>
              <w:t>su</w:t>
            </w:r>
            <w:r>
              <w:rPr>
                <w:spacing w:val="3"/>
                <w:sz w:val="15"/>
              </w:rPr>
              <w:t xml:space="preserve"> </w:t>
            </w:r>
            <w:r>
              <w:rPr>
                <w:sz w:val="15"/>
              </w:rPr>
              <w:t>edad,</w:t>
            </w:r>
            <w:r>
              <w:rPr>
                <w:spacing w:val="2"/>
                <w:sz w:val="15"/>
              </w:rPr>
              <w:t xml:space="preserve"> </w:t>
            </w:r>
            <w:r>
              <w:rPr>
                <w:sz w:val="15"/>
              </w:rPr>
              <w:t>seleccionando</w:t>
            </w:r>
            <w:r>
              <w:rPr>
                <w:spacing w:val="1"/>
                <w:sz w:val="15"/>
              </w:rPr>
              <w:t xml:space="preserve"> </w:t>
            </w:r>
            <w:r>
              <w:rPr>
                <w:sz w:val="15"/>
              </w:rPr>
              <w:t>las</w:t>
            </w:r>
            <w:r>
              <w:rPr>
                <w:spacing w:val="2"/>
                <w:sz w:val="15"/>
              </w:rPr>
              <w:t xml:space="preserve"> </w:t>
            </w:r>
            <w:r>
              <w:rPr>
                <w:sz w:val="15"/>
              </w:rPr>
              <w:t>que</w:t>
            </w:r>
            <w:r>
              <w:rPr>
                <w:spacing w:val="3"/>
                <w:sz w:val="15"/>
              </w:rPr>
              <w:t xml:space="preserve"> </w:t>
            </w:r>
            <w:r>
              <w:rPr>
                <w:sz w:val="15"/>
              </w:rPr>
              <w:t>mejor</w:t>
            </w:r>
            <w:r>
              <w:rPr>
                <w:spacing w:val="1"/>
                <w:sz w:val="15"/>
              </w:rPr>
              <w:t xml:space="preserve"> </w:t>
            </w:r>
            <w:r>
              <w:rPr>
                <w:sz w:val="15"/>
              </w:rPr>
              <w:t>se</w:t>
            </w:r>
            <w:r>
              <w:rPr>
                <w:spacing w:val="3"/>
                <w:sz w:val="15"/>
              </w:rPr>
              <w:t xml:space="preserve"> </w:t>
            </w:r>
            <w:r>
              <w:rPr>
                <w:sz w:val="15"/>
              </w:rPr>
              <w:t>ajustan</w:t>
            </w:r>
            <w:r>
              <w:rPr>
                <w:spacing w:val="3"/>
                <w:sz w:val="15"/>
              </w:rPr>
              <w:t xml:space="preserve"> </w:t>
            </w:r>
            <w:r>
              <w:rPr>
                <w:sz w:val="15"/>
              </w:rPr>
              <w:t>a</w:t>
            </w:r>
            <w:r>
              <w:rPr>
                <w:spacing w:val="1"/>
                <w:sz w:val="15"/>
              </w:rPr>
              <w:t xml:space="preserve"> </w:t>
            </w:r>
            <w:r>
              <w:rPr>
                <w:sz w:val="15"/>
              </w:rPr>
              <w:t>sus</w:t>
            </w:r>
            <w:r>
              <w:rPr>
                <w:spacing w:val="2"/>
                <w:sz w:val="15"/>
              </w:rPr>
              <w:t xml:space="preserve"> </w:t>
            </w:r>
            <w:r>
              <w:rPr>
                <w:sz w:val="15"/>
              </w:rPr>
              <w:t>gustos</w:t>
            </w:r>
            <w:r>
              <w:rPr>
                <w:spacing w:val="3"/>
                <w:sz w:val="15"/>
              </w:rPr>
              <w:t xml:space="preserve"> </w:t>
            </w:r>
            <w:r>
              <w:rPr>
                <w:sz w:val="15"/>
              </w:rPr>
              <w:t>e</w:t>
            </w:r>
            <w:r>
              <w:rPr>
                <w:spacing w:val="1"/>
                <w:sz w:val="15"/>
              </w:rPr>
              <w:t xml:space="preserve"> </w:t>
            </w:r>
            <w:r>
              <w:rPr>
                <w:sz w:val="15"/>
              </w:rPr>
              <w:t>intereses;</w:t>
            </w:r>
            <w:r>
              <w:rPr>
                <w:spacing w:val="3"/>
                <w:sz w:val="15"/>
              </w:rPr>
              <w:t xml:space="preserve"> </w:t>
            </w:r>
            <w:r>
              <w:rPr>
                <w:sz w:val="15"/>
              </w:rPr>
              <w:t>aprecia</w:t>
            </w:r>
            <w:r>
              <w:rPr>
                <w:spacing w:val="2"/>
                <w:sz w:val="15"/>
              </w:rPr>
              <w:t xml:space="preserve"> </w:t>
            </w:r>
            <w:r>
              <w:rPr>
                <w:sz w:val="15"/>
              </w:rPr>
              <w:t>el</w:t>
            </w:r>
            <w:r>
              <w:rPr>
                <w:spacing w:val="2"/>
                <w:sz w:val="15"/>
              </w:rPr>
              <w:t xml:space="preserve"> </w:t>
            </w:r>
            <w:r>
              <w:rPr>
                <w:sz w:val="15"/>
              </w:rPr>
              <w:t>patrimonio</w:t>
            </w:r>
            <w:r>
              <w:rPr>
                <w:spacing w:val="2"/>
                <w:sz w:val="15"/>
              </w:rPr>
              <w:t xml:space="preserve"> </w:t>
            </w:r>
            <w:r>
              <w:rPr>
                <w:sz w:val="15"/>
              </w:rPr>
              <w:t>literario</w:t>
            </w:r>
            <w:r>
              <w:rPr>
                <w:spacing w:val="1"/>
                <w:sz w:val="15"/>
              </w:rPr>
              <w:t xml:space="preserve"> </w:t>
            </w:r>
            <w:r>
              <w:rPr>
                <w:sz w:val="15"/>
              </w:rPr>
              <w:t>como</w:t>
            </w:r>
            <w:r>
              <w:rPr>
                <w:spacing w:val="2"/>
                <w:sz w:val="15"/>
              </w:rPr>
              <w:t xml:space="preserve"> </w:t>
            </w:r>
            <w:r>
              <w:rPr>
                <w:sz w:val="15"/>
              </w:rPr>
              <w:t>cauce</w:t>
            </w:r>
            <w:r>
              <w:rPr>
                <w:spacing w:val="1"/>
                <w:sz w:val="15"/>
              </w:rPr>
              <w:t xml:space="preserve"> </w:t>
            </w:r>
            <w:r>
              <w:rPr>
                <w:sz w:val="15"/>
              </w:rPr>
              <w:t>privilegiado</w:t>
            </w:r>
            <w:r>
              <w:rPr>
                <w:spacing w:val="2"/>
                <w:sz w:val="15"/>
              </w:rPr>
              <w:t xml:space="preserve"> </w:t>
            </w:r>
            <w:r>
              <w:rPr>
                <w:sz w:val="15"/>
              </w:rPr>
              <w:t>de</w:t>
            </w:r>
            <w:r>
              <w:rPr>
                <w:spacing w:val="1"/>
                <w:sz w:val="15"/>
              </w:rPr>
              <w:t xml:space="preserve"> </w:t>
            </w:r>
            <w:r>
              <w:rPr>
                <w:sz w:val="15"/>
              </w:rPr>
              <w:t>la</w:t>
            </w:r>
            <w:r>
              <w:rPr>
                <w:spacing w:val="3"/>
                <w:sz w:val="15"/>
              </w:rPr>
              <w:t xml:space="preserve"> </w:t>
            </w:r>
            <w:r>
              <w:rPr>
                <w:sz w:val="15"/>
              </w:rPr>
              <w:t>experiencia</w:t>
            </w:r>
            <w:r>
              <w:rPr>
                <w:spacing w:val="1"/>
                <w:sz w:val="15"/>
              </w:rPr>
              <w:t xml:space="preserve"> </w:t>
            </w:r>
            <w:r>
              <w:rPr>
                <w:sz w:val="15"/>
              </w:rPr>
              <w:t>individual</w:t>
            </w:r>
            <w:r>
              <w:rPr>
                <w:spacing w:val="1"/>
                <w:sz w:val="15"/>
              </w:rPr>
              <w:t xml:space="preserve"> </w:t>
            </w:r>
            <w:r>
              <w:rPr>
                <w:sz w:val="15"/>
              </w:rPr>
              <w:t>y</w:t>
            </w:r>
            <w:r>
              <w:rPr>
                <w:spacing w:val="1"/>
                <w:sz w:val="15"/>
              </w:rPr>
              <w:t xml:space="preserve"> </w:t>
            </w:r>
            <w:r>
              <w:rPr>
                <w:sz w:val="15"/>
              </w:rPr>
              <w:t>colectiva; y</w:t>
            </w:r>
            <w:r>
              <w:rPr>
                <w:spacing w:val="1"/>
                <w:sz w:val="15"/>
              </w:rPr>
              <w:t xml:space="preserve"> </w:t>
            </w:r>
            <w:r>
              <w:rPr>
                <w:sz w:val="15"/>
              </w:rPr>
              <w:t>moviliza su</w:t>
            </w:r>
            <w:r>
              <w:rPr>
                <w:spacing w:val="1"/>
                <w:sz w:val="15"/>
              </w:rPr>
              <w:t xml:space="preserve"> </w:t>
            </w:r>
            <w:r>
              <w:rPr>
                <w:sz w:val="15"/>
              </w:rPr>
              <w:t>propia experiencia biográfica</w:t>
            </w:r>
            <w:r>
              <w:rPr>
                <w:spacing w:val="-1"/>
                <w:sz w:val="15"/>
              </w:rPr>
              <w:t xml:space="preserve"> </w:t>
            </w:r>
            <w:r>
              <w:rPr>
                <w:sz w:val="15"/>
              </w:rPr>
              <w:t>y</w:t>
            </w:r>
            <w:r>
              <w:rPr>
                <w:spacing w:val="-36"/>
                <w:sz w:val="15"/>
              </w:rPr>
              <w:t xml:space="preserve"> </w:t>
            </w:r>
            <w:r>
              <w:rPr>
                <w:sz w:val="15"/>
              </w:rPr>
              <w:t>sus conocimientos literarios y</w:t>
            </w:r>
            <w:r>
              <w:rPr>
                <w:spacing w:val="1"/>
                <w:sz w:val="15"/>
              </w:rPr>
              <w:t xml:space="preserve"> </w:t>
            </w:r>
            <w:r>
              <w:rPr>
                <w:sz w:val="15"/>
              </w:rPr>
              <w:t>culturales para</w:t>
            </w:r>
            <w:r>
              <w:rPr>
                <w:spacing w:val="1"/>
                <w:sz w:val="15"/>
              </w:rPr>
              <w:t xml:space="preserve"> </w:t>
            </w:r>
            <w:r>
              <w:rPr>
                <w:sz w:val="15"/>
              </w:rPr>
              <w:t>construir</w:t>
            </w:r>
            <w:r>
              <w:rPr>
                <w:spacing w:val="-37"/>
                <w:sz w:val="15"/>
              </w:rPr>
              <w:t xml:space="preserve"> </w:t>
            </w:r>
            <w:r>
              <w:rPr>
                <w:sz w:val="15"/>
              </w:rPr>
              <w:t>y</w:t>
            </w:r>
            <w:r>
              <w:rPr>
                <w:spacing w:val="3"/>
                <w:sz w:val="15"/>
              </w:rPr>
              <w:t xml:space="preserve"> </w:t>
            </w:r>
            <w:r>
              <w:rPr>
                <w:sz w:val="15"/>
              </w:rPr>
              <w:t>compartir</w:t>
            </w:r>
            <w:r>
              <w:rPr>
                <w:spacing w:val="3"/>
                <w:sz w:val="15"/>
              </w:rPr>
              <w:t xml:space="preserve"> </w:t>
            </w:r>
            <w:r>
              <w:rPr>
                <w:sz w:val="15"/>
              </w:rPr>
              <w:t>su</w:t>
            </w:r>
            <w:r>
              <w:rPr>
                <w:spacing w:val="2"/>
                <w:sz w:val="15"/>
              </w:rPr>
              <w:t xml:space="preserve"> </w:t>
            </w:r>
            <w:r>
              <w:rPr>
                <w:sz w:val="15"/>
              </w:rPr>
              <w:t>interpretación</w:t>
            </w:r>
            <w:r>
              <w:rPr>
                <w:spacing w:val="2"/>
                <w:sz w:val="15"/>
              </w:rPr>
              <w:t xml:space="preserve"> </w:t>
            </w:r>
            <w:r>
              <w:rPr>
                <w:sz w:val="15"/>
              </w:rPr>
              <w:t>de</w:t>
            </w:r>
            <w:r>
              <w:rPr>
                <w:spacing w:val="3"/>
                <w:sz w:val="15"/>
              </w:rPr>
              <w:t xml:space="preserve"> </w:t>
            </w:r>
            <w:r>
              <w:rPr>
                <w:sz w:val="15"/>
              </w:rPr>
              <w:t>las</w:t>
            </w:r>
            <w:r>
              <w:rPr>
                <w:spacing w:val="3"/>
                <w:sz w:val="15"/>
              </w:rPr>
              <w:t xml:space="preserve"> </w:t>
            </w:r>
            <w:r>
              <w:rPr>
                <w:sz w:val="15"/>
              </w:rPr>
              <w:t>obras</w:t>
            </w:r>
            <w:r>
              <w:rPr>
                <w:spacing w:val="2"/>
                <w:sz w:val="15"/>
              </w:rPr>
              <w:t xml:space="preserve"> </w:t>
            </w:r>
            <w:r>
              <w:rPr>
                <w:sz w:val="15"/>
              </w:rPr>
              <w:t>y</w:t>
            </w:r>
            <w:r>
              <w:rPr>
                <w:spacing w:val="3"/>
                <w:sz w:val="15"/>
              </w:rPr>
              <w:t xml:space="preserve"> </w:t>
            </w:r>
            <w:r>
              <w:rPr>
                <w:sz w:val="15"/>
              </w:rPr>
              <w:t>para</w:t>
            </w:r>
            <w:r>
              <w:rPr>
                <w:spacing w:val="3"/>
                <w:sz w:val="15"/>
              </w:rPr>
              <w:t xml:space="preserve"> </w:t>
            </w:r>
            <w:r>
              <w:rPr>
                <w:sz w:val="15"/>
              </w:rPr>
              <w:t>crear</w:t>
            </w:r>
          </w:p>
          <w:p w14:paraId="2C240F6A" w14:textId="77777777" w:rsidR="000230CA" w:rsidRDefault="000230CA" w:rsidP="00BF1574">
            <w:pPr>
              <w:pStyle w:val="TableParagraph"/>
              <w:spacing w:before="5" w:line="154" w:lineRule="exact"/>
              <w:rPr>
                <w:sz w:val="15"/>
              </w:rPr>
            </w:pPr>
            <w:proofErr w:type="gramStart"/>
            <w:r>
              <w:rPr>
                <w:sz w:val="15"/>
              </w:rPr>
              <w:t>textos</w:t>
            </w:r>
            <w:proofErr w:type="gramEnd"/>
            <w:r>
              <w:rPr>
                <w:spacing w:val="2"/>
                <w:sz w:val="15"/>
              </w:rPr>
              <w:t xml:space="preserve"> </w:t>
            </w:r>
            <w:r>
              <w:rPr>
                <w:sz w:val="15"/>
              </w:rPr>
              <w:t>de</w:t>
            </w:r>
            <w:r>
              <w:rPr>
                <w:spacing w:val="3"/>
                <w:sz w:val="15"/>
              </w:rPr>
              <w:t xml:space="preserve"> </w:t>
            </w:r>
            <w:r>
              <w:rPr>
                <w:sz w:val="15"/>
              </w:rPr>
              <w:t>intención</w:t>
            </w:r>
            <w:r>
              <w:rPr>
                <w:spacing w:val="2"/>
                <w:sz w:val="15"/>
              </w:rPr>
              <w:t xml:space="preserve"> </w:t>
            </w:r>
            <w:r>
              <w:rPr>
                <w:sz w:val="15"/>
              </w:rPr>
              <w:t>literaria</w:t>
            </w:r>
            <w:r>
              <w:rPr>
                <w:spacing w:val="2"/>
                <w:sz w:val="15"/>
              </w:rPr>
              <w:t xml:space="preserve"> </w:t>
            </w:r>
            <w:r>
              <w:rPr>
                <w:sz w:val="15"/>
              </w:rPr>
              <w:t>de</w:t>
            </w:r>
            <w:r>
              <w:rPr>
                <w:spacing w:val="3"/>
                <w:sz w:val="15"/>
              </w:rPr>
              <w:t xml:space="preserve"> </w:t>
            </w:r>
            <w:r>
              <w:rPr>
                <w:sz w:val="15"/>
              </w:rPr>
              <w:t>progresiva</w:t>
            </w:r>
            <w:r>
              <w:rPr>
                <w:spacing w:val="2"/>
                <w:sz w:val="15"/>
              </w:rPr>
              <w:t xml:space="preserve"> </w:t>
            </w:r>
            <w:r>
              <w:rPr>
                <w:sz w:val="15"/>
              </w:rPr>
              <w:t>complejidad.</w:t>
            </w:r>
          </w:p>
        </w:tc>
        <w:tc>
          <w:tcPr>
            <w:tcW w:w="3733" w:type="dxa"/>
            <w:tcBorders>
              <w:top w:val="single" w:sz="4" w:space="0" w:color="auto"/>
              <w:left w:val="single" w:sz="4" w:space="0" w:color="auto"/>
              <w:bottom w:val="single" w:sz="4" w:space="0" w:color="auto"/>
              <w:right w:val="single" w:sz="4" w:space="0" w:color="auto"/>
            </w:tcBorders>
          </w:tcPr>
          <w:p w14:paraId="7E701D6F" w14:textId="77777777" w:rsidR="000230CA" w:rsidRDefault="000230CA" w:rsidP="00BF1574">
            <w:pPr>
              <w:pStyle w:val="TableParagraph"/>
              <w:spacing w:before="2" w:line="254" w:lineRule="auto"/>
              <w:ind w:right="56"/>
              <w:rPr>
                <w:sz w:val="15"/>
              </w:rPr>
            </w:pPr>
            <w:r>
              <w:rPr>
                <w:sz w:val="15"/>
              </w:rPr>
              <w:t>CCL4.</w:t>
            </w:r>
            <w:r>
              <w:rPr>
                <w:spacing w:val="3"/>
                <w:sz w:val="15"/>
              </w:rPr>
              <w:t xml:space="preserve"> </w:t>
            </w:r>
            <w:r>
              <w:rPr>
                <w:sz w:val="15"/>
              </w:rPr>
              <w:t>Lee</w:t>
            </w:r>
            <w:r>
              <w:rPr>
                <w:spacing w:val="2"/>
                <w:sz w:val="15"/>
              </w:rPr>
              <w:t xml:space="preserve"> </w:t>
            </w:r>
            <w:r>
              <w:rPr>
                <w:sz w:val="15"/>
              </w:rPr>
              <w:t>con</w:t>
            </w:r>
            <w:r>
              <w:rPr>
                <w:spacing w:val="3"/>
                <w:sz w:val="15"/>
              </w:rPr>
              <w:t xml:space="preserve"> </w:t>
            </w:r>
            <w:r>
              <w:rPr>
                <w:sz w:val="15"/>
              </w:rPr>
              <w:t>autonomía</w:t>
            </w:r>
            <w:r>
              <w:rPr>
                <w:spacing w:val="2"/>
                <w:sz w:val="15"/>
              </w:rPr>
              <w:t xml:space="preserve"> </w:t>
            </w:r>
            <w:r>
              <w:rPr>
                <w:sz w:val="15"/>
              </w:rPr>
              <w:t>obras</w:t>
            </w:r>
            <w:r>
              <w:rPr>
                <w:spacing w:val="4"/>
                <w:sz w:val="15"/>
              </w:rPr>
              <w:t xml:space="preserve"> </w:t>
            </w:r>
            <w:r>
              <w:rPr>
                <w:sz w:val="15"/>
              </w:rPr>
              <w:t>relevantes</w:t>
            </w:r>
            <w:r>
              <w:rPr>
                <w:spacing w:val="2"/>
                <w:sz w:val="15"/>
              </w:rPr>
              <w:t xml:space="preserve"> </w:t>
            </w:r>
            <w:r>
              <w:rPr>
                <w:sz w:val="15"/>
              </w:rPr>
              <w:t>de</w:t>
            </w:r>
            <w:r>
              <w:rPr>
                <w:spacing w:val="3"/>
                <w:sz w:val="15"/>
              </w:rPr>
              <w:t xml:space="preserve"> </w:t>
            </w:r>
            <w:r>
              <w:rPr>
                <w:sz w:val="15"/>
              </w:rPr>
              <w:t>la</w:t>
            </w:r>
            <w:r>
              <w:rPr>
                <w:spacing w:val="1"/>
                <w:sz w:val="15"/>
              </w:rPr>
              <w:t xml:space="preserve"> </w:t>
            </w:r>
            <w:r>
              <w:rPr>
                <w:sz w:val="15"/>
              </w:rPr>
              <w:t>literatura</w:t>
            </w:r>
            <w:r>
              <w:rPr>
                <w:spacing w:val="1"/>
                <w:sz w:val="15"/>
              </w:rPr>
              <w:t xml:space="preserve"> </w:t>
            </w:r>
            <w:r>
              <w:rPr>
                <w:sz w:val="15"/>
              </w:rPr>
              <w:t>poniéndolas</w:t>
            </w:r>
            <w:r>
              <w:rPr>
                <w:spacing w:val="2"/>
                <w:sz w:val="15"/>
              </w:rPr>
              <w:t xml:space="preserve"> </w:t>
            </w:r>
            <w:r>
              <w:rPr>
                <w:sz w:val="15"/>
              </w:rPr>
              <w:t>en</w:t>
            </w:r>
            <w:r>
              <w:rPr>
                <w:spacing w:val="2"/>
                <w:sz w:val="15"/>
              </w:rPr>
              <w:t xml:space="preserve"> </w:t>
            </w:r>
            <w:r>
              <w:rPr>
                <w:sz w:val="15"/>
              </w:rPr>
              <w:t>relación</w:t>
            </w:r>
            <w:r>
              <w:rPr>
                <w:spacing w:val="2"/>
                <w:sz w:val="15"/>
              </w:rPr>
              <w:t xml:space="preserve"> </w:t>
            </w:r>
            <w:r>
              <w:rPr>
                <w:sz w:val="15"/>
              </w:rPr>
              <w:t>con</w:t>
            </w:r>
            <w:r>
              <w:rPr>
                <w:spacing w:val="1"/>
                <w:sz w:val="15"/>
              </w:rPr>
              <w:t xml:space="preserve"> </w:t>
            </w:r>
            <w:r>
              <w:rPr>
                <w:sz w:val="15"/>
              </w:rPr>
              <w:t>su</w:t>
            </w:r>
            <w:r>
              <w:rPr>
                <w:spacing w:val="3"/>
                <w:sz w:val="15"/>
              </w:rPr>
              <w:t xml:space="preserve"> </w:t>
            </w:r>
            <w:r>
              <w:rPr>
                <w:sz w:val="15"/>
              </w:rPr>
              <w:t>contexto</w:t>
            </w:r>
            <w:r>
              <w:rPr>
                <w:spacing w:val="1"/>
                <w:sz w:val="15"/>
              </w:rPr>
              <w:t xml:space="preserve"> </w:t>
            </w:r>
            <w:proofErr w:type="spellStart"/>
            <w:r>
              <w:rPr>
                <w:sz w:val="15"/>
              </w:rPr>
              <w:t>sociohistórico</w:t>
            </w:r>
            <w:proofErr w:type="spellEnd"/>
            <w:r>
              <w:rPr>
                <w:spacing w:val="1"/>
                <w:sz w:val="15"/>
              </w:rPr>
              <w:t xml:space="preserve"> </w:t>
            </w:r>
            <w:r>
              <w:rPr>
                <w:sz w:val="15"/>
              </w:rPr>
              <w:t>de</w:t>
            </w:r>
            <w:r>
              <w:rPr>
                <w:spacing w:val="3"/>
                <w:sz w:val="15"/>
              </w:rPr>
              <w:t xml:space="preserve"> </w:t>
            </w:r>
            <w:r>
              <w:rPr>
                <w:sz w:val="15"/>
              </w:rPr>
              <w:t>producción,</w:t>
            </w:r>
            <w:r>
              <w:rPr>
                <w:spacing w:val="1"/>
                <w:sz w:val="15"/>
              </w:rPr>
              <w:t xml:space="preserve"> </w:t>
            </w:r>
            <w:r>
              <w:rPr>
                <w:sz w:val="15"/>
              </w:rPr>
              <w:t>con</w:t>
            </w:r>
            <w:r>
              <w:rPr>
                <w:spacing w:val="2"/>
                <w:sz w:val="15"/>
              </w:rPr>
              <w:t xml:space="preserve"> </w:t>
            </w:r>
            <w:r>
              <w:rPr>
                <w:sz w:val="15"/>
              </w:rPr>
              <w:t>la</w:t>
            </w:r>
            <w:r>
              <w:rPr>
                <w:spacing w:val="2"/>
                <w:sz w:val="15"/>
              </w:rPr>
              <w:t xml:space="preserve"> </w:t>
            </w:r>
            <w:r>
              <w:rPr>
                <w:sz w:val="15"/>
              </w:rPr>
              <w:t>tradición</w:t>
            </w:r>
            <w:r>
              <w:rPr>
                <w:spacing w:val="2"/>
                <w:sz w:val="15"/>
              </w:rPr>
              <w:t xml:space="preserve"> </w:t>
            </w:r>
            <w:r>
              <w:rPr>
                <w:sz w:val="15"/>
              </w:rPr>
              <w:t>literaria</w:t>
            </w:r>
            <w:r>
              <w:rPr>
                <w:spacing w:val="1"/>
                <w:sz w:val="15"/>
              </w:rPr>
              <w:t xml:space="preserve"> </w:t>
            </w:r>
            <w:r>
              <w:rPr>
                <w:sz w:val="15"/>
              </w:rPr>
              <w:t>anterior</w:t>
            </w:r>
            <w:r>
              <w:rPr>
                <w:spacing w:val="1"/>
                <w:sz w:val="15"/>
              </w:rPr>
              <w:t xml:space="preserve"> </w:t>
            </w:r>
            <w:r>
              <w:rPr>
                <w:sz w:val="15"/>
              </w:rPr>
              <w:t>y</w:t>
            </w:r>
            <w:r>
              <w:rPr>
                <w:spacing w:val="2"/>
                <w:sz w:val="15"/>
              </w:rPr>
              <w:t xml:space="preserve"> </w:t>
            </w:r>
            <w:r>
              <w:rPr>
                <w:sz w:val="15"/>
              </w:rPr>
              <w:t>posterior</w:t>
            </w:r>
            <w:r>
              <w:rPr>
                <w:spacing w:val="3"/>
                <w:sz w:val="15"/>
              </w:rPr>
              <w:t xml:space="preserve"> </w:t>
            </w:r>
            <w:r>
              <w:rPr>
                <w:sz w:val="15"/>
              </w:rPr>
              <w:t>y</w:t>
            </w:r>
            <w:r>
              <w:rPr>
                <w:spacing w:val="2"/>
                <w:sz w:val="15"/>
              </w:rPr>
              <w:t xml:space="preserve"> </w:t>
            </w:r>
            <w:r>
              <w:rPr>
                <w:sz w:val="15"/>
              </w:rPr>
              <w:t>examinando</w:t>
            </w:r>
            <w:r>
              <w:rPr>
                <w:spacing w:val="1"/>
                <w:sz w:val="15"/>
              </w:rPr>
              <w:t xml:space="preserve"> </w:t>
            </w:r>
            <w:r>
              <w:rPr>
                <w:sz w:val="15"/>
              </w:rPr>
              <w:t>la</w:t>
            </w:r>
            <w:r>
              <w:rPr>
                <w:spacing w:val="2"/>
                <w:sz w:val="15"/>
              </w:rPr>
              <w:t xml:space="preserve"> </w:t>
            </w:r>
            <w:r>
              <w:rPr>
                <w:sz w:val="15"/>
              </w:rPr>
              <w:t>huella</w:t>
            </w:r>
            <w:r>
              <w:rPr>
                <w:spacing w:val="1"/>
                <w:sz w:val="15"/>
              </w:rPr>
              <w:t xml:space="preserve"> </w:t>
            </w:r>
            <w:r>
              <w:rPr>
                <w:sz w:val="15"/>
              </w:rPr>
              <w:t>de</w:t>
            </w:r>
            <w:r>
              <w:rPr>
                <w:spacing w:val="3"/>
                <w:sz w:val="15"/>
              </w:rPr>
              <w:t xml:space="preserve"> </w:t>
            </w:r>
            <w:r>
              <w:rPr>
                <w:sz w:val="15"/>
              </w:rPr>
              <w:t>su</w:t>
            </w:r>
            <w:r>
              <w:rPr>
                <w:spacing w:val="1"/>
                <w:sz w:val="15"/>
              </w:rPr>
              <w:t xml:space="preserve"> </w:t>
            </w:r>
            <w:r>
              <w:rPr>
                <w:sz w:val="15"/>
              </w:rPr>
              <w:t>legado</w:t>
            </w:r>
            <w:r>
              <w:rPr>
                <w:spacing w:val="1"/>
                <w:sz w:val="15"/>
              </w:rPr>
              <w:t xml:space="preserve"> </w:t>
            </w:r>
            <w:r>
              <w:rPr>
                <w:sz w:val="15"/>
              </w:rPr>
              <w:t>en</w:t>
            </w:r>
            <w:r>
              <w:rPr>
                <w:spacing w:val="3"/>
                <w:sz w:val="15"/>
              </w:rPr>
              <w:t xml:space="preserve"> </w:t>
            </w:r>
            <w:r>
              <w:rPr>
                <w:sz w:val="15"/>
              </w:rPr>
              <w:t>la</w:t>
            </w:r>
            <w:r>
              <w:rPr>
                <w:spacing w:val="2"/>
                <w:sz w:val="15"/>
              </w:rPr>
              <w:t xml:space="preserve"> </w:t>
            </w:r>
            <w:r>
              <w:rPr>
                <w:sz w:val="15"/>
              </w:rPr>
              <w:t>actualidad,</w:t>
            </w:r>
            <w:r>
              <w:rPr>
                <w:spacing w:val="3"/>
                <w:sz w:val="15"/>
              </w:rPr>
              <w:t xml:space="preserve"> </w:t>
            </w:r>
            <w:r>
              <w:rPr>
                <w:sz w:val="15"/>
              </w:rPr>
              <w:t>para</w:t>
            </w:r>
            <w:r>
              <w:rPr>
                <w:spacing w:val="1"/>
                <w:sz w:val="15"/>
              </w:rPr>
              <w:t xml:space="preserve"> </w:t>
            </w:r>
            <w:r>
              <w:rPr>
                <w:sz w:val="15"/>
              </w:rPr>
              <w:t>construir</w:t>
            </w:r>
            <w:r>
              <w:rPr>
                <w:spacing w:val="3"/>
                <w:sz w:val="15"/>
              </w:rPr>
              <w:t xml:space="preserve"> </w:t>
            </w:r>
            <w:r>
              <w:rPr>
                <w:sz w:val="15"/>
              </w:rPr>
              <w:t>y</w:t>
            </w:r>
            <w:r>
              <w:rPr>
                <w:spacing w:val="3"/>
                <w:sz w:val="15"/>
              </w:rPr>
              <w:t xml:space="preserve"> </w:t>
            </w:r>
            <w:r>
              <w:rPr>
                <w:sz w:val="15"/>
              </w:rPr>
              <w:t>compartir</w:t>
            </w:r>
            <w:r>
              <w:rPr>
                <w:spacing w:val="2"/>
                <w:sz w:val="15"/>
              </w:rPr>
              <w:t xml:space="preserve"> </w:t>
            </w:r>
            <w:r>
              <w:rPr>
                <w:sz w:val="15"/>
              </w:rPr>
              <w:t>su</w:t>
            </w:r>
            <w:r>
              <w:rPr>
                <w:spacing w:val="1"/>
                <w:sz w:val="15"/>
              </w:rPr>
              <w:t xml:space="preserve"> </w:t>
            </w:r>
            <w:r>
              <w:rPr>
                <w:sz w:val="15"/>
              </w:rPr>
              <w:t>propia interpretación argumentada</w:t>
            </w:r>
            <w:r>
              <w:rPr>
                <w:spacing w:val="1"/>
                <w:sz w:val="15"/>
              </w:rPr>
              <w:t xml:space="preserve"> </w:t>
            </w:r>
            <w:r>
              <w:rPr>
                <w:sz w:val="15"/>
              </w:rPr>
              <w:t>de</w:t>
            </w:r>
            <w:r>
              <w:rPr>
                <w:spacing w:val="1"/>
                <w:sz w:val="15"/>
              </w:rPr>
              <w:t xml:space="preserve"> </w:t>
            </w:r>
            <w:r>
              <w:rPr>
                <w:sz w:val="15"/>
              </w:rPr>
              <w:t>las</w:t>
            </w:r>
            <w:r>
              <w:rPr>
                <w:spacing w:val="1"/>
                <w:sz w:val="15"/>
              </w:rPr>
              <w:t xml:space="preserve"> </w:t>
            </w:r>
            <w:r>
              <w:rPr>
                <w:sz w:val="15"/>
              </w:rPr>
              <w:t>obras,</w:t>
            </w:r>
            <w:r>
              <w:rPr>
                <w:spacing w:val="1"/>
                <w:sz w:val="15"/>
              </w:rPr>
              <w:t xml:space="preserve"> </w:t>
            </w:r>
            <w:r>
              <w:rPr>
                <w:sz w:val="15"/>
              </w:rPr>
              <w:t>crear</w:t>
            </w:r>
            <w:r>
              <w:rPr>
                <w:spacing w:val="-37"/>
                <w:sz w:val="15"/>
              </w:rPr>
              <w:t xml:space="preserve"> </w:t>
            </w:r>
            <w:r>
              <w:rPr>
                <w:sz w:val="15"/>
              </w:rPr>
              <w:t>y</w:t>
            </w:r>
            <w:r>
              <w:rPr>
                <w:spacing w:val="2"/>
                <w:sz w:val="15"/>
              </w:rPr>
              <w:t xml:space="preserve"> </w:t>
            </w:r>
            <w:r>
              <w:rPr>
                <w:sz w:val="15"/>
              </w:rPr>
              <w:t>recrear</w:t>
            </w:r>
            <w:r>
              <w:rPr>
                <w:spacing w:val="2"/>
                <w:sz w:val="15"/>
              </w:rPr>
              <w:t xml:space="preserve"> </w:t>
            </w:r>
            <w:r>
              <w:rPr>
                <w:sz w:val="15"/>
              </w:rPr>
              <w:t>obras</w:t>
            </w:r>
            <w:r>
              <w:rPr>
                <w:spacing w:val="2"/>
                <w:sz w:val="15"/>
              </w:rPr>
              <w:t xml:space="preserve"> </w:t>
            </w:r>
            <w:r>
              <w:rPr>
                <w:sz w:val="15"/>
              </w:rPr>
              <w:t>de</w:t>
            </w:r>
            <w:r>
              <w:rPr>
                <w:spacing w:val="2"/>
                <w:sz w:val="15"/>
              </w:rPr>
              <w:t xml:space="preserve"> </w:t>
            </w:r>
            <w:r>
              <w:rPr>
                <w:sz w:val="15"/>
              </w:rPr>
              <w:t>intención</w:t>
            </w:r>
            <w:r>
              <w:rPr>
                <w:spacing w:val="2"/>
                <w:sz w:val="15"/>
              </w:rPr>
              <w:t xml:space="preserve"> </w:t>
            </w:r>
            <w:r>
              <w:rPr>
                <w:sz w:val="15"/>
              </w:rPr>
              <w:t>literaria</w:t>
            </w:r>
            <w:r>
              <w:rPr>
                <w:spacing w:val="1"/>
                <w:sz w:val="15"/>
              </w:rPr>
              <w:t xml:space="preserve"> </w:t>
            </w:r>
            <w:r>
              <w:rPr>
                <w:sz w:val="15"/>
              </w:rPr>
              <w:t>y</w:t>
            </w:r>
            <w:r>
              <w:rPr>
                <w:spacing w:val="3"/>
                <w:sz w:val="15"/>
              </w:rPr>
              <w:t xml:space="preserve"> </w:t>
            </w:r>
            <w:r>
              <w:rPr>
                <w:sz w:val="15"/>
              </w:rPr>
              <w:t>conformar</w:t>
            </w:r>
          </w:p>
          <w:p w14:paraId="2E2639EA" w14:textId="77777777" w:rsidR="000230CA" w:rsidRDefault="000230CA" w:rsidP="00BF1574">
            <w:pPr>
              <w:pStyle w:val="TableParagraph"/>
              <w:spacing w:before="5" w:line="154" w:lineRule="exact"/>
              <w:rPr>
                <w:sz w:val="15"/>
              </w:rPr>
            </w:pPr>
            <w:proofErr w:type="gramStart"/>
            <w:r>
              <w:rPr>
                <w:sz w:val="15"/>
              </w:rPr>
              <w:t>progresivamente</w:t>
            </w:r>
            <w:proofErr w:type="gramEnd"/>
            <w:r>
              <w:rPr>
                <w:spacing w:val="2"/>
                <w:sz w:val="15"/>
              </w:rPr>
              <w:t xml:space="preserve"> </w:t>
            </w:r>
            <w:r>
              <w:rPr>
                <w:sz w:val="15"/>
              </w:rPr>
              <w:t>un</w:t>
            </w:r>
            <w:r>
              <w:rPr>
                <w:spacing w:val="2"/>
                <w:sz w:val="15"/>
              </w:rPr>
              <w:t xml:space="preserve"> </w:t>
            </w:r>
            <w:r>
              <w:rPr>
                <w:sz w:val="15"/>
              </w:rPr>
              <w:t>mapa</w:t>
            </w:r>
            <w:r>
              <w:rPr>
                <w:spacing w:val="4"/>
                <w:sz w:val="15"/>
              </w:rPr>
              <w:t xml:space="preserve"> </w:t>
            </w:r>
            <w:r>
              <w:rPr>
                <w:sz w:val="15"/>
              </w:rPr>
              <w:t>cultural.</w:t>
            </w:r>
          </w:p>
        </w:tc>
      </w:tr>
      <w:tr w:rsidR="000230CA" w14:paraId="7A0458FD" w14:textId="77777777" w:rsidTr="00BF1574">
        <w:trPr>
          <w:trHeight w:val="1260"/>
        </w:trPr>
        <w:tc>
          <w:tcPr>
            <w:tcW w:w="3733" w:type="dxa"/>
            <w:tcBorders>
              <w:top w:val="single" w:sz="4" w:space="0" w:color="auto"/>
              <w:left w:val="single" w:sz="4" w:space="0" w:color="auto"/>
              <w:bottom w:val="single" w:sz="4" w:space="0" w:color="auto"/>
              <w:right w:val="single" w:sz="4" w:space="0" w:color="auto"/>
            </w:tcBorders>
          </w:tcPr>
          <w:p w14:paraId="117AAFC0" w14:textId="77777777" w:rsidR="000230CA" w:rsidRDefault="000230CA" w:rsidP="00BF1574">
            <w:pPr>
              <w:pStyle w:val="TableParagraph"/>
              <w:spacing w:before="2" w:line="254" w:lineRule="auto"/>
              <w:ind w:right="39"/>
              <w:rPr>
                <w:sz w:val="15"/>
              </w:rPr>
            </w:pPr>
            <w:r>
              <w:rPr>
                <w:sz w:val="15"/>
              </w:rPr>
              <w:t>CCL5.</w:t>
            </w:r>
            <w:r>
              <w:rPr>
                <w:spacing w:val="8"/>
                <w:sz w:val="15"/>
              </w:rPr>
              <w:t xml:space="preserve"> </w:t>
            </w:r>
            <w:r>
              <w:rPr>
                <w:sz w:val="15"/>
              </w:rPr>
              <w:t>Pone</w:t>
            </w:r>
            <w:r>
              <w:rPr>
                <w:spacing w:val="8"/>
                <w:sz w:val="15"/>
              </w:rPr>
              <w:t xml:space="preserve"> </w:t>
            </w:r>
            <w:r>
              <w:rPr>
                <w:sz w:val="15"/>
              </w:rPr>
              <w:t>sus</w:t>
            </w:r>
            <w:r>
              <w:rPr>
                <w:spacing w:val="9"/>
                <w:sz w:val="15"/>
              </w:rPr>
              <w:t xml:space="preserve"> </w:t>
            </w:r>
            <w:r>
              <w:rPr>
                <w:sz w:val="15"/>
              </w:rPr>
              <w:t>prácticas</w:t>
            </w:r>
            <w:r>
              <w:rPr>
                <w:spacing w:val="7"/>
                <w:sz w:val="15"/>
              </w:rPr>
              <w:t xml:space="preserve"> </w:t>
            </w:r>
            <w:r>
              <w:rPr>
                <w:sz w:val="15"/>
              </w:rPr>
              <w:t>comunicativas</w:t>
            </w:r>
            <w:r>
              <w:rPr>
                <w:spacing w:val="9"/>
                <w:sz w:val="15"/>
              </w:rPr>
              <w:t xml:space="preserve"> </w:t>
            </w:r>
            <w:r>
              <w:rPr>
                <w:sz w:val="15"/>
              </w:rPr>
              <w:t>al</w:t>
            </w:r>
            <w:r>
              <w:rPr>
                <w:spacing w:val="8"/>
                <w:sz w:val="15"/>
              </w:rPr>
              <w:t xml:space="preserve"> </w:t>
            </w:r>
            <w:r>
              <w:rPr>
                <w:sz w:val="15"/>
              </w:rPr>
              <w:t>servicio</w:t>
            </w:r>
            <w:r>
              <w:rPr>
                <w:spacing w:val="1"/>
                <w:sz w:val="15"/>
              </w:rPr>
              <w:t xml:space="preserve"> </w:t>
            </w:r>
            <w:r>
              <w:rPr>
                <w:sz w:val="15"/>
              </w:rPr>
              <w:t>de la convivencia democrática,</w:t>
            </w:r>
            <w:r>
              <w:rPr>
                <w:spacing w:val="1"/>
                <w:sz w:val="15"/>
              </w:rPr>
              <w:t xml:space="preserve"> </w:t>
            </w:r>
            <w:r>
              <w:rPr>
                <w:sz w:val="15"/>
              </w:rPr>
              <w:t>la resolución dialogada</w:t>
            </w:r>
            <w:r>
              <w:rPr>
                <w:spacing w:val="-37"/>
                <w:sz w:val="15"/>
              </w:rPr>
              <w:t xml:space="preserve"> </w:t>
            </w:r>
            <w:r>
              <w:rPr>
                <w:sz w:val="15"/>
              </w:rPr>
              <w:t>de</w:t>
            </w:r>
            <w:r>
              <w:rPr>
                <w:spacing w:val="3"/>
                <w:sz w:val="15"/>
              </w:rPr>
              <w:t xml:space="preserve"> </w:t>
            </w:r>
            <w:r>
              <w:rPr>
                <w:sz w:val="15"/>
              </w:rPr>
              <w:t>los</w:t>
            </w:r>
            <w:r>
              <w:rPr>
                <w:spacing w:val="2"/>
                <w:sz w:val="15"/>
              </w:rPr>
              <w:t xml:space="preserve"> </w:t>
            </w:r>
            <w:r>
              <w:rPr>
                <w:sz w:val="15"/>
              </w:rPr>
              <w:t>conflictos</w:t>
            </w:r>
            <w:r>
              <w:rPr>
                <w:spacing w:val="4"/>
                <w:sz w:val="15"/>
              </w:rPr>
              <w:t xml:space="preserve"> </w:t>
            </w:r>
            <w:r>
              <w:rPr>
                <w:sz w:val="15"/>
              </w:rPr>
              <w:t>y</w:t>
            </w:r>
            <w:r>
              <w:rPr>
                <w:spacing w:val="3"/>
                <w:sz w:val="15"/>
              </w:rPr>
              <w:t xml:space="preserve"> </w:t>
            </w:r>
            <w:r>
              <w:rPr>
                <w:sz w:val="15"/>
              </w:rPr>
              <w:t>la</w:t>
            </w:r>
            <w:r>
              <w:rPr>
                <w:spacing w:val="4"/>
                <w:sz w:val="15"/>
              </w:rPr>
              <w:t xml:space="preserve"> </w:t>
            </w:r>
            <w:r>
              <w:rPr>
                <w:sz w:val="15"/>
              </w:rPr>
              <w:t>igualdad</w:t>
            </w:r>
            <w:r>
              <w:rPr>
                <w:spacing w:val="2"/>
                <w:sz w:val="15"/>
              </w:rPr>
              <w:t xml:space="preserve"> </w:t>
            </w:r>
            <w:r>
              <w:rPr>
                <w:sz w:val="15"/>
              </w:rPr>
              <w:t>de</w:t>
            </w:r>
            <w:r>
              <w:rPr>
                <w:spacing w:val="4"/>
                <w:sz w:val="15"/>
              </w:rPr>
              <w:t xml:space="preserve"> </w:t>
            </w:r>
            <w:r>
              <w:rPr>
                <w:sz w:val="15"/>
              </w:rPr>
              <w:t>derechos</w:t>
            </w:r>
            <w:r>
              <w:rPr>
                <w:spacing w:val="2"/>
                <w:sz w:val="15"/>
              </w:rPr>
              <w:t xml:space="preserve"> </w:t>
            </w:r>
            <w:r>
              <w:rPr>
                <w:sz w:val="15"/>
              </w:rPr>
              <w:t>de</w:t>
            </w:r>
            <w:r>
              <w:rPr>
                <w:spacing w:val="4"/>
                <w:sz w:val="15"/>
              </w:rPr>
              <w:t xml:space="preserve"> </w:t>
            </w:r>
            <w:r>
              <w:rPr>
                <w:sz w:val="15"/>
              </w:rPr>
              <w:t>todas</w:t>
            </w:r>
            <w:r>
              <w:rPr>
                <w:spacing w:val="1"/>
                <w:sz w:val="15"/>
              </w:rPr>
              <w:t xml:space="preserve"> </w:t>
            </w:r>
            <w:r>
              <w:rPr>
                <w:sz w:val="15"/>
              </w:rPr>
              <w:t>las</w:t>
            </w:r>
            <w:r>
              <w:rPr>
                <w:spacing w:val="3"/>
                <w:sz w:val="15"/>
              </w:rPr>
              <w:t xml:space="preserve"> </w:t>
            </w:r>
            <w:r>
              <w:rPr>
                <w:sz w:val="15"/>
              </w:rPr>
              <w:t>personas,</w:t>
            </w:r>
            <w:r>
              <w:rPr>
                <w:spacing w:val="2"/>
                <w:sz w:val="15"/>
              </w:rPr>
              <w:t xml:space="preserve"> </w:t>
            </w:r>
            <w:r>
              <w:rPr>
                <w:sz w:val="15"/>
              </w:rPr>
              <w:t>evitando</w:t>
            </w:r>
            <w:r>
              <w:rPr>
                <w:spacing w:val="3"/>
                <w:sz w:val="15"/>
              </w:rPr>
              <w:t xml:space="preserve"> </w:t>
            </w:r>
            <w:r>
              <w:rPr>
                <w:sz w:val="15"/>
              </w:rPr>
              <w:t>los</w:t>
            </w:r>
            <w:r>
              <w:rPr>
                <w:spacing w:val="3"/>
                <w:sz w:val="15"/>
              </w:rPr>
              <w:t xml:space="preserve"> </w:t>
            </w:r>
            <w:r>
              <w:rPr>
                <w:sz w:val="15"/>
              </w:rPr>
              <w:t>usos</w:t>
            </w:r>
            <w:r>
              <w:rPr>
                <w:spacing w:val="3"/>
                <w:sz w:val="15"/>
              </w:rPr>
              <w:t xml:space="preserve"> </w:t>
            </w:r>
            <w:r>
              <w:rPr>
                <w:sz w:val="15"/>
              </w:rPr>
              <w:t>discriminatorios,</w:t>
            </w:r>
            <w:r>
              <w:rPr>
                <w:spacing w:val="3"/>
                <w:sz w:val="15"/>
              </w:rPr>
              <w:t xml:space="preserve"> </w:t>
            </w:r>
            <w:r>
              <w:rPr>
                <w:sz w:val="15"/>
              </w:rPr>
              <w:t>así</w:t>
            </w:r>
            <w:r>
              <w:rPr>
                <w:spacing w:val="1"/>
                <w:sz w:val="15"/>
              </w:rPr>
              <w:t xml:space="preserve"> </w:t>
            </w:r>
            <w:r>
              <w:rPr>
                <w:sz w:val="15"/>
              </w:rPr>
              <w:t>como</w:t>
            </w:r>
            <w:r>
              <w:rPr>
                <w:spacing w:val="4"/>
                <w:sz w:val="15"/>
              </w:rPr>
              <w:t xml:space="preserve"> </w:t>
            </w:r>
            <w:r>
              <w:rPr>
                <w:sz w:val="15"/>
              </w:rPr>
              <w:t>los</w:t>
            </w:r>
            <w:r>
              <w:rPr>
                <w:spacing w:val="3"/>
                <w:sz w:val="15"/>
              </w:rPr>
              <w:t xml:space="preserve"> </w:t>
            </w:r>
            <w:r>
              <w:rPr>
                <w:sz w:val="15"/>
              </w:rPr>
              <w:t>abusos</w:t>
            </w:r>
            <w:r>
              <w:rPr>
                <w:spacing w:val="4"/>
                <w:sz w:val="15"/>
              </w:rPr>
              <w:t xml:space="preserve"> </w:t>
            </w:r>
            <w:r>
              <w:rPr>
                <w:sz w:val="15"/>
              </w:rPr>
              <w:t>de</w:t>
            </w:r>
            <w:r>
              <w:rPr>
                <w:spacing w:val="3"/>
                <w:sz w:val="15"/>
              </w:rPr>
              <w:t xml:space="preserve"> </w:t>
            </w:r>
            <w:r>
              <w:rPr>
                <w:sz w:val="15"/>
              </w:rPr>
              <w:t>poder,</w:t>
            </w:r>
            <w:r>
              <w:rPr>
                <w:spacing w:val="4"/>
                <w:sz w:val="15"/>
              </w:rPr>
              <w:t xml:space="preserve"> </w:t>
            </w:r>
            <w:r>
              <w:rPr>
                <w:sz w:val="15"/>
              </w:rPr>
              <w:t>para</w:t>
            </w:r>
            <w:r>
              <w:rPr>
                <w:spacing w:val="4"/>
                <w:sz w:val="15"/>
              </w:rPr>
              <w:t xml:space="preserve"> </w:t>
            </w:r>
            <w:r>
              <w:rPr>
                <w:sz w:val="15"/>
              </w:rPr>
              <w:t>favorecer</w:t>
            </w:r>
            <w:r>
              <w:rPr>
                <w:spacing w:val="3"/>
                <w:sz w:val="15"/>
              </w:rPr>
              <w:t xml:space="preserve"> </w:t>
            </w:r>
            <w:r>
              <w:rPr>
                <w:sz w:val="15"/>
              </w:rPr>
              <w:t>la</w:t>
            </w:r>
            <w:r>
              <w:rPr>
                <w:spacing w:val="1"/>
                <w:sz w:val="15"/>
              </w:rPr>
              <w:t xml:space="preserve"> </w:t>
            </w:r>
            <w:r>
              <w:rPr>
                <w:sz w:val="15"/>
              </w:rPr>
              <w:t>utilización</w:t>
            </w:r>
            <w:r>
              <w:rPr>
                <w:spacing w:val="1"/>
                <w:sz w:val="15"/>
              </w:rPr>
              <w:t xml:space="preserve"> </w:t>
            </w:r>
            <w:r>
              <w:rPr>
                <w:sz w:val="15"/>
              </w:rPr>
              <w:t>no</w:t>
            </w:r>
            <w:r>
              <w:rPr>
                <w:spacing w:val="2"/>
                <w:sz w:val="15"/>
              </w:rPr>
              <w:t xml:space="preserve"> </w:t>
            </w:r>
            <w:r>
              <w:rPr>
                <w:sz w:val="15"/>
              </w:rPr>
              <w:t>solo</w:t>
            </w:r>
            <w:r>
              <w:rPr>
                <w:spacing w:val="1"/>
                <w:sz w:val="15"/>
              </w:rPr>
              <w:t xml:space="preserve"> </w:t>
            </w:r>
            <w:r>
              <w:rPr>
                <w:sz w:val="15"/>
              </w:rPr>
              <w:t>eficaz</w:t>
            </w:r>
            <w:r>
              <w:rPr>
                <w:spacing w:val="2"/>
                <w:sz w:val="15"/>
              </w:rPr>
              <w:t xml:space="preserve"> </w:t>
            </w:r>
            <w:r>
              <w:rPr>
                <w:sz w:val="15"/>
              </w:rPr>
              <w:t>sino</w:t>
            </w:r>
            <w:r>
              <w:rPr>
                <w:spacing w:val="1"/>
                <w:sz w:val="15"/>
              </w:rPr>
              <w:t xml:space="preserve"> </w:t>
            </w:r>
            <w:r>
              <w:rPr>
                <w:sz w:val="15"/>
              </w:rPr>
              <w:t>también</w:t>
            </w:r>
            <w:r>
              <w:rPr>
                <w:spacing w:val="3"/>
                <w:sz w:val="15"/>
              </w:rPr>
              <w:t xml:space="preserve"> </w:t>
            </w:r>
            <w:r>
              <w:rPr>
                <w:sz w:val="15"/>
              </w:rPr>
              <w:t>ética</w:t>
            </w:r>
            <w:r>
              <w:rPr>
                <w:spacing w:val="1"/>
                <w:sz w:val="15"/>
              </w:rPr>
              <w:t xml:space="preserve"> </w:t>
            </w:r>
            <w:r>
              <w:rPr>
                <w:sz w:val="15"/>
              </w:rPr>
              <w:t>de</w:t>
            </w:r>
            <w:r>
              <w:rPr>
                <w:spacing w:val="2"/>
                <w:sz w:val="15"/>
              </w:rPr>
              <w:t xml:space="preserve"> </w:t>
            </w:r>
            <w:r>
              <w:rPr>
                <w:sz w:val="15"/>
              </w:rPr>
              <w:t>los</w:t>
            </w:r>
          </w:p>
          <w:p w14:paraId="2AB51E0F" w14:textId="77777777" w:rsidR="000230CA" w:rsidRDefault="000230CA" w:rsidP="00BF1574">
            <w:pPr>
              <w:pStyle w:val="TableParagraph"/>
              <w:spacing w:before="4" w:line="154" w:lineRule="exact"/>
              <w:rPr>
                <w:sz w:val="15"/>
              </w:rPr>
            </w:pPr>
            <w:proofErr w:type="gramStart"/>
            <w:r>
              <w:rPr>
                <w:sz w:val="15"/>
              </w:rPr>
              <w:t>diferentes</w:t>
            </w:r>
            <w:proofErr w:type="gramEnd"/>
            <w:r>
              <w:rPr>
                <w:spacing w:val="2"/>
                <w:sz w:val="15"/>
              </w:rPr>
              <w:t xml:space="preserve"> </w:t>
            </w:r>
            <w:r>
              <w:rPr>
                <w:sz w:val="15"/>
              </w:rPr>
              <w:t>sistemas</w:t>
            </w:r>
            <w:r>
              <w:rPr>
                <w:spacing w:val="3"/>
                <w:sz w:val="15"/>
              </w:rPr>
              <w:t xml:space="preserve"> </w:t>
            </w:r>
            <w:r>
              <w:rPr>
                <w:sz w:val="15"/>
              </w:rPr>
              <w:t>de</w:t>
            </w:r>
            <w:r>
              <w:rPr>
                <w:spacing w:val="4"/>
                <w:sz w:val="15"/>
              </w:rPr>
              <w:t xml:space="preserve"> </w:t>
            </w:r>
            <w:r>
              <w:rPr>
                <w:sz w:val="15"/>
              </w:rPr>
              <w:t>comunicación.</w:t>
            </w:r>
          </w:p>
        </w:tc>
        <w:tc>
          <w:tcPr>
            <w:tcW w:w="3733" w:type="dxa"/>
            <w:tcBorders>
              <w:top w:val="single" w:sz="4" w:space="0" w:color="auto"/>
              <w:left w:val="single" w:sz="4" w:space="0" w:color="auto"/>
              <w:bottom w:val="single" w:sz="4" w:space="0" w:color="auto"/>
              <w:right w:val="single" w:sz="4" w:space="0" w:color="auto"/>
            </w:tcBorders>
          </w:tcPr>
          <w:p w14:paraId="014EFFF7" w14:textId="77777777" w:rsidR="000230CA" w:rsidRDefault="000230CA" w:rsidP="00BF1574">
            <w:pPr>
              <w:pStyle w:val="TableParagraph"/>
              <w:spacing w:before="2" w:line="254" w:lineRule="auto"/>
              <w:ind w:right="40"/>
              <w:rPr>
                <w:sz w:val="15"/>
              </w:rPr>
            </w:pPr>
            <w:r>
              <w:rPr>
                <w:sz w:val="15"/>
              </w:rPr>
              <w:t>CCL5.</w:t>
            </w:r>
            <w:r>
              <w:rPr>
                <w:spacing w:val="8"/>
                <w:sz w:val="15"/>
              </w:rPr>
              <w:t xml:space="preserve"> </w:t>
            </w:r>
            <w:r>
              <w:rPr>
                <w:sz w:val="15"/>
              </w:rPr>
              <w:t>Pone</w:t>
            </w:r>
            <w:r>
              <w:rPr>
                <w:spacing w:val="8"/>
                <w:sz w:val="15"/>
              </w:rPr>
              <w:t xml:space="preserve"> </w:t>
            </w:r>
            <w:r>
              <w:rPr>
                <w:sz w:val="15"/>
              </w:rPr>
              <w:t>sus</w:t>
            </w:r>
            <w:r>
              <w:rPr>
                <w:spacing w:val="8"/>
                <w:sz w:val="15"/>
              </w:rPr>
              <w:t xml:space="preserve"> </w:t>
            </w:r>
            <w:r>
              <w:rPr>
                <w:sz w:val="15"/>
              </w:rPr>
              <w:t>prácticas</w:t>
            </w:r>
            <w:r>
              <w:rPr>
                <w:spacing w:val="8"/>
                <w:sz w:val="15"/>
              </w:rPr>
              <w:t xml:space="preserve"> </w:t>
            </w:r>
            <w:r>
              <w:rPr>
                <w:sz w:val="15"/>
              </w:rPr>
              <w:t>comunicativas</w:t>
            </w:r>
            <w:r>
              <w:rPr>
                <w:spacing w:val="8"/>
                <w:sz w:val="15"/>
              </w:rPr>
              <w:t xml:space="preserve"> </w:t>
            </w:r>
            <w:r>
              <w:rPr>
                <w:sz w:val="15"/>
              </w:rPr>
              <w:t>al</w:t>
            </w:r>
            <w:r>
              <w:rPr>
                <w:spacing w:val="8"/>
                <w:sz w:val="15"/>
              </w:rPr>
              <w:t xml:space="preserve"> </w:t>
            </w:r>
            <w:r>
              <w:rPr>
                <w:sz w:val="15"/>
              </w:rPr>
              <w:t>servicio</w:t>
            </w:r>
            <w:r>
              <w:rPr>
                <w:spacing w:val="1"/>
                <w:sz w:val="15"/>
              </w:rPr>
              <w:t xml:space="preserve"> </w:t>
            </w:r>
            <w:r>
              <w:rPr>
                <w:sz w:val="15"/>
              </w:rPr>
              <w:t>de la convivencia democrática, la resolución dialogada</w:t>
            </w:r>
            <w:r>
              <w:rPr>
                <w:spacing w:val="-37"/>
                <w:sz w:val="15"/>
              </w:rPr>
              <w:t xml:space="preserve"> </w:t>
            </w:r>
            <w:r>
              <w:rPr>
                <w:sz w:val="15"/>
              </w:rPr>
              <w:t>de</w:t>
            </w:r>
            <w:r>
              <w:rPr>
                <w:spacing w:val="3"/>
                <w:sz w:val="15"/>
              </w:rPr>
              <w:t xml:space="preserve"> </w:t>
            </w:r>
            <w:r>
              <w:rPr>
                <w:sz w:val="15"/>
              </w:rPr>
              <w:t>los</w:t>
            </w:r>
            <w:r>
              <w:rPr>
                <w:spacing w:val="2"/>
                <w:sz w:val="15"/>
              </w:rPr>
              <w:t xml:space="preserve"> </w:t>
            </w:r>
            <w:r>
              <w:rPr>
                <w:sz w:val="15"/>
              </w:rPr>
              <w:t>conflictos</w:t>
            </w:r>
            <w:r>
              <w:rPr>
                <w:spacing w:val="4"/>
                <w:sz w:val="15"/>
              </w:rPr>
              <w:t xml:space="preserve"> </w:t>
            </w:r>
            <w:r>
              <w:rPr>
                <w:sz w:val="15"/>
              </w:rPr>
              <w:t>y</w:t>
            </w:r>
            <w:r>
              <w:rPr>
                <w:spacing w:val="3"/>
                <w:sz w:val="15"/>
              </w:rPr>
              <w:t xml:space="preserve"> </w:t>
            </w:r>
            <w:r>
              <w:rPr>
                <w:sz w:val="15"/>
              </w:rPr>
              <w:t>la</w:t>
            </w:r>
            <w:r>
              <w:rPr>
                <w:spacing w:val="3"/>
                <w:sz w:val="15"/>
              </w:rPr>
              <w:t xml:space="preserve"> </w:t>
            </w:r>
            <w:r>
              <w:rPr>
                <w:sz w:val="15"/>
              </w:rPr>
              <w:t>igualdad</w:t>
            </w:r>
            <w:r>
              <w:rPr>
                <w:spacing w:val="3"/>
                <w:sz w:val="15"/>
              </w:rPr>
              <w:t xml:space="preserve"> </w:t>
            </w:r>
            <w:r>
              <w:rPr>
                <w:sz w:val="15"/>
              </w:rPr>
              <w:t>de</w:t>
            </w:r>
            <w:r>
              <w:rPr>
                <w:spacing w:val="3"/>
                <w:sz w:val="15"/>
              </w:rPr>
              <w:t xml:space="preserve"> </w:t>
            </w:r>
            <w:r>
              <w:rPr>
                <w:sz w:val="15"/>
              </w:rPr>
              <w:t>derechos</w:t>
            </w:r>
            <w:r>
              <w:rPr>
                <w:spacing w:val="2"/>
                <w:sz w:val="15"/>
              </w:rPr>
              <w:t xml:space="preserve"> </w:t>
            </w:r>
            <w:r>
              <w:rPr>
                <w:sz w:val="15"/>
              </w:rPr>
              <w:t>de</w:t>
            </w:r>
            <w:r>
              <w:rPr>
                <w:spacing w:val="4"/>
                <w:sz w:val="15"/>
              </w:rPr>
              <w:t xml:space="preserve"> </w:t>
            </w:r>
            <w:r>
              <w:rPr>
                <w:sz w:val="15"/>
              </w:rPr>
              <w:t>todas</w:t>
            </w:r>
            <w:r>
              <w:rPr>
                <w:spacing w:val="1"/>
                <w:sz w:val="15"/>
              </w:rPr>
              <w:t xml:space="preserve"> </w:t>
            </w:r>
            <w:r>
              <w:rPr>
                <w:sz w:val="15"/>
              </w:rPr>
              <w:t>las</w:t>
            </w:r>
            <w:r>
              <w:rPr>
                <w:spacing w:val="2"/>
                <w:sz w:val="15"/>
              </w:rPr>
              <w:t xml:space="preserve"> </w:t>
            </w:r>
            <w:r>
              <w:rPr>
                <w:sz w:val="15"/>
              </w:rPr>
              <w:t>personas,</w:t>
            </w:r>
            <w:r>
              <w:rPr>
                <w:spacing w:val="1"/>
                <w:sz w:val="15"/>
              </w:rPr>
              <w:t xml:space="preserve"> </w:t>
            </w:r>
            <w:r>
              <w:rPr>
                <w:sz w:val="15"/>
              </w:rPr>
              <w:t>evitando</w:t>
            </w:r>
            <w:r>
              <w:rPr>
                <w:spacing w:val="2"/>
                <w:sz w:val="15"/>
              </w:rPr>
              <w:t xml:space="preserve"> </w:t>
            </w:r>
            <w:r>
              <w:rPr>
                <w:sz w:val="15"/>
              </w:rPr>
              <w:t>y</w:t>
            </w:r>
            <w:r>
              <w:rPr>
                <w:spacing w:val="2"/>
                <w:sz w:val="15"/>
              </w:rPr>
              <w:t xml:space="preserve"> </w:t>
            </w:r>
            <w:r>
              <w:rPr>
                <w:sz w:val="15"/>
              </w:rPr>
              <w:t>rechazando</w:t>
            </w:r>
            <w:r>
              <w:rPr>
                <w:spacing w:val="2"/>
                <w:sz w:val="15"/>
              </w:rPr>
              <w:t xml:space="preserve"> </w:t>
            </w:r>
            <w:r>
              <w:rPr>
                <w:sz w:val="15"/>
              </w:rPr>
              <w:t>los</w:t>
            </w:r>
            <w:r>
              <w:rPr>
                <w:spacing w:val="2"/>
                <w:sz w:val="15"/>
              </w:rPr>
              <w:t xml:space="preserve"> </w:t>
            </w:r>
            <w:r>
              <w:rPr>
                <w:sz w:val="15"/>
              </w:rPr>
              <w:t>usos</w:t>
            </w:r>
            <w:r>
              <w:rPr>
                <w:spacing w:val="1"/>
                <w:sz w:val="15"/>
              </w:rPr>
              <w:t xml:space="preserve"> </w:t>
            </w:r>
            <w:r>
              <w:rPr>
                <w:sz w:val="15"/>
              </w:rPr>
              <w:t>discriminatorios,</w:t>
            </w:r>
            <w:r>
              <w:rPr>
                <w:spacing w:val="1"/>
                <w:sz w:val="15"/>
              </w:rPr>
              <w:t xml:space="preserve"> </w:t>
            </w:r>
            <w:r>
              <w:rPr>
                <w:sz w:val="15"/>
              </w:rPr>
              <w:t>así</w:t>
            </w:r>
            <w:r>
              <w:rPr>
                <w:spacing w:val="3"/>
                <w:sz w:val="15"/>
              </w:rPr>
              <w:t xml:space="preserve"> </w:t>
            </w:r>
            <w:r>
              <w:rPr>
                <w:sz w:val="15"/>
              </w:rPr>
              <w:t>como</w:t>
            </w:r>
            <w:r>
              <w:rPr>
                <w:spacing w:val="3"/>
                <w:sz w:val="15"/>
              </w:rPr>
              <w:t xml:space="preserve"> </w:t>
            </w:r>
            <w:r>
              <w:rPr>
                <w:sz w:val="15"/>
              </w:rPr>
              <w:t>los</w:t>
            </w:r>
            <w:r>
              <w:rPr>
                <w:spacing w:val="1"/>
                <w:sz w:val="15"/>
              </w:rPr>
              <w:t xml:space="preserve"> </w:t>
            </w:r>
            <w:r>
              <w:rPr>
                <w:sz w:val="15"/>
              </w:rPr>
              <w:t>abusos</w:t>
            </w:r>
            <w:r>
              <w:rPr>
                <w:spacing w:val="3"/>
                <w:sz w:val="15"/>
              </w:rPr>
              <w:t xml:space="preserve"> </w:t>
            </w:r>
            <w:r>
              <w:rPr>
                <w:sz w:val="15"/>
              </w:rPr>
              <w:t>de</w:t>
            </w:r>
            <w:r>
              <w:rPr>
                <w:spacing w:val="2"/>
                <w:sz w:val="15"/>
              </w:rPr>
              <w:t xml:space="preserve"> </w:t>
            </w:r>
            <w:r>
              <w:rPr>
                <w:sz w:val="15"/>
              </w:rPr>
              <w:t>poder,</w:t>
            </w:r>
            <w:r>
              <w:rPr>
                <w:spacing w:val="2"/>
                <w:sz w:val="15"/>
              </w:rPr>
              <w:t xml:space="preserve"> </w:t>
            </w:r>
            <w:r>
              <w:rPr>
                <w:sz w:val="15"/>
              </w:rPr>
              <w:t>para</w:t>
            </w:r>
            <w:r>
              <w:rPr>
                <w:spacing w:val="1"/>
                <w:sz w:val="15"/>
              </w:rPr>
              <w:t xml:space="preserve"> </w:t>
            </w:r>
            <w:r>
              <w:rPr>
                <w:sz w:val="15"/>
              </w:rPr>
              <w:t>favorecer</w:t>
            </w:r>
            <w:r>
              <w:rPr>
                <w:spacing w:val="2"/>
                <w:sz w:val="15"/>
              </w:rPr>
              <w:t xml:space="preserve"> </w:t>
            </w:r>
            <w:r>
              <w:rPr>
                <w:sz w:val="15"/>
              </w:rPr>
              <w:t>la</w:t>
            </w:r>
            <w:r>
              <w:rPr>
                <w:spacing w:val="1"/>
                <w:sz w:val="15"/>
              </w:rPr>
              <w:t xml:space="preserve"> </w:t>
            </w:r>
            <w:r>
              <w:rPr>
                <w:sz w:val="15"/>
              </w:rPr>
              <w:t>utilización</w:t>
            </w:r>
            <w:r>
              <w:rPr>
                <w:spacing w:val="1"/>
                <w:sz w:val="15"/>
              </w:rPr>
              <w:t xml:space="preserve"> </w:t>
            </w:r>
            <w:r>
              <w:rPr>
                <w:sz w:val="15"/>
              </w:rPr>
              <w:t>no</w:t>
            </w:r>
            <w:r>
              <w:rPr>
                <w:spacing w:val="3"/>
                <w:sz w:val="15"/>
              </w:rPr>
              <w:t xml:space="preserve"> </w:t>
            </w:r>
            <w:r>
              <w:rPr>
                <w:sz w:val="15"/>
              </w:rPr>
              <w:t>solo</w:t>
            </w:r>
            <w:r>
              <w:rPr>
                <w:spacing w:val="1"/>
                <w:sz w:val="15"/>
              </w:rPr>
              <w:t xml:space="preserve"> </w:t>
            </w:r>
            <w:r>
              <w:rPr>
                <w:sz w:val="15"/>
              </w:rPr>
              <w:t>eficaz</w:t>
            </w:r>
            <w:r>
              <w:rPr>
                <w:spacing w:val="2"/>
                <w:sz w:val="15"/>
              </w:rPr>
              <w:t xml:space="preserve"> </w:t>
            </w:r>
            <w:r>
              <w:rPr>
                <w:sz w:val="15"/>
              </w:rPr>
              <w:t>sino</w:t>
            </w:r>
            <w:r>
              <w:rPr>
                <w:spacing w:val="3"/>
                <w:sz w:val="15"/>
              </w:rPr>
              <w:t xml:space="preserve"> </w:t>
            </w:r>
            <w:r>
              <w:rPr>
                <w:sz w:val="15"/>
              </w:rPr>
              <w:t>también</w:t>
            </w:r>
          </w:p>
          <w:p w14:paraId="4EBE6A64" w14:textId="77777777" w:rsidR="000230CA" w:rsidRDefault="000230CA" w:rsidP="00BF1574">
            <w:pPr>
              <w:pStyle w:val="TableParagraph"/>
              <w:spacing w:before="4" w:line="154" w:lineRule="exact"/>
              <w:rPr>
                <w:sz w:val="15"/>
              </w:rPr>
            </w:pPr>
            <w:proofErr w:type="gramStart"/>
            <w:r>
              <w:rPr>
                <w:sz w:val="15"/>
              </w:rPr>
              <w:t>ética</w:t>
            </w:r>
            <w:proofErr w:type="gramEnd"/>
            <w:r>
              <w:rPr>
                <w:spacing w:val="3"/>
                <w:sz w:val="15"/>
              </w:rPr>
              <w:t xml:space="preserve"> </w:t>
            </w:r>
            <w:r>
              <w:rPr>
                <w:sz w:val="15"/>
              </w:rPr>
              <w:t>de</w:t>
            </w:r>
            <w:r>
              <w:rPr>
                <w:spacing w:val="2"/>
                <w:sz w:val="15"/>
              </w:rPr>
              <w:t xml:space="preserve"> </w:t>
            </w:r>
            <w:r>
              <w:rPr>
                <w:sz w:val="15"/>
              </w:rPr>
              <w:t>los</w:t>
            </w:r>
            <w:r>
              <w:rPr>
                <w:spacing w:val="3"/>
                <w:sz w:val="15"/>
              </w:rPr>
              <w:t xml:space="preserve"> </w:t>
            </w:r>
            <w:r>
              <w:rPr>
                <w:sz w:val="15"/>
              </w:rPr>
              <w:t>diferentes</w:t>
            </w:r>
            <w:r>
              <w:rPr>
                <w:spacing w:val="2"/>
                <w:sz w:val="15"/>
              </w:rPr>
              <w:t xml:space="preserve"> </w:t>
            </w:r>
            <w:r>
              <w:rPr>
                <w:sz w:val="15"/>
              </w:rPr>
              <w:t>sistemas</w:t>
            </w:r>
            <w:r>
              <w:rPr>
                <w:spacing w:val="3"/>
                <w:sz w:val="15"/>
              </w:rPr>
              <w:t xml:space="preserve"> </w:t>
            </w:r>
            <w:r>
              <w:rPr>
                <w:sz w:val="15"/>
              </w:rPr>
              <w:t>de</w:t>
            </w:r>
            <w:r>
              <w:rPr>
                <w:spacing w:val="3"/>
                <w:sz w:val="15"/>
              </w:rPr>
              <w:t xml:space="preserve"> </w:t>
            </w:r>
            <w:r>
              <w:rPr>
                <w:sz w:val="15"/>
              </w:rPr>
              <w:t>comunicación.</w:t>
            </w:r>
          </w:p>
        </w:tc>
      </w:tr>
    </w:tbl>
    <w:p w14:paraId="13D6E556" w14:textId="77777777" w:rsidR="000230CA" w:rsidRDefault="000230CA" w:rsidP="000230CA">
      <w:pPr>
        <w:pBdr>
          <w:top w:val="nil"/>
          <w:left w:val="nil"/>
          <w:bottom w:val="nil"/>
          <w:right w:val="nil"/>
          <w:between w:val="nil"/>
        </w:pBdr>
        <w:rPr>
          <w:b/>
        </w:rPr>
      </w:pPr>
    </w:p>
    <w:p w14:paraId="3628DEA6" w14:textId="77777777" w:rsidR="000230CA" w:rsidRDefault="000230CA" w:rsidP="00D50B82">
      <w:pPr>
        <w:pBdr>
          <w:top w:val="nil"/>
          <w:left w:val="nil"/>
          <w:bottom w:val="nil"/>
          <w:right w:val="nil"/>
          <w:between w:val="nil"/>
        </w:pBdr>
        <w:spacing w:after="120"/>
        <w:rPr>
          <w:b/>
        </w:rPr>
      </w:pPr>
      <w:r w:rsidRPr="00096D21">
        <w:rPr>
          <w:b/>
        </w:rPr>
        <w:t>– Competencia plurilingüe. (CP)</w:t>
      </w:r>
    </w:p>
    <w:tbl>
      <w:tblPr>
        <w:tblStyle w:val="TableNormal"/>
        <w:tblW w:w="0" w:type="auto"/>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1E0" w:firstRow="1" w:lastRow="1" w:firstColumn="1" w:lastColumn="1" w:noHBand="0" w:noVBand="0"/>
      </w:tblPr>
      <w:tblGrid>
        <w:gridCol w:w="3733"/>
        <w:gridCol w:w="3733"/>
      </w:tblGrid>
      <w:tr w:rsidR="000230CA" w14:paraId="7513F3CB" w14:textId="77777777" w:rsidTr="00BF1574">
        <w:trPr>
          <w:trHeight w:val="354"/>
        </w:trPr>
        <w:tc>
          <w:tcPr>
            <w:tcW w:w="3733" w:type="dxa"/>
            <w:tcBorders>
              <w:bottom w:val="single" w:sz="4" w:space="0" w:color="auto"/>
            </w:tcBorders>
            <w:shd w:val="clear" w:color="auto" w:fill="EDEDED"/>
          </w:tcPr>
          <w:p w14:paraId="58F247F1" w14:textId="77777777" w:rsidR="000230CA" w:rsidRDefault="000230CA" w:rsidP="00BF1574">
            <w:pPr>
              <w:pStyle w:val="TableParagraph"/>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61BEC6E2" w14:textId="77777777" w:rsidR="000230CA" w:rsidRDefault="000230CA" w:rsidP="00BF1574">
            <w:pPr>
              <w:pStyle w:val="TableParagraph"/>
              <w:spacing w:before="8" w:line="154"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bottom w:val="single" w:sz="4" w:space="0" w:color="auto"/>
            </w:tcBorders>
            <w:shd w:val="clear" w:color="auto" w:fill="EDEDED"/>
          </w:tcPr>
          <w:p w14:paraId="6EE0C03D" w14:textId="77777777" w:rsidR="000230CA" w:rsidRDefault="000230CA" w:rsidP="00BF1574">
            <w:pPr>
              <w:pStyle w:val="TableParagraph"/>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3F3BD2D4" w14:textId="77777777" w:rsidR="000230CA" w:rsidRDefault="000230CA" w:rsidP="00BF1574">
            <w:pPr>
              <w:pStyle w:val="TableParagraph"/>
              <w:spacing w:before="8" w:line="154"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09F78418" w14:textId="77777777" w:rsidTr="00BF1574">
        <w:trPr>
          <w:trHeight w:val="1077"/>
        </w:trPr>
        <w:tc>
          <w:tcPr>
            <w:tcW w:w="3733" w:type="dxa"/>
            <w:tcBorders>
              <w:top w:val="single" w:sz="4" w:space="0" w:color="auto"/>
              <w:left w:val="single" w:sz="4" w:space="0" w:color="auto"/>
              <w:bottom w:val="single" w:sz="4" w:space="0" w:color="auto"/>
              <w:right w:val="single" w:sz="4" w:space="0" w:color="auto"/>
            </w:tcBorders>
          </w:tcPr>
          <w:p w14:paraId="197C985A" w14:textId="77777777" w:rsidR="000230CA" w:rsidRDefault="000230CA" w:rsidP="00BF1574">
            <w:pPr>
              <w:pStyle w:val="TableParagraph"/>
              <w:spacing w:line="254" w:lineRule="auto"/>
              <w:rPr>
                <w:sz w:val="15"/>
              </w:rPr>
            </w:pPr>
            <w:r>
              <w:rPr>
                <w:sz w:val="15"/>
              </w:rPr>
              <w:t>CP1.</w:t>
            </w:r>
            <w:r>
              <w:rPr>
                <w:spacing w:val="1"/>
                <w:sz w:val="15"/>
              </w:rPr>
              <w:t xml:space="preserve"> </w:t>
            </w:r>
            <w:r>
              <w:rPr>
                <w:sz w:val="15"/>
              </w:rPr>
              <w:t>Usa</w:t>
            </w:r>
            <w:r>
              <w:rPr>
                <w:spacing w:val="2"/>
                <w:sz w:val="15"/>
              </w:rPr>
              <w:t xml:space="preserve"> </w:t>
            </w:r>
            <w:r>
              <w:rPr>
                <w:sz w:val="15"/>
              </w:rPr>
              <w:t>eficazmente</w:t>
            </w:r>
            <w:r>
              <w:rPr>
                <w:spacing w:val="1"/>
                <w:sz w:val="15"/>
              </w:rPr>
              <w:t xml:space="preserve"> </w:t>
            </w:r>
            <w:r>
              <w:rPr>
                <w:sz w:val="15"/>
              </w:rPr>
              <w:t>una</w:t>
            </w:r>
            <w:r>
              <w:rPr>
                <w:spacing w:val="1"/>
                <w:sz w:val="15"/>
              </w:rPr>
              <w:t xml:space="preserve"> </w:t>
            </w:r>
            <w:r>
              <w:rPr>
                <w:sz w:val="15"/>
              </w:rPr>
              <w:t>o</w:t>
            </w:r>
            <w:r>
              <w:rPr>
                <w:spacing w:val="1"/>
                <w:sz w:val="15"/>
              </w:rPr>
              <w:t xml:space="preserve"> </w:t>
            </w:r>
            <w:r>
              <w:rPr>
                <w:sz w:val="15"/>
              </w:rPr>
              <w:t>más</w:t>
            </w:r>
            <w:r>
              <w:rPr>
                <w:spacing w:val="2"/>
                <w:sz w:val="15"/>
              </w:rPr>
              <w:t xml:space="preserve"> </w:t>
            </w:r>
            <w:r>
              <w:rPr>
                <w:sz w:val="15"/>
              </w:rPr>
              <w:t>lenguas,</w:t>
            </w:r>
            <w:r>
              <w:rPr>
                <w:spacing w:val="1"/>
                <w:sz w:val="15"/>
              </w:rPr>
              <w:t xml:space="preserve"> </w:t>
            </w:r>
            <w:r>
              <w:rPr>
                <w:sz w:val="15"/>
              </w:rPr>
              <w:t>además</w:t>
            </w:r>
            <w:r>
              <w:rPr>
                <w:spacing w:val="1"/>
                <w:sz w:val="15"/>
              </w:rPr>
              <w:t xml:space="preserve"> </w:t>
            </w:r>
            <w:r>
              <w:rPr>
                <w:sz w:val="15"/>
              </w:rPr>
              <w:t>de</w:t>
            </w:r>
            <w:r>
              <w:rPr>
                <w:spacing w:val="-36"/>
                <w:sz w:val="15"/>
              </w:rPr>
              <w:t xml:space="preserve"> </w:t>
            </w:r>
            <w:r>
              <w:rPr>
                <w:sz w:val="15"/>
              </w:rPr>
              <w:t>la</w:t>
            </w:r>
            <w:r>
              <w:rPr>
                <w:spacing w:val="2"/>
                <w:sz w:val="15"/>
              </w:rPr>
              <w:t xml:space="preserve"> </w:t>
            </w:r>
            <w:r>
              <w:rPr>
                <w:sz w:val="15"/>
              </w:rPr>
              <w:t>lengua</w:t>
            </w:r>
            <w:r>
              <w:rPr>
                <w:spacing w:val="2"/>
                <w:sz w:val="15"/>
              </w:rPr>
              <w:t xml:space="preserve"> </w:t>
            </w:r>
            <w:r>
              <w:rPr>
                <w:sz w:val="15"/>
              </w:rPr>
              <w:t>o</w:t>
            </w:r>
            <w:r>
              <w:rPr>
                <w:spacing w:val="2"/>
                <w:sz w:val="15"/>
              </w:rPr>
              <w:t xml:space="preserve"> </w:t>
            </w:r>
            <w:r>
              <w:rPr>
                <w:sz w:val="15"/>
              </w:rPr>
              <w:t>lenguas</w:t>
            </w:r>
            <w:r>
              <w:rPr>
                <w:spacing w:val="2"/>
                <w:sz w:val="15"/>
              </w:rPr>
              <w:t xml:space="preserve"> </w:t>
            </w:r>
            <w:r>
              <w:rPr>
                <w:sz w:val="15"/>
              </w:rPr>
              <w:t>familiares,</w:t>
            </w:r>
            <w:r>
              <w:rPr>
                <w:spacing w:val="2"/>
                <w:sz w:val="15"/>
              </w:rPr>
              <w:t xml:space="preserve"> </w:t>
            </w:r>
            <w:r>
              <w:rPr>
                <w:sz w:val="15"/>
              </w:rPr>
              <w:t>para</w:t>
            </w:r>
            <w:r>
              <w:rPr>
                <w:spacing w:val="2"/>
                <w:sz w:val="15"/>
              </w:rPr>
              <w:t xml:space="preserve"> </w:t>
            </w:r>
            <w:r>
              <w:rPr>
                <w:sz w:val="15"/>
              </w:rPr>
              <w:t>responder</w:t>
            </w:r>
            <w:r>
              <w:rPr>
                <w:spacing w:val="2"/>
                <w:sz w:val="15"/>
              </w:rPr>
              <w:t xml:space="preserve"> </w:t>
            </w:r>
            <w:r>
              <w:rPr>
                <w:sz w:val="15"/>
              </w:rPr>
              <w:t>a</w:t>
            </w:r>
            <w:r>
              <w:rPr>
                <w:spacing w:val="2"/>
                <w:sz w:val="15"/>
              </w:rPr>
              <w:t xml:space="preserve"> </w:t>
            </w:r>
            <w:r>
              <w:rPr>
                <w:sz w:val="15"/>
              </w:rPr>
              <w:t>sus</w:t>
            </w:r>
            <w:r>
              <w:rPr>
                <w:spacing w:val="1"/>
                <w:sz w:val="15"/>
              </w:rPr>
              <w:t xml:space="preserve"> </w:t>
            </w:r>
            <w:r>
              <w:rPr>
                <w:sz w:val="15"/>
              </w:rPr>
              <w:t>necesidades</w:t>
            </w:r>
            <w:r>
              <w:rPr>
                <w:spacing w:val="2"/>
                <w:sz w:val="15"/>
              </w:rPr>
              <w:t xml:space="preserve"> </w:t>
            </w:r>
            <w:r>
              <w:rPr>
                <w:sz w:val="15"/>
              </w:rPr>
              <w:t>comunicativas,</w:t>
            </w:r>
            <w:r>
              <w:rPr>
                <w:spacing w:val="2"/>
                <w:sz w:val="15"/>
              </w:rPr>
              <w:t xml:space="preserve"> </w:t>
            </w:r>
            <w:r>
              <w:rPr>
                <w:sz w:val="15"/>
              </w:rPr>
              <w:t>de</w:t>
            </w:r>
            <w:r>
              <w:rPr>
                <w:spacing w:val="3"/>
                <w:sz w:val="15"/>
              </w:rPr>
              <w:t xml:space="preserve"> </w:t>
            </w:r>
            <w:r>
              <w:rPr>
                <w:sz w:val="15"/>
              </w:rPr>
              <w:t>manera</w:t>
            </w:r>
            <w:r>
              <w:rPr>
                <w:spacing w:val="2"/>
                <w:sz w:val="15"/>
              </w:rPr>
              <w:t xml:space="preserve"> </w:t>
            </w:r>
            <w:r>
              <w:rPr>
                <w:sz w:val="15"/>
              </w:rPr>
              <w:t>apropiada</w:t>
            </w:r>
            <w:r>
              <w:rPr>
                <w:spacing w:val="2"/>
                <w:sz w:val="15"/>
              </w:rPr>
              <w:t xml:space="preserve"> </w:t>
            </w:r>
            <w:r>
              <w:rPr>
                <w:sz w:val="15"/>
              </w:rPr>
              <w:t>y</w:t>
            </w:r>
            <w:r>
              <w:rPr>
                <w:spacing w:val="1"/>
                <w:sz w:val="15"/>
              </w:rPr>
              <w:t xml:space="preserve"> </w:t>
            </w:r>
            <w:r>
              <w:rPr>
                <w:sz w:val="15"/>
              </w:rPr>
              <w:t>adecuada</w:t>
            </w:r>
            <w:r>
              <w:rPr>
                <w:spacing w:val="1"/>
                <w:sz w:val="15"/>
              </w:rPr>
              <w:t xml:space="preserve"> </w:t>
            </w:r>
            <w:r>
              <w:rPr>
                <w:sz w:val="15"/>
              </w:rPr>
              <w:t>tanto</w:t>
            </w:r>
            <w:r>
              <w:rPr>
                <w:spacing w:val="3"/>
                <w:sz w:val="15"/>
              </w:rPr>
              <w:t xml:space="preserve"> </w:t>
            </w:r>
            <w:r>
              <w:rPr>
                <w:sz w:val="15"/>
              </w:rPr>
              <w:t>a</w:t>
            </w:r>
            <w:r>
              <w:rPr>
                <w:spacing w:val="2"/>
                <w:sz w:val="15"/>
              </w:rPr>
              <w:t xml:space="preserve"> </w:t>
            </w:r>
            <w:r>
              <w:rPr>
                <w:sz w:val="15"/>
              </w:rPr>
              <w:t>su</w:t>
            </w:r>
            <w:r>
              <w:rPr>
                <w:spacing w:val="3"/>
                <w:sz w:val="15"/>
              </w:rPr>
              <w:t xml:space="preserve"> </w:t>
            </w:r>
            <w:r>
              <w:rPr>
                <w:sz w:val="15"/>
              </w:rPr>
              <w:t>desarrollo</w:t>
            </w:r>
            <w:r>
              <w:rPr>
                <w:spacing w:val="2"/>
                <w:sz w:val="15"/>
              </w:rPr>
              <w:t xml:space="preserve"> </w:t>
            </w:r>
            <w:r>
              <w:rPr>
                <w:sz w:val="15"/>
              </w:rPr>
              <w:t>e</w:t>
            </w:r>
            <w:r>
              <w:rPr>
                <w:spacing w:val="2"/>
                <w:sz w:val="15"/>
              </w:rPr>
              <w:t xml:space="preserve"> </w:t>
            </w:r>
            <w:r>
              <w:rPr>
                <w:sz w:val="15"/>
              </w:rPr>
              <w:t>intereses</w:t>
            </w:r>
            <w:r>
              <w:rPr>
                <w:spacing w:val="3"/>
                <w:sz w:val="15"/>
              </w:rPr>
              <w:t xml:space="preserve"> </w:t>
            </w:r>
            <w:r>
              <w:rPr>
                <w:sz w:val="15"/>
              </w:rPr>
              <w:t>como</w:t>
            </w:r>
            <w:r>
              <w:rPr>
                <w:spacing w:val="2"/>
                <w:sz w:val="15"/>
              </w:rPr>
              <w:t xml:space="preserve"> </w:t>
            </w:r>
            <w:r>
              <w:rPr>
                <w:sz w:val="15"/>
              </w:rPr>
              <w:t>a</w:t>
            </w:r>
            <w:r>
              <w:rPr>
                <w:spacing w:val="1"/>
                <w:sz w:val="15"/>
              </w:rPr>
              <w:t xml:space="preserve"> </w:t>
            </w:r>
            <w:r>
              <w:rPr>
                <w:sz w:val="15"/>
              </w:rPr>
              <w:t>diferentes</w:t>
            </w:r>
            <w:r>
              <w:rPr>
                <w:spacing w:val="1"/>
                <w:sz w:val="15"/>
              </w:rPr>
              <w:t xml:space="preserve"> </w:t>
            </w:r>
            <w:r>
              <w:rPr>
                <w:sz w:val="15"/>
              </w:rPr>
              <w:t>situaciones</w:t>
            </w:r>
            <w:r>
              <w:rPr>
                <w:spacing w:val="2"/>
                <w:sz w:val="15"/>
              </w:rPr>
              <w:t xml:space="preserve"> </w:t>
            </w:r>
            <w:r>
              <w:rPr>
                <w:sz w:val="15"/>
              </w:rPr>
              <w:t>y</w:t>
            </w:r>
            <w:r>
              <w:rPr>
                <w:spacing w:val="2"/>
                <w:sz w:val="15"/>
              </w:rPr>
              <w:t xml:space="preserve"> </w:t>
            </w:r>
            <w:r>
              <w:rPr>
                <w:sz w:val="15"/>
              </w:rPr>
              <w:t>contextos</w:t>
            </w:r>
            <w:r>
              <w:rPr>
                <w:spacing w:val="3"/>
                <w:sz w:val="15"/>
              </w:rPr>
              <w:t xml:space="preserve"> </w:t>
            </w:r>
            <w:r>
              <w:rPr>
                <w:sz w:val="15"/>
              </w:rPr>
              <w:t>de</w:t>
            </w:r>
            <w:r>
              <w:rPr>
                <w:spacing w:val="2"/>
                <w:sz w:val="15"/>
              </w:rPr>
              <w:t xml:space="preserve"> </w:t>
            </w:r>
            <w:r>
              <w:rPr>
                <w:sz w:val="15"/>
              </w:rPr>
              <w:t>los</w:t>
            </w:r>
            <w:r>
              <w:rPr>
                <w:spacing w:val="3"/>
                <w:sz w:val="15"/>
              </w:rPr>
              <w:t xml:space="preserve"> </w:t>
            </w:r>
            <w:r>
              <w:rPr>
                <w:sz w:val="15"/>
              </w:rPr>
              <w:t>ámbitos</w:t>
            </w:r>
          </w:p>
          <w:p w14:paraId="5BED73DC" w14:textId="77777777" w:rsidR="000230CA" w:rsidRDefault="000230CA" w:rsidP="00BF1574">
            <w:pPr>
              <w:pStyle w:val="TableParagraph"/>
              <w:spacing w:before="3" w:line="154" w:lineRule="exact"/>
              <w:rPr>
                <w:sz w:val="15"/>
              </w:rPr>
            </w:pPr>
            <w:proofErr w:type="gramStart"/>
            <w:r>
              <w:rPr>
                <w:sz w:val="15"/>
              </w:rPr>
              <w:t>personal</w:t>
            </w:r>
            <w:proofErr w:type="gramEnd"/>
            <w:r>
              <w:rPr>
                <w:sz w:val="15"/>
              </w:rPr>
              <w:t>,</w:t>
            </w:r>
            <w:r>
              <w:rPr>
                <w:spacing w:val="1"/>
                <w:sz w:val="15"/>
              </w:rPr>
              <w:t xml:space="preserve"> </w:t>
            </w:r>
            <w:r>
              <w:rPr>
                <w:sz w:val="15"/>
              </w:rPr>
              <w:t>social,</w:t>
            </w:r>
            <w:r>
              <w:rPr>
                <w:spacing w:val="3"/>
                <w:sz w:val="15"/>
              </w:rPr>
              <w:t xml:space="preserve"> </w:t>
            </w:r>
            <w:r>
              <w:rPr>
                <w:sz w:val="15"/>
              </w:rPr>
              <w:t>educativo</w:t>
            </w:r>
            <w:r>
              <w:rPr>
                <w:spacing w:val="2"/>
                <w:sz w:val="15"/>
              </w:rPr>
              <w:t xml:space="preserve"> </w:t>
            </w:r>
            <w:r>
              <w:rPr>
                <w:sz w:val="15"/>
              </w:rPr>
              <w:t>y</w:t>
            </w:r>
            <w:r>
              <w:rPr>
                <w:spacing w:val="3"/>
                <w:sz w:val="15"/>
              </w:rPr>
              <w:t xml:space="preserve"> </w:t>
            </w:r>
            <w:r>
              <w:rPr>
                <w:sz w:val="15"/>
              </w:rPr>
              <w:t>profesional.</w:t>
            </w:r>
          </w:p>
        </w:tc>
        <w:tc>
          <w:tcPr>
            <w:tcW w:w="3733" w:type="dxa"/>
            <w:tcBorders>
              <w:top w:val="single" w:sz="4" w:space="0" w:color="auto"/>
              <w:left w:val="single" w:sz="4" w:space="0" w:color="auto"/>
              <w:bottom w:val="single" w:sz="4" w:space="0" w:color="auto"/>
              <w:right w:val="single" w:sz="4" w:space="0" w:color="auto"/>
            </w:tcBorders>
          </w:tcPr>
          <w:p w14:paraId="3F829D7B" w14:textId="77777777" w:rsidR="000230CA" w:rsidRDefault="000230CA" w:rsidP="00BF1574">
            <w:pPr>
              <w:pStyle w:val="TableParagraph"/>
              <w:spacing w:line="254" w:lineRule="auto"/>
              <w:ind w:right="127"/>
              <w:rPr>
                <w:sz w:val="15"/>
              </w:rPr>
            </w:pPr>
            <w:r>
              <w:rPr>
                <w:sz w:val="15"/>
              </w:rPr>
              <w:t>CP1.</w:t>
            </w:r>
            <w:r>
              <w:rPr>
                <w:spacing w:val="2"/>
                <w:sz w:val="15"/>
              </w:rPr>
              <w:t xml:space="preserve"> </w:t>
            </w:r>
            <w:r>
              <w:rPr>
                <w:sz w:val="15"/>
              </w:rPr>
              <w:t>Utiliza</w:t>
            </w:r>
            <w:r>
              <w:rPr>
                <w:spacing w:val="1"/>
                <w:sz w:val="15"/>
              </w:rPr>
              <w:t xml:space="preserve"> </w:t>
            </w:r>
            <w:r>
              <w:rPr>
                <w:sz w:val="15"/>
              </w:rPr>
              <w:t>con</w:t>
            </w:r>
            <w:r>
              <w:rPr>
                <w:spacing w:val="3"/>
                <w:sz w:val="15"/>
              </w:rPr>
              <w:t xml:space="preserve"> </w:t>
            </w:r>
            <w:r>
              <w:rPr>
                <w:sz w:val="15"/>
              </w:rPr>
              <w:t>fluidez,</w:t>
            </w:r>
            <w:r>
              <w:rPr>
                <w:spacing w:val="1"/>
                <w:sz w:val="15"/>
              </w:rPr>
              <w:t xml:space="preserve"> </w:t>
            </w:r>
            <w:r>
              <w:rPr>
                <w:sz w:val="15"/>
              </w:rPr>
              <w:t>adecuación</w:t>
            </w:r>
            <w:r>
              <w:rPr>
                <w:spacing w:val="1"/>
                <w:sz w:val="15"/>
              </w:rPr>
              <w:t xml:space="preserve"> </w:t>
            </w:r>
            <w:r>
              <w:rPr>
                <w:sz w:val="15"/>
              </w:rPr>
              <w:t>y</w:t>
            </w:r>
            <w:r>
              <w:rPr>
                <w:spacing w:val="3"/>
                <w:sz w:val="15"/>
              </w:rPr>
              <w:t xml:space="preserve"> </w:t>
            </w:r>
            <w:r>
              <w:rPr>
                <w:sz w:val="15"/>
              </w:rPr>
              <w:t>aceptable</w:t>
            </w:r>
            <w:r>
              <w:rPr>
                <w:spacing w:val="1"/>
                <w:sz w:val="15"/>
              </w:rPr>
              <w:t xml:space="preserve"> </w:t>
            </w:r>
            <w:r>
              <w:rPr>
                <w:sz w:val="15"/>
              </w:rPr>
              <w:t>corrección</w:t>
            </w:r>
            <w:r>
              <w:rPr>
                <w:spacing w:val="1"/>
                <w:sz w:val="15"/>
              </w:rPr>
              <w:t xml:space="preserve"> </w:t>
            </w:r>
            <w:r>
              <w:rPr>
                <w:sz w:val="15"/>
              </w:rPr>
              <w:t>una</w:t>
            </w:r>
            <w:r>
              <w:rPr>
                <w:spacing w:val="3"/>
                <w:sz w:val="15"/>
              </w:rPr>
              <w:t xml:space="preserve"> </w:t>
            </w:r>
            <w:r>
              <w:rPr>
                <w:sz w:val="15"/>
              </w:rPr>
              <w:t>o</w:t>
            </w:r>
            <w:r>
              <w:rPr>
                <w:spacing w:val="3"/>
                <w:sz w:val="15"/>
              </w:rPr>
              <w:t xml:space="preserve"> </w:t>
            </w:r>
            <w:r>
              <w:rPr>
                <w:sz w:val="15"/>
              </w:rPr>
              <w:t>más</w:t>
            </w:r>
            <w:r>
              <w:rPr>
                <w:spacing w:val="2"/>
                <w:sz w:val="15"/>
              </w:rPr>
              <w:t xml:space="preserve"> </w:t>
            </w:r>
            <w:r>
              <w:rPr>
                <w:sz w:val="15"/>
              </w:rPr>
              <w:t>lenguas,</w:t>
            </w:r>
            <w:r>
              <w:rPr>
                <w:spacing w:val="3"/>
                <w:sz w:val="15"/>
              </w:rPr>
              <w:t xml:space="preserve"> </w:t>
            </w:r>
            <w:r>
              <w:rPr>
                <w:sz w:val="15"/>
              </w:rPr>
              <w:t>además</w:t>
            </w:r>
            <w:r>
              <w:rPr>
                <w:spacing w:val="2"/>
                <w:sz w:val="15"/>
              </w:rPr>
              <w:t xml:space="preserve"> </w:t>
            </w:r>
            <w:r>
              <w:rPr>
                <w:sz w:val="15"/>
              </w:rPr>
              <w:t>de</w:t>
            </w:r>
            <w:r>
              <w:rPr>
                <w:spacing w:val="3"/>
                <w:sz w:val="15"/>
              </w:rPr>
              <w:t xml:space="preserve"> </w:t>
            </w:r>
            <w:r>
              <w:rPr>
                <w:sz w:val="15"/>
              </w:rPr>
              <w:t>la</w:t>
            </w:r>
            <w:r>
              <w:rPr>
                <w:spacing w:val="2"/>
                <w:sz w:val="15"/>
              </w:rPr>
              <w:t xml:space="preserve"> </w:t>
            </w:r>
            <w:r>
              <w:rPr>
                <w:sz w:val="15"/>
              </w:rPr>
              <w:t>lengua</w:t>
            </w:r>
            <w:r>
              <w:rPr>
                <w:spacing w:val="1"/>
                <w:sz w:val="15"/>
              </w:rPr>
              <w:t xml:space="preserve"> </w:t>
            </w:r>
            <w:r>
              <w:rPr>
                <w:sz w:val="15"/>
              </w:rPr>
              <w:t>familiar</w:t>
            </w:r>
            <w:r>
              <w:rPr>
                <w:spacing w:val="1"/>
                <w:sz w:val="15"/>
              </w:rPr>
              <w:t xml:space="preserve"> </w:t>
            </w:r>
            <w:r>
              <w:rPr>
                <w:sz w:val="15"/>
              </w:rPr>
              <w:t>o</w:t>
            </w:r>
            <w:r>
              <w:rPr>
                <w:spacing w:val="3"/>
                <w:sz w:val="15"/>
              </w:rPr>
              <w:t xml:space="preserve"> </w:t>
            </w:r>
            <w:r>
              <w:rPr>
                <w:sz w:val="15"/>
              </w:rPr>
              <w:t>de</w:t>
            </w:r>
            <w:r>
              <w:rPr>
                <w:spacing w:val="3"/>
                <w:sz w:val="15"/>
              </w:rPr>
              <w:t xml:space="preserve"> </w:t>
            </w:r>
            <w:r>
              <w:rPr>
                <w:sz w:val="15"/>
              </w:rPr>
              <w:t>las</w:t>
            </w:r>
            <w:r>
              <w:rPr>
                <w:spacing w:val="2"/>
                <w:sz w:val="15"/>
              </w:rPr>
              <w:t xml:space="preserve"> </w:t>
            </w:r>
            <w:r>
              <w:rPr>
                <w:sz w:val="15"/>
              </w:rPr>
              <w:t>lenguas</w:t>
            </w:r>
            <w:r>
              <w:rPr>
                <w:spacing w:val="2"/>
                <w:sz w:val="15"/>
              </w:rPr>
              <w:t xml:space="preserve"> </w:t>
            </w:r>
            <w:r>
              <w:rPr>
                <w:sz w:val="15"/>
              </w:rPr>
              <w:t>familiares,</w:t>
            </w:r>
            <w:r>
              <w:rPr>
                <w:spacing w:val="2"/>
                <w:sz w:val="15"/>
              </w:rPr>
              <w:t xml:space="preserve"> </w:t>
            </w:r>
            <w:r>
              <w:rPr>
                <w:sz w:val="15"/>
              </w:rPr>
              <w:t>para</w:t>
            </w:r>
            <w:r>
              <w:rPr>
                <w:spacing w:val="2"/>
                <w:sz w:val="15"/>
              </w:rPr>
              <w:t xml:space="preserve"> </w:t>
            </w:r>
            <w:r>
              <w:rPr>
                <w:sz w:val="15"/>
              </w:rPr>
              <w:t>responder</w:t>
            </w:r>
            <w:r>
              <w:rPr>
                <w:spacing w:val="2"/>
                <w:sz w:val="15"/>
              </w:rPr>
              <w:t xml:space="preserve"> </w:t>
            </w:r>
            <w:r>
              <w:rPr>
                <w:sz w:val="15"/>
              </w:rPr>
              <w:t>a</w:t>
            </w:r>
            <w:r>
              <w:rPr>
                <w:spacing w:val="-37"/>
                <w:sz w:val="15"/>
              </w:rPr>
              <w:t xml:space="preserve"> </w:t>
            </w:r>
            <w:r>
              <w:rPr>
                <w:sz w:val="15"/>
              </w:rPr>
              <w:t>sus</w:t>
            </w:r>
            <w:r>
              <w:rPr>
                <w:spacing w:val="1"/>
                <w:sz w:val="15"/>
              </w:rPr>
              <w:t xml:space="preserve"> </w:t>
            </w:r>
            <w:r>
              <w:rPr>
                <w:sz w:val="15"/>
              </w:rPr>
              <w:t>necesidades comunicativas con</w:t>
            </w:r>
            <w:r>
              <w:rPr>
                <w:spacing w:val="1"/>
                <w:sz w:val="15"/>
              </w:rPr>
              <w:t xml:space="preserve"> </w:t>
            </w:r>
            <w:r>
              <w:rPr>
                <w:sz w:val="15"/>
              </w:rPr>
              <w:t>espontaneidad y</w:t>
            </w:r>
            <w:r>
              <w:rPr>
                <w:spacing w:val="-37"/>
                <w:sz w:val="15"/>
              </w:rPr>
              <w:t xml:space="preserve"> </w:t>
            </w:r>
            <w:r>
              <w:rPr>
                <w:sz w:val="15"/>
              </w:rPr>
              <w:t>autonomía</w:t>
            </w:r>
            <w:r>
              <w:rPr>
                <w:spacing w:val="2"/>
                <w:sz w:val="15"/>
              </w:rPr>
              <w:t xml:space="preserve"> </w:t>
            </w:r>
            <w:r>
              <w:rPr>
                <w:sz w:val="15"/>
              </w:rPr>
              <w:t>en</w:t>
            </w:r>
            <w:r>
              <w:rPr>
                <w:spacing w:val="4"/>
                <w:sz w:val="15"/>
              </w:rPr>
              <w:t xml:space="preserve"> </w:t>
            </w:r>
            <w:r>
              <w:rPr>
                <w:sz w:val="15"/>
              </w:rPr>
              <w:t>diferentes</w:t>
            </w:r>
            <w:r>
              <w:rPr>
                <w:spacing w:val="4"/>
                <w:sz w:val="15"/>
              </w:rPr>
              <w:t xml:space="preserve"> </w:t>
            </w:r>
            <w:r>
              <w:rPr>
                <w:sz w:val="15"/>
              </w:rPr>
              <w:t>situaciones</w:t>
            </w:r>
            <w:r>
              <w:rPr>
                <w:spacing w:val="3"/>
                <w:sz w:val="15"/>
              </w:rPr>
              <w:t xml:space="preserve"> </w:t>
            </w:r>
            <w:r>
              <w:rPr>
                <w:sz w:val="15"/>
              </w:rPr>
              <w:t>y</w:t>
            </w:r>
            <w:r>
              <w:rPr>
                <w:spacing w:val="4"/>
                <w:sz w:val="15"/>
              </w:rPr>
              <w:t xml:space="preserve"> </w:t>
            </w:r>
            <w:r>
              <w:rPr>
                <w:sz w:val="15"/>
              </w:rPr>
              <w:t>contextos</w:t>
            </w:r>
            <w:r>
              <w:rPr>
                <w:spacing w:val="3"/>
                <w:sz w:val="15"/>
              </w:rPr>
              <w:t xml:space="preserve"> </w:t>
            </w:r>
            <w:r>
              <w:rPr>
                <w:sz w:val="15"/>
              </w:rPr>
              <w:t>de</w:t>
            </w:r>
          </w:p>
          <w:p w14:paraId="10E05A5E" w14:textId="77777777" w:rsidR="000230CA" w:rsidRDefault="000230CA" w:rsidP="00BF1574">
            <w:pPr>
              <w:pStyle w:val="TableParagraph"/>
              <w:spacing w:before="3" w:line="154" w:lineRule="exact"/>
              <w:rPr>
                <w:sz w:val="15"/>
              </w:rPr>
            </w:pPr>
            <w:proofErr w:type="gramStart"/>
            <w:r>
              <w:rPr>
                <w:sz w:val="15"/>
              </w:rPr>
              <w:t>los</w:t>
            </w:r>
            <w:proofErr w:type="gramEnd"/>
            <w:r>
              <w:rPr>
                <w:spacing w:val="2"/>
                <w:sz w:val="15"/>
              </w:rPr>
              <w:t xml:space="preserve"> </w:t>
            </w:r>
            <w:r>
              <w:rPr>
                <w:sz w:val="15"/>
              </w:rPr>
              <w:t>ámbitos</w:t>
            </w:r>
            <w:r>
              <w:rPr>
                <w:spacing w:val="2"/>
                <w:sz w:val="15"/>
              </w:rPr>
              <w:t xml:space="preserve"> </w:t>
            </w:r>
            <w:r>
              <w:rPr>
                <w:sz w:val="15"/>
              </w:rPr>
              <w:t>personal,</w:t>
            </w:r>
            <w:r>
              <w:rPr>
                <w:spacing w:val="2"/>
                <w:sz w:val="15"/>
              </w:rPr>
              <w:t xml:space="preserve"> </w:t>
            </w:r>
            <w:r>
              <w:rPr>
                <w:sz w:val="15"/>
              </w:rPr>
              <w:t>social,</w:t>
            </w:r>
            <w:r>
              <w:rPr>
                <w:spacing w:val="3"/>
                <w:sz w:val="15"/>
              </w:rPr>
              <w:t xml:space="preserve"> </w:t>
            </w:r>
            <w:r>
              <w:rPr>
                <w:sz w:val="15"/>
              </w:rPr>
              <w:t>educativo</w:t>
            </w:r>
            <w:r>
              <w:rPr>
                <w:spacing w:val="2"/>
                <w:sz w:val="15"/>
              </w:rPr>
              <w:t xml:space="preserve"> </w:t>
            </w:r>
            <w:r>
              <w:rPr>
                <w:sz w:val="15"/>
              </w:rPr>
              <w:t>y</w:t>
            </w:r>
            <w:r>
              <w:rPr>
                <w:spacing w:val="2"/>
                <w:sz w:val="15"/>
              </w:rPr>
              <w:t xml:space="preserve"> </w:t>
            </w:r>
            <w:r>
              <w:rPr>
                <w:sz w:val="15"/>
              </w:rPr>
              <w:t>profesional.</w:t>
            </w:r>
          </w:p>
        </w:tc>
      </w:tr>
      <w:tr w:rsidR="000230CA" w14:paraId="7226708E" w14:textId="77777777" w:rsidTr="00BF1574">
        <w:trPr>
          <w:trHeight w:val="718"/>
        </w:trPr>
        <w:tc>
          <w:tcPr>
            <w:tcW w:w="3733" w:type="dxa"/>
            <w:tcBorders>
              <w:top w:val="single" w:sz="4" w:space="0" w:color="auto"/>
              <w:left w:val="single" w:sz="4" w:space="0" w:color="auto"/>
              <w:bottom w:val="single" w:sz="4" w:space="0" w:color="auto"/>
              <w:right w:val="single" w:sz="4" w:space="0" w:color="auto"/>
            </w:tcBorders>
          </w:tcPr>
          <w:p w14:paraId="77934C2E" w14:textId="77777777" w:rsidR="000230CA" w:rsidRDefault="000230CA" w:rsidP="00BF1574">
            <w:pPr>
              <w:pStyle w:val="TableParagraph"/>
              <w:spacing w:before="2" w:line="254" w:lineRule="auto"/>
              <w:ind w:right="40"/>
              <w:rPr>
                <w:sz w:val="15"/>
              </w:rPr>
            </w:pPr>
            <w:r>
              <w:rPr>
                <w:sz w:val="15"/>
              </w:rPr>
              <w:t>CP2.</w:t>
            </w:r>
            <w:r>
              <w:rPr>
                <w:spacing w:val="2"/>
                <w:sz w:val="15"/>
              </w:rPr>
              <w:t xml:space="preserve"> </w:t>
            </w:r>
            <w:r>
              <w:rPr>
                <w:sz w:val="15"/>
              </w:rPr>
              <w:t>A</w:t>
            </w:r>
            <w:r>
              <w:rPr>
                <w:spacing w:val="2"/>
                <w:sz w:val="15"/>
              </w:rPr>
              <w:t xml:space="preserve"> </w:t>
            </w:r>
            <w:r>
              <w:rPr>
                <w:sz w:val="15"/>
              </w:rPr>
              <w:t>partir</w:t>
            </w:r>
            <w:r>
              <w:rPr>
                <w:spacing w:val="2"/>
                <w:sz w:val="15"/>
              </w:rPr>
              <w:t xml:space="preserve"> </w:t>
            </w:r>
            <w:r>
              <w:rPr>
                <w:sz w:val="15"/>
              </w:rPr>
              <w:t>de</w:t>
            </w:r>
            <w:r>
              <w:rPr>
                <w:spacing w:val="1"/>
                <w:sz w:val="15"/>
              </w:rPr>
              <w:t xml:space="preserve"> </w:t>
            </w:r>
            <w:r>
              <w:rPr>
                <w:sz w:val="15"/>
              </w:rPr>
              <w:t>sus</w:t>
            </w:r>
            <w:r>
              <w:rPr>
                <w:spacing w:val="3"/>
                <w:sz w:val="15"/>
              </w:rPr>
              <w:t xml:space="preserve"> </w:t>
            </w:r>
            <w:r>
              <w:rPr>
                <w:sz w:val="15"/>
              </w:rPr>
              <w:t>experiencias,</w:t>
            </w:r>
            <w:r>
              <w:rPr>
                <w:spacing w:val="1"/>
                <w:sz w:val="15"/>
              </w:rPr>
              <w:t xml:space="preserve"> </w:t>
            </w:r>
            <w:r>
              <w:rPr>
                <w:sz w:val="15"/>
              </w:rPr>
              <w:t>realiza</w:t>
            </w:r>
            <w:r>
              <w:rPr>
                <w:spacing w:val="1"/>
                <w:sz w:val="15"/>
              </w:rPr>
              <w:t xml:space="preserve"> </w:t>
            </w:r>
            <w:r>
              <w:rPr>
                <w:sz w:val="15"/>
              </w:rPr>
              <w:t>transferencias entre</w:t>
            </w:r>
            <w:r>
              <w:rPr>
                <w:spacing w:val="1"/>
                <w:sz w:val="15"/>
              </w:rPr>
              <w:t xml:space="preserve"> </w:t>
            </w:r>
            <w:r>
              <w:rPr>
                <w:sz w:val="15"/>
              </w:rPr>
              <w:t>distintas lenguas</w:t>
            </w:r>
            <w:r>
              <w:rPr>
                <w:spacing w:val="1"/>
                <w:sz w:val="15"/>
              </w:rPr>
              <w:t xml:space="preserve"> </w:t>
            </w:r>
            <w:r>
              <w:rPr>
                <w:sz w:val="15"/>
              </w:rPr>
              <w:t>como estrategia</w:t>
            </w:r>
            <w:r>
              <w:rPr>
                <w:spacing w:val="-37"/>
                <w:sz w:val="15"/>
              </w:rPr>
              <w:t xml:space="preserve"> </w:t>
            </w:r>
            <w:r>
              <w:rPr>
                <w:sz w:val="15"/>
              </w:rPr>
              <w:t>para</w:t>
            </w:r>
            <w:r>
              <w:rPr>
                <w:spacing w:val="3"/>
                <w:sz w:val="15"/>
              </w:rPr>
              <w:t xml:space="preserve"> </w:t>
            </w:r>
            <w:r>
              <w:rPr>
                <w:sz w:val="15"/>
              </w:rPr>
              <w:t>comunicarse</w:t>
            </w:r>
            <w:r>
              <w:rPr>
                <w:spacing w:val="2"/>
                <w:sz w:val="15"/>
              </w:rPr>
              <w:t xml:space="preserve"> </w:t>
            </w:r>
            <w:r>
              <w:rPr>
                <w:sz w:val="15"/>
              </w:rPr>
              <w:t>y</w:t>
            </w:r>
            <w:r>
              <w:rPr>
                <w:spacing w:val="4"/>
                <w:sz w:val="15"/>
              </w:rPr>
              <w:t xml:space="preserve"> </w:t>
            </w:r>
            <w:r>
              <w:rPr>
                <w:sz w:val="15"/>
              </w:rPr>
              <w:t>ampliar</w:t>
            </w:r>
            <w:r>
              <w:rPr>
                <w:spacing w:val="2"/>
                <w:sz w:val="15"/>
              </w:rPr>
              <w:t xml:space="preserve"> </w:t>
            </w:r>
            <w:r>
              <w:rPr>
                <w:sz w:val="15"/>
              </w:rPr>
              <w:t>su</w:t>
            </w:r>
            <w:r>
              <w:rPr>
                <w:spacing w:val="4"/>
                <w:sz w:val="15"/>
              </w:rPr>
              <w:t xml:space="preserve"> </w:t>
            </w:r>
            <w:r>
              <w:rPr>
                <w:sz w:val="15"/>
              </w:rPr>
              <w:t>repertorio</w:t>
            </w:r>
            <w:r>
              <w:rPr>
                <w:spacing w:val="2"/>
                <w:sz w:val="15"/>
              </w:rPr>
              <w:t xml:space="preserve"> </w:t>
            </w:r>
            <w:r>
              <w:rPr>
                <w:sz w:val="15"/>
              </w:rPr>
              <w:t>lingüístico</w:t>
            </w:r>
          </w:p>
          <w:p w14:paraId="68DE7B24" w14:textId="77777777" w:rsidR="000230CA" w:rsidRDefault="000230CA" w:rsidP="00BF1574">
            <w:pPr>
              <w:pStyle w:val="TableParagraph"/>
              <w:spacing w:before="2" w:line="154" w:lineRule="exact"/>
              <w:rPr>
                <w:sz w:val="15"/>
              </w:rPr>
            </w:pPr>
            <w:proofErr w:type="gramStart"/>
            <w:r>
              <w:rPr>
                <w:sz w:val="15"/>
              </w:rPr>
              <w:t>individual</w:t>
            </w:r>
            <w:proofErr w:type="gramEnd"/>
            <w:r>
              <w:rPr>
                <w:sz w:val="15"/>
              </w:rPr>
              <w:t>.</w:t>
            </w:r>
          </w:p>
        </w:tc>
        <w:tc>
          <w:tcPr>
            <w:tcW w:w="3733" w:type="dxa"/>
            <w:tcBorders>
              <w:top w:val="single" w:sz="4" w:space="0" w:color="auto"/>
              <w:left w:val="single" w:sz="4" w:space="0" w:color="auto"/>
              <w:bottom w:val="single" w:sz="4" w:space="0" w:color="auto"/>
              <w:right w:val="single" w:sz="4" w:space="0" w:color="auto"/>
            </w:tcBorders>
          </w:tcPr>
          <w:p w14:paraId="3A270CA3" w14:textId="77777777" w:rsidR="000230CA" w:rsidRDefault="000230CA" w:rsidP="00BF1574">
            <w:pPr>
              <w:pStyle w:val="TableParagraph"/>
              <w:spacing w:before="2" w:line="254" w:lineRule="auto"/>
              <w:ind w:right="233"/>
              <w:rPr>
                <w:sz w:val="15"/>
              </w:rPr>
            </w:pPr>
            <w:r>
              <w:rPr>
                <w:sz w:val="15"/>
              </w:rPr>
              <w:t>CP2.</w:t>
            </w:r>
            <w:r>
              <w:rPr>
                <w:spacing w:val="2"/>
                <w:sz w:val="15"/>
              </w:rPr>
              <w:t xml:space="preserve"> </w:t>
            </w:r>
            <w:r>
              <w:rPr>
                <w:sz w:val="15"/>
              </w:rPr>
              <w:t>A</w:t>
            </w:r>
            <w:r>
              <w:rPr>
                <w:spacing w:val="2"/>
                <w:sz w:val="15"/>
              </w:rPr>
              <w:t xml:space="preserve"> </w:t>
            </w:r>
            <w:r>
              <w:rPr>
                <w:sz w:val="15"/>
              </w:rPr>
              <w:t>partir</w:t>
            </w:r>
            <w:r>
              <w:rPr>
                <w:spacing w:val="3"/>
                <w:sz w:val="15"/>
              </w:rPr>
              <w:t xml:space="preserve"> </w:t>
            </w:r>
            <w:r>
              <w:rPr>
                <w:sz w:val="15"/>
              </w:rPr>
              <w:t>de</w:t>
            </w:r>
            <w:r>
              <w:rPr>
                <w:spacing w:val="1"/>
                <w:sz w:val="15"/>
              </w:rPr>
              <w:t xml:space="preserve"> </w:t>
            </w:r>
            <w:r>
              <w:rPr>
                <w:sz w:val="15"/>
              </w:rPr>
              <w:t>sus</w:t>
            </w:r>
            <w:r>
              <w:rPr>
                <w:spacing w:val="2"/>
                <w:sz w:val="15"/>
              </w:rPr>
              <w:t xml:space="preserve"> </w:t>
            </w:r>
            <w:r>
              <w:rPr>
                <w:sz w:val="15"/>
              </w:rPr>
              <w:t>experiencias,</w:t>
            </w:r>
            <w:r>
              <w:rPr>
                <w:spacing w:val="2"/>
                <w:sz w:val="15"/>
              </w:rPr>
              <w:t xml:space="preserve"> </w:t>
            </w:r>
            <w:r>
              <w:rPr>
                <w:sz w:val="15"/>
              </w:rPr>
              <w:t>desarrolla</w:t>
            </w:r>
            <w:r>
              <w:rPr>
                <w:spacing w:val="1"/>
                <w:sz w:val="15"/>
              </w:rPr>
              <w:t xml:space="preserve"> </w:t>
            </w:r>
            <w:r>
              <w:rPr>
                <w:sz w:val="15"/>
              </w:rPr>
              <w:t>estrategias</w:t>
            </w:r>
            <w:r>
              <w:rPr>
                <w:spacing w:val="1"/>
                <w:sz w:val="15"/>
              </w:rPr>
              <w:t xml:space="preserve"> </w:t>
            </w:r>
            <w:r>
              <w:rPr>
                <w:sz w:val="15"/>
              </w:rPr>
              <w:t>que</w:t>
            </w:r>
            <w:r>
              <w:rPr>
                <w:spacing w:val="3"/>
                <w:sz w:val="15"/>
              </w:rPr>
              <w:t xml:space="preserve"> </w:t>
            </w:r>
            <w:r>
              <w:rPr>
                <w:sz w:val="15"/>
              </w:rPr>
              <w:t>le</w:t>
            </w:r>
            <w:r>
              <w:rPr>
                <w:spacing w:val="3"/>
                <w:sz w:val="15"/>
              </w:rPr>
              <w:t xml:space="preserve"> </w:t>
            </w:r>
            <w:r>
              <w:rPr>
                <w:sz w:val="15"/>
              </w:rPr>
              <w:t>permitan</w:t>
            </w:r>
            <w:r>
              <w:rPr>
                <w:spacing w:val="2"/>
                <w:sz w:val="15"/>
              </w:rPr>
              <w:t xml:space="preserve"> </w:t>
            </w:r>
            <w:r>
              <w:rPr>
                <w:sz w:val="15"/>
              </w:rPr>
              <w:t>ampliar</w:t>
            </w:r>
            <w:r>
              <w:rPr>
                <w:spacing w:val="2"/>
                <w:sz w:val="15"/>
              </w:rPr>
              <w:t xml:space="preserve"> </w:t>
            </w:r>
            <w:r>
              <w:rPr>
                <w:sz w:val="15"/>
              </w:rPr>
              <w:t>y</w:t>
            </w:r>
            <w:r>
              <w:rPr>
                <w:spacing w:val="3"/>
                <w:sz w:val="15"/>
              </w:rPr>
              <w:t xml:space="preserve"> </w:t>
            </w:r>
            <w:r>
              <w:rPr>
                <w:sz w:val="15"/>
              </w:rPr>
              <w:t>enriquecer</w:t>
            </w:r>
            <w:r>
              <w:rPr>
                <w:spacing w:val="2"/>
                <w:sz w:val="15"/>
              </w:rPr>
              <w:t xml:space="preserve"> </w:t>
            </w:r>
            <w:r>
              <w:rPr>
                <w:sz w:val="15"/>
              </w:rPr>
              <w:t>de</w:t>
            </w:r>
            <w:r>
              <w:rPr>
                <w:spacing w:val="-37"/>
                <w:sz w:val="15"/>
              </w:rPr>
              <w:t xml:space="preserve"> </w:t>
            </w:r>
            <w:r>
              <w:rPr>
                <w:sz w:val="15"/>
              </w:rPr>
              <w:t>forma</w:t>
            </w:r>
            <w:r>
              <w:rPr>
                <w:spacing w:val="1"/>
                <w:sz w:val="15"/>
              </w:rPr>
              <w:t xml:space="preserve"> </w:t>
            </w:r>
            <w:r>
              <w:rPr>
                <w:sz w:val="15"/>
              </w:rPr>
              <w:t>sistemática su</w:t>
            </w:r>
            <w:r>
              <w:rPr>
                <w:spacing w:val="1"/>
                <w:sz w:val="15"/>
              </w:rPr>
              <w:t xml:space="preserve"> </w:t>
            </w:r>
            <w:r>
              <w:rPr>
                <w:sz w:val="15"/>
              </w:rPr>
              <w:t>repertorio</w:t>
            </w:r>
            <w:r>
              <w:rPr>
                <w:spacing w:val="1"/>
                <w:sz w:val="15"/>
              </w:rPr>
              <w:t xml:space="preserve"> </w:t>
            </w:r>
            <w:r>
              <w:rPr>
                <w:sz w:val="15"/>
              </w:rPr>
              <w:t>lingüístico</w:t>
            </w:r>
            <w:r>
              <w:rPr>
                <w:spacing w:val="1"/>
                <w:sz w:val="15"/>
              </w:rPr>
              <w:t xml:space="preserve"> </w:t>
            </w:r>
            <w:r>
              <w:rPr>
                <w:sz w:val="15"/>
              </w:rPr>
              <w:t>individual</w:t>
            </w:r>
          </w:p>
          <w:p w14:paraId="071CAD06" w14:textId="77777777" w:rsidR="000230CA" w:rsidRDefault="000230CA" w:rsidP="00BF1574">
            <w:pPr>
              <w:pStyle w:val="TableParagraph"/>
              <w:spacing w:before="2" w:line="154" w:lineRule="exact"/>
              <w:rPr>
                <w:sz w:val="15"/>
              </w:rPr>
            </w:pPr>
            <w:proofErr w:type="gramStart"/>
            <w:r>
              <w:rPr>
                <w:sz w:val="15"/>
              </w:rPr>
              <w:t>con</w:t>
            </w:r>
            <w:proofErr w:type="gramEnd"/>
            <w:r>
              <w:rPr>
                <w:spacing w:val="2"/>
                <w:sz w:val="15"/>
              </w:rPr>
              <w:t xml:space="preserve"> </w:t>
            </w:r>
            <w:r>
              <w:rPr>
                <w:sz w:val="15"/>
              </w:rPr>
              <w:t>el</w:t>
            </w:r>
            <w:r>
              <w:rPr>
                <w:spacing w:val="2"/>
                <w:sz w:val="15"/>
              </w:rPr>
              <w:t xml:space="preserve"> </w:t>
            </w:r>
            <w:r>
              <w:rPr>
                <w:sz w:val="15"/>
              </w:rPr>
              <w:t>fin</w:t>
            </w:r>
            <w:r>
              <w:rPr>
                <w:spacing w:val="3"/>
                <w:sz w:val="15"/>
              </w:rPr>
              <w:t xml:space="preserve"> </w:t>
            </w:r>
            <w:r>
              <w:rPr>
                <w:sz w:val="15"/>
              </w:rPr>
              <w:t>de</w:t>
            </w:r>
            <w:r>
              <w:rPr>
                <w:spacing w:val="3"/>
                <w:sz w:val="15"/>
              </w:rPr>
              <w:t xml:space="preserve"> </w:t>
            </w:r>
            <w:r>
              <w:rPr>
                <w:sz w:val="15"/>
              </w:rPr>
              <w:t>comunicarse</w:t>
            </w:r>
            <w:r>
              <w:rPr>
                <w:spacing w:val="2"/>
                <w:sz w:val="15"/>
              </w:rPr>
              <w:t xml:space="preserve"> </w:t>
            </w:r>
            <w:r>
              <w:rPr>
                <w:sz w:val="15"/>
              </w:rPr>
              <w:t>de</w:t>
            </w:r>
            <w:r>
              <w:rPr>
                <w:spacing w:val="3"/>
                <w:sz w:val="15"/>
              </w:rPr>
              <w:t xml:space="preserve"> </w:t>
            </w:r>
            <w:r>
              <w:rPr>
                <w:sz w:val="15"/>
              </w:rPr>
              <w:t>manera</w:t>
            </w:r>
            <w:r>
              <w:rPr>
                <w:spacing w:val="2"/>
                <w:sz w:val="15"/>
              </w:rPr>
              <w:t xml:space="preserve"> </w:t>
            </w:r>
            <w:r>
              <w:rPr>
                <w:sz w:val="15"/>
              </w:rPr>
              <w:t>eficaz.</w:t>
            </w:r>
          </w:p>
        </w:tc>
      </w:tr>
      <w:tr w:rsidR="000230CA" w14:paraId="7941F385" w14:textId="77777777" w:rsidTr="00BF1574">
        <w:trPr>
          <w:trHeight w:val="899"/>
        </w:trPr>
        <w:tc>
          <w:tcPr>
            <w:tcW w:w="3733" w:type="dxa"/>
            <w:tcBorders>
              <w:top w:val="single" w:sz="4" w:space="0" w:color="auto"/>
              <w:left w:val="single" w:sz="4" w:space="0" w:color="auto"/>
              <w:bottom w:val="single" w:sz="4" w:space="0" w:color="auto"/>
              <w:right w:val="single" w:sz="4" w:space="0" w:color="auto"/>
            </w:tcBorders>
          </w:tcPr>
          <w:p w14:paraId="47B8EC53" w14:textId="77777777" w:rsidR="000230CA" w:rsidRDefault="000230CA" w:rsidP="00BF1574">
            <w:pPr>
              <w:pStyle w:val="TableParagraph"/>
              <w:spacing w:before="92" w:line="254" w:lineRule="auto"/>
              <w:rPr>
                <w:sz w:val="15"/>
              </w:rPr>
            </w:pPr>
            <w:r>
              <w:rPr>
                <w:sz w:val="15"/>
              </w:rPr>
              <w:t>CP3.</w:t>
            </w:r>
            <w:r>
              <w:rPr>
                <w:spacing w:val="2"/>
                <w:sz w:val="15"/>
              </w:rPr>
              <w:t xml:space="preserve"> </w:t>
            </w:r>
            <w:r>
              <w:rPr>
                <w:sz w:val="15"/>
              </w:rPr>
              <w:t>Conoce,</w:t>
            </w:r>
            <w:r>
              <w:rPr>
                <w:spacing w:val="1"/>
                <w:sz w:val="15"/>
              </w:rPr>
              <w:t xml:space="preserve"> </w:t>
            </w:r>
            <w:r>
              <w:rPr>
                <w:sz w:val="15"/>
              </w:rPr>
              <w:t>valora</w:t>
            </w:r>
            <w:r>
              <w:rPr>
                <w:spacing w:val="2"/>
                <w:sz w:val="15"/>
              </w:rPr>
              <w:t xml:space="preserve"> </w:t>
            </w:r>
            <w:r>
              <w:rPr>
                <w:sz w:val="15"/>
              </w:rPr>
              <w:t>y</w:t>
            </w:r>
            <w:r>
              <w:rPr>
                <w:spacing w:val="2"/>
                <w:sz w:val="15"/>
              </w:rPr>
              <w:t xml:space="preserve"> </w:t>
            </w:r>
            <w:r>
              <w:rPr>
                <w:sz w:val="15"/>
              </w:rPr>
              <w:t>respeta</w:t>
            </w:r>
            <w:r>
              <w:rPr>
                <w:spacing w:val="1"/>
                <w:sz w:val="15"/>
              </w:rPr>
              <w:t xml:space="preserve"> </w:t>
            </w:r>
            <w:r>
              <w:rPr>
                <w:sz w:val="15"/>
              </w:rPr>
              <w:t>la</w:t>
            </w:r>
            <w:r>
              <w:rPr>
                <w:spacing w:val="2"/>
                <w:sz w:val="15"/>
              </w:rPr>
              <w:t xml:space="preserve"> </w:t>
            </w:r>
            <w:r>
              <w:rPr>
                <w:sz w:val="15"/>
              </w:rPr>
              <w:t>diversidad</w:t>
            </w:r>
            <w:r>
              <w:rPr>
                <w:spacing w:val="1"/>
                <w:sz w:val="15"/>
              </w:rPr>
              <w:t xml:space="preserve"> </w:t>
            </w:r>
            <w:r>
              <w:rPr>
                <w:sz w:val="15"/>
              </w:rPr>
              <w:t>lingüística</w:t>
            </w:r>
            <w:r>
              <w:rPr>
                <w:spacing w:val="-36"/>
                <w:sz w:val="15"/>
              </w:rPr>
              <w:t xml:space="preserve"> </w:t>
            </w:r>
            <w:r>
              <w:rPr>
                <w:sz w:val="15"/>
              </w:rPr>
              <w:t>y</w:t>
            </w:r>
            <w:r>
              <w:rPr>
                <w:spacing w:val="2"/>
                <w:sz w:val="15"/>
              </w:rPr>
              <w:t xml:space="preserve"> </w:t>
            </w:r>
            <w:r>
              <w:rPr>
                <w:sz w:val="15"/>
              </w:rPr>
              <w:t>cultural</w:t>
            </w:r>
            <w:r>
              <w:rPr>
                <w:spacing w:val="2"/>
                <w:sz w:val="15"/>
              </w:rPr>
              <w:t xml:space="preserve"> </w:t>
            </w:r>
            <w:r>
              <w:rPr>
                <w:sz w:val="15"/>
              </w:rPr>
              <w:t>presente</w:t>
            </w:r>
            <w:r>
              <w:rPr>
                <w:spacing w:val="3"/>
                <w:sz w:val="15"/>
              </w:rPr>
              <w:t xml:space="preserve"> </w:t>
            </w:r>
            <w:r>
              <w:rPr>
                <w:sz w:val="15"/>
              </w:rPr>
              <w:t>en</w:t>
            </w:r>
            <w:r>
              <w:rPr>
                <w:spacing w:val="1"/>
                <w:sz w:val="15"/>
              </w:rPr>
              <w:t xml:space="preserve"> </w:t>
            </w:r>
            <w:r>
              <w:rPr>
                <w:sz w:val="15"/>
              </w:rPr>
              <w:t>la</w:t>
            </w:r>
            <w:r>
              <w:rPr>
                <w:spacing w:val="3"/>
                <w:sz w:val="15"/>
              </w:rPr>
              <w:t xml:space="preserve"> </w:t>
            </w:r>
            <w:r>
              <w:rPr>
                <w:sz w:val="15"/>
              </w:rPr>
              <w:t>sociedad,</w:t>
            </w:r>
            <w:r>
              <w:rPr>
                <w:spacing w:val="2"/>
                <w:sz w:val="15"/>
              </w:rPr>
              <w:t xml:space="preserve"> </w:t>
            </w:r>
            <w:r>
              <w:rPr>
                <w:sz w:val="15"/>
              </w:rPr>
              <w:t>integrándola</w:t>
            </w:r>
            <w:r>
              <w:rPr>
                <w:spacing w:val="2"/>
                <w:sz w:val="15"/>
              </w:rPr>
              <w:t xml:space="preserve"> </w:t>
            </w:r>
            <w:r>
              <w:rPr>
                <w:sz w:val="15"/>
              </w:rPr>
              <w:t>en</w:t>
            </w:r>
            <w:r>
              <w:rPr>
                <w:spacing w:val="2"/>
                <w:sz w:val="15"/>
              </w:rPr>
              <w:t xml:space="preserve"> </w:t>
            </w:r>
            <w:r>
              <w:rPr>
                <w:sz w:val="15"/>
              </w:rPr>
              <w:t>su</w:t>
            </w:r>
            <w:r>
              <w:rPr>
                <w:spacing w:val="1"/>
                <w:sz w:val="15"/>
              </w:rPr>
              <w:t xml:space="preserve"> </w:t>
            </w:r>
            <w:r>
              <w:rPr>
                <w:sz w:val="15"/>
              </w:rPr>
              <w:t>desarrollo</w:t>
            </w:r>
            <w:r>
              <w:rPr>
                <w:spacing w:val="1"/>
                <w:sz w:val="15"/>
              </w:rPr>
              <w:t xml:space="preserve"> </w:t>
            </w:r>
            <w:r>
              <w:rPr>
                <w:sz w:val="15"/>
              </w:rPr>
              <w:t>personal</w:t>
            </w:r>
            <w:r>
              <w:rPr>
                <w:spacing w:val="1"/>
                <w:sz w:val="15"/>
              </w:rPr>
              <w:t xml:space="preserve"> </w:t>
            </w:r>
            <w:r>
              <w:rPr>
                <w:sz w:val="15"/>
              </w:rPr>
              <w:t>como</w:t>
            </w:r>
            <w:r>
              <w:rPr>
                <w:spacing w:val="3"/>
                <w:sz w:val="15"/>
              </w:rPr>
              <w:t xml:space="preserve"> </w:t>
            </w:r>
            <w:r>
              <w:rPr>
                <w:sz w:val="15"/>
              </w:rPr>
              <w:t>factor</w:t>
            </w:r>
            <w:r>
              <w:rPr>
                <w:spacing w:val="2"/>
                <w:sz w:val="15"/>
              </w:rPr>
              <w:t xml:space="preserve"> </w:t>
            </w:r>
            <w:r>
              <w:rPr>
                <w:sz w:val="15"/>
              </w:rPr>
              <w:t>de</w:t>
            </w:r>
            <w:r>
              <w:rPr>
                <w:spacing w:val="2"/>
                <w:sz w:val="15"/>
              </w:rPr>
              <w:t xml:space="preserve"> </w:t>
            </w:r>
            <w:r>
              <w:rPr>
                <w:sz w:val="15"/>
              </w:rPr>
              <w:t>diálogo,</w:t>
            </w:r>
            <w:r>
              <w:rPr>
                <w:spacing w:val="1"/>
                <w:sz w:val="15"/>
              </w:rPr>
              <w:t xml:space="preserve"> </w:t>
            </w:r>
            <w:r>
              <w:rPr>
                <w:sz w:val="15"/>
              </w:rPr>
              <w:t>para</w:t>
            </w:r>
            <w:r>
              <w:rPr>
                <w:spacing w:val="1"/>
                <w:sz w:val="15"/>
              </w:rPr>
              <w:t xml:space="preserve"> </w:t>
            </w:r>
            <w:r>
              <w:rPr>
                <w:sz w:val="15"/>
              </w:rPr>
              <w:t>fomentar</w:t>
            </w:r>
            <w:r>
              <w:rPr>
                <w:spacing w:val="2"/>
                <w:sz w:val="15"/>
              </w:rPr>
              <w:t xml:space="preserve"> </w:t>
            </w:r>
            <w:r>
              <w:rPr>
                <w:sz w:val="15"/>
              </w:rPr>
              <w:t>la</w:t>
            </w:r>
            <w:r>
              <w:rPr>
                <w:spacing w:val="1"/>
                <w:sz w:val="15"/>
              </w:rPr>
              <w:t xml:space="preserve"> </w:t>
            </w:r>
            <w:r>
              <w:rPr>
                <w:sz w:val="15"/>
              </w:rPr>
              <w:t>cohesión</w:t>
            </w:r>
            <w:r>
              <w:rPr>
                <w:spacing w:val="1"/>
                <w:sz w:val="15"/>
              </w:rPr>
              <w:t xml:space="preserve"> </w:t>
            </w:r>
            <w:r>
              <w:rPr>
                <w:sz w:val="15"/>
              </w:rPr>
              <w:t>social.</w:t>
            </w:r>
          </w:p>
        </w:tc>
        <w:tc>
          <w:tcPr>
            <w:tcW w:w="3733" w:type="dxa"/>
            <w:tcBorders>
              <w:top w:val="single" w:sz="4" w:space="0" w:color="auto"/>
              <w:left w:val="single" w:sz="4" w:space="0" w:color="auto"/>
              <w:bottom w:val="single" w:sz="4" w:space="0" w:color="auto"/>
              <w:right w:val="single" w:sz="4" w:space="0" w:color="auto"/>
            </w:tcBorders>
          </w:tcPr>
          <w:p w14:paraId="1C4F05D8" w14:textId="77777777" w:rsidR="000230CA" w:rsidRDefault="000230CA" w:rsidP="00BF1574">
            <w:pPr>
              <w:pStyle w:val="TableParagraph"/>
              <w:spacing w:before="2" w:line="254" w:lineRule="auto"/>
              <w:rPr>
                <w:sz w:val="15"/>
              </w:rPr>
            </w:pPr>
            <w:r>
              <w:rPr>
                <w:sz w:val="15"/>
              </w:rPr>
              <w:t>CP3.</w:t>
            </w:r>
            <w:r>
              <w:rPr>
                <w:spacing w:val="2"/>
                <w:sz w:val="15"/>
              </w:rPr>
              <w:t xml:space="preserve"> </w:t>
            </w:r>
            <w:r>
              <w:rPr>
                <w:sz w:val="15"/>
              </w:rPr>
              <w:t>Conoce</w:t>
            </w:r>
            <w:r>
              <w:rPr>
                <w:spacing w:val="2"/>
                <w:sz w:val="15"/>
              </w:rPr>
              <w:t xml:space="preserve"> </w:t>
            </w:r>
            <w:r>
              <w:rPr>
                <w:sz w:val="15"/>
              </w:rPr>
              <w:t>y</w:t>
            </w:r>
            <w:r>
              <w:rPr>
                <w:spacing w:val="3"/>
                <w:sz w:val="15"/>
              </w:rPr>
              <w:t xml:space="preserve"> </w:t>
            </w:r>
            <w:r>
              <w:rPr>
                <w:sz w:val="15"/>
              </w:rPr>
              <w:t>valora</w:t>
            </w:r>
            <w:r>
              <w:rPr>
                <w:spacing w:val="2"/>
                <w:sz w:val="15"/>
              </w:rPr>
              <w:t xml:space="preserve"> </w:t>
            </w:r>
            <w:r>
              <w:rPr>
                <w:sz w:val="15"/>
              </w:rPr>
              <w:t>críticamente</w:t>
            </w:r>
            <w:r>
              <w:rPr>
                <w:spacing w:val="3"/>
                <w:sz w:val="15"/>
              </w:rPr>
              <w:t xml:space="preserve"> </w:t>
            </w:r>
            <w:r>
              <w:rPr>
                <w:sz w:val="15"/>
              </w:rPr>
              <w:t>la</w:t>
            </w:r>
            <w:r>
              <w:rPr>
                <w:spacing w:val="3"/>
                <w:sz w:val="15"/>
              </w:rPr>
              <w:t xml:space="preserve"> </w:t>
            </w:r>
            <w:r>
              <w:rPr>
                <w:sz w:val="15"/>
              </w:rPr>
              <w:t>diversidad</w:t>
            </w:r>
            <w:r>
              <w:rPr>
                <w:spacing w:val="1"/>
                <w:sz w:val="15"/>
              </w:rPr>
              <w:t xml:space="preserve"> </w:t>
            </w:r>
            <w:r>
              <w:rPr>
                <w:sz w:val="15"/>
              </w:rPr>
              <w:t>lingüística</w:t>
            </w:r>
            <w:r>
              <w:rPr>
                <w:spacing w:val="1"/>
                <w:sz w:val="15"/>
              </w:rPr>
              <w:t xml:space="preserve"> </w:t>
            </w:r>
            <w:r>
              <w:rPr>
                <w:sz w:val="15"/>
              </w:rPr>
              <w:t>y</w:t>
            </w:r>
            <w:r>
              <w:rPr>
                <w:spacing w:val="3"/>
                <w:sz w:val="15"/>
              </w:rPr>
              <w:t xml:space="preserve"> </w:t>
            </w:r>
            <w:r>
              <w:rPr>
                <w:sz w:val="15"/>
              </w:rPr>
              <w:t>cultural</w:t>
            </w:r>
            <w:r>
              <w:rPr>
                <w:spacing w:val="2"/>
                <w:sz w:val="15"/>
              </w:rPr>
              <w:t xml:space="preserve"> </w:t>
            </w:r>
            <w:r>
              <w:rPr>
                <w:sz w:val="15"/>
              </w:rPr>
              <w:t>presente</w:t>
            </w:r>
            <w:r>
              <w:rPr>
                <w:spacing w:val="2"/>
                <w:sz w:val="15"/>
              </w:rPr>
              <w:t xml:space="preserve"> </w:t>
            </w:r>
            <w:r>
              <w:rPr>
                <w:sz w:val="15"/>
              </w:rPr>
              <w:t>en</w:t>
            </w:r>
            <w:r>
              <w:rPr>
                <w:spacing w:val="2"/>
                <w:sz w:val="15"/>
              </w:rPr>
              <w:t xml:space="preserve"> </w:t>
            </w:r>
            <w:r>
              <w:rPr>
                <w:sz w:val="15"/>
              </w:rPr>
              <w:t>la</w:t>
            </w:r>
            <w:r>
              <w:rPr>
                <w:spacing w:val="2"/>
                <w:sz w:val="15"/>
              </w:rPr>
              <w:t xml:space="preserve"> </w:t>
            </w:r>
            <w:r>
              <w:rPr>
                <w:sz w:val="15"/>
              </w:rPr>
              <w:t>sociedad,</w:t>
            </w:r>
            <w:r>
              <w:rPr>
                <w:spacing w:val="1"/>
                <w:sz w:val="15"/>
              </w:rPr>
              <w:t xml:space="preserve"> </w:t>
            </w:r>
            <w:r>
              <w:rPr>
                <w:sz w:val="15"/>
              </w:rPr>
              <w:t>integrándola en su</w:t>
            </w:r>
            <w:r>
              <w:rPr>
                <w:spacing w:val="1"/>
                <w:sz w:val="15"/>
              </w:rPr>
              <w:t xml:space="preserve"> </w:t>
            </w:r>
            <w:r>
              <w:rPr>
                <w:sz w:val="15"/>
              </w:rPr>
              <w:t>desarrollo personal y</w:t>
            </w:r>
            <w:r>
              <w:rPr>
                <w:spacing w:val="1"/>
                <w:sz w:val="15"/>
              </w:rPr>
              <w:t xml:space="preserve"> </w:t>
            </w:r>
            <w:r>
              <w:rPr>
                <w:sz w:val="15"/>
              </w:rPr>
              <w:t>anteponiendo</w:t>
            </w:r>
            <w:r>
              <w:rPr>
                <w:spacing w:val="-36"/>
                <w:sz w:val="15"/>
              </w:rPr>
              <w:t xml:space="preserve"> </w:t>
            </w:r>
            <w:r>
              <w:rPr>
                <w:sz w:val="15"/>
              </w:rPr>
              <w:t>la</w:t>
            </w:r>
            <w:r>
              <w:rPr>
                <w:spacing w:val="4"/>
                <w:sz w:val="15"/>
              </w:rPr>
              <w:t xml:space="preserve"> </w:t>
            </w:r>
            <w:r>
              <w:rPr>
                <w:sz w:val="15"/>
              </w:rPr>
              <w:t>comprensión</w:t>
            </w:r>
            <w:r>
              <w:rPr>
                <w:spacing w:val="2"/>
                <w:sz w:val="15"/>
              </w:rPr>
              <w:t xml:space="preserve"> </w:t>
            </w:r>
            <w:r>
              <w:rPr>
                <w:sz w:val="15"/>
              </w:rPr>
              <w:t>mutua</w:t>
            </w:r>
            <w:r>
              <w:rPr>
                <w:spacing w:val="3"/>
                <w:sz w:val="15"/>
              </w:rPr>
              <w:t xml:space="preserve"> </w:t>
            </w:r>
            <w:r>
              <w:rPr>
                <w:sz w:val="15"/>
              </w:rPr>
              <w:t>como</w:t>
            </w:r>
            <w:r>
              <w:rPr>
                <w:spacing w:val="4"/>
                <w:sz w:val="15"/>
              </w:rPr>
              <w:t xml:space="preserve"> </w:t>
            </w:r>
            <w:r>
              <w:rPr>
                <w:sz w:val="15"/>
              </w:rPr>
              <w:t>característica</w:t>
            </w:r>
            <w:r>
              <w:rPr>
                <w:spacing w:val="4"/>
                <w:sz w:val="15"/>
              </w:rPr>
              <w:t xml:space="preserve"> </w:t>
            </w:r>
            <w:r>
              <w:rPr>
                <w:sz w:val="15"/>
              </w:rPr>
              <w:t>central</w:t>
            </w:r>
            <w:r>
              <w:rPr>
                <w:spacing w:val="3"/>
                <w:sz w:val="15"/>
              </w:rPr>
              <w:t xml:space="preserve"> </w:t>
            </w:r>
            <w:r>
              <w:rPr>
                <w:sz w:val="15"/>
              </w:rPr>
              <w:t>de</w:t>
            </w:r>
          </w:p>
          <w:p w14:paraId="1E9FF335" w14:textId="77777777" w:rsidR="000230CA" w:rsidRDefault="000230CA" w:rsidP="00BF1574">
            <w:pPr>
              <w:pStyle w:val="TableParagraph"/>
              <w:spacing w:before="3" w:line="154" w:lineRule="exact"/>
              <w:rPr>
                <w:sz w:val="15"/>
              </w:rPr>
            </w:pPr>
            <w:proofErr w:type="gramStart"/>
            <w:r>
              <w:rPr>
                <w:sz w:val="15"/>
              </w:rPr>
              <w:t>la</w:t>
            </w:r>
            <w:proofErr w:type="gramEnd"/>
            <w:r>
              <w:rPr>
                <w:spacing w:val="2"/>
                <w:sz w:val="15"/>
              </w:rPr>
              <w:t xml:space="preserve"> </w:t>
            </w:r>
            <w:r>
              <w:rPr>
                <w:sz w:val="15"/>
              </w:rPr>
              <w:t>comunicación,</w:t>
            </w:r>
            <w:r>
              <w:rPr>
                <w:spacing w:val="2"/>
                <w:sz w:val="15"/>
              </w:rPr>
              <w:t xml:space="preserve"> </w:t>
            </w:r>
            <w:r>
              <w:rPr>
                <w:sz w:val="15"/>
              </w:rPr>
              <w:t>para</w:t>
            </w:r>
            <w:r>
              <w:rPr>
                <w:spacing w:val="2"/>
                <w:sz w:val="15"/>
              </w:rPr>
              <w:t xml:space="preserve"> </w:t>
            </w:r>
            <w:r>
              <w:rPr>
                <w:sz w:val="15"/>
              </w:rPr>
              <w:t>fomentar</w:t>
            </w:r>
            <w:r>
              <w:rPr>
                <w:spacing w:val="3"/>
                <w:sz w:val="15"/>
              </w:rPr>
              <w:t xml:space="preserve"> </w:t>
            </w:r>
            <w:r>
              <w:rPr>
                <w:sz w:val="15"/>
              </w:rPr>
              <w:t>la</w:t>
            </w:r>
            <w:r>
              <w:rPr>
                <w:spacing w:val="3"/>
                <w:sz w:val="15"/>
              </w:rPr>
              <w:t xml:space="preserve"> </w:t>
            </w:r>
            <w:r>
              <w:rPr>
                <w:sz w:val="15"/>
              </w:rPr>
              <w:t>cohesión</w:t>
            </w:r>
            <w:r>
              <w:rPr>
                <w:spacing w:val="2"/>
                <w:sz w:val="15"/>
              </w:rPr>
              <w:t xml:space="preserve"> </w:t>
            </w:r>
            <w:r>
              <w:rPr>
                <w:sz w:val="15"/>
              </w:rPr>
              <w:t>social.</w:t>
            </w:r>
          </w:p>
        </w:tc>
      </w:tr>
    </w:tbl>
    <w:p w14:paraId="72282927" w14:textId="77777777" w:rsidR="000230CA" w:rsidRPr="00096D21" w:rsidRDefault="000230CA" w:rsidP="000230CA">
      <w:pPr>
        <w:pBdr>
          <w:top w:val="nil"/>
          <w:left w:val="nil"/>
          <w:bottom w:val="nil"/>
          <w:right w:val="nil"/>
          <w:between w:val="nil"/>
        </w:pBdr>
        <w:rPr>
          <w:b/>
        </w:rPr>
      </w:pPr>
    </w:p>
    <w:p w14:paraId="09BFB655" w14:textId="77777777" w:rsidR="000230CA" w:rsidRDefault="000230CA" w:rsidP="00D50B82">
      <w:pPr>
        <w:pBdr>
          <w:top w:val="nil"/>
          <w:left w:val="nil"/>
          <w:bottom w:val="nil"/>
          <w:right w:val="nil"/>
          <w:between w:val="nil"/>
        </w:pBdr>
        <w:spacing w:after="120"/>
        <w:rPr>
          <w:b/>
        </w:rPr>
      </w:pPr>
      <w:r w:rsidRPr="00096D21">
        <w:rPr>
          <w:b/>
        </w:rPr>
        <w:t>– Competencia matemática y competencia en ciencia, tecnología e ingeniería</w:t>
      </w:r>
      <w:proofErr w:type="gramStart"/>
      <w:r w:rsidRPr="00096D21">
        <w:rPr>
          <w:b/>
        </w:rPr>
        <w:t>.(</w:t>
      </w:r>
      <w:proofErr w:type="gramEnd"/>
      <w:r w:rsidRPr="00096D21">
        <w:rPr>
          <w:b/>
        </w:rPr>
        <w:t>STEM)</w:t>
      </w:r>
    </w:p>
    <w:tbl>
      <w:tblPr>
        <w:tblStyle w:val="TableNormal"/>
        <w:tblW w:w="0" w:type="auto"/>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1E0" w:firstRow="1" w:lastRow="1" w:firstColumn="1" w:lastColumn="1" w:noHBand="0" w:noVBand="0"/>
      </w:tblPr>
      <w:tblGrid>
        <w:gridCol w:w="3733"/>
        <w:gridCol w:w="3733"/>
      </w:tblGrid>
      <w:tr w:rsidR="000230CA" w14:paraId="7996501D" w14:textId="77777777" w:rsidTr="00BF1574">
        <w:trPr>
          <w:trHeight w:val="354"/>
        </w:trPr>
        <w:tc>
          <w:tcPr>
            <w:tcW w:w="3733" w:type="dxa"/>
            <w:tcBorders>
              <w:bottom w:val="single" w:sz="4" w:space="0" w:color="auto"/>
            </w:tcBorders>
            <w:shd w:val="clear" w:color="auto" w:fill="EDEDED"/>
          </w:tcPr>
          <w:p w14:paraId="1AC2836B" w14:textId="77777777" w:rsidR="000230CA" w:rsidRDefault="000230CA" w:rsidP="00BF1574">
            <w:pPr>
              <w:pStyle w:val="TableParagraph"/>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33385D9D" w14:textId="77777777" w:rsidR="000230CA" w:rsidRDefault="000230CA" w:rsidP="00BF1574">
            <w:pPr>
              <w:pStyle w:val="TableParagraph"/>
              <w:spacing w:before="8" w:line="154"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bottom w:val="single" w:sz="4" w:space="0" w:color="auto"/>
            </w:tcBorders>
            <w:shd w:val="clear" w:color="auto" w:fill="EDEDED"/>
          </w:tcPr>
          <w:p w14:paraId="146C1D4A" w14:textId="77777777" w:rsidR="000230CA" w:rsidRDefault="000230CA" w:rsidP="00BF1574">
            <w:pPr>
              <w:pStyle w:val="TableParagraph"/>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12AC5DC7" w14:textId="77777777" w:rsidR="000230CA" w:rsidRDefault="000230CA" w:rsidP="00BF1574">
            <w:pPr>
              <w:pStyle w:val="TableParagraph"/>
              <w:spacing w:before="8" w:line="154"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757241B2" w14:textId="77777777" w:rsidTr="00BF1574">
        <w:trPr>
          <w:trHeight w:val="1077"/>
        </w:trPr>
        <w:tc>
          <w:tcPr>
            <w:tcW w:w="3733" w:type="dxa"/>
            <w:tcBorders>
              <w:top w:val="single" w:sz="4" w:space="0" w:color="auto"/>
              <w:left w:val="single" w:sz="4" w:space="0" w:color="auto"/>
              <w:bottom w:val="single" w:sz="4" w:space="0" w:color="auto"/>
              <w:right w:val="single" w:sz="4" w:space="0" w:color="auto"/>
            </w:tcBorders>
          </w:tcPr>
          <w:p w14:paraId="168C6AEA" w14:textId="77777777" w:rsidR="000230CA" w:rsidRDefault="000230CA" w:rsidP="00BF1574">
            <w:pPr>
              <w:pStyle w:val="TableParagraph"/>
              <w:spacing w:line="254" w:lineRule="auto"/>
              <w:ind w:right="164"/>
              <w:rPr>
                <w:sz w:val="15"/>
              </w:rPr>
            </w:pPr>
            <w:r>
              <w:rPr>
                <w:sz w:val="15"/>
              </w:rPr>
              <w:t>STEM1.</w:t>
            </w:r>
            <w:r>
              <w:rPr>
                <w:spacing w:val="2"/>
                <w:sz w:val="15"/>
              </w:rPr>
              <w:t xml:space="preserve"> </w:t>
            </w:r>
            <w:r>
              <w:rPr>
                <w:sz w:val="15"/>
              </w:rPr>
              <w:t>Utiliza</w:t>
            </w:r>
            <w:r>
              <w:rPr>
                <w:spacing w:val="3"/>
                <w:sz w:val="15"/>
              </w:rPr>
              <w:t xml:space="preserve"> </w:t>
            </w:r>
            <w:r>
              <w:rPr>
                <w:sz w:val="15"/>
              </w:rPr>
              <w:t>métodos</w:t>
            </w:r>
            <w:r>
              <w:rPr>
                <w:spacing w:val="1"/>
                <w:sz w:val="15"/>
              </w:rPr>
              <w:t xml:space="preserve"> </w:t>
            </w:r>
            <w:r>
              <w:rPr>
                <w:sz w:val="15"/>
              </w:rPr>
              <w:t>inductivos</w:t>
            </w:r>
            <w:r>
              <w:rPr>
                <w:spacing w:val="2"/>
                <w:sz w:val="15"/>
              </w:rPr>
              <w:t xml:space="preserve"> </w:t>
            </w:r>
            <w:r>
              <w:rPr>
                <w:sz w:val="15"/>
              </w:rPr>
              <w:t>y</w:t>
            </w:r>
            <w:r>
              <w:rPr>
                <w:spacing w:val="2"/>
                <w:sz w:val="15"/>
              </w:rPr>
              <w:t xml:space="preserve"> </w:t>
            </w:r>
            <w:r>
              <w:rPr>
                <w:sz w:val="15"/>
              </w:rPr>
              <w:t>deductivos</w:t>
            </w:r>
            <w:r>
              <w:rPr>
                <w:spacing w:val="1"/>
                <w:sz w:val="15"/>
              </w:rPr>
              <w:t xml:space="preserve"> </w:t>
            </w:r>
            <w:r>
              <w:rPr>
                <w:sz w:val="15"/>
              </w:rPr>
              <w:t>propios</w:t>
            </w:r>
            <w:r>
              <w:rPr>
                <w:spacing w:val="-1"/>
                <w:sz w:val="15"/>
              </w:rPr>
              <w:t xml:space="preserve"> </w:t>
            </w:r>
            <w:r>
              <w:rPr>
                <w:sz w:val="15"/>
              </w:rPr>
              <w:t>del</w:t>
            </w:r>
            <w:r>
              <w:rPr>
                <w:spacing w:val="1"/>
                <w:sz w:val="15"/>
              </w:rPr>
              <w:t xml:space="preserve"> </w:t>
            </w:r>
            <w:r>
              <w:rPr>
                <w:sz w:val="15"/>
              </w:rPr>
              <w:t>razonamiento matemático en</w:t>
            </w:r>
            <w:r>
              <w:rPr>
                <w:spacing w:val="1"/>
                <w:sz w:val="15"/>
              </w:rPr>
              <w:t xml:space="preserve"> </w:t>
            </w:r>
            <w:r>
              <w:rPr>
                <w:sz w:val="15"/>
              </w:rPr>
              <w:t>situaciones</w:t>
            </w:r>
            <w:r>
              <w:rPr>
                <w:spacing w:val="-37"/>
                <w:sz w:val="15"/>
              </w:rPr>
              <w:t xml:space="preserve"> </w:t>
            </w:r>
            <w:r>
              <w:rPr>
                <w:sz w:val="15"/>
              </w:rPr>
              <w:t>conocidas,</w:t>
            </w:r>
            <w:r>
              <w:rPr>
                <w:spacing w:val="1"/>
                <w:sz w:val="15"/>
              </w:rPr>
              <w:t xml:space="preserve"> </w:t>
            </w:r>
            <w:r>
              <w:rPr>
                <w:sz w:val="15"/>
              </w:rPr>
              <w:t>y</w:t>
            </w:r>
            <w:r>
              <w:rPr>
                <w:spacing w:val="2"/>
                <w:sz w:val="15"/>
              </w:rPr>
              <w:t xml:space="preserve"> </w:t>
            </w:r>
            <w:r>
              <w:rPr>
                <w:sz w:val="15"/>
              </w:rPr>
              <w:t>selecciona</w:t>
            </w:r>
            <w:r>
              <w:rPr>
                <w:spacing w:val="2"/>
                <w:sz w:val="15"/>
              </w:rPr>
              <w:t xml:space="preserve"> </w:t>
            </w:r>
            <w:r>
              <w:rPr>
                <w:sz w:val="15"/>
              </w:rPr>
              <w:t>y</w:t>
            </w:r>
            <w:r>
              <w:rPr>
                <w:spacing w:val="2"/>
                <w:sz w:val="15"/>
              </w:rPr>
              <w:t xml:space="preserve"> </w:t>
            </w:r>
            <w:r>
              <w:rPr>
                <w:sz w:val="15"/>
              </w:rPr>
              <w:t>emplea</w:t>
            </w:r>
            <w:r>
              <w:rPr>
                <w:spacing w:val="1"/>
                <w:sz w:val="15"/>
              </w:rPr>
              <w:t xml:space="preserve"> </w:t>
            </w:r>
            <w:r>
              <w:rPr>
                <w:sz w:val="15"/>
              </w:rPr>
              <w:t>diferentes</w:t>
            </w:r>
            <w:r>
              <w:rPr>
                <w:spacing w:val="1"/>
                <w:sz w:val="15"/>
              </w:rPr>
              <w:t xml:space="preserve"> </w:t>
            </w:r>
            <w:r>
              <w:rPr>
                <w:sz w:val="15"/>
              </w:rPr>
              <w:t>estrategias</w:t>
            </w:r>
            <w:r>
              <w:rPr>
                <w:spacing w:val="1"/>
                <w:sz w:val="15"/>
              </w:rPr>
              <w:t xml:space="preserve"> </w:t>
            </w:r>
            <w:r>
              <w:rPr>
                <w:sz w:val="15"/>
              </w:rPr>
              <w:t>para</w:t>
            </w:r>
            <w:r>
              <w:rPr>
                <w:spacing w:val="3"/>
                <w:sz w:val="15"/>
              </w:rPr>
              <w:t xml:space="preserve"> </w:t>
            </w:r>
            <w:r>
              <w:rPr>
                <w:sz w:val="15"/>
              </w:rPr>
              <w:t>resolver</w:t>
            </w:r>
            <w:r>
              <w:rPr>
                <w:spacing w:val="1"/>
                <w:sz w:val="15"/>
              </w:rPr>
              <w:t xml:space="preserve"> </w:t>
            </w:r>
            <w:r>
              <w:rPr>
                <w:sz w:val="15"/>
              </w:rPr>
              <w:t>problemas</w:t>
            </w:r>
            <w:r>
              <w:rPr>
                <w:spacing w:val="2"/>
                <w:sz w:val="15"/>
              </w:rPr>
              <w:t xml:space="preserve"> </w:t>
            </w:r>
            <w:r>
              <w:rPr>
                <w:sz w:val="15"/>
              </w:rPr>
              <w:t>analizando</w:t>
            </w:r>
            <w:r>
              <w:rPr>
                <w:spacing w:val="1"/>
                <w:sz w:val="15"/>
              </w:rPr>
              <w:t xml:space="preserve"> </w:t>
            </w:r>
            <w:r>
              <w:rPr>
                <w:sz w:val="15"/>
              </w:rPr>
              <w:t>críticamente</w:t>
            </w:r>
            <w:r>
              <w:rPr>
                <w:spacing w:val="2"/>
                <w:sz w:val="15"/>
              </w:rPr>
              <w:t xml:space="preserve"> </w:t>
            </w:r>
            <w:r>
              <w:rPr>
                <w:sz w:val="15"/>
              </w:rPr>
              <w:t>las</w:t>
            </w:r>
            <w:r>
              <w:rPr>
                <w:spacing w:val="2"/>
                <w:sz w:val="15"/>
              </w:rPr>
              <w:t xml:space="preserve"> </w:t>
            </w:r>
            <w:r>
              <w:rPr>
                <w:sz w:val="15"/>
              </w:rPr>
              <w:t>soluciones</w:t>
            </w:r>
            <w:r>
              <w:rPr>
                <w:spacing w:val="2"/>
                <w:sz w:val="15"/>
              </w:rPr>
              <w:t xml:space="preserve"> </w:t>
            </w:r>
            <w:r>
              <w:rPr>
                <w:sz w:val="15"/>
              </w:rPr>
              <w:t>y</w:t>
            </w:r>
            <w:r>
              <w:rPr>
                <w:spacing w:val="3"/>
                <w:sz w:val="15"/>
              </w:rPr>
              <w:t xml:space="preserve"> </w:t>
            </w:r>
            <w:r>
              <w:rPr>
                <w:sz w:val="15"/>
              </w:rPr>
              <w:t>reformulando</w:t>
            </w:r>
            <w:r>
              <w:rPr>
                <w:spacing w:val="1"/>
                <w:sz w:val="15"/>
              </w:rPr>
              <w:t xml:space="preserve"> </w:t>
            </w:r>
            <w:r>
              <w:rPr>
                <w:sz w:val="15"/>
              </w:rPr>
              <w:t>el</w:t>
            </w:r>
          </w:p>
          <w:p w14:paraId="23EE4895" w14:textId="77777777" w:rsidR="000230CA" w:rsidRDefault="000230CA" w:rsidP="00BF1574">
            <w:pPr>
              <w:pStyle w:val="TableParagraph"/>
              <w:spacing w:before="3" w:line="154" w:lineRule="exact"/>
              <w:rPr>
                <w:sz w:val="15"/>
              </w:rPr>
            </w:pPr>
            <w:proofErr w:type="gramStart"/>
            <w:r>
              <w:rPr>
                <w:sz w:val="15"/>
              </w:rPr>
              <w:t>procedimiento</w:t>
            </w:r>
            <w:proofErr w:type="gramEnd"/>
            <w:r>
              <w:rPr>
                <w:sz w:val="15"/>
              </w:rPr>
              <w:t>,</w:t>
            </w:r>
            <w:r>
              <w:rPr>
                <w:spacing w:val="2"/>
                <w:sz w:val="15"/>
              </w:rPr>
              <w:t xml:space="preserve"> </w:t>
            </w:r>
            <w:r>
              <w:rPr>
                <w:sz w:val="15"/>
              </w:rPr>
              <w:t>si</w:t>
            </w:r>
            <w:r>
              <w:rPr>
                <w:spacing w:val="3"/>
                <w:sz w:val="15"/>
              </w:rPr>
              <w:t xml:space="preserve"> </w:t>
            </w:r>
            <w:r>
              <w:rPr>
                <w:sz w:val="15"/>
              </w:rPr>
              <w:t>fuera</w:t>
            </w:r>
            <w:r>
              <w:rPr>
                <w:spacing w:val="2"/>
                <w:sz w:val="15"/>
              </w:rPr>
              <w:t xml:space="preserve"> </w:t>
            </w:r>
            <w:r>
              <w:rPr>
                <w:sz w:val="15"/>
              </w:rPr>
              <w:t>necesario.</w:t>
            </w:r>
          </w:p>
        </w:tc>
        <w:tc>
          <w:tcPr>
            <w:tcW w:w="3733" w:type="dxa"/>
            <w:tcBorders>
              <w:top w:val="single" w:sz="4" w:space="0" w:color="auto"/>
              <w:left w:val="single" w:sz="4" w:space="0" w:color="auto"/>
              <w:bottom w:val="single" w:sz="4" w:space="0" w:color="auto"/>
              <w:right w:val="single" w:sz="4" w:space="0" w:color="auto"/>
            </w:tcBorders>
          </w:tcPr>
          <w:p w14:paraId="0763511A" w14:textId="77777777" w:rsidR="000230CA" w:rsidRDefault="000230CA" w:rsidP="00BF1574">
            <w:pPr>
              <w:pStyle w:val="TableParagraph"/>
              <w:spacing w:line="254" w:lineRule="auto"/>
              <w:rPr>
                <w:sz w:val="15"/>
              </w:rPr>
            </w:pPr>
            <w:r>
              <w:rPr>
                <w:sz w:val="15"/>
              </w:rPr>
              <w:t>STEM1.</w:t>
            </w:r>
            <w:r>
              <w:rPr>
                <w:spacing w:val="2"/>
                <w:sz w:val="15"/>
              </w:rPr>
              <w:t xml:space="preserve"> </w:t>
            </w:r>
            <w:r>
              <w:rPr>
                <w:sz w:val="15"/>
              </w:rPr>
              <w:t>Selecciona</w:t>
            </w:r>
            <w:r>
              <w:rPr>
                <w:spacing w:val="1"/>
                <w:sz w:val="15"/>
              </w:rPr>
              <w:t xml:space="preserve"> </w:t>
            </w:r>
            <w:r>
              <w:rPr>
                <w:sz w:val="15"/>
              </w:rPr>
              <w:t>y</w:t>
            </w:r>
            <w:r>
              <w:rPr>
                <w:spacing w:val="3"/>
                <w:sz w:val="15"/>
              </w:rPr>
              <w:t xml:space="preserve"> </w:t>
            </w:r>
            <w:r>
              <w:rPr>
                <w:sz w:val="15"/>
              </w:rPr>
              <w:t>utiliza</w:t>
            </w:r>
            <w:r>
              <w:rPr>
                <w:spacing w:val="1"/>
                <w:sz w:val="15"/>
              </w:rPr>
              <w:t xml:space="preserve"> </w:t>
            </w:r>
            <w:r>
              <w:rPr>
                <w:sz w:val="15"/>
              </w:rPr>
              <w:t>métodos</w:t>
            </w:r>
            <w:r>
              <w:rPr>
                <w:spacing w:val="3"/>
                <w:sz w:val="15"/>
              </w:rPr>
              <w:t xml:space="preserve"> </w:t>
            </w:r>
            <w:r>
              <w:rPr>
                <w:sz w:val="15"/>
              </w:rPr>
              <w:t>inductivos</w:t>
            </w:r>
            <w:r>
              <w:rPr>
                <w:spacing w:val="1"/>
                <w:sz w:val="15"/>
              </w:rPr>
              <w:t xml:space="preserve"> </w:t>
            </w:r>
            <w:r>
              <w:rPr>
                <w:sz w:val="15"/>
              </w:rPr>
              <w:t>y</w:t>
            </w:r>
            <w:r>
              <w:rPr>
                <w:spacing w:val="1"/>
                <w:sz w:val="15"/>
              </w:rPr>
              <w:t xml:space="preserve"> </w:t>
            </w:r>
            <w:r>
              <w:rPr>
                <w:sz w:val="15"/>
              </w:rPr>
              <w:t>deductivos</w:t>
            </w:r>
            <w:r>
              <w:rPr>
                <w:spacing w:val="2"/>
                <w:sz w:val="15"/>
              </w:rPr>
              <w:t xml:space="preserve"> </w:t>
            </w:r>
            <w:r>
              <w:rPr>
                <w:sz w:val="15"/>
              </w:rPr>
              <w:t>propios</w:t>
            </w:r>
            <w:r>
              <w:rPr>
                <w:spacing w:val="1"/>
                <w:sz w:val="15"/>
              </w:rPr>
              <w:t xml:space="preserve"> </w:t>
            </w:r>
            <w:r>
              <w:rPr>
                <w:sz w:val="15"/>
              </w:rPr>
              <w:t>del</w:t>
            </w:r>
            <w:r>
              <w:rPr>
                <w:spacing w:val="4"/>
                <w:sz w:val="15"/>
              </w:rPr>
              <w:t xml:space="preserve"> </w:t>
            </w:r>
            <w:r>
              <w:rPr>
                <w:sz w:val="15"/>
              </w:rPr>
              <w:t>razonamiento</w:t>
            </w:r>
            <w:r>
              <w:rPr>
                <w:spacing w:val="2"/>
                <w:sz w:val="15"/>
              </w:rPr>
              <w:t xml:space="preserve"> </w:t>
            </w:r>
            <w:r>
              <w:rPr>
                <w:sz w:val="15"/>
              </w:rPr>
              <w:t>matemático</w:t>
            </w:r>
            <w:r>
              <w:rPr>
                <w:spacing w:val="2"/>
                <w:sz w:val="15"/>
              </w:rPr>
              <w:t xml:space="preserve"> </w:t>
            </w:r>
            <w:r>
              <w:rPr>
                <w:sz w:val="15"/>
              </w:rPr>
              <w:t>en</w:t>
            </w:r>
            <w:r>
              <w:rPr>
                <w:spacing w:val="1"/>
                <w:sz w:val="15"/>
              </w:rPr>
              <w:t xml:space="preserve"> </w:t>
            </w:r>
            <w:r>
              <w:rPr>
                <w:sz w:val="15"/>
              </w:rPr>
              <w:t>situaciones</w:t>
            </w:r>
            <w:r>
              <w:rPr>
                <w:spacing w:val="1"/>
                <w:sz w:val="15"/>
              </w:rPr>
              <w:t xml:space="preserve"> </w:t>
            </w:r>
            <w:r>
              <w:rPr>
                <w:sz w:val="15"/>
              </w:rPr>
              <w:t>propias</w:t>
            </w:r>
            <w:r>
              <w:rPr>
                <w:spacing w:val="2"/>
                <w:sz w:val="15"/>
              </w:rPr>
              <w:t xml:space="preserve"> </w:t>
            </w:r>
            <w:r>
              <w:rPr>
                <w:sz w:val="15"/>
              </w:rPr>
              <w:t>de</w:t>
            </w:r>
            <w:r>
              <w:rPr>
                <w:spacing w:val="2"/>
                <w:sz w:val="15"/>
              </w:rPr>
              <w:t xml:space="preserve"> </w:t>
            </w:r>
            <w:r>
              <w:rPr>
                <w:sz w:val="15"/>
              </w:rPr>
              <w:t>la</w:t>
            </w:r>
            <w:r>
              <w:rPr>
                <w:spacing w:val="3"/>
                <w:sz w:val="15"/>
              </w:rPr>
              <w:t xml:space="preserve"> </w:t>
            </w:r>
            <w:r>
              <w:rPr>
                <w:sz w:val="15"/>
              </w:rPr>
              <w:t>modalidad</w:t>
            </w:r>
            <w:r>
              <w:rPr>
                <w:spacing w:val="2"/>
                <w:sz w:val="15"/>
              </w:rPr>
              <w:t xml:space="preserve"> </w:t>
            </w:r>
            <w:r>
              <w:rPr>
                <w:sz w:val="15"/>
              </w:rPr>
              <w:t>elegida</w:t>
            </w:r>
            <w:r>
              <w:rPr>
                <w:spacing w:val="1"/>
                <w:sz w:val="15"/>
              </w:rPr>
              <w:t xml:space="preserve"> </w:t>
            </w:r>
            <w:r>
              <w:rPr>
                <w:sz w:val="15"/>
              </w:rPr>
              <w:t>y</w:t>
            </w:r>
            <w:r>
              <w:rPr>
                <w:spacing w:val="3"/>
                <w:sz w:val="15"/>
              </w:rPr>
              <w:t xml:space="preserve"> </w:t>
            </w:r>
            <w:r>
              <w:rPr>
                <w:sz w:val="15"/>
              </w:rPr>
              <w:t>emplea</w:t>
            </w:r>
            <w:r>
              <w:rPr>
                <w:spacing w:val="1"/>
                <w:sz w:val="15"/>
              </w:rPr>
              <w:t xml:space="preserve"> </w:t>
            </w:r>
            <w:r>
              <w:rPr>
                <w:sz w:val="15"/>
              </w:rPr>
              <w:t>estrategias</w:t>
            </w:r>
            <w:r>
              <w:rPr>
                <w:spacing w:val="1"/>
                <w:sz w:val="15"/>
              </w:rPr>
              <w:t xml:space="preserve"> </w:t>
            </w:r>
            <w:r>
              <w:rPr>
                <w:sz w:val="15"/>
              </w:rPr>
              <w:t>variadas</w:t>
            </w:r>
            <w:r>
              <w:rPr>
                <w:spacing w:val="3"/>
                <w:sz w:val="15"/>
              </w:rPr>
              <w:t xml:space="preserve"> </w:t>
            </w:r>
            <w:r>
              <w:rPr>
                <w:sz w:val="15"/>
              </w:rPr>
              <w:t>para</w:t>
            </w:r>
            <w:r>
              <w:rPr>
                <w:spacing w:val="2"/>
                <w:sz w:val="15"/>
              </w:rPr>
              <w:t xml:space="preserve"> </w:t>
            </w:r>
            <w:r>
              <w:rPr>
                <w:sz w:val="15"/>
              </w:rPr>
              <w:t>la</w:t>
            </w:r>
            <w:r>
              <w:rPr>
                <w:spacing w:val="3"/>
                <w:sz w:val="15"/>
              </w:rPr>
              <w:t xml:space="preserve"> </w:t>
            </w:r>
            <w:r>
              <w:rPr>
                <w:sz w:val="15"/>
              </w:rPr>
              <w:t>resolución</w:t>
            </w:r>
            <w:r>
              <w:rPr>
                <w:spacing w:val="2"/>
                <w:sz w:val="15"/>
              </w:rPr>
              <w:t xml:space="preserve"> </w:t>
            </w:r>
            <w:r>
              <w:rPr>
                <w:sz w:val="15"/>
              </w:rPr>
              <w:t>de</w:t>
            </w:r>
            <w:r>
              <w:rPr>
                <w:spacing w:val="2"/>
                <w:sz w:val="15"/>
              </w:rPr>
              <w:t xml:space="preserve"> </w:t>
            </w:r>
            <w:r>
              <w:rPr>
                <w:sz w:val="15"/>
              </w:rPr>
              <w:t>problemas</w:t>
            </w:r>
            <w:r>
              <w:rPr>
                <w:spacing w:val="1"/>
                <w:sz w:val="15"/>
              </w:rPr>
              <w:t xml:space="preserve"> </w:t>
            </w:r>
            <w:r>
              <w:rPr>
                <w:sz w:val="15"/>
              </w:rPr>
              <w:t>analizando</w:t>
            </w:r>
            <w:r>
              <w:rPr>
                <w:spacing w:val="1"/>
                <w:sz w:val="15"/>
              </w:rPr>
              <w:t xml:space="preserve"> </w:t>
            </w:r>
            <w:r>
              <w:rPr>
                <w:sz w:val="15"/>
              </w:rPr>
              <w:t>críticamente</w:t>
            </w:r>
            <w:r>
              <w:rPr>
                <w:spacing w:val="1"/>
                <w:sz w:val="15"/>
              </w:rPr>
              <w:t xml:space="preserve"> </w:t>
            </w:r>
            <w:r>
              <w:rPr>
                <w:sz w:val="15"/>
              </w:rPr>
              <w:t>las</w:t>
            </w:r>
            <w:r>
              <w:rPr>
                <w:spacing w:val="2"/>
                <w:sz w:val="15"/>
              </w:rPr>
              <w:t xml:space="preserve"> </w:t>
            </w:r>
            <w:r>
              <w:rPr>
                <w:sz w:val="15"/>
              </w:rPr>
              <w:t>soluciones</w:t>
            </w:r>
            <w:r>
              <w:rPr>
                <w:spacing w:val="1"/>
                <w:sz w:val="15"/>
              </w:rPr>
              <w:t xml:space="preserve"> </w:t>
            </w:r>
            <w:r>
              <w:rPr>
                <w:sz w:val="15"/>
              </w:rPr>
              <w:t>y</w:t>
            </w:r>
            <w:r>
              <w:rPr>
                <w:spacing w:val="2"/>
                <w:sz w:val="15"/>
              </w:rPr>
              <w:t xml:space="preserve"> </w:t>
            </w:r>
            <w:r>
              <w:rPr>
                <w:sz w:val="15"/>
              </w:rPr>
              <w:t>reformulando</w:t>
            </w:r>
          </w:p>
          <w:p w14:paraId="082B052D" w14:textId="77777777" w:rsidR="000230CA" w:rsidRDefault="000230CA" w:rsidP="00BF1574">
            <w:pPr>
              <w:pStyle w:val="TableParagraph"/>
              <w:spacing w:before="3" w:line="154" w:lineRule="exact"/>
              <w:rPr>
                <w:sz w:val="15"/>
              </w:rPr>
            </w:pPr>
            <w:proofErr w:type="gramStart"/>
            <w:r>
              <w:rPr>
                <w:sz w:val="15"/>
              </w:rPr>
              <w:t>el</w:t>
            </w:r>
            <w:proofErr w:type="gramEnd"/>
            <w:r>
              <w:rPr>
                <w:spacing w:val="2"/>
                <w:sz w:val="15"/>
              </w:rPr>
              <w:t xml:space="preserve"> </w:t>
            </w:r>
            <w:r>
              <w:rPr>
                <w:sz w:val="15"/>
              </w:rPr>
              <w:t>procedimiento,</w:t>
            </w:r>
            <w:r>
              <w:rPr>
                <w:spacing w:val="2"/>
                <w:sz w:val="15"/>
              </w:rPr>
              <w:t xml:space="preserve"> </w:t>
            </w:r>
            <w:r>
              <w:rPr>
                <w:sz w:val="15"/>
              </w:rPr>
              <w:t>si</w:t>
            </w:r>
            <w:r>
              <w:rPr>
                <w:spacing w:val="2"/>
                <w:sz w:val="15"/>
              </w:rPr>
              <w:t xml:space="preserve"> </w:t>
            </w:r>
            <w:r>
              <w:rPr>
                <w:sz w:val="15"/>
              </w:rPr>
              <w:t>fuera</w:t>
            </w:r>
            <w:r>
              <w:rPr>
                <w:spacing w:val="3"/>
                <w:sz w:val="15"/>
              </w:rPr>
              <w:t xml:space="preserve"> </w:t>
            </w:r>
            <w:r>
              <w:rPr>
                <w:sz w:val="15"/>
              </w:rPr>
              <w:t>necesario.</w:t>
            </w:r>
          </w:p>
        </w:tc>
      </w:tr>
      <w:tr w:rsidR="000230CA" w14:paraId="12398D52" w14:textId="77777777" w:rsidTr="00BF1574">
        <w:trPr>
          <w:trHeight w:val="1799"/>
        </w:trPr>
        <w:tc>
          <w:tcPr>
            <w:tcW w:w="3733" w:type="dxa"/>
            <w:tcBorders>
              <w:top w:val="single" w:sz="4" w:space="0" w:color="auto"/>
              <w:left w:val="single" w:sz="4" w:space="0" w:color="auto"/>
              <w:bottom w:val="single" w:sz="4" w:space="0" w:color="auto"/>
              <w:right w:val="single" w:sz="4" w:space="0" w:color="auto"/>
            </w:tcBorders>
          </w:tcPr>
          <w:p w14:paraId="3B4F4C44" w14:textId="77777777" w:rsidR="000230CA" w:rsidRDefault="000230CA" w:rsidP="00BF1574">
            <w:pPr>
              <w:pStyle w:val="TableParagraph"/>
              <w:spacing w:before="92" w:line="254" w:lineRule="auto"/>
              <w:ind w:right="31"/>
              <w:rPr>
                <w:sz w:val="15"/>
              </w:rPr>
            </w:pPr>
            <w:r>
              <w:rPr>
                <w:sz w:val="15"/>
              </w:rPr>
              <w:lastRenderedPageBreak/>
              <w:t>STEM2.</w:t>
            </w:r>
            <w:r>
              <w:rPr>
                <w:spacing w:val="9"/>
                <w:sz w:val="15"/>
              </w:rPr>
              <w:t xml:space="preserve"> </w:t>
            </w:r>
            <w:r>
              <w:rPr>
                <w:sz w:val="15"/>
              </w:rPr>
              <w:t>Utiliza</w:t>
            </w:r>
            <w:r>
              <w:rPr>
                <w:spacing w:val="9"/>
                <w:sz w:val="15"/>
              </w:rPr>
              <w:t xml:space="preserve"> </w:t>
            </w:r>
            <w:r>
              <w:rPr>
                <w:sz w:val="15"/>
              </w:rPr>
              <w:t>el</w:t>
            </w:r>
            <w:r>
              <w:rPr>
                <w:spacing w:val="9"/>
                <w:sz w:val="15"/>
              </w:rPr>
              <w:t xml:space="preserve"> </w:t>
            </w:r>
            <w:r>
              <w:rPr>
                <w:sz w:val="15"/>
              </w:rPr>
              <w:t>pensamiento</w:t>
            </w:r>
            <w:r>
              <w:rPr>
                <w:spacing w:val="8"/>
                <w:sz w:val="15"/>
              </w:rPr>
              <w:t xml:space="preserve"> </w:t>
            </w:r>
            <w:r>
              <w:rPr>
                <w:sz w:val="15"/>
              </w:rPr>
              <w:t>científico</w:t>
            </w:r>
            <w:r>
              <w:rPr>
                <w:spacing w:val="9"/>
                <w:sz w:val="15"/>
              </w:rPr>
              <w:t xml:space="preserve"> </w:t>
            </w:r>
            <w:r>
              <w:rPr>
                <w:sz w:val="15"/>
              </w:rPr>
              <w:t>para</w:t>
            </w:r>
            <w:r>
              <w:rPr>
                <w:spacing w:val="1"/>
                <w:sz w:val="15"/>
              </w:rPr>
              <w:t xml:space="preserve"> </w:t>
            </w:r>
            <w:r>
              <w:rPr>
                <w:sz w:val="15"/>
              </w:rPr>
              <w:t>entender</w:t>
            </w:r>
            <w:r>
              <w:rPr>
                <w:spacing w:val="1"/>
                <w:sz w:val="15"/>
              </w:rPr>
              <w:t xml:space="preserve"> </w:t>
            </w:r>
            <w:r>
              <w:rPr>
                <w:sz w:val="15"/>
              </w:rPr>
              <w:t>y</w:t>
            </w:r>
            <w:r>
              <w:rPr>
                <w:spacing w:val="3"/>
                <w:sz w:val="15"/>
              </w:rPr>
              <w:t xml:space="preserve"> </w:t>
            </w:r>
            <w:r>
              <w:rPr>
                <w:sz w:val="15"/>
              </w:rPr>
              <w:t>explicar</w:t>
            </w:r>
            <w:r>
              <w:rPr>
                <w:spacing w:val="2"/>
                <w:sz w:val="15"/>
              </w:rPr>
              <w:t xml:space="preserve"> </w:t>
            </w:r>
            <w:r>
              <w:rPr>
                <w:sz w:val="15"/>
              </w:rPr>
              <w:t>los</w:t>
            </w:r>
            <w:r>
              <w:rPr>
                <w:spacing w:val="3"/>
                <w:sz w:val="15"/>
              </w:rPr>
              <w:t xml:space="preserve"> </w:t>
            </w:r>
            <w:r>
              <w:rPr>
                <w:sz w:val="15"/>
              </w:rPr>
              <w:t>fenómenos</w:t>
            </w:r>
            <w:r>
              <w:rPr>
                <w:spacing w:val="1"/>
                <w:sz w:val="15"/>
              </w:rPr>
              <w:t xml:space="preserve"> </w:t>
            </w:r>
            <w:r>
              <w:rPr>
                <w:sz w:val="15"/>
              </w:rPr>
              <w:t>que</w:t>
            </w:r>
            <w:r>
              <w:rPr>
                <w:spacing w:val="3"/>
                <w:sz w:val="15"/>
              </w:rPr>
              <w:t xml:space="preserve"> </w:t>
            </w:r>
            <w:r>
              <w:rPr>
                <w:sz w:val="15"/>
              </w:rPr>
              <w:t>ocurren</w:t>
            </w:r>
            <w:r>
              <w:rPr>
                <w:spacing w:val="2"/>
                <w:sz w:val="15"/>
              </w:rPr>
              <w:t xml:space="preserve"> </w:t>
            </w:r>
            <w:r>
              <w:rPr>
                <w:sz w:val="15"/>
              </w:rPr>
              <w:t>a</w:t>
            </w:r>
            <w:r>
              <w:rPr>
                <w:spacing w:val="3"/>
                <w:sz w:val="15"/>
              </w:rPr>
              <w:t xml:space="preserve"> </w:t>
            </w:r>
            <w:r>
              <w:rPr>
                <w:sz w:val="15"/>
              </w:rPr>
              <w:t>su</w:t>
            </w:r>
            <w:r>
              <w:rPr>
                <w:spacing w:val="1"/>
                <w:sz w:val="15"/>
              </w:rPr>
              <w:t xml:space="preserve"> </w:t>
            </w:r>
            <w:r>
              <w:rPr>
                <w:sz w:val="15"/>
              </w:rPr>
              <w:t>alrededor,</w:t>
            </w:r>
            <w:r>
              <w:rPr>
                <w:spacing w:val="1"/>
                <w:sz w:val="15"/>
              </w:rPr>
              <w:t xml:space="preserve"> </w:t>
            </w:r>
            <w:r>
              <w:rPr>
                <w:sz w:val="15"/>
              </w:rPr>
              <w:t>confiando</w:t>
            </w:r>
            <w:r>
              <w:rPr>
                <w:spacing w:val="1"/>
                <w:sz w:val="15"/>
              </w:rPr>
              <w:t xml:space="preserve"> </w:t>
            </w:r>
            <w:r>
              <w:rPr>
                <w:sz w:val="15"/>
              </w:rPr>
              <w:t>en</w:t>
            </w:r>
            <w:r>
              <w:rPr>
                <w:spacing w:val="2"/>
                <w:sz w:val="15"/>
              </w:rPr>
              <w:t xml:space="preserve"> </w:t>
            </w:r>
            <w:r>
              <w:rPr>
                <w:sz w:val="15"/>
              </w:rPr>
              <w:t>el</w:t>
            </w:r>
            <w:r>
              <w:rPr>
                <w:spacing w:val="2"/>
                <w:sz w:val="15"/>
              </w:rPr>
              <w:t xml:space="preserve"> </w:t>
            </w:r>
            <w:r>
              <w:rPr>
                <w:sz w:val="15"/>
              </w:rPr>
              <w:t>conocimiento</w:t>
            </w:r>
            <w:r>
              <w:rPr>
                <w:spacing w:val="1"/>
                <w:sz w:val="15"/>
              </w:rPr>
              <w:t xml:space="preserve"> </w:t>
            </w:r>
            <w:r>
              <w:rPr>
                <w:sz w:val="15"/>
              </w:rPr>
              <w:t>como</w:t>
            </w:r>
            <w:r>
              <w:rPr>
                <w:spacing w:val="2"/>
                <w:sz w:val="15"/>
              </w:rPr>
              <w:t xml:space="preserve"> </w:t>
            </w:r>
            <w:r>
              <w:rPr>
                <w:sz w:val="15"/>
              </w:rPr>
              <w:t>motor</w:t>
            </w:r>
            <w:r>
              <w:rPr>
                <w:spacing w:val="1"/>
                <w:sz w:val="15"/>
              </w:rPr>
              <w:t xml:space="preserve"> </w:t>
            </w:r>
            <w:r>
              <w:rPr>
                <w:sz w:val="15"/>
              </w:rPr>
              <w:t>de</w:t>
            </w:r>
            <w:r>
              <w:rPr>
                <w:spacing w:val="1"/>
                <w:sz w:val="15"/>
              </w:rPr>
              <w:t xml:space="preserve"> </w:t>
            </w:r>
            <w:r>
              <w:rPr>
                <w:sz w:val="15"/>
              </w:rPr>
              <w:t>desarrollo, planteándose preguntas</w:t>
            </w:r>
            <w:r>
              <w:rPr>
                <w:spacing w:val="1"/>
                <w:sz w:val="15"/>
              </w:rPr>
              <w:t xml:space="preserve"> </w:t>
            </w:r>
            <w:r>
              <w:rPr>
                <w:sz w:val="15"/>
              </w:rPr>
              <w:t>y</w:t>
            </w:r>
            <w:r>
              <w:rPr>
                <w:spacing w:val="2"/>
                <w:sz w:val="15"/>
              </w:rPr>
              <w:t xml:space="preserve"> </w:t>
            </w:r>
            <w:r>
              <w:rPr>
                <w:sz w:val="15"/>
              </w:rPr>
              <w:t>comprobando</w:t>
            </w:r>
            <w:r>
              <w:rPr>
                <w:spacing w:val="-37"/>
                <w:sz w:val="15"/>
              </w:rPr>
              <w:t xml:space="preserve"> </w:t>
            </w:r>
            <w:r>
              <w:rPr>
                <w:sz w:val="15"/>
              </w:rPr>
              <w:t>hipótesis</w:t>
            </w:r>
            <w:r>
              <w:rPr>
                <w:spacing w:val="-1"/>
                <w:sz w:val="15"/>
              </w:rPr>
              <w:t xml:space="preserve"> </w:t>
            </w:r>
            <w:r>
              <w:rPr>
                <w:sz w:val="15"/>
              </w:rPr>
              <w:t>mediante la</w:t>
            </w:r>
            <w:r>
              <w:rPr>
                <w:spacing w:val="1"/>
                <w:sz w:val="15"/>
              </w:rPr>
              <w:t xml:space="preserve"> </w:t>
            </w:r>
            <w:r>
              <w:rPr>
                <w:sz w:val="15"/>
              </w:rPr>
              <w:t>experimentación y</w:t>
            </w:r>
            <w:r>
              <w:rPr>
                <w:spacing w:val="1"/>
                <w:sz w:val="15"/>
              </w:rPr>
              <w:t xml:space="preserve"> </w:t>
            </w:r>
            <w:r>
              <w:rPr>
                <w:sz w:val="15"/>
              </w:rPr>
              <w:t>la indagación,</w:t>
            </w:r>
            <w:r>
              <w:rPr>
                <w:spacing w:val="-37"/>
                <w:sz w:val="15"/>
              </w:rPr>
              <w:t xml:space="preserve"> </w:t>
            </w:r>
            <w:r>
              <w:rPr>
                <w:sz w:val="15"/>
              </w:rPr>
              <w:t>utilizando</w:t>
            </w:r>
            <w:r>
              <w:rPr>
                <w:spacing w:val="1"/>
                <w:sz w:val="15"/>
              </w:rPr>
              <w:t xml:space="preserve"> </w:t>
            </w:r>
            <w:r>
              <w:rPr>
                <w:sz w:val="15"/>
              </w:rPr>
              <w:t>herramientas</w:t>
            </w:r>
            <w:r>
              <w:rPr>
                <w:spacing w:val="2"/>
                <w:sz w:val="15"/>
              </w:rPr>
              <w:t xml:space="preserve"> </w:t>
            </w:r>
            <w:r>
              <w:rPr>
                <w:sz w:val="15"/>
              </w:rPr>
              <w:t>e</w:t>
            </w:r>
            <w:r>
              <w:rPr>
                <w:spacing w:val="3"/>
                <w:sz w:val="15"/>
              </w:rPr>
              <w:t xml:space="preserve"> </w:t>
            </w:r>
            <w:r>
              <w:rPr>
                <w:sz w:val="15"/>
              </w:rPr>
              <w:t>instrumentos</w:t>
            </w:r>
            <w:r>
              <w:rPr>
                <w:spacing w:val="2"/>
                <w:sz w:val="15"/>
              </w:rPr>
              <w:t xml:space="preserve"> </w:t>
            </w:r>
            <w:r>
              <w:rPr>
                <w:sz w:val="15"/>
              </w:rPr>
              <w:t>adecuados,</w:t>
            </w:r>
            <w:r>
              <w:rPr>
                <w:spacing w:val="1"/>
                <w:sz w:val="15"/>
              </w:rPr>
              <w:t xml:space="preserve"> </w:t>
            </w:r>
            <w:r>
              <w:rPr>
                <w:sz w:val="15"/>
              </w:rPr>
              <w:t>apreciando</w:t>
            </w:r>
            <w:r>
              <w:rPr>
                <w:spacing w:val="1"/>
                <w:sz w:val="15"/>
              </w:rPr>
              <w:t xml:space="preserve"> </w:t>
            </w:r>
            <w:r>
              <w:rPr>
                <w:sz w:val="15"/>
              </w:rPr>
              <w:t>la</w:t>
            </w:r>
            <w:r>
              <w:rPr>
                <w:spacing w:val="1"/>
                <w:sz w:val="15"/>
              </w:rPr>
              <w:t xml:space="preserve"> </w:t>
            </w:r>
            <w:r>
              <w:rPr>
                <w:sz w:val="15"/>
              </w:rPr>
              <w:t>importancia</w:t>
            </w:r>
            <w:r>
              <w:rPr>
                <w:spacing w:val="1"/>
                <w:sz w:val="15"/>
              </w:rPr>
              <w:t xml:space="preserve"> </w:t>
            </w:r>
            <w:r>
              <w:rPr>
                <w:sz w:val="15"/>
              </w:rPr>
              <w:t>de</w:t>
            </w:r>
            <w:r>
              <w:rPr>
                <w:spacing w:val="2"/>
                <w:sz w:val="15"/>
              </w:rPr>
              <w:t xml:space="preserve"> </w:t>
            </w:r>
            <w:r>
              <w:rPr>
                <w:sz w:val="15"/>
              </w:rPr>
              <w:t>la</w:t>
            </w:r>
            <w:r>
              <w:rPr>
                <w:spacing w:val="2"/>
                <w:sz w:val="15"/>
              </w:rPr>
              <w:t xml:space="preserve"> </w:t>
            </w:r>
            <w:r>
              <w:rPr>
                <w:sz w:val="15"/>
              </w:rPr>
              <w:t>precisión</w:t>
            </w:r>
            <w:r>
              <w:rPr>
                <w:spacing w:val="2"/>
                <w:sz w:val="15"/>
              </w:rPr>
              <w:t xml:space="preserve"> </w:t>
            </w:r>
            <w:r>
              <w:rPr>
                <w:sz w:val="15"/>
              </w:rPr>
              <w:t>y</w:t>
            </w:r>
            <w:r>
              <w:rPr>
                <w:spacing w:val="2"/>
                <w:sz w:val="15"/>
              </w:rPr>
              <w:t xml:space="preserve"> </w:t>
            </w:r>
            <w:r>
              <w:rPr>
                <w:sz w:val="15"/>
              </w:rPr>
              <w:t>la</w:t>
            </w:r>
            <w:r>
              <w:rPr>
                <w:spacing w:val="1"/>
                <w:sz w:val="15"/>
              </w:rPr>
              <w:t xml:space="preserve"> </w:t>
            </w:r>
            <w:r>
              <w:rPr>
                <w:sz w:val="15"/>
              </w:rPr>
              <w:t>veracidad</w:t>
            </w:r>
            <w:r>
              <w:rPr>
                <w:spacing w:val="2"/>
                <w:sz w:val="15"/>
              </w:rPr>
              <w:t xml:space="preserve"> </w:t>
            </w:r>
            <w:r>
              <w:rPr>
                <w:sz w:val="15"/>
              </w:rPr>
              <w:t>y</w:t>
            </w:r>
            <w:r>
              <w:rPr>
                <w:spacing w:val="3"/>
                <w:sz w:val="15"/>
              </w:rPr>
              <w:t xml:space="preserve"> </w:t>
            </w:r>
            <w:r>
              <w:rPr>
                <w:sz w:val="15"/>
              </w:rPr>
              <w:t>mostrando</w:t>
            </w:r>
            <w:r>
              <w:rPr>
                <w:spacing w:val="3"/>
                <w:sz w:val="15"/>
              </w:rPr>
              <w:t xml:space="preserve"> </w:t>
            </w:r>
            <w:r>
              <w:rPr>
                <w:sz w:val="15"/>
              </w:rPr>
              <w:t>una</w:t>
            </w:r>
            <w:r>
              <w:rPr>
                <w:spacing w:val="3"/>
                <w:sz w:val="15"/>
              </w:rPr>
              <w:t xml:space="preserve"> </w:t>
            </w:r>
            <w:r>
              <w:rPr>
                <w:sz w:val="15"/>
              </w:rPr>
              <w:t>actitud</w:t>
            </w:r>
            <w:r>
              <w:rPr>
                <w:spacing w:val="4"/>
                <w:sz w:val="15"/>
              </w:rPr>
              <w:t xml:space="preserve"> </w:t>
            </w:r>
            <w:r>
              <w:rPr>
                <w:sz w:val="15"/>
              </w:rPr>
              <w:t>crítica</w:t>
            </w:r>
            <w:r>
              <w:rPr>
                <w:spacing w:val="3"/>
                <w:sz w:val="15"/>
              </w:rPr>
              <w:t xml:space="preserve"> </w:t>
            </w:r>
            <w:r>
              <w:rPr>
                <w:sz w:val="15"/>
              </w:rPr>
              <w:t>acerca</w:t>
            </w:r>
            <w:r>
              <w:rPr>
                <w:spacing w:val="3"/>
                <w:sz w:val="15"/>
              </w:rPr>
              <w:t xml:space="preserve"> </w:t>
            </w:r>
            <w:r>
              <w:rPr>
                <w:sz w:val="15"/>
              </w:rPr>
              <w:t>del</w:t>
            </w:r>
            <w:r>
              <w:rPr>
                <w:spacing w:val="1"/>
                <w:sz w:val="15"/>
              </w:rPr>
              <w:t xml:space="preserve"> </w:t>
            </w:r>
            <w:r>
              <w:rPr>
                <w:sz w:val="15"/>
              </w:rPr>
              <w:t>alcance</w:t>
            </w:r>
            <w:r>
              <w:rPr>
                <w:spacing w:val="1"/>
                <w:sz w:val="15"/>
              </w:rPr>
              <w:t xml:space="preserve"> </w:t>
            </w:r>
            <w:r>
              <w:rPr>
                <w:sz w:val="15"/>
              </w:rPr>
              <w:t>y</w:t>
            </w:r>
            <w:r>
              <w:rPr>
                <w:spacing w:val="2"/>
                <w:sz w:val="15"/>
              </w:rPr>
              <w:t xml:space="preserve"> </w:t>
            </w:r>
            <w:r>
              <w:rPr>
                <w:sz w:val="15"/>
              </w:rPr>
              <w:t>las</w:t>
            </w:r>
            <w:r>
              <w:rPr>
                <w:spacing w:val="2"/>
                <w:sz w:val="15"/>
              </w:rPr>
              <w:t xml:space="preserve"> </w:t>
            </w:r>
            <w:r>
              <w:rPr>
                <w:sz w:val="15"/>
              </w:rPr>
              <w:t>limitaciones</w:t>
            </w:r>
            <w:r>
              <w:rPr>
                <w:spacing w:val="1"/>
                <w:sz w:val="15"/>
              </w:rPr>
              <w:t xml:space="preserve"> </w:t>
            </w:r>
            <w:r>
              <w:rPr>
                <w:sz w:val="15"/>
              </w:rPr>
              <w:t>de</w:t>
            </w:r>
            <w:r>
              <w:rPr>
                <w:spacing w:val="1"/>
                <w:sz w:val="15"/>
              </w:rPr>
              <w:t xml:space="preserve"> </w:t>
            </w:r>
            <w:r>
              <w:rPr>
                <w:sz w:val="15"/>
              </w:rPr>
              <w:t>la</w:t>
            </w:r>
            <w:r>
              <w:rPr>
                <w:spacing w:val="2"/>
                <w:sz w:val="15"/>
              </w:rPr>
              <w:t xml:space="preserve"> </w:t>
            </w:r>
            <w:r>
              <w:rPr>
                <w:sz w:val="15"/>
              </w:rPr>
              <w:t>ciencia.</w:t>
            </w:r>
          </w:p>
        </w:tc>
        <w:tc>
          <w:tcPr>
            <w:tcW w:w="3733" w:type="dxa"/>
            <w:tcBorders>
              <w:top w:val="single" w:sz="4" w:space="0" w:color="auto"/>
              <w:left w:val="single" w:sz="4" w:space="0" w:color="auto"/>
              <w:bottom w:val="single" w:sz="4" w:space="0" w:color="auto"/>
              <w:right w:val="single" w:sz="4" w:space="0" w:color="auto"/>
            </w:tcBorders>
          </w:tcPr>
          <w:p w14:paraId="6C2D9741" w14:textId="77777777" w:rsidR="000230CA" w:rsidRDefault="000230CA" w:rsidP="00BF1574">
            <w:pPr>
              <w:pStyle w:val="TableParagraph"/>
              <w:spacing w:before="2" w:line="254" w:lineRule="auto"/>
              <w:ind w:right="148"/>
              <w:rPr>
                <w:sz w:val="15"/>
              </w:rPr>
            </w:pPr>
            <w:r>
              <w:rPr>
                <w:sz w:val="15"/>
              </w:rPr>
              <w:t>STEM2.</w:t>
            </w:r>
            <w:r>
              <w:rPr>
                <w:spacing w:val="2"/>
                <w:sz w:val="15"/>
              </w:rPr>
              <w:t xml:space="preserve"> </w:t>
            </w:r>
            <w:r>
              <w:rPr>
                <w:sz w:val="15"/>
              </w:rPr>
              <w:t>Utiliza</w:t>
            </w:r>
            <w:r>
              <w:rPr>
                <w:spacing w:val="3"/>
                <w:sz w:val="15"/>
              </w:rPr>
              <w:t xml:space="preserve"> </w:t>
            </w:r>
            <w:r>
              <w:rPr>
                <w:sz w:val="15"/>
              </w:rPr>
              <w:t>el</w:t>
            </w:r>
            <w:r>
              <w:rPr>
                <w:spacing w:val="2"/>
                <w:sz w:val="15"/>
              </w:rPr>
              <w:t xml:space="preserve"> </w:t>
            </w:r>
            <w:r>
              <w:rPr>
                <w:sz w:val="15"/>
              </w:rPr>
              <w:t>pensamiento</w:t>
            </w:r>
            <w:r>
              <w:rPr>
                <w:spacing w:val="2"/>
                <w:sz w:val="15"/>
              </w:rPr>
              <w:t xml:space="preserve"> </w:t>
            </w:r>
            <w:r>
              <w:rPr>
                <w:sz w:val="15"/>
              </w:rPr>
              <w:t>científico</w:t>
            </w:r>
            <w:r>
              <w:rPr>
                <w:spacing w:val="2"/>
                <w:sz w:val="15"/>
              </w:rPr>
              <w:t xml:space="preserve"> </w:t>
            </w:r>
            <w:r>
              <w:rPr>
                <w:sz w:val="15"/>
              </w:rPr>
              <w:t>para</w:t>
            </w:r>
            <w:r>
              <w:rPr>
                <w:spacing w:val="1"/>
                <w:sz w:val="15"/>
              </w:rPr>
              <w:t xml:space="preserve"> </w:t>
            </w:r>
            <w:r>
              <w:rPr>
                <w:sz w:val="15"/>
              </w:rPr>
              <w:t>entender</w:t>
            </w:r>
            <w:r>
              <w:rPr>
                <w:spacing w:val="1"/>
                <w:sz w:val="15"/>
              </w:rPr>
              <w:t xml:space="preserve"> </w:t>
            </w:r>
            <w:r>
              <w:rPr>
                <w:sz w:val="15"/>
              </w:rPr>
              <w:t>y</w:t>
            </w:r>
            <w:r>
              <w:rPr>
                <w:spacing w:val="3"/>
                <w:sz w:val="15"/>
              </w:rPr>
              <w:t xml:space="preserve"> </w:t>
            </w:r>
            <w:r>
              <w:rPr>
                <w:sz w:val="15"/>
              </w:rPr>
              <w:t>explicar</w:t>
            </w:r>
            <w:r>
              <w:rPr>
                <w:spacing w:val="2"/>
                <w:sz w:val="15"/>
              </w:rPr>
              <w:t xml:space="preserve"> </w:t>
            </w:r>
            <w:r>
              <w:rPr>
                <w:sz w:val="15"/>
              </w:rPr>
              <w:t>fenómenos</w:t>
            </w:r>
            <w:r>
              <w:rPr>
                <w:spacing w:val="3"/>
                <w:sz w:val="15"/>
              </w:rPr>
              <w:t xml:space="preserve"> </w:t>
            </w:r>
            <w:r>
              <w:rPr>
                <w:sz w:val="15"/>
              </w:rPr>
              <w:t>relacionados</w:t>
            </w:r>
            <w:r>
              <w:rPr>
                <w:spacing w:val="2"/>
                <w:sz w:val="15"/>
              </w:rPr>
              <w:t xml:space="preserve"> </w:t>
            </w:r>
            <w:r>
              <w:rPr>
                <w:sz w:val="15"/>
              </w:rPr>
              <w:t>con</w:t>
            </w:r>
            <w:r>
              <w:rPr>
                <w:spacing w:val="3"/>
                <w:sz w:val="15"/>
              </w:rPr>
              <w:t xml:space="preserve"> </w:t>
            </w:r>
            <w:r>
              <w:rPr>
                <w:sz w:val="15"/>
              </w:rPr>
              <w:t>la</w:t>
            </w:r>
            <w:r>
              <w:rPr>
                <w:spacing w:val="1"/>
                <w:sz w:val="15"/>
              </w:rPr>
              <w:t xml:space="preserve"> </w:t>
            </w:r>
            <w:r>
              <w:rPr>
                <w:sz w:val="15"/>
              </w:rPr>
              <w:t>modalidad</w:t>
            </w:r>
            <w:r>
              <w:rPr>
                <w:spacing w:val="1"/>
                <w:sz w:val="15"/>
              </w:rPr>
              <w:t xml:space="preserve"> </w:t>
            </w:r>
            <w:r>
              <w:rPr>
                <w:sz w:val="15"/>
              </w:rPr>
              <w:t>elegida,</w:t>
            </w:r>
            <w:r>
              <w:rPr>
                <w:spacing w:val="1"/>
                <w:sz w:val="15"/>
              </w:rPr>
              <w:t xml:space="preserve"> </w:t>
            </w:r>
            <w:r>
              <w:rPr>
                <w:sz w:val="15"/>
              </w:rPr>
              <w:t>confiando</w:t>
            </w:r>
            <w:r>
              <w:rPr>
                <w:spacing w:val="2"/>
                <w:sz w:val="15"/>
              </w:rPr>
              <w:t xml:space="preserve"> </w:t>
            </w:r>
            <w:r>
              <w:rPr>
                <w:sz w:val="15"/>
              </w:rPr>
              <w:t>en</w:t>
            </w:r>
            <w:r>
              <w:rPr>
                <w:spacing w:val="2"/>
                <w:sz w:val="15"/>
              </w:rPr>
              <w:t xml:space="preserve"> </w:t>
            </w:r>
            <w:r>
              <w:rPr>
                <w:sz w:val="15"/>
              </w:rPr>
              <w:t>el</w:t>
            </w:r>
            <w:r>
              <w:rPr>
                <w:spacing w:val="2"/>
                <w:sz w:val="15"/>
              </w:rPr>
              <w:t xml:space="preserve"> </w:t>
            </w:r>
            <w:r>
              <w:rPr>
                <w:sz w:val="15"/>
              </w:rPr>
              <w:t>conocimiento</w:t>
            </w:r>
            <w:r>
              <w:rPr>
                <w:spacing w:val="1"/>
                <w:sz w:val="15"/>
              </w:rPr>
              <w:t xml:space="preserve"> </w:t>
            </w:r>
            <w:r>
              <w:rPr>
                <w:sz w:val="15"/>
              </w:rPr>
              <w:t>como</w:t>
            </w:r>
            <w:r>
              <w:rPr>
                <w:spacing w:val="3"/>
                <w:sz w:val="15"/>
              </w:rPr>
              <w:t xml:space="preserve"> </w:t>
            </w:r>
            <w:r>
              <w:rPr>
                <w:sz w:val="15"/>
              </w:rPr>
              <w:t>motor</w:t>
            </w:r>
            <w:r>
              <w:rPr>
                <w:spacing w:val="3"/>
                <w:sz w:val="15"/>
              </w:rPr>
              <w:t xml:space="preserve"> </w:t>
            </w:r>
            <w:r>
              <w:rPr>
                <w:sz w:val="15"/>
              </w:rPr>
              <w:t>de</w:t>
            </w:r>
            <w:r>
              <w:rPr>
                <w:spacing w:val="2"/>
                <w:sz w:val="15"/>
              </w:rPr>
              <w:t xml:space="preserve"> </w:t>
            </w:r>
            <w:r>
              <w:rPr>
                <w:sz w:val="15"/>
              </w:rPr>
              <w:t>desarrollo,</w:t>
            </w:r>
            <w:r>
              <w:rPr>
                <w:spacing w:val="2"/>
                <w:sz w:val="15"/>
              </w:rPr>
              <w:t xml:space="preserve"> </w:t>
            </w:r>
            <w:r>
              <w:rPr>
                <w:sz w:val="15"/>
              </w:rPr>
              <w:t>planteándose</w:t>
            </w:r>
            <w:r>
              <w:rPr>
                <w:spacing w:val="2"/>
                <w:sz w:val="15"/>
              </w:rPr>
              <w:t xml:space="preserve"> </w:t>
            </w:r>
            <w:r>
              <w:rPr>
                <w:sz w:val="15"/>
              </w:rPr>
              <w:t>hipótesis</w:t>
            </w:r>
            <w:r>
              <w:rPr>
                <w:spacing w:val="3"/>
                <w:sz w:val="15"/>
              </w:rPr>
              <w:t xml:space="preserve"> </w:t>
            </w:r>
            <w:r>
              <w:rPr>
                <w:sz w:val="15"/>
              </w:rPr>
              <w:t>y</w:t>
            </w:r>
            <w:r>
              <w:rPr>
                <w:spacing w:val="1"/>
                <w:sz w:val="15"/>
              </w:rPr>
              <w:t xml:space="preserve"> </w:t>
            </w:r>
            <w:r>
              <w:rPr>
                <w:sz w:val="15"/>
              </w:rPr>
              <w:t>contrastándolas</w:t>
            </w:r>
            <w:r>
              <w:rPr>
                <w:spacing w:val="1"/>
                <w:sz w:val="15"/>
              </w:rPr>
              <w:t xml:space="preserve"> </w:t>
            </w:r>
            <w:r>
              <w:rPr>
                <w:sz w:val="15"/>
              </w:rPr>
              <w:t>o</w:t>
            </w:r>
            <w:r>
              <w:rPr>
                <w:spacing w:val="3"/>
                <w:sz w:val="15"/>
              </w:rPr>
              <w:t xml:space="preserve"> </w:t>
            </w:r>
            <w:r>
              <w:rPr>
                <w:sz w:val="15"/>
              </w:rPr>
              <w:t>comprobándolas</w:t>
            </w:r>
            <w:r>
              <w:rPr>
                <w:spacing w:val="2"/>
                <w:sz w:val="15"/>
              </w:rPr>
              <w:t xml:space="preserve"> </w:t>
            </w:r>
            <w:r>
              <w:rPr>
                <w:sz w:val="15"/>
              </w:rPr>
              <w:t>mediante</w:t>
            </w:r>
            <w:r>
              <w:rPr>
                <w:spacing w:val="1"/>
                <w:sz w:val="15"/>
              </w:rPr>
              <w:t xml:space="preserve"> </w:t>
            </w:r>
            <w:r>
              <w:rPr>
                <w:sz w:val="15"/>
              </w:rPr>
              <w:t>la</w:t>
            </w:r>
            <w:r>
              <w:rPr>
                <w:spacing w:val="1"/>
                <w:sz w:val="15"/>
              </w:rPr>
              <w:t xml:space="preserve"> </w:t>
            </w:r>
            <w:r>
              <w:rPr>
                <w:sz w:val="15"/>
              </w:rPr>
              <w:t>observación,</w:t>
            </w:r>
            <w:r>
              <w:rPr>
                <w:spacing w:val="1"/>
                <w:sz w:val="15"/>
              </w:rPr>
              <w:t xml:space="preserve"> </w:t>
            </w:r>
            <w:r>
              <w:rPr>
                <w:sz w:val="15"/>
              </w:rPr>
              <w:t>la</w:t>
            </w:r>
            <w:r>
              <w:rPr>
                <w:spacing w:val="3"/>
                <w:sz w:val="15"/>
              </w:rPr>
              <w:t xml:space="preserve"> </w:t>
            </w:r>
            <w:r>
              <w:rPr>
                <w:sz w:val="15"/>
              </w:rPr>
              <w:t>experimentación</w:t>
            </w:r>
            <w:r>
              <w:rPr>
                <w:spacing w:val="2"/>
                <w:sz w:val="15"/>
              </w:rPr>
              <w:t xml:space="preserve"> </w:t>
            </w:r>
            <w:r>
              <w:rPr>
                <w:sz w:val="15"/>
              </w:rPr>
              <w:t>y</w:t>
            </w:r>
            <w:r>
              <w:rPr>
                <w:spacing w:val="3"/>
                <w:sz w:val="15"/>
              </w:rPr>
              <w:t xml:space="preserve"> </w:t>
            </w:r>
            <w:r>
              <w:rPr>
                <w:sz w:val="15"/>
              </w:rPr>
              <w:t>la</w:t>
            </w:r>
            <w:r>
              <w:rPr>
                <w:spacing w:val="2"/>
                <w:sz w:val="15"/>
              </w:rPr>
              <w:t xml:space="preserve"> </w:t>
            </w:r>
            <w:r>
              <w:rPr>
                <w:sz w:val="15"/>
              </w:rPr>
              <w:t>investigación,</w:t>
            </w:r>
            <w:r>
              <w:rPr>
                <w:spacing w:val="1"/>
                <w:sz w:val="15"/>
              </w:rPr>
              <w:t xml:space="preserve"> </w:t>
            </w:r>
            <w:r>
              <w:rPr>
                <w:sz w:val="15"/>
              </w:rPr>
              <w:t>utilizando</w:t>
            </w:r>
            <w:r>
              <w:rPr>
                <w:spacing w:val="2"/>
                <w:sz w:val="15"/>
              </w:rPr>
              <w:t xml:space="preserve"> </w:t>
            </w:r>
            <w:r>
              <w:rPr>
                <w:sz w:val="15"/>
              </w:rPr>
              <w:t>herramientas</w:t>
            </w:r>
            <w:r>
              <w:rPr>
                <w:spacing w:val="2"/>
                <w:sz w:val="15"/>
              </w:rPr>
              <w:t xml:space="preserve"> </w:t>
            </w:r>
            <w:r>
              <w:rPr>
                <w:sz w:val="15"/>
              </w:rPr>
              <w:t>e</w:t>
            </w:r>
            <w:r>
              <w:rPr>
                <w:spacing w:val="4"/>
                <w:sz w:val="15"/>
              </w:rPr>
              <w:t xml:space="preserve"> </w:t>
            </w:r>
            <w:r>
              <w:rPr>
                <w:sz w:val="15"/>
              </w:rPr>
              <w:t>instrumentos</w:t>
            </w:r>
            <w:r>
              <w:rPr>
                <w:spacing w:val="2"/>
                <w:sz w:val="15"/>
              </w:rPr>
              <w:t xml:space="preserve"> </w:t>
            </w:r>
            <w:r>
              <w:rPr>
                <w:sz w:val="15"/>
              </w:rPr>
              <w:t>adecuados,</w:t>
            </w:r>
            <w:r>
              <w:rPr>
                <w:spacing w:val="1"/>
                <w:sz w:val="15"/>
              </w:rPr>
              <w:t xml:space="preserve"> </w:t>
            </w:r>
            <w:r>
              <w:rPr>
                <w:sz w:val="15"/>
              </w:rPr>
              <w:t>apreciando</w:t>
            </w:r>
            <w:r>
              <w:rPr>
                <w:spacing w:val="1"/>
                <w:sz w:val="15"/>
              </w:rPr>
              <w:t xml:space="preserve"> </w:t>
            </w:r>
            <w:r>
              <w:rPr>
                <w:sz w:val="15"/>
              </w:rPr>
              <w:t>la</w:t>
            </w:r>
            <w:r>
              <w:rPr>
                <w:spacing w:val="1"/>
                <w:sz w:val="15"/>
              </w:rPr>
              <w:t xml:space="preserve"> </w:t>
            </w:r>
            <w:r>
              <w:rPr>
                <w:sz w:val="15"/>
              </w:rPr>
              <w:t>importancia</w:t>
            </w:r>
            <w:r>
              <w:rPr>
                <w:spacing w:val="1"/>
                <w:sz w:val="15"/>
              </w:rPr>
              <w:t xml:space="preserve"> </w:t>
            </w:r>
            <w:r>
              <w:rPr>
                <w:sz w:val="15"/>
              </w:rPr>
              <w:t>de</w:t>
            </w:r>
            <w:r>
              <w:rPr>
                <w:spacing w:val="2"/>
                <w:sz w:val="15"/>
              </w:rPr>
              <w:t xml:space="preserve"> </w:t>
            </w:r>
            <w:r>
              <w:rPr>
                <w:sz w:val="15"/>
              </w:rPr>
              <w:t>la</w:t>
            </w:r>
            <w:r>
              <w:rPr>
                <w:spacing w:val="3"/>
                <w:sz w:val="15"/>
              </w:rPr>
              <w:t xml:space="preserve"> </w:t>
            </w:r>
            <w:r>
              <w:rPr>
                <w:sz w:val="15"/>
              </w:rPr>
              <w:t>precisión</w:t>
            </w:r>
            <w:r>
              <w:rPr>
                <w:spacing w:val="1"/>
                <w:sz w:val="15"/>
              </w:rPr>
              <w:t xml:space="preserve"> </w:t>
            </w:r>
            <w:r>
              <w:rPr>
                <w:sz w:val="15"/>
              </w:rPr>
              <w:t>y</w:t>
            </w:r>
            <w:r>
              <w:rPr>
                <w:spacing w:val="2"/>
                <w:sz w:val="15"/>
              </w:rPr>
              <w:t xml:space="preserve"> </w:t>
            </w:r>
            <w:r>
              <w:rPr>
                <w:sz w:val="15"/>
              </w:rPr>
              <w:t>la</w:t>
            </w:r>
            <w:r>
              <w:rPr>
                <w:spacing w:val="1"/>
                <w:sz w:val="15"/>
              </w:rPr>
              <w:t xml:space="preserve"> </w:t>
            </w:r>
            <w:r>
              <w:rPr>
                <w:sz w:val="15"/>
              </w:rPr>
              <w:t>veracidad</w:t>
            </w:r>
            <w:r>
              <w:rPr>
                <w:spacing w:val="1"/>
                <w:sz w:val="15"/>
              </w:rPr>
              <w:t xml:space="preserve"> </w:t>
            </w:r>
            <w:r>
              <w:rPr>
                <w:sz w:val="15"/>
              </w:rPr>
              <w:t>y</w:t>
            </w:r>
            <w:r>
              <w:rPr>
                <w:spacing w:val="2"/>
                <w:sz w:val="15"/>
              </w:rPr>
              <w:t xml:space="preserve"> </w:t>
            </w:r>
            <w:r>
              <w:rPr>
                <w:sz w:val="15"/>
              </w:rPr>
              <w:t>mostrando</w:t>
            </w:r>
            <w:r>
              <w:rPr>
                <w:spacing w:val="1"/>
                <w:sz w:val="15"/>
              </w:rPr>
              <w:t xml:space="preserve"> </w:t>
            </w:r>
            <w:r>
              <w:rPr>
                <w:sz w:val="15"/>
              </w:rPr>
              <w:t>una</w:t>
            </w:r>
            <w:r>
              <w:rPr>
                <w:spacing w:val="3"/>
                <w:sz w:val="15"/>
              </w:rPr>
              <w:t xml:space="preserve"> </w:t>
            </w:r>
            <w:r>
              <w:rPr>
                <w:sz w:val="15"/>
              </w:rPr>
              <w:t>actitud</w:t>
            </w:r>
            <w:r>
              <w:rPr>
                <w:spacing w:val="2"/>
                <w:sz w:val="15"/>
              </w:rPr>
              <w:t xml:space="preserve"> </w:t>
            </w:r>
            <w:r>
              <w:rPr>
                <w:sz w:val="15"/>
              </w:rPr>
              <w:t>crítica</w:t>
            </w:r>
            <w:r>
              <w:rPr>
                <w:spacing w:val="2"/>
                <w:sz w:val="15"/>
              </w:rPr>
              <w:t xml:space="preserve"> </w:t>
            </w:r>
            <w:r>
              <w:rPr>
                <w:sz w:val="15"/>
              </w:rPr>
              <w:t>acerca</w:t>
            </w:r>
            <w:r>
              <w:rPr>
                <w:spacing w:val="2"/>
                <w:sz w:val="15"/>
              </w:rPr>
              <w:t xml:space="preserve"> </w:t>
            </w:r>
            <w:r>
              <w:rPr>
                <w:sz w:val="15"/>
              </w:rPr>
              <w:t>del</w:t>
            </w:r>
          </w:p>
          <w:p w14:paraId="2C108E8D" w14:textId="77777777" w:rsidR="000230CA" w:rsidRDefault="000230CA" w:rsidP="00BF1574">
            <w:pPr>
              <w:pStyle w:val="TableParagraph"/>
              <w:spacing w:before="6" w:line="151" w:lineRule="exact"/>
              <w:rPr>
                <w:sz w:val="15"/>
              </w:rPr>
            </w:pPr>
            <w:proofErr w:type="gramStart"/>
            <w:r>
              <w:rPr>
                <w:sz w:val="15"/>
              </w:rPr>
              <w:t>alcance</w:t>
            </w:r>
            <w:proofErr w:type="gramEnd"/>
            <w:r>
              <w:rPr>
                <w:spacing w:val="1"/>
                <w:sz w:val="15"/>
              </w:rPr>
              <w:t xml:space="preserve"> </w:t>
            </w:r>
            <w:r>
              <w:rPr>
                <w:sz w:val="15"/>
              </w:rPr>
              <w:t>y</w:t>
            </w:r>
            <w:r>
              <w:rPr>
                <w:spacing w:val="3"/>
                <w:sz w:val="15"/>
              </w:rPr>
              <w:t xml:space="preserve"> </w:t>
            </w:r>
            <w:r>
              <w:rPr>
                <w:sz w:val="15"/>
              </w:rPr>
              <w:t>limitaciones</w:t>
            </w:r>
            <w:r>
              <w:rPr>
                <w:spacing w:val="2"/>
                <w:sz w:val="15"/>
              </w:rPr>
              <w:t xml:space="preserve"> </w:t>
            </w:r>
            <w:r>
              <w:rPr>
                <w:sz w:val="15"/>
              </w:rPr>
              <w:t>de</w:t>
            </w:r>
            <w:r>
              <w:rPr>
                <w:spacing w:val="3"/>
                <w:sz w:val="15"/>
              </w:rPr>
              <w:t xml:space="preserve"> </w:t>
            </w:r>
            <w:r>
              <w:rPr>
                <w:sz w:val="15"/>
              </w:rPr>
              <w:t>los</w:t>
            </w:r>
            <w:r>
              <w:rPr>
                <w:spacing w:val="2"/>
                <w:sz w:val="15"/>
              </w:rPr>
              <w:t xml:space="preserve"> </w:t>
            </w:r>
            <w:r>
              <w:rPr>
                <w:sz w:val="15"/>
              </w:rPr>
              <w:t>métodos</w:t>
            </w:r>
            <w:r>
              <w:rPr>
                <w:spacing w:val="3"/>
                <w:sz w:val="15"/>
              </w:rPr>
              <w:t xml:space="preserve"> </w:t>
            </w:r>
            <w:r>
              <w:rPr>
                <w:sz w:val="15"/>
              </w:rPr>
              <w:t>empleados.</w:t>
            </w:r>
          </w:p>
        </w:tc>
      </w:tr>
      <w:tr w:rsidR="000230CA" w14:paraId="0815EF80"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802"/>
        </w:trPr>
        <w:tc>
          <w:tcPr>
            <w:tcW w:w="3733" w:type="dxa"/>
            <w:tcBorders>
              <w:top w:val="single" w:sz="4" w:space="0" w:color="auto"/>
              <w:left w:val="single" w:sz="4" w:space="0" w:color="auto"/>
              <w:bottom w:val="single" w:sz="4" w:space="0" w:color="auto"/>
              <w:right w:val="single" w:sz="4" w:space="0" w:color="auto"/>
            </w:tcBorders>
          </w:tcPr>
          <w:p w14:paraId="44EF2AF3" w14:textId="77777777" w:rsidR="000230CA" w:rsidRDefault="000230CA" w:rsidP="00BF1574">
            <w:pPr>
              <w:pStyle w:val="TableParagraph"/>
              <w:spacing w:before="9"/>
              <w:ind w:left="0"/>
              <w:rPr>
                <w:rFonts w:ascii="Arial"/>
                <w:i/>
                <w:sz w:val="15"/>
              </w:rPr>
            </w:pPr>
          </w:p>
          <w:p w14:paraId="264F93E8" w14:textId="77777777" w:rsidR="000230CA" w:rsidRDefault="000230CA" w:rsidP="00BF1574">
            <w:pPr>
              <w:pStyle w:val="TableParagraph"/>
              <w:spacing w:before="1" w:line="254" w:lineRule="auto"/>
              <w:ind w:right="59"/>
              <w:rPr>
                <w:sz w:val="15"/>
              </w:rPr>
            </w:pPr>
            <w:r>
              <w:rPr>
                <w:sz w:val="15"/>
              </w:rPr>
              <w:t>STEM3.</w:t>
            </w:r>
            <w:r>
              <w:rPr>
                <w:spacing w:val="2"/>
                <w:sz w:val="15"/>
              </w:rPr>
              <w:t xml:space="preserve"> </w:t>
            </w:r>
            <w:r>
              <w:rPr>
                <w:sz w:val="15"/>
              </w:rPr>
              <w:t>Plantea</w:t>
            </w:r>
            <w:r>
              <w:rPr>
                <w:spacing w:val="3"/>
                <w:sz w:val="15"/>
              </w:rPr>
              <w:t xml:space="preserve"> </w:t>
            </w:r>
            <w:r>
              <w:rPr>
                <w:sz w:val="15"/>
              </w:rPr>
              <w:t>y</w:t>
            </w:r>
            <w:r>
              <w:rPr>
                <w:spacing w:val="3"/>
                <w:sz w:val="15"/>
              </w:rPr>
              <w:t xml:space="preserve"> </w:t>
            </w:r>
            <w:r>
              <w:rPr>
                <w:sz w:val="15"/>
              </w:rPr>
              <w:t>desarrolla</w:t>
            </w:r>
            <w:r>
              <w:rPr>
                <w:spacing w:val="2"/>
                <w:sz w:val="15"/>
              </w:rPr>
              <w:t xml:space="preserve"> </w:t>
            </w:r>
            <w:r>
              <w:rPr>
                <w:sz w:val="15"/>
              </w:rPr>
              <w:t>proyectos</w:t>
            </w:r>
            <w:r>
              <w:rPr>
                <w:spacing w:val="3"/>
                <w:sz w:val="15"/>
              </w:rPr>
              <w:t xml:space="preserve"> </w:t>
            </w:r>
            <w:r>
              <w:rPr>
                <w:sz w:val="15"/>
              </w:rPr>
              <w:t>diseñando,</w:t>
            </w:r>
            <w:r>
              <w:rPr>
                <w:spacing w:val="1"/>
                <w:sz w:val="15"/>
              </w:rPr>
              <w:t xml:space="preserve"> </w:t>
            </w:r>
            <w:r>
              <w:rPr>
                <w:sz w:val="15"/>
              </w:rPr>
              <w:t>fabricando</w:t>
            </w:r>
            <w:r>
              <w:rPr>
                <w:spacing w:val="1"/>
                <w:sz w:val="15"/>
              </w:rPr>
              <w:t xml:space="preserve"> </w:t>
            </w:r>
            <w:r>
              <w:rPr>
                <w:sz w:val="15"/>
              </w:rPr>
              <w:t>y</w:t>
            </w:r>
            <w:r>
              <w:rPr>
                <w:spacing w:val="2"/>
                <w:sz w:val="15"/>
              </w:rPr>
              <w:t xml:space="preserve"> </w:t>
            </w:r>
            <w:r>
              <w:rPr>
                <w:sz w:val="15"/>
              </w:rPr>
              <w:t>evaluando</w:t>
            </w:r>
            <w:r>
              <w:rPr>
                <w:spacing w:val="2"/>
                <w:sz w:val="15"/>
              </w:rPr>
              <w:t xml:space="preserve"> </w:t>
            </w:r>
            <w:r>
              <w:rPr>
                <w:sz w:val="15"/>
              </w:rPr>
              <w:t>diferentes</w:t>
            </w:r>
            <w:r>
              <w:rPr>
                <w:spacing w:val="1"/>
                <w:sz w:val="15"/>
              </w:rPr>
              <w:t xml:space="preserve"> </w:t>
            </w:r>
            <w:r>
              <w:rPr>
                <w:sz w:val="15"/>
              </w:rPr>
              <w:t>prototipos</w:t>
            </w:r>
            <w:r>
              <w:rPr>
                <w:spacing w:val="3"/>
                <w:sz w:val="15"/>
              </w:rPr>
              <w:t xml:space="preserve"> </w:t>
            </w:r>
            <w:r>
              <w:rPr>
                <w:sz w:val="15"/>
              </w:rPr>
              <w:t>o</w:t>
            </w:r>
            <w:r>
              <w:rPr>
                <w:spacing w:val="1"/>
                <w:sz w:val="15"/>
              </w:rPr>
              <w:t xml:space="preserve"> </w:t>
            </w:r>
            <w:r>
              <w:rPr>
                <w:sz w:val="15"/>
              </w:rPr>
              <w:t>modelos</w:t>
            </w:r>
            <w:r>
              <w:rPr>
                <w:spacing w:val="1"/>
                <w:sz w:val="15"/>
              </w:rPr>
              <w:t xml:space="preserve"> </w:t>
            </w:r>
            <w:r>
              <w:rPr>
                <w:sz w:val="15"/>
              </w:rPr>
              <w:t>para</w:t>
            </w:r>
            <w:r>
              <w:rPr>
                <w:spacing w:val="3"/>
                <w:sz w:val="15"/>
              </w:rPr>
              <w:t xml:space="preserve"> </w:t>
            </w:r>
            <w:r>
              <w:rPr>
                <w:sz w:val="15"/>
              </w:rPr>
              <w:t>generar</w:t>
            </w:r>
            <w:r>
              <w:rPr>
                <w:spacing w:val="1"/>
                <w:sz w:val="15"/>
              </w:rPr>
              <w:t xml:space="preserve"> </w:t>
            </w:r>
            <w:r>
              <w:rPr>
                <w:sz w:val="15"/>
              </w:rPr>
              <w:t>o</w:t>
            </w:r>
            <w:r>
              <w:rPr>
                <w:spacing w:val="3"/>
                <w:sz w:val="15"/>
              </w:rPr>
              <w:t xml:space="preserve"> </w:t>
            </w:r>
            <w:r>
              <w:rPr>
                <w:sz w:val="15"/>
              </w:rPr>
              <w:t>utilizar</w:t>
            </w:r>
            <w:r>
              <w:rPr>
                <w:spacing w:val="2"/>
                <w:sz w:val="15"/>
              </w:rPr>
              <w:t xml:space="preserve"> </w:t>
            </w:r>
            <w:r>
              <w:rPr>
                <w:sz w:val="15"/>
              </w:rPr>
              <w:t>productos</w:t>
            </w:r>
            <w:r>
              <w:rPr>
                <w:spacing w:val="2"/>
                <w:sz w:val="15"/>
              </w:rPr>
              <w:t xml:space="preserve"> </w:t>
            </w:r>
            <w:r>
              <w:rPr>
                <w:sz w:val="15"/>
              </w:rPr>
              <w:t>que</w:t>
            </w:r>
            <w:r>
              <w:rPr>
                <w:spacing w:val="2"/>
                <w:sz w:val="15"/>
              </w:rPr>
              <w:t xml:space="preserve"> </w:t>
            </w:r>
            <w:r>
              <w:rPr>
                <w:sz w:val="15"/>
              </w:rPr>
              <w:t>den</w:t>
            </w:r>
            <w:r>
              <w:rPr>
                <w:spacing w:val="1"/>
                <w:sz w:val="15"/>
              </w:rPr>
              <w:t xml:space="preserve"> </w:t>
            </w:r>
            <w:r>
              <w:rPr>
                <w:sz w:val="15"/>
              </w:rPr>
              <w:t>solución</w:t>
            </w:r>
            <w:r>
              <w:rPr>
                <w:spacing w:val="1"/>
                <w:sz w:val="15"/>
              </w:rPr>
              <w:t xml:space="preserve"> </w:t>
            </w:r>
            <w:r>
              <w:rPr>
                <w:sz w:val="15"/>
              </w:rPr>
              <w:t>a</w:t>
            </w:r>
            <w:r>
              <w:rPr>
                <w:spacing w:val="2"/>
                <w:sz w:val="15"/>
              </w:rPr>
              <w:t xml:space="preserve"> </w:t>
            </w:r>
            <w:r>
              <w:rPr>
                <w:sz w:val="15"/>
              </w:rPr>
              <w:t>una</w:t>
            </w:r>
            <w:r>
              <w:rPr>
                <w:spacing w:val="2"/>
                <w:sz w:val="15"/>
              </w:rPr>
              <w:t xml:space="preserve"> </w:t>
            </w:r>
            <w:r>
              <w:rPr>
                <w:sz w:val="15"/>
              </w:rPr>
              <w:t>necesidad</w:t>
            </w:r>
            <w:r>
              <w:rPr>
                <w:spacing w:val="1"/>
                <w:sz w:val="15"/>
              </w:rPr>
              <w:t xml:space="preserve"> </w:t>
            </w:r>
            <w:r>
              <w:rPr>
                <w:sz w:val="15"/>
              </w:rPr>
              <w:t>o</w:t>
            </w:r>
            <w:r>
              <w:rPr>
                <w:spacing w:val="3"/>
                <w:sz w:val="15"/>
              </w:rPr>
              <w:t xml:space="preserve"> </w:t>
            </w:r>
            <w:r>
              <w:rPr>
                <w:sz w:val="15"/>
              </w:rPr>
              <w:t>problema</w:t>
            </w:r>
            <w:r>
              <w:rPr>
                <w:spacing w:val="1"/>
                <w:sz w:val="15"/>
              </w:rPr>
              <w:t xml:space="preserve"> </w:t>
            </w:r>
            <w:r>
              <w:rPr>
                <w:sz w:val="15"/>
              </w:rPr>
              <w:t>de</w:t>
            </w:r>
            <w:r>
              <w:rPr>
                <w:spacing w:val="2"/>
                <w:sz w:val="15"/>
              </w:rPr>
              <w:t xml:space="preserve"> </w:t>
            </w:r>
            <w:r>
              <w:rPr>
                <w:sz w:val="15"/>
              </w:rPr>
              <w:t>forma</w:t>
            </w:r>
            <w:r>
              <w:rPr>
                <w:spacing w:val="1"/>
                <w:sz w:val="15"/>
              </w:rPr>
              <w:t xml:space="preserve"> </w:t>
            </w:r>
            <w:r>
              <w:rPr>
                <w:sz w:val="15"/>
              </w:rPr>
              <w:t>creativa</w:t>
            </w:r>
            <w:r>
              <w:rPr>
                <w:spacing w:val="2"/>
                <w:sz w:val="15"/>
              </w:rPr>
              <w:t xml:space="preserve"> </w:t>
            </w:r>
            <w:r>
              <w:rPr>
                <w:sz w:val="15"/>
              </w:rPr>
              <w:t>y</w:t>
            </w:r>
            <w:r>
              <w:rPr>
                <w:spacing w:val="3"/>
                <w:sz w:val="15"/>
              </w:rPr>
              <w:t xml:space="preserve"> </w:t>
            </w:r>
            <w:r>
              <w:rPr>
                <w:sz w:val="15"/>
              </w:rPr>
              <w:t>en</w:t>
            </w:r>
            <w:r>
              <w:rPr>
                <w:spacing w:val="1"/>
                <w:sz w:val="15"/>
              </w:rPr>
              <w:t xml:space="preserve"> </w:t>
            </w:r>
            <w:r>
              <w:rPr>
                <w:sz w:val="15"/>
              </w:rPr>
              <w:t>equipo,</w:t>
            </w:r>
            <w:r>
              <w:rPr>
                <w:spacing w:val="2"/>
                <w:sz w:val="15"/>
              </w:rPr>
              <w:t xml:space="preserve"> </w:t>
            </w:r>
            <w:r>
              <w:rPr>
                <w:sz w:val="15"/>
              </w:rPr>
              <w:t>procurando</w:t>
            </w:r>
            <w:r>
              <w:rPr>
                <w:spacing w:val="2"/>
                <w:sz w:val="15"/>
              </w:rPr>
              <w:t xml:space="preserve"> </w:t>
            </w:r>
            <w:r>
              <w:rPr>
                <w:sz w:val="15"/>
              </w:rPr>
              <w:t>la</w:t>
            </w:r>
            <w:r>
              <w:rPr>
                <w:spacing w:val="2"/>
                <w:sz w:val="15"/>
              </w:rPr>
              <w:t xml:space="preserve"> </w:t>
            </w:r>
            <w:r>
              <w:rPr>
                <w:sz w:val="15"/>
              </w:rPr>
              <w:t>participación</w:t>
            </w:r>
            <w:r>
              <w:rPr>
                <w:spacing w:val="2"/>
                <w:sz w:val="15"/>
              </w:rPr>
              <w:t xml:space="preserve"> </w:t>
            </w:r>
            <w:r>
              <w:rPr>
                <w:sz w:val="15"/>
              </w:rPr>
              <w:t>de</w:t>
            </w:r>
            <w:r>
              <w:rPr>
                <w:spacing w:val="1"/>
                <w:sz w:val="15"/>
              </w:rPr>
              <w:t xml:space="preserve"> </w:t>
            </w:r>
            <w:r>
              <w:rPr>
                <w:sz w:val="15"/>
              </w:rPr>
              <w:t>todo</w:t>
            </w:r>
            <w:r>
              <w:rPr>
                <w:spacing w:val="2"/>
                <w:sz w:val="15"/>
              </w:rPr>
              <w:t xml:space="preserve"> </w:t>
            </w:r>
            <w:r>
              <w:rPr>
                <w:sz w:val="15"/>
              </w:rPr>
              <w:t>el</w:t>
            </w:r>
            <w:r>
              <w:rPr>
                <w:spacing w:val="1"/>
                <w:sz w:val="15"/>
              </w:rPr>
              <w:t xml:space="preserve"> </w:t>
            </w:r>
            <w:r>
              <w:rPr>
                <w:sz w:val="15"/>
              </w:rPr>
              <w:t>grupo,</w:t>
            </w:r>
            <w:r>
              <w:rPr>
                <w:spacing w:val="2"/>
                <w:sz w:val="15"/>
              </w:rPr>
              <w:t xml:space="preserve"> </w:t>
            </w:r>
            <w:r>
              <w:rPr>
                <w:sz w:val="15"/>
              </w:rPr>
              <w:t>resolviendo</w:t>
            </w:r>
            <w:r>
              <w:rPr>
                <w:spacing w:val="1"/>
                <w:sz w:val="15"/>
              </w:rPr>
              <w:t xml:space="preserve"> </w:t>
            </w:r>
            <w:r>
              <w:rPr>
                <w:sz w:val="15"/>
              </w:rPr>
              <w:t>pacíficamente</w:t>
            </w:r>
            <w:r>
              <w:rPr>
                <w:spacing w:val="1"/>
                <w:sz w:val="15"/>
              </w:rPr>
              <w:t xml:space="preserve"> </w:t>
            </w:r>
            <w:r>
              <w:rPr>
                <w:sz w:val="15"/>
              </w:rPr>
              <w:t>los</w:t>
            </w:r>
            <w:r>
              <w:rPr>
                <w:spacing w:val="2"/>
                <w:sz w:val="15"/>
              </w:rPr>
              <w:t xml:space="preserve"> </w:t>
            </w:r>
            <w:r>
              <w:rPr>
                <w:sz w:val="15"/>
              </w:rPr>
              <w:t>conflictos</w:t>
            </w:r>
            <w:r>
              <w:rPr>
                <w:spacing w:val="-37"/>
                <w:sz w:val="15"/>
              </w:rPr>
              <w:t xml:space="preserve"> </w:t>
            </w:r>
            <w:r>
              <w:rPr>
                <w:sz w:val="15"/>
              </w:rPr>
              <w:t>que</w:t>
            </w:r>
            <w:r>
              <w:rPr>
                <w:spacing w:val="2"/>
                <w:sz w:val="15"/>
              </w:rPr>
              <w:t xml:space="preserve"> </w:t>
            </w:r>
            <w:r>
              <w:rPr>
                <w:sz w:val="15"/>
              </w:rPr>
              <w:t>puedan</w:t>
            </w:r>
            <w:r>
              <w:rPr>
                <w:spacing w:val="1"/>
                <w:sz w:val="15"/>
              </w:rPr>
              <w:t xml:space="preserve"> </w:t>
            </w:r>
            <w:r>
              <w:rPr>
                <w:sz w:val="15"/>
              </w:rPr>
              <w:t>surgir,</w:t>
            </w:r>
            <w:r>
              <w:rPr>
                <w:spacing w:val="2"/>
                <w:sz w:val="15"/>
              </w:rPr>
              <w:t xml:space="preserve"> </w:t>
            </w:r>
            <w:r>
              <w:rPr>
                <w:sz w:val="15"/>
              </w:rPr>
              <w:t>adaptándose</w:t>
            </w:r>
            <w:r>
              <w:rPr>
                <w:spacing w:val="1"/>
                <w:sz w:val="15"/>
              </w:rPr>
              <w:t xml:space="preserve"> </w:t>
            </w:r>
            <w:r>
              <w:rPr>
                <w:sz w:val="15"/>
              </w:rPr>
              <w:t>ante</w:t>
            </w:r>
            <w:r>
              <w:rPr>
                <w:spacing w:val="2"/>
                <w:sz w:val="15"/>
              </w:rPr>
              <w:t xml:space="preserve"> </w:t>
            </w:r>
            <w:r>
              <w:rPr>
                <w:sz w:val="15"/>
              </w:rPr>
              <w:t>la</w:t>
            </w:r>
            <w:r>
              <w:rPr>
                <w:spacing w:val="1"/>
                <w:sz w:val="15"/>
              </w:rPr>
              <w:t xml:space="preserve"> </w:t>
            </w:r>
            <w:r>
              <w:rPr>
                <w:sz w:val="15"/>
              </w:rPr>
              <w:t>incertidumbre</w:t>
            </w:r>
            <w:r>
              <w:rPr>
                <w:spacing w:val="-37"/>
                <w:sz w:val="15"/>
              </w:rPr>
              <w:t xml:space="preserve"> </w:t>
            </w:r>
            <w:r>
              <w:rPr>
                <w:sz w:val="15"/>
              </w:rPr>
              <w:t>y</w:t>
            </w:r>
            <w:r>
              <w:rPr>
                <w:spacing w:val="2"/>
                <w:sz w:val="15"/>
              </w:rPr>
              <w:t xml:space="preserve"> </w:t>
            </w:r>
            <w:r>
              <w:rPr>
                <w:sz w:val="15"/>
              </w:rPr>
              <w:t>valorando</w:t>
            </w:r>
            <w:r>
              <w:rPr>
                <w:spacing w:val="1"/>
                <w:sz w:val="15"/>
              </w:rPr>
              <w:t xml:space="preserve"> </w:t>
            </w:r>
            <w:r>
              <w:rPr>
                <w:sz w:val="15"/>
              </w:rPr>
              <w:t>la</w:t>
            </w:r>
            <w:r>
              <w:rPr>
                <w:spacing w:val="2"/>
                <w:sz w:val="15"/>
              </w:rPr>
              <w:t xml:space="preserve"> </w:t>
            </w:r>
            <w:r>
              <w:rPr>
                <w:sz w:val="15"/>
              </w:rPr>
              <w:t>importancia</w:t>
            </w:r>
            <w:r>
              <w:rPr>
                <w:spacing w:val="1"/>
                <w:sz w:val="15"/>
              </w:rPr>
              <w:t xml:space="preserve"> </w:t>
            </w:r>
            <w:r>
              <w:rPr>
                <w:sz w:val="15"/>
              </w:rPr>
              <w:t>de</w:t>
            </w:r>
            <w:r>
              <w:rPr>
                <w:spacing w:val="1"/>
                <w:sz w:val="15"/>
              </w:rPr>
              <w:t xml:space="preserve"> </w:t>
            </w:r>
            <w:r>
              <w:rPr>
                <w:sz w:val="15"/>
              </w:rPr>
              <w:t>la</w:t>
            </w:r>
            <w:r>
              <w:rPr>
                <w:spacing w:val="3"/>
                <w:sz w:val="15"/>
              </w:rPr>
              <w:t xml:space="preserve"> </w:t>
            </w:r>
            <w:r>
              <w:rPr>
                <w:sz w:val="15"/>
              </w:rPr>
              <w:t>sostenibilidad.</w:t>
            </w:r>
          </w:p>
        </w:tc>
        <w:tc>
          <w:tcPr>
            <w:tcW w:w="3733" w:type="dxa"/>
            <w:tcBorders>
              <w:top w:val="single" w:sz="4" w:space="0" w:color="auto"/>
              <w:left w:val="single" w:sz="4" w:space="0" w:color="auto"/>
              <w:bottom w:val="single" w:sz="4" w:space="0" w:color="auto"/>
              <w:right w:val="single" w:sz="4" w:space="0" w:color="auto"/>
            </w:tcBorders>
          </w:tcPr>
          <w:p w14:paraId="55E9E6C6" w14:textId="77777777" w:rsidR="000230CA" w:rsidRDefault="000230CA" w:rsidP="00BF1574">
            <w:pPr>
              <w:pStyle w:val="TableParagraph"/>
              <w:spacing w:before="1" w:line="254" w:lineRule="auto"/>
              <w:rPr>
                <w:sz w:val="15"/>
              </w:rPr>
            </w:pPr>
            <w:r>
              <w:rPr>
                <w:sz w:val="15"/>
              </w:rPr>
              <w:t>STEM3.</w:t>
            </w:r>
            <w:r>
              <w:rPr>
                <w:spacing w:val="3"/>
                <w:sz w:val="15"/>
              </w:rPr>
              <w:t xml:space="preserve"> </w:t>
            </w:r>
            <w:r>
              <w:rPr>
                <w:sz w:val="15"/>
              </w:rPr>
              <w:t>Plantea</w:t>
            </w:r>
            <w:r>
              <w:rPr>
                <w:spacing w:val="3"/>
                <w:sz w:val="15"/>
              </w:rPr>
              <w:t xml:space="preserve"> </w:t>
            </w:r>
            <w:r>
              <w:rPr>
                <w:sz w:val="15"/>
              </w:rPr>
              <w:t>y</w:t>
            </w:r>
            <w:r>
              <w:rPr>
                <w:spacing w:val="4"/>
                <w:sz w:val="15"/>
              </w:rPr>
              <w:t xml:space="preserve"> </w:t>
            </w:r>
            <w:r>
              <w:rPr>
                <w:sz w:val="15"/>
              </w:rPr>
              <w:t>desarrolla</w:t>
            </w:r>
            <w:r>
              <w:rPr>
                <w:spacing w:val="2"/>
                <w:sz w:val="15"/>
              </w:rPr>
              <w:t xml:space="preserve"> </w:t>
            </w:r>
            <w:r>
              <w:rPr>
                <w:sz w:val="15"/>
              </w:rPr>
              <w:t>proyectos</w:t>
            </w:r>
            <w:r>
              <w:rPr>
                <w:spacing w:val="3"/>
                <w:sz w:val="15"/>
              </w:rPr>
              <w:t xml:space="preserve"> </w:t>
            </w:r>
            <w:r>
              <w:rPr>
                <w:sz w:val="15"/>
              </w:rPr>
              <w:t>diseñando</w:t>
            </w:r>
            <w:r>
              <w:rPr>
                <w:spacing w:val="3"/>
                <w:sz w:val="15"/>
              </w:rPr>
              <w:t xml:space="preserve"> </w:t>
            </w:r>
            <w:r>
              <w:rPr>
                <w:sz w:val="15"/>
              </w:rPr>
              <w:t>y</w:t>
            </w:r>
            <w:r>
              <w:rPr>
                <w:spacing w:val="-37"/>
                <w:sz w:val="15"/>
              </w:rPr>
              <w:t xml:space="preserve"> </w:t>
            </w:r>
            <w:r>
              <w:rPr>
                <w:sz w:val="15"/>
              </w:rPr>
              <w:t>creando prototipos</w:t>
            </w:r>
            <w:r>
              <w:rPr>
                <w:spacing w:val="1"/>
                <w:sz w:val="15"/>
              </w:rPr>
              <w:t xml:space="preserve"> </w:t>
            </w:r>
            <w:r>
              <w:rPr>
                <w:sz w:val="15"/>
              </w:rPr>
              <w:t>o modelos</w:t>
            </w:r>
            <w:r>
              <w:rPr>
                <w:spacing w:val="2"/>
                <w:sz w:val="15"/>
              </w:rPr>
              <w:t xml:space="preserve"> </w:t>
            </w:r>
            <w:r>
              <w:rPr>
                <w:sz w:val="15"/>
              </w:rPr>
              <w:t>para generar o</w:t>
            </w:r>
            <w:r>
              <w:rPr>
                <w:spacing w:val="1"/>
                <w:sz w:val="15"/>
              </w:rPr>
              <w:t xml:space="preserve"> </w:t>
            </w:r>
            <w:r>
              <w:rPr>
                <w:sz w:val="15"/>
              </w:rPr>
              <w:t>utilizar</w:t>
            </w:r>
            <w:r>
              <w:rPr>
                <w:spacing w:val="-37"/>
                <w:sz w:val="15"/>
              </w:rPr>
              <w:t xml:space="preserve"> </w:t>
            </w:r>
            <w:r>
              <w:rPr>
                <w:sz w:val="15"/>
              </w:rPr>
              <w:t>productos</w:t>
            </w:r>
            <w:r>
              <w:rPr>
                <w:spacing w:val="1"/>
                <w:sz w:val="15"/>
              </w:rPr>
              <w:t xml:space="preserve"> </w:t>
            </w:r>
            <w:r>
              <w:rPr>
                <w:sz w:val="15"/>
              </w:rPr>
              <w:t>que</w:t>
            </w:r>
            <w:r>
              <w:rPr>
                <w:spacing w:val="3"/>
                <w:sz w:val="15"/>
              </w:rPr>
              <w:t xml:space="preserve"> </w:t>
            </w:r>
            <w:r>
              <w:rPr>
                <w:sz w:val="15"/>
              </w:rPr>
              <w:t>den</w:t>
            </w:r>
            <w:r>
              <w:rPr>
                <w:spacing w:val="1"/>
                <w:sz w:val="15"/>
              </w:rPr>
              <w:t xml:space="preserve"> </w:t>
            </w:r>
            <w:r>
              <w:rPr>
                <w:sz w:val="15"/>
              </w:rPr>
              <w:t>solución</w:t>
            </w:r>
            <w:r>
              <w:rPr>
                <w:spacing w:val="3"/>
                <w:sz w:val="15"/>
              </w:rPr>
              <w:t xml:space="preserve"> </w:t>
            </w:r>
            <w:r>
              <w:rPr>
                <w:sz w:val="15"/>
              </w:rPr>
              <w:t>a</w:t>
            </w:r>
            <w:r>
              <w:rPr>
                <w:spacing w:val="1"/>
                <w:sz w:val="15"/>
              </w:rPr>
              <w:t xml:space="preserve"> </w:t>
            </w:r>
            <w:r>
              <w:rPr>
                <w:sz w:val="15"/>
              </w:rPr>
              <w:t>una</w:t>
            </w:r>
            <w:r>
              <w:rPr>
                <w:spacing w:val="3"/>
                <w:sz w:val="15"/>
              </w:rPr>
              <w:t xml:space="preserve"> </w:t>
            </w:r>
            <w:r>
              <w:rPr>
                <w:sz w:val="15"/>
              </w:rPr>
              <w:t>necesidad</w:t>
            </w:r>
            <w:r>
              <w:rPr>
                <w:spacing w:val="1"/>
                <w:sz w:val="15"/>
              </w:rPr>
              <w:t xml:space="preserve"> </w:t>
            </w:r>
            <w:r>
              <w:rPr>
                <w:sz w:val="15"/>
              </w:rPr>
              <w:t>o</w:t>
            </w:r>
            <w:r>
              <w:rPr>
                <w:spacing w:val="1"/>
                <w:sz w:val="15"/>
              </w:rPr>
              <w:t xml:space="preserve"> </w:t>
            </w:r>
            <w:r>
              <w:rPr>
                <w:sz w:val="15"/>
              </w:rPr>
              <w:t>problema</w:t>
            </w:r>
            <w:r>
              <w:rPr>
                <w:spacing w:val="1"/>
                <w:sz w:val="15"/>
              </w:rPr>
              <w:t xml:space="preserve"> </w:t>
            </w:r>
            <w:r>
              <w:rPr>
                <w:sz w:val="15"/>
              </w:rPr>
              <w:t>de</w:t>
            </w:r>
            <w:r>
              <w:rPr>
                <w:spacing w:val="3"/>
                <w:sz w:val="15"/>
              </w:rPr>
              <w:t xml:space="preserve"> </w:t>
            </w:r>
            <w:r>
              <w:rPr>
                <w:sz w:val="15"/>
              </w:rPr>
              <w:t>forma</w:t>
            </w:r>
            <w:r>
              <w:rPr>
                <w:spacing w:val="2"/>
                <w:sz w:val="15"/>
              </w:rPr>
              <w:t xml:space="preserve"> </w:t>
            </w:r>
            <w:r>
              <w:rPr>
                <w:sz w:val="15"/>
              </w:rPr>
              <w:t>colaborativa,</w:t>
            </w:r>
            <w:r>
              <w:rPr>
                <w:spacing w:val="2"/>
                <w:sz w:val="15"/>
              </w:rPr>
              <w:t xml:space="preserve"> </w:t>
            </w:r>
            <w:r>
              <w:rPr>
                <w:sz w:val="15"/>
              </w:rPr>
              <w:t>procurando</w:t>
            </w:r>
            <w:r>
              <w:rPr>
                <w:spacing w:val="1"/>
                <w:sz w:val="15"/>
              </w:rPr>
              <w:t xml:space="preserve"> </w:t>
            </w:r>
            <w:r>
              <w:rPr>
                <w:sz w:val="15"/>
              </w:rPr>
              <w:t>la</w:t>
            </w:r>
            <w:r>
              <w:rPr>
                <w:spacing w:val="1"/>
                <w:sz w:val="15"/>
              </w:rPr>
              <w:t xml:space="preserve"> </w:t>
            </w:r>
            <w:r>
              <w:rPr>
                <w:sz w:val="15"/>
              </w:rPr>
              <w:t>participación</w:t>
            </w:r>
            <w:r>
              <w:rPr>
                <w:spacing w:val="1"/>
                <w:sz w:val="15"/>
              </w:rPr>
              <w:t xml:space="preserve"> </w:t>
            </w:r>
            <w:r>
              <w:rPr>
                <w:sz w:val="15"/>
              </w:rPr>
              <w:t>de</w:t>
            </w:r>
            <w:r>
              <w:rPr>
                <w:spacing w:val="1"/>
                <w:sz w:val="15"/>
              </w:rPr>
              <w:t xml:space="preserve"> </w:t>
            </w:r>
            <w:r>
              <w:rPr>
                <w:sz w:val="15"/>
              </w:rPr>
              <w:t>todo</w:t>
            </w:r>
            <w:r>
              <w:rPr>
                <w:spacing w:val="2"/>
                <w:sz w:val="15"/>
              </w:rPr>
              <w:t xml:space="preserve"> </w:t>
            </w:r>
            <w:r>
              <w:rPr>
                <w:sz w:val="15"/>
              </w:rPr>
              <w:t>el</w:t>
            </w:r>
            <w:r>
              <w:rPr>
                <w:spacing w:val="2"/>
                <w:sz w:val="15"/>
              </w:rPr>
              <w:t xml:space="preserve"> </w:t>
            </w:r>
            <w:r>
              <w:rPr>
                <w:sz w:val="15"/>
              </w:rPr>
              <w:t>grupo,</w:t>
            </w:r>
            <w:r>
              <w:rPr>
                <w:spacing w:val="2"/>
                <w:sz w:val="15"/>
              </w:rPr>
              <w:t xml:space="preserve"> </w:t>
            </w:r>
            <w:r>
              <w:rPr>
                <w:sz w:val="15"/>
              </w:rPr>
              <w:t>resolviendo</w:t>
            </w:r>
            <w:r>
              <w:rPr>
                <w:spacing w:val="1"/>
                <w:sz w:val="15"/>
              </w:rPr>
              <w:t xml:space="preserve"> </w:t>
            </w:r>
            <w:r>
              <w:rPr>
                <w:sz w:val="15"/>
              </w:rPr>
              <w:t>pacíficamente</w:t>
            </w:r>
            <w:r>
              <w:rPr>
                <w:spacing w:val="1"/>
                <w:sz w:val="15"/>
              </w:rPr>
              <w:t xml:space="preserve"> </w:t>
            </w:r>
            <w:r>
              <w:rPr>
                <w:sz w:val="15"/>
              </w:rPr>
              <w:t>los</w:t>
            </w:r>
            <w:r>
              <w:rPr>
                <w:spacing w:val="2"/>
                <w:sz w:val="15"/>
              </w:rPr>
              <w:t xml:space="preserve"> </w:t>
            </w:r>
            <w:r>
              <w:rPr>
                <w:sz w:val="15"/>
              </w:rPr>
              <w:t>conflictos</w:t>
            </w:r>
            <w:r>
              <w:rPr>
                <w:spacing w:val="3"/>
                <w:sz w:val="15"/>
              </w:rPr>
              <w:t xml:space="preserve"> </w:t>
            </w:r>
            <w:r>
              <w:rPr>
                <w:sz w:val="15"/>
              </w:rPr>
              <w:t>que</w:t>
            </w:r>
            <w:r>
              <w:rPr>
                <w:spacing w:val="1"/>
                <w:sz w:val="15"/>
              </w:rPr>
              <w:t xml:space="preserve"> </w:t>
            </w:r>
            <w:r>
              <w:rPr>
                <w:sz w:val="15"/>
              </w:rPr>
              <w:t>puedan</w:t>
            </w:r>
            <w:r>
              <w:rPr>
                <w:spacing w:val="2"/>
                <w:sz w:val="15"/>
              </w:rPr>
              <w:t xml:space="preserve"> </w:t>
            </w:r>
            <w:r>
              <w:rPr>
                <w:sz w:val="15"/>
              </w:rPr>
              <w:t>surgir,</w:t>
            </w:r>
            <w:r>
              <w:rPr>
                <w:spacing w:val="1"/>
                <w:sz w:val="15"/>
              </w:rPr>
              <w:t xml:space="preserve"> </w:t>
            </w:r>
            <w:r>
              <w:rPr>
                <w:sz w:val="15"/>
              </w:rPr>
              <w:t>adaptándose</w:t>
            </w:r>
            <w:r>
              <w:rPr>
                <w:spacing w:val="1"/>
                <w:sz w:val="15"/>
              </w:rPr>
              <w:t xml:space="preserve"> </w:t>
            </w:r>
            <w:r>
              <w:rPr>
                <w:sz w:val="15"/>
              </w:rPr>
              <w:t>ante</w:t>
            </w:r>
            <w:r>
              <w:rPr>
                <w:spacing w:val="3"/>
                <w:sz w:val="15"/>
              </w:rPr>
              <w:t xml:space="preserve"> </w:t>
            </w:r>
            <w:r>
              <w:rPr>
                <w:sz w:val="15"/>
              </w:rPr>
              <w:t>la</w:t>
            </w:r>
            <w:r>
              <w:rPr>
                <w:spacing w:val="2"/>
                <w:sz w:val="15"/>
              </w:rPr>
              <w:t xml:space="preserve"> </w:t>
            </w:r>
            <w:r>
              <w:rPr>
                <w:sz w:val="15"/>
              </w:rPr>
              <w:t>incertidumbre</w:t>
            </w:r>
            <w:r>
              <w:rPr>
                <w:spacing w:val="2"/>
                <w:sz w:val="15"/>
              </w:rPr>
              <w:t xml:space="preserve"> </w:t>
            </w:r>
            <w:r>
              <w:rPr>
                <w:sz w:val="15"/>
              </w:rPr>
              <w:t>y</w:t>
            </w:r>
            <w:r>
              <w:rPr>
                <w:spacing w:val="2"/>
                <w:sz w:val="15"/>
              </w:rPr>
              <w:t xml:space="preserve"> </w:t>
            </w:r>
            <w:r>
              <w:rPr>
                <w:sz w:val="15"/>
              </w:rPr>
              <w:t>evaluando</w:t>
            </w:r>
            <w:r>
              <w:rPr>
                <w:spacing w:val="2"/>
                <w:sz w:val="15"/>
              </w:rPr>
              <w:t xml:space="preserve"> </w:t>
            </w:r>
            <w:r>
              <w:rPr>
                <w:sz w:val="15"/>
              </w:rPr>
              <w:t>el</w:t>
            </w:r>
            <w:r>
              <w:rPr>
                <w:spacing w:val="1"/>
                <w:sz w:val="15"/>
              </w:rPr>
              <w:t xml:space="preserve"> </w:t>
            </w:r>
            <w:r>
              <w:rPr>
                <w:sz w:val="15"/>
              </w:rPr>
              <w:t>producto</w:t>
            </w:r>
            <w:r>
              <w:rPr>
                <w:spacing w:val="1"/>
                <w:sz w:val="15"/>
              </w:rPr>
              <w:t xml:space="preserve"> </w:t>
            </w:r>
            <w:r>
              <w:rPr>
                <w:sz w:val="15"/>
              </w:rPr>
              <w:t>obtenido</w:t>
            </w:r>
            <w:r>
              <w:rPr>
                <w:spacing w:val="1"/>
                <w:sz w:val="15"/>
              </w:rPr>
              <w:t xml:space="preserve"> </w:t>
            </w:r>
            <w:r>
              <w:rPr>
                <w:sz w:val="15"/>
              </w:rPr>
              <w:t>de</w:t>
            </w:r>
            <w:r>
              <w:rPr>
                <w:spacing w:val="3"/>
                <w:sz w:val="15"/>
              </w:rPr>
              <w:t xml:space="preserve"> </w:t>
            </w:r>
            <w:r>
              <w:rPr>
                <w:sz w:val="15"/>
              </w:rPr>
              <w:t>acuerdo</w:t>
            </w:r>
            <w:r>
              <w:rPr>
                <w:spacing w:val="1"/>
                <w:sz w:val="15"/>
              </w:rPr>
              <w:t xml:space="preserve"> </w:t>
            </w:r>
            <w:r>
              <w:rPr>
                <w:sz w:val="15"/>
              </w:rPr>
              <w:t>a</w:t>
            </w:r>
            <w:r>
              <w:rPr>
                <w:spacing w:val="3"/>
                <w:sz w:val="15"/>
              </w:rPr>
              <w:t xml:space="preserve"> </w:t>
            </w:r>
            <w:r>
              <w:rPr>
                <w:sz w:val="15"/>
              </w:rPr>
              <w:t>los</w:t>
            </w:r>
            <w:r>
              <w:rPr>
                <w:spacing w:val="2"/>
                <w:sz w:val="15"/>
              </w:rPr>
              <w:t xml:space="preserve"> </w:t>
            </w:r>
            <w:r>
              <w:rPr>
                <w:sz w:val="15"/>
              </w:rPr>
              <w:t>objetivos</w:t>
            </w:r>
            <w:r>
              <w:rPr>
                <w:spacing w:val="1"/>
                <w:sz w:val="15"/>
              </w:rPr>
              <w:t xml:space="preserve"> </w:t>
            </w:r>
            <w:r>
              <w:rPr>
                <w:sz w:val="15"/>
              </w:rPr>
              <w:t>propuestos,</w:t>
            </w:r>
            <w:r>
              <w:rPr>
                <w:spacing w:val="1"/>
                <w:sz w:val="15"/>
              </w:rPr>
              <w:t xml:space="preserve"> </w:t>
            </w:r>
            <w:r>
              <w:rPr>
                <w:sz w:val="15"/>
              </w:rPr>
              <w:t>la</w:t>
            </w:r>
            <w:r>
              <w:rPr>
                <w:spacing w:val="2"/>
                <w:sz w:val="15"/>
              </w:rPr>
              <w:t xml:space="preserve"> </w:t>
            </w:r>
            <w:r>
              <w:rPr>
                <w:sz w:val="15"/>
              </w:rPr>
              <w:t>sostenibilidad</w:t>
            </w:r>
            <w:r>
              <w:rPr>
                <w:spacing w:val="1"/>
                <w:sz w:val="15"/>
              </w:rPr>
              <w:t xml:space="preserve"> </w:t>
            </w:r>
            <w:r>
              <w:rPr>
                <w:sz w:val="15"/>
              </w:rPr>
              <w:t>y</w:t>
            </w:r>
            <w:r>
              <w:rPr>
                <w:spacing w:val="2"/>
                <w:sz w:val="15"/>
              </w:rPr>
              <w:t xml:space="preserve"> </w:t>
            </w:r>
            <w:r>
              <w:rPr>
                <w:sz w:val="15"/>
              </w:rPr>
              <w:t>el</w:t>
            </w:r>
            <w:r>
              <w:rPr>
                <w:spacing w:val="1"/>
                <w:sz w:val="15"/>
              </w:rPr>
              <w:t xml:space="preserve"> </w:t>
            </w:r>
            <w:r>
              <w:rPr>
                <w:sz w:val="15"/>
              </w:rPr>
              <w:t>impacto</w:t>
            </w:r>
          </w:p>
          <w:p w14:paraId="09471C50" w14:textId="77777777" w:rsidR="000230CA" w:rsidRDefault="000230CA" w:rsidP="00BF1574">
            <w:pPr>
              <w:pStyle w:val="TableParagraph"/>
              <w:spacing w:before="7" w:line="154" w:lineRule="exact"/>
              <w:rPr>
                <w:sz w:val="15"/>
              </w:rPr>
            </w:pPr>
            <w:proofErr w:type="gramStart"/>
            <w:r>
              <w:rPr>
                <w:sz w:val="15"/>
              </w:rPr>
              <w:t>transformador</w:t>
            </w:r>
            <w:proofErr w:type="gramEnd"/>
            <w:r>
              <w:rPr>
                <w:spacing w:val="2"/>
                <w:sz w:val="15"/>
              </w:rPr>
              <w:t xml:space="preserve"> </w:t>
            </w:r>
            <w:r>
              <w:rPr>
                <w:sz w:val="15"/>
              </w:rPr>
              <w:t>en</w:t>
            </w:r>
            <w:r>
              <w:rPr>
                <w:spacing w:val="3"/>
                <w:sz w:val="15"/>
              </w:rPr>
              <w:t xml:space="preserve"> </w:t>
            </w:r>
            <w:r>
              <w:rPr>
                <w:sz w:val="15"/>
              </w:rPr>
              <w:t>la</w:t>
            </w:r>
            <w:r>
              <w:rPr>
                <w:spacing w:val="4"/>
                <w:sz w:val="15"/>
              </w:rPr>
              <w:t xml:space="preserve"> </w:t>
            </w:r>
            <w:r>
              <w:rPr>
                <w:sz w:val="15"/>
              </w:rPr>
              <w:t>sociedad.</w:t>
            </w:r>
          </w:p>
        </w:tc>
      </w:tr>
      <w:tr w:rsidR="000230CA" w14:paraId="646A9817"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621"/>
        </w:trPr>
        <w:tc>
          <w:tcPr>
            <w:tcW w:w="3733" w:type="dxa"/>
            <w:tcBorders>
              <w:top w:val="single" w:sz="4" w:space="0" w:color="auto"/>
              <w:left w:val="single" w:sz="4" w:space="0" w:color="auto"/>
              <w:bottom w:val="single" w:sz="4" w:space="0" w:color="auto"/>
              <w:right w:val="single" w:sz="4" w:space="0" w:color="auto"/>
            </w:tcBorders>
          </w:tcPr>
          <w:p w14:paraId="4C91AB16" w14:textId="77777777" w:rsidR="000230CA" w:rsidRDefault="000230CA" w:rsidP="00BF1574">
            <w:pPr>
              <w:pStyle w:val="TableParagraph"/>
              <w:spacing w:before="2" w:line="254" w:lineRule="auto"/>
              <w:ind w:right="65"/>
              <w:rPr>
                <w:sz w:val="15"/>
              </w:rPr>
            </w:pPr>
            <w:r>
              <w:rPr>
                <w:sz w:val="15"/>
              </w:rPr>
              <w:t>STEM4.</w:t>
            </w:r>
            <w:r>
              <w:rPr>
                <w:spacing w:val="2"/>
                <w:sz w:val="15"/>
              </w:rPr>
              <w:t xml:space="preserve"> </w:t>
            </w:r>
            <w:r>
              <w:rPr>
                <w:sz w:val="15"/>
              </w:rPr>
              <w:t>Interpreta</w:t>
            </w:r>
            <w:r>
              <w:rPr>
                <w:spacing w:val="3"/>
                <w:sz w:val="15"/>
              </w:rPr>
              <w:t xml:space="preserve"> </w:t>
            </w:r>
            <w:r>
              <w:rPr>
                <w:sz w:val="15"/>
              </w:rPr>
              <w:t>y</w:t>
            </w:r>
            <w:r>
              <w:rPr>
                <w:spacing w:val="3"/>
                <w:sz w:val="15"/>
              </w:rPr>
              <w:t xml:space="preserve"> </w:t>
            </w:r>
            <w:r>
              <w:rPr>
                <w:sz w:val="15"/>
              </w:rPr>
              <w:t>transmite</w:t>
            </w:r>
            <w:r>
              <w:rPr>
                <w:spacing w:val="2"/>
                <w:sz w:val="15"/>
              </w:rPr>
              <w:t xml:space="preserve"> </w:t>
            </w:r>
            <w:r>
              <w:rPr>
                <w:sz w:val="15"/>
              </w:rPr>
              <w:t>los</w:t>
            </w:r>
            <w:r>
              <w:rPr>
                <w:spacing w:val="2"/>
                <w:sz w:val="15"/>
              </w:rPr>
              <w:t xml:space="preserve"> </w:t>
            </w:r>
            <w:r>
              <w:rPr>
                <w:sz w:val="15"/>
              </w:rPr>
              <w:t>elementos</w:t>
            </w:r>
            <w:r>
              <w:rPr>
                <w:spacing w:val="3"/>
                <w:sz w:val="15"/>
              </w:rPr>
              <w:t xml:space="preserve"> </w:t>
            </w:r>
            <w:r>
              <w:rPr>
                <w:sz w:val="15"/>
              </w:rPr>
              <w:t>más</w:t>
            </w:r>
            <w:r>
              <w:rPr>
                <w:spacing w:val="1"/>
                <w:sz w:val="15"/>
              </w:rPr>
              <w:t xml:space="preserve"> </w:t>
            </w:r>
            <w:r>
              <w:rPr>
                <w:sz w:val="15"/>
              </w:rPr>
              <w:t>relevantes</w:t>
            </w:r>
            <w:r>
              <w:rPr>
                <w:spacing w:val="1"/>
                <w:sz w:val="15"/>
              </w:rPr>
              <w:t xml:space="preserve"> </w:t>
            </w:r>
            <w:r>
              <w:rPr>
                <w:sz w:val="15"/>
              </w:rPr>
              <w:t>de</w:t>
            </w:r>
            <w:r>
              <w:rPr>
                <w:spacing w:val="2"/>
                <w:sz w:val="15"/>
              </w:rPr>
              <w:t xml:space="preserve"> </w:t>
            </w:r>
            <w:r>
              <w:rPr>
                <w:sz w:val="15"/>
              </w:rPr>
              <w:t>procesos,</w:t>
            </w:r>
            <w:r>
              <w:rPr>
                <w:spacing w:val="1"/>
                <w:sz w:val="15"/>
              </w:rPr>
              <w:t xml:space="preserve"> </w:t>
            </w:r>
            <w:r>
              <w:rPr>
                <w:sz w:val="15"/>
              </w:rPr>
              <w:t>razonamientos,</w:t>
            </w:r>
            <w:r>
              <w:rPr>
                <w:spacing w:val="1"/>
                <w:sz w:val="15"/>
              </w:rPr>
              <w:t xml:space="preserve"> </w:t>
            </w:r>
            <w:r>
              <w:rPr>
                <w:sz w:val="15"/>
              </w:rPr>
              <w:t>demostraciones,</w:t>
            </w:r>
            <w:r>
              <w:rPr>
                <w:spacing w:val="2"/>
                <w:sz w:val="15"/>
              </w:rPr>
              <w:t xml:space="preserve"> </w:t>
            </w:r>
            <w:r>
              <w:rPr>
                <w:sz w:val="15"/>
              </w:rPr>
              <w:t>métodos</w:t>
            </w:r>
            <w:r>
              <w:rPr>
                <w:spacing w:val="4"/>
                <w:sz w:val="15"/>
              </w:rPr>
              <w:t xml:space="preserve"> </w:t>
            </w:r>
            <w:r>
              <w:rPr>
                <w:sz w:val="15"/>
              </w:rPr>
              <w:t>y</w:t>
            </w:r>
            <w:r>
              <w:rPr>
                <w:spacing w:val="3"/>
                <w:sz w:val="15"/>
              </w:rPr>
              <w:t xml:space="preserve"> </w:t>
            </w:r>
            <w:r>
              <w:rPr>
                <w:sz w:val="15"/>
              </w:rPr>
              <w:t>resultados</w:t>
            </w:r>
            <w:r>
              <w:rPr>
                <w:spacing w:val="2"/>
                <w:sz w:val="15"/>
              </w:rPr>
              <w:t xml:space="preserve"> </w:t>
            </w:r>
            <w:r>
              <w:rPr>
                <w:sz w:val="15"/>
              </w:rPr>
              <w:t>científicos,</w:t>
            </w:r>
            <w:r>
              <w:rPr>
                <w:spacing w:val="1"/>
                <w:sz w:val="15"/>
              </w:rPr>
              <w:t xml:space="preserve"> </w:t>
            </w:r>
            <w:r>
              <w:rPr>
                <w:sz w:val="15"/>
              </w:rPr>
              <w:t>matemáticos</w:t>
            </w:r>
            <w:r>
              <w:rPr>
                <w:spacing w:val="1"/>
                <w:sz w:val="15"/>
              </w:rPr>
              <w:t xml:space="preserve"> </w:t>
            </w:r>
            <w:r>
              <w:rPr>
                <w:sz w:val="15"/>
              </w:rPr>
              <w:t>y</w:t>
            </w:r>
            <w:r>
              <w:rPr>
                <w:spacing w:val="1"/>
                <w:sz w:val="15"/>
              </w:rPr>
              <w:t xml:space="preserve"> </w:t>
            </w:r>
            <w:r>
              <w:rPr>
                <w:sz w:val="15"/>
              </w:rPr>
              <w:t>tecnológicos de</w:t>
            </w:r>
            <w:r>
              <w:rPr>
                <w:spacing w:val="2"/>
                <w:sz w:val="15"/>
              </w:rPr>
              <w:t xml:space="preserve"> </w:t>
            </w:r>
            <w:r>
              <w:rPr>
                <w:sz w:val="15"/>
              </w:rPr>
              <w:t>forma</w:t>
            </w:r>
            <w:r>
              <w:rPr>
                <w:spacing w:val="1"/>
                <w:sz w:val="15"/>
              </w:rPr>
              <w:t xml:space="preserve"> </w:t>
            </w:r>
            <w:r>
              <w:rPr>
                <w:sz w:val="15"/>
              </w:rPr>
              <w:t>clara</w:t>
            </w:r>
            <w:r>
              <w:rPr>
                <w:spacing w:val="1"/>
                <w:sz w:val="15"/>
              </w:rPr>
              <w:t xml:space="preserve"> </w:t>
            </w:r>
            <w:r>
              <w:rPr>
                <w:sz w:val="15"/>
              </w:rPr>
              <w:t>y</w:t>
            </w:r>
            <w:r>
              <w:rPr>
                <w:spacing w:val="1"/>
                <w:sz w:val="15"/>
              </w:rPr>
              <w:t xml:space="preserve"> </w:t>
            </w:r>
            <w:r>
              <w:rPr>
                <w:sz w:val="15"/>
              </w:rPr>
              <w:t>precisa</w:t>
            </w:r>
            <w:r>
              <w:rPr>
                <w:spacing w:val="1"/>
                <w:sz w:val="15"/>
              </w:rPr>
              <w:t xml:space="preserve"> </w:t>
            </w:r>
            <w:r>
              <w:rPr>
                <w:sz w:val="15"/>
              </w:rPr>
              <w:t>y</w:t>
            </w:r>
            <w:r>
              <w:rPr>
                <w:spacing w:val="-37"/>
                <w:sz w:val="15"/>
              </w:rPr>
              <w:t xml:space="preserve"> </w:t>
            </w:r>
            <w:r>
              <w:rPr>
                <w:sz w:val="15"/>
              </w:rPr>
              <w:t>en</w:t>
            </w:r>
            <w:r>
              <w:rPr>
                <w:spacing w:val="2"/>
                <w:sz w:val="15"/>
              </w:rPr>
              <w:t xml:space="preserve"> </w:t>
            </w:r>
            <w:r>
              <w:rPr>
                <w:sz w:val="15"/>
              </w:rPr>
              <w:t>diferentes</w:t>
            </w:r>
            <w:r>
              <w:rPr>
                <w:spacing w:val="2"/>
                <w:sz w:val="15"/>
              </w:rPr>
              <w:t xml:space="preserve"> </w:t>
            </w:r>
            <w:r>
              <w:rPr>
                <w:sz w:val="15"/>
              </w:rPr>
              <w:t>formatos</w:t>
            </w:r>
            <w:r>
              <w:rPr>
                <w:spacing w:val="3"/>
                <w:sz w:val="15"/>
              </w:rPr>
              <w:t xml:space="preserve"> </w:t>
            </w:r>
            <w:r>
              <w:rPr>
                <w:sz w:val="15"/>
              </w:rPr>
              <w:t>(gráficos,</w:t>
            </w:r>
            <w:r>
              <w:rPr>
                <w:spacing w:val="3"/>
                <w:sz w:val="15"/>
              </w:rPr>
              <w:t xml:space="preserve"> </w:t>
            </w:r>
            <w:r>
              <w:rPr>
                <w:sz w:val="15"/>
              </w:rPr>
              <w:t>tablas,</w:t>
            </w:r>
            <w:r>
              <w:rPr>
                <w:spacing w:val="2"/>
                <w:sz w:val="15"/>
              </w:rPr>
              <w:t xml:space="preserve"> </w:t>
            </w:r>
            <w:r>
              <w:rPr>
                <w:sz w:val="15"/>
              </w:rPr>
              <w:t>diagramas,</w:t>
            </w:r>
            <w:r>
              <w:rPr>
                <w:spacing w:val="1"/>
                <w:sz w:val="15"/>
              </w:rPr>
              <w:t xml:space="preserve"> </w:t>
            </w:r>
            <w:r>
              <w:rPr>
                <w:sz w:val="15"/>
              </w:rPr>
              <w:t>fórmulas,</w:t>
            </w:r>
            <w:r>
              <w:rPr>
                <w:spacing w:val="3"/>
                <w:sz w:val="15"/>
              </w:rPr>
              <w:t xml:space="preserve"> </w:t>
            </w:r>
            <w:r>
              <w:rPr>
                <w:sz w:val="15"/>
              </w:rPr>
              <w:t>esquemas,</w:t>
            </w:r>
            <w:r>
              <w:rPr>
                <w:spacing w:val="3"/>
                <w:sz w:val="15"/>
              </w:rPr>
              <w:t xml:space="preserve"> </w:t>
            </w:r>
            <w:r>
              <w:rPr>
                <w:sz w:val="15"/>
              </w:rPr>
              <w:t>símbolos.),</w:t>
            </w:r>
            <w:r>
              <w:rPr>
                <w:spacing w:val="4"/>
                <w:sz w:val="15"/>
              </w:rPr>
              <w:t xml:space="preserve"> </w:t>
            </w:r>
            <w:r>
              <w:rPr>
                <w:sz w:val="15"/>
              </w:rPr>
              <w:t>aprovechando</w:t>
            </w:r>
            <w:r>
              <w:rPr>
                <w:spacing w:val="3"/>
                <w:sz w:val="15"/>
              </w:rPr>
              <w:t xml:space="preserve"> </w:t>
            </w:r>
            <w:r>
              <w:rPr>
                <w:sz w:val="15"/>
              </w:rPr>
              <w:t>de</w:t>
            </w:r>
            <w:r>
              <w:rPr>
                <w:spacing w:val="1"/>
                <w:sz w:val="15"/>
              </w:rPr>
              <w:t xml:space="preserve"> </w:t>
            </w:r>
            <w:r>
              <w:rPr>
                <w:sz w:val="15"/>
              </w:rPr>
              <w:t>forma</w:t>
            </w:r>
            <w:r>
              <w:rPr>
                <w:spacing w:val="3"/>
                <w:sz w:val="15"/>
              </w:rPr>
              <w:t xml:space="preserve"> </w:t>
            </w:r>
            <w:r>
              <w:rPr>
                <w:sz w:val="15"/>
              </w:rPr>
              <w:t>crítica</w:t>
            </w:r>
            <w:r>
              <w:rPr>
                <w:spacing w:val="3"/>
                <w:sz w:val="15"/>
              </w:rPr>
              <w:t xml:space="preserve"> </w:t>
            </w:r>
            <w:r>
              <w:rPr>
                <w:sz w:val="15"/>
              </w:rPr>
              <w:t>la</w:t>
            </w:r>
            <w:r>
              <w:rPr>
                <w:spacing w:val="3"/>
                <w:sz w:val="15"/>
              </w:rPr>
              <w:t xml:space="preserve"> </w:t>
            </w:r>
            <w:r>
              <w:rPr>
                <w:sz w:val="15"/>
              </w:rPr>
              <w:t>cultura</w:t>
            </w:r>
            <w:r>
              <w:rPr>
                <w:spacing w:val="2"/>
                <w:sz w:val="15"/>
              </w:rPr>
              <w:t xml:space="preserve"> </w:t>
            </w:r>
            <w:r>
              <w:rPr>
                <w:sz w:val="15"/>
              </w:rPr>
              <w:t>digital</w:t>
            </w:r>
            <w:r>
              <w:rPr>
                <w:spacing w:val="2"/>
                <w:sz w:val="15"/>
              </w:rPr>
              <w:t xml:space="preserve"> </w:t>
            </w:r>
            <w:r>
              <w:rPr>
                <w:sz w:val="15"/>
              </w:rPr>
              <w:t>e</w:t>
            </w:r>
            <w:r>
              <w:rPr>
                <w:spacing w:val="4"/>
                <w:sz w:val="15"/>
              </w:rPr>
              <w:t xml:space="preserve"> </w:t>
            </w:r>
            <w:r>
              <w:rPr>
                <w:sz w:val="15"/>
              </w:rPr>
              <w:t>incluyendo</w:t>
            </w:r>
            <w:r>
              <w:rPr>
                <w:spacing w:val="2"/>
                <w:sz w:val="15"/>
              </w:rPr>
              <w:t xml:space="preserve"> </w:t>
            </w:r>
            <w:r>
              <w:rPr>
                <w:sz w:val="15"/>
              </w:rPr>
              <w:t>el</w:t>
            </w:r>
            <w:r>
              <w:rPr>
                <w:spacing w:val="3"/>
                <w:sz w:val="15"/>
              </w:rPr>
              <w:t xml:space="preserve"> </w:t>
            </w:r>
            <w:r>
              <w:rPr>
                <w:sz w:val="15"/>
              </w:rPr>
              <w:t>lenguaje</w:t>
            </w:r>
            <w:r>
              <w:rPr>
                <w:spacing w:val="1"/>
                <w:sz w:val="15"/>
              </w:rPr>
              <w:t xml:space="preserve"> </w:t>
            </w:r>
            <w:r>
              <w:rPr>
                <w:sz w:val="15"/>
              </w:rPr>
              <w:t>matemático-formal</w:t>
            </w:r>
            <w:r>
              <w:rPr>
                <w:spacing w:val="1"/>
                <w:sz w:val="15"/>
              </w:rPr>
              <w:t xml:space="preserve"> </w:t>
            </w:r>
            <w:r>
              <w:rPr>
                <w:sz w:val="15"/>
              </w:rPr>
              <w:t>con</w:t>
            </w:r>
            <w:r>
              <w:rPr>
                <w:spacing w:val="3"/>
                <w:sz w:val="15"/>
              </w:rPr>
              <w:t xml:space="preserve"> </w:t>
            </w:r>
            <w:r>
              <w:rPr>
                <w:sz w:val="15"/>
              </w:rPr>
              <w:t>ética</w:t>
            </w:r>
            <w:r>
              <w:rPr>
                <w:spacing w:val="3"/>
                <w:sz w:val="15"/>
              </w:rPr>
              <w:t xml:space="preserve"> </w:t>
            </w:r>
            <w:r>
              <w:rPr>
                <w:sz w:val="15"/>
              </w:rPr>
              <w:t>y</w:t>
            </w:r>
            <w:r>
              <w:rPr>
                <w:spacing w:val="3"/>
                <w:sz w:val="15"/>
              </w:rPr>
              <w:t xml:space="preserve"> </w:t>
            </w:r>
            <w:r>
              <w:rPr>
                <w:sz w:val="15"/>
              </w:rPr>
              <w:t>responsabilidad,</w:t>
            </w:r>
            <w:r>
              <w:rPr>
                <w:spacing w:val="2"/>
                <w:sz w:val="15"/>
              </w:rPr>
              <w:t xml:space="preserve"> </w:t>
            </w:r>
            <w:r>
              <w:rPr>
                <w:sz w:val="15"/>
              </w:rPr>
              <w:t>para</w:t>
            </w:r>
          </w:p>
          <w:p w14:paraId="0B5D3D91" w14:textId="77777777" w:rsidR="000230CA" w:rsidRDefault="000230CA" w:rsidP="00BF1574">
            <w:pPr>
              <w:pStyle w:val="TableParagraph"/>
              <w:spacing w:before="6" w:line="154" w:lineRule="exact"/>
              <w:rPr>
                <w:sz w:val="15"/>
              </w:rPr>
            </w:pPr>
            <w:proofErr w:type="gramStart"/>
            <w:r>
              <w:rPr>
                <w:sz w:val="15"/>
              </w:rPr>
              <w:t>compartir</w:t>
            </w:r>
            <w:proofErr w:type="gramEnd"/>
            <w:r>
              <w:rPr>
                <w:spacing w:val="3"/>
                <w:sz w:val="15"/>
              </w:rPr>
              <w:t xml:space="preserve"> </w:t>
            </w:r>
            <w:r>
              <w:rPr>
                <w:sz w:val="15"/>
              </w:rPr>
              <w:t>y</w:t>
            </w:r>
            <w:r>
              <w:rPr>
                <w:spacing w:val="3"/>
                <w:sz w:val="15"/>
              </w:rPr>
              <w:t xml:space="preserve"> </w:t>
            </w:r>
            <w:r>
              <w:rPr>
                <w:sz w:val="15"/>
              </w:rPr>
              <w:t>construir</w:t>
            </w:r>
            <w:r>
              <w:rPr>
                <w:spacing w:val="3"/>
                <w:sz w:val="15"/>
              </w:rPr>
              <w:t xml:space="preserve"> </w:t>
            </w:r>
            <w:r>
              <w:rPr>
                <w:sz w:val="15"/>
              </w:rPr>
              <w:t>nuevos</w:t>
            </w:r>
            <w:r>
              <w:rPr>
                <w:spacing w:val="2"/>
                <w:sz w:val="15"/>
              </w:rPr>
              <w:t xml:space="preserve"> </w:t>
            </w:r>
            <w:r>
              <w:rPr>
                <w:sz w:val="15"/>
              </w:rPr>
              <w:t>conocimientos.</w:t>
            </w:r>
          </w:p>
        </w:tc>
        <w:tc>
          <w:tcPr>
            <w:tcW w:w="3733" w:type="dxa"/>
            <w:tcBorders>
              <w:top w:val="single" w:sz="4" w:space="0" w:color="auto"/>
              <w:left w:val="single" w:sz="4" w:space="0" w:color="auto"/>
              <w:bottom w:val="single" w:sz="4" w:space="0" w:color="auto"/>
              <w:right w:val="single" w:sz="4" w:space="0" w:color="auto"/>
            </w:tcBorders>
          </w:tcPr>
          <w:p w14:paraId="130F9D99" w14:textId="77777777" w:rsidR="000230CA" w:rsidRDefault="000230CA" w:rsidP="00BF1574">
            <w:pPr>
              <w:pStyle w:val="TableParagraph"/>
              <w:spacing w:before="2" w:line="254" w:lineRule="auto"/>
              <w:ind w:right="82"/>
              <w:rPr>
                <w:sz w:val="15"/>
              </w:rPr>
            </w:pPr>
            <w:r>
              <w:rPr>
                <w:sz w:val="15"/>
              </w:rPr>
              <w:t>STEM4.</w:t>
            </w:r>
            <w:r>
              <w:rPr>
                <w:spacing w:val="2"/>
                <w:sz w:val="15"/>
              </w:rPr>
              <w:t xml:space="preserve"> </w:t>
            </w:r>
            <w:r>
              <w:rPr>
                <w:sz w:val="15"/>
              </w:rPr>
              <w:t>Interpreta</w:t>
            </w:r>
            <w:r>
              <w:rPr>
                <w:spacing w:val="3"/>
                <w:sz w:val="15"/>
              </w:rPr>
              <w:t xml:space="preserve"> </w:t>
            </w:r>
            <w:r>
              <w:rPr>
                <w:sz w:val="15"/>
              </w:rPr>
              <w:t>y</w:t>
            </w:r>
            <w:r>
              <w:rPr>
                <w:spacing w:val="3"/>
                <w:sz w:val="15"/>
              </w:rPr>
              <w:t xml:space="preserve"> </w:t>
            </w:r>
            <w:r>
              <w:rPr>
                <w:sz w:val="15"/>
              </w:rPr>
              <w:t>transmite</w:t>
            </w:r>
            <w:r>
              <w:rPr>
                <w:spacing w:val="2"/>
                <w:sz w:val="15"/>
              </w:rPr>
              <w:t xml:space="preserve"> </w:t>
            </w:r>
            <w:r>
              <w:rPr>
                <w:sz w:val="15"/>
              </w:rPr>
              <w:t>los</w:t>
            </w:r>
            <w:r>
              <w:rPr>
                <w:spacing w:val="2"/>
                <w:sz w:val="15"/>
              </w:rPr>
              <w:t xml:space="preserve"> </w:t>
            </w:r>
            <w:r>
              <w:rPr>
                <w:sz w:val="15"/>
              </w:rPr>
              <w:t>elementos</w:t>
            </w:r>
            <w:r>
              <w:rPr>
                <w:spacing w:val="3"/>
                <w:sz w:val="15"/>
              </w:rPr>
              <w:t xml:space="preserve"> </w:t>
            </w:r>
            <w:r>
              <w:rPr>
                <w:sz w:val="15"/>
              </w:rPr>
              <w:t>más</w:t>
            </w:r>
            <w:r>
              <w:rPr>
                <w:spacing w:val="1"/>
                <w:sz w:val="15"/>
              </w:rPr>
              <w:t xml:space="preserve"> </w:t>
            </w:r>
            <w:r>
              <w:rPr>
                <w:sz w:val="15"/>
              </w:rPr>
              <w:t>relevantes</w:t>
            </w:r>
            <w:r>
              <w:rPr>
                <w:spacing w:val="1"/>
                <w:sz w:val="15"/>
              </w:rPr>
              <w:t xml:space="preserve"> </w:t>
            </w:r>
            <w:r>
              <w:rPr>
                <w:sz w:val="15"/>
              </w:rPr>
              <w:t>de</w:t>
            </w:r>
            <w:r>
              <w:rPr>
                <w:spacing w:val="2"/>
                <w:sz w:val="15"/>
              </w:rPr>
              <w:t xml:space="preserve"> </w:t>
            </w:r>
            <w:r>
              <w:rPr>
                <w:sz w:val="15"/>
              </w:rPr>
              <w:t>investigaciones</w:t>
            </w:r>
            <w:r>
              <w:rPr>
                <w:spacing w:val="2"/>
                <w:sz w:val="15"/>
              </w:rPr>
              <w:t xml:space="preserve"> </w:t>
            </w:r>
            <w:r>
              <w:rPr>
                <w:sz w:val="15"/>
              </w:rPr>
              <w:t>de</w:t>
            </w:r>
            <w:r>
              <w:rPr>
                <w:spacing w:val="1"/>
                <w:sz w:val="15"/>
              </w:rPr>
              <w:t xml:space="preserve"> </w:t>
            </w:r>
            <w:r>
              <w:rPr>
                <w:sz w:val="15"/>
              </w:rPr>
              <w:t>forma</w:t>
            </w:r>
            <w:r>
              <w:rPr>
                <w:spacing w:val="2"/>
                <w:sz w:val="15"/>
              </w:rPr>
              <w:t xml:space="preserve"> </w:t>
            </w:r>
            <w:r>
              <w:rPr>
                <w:sz w:val="15"/>
              </w:rPr>
              <w:t>clara</w:t>
            </w:r>
            <w:r>
              <w:rPr>
                <w:spacing w:val="3"/>
                <w:sz w:val="15"/>
              </w:rPr>
              <w:t xml:space="preserve"> </w:t>
            </w:r>
            <w:r>
              <w:rPr>
                <w:sz w:val="15"/>
              </w:rPr>
              <w:t>y</w:t>
            </w:r>
            <w:r>
              <w:rPr>
                <w:spacing w:val="1"/>
                <w:sz w:val="15"/>
              </w:rPr>
              <w:t xml:space="preserve"> </w:t>
            </w:r>
            <w:r>
              <w:rPr>
                <w:sz w:val="15"/>
              </w:rPr>
              <w:t>precisa,</w:t>
            </w:r>
            <w:r>
              <w:rPr>
                <w:spacing w:val="2"/>
                <w:sz w:val="15"/>
              </w:rPr>
              <w:t xml:space="preserve"> </w:t>
            </w:r>
            <w:r>
              <w:rPr>
                <w:sz w:val="15"/>
              </w:rPr>
              <w:t>en</w:t>
            </w:r>
            <w:r>
              <w:rPr>
                <w:spacing w:val="2"/>
                <w:sz w:val="15"/>
              </w:rPr>
              <w:t xml:space="preserve"> </w:t>
            </w:r>
            <w:r>
              <w:rPr>
                <w:sz w:val="15"/>
              </w:rPr>
              <w:t>diferentes</w:t>
            </w:r>
            <w:r>
              <w:rPr>
                <w:spacing w:val="2"/>
                <w:sz w:val="15"/>
              </w:rPr>
              <w:t xml:space="preserve"> </w:t>
            </w:r>
            <w:r>
              <w:rPr>
                <w:sz w:val="15"/>
              </w:rPr>
              <w:t>formatos</w:t>
            </w:r>
            <w:r>
              <w:rPr>
                <w:spacing w:val="2"/>
                <w:sz w:val="15"/>
              </w:rPr>
              <w:t xml:space="preserve"> </w:t>
            </w:r>
            <w:r>
              <w:rPr>
                <w:sz w:val="15"/>
              </w:rPr>
              <w:t>(gráficos,</w:t>
            </w:r>
            <w:r>
              <w:rPr>
                <w:spacing w:val="2"/>
                <w:sz w:val="15"/>
              </w:rPr>
              <w:t xml:space="preserve"> </w:t>
            </w:r>
            <w:r>
              <w:rPr>
                <w:sz w:val="15"/>
              </w:rPr>
              <w:t>tablas,</w:t>
            </w:r>
            <w:r>
              <w:rPr>
                <w:spacing w:val="1"/>
                <w:sz w:val="15"/>
              </w:rPr>
              <w:t xml:space="preserve"> </w:t>
            </w:r>
            <w:r>
              <w:rPr>
                <w:sz w:val="15"/>
              </w:rPr>
              <w:t>diagramas,</w:t>
            </w:r>
            <w:r>
              <w:rPr>
                <w:spacing w:val="1"/>
                <w:sz w:val="15"/>
              </w:rPr>
              <w:t xml:space="preserve"> </w:t>
            </w:r>
            <w:r>
              <w:rPr>
                <w:sz w:val="15"/>
              </w:rPr>
              <w:t>fórmulas,</w:t>
            </w:r>
            <w:r>
              <w:rPr>
                <w:spacing w:val="3"/>
                <w:sz w:val="15"/>
              </w:rPr>
              <w:t xml:space="preserve"> </w:t>
            </w:r>
            <w:r>
              <w:rPr>
                <w:sz w:val="15"/>
              </w:rPr>
              <w:t>esquemas,</w:t>
            </w:r>
            <w:r>
              <w:rPr>
                <w:spacing w:val="2"/>
                <w:sz w:val="15"/>
              </w:rPr>
              <w:t xml:space="preserve"> </w:t>
            </w:r>
            <w:r>
              <w:rPr>
                <w:sz w:val="15"/>
              </w:rPr>
              <w:t>símbolos.)</w:t>
            </w:r>
            <w:r>
              <w:rPr>
                <w:spacing w:val="3"/>
                <w:sz w:val="15"/>
              </w:rPr>
              <w:t xml:space="preserve"> </w:t>
            </w:r>
            <w:r>
              <w:rPr>
                <w:sz w:val="15"/>
              </w:rPr>
              <w:t>y</w:t>
            </w:r>
            <w:r>
              <w:rPr>
                <w:spacing w:val="1"/>
                <w:sz w:val="15"/>
              </w:rPr>
              <w:t xml:space="preserve"> </w:t>
            </w:r>
            <w:r>
              <w:rPr>
                <w:sz w:val="15"/>
              </w:rPr>
              <w:t>aprovechando</w:t>
            </w:r>
            <w:r>
              <w:rPr>
                <w:spacing w:val="1"/>
                <w:sz w:val="15"/>
              </w:rPr>
              <w:t xml:space="preserve"> </w:t>
            </w:r>
            <w:r>
              <w:rPr>
                <w:sz w:val="15"/>
              </w:rPr>
              <w:t>la</w:t>
            </w:r>
            <w:r>
              <w:rPr>
                <w:spacing w:val="1"/>
                <w:sz w:val="15"/>
              </w:rPr>
              <w:t xml:space="preserve"> </w:t>
            </w:r>
            <w:r>
              <w:rPr>
                <w:sz w:val="15"/>
              </w:rPr>
              <w:t>cultura</w:t>
            </w:r>
            <w:r>
              <w:rPr>
                <w:spacing w:val="2"/>
                <w:sz w:val="15"/>
              </w:rPr>
              <w:t xml:space="preserve"> </w:t>
            </w:r>
            <w:r>
              <w:rPr>
                <w:sz w:val="15"/>
              </w:rPr>
              <w:t>digital</w:t>
            </w:r>
            <w:r>
              <w:rPr>
                <w:spacing w:val="1"/>
                <w:sz w:val="15"/>
              </w:rPr>
              <w:t xml:space="preserve"> </w:t>
            </w:r>
            <w:r>
              <w:rPr>
                <w:sz w:val="15"/>
              </w:rPr>
              <w:t>con</w:t>
            </w:r>
            <w:r>
              <w:rPr>
                <w:spacing w:val="2"/>
                <w:sz w:val="15"/>
              </w:rPr>
              <w:t xml:space="preserve"> </w:t>
            </w:r>
            <w:r>
              <w:rPr>
                <w:sz w:val="15"/>
              </w:rPr>
              <w:t>ética</w:t>
            </w:r>
            <w:r>
              <w:rPr>
                <w:spacing w:val="2"/>
                <w:sz w:val="15"/>
              </w:rPr>
              <w:t xml:space="preserve"> </w:t>
            </w:r>
            <w:r>
              <w:rPr>
                <w:sz w:val="15"/>
              </w:rPr>
              <w:t>y</w:t>
            </w:r>
            <w:r>
              <w:rPr>
                <w:spacing w:val="1"/>
                <w:sz w:val="15"/>
              </w:rPr>
              <w:t xml:space="preserve"> </w:t>
            </w:r>
            <w:r>
              <w:rPr>
                <w:sz w:val="15"/>
              </w:rPr>
              <w:t>responsabilidad</w:t>
            </w:r>
            <w:r>
              <w:rPr>
                <w:spacing w:val="1"/>
                <w:sz w:val="15"/>
              </w:rPr>
              <w:t xml:space="preserve"> </w:t>
            </w:r>
            <w:r>
              <w:rPr>
                <w:sz w:val="15"/>
              </w:rPr>
              <w:t>y</w:t>
            </w:r>
            <w:r>
              <w:rPr>
                <w:spacing w:val="3"/>
                <w:sz w:val="15"/>
              </w:rPr>
              <w:t xml:space="preserve"> </w:t>
            </w:r>
            <w:r>
              <w:rPr>
                <w:sz w:val="15"/>
              </w:rPr>
              <w:t>valorando</w:t>
            </w:r>
            <w:r>
              <w:rPr>
                <w:spacing w:val="2"/>
                <w:sz w:val="15"/>
              </w:rPr>
              <w:t xml:space="preserve"> </w:t>
            </w:r>
            <w:r>
              <w:rPr>
                <w:sz w:val="15"/>
              </w:rPr>
              <w:t>de</w:t>
            </w:r>
            <w:r>
              <w:rPr>
                <w:spacing w:val="3"/>
                <w:sz w:val="15"/>
              </w:rPr>
              <w:t xml:space="preserve"> </w:t>
            </w:r>
            <w:r>
              <w:rPr>
                <w:sz w:val="15"/>
              </w:rPr>
              <w:t>forma</w:t>
            </w:r>
            <w:r>
              <w:rPr>
                <w:spacing w:val="2"/>
                <w:sz w:val="15"/>
              </w:rPr>
              <w:t xml:space="preserve"> </w:t>
            </w:r>
            <w:r>
              <w:rPr>
                <w:sz w:val="15"/>
              </w:rPr>
              <w:t>crítica</w:t>
            </w:r>
            <w:r>
              <w:rPr>
                <w:spacing w:val="3"/>
                <w:sz w:val="15"/>
              </w:rPr>
              <w:t xml:space="preserve"> </w:t>
            </w:r>
            <w:r>
              <w:rPr>
                <w:sz w:val="15"/>
              </w:rPr>
              <w:t>la</w:t>
            </w:r>
            <w:r>
              <w:rPr>
                <w:spacing w:val="1"/>
                <w:sz w:val="15"/>
              </w:rPr>
              <w:t xml:space="preserve"> </w:t>
            </w:r>
            <w:r>
              <w:rPr>
                <w:sz w:val="15"/>
              </w:rPr>
              <w:t>contribución de</w:t>
            </w:r>
            <w:r>
              <w:rPr>
                <w:spacing w:val="2"/>
                <w:sz w:val="15"/>
              </w:rPr>
              <w:t xml:space="preserve"> </w:t>
            </w:r>
            <w:r>
              <w:rPr>
                <w:sz w:val="15"/>
              </w:rPr>
              <w:t>la</w:t>
            </w:r>
            <w:r>
              <w:rPr>
                <w:spacing w:val="1"/>
                <w:sz w:val="15"/>
              </w:rPr>
              <w:t xml:space="preserve"> </w:t>
            </w:r>
            <w:r>
              <w:rPr>
                <w:sz w:val="15"/>
              </w:rPr>
              <w:t>ciencia</w:t>
            </w:r>
            <w:r>
              <w:rPr>
                <w:spacing w:val="1"/>
                <w:sz w:val="15"/>
              </w:rPr>
              <w:t xml:space="preserve"> </w:t>
            </w:r>
            <w:r>
              <w:rPr>
                <w:sz w:val="15"/>
              </w:rPr>
              <w:t>y</w:t>
            </w:r>
            <w:r>
              <w:rPr>
                <w:spacing w:val="2"/>
                <w:sz w:val="15"/>
              </w:rPr>
              <w:t xml:space="preserve"> </w:t>
            </w:r>
            <w:r>
              <w:rPr>
                <w:sz w:val="15"/>
              </w:rPr>
              <w:t>la</w:t>
            </w:r>
            <w:r>
              <w:rPr>
                <w:spacing w:val="2"/>
                <w:sz w:val="15"/>
              </w:rPr>
              <w:t xml:space="preserve"> </w:t>
            </w:r>
            <w:r>
              <w:rPr>
                <w:sz w:val="15"/>
              </w:rPr>
              <w:t>tecnología en</w:t>
            </w:r>
            <w:r>
              <w:rPr>
                <w:spacing w:val="2"/>
                <w:sz w:val="15"/>
              </w:rPr>
              <w:t xml:space="preserve"> </w:t>
            </w:r>
            <w:r>
              <w:rPr>
                <w:sz w:val="15"/>
              </w:rPr>
              <w:t>el</w:t>
            </w:r>
            <w:r>
              <w:rPr>
                <w:spacing w:val="2"/>
                <w:sz w:val="15"/>
              </w:rPr>
              <w:t xml:space="preserve"> </w:t>
            </w:r>
            <w:r>
              <w:rPr>
                <w:sz w:val="15"/>
              </w:rPr>
              <w:t>cambio</w:t>
            </w:r>
            <w:r>
              <w:rPr>
                <w:spacing w:val="-37"/>
                <w:sz w:val="15"/>
              </w:rPr>
              <w:t xml:space="preserve"> </w:t>
            </w:r>
            <w:r>
              <w:rPr>
                <w:sz w:val="15"/>
              </w:rPr>
              <w:t>de</w:t>
            </w:r>
            <w:r>
              <w:rPr>
                <w:spacing w:val="2"/>
                <w:sz w:val="15"/>
              </w:rPr>
              <w:t xml:space="preserve"> </w:t>
            </w:r>
            <w:r>
              <w:rPr>
                <w:sz w:val="15"/>
              </w:rPr>
              <w:t>las</w:t>
            </w:r>
            <w:r>
              <w:rPr>
                <w:spacing w:val="2"/>
                <w:sz w:val="15"/>
              </w:rPr>
              <w:t xml:space="preserve"> </w:t>
            </w:r>
            <w:r>
              <w:rPr>
                <w:sz w:val="15"/>
              </w:rPr>
              <w:t>condiciones</w:t>
            </w:r>
            <w:r>
              <w:rPr>
                <w:spacing w:val="2"/>
                <w:sz w:val="15"/>
              </w:rPr>
              <w:t xml:space="preserve"> </w:t>
            </w:r>
            <w:r>
              <w:rPr>
                <w:sz w:val="15"/>
              </w:rPr>
              <w:t>de</w:t>
            </w:r>
            <w:r>
              <w:rPr>
                <w:spacing w:val="2"/>
                <w:sz w:val="15"/>
              </w:rPr>
              <w:t xml:space="preserve"> </w:t>
            </w:r>
            <w:r>
              <w:rPr>
                <w:sz w:val="15"/>
              </w:rPr>
              <w:t>vida</w:t>
            </w:r>
            <w:r>
              <w:rPr>
                <w:spacing w:val="2"/>
                <w:sz w:val="15"/>
              </w:rPr>
              <w:t xml:space="preserve"> </w:t>
            </w:r>
            <w:r>
              <w:rPr>
                <w:sz w:val="15"/>
              </w:rPr>
              <w:t>para</w:t>
            </w:r>
            <w:r>
              <w:rPr>
                <w:spacing w:val="3"/>
                <w:sz w:val="15"/>
              </w:rPr>
              <w:t xml:space="preserve"> </w:t>
            </w:r>
            <w:r>
              <w:rPr>
                <w:sz w:val="15"/>
              </w:rPr>
              <w:t>compartir</w:t>
            </w:r>
            <w:r>
              <w:rPr>
                <w:spacing w:val="2"/>
                <w:sz w:val="15"/>
              </w:rPr>
              <w:t xml:space="preserve"> </w:t>
            </w:r>
            <w:r>
              <w:rPr>
                <w:sz w:val="15"/>
              </w:rPr>
              <w:t>y</w:t>
            </w:r>
            <w:r>
              <w:rPr>
                <w:spacing w:val="2"/>
                <w:sz w:val="15"/>
              </w:rPr>
              <w:t xml:space="preserve"> </w:t>
            </w:r>
            <w:r>
              <w:rPr>
                <w:sz w:val="15"/>
              </w:rPr>
              <w:t>construir</w:t>
            </w:r>
          </w:p>
          <w:p w14:paraId="591DB9B7" w14:textId="77777777" w:rsidR="000230CA" w:rsidRDefault="000230CA" w:rsidP="00BF1574">
            <w:pPr>
              <w:pStyle w:val="TableParagraph"/>
              <w:spacing w:before="6" w:line="154" w:lineRule="exact"/>
              <w:rPr>
                <w:sz w:val="15"/>
              </w:rPr>
            </w:pPr>
            <w:proofErr w:type="gramStart"/>
            <w:r>
              <w:rPr>
                <w:sz w:val="15"/>
              </w:rPr>
              <w:t>nuevos</w:t>
            </w:r>
            <w:proofErr w:type="gramEnd"/>
            <w:r>
              <w:rPr>
                <w:spacing w:val="2"/>
                <w:sz w:val="15"/>
              </w:rPr>
              <w:t xml:space="preserve"> </w:t>
            </w:r>
            <w:r>
              <w:rPr>
                <w:sz w:val="15"/>
              </w:rPr>
              <w:t>conocimientos.</w:t>
            </w:r>
          </w:p>
        </w:tc>
      </w:tr>
      <w:tr w:rsidR="000230CA" w14:paraId="27640857"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438"/>
        </w:trPr>
        <w:tc>
          <w:tcPr>
            <w:tcW w:w="3733" w:type="dxa"/>
            <w:tcBorders>
              <w:top w:val="single" w:sz="4" w:space="0" w:color="auto"/>
              <w:left w:val="single" w:sz="4" w:space="0" w:color="auto"/>
              <w:bottom w:val="single" w:sz="4" w:space="0" w:color="auto"/>
              <w:right w:val="single" w:sz="4" w:space="0" w:color="auto"/>
            </w:tcBorders>
          </w:tcPr>
          <w:p w14:paraId="685998CC" w14:textId="77777777" w:rsidR="000230CA" w:rsidRDefault="000230CA" w:rsidP="00BF1574">
            <w:pPr>
              <w:pStyle w:val="TableParagraph"/>
              <w:spacing w:before="92" w:line="254" w:lineRule="auto"/>
              <w:ind w:right="40"/>
              <w:rPr>
                <w:sz w:val="15"/>
              </w:rPr>
            </w:pPr>
            <w:r>
              <w:rPr>
                <w:sz w:val="15"/>
              </w:rPr>
              <w:t>STEM5.</w:t>
            </w:r>
            <w:r>
              <w:rPr>
                <w:spacing w:val="2"/>
                <w:sz w:val="15"/>
              </w:rPr>
              <w:t xml:space="preserve"> </w:t>
            </w:r>
            <w:r>
              <w:rPr>
                <w:sz w:val="15"/>
              </w:rPr>
              <w:t>Emprende</w:t>
            </w:r>
            <w:r>
              <w:rPr>
                <w:spacing w:val="2"/>
                <w:sz w:val="15"/>
              </w:rPr>
              <w:t xml:space="preserve"> </w:t>
            </w:r>
            <w:r>
              <w:rPr>
                <w:sz w:val="15"/>
              </w:rPr>
              <w:t>acciones</w:t>
            </w:r>
            <w:r>
              <w:rPr>
                <w:spacing w:val="2"/>
                <w:sz w:val="15"/>
              </w:rPr>
              <w:t xml:space="preserve"> </w:t>
            </w:r>
            <w:r>
              <w:rPr>
                <w:sz w:val="15"/>
              </w:rPr>
              <w:t>fundamentadas</w:t>
            </w:r>
            <w:r>
              <w:rPr>
                <w:spacing w:val="1"/>
                <w:sz w:val="15"/>
              </w:rPr>
              <w:t xml:space="preserve"> </w:t>
            </w:r>
            <w:r>
              <w:rPr>
                <w:sz w:val="15"/>
              </w:rPr>
              <w:t>científicamente</w:t>
            </w:r>
            <w:r>
              <w:rPr>
                <w:spacing w:val="2"/>
                <w:sz w:val="15"/>
              </w:rPr>
              <w:t xml:space="preserve"> </w:t>
            </w:r>
            <w:r>
              <w:rPr>
                <w:sz w:val="15"/>
              </w:rPr>
              <w:t>para</w:t>
            </w:r>
            <w:r>
              <w:rPr>
                <w:spacing w:val="3"/>
                <w:sz w:val="15"/>
              </w:rPr>
              <w:t xml:space="preserve"> </w:t>
            </w:r>
            <w:r>
              <w:rPr>
                <w:sz w:val="15"/>
              </w:rPr>
              <w:t>promover</w:t>
            </w:r>
            <w:r>
              <w:rPr>
                <w:spacing w:val="2"/>
                <w:sz w:val="15"/>
              </w:rPr>
              <w:t xml:space="preserve"> </w:t>
            </w:r>
            <w:r>
              <w:rPr>
                <w:sz w:val="15"/>
              </w:rPr>
              <w:t>la</w:t>
            </w:r>
            <w:r>
              <w:rPr>
                <w:spacing w:val="4"/>
                <w:sz w:val="15"/>
              </w:rPr>
              <w:t xml:space="preserve"> </w:t>
            </w:r>
            <w:r>
              <w:rPr>
                <w:sz w:val="15"/>
              </w:rPr>
              <w:t>salud</w:t>
            </w:r>
            <w:r>
              <w:rPr>
                <w:spacing w:val="2"/>
                <w:sz w:val="15"/>
              </w:rPr>
              <w:t xml:space="preserve"> </w:t>
            </w:r>
            <w:r>
              <w:rPr>
                <w:sz w:val="15"/>
              </w:rPr>
              <w:t>física,</w:t>
            </w:r>
            <w:r>
              <w:rPr>
                <w:spacing w:val="3"/>
                <w:sz w:val="15"/>
              </w:rPr>
              <w:t xml:space="preserve"> </w:t>
            </w:r>
            <w:r>
              <w:rPr>
                <w:sz w:val="15"/>
              </w:rPr>
              <w:t>mental</w:t>
            </w:r>
            <w:r>
              <w:rPr>
                <w:spacing w:val="3"/>
                <w:sz w:val="15"/>
              </w:rPr>
              <w:t xml:space="preserve"> </w:t>
            </w:r>
            <w:r>
              <w:rPr>
                <w:sz w:val="15"/>
              </w:rPr>
              <w:t>y</w:t>
            </w:r>
            <w:r>
              <w:rPr>
                <w:spacing w:val="-37"/>
                <w:sz w:val="15"/>
              </w:rPr>
              <w:t xml:space="preserve"> </w:t>
            </w:r>
            <w:r>
              <w:rPr>
                <w:sz w:val="15"/>
              </w:rPr>
              <w:t>social,</w:t>
            </w:r>
            <w:r>
              <w:rPr>
                <w:spacing w:val="3"/>
                <w:sz w:val="15"/>
              </w:rPr>
              <w:t xml:space="preserve"> </w:t>
            </w:r>
            <w:r>
              <w:rPr>
                <w:sz w:val="15"/>
              </w:rPr>
              <w:t>y</w:t>
            </w:r>
            <w:r>
              <w:rPr>
                <w:spacing w:val="4"/>
                <w:sz w:val="15"/>
              </w:rPr>
              <w:t xml:space="preserve"> </w:t>
            </w:r>
            <w:r>
              <w:rPr>
                <w:sz w:val="15"/>
              </w:rPr>
              <w:t>preservar</w:t>
            </w:r>
            <w:r>
              <w:rPr>
                <w:spacing w:val="2"/>
                <w:sz w:val="15"/>
              </w:rPr>
              <w:t xml:space="preserve"> </w:t>
            </w:r>
            <w:r>
              <w:rPr>
                <w:sz w:val="15"/>
              </w:rPr>
              <w:t>el</w:t>
            </w:r>
            <w:r>
              <w:rPr>
                <w:spacing w:val="4"/>
                <w:sz w:val="15"/>
              </w:rPr>
              <w:t xml:space="preserve"> </w:t>
            </w:r>
            <w:r>
              <w:rPr>
                <w:sz w:val="15"/>
              </w:rPr>
              <w:t>medio</w:t>
            </w:r>
            <w:r>
              <w:rPr>
                <w:spacing w:val="3"/>
                <w:sz w:val="15"/>
              </w:rPr>
              <w:t xml:space="preserve"> </w:t>
            </w:r>
            <w:r>
              <w:rPr>
                <w:sz w:val="15"/>
              </w:rPr>
              <w:t>ambiente</w:t>
            </w:r>
            <w:r>
              <w:rPr>
                <w:spacing w:val="2"/>
                <w:sz w:val="15"/>
              </w:rPr>
              <w:t xml:space="preserve"> </w:t>
            </w:r>
            <w:r>
              <w:rPr>
                <w:sz w:val="15"/>
              </w:rPr>
              <w:t>y</w:t>
            </w:r>
            <w:r>
              <w:rPr>
                <w:spacing w:val="4"/>
                <w:sz w:val="15"/>
              </w:rPr>
              <w:t xml:space="preserve"> </w:t>
            </w:r>
            <w:r>
              <w:rPr>
                <w:sz w:val="15"/>
              </w:rPr>
              <w:t>los</w:t>
            </w:r>
            <w:r>
              <w:rPr>
                <w:spacing w:val="4"/>
                <w:sz w:val="15"/>
              </w:rPr>
              <w:t xml:space="preserve"> </w:t>
            </w:r>
            <w:r>
              <w:rPr>
                <w:sz w:val="15"/>
              </w:rPr>
              <w:t>seres</w:t>
            </w:r>
            <w:r>
              <w:rPr>
                <w:spacing w:val="1"/>
                <w:sz w:val="15"/>
              </w:rPr>
              <w:t xml:space="preserve"> </w:t>
            </w:r>
            <w:r>
              <w:rPr>
                <w:sz w:val="15"/>
              </w:rPr>
              <w:t>vivos;</w:t>
            </w:r>
            <w:r>
              <w:rPr>
                <w:spacing w:val="2"/>
                <w:sz w:val="15"/>
              </w:rPr>
              <w:t xml:space="preserve"> </w:t>
            </w:r>
            <w:r>
              <w:rPr>
                <w:sz w:val="15"/>
              </w:rPr>
              <w:t>y</w:t>
            </w:r>
            <w:r>
              <w:rPr>
                <w:spacing w:val="2"/>
                <w:sz w:val="15"/>
              </w:rPr>
              <w:t xml:space="preserve"> </w:t>
            </w:r>
            <w:r>
              <w:rPr>
                <w:sz w:val="15"/>
              </w:rPr>
              <w:t>aplica</w:t>
            </w:r>
            <w:r>
              <w:rPr>
                <w:spacing w:val="1"/>
                <w:sz w:val="15"/>
              </w:rPr>
              <w:t xml:space="preserve"> </w:t>
            </w:r>
            <w:r>
              <w:rPr>
                <w:sz w:val="15"/>
              </w:rPr>
              <w:t>principios</w:t>
            </w:r>
            <w:r>
              <w:rPr>
                <w:spacing w:val="2"/>
                <w:sz w:val="15"/>
              </w:rPr>
              <w:t xml:space="preserve"> </w:t>
            </w:r>
            <w:r>
              <w:rPr>
                <w:sz w:val="15"/>
              </w:rPr>
              <w:t>de</w:t>
            </w:r>
            <w:r>
              <w:rPr>
                <w:spacing w:val="2"/>
                <w:sz w:val="15"/>
              </w:rPr>
              <w:t xml:space="preserve"> </w:t>
            </w:r>
            <w:r>
              <w:rPr>
                <w:sz w:val="15"/>
              </w:rPr>
              <w:t>ética</w:t>
            </w:r>
            <w:r>
              <w:rPr>
                <w:spacing w:val="1"/>
                <w:sz w:val="15"/>
              </w:rPr>
              <w:t xml:space="preserve"> </w:t>
            </w:r>
            <w:r>
              <w:rPr>
                <w:sz w:val="15"/>
              </w:rPr>
              <w:t>y</w:t>
            </w:r>
            <w:r>
              <w:rPr>
                <w:spacing w:val="2"/>
                <w:sz w:val="15"/>
              </w:rPr>
              <w:t xml:space="preserve"> </w:t>
            </w:r>
            <w:r>
              <w:rPr>
                <w:sz w:val="15"/>
              </w:rPr>
              <w:t>seguridad</w:t>
            </w:r>
            <w:r>
              <w:rPr>
                <w:spacing w:val="2"/>
                <w:sz w:val="15"/>
              </w:rPr>
              <w:t xml:space="preserve"> </w:t>
            </w:r>
            <w:r>
              <w:rPr>
                <w:sz w:val="15"/>
              </w:rPr>
              <w:t>en</w:t>
            </w:r>
            <w:r>
              <w:rPr>
                <w:spacing w:val="2"/>
                <w:sz w:val="15"/>
              </w:rPr>
              <w:t xml:space="preserve"> </w:t>
            </w:r>
            <w:r>
              <w:rPr>
                <w:sz w:val="15"/>
              </w:rPr>
              <w:t>la</w:t>
            </w:r>
            <w:r>
              <w:rPr>
                <w:spacing w:val="1"/>
                <w:sz w:val="15"/>
              </w:rPr>
              <w:t xml:space="preserve"> </w:t>
            </w:r>
            <w:r>
              <w:rPr>
                <w:sz w:val="15"/>
              </w:rPr>
              <w:t>realización</w:t>
            </w:r>
            <w:r>
              <w:rPr>
                <w:spacing w:val="2"/>
                <w:sz w:val="15"/>
              </w:rPr>
              <w:t xml:space="preserve"> </w:t>
            </w:r>
            <w:r>
              <w:rPr>
                <w:sz w:val="15"/>
              </w:rPr>
              <w:t>de</w:t>
            </w:r>
            <w:r>
              <w:rPr>
                <w:spacing w:val="2"/>
                <w:sz w:val="15"/>
              </w:rPr>
              <w:t xml:space="preserve"> </w:t>
            </w:r>
            <w:r>
              <w:rPr>
                <w:sz w:val="15"/>
              </w:rPr>
              <w:t>proyectos</w:t>
            </w:r>
            <w:r>
              <w:rPr>
                <w:spacing w:val="3"/>
                <w:sz w:val="15"/>
              </w:rPr>
              <w:t xml:space="preserve"> </w:t>
            </w:r>
            <w:r>
              <w:rPr>
                <w:sz w:val="15"/>
              </w:rPr>
              <w:t>para</w:t>
            </w:r>
            <w:r>
              <w:rPr>
                <w:spacing w:val="3"/>
                <w:sz w:val="15"/>
              </w:rPr>
              <w:t xml:space="preserve"> </w:t>
            </w:r>
            <w:r>
              <w:rPr>
                <w:sz w:val="15"/>
              </w:rPr>
              <w:t>transformar</w:t>
            </w:r>
            <w:r>
              <w:rPr>
                <w:spacing w:val="2"/>
                <w:sz w:val="15"/>
              </w:rPr>
              <w:t xml:space="preserve"> </w:t>
            </w:r>
            <w:r>
              <w:rPr>
                <w:sz w:val="15"/>
              </w:rPr>
              <w:t>su</w:t>
            </w:r>
            <w:r>
              <w:rPr>
                <w:spacing w:val="4"/>
                <w:sz w:val="15"/>
              </w:rPr>
              <w:t xml:space="preserve"> </w:t>
            </w:r>
            <w:r>
              <w:rPr>
                <w:sz w:val="15"/>
              </w:rPr>
              <w:t>entorno</w:t>
            </w:r>
            <w:r>
              <w:rPr>
                <w:spacing w:val="1"/>
                <w:sz w:val="15"/>
              </w:rPr>
              <w:t xml:space="preserve"> </w:t>
            </w:r>
            <w:r>
              <w:rPr>
                <w:sz w:val="15"/>
              </w:rPr>
              <w:t>próximo</w:t>
            </w:r>
            <w:r>
              <w:rPr>
                <w:spacing w:val="1"/>
                <w:sz w:val="15"/>
              </w:rPr>
              <w:t xml:space="preserve"> </w:t>
            </w:r>
            <w:r>
              <w:rPr>
                <w:sz w:val="15"/>
              </w:rPr>
              <w:t>de</w:t>
            </w:r>
            <w:r>
              <w:rPr>
                <w:spacing w:val="3"/>
                <w:sz w:val="15"/>
              </w:rPr>
              <w:t xml:space="preserve"> </w:t>
            </w:r>
            <w:r>
              <w:rPr>
                <w:sz w:val="15"/>
              </w:rPr>
              <w:t>forma</w:t>
            </w:r>
            <w:r>
              <w:rPr>
                <w:spacing w:val="3"/>
                <w:sz w:val="15"/>
              </w:rPr>
              <w:t xml:space="preserve"> </w:t>
            </w:r>
            <w:r>
              <w:rPr>
                <w:sz w:val="15"/>
              </w:rPr>
              <w:t>sostenible,</w:t>
            </w:r>
            <w:r>
              <w:rPr>
                <w:spacing w:val="1"/>
                <w:sz w:val="15"/>
              </w:rPr>
              <w:t xml:space="preserve"> </w:t>
            </w:r>
            <w:r>
              <w:rPr>
                <w:sz w:val="15"/>
              </w:rPr>
              <w:t>valorando</w:t>
            </w:r>
            <w:r>
              <w:rPr>
                <w:spacing w:val="2"/>
                <w:sz w:val="15"/>
              </w:rPr>
              <w:t xml:space="preserve"> </w:t>
            </w:r>
            <w:r>
              <w:rPr>
                <w:sz w:val="15"/>
              </w:rPr>
              <w:t>su</w:t>
            </w:r>
            <w:r>
              <w:rPr>
                <w:spacing w:val="3"/>
                <w:sz w:val="15"/>
              </w:rPr>
              <w:t xml:space="preserve"> </w:t>
            </w:r>
            <w:r>
              <w:rPr>
                <w:sz w:val="15"/>
              </w:rPr>
              <w:t>impacto</w:t>
            </w:r>
            <w:r>
              <w:rPr>
                <w:spacing w:val="1"/>
                <w:sz w:val="15"/>
              </w:rPr>
              <w:t xml:space="preserve"> </w:t>
            </w:r>
            <w:r>
              <w:rPr>
                <w:sz w:val="15"/>
              </w:rPr>
              <w:t>global</w:t>
            </w:r>
            <w:r>
              <w:rPr>
                <w:spacing w:val="1"/>
                <w:sz w:val="15"/>
              </w:rPr>
              <w:t xml:space="preserve"> </w:t>
            </w:r>
            <w:r>
              <w:rPr>
                <w:sz w:val="15"/>
              </w:rPr>
              <w:t>y</w:t>
            </w:r>
            <w:r>
              <w:rPr>
                <w:spacing w:val="2"/>
                <w:sz w:val="15"/>
              </w:rPr>
              <w:t xml:space="preserve"> </w:t>
            </w:r>
            <w:r>
              <w:rPr>
                <w:sz w:val="15"/>
              </w:rPr>
              <w:t>practicando</w:t>
            </w:r>
            <w:r>
              <w:rPr>
                <w:spacing w:val="2"/>
                <w:sz w:val="15"/>
              </w:rPr>
              <w:t xml:space="preserve"> </w:t>
            </w:r>
            <w:r>
              <w:rPr>
                <w:sz w:val="15"/>
              </w:rPr>
              <w:t>el</w:t>
            </w:r>
            <w:r>
              <w:rPr>
                <w:spacing w:val="2"/>
                <w:sz w:val="15"/>
              </w:rPr>
              <w:t xml:space="preserve"> </w:t>
            </w:r>
            <w:r>
              <w:rPr>
                <w:sz w:val="15"/>
              </w:rPr>
              <w:t>consumo</w:t>
            </w:r>
            <w:r>
              <w:rPr>
                <w:spacing w:val="1"/>
                <w:sz w:val="15"/>
              </w:rPr>
              <w:t xml:space="preserve"> </w:t>
            </w:r>
            <w:r>
              <w:rPr>
                <w:sz w:val="15"/>
              </w:rPr>
              <w:t>responsable.</w:t>
            </w:r>
          </w:p>
        </w:tc>
        <w:tc>
          <w:tcPr>
            <w:tcW w:w="3733" w:type="dxa"/>
            <w:tcBorders>
              <w:top w:val="single" w:sz="4" w:space="0" w:color="auto"/>
              <w:left w:val="single" w:sz="4" w:space="0" w:color="auto"/>
              <w:bottom w:val="single" w:sz="4" w:space="0" w:color="auto"/>
              <w:right w:val="single" w:sz="4" w:space="0" w:color="auto"/>
            </w:tcBorders>
          </w:tcPr>
          <w:p w14:paraId="5047C045" w14:textId="77777777" w:rsidR="000230CA" w:rsidRDefault="000230CA" w:rsidP="00BF1574">
            <w:pPr>
              <w:pStyle w:val="TableParagraph"/>
              <w:spacing w:before="2" w:line="254" w:lineRule="auto"/>
              <w:ind w:right="40"/>
              <w:rPr>
                <w:sz w:val="15"/>
              </w:rPr>
            </w:pPr>
            <w:r>
              <w:rPr>
                <w:sz w:val="15"/>
              </w:rPr>
              <w:t>STEM5.</w:t>
            </w:r>
            <w:r>
              <w:rPr>
                <w:spacing w:val="4"/>
                <w:sz w:val="15"/>
              </w:rPr>
              <w:t xml:space="preserve"> </w:t>
            </w:r>
            <w:r>
              <w:rPr>
                <w:sz w:val="15"/>
              </w:rPr>
              <w:t>Planea</w:t>
            </w:r>
            <w:r>
              <w:rPr>
                <w:spacing w:val="2"/>
                <w:sz w:val="15"/>
              </w:rPr>
              <w:t xml:space="preserve"> </w:t>
            </w:r>
            <w:r>
              <w:rPr>
                <w:sz w:val="15"/>
              </w:rPr>
              <w:t>y</w:t>
            </w:r>
            <w:r>
              <w:rPr>
                <w:spacing w:val="4"/>
                <w:sz w:val="15"/>
              </w:rPr>
              <w:t xml:space="preserve"> </w:t>
            </w:r>
            <w:r>
              <w:rPr>
                <w:sz w:val="15"/>
              </w:rPr>
              <w:t>emprende</w:t>
            </w:r>
            <w:r>
              <w:rPr>
                <w:spacing w:val="3"/>
                <w:sz w:val="15"/>
              </w:rPr>
              <w:t xml:space="preserve"> </w:t>
            </w:r>
            <w:r>
              <w:rPr>
                <w:sz w:val="15"/>
              </w:rPr>
              <w:t>acciones</w:t>
            </w:r>
            <w:r>
              <w:rPr>
                <w:spacing w:val="4"/>
                <w:sz w:val="15"/>
              </w:rPr>
              <w:t xml:space="preserve"> </w:t>
            </w:r>
            <w:r>
              <w:rPr>
                <w:sz w:val="15"/>
              </w:rPr>
              <w:t>fundamentadas</w:t>
            </w:r>
            <w:r>
              <w:rPr>
                <w:spacing w:val="1"/>
                <w:sz w:val="15"/>
              </w:rPr>
              <w:t xml:space="preserve"> </w:t>
            </w:r>
            <w:r>
              <w:rPr>
                <w:sz w:val="15"/>
              </w:rPr>
              <w:t>científicamente</w:t>
            </w:r>
            <w:r>
              <w:rPr>
                <w:spacing w:val="2"/>
                <w:sz w:val="15"/>
              </w:rPr>
              <w:t xml:space="preserve"> </w:t>
            </w:r>
            <w:r>
              <w:rPr>
                <w:sz w:val="15"/>
              </w:rPr>
              <w:t>para</w:t>
            </w:r>
            <w:r>
              <w:rPr>
                <w:spacing w:val="3"/>
                <w:sz w:val="15"/>
              </w:rPr>
              <w:t xml:space="preserve"> </w:t>
            </w:r>
            <w:r>
              <w:rPr>
                <w:sz w:val="15"/>
              </w:rPr>
              <w:t>promover</w:t>
            </w:r>
            <w:r>
              <w:rPr>
                <w:spacing w:val="2"/>
                <w:sz w:val="15"/>
              </w:rPr>
              <w:t xml:space="preserve"> </w:t>
            </w:r>
            <w:r>
              <w:rPr>
                <w:sz w:val="15"/>
              </w:rPr>
              <w:t>la</w:t>
            </w:r>
            <w:r>
              <w:rPr>
                <w:spacing w:val="3"/>
                <w:sz w:val="15"/>
              </w:rPr>
              <w:t xml:space="preserve"> </w:t>
            </w:r>
            <w:r>
              <w:rPr>
                <w:sz w:val="15"/>
              </w:rPr>
              <w:t>salud</w:t>
            </w:r>
            <w:r>
              <w:rPr>
                <w:spacing w:val="2"/>
                <w:sz w:val="15"/>
              </w:rPr>
              <w:t xml:space="preserve"> </w:t>
            </w:r>
            <w:r>
              <w:rPr>
                <w:sz w:val="15"/>
              </w:rPr>
              <w:t>física</w:t>
            </w:r>
            <w:r>
              <w:rPr>
                <w:spacing w:val="4"/>
                <w:sz w:val="15"/>
              </w:rPr>
              <w:t xml:space="preserve"> </w:t>
            </w:r>
            <w:r>
              <w:rPr>
                <w:sz w:val="15"/>
              </w:rPr>
              <w:t>y</w:t>
            </w:r>
            <w:r>
              <w:rPr>
                <w:spacing w:val="3"/>
                <w:sz w:val="15"/>
              </w:rPr>
              <w:t xml:space="preserve"> </w:t>
            </w:r>
            <w:r>
              <w:rPr>
                <w:sz w:val="15"/>
              </w:rPr>
              <w:t>mental,</w:t>
            </w:r>
            <w:r>
              <w:rPr>
                <w:spacing w:val="-37"/>
                <w:sz w:val="15"/>
              </w:rPr>
              <w:t xml:space="preserve"> </w:t>
            </w:r>
            <w:r>
              <w:rPr>
                <w:sz w:val="15"/>
              </w:rPr>
              <w:t>y</w:t>
            </w:r>
            <w:r>
              <w:rPr>
                <w:spacing w:val="2"/>
                <w:sz w:val="15"/>
              </w:rPr>
              <w:t xml:space="preserve"> </w:t>
            </w:r>
            <w:r>
              <w:rPr>
                <w:sz w:val="15"/>
              </w:rPr>
              <w:t>preservar</w:t>
            </w:r>
            <w:r>
              <w:rPr>
                <w:spacing w:val="1"/>
                <w:sz w:val="15"/>
              </w:rPr>
              <w:t xml:space="preserve"> </w:t>
            </w:r>
            <w:r>
              <w:rPr>
                <w:sz w:val="15"/>
              </w:rPr>
              <w:t>el</w:t>
            </w:r>
            <w:r>
              <w:rPr>
                <w:spacing w:val="3"/>
                <w:sz w:val="15"/>
              </w:rPr>
              <w:t xml:space="preserve"> </w:t>
            </w:r>
            <w:r>
              <w:rPr>
                <w:sz w:val="15"/>
              </w:rPr>
              <w:t>medio</w:t>
            </w:r>
            <w:r>
              <w:rPr>
                <w:spacing w:val="1"/>
                <w:sz w:val="15"/>
              </w:rPr>
              <w:t xml:space="preserve"> </w:t>
            </w:r>
            <w:r>
              <w:rPr>
                <w:sz w:val="15"/>
              </w:rPr>
              <w:t>ambiente</w:t>
            </w:r>
            <w:r>
              <w:rPr>
                <w:spacing w:val="2"/>
                <w:sz w:val="15"/>
              </w:rPr>
              <w:t xml:space="preserve"> </w:t>
            </w:r>
            <w:r>
              <w:rPr>
                <w:sz w:val="15"/>
              </w:rPr>
              <w:t>y</w:t>
            </w:r>
            <w:r>
              <w:rPr>
                <w:spacing w:val="3"/>
                <w:sz w:val="15"/>
              </w:rPr>
              <w:t xml:space="preserve"> </w:t>
            </w:r>
            <w:r>
              <w:rPr>
                <w:sz w:val="15"/>
              </w:rPr>
              <w:t>los</w:t>
            </w:r>
            <w:r>
              <w:rPr>
                <w:spacing w:val="1"/>
                <w:sz w:val="15"/>
              </w:rPr>
              <w:t xml:space="preserve"> </w:t>
            </w:r>
            <w:r>
              <w:rPr>
                <w:sz w:val="15"/>
              </w:rPr>
              <w:t>seres</w:t>
            </w:r>
            <w:r>
              <w:rPr>
                <w:spacing w:val="3"/>
                <w:sz w:val="15"/>
              </w:rPr>
              <w:t xml:space="preserve"> </w:t>
            </w:r>
            <w:r>
              <w:rPr>
                <w:sz w:val="15"/>
              </w:rPr>
              <w:t>vivos,</w:t>
            </w:r>
            <w:r>
              <w:rPr>
                <w:spacing w:val="1"/>
                <w:sz w:val="15"/>
              </w:rPr>
              <w:t xml:space="preserve"> </w:t>
            </w:r>
            <w:r>
              <w:rPr>
                <w:sz w:val="15"/>
              </w:rPr>
              <w:t>practicando</w:t>
            </w:r>
            <w:r>
              <w:rPr>
                <w:spacing w:val="1"/>
                <w:sz w:val="15"/>
              </w:rPr>
              <w:t xml:space="preserve"> </w:t>
            </w:r>
            <w:r>
              <w:rPr>
                <w:sz w:val="15"/>
              </w:rPr>
              <w:t>el</w:t>
            </w:r>
            <w:r>
              <w:rPr>
                <w:spacing w:val="3"/>
                <w:sz w:val="15"/>
              </w:rPr>
              <w:t xml:space="preserve"> </w:t>
            </w:r>
            <w:r>
              <w:rPr>
                <w:sz w:val="15"/>
              </w:rPr>
              <w:t>consumo</w:t>
            </w:r>
            <w:r>
              <w:rPr>
                <w:spacing w:val="1"/>
                <w:sz w:val="15"/>
              </w:rPr>
              <w:t xml:space="preserve"> </w:t>
            </w:r>
            <w:r>
              <w:rPr>
                <w:sz w:val="15"/>
              </w:rPr>
              <w:t>responsable,</w:t>
            </w:r>
            <w:r>
              <w:rPr>
                <w:spacing w:val="1"/>
                <w:sz w:val="15"/>
              </w:rPr>
              <w:t xml:space="preserve"> </w:t>
            </w:r>
            <w:r>
              <w:rPr>
                <w:sz w:val="15"/>
              </w:rPr>
              <w:t>aplicando</w:t>
            </w:r>
            <w:r>
              <w:rPr>
                <w:spacing w:val="1"/>
                <w:sz w:val="15"/>
              </w:rPr>
              <w:t xml:space="preserve"> </w:t>
            </w:r>
            <w:r>
              <w:rPr>
                <w:sz w:val="15"/>
              </w:rPr>
              <w:t>principios</w:t>
            </w:r>
            <w:r>
              <w:rPr>
                <w:spacing w:val="1"/>
                <w:sz w:val="15"/>
              </w:rPr>
              <w:t xml:space="preserve"> </w:t>
            </w:r>
            <w:r>
              <w:rPr>
                <w:sz w:val="15"/>
              </w:rPr>
              <w:t>de</w:t>
            </w:r>
            <w:r>
              <w:rPr>
                <w:spacing w:val="2"/>
                <w:sz w:val="15"/>
              </w:rPr>
              <w:t xml:space="preserve"> </w:t>
            </w:r>
            <w:r>
              <w:rPr>
                <w:sz w:val="15"/>
              </w:rPr>
              <w:t>ética</w:t>
            </w:r>
            <w:r>
              <w:rPr>
                <w:spacing w:val="2"/>
                <w:sz w:val="15"/>
              </w:rPr>
              <w:t xml:space="preserve"> </w:t>
            </w:r>
            <w:r>
              <w:rPr>
                <w:sz w:val="15"/>
              </w:rPr>
              <w:t>y</w:t>
            </w:r>
            <w:r>
              <w:rPr>
                <w:spacing w:val="2"/>
                <w:sz w:val="15"/>
              </w:rPr>
              <w:t xml:space="preserve"> </w:t>
            </w:r>
            <w:r>
              <w:rPr>
                <w:sz w:val="15"/>
              </w:rPr>
              <w:t>seguridad</w:t>
            </w:r>
            <w:r>
              <w:rPr>
                <w:spacing w:val="1"/>
                <w:sz w:val="15"/>
              </w:rPr>
              <w:t xml:space="preserve"> </w:t>
            </w:r>
            <w:r>
              <w:rPr>
                <w:sz w:val="15"/>
              </w:rPr>
              <w:t>para</w:t>
            </w:r>
            <w:r>
              <w:rPr>
                <w:spacing w:val="3"/>
                <w:sz w:val="15"/>
              </w:rPr>
              <w:t xml:space="preserve"> </w:t>
            </w:r>
            <w:r>
              <w:rPr>
                <w:sz w:val="15"/>
              </w:rPr>
              <w:t>crear</w:t>
            </w:r>
            <w:r>
              <w:rPr>
                <w:spacing w:val="1"/>
                <w:sz w:val="15"/>
              </w:rPr>
              <w:t xml:space="preserve"> </w:t>
            </w:r>
            <w:r>
              <w:rPr>
                <w:sz w:val="15"/>
              </w:rPr>
              <w:t>valor</w:t>
            </w:r>
            <w:r>
              <w:rPr>
                <w:spacing w:val="2"/>
                <w:sz w:val="15"/>
              </w:rPr>
              <w:t xml:space="preserve"> </w:t>
            </w:r>
            <w:r>
              <w:rPr>
                <w:sz w:val="15"/>
              </w:rPr>
              <w:t>y</w:t>
            </w:r>
            <w:r>
              <w:rPr>
                <w:spacing w:val="1"/>
                <w:sz w:val="15"/>
              </w:rPr>
              <w:t xml:space="preserve"> </w:t>
            </w:r>
            <w:r>
              <w:rPr>
                <w:sz w:val="15"/>
              </w:rPr>
              <w:t>transformar</w:t>
            </w:r>
            <w:r>
              <w:rPr>
                <w:spacing w:val="2"/>
                <w:sz w:val="15"/>
              </w:rPr>
              <w:t xml:space="preserve"> </w:t>
            </w:r>
            <w:r>
              <w:rPr>
                <w:sz w:val="15"/>
              </w:rPr>
              <w:t>su</w:t>
            </w:r>
            <w:r>
              <w:rPr>
                <w:spacing w:val="2"/>
                <w:sz w:val="15"/>
              </w:rPr>
              <w:t xml:space="preserve"> </w:t>
            </w:r>
            <w:r>
              <w:rPr>
                <w:sz w:val="15"/>
              </w:rPr>
              <w:t>entorno</w:t>
            </w:r>
            <w:r>
              <w:rPr>
                <w:spacing w:val="2"/>
                <w:sz w:val="15"/>
              </w:rPr>
              <w:t xml:space="preserve"> </w:t>
            </w:r>
            <w:r>
              <w:rPr>
                <w:sz w:val="15"/>
              </w:rPr>
              <w:t>de</w:t>
            </w:r>
            <w:r>
              <w:rPr>
                <w:spacing w:val="2"/>
                <w:sz w:val="15"/>
              </w:rPr>
              <w:t xml:space="preserve"> </w:t>
            </w:r>
            <w:r>
              <w:rPr>
                <w:sz w:val="15"/>
              </w:rPr>
              <w:t>forma</w:t>
            </w:r>
            <w:r>
              <w:rPr>
                <w:spacing w:val="1"/>
                <w:sz w:val="15"/>
              </w:rPr>
              <w:t xml:space="preserve"> </w:t>
            </w:r>
            <w:r>
              <w:rPr>
                <w:sz w:val="15"/>
              </w:rPr>
              <w:t>sostenible</w:t>
            </w:r>
            <w:r>
              <w:rPr>
                <w:spacing w:val="1"/>
                <w:sz w:val="15"/>
              </w:rPr>
              <w:t xml:space="preserve"> </w:t>
            </w:r>
            <w:r>
              <w:rPr>
                <w:sz w:val="15"/>
              </w:rPr>
              <w:t>adquiriendo</w:t>
            </w:r>
            <w:r>
              <w:rPr>
                <w:spacing w:val="1"/>
                <w:sz w:val="15"/>
              </w:rPr>
              <w:t xml:space="preserve"> </w:t>
            </w:r>
            <w:r>
              <w:rPr>
                <w:sz w:val="15"/>
              </w:rPr>
              <w:t>compromisos</w:t>
            </w:r>
            <w:r>
              <w:rPr>
                <w:spacing w:val="3"/>
                <w:sz w:val="15"/>
              </w:rPr>
              <w:t xml:space="preserve"> </w:t>
            </w:r>
            <w:r>
              <w:rPr>
                <w:sz w:val="15"/>
              </w:rPr>
              <w:t>como</w:t>
            </w:r>
            <w:r>
              <w:rPr>
                <w:spacing w:val="1"/>
                <w:sz w:val="15"/>
              </w:rPr>
              <w:t xml:space="preserve"> </w:t>
            </w:r>
            <w:r>
              <w:rPr>
                <w:sz w:val="15"/>
              </w:rPr>
              <w:t>ciudadano</w:t>
            </w:r>
            <w:r>
              <w:rPr>
                <w:spacing w:val="2"/>
                <w:sz w:val="15"/>
              </w:rPr>
              <w:t xml:space="preserve"> </w:t>
            </w:r>
            <w:r>
              <w:rPr>
                <w:sz w:val="15"/>
              </w:rPr>
              <w:t>en</w:t>
            </w:r>
            <w:r>
              <w:rPr>
                <w:spacing w:val="2"/>
                <w:sz w:val="15"/>
              </w:rPr>
              <w:t xml:space="preserve"> </w:t>
            </w:r>
            <w:r>
              <w:rPr>
                <w:sz w:val="15"/>
              </w:rPr>
              <w:t>el</w:t>
            </w:r>
          </w:p>
          <w:p w14:paraId="6BA80210" w14:textId="77777777" w:rsidR="000230CA" w:rsidRDefault="000230CA" w:rsidP="00BF1574">
            <w:pPr>
              <w:pStyle w:val="TableParagraph"/>
              <w:spacing w:before="5" w:line="152" w:lineRule="exact"/>
              <w:rPr>
                <w:sz w:val="15"/>
              </w:rPr>
            </w:pPr>
            <w:proofErr w:type="gramStart"/>
            <w:r>
              <w:rPr>
                <w:sz w:val="15"/>
              </w:rPr>
              <w:t>ámbito</w:t>
            </w:r>
            <w:proofErr w:type="gramEnd"/>
            <w:r>
              <w:rPr>
                <w:spacing w:val="2"/>
                <w:sz w:val="15"/>
              </w:rPr>
              <w:t xml:space="preserve"> </w:t>
            </w:r>
            <w:r>
              <w:rPr>
                <w:sz w:val="15"/>
              </w:rPr>
              <w:t>local</w:t>
            </w:r>
            <w:r>
              <w:rPr>
                <w:spacing w:val="1"/>
                <w:sz w:val="15"/>
              </w:rPr>
              <w:t xml:space="preserve"> </w:t>
            </w:r>
            <w:r>
              <w:rPr>
                <w:sz w:val="15"/>
              </w:rPr>
              <w:t>y</w:t>
            </w:r>
            <w:r>
              <w:rPr>
                <w:spacing w:val="2"/>
                <w:sz w:val="15"/>
              </w:rPr>
              <w:t xml:space="preserve"> </w:t>
            </w:r>
            <w:r>
              <w:rPr>
                <w:sz w:val="15"/>
              </w:rPr>
              <w:t>global.</w:t>
            </w:r>
          </w:p>
        </w:tc>
      </w:tr>
    </w:tbl>
    <w:p w14:paraId="43A0B411" w14:textId="77777777" w:rsidR="000230CA" w:rsidRPr="00096D21" w:rsidRDefault="000230CA" w:rsidP="000230CA">
      <w:pPr>
        <w:pBdr>
          <w:top w:val="nil"/>
          <w:left w:val="nil"/>
          <w:bottom w:val="nil"/>
          <w:right w:val="nil"/>
          <w:between w:val="nil"/>
        </w:pBdr>
        <w:rPr>
          <w:b/>
        </w:rPr>
      </w:pPr>
    </w:p>
    <w:p w14:paraId="0728CE70" w14:textId="77777777" w:rsidR="000230CA" w:rsidRDefault="000230CA" w:rsidP="000230CA">
      <w:pPr>
        <w:pBdr>
          <w:top w:val="nil"/>
          <w:left w:val="nil"/>
          <w:bottom w:val="nil"/>
          <w:right w:val="nil"/>
          <w:between w:val="nil"/>
        </w:pBdr>
        <w:rPr>
          <w:b/>
        </w:rPr>
      </w:pPr>
      <w:r w:rsidRPr="00096D21">
        <w:rPr>
          <w:b/>
        </w:rPr>
        <w:t>– Competencia digital. (CD)</w:t>
      </w:r>
    </w:p>
    <w:p w14:paraId="4384657F" w14:textId="77777777" w:rsidR="000230CA" w:rsidRDefault="000230CA" w:rsidP="000230CA">
      <w:pPr>
        <w:pBdr>
          <w:top w:val="nil"/>
          <w:left w:val="nil"/>
          <w:bottom w:val="nil"/>
          <w:right w:val="nil"/>
          <w:between w:val="nil"/>
        </w:pBdr>
        <w:rPr>
          <w:b/>
        </w:rPr>
      </w:pPr>
    </w:p>
    <w:tbl>
      <w:tblPr>
        <w:tblStyle w:val="TableNormal"/>
        <w:tblW w:w="0" w:type="auto"/>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1E0" w:firstRow="1" w:lastRow="1" w:firstColumn="1" w:lastColumn="1" w:noHBand="0" w:noVBand="0"/>
      </w:tblPr>
      <w:tblGrid>
        <w:gridCol w:w="3733"/>
        <w:gridCol w:w="3733"/>
      </w:tblGrid>
      <w:tr w:rsidR="000230CA" w14:paraId="04CE4BC1" w14:textId="77777777" w:rsidTr="00BF1574">
        <w:trPr>
          <w:trHeight w:val="354"/>
        </w:trPr>
        <w:tc>
          <w:tcPr>
            <w:tcW w:w="3733" w:type="dxa"/>
            <w:tcBorders>
              <w:bottom w:val="single" w:sz="4" w:space="0" w:color="auto"/>
            </w:tcBorders>
            <w:shd w:val="clear" w:color="auto" w:fill="EDEDED"/>
          </w:tcPr>
          <w:p w14:paraId="49368590" w14:textId="77777777" w:rsidR="000230CA" w:rsidRDefault="000230CA" w:rsidP="00BF1574">
            <w:pPr>
              <w:pStyle w:val="TableParagraph"/>
              <w:spacing w:line="172" w:lineRule="exact"/>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4BAEC9A4" w14:textId="77777777" w:rsidR="000230CA" w:rsidRDefault="000230CA" w:rsidP="00BF1574">
            <w:pPr>
              <w:pStyle w:val="TableParagraph"/>
              <w:spacing w:before="8" w:line="154"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bottom w:val="single" w:sz="4" w:space="0" w:color="auto"/>
            </w:tcBorders>
            <w:shd w:val="clear" w:color="auto" w:fill="EDEDED"/>
          </w:tcPr>
          <w:p w14:paraId="0B7A7ABD" w14:textId="77777777" w:rsidR="000230CA" w:rsidRDefault="000230CA" w:rsidP="00BF1574">
            <w:pPr>
              <w:pStyle w:val="TableParagraph"/>
              <w:spacing w:line="172" w:lineRule="exact"/>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74C3562F" w14:textId="77777777" w:rsidR="000230CA" w:rsidRDefault="000230CA" w:rsidP="00BF1574">
            <w:pPr>
              <w:pStyle w:val="TableParagraph"/>
              <w:spacing w:before="8" w:line="154"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78968FA5" w14:textId="77777777" w:rsidTr="00BF1574">
        <w:trPr>
          <w:trHeight w:val="1257"/>
        </w:trPr>
        <w:tc>
          <w:tcPr>
            <w:tcW w:w="3733" w:type="dxa"/>
            <w:tcBorders>
              <w:top w:val="single" w:sz="4" w:space="0" w:color="auto"/>
              <w:left w:val="single" w:sz="4" w:space="0" w:color="auto"/>
              <w:bottom w:val="single" w:sz="4" w:space="0" w:color="auto"/>
              <w:right w:val="single" w:sz="4" w:space="0" w:color="auto"/>
            </w:tcBorders>
          </w:tcPr>
          <w:p w14:paraId="793CD632" w14:textId="77777777" w:rsidR="000230CA" w:rsidRDefault="000230CA" w:rsidP="00BF1574">
            <w:pPr>
              <w:pStyle w:val="TableParagraph"/>
              <w:spacing w:before="7"/>
              <w:ind w:left="0"/>
              <w:rPr>
                <w:rFonts w:ascii="Arial"/>
                <w:i/>
                <w:sz w:val="15"/>
              </w:rPr>
            </w:pPr>
          </w:p>
          <w:p w14:paraId="2DF22703" w14:textId="77777777" w:rsidR="000230CA" w:rsidRDefault="000230CA" w:rsidP="00BF1574">
            <w:pPr>
              <w:pStyle w:val="TableParagraph"/>
              <w:spacing w:line="254" w:lineRule="auto"/>
              <w:ind w:right="304"/>
              <w:rPr>
                <w:sz w:val="15"/>
              </w:rPr>
            </w:pPr>
            <w:r>
              <w:rPr>
                <w:sz w:val="15"/>
              </w:rPr>
              <w:t>CD1.</w:t>
            </w:r>
            <w:r>
              <w:rPr>
                <w:spacing w:val="3"/>
                <w:sz w:val="15"/>
              </w:rPr>
              <w:t xml:space="preserve"> </w:t>
            </w:r>
            <w:r>
              <w:rPr>
                <w:sz w:val="15"/>
              </w:rPr>
              <w:t>Realiza</w:t>
            </w:r>
            <w:r>
              <w:rPr>
                <w:spacing w:val="2"/>
                <w:sz w:val="15"/>
              </w:rPr>
              <w:t xml:space="preserve"> </w:t>
            </w:r>
            <w:r>
              <w:rPr>
                <w:sz w:val="15"/>
              </w:rPr>
              <w:t>búsquedas</w:t>
            </w:r>
            <w:r>
              <w:rPr>
                <w:spacing w:val="2"/>
                <w:sz w:val="15"/>
              </w:rPr>
              <w:t xml:space="preserve"> </w:t>
            </w:r>
            <w:r>
              <w:rPr>
                <w:sz w:val="15"/>
              </w:rPr>
              <w:t>en</w:t>
            </w:r>
            <w:r>
              <w:rPr>
                <w:spacing w:val="2"/>
                <w:sz w:val="15"/>
              </w:rPr>
              <w:t xml:space="preserve"> </w:t>
            </w:r>
            <w:r>
              <w:rPr>
                <w:sz w:val="15"/>
              </w:rPr>
              <w:t>internet</w:t>
            </w:r>
            <w:r>
              <w:rPr>
                <w:spacing w:val="4"/>
                <w:sz w:val="15"/>
              </w:rPr>
              <w:t xml:space="preserve"> </w:t>
            </w:r>
            <w:r>
              <w:rPr>
                <w:sz w:val="15"/>
              </w:rPr>
              <w:t>atendiendo</w:t>
            </w:r>
            <w:r>
              <w:rPr>
                <w:spacing w:val="2"/>
                <w:sz w:val="15"/>
              </w:rPr>
              <w:t xml:space="preserve"> </w:t>
            </w:r>
            <w:r>
              <w:rPr>
                <w:sz w:val="15"/>
              </w:rPr>
              <w:t>a</w:t>
            </w:r>
            <w:r>
              <w:rPr>
                <w:spacing w:val="1"/>
                <w:sz w:val="15"/>
              </w:rPr>
              <w:t xml:space="preserve"> </w:t>
            </w:r>
            <w:r>
              <w:rPr>
                <w:sz w:val="15"/>
              </w:rPr>
              <w:t>criterios de validez, calidad, actualidad y fiabilidad,</w:t>
            </w:r>
            <w:r>
              <w:rPr>
                <w:spacing w:val="-37"/>
                <w:sz w:val="15"/>
              </w:rPr>
              <w:t xml:space="preserve"> </w:t>
            </w:r>
            <w:r>
              <w:rPr>
                <w:sz w:val="15"/>
              </w:rPr>
              <w:t>seleccionando</w:t>
            </w:r>
            <w:r>
              <w:rPr>
                <w:spacing w:val="2"/>
                <w:sz w:val="15"/>
              </w:rPr>
              <w:t xml:space="preserve"> </w:t>
            </w:r>
            <w:r>
              <w:rPr>
                <w:sz w:val="15"/>
              </w:rPr>
              <w:t>los</w:t>
            </w:r>
            <w:r>
              <w:rPr>
                <w:spacing w:val="4"/>
                <w:sz w:val="15"/>
              </w:rPr>
              <w:t xml:space="preserve"> </w:t>
            </w:r>
            <w:r>
              <w:rPr>
                <w:sz w:val="15"/>
              </w:rPr>
              <w:t>resultados</w:t>
            </w:r>
            <w:r>
              <w:rPr>
                <w:spacing w:val="2"/>
                <w:sz w:val="15"/>
              </w:rPr>
              <w:t xml:space="preserve"> </w:t>
            </w:r>
            <w:r>
              <w:rPr>
                <w:sz w:val="15"/>
              </w:rPr>
              <w:t>de</w:t>
            </w:r>
            <w:r>
              <w:rPr>
                <w:spacing w:val="4"/>
                <w:sz w:val="15"/>
              </w:rPr>
              <w:t xml:space="preserve"> </w:t>
            </w:r>
            <w:r>
              <w:rPr>
                <w:sz w:val="15"/>
              </w:rPr>
              <w:t>manera</w:t>
            </w:r>
            <w:r>
              <w:rPr>
                <w:spacing w:val="3"/>
                <w:sz w:val="15"/>
              </w:rPr>
              <w:t xml:space="preserve"> </w:t>
            </w:r>
            <w:r>
              <w:rPr>
                <w:sz w:val="15"/>
              </w:rPr>
              <w:t>crítica</w:t>
            </w:r>
            <w:r>
              <w:rPr>
                <w:spacing w:val="4"/>
                <w:sz w:val="15"/>
              </w:rPr>
              <w:t xml:space="preserve"> </w:t>
            </w:r>
            <w:r>
              <w:rPr>
                <w:sz w:val="15"/>
              </w:rPr>
              <w:t>y</w:t>
            </w:r>
            <w:r>
              <w:rPr>
                <w:spacing w:val="1"/>
                <w:sz w:val="15"/>
              </w:rPr>
              <w:t xml:space="preserve"> </w:t>
            </w:r>
            <w:r>
              <w:rPr>
                <w:sz w:val="15"/>
              </w:rPr>
              <w:t>archivándolos,</w:t>
            </w:r>
            <w:r>
              <w:rPr>
                <w:spacing w:val="2"/>
                <w:sz w:val="15"/>
              </w:rPr>
              <w:t xml:space="preserve"> </w:t>
            </w:r>
            <w:r>
              <w:rPr>
                <w:sz w:val="15"/>
              </w:rPr>
              <w:t>para</w:t>
            </w:r>
            <w:r>
              <w:rPr>
                <w:spacing w:val="2"/>
                <w:sz w:val="15"/>
              </w:rPr>
              <w:t xml:space="preserve"> </w:t>
            </w:r>
            <w:r>
              <w:rPr>
                <w:sz w:val="15"/>
              </w:rPr>
              <w:t>recuperarlos,</w:t>
            </w:r>
            <w:r>
              <w:rPr>
                <w:spacing w:val="3"/>
                <w:sz w:val="15"/>
              </w:rPr>
              <w:t xml:space="preserve"> </w:t>
            </w:r>
            <w:r>
              <w:rPr>
                <w:sz w:val="15"/>
              </w:rPr>
              <w:t>referenciarlos</w:t>
            </w:r>
            <w:r>
              <w:rPr>
                <w:spacing w:val="2"/>
                <w:sz w:val="15"/>
              </w:rPr>
              <w:t xml:space="preserve"> </w:t>
            </w:r>
            <w:r>
              <w:rPr>
                <w:sz w:val="15"/>
              </w:rPr>
              <w:t>y</w:t>
            </w:r>
            <w:r>
              <w:rPr>
                <w:spacing w:val="1"/>
                <w:sz w:val="15"/>
              </w:rPr>
              <w:t xml:space="preserve"> </w:t>
            </w:r>
            <w:r>
              <w:rPr>
                <w:sz w:val="15"/>
              </w:rPr>
              <w:t>reutilizarlos,</w:t>
            </w:r>
            <w:r>
              <w:rPr>
                <w:spacing w:val="1"/>
                <w:sz w:val="15"/>
              </w:rPr>
              <w:t xml:space="preserve"> </w:t>
            </w:r>
            <w:r>
              <w:rPr>
                <w:sz w:val="15"/>
              </w:rPr>
              <w:t>respetando</w:t>
            </w:r>
            <w:r>
              <w:rPr>
                <w:spacing w:val="2"/>
                <w:sz w:val="15"/>
              </w:rPr>
              <w:t xml:space="preserve"> </w:t>
            </w:r>
            <w:r>
              <w:rPr>
                <w:sz w:val="15"/>
              </w:rPr>
              <w:t>la</w:t>
            </w:r>
            <w:r>
              <w:rPr>
                <w:spacing w:val="2"/>
                <w:sz w:val="15"/>
              </w:rPr>
              <w:t xml:space="preserve"> </w:t>
            </w:r>
            <w:r>
              <w:rPr>
                <w:sz w:val="15"/>
              </w:rPr>
              <w:t>propiedad</w:t>
            </w:r>
            <w:r>
              <w:rPr>
                <w:spacing w:val="2"/>
                <w:sz w:val="15"/>
              </w:rPr>
              <w:t xml:space="preserve"> </w:t>
            </w:r>
            <w:r>
              <w:rPr>
                <w:sz w:val="15"/>
              </w:rPr>
              <w:t>intelectual.</w:t>
            </w:r>
          </w:p>
        </w:tc>
        <w:tc>
          <w:tcPr>
            <w:tcW w:w="3733" w:type="dxa"/>
            <w:tcBorders>
              <w:top w:val="single" w:sz="4" w:space="0" w:color="auto"/>
              <w:left w:val="single" w:sz="4" w:space="0" w:color="auto"/>
              <w:bottom w:val="single" w:sz="4" w:space="0" w:color="auto"/>
              <w:right w:val="single" w:sz="4" w:space="0" w:color="auto"/>
            </w:tcBorders>
          </w:tcPr>
          <w:p w14:paraId="3DCF78AE" w14:textId="77777777" w:rsidR="000230CA" w:rsidRDefault="000230CA" w:rsidP="00BF1574">
            <w:pPr>
              <w:pStyle w:val="TableParagraph"/>
              <w:spacing w:line="254" w:lineRule="auto"/>
              <w:rPr>
                <w:sz w:val="15"/>
              </w:rPr>
            </w:pPr>
            <w:r>
              <w:rPr>
                <w:sz w:val="15"/>
              </w:rPr>
              <w:t>CD1.</w:t>
            </w:r>
            <w:r>
              <w:rPr>
                <w:spacing w:val="4"/>
                <w:sz w:val="15"/>
              </w:rPr>
              <w:t xml:space="preserve"> </w:t>
            </w:r>
            <w:r>
              <w:rPr>
                <w:sz w:val="15"/>
              </w:rPr>
              <w:t>Realiza</w:t>
            </w:r>
            <w:r>
              <w:rPr>
                <w:spacing w:val="3"/>
                <w:sz w:val="15"/>
              </w:rPr>
              <w:t xml:space="preserve"> </w:t>
            </w:r>
            <w:r>
              <w:rPr>
                <w:sz w:val="15"/>
              </w:rPr>
              <w:t>búsquedas</w:t>
            </w:r>
            <w:r>
              <w:rPr>
                <w:spacing w:val="3"/>
                <w:sz w:val="15"/>
              </w:rPr>
              <w:t xml:space="preserve"> </w:t>
            </w:r>
            <w:r>
              <w:rPr>
                <w:sz w:val="15"/>
              </w:rPr>
              <w:t>avanzadas</w:t>
            </w:r>
            <w:r>
              <w:rPr>
                <w:spacing w:val="3"/>
                <w:sz w:val="15"/>
              </w:rPr>
              <w:t xml:space="preserve"> </w:t>
            </w:r>
            <w:r>
              <w:rPr>
                <w:sz w:val="15"/>
              </w:rPr>
              <w:t>comprendiendo</w:t>
            </w:r>
            <w:r>
              <w:rPr>
                <w:spacing w:val="1"/>
                <w:sz w:val="15"/>
              </w:rPr>
              <w:t xml:space="preserve"> </w:t>
            </w:r>
            <w:r>
              <w:rPr>
                <w:sz w:val="15"/>
              </w:rPr>
              <w:t>cómo</w:t>
            </w:r>
            <w:r>
              <w:rPr>
                <w:spacing w:val="1"/>
                <w:sz w:val="15"/>
              </w:rPr>
              <w:t xml:space="preserve"> </w:t>
            </w:r>
            <w:r>
              <w:rPr>
                <w:sz w:val="15"/>
              </w:rPr>
              <w:t>funcionan</w:t>
            </w:r>
            <w:r>
              <w:rPr>
                <w:spacing w:val="1"/>
                <w:sz w:val="15"/>
              </w:rPr>
              <w:t xml:space="preserve"> </w:t>
            </w:r>
            <w:r>
              <w:rPr>
                <w:sz w:val="15"/>
              </w:rPr>
              <w:t>los motores</w:t>
            </w:r>
            <w:r>
              <w:rPr>
                <w:spacing w:val="2"/>
                <w:sz w:val="15"/>
              </w:rPr>
              <w:t xml:space="preserve"> </w:t>
            </w:r>
            <w:r>
              <w:rPr>
                <w:sz w:val="15"/>
              </w:rPr>
              <w:t>de</w:t>
            </w:r>
            <w:r>
              <w:rPr>
                <w:spacing w:val="1"/>
                <w:sz w:val="15"/>
              </w:rPr>
              <w:t xml:space="preserve"> </w:t>
            </w:r>
            <w:r>
              <w:rPr>
                <w:sz w:val="15"/>
              </w:rPr>
              <w:t>búsqueda</w:t>
            </w:r>
            <w:r>
              <w:rPr>
                <w:spacing w:val="1"/>
                <w:sz w:val="15"/>
              </w:rPr>
              <w:t xml:space="preserve"> </w:t>
            </w:r>
            <w:r>
              <w:rPr>
                <w:sz w:val="15"/>
              </w:rPr>
              <w:t>en internet</w:t>
            </w:r>
            <w:r>
              <w:rPr>
                <w:spacing w:val="-37"/>
                <w:sz w:val="15"/>
              </w:rPr>
              <w:t xml:space="preserve"> </w:t>
            </w:r>
            <w:r>
              <w:rPr>
                <w:sz w:val="15"/>
              </w:rPr>
              <w:t>aplicando</w:t>
            </w:r>
            <w:r>
              <w:rPr>
                <w:spacing w:val="1"/>
                <w:sz w:val="15"/>
              </w:rPr>
              <w:t xml:space="preserve"> </w:t>
            </w:r>
            <w:r>
              <w:rPr>
                <w:sz w:val="15"/>
              </w:rPr>
              <w:t>criterios</w:t>
            </w:r>
            <w:r>
              <w:rPr>
                <w:spacing w:val="1"/>
                <w:sz w:val="15"/>
              </w:rPr>
              <w:t xml:space="preserve"> </w:t>
            </w:r>
            <w:r>
              <w:rPr>
                <w:sz w:val="15"/>
              </w:rPr>
              <w:t>de</w:t>
            </w:r>
            <w:r>
              <w:rPr>
                <w:spacing w:val="3"/>
                <w:sz w:val="15"/>
              </w:rPr>
              <w:t xml:space="preserve"> </w:t>
            </w:r>
            <w:r>
              <w:rPr>
                <w:sz w:val="15"/>
              </w:rPr>
              <w:t>validez,</w:t>
            </w:r>
            <w:r>
              <w:rPr>
                <w:spacing w:val="1"/>
                <w:sz w:val="15"/>
              </w:rPr>
              <w:t xml:space="preserve"> </w:t>
            </w:r>
            <w:r>
              <w:rPr>
                <w:sz w:val="15"/>
              </w:rPr>
              <w:t>calidad,</w:t>
            </w:r>
            <w:r>
              <w:rPr>
                <w:spacing w:val="2"/>
                <w:sz w:val="15"/>
              </w:rPr>
              <w:t xml:space="preserve"> </w:t>
            </w:r>
            <w:r>
              <w:rPr>
                <w:sz w:val="15"/>
              </w:rPr>
              <w:t>actualidad</w:t>
            </w:r>
            <w:r>
              <w:rPr>
                <w:spacing w:val="2"/>
                <w:sz w:val="15"/>
              </w:rPr>
              <w:t xml:space="preserve"> </w:t>
            </w:r>
            <w:r>
              <w:rPr>
                <w:sz w:val="15"/>
              </w:rPr>
              <w:t>y</w:t>
            </w:r>
            <w:r>
              <w:rPr>
                <w:spacing w:val="1"/>
                <w:sz w:val="15"/>
              </w:rPr>
              <w:t xml:space="preserve"> </w:t>
            </w:r>
            <w:r>
              <w:rPr>
                <w:sz w:val="15"/>
              </w:rPr>
              <w:t>fiabilidad,</w:t>
            </w:r>
            <w:r>
              <w:rPr>
                <w:spacing w:val="1"/>
                <w:sz w:val="15"/>
              </w:rPr>
              <w:t xml:space="preserve"> </w:t>
            </w:r>
            <w:r>
              <w:rPr>
                <w:sz w:val="15"/>
              </w:rPr>
              <w:t>seleccionando</w:t>
            </w:r>
            <w:r>
              <w:rPr>
                <w:spacing w:val="2"/>
                <w:sz w:val="15"/>
              </w:rPr>
              <w:t xml:space="preserve"> </w:t>
            </w:r>
            <w:r>
              <w:rPr>
                <w:sz w:val="15"/>
              </w:rPr>
              <w:t>los</w:t>
            </w:r>
            <w:r>
              <w:rPr>
                <w:spacing w:val="2"/>
                <w:sz w:val="15"/>
              </w:rPr>
              <w:t xml:space="preserve"> </w:t>
            </w:r>
            <w:r>
              <w:rPr>
                <w:sz w:val="15"/>
              </w:rPr>
              <w:t>resultados</w:t>
            </w:r>
            <w:r>
              <w:rPr>
                <w:spacing w:val="2"/>
                <w:sz w:val="15"/>
              </w:rPr>
              <w:t xml:space="preserve"> </w:t>
            </w:r>
            <w:r>
              <w:rPr>
                <w:sz w:val="15"/>
              </w:rPr>
              <w:t>de</w:t>
            </w:r>
            <w:r>
              <w:rPr>
                <w:spacing w:val="2"/>
                <w:sz w:val="15"/>
              </w:rPr>
              <w:t xml:space="preserve"> </w:t>
            </w:r>
            <w:r>
              <w:rPr>
                <w:sz w:val="15"/>
              </w:rPr>
              <w:t>manera</w:t>
            </w:r>
            <w:r>
              <w:rPr>
                <w:spacing w:val="1"/>
                <w:sz w:val="15"/>
              </w:rPr>
              <w:t xml:space="preserve"> </w:t>
            </w:r>
            <w:r>
              <w:rPr>
                <w:sz w:val="15"/>
              </w:rPr>
              <w:t>crítica</w:t>
            </w:r>
            <w:r>
              <w:rPr>
                <w:spacing w:val="2"/>
                <w:sz w:val="15"/>
              </w:rPr>
              <w:t xml:space="preserve"> </w:t>
            </w:r>
            <w:r>
              <w:rPr>
                <w:sz w:val="15"/>
              </w:rPr>
              <w:t>y</w:t>
            </w:r>
            <w:r>
              <w:rPr>
                <w:spacing w:val="3"/>
                <w:sz w:val="15"/>
              </w:rPr>
              <w:t xml:space="preserve"> </w:t>
            </w:r>
            <w:r>
              <w:rPr>
                <w:sz w:val="15"/>
              </w:rPr>
              <w:t>organizando</w:t>
            </w:r>
            <w:r>
              <w:rPr>
                <w:spacing w:val="2"/>
                <w:sz w:val="15"/>
              </w:rPr>
              <w:t xml:space="preserve"> </w:t>
            </w:r>
            <w:r>
              <w:rPr>
                <w:sz w:val="15"/>
              </w:rPr>
              <w:t>el</w:t>
            </w:r>
            <w:r>
              <w:rPr>
                <w:spacing w:val="2"/>
                <w:sz w:val="15"/>
              </w:rPr>
              <w:t xml:space="preserve"> </w:t>
            </w:r>
            <w:r>
              <w:rPr>
                <w:sz w:val="15"/>
              </w:rPr>
              <w:t>almacenamiento</w:t>
            </w:r>
            <w:r>
              <w:rPr>
                <w:spacing w:val="1"/>
                <w:sz w:val="15"/>
              </w:rPr>
              <w:t xml:space="preserve"> </w:t>
            </w:r>
            <w:r>
              <w:rPr>
                <w:sz w:val="15"/>
              </w:rPr>
              <w:t>de</w:t>
            </w:r>
            <w:r>
              <w:rPr>
                <w:spacing w:val="3"/>
                <w:sz w:val="15"/>
              </w:rPr>
              <w:t xml:space="preserve"> </w:t>
            </w:r>
            <w:r>
              <w:rPr>
                <w:sz w:val="15"/>
              </w:rPr>
              <w:t>la</w:t>
            </w:r>
            <w:r>
              <w:rPr>
                <w:spacing w:val="1"/>
                <w:sz w:val="15"/>
              </w:rPr>
              <w:t xml:space="preserve"> </w:t>
            </w:r>
            <w:r>
              <w:rPr>
                <w:sz w:val="15"/>
              </w:rPr>
              <w:t>información</w:t>
            </w:r>
            <w:r>
              <w:rPr>
                <w:spacing w:val="1"/>
                <w:sz w:val="15"/>
              </w:rPr>
              <w:t xml:space="preserve"> </w:t>
            </w:r>
            <w:r>
              <w:rPr>
                <w:sz w:val="15"/>
              </w:rPr>
              <w:t>de</w:t>
            </w:r>
            <w:r>
              <w:rPr>
                <w:spacing w:val="3"/>
                <w:sz w:val="15"/>
              </w:rPr>
              <w:t xml:space="preserve"> </w:t>
            </w:r>
            <w:r>
              <w:rPr>
                <w:sz w:val="15"/>
              </w:rPr>
              <w:t>manera</w:t>
            </w:r>
            <w:r>
              <w:rPr>
                <w:spacing w:val="2"/>
                <w:sz w:val="15"/>
              </w:rPr>
              <w:t xml:space="preserve"> </w:t>
            </w:r>
            <w:r>
              <w:rPr>
                <w:sz w:val="15"/>
              </w:rPr>
              <w:t>adecuada</w:t>
            </w:r>
            <w:r>
              <w:rPr>
                <w:spacing w:val="1"/>
                <w:sz w:val="15"/>
              </w:rPr>
              <w:t xml:space="preserve"> </w:t>
            </w:r>
            <w:r>
              <w:rPr>
                <w:sz w:val="15"/>
              </w:rPr>
              <w:t>y</w:t>
            </w:r>
            <w:r>
              <w:rPr>
                <w:spacing w:val="3"/>
                <w:sz w:val="15"/>
              </w:rPr>
              <w:t xml:space="preserve"> </w:t>
            </w:r>
            <w:r>
              <w:rPr>
                <w:sz w:val="15"/>
              </w:rPr>
              <w:t>segura</w:t>
            </w:r>
            <w:r>
              <w:rPr>
                <w:spacing w:val="2"/>
                <w:sz w:val="15"/>
              </w:rPr>
              <w:t xml:space="preserve"> </w:t>
            </w:r>
            <w:r>
              <w:rPr>
                <w:sz w:val="15"/>
              </w:rPr>
              <w:t>para</w:t>
            </w:r>
          </w:p>
          <w:p w14:paraId="5B5575D7" w14:textId="77777777" w:rsidR="000230CA" w:rsidRDefault="000230CA" w:rsidP="00BF1574">
            <w:pPr>
              <w:pStyle w:val="TableParagraph"/>
              <w:spacing w:before="4" w:line="154" w:lineRule="exact"/>
              <w:rPr>
                <w:sz w:val="15"/>
              </w:rPr>
            </w:pPr>
            <w:proofErr w:type="gramStart"/>
            <w:r>
              <w:rPr>
                <w:sz w:val="15"/>
              </w:rPr>
              <w:t>referenciarla</w:t>
            </w:r>
            <w:proofErr w:type="gramEnd"/>
            <w:r>
              <w:rPr>
                <w:spacing w:val="2"/>
                <w:sz w:val="15"/>
              </w:rPr>
              <w:t xml:space="preserve"> </w:t>
            </w:r>
            <w:r>
              <w:rPr>
                <w:sz w:val="15"/>
              </w:rPr>
              <w:t>y</w:t>
            </w:r>
            <w:r>
              <w:rPr>
                <w:spacing w:val="3"/>
                <w:sz w:val="15"/>
              </w:rPr>
              <w:t xml:space="preserve"> </w:t>
            </w:r>
            <w:r>
              <w:rPr>
                <w:sz w:val="15"/>
              </w:rPr>
              <w:t>reutilizarla</w:t>
            </w:r>
            <w:r>
              <w:rPr>
                <w:spacing w:val="2"/>
                <w:sz w:val="15"/>
              </w:rPr>
              <w:t xml:space="preserve"> </w:t>
            </w:r>
            <w:r>
              <w:rPr>
                <w:sz w:val="15"/>
              </w:rPr>
              <w:t>posteriormente.</w:t>
            </w:r>
          </w:p>
        </w:tc>
      </w:tr>
      <w:tr w:rsidR="000230CA" w14:paraId="75943728" w14:textId="77777777" w:rsidTr="00BF1574">
        <w:trPr>
          <w:trHeight w:val="1260"/>
        </w:trPr>
        <w:tc>
          <w:tcPr>
            <w:tcW w:w="3733" w:type="dxa"/>
            <w:tcBorders>
              <w:top w:val="single" w:sz="4" w:space="0" w:color="auto"/>
              <w:left w:val="single" w:sz="4" w:space="0" w:color="auto"/>
              <w:bottom w:val="single" w:sz="4" w:space="0" w:color="auto"/>
              <w:right w:val="single" w:sz="4" w:space="0" w:color="auto"/>
            </w:tcBorders>
          </w:tcPr>
          <w:p w14:paraId="4311A547" w14:textId="77777777" w:rsidR="000230CA" w:rsidRDefault="000230CA" w:rsidP="00BF1574">
            <w:pPr>
              <w:pStyle w:val="TableParagraph"/>
              <w:spacing w:before="2" w:line="254" w:lineRule="auto"/>
              <w:ind w:right="129"/>
              <w:rPr>
                <w:sz w:val="15"/>
              </w:rPr>
            </w:pPr>
            <w:r>
              <w:rPr>
                <w:sz w:val="15"/>
              </w:rPr>
              <w:t>CD2.</w:t>
            </w:r>
            <w:r>
              <w:rPr>
                <w:spacing w:val="1"/>
                <w:sz w:val="15"/>
              </w:rPr>
              <w:t xml:space="preserve"> </w:t>
            </w:r>
            <w:r>
              <w:rPr>
                <w:sz w:val="15"/>
              </w:rPr>
              <w:t>Gestiona y</w:t>
            </w:r>
            <w:r>
              <w:rPr>
                <w:spacing w:val="1"/>
                <w:sz w:val="15"/>
              </w:rPr>
              <w:t xml:space="preserve"> </w:t>
            </w:r>
            <w:r>
              <w:rPr>
                <w:sz w:val="15"/>
              </w:rPr>
              <w:t>utiliza</w:t>
            </w:r>
            <w:r>
              <w:rPr>
                <w:spacing w:val="1"/>
                <w:sz w:val="15"/>
              </w:rPr>
              <w:t xml:space="preserve"> </w:t>
            </w:r>
            <w:r>
              <w:rPr>
                <w:sz w:val="15"/>
              </w:rPr>
              <w:t>su</w:t>
            </w:r>
            <w:r>
              <w:rPr>
                <w:spacing w:val="1"/>
                <w:sz w:val="15"/>
              </w:rPr>
              <w:t xml:space="preserve"> </w:t>
            </w:r>
            <w:r>
              <w:rPr>
                <w:sz w:val="15"/>
              </w:rPr>
              <w:t>entorno</w:t>
            </w:r>
            <w:r>
              <w:rPr>
                <w:spacing w:val="1"/>
                <w:sz w:val="15"/>
              </w:rPr>
              <w:t xml:space="preserve"> </w:t>
            </w:r>
            <w:r>
              <w:rPr>
                <w:sz w:val="15"/>
              </w:rPr>
              <w:t>personal digital de</w:t>
            </w:r>
            <w:r>
              <w:rPr>
                <w:spacing w:val="-37"/>
                <w:sz w:val="15"/>
              </w:rPr>
              <w:t xml:space="preserve"> </w:t>
            </w:r>
            <w:r>
              <w:rPr>
                <w:sz w:val="15"/>
              </w:rPr>
              <w:t>aprendizaje</w:t>
            </w:r>
            <w:r>
              <w:rPr>
                <w:spacing w:val="1"/>
                <w:sz w:val="15"/>
              </w:rPr>
              <w:t xml:space="preserve"> </w:t>
            </w:r>
            <w:r>
              <w:rPr>
                <w:sz w:val="15"/>
              </w:rPr>
              <w:t>para</w:t>
            </w:r>
            <w:r>
              <w:rPr>
                <w:spacing w:val="2"/>
                <w:sz w:val="15"/>
              </w:rPr>
              <w:t xml:space="preserve"> </w:t>
            </w:r>
            <w:r>
              <w:rPr>
                <w:sz w:val="15"/>
              </w:rPr>
              <w:t>construir</w:t>
            </w:r>
            <w:r>
              <w:rPr>
                <w:spacing w:val="2"/>
                <w:sz w:val="15"/>
              </w:rPr>
              <w:t xml:space="preserve"> </w:t>
            </w:r>
            <w:r>
              <w:rPr>
                <w:sz w:val="15"/>
              </w:rPr>
              <w:t>conocimiento</w:t>
            </w:r>
            <w:r>
              <w:rPr>
                <w:spacing w:val="2"/>
                <w:sz w:val="15"/>
              </w:rPr>
              <w:t xml:space="preserve"> </w:t>
            </w:r>
            <w:r>
              <w:rPr>
                <w:sz w:val="15"/>
              </w:rPr>
              <w:t>y</w:t>
            </w:r>
            <w:r>
              <w:rPr>
                <w:spacing w:val="2"/>
                <w:sz w:val="15"/>
              </w:rPr>
              <w:t xml:space="preserve"> </w:t>
            </w:r>
            <w:r>
              <w:rPr>
                <w:sz w:val="15"/>
              </w:rPr>
              <w:t>crear</w:t>
            </w:r>
            <w:r>
              <w:rPr>
                <w:spacing w:val="1"/>
                <w:sz w:val="15"/>
              </w:rPr>
              <w:t xml:space="preserve"> </w:t>
            </w:r>
            <w:r>
              <w:rPr>
                <w:sz w:val="15"/>
              </w:rPr>
              <w:t>contenidos</w:t>
            </w:r>
            <w:r>
              <w:rPr>
                <w:spacing w:val="1"/>
                <w:sz w:val="15"/>
              </w:rPr>
              <w:t xml:space="preserve"> </w:t>
            </w:r>
            <w:r>
              <w:rPr>
                <w:sz w:val="15"/>
              </w:rPr>
              <w:t>digitales,</w:t>
            </w:r>
            <w:r>
              <w:rPr>
                <w:spacing w:val="1"/>
                <w:sz w:val="15"/>
              </w:rPr>
              <w:t xml:space="preserve"> </w:t>
            </w:r>
            <w:r>
              <w:rPr>
                <w:sz w:val="15"/>
              </w:rPr>
              <w:t>mediante</w:t>
            </w:r>
            <w:r>
              <w:rPr>
                <w:spacing w:val="3"/>
                <w:sz w:val="15"/>
              </w:rPr>
              <w:t xml:space="preserve"> </w:t>
            </w:r>
            <w:r>
              <w:rPr>
                <w:sz w:val="15"/>
              </w:rPr>
              <w:t>estrategias</w:t>
            </w:r>
            <w:r>
              <w:rPr>
                <w:spacing w:val="1"/>
                <w:sz w:val="15"/>
              </w:rPr>
              <w:t xml:space="preserve"> </w:t>
            </w:r>
            <w:r>
              <w:rPr>
                <w:sz w:val="15"/>
              </w:rPr>
              <w:t>de</w:t>
            </w:r>
            <w:r>
              <w:rPr>
                <w:spacing w:val="1"/>
                <w:sz w:val="15"/>
              </w:rPr>
              <w:t xml:space="preserve"> </w:t>
            </w:r>
            <w:r>
              <w:rPr>
                <w:sz w:val="15"/>
              </w:rPr>
              <w:t>tratamiento</w:t>
            </w:r>
            <w:r>
              <w:rPr>
                <w:spacing w:val="2"/>
                <w:sz w:val="15"/>
              </w:rPr>
              <w:t xml:space="preserve"> </w:t>
            </w:r>
            <w:r>
              <w:rPr>
                <w:sz w:val="15"/>
              </w:rPr>
              <w:t>de</w:t>
            </w:r>
            <w:r>
              <w:rPr>
                <w:spacing w:val="2"/>
                <w:sz w:val="15"/>
              </w:rPr>
              <w:t xml:space="preserve"> </w:t>
            </w:r>
            <w:r>
              <w:rPr>
                <w:sz w:val="15"/>
              </w:rPr>
              <w:t>la</w:t>
            </w:r>
            <w:r>
              <w:rPr>
                <w:spacing w:val="2"/>
                <w:sz w:val="15"/>
              </w:rPr>
              <w:t xml:space="preserve"> </w:t>
            </w:r>
            <w:r>
              <w:rPr>
                <w:sz w:val="15"/>
              </w:rPr>
              <w:t>información</w:t>
            </w:r>
            <w:r>
              <w:rPr>
                <w:spacing w:val="2"/>
                <w:sz w:val="15"/>
              </w:rPr>
              <w:t xml:space="preserve"> </w:t>
            </w:r>
            <w:r>
              <w:rPr>
                <w:sz w:val="15"/>
              </w:rPr>
              <w:t>y</w:t>
            </w:r>
            <w:r>
              <w:rPr>
                <w:spacing w:val="3"/>
                <w:sz w:val="15"/>
              </w:rPr>
              <w:t xml:space="preserve"> </w:t>
            </w:r>
            <w:r>
              <w:rPr>
                <w:sz w:val="15"/>
              </w:rPr>
              <w:t>el</w:t>
            </w:r>
            <w:r>
              <w:rPr>
                <w:spacing w:val="2"/>
                <w:sz w:val="15"/>
              </w:rPr>
              <w:t xml:space="preserve"> </w:t>
            </w:r>
            <w:r>
              <w:rPr>
                <w:sz w:val="15"/>
              </w:rPr>
              <w:t>uso</w:t>
            </w:r>
            <w:r>
              <w:rPr>
                <w:spacing w:val="2"/>
                <w:sz w:val="15"/>
              </w:rPr>
              <w:t xml:space="preserve"> </w:t>
            </w:r>
            <w:r>
              <w:rPr>
                <w:sz w:val="15"/>
              </w:rPr>
              <w:t>de</w:t>
            </w:r>
            <w:r>
              <w:rPr>
                <w:spacing w:val="2"/>
                <w:sz w:val="15"/>
              </w:rPr>
              <w:t xml:space="preserve"> </w:t>
            </w:r>
            <w:r>
              <w:rPr>
                <w:sz w:val="15"/>
              </w:rPr>
              <w:t>diferentes</w:t>
            </w:r>
            <w:r>
              <w:rPr>
                <w:spacing w:val="1"/>
                <w:sz w:val="15"/>
              </w:rPr>
              <w:t xml:space="preserve"> </w:t>
            </w:r>
            <w:r>
              <w:rPr>
                <w:sz w:val="15"/>
              </w:rPr>
              <w:t>herramientas digitales, seleccionando y configurando</w:t>
            </w:r>
            <w:r>
              <w:rPr>
                <w:spacing w:val="-37"/>
                <w:sz w:val="15"/>
              </w:rPr>
              <w:t xml:space="preserve"> </w:t>
            </w:r>
            <w:r>
              <w:rPr>
                <w:sz w:val="15"/>
              </w:rPr>
              <w:t>la</w:t>
            </w:r>
            <w:r>
              <w:rPr>
                <w:spacing w:val="2"/>
                <w:sz w:val="15"/>
              </w:rPr>
              <w:t xml:space="preserve"> </w:t>
            </w:r>
            <w:r>
              <w:rPr>
                <w:sz w:val="15"/>
              </w:rPr>
              <w:t>más</w:t>
            </w:r>
            <w:r>
              <w:rPr>
                <w:spacing w:val="2"/>
                <w:sz w:val="15"/>
              </w:rPr>
              <w:t xml:space="preserve"> </w:t>
            </w:r>
            <w:r>
              <w:rPr>
                <w:sz w:val="15"/>
              </w:rPr>
              <w:t>adecuada</w:t>
            </w:r>
            <w:r>
              <w:rPr>
                <w:spacing w:val="2"/>
                <w:sz w:val="15"/>
              </w:rPr>
              <w:t xml:space="preserve"> </w:t>
            </w:r>
            <w:r>
              <w:rPr>
                <w:sz w:val="15"/>
              </w:rPr>
              <w:t>en</w:t>
            </w:r>
            <w:r>
              <w:rPr>
                <w:spacing w:val="2"/>
                <w:sz w:val="15"/>
              </w:rPr>
              <w:t xml:space="preserve"> </w:t>
            </w:r>
            <w:r>
              <w:rPr>
                <w:sz w:val="15"/>
              </w:rPr>
              <w:t>función</w:t>
            </w:r>
            <w:r>
              <w:rPr>
                <w:spacing w:val="3"/>
                <w:sz w:val="15"/>
              </w:rPr>
              <w:t xml:space="preserve"> </w:t>
            </w:r>
            <w:r>
              <w:rPr>
                <w:sz w:val="15"/>
              </w:rPr>
              <w:t>de</w:t>
            </w:r>
            <w:r>
              <w:rPr>
                <w:spacing w:val="1"/>
                <w:sz w:val="15"/>
              </w:rPr>
              <w:t xml:space="preserve"> </w:t>
            </w:r>
            <w:r>
              <w:rPr>
                <w:sz w:val="15"/>
              </w:rPr>
              <w:t>la</w:t>
            </w:r>
            <w:r>
              <w:rPr>
                <w:spacing w:val="3"/>
                <w:sz w:val="15"/>
              </w:rPr>
              <w:t xml:space="preserve"> </w:t>
            </w:r>
            <w:r>
              <w:rPr>
                <w:sz w:val="15"/>
              </w:rPr>
              <w:t>tarea</w:t>
            </w:r>
            <w:r>
              <w:rPr>
                <w:spacing w:val="2"/>
                <w:sz w:val="15"/>
              </w:rPr>
              <w:t xml:space="preserve"> </w:t>
            </w:r>
            <w:r>
              <w:rPr>
                <w:sz w:val="15"/>
              </w:rPr>
              <w:t>y</w:t>
            </w:r>
            <w:r>
              <w:rPr>
                <w:spacing w:val="3"/>
                <w:sz w:val="15"/>
              </w:rPr>
              <w:t xml:space="preserve"> </w:t>
            </w:r>
            <w:r>
              <w:rPr>
                <w:sz w:val="15"/>
              </w:rPr>
              <w:t>de</w:t>
            </w:r>
            <w:r>
              <w:rPr>
                <w:spacing w:val="1"/>
                <w:sz w:val="15"/>
              </w:rPr>
              <w:t xml:space="preserve"> </w:t>
            </w:r>
            <w:r>
              <w:rPr>
                <w:sz w:val="15"/>
              </w:rPr>
              <w:t>sus</w:t>
            </w:r>
          </w:p>
          <w:p w14:paraId="16FE63B2" w14:textId="77777777" w:rsidR="000230CA" w:rsidRDefault="000230CA" w:rsidP="00BF1574">
            <w:pPr>
              <w:pStyle w:val="TableParagraph"/>
              <w:spacing w:before="4" w:line="154" w:lineRule="exact"/>
              <w:rPr>
                <w:sz w:val="15"/>
              </w:rPr>
            </w:pPr>
            <w:proofErr w:type="gramStart"/>
            <w:r>
              <w:rPr>
                <w:sz w:val="15"/>
              </w:rPr>
              <w:t>necesidades</w:t>
            </w:r>
            <w:proofErr w:type="gramEnd"/>
            <w:r>
              <w:rPr>
                <w:spacing w:val="2"/>
                <w:sz w:val="15"/>
              </w:rPr>
              <w:t xml:space="preserve"> </w:t>
            </w:r>
            <w:r>
              <w:rPr>
                <w:sz w:val="15"/>
              </w:rPr>
              <w:t>de</w:t>
            </w:r>
            <w:r>
              <w:rPr>
                <w:spacing w:val="3"/>
                <w:sz w:val="15"/>
              </w:rPr>
              <w:t xml:space="preserve"> </w:t>
            </w:r>
            <w:r>
              <w:rPr>
                <w:sz w:val="15"/>
              </w:rPr>
              <w:t>aprendizaje</w:t>
            </w:r>
            <w:r>
              <w:rPr>
                <w:spacing w:val="3"/>
                <w:sz w:val="15"/>
              </w:rPr>
              <w:t xml:space="preserve"> </w:t>
            </w:r>
            <w:r>
              <w:rPr>
                <w:sz w:val="15"/>
              </w:rPr>
              <w:t>permanente.</w:t>
            </w:r>
          </w:p>
        </w:tc>
        <w:tc>
          <w:tcPr>
            <w:tcW w:w="3733" w:type="dxa"/>
            <w:tcBorders>
              <w:top w:val="single" w:sz="4" w:space="0" w:color="auto"/>
              <w:left w:val="single" w:sz="4" w:space="0" w:color="auto"/>
              <w:bottom w:val="single" w:sz="4" w:space="0" w:color="auto"/>
              <w:right w:val="single" w:sz="4" w:space="0" w:color="auto"/>
            </w:tcBorders>
          </w:tcPr>
          <w:p w14:paraId="38436168" w14:textId="77777777" w:rsidR="000230CA" w:rsidRDefault="000230CA" w:rsidP="00BF1574">
            <w:pPr>
              <w:pStyle w:val="TableParagraph"/>
              <w:spacing w:before="10"/>
              <w:ind w:left="0"/>
              <w:rPr>
                <w:rFonts w:ascii="Arial"/>
                <w:i/>
                <w:sz w:val="15"/>
              </w:rPr>
            </w:pPr>
          </w:p>
          <w:p w14:paraId="0BFCA009" w14:textId="77777777" w:rsidR="000230CA" w:rsidRDefault="000230CA" w:rsidP="00BF1574">
            <w:pPr>
              <w:pStyle w:val="TableParagraph"/>
              <w:spacing w:line="254" w:lineRule="auto"/>
              <w:ind w:right="57"/>
              <w:rPr>
                <w:sz w:val="15"/>
              </w:rPr>
            </w:pPr>
            <w:r>
              <w:rPr>
                <w:sz w:val="15"/>
              </w:rPr>
              <w:t>CD2.</w:t>
            </w:r>
            <w:r>
              <w:rPr>
                <w:spacing w:val="1"/>
                <w:sz w:val="15"/>
              </w:rPr>
              <w:t xml:space="preserve"> </w:t>
            </w:r>
            <w:r>
              <w:rPr>
                <w:sz w:val="15"/>
              </w:rPr>
              <w:t>Crea, integra</w:t>
            </w:r>
            <w:r>
              <w:rPr>
                <w:spacing w:val="1"/>
                <w:sz w:val="15"/>
              </w:rPr>
              <w:t xml:space="preserve"> </w:t>
            </w:r>
            <w:r>
              <w:rPr>
                <w:sz w:val="15"/>
              </w:rPr>
              <w:t>y</w:t>
            </w:r>
            <w:r>
              <w:rPr>
                <w:spacing w:val="1"/>
                <w:sz w:val="15"/>
              </w:rPr>
              <w:t xml:space="preserve"> </w:t>
            </w:r>
            <w:r>
              <w:rPr>
                <w:sz w:val="15"/>
              </w:rPr>
              <w:t>reelabora</w:t>
            </w:r>
            <w:r>
              <w:rPr>
                <w:spacing w:val="1"/>
                <w:sz w:val="15"/>
              </w:rPr>
              <w:t xml:space="preserve"> </w:t>
            </w:r>
            <w:r>
              <w:rPr>
                <w:sz w:val="15"/>
              </w:rPr>
              <w:t>contenidos digitales de</w:t>
            </w:r>
            <w:r>
              <w:rPr>
                <w:spacing w:val="-37"/>
                <w:sz w:val="15"/>
              </w:rPr>
              <w:t xml:space="preserve"> </w:t>
            </w:r>
            <w:r>
              <w:rPr>
                <w:sz w:val="15"/>
              </w:rPr>
              <w:t>forma</w:t>
            </w:r>
            <w:r>
              <w:rPr>
                <w:spacing w:val="2"/>
                <w:sz w:val="15"/>
              </w:rPr>
              <w:t xml:space="preserve"> </w:t>
            </w:r>
            <w:r>
              <w:rPr>
                <w:sz w:val="15"/>
              </w:rPr>
              <w:t>individual</w:t>
            </w:r>
            <w:r>
              <w:rPr>
                <w:spacing w:val="1"/>
                <w:sz w:val="15"/>
              </w:rPr>
              <w:t xml:space="preserve"> </w:t>
            </w:r>
            <w:r>
              <w:rPr>
                <w:sz w:val="15"/>
              </w:rPr>
              <w:t>o</w:t>
            </w:r>
            <w:r>
              <w:rPr>
                <w:spacing w:val="3"/>
                <w:sz w:val="15"/>
              </w:rPr>
              <w:t xml:space="preserve"> </w:t>
            </w:r>
            <w:r>
              <w:rPr>
                <w:sz w:val="15"/>
              </w:rPr>
              <w:t>colectiva,</w:t>
            </w:r>
            <w:r>
              <w:rPr>
                <w:spacing w:val="2"/>
                <w:sz w:val="15"/>
              </w:rPr>
              <w:t xml:space="preserve"> </w:t>
            </w:r>
            <w:r>
              <w:rPr>
                <w:sz w:val="15"/>
              </w:rPr>
              <w:t>aplicando</w:t>
            </w:r>
            <w:r>
              <w:rPr>
                <w:spacing w:val="1"/>
                <w:sz w:val="15"/>
              </w:rPr>
              <w:t xml:space="preserve"> </w:t>
            </w:r>
            <w:r>
              <w:rPr>
                <w:sz w:val="15"/>
              </w:rPr>
              <w:t>medidas</w:t>
            </w:r>
            <w:r>
              <w:rPr>
                <w:spacing w:val="2"/>
                <w:sz w:val="15"/>
              </w:rPr>
              <w:t xml:space="preserve"> </w:t>
            </w:r>
            <w:r>
              <w:rPr>
                <w:sz w:val="15"/>
              </w:rPr>
              <w:t>de</w:t>
            </w:r>
            <w:r>
              <w:rPr>
                <w:spacing w:val="1"/>
                <w:sz w:val="15"/>
              </w:rPr>
              <w:t xml:space="preserve"> </w:t>
            </w:r>
            <w:r>
              <w:rPr>
                <w:sz w:val="15"/>
              </w:rPr>
              <w:t>seguridad</w:t>
            </w:r>
            <w:r>
              <w:rPr>
                <w:spacing w:val="1"/>
                <w:sz w:val="15"/>
              </w:rPr>
              <w:t xml:space="preserve"> </w:t>
            </w:r>
            <w:r>
              <w:rPr>
                <w:sz w:val="15"/>
              </w:rPr>
              <w:t>y</w:t>
            </w:r>
            <w:r>
              <w:rPr>
                <w:spacing w:val="3"/>
                <w:sz w:val="15"/>
              </w:rPr>
              <w:t xml:space="preserve"> </w:t>
            </w:r>
            <w:r>
              <w:rPr>
                <w:sz w:val="15"/>
              </w:rPr>
              <w:t>respetando,</w:t>
            </w:r>
            <w:r>
              <w:rPr>
                <w:spacing w:val="1"/>
                <w:sz w:val="15"/>
              </w:rPr>
              <w:t xml:space="preserve"> </w:t>
            </w:r>
            <w:r>
              <w:rPr>
                <w:sz w:val="15"/>
              </w:rPr>
              <w:t>en</w:t>
            </w:r>
            <w:r>
              <w:rPr>
                <w:spacing w:val="3"/>
                <w:sz w:val="15"/>
              </w:rPr>
              <w:t xml:space="preserve"> </w:t>
            </w:r>
            <w:r>
              <w:rPr>
                <w:sz w:val="15"/>
              </w:rPr>
              <w:t>todo</w:t>
            </w:r>
            <w:r>
              <w:rPr>
                <w:spacing w:val="2"/>
                <w:sz w:val="15"/>
              </w:rPr>
              <w:t xml:space="preserve"> </w:t>
            </w:r>
            <w:r>
              <w:rPr>
                <w:sz w:val="15"/>
              </w:rPr>
              <w:t>momento,</w:t>
            </w:r>
            <w:r>
              <w:rPr>
                <w:spacing w:val="2"/>
                <w:sz w:val="15"/>
              </w:rPr>
              <w:t xml:space="preserve"> </w:t>
            </w:r>
            <w:r>
              <w:rPr>
                <w:sz w:val="15"/>
              </w:rPr>
              <w:t>los</w:t>
            </w:r>
            <w:r>
              <w:rPr>
                <w:spacing w:val="1"/>
                <w:sz w:val="15"/>
              </w:rPr>
              <w:t xml:space="preserve"> </w:t>
            </w:r>
            <w:r>
              <w:rPr>
                <w:sz w:val="15"/>
              </w:rPr>
              <w:t>derechos</w:t>
            </w:r>
            <w:r>
              <w:rPr>
                <w:spacing w:val="4"/>
                <w:sz w:val="15"/>
              </w:rPr>
              <w:t xml:space="preserve"> </w:t>
            </w:r>
            <w:r>
              <w:rPr>
                <w:sz w:val="15"/>
              </w:rPr>
              <w:t>de</w:t>
            </w:r>
            <w:r>
              <w:rPr>
                <w:spacing w:val="5"/>
                <w:sz w:val="15"/>
              </w:rPr>
              <w:t xml:space="preserve"> </w:t>
            </w:r>
            <w:r>
              <w:rPr>
                <w:sz w:val="15"/>
              </w:rPr>
              <w:t>autoría</w:t>
            </w:r>
            <w:r>
              <w:rPr>
                <w:spacing w:val="5"/>
                <w:sz w:val="15"/>
              </w:rPr>
              <w:t xml:space="preserve"> </w:t>
            </w:r>
            <w:r>
              <w:rPr>
                <w:sz w:val="15"/>
              </w:rPr>
              <w:t>digital</w:t>
            </w:r>
            <w:r>
              <w:rPr>
                <w:spacing w:val="5"/>
                <w:sz w:val="15"/>
              </w:rPr>
              <w:t xml:space="preserve"> </w:t>
            </w:r>
            <w:r>
              <w:rPr>
                <w:sz w:val="15"/>
              </w:rPr>
              <w:t>para</w:t>
            </w:r>
            <w:r>
              <w:rPr>
                <w:spacing w:val="4"/>
                <w:sz w:val="15"/>
              </w:rPr>
              <w:t xml:space="preserve"> </w:t>
            </w:r>
            <w:r>
              <w:rPr>
                <w:sz w:val="15"/>
              </w:rPr>
              <w:t>ampliar</w:t>
            </w:r>
            <w:r>
              <w:rPr>
                <w:spacing w:val="5"/>
                <w:sz w:val="15"/>
              </w:rPr>
              <w:t xml:space="preserve"> </w:t>
            </w:r>
            <w:r>
              <w:rPr>
                <w:sz w:val="15"/>
              </w:rPr>
              <w:t>sus</w:t>
            </w:r>
            <w:r>
              <w:rPr>
                <w:spacing w:val="4"/>
                <w:sz w:val="15"/>
              </w:rPr>
              <w:t xml:space="preserve"> </w:t>
            </w:r>
            <w:r>
              <w:rPr>
                <w:sz w:val="15"/>
              </w:rPr>
              <w:t>recursos</w:t>
            </w:r>
            <w:r>
              <w:rPr>
                <w:spacing w:val="1"/>
                <w:sz w:val="15"/>
              </w:rPr>
              <w:t xml:space="preserve"> </w:t>
            </w:r>
            <w:r>
              <w:rPr>
                <w:sz w:val="15"/>
              </w:rPr>
              <w:t>y</w:t>
            </w:r>
            <w:r>
              <w:rPr>
                <w:spacing w:val="2"/>
                <w:sz w:val="15"/>
              </w:rPr>
              <w:t xml:space="preserve"> </w:t>
            </w:r>
            <w:r>
              <w:rPr>
                <w:sz w:val="15"/>
              </w:rPr>
              <w:t>generar</w:t>
            </w:r>
            <w:r>
              <w:rPr>
                <w:spacing w:val="1"/>
                <w:sz w:val="15"/>
              </w:rPr>
              <w:t xml:space="preserve"> </w:t>
            </w:r>
            <w:r>
              <w:rPr>
                <w:sz w:val="15"/>
              </w:rPr>
              <w:t>nuevo</w:t>
            </w:r>
            <w:r>
              <w:rPr>
                <w:spacing w:val="2"/>
                <w:sz w:val="15"/>
              </w:rPr>
              <w:t xml:space="preserve"> </w:t>
            </w:r>
            <w:r>
              <w:rPr>
                <w:sz w:val="15"/>
              </w:rPr>
              <w:t>conocimiento.</w:t>
            </w:r>
          </w:p>
        </w:tc>
      </w:tr>
      <w:tr w:rsidR="000230CA" w14:paraId="440A4A07" w14:textId="77777777" w:rsidTr="00BF1574">
        <w:trPr>
          <w:trHeight w:val="1438"/>
        </w:trPr>
        <w:tc>
          <w:tcPr>
            <w:tcW w:w="3733" w:type="dxa"/>
            <w:tcBorders>
              <w:top w:val="single" w:sz="4" w:space="0" w:color="auto"/>
              <w:left w:val="single" w:sz="4" w:space="0" w:color="auto"/>
              <w:bottom w:val="single" w:sz="4" w:space="0" w:color="auto"/>
              <w:right w:val="single" w:sz="4" w:space="0" w:color="auto"/>
            </w:tcBorders>
          </w:tcPr>
          <w:p w14:paraId="5214FB15" w14:textId="77777777" w:rsidR="000230CA" w:rsidRDefault="000230CA" w:rsidP="00BF1574">
            <w:pPr>
              <w:pStyle w:val="TableParagraph"/>
              <w:spacing w:before="10"/>
              <w:ind w:left="0"/>
              <w:rPr>
                <w:rFonts w:ascii="Arial"/>
                <w:i/>
                <w:sz w:val="15"/>
              </w:rPr>
            </w:pPr>
          </w:p>
          <w:p w14:paraId="09F130B8" w14:textId="77777777" w:rsidR="000230CA" w:rsidRDefault="000230CA" w:rsidP="00BF1574">
            <w:pPr>
              <w:pStyle w:val="TableParagraph"/>
              <w:spacing w:line="254" w:lineRule="auto"/>
              <w:ind w:right="148"/>
              <w:rPr>
                <w:sz w:val="15"/>
              </w:rPr>
            </w:pPr>
            <w:r>
              <w:rPr>
                <w:sz w:val="15"/>
              </w:rPr>
              <w:t>CD3.</w:t>
            </w:r>
            <w:r>
              <w:rPr>
                <w:spacing w:val="1"/>
                <w:sz w:val="15"/>
              </w:rPr>
              <w:t xml:space="preserve"> </w:t>
            </w:r>
            <w:r>
              <w:rPr>
                <w:sz w:val="15"/>
              </w:rPr>
              <w:t>Se</w:t>
            </w:r>
            <w:r>
              <w:rPr>
                <w:spacing w:val="1"/>
                <w:sz w:val="15"/>
              </w:rPr>
              <w:t xml:space="preserve"> </w:t>
            </w:r>
            <w:r>
              <w:rPr>
                <w:sz w:val="15"/>
              </w:rPr>
              <w:t>comunica, participa, colabora e</w:t>
            </w:r>
            <w:r>
              <w:rPr>
                <w:spacing w:val="1"/>
                <w:sz w:val="15"/>
              </w:rPr>
              <w:t xml:space="preserve"> </w:t>
            </w:r>
            <w:r>
              <w:rPr>
                <w:sz w:val="15"/>
              </w:rPr>
              <w:t>interactúa</w:t>
            </w:r>
            <w:r>
              <w:rPr>
                <w:spacing w:val="-36"/>
                <w:sz w:val="15"/>
              </w:rPr>
              <w:t xml:space="preserve"> </w:t>
            </w:r>
            <w:r>
              <w:rPr>
                <w:sz w:val="15"/>
              </w:rPr>
              <w:t>compartiendo</w:t>
            </w:r>
            <w:r>
              <w:rPr>
                <w:spacing w:val="1"/>
                <w:sz w:val="15"/>
              </w:rPr>
              <w:t xml:space="preserve"> </w:t>
            </w:r>
            <w:r>
              <w:rPr>
                <w:sz w:val="15"/>
              </w:rPr>
              <w:t>contenidos,</w:t>
            </w:r>
            <w:r>
              <w:rPr>
                <w:spacing w:val="2"/>
                <w:sz w:val="15"/>
              </w:rPr>
              <w:t xml:space="preserve"> </w:t>
            </w:r>
            <w:r>
              <w:rPr>
                <w:sz w:val="15"/>
              </w:rPr>
              <w:t>datos</w:t>
            </w:r>
            <w:r>
              <w:rPr>
                <w:spacing w:val="3"/>
                <w:sz w:val="15"/>
              </w:rPr>
              <w:t xml:space="preserve"> </w:t>
            </w:r>
            <w:r>
              <w:rPr>
                <w:sz w:val="15"/>
              </w:rPr>
              <w:t>e</w:t>
            </w:r>
            <w:r>
              <w:rPr>
                <w:spacing w:val="2"/>
                <w:sz w:val="15"/>
              </w:rPr>
              <w:t xml:space="preserve"> </w:t>
            </w:r>
            <w:r>
              <w:rPr>
                <w:sz w:val="15"/>
              </w:rPr>
              <w:t>información</w:t>
            </w:r>
            <w:r>
              <w:rPr>
                <w:spacing w:val="1"/>
                <w:sz w:val="15"/>
              </w:rPr>
              <w:t xml:space="preserve"> </w:t>
            </w:r>
            <w:r>
              <w:rPr>
                <w:sz w:val="15"/>
              </w:rPr>
              <w:t>mediante</w:t>
            </w:r>
            <w:r>
              <w:rPr>
                <w:spacing w:val="1"/>
                <w:sz w:val="15"/>
              </w:rPr>
              <w:t xml:space="preserve"> </w:t>
            </w:r>
            <w:r>
              <w:rPr>
                <w:sz w:val="15"/>
              </w:rPr>
              <w:t>herramientas</w:t>
            </w:r>
            <w:r>
              <w:rPr>
                <w:spacing w:val="2"/>
                <w:sz w:val="15"/>
              </w:rPr>
              <w:t xml:space="preserve"> </w:t>
            </w:r>
            <w:r>
              <w:rPr>
                <w:sz w:val="15"/>
              </w:rPr>
              <w:t>o</w:t>
            </w:r>
            <w:r>
              <w:rPr>
                <w:spacing w:val="3"/>
                <w:sz w:val="15"/>
              </w:rPr>
              <w:t xml:space="preserve"> </w:t>
            </w:r>
            <w:r>
              <w:rPr>
                <w:sz w:val="15"/>
              </w:rPr>
              <w:t>plataformas</w:t>
            </w:r>
            <w:r>
              <w:rPr>
                <w:spacing w:val="3"/>
                <w:sz w:val="15"/>
              </w:rPr>
              <w:t xml:space="preserve"> </w:t>
            </w:r>
            <w:r>
              <w:rPr>
                <w:sz w:val="15"/>
              </w:rPr>
              <w:t>virtuales,</w:t>
            </w:r>
            <w:r>
              <w:rPr>
                <w:spacing w:val="2"/>
                <w:sz w:val="15"/>
              </w:rPr>
              <w:t xml:space="preserve"> </w:t>
            </w:r>
            <w:r>
              <w:rPr>
                <w:sz w:val="15"/>
              </w:rPr>
              <w:t>y</w:t>
            </w:r>
            <w:r>
              <w:rPr>
                <w:spacing w:val="1"/>
                <w:sz w:val="15"/>
              </w:rPr>
              <w:t xml:space="preserve"> </w:t>
            </w:r>
            <w:r>
              <w:rPr>
                <w:sz w:val="15"/>
              </w:rPr>
              <w:t>gestiona</w:t>
            </w:r>
            <w:r>
              <w:rPr>
                <w:spacing w:val="1"/>
                <w:sz w:val="15"/>
              </w:rPr>
              <w:t xml:space="preserve"> </w:t>
            </w:r>
            <w:r>
              <w:rPr>
                <w:sz w:val="15"/>
              </w:rPr>
              <w:t>de</w:t>
            </w:r>
            <w:r>
              <w:rPr>
                <w:spacing w:val="3"/>
                <w:sz w:val="15"/>
              </w:rPr>
              <w:t xml:space="preserve"> </w:t>
            </w:r>
            <w:r>
              <w:rPr>
                <w:sz w:val="15"/>
              </w:rPr>
              <w:t>manera</w:t>
            </w:r>
            <w:r>
              <w:rPr>
                <w:spacing w:val="2"/>
                <w:sz w:val="15"/>
              </w:rPr>
              <w:t xml:space="preserve"> </w:t>
            </w:r>
            <w:r>
              <w:rPr>
                <w:sz w:val="15"/>
              </w:rPr>
              <w:t>responsable</w:t>
            </w:r>
            <w:r>
              <w:rPr>
                <w:spacing w:val="2"/>
                <w:sz w:val="15"/>
              </w:rPr>
              <w:t xml:space="preserve"> </w:t>
            </w:r>
            <w:r>
              <w:rPr>
                <w:sz w:val="15"/>
              </w:rPr>
              <w:t>sus</w:t>
            </w:r>
            <w:r>
              <w:rPr>
                <w:spacing w:val="3"/>
                <w:sz w:val="15"/>
              </w:rPr>
              <w:t xml:space="preserve"> </w:t>
            </w:r>
            <w:r>
              <w:rPr>
                <w:sz w:val="15"/>
              </w:rPr>
              <w:t>acciones,</w:t>
            </w:r>
            <w:r>
              <w:rPr>
                <w:spacing w:val="1"/>
                <w:sz w:val="15"/>
              </w:rPr>
              <w:t xml:space="preserve"> </w:t>
            </w:r>
            <w:r>
              <w:rPr>
                <w:sz w:val="15"/>
              </w:rPr>
              <w:t>presencia</w:t>
            </w:r>
            <w:r>
              <w:rPr>
                <w:spacing w:val="1"/>
                <w:sz w:val="15"/>
              </w:rPr>
              <w:t xml:space="preserve"> </w:t>
            </w:r>
            <w:r>
              <w:rPr>
                <w:sz w:val="15"/>
              </w:rPr>
              <w:t>y</w:t>
            </w:r>
            <w:r>
              <w:rPr>
                <w:spacing w:val="2"/>
                <w:sz w:val="15"/>
              </w:rPr>
              <w:t xml:space="preserve"> </w:t>
            </w:r>
            <w:r>
              <w:rPr>
                <w:sz w:val="15"/>
              </w:rPr>
              <w:t>visibilidad</w:t>
            </w:r>
            <w:r>
              <w:rPr>
                <w:spacing w:val="2"/>
                <w:sz w:val="15"/>
              </w:rPr>
              <w:t xml:space="preserve"> </w:t>
            </w:r>
            <w:r>
              <w:rPr>
                <w:sz w:val="15"/>
              </w:rPr>
              <w:t>en</w:t>
            </w:r>
            <w:r>
              <w:rPr>
                <w:spacing w:val="1"/>
                <w:sz w:val="15"/>
              </w:rPr>
              <w:t xml:space="preserve"> </w:t>
            </w:r>
            <w:r>
              <w:rPr>
                <w:sz w:val="15"/>
              </w:rPr>
              <w:t>la</w:t>
            </w:r>
            <w:r>
              <w:rPr>
                <w:spacing w:val="3"/>
                <w:sz w:val="15"/>
              </w:rPr>
              <w:t xml:space="preserve"> </w:t>
            </w:r>
            <w:r>
              <w:rPr>
                <w:sz w:val="15"/>
              </w:rPr>
              <w:t>red,</w:t>
            </w:r>
            <w:r>
              <w:rPr>
                <w:spacing w:val="2"/>
                <w:sz w:val="15"/>
              </w:rPr>
              <w:t xml:space="preserve"> </w:t>
            </w:r>
            <w:r>
              <w:rPr>
                <w:sz w:val="15"/>
              </w:rPr>
              <w:t>para</w:t>
            </w:r>
            <w:r>
              <w:rPr>
                <w:spacing w:val="1"/>
                <w:sz w:val="15"/>
              </w:rPr>
              <w:t xml:space="preserve"> </w:t>
            </w:r>
            <w:r>
              <w:rPr>
                <w:sz w:val="15"/>
              </w:rPr>
              <w:t>ejercer</w:t>
            </w:r>
            <w:r>
              <w:rPr>
                <w:spacing w:val="3"/>
                <w:sz w:val="15"/>
              </w:rPr>
              <w:t xml:space="preserve"> </w:t>
            </w:r>
            <w:r>
              <w:rPr>
                <w:sz w:val="15"/>
              </w:rPr>
              <w:t>una</w:t>
            </w:r>
            <w:r>
              <w:rPr>
                <w:spacing w:val="1"/>
                <w:sz w:val="15"/>
              </w:rPr>
              <w:t xml:space="preserve"> </w:t>
            </w:r>
            <w:r>
              <w:rPr>
                <w:sz w:val="15"/>
              </w:rPr>
              <w:t>ciudadanía</w:t>
            </w:r>
            <w:r>
              <w:rPr>
                <w:spacing w:val="1"/>
                <w:sz w:val="15"/>
              </w:rPr>
              <w:t xml:space="preserve"> </w:t>
            </w:r>
            <w:r>
              <w:rPr>
                <w:sz w:val="15"/>
              </w:rPr>
              <w:t>digital</w:t>
            </w:r>
            <w:r>
              <w:rPr>
                <w:spacing w:val="2"/>
                <w:sz w:val="15"/>
              </w:rPr>
              <w:t xml:space="preserve"> </w:t>
            </w:r>
            <w:r>
              <w:rPr>
                <w:sz w:val="15"/>
              </w:rPr>
              <w:t>activa,</w:t>
            </w:r>
            <w:r>
              <w:rPr>
                <w:spacing w:val="3"/>
                <w:sz w:val="15"/>
              </w:rPr>
              <w:t xml:space="preserve"> </w:t>
            </w:r>
            <w:r>
              <w:rPr>
                <w:sz w:val="15"/>
              </w:rPr>
              <w:t>cívica</w:t>
            </w:r>
            <w:r>
              <w:rPr>
                <w:spacing w:val="3"/>
                <w:sz w:val="15"/>
              </w:rPr>
              <w:t xml:space="preserve"> </w:t>
            </w:r>
            <w:r>
              <w:rPr>
                <w:sz w:val="15"/>
              </w:rPr>
              <w:t>y</w:t>
            </w:r>
            <w:r>
              <w:rPr>
                <w:spacing w:val="3"/>
                <w:sz w:val="15"/>
              </w:rPr>
              <w:t xml:space="preserve"> </w:t>
            </w:r>
            <w:r>
              <w:rPr>
                <w:sz w:val="15"/>
              </w:rPr>
              <w:t>reflexiva.</w:t>
            </w:r>
          </w:p>
        </w:tc>
        <w:tc>
          <w:tcPr>
            <w:tcW w:w="3733" w:type="dxa"/>
            <w:tcBorders>
              <w:top w:val="single" w:sz="4" w:space="0" w:color="auto"/>
              <w:left w:val="single" w:sz="4" w:space="0" w:color="auto"/>
              <w:bottom w:val="single" w:sz="4" w:space="0" w:color="auto"/>
              <w:right w:val="single" w:sz="4" w:space="0" w:color="auto"/>
            </w:tcBorders>
          </w:tcPr>
          <w:p w14:paraId="04E6BF64" w14:textId="77777777" w:rsidR="000230CA" w:rsidRDefault="000230CA" w:rsidP="00BF1574">
            <w:pPr>
              <w:pStyle w:val="TableParagraph"/>
              <w:spacing w:before="2" w:line="254" w:lineRule="auto"/>
              <w:ind w:right="281"/>
              <w:rPr>
                <w:sz w:val="15"/>
              </w:rPr>
            </w:pPr>
            <w:r>
              <w:rPr>
                <w:sz w:val="15"/>
              </w:rPr>
              <w:t>CD3.</w:t>
            </w:r>
            <w:r>
              <w:rPr>
                <w:spacing w:val="2"/>
                <w:sz w:val="15"/>
              </w:rPr>
              <w:t xml:space="preserve"> </w:t>
            </w:r>
            <w:r>
              <w:rPr>
                <w:sz w:val="15"/>
              </w:rPr>
              <w:t>Selecciona,</w:t>
            </w:r>
            <w:r>
              <w:rPr>
                <w:spacing w:val="1"/>
                <w:sz w:val="15"/>
              </w:rPr>
              <w:t xml:space="preserve"> </w:t>
            </w:r>
            <w:r>
              <w:rPr>
                <w:sz w:val="15"/>
              </w:rPr>
              <w:t>configura</w:t>
            </w:r>
            <w:r>
              <w:rPr>
                <w:spacing w:val="2"/>
                <w:sz w:val="15"/>
              </w:rPr>
              <w:t xml:space="preserve"> </w:t>
            </w:r>
            <w:r>
              <w:rPr>
                <w:sz w:val="15"/>
              </w:rPr>
              <w:t>y</w:t>
            </w:r>
            <w:r>
              <w:rPr>
                <w:spacing w:val="2"/>
                <w:sz w:val="15"/>
              </w:rPr>
              <w:t xml:space="preserve"> </w:t>
            </w:r>
            <w:r>
              <w:rPr>
                <w:sz w:val="15"/>
              </w:rPr>
              <w:t>utiliza</w:t>
            </w:r>
            <w:r>
              <w:rPr>
                <w:spacing w:val="1"/>
                <w:sz w:val="15"/>
              </w:rPr>
              <w:t xml:space="preserve"> </w:t>
            </w:r>
            <w:r>
              <w:rPr>
                <w:sz w:val="15"/>
              </w:rPr>
              <w:t>dispositivos</w:t>
            </w:r>
            <w:r>
              <w:rPr>
                <w:spacing w:val="1"/>
                <w:sz w:val="15"/>
              </w:rPr>
              <w:t xml:space="preserve"> </w:t>
            </w:r>
            <w:r>
              <w:rPr>
                <w:sz w:val="15"/>
              </w:rPr>
              <w:t>digitales,</w:t>
            </w:r>
            <w:r>
              <w:rPr>
                <w:spacing w:val="1"/>
                <w:sz w:val="15"/>
              </w:rPr>
              <w:t xml:space="preserve"> </w:t>
            </w:r>
            <w:r>
              <w:rPr>
                <w:sz w:val="15"/>
              </w:rPr>
              <w:t>herramientas,</w:t>
            </w:r>
            <w:r>
              <w:rPr>
                <w:spacing w:val="2"/>
                <w:sz w:val="15"/>
              </w:rPr>
              <w:t xml:space="preserve"> </w:t>
            </w:r>
            <w:r>
              <w:rPr>
                <w:sz w:val="15"/>
              </w:rPr>
              <w:t>aplicaciones</w:t>
            </w:r>
            <w:r>
              <w:rPr>
                <w:spacing w:val="2"/>
                <w:sz w:val="15"/>
              </w:rPr>
              <w:t xml:space="preserve"> </w:t>
            </w:r>
            <w:r>
              <w:rPr>
                <w:sz w:val="15"/>
              </w:rPr>
              <w:t>y</w:t>
            </w:r>
            <w:r>
              <w:rPr>
                <w:spacing w:val="3"/>
                <w:sz w:val="15"/>
              </w:rPr>
              <w:t xml:space="preserve"> </w:t>
            </w:r>
            <w:r>
              <w:rPr>
                <w:sz w:val="15"/>
              </w:rPr>
              <w:t>servicios</w:t>
            </w:r>
            <w:r>
              <w:rPr>
                <w:spacing w:val="2"/>
                <w:sz w:val="15"/>
              </w:rPr>
              <w:t xml:space="preserve"> </w:t>
            </w:r>
            <w:r>
              <w:rPr>
                <w:sz w:val="15"/>
              </w:rPr>
              <w:t>en</w:t>
            </w:r>
            <w:r>
              <w:rPr>
                <w:spacing w:val="-37"/>
                <w:sz w:val="15"/>
              </w:rPr>
              <w:t xml:space="preserve"> </w:t>
            </w:r>
            <w:r>
              <w:rPr>
                <w:sz w:val="15"/>
              </w:rPr>
              <w:t>línea</w:t>
            </w:r>
            <w:r>
              <w:rPr>
                <w:spacing w:val="3"/>
                <w:sz w:val="15"/>
              </w:rPr>
              <w:t xml:space="preserve"> </w:t>
            </w:r>
            <w:r>
              <w:rPr>
                <w:sz w:val="15"/>
              </w:rPr>
              <w:t>y</w:t>
            </w:r>
            <w:r>
              <w:rPr>
                <w:spacing w:val="3"/>
                <w:sz w:val="15"/>
              </w:rPr>
              <w:t xml:space="preserve"> </w:t>
            </w:r>
            <w:r>
              <w:rPr>
                <w:sz w:val="15"/>
              </w:rPr>
              <w:t>los</w:t>
            </w:r>
            <w:r>
              <w:rPr>
                <w:spacing w:val="2"/>
                <w:sz w:val="15"/>
              </w:rPr>
              <w:t xml:space="preserve"> </w:t>
            </w:r>
            <w:r>
              <w:rPr>
                <w:sz w:val="15"/>
              </w:rPr>
              <w:t>incorpora</w:t>
            </w:r>
            <w:r>
              <w:rPr>
                <w:spacing w:val="2"/>
                <w:sz w:val="15"/>
              </w:rPr>
              <w:t xml:space="preserve"> </w:t>
            </w:r>
            <w:r>
              <w:rPr>
                <w:sz w:val="15"/>
              </w:rPr>
              <w:t>en</w:t>
            </w:r>
            <w:r>
              <w:rPr>
                <w:spacing w:val="3"/>
                <w:sz w:val="15"/>
              </w:rPr>
              <w:t xml:space="preserve"> </w:t>
            </w:r>
            <w:r>
              <w:rPr>
                <w:sz w:val="15"/>
              </w:rPr>
              <w:t>su</w:t>
            </w:r>
            <w:r>
              <w:rPr>
                <w:spacing w:val="3"/>
                <w:sz w:val="15"/>
              </w:rPr>
              <w:t xml:space="preserve"> </w:t>
            </w:r>
            <w:r>
              <w:rPr>
                <w:sz w:val="15"/>
              </w:rPr>
              <w:t>entorno</w:t>
            </w:r>
            <w:r>
              <w:rPr>
                <w:spacing w:val="2"/>
                <w:sz w:val="15"/>
              </w:rPr>
              <w:t xml:space="preserve"> </w:t>
            </w:r>
            <w:r>
              <w:rPr>
                <w:sz w:val="15"/>
              </w:rPr>
              <w:t>personal</w:t>
            </w:r>
            <w:r>
              <w:rPr>
                <w:spacing w:val="2"/>
                <w:sz w:val="15"/>
              </w:rPr>
              <w:t xml:space="preserve"> </w:t>
            </w:r>
            <w:r>
              <w:rPr>
                <w:sz w:val="15"/>
              </w:rPr>
              <w:t>de</w:t>
            </w:r>
            <w:r>
              <w:rPr>
                <w:spacing w:val="1"/>
                <w:sz w:val="15"/>
              </w:rPr>
              <w:t xml:space="preserve"> </w:t>
            </w:r>
            <w:r>
              <w:rPr>
                <w:sz w:val="15"/>
              </w:rPr>
              <w:t>aprendizaje</w:t>
            </w:r>
            <w:r>
              <w:rPr>
                <w:spacing w:val="1"/>
                <w:sz w:val="15"/>
              </w:rPr>
              <w:t xml:space="preserve"> </w:t>
            </w:r>
            <w:r>
              <w:rPr>
                <w:sz w:val="15"/>
              </w:rPr>
              <w:t>digital</w:t>
            </w:r>
            <w:r>
              <w:rPr>
                <w:spacing w:val="1"/>
                <w:sz w:val="15"/>
              </w:rPr>
              <w:t xml:space="preserve"> </w:t>
            </w:r>
            <w:r>
              <w:rPr>
                <w:sz w:val="15"/>
              </w:rPr>
              <w:t>para</w:t>
            </w:r>
            <w:r>
              <w:rPr>
                <w:spacing w:val="2"/>
                <w:sz w:val="15"/>
              </w:rPr>
              <w:t xml:space="preserve"> </w:t>
            </w:r>
            <w:r>
              <w:rPr>
                <w:sz w:val="15"/>
              </w:rPr>
              <w:t>comunicarse,</w:t>
            </w:r>
            <w:r>
              <w:rPr>
                <w:spacing w:val="2"/>
                <w:sz w:val="15"/>
              </w:rPr>
              <w:t xml:space="preserve"> </w:t>
            </w:r>
            <w:r>
              <w:rPr>
                <w:sz w:val="15"/>
              </w:rPr>
              <w:t>trabajar</w:t>
            </w:r>
            <w:r>
              <w:rPr>
                <w:spacing w:val="1"/>
                <w:sz w:val="15"/>
              </w:rPr>
              <w:t xml:space="preserve"> </w:t>
            </w:r>
            <w:r>
              <w:rPr>
                <w:sz w:val="15"/>
              </w:rPr>
              <w:t>colaborativamente</w:t>
            </w:r>
            <w:r>
              <w:rPr>
                <w:spacing w:val="1"/>
                <w:sz w:val="15"/>
              </w:rPr>
              <w:t xml:space="preserve"> </w:t>
            </w:r>
            <w:r>
              <w:rPr>
                <w:sz w:val="15"/>
              </w:rPr>
              <w:t>y</w:t>
            </w:r>
            <w:r>
              <w:rPr>
                <w:spacing w:val="2"/>
                <w:sz w:val="15"/>
              </w:rPr>
              <w:t xml:space="preserve"> </w:t>
            </w:r>
            <w:r>
              <w:rPr>
                <w:sz w:val="15"/>
              </w:rPr>
              <w:t>compartir</w:t>
            </w:r>
            <w:r>
              <w:rPr>
                <w:spacing w:val="2"/>
                <w:sz w:val="15"/>
              </w:rPr>
              <w:t xml:space="preserve"> </w:t>
            </w:r>
            <w:r>
              <w:rPr>
                <w:sz w:val="15"/>
              </w:rPr>
              <w:t>información,</w:t>
            </w:r>
            <w:r>
              <w:rPr>
                <w:spacing w:val="1"/>
                <w:sz w:val="15"/>
              </w:rPr>
              <w:t xml:space="preserve"> </w:t>
            </w:r>
            <w:r>
              <w:rPr>
                <w:sz w:val="15"/>
              </w:rPr>
              <w:t>gestionando de manera</w:t>
            </w:r>
            <w:r>
              <w:rPr>
                <w:spacing w:val="2"/>
                <w:sz w:val="15"/>
              </w:rPr>
              <w:t xml:space="preserve"> </w:t>
            </w:r>
            <w:r>
              <w:rPr>
                <w:sz w:val="15"/>
              </w:rPr>
              <w:t>responsable sus</w:t>
            </w:r>
            <w:r>
              <w:rPr>
                <w:spacing w:val="1"/>
                <w:sz w:val="15"/>
              </w:rPr>
              <w:t xml:space="preserve"> </w:t>
            </w:r>
            <w:r>
              <w:rPr>
                <w:sz w:val="15"/>
              </w:rPr>
              <w:t>acciones,</w:t>
            </w:r>
            <w:r>
              <w:rPr>
                <w:spacing w:val="-37"/>
                <w:sz w:val="15"/>
              </w:rPr>
              <w:t xml:space="preserve"> </w:t>
            </w:r>
            <w:r>
              <w:rPr>
                <w:sz w:val="15"/>
              </w:rPr>
              <w:t>presencia</w:t>
            </w:r>
            <w:r>
              <w:rPr>
                <w:spacing w:val="1"/>
                <w:sz w:val="15"/>
              </w:rPr>
              <w:t xml:space="preserve"> </w:t>
            </w:r>
            <w:r>
              <w:rPr>
                <w:sz w:val="15"/>
              </w:rPr>
              <w:t>y</w:t>
            </w:r>
            <w:r>
              <w:rPr>
                <w:spacing w:val="2"/>
                <w:sz w:val="15"/>
              </w:rPr>
              <w:t xml:space="preserve"> </w:t>
            </w:r>
            <w:r>
              <w:rPr>
                <w:sz w:val="15"/>
              </w:rPr>
              <w:t>visibilidad</w:t>
            </w:r>
            <w:r>
              <w:rPr>
                <w:spacing w:val="1"/>
                <w:sz w:val="15"/>
              </w:rPr>
              <w:t xml:space="preserve"> </w:t>
            </w:r>
            <w:r>
              <w:rPr>
                <w:sz w:val="15"/>
              </w:rPr>
              <w:t>en</w:t>
            </w:r>
            <w:r>
              <w:rPr>
                <w:spacing w:val="2"/>
                <w:sz w:val="15"/>
              </w:rPr>
              <w:t xml:space="preserve"> </w:t>
            </w:r>
            <w:r>
              <w:rPr>
                <w:sz w:val="15"/>
              </w:rPr>
              <w:t>la</w:t>
            </w:r>
            <w:r>
              <w:rPr>
                <w:spacing w:val="2"/>
                <w:sz w:val="15"/>
              </w:rPr>
              <w:t xml:space="preserve"> </w:t>
            </w:r>
            <w:r>
              <w:rPr>
                <w:sz w:val="15"/>
              </w:rPr>
              <w:t>red</w:t>
            </w:r>
            <w:r>
              <w:rPr>
                <w:spacing w:val="2"/>
                <w:sz w:val="15"/>
              </w:rPr>
              <w:t xml:space="preserve"> </w:t>
            </w:r>
            <w:r>
              <w:rPr>
                <w:sz w:val="15"/>
              </w:rPr>
              <w:t>y</w:t>
            </w:r>
            <w:r>
              <w:rPr>
                <w:spacing w:val="3"/>
                <w:sz w:val="15"/>
              </w:rPr>
              <w:t xml:space="preserve"> </w:t>
            </w:r>
            <w:r>
              <w:rPr>
                <w:sz w:val="15"/>
              </w:rPr>
              <w:t>ejerciendo</w:t>
            </w:r>
            <w:r>
              <w:rPr>
                <w:spacing w:val="1"/>
                <w:sz w:val="15"/>
              </w:rPr>
              <w:t xml:space="preserve"> </w:t>
            </w:r>
            <w:r>
              <w:rPr>
                <w:sz w:val="15"/>
              </w:rPr>
              <w:t>una</w:t>
            </w:r>
          </w:p>
          <w:p w14:paraId="234909D1" w14:textId="77777777" w:rsidR="000230CA" w:rsidRDefault="000230CA" w:rsidP="00BF1574">
            <w:pPr>
              <w:pStyle w:val="TableParagraph"/>
              <w:spacing w:before="5" w:line="152" w:lineRule="exact"/>
              <w:rPr>
                <w:sz w:val="15"/>
              </w:rPr>
            </w:pPr>
            <w:proofErr w:type="gramStart"/>
            <w:r>
              <w:rPr>
                <w:sz w:val="15"/>
              </w:rPr>
              <w:t>ciudadanía</w:t>
            </w:r>
            <w:proofErr w:type="gramEnd"/>
            <w:r>
              <w:rPr>
                <w:spacing w:val="3"/>
                <w:sz w:val="15"/>
              </w:rPr>
              <w:t xml:space="preserve"> </w:t>
            </w:r>
            <w:r>
              <w:rPr>
                <w:sz w:val="15"/>
              </w:rPr>
              <w:t>digital</w:t>
            </w:r>
            <w:r>
              <w:rPr>
                <w:spacing w:val="4"/>
                <w:sz w:val="15"/>
              </w:rPr>
              <w:t xml:space="preserve"> </w:t>
            </w:r>
            <w:r>
              <w:rPr>
                <w:sz w:val="15"/>
              </w:rPr>
              <w:t>activa,</w:t>
            </w:r>
            <w:r>
              <w:rPr>
                <w:spacing w:val="5"/>
                <w:sz w:val="15"/>
              </w:rPr>
              <w:t xml:space="preserve"> </w:t>
            </w:r>
            <w:r>
              <w:rPr>
                <w:sz w:val="15"/>
              </w:rPr>
              <w:t>cívica</w:t>
            </w:r>
            <w:r>
              <w:rPr>
                <w:spacing w:val="5"/>
                <w:sz w:val="15"/>
              </w:rPr>
              <w:t xml:space="preserve"> </w:t>
            </w:r>
            <w:r>
              <w:rPr>
                <w:sz w:val="15"/>
              </w:rPr>
              <w:t>y</w:t>
            </w:r>
            <w:r>
              <w:rPr>
                <w:spacing w:val="5"/>
                <w:sz w:val="15"/>
              </w:rPr>
              <w:t xml:space="preserve"> </w:t>
            </w:r>
            <w:r>
              <w:rPr>
                <w:sz w:val="15"/>
              </w:rPr>
              <w:t>reflexiva.</w:t>
            </w:r>
          </w:p>
        </w:tc>
      </w:tr>
      <w:tr w:rsidR="000230CA" w14:paraId="57E648F1"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79"/>
        </w:trPr>
        <w:tc>
          <w:tcPr>
            <w:tcW w:w="3733" w:type="dxa"/>
            <w:tcBorders>
              <w:top w:val="single" w:sz="4" w:space="0" w:color="auto"/>
              <w:left w:val="single" w:sz="4" w:space="0" w:color="auto"/>
              <w:bottom w:val="single" w:sz="4" w:space="0" w:color="auto"/>
              <w:right w:val="single" w:sz="4" w:space="0" w:color="auto"/>
            </w:tcBorders>
          </w:tcPr>
          <w:p w14:paraId="59C6C3BC" w14:textId="77777777" w:rsidR="000230CA" w:rsidRDefault="000230CA" w:rsidP="00BF1574">
            <w:pPr>
              <w:pStyle w:val="TableParagraph"/>
              <w:spacing w:before="1" w:line="254" w:lineRule="auto"/>
              <w:ind w:right="40"/>
              <w:rPr>
                <w:sz w:val="15"/>
              </w:rPr>
            </w:pPr>
            <w:r>
              <w:rPr>
                <w:sz w:val="15"/>
              </w:rPr>
              <w:t>CD4.</w:t>
            </w:r>
            <w:r>
              <w:rPr>
                <w:spacing w:val="3"/>
                <w:sz w:val="15"/>
              </w:rPr>
              <w:t xml:space="preserve"> </w:t>
            </w:r>
            <w:r>
              <w:rPr>
                <w:sz w:val="15"/>
              </w:rPr>
              <w:t>Identifica</w:t>
            </w:r>
            <w:r>
              <w:rPr>
                <w:spacing w:val="2"/>
                <w:sz w:val="15"/>
              </w:rPr>
              <w:t xml:space="preserve"> </w:t>
            </w:r>
            <w:r>
              <w:rPr>
                <w:sz w:val="15"/>
              </w:rPr>
              <w:t>riesgos</w:t>
            </w:r>
            <w:r>
              <w:rPr>
                <w:spacing w:val="3"/>
                <w:sz w:val="15"/>
              </w:rPr>
              <w:t xml:space="preserve"> </w:t>
            </w:r>
            <w:r>
              <w:rPr>
                <w:sz w:val="15"/>
              </w:rPr>
              <w:t>y</w:t>
            </w:r>
            <w:r>
              <w:rPr>
                <w:spacing w:val="3"/>
                <w:sz w:val="15"/>
              </w:rPr>
              <w:t xml:space="preserve"> </w:t>
            </w:r>
            <w:r>
              <w:rPr>
                <w:sz w:val="15"/>
              </w:rPr>
              <w:t>adopta</w:t>
            </w:r>
            <w:r>
              <w:rPr>
                <w:spacing w:val="2"/>
                <w:sz w:val="15"/>
              </w:rPr>
              <w:t xml:space="preserve"> </w:t>
            </w:r>
            <w:r>
              <w:rPr>
                <w:sz w:val="15"/>
              </w:rPr>
              <w:t>medidas</w:t>
            </w:r>
            <w:r>
              <w:rPr>
                <w:spacing w:val="2"/>
                <w:sz w:val="15"/>
              </w:rPr>
              <w:t xml:space="preserve"> </w:t>
            </w:r>
            <w:r>
              <w:rPr>
                <w:sz w:val="15"/>
              </w:rPr>
              <w:t>preventivas</w:t>
            </w:r>
            <w:r>
              <w:rPr>
                <w:spacing w:val="1"/>
                <w:sz w:val="15"/>
              </w:rPr>
              <w:t xml:space="preserve"> </w:t>
            </w:r>
            <w:r>
              <w:rPr>
                <w:sz w:val="15"/>
              </w:rPr>
              <w:t>al</w:t>
            </w:r>
            <w:r>
              <w:rPr>
                <w:spacing w:val="2"/>
                <w:sz w:val="15"/>
              </w:rPr>
              <w:t xml:space="preserve"> </w:t>
            </w:r>
            <w:r>
              <w:rPr>
                <w:sz w:val="15"/>
              </w:rPr>
              <w:t>usar</w:t>
            </w:r>
            <w:r>
              <w:rPr>
                <w:spacing w:val="2"/>
                <w:sz w:val="15"/>
              </w:rPr>
              <w:t xml:space="preserve"> </w:t>
            </w:r>
            <w:r>
              <w:rPr>
                <w:sz w:val="15"/>
              </w:rPr>
              <w:t>las</w:t>
            </w:r>
            <w:r>
              <w:rPr>
                <w:spacing w:val="3"/>
                <w:sz w:val="15"/>
              </w:rPr>
              <w:t xml:space="preserve"> </w:t>
            </w:r>
            <w:r>
              <w:rPr>
                <w:sz w:val="15"/>
              </w:rPr>
              <w:t>tecnologías</w:t>
            </w:r>
            <w:r>
              <w:rPr>
                <w:spacing w:val="2"/>
                <w:sz w:val="15"/>
              </w:rPr>
              <w:t xml:space="preserve"> </w:t>
            </w:r>
            <w:r>
              <w:rPr>
                <w:sz w:val="15"/>
              </w:rPr>
              <w:t>digitales</w:t>
            </w:r>
            <w:r>
              <w:rPr>
                <w:spacing w:val="2"/>
                <w:sz w:val="15"/>
              </w:rPr>
              <w:t xml:space="preserve"> </w:t>
            </w:r>
            <w:r>
              <w:rPr>
                <w:sz w:val="15"/>
              </w:rPr>
              <w:t>para</w:t>
            </w:r>
            <w:r>
              <w:rPr>
                <w:spacing w:val="2"/>
                <w:sz w:val="15"/>
              </w:rPr>
              <w:t xml:space="preserve"> </w:t>
            </w:r>
            <w:r>
              <w:rPr>
                <w:sz w:val="15"/>
              </w:rPr>
              <w:t>proteger</w:t>
            </w:r>
            <w:r>
              <w:rPr>
                <w:spacing w:val="2"/>
                <w:sz w:val="15"/>
              </w:rPr>
              <w:t xml:space="preserve"> </w:t>
            </w:r>
            <w:r>
              <w:rPr>
                <w:sz w:val="15"/>
              </w:rPr>
              <w:t>los</w:t>
            </w:r>
            <w:r>
              <w:rPr>
                <w:spacing w:val="1"/>
                <w:sz w:val="15"/>
              </w:rPr>
              <w:t xml:space="preserve"> </w:t>
            </w:r>
            <w:r>
              <w:rPr>
                <w:sz w:val="15"/>
              </w:rPr>
              <w:t>dispositivos,</w:t>
            </w:r>
            <w:r>
              <w:rPr>
                <w:spacing w:val="1"/>
                <w:sz w:val="15"/>
              </w:rPr>
              <w:t xml:space="preserve"> </w:t>
            </w:r>
            <w:r>
              <w:rPr>
                <w:sz w:val="15"/>
              </w:rPr>
              <w:t>los</w:t>
            </w:r>
            <w:r>
              <w:rPr>
                <w:spacing w:val="2"/>
                <w:sz w:val="15"/>
              </w:rPr>
              <w:t xml:space="preserve"> </w:t>
            </w:r>
            <w:r>
              <w:rPr>
                <w:sz w:val="15"/>
              </w:rPr>
              <w:t>datos</w:t>
            </w:r>
            <w:r>
              <w:rPr>
                <w:spacing w:val="2"/>
                <w:sz w:val="15"/>
              </w:rPr>
              <w:t xml:space="preserve"> </w:t>
            </w:r>
            <w:r>
              <w:rPr>
                <w:sz w:val="15"/>
              </w:rPr>
              <w:t>personales,</w:t>
            </w:r>
            <w:r>
              <w:rPr>
                <w:spacing w:val="1"/>
                <w:sz w:val="15"/>
              </w:rPr>
              <w:t xml:space="preserve"> </w:t>
            </w:r>
            <w:r>
              <w:rPr>
                <w:sz w:val="15"/>
              </w:rPr>
              <w:t>la</w:t>
            </w:r>
            <w:r>
              <w:rPr>
                <w:spacing w:val="2"/>
                <w:sz w:val="15"/>
              </w:rPr>
              <w:t xml:space="preserve"> </w:t>
            </w:r>
            <w:r>
              <w:rPr>
                <w:sz w:val="15"/>
              </w:rPr>
              <w:t>salud</w:t>
            </w:r>
            <w:r>
              <w:rPr>
                <w:spacing w:val="2"/>
                <w:sz w:val="15"/>
              </w:rPr>
              <w:t xml:space="preserve"> </w:t>
            </w:r>
            <w:r>
              <w:rPr>
                <w:sz w:val="15"/>
              </w:rPr>
              <w:t>y</w:t>
            </w:r>
            <w:r>
              <w:rPr>
                <w:spacing w:val="2"/>
                <w:sz w:val="15"/>
              </w:rPr>
              <w:t xml:space="preserve"> </w:t>
            </w:r>
            <w:r>
              <w:rPr>
                <w:sz w:val="15"/>
              </w:rPr>
              <w:t>el</w:t>
            </w:r>
            <w:r>
              <w:rPr>
                <w:spacing w:val="1"/>
                <w:sz w:val="15"/>
              </w:rPr>
              <w:t xml:space="preserve"> </w:t>
            </w:r>
            <w:r>
              <w:rPr>
                <w:sz w:val="15"/>
              </w:rPr>
              <w:t>medioambiente,</w:t>
            </w:r>
            <w:r>
              <w:rPr>
                <w:spacing w:val="1"/>
                <w:sz w:val="15"/>
              </w:rPr>
              <w:t xml:space="preserve"> </w:t>
            </w:r>
            <w:r>
              <w:rPr>
                <w:sz w:val="15"/>
              </w:rPr>
              <w:t>y</w:t>
            </w:r>
            <w:r>
              <w:rPr>
                <w:spacing w:val="2"/>
                <w:sz w:val="15"/>
              </w:rPr>
              <w:t xml:space="preserve"> </w:t>
            </w:r>
            <w:r>
              <w:rPr>
                <w:sz w:val="15"/>
              </w:rPr>
              <w:t>para</w:t>
            </w:r>
            <w:r>
              <w:rPr>
                <w:spacing w:val="2"/>
                <w:sz w:val="15"/>
              </w:rPr>
              <w:t xml:space="preserve"> </w:t>
            </w:r>
            <w:r>
              <w:rPr>
                <w:sz w:val="15"/>
              </w:rPr>
              <w:t>tomar</w:t>
            </w:r>
            <w:r>
              <w:rPr>
                <w:spacing w:val="2"/>
                <w:sz w:val="15"/>
              </w:rPr>
              <w:t xml:space="preserve"> </w:t>
            </w:r>
            <w:r>
              <w:rPr>
                <w:sz w:val="15"/>
              </w:rPr>
              <w:t>conciencia</w:t>
            </w:r>
            <w:r>
              <w:rPr>
                <w:spacing w:val="1"/>
                <w:sz w:val="15"/>
              </w:rPr>
              <w:t xml:space="preserve"> </w:t>
            </w:r>
            <w:r>
              <w:rPr>
                <w:sz w:val="15"/>
              </w:rPr>
              <w:t>de</w:t>
            </w:r>
            <w:r>
              <w:rPr>
                <w:spacing w:val="3"/>
                <w:sz w:val="15"/>
              </w:rPr>
              <w:t xml:space="preserve"> </w:t>
            </w:r>
            <w:r>
              <w:rPr>
                <w:sz w:val="15"/>
              </w:rPr>
              <w:t>la</w:t>
            </w:r>
            <w:r>
              <w:rPr>
                <w:spacing w:val="1"/>
                <w:sz w:val="15"/>
              </w:rPr>
              <w:t xml:space="preserve"> </w:t>
            </w:r>
            <w:r>
              <w:rPr>
                <w:sz w:val="15"/>
              </w:rPr>
              <w:t>importancia</w:t>
            </w:r>
            <w:r>
              <w:rPr>
                <w:spacing w:val="1"/>
                <w:sz w:val="15"/>
              </w:rPr>
              <w:t xml:space="preserve"> </w:t>
            </w:r>
            <w:r>
              <w:rPr>
                <w:sz w:val="15"/>
              </w:rPr>
              <w:t>y</w:t>
            </w:r>
            <w:r>
              <w:rPr>
                <w:spacing w:val="2"/>
                <w:sz w:val="15"/>
              </w:rPr>
              <w:t xml:space="preserve"> </w:t>
            </w:r>
            <w:r>
              <w:rPr>
                <w:sz w:val="15"/>
              </w:rPr>
              <w:t>necesidad</w:t>
            </w:r>
            <w:r>
              <w:rPr>
                <w:spacing w:val="1"/>
                <w:sz w:val="15"/>
              </w:rPr>
              <w:t xml:space="preserve"> </w:t>
            </w:r>
            <w:r>
              <w:rPr>
                <w:sz w:val="15"/>
              </w:rPr>
              <w:t>de</w:t>
            </w:r>
            <w:r>
              <w:rPr>
                <w:spacing w:val="2"/>
                <w:sz w:val="15"/>
              </w:rPr>
              <w:t xml:space="preserve"> </w:t>
            </w:r>
            <w:r>
              <w:rPr>
                <w:sz w:val="15"/>
              </w:rPr>
              <w:t>hacer</w:t>
            </w:r>
            <w:r>
              <w:rPr>
                <w:spacing w:val="1"/>
                <w:sz w:val="15"/>
              </w:rPr>
              <w:t xml:space="preserve"> </w:t>
            </w:r>
            <w:r>
              <w:rPr>
                <w:sz w:val="15"/>
              </w:rPr>
              <w:t>un</w:t>
            </w:r>
            <w:r>
              <w:rPr>
                <w:spacing w:val="2"/>
                <w:sz w:val="15"/>
              </w:rPr>
              <w:t xml:space="preserve"> </w:t>
            </w:r>
            <w:r>
              <w:rPr>
                <w:sz w:val="15"/>
              </w:rPr>
              <w:t>uso</w:t>
            </w:r>
            <w:r>
              <w:rPr>
                <w:spacing w:val="3"/>
                <w:sz w:val="15"/>
              </w:rPr>
              <w:t xml:space="preserve"> </w:t>
            </w:r>
            <w:r>
              <w:rPr>
                <w:sz w:val="15"/>
              </w:rPr>
              <w:t>crítico,</w:t>
            </w:r>
            <w:r>
              <w:rPr>
                <w:spacing w:val="2"/>
                <w:sz w:val="15"/>
              </w:rPr>
              <w:t xml:space="preserve"> </w:t>
            </w:r>
            <w:r>
              <w:rPr>
                <w:sz w:val="15"/>
              </w:rPr>
              <w:t>legal,</w:t>
            </w:r>
          </w:p>
          <w:p w14:paraId="394FF14B" w14:textId="77777777" w:rsidR="000230CA" w:rsidRDefault="000230CA" w:rsidP="00BF1574">
            <w:pPr>
              <w:pStyle w:val="TableParagraph"/>
              <w:spacing w:before="4" w:line="154" w:lineRule="exact"/>
              <w:rPr>
                <w:sz w:val="15"/>
              </w:rPr>
            </w:pPr>
            <w:proofErr w:type="gramStart"/>
            <w:r>
              <w:rPr>
                <w:sz w:val="15"/>
              </w:rPr>
              <w:t>seguro</w:t>
            </w:r>
            <w:proofErr w:type="gramEnd"/>
            <w:r>
              <w:rPr>
                <w:sz w:val="15"/>
              </w:rPr>
              <w:t>,</w:t>
            </w:r>
            <w:r>
              <w:rPr>
                <w:spacing w:val="4"/>
                <w:sz w:val="15"/>
              </w:rPr>
              <w:t xml:space="preserve"> </w:t>
            </w:r>
            <w:r>
              <w:rPr>
                <w:sz w:val="15"/>
              </w:rPr>
              <w:t>saludable</w:t>
            </w:r>
            <w:r>
              <w:rPr>
                <w:spacing w:val="4"/>
                <w:sz w:val="15"/>
              </w:rPr>
              <w:t xml:space="preserve"> </w:t>
            </w:r>
            <w:r>
              <w:rPr>
                <w:sz w:val="15"/>
              </w:rPr>
              <w:t>y</w:t>
            </w:r>
            <w:r>
              <w:rPr>
                <w:spacing w:val="4"/>
                <w:sz w:val="15"/>
              </w:rPr>
              <w:t xml:space="preserve"> </w:t>
            </w:r>
            <w:r>
              <w:rPr>
                <w:sz w:val="15"/>
              </w:rPr>
              <w:t>sostenible</w:t>
            </w:r>
            <w:r>
              <w:rPr>
                <w:spacing w:val="4"/>
                <w:sz w:val="15"/>
              </w:rPr>
              <w:t xml:space="preserve"> </w:t>
            </w:r>
            <w:r>
              <w:rPr>
                <w:sz w:val="15"/>
              </w:rPr>
              <w:t>de</w:t>
            </w:r>
            <w:r>
              <w:rPr>
                <w:spacing w:val="4"/>
                <w:sz w:val="15"/>
              </w:rPr>
              <w:t xml:space="preserve"> </w:t>
            </w:r>
            <w:r>
              <w:rPr>
                <w:sz w:val="15"/>
              </w:rPr>
              <w:t>dichas</w:t>
            </w:r>
            <w:r>
              <w:rPr>
                <w:spacing w:val="4"/>
                <w:sz w:val="15"/>
              </w:rPr>
              <w:t xml:space="preserve"> </w:t>
            </w:r>
            <w:r>
              <w:rPr>
                <w:sz w:val="15"/>
              </w:rPr>
              <w:t>tecnologías.</w:t>
            </w:r>
          </w:p>
        </w:tc>
        <w:tc>
          <w:tcPr>
            <w:tcW w:w="3733" w:type="dxa"/>
            <w:tcBorders>
              <w:top w:val="single" w:sz="4" w:space="0" w:color="auto"/>
              <w:left w:val="single" w:sz="4" w:space="0" w:color="auto"/>
              <w:bottom w:val="single" w:sz="4" w:space="0" w:color="auto"/>
              <w:right w:val="single" w:sz="4" w:space="0" w:color="auto"/>
            </w:tcBorders>
          </w:tcPr>
          <w:p w14:paraId="4AE89699" w14:textId="77777777" w:rsidR="000230CA" w:rsidRDefault="000230CA" w:rsidP="00BF1574">
            <w:pPr>
              <w:pStyle w:val="TableParagraph"/>
              <w:spacing w:before="92" w:line="254" w:lineRule="auto"/>
              <w:rPr>
                <w:sz w:val="15"/>
              </w:rPr>
            </w:pPr>
            <w:r>
              <w:rPr>
                <w:sz w:val="15"/>
              </w:rPr>
              <w:t>CD4.</w:t>
            </w:r>
            <w:r>
              <w:rPr>
                <w:spacing w:val="2"/>
                <w:sz w:val="15"/>
              </w:rPr>
              <w:t xml:space="preserve"> </w:t>
            </w:r>
            <w:r>
              <w:rPr>
                <w:sz w:val="15"/>
              </w:rPr>
              <w:t>Evalúa</w:t>
            </w:r>
            <w:r>
              <w:rPr>
                <w:spacing w:val="1"/>
                <w:sz w:val="15"/>
              </w:rPr>
              <w:t xml:space="preserve"> </w:t>
            </w:r>
            <w:r>
              <w:rPr>
                <w:sz w:val="15"/>
              </w:rPr>
              <w:t>riesgos</w:t>
            </w:r>
            <w:r>
              <w:rPr>
                <w:spacing w:val="1"/>
                <w:sz w:val="15"/>
              </w:rPr>
              <w:t xml:space="preserve"> </w:t>
            </w:r>
            <w:r>
              <w:rPr>
                <w:sz w:val="15"/>
              </w:rPr>
              <w:t>y</w:t>
            </w:r>
            <w:r>
              <w:rPr>
                <w:spacing w:val="3"/>
                <w:sz w:val="15"/>
              </w:rPr>
              <w:t xml:space="preserve"> </w:t>
            </w:r>
            <w:r>
              <w:rPr>
                <w:sz w:val="15"/>
              </w:rPr>
              <w:t>aplica</w:t>
            </w:r>
            <w:r>
              <w:rPr>
                <w:spacing w:val="2"/>
                <w:sz w:val="15"/>
              </w:rPr>
              <w:t xml:space="preserve"> </w:t>
            </w:r>
            <w:r>
              <w:rPr>
                <w:sz w:val="15"/>
              </w:rPr>
              <w:t>medidas</w:t>
            </w:r>
            <w:r>
              <w:rPr>
                <w:spacing w:val="1"/>
                <w:sz w:val="15"/>
              </w:rPr>
              <w:t xml:space="preserve"> </w:t>
            </w:r>
            <w:r>
              <w:rPr>
                <w:sz w:val="15"/>
              </w:rPr>
              <w:t>al</w:t>
            </w:r>
            <w:r>
              <w:rPr>
                <w:spacing w:val="3"/>
                <w:sz w:val="15"/>
              </w:rPr>
              <w:t xml:space="preserve"> </w:t>
            </w:r>
            <w:r>
              <w:rPr>
                <w:sz w:val="15"/>
              </w:rPr>
              <w:t>usar</w:t>
            </w:r>
            <w:r>
              <w:rPr>
                <w:spacing w:val="1"/>
                <w:sz w:val="15"/>
              </w:rPr>
              <w:t xml:space="preserve"> </w:t>
            </w:r>
            <w:r>
              <w:rPr>
                <w:sz w:val="15"/>
              </w:rPr>
              <w:t>las</w:t>
            </w:r>
            <w:r>
              <w:rPr>
                <w:spacing w:val="1"/>
                <w:sz w:val="15"/>
              </w:rPr>
              <w:t xml:space="preserve"> </w:t>
            </w:r>
            <w:r>
              <w:rPr>
                <w:sz w:val="15"/>
              </w:rPr>
              <w:t>tecnologías digitales</w:t>
            </w:r>
            <w:r>
              <w:rPr>
                <w:spacing w:val="1"/>
                <w:sz w:val="15"/>
              </w:rPr>
              <w:t xml:space="preserve"> </w:t>
            </w:r>
            <w:r>
              <w:rPr>
                <w:sz w:val="15"/>
              </w:rPr>
              <w:t>para</w:t>
            </w:r>
            <w:r>
              <w:rPr>
                <w:spacing w:val="2"/>
                <w:sz w:val="15"/>
              </w:rPr>
              <w:t xml:space="preserve"> </w:t>
            </w:r>
            <w:r>
              <w:rPr>
                <w:sz w:val="15"/>
              </w:rPr>
              <w:t>proteger</w:t>
            </w:r>
            <w:r>
              <w:rPr>
                <w:spacing w:val="1"/>
                <w:sz w:val="15"/>
              </w:rPr>
              <w:t xml:space="preserve"> </w:t>
            </w:r>
            <w:r>
              <w:rPr>
                <w:sz w:val="15"/>
              </w:rPr>
              <w:t>los</w:t>
            </w:r>
            <w:r>
              <w:rPr>
                <w:spacing w:val="2"/>
                <w:sz w:val="15"/>
              </w:rPr>
              <w:t xml:space="preserve"> </w:t>
            </w:r>
            <w:r>
              <w:rPr>
                <w:sz w:val="15"/>
              </w:rPr>
              <w:t>dispositivos,</w:t>
            </w:r>
            <w:r>
              <w:rPr>
                <w:spacing w:val="1"/>
                <w:sz w:val="15"/>
              </w:rPr>
              <w:t xml:space="preserve"> </w:t>
            </w:r>
            <w:r>
              <w:rPr>
                <w:sz w:val="15"/>
              </w:rPr>
              <w:t>los</w:t>
            </w:r>
            <w:r>
              <w:rPr>
                <w:spacing w:val="-37"/>
                <w:sz w:val="15"/>
              </w:rPr>
              <w:t xml:space="preserve"> </w:t>
            </w:r>
            <w:r>
              <w:rPr>
                <w:sz w:val="15"/>
              </w:rPr>
              <w:t>datos</w:t>
            </w:r>
            <w:r>
              <w:rPr>
                <w:spacing w:val="2"/>
                <w:sz w:val="15"/>
              </w:rPr>
              <w:t xml:space="preserve"> </w:t>
            </w:r>
            <w:r>
              <w:rPr>
                <w:sz w:val="15"/>
              </w:rPr>
              <w:t>personales,</w:t>
            </w:r>
            <w:r>
              <w:rPr>
                <w:spacing w:val="2"/>
                <w:sz w:val="15"/>
              </w:rPr>
              <w:t xml:space="preserve"> </w:t>
            </w:r>
            <w:r>
              <w:rPr>
                <w:sz w:val="15"/>
              </w:rPr>
              <w:t>la</w:t>
            </w:r>
            <w:r>
              <w:rPr>
                <w:spacing w:val="2"/>
                <w:sz w:val="15"/>
              </w:rPr>
              <w:t xml:space="preserve"> </w:t>
            </w:r>
            <w:r>
              <w:rPr>
                <w:sz w:val="15"/>
              </w:rPr>
              <w:t>salud</w:t>
            </w:r>
            <w:r>
              <w:rPr>
                <w:spacing w:val="3"/>
                <w:sz w:val="15"/>
              </w:rPr>
              <w:t xml:space="preserve"> </w:t>
            </w:r>
            <w:r>
              <w:rPr>
                <w:sz w:val="15"/>
              </w:rPr>
              <w:t>y</w:t>
            </w:r>
            <w:r>
              <w:rPr>
                <w:spacing w:val="3"/>
                <w:sz w:val="15"/>
              </w:rPr>
              <w:t xml:space="preserve"> </w:t>
            </w:r>
            <w:r>
              <w:rPr>
                <w:sz w:val="15"/>
              </w:rPr>
              <w:t>el</w:t>
            </w:r>
            <w:r>
              <w:rPr>
                <w:spacing w:val="2"/>
                <w:sz w:val="15"/>
              </w:rPr>
              <w:t xml:space="preserve"> </w:t>
            </w:r>
            <w:r>
              <w:rPr>
                <w:sz w:val="15"/>
              </w:rPr>
              <w:t>medioambiente</w:t>
            </w:r>
            <w:r>
              <w:rPr>
                <w:spacing w:val="2"/>
                <w:sz w:val="15"/>
              </w:rPr>
              <w:t xml:space="preserve"> </w:t>
            </w:r>
            <w:r>
              <w:rPr>
                <w:sz w:val="15"/>
              </w:rPr>
              <w:t>y</w:t>
            </w:r>
            <w:r>
              <w:rPr>
                <w:spacing w:val="3"/>
                <w:sz w:val="15"/>
              </w:rPr>
              <w:t xml:space="preserve"> </w:t>
            </w:r>
            <w:r>
              <w:rPr>
                <w:sz w:val="15"/>
              </w:rPr>
              <w:t>hace</w:t>
            </w:r>
            <w:r>
              <w:rPr>
                <w:spacing w:val="1"/>
                <w:sz w:val="15"/>
              </w:rPr>
              <w:t xml:space="preserve"> </w:t>
            </w:r>
            <w:r>
              <w:rPr>
                <w:sz w:val="15"/>
              </w:rPr>
              <w:t>un</w:t>
            </w:r>
            <w:r>
              <w:rPr>
                <w:spacing w:val="3"/>
                <w:sz w:val="15"/>
              </w:rPr>
              <w:t xml:space="preserve"> </w:t>
            </w:r>
            <w:r>
              <w:rPr>
                <w:sz w:val="15"/>
              </w:rPr>
              <w:t>uso</w:t>
            </w:r>
            <w:r>
              <w:rPr>
                <w:spacing w:val="3"/>
                <w:sz w:val="15"/>
              </w:rPr>
              <w:t xml:space="preserve"> </w:t>
            </w:r>
            <w:r>
              <w:rPr>
                <w:sz w:val="15"/>
              </w:rPr>
              <w:t>crítico,</w:t>
            </w:r>
            <w:r>
              <w:rPr>
                <w:spacing w:val="3"/>
                <w:sz w:val="15"/>
              </w:rPr>
              <w:t xml:space="preserve"> </w:t>
            </w:r>
            <w:r>
              <w:rPr>
                <w:sz w:val="15"/>
              </w:rPr>
              <w:t>legal,</w:t>
            </w:r>
            <w:r>
              <w:rPr>
                <w:spacing w:val="3"/>
                <w:sz w:val="15"/>
              </w:rPr>
              <w:t xml:space="preserve"> </w:t>
            </w:r>
            <w:r>
              <w:rPr>
                <w:sz w:val="15"/>
              </w:rPr>
              <w:t>seguro,</w:t>
            </w:r>
            <w:r>
              <w:rPr>
                <w:spacing w:val="3"/>
                <w:sz w:val="15"/>
              </w:rPr>
              <w:t xml:space="preserve"> </w:t>
            </w:r>
            <w:r>
              <w:rPr>
                <w:sz w:val="15"/>
              </w:rPr>
              <w:t>saludable</w:t>
            </w:r>
            <w:r>
              <w:rPr>
                <w:spacing w:val="2"/>
                <w:sz w:val="15"/>
              </w:rPr>
              <w:t xml:space="preserve"> </w:t>
            </w:r>
            <w:r>
              <w:rPr>
                <w:sz w:val="15"/>
              </w:rPr>
              <w:t>y</w:t>
            </w:r>
            <w:r>
              <w:rPr>
                <w:spacing w:val="4"/>
                <w:sz w:val="15"/>
              </w:rPr>
              <w:t xml:space="preserve"> </w:t>
            </w:r>
            <w:r>
              <w:rPr>
                <w:sz w:val="15"/>
              </w:rPr>
              <w:t>sostenible</w:t>
            </w:r>
            <w:r>
              <w:rPr>
                <w:spacing w:val="3"/>
                <w:sz w:val="15"/>
              </w:rPr>
              <w:t xml:space="preserve"> </w:t>
            </w:r>
            <w:r>
              <w:rPr>
                <w:sz w:val="15"/>
              </w:rPr>
              <w:t>de</w:t>
            </w:r>
            <w:r>
              <w:rPr>
                <w:spacing w:val="-37"/>
                <w:sz w:val="15"/>
              </w:rPr>
              <w:t xml:space="preserve"> </w:t>
            </w:r>
            <w:r>
              <w:rPr>
                <w:sz w:val="15"/>
              </w:rPr>
              <w:t>dichas</w:t>
            </w:r>
            <w:r>
              <w:rPr>
                <w:spacing w:val="1"/>
                <w:sz w:val="15"/>
              </w:rPr>
              <w:t xml:space="preserve"> </w:t>
            </w:r>
            <w:r>
              <w:rPr>
                <w:sz w:val="15"/>
              </w:rPr>
              <w:t>tecnologías.</w:t>
            </w:r>
          </w:p>
        </w:tc>
      </w:tr>
      <w:tr w:rsidR="000230CA" w14:paraId="4448FA37"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77"/>
        </w:trPr>
        <w:tc>
          <w:tcPr>
            <w:tcW w:w="3733" w:type="dxa"/>
            <w:tcBorders>
              <w:top w:val="single" w:sz="4" w:space="0" w:color="auto"/>
              <w:left w:val="single" w:sz="4" w:space="0" w:color="auto"/>
              <w:bottom w:val="single" w:sz="4" w:space="0" w:color="auto"/>
              <w:right w:val="single" w:sz="4" w:space="0" w:color="auto"/>
            </w:tcBorders>
          </w:tcPr>
          <w:p w14:paraId="38892BD4" w14:textId="77777777" w:rsidR="000230CA" w:rsidRDefault="000230CA" w:rsidP="00BF1574">
            <w:pPr>
              <w:pStyle w:val="TableParagraph"/>
              <w:spacing w:before="2" w:line="254" w:lineRule="auto"/>
              <w:ind w:right="146"/>
              <w:rPr>
                <w:sz w:val="15"/>
              </w:rPr>
            </w:pPr>
            <w:r>
              <w:rPr>
                <w:sz w:val="15"/>
              </w:rPr>
              <w:t>CD5. Desarrolla aplicaciones informáticas sencillas y</w:t>
            </w:r>
            <w:r>
              <w:rPr>
                <w:spacing w:val="-37"/>
                <w:sz w:val="15"/>
              </w:rPr>
              <w:t xml:space="preserve"> </w:t>
            </w:r>
            <w:r>
              <w:rPr>
                <w:sz w:val="15"/>
              </w:rPr>
              <w:t>soluciones</w:t>
            </w:r>
            <w:r>
              <w:rPr>
                <w:spacing w:val="2"/>
                <w:sz w:val="15"/>
              </w:rPr>
              <w:t xml:space="preserve"> </w:t>
            </w:r>
            <w:r>
              <w:rPr>
                <w:sz w:val="15"/>
              </w:rPr>
              <w:t>tecnológicas</w:t>
            </w:r>
            <w:r>
              <w:rPr>
                <w:spacing w:val="2"/>
                <w:sz w:val="15"/>
              </w:rPr>
              <w:t xml:space="preserve"> </w:t>
            </w:r>
            <w:r>
              <w:rPr>
                <w:sz w:val="15"/>
              </w:rPr>
              <w:t>creativas</w:t>
            </w:r>
            <w:r>
              <w:rPr>
                <w:spacing w:val="2"/>
                <w:sz w:val="15"/>
              </w:rPr>
              <w:t xml:space="preserve"> </w:t>
            </w:r>
            <w:r>
              <w:rPr>
                <w:sz w:val="15"/>
              </w:rPr>
              <w:t>y</w:t>
            </w:r>
            <w:r>
              <w:rPr>
                <w:spacing w:val="3"/>
                <w:sz w:val="15"/>
              </w:rPr>
              <w:t xml:space="preserve"> </w:t>
            </w:r>
            <w:r>
              <w:rPr>
                <w:sz w:val="15"/>
              </w:rPr>
              <w:t>sostenibles</w:t>
            </w:r>
            <w:r>
              <w:rPr>
                <w:spacing w:val="2"/>
                <w:sz w:val="15"/>
              </w:rPr>
              <w:t xml:space="preserve"> </w:t>
            </w:r>
            <w:r>
              <w:rPr>
                <w:sz w:val="15"/>
              </w:rPr>
              <w:t>para</w:t>
            </w:r>
            <w:r>
              <w:rPr>
                <w:spacing w:val="1"/>
                <w:sz w:val="15"/>
              </w:rPr>
              <w:t xml:space="preserve"> </w:t>
            </w:r>
            <w:r>
              <w:rPr>
                <w:sz w:val="15"/>
              </w:rPr>
              <w:t>resolver</w:t>
            </w:r>
            <w:r>
              <w:rPr>
                <w:spacing w:val="1"/>
                <w:sz w:val="15"/>
              </w:rPr>
              <w:t xml:space="preserve"> </w:t>
            </w:r>
            <w:r>
              <w:rPr>
                <w:sz w:val="15"/>
              </w:rPr>
              <w:t>problemas</w:t>
            </w:r>
            <w:r>
              <w:rPr>
                <w:spacing w:val="2"/>
                <w:sz w:val="15"/>
              </w:rPr>
              <w:t xml:space="preserve"> </w:t>
            </w:r>
            <w:r>
              <w:rPr>
                <w:sz w:val="15"/>
              </w:rPr>
              <w:t>concretos</w:t>
            </w:r>
            <w:r>
              <w:rPr>
                <w:spacing w:val="3"/>
                <w:sz w:val="15"/>
              </w:rPr>
              <w:t xml:space="preserve"> </w:t>
            </w:r>
            <w:r>
              <w:rPr>
                <w:sz w:val="15"/>
              </w:rPr>
              <w:t>o</w:t>
            </w:r>
            <w:r>
              <w:rPr>
                <w:spacing w:val="3"/>
                <w:sz w:val="15"/>
              </w:rPr>
              <w:t xml:space="preserve"> </w:t>
            </w:r>
            <w:r>
              <w:rPr>
                <w:sz w:val="15"/>
              </w:rPr>
              <w:t>responder</w:t>
            </w:r>
            <w:r>
              <w:rPr>
                <w:spacing w:val="2"/>
                <w:sz w:val="15"/>
              </w:rPr>
              <w:t xml:space="preserve"> </w:t>
            </w:r>
            <w:r>
              <w:rPr>
                <w:sz w:val="15"/>
              </w:rPr>
              <w:t>a</w:t>
            </w:r>
            <w:r>
              <w:rPr>
                <w:spacing w:val="3"/>
                <w:sz w:val="15"/>
              </w:rPr>
              <w:t xml:space="preserve"> </w:t>
            </w:r>
            <w:r>
              <w:rPr>
                <w:sz w:val="15"/>
              </w:rPr>
              <w:t>retos</w:t>
            </w:r>
            <w:r>
              <w:rPr>
                <w:spacing w:val="1"/>
                <w:sz w:val="15"/>
              </w:rPr>
              <w:t xml:space="preserve"> </w:t>
            </w:r>
            <w:r>
              <w:rPr>
                <w:sz w:val="15"/>
              </w:rPr>
              <w:t>propuestos,</w:t>
            </w:r>
            <w:r>
              <w:rPr>
                <w:spacing w:val="1"/>
                <w:sz w:val="15"/>
              </w:rPr>
              <w:t xml:space="preserve"> </w:t>
            </w:r>
            <w:r>
              <w:rPr>
                <w:sz w:val="15"/>
              </w:rPr>
              <w:t>mostrando</w:t>
            </w:r>
            <w:r>
              <w:rPr>
                <w:spacing w:val="3"/>
                <w:sz w:val="15"/>
              </w:rPr>
              <w:t xml:space="preserve"> </w:t>
            </w:r>
            <w:r>
              <w:rPr>
                <w:sz w:val="15"/>
              </w:rPr>
              <w:t>interés</w:t>
            </w:r>
            <w:r>
              <w:rPr>
                <w:spacing w:val="2"/>
                <w:sz w:val="15"/>
              </w:rPr>
              <w:t xml:space="preserve"> </w:t>
            </w:r>
            <w:r>
              <w:rPr>
                <w:sz w:val="15"/>
              </w:rPr>
              <w:t>y</w:t>
            </w:r>
            <w:r>
              <w:rPr>
                <w:spacing w:val="2"/>
                <w:sz w:val="15"/>
              </w:rPr>
              <w:t xml:space="preserve"> </w:t>
            </w:r>
            <w:r>
              <w:rPr>
                <w:sz w:val="15"/>
              </w:rPr>
              <w:t>curiosidad</w:t>
            </w:r>
            <w:r>
              <w:rPr>
                <w:spacing w:val="2"/>
                <w:sz w:val="15"/>
              </w:rPr>
              <w:t xml:space="preserve"> </w:t>
            </w:r>
            <w:r>
              <w:rPr>
                <w:sz w:val="15"/>
              </w:rPr>
              <w:t>por</w:t>
            </w:r>
            <w:r>
              <w:rPr>
                <w:spacing w:val="3"/>
                <w:sz w:val="15"/>
              </w:rPr>
              <w:t xml:space="preserve"> </w:t>
            </w:r>
            <w:r>
              <w:rPr>
                <w:sz w:val="15"/>
              </w:rPr>
              <w:t>la</w:t>
            </w:r>
            <w:r>
              <w:rPr>
                <w:spacing w:val="1"/>
                <w:sz w:val="15"/>
              </w:rPr>
              <w:t xml:space="preserve"> </w:t>
            </w:r>
            <w:r>
              <w:rPr>
                <w:sz w:val="15"/>
              </w:rPr>
              <w:t>evolución</w:t>
            </w:r>
            <w:r>
              <w:rPr>
                <w:spacing w:val="1"/>
                <w:sz w:val="15"/>
              </w:rPr>
              <w:t xml:space="preserve"> </w:t>
            </w:r>
            <w:r>
              <w:rPr>
                <w:sz w:val="15"/>
              </w:rPr>
              <w:t>de</w:t>
            </w:r>
            <w:r>
              <w:rPr>
                <w:spacing w:val="3"/>
                <w:sz w:val="15"/>
              </w:rPr>
              <w:t xml:space="preserve"> </w:t>
            </w:r>
            <w:r>
              <w:rPr>
                <w:sz w:val="15"/>
              </w:rPr>
              <w:t>las</w:t>
            </w:r>
            <w:r>
              <w:rPr>
                <w:spacing w:val="2"/>
                <w:sz w:val="15"/>
              </w:rPr>
              <w:t xml:space="preserve"> </w:t>
            </w:r>
            <w:r>
              <w:rPr>
                <w:sz w:val="15"/>
              </w:rPr>
              <w:t>tecnologías</w:t>
            </w:r>
            <w:r>
              <w:rPr>
                <w:spacing w:val="2"/>
                <w:sz w:val="15"/>
              </w:rPr>
              <w:t xml:space="preserve"> </w:t>
            </w:r>
            <w:r>
              <w:rPr>
                <w:sz w:val="15"/>
              </w:rPr>
              <w:t>digitales</w:t>
            </w:r>
            <w:r>
              <w:rPr>
                <w:spacing w:val="2"/>
                <w:sz w:val="15"/>
              </w:rPr>
              <w:t xml:space="preserve"> </w:t>
            </w:r>
            <w:r>
              <w:rPr>
                <w:sz w:val="15"/>
              </w:rPr>
              <w:t>y</w:t>
            </w:r>
            <w:r>
              <w:rPr>
                <w:spacing w:val="3"/>
                <w:sz w:val="15"/>
              </w:rPr>
              <w:t xml:space="preserve"> </w:t>
            </w:r>
            <w:r>
              <w:rPr>
                <w:sz w:val="15"/>
              </w:rPr>
              <w:t>por</w:t>
            </w:r>
            <w:r>
              <w:rPr>
                <w:spacing w:val="1"/>
                <w:sz w:val="15"/>
              </w:rPr>
              <w:t xml:space="preserve"> </w:t>
            </w:r>
            <w:r>
              <w:rPr>
                <w:sz w:val="15"/>
              </w:rPr>
              <w:t>su</w:t>
            </w:r>
          </w:p>
          <w:p w14:paraId="01633B89" w14:textId="77777777" w:rsidR="000230CA" w:rsidRDefault="000230CA" w:rsidP="00BF1574">
            <w:pPr>
              <w:pStyle w:val="TableParagraph"/>
              <w:spacing w:before="3" w:line="152" w:lineRule="exact"/>
              <w:rPr>
                <w:sz w:val="15"/>
              </w:rPr>
            </w:pPr>
            <w:proofErr w:type="gramStart"/>
            <w:r>
              <w:rPr>
                <w:sz w:val="15"/>
              </w:rPr>
              <w:t>desarrollo</w:t>
            </w:r>
            <w:proofErr w:type="gramEnd"/>
            <w:r>
              <w:rPr>
                <w:spacing w:val="1"/>
                <w:sz w:val="15"/>
              </w:rPr>
              <w:t xml:space="preserve"> </w:t>
            </w:r>
            <w:r>
              <w:rPr>
                <w:sz w:val="15"/>
              </w:rPr>
              <w:t>sostenible</w:t>
            </w:r>
            <w:r>
              <w:rPr>
                <w:spacing w:val="2"/>
                <w:sz w:val="15"/>
              </w:rPr>
              <w:t xml:space="preserve"> </w:t>
            </w:r>
            <w:r>
              <w:rPr>
                <w:sz w:val="15"/>
              </w:rPr>
              <w:t>y</w:t>
            </w:r>
            <w:r>
              <w:rPr>
                <w:spacing w:val="3"/>
                <w:sz w:val="15"/>
              </w:rPr>
              <w:t xml:space="preserve"> </w:t>
            </w:r>
            <w:r>
              <w:rPr>
                <w:sz w:val="15"/>
              </w:rPr>
              <w:t>uso</w:t>
            </w:r>
            <w:r>
              <w:rPr>
                <w:spacing w:val="2"/>
                <w:sz w:val="15"/>
              </w:rPr>
              <w:t xml:space="preserve"> </w:t>
            </w:r>
            <w:r>
              <w:rPr>
                <w:sz w:val="15"/>
              </w:rPr>
              <w:t>ético.</w:t>
            </w:r>
          </w:p>
        </w:tc>
        <w:tc>
          <w:tcPr>
            <w:tcW w:w="3733" w:type="dxa"/>
            <w:tcBorders>
              <w:top w:val="single" w:sz="4" w:space="0" w:color="auto"/>
              <w:left w:val="single" w:sz="4" w:space="0" w:color="auto"/>
              <w:bottom w:val="single" w:sz="4" w:space="0" w:color="auto"/>
              <w:right w:val="single" w:sz="4" w:space="0" w:color="auto"/>
            </w:tcBorders>
          </w:tcPr>
          <w:p w14:paraId="56EFB03D" w14:textId="77777777" w:rsidR="000230CA" w:rsidRDefault="000230CA" w:rsidP="00BF1574">
            <w:pPr>
              <w:pStyle w:val="TableParagraph"/>
              <w:spacing w:before="92" w:line="254" w:lineRule="auto"/>
              <w:ind w:right="113"/>
              <w:rPr>
                <w:sz w:val="15"/>
              </w:rPr>
            </w:pPr>
            <w:r>
              <w:rPr>
                <w:sz w:val="15"/>
              </w:rPr>
              <w:t>CD5. Desarrolla soluciones tecnológicas innovadoras</w:t>
            </w:r>
            <w:r>
              <w:rPr>
                <w:spacing w:val="-37"/>
                <w:sz w:val="15"/>
              </w:rPr>
              <w:t xml:space="preserve"> </w:t>
            </w:r>
            <w:r>
              <w:rPr>
                <w:sz w:val="15"/>
              </w:rPr>
              <w:t>y</w:t>
            </w:r>
            <w:r>
              <w:rPr>
                <w:spacing w:val="2"/>
                <w:sz w:val="15"/>
              </w:rPr>
              <w:t xml:space="preserve"> </w:t>
            </w:r>
            <w:r>
              <w:rPr>
                <w:sz w:val="15"/>
              </w:rPr>
              <w:t>sostenibles</w:t>
            </w:r>
            <w:r>
              <w:rPr>
                <w:spacing w:val="2"/>
                <w:sz w:val="15"/>
              </w:rPr>
              <w:t xml:space="preserve"> </w:t>
            </w:r>
            <w:r>
              <w:rPr>
                <w:sz w:val="15"/>
              </w:rPr>
              <w:t>para</w:t>
            </w:r>
            <w:r>
              <w:rPr>
                <w:spacing w:val="2"/>
                <w:sz w:val="15"/>
              </w:rPr>
              <w:t xml:space="preserve"> </w:t>
            </w:r>
            <w:r>
              <w:rPr>
                <w:sz w:val="15"/>
              </w:rPr>
              <w:t>dar</w:t>
            </w:r>
            <w:r>
              <w:rPr>
                <w:spacing w:val="2"/>
                <w:sz w:val="15"/>
              </w:rPr>
              <w:t xml:space="preserve"> </w:t>
            </w:r>
            <w:r>
              <w:rPr>
                <w:sz w:val="15"/>
              </w:rPr>
              <w:t>respuesta</w:t>
            </w:r>
            <w:r>
              <w:rPr>
                <w:spacing w:val="2"/>
                <w:sz w:val="15"/>
              </w:rPr>
              <w:t xml:space="preserve"> </w:t>
            </w:r>
            <w:r>
              <w:rPr>
                <w:sz w:val="15"/>
              </w:rPr>
              <w:t>a</w:t>
            </w:r>
            <w:r>
              <w:rPr>
                <w:spacing w:val="3"/>
                <w:sz w:val="15"/>
              </w:rPr>
              <w:t xml:space="preserve"> </w:t>
            </w:r>
            <w:r>
              <w:rPr>
                <w:sz w:val="15"/>
              </w:rPr>
              <w:t>necesidades</w:t>
            </w:r>
            <w:r>
              <w:rPr>
                <w:spacing w:val="1"/>
                <w:sz w:val="15"/>
              </w:rPr>
              <w:t xml:space="preserve"> </w:t>
            </w:r>
            <w:r>
              <w:rPr>
                <w:sz w:val="15"/>
              </w:rPr>
              <w:t>concretas,</w:t>
            </w:r>
            <w:r>
              <w:rPr>
                <w:spacing w:val="2"/>
                <w:sz w:val="15"/>
              </w:rPr>
              <w:t xml:space="preserve"> </w:t>
            </w:r>
            <w:r>
              <w:rPr>
                <w:sz w:val="15"/>
              </w:rPr>
              <w:t>mostrando</w:t>
            </w:r>
            <w:r>
              <w:rPr>
                <w:spacing w:val="2"/>
                <w:sz w:val="15"/>
              </w:rPr>
              <w:t xml:space="preserve"> </w:t>
            </w:r>
            <w:r>
              <w:rPr>
                <w:sz w:val="15"/>
              </w:rPr>
              <w:t>interés</w:t>
            </w:r>
            <w:r>
              <w:rPr>
                <w:spacing w:val="2"/>
                <w:sz w:val="15"/>
              </w:rPr>
              <w:t xml:space="preserve"> </w:t>
            </w:r>
            <w:r>
              <w:rPr>
                <w:sz w:val="15"/>
              </w:rPr>
              <w:t>y</w:t>
            </w:r>
            <w:r>
              <w:rPr>
                <w:spacing w:val="3"/>
                <w:sz w:val="15"/>
              </w:rPr>
              <w:t xml:space="preserve"> </w:t>
            </w:r>
            <w:r>
              <w:rPr>
                <w:sz w:val="15"/>
              </w:rPr>
              <w:t>curiosidad</w:t>
            </w:r>
            <w:r>
              <w:rPr>
                <w:spacing w:val="1"/>
                <w:sz w:val="15"/>
              </w:rPr>
              <w:t xml:space="preserve"> </w:t>
            </w:r>
            <w:r>
              <w:rPr>
                <w:sz w:val="15"/>
              </w:rPr>
              <w:t>por</w:t>
            </w:r>
            <w:r>
              <w:rPr>
                <w:spacing w:val="2"/>
                <w:sz w:val="15"/>
              </w:rPr>
              <w:t xml:space="preserve"> </w:t>
            </w:r>
            <w:r>
              <w:rPr>
                <w:sz w:val="15"/>
              </w:rPr>
              <w:t>la</w:t>
            </w:r>
            <w:r>
              <w:rPr>
                <w:spacing w:val="1"/>
                <w:sz w:val="15"/>
              </w:rPr>
              <w:t xml:space="preserve"> </w:t>
            </w:r>
            <w:r>
              <w:rPr>
                <w:sz w:val="15"/>
              </w:rPr>
              <w:t>evolución</w:t>
            </w:r>
            <w:r>
              <w:rPr>
                <w:spacing w:val="1"/>
                <w:sz w:val="15"/>
              </w:rPr>
              <w:t xml:space="preserve"> </w:t>
            </w:r>
            <w:r>
              <w:rPr>
                <w:sz w:val="15"/>
              </w:rPr>
              <w:t>de</w:t>
            </w:r>
            <w:r>
              <w:rPr>
                <w:spacing w:val="3"/>
                <w:sz w:val="15"/>
              </w:rPr>
              <w:t xml:space="preserve"> </w:t>
            </w:r>
            <w:r>
              <w:rPr>
                <w:sz w:val="15"/>
              </w:rPr>
              <w:t>las</w:t>
            </w:r>
            <w:r>
              <w:rPr>
                <w:spacing w:val="1"/>
                <w:sz w:val="15"/>
              </w:rPr>
              <w:t xml:space="preserve"> </w:t>
            </w:r>
            <w:r>
              <w:rPr>
                <w:sz w:val="15"/>
              </w:rPr>
              <w:t>tecnologías</w:t>
            </w:r>
            <w:r>
              <w:rPr>
                <w:spacing w:val="3"/>
                <w:sz w:val="15"/>
              </w:rPr>
              <w:t xml:space="preserve"> </w:t>
            </w:r>
            <w:r>
              <w:rPr>
                <w:sz w:val="15"/>
              </w:rPr>
              <w:t>digitales</w:t>
            </w:r>
            <w:r>
              <w:rPr>
                <w:spacing w:val="2"/>
                <w:sz w:val="15"/>
              </w:rPr>
              <w:t xml:space="preserve"> </w:t>
            </w:r>
            <w:r>
              <w:rPr>
                <w:sz w:val="15"/>
              </w:rPr>
              <w:t>y</w:t>
            </w:r>
            <w:r>
              <w:rPr>
                <w:spacing w:val="2"/>
                <w:sz w:val="15"/>
              </w:rPr>
              <w:t xml:space="preserve"> </w:t>
            </w:r>
            <w:r>
              <w:rPr>
                <w:sz w:val="15"/>
              </w:rPr>
              <w:t>por</w:t>
            </w:r>
            <w:r>
              <w:rPr>
                <w:spacing w:val="2"/>
                <w:sz w:val="15"/>
              </w:rPr>
              <w:t xml:space="preserve"> </w:t>
            </w:r>
            <w:r>
              <w:rPr>
                <w:sz w:val="15"/>
              </w:rPr>
              <w:t>su</w:t>
            </w:r>
            <w:r>
              <w:rPr>
                <w:spacing w:val="1"/>
                <w:sz w:val="15"/>
              </w:rPr>
              <w:t xml:space="preserve"> </w:t>
            </w:r>
            <w:r>
              <w:rPr>
                <w:sz w:val="15"/>
              </w:rPr>
              <w:t>desarrollo</w:t>
            </w:r>
            <w:r>
              <w:rPr>
                <w:spacing w:val="1"/>
                <w:sz w:val="15"/>
              </w:rPr>
              <w:t xml:space="preserve"> </w:t>
            </w:r>
            <w:r>
              <w:rPr>
                <w:sz w:val="15"/>
              </w:rPr>
              <w:t>sostenible</w:t>
            </w:r>
            <w:r>
              <w:rPr>
                <w:spacing w:val="1"/>
                <w:sz w:val="15"/>
              </w:rPr>
              <w:t xml:space="preserve"> </w:t>
            </w:r>
            <w:r>
              <w:rPr>
                <w:sz w:val="15"/>
              </w:rPr>
              <w:t>y</w:t>
            </w:r>
            <w:r>
              <w:rPr>
                <w:spacing w:val="2"/>
                <w:sz w:val="15"/>
              </w:rPr>
              <w:t xml:space="preserve"> </w:t>
            </w:r>
            <w:r>
              <w:rPr>
                <w:sz w:val="15"/>
              </w:rPr>
              <w:t>uso</w:t>
            </w:r>
            <w:r>
              <w:rPr>
                <w:spacing w:val="2"/>
                <w:sz w:val="15"/>
              </w:rPr>
              <w:t xml:space="preserve"> </w:t>
            </w:r>
            <w:r>
              <w:rPr>
                <w:sz w:val="15"/>
              </w:rPr>
              <w:t>ético.</w:t>
            </w:r>
          </w:p>
        </w:tc>
      </w:tr>
    </w:tbl>
    <w:p w14:paraId="3EB3DE0E" w14:textId="77777777" w:rsidR="000230CA" w:rsidRPr="00096D21" w:rsidRDefault="000230CA" w:rsidP="000230CA">
      <w:pPr>
        <w:pBdr>
          <w:top w:val="nil"/>
          <w:left w:val="nil"/>
          <w:bottom w:val="nil"/>
          <w:right w:val="nil"/>
          <w:between w:val="nil"/>
        </w:pBdr>
        <w:rPr>
          <w:b/>
        </w:rPr>
      </w:pPr>
    </w:p>
    <w:p w14:paraId="155AA345" w14:textId="77777777" w:rsidR="000230CA" w:rsidRDefault="000230CA" w:rsidP="00D50B82">
      <w:pPr>
        <w:pBdr>
          <w:top w:val="nil"/>
          <w:left w:val="nil"/>
          <w:bottom w:val="nil"/>
          <w:right w:val="nil"/>
          <w:between w:val="nil"/>
        </w:pBdr>
        <w:spacing w:after="120"/>
        <w:rPr>
          <w:b/>
        </w:rPr>
      </w:pPr>
      <w:r w:rsidRPr="00096D21">
        <w:rPr>
          <w:b/>
        </w:rPr>
        <w:t>– Competencia personal, social y de aprender a aprender. (CPSAA)</w:t>
      </w:r>
    </w:p>
    <w:tbl>
      <w:tblPr>
        <w:tblStyle w:val="TableNormal"/>
        <w:tblW w:w="0" w:type="auto"/>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1E0" w:firstRow="1" w:lastRow="1" w:firstColumn="1" w:lastColumn="1" w:noHBand="0" w:noVBand="0"/>
      </w:tblPr>
      <w:tblGrid>
        <w:gridCol w:w="3733"/>
        <w:gridCol w:w="3733"/>
      </w:tblGrid>
      <w:tr w:rsidR="000230CA" w14:paraId="4FBFA594" w14:textId="77777777" w:rsidTr="00BF1574">
        <w:trPr>
          <w:trHeight w:val="356"/>
        </w:trPr>
        <w:tc>
          <w:tcPr>
            <w:tcW w:w="3733" w:type="dxa"/>
            <w:tcBorders>
              <w:bottom w:val="single" w:sz="4" w:space="0" w:color="auto"/>
            </w:tcBorders>
            <w:shd w:val="clear" w:color="auto" w:fill="EDEDED"/>
          </w:tcPr>
          <w:p w14:paraId="51363BEC" w14:textId="77777777" w:rsidR="000230CA" w:rsidRDefault="000230CA" w:rsidP="00BF1574">
            <w:pPr>
              <w:pStyle w:val="TableParagraph"/>
              <w:spacing w:line="172" w:lineRule="exact"/>
              <w:ind w:left="102" w:right="93"/>
              <w:jc w:val="center"/>
              <w:rPr>
                <w:rFonts w:ascii="Arial" w:hAnsi="Arial"/>
                <w:b/>
                <w:sz w:val="15"/>
              </w:rPr>
            </w:pPr>
            <w:r>
              <w:rPr>
                <w:rFonts w:ascii="Arial" w:hAnsi="Arial"/>
                <w:b/>
                <w:sz w:val="15"/>
              </w:rPr>
              <w:lastRenderedPageBreak/>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28A5ACDE" w14:textId="77777777" w:rsidR="000230CA" w:rsidRDefault="000230CA" w:rsidP="00BF1574">
            <w:pPr>
              <w:pStyle w:val="TableParagraph"/>
              <w:spacing w:before="8" w:line="156"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bottom w:val="single" w:sz="4" w:space="0" w:color="auto"/>
            </w:tcBorders>
            <w:shd w:val="clear" w:color="auto" w:fill="EDEDED"/>
          </w:tcPr>
          <w:p w14:paraId="76E59C35" w14:textId="77777777" w:rsidR="000230CA" w:rsidRDefault="000230CA" w:rsidP="00BF1574">
            <w:pPr>
              <w:pStyle w:val="TableParagraph"/>
              <w:spacing w:line="172" w:lineRule="exact"/>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61A69C1B" w14:textId="77777777" w:rsidR="000230CA" w:rsidRDefault="000230CA" w:rsidP="00BF1574">
            <w:pPr>
              <w:pStyle w:val="TableParagraph"/>
              <w:spacing w:before="8" w:line="156"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72ACCA8A" w14:textId="77777777" w:rsidTr="00BF1574">
        <w:trPr>
          <w:trHeight w:val="1260"/>
        </w:trPr>
        <w:tc>
          <w:tcPr>
            <w:tcW w:w="3733" w:type="dxa"/>
            <w:tcBorders>
              <w:top w:val="single" w:sz="4" w:space="0" w:color="auto"/>
              <w:left w:val="single" w:sz="4" w:space="0" w:color="auto"/>
              <w:bottom w:val="single" w:sz="4" w:space="0" w:color="auto"/>
              <w:right w:val="single" w:sz="4" w:space="0" w:color="auto"/>
            </w:tcBorders>
          </w:tcPr>
          <w:p w14:paraId="063FFC94" w14:textId="77777777" w:rsidR="000230CA" w:rsidRDefault="000230CA" w:rsidP="00BF1574">
            <w:pPr>
              <w:pStyle w:val="TableParagraph"/>
              <w:spacing w:before="10"/>
              <w:ind w:left="0"/>
              <w:rPr>
                <w:rFonts w:ascii="Arial"/>
                <w:i/>
                <w:sz w:val="15"/>
              </w:rPr>
            </w:pPr>
          </w:p>
          <w:p w14:paraId="5FC97D20" w14:textId="77777777" w:rsidR="000230CA" w:rsidRDefault="000230CA" w:rsidP="00BF1574">
            <w:pPr>
              <w:pStyle w:val="TableParagraph"/>
              <w:spacing w:line="254" w:lineRule="auto"/>
              <w:ind w:right="147"/>
              <w:rPr>
                <w:sz w:val="15"/>
              </w:rPr>
            </w:pPr>
            <w:r>
              <w:rPr>
                <w:sz w:val="15"/>
              </w:rPr>
              <w:t>CPSAA1.</w:t>
            </w:r>
            <w:r>
              <w:rPr>
                <w:spacing w:val="2"/>
                <w:sz w:val="15"/>
              </w:rPr>
              <w:t xml:space="preserve"> </w:t>
            </w:r>
            <w:r>
              <w:rPr>
                <w:sz w:val="15"/>
              </w:rPr>
              <w:t>Regula</w:t>
            </w:r>
            <w:r>
              <w:rPr>
                <w:spacing w:val="1"/>
                <w:sz w:val="15"/>
              </w:rPr>
              <w:t xml:space="preserve"> </w:t>
            </w:r>
            <w:r>
              <w:rPr>
                <w:sz w:val="15"/>
              </w:rPr>
              <w:t>y</w:t>
            </w:r>
            <w:r>
              <w:rPr>
                <w:spacing w:val="3"/>
                <w:sz w:val="15"/>
              </w:rPr>
              <w:t xml:space="preserve"> </w:t>
            </w:r>
            <w:r>
              <w:rPr>
                <w:sz w:val="15"/>
              </w:rPr>
              <w:t>expresa</w:t>
            </w:r>
            <w:r>
              <w:rPr>
                <w:spacing w:val="1"/>
                <w:sz w:val="15"/>
              </w:rPr>
              <w:t xml:space="preserve"> </w:t>
            </w:r>
            <w:r>
              <w:rPr>
                <w:sz w:val="15"/>
              </w:rPr>
              <w:t>sus</w:t>
            </w:r>
            <w:r>
              <w:rPr>
                <w:spacing w:val="3"/>
                <w:sz w:val="15"/>
              </w:rPr>
              <w:t xml:space="preserve"> </w:t>
            </w:r>
            <w:r>
              <w:rPr>
                <w:sz w:val="15"/>
              </w:rPr>
              <w:t>emociones,</w:t>
            </w:r>
            <w:r>
              <w:rPr>
                <w:spacing w:val="1"/>
                <w:sz w:val="15"/>
              </w:rPr>
              <w:t xml:space="preserve"> </w:t>
            </w:r>
            <w:r>
              <w:rPr>
                <w:sz w:val="15"/>
              </w:rPr>
              <w:t>fortaleciendo</w:t>
            </w:r>
            <w:r>
              <w:rPr>
                <w:spacing w:val="1"/>
                <w:sz w:val="15"/>
              </w:rPr>
              <w:t xml:space="preserve"> </w:t>
            </w:r>
            <w:r>
              <w:rPr>
                <w:sz w:val="15"/>
              </w:rPr>
              <w:t>el</w:t>
            </w:r>
            <w:r>
              <w:rPr>
                <w:spacing w:val="2"/>
                <w:sz w:val="15"/>
              </w:rPr>
              <w:t xml:space="preserve"> </w:t>
            </w:r>
            <w:r>
              <w:rPr>
                <w:sz w:val="15"/>
              </w:rPr>
              <w:t>optimismo,</w:t>
            </w:r>
            <w:r>
              <w:rPr>
                <w:spacing w:val="1"/>
                <w:sz w:val="15"/>
              </w:rPr>
              <w:t xml:space="preserve"> </w:t>
            </w:r>
            <w:r>
              <w:rPr>
                <w:sz w:val="15"/>
              </w:rPr>
              <w:t>la</w:t>
            </w:r>
            <w:r>
              <w:rPr>
                <w:spacing w:val="2"/>
                <w:sz w:val="15"/>
              </w:rPr>
              <w:t xml:space="preserve"> </w:t>
            </w:r>
            <w:proofErr w:type="spellStart"/>
            <w:r>
              <w:rPr>
                <w:sz w:val="15"/>
              </w:rPr>
              <w:t>resiliencia</w:t>
            </w:r>
            <w:proofErr w:type="spellEnd"/>
            <w:r>
              <w:rPr>
                <w:sz w:val="15"/>
              </w:rPr>
              <w:t>,</w:t>
            </w:r>
            <w:r>
              <w:rPr>
                <w:spacing w:val="1"/>
                <w:sz w:val="15"/>
              </w:rPr>
              <w:t xml:space="preserve"> </w:t>
            </w:r>
            <w:r>
              <w:rPr>
                <w:sz w:val="15"/>
              </w:rPr>
              <w:t>la</w:t>
            </w:r>
            <w:r>
              <w:rPr>
                <w:spacing w:val="1"/>
                <w:sz w:val="15"/>
              </w:rPr>
              <w:t xml:space="preserve"> </w:t>
            </w:r>
            <w:r>
              <w:rPr>
                <w:sz w:val="15"/>
              </w:rPr>
              <w:t>autoeficacia y</w:t>
            </w:r>
            <w:r>
              <w:rPr>
                <w:spacing w:val="1"/>
                <w:sz w:val="15"/>
              </w:rPr>
              <w:t xml:space="preserve"> </w:t>
            </w:r>
            <w:r>
              <w:rPr>
                <w:sz w:val="15"/>
              </w:rPr>
              <w:t>la</w:t>
            </w:r>
            <w:r>
              <w:rPr>
                <w:spacing w:val="1"/>
                <w:sz w:val="15"/>
              </w:rPr>
              <w:t xml:space="preserve"> </w:t>
            </w:r>
            <w:r>
              <w:rPr>
                <w:sz w:val="15"/>
              </w:rPr>
              <w:t>búsqueda de propósito</w:t>
            </w:r>
            <w:r>
              <w:rPr>
                <w:spacing w:val="1"/>
                <w:sz w:val="15"/>
              </w:rPr>
              <w:t xml:space="preserve"> </w:t>
            </w:r>
            <w:r>
              <w:rPr>
                <w:sz w:val="15"/>
              </w:rPr>
              <w:t>y</w:t>
            </w:r>
            <w:r>
              <w:rPr>
                <w:spacing w:val="2"/>
                <w:sz w:val="15"/>
              </w:rPr>
              <w:t xml:space="preserve"> </w:t>
            </w:r>
            <w:r>
              <w:rPr>
                <w:sz w:val="15"/>
              </w:rPr>
              <w:t>motivación</w:t>
            </w:r>
            <w:r>
              <w:rPr>
                <w:spacing w:val="-37"/>
                <w:sz w:val="15"/>
              </w:rPr>
              <w:t xml:space="preserve"> </w:t>
            </w:r>
            <w:r>
              <w:rPr>
                <w:sz w:val="15"/>
              </w:rPr>
              <w:t>hacia</w:t>
            </w:r>
            <w:r>
              <w:rPr>
                <w:spacing w:val="1"/>
                <w:sz w:val="15"/>
              </w:rPr>
              <w:t xml:space="preserve"> </w:t>
            </w:r>
            <w:r>
              <w:rPr>
                <w:sz w:val="15"/>
              </w:rPr>
              <w:t>el</w:t>
            </w:r>
            <w:r>
              <w:rPr>
                <w:spacing w:val="2"/>
                <w:sz w:val="15"/>
              </w:rPr>
              <w:t xml:space="preserve"> </w:t>
            </w:r>
            <w:r>
              <w:rPr>
                <w:sz w:val="15"/>
              </w:rPr>
              <w:t>aprendizaje,</w:t>
            </w:r>
            <w:r>
              <w:rPr>
                <w:spacing w:val="2"/>
                <w:sz w:val="15"/>
              </w:rPr>
              <w:t xml:space="preserve"> </w:t>
            </w:r>
            <w:r>
              <w:rPr>
                <w:sz w:val="15"/>
              </w:rPr>
              <w:t>para</w:t>
            </w:r>
            <w:r>
              <w:rPr>
                <w:spacing w:val="1"/>
                <w:sz w:val="15"/>
              </w:rPr>
              <w:t xml:space="preserve"> </w:t>
            </w:r>
            <w:r>
              <w:rPr>
                <w:sz w:val="15"/>
              </w:rPr>
              <w:t>gestionar</w:t>
            </w:r>
            <w:r>
              <w:rPr>
                <w:spacing w:val="2"/>
                <w:sz w:val="15"/>
              </w:rPr>
              <w:t xml:space="preserve"> </w:t>
            </w:r>
            <w:r>
              <w:rPr>
                <w:sz w:val="15"/>
              </w:rPr>
              <w:t>los</w:t>
            </w:r>
            <w:r>
              <w:rPr>
                <w:spacing w:val="2"/>
                <w:sz w:val="15"/>
              </w:rPr>
              <w:t xml:space="preserve"> </w:t>
            </w:r>
            <w:r>
              <w:rPr>
                <w:sz w:val="15"/>
              </w:rPr>
              <w:t>retos</w:t>
            </w:r>
            <w:r>
              <w:rPr>
                <w:spacing w:val="2"/>
                <w:sz w:val="15"/>
              </w:rPr>
              <w:t xml:space="preserve"> </w:t>
            </w:r>
            <w:r>
              <w:rPr>
                <w:sz w:val="15"/>
              </w:rPr>
              <w:t>y</w:t>
            </w:r>
            <w:r>
              <w:rPr>
                <w:spacing w:val="1"/>
                <w:sz w:val="15"/>
              </w:rPr>
              <w:t xml:space="preserve"> </w:t>
            </w:r>
            <w:r>
              <w:rPr>
                <w:sz w:val="15"/>
              </w:rPr>
              <w:t>cambios</w:t>
            </w:r>
            <w:r>
              <w:rPr>
                <w:spacing w:val="1"/>
                <w:sz w:val="15"/>
              </w:rPr>
              <w:t xml:space="preserve"> </w:t>
            </w:r>
            <w:r>
              <w:rPr>
                <w:sz w:val="15"/>
              </w:rPr>
              <w:t>y</w:t>
            </w:r>
            <w:r>
              <w:rPr>
                <w:spacing w:val="3"/>
                <w:sz w:val="15"/>
              </w:rPr>
              <w:t xml:space="preserve"> </w:t>
            </w:r>
            <w:r>
              <w:rPr>
                <w:sz w:val="15"/>
              </w:rPr>
              <w:t>armonizarlos</w:t>
            </w:r>
            <w:r>
              <w:rPr>
                <w:spacing w:val="2"/>
                <w:sz w:val="15"/>
              </w:rPr>
              <w:t xml:space="preserve"> </w:t>
            </w:r>
            <w:r>
              <w:rPr>
                <w:sz w:val="15"/>
              </w:rPr>
              <w:t>con</w:t>
            </w:r>
            <w:r>
              <w:rPr>
                <w:spacing w:val="2"/>
                <w:sz w:val="15"/>
              </w:rPr>
              <w:t xml:space="preserve"> </w:t>
            </w:r>
            <w:r>
              <w:rPr>
                <w:sz w:val="15"/>
              </w:rPr>
              <w:t>sus</w:t>
            </w:r>
            <w:r>
              <w:rPr>
                <w:spacing w:val="3"/>
                <w:sz w:val="15"/>
              </w:rPr>
              <w:t xml:space="preserve"> </w:t>
            </w:r>
            <w:r>
              <w:rPr>
                <w:sz w:val="15"/>
              </w:rPr>
              <w:t>propios</w:t>
            </w:r>
            <w:r>
              <w:rPr>
                <w:spacing w:val="2"/>
                <w:sz w:val="15"/>
              </w:rPr>
              <w:t xml:space="preserve"> </w:t>
            </w:r>
            <w:r>
              <w:rPr>
                <w:sz w:val="15"/>
              </w:rPr>
              <w:t>objetivos.</w:t>
            </w:r>
          </w:p>
        </w:tc>
        <w:tc>
          <w:tcPr>
            <w:tcW w:w="3733" w:type="dxa"/>
            <w:tcBorders>
              <w:top w:val="single" w:sz="4" w:space="0" w:color="auto"/>
              <w:left w:val="single" w:sz="4" w:space="0" w:color="auto"/>
              <w:bottom w:val="single" w:sz="4" w:space="0" w:color="auto"/>
              <w:right w:val="single" w:sz="4" w:space="0" w:color="auto"/>
            </w:tcBorders>
          </w:tcPr>
          <w:p w14:paraId="4FD219C7" w14:textId="77777777" w:rsidR="000230CA" w:rsidRDefault="000230CA" w:rsidP="00BF1574">
            <w:pPr>
              <w:pStyle w:val="TableParagraph"/>
              <w:spacing w:before="2" w:line="254" w:lineRule="auto"/>
              <w:ind w:right="289"/>
              <w:rPr>
                <w:sz w:val="15"/>
              </w:rPr>
            </w:pPr>
            <w:r>
              <w:rPr>
                <w:sz w:val="15"/>
              </w:rPr>
              <w:t xml:space="preserve">CPSAA1.1 Fortalece el optimismo, la </w:t>
            </w:r>
            <w:proofErr w:type="spellStart"/>
            <w:r>
              <w:rPr>
                <w:sz w:val="15"/>
              </w:rPr>
              <w:t>resiliencia</w:t>
            </w:r>
            <w:proofErr w:type="spellEnd"/>
            <w:r>
              <w:rPr>
                <w:sz w:val="15"/>
              </w:rPr>
              <w:t>, la</w:t>
            </w:r>
            <w:r>
              <w:rPr>
                <w:spacing w:val="-37"/>
                <w:sz w:val="15"/>
              </w:rPr>
              <w:t xml:space="preserve"> </w:t>
            </w:r>
            <w:r>
              <w:rPr>
                <w:sz w:val="15"/>
              </w:rPr>
              <w:t>autoeficacia</w:t>
            </w:r>
            <w:r>
              <w:rPr>
                <w:spacing w:val="1"/>
                <w:sz w:val="15"/>
              </w:rPr>
              <w:t xml:space="preserve"> </w:t>
            </w:r>
            <w:r>
              <w:rPr>
                <w:sz w:val="15"/>
              </w:rPr>
              <w:t>y</w:t>
            </w:r>
            <w:r>
              <w:rPr>
                <w:spacing w:val="3"/>
                <w:sz w:val="15"/>
              </w:rPr>
              <w:t xml:space="preserve"> </w:t>
            </w:r>
            <w:r>
              <w:rPr>
                <w:sz w:val="15"/>
              </w:rPr>
              <w:t>la</w:t>
            </w:r>
            <w:r>
              <w:rPr>
                <w:spacing w:val="3"/>
                <w:sz w:val="15"/>
              </w:rPr>
              <w:t xml:space="preserve"> </w:t>
            </w:r>
            <w:r>
              <w:rPr>
                <w:sz w:val="15"/>
              </w:rPr>
              <w:t>búsqueda</w:t>
            </w:r>
            <w:r>
              <w:rPr>
                <w:spacing w:val="1"/>
                <w:sz w:val="15"/>
              </w:rPr>
              <w:t xml:space="preserve"> </w:t>
            </w:r>
            <w:r>
              <w:rPr>
                <w:sz w:val="15"/>
              </w:rPr>
              <w:t>de</w:t>
            </w:r>
            <w:r>
              <w:rPr>
                <w:spacing w:val="2"/>
                <w:sz w:val="15"/>
              </w:rPr>
              <w:t xml:space="preserve"> </w:t>
            </w:r>
            <w:r>
              <w:rPr>
                <w:sz w:val="15"/>
              </w:rPr>
              <w:t>objetivos</w:t>
            </w:r>
            <w:r>
              <w:rPr>
                <w:spacing w:val="3"/>
                <w:sz w:val="15"/>
              </w:rPr>
              <w:t xml:space="preserve"> </w:t>
            </w:r>
            <w:r>
              <w:rPr>
                <w:sz w:val="15"/>
              </w:rPr>
              <w:t>de</w:t>
            </w:r>
            <w:r>
              <w:rPr>
                <w:spacing w:val="2"/>
                <w:sz w:val="15"/>
              </w:rPr>
              <w:t xml:space="preserve"> </w:t>
            </w:r>
            <w:r>
              <w:rPr>
                <w:sz w:val="15"/>
              </w:rPr>
              <w:t>forma</w:t>
            </w:r>
            <w:r>
              <w:rPr>
                <w:spacing w:val="1"/>
                <w:sz w:val="15"/>
              </w:rPr>
              <w:t xml:space="preserve"> </w:t>
            </w:r>
            <w:r>
              <w:rPr>
                <w:sz w:val="15"/>
              </w:rPr>
              <w:t>autónoma</w:t>
            </w:r>
            <w:r>
              <w:rPr>
                <w:spacing w:val="1"/>
                <w:sz w:val="15"/>
              </w:rPr>
              <w:t xml:space="preserve"> </w:t>
            </w:r>
            <w:r>
              <w:rPr>
                <w:sz w:val="15"/>
              </w:rPr>
              <w:t>para</w:t>
            </w:r>
            <w:r>
              <w:rPr>
                <w:spacing w:val="3"/>
                <w:sz w:val="15"/>
              </w:rPr>
              <w:t xml:space="preserve"> </w:t>
            </w:r>
            <w:r>
              <w:rPr>
                <w:sz w:val="15"/>
              </w:rPr>
              <w:t>hacer</w:t>
            </w:r>
            <w:r>
              <w:rPr>
                <w:spacing w:val="1"/>
                <w:sz w:val="15"/>
              </w:rPr>
              <w:t xml:space="preserve"> </w:t>
            </w:r>
            <w:r>
              <w:rPr>
                <w:sz w:val="15"/>
              </w:rPr>
              <w:t>eficaz</w:t>
            </w:r>
            <w:r>
              <w:rPr>
                <w:spacing w:val="3"/>
                <w:sz w:val="15"/>
              </w:rPr>
              <w:t xml:space="preserve"> </w:t>
            </w:r>
            <w:r>
              <w:rPr>
                <w:sz w:val="15"/>
              </w:rPr>
              <w:t>su</w:t>
            </w:r>
            <w:r>
              <w:rPr>
                <w:spacing w:val="2"/>
                <w:sz w:val="15"/>
              </w:rPr>
              <w:t xml:space="preserve"> </w:t>
            </w:r>
            <w:r>
              <w:rPr>
                <w:sz w:val="15"/>
              </w:rPr>
              <w:t>aprendizaje.</w:t>
            </w:r>
          </w:p>
          <w:p w14:paraId="4A33C960" w14:textId="77777777" w:rsidR="000230CA" w:rsidRDefault="000230CA" w:rsidP="00BF1574">
            <w:pPr>
              <w:pStyle w:val="TableParagraph"/>
              <w:spacing w:before="2" w:line="254" w:lineRule="auto"/>
              <w:rPr>
                <w:sz w:val="15"/>
              </w:rPr>
            </w:pPr>
            <w:r>
              <w:rPr>
                <w:sz w:val="15"/>
              </w:rPr>
              <w:t>CPSAA1.2</w:t>
            </w:r>
            <w:r>
              <w:rPr>
                <w:spacing w:val="2"/>
                <w:sz w:val="15"/>
              </w:rPr>
              <w:t xml:space="preserve"> </w:t>
            </w:r>
            <w:r>
              <w:rPr>
                <w:sz w:val="15"/>
              </w:rPr>
              <w:t>Desarrolla</w:t>
            </w:r>
            <w:r>
              <w:rPr>
                <w:spacing w:val="2"/>
                <w:sz w:val="15"/>
              </w:rPr>
              <w:t xml:space="preserve"> </w:t>
            </w:r>
            <w:r>
              <w:rPr>
                <w:sz w:val="15"/>
              </w:rPr>
              <w:t>una</w:t>
            </w:r>
            <w:r>
              <w:rPr>
                <w:spacing w:val="2"/>
                <w:sz w:val="15"/>
              </w:rPr>
              <w:t xml:space="preserve"> </w:t>
            </w:r>
            <w:r>
              <w:rPr>
                <w:sz w:val="15"/>
              </w:rPr>
              <w:t>personalidad</w:t>
            </w:r>
            <w:r>
              <w:rPr>
                <w:spacing w:val="2"/>
                <w:sz w:val="15"/>
              </w:rPr>
              <w:t xml:space="preserve"> </w:t>
            </w:r>
            <w:r>
              <w:rPr>
                <w:sz w:val="15"/>
              </w:rPr>
              <w:t>autónoma,</w:t>
            </w:r>
            <w:r>
              <w:rPr>
                <w:spacing w:val="1"/>
                <w:sz w:val="15"/>
              </w:rPr>
              <w:t xml:space="preserve"> </w:t>
            </w:r>
            <w:r>
              <w:rPr>
                <w:sz w:val="15"/>
              </w:rPr>
              <w:t>gestionando</w:t>
            </w:r>
            <w:r>
              <w:rPr>
                <w:spacing w:val="1"/>
                <w:sz w:val="15"/>
              </w:rPr>
              <w:t xml:space="preserve"> </w:t>
            </w:r>
            <w:r>
              <w:rPr>
                <w:sz w:val="15"/>
              </w:rPr>
              <w:t>constructivamente</w:t>
            </w:r>
            <w:r>
              <w:rPr>
                <w:spacing w:val="1"/>
                <w:sz w:val="15"/>
              </w:rPr>
              <w:t xml:space="preserve"> </w:t>
            </w:r>
            <w:r>
              <w:rPr>
                <w:sz w:val="15"/>
              </w:rPr>
              <w:t>los</w:t>
            </w:r>
            <w:r>
              <w:rPr>
                <w:spacing w:val="3"/>
                <w:sz w:val="15"/>
              </w:rPr>
              <w:t xml:space="preserve"> </w:t>
            </w:r>
            <w:r>
              <w:rPr>
                <w:sz w:val="15"/>
              </w:rPr>
              <w:t>cambios,</w:t>
            </w:r>
            <w:r>
              <w:rPr>
                <w:spacing w:val="1"/>
                <w:sz w:val="15"/>
              </w:rPr>
              <w:t xml:space="preserve"> </w:t>
            </w:r>
            <w:r>
              <w:rPr>
                <w:sz w:val="15"/>
              </w:rPr>
              <w:t>la</w:t>
            </w:r>
            <w:r>
              <w:rPr>
                <w:spacing w:val="1"/>
                <w:sz w:val="15"/>
              </w:rPr>
              <w:t xml:space="preserve"> </w:t>
            </w:r>
            <w:r>
              <w:rPr>
                <w:sz w:val="15"/>
              </w:rPr>
              <w:t>participación</w:t>
            </w:r>
            <w:r>
              <w:rPr>
                <w:spacing w:val="-1"/>
                <w:sz w:val="15"/>
              </w:rPr>
              <w:t xml:space="preserve"> </w:t>
            </w:r>
            <w:r>
              <w:rPr>
                <w:sz w:val="15"/>
              </w:rPr>
              <w:t>social y</w:t>
            </w:r>
            <w:r>
              <w:rPr>
                <w:spacing w:val="1"/>
                <w:sz w:val="15"/>
              </w:rPr>
              <w:t xml:space="preserve"> </w:t>
            </w:r>
            <w:r>
              <w:rPr>
                <w:sz w:val="15"/>
              </w:rPr>
              <w:t>su</w:t>
            </w:r>
            <w:r>
              <w:rPr>
                <w:spacing w:val="1"/>
                <w:sz w:val="15"/>
              </w:rPr>
              <w:t xml:space="preserve"> </w:t>
            </w:r>
            <w:r>
              <w:rPr>
                <w:sz w:val="15"/>
              </w:rPr>
              <w:t>propia actividad para</w:t>
            </w:r>
            <w:r>
              <w:rPr>
                <w:spacing w:val="1"/>
                <w:sz w:val="15"/>
              </w:rPr>
              <w:t xml:space="preserve"> </w:t>
            </w:r>
            <w:r>
              <w:rPr>
                <w:sz w:val="15"/>
              </w:rPr>
              <w:t>dirigir su</w:t>
            </w:r>
          </w:p>
          <w:p w14:paraId="3FC138CC" w14:textId="77777777" w:rsidR="000230CA" w:rsidRDefault="000230CA" w:rsidP="00BF1574">
            <w:pPr>
              <w:pStyle w:val="TableParagraph"/>
              <w:spacing w:before="3" w:line="154" w:lineRule="exact"/>
              <w:rPr>
                <w:sz w:val="15"/>
              </w:rPr>
            </w:pPr>
            <w:proofErr w:type="gramStart"/>
            <w:r>
              <w:rPr>
                <w:sz w:val="15"/>
              </w:rPr>
              <w:t>vida</w:t>
            </w:r>
            <w:proofErr w:type="gramEnd"/>
            <w:r>
              <w:rPr>
                <w:sz w:val="15"/>
              </w:rPr>
              <w:t>.</w:t>
            </w:r>
          </w:p>
        </w:tc>
      </w:tr>
      <w:tr w:rsidR="000230CA" w14:paraId="4961158E" w14:textId="77777777" w:rsidTr="00BF1574">
        <w:trPr>
          <w:trHeight w:val="898"/>
        </w:trPr>
        <w:tc>
          <w:tcPr>
            <w:tcW w:w="3733" w:type="dxa"/>
            <w:tcBorders>
              <w:top w:val="single" w:sz="4" w:space="0" w:color="auto"/>
              <w:left w:val="single" w:sz="4" w:space="0" w:color="auto"/>
              <w:bottom w:val="single" w:sz="4" w:space="0" w:color="auto"/>
              <w:right w:val="single" w:sz="4" w:space="0" w:color="auto"/>
            </w:tcBorders>
          </w:tcPr>
          <w:p w14:paraId="69E30791" w14:textId="77777777" w:rsidR="000230CA" w:rsidRDefault="000230CA" w:rsidP="00BF1574">
            <w:pPr>
              <w:pStyle w:val="TableParagraph"/>
              <w:spacing w:before="2" w:line="254" w:lineRule="auto"/>
              <w:ind w:right="189"/>
              <w:rPr>
                <w:sz w:val="15"/>
              </w:rPr>
            </w:pPr>
            <w:r>
              <w:rPr>
                <w:sz w:val="15"/>
              </w:rPr>
              <w:t>CPSAA2.</w:t>
            </w:r>
            <w:r>
              <w:rPr>
                <w:spacing w:val="2"/>
                <w:sz w:val="15"/>
              </w:rPr>
              <w:t xml:space="preserve"> </w:t>
            </w:r>
            <w:r>
              <w:rPr>
                <w:sz w:val="15"/>
              </w:rPr>
              <w:t>Comprende</w:t>
            </w:r>
            <w:r>
              <w:rPr>
                <w:spacing w:val="2"/>
                <w:sz w:val="15"/>
              </w:rPr>
              <w:t xml:space="preserve"> </w:t>
            </w:r>
            <w:r>
              <w:rPr>
                <w:sz w:val="15"/>
              </w:rPr>
              <w:t>los</w:t>
            </w:r>
            <w:r>
              <w:rPr>
                <w:spacing w:val="1"/>
                <w:sz w:val="15"/>
              </w:rPr>
              <w:t xml:space="preserve"> </w:t>
            </w:r>
            <w:r>
              <w:rPr>
                <w:sz w:val="15"/>
              </w:rPr>
              <w:t>riesgos</w:t>
            </w:r>
            <w:r>
              <w:rPr>
                <w:spacing w:val="3"/>
                <w:sz w:val="15"/>
              </w:rPr>
              <w:t xml:space="preserve"> </w:t>
            </w:r>
            <w:r>
              <w:rPr>
                <w:sz w:val="15"/>
              </w:rPr>
              <w:t>para</w:t>
            </w:r>
            <w:r>
              <w:rPr>
                <w:spacing w:val="1"/>
                <w:sz w:val="15"/>
              </w:rPr>
              <w:t xml:space="preserve"> </w:t>
            </w:r>
            <w:r>
              <w:rPr>
                <w:sz w:val="15"/>
              </w:rPr>
              <w:t>la</w:t>
            </w:r>
            <w:r>
              <w:rPr>
                <w:spacing w:val="3"/>
                <w:sz w:val="15"/>
              </w:rPr>
              <w:t xml:space="preserve"> </w:t>
            </w:r>
            <w:r>
              <w:rPr>
                <w:sz w:val="15"/>
              </w:rPr>
              <w:t>salud</w:t>
            </w:r>
            <w:r>
              <w:rPr>
                <w:spacing w:val="1"/>
                <w:sz w:val="15"/>
              </w:rPr>
              <w:t xml:space="preserve"> </w:t>
            </w:r>
            <w:r>
              <w:rPr>
                <w:sz w:val="15"/>
              </w:rPr>
              <w:t>relacionados con factores sociales, consolida estilos</w:t>
            </w:r>
            <w:r>
              <w:rPr>
                <w:spacing w:val="-37"/>
                <w:sz w:val="15"/>
              </w:rPr>
              <w:t xml:space="preserve"> </w:t>
            </w:r>
            <w:r>
              <w:rPr>
                <w:sz w:val="15"/>
              </w:rPr>
              <w:t>de</w:t>
            </w:r>
            <w:r>
              <w:rPr>
                <w:spacing w:val="3"/>
                <w:sz w:val="15"/>
              </w:rPr>
              <w:t xml:space="preserve"> </w:t>
            </w:r>
            <w:r>
              <w:rPr>
                <w:sz w:val="15"/>
              </w:rPr>
              <w:t>vida</w:t>
            </w:r>
            <w:r>
              <w:rPr>
                <w:spacing w:val="2"/>
                <w:sz w:val="15"/>
              </w:rPr>
              <w:t xml:space="preserve"> </w:t>
            </w:r>
            <w:r>
              <w:rPr>
                <w:sz w:val="15"/>
              </w:rPr>
              <w:t>saludable</w:t>
            </w:r>
            <w:r>
              <w:rPr>
                <w:spacing w:val="2"/>
                <w:sz w:val="15"/>
              </w:rPr>
              <w:t xml:space="preserve"> </w:t>
            </w:r>
            <w:r>
              <w:rPr>
                <w:sz w:val="15"/>
              </w:rPr>
              <w:t>a</w:t>
            </w:r>
            <w:r>
              <w:rPr>
                <w:spacing w:val="3"/>
                <w:sz w:val="15"/>
              </w:rPr>
              <w:t xml:space="preserve"> </w:t>
            </w:r>
            <w:r>
              <w:rPr>
                <w:sz w:val="15"/>
              </w:rPr>
              <w:t>nivel</w:t>
            </w:r>
            <w:r>
              <w:rPr>
                <w:spacing w:val="2"/>
                <w:sz w:val="15"/>
              </w:rPr>
              <w:t xml:space="preserve"> </w:t>
            </w:r>
            <w:r>
              <w:rPr>
                <w:sz w:val="15"/>
              </w:rPr>
              <w:t>físico</w:t>
            </w:r>
            <w:r>
              <w:rPr>
                <w:spacing w:val="4"/>
                <w:sz w:val="15"/>
              </w:rPr>
              <w:t xml:space="preserve"> </w:t>
            </w:r>
            <w:r>
              <w:rPr>
                <w:sz w:val="15"/>
              </w:rPr>
              <w:t>y</w:t>
            </w:r>
            <w:r>
              <w:rPr>
                <w:spacing w:val="3"/>
                <w:sz w:val="15"/>
              </w:rPr>
              <w:t xml:space="preserve"> </w:t>
            </w:r>
            <w:r>
              <w:rPr>
                <w:sz w:val="15"/>
              </w:rPr>
              <w:t>mental,</w:t>
            </w:r>
            <w:r>
              <w:rPr>
                <w:spacing w:val="3"/>
                <w:sz w:val="15"/>
              </w:rPr>
              <w:t xml:space="preserve"> </w:t>
            </w:r>
            <w:r>
              <w:rPr>
                <w:sz w:val="15"/>
              </w:rPr>
              <w:t>reconoce</w:t>
            </w:r>
            <w:r>
              <w:rPr>
                <w:spacing w:val="1"/>
                <w:sz w:val="15"/>
              </w:rPr>
              <w:t xml:space="preserve"> </w:t>
            </w:r>
            <w:r>
              <w:rPr>
                <w:sz w:val="15"/>
              </w:rPr>
              <w:t>conductas</w:t>
            </w:r>
            <w:r>
              <w:rPr>
                <w:spacing w:val="1"/>
                <w:sz w:val="15"/>
              </w:rPr>
              <w:t xml:space="preserve"> </w:t>
            </w:r>
            <w:r>
              <w:rPr>
                <w:sz w:val="15"/>
              </w:rPr>
              <w:t>contrarias</w:t>
            </w:r>
            <w:r>
              <w:rPr>
                <w:spacing w:val="2"/>
                <w:sz w:val="15"/>
              </w:rPr>
              <w:t xml:space="preserve"> </w:t>
            </w:r>
            <w:r>
              <w:rPr>
                <w:sz w:val="15"/>
              </w:rPr>
              <w:t>a</w:t>
            </w:r>
            <w:r>
              <w:rPr>
                <w:spacing w:val="3"/>
                <w:sz w:val="15"/>
              </w:rPr>
              <w:t xml:space="preserve"> </w:t>
            </w:r>
            <w:r>
              <w:rPr>
                <w:sz w:val="15"/>
              </w:rPr>
              <w:t>la</w:t>
            </w:r>
            <w:r>
              <w:rPr>
                <w:spacing w:val="1"/>
                <w:sz w:val="15"/>
              </w:rPr>
              <w:t xml:space="preserve"> </w:t>
            </w:r>
            <w:r>
              <w:rPr>
                <w:sz w:val="15"/>
              </w:rPr>
              <w:t>convivencia</w:t>
            </w:r>
            <w:r>
              <w:rPr>
                <w:spacing w:val="1"/>
                <w:sz w:val="15"/>
              </w:rPr>
              <w:t xml:space="preserve"> </w:t>
            </w:r>
            <w:r>
              <w:rPr>
                <w:sz w:val="15"/>
              </w:rPr>
              <w:t>y</w:t>
            </w:r>
            <w:r>
              <w:rPr>
                <w:spacing w:val="3"/>
                <w:sz w:val="15"/>
              </w:rPr>
              <w:t xml:space="preserve"> </w:t>
            </w:r>
            <w:r>
              <w:rPr>
                <w:sz w:val="15"/>
              </w:rPr>
              <w:t>aplica</w:t>
            </w:r>
          </w:p>
          <w:p w14:paraId="45A6340C" w14:textId="77777777" w:rsidR="000230CA" w:rsidRDefault="000230CA" w:rsidP="00BF1574">
            <w:pPr>
              <w:pStyle w:val="TableParagraph"/>
              <w:spacing w:before="3" w:line="154" w:lineRule="exact"/>
              <w:rPr>
                <w:sz w:val="15"/>
              </w:rPr>
            </w:pPr>
            <w:proofErr w:type="gramStart"/>
            <w:r>
              <w:rPr>
                <w:sz w:val="15"/>
              </w:rPr>
              <w:t>estrategias</w:t>
            </w:r>
            <w:proofErr w:type="gramEnd"/>
            <w:r>
              <w:rPr>
                <w:spacing w:val="2"/>
                <w:sz w:val="15"/>
              </w:rPr>
              <w:t xml:space="preserve"> </w:t>
            </w:r>
            <w:r>
              <w:rPr>
                <w:sz w:val="15"/>
              </w:rPr>
              <w:t>para</w:t>
            </w:r>
            <w:r>
              <w:rPr>
                <w:spacing w:val="4"/>
                <w:sz w:val="15"/>
              </w:rPr>
              <w:t xml:space="preserve"> </w:t>
            </w:r>
            <w:r>
              <w:rPr>
                <w:sz w:val="15"/>
              </w:rPr>
              <w:t>abordarlas.</w:t>
            </w:r>
          </w:p>
        </w:tc>
        <w:tc>
          <w:tcPr>
            <w:tcW w:w="3733" w:type="dxa"/>
            <w:tcBorders>
              <w:top w:val="single" w:sz="4" w:space="0" w:color="auto"/>
              <w:left w:val="single" w:sz="4" w:space="0" w:color="auto"/>
              <w:bottom w:val="single" w:sz="4" w:space="0" w:color="auto"/>
              <w:right w:val="single" w:sz="4" w:space="0" w:color="auto"/>
            </w:tcBorders>
          </w:tcPr>
          <w:p w14:paraId="14277931" w14:textId="77777777" w:rsidR="000230CA" w:rsidRDefault="000230CA" w:rsidP="00BF1574">
            <w:pPr>
              <w:pStyle w:val="TableParagraph"/>
              <w:spacing w:before="92" w:line="254" w:lineRule="auto"/>
              <w:ind w:right="40"/>
              <w:rPr>
                <w:sz w:val="15"/>
              </w:rPr>
            </w:pPr>
            <w:r>
              <w:rPr>
                <w:sz w:val="15"/>
              </w:rPr>
              <w:t>CPSAA2.</w:t>
            </w:r>
            <w:r>
              <w:rPr>
                <w:spacing w:val="1"/>
                <w:sz w:val="15"/>
              </w:rPr>
              <w:t xml:space="preserve"> </w:t>
            </w:r>
            <w:r>
              <w:rPr>
                <w:sz w:val="15"/>
              </w:rPr>
              <w:t>Adopta</w:t>
            </w:r>
            <w:r>
              <w:rPr>
                <w:spacing w:val="1"/>
                <w:sz w:val="15"/>
              </w:rPr>
              <w:t xml:space="preserve"> </w:t>
            </w:r>
            <w:r>
              <w:rPr>
                <w:sz w:val="15"/>
              </w:rPr>
              <w:t>de</w:t>
            </w:r>
            <w:r>
              <w:rPr>
                <w:spacing w:val="1"/>
                <w:sz w:val="15"/>
              </w:rPr>
              <w:t xml:space="preserve"> </w:t>
            </w:r>
            <w:r>
              <w:rPr>
                <w:sz w:val="15"/>
              </w:rPr>
              <w:t>forma</w:t>
            </w:r>
            <w:r>
              <w:rPr>
                <w:spacing w:val="2"/>
                <w:sz w:val="15"/>
              </w:rPr>
              <w:t xml:space="preserve"> </w:t>
            </w:r>
            <w:r>
              <w:rPr>
                <w:sz w:val="15"/>
              </w:rPr>
              <w:t>autónoma un</w:t>
            </w:r>
            <w:r>
              <w:rPr>
                <w:spacing w:val="2"/>
                <w:sz w:val="15"/>
              </w:rPr>
              <w:t xml:space="preserve"> </w:t>
            </w:r>
            <w:r>
              <w:rPr>
                <w:sz w:val="15"/>
              </w:rPr>
              <w:t>estilo de</w:t>
            </w:r>
            <w:r>
              <w:rPr>
                <w:spacing w:val="2"/>
                <w:sz w:val="15"/>
              </w:rPr>
              <w:t xml:space="preserve"> </w:t>
            </w:r>
            <w:r>
              <w:rPr>
                <w:sz w:val="15"/>
              </w:rPr>
              <w:t>vida</w:t>
            </w:r>
            <w:r>
              <w:rPr>
                <w:spacing w:val="-37"/>
                <w:sz w:val="15"/>
              </w:rPr>
              <w:t xml:space="preserve"> </w:t>
            </w:r>
            <w:r>
              <w:rPr>
                <w:sz w:val="15"/>
              </w:rPr>
              <w:t>sostenible</w:t>
            </w:r>
            <w:r>
              <w:rPr>
                <w:spacing w:val="2"/>
                <w:sz w:val="15"/>
              </w:rPr>
              <w:t xml:space="preserve"> </w:t>
            </w:r>
            <w:r>
              <w:rPr>
                <w:sz w:val="15"/>
              </w:rPr>
              <w:t>y</w:t>
            </w:r>
            <w:r>
              <w:rPr>
                <w:spacing w:val="4"/>
                <w:sz w:val="15"/>
              </w:rPr>
              <w:t xml:space="preserve"> </w:t>
            </w:r>
            <w:r>
              <w:rPr>
                <w:sz w:val="15"/>
              </w:rPr>
              <w:t>atiende</w:t>
            </w:r>
            <w:r>
              <w:rPr>
                <w:spacing w:val="2"/>
                <w:sz w:val="15"/>
              </w:rPr>
              <w:t xml:space="preserve"> </w:t>
            </w:r>
            <w:r>
              <w:rPr>
                <w:sz w:val="15"/>
              </w:rPr>
              <w:t>al</w:t>
            </w:r>
            <w:r>
              <w:rPr>
                <w:spacing w:val="4"/>
                <w:sz w:val="15"/>
              </w:rPr>
              <w:t xml:space="preserve"> </w:t>
            </w:r>
            <w:r>
              <w:rPr>
                <w:sz w:val="15"/>
              </w:rPr>
              <w:t>bienestar</w:t>
            </w:r>
            <w:r>
              <w:rPr>
                <w:spacing w:val="2"/>
                <w:sz w:val="15"/>
              </w:rPr>
              <w:t xml:space="preserve"> </w:t>
            </w:r>
            <w:r>
              <w:rPr>
                <w:sz w:val="15"/>
              </w:rPr>
              <w:t>físico</w:t>
            </w:r>
            <w:r>
              <w:rPr>
                <w:spacing w:val="4"/>
                <w:sz w:val="15"/>
              </w:rPr>
              <w:t xml:space="preserve"> </w:t>
            </w:r>
            <w:r>
              <w:rPr>
                <w:sz w:val="15"/>
              </w:rPr>
              <w:t>y</w:t>
            </w:r>
            <w:r>
              <w:rPr>
                <w:spacing w:val="4"/>
                <w:sz w:val="15"/>
              </w:rPr>
              <w:t xml:space="preserve"> </w:t>
            </w:r>
            <w:r>
              <w:rPr>
                <w:sz w:val="15"/>
              </w:rPr>
              <w:t>mental</w:t>
            </w:r>
            <w:r>
              <w:rPr>
                <w:spacing w:val="3"/>
                <w:sz w:val="15"/>
              </w:rPr>
              <w:t xml:space="preserve"> </w:t>
            </w:r>
            <w:r>
              <w:rPr>
                <w:sz w:val="15"/>
              </w:rPr>
              <w:t>propio</w:t>
            </w:r>
            <w:r>
              <w:rPr>
                <w:spacing w:val="-37"/>
                <w:sz w:val="15"/>
              </w:rPr>
              <w:t xml:space="preserve"> </w:t>
            </w:r>
            <w:r>
              <w:rPr>
                <w:sz w:val="15"/>
              </w:rPr>
              <w:t>y</w:t>
            </w:r>
            <w:r>
              <w:rPr>
                <w:spacing w:val="2"/>
                <w:sz w:val="15"/>
              </w:rPr>
              <w:t xml:space="preserve"> </w:t>
            </w:r>
            <w:r>
              <w:rPr>
                <w:sz w:val="15"/>
              </w:rPr>
              <w:t>de</w:t>
            </w:r>
            <w:r>
              <w:rPr>
                <w:spacing w:val="3"/>
                <w:sz w:val="15"/>
              </w:rPr>
              <w:t xml:space="preserve"> </w:t>
            </w:r>
            <w:r>
              <w:rPr>
                <w:sz w:val="15"/>
              </w:rPr>
              <w:t>los</w:t>
            </w:r>
            <w:r>
              <w:rPr>
                <w:spacing w:val="2"/>
                <w:sz w:val="15"/>
              </w:rPr>
              <w:t xml:space="preserve"> </w:t>
            </w:r>
            <w:r>
              <w:rPr>
                <w:sz w:val="15"/>
              </w:rPr>
              <w:t>demás,</w:t>
            </w:r>
            <w:r>
              <w:rPr>
                <w:spacing w:val="2"/>
                <w:sz w:val="15"/>
              </w:rPr>
              <w:t xml:space="preserve"> </w:t>
            </w:r>
            <w:r>
              <w:rPr>
                <w:sz w:val="15"/>
              </w:rPr>
              <w:t>buscando</w:t>
            </w:r>
            <w:r>
              <w:rPr>
                <w:spacing w:val="2"/>
                <w:sz w:val="15"/>
              </w:rPr>
              <w:t xml:space="preserve"> </w:t>
            </w:r>
            <w:r>
              <w:rPr>
                <w:sz w:val="15"/>
              </w:rPr>
              <w:t>y</w:t>
            </w:r>
            <w:r>
              <w:rPr>
                <w:spacing w:val="3"/>
                <w:sz w:val="15"/>
              </w:rPr>
              <w:t xml:space="preserve"> </w:t>
            </w:r>
            <w:r>
              <w:rPr>
                <w:sz w:val="15"/>
              </w:rPr>
              <w:t>ofreciendo</w:t>
            </w:r>
            <w:r>
              <w:rPr>
                <w:spacing w:val="1"/>
                <w:sz w:val="15"/>
              </w:rPr>
              <w:t xml:space="preserve"> </w:t>
            </w:r>
            <w:r>
              <w:rPr>
                <w:sz w:val="15"/>
              </w:rPr>
              <w:t>apoyo</w:t>
            </w:r>
            <w:r>
              <w:rPr>
                <w:spacing w:val="3"/>
                <w:sz w:val="15"/>
              </w:rPr>
              <w:t xml:space="preserve"> </w:t>
            </w:r>
            <w:r>
              <w:rPr>
                <w:sz w:val="15"/>
              </w:rPr>
              <w:t>en</w:t>
            </w:r>
            <w:r>
              <w:rPr>
                <w:spacing w:val="2"/>
                <w:sz w:val="15"/>
              </w:rPr>
              <w:t xml:space="preserve"> </w:t>
            </w:r>
            <w:r>
              <w:rPr>
                <w:sz w:val="15"/>
              </w:rPr>
              <w:t>la</w:t>
            </w:r>
            <w:r>
              <w:rPr>
                <w:spacing w:val="1"/>
                <w:sz w:val="15"/>
              </w:rPr>
              <w:t xml:space="preserve"> </w:t>
            </w:r>
            <w:r>
              <w:rPr>
                <w:sz w:val="15"/>
              </w:rPr>
              <w:t>sociedad</w:t>
            </w:r>
            <w:r>
              <w:rPr>
                <w:spacing w:val="1"/>
                <w:sz w:val="15"/>
              </w:rPr>
              <w:t xml:space="preserve"> </w:t>
            </w:r>
            <w:r>
              <w:rPr>
                <w:sz w:val="15"/>
              </w:rPr>
              <w:t>para</w:t>
            </w:r>
            <w:r>
              <w:rPr>
                <w:spacing w:val="3"/>
                <w:sz w:val="15"/>
              </w:rPr>
              <w:t xml:space="preserve"> </w:t>
            </w:r>
            <w:r>
              <w:rPr>
                <w:sz w:val="15"/>
              </w:rPr>
              <w:t>construir</w:t>
            </w:r>
            <w:r>
              <w:rPr>
                <w:spacing w:val="1"/>
                <w:sz w:val="15"/>
              </w:rPr>
              <w:t xml:space="preserve"> </w:t>
            </w:r>
            <w:r>
              <w:rPr>
                <w:sz w:val="15"/>
              </w:rPr>
              <w:t>un</w:t>
            </w:r>
            <w:r>
              <w:rPr>
                <w:spacing w:val="3"/>
                <w:sz w:val="15"/>
              </w:rPr>
              <w:t xml:space="preserve"> </w:t>
            </w:r>
            <w:r>
              <w:rPr>
                <w:sz w:val="15"/>
              </w:rPr>
              <w:t>mundo</w:t>
            </w:r>
            <w:r>
              <w:rPr>
                <w:spacing w:val="2"/>
                <w:sz w:val="15"/>
              </w:rPr>
              <w:t xml:space="preserve"> </w:t>
            </w:r>
            <w:r>
              <w:rPr>
                <w:sz w:val="15"/>
              </w:rPr>
              <w:t>más</w:t>
            </w:r>
            <w:r>
              <w:rPr>
                <w:spacing w:val="2"/>
                <w:sz w:val="15"/>
              </w:rPr>
              <w:t xml:space="preserve"> </w:t>
            </w:r>
            <w:r>
              <w:rPr>
                <w:sz w:val="15"/>
              </w:rPr>
              <w:t>saludable.</w:t>
            </w:r>
          </w:p>
        </w:tc>
      </w:tr>
      <w:tr w:rsidR="000230CA" w14:paraId="6A6DEB0B" w14:textId="77777777" w:rsidTr="00BF1574">
        <w:trPr>
          <w:trHeight w:val="1621"/>
        </w:trPr>
        <w:tc>
          <w:tcPr>
            <w:tcW w:w="3733" w:type="dxa"/>
            <w:tcBorders>
              <w:top w:val="single" w:sz="4" w:space="0" w:color="auto"/>
              <w:left w:val="single" w:sz="4" w:space="0" w:color="auto"/>
              <w:bottom w:val="single" w:sz="4" w:space="0" w:color="auto"/>
              <w:right w:val="single" w:sz="4" w:space="0" w:color="auto"/>
            </w:tcBorders>
          </w:tcPr>
          <w:p w14:paraId="2C84D0BD" w14:textId="77777777" w:rsidR="000230CA" w:rsidRDefault="000230CA" w:rsidP="00BF1574">
            <w:pPr>
              <w:pStyle w:val="TableParagraph"/>
              <w:spacing w:before="8"/>
              <w:ind w:left="0"/>
              <w:rPr>
                <w:rFonts w:ascii="Arial"/>
                <w:i/>
                <w:sz w:val="23"/>
              </w:rPr>
            </w:pPr>
          </w:p>
          <w:p w14:paraId="7E48A891" w14:textId="77777777" w:rsidR="000230CA" w:rsidRDefault="000230CA" w:rsidP="00BF1574">
            <w:pPr>
              <w:pStyle w:val="TableParagraph"/>
              <w:spacing w:line="254" w:lineRule="auto"/>
              <w:ind w:right="148"/>
              <w:rPr>
                <w:sz w:val="15"/>
              </w:rPr>
            </w:pPr>
            <w:r>
              <w:rPr>
                <w:sz w:val="15"/>
              </w:rPr>
              <w:t>CPSAA3.</w:t>
            </w:r>
            <w:r>
              <w:rPr>
                <w:spacing w:val="2"/>
                <w:sz w:val="15"/>
              </w:rPr>
              <w:t xml:space="preserve"> </w:t>
            </w:r>
            <w:r>
              <w:rPr>
                <w:sz w:val="15"/>
              </w:rPr>
              <w:t>Comprende</w:t>
            </w:r>
            <w:r>
              <w:rPr>
                <w:spacing w:val="2"/>
                <w:sz w:val="15"/>
              </w:rPr>
              <w:t xml:space="preserve"> </w:t>
            </w:r>
            <w:r>
              <w:rPr>
                <w:sz w:val="15"/>
              </w:rPr>
              <w:t>proactivamente</w:t>
            </w:r>
            <w:r>
              <w:rPr>
                <w:spacing w:val="1"/>
                <w:sz w:val="15"/>
              </w:rPr>
              <w:t xml:space="preserve"> </w:t>
            </w:r>
            <w:r>
              <w:rPr>
                <w:sz w:val="15"/>
              </w:rPr>
              <w:t>las</w:t>
            </w:r>
            <w:r>
              <w:rPr>
                <w:spacing w:val="1"/>
                <w:sz w:val="15"/>
              </w:rPr>
              <w:t xml:space="preserve"> </w:t>
            </w:r>
            <w:r>
              <w:rPr>
                <w:sz w:val="15"/>
              </w:rPr>
              <w:t>perspectivas</w:t>
            </w:r>
            <w:r>
              <w:rPr>
                <w:spacing w:val="1"/>
                <w:sz w:val="15"/>
              </w:rPr>
              <w:t xml:space="preserve"> </w:t>
            </w:r>
            <w:r>
              <w:rPr>
                <w:sz w:val="15"/>
              </w:rPr>
              <w:t>y</w:t>
            </w:r>
            <w:r>
              <w:rPr>
                <w:spacing w:val="3"/>
                <w:sz w:val="15"/>
              </w:rPr>
              <w:t xml:space="preserve"> </w:t>
            </w:r>
            <w:r>
              <w:rPr>
                <w:sz w:val="15"/>
              </w:rPr>
              <w:t>las</w:t>
            </w:r>
            <w:r>
              <w:rPr>
                <w:spacing w:val="2"/>
                <w:sz w:val="15"/>
              </w:rPr>
              <w:t xml:space="preserve"> </w:t>
            </w:r>
            <w:r>
              <w:rPr>
                <w:sz w:val="15"/>
              </w:rPr>
              <w:t>experiencias</w:t>
            </w:r>
            <w:r>
              <w:rPr>
                <w:spacing w:val="2"/>
                <w:sz w:val="15"/>
              </w:rPr>
              <w:t xml:space="preserve"> </w:t>
            </w:r>
            <w:r>
              <w:rPr>
                <w:sz w:val="15"/>
              </w:rPr>
              <w:t>de</w:t>
            </w:r>
            <w:r>
              <w:rPr>
                <w:spacing w:val="1"/>
                <w:sz w:val="15"/>
              </w:rPr>
              <w:t xml:space="preserve"> </w:t>
            </w:r>
            <w:r>
              <w:rPr>
                <w:sz w:val="15"/>
              </w:rPr>
              <w:t>las</w:t>
            </w:r>
            <w:r>
              <w:rPr>
                <w:spacing w:val="3"/>
                <w:sz w:val="15"/>
              </w:rPr>
              <w:t xml:space="preserve"> </w:t>
            </w:r>
            <w:r>
              <w:rPr>
                <w:sz w:val="15"/>
              </w:rPr>
              <w:t>demás</w:t>
            </w:r>
            <w:r>
              <w:rPr>
                <w:spacing w:val="1"/>
                <w:sz w:val="15"/>
              </w:rPr>
              <w:t xml:space="preserve"> </w:t>
            </w:r>
            <w:r>
              <w:rPr>
                <w:sz w:val="15"/>
              </w:rPr>
              <w:t>personas</w:t>
            </w:r>
            <w:r>
              <w:rPr>
                <w:spacing w:val="1"/>
                <w:sz w:val="15"/>
              </w:rPr>
              <w:t xml:space="preserve"> </w:t>
            </w:r>
            <w:r>
              <w:rPr>
                <w:sz w:val="15"/>
              </w:rPr>
              <w:t>y</w:t>
            </w:r>
            <w:r>
              <w:rPr>
                <w:spacing w:val="3"/>
                <w:sz w:val="15"/>
              </w:rPr>
              <w:t xml:space="preserve"> </w:t>
            </w:r>
            <w:r>
              <w:rPr>
                <w:sz w:val="15"/>
              </w:rPr>
              <w:t>las</w:t>
            </w:r>
            <w:r>
              <w:rPr>
                <w:spacing w:val="3"/>
                <w:sz w:val="15"/>
              </w:rPr>
              <w:t xml:space="preserve"> </w:t>
            </w:r>
            <w:r>
              <w:rPr>
                <w:sz w:val="15"/>
              </w:rPr>
              <w:t>incorpora</w:t>
            </w:r>
            <w:r>
              <w:rPr>
                <w:spacing w:val="2"/>
                <w:sz w:val="15"/>
              </w:rPr>
              <w:t xml:space="preserve"> </w:t>
            </w:r>
            <w:r>
              <w:rPr>
                <w:sz w:val="15"/>
              </w:rPr>
              <w:t>a</w:t>
            </w:r>
            <w:r>
              <w:rPr>
                <w:spacing w:val="2"/>
                <w:sz w:val="15"/>
              </w:rPr>
              <w:t xml:space="preserve"> </w:t>
            </w:r>
            <w:r>
              <w:rPr>
                <w:sz w:val="15"/>
              </w:rPr>
              <w:t>su</w:t>
            </w:r>
            <w:r>
              <w:rPr>
                <w:spacing w:val="3"/>
                <w:sz w:val="15"/>
              </w:rPr>
              <w:t xml:space="preserve"> </w:t>
            </w:r>
            <w:r>
              <w:rPr>
                <w:sz w:val="15"/>
              </w:rPr>
              <w:t>aprendizaje,</w:t>
            </w:r>
            <w:r>
              <w:rPr>
                <w:spacing w:val="2"/>
                <w:sz w:val="15"/>
              </w:rPr>
              <w:t xml:space="preserve"> </w:t>
            </w:r>
            <w:r>
              <w:rPr>
                <w:sz w:val="15"/>
              </w:rPr>
              <w:t>para</w:t>
            </w:r>
            <w:r>
              <w:rPr>
                <w:spacing w:val="1"/>
                <w:sz w:val="15"/>
              </w:rPr>
              <w:t xml:space="preserve"> </w:t>
            </w:r>
            <w:r>
              <w:rPr>
                <w:sz w:val="15"/>
              </w:rPr>
              <w:t>participar</w:t>
            </w:r>
            <w:r>
              <w:rPr>
                <w:spacing w:val="1"/>
                <w:sz w:val="15"/>
              </w:rPr>
              <w:t xml:space="preserve"> </w:t>
            </w:r>
            <w:r>
              <w:rPr>
                <w:sz w:val="15"/>
              </w:rPr>
              <w:t>en</w:t>
            </w:r>
            <w:r>
              <w:rPr>
                <w:spacing w:val="3"/>
                <w:sz w:val="15"/>
              </w:rPr>
              <w:t xml:space="preserve"> </w:t>
            </w:r>
            <w:r>
              <w:rPr>
                <w:sz w:val="15"/>
              </w:rPr>
              <w:t>el</w:t>
            </w:r>
            <w:r>
              <w:rPr>
                <w:spacing w:val="3"/>
                <w:sz w:val="15"/>
              </w:rPr>
              <w:t xml:space="preserve"> </w:t>
            </w:r>
            <w:r>
              <w:rPr>
                <w:sz w:val="15"/>
              </w:rPr>
              <w:t>trabajo</w:t>
            </w:r>
            <w:r>
              <w:rPr>
                <w:spacing w:val="1"/>
                <w:sz w:val="15"/>
              </w:rPr>
              <w:t xml:space="preserve"> </w:t>
            </w:r>
            <w:r>
              <w:rPr>
                <w:sz w:val="15"/>
              </w:rPr>
              <w:t>en</w:t>
            </w:r>
            <w:r>
              <w:rPr>
                <w:spacing w:val="3"/>
                <w:sz w:val="15"/>
              </w:rPr>
              <w:t xml:space="preserve"> </w:t>
            </w:r>
            <w:r>
              <w:rPr>
                <w:sz w:val="15"/>
              </w:rPr>
              <w:t>grupo,</w:t>
            </w:r>
            <w:r>
              <w:rPr>
                <w:spacing w:val="2"/>
                <w:sz w:val="15"/>
              </w:rPr>
              <w:t xml:space="preserve"> </w:t>
            </w:r>
            <w:r>
              <w:rPr>
                <w:sz w:val="15"/>
              </w:rPr>
              <w:t>distribuyendo</w:t>
            </w:r>
            <w:r>
              <w:rPr>
                <w:spacing w:val="1"/>
                <w:sz w:val="15"/>
              </w:rPr>
              <w:t xml:space="preserve"> </w:t>
            </w:r>
            <w:r>
              <w:rPr>
                <w:sz w:val="15"/>
              </w:rPr>
              <w:t>y</w:t>
            </w:r>
            <w:r>
              <w:rPr>
                <w:spacing w:val="1"/>
                <w:sz w:val="15"/>
              </w:rPr>
              <w:t xml:space="preserve"> </w:t>
            </w:r>
            <w:r>
              <w:rPr>
                <w:sz w:val="15"/>
              </w:rPr>
              <w:t>aceptando tareas</w:t>
            </w:r>
            <w:r>
              <w:rPr>
                <w:spacing w:val="1"/>
                <w:sz w:val="15"/>
              </w:rPr>
              <w:t xml:space="preserve"> </w:t>
            </w:r>
            <w:r>
              <w:rPr>
                <w:sz w:val="15"/>
              </w:rPr>
              <w:t>y</w:t>
            </w:r>
            <w:r>
              <w:rPr>
                <w:spacing w:val="1"/>
                <w:sz w:val="15"/>
              </w:rPr>
              <w:t xml:space="preserve"> </w:t>
            </w:r>
            <w:r>
              <w:rPr>
                <w:sz w:val="15"/>
              </w:rPr>
              <w:t>responsabilidades de manera</w:t>
            </w:r>
            <w:r>
              <w:rPr>
                <w:spacing w:val="-37"/>
                <w:sz w:val="15"/>
              </w:rPr>
              <w:t xml:space="preserve"> </w:t>
            </w:r>
            <w:r>
              <w:rPr>
                <w:sz w:val="15"/>
              </w:rPr>
              <w:t>equitativa</w:t>
            </w:r>
            <w:r>
              <w:rPr>
                <w:spacing w:val="2"/>
                <w:sz w:val="15"/>
              </w:rPr>
              <w:t xml:space="preserve"> </w:t>
            </w:r>
            <w:r>
              <w:rPr>
                <w:sz w:val="15"/>
              </w:rPr>
              <w:t>y</w:t>
            </w:r>
            <w:r>
              <w:rPr>
                <w:spacing w:val="4"/>
                <w:sz w:val="15"/>
              </w:rPr>
              <w:t xml:space="preserve"> </w:t>
            </w:r>
            <w:r>
              <w:rPr>
                <w:sz w:val="15"/>
              </w:rPr>
              <w:t>empleando</w:t>
            </w:r>
            <w:r>
              <w:rPr>
                <w:spacing w:val="2"/>
                <w:sz w:val="15"/>
              </w:rPr>
              <w:t xml:space="preserve"> </w:t>
            </w:r>
            <w:r>
              <w:rPr>
                <w:sz w:val="15"/>
              </w:rPr>
              <w:t>estrategias</w:t>
            </w:r>
            <w:r>
              <w:rPr>
                <w:spacing w:val="3"/>
                <w:sz w:val="15"/>
              </w:rPr>
              <w:t xml:space="preserve"> </w:t>
            </w:r>
            <w:r>
              <w:rPr>
                <w:sz w:val="15"/>
              </w:rPr>
              <w:t>cooperativas.</w:t>
            </w:r>
          </w:p>
        </w:tc>
        <w:tc>
          <w:tcPr>
            <w:tcW w:w="3733" w:type="dxa"/>
            <w:tcBorders>
              <w:top w:val="single" w:sz="4" w:space="0" w:color="auto"/>
              <w:left w:val="single" w:sz="4" w:space="0" w:color="auto"/>
              <w:bottom w:val="single" w:sz="4" w:space="0" w:color="auto"/>
              <w:right w:val="single" w:sz="4" w:space="0" w:color="auto"/>
            </w:tcBorders>
          </w:tcPr>
          <w:p w14:paraId="4477AE93" w14:textId="77777777" w:rsidR="000230CA" w:rsidRDefault="000230CA" w:rsidP="00BF1574">
            <w:pPr>
              <w:pStyle w:val="TableParagraph"/>
              <w:spacing w:before="2" w:line="254" w:lineRule="auto"/>
              <w:ind w:right="31"/>
              <w:rPr>
                <w:sz w:val="15"/>
              </w:rPr>
            </w:pPr>
            <w:r>
              <w:rPr>
                <w:sz w:val="15"/>
              </w:rPr>
              <w:t>CPSAA3.1</w:t>
            </w:r>
            <w:r>
              <w:rPr>
                <w:spacing w:val="11"/>
                <w:sz w:val="15"/>
              </w:rPr>
              <w:t xml:space="preserve"> </w:t>
            </w:r>
            <w:r>
              <w:rPr>
                <w:sz w:val="15"/>
              </w:rPr>
              <w:t>Muestra</w:t>
            </w:r>
            <w:r>
              <w:rPr>
                <w:spacing w:val="10"/>
                <w:sz w:val="15"/>
              </w:rPr>
              <w:t xml:space="preserve"> </w:t>
            </w:r>
            <w:r>
              <w:rPr>
                <w:sz w:val="15"/>
              </w:rPr>
              <w:t>sensibilidad</w:t>
            </w:r>
            <w:r>
              <w:rPr>
                <w:spacing w:val="11"/>
                <w:sz w:val="15"/>
              </w:rPr>
              <w:t xml:space="preserve"> </w:t>
            </w:r>
            <w:r>
              <w:rPr>
                <w:sz w:val="15"/>
              </w:rPr>
              <w:t>hacia</w:t>
            </w:r>
            <w:r>
              <w:rPr>
                <w:spacing w:val="10"/>
                <w:sz w:val="15"/>
              </w:rPr>
              <w:t xml:space="preserve"> </w:t>
            </w:r>
            <w:r>
              <w:rPr>
                <w:sz w:val="15"/>
              </w:rPr>
              <w:t>las</w:t>
            </w:r>
            <w:r>
              <w:rPr>
                <w:spacing w:val="12"/>
                <w:sz w:val="15"/>
              </w:rPr>
              <w:t xml:space="preserve"> </w:t>
            </w:r>
            <w:r>
              <w:rPr>
                <w:sz w:val="15"/>
              </w:rPr>
              <w:t>emociones</w:t>
            </w:r>
            <w:r>
              <w:rPr>
                <w:spacing w:val="1"/>
                <w:sz w:val="15"/>
              </w:rPr>
              <w:t xml:space="preserve"> </w:t>
            </w:r>
            <w:r>
              <w:rPr>
                <w:sz w:val="15"/>
              </w:rPr>
              <w:t>y</w:t>
            </w:r>
            <w:r>
              <w:rPr>
                <w:spacing w:val="2"/>
                <w:sz w:val="15"/>
              </w:rPr>
              <w:t xml:space="preserve"> </w:t>
            </w:r>
            <w:r>
              <w:rPr>
                <w:sz w:val="15"/>
              </w:rPr>
              <w:t>experiencias</w:t>
            </w:r>
            <w:r>
              <w:rPr>
                <w:spacing w:val="2"/>
                <w:sz w:val="15"/>
              </w:rPr>
              <w:t xml:space="preserve"> </w:t>
            </w:r>
            <w:r>
              <w:rPr>
                <w:sz w:val="15"/>
              </w:rPr>
              <w:t>de</w:t>
            </w:r>
            <w:r>
              <w:rPr>
                <w:spacing w:val="2"/>
                <w:sz w:val="15"/>
              </w:rPr>
              <w:t xml:space="preserve"> </w:t>
            </w:r>
            <w:r>
              <w:rPr>
                <w:sz w:val="15"/>
              </w:rPr>
              <w:t>los</w:t>
            </w:r>
            <w:r>
              <w:rPr>
                <w:spacing w:val="2"/>
                <w:sz w:val="15"/>
              </w:rPr>
              <w:t xml:space="preserve"> </w:t>
            </w:r>
            <w:r>
              <w:rPr>
                <w:sz w:val="15"/>
              </w:rPr>
              <w:t>demás,</w:t>
            </w:r>
            <w:r>
              <w:rPr>
                <w:spacing w:val="3"/>
                <w:sz w:val="15"/>
              </w:rPr>
              <w:t xml:space="preserve"> </w:t>
            </w:r>
            <w:r>
              <w:rPr>
                <w:sz w:val="15"/>
              </w:rPr>
              <w:t>siendo</w:t>
            </w:r>
            <w:r>
              <w:rPr>
                <w:spacing w:val="2"/>
                <w:sz w:val="15"/>
              </w:rPr>
              <w:t xml:space="preserve"> </w:t>
            </w:r>
            <w:r>
              <w:rPr>
                <w:sz w:val="15"/>
              </w:rPr>
              <w:t>consciente</w:t>
            </w:r>
            <w:r>
              <w:rPr>
                <w:spacing w:val="2"/>
                <w:sz w:val="15"/>
              </w:rPr>
              <w:t xml:space="preserve"> </w:t>
            </w:r>
            <w:r>
              <w:rPr>
                <w:sz w:val="15"/>
              </w:rPr>
              <w:t>de</w:t>
            </w:r>
            <w:r>
              <w:rPr>
                <w:spacing w:val="2"/>
                <w:sz w:val="15"/>
              </w:rPr>
              <w:t xml:space="preserve"> </w:t>
            </w:r>
            <w:r>
              <w:rPr>
                <w:sz w:val="15"/>
              </w:rPr>
              <w:t>la</w:t>
            </w:r>
            <w:r>
              <w:rPr>
                <w:spacing w:val="1"/>
                <w:sz w:val="15"/>
              </w:rPr>
              <w:t xml:space="preserve"> </w:t>
            </w:r>
            <w:r>
              <w:rPr>
                <w:sz w:val="15"/>
              </w:rPr>
              <w:t>influencia</w:t>
            </w:r>
            <w:r>
              <w:rPr>
                <w:spacing w:val="1"/>
                <w:sz w:val="15"/>
              </w:rPr>
              <w:t xml:space="preserve"> </w:t>
            </w:r>
            <w:r>
              <w:rPr>
                <w:sz w:val="15"/>
              </w:rPr>
              <w:t>que</w:t>
            </w:r>
            <w:r>
              <w:rPr>
                <w:spacing w:val="2"/>
                <w:sz w:val="15"/>
              </w:rPr>
              <w:t xml:space="preserve"> </w:t>
            </w:r>
            <w:r>
              <w:rPr>
                <w:sz w:val="15"/>
              </w:rPr>
              <w:t>ejerce</w:t>
            </w:r>
            <w:r>
              <w:rPr>
                <w:spacing w:val="2"/>
                <w:sz w:val="15"/>
              </w:rPr>
              <w:t xml:space="preserve"> </w:t>
            </w:r>
            <w:r>
              <w:rPr>
                <w:sz w:val="15"/>
              </w:rPr>
              <w:t>el</w:t>
            </w:r>
            <w:r>
              <w:rPr>
                <w:spacing w:val="2"/>
                <w:sz w:val="15"/>
              </w:rPr>
              <w:t xml:space="preserve"> </w:t>
            </w:r>
            <w:r>
              <w:rPr>
                <w:sz w:val="15"/>
              </w:rPr>
              <w:t>grupo</w:t>
            </w:r>
            <w:r>
              <w:rPr>
                <w:spacing w:val="2"/>
                <w:sz w:val="15"/>
              </w:rPr>
              <w:t xml:space="preserve"> </w:t>
            </w:r>
            <w:r>
              <w:rPr>
                <w:sz w:val="15"/>
              </w:rPr>
              <w:t>en</w:t>
            </w:r>
            <w:r>
              <w:rPr>
                <w:spacing w:val="3"/>
                <w:sz w:val="15"/>
              </w:rPr>
              <w:t xml:space="preserve"> </w:t>
            </w:r>
            <w:r>
              <w:rPr>
                <w:sz w:val="15"/>
              </w:rPr>
              <w:t>las</w:t>
            </w:r>
            <w:r>
              <w:rPr>
                <w:spacing w:val="1"/>
                <w:sz w:val="15"/>
              </w:rPr>
              <w:t xml:space="preserve"> </w:t>
            </w:r>
            <w:r>
              <w:rPr>
                <w:sz w:val="15"/>
              </w:rPr>
              <w:t>personas,</w:t>
            </w:r>
            <w:r>
              <w:rPr>
                <w:spacing w:val="3"/>
                <w:sz w:val="15"/>
              </w:rPr>
              <w:t xml:space="preserve"> </w:t>
            </w:r>
            <w:r>
              <w:rPr>
                <w:sz w:val="15"/>
              </w:rPr>
              <w:t>para</w:t>
            </w:r>
            <w:r>
              <w:rPr>
                <w:spacing w:val="1"/>
                <w:sz w:val="15"/>
              </w:rPr>
              <w:t xml:space="preserve"> </w:t>
            </w:r>
            <w:r>
              <w:rPr>
                <w:sz w:val="15"/>
              </w:rPr>
              <w:t>consolidar</w:t>
            </w:r>
            <w:r>
              <w:rPr>
                <w:spacing w:val="-1"/>
                <w:sz w:val="15"/>
              </w:rPr>
              <w:t xml:space="preserve"> </w:t>
            </w:r>
            <w:r>
              <w:rPr>
                <w:sz w:val="15"/>
              </w:rPr>
              <w:t>una personalidad empática e</w:t>
            </w:r>
            <w:r>
              <w:rPr>
                <w:spacing w:val="1"/>
                <w:sz w:val="15"/>
              </w:rPr>
              <w:t xml:space="preserve"> </w:t>
            </w:r>
            <w:r>
              <w:rPr>
                <w:sz w:val="15"/>
              </w:rPr>
              <w:t>independiente</w:t>
            </w:r>
            <w:r>
              <w:rPr>
                <w:spacing w:val="-37"/>
                <w:sz w:val="15"/>
              </w:rPr>
              <w:t xml:space="preserve"> </w:t>
            </w:r>
            <w:r>
              <w:rPr>
                <w:sz w:val="15"/>
              </w:rPr>
              <w:t>y</w:t>
            </w:r>
            <w:r>
              <w:rPr>
                <w:spacing w:val="2"/>
                <w:sz w:val="15"/>
              </w:rPr>
              <w:t xml:space="preserve"> </w:t>
            </w:r>
            <w:r>
              <w:rPr>
                <w:sz w:val="15"/>
              </w:rPr>
              <w:t>desarrollar</w:t>
            </w:r>
            <w:r>
              <w:rPr>
                <w:spacing w:val="1"/>
                <w:sz w:val="15"/>
              </w:rPr>
              <w:t xml:space="preserve"> </w:t>
            </w:r>
            <w:r>
              <w:rPr>
                <w:sz w:val="15"/>
              </w:rPr>
              <w:t>su</w:t>
            </w:r>
            <w:r>
              <w:rPr>
                <w:spacing w:val="2"/>
                <w:sz w:val="15"/>
              </w:rPr>
              <w:t xml:space="preserve"> </w:t>
            </w:r>
            <w:r>
              <w:rPr>
                <w:sz w:val="15"/>
              </w:rPr>
              <w:t>inteligencia.</w:t>
            </w:r>
          </w:p>
          <w:p w14:paraId="3E710675" w14:textId="77777777" w:rsidR="000230CA" w:rsidRDefault="000230CA" w:rsidP="00BF1574">
            <w:pPr>
              <w:pStyle w:val="TableParagraph"/>
              <w:spacing w:before="3" w:line="254" w:lineRule="auto"/>
              <w:ind w:right="40"/>
              <w:rPr>
                <w:sz w:val="15"/>
              </w:rPr>
            </w:pPr>
            <w:r>
              <w:rPr>
                <w:sz w:val="15"/>
              </w:rPr>
              <w:t>CPSAA3.2</w:t>
            </w:r>
            <w:r>
              <w:rPr>
                <w:spacing w:val="1"/>
                <w:sz w:val="15"/>
              </w:rPr>
              <w:t xml:space="preserve"> </w:t>
            </w:r>
            <w:r>
              <w:rPr>
                <w:sz w:val="15"/>
              </w:rPr>
              <w:t>Distribuye</w:t>
            </w:r>
            <w:r>
              <w:rPr>
                <w:spacing w:val="1"/>
                <w:sz w:val="15"/>
              </w:rPr>
              <w:t xml:space="preserve"> </w:t>
            </w:r>
            <w:r>
              <w:rPr>
                <w:sz w:val="15"/>
              </w:rPr>
              <w:t>en</w:t>
            </w:r>
            <w:r>
              <w:rPr>
                <w:spacing w:val="1"/>
                <w:sz w:val="15"/>
              </w:rPr>
              <w:t xml:space="preserve"> </w:t>
            </w:r>
            <w:r>
              <w:rPr>
                <w:sz w:val="15"/>
              </w:rPr>
              <w:t>un</w:t>
            </w:r>
            <w:r>
              <w:rPr>
                <w:spacing w:val="1"/>
                <w:sz w:val="15"/>
              </w:rPr>
              <w:t xml:space="preserve"> </w:t>
            </w:r>
            <w:r>
              <w:rPr>
                <w:sz w:val="15"/>
              </w:rPr>
              <w:t>grupo</w:t>
            </w:r>
            <w:r>
              <w:rPr>
                <w:spacing w:val="1"/>
                <w:sz w:val="15"/>
              </w:rPr>
              <w:t xml:space="preserve"> </w:t>
            </w:r>
            <w:r>
              <w:rPr>
                <w:sz w:val="15"/>
              </w:rPr>
              <w:t>las</w:t>
            </w:r>
            <w:r>
              <w:rPr>
                <w:spacing w:val="1"/>
                <w:sz w:val="15"/>
              </w:rPr>
              <w:t xml:space="preserve"> </w:t>
            </w:r>
            <w:r>
              <w:rPr>
                <w:sz w:val="15"/>
              </w:rPr>
              <w:t>tareas,</w:t>
            </w:r>
            <w:r>
              <w:rPr>
                <w:spacing w:val="1"/>
                <w:sz w:val="15"/>
              </w:rPr>
              <w:t xml:space="preserve"> </w:t>
            </w:r>
            <w:r>
              <w:rPr>
                <w:sz w:val="15"/>
              </w:rPr>
              <w:t>recursos</w:t>
            </w:r>
            <w:r>
              <w:rPr>
                <w:spacing w:val="-36"/>
                <w:sz w:val="15"/>
              </w:rPr>
              <w:t xml:space="preserve"> </w:t>
            </w:r>
            <w:r>
              <w:rPr>
                <w:sz w:val="15"/>
              </w:rPr>
              <w:t>y</w:t>
            </w:r>
            <w:r>
              <w:rPr>
                <w:spacing w:val="3"/>
                <w:sz w:val="15"/>
              </w:rPr>
              <w:t xml:space="preserve"> </w:t>
            </w:r>
            <w:r>
              <w:rPr>
                <w:sz w:val="15"/>
              </w:rPr>
              <w:t>responsabilidades</w:t>
            </w:r>
            <w:r>
              <w:rPr>
                <w:spacing w:val="2"/>
                <w:sz w:val="15"/>
              </w:rPr>
              <w:t xml:space="preserve"> </w:t>
            </w:r>
            <w:r>
              <w:rPr>
                <w:sz w:val="15"/>
              </w:rPr>
              <w:t>de</w:t>
            </w:r>
            <w:r>
              <w:rPr>
                <w:spacing w:val="3"/>
                <w:sz w:val="15"/>
              </w:rPr>
              <w:t xml:space="preserve"> </w:t>
            </w:r>
            <w:r>
              <w:rPr>
                <w:sz w:val="15"/>
              </w:rPr>
              <w:t>manera</w:t>
            </w:r>
            <w:r>
              <w:rPr>
                <w:spacing w:val="2"/>
                <w:sz w:val="15"/>
              </w:rPr>
              <w:t xml:space="preserve"> </w:t>
            </w:r>
            <w:r>
              <w:rPr>
                <w:sz w:val="15"/>
              </w:rPr>
              <w:t>ecuánime,</w:t>
            </w:r>
            <w:r>
              <w:rPr>
                <w:spacing w:val="3"/>
                <w:sz w:val="15"/>
              </w:rPr>
              <w:t xml:space="preserve"> </w:t>
            </w:r>
            <w:r>
              <w:rPr>
                <w:sz w:val="15"/>
              </w:rPr>
              <w:t>según</w:t>
            </w:r>
            <w:r>
              <w:rPr>
                <w:spacing w:val="3"/>
                <w:sz w:val="15"/>
              </w:rPr>
              <w:t xml:space="preserve"> </w:t>
            </w:r>
            <w:r>
              <w:rPr>
                <w:sz w:val="15"/>
              </w:rPr>
              <w:t>sus</w:t>
            </w:r>
            <w:r>
              <w:rPr>
                <w:spacing w:val="1"/>
                <w:sz w:val="15"/>
              </w:rPr>
              <w:t xml:space="preserve"> </w:t>
            </w:r>
            <w:r>
              <w:rPr>
                <w:sz w:val="15"/>
              </w:rPr>
              <w:t>objetivos,</w:t>
            </w:r>
            <w:r>
              <w:rPr>
                <w:spacing w:val="1"/>
                <w:sz w:val="15"/>
              </w:rPr>
              <w:t xml:space="preserve"> </w:t>
            </w:r>
            <w:r>
              <w:rPr>
                <w:sz w:val="15"/>
              </w:rPr>
              <w:t>favoreciendo</w:t>
            </w:r>
            <w:r>
              <w:rPr>
                <w:spacing w:val="2"/>
                <w:sz w:val="15"/>
              </w:rPr>
              <w:t xml:space="preserve"> </w:t>
            </w:r>
            <w:r>
              <w:rPr>
                <w:sz w:val="15"/>
              </w:rPr>
              <w:t>un</w:t>
            </w:r>
            <w:r>
              <w:rPr>
                <w:spacing w:val="3"/>
                <w:sz w:val="15"/>
              </w:rPr>
              <w:t xml:space="preserve"> </w:t>
            </w:r>
            <w:r>
              <w:rPr>
                <w:sz w:val="15"/>
              </w:rPr>
              <w:t>enfoque</w:t>
            </w:r>
            <w:r>
              <w:rPr>
                <w:spacing w:val="1"/>
                <w:sz w:val="15"/>
              </w:rPr>
              <w:t xml:space="preserve"> </w:t>
            </w:r>
            <w:r>
              <w:rPr>
                <w:sz w:val="15"/>
              </w:rPr>
              <w:t>sistémico</w:t>
            </w:r>
            <w:r>
              <w:rPr>
                <w:spacing w:val="3"/>
                <w:sz w:val="15"/>
              </w:rPr>
              <w:t xml:space="preserve"> </w:t>
            </w:r>
            <w:r>
              <w:rPr>
                <w:sz w:val="15"/>
              </w:rPr>
              <w:t>para</w:t>
            </w:r>
          </w:p>
          <w:p w14:paraId="1111942B" w14:textId="77777777" w:rsidR="000230CA" w:rsidRDefault="000230CA" w:rsidP="00BF1574">
            <w:pPr>
              <w:pStyle w:val="TableParagraph"/>
              <w:spacing w:before="3" w:line="154" w:lineRule="exact"/>
              <w:rPr>
                <w:sz w:val="15"/>
              </w:rPr>
            </w:pPr>
            <w:proofErr w:type="gramStart"/>
            <w:r>
              <w:rPr>
                <w:sz w:val="15"/>
              </w:rPr>
              <w:t>contribuir</w:t>
            </w:r>
            <w:proofErr w:type="gramEnd"/>
            <w:r>
              <w:rPr>
                <w:spacing w:val="1"/>
                <w:sz w:val="15"/>
              </w:rPr>
              <w:t xml:space="preserve"> </w:t>
            </w:r>
            <w:r>
              <w:rPr>
                <w:sz w:val="15"/>
              </w:rPr>
              <w:t>a</w:t>
            </w:r>
            <w:r>
              <w:rPr>
                <w:spacing w:val="3"/>
                <w:sz w:val="15"/>
              </w:rPr>
              <w:t xml:space="preserve"> </w:t>
            </w:r>
            <w:r>
              <w:rPr>
                <w:sz w:val="15"/>
              </w:rPr>
              <w:t>la</w:t>
            </w:r>
            <w:r>
              <w:rPr>
                <w:spacing w:val="3"/>
                <w:sz w:val="15"/>
              </w:rPr>
              <w:t xml:space="preserve"> </w:t>
            </w:r>
            <w:r>
              <w:rPr>
                <w:sz w:val="15"/>
              </w:rPr>
              <w:t>consecución</w:t>
            </w:r>
            <w:r>
              <w:rPr>
                <w:spacing w:val="2"/>
                <w:sz w:val="15"/>
              </w:rPr>
              <w:t xml:space="preserve"> </w:t>
            </w:r>
            <w:r>
              <w:rPr>
                <w:sz w:val="15"/>
              </w:rPr>
              <w:t>de</w:t>
            </w:r>
            <w:r>
              <w:rPr>
                <w:spacing w:val="2"/>
                <w:sz w:val="15"/>
              </w:rPr>
              <w:t xml:space="preserve"> </w:t>
            </w:r>
            <w:r>
              <w:rPr>
                <w:sz w:val="15"/>
              </w:rPr>
              <w:t>objetivos</w:t>
            </w:r>
            <w:r>
              <w:rPr>
                <w:spacing w:val="3"/>
                <w:sz w:val="15"/>
              </w:rPr>
              <w:t xml:space="preserve"> </w:t>
            </w:r>
            <w:r>
              <w:rPr>
                <w:sz w:val="15"/>
              </w:rPr>
              <w:t>compartidos.</w:t>
            </w:r>
          </w:p>
        </w:tc>
      </w:tr>
      <w:tr w:rsidR="000230CA" w14:paraId="3EABE8B8" w14:textId="77777777" w:rsidTr="00BF1574">
        <w:trPr>
          <w:trHeight w:val="718"/>
        </w:trPr>
        <w:tc>
          <w:tcPr>
            <w:tcW w:w="3733" w:type="dxa"/>
            <w:tcBorders>
              <w:top w:val="single" w:sz="4" w:space="0" w:color="auto"/>
              <w:left w:val="single" w:sz="4" w:space="0" w:color="auto"/>
              <w:bottom w:val="single" w:sz="4" w:space="0" w:color="auto"/>
              <w:right w:val="single" w:sz="4" w:space="0" w:color="auto"/>
            </w:tcBorders>
          </w:tcPr>
          <w:p w14:paraId="15DEF265" w14:textId="77777777" w:rsidR="000230CA" w:rsidRDefault="000230CA" w:rsidP="00BF1574">
            <w:pPr>
              <w:pStyle w:val="TableParagraph"/>
              <w:spacing w:before="2" w:line="254" w:lineRule="auto"/>
              <w:ind w:right="81"/>
              <w:jc w:val="both"/>
              <w:rPr>
                <w:sz w:val="15"/>
              </w:rPr>
            </w:pPr>
            <w:r>
              <w:rPr>
                <w:sz w:val="15"/>
              </w:rPr>
              <w:t>CPSAA4. Realiza autoevaluaciones sobre su proceso</w:t>
            </w:r>
            <w:r>
              <w:rPr>
                <w:spacing w:val="-37"/>
                <w:sz w:val="15"/>
              </w:rPr>
              <w:t xml:space="preserve"> </w:t>
            </w:r>
            <w:r>
              <w:rPr>
                <w:sz w:val="15"/>
              </w:rPr>
              <w:t>de aprendizaje, buscando fuentes fiables para validar,</w:t>
            </w:r>
            <w:r>
              <w:rPr>
                <w:spacing w:val="-37"/>
                <w:sz w:val="15"/>
              </w:rPr>
              <w:t xml:space="preserve"> </w:t>
            </w:r>
            <w:r>
              <w:rPr>
                <w:sz w:val="15"/>
              </w:rPr>
              <w:t>sustentar</w:t>
            </w:r>
            <w:r>
              <w:rPr>
                <w:spacing w:val="2"/>
                <w:sz w:val="15"/>
              </w:rPr>
              <w:t xml:space="preserve"> </w:t>
            </w:r>
            <w:r>
              <w:rPr>
                <w:sz w:val="15"/>
              </w:rPr>
              <w:t>y</w:t>
            </w:r>
            <w:r>
              <w:rPr>
                <w:spacing w:val="3"/>
                <w:sz w:val="15"/>
              </w:rPr>
              <w:t xml:space="preserve"> </w:t>
            </w:r>
            <w:r>
              <w:rPr>
                <w:sz w:val="15"/>
              </w:rPr>
              <w:t>contrastar</w:t>
            </w:r>
            <w:r>
              <w:rPr>
                <w:spacing w:val="2"/>
                <w:sz w:val="15"/>
              </w:rPr>
              <w:t xml:space="preserve"> </w:t>
            </w:r>
            <w:r>
              <w:rPr>
                <w:sz w:val="15"/>
              </w:rPr>
              <w:t>la</w:t>
            </w:r>
            <w:r>
              <w:rPr>
                <w:spacing w:val="3"/>
                <w:sz w:val="15"/>
              </w:rPr>
              <w:t xml:space="preserve"> </w:t>
            </w:r>
            <w:r>
              <w:rPr>
                <w:sz w:val="15"/>
              </w:rPr>
              <w:t>información</w:t>
            </w:r>
            <w:r>
              <w:rPr>
                <w:spacing w:val="2"/>
                <w:sz w:val="15"/>
              </w:rPr>
              <w:t xml:space="preserve"> </w:t>
            </w:r>
            <w:r>
              <w:rPr>
                <w:sz w:val="15"/>
              </w:rPr>
              <w:t>y</w:t>
            </w:r>
            <w:r>
              <w:rPr>
                <w:spacing w:val="3"/>
                <w:sz w:val="15"/>
              </w:rPr>
              <w:t xml:space="preserve"> </w:t>
            </w:r>
            <w:r>
              <w:rPr>
                <w:sz w:val="15"/>
              </w:rPr>
              <w:t>para</w:t>
            </w:r>
            <w:r>
              <w:rPr>
                <w:spacing w:val="3"/>
                <w:sz w:val="15"/>
              </w:rPr>
              <w:t xml:space="preserve"> </w:t>
            </w:r>
            <w:r>
              <w:rPr>
                <w:sz w:val="15"/>
              </w:rPr>
              <w:t>obtener</w:t>
            </w:r>
          </w:p>
          <w:p w14:paraId="2505C7A9" w14:textId="77777777" w:rsidR="000230CA" w:rsidRDefault="000230CA" w:rsidP="00BF1574">
            <w:pPr>
              <w:pStyle w:val="TableParagraph"/>
              <w:spacing w:before="2" w:line="154" w:lineRule="exact"/>
              <w:jc w:val="both"/>
              <w:rPr>
                <w:sz w:val="15"/>
              </w:rPr>
            </w:pPr>
            <w:proofErr w:type="gramStart"/>
            <w:r>
              <w:rPr>
                <w:sz w:val="15"/>
              </w:rPr>
              <w:t>conclusiones</w:t>
            </w:r>
            <w:proofErr w:type="gramEnd"/>
            <w:r>
              <w:rPr>
                <w:spacing w:val="2"/>
                <w:sz w:val="15"/>
              </w:rPr>
              <w:t xml:space="preserve"> </w:t>
            </w:r>
            <w:r>
              <w:rPr>
                <w:sz w:val="15"/>
              </w:rPr>
              <w:t>relevantes.</w:t>
            </w:r>
          </w:p>
        </w:tc>
        <w:tc>
          <w:tcPr>
            <w:tcW w:w="3733" w:type="dxa"/>
            <w:tcBorders>
              <w:top w:val="single" w:sz="4" w:space="0" w:color="auto"/>
              <w:left w:val="single" w:sz="4" w:space="0" w:color="auto"/>
              <w:bottom w:val="single" w:sz="4" w:space="0" w:color="auto"/>
              <w:right w:val="single" w:sz="4" w:space="0" w:color="auto"/>
            </w:tcBorders>
          </w:tcPr>
          <w:p w14:paraId="69C9765C" w14:textId="77777777" w:rsidR="000230CA" w:rsidRDefault="000230CA" w:rsidP="00BF1574">
            <w:pPr>
              <w:pStyle w:val="TableParagraph"/>
              <w:spacing w:before="2" w:line="254" w:lineRule="auto"/>
              <w:rPr>
                <w:sz w:val="15"/>
              </w:rPr>
            </w:pPr>
            <w:r>
              <w:rPr>
                <w:sz w:val="15"/>
              </w:rPr>
              <w:t>CPSAA4.</w:t>
            </w:r>
            <w:r>
              <w:rPr>
                <w:spacing w:val="1"/>
                <w:sz w:val="15"/>
              </w:rPr>
              <w:t xml:space="preserve"> </w:t>
            </w:r>
            <w:r>
              <w:rPr>
                <w:sz w:val="15"/>
              </w:rPr>
              <w:t>Compara, analiza, evalúa</w:t>
            </w:r>
            <w:r>
              <w:rPr>
                <w:spacing w:val="1"/>
                <w:sz w:val="15"/>
              </w:rPr>
              <w:t xml:space="preserve"> </w:t>
            </w:r>
            <w:r>
              <w:rPr>
                <w:sz w:val="15"/>
              </w:rPr>
              <w:t>y</w:t>
            </w:r>
            <w:r>
              <w:rPr>
                <w:spacing w:val="1"/>
                <w:sz w:val="15"/>
              </w:rPr>
              <w:t xml:space="preserve"> </w:t>
            </w:r>
            <w:r>
              <w:rPr>
                <w:sz w:val="15"/>
              </w:rPr>
              <w:t>sintetiza datos,</w:t>
            </w:r>
            <w:r>
              <w:rPr>
                <w:spacing w:val="-36"/>
                <w:sz w:val="15"/>
              </w:rPr>
              <w:t xml:space="preserve"> </w:t>
            </w:r>
            <w:r>
              <w:rPr>
                <w:sz w:val="15"/>
              </w:rPr>
              <w:t>información</w:t>
            </w:r>
            <w:r>
              <w:rPr>
                <w:spacing w:val="1"/>
                <w:sz w:val="15"/>
              </w:rPr>
              <w:t xml:space="preserve"> </w:t>
            </w:r>
            <w:r>
              <w:rPr>
                <w:sz w:val="15"/>
              </w:rPr>
              <w:t>e</w:t>
            </w:r>
            <w:r>
              <w:rPr>
                <w:spacing w:val="3"/>
                <w:sz w:val="15"/>
              </w:rPr>
              <w:t xml:space="preserve"> </w:t>
            </w:r>
            <w:r>
              <w:rPr>
                <w:sz w:val="15"/>
              </w:rPr>
              <w:t>ideas</w:t>
            </w:r>
            <w:r>
              <w:rPr>
                <w:spacing w:val="2"/>
                <w:sz w:val="15"/>
              </w:rPr>
              <w:t xml:space="preserve"> </w:t>
            </w:r>
            <w:r>
              <w:rPr>
                <w:sz w:val="15"/>
              </w:rPr>
              <w:t>de</w:t>
            </w:r>
            <w:r>
              <w:rPr>
                <w:spacing w:val="3"/>
                <w:sz w:val="15"/>
              </w:rPr>
              <w:t xml:space="preserve"> </w:t>
            </w:r>
            <w:r>
              <w:rPr>
                <w:sz w:val="15"/>
              </w:rPr>
              <w:t>los</w:t>
            </w:r>
            <w:r>
              <w:rPr>
                <w:spacing w:val="2"/>
                <w:sz w:val="15"/>
              </w:rPr>
              <w:t xml:space="preserve"> </w:t>
            </w:r>
            <w:r>
              <w:rPr>
                <w:sz w:val="15"/>
              </w:rPr>
              <w:t>medios</w:t>
            </w:r>
            <w:r>
              <w:rPr>
                <w:spacing w:val="2"/>
                <w:sz w:val="15"/>
              </w:rPr>
              <w:t xml:space="preserve"> </w:t>
            </w:r>
            <w:r>
              <w:rPr>
                <w:sz w:val="15"/>
              </w:rPr>
              <w:t>de</w:t>
            </w:r>
            <w:r>
              <w:rPr>
                <w:spacing w:val="3"/>
                <w:sz w:val="15"/>
              </w:rPr>
              <w:t xml:space="preserve"> </w:t>
            </w:r>
            <w:r>
              <w:rPr>
                <w:sz w:val="15"/>
              </w:rPr>
              <w:t>comunicación,</w:t>
            </w:r>
            <w:r>
              <w:rPr>
                <w:spacing w:val="1"/>
                <w:sz w:val="15"/>
              </w:rPr>
              <w:t xml:space="preserve"> </w:t>
            </w:r>
            <w:r>
              <w:rPr>
                <w:sz w:val="15"/>
              </w:rPr>
              <w:t>para</w:t>
            </w:r>
            <w:r>
              <w:rPr>
                <w:spacing w:val="2"/>
                <w:sz w:val="15"/>
              </w:rPr>
              <w:t xml:space="preserve"> </w:t>
            </w:r>
            <w:r>
              <w:rPr>
                <w:sz w:val="15"/>
              </w:rPr>
              <w:t>obtener</w:t>
            </w:r>
            <w:r>
              <w:rPr>
                <w:spacing w:val="1"/>
                <w:sz w:val="15"/>
              </w:rPr>
              <w:t xml:space="preserve"> </w:t>
            </w:r>
            <w:r>
              <w:rPr>
                <w:sz w:val="15"/>
              </w:rPr>
              <w:t>conclusiones</w:t>
            </w:r>
            <w:r>
              <w:rPr>
                <w:spacing w:val="2"/>
                <w:sz w:val="15"/>
              </w:rPr>
              <w:t xml:space="preserve"> </w:t>
            </w:r>
            <w:r>
              <w:rPr>
                <w:sz w:val="15"/>
              </w:rPr>
              <w:t>lógicas</w:t>
            </w:r>
            <w:r>
              <w:rPr>
                <w:spacing w:val="1"/>
                <w:sz w:val="15"/>
              </w:rPr>
              <w:t xml:space="preserve"> </w:t>
            </w:r>
            <w:r>
              <w:rPr>
                <w:sz w:val="15"/>
              </w:rPr>
              <w:t>de</w:t>
            </w:r>
            <w:r>
              <w:rPr>
                <w:spacing w:val="2"/>
                <w:sz w:val="15"/>
              </w:rPr>
              <w:t xml:space="preserve"> </w:t>
            </w:r>
            <w:r>
              <w:rPr>
                <w:sz w:val="15"/>
              </w:rPr>
              <w:t>forma</w:t>
            </w:r>
          </w:p>
          <w:p w14:paraId="70CE8AB3" w14:textId="77777777" w:rsidR="000230CA" w:rsidRDefault="000230CA" w:rsidP="00BF1574">
            <w:pPr>
              <w:pStyle w:val="TableParagraph"/>
              <w:spacing w:before="2" w:line="154" w:lineRule="exact"/>
              <w:rPr>
                <w:sz w:val="15"/>
              </w:rPr>
            </w:pPr>
            <w:proofErr w:type="gramStart"/>
            <w:r>
              <w:rPr>
                <w:sz w:val="15"/>
              </w:rPr>
              <w:t>autónoma</w:t>
            </w:r>
            <w:proofErr w:type="gramEnd"/>
            <w:r>
              <w:rPr>
                <w:sz w:val="15"/>
              </w:rPr>
              <w:t>,</w:t>
            </w:r>
            <w:r>
              <w:rPr>
                <w:spacing w:val="1"/>
                <w:sz w:val="15"/>
              </w:rPr>
              <w:t xml:space="preserve"> </w:t>
            </w:r>
            <w:r>
              <w:rPr>
                <w:sz w:val="15"/>
              </w:rPr>
              <w:t>valorando</w:t>
            </w:r>
            <w:r>
              <w:rPr>
                <w:spacing w:val="2"/>
                <w:sz w:val="15"/>
              </w:rPr>
              <w:t xml:space="preserve"> </w:t>
            </w:r>
            <w:r>
              <w:rPr>
                <w:sz w:val="15"/>
              </w:rPr>
              <w:t>la</w:t>
            </w:r>
            <w:r>
              <w:rPr>
                <w:spacing w:val="3"/>
                <w:sz w:val="15"/>
              </w:rPr>
              <w:t xml:space="preserve"> </w:t>
            </w:r>
            <w:r>
              <w:rPr>
                <w:sz w:val="15"/>
              </w:rPr>
              <w:t>fiabilidad</w:t>
            </w:r>
            <w:r>
              <w:rPr>
                <w:spacing w:val="2"/>
                <w:sz w:val="15"/>
              </w:rPr>
              <w:t xml:space="preserve"> </w:t>
            </w:r>
            <w:r>
              <w:rPr>
                <w:sz w:val="15"/>
              </w:rPr>
              <w:t>de</w:t>
            </w:r>
            <w:r>
              <w:rPr>
                <w:spacing w:val="1"/>
                <w:sz w:val="15"/>
              </w:rPr>
              <w:t xml:space="preserve"> </w:t>
            </w:r>
            <w:r>
              <w:rPr>
                <w:sz w:val="15"/>
              </w:rPr>
              <w:t>las</w:t>
            </w:r>
            <w:r>
              <w:rPr>
                <w:spacing w:val="3"/>
                <w:sz w:val="15"/>
              </w:rPr>
              <w:t xml:space="preserve"> </w:t>
            </w:r>
            <w:r>
              <w:rPr>
                <w:sz w:val="15"/>
              </w:rPr>
              <w:t>fuentes.</w:t>
            </w:r>
          </w:p>
        </w:tc>
      </w:tr>
      <w:tr w:rsidR="000230CA" w14:paraId="1909AB41" w14:textId="77777777" w:rsidTr="00BF1574">
        <w:trPr>
          <w:trHeight w:val="1260"/>
        </w:trPr>
        <w:tc>
          <w:tcPr>
            <w:tcW w:w="3733" w:type="dxa"/>
            <w:tcBorders>
              <w:top w:val="single" w:sz="4" w:space="0" w:color="auto"/>
              <w:left w:val="single" w:sz="4" w:space="0" w:color="auto"/>
              <w:bottom w:val="single" w:sz="4" w:space="0" w:color="auto"/>
              <w:right w:val="single" w:sz="4" w:space="0" w:color="auto"/>
            </w:tcBorders>
          </w:tcPr>
          <w:p w14:paraId="640B9FB3" w14:textId="77777777" w:rsidR="000230CA" w:rsidRDefault="000230CA" w:rsidP="00BF1574">
            <w:pPr>
              <w:pStyle w:val="TableParagraph"/>
              <w:spacing w:before="8"/>
              <w:ind w:left="0"/>
              <w:rPr>
                <w:rFonts w:ascii="Arial"/>
                <w:i/>
                <w:sz w:val="23"/>
              </w:rPr>
            </w:pPr>
          </w:p>
          <w:p w14:paraId="2CFA9375" w14:textId="77777777" w:rsidR="000230CA" w:rsidRDefault="000230CA" w:rsidP="00BF1574">
            <w:pPr>
              <w:pStyle w:val="TableParagraph"/>
              <w:spacing w:line="254" w:lineRule="auto"/>
              <w:rPr>
                <w:sz w:val="15"/>
              </w:rPr>
            </w:pPr>
            <w:r>
              <w:rPr>
                <w:sz w:val="15"/>
              </w:rPr>
              <w:t>CPSAA5.</w:t>
            </w:r>
            <w:r>
              <w:rPr>
                <w:spacing w:val="2"/>
                <w:sz w:val="15"/>
              </w:rPr>
              <w:t xml:space="preserve"> </w:t>
            </w:r>
            <w:r>
              <w:rPr>
                <w:sz w:val="15"/>
              </w:rPr>
              <w:t>Planea</w:t>
            </w:r>
            <w:r>
              <w:rPr>
                <w:spacing w:val="2"/>
                <w:sz w:val="15"/>
              </w:rPr>
              <w:t xml:space="preserve"> </w:t>
            </w:r>
            <w:r>
              <w:rPr>
                <w:sz w:val="15"/>
              </w:rPr>
              <w:t>objetivos</w:t>
            </w:r>
            <w:r>
              <w:rPr>
                <w:spacing w:val="2"/>
                <w:sz w:val="15"/>
              </w:rPr>
              <w:t xml:space="preserve"> </w:t>
            </w:r>
            <w:r>
              <w:rPr>
                <w:sz w:val="15"/>
              </w:rPr>
              <w:t>a</w:t>
            </w:r>
            <w:r>
              <w:rPr>
                <w:spacing w:val="3"/>
                <w:sz w:val="15"/>
              </w:rPr>
              <w:t xml:space="preserve"> </w:t>
            </w:r>
            <w:r>
              <w:rPr>
                <w:sz w:val="15"/>
              </w:rPr>
              <w:t>medio</w:t>
            </w:r>
            <w:r>
              <w:rPr>
                <w:spacing w:val="2"/>
                <w:sz w:val="15"/>
              </w:rPr>
              <w:t xml:space="preserve"> </w:t>
            </w:r>
            <w:r>
              <w:rPr>
                <w:sz w:val="15"/>
              </w:rPr>
              <w:t>plazo</w:t>
            </w:r>
            <w:r>
              <w:rPr>
                <w:spacing w:val="2"/>
                <w:sz w:val="15"/>
              </w:rPr>
              <w:t xml:space="preserve"> </w:t>
            </w:r>
            <w:r>
              <w:rPr>
                <w:sz w:val="15"/>
              </w:rPr>
              <w:t>y</w:t>
            </w:r>
            <w:r>
              <w:rPr>
                <w:spacing w:val="3"/>
                <w:sz w:val="15"/>
              </w:rPr>
              <w:t xml:space="preserve"> </w:t>
            </w:r>
            <w:r>
              <w:rPr>
                <w:sz w:val="15"/>
              </w:rPr>
              <w:t>desarrolla</w:t>
            </w:r>
            <w:r>
              <w:rPr>
                <w:spacing w:val="1"/>
                <w:sz w:val="15"/>
              </w:rPr>
              <w:t xml:space="preserve"> </w:t>
            </w:r>
            <w:r>
              <w:rPr>
                <w:sz w:val="15"/>
              </w:rPr>
              <w:t>procesos</w:t>
            </w:r>
            <w:r>
              <w:rPr>
                <w:spacing w:val="1"/>
                <w:sz w:val="15"/>
              </w:rPr>
              <w:t xml:space="preserve"> </w:t>
            </w:r>
            <w:proofErr w:type="spellStart"/>
            <w:r>
              <w:rPr>
                <w:sz w:val="15"/>
              </w:rPr>
              <w:t>metacognitivos</w:t>
            </w:r>
            <w:proofErr w:type="spellEnd"/>
            <w:r>
              <w:rPr>
                <w:spacing w:val="2"/>
                <w:sz w:val="15"/>
              </w:rPr>
              <w:t xml:space="preserve"> </w:t>
            </w:r>
            <w:r>
              <w:rPr>
                <w:sz w:val="15"/>
              </w:rPr>
              <w:t>de</w:t>
            </w:r>
            <w:r>
              <w:rPr>
                <w:spacing w:val="3"/>
                <w:sz w:val="15"/>
              </w:rPr>
              <w:t xml:space="preserve"> </w:t>
            </w:r>
            <w:r>
              <w:rPr>
                <w:sz w:val="15"/>
              </w:rPr>
              <w:t>retroalimentación</w:t>
            </w:r>
            <w:r>
              <w:rPr>
                <w:spacing w:val="2"/>
                <w:sz w:val="15"/>
              </w:rPr>
              <w:t xml:space="preserve"> </w:t>
            </w:r>
            <w:r>
              <w:rPr>
                <w:sz w:val="15"/>
              </w:rPr>
              <w:t>para</w:t>
            </w:r>
            <w:r>
              <w:rPr>
                <w:spacing w:val="1"/>
                <w:sz w:val="15"/>
              </w:rPr>
              <w:t xml:space="preserve"> </w:t>
            </w:r>
            <w:r>
              <w:rPr>
                <w:sz w:val="15"/>
              </w:rPr>
              <w:t>aprender de</w:t>
            </w:r>
            <w:r>
              <w:rPr>
                <w:spacing w:val="2"/>
                <w:sz w:val="15"/>
              </w:rPr>
              <w:t xml:space="preserve"> </w:t>
            </w:r>
            <w:r>
              <w:rPr>
                <w:sz w:val="15"/>
              </w:rPr>
              <w:t>sus</w:t>
            </w:r>
            <w:r>
              <w:rPr>
                <w:spacing w:val="2"/>
                <w:sz w:val="15"/>
              </w:rPr>
              <w:t xml:space="preserve"> </w:t>
            </w:r>
            <w:r>
              <w:rPr>
                <w:sz w:val="15"/>
              </w:rPr>
              <w:t>errores en</w:t>
            </w:r>
            <w:r>
              <w:rPr>
                <w:spacing w:val="2"/>
                <w:sz w:val="15"/>
              </w:rPr>
              <w:t xml:space="preserve"> </w:t>
            </w:r>
            <w:r>
              <w:rPr>
                <w:sz w:val="15"/>
              </w:rPr>
              <w:t>el</w:t>
            </w:r>
            <w:r>
              <w:rPr>
                <w:spacing w:val="2"/>
                <w:sz w:val="15"/>
              </w:rPr>
              <w:t xml:space="preserve"> </w:t>
            </w:r>
            <w:r>
              <w:rPr>
                <w:sz w:val="15"/>
              </w:rPr>
              <w:t>proceso de</w:t>
            </w:r>
            <w:r>
              <w:rPr>
                <w:spacing w:val="2"/>
                <w:sz w:val="15"/>
              </w:rPr>
              <w:t xml:space="preserve"> </w:t>
            </w:r>
            <w:r>
              <w:rPr>
                <w:sz w:val="15"/>
              </w:rPr>
              <w:t>construcción</w:t>
            </w:r>
            <w:r>
              <w:rPr>
                <w:spacing w:val="-37"/>
                <w:sz w:val="15"/>
              </w:rPr>
              <w:t xml:space="preserve"> </w:t>
            </w:r>
            <w:r>
              <w:rPr>
                <w:sz w:val="15"/>
              </w:rPr>
              <w:t>del</w:t>
            </w:r>
            <w:r>
              <w:rPr>
                <w:spacing w:val="2"/>
                <w:sz w:val="15"/>
              </w:rPr>
              <w:t xml:space="preserve"> </w:t>
            </w:r>
            <w:r>
              <w:rPr>
                <w:sz w:val="15"/>
              </w:rPr>
              <w:t>conocimiento.</w:t>
            </w:r>
          </w:p>
        </w:tc>
        <w:tc>
          <w:tcPr>
            <w:tcW w:w="3733" w:type="dxa"/>
            <w:tcBorders>
              <w:top w:val="single" w:sz="4" w:space="0" w:color="auto"/>
              <w:left w:val="single" w:sz="4" w:space="0" w:color="auto"/>
              <w:bottom w:val="single" w:sz="4" w:space="0" w:color="auto"/>
              <w:right w:val="single" w:sz="4" w:space="0" w:color="auto"/>
            </w:tcBorders>
          </w:tcPr>
          <w:p w14:paraId="23F7CBE4" w14:textId="77777777" w:rsidR="000230CA" w:rsidRDefault="000230CA" w:rsidP="00BF1574">
            <w:pPr>
              <w:pStyle w:val="TableParagraph"/>
              <w:spacing w:before="2" w:line="254" w:lineRule="auto"/>
              <w:ind w:right="98"/>
              <w:rPr>
                <w:sz w:val="15"/>
              </w:rPr>
            </w:pPr>
            <w:r>
              <w:rPr>
                <w:sz w:val="15"/>
              </w:rPr>
              <w:t>CPSAA5.</w:t>
            </w:r>
            <w:r>
              <w:rPr>
                <w:spacing w:val="2"/>
                <w:sz w:val="15"/>
              </w:rPr>
              <w:t xml:space="preserve"> </w:t>
            </w:r>
            <w:r>
              <w:rPr>
                <w:sz w:val="15"/>
              </w:rPr>
              <w:t>Planifica</w:t>
            </w:r>
            <w:r>
              <w:rPr>
                <w:spacing w:val="1"/>
                <w:sz w:val="15"/>
              </w:rPr>
              <w:t xml:space="preserve"> </w:t>
            </w:r>
            <w:r>
              <w:rPr>
                <w:sz w:val="15"/>
              </w:rPr>
              <w:t>a</w:t>
            </w:r>
            <w:r>
              <w:rPr>
                <w:spacing w:val="2"/>
                <w:sz w:val="15"/>
              </w:rPr>
              <w:t xml:space="preserve"> </w:t>
            </w:r>
            <w:r>
              <w:rPr>
                <w:sz w:val="15"/>
              </w:rPr>
              <w:t>largo</w:t>
            </w:r>
            <w:r>
              <w:rPr>
                <w:spacing w:val="2"/>
                <w:sz w:val="15"/>
              </w:rPr>
              <w:t xml:space="preserve"> </w:t>
            </w:r>
            <w:r>
              <w:rPr>
                <w:sz w:val="15"/>
              </w:rPr>
              <w:t>plazo</w:t>
            </w:r>
            <w:r>
              <w:rPr>
                <w:spacing w:val="2"/>
                <w:sz w:val="15"/>
              </w:rPr>
              <w:t xml:space="preserve"> </w:t>
            </w:r>
            <w:r>
              <w:rPr>
                <w:sz w:val="15"/>
              </w:rPr>
              <w:t>evaluando</w:t>
            </w:r>
            <w:r>
              <w:rPr>
                <w:spacing w:val="1"/>
                <w:sz w:val="15"/>
              </w:rPr>
              <w:t xml:space="preserve"> </w:t>
            </w:r>
            <w:r>
              <w:rPr>
                <w:sz w:val="15"/>
              </w:rPr>
              <w:t>los</w:t>
            </w:r>
            <w:r>
              <w:rPr>
                <w:spacing w:val="1"/>
                <w:sz w:val="15"/>
              </w:rPr>
              <w:t xml:space="preserve"> </w:t>
            </w:r>
            <w:r>
              <w:rPr>
                <w:sz w:val="15"/>
              </w:rPr>
              <w:t>propósitos</w:t>
            </w:r>
            <w:r>
              <w:rPr>
                <w:spacing w:val="1"/>
                <w:sz w:val="15"/>
              </w:rPr>
              <w:t xml:space="preserve"> </w:t>
            </w:r>
            <w:r>
              <w:rPr>
                <w:sz w:val="15"/>
              </w:rPr>
              <w:t>y</w:t>
            </w:r>
            <w:r>
              <w:rPr>
                <w:spacing w:val="2"/>
                <w:sz w:val="15"/>
              </w:rPr>
              <w:t xml:space="preserve"> </w:t>
            </w:r>
            <w:r>
              <w:rPr>
                <w:sz w:val="15"/>
              </w:rPr>
              <w:t>los</w:t>
            </w:r>
            <w:r>
              <w:rPr>
                <w:spacing w:val="3"/>
                <w:sz w:val="15"/>
              </w:rPr>
              <w:t xml:space="preserve"> </w:t>
            </w:r>
            <w:r>
              <w:rPr>
                <w:sz w:val="15"/>
              </w:rPr>
              <w:t>procesos</w:t>
            </w:r>
            <w:r>
              <w:rPr>
                <w:spacing w:val="1"/>
                <w:sz w:val="15"/>
              </w:rPr>
              <w:t xml:space="preserve"> </w:t>
            </w:r>
            <w:r>
              <w:rPr>
                <w:sz w:val="15"/>
              </w:rPr>
              <w:t>de</w:t>
            </w:r>
            <w:r>
              <w:rPr>
                <w:spacing w:val="3"/>
                <w:sz w:val="15"/>
              </w:rPr>
              <w:t xml:space="preserve"> </w:t>
            </w:r>
            <w:r>
              <w:rPr>
                <w:sz w:val="15"/>
              </w:rPr>
              <w:t>la</w:t>
            </w:r>
            <w:r>
              <w:rPr>
                <w:spacing w:val="2"/>
                <w:sz w:val="15"/>
              </w:rPr>
              <w:t xml:space="preserve"> </w:t>
            </w:r>
            <w:r>
              <w:rPr>
                <w:sz w:val="15"/>
              </w:rPr>
              <w:t>construcción</w:t>
            </w:r>
            <w:r>
              <w:rPr>
                <w:spacing w:val="2"/>
                <w:sz w:val="15"/>
              </w:rPr>
              <w:t xml:space="preserve"> </w:t>
            </w:r>
            <w:r>
              <w:rPr>
                <w:sz w:val="15"/>
              </w:rPr>
              <w:t>del</w:t>
            </w:r>
            <w:r>
              <w:rPr>
                <w:spacing w:val="1"/>
                <w:sz w:val="15"/>
              </w:rPr>
              <w:t xml:space="preserve"> </w:t>
            </w:r>
            <w:r>
              <w:rPr>
                <w:sz w:val="15"/>
              </w:rPr>
              <w:t>conocimiento, relacionando los diferentes campos del</w:t>
            </w:r>
            <w:r>
              <w:rPr>
                <w:spacing w:val="-37"/>
                <w:sz w:val="15"/>
              </w:rPr>
              <w:t xml:space="preserve"> </w:t>
            </w:r>
            <w:r>
              <w:rPr>
                <w:sz w:val="15"/>
              </w:rPr>
              <w:t>mismo</w:t>
            </w:r>
            <w:r>
              <w:rPr>
                <w:spacing w:val="3"/>
                <w:sz w:val="15"/>
              </w:rPr>
              <w:t xml:space="preserve"> </w:t>
            </w:r>
            <w:r>
              <w:rPr>
                <w:sz w:val="15"/>
              </w:rPr>
              <w:t>para</w:t>
            </w:r>
            <w:r>
              <w:rPr>
                <w:spacing w:val="2"/>
                <w:sz w:val="15"/>
              </w:rPr>
              <w:t xml:space="preserve"> </w:t>
            </w:r>
            <w:r>
              <w:rPr>
                <w:sz w:val="15"/>
              </w:rPr>
              <w:t>desarrollar</w:t>
            </w:r>
            <w:r>
              <w:rPr>
                <w:spacing w:val="2"/>
                <w:sz w:val="15"/>
              </w:rPr>
              <w:t xml:space="preserve"> </w:t>
            </w:r>
            <w:r>
              <w:rPr>
                <w:sz w:val="15"/>
              </w:rPr>
              <w:t>procesos</w:t>
            </w:r>
            <w:r>
              <w:rPr>
                <w:spacing w:val="2"/>
                <w:sz w:val="15"/>
              </w:rPr>
              <w:t xml:space="preserve"> </w:t>
            </w:r>
            <w:r>
              <w:rPr>
                <w:sz w:val="15"/>
              </w:rPr>
              <w:t>autorregulados</w:t>
            </w:r>
            <w:r>
              <w:rPr>
                <w:spacing w:val="2"/>
                <w:sz w:val="15"/>
              </w:rPr>
              <w:t xml:space="preserve"> </w:t>
            </w:r>
            <w:r>
              <w:rPr>
                <w:sz w:val="15"/>
              </w:rPr>
              <w:t>de</w:t>
            </w:r>
            <w:r>
              <w:rPr>
                <w:spacing w:val="1"/>
                <w:sz w:val="15"/>
              </w:rPr>
              <w:t xml:space="preserve"> </w:t>
            </w:r>
            <w:r>
              <w:rPr>
                <w:sz w:val="15"/>
              </w:rPr>
              <w:t>aprendizaje</w:t>
            </w:r>
            <w:r>
              <w:rPr>
                <w:spacing w:val="1"/>
                <w:sz w:val="15"/>
              </w:rPr>
              <w:t xml:space="preserve"> </w:t>
            </w:r>
            <w:r>
              <w:rPr>
                <w:sz w:val="15"/>
              </w:rPr>
              <w:t>que</w:t>
            </w:r>
            <w:r>
              <w:rPr>
                <w:spacing w:val="1"/>
                <w:sz w:val="15"/>
              </w:rPr>
              <w:t xml:space="preserve"> </w:t>
            </w:r>
            <w:r>
              <w:rPr>
                <w:sz w:val="15"/>
              </w:rPr>
              <w:t>le</w:t>
            </w:r>
            <w:r>
              <w:rPr>
                <w:spacing w:val="2"/>
                <w:sz w:val="15"/>
              </w:rPr>
              <w:t xml:space="preserve"> </w:t>
            </w:r>
            <w:r>
              <w:rPr>
                <w:sz w:val="15"/>
              </w:rPr>
              <w:t>permitan</w:t>
            </w:r>
            <w:r>
              <w:rPr>
                <w:spacing w:val="1"/>
                <w:sz w:val="15"/>
              </w:rPr>
              <w:t xml:space="preserve"> </w:t>
            </w:r>
            <w:r>
              <w:rPr>
                <w:sz w:val="15"/>
              </w:rPr>
              <w:t>transmitir</w:t>
            </w:r>
            <w:r>
              <w:rPr>
                <w:spacing w:val="3"/>
                <w:sz w:val="15"/>
              </w:rPr>
              <w:t xml:space="preserve"> </w:t>
            </w:r>
            <w:r>
              <w:rPr>
                <w:sz w:val="15"/>
              </w:rPr>
              <w:t>ese</w:t>
            </w:r>
            <w:r>
              <w:rPr>
                <w:spacing w:val="1"/>
                <w:sz w:val="15"/>
              </w:rPr>
              <w:t xml:space="preserve"> </w:t>
            </w:r>
            <w:r>
              <w:rPr>
                <w:sz w:val="15"/>
              </w:rPr>
              <w:t>conocimiento,</w:t>
            </w:r>
            <w:r>
              <w:rPr>
                <w:spacing w:val="1"/>
                <w:sz w:val="15"/>
              </w:rPr>
              <w:t xml:space="preserve"> </w:t>
            </w:r>
            <w:r>
              <w:rPr>
                <w:sz w:val="15"/>
              </w:rPr>
              <w:t>proponer</w:t>
            </w:r>
            <w:r>
              <w:rPr>
                <w:spacing w:val="2"/>
                <w:sz w:val="15"/>
              </w:rPr>
              <w:t xml:space="preserve"> </w:t>
            </w:r>
            <w:r>
              <w:rPr>
                <w:sz w:val="15"/>
              </w:rPr>
              <w:t>ideas</w:t>
            </w:r>
            <w:r>
              <w:rPr>
                <w:spacing w:val="3"/>
                <w:sz w:val="15"/>
              </w:rPr>
              <w:t xml:space="preserve"> </w:t>
            </w:r>
            <w:r>
              <w:rPr>
                <w:sz w:val="15"/>
              </w:rPr>
              <w:t>creativas</w:t>
            </w:r>
            <w:r>
              <w:rPr>
                <w:spacing w:val="1"/>
                <w:sz w:val="15"/>
              </w:rPr>
              <w:t xml:space="preserve"> </w:t>
            </w:r>
            <w:r>
              <w:rPr>
                <w:sz w:val="15"/>
              </w:rPr>
              <w:t>y</w:t>
            </w:r>
            <w:r>
              <w:rPr>
                <w:spacing w:val="3"/>
                <w:sz w:val="15"/>
              </w:rPr>
              <w:t xml:space="preserve"> </w:t>
            </w:r>
            <w:r>
              <w:rPr>
                <w:sz w:val="15"/>
              </w:rPr>
              <w:t>resolver</w:t>
            </w:r>
          </w:p>
          <w:p w14:paraId="7455C23E" w14:textId="77777777" w:rsidR="000230CA" w:rsidRDefault="000230CA" w:rsidP="00BF1574">
            <w:pPr>
              <w:pStyle w:val="TableParagraph"/>
              <w:spacing w:before="4" w:line="154" w:lineRule="exact"/>
              <w:rPr>
                <w:sz w:val="15"/>
              </w:rPr>
            </w:pPr>
            <w:proofErr w:type="gramStart"/>
            <w:r>
              <w:rPr>
                <w:sz w:val="15"/>
              </w:rPr>
              <w:t>problemas</w:t>
            </w:r>
            <w:proofErr w:type="gramEnd"/>
            <w:r>
              <w:rPr>
                <w:spacing w:val="5"/>
                <w:sz w:val="15"/>
              </w:rPr>
              <w:t xml:space="preserve"> </w:t>
            </w:r>
            <w:r>
              <w:rPr>
                <w:sz w:val="15"/>
              </w:rPr>
              <w:t>con</w:t>
            </w:r>
            <w:r>
              <w:rPr>
                <w:spacing w:val="6"/>
                <w:sz w:val="15"/>
              </w:rPr>
              <w:t xml:space="preserve"> </w:t>
            </w:r>
            <w:r>
              <w:rPr>
                <w:sz w:val="15"/>
              </w:rPr>
              <w:t>autonomía.</w:t>
            </w:r>
          </w:p>
        </w:tc>
      </w:tr>
    </w:tbl>
    <w:p w14:paraId="22FB914A" w14:textId="77777777" w:rsidR="000230CA" w:rsidRPr="00096D21" w:rsidRDefault="000230CA" w:rsidP="000230CA">
      <w:pPr>
        <w:pBdr>
          <w:top w:val="nil"/>
          <w:left w:val="nil"/>
          <w:bottom w:val="nil"/>
          <w:right w:val="nil"/>
          <w:between w:val="nil"/>
        </w:pBdr>
        <w:rPr>
          <w:b/>
        </w:rPr>
      </w:pPr>
    </w:p>
    <w:p w14:paraId="280191F6" w14:textId="77777777" w:rsidR="000230CA" w:rsidRDefault="000230CA" w:rsidP="00D50B82">
      <w:pPr>
        <w:pBdr>
          <w:top w:val="nil"/>
          <w:left w:val="nil"/>
          <w:bottom w:val="nil"/>
          <w:right w:val="nil"/>
          <w:between w:val="nil"/>
        </w:pBdr>
        <w:spacing w:after="120"/>
        <w:rPr>
          <w:b/>
        </w:rPr>
      </w:pPr>
      <w:r w:rsidRPr="00096D21">
        <w:rPr>
          <w:b/>
        </w:rPr>
        <w:t>– Competencia ciudadana</w:t>
      </w:r>
      <w:proofErr w:type="gramStart"/>
      <w:r w:rsidRPr="00096D21">
        <w:rPr>
          <w:b/>
        </w:rPr>
        <w:t>.(</w:t>
      </w:r>
      <w:proofErr w:type="gramEnd"/>
      <w:r w:rsidRPr="00096D21">
        <w:rPr>
          <w:b/>
        </w:rPr>
        <w:t>CC)</w:t>
      </w:r>
    </w:p>
    <w:tbl>
      <w:tblPr>
        <w:tblStyle w:val="TableNormal"/>
        <w:tblW w:w="0" w:type="auto"/>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1E0" w:firstRow="1" w:lastRow="1" w:firstColumn="1" w:lastColumn="1" w:noHBand="0" w:noVBand="0"/>
      </w:tblPr>
      <w:tblGrid>
        <w:gridCol w:w="3733"/>
        <w:gridCol w:w="3733"/>
      </w:tblGrid>
      <w:tr w:rsidR="000230CA" w14:paraId="5CB5CCF6" w14:textId="77777777" w:rsidTr="00BF1574">
        <w:trPr>
          <w:trHeight w:val="356"/>
        </w:trPr>
        <w:tc>
          <w:tcPr>
            <w:tcW w:w="3733" w:type="dxa"/>
            <w:tcBorders>
              <w:bottom w:val="single" w:sz="4" w:space="0" w:color="auto"/>
            </w:tcBorders>
            <w:shd w:val="clear" w:color="auto" w:fill="EDEDED"/>
          </w:tcPr>
          <w:p w14:paraId="5F49482E" w14:textId="77777777" w:rsidR="000230CA" w:rsidRDefault="000230CA" w:rsidP="00BF1574">
            <w:pPr>
              <w:pStyle w:val="TableParagraph"/>
              <w:spacing w:line="172" w:lineRule="exact"/>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1963074C" w14:textId="77777777" w:rsidR="000230CA" w:rsidRDefault="000230CA" w:rsidP="00BF1574">
            <w:pPr>
              <w:pStyle w:val="TableParagraph"/>
              <w:spacing w:before="8" w:line="156"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bottom w:val="single" w:sz="4" w:space="0" w:color="auto"/>
            </w:tcBorders>
            <w:shd w:val="clear" w:color="auto" w:fill="EDEDED"/>
          </w:tcPr>
          <w:p w14:paraId="071BA862" w14:textId="77777777" w:rsidR="000230CA" w:rsidRDefault="000230CA" w:rsidP="00BF1574">
            <w:pPr>
              <w:pStyle w:val="TableParagraph"/>
              <w:spacing w:line="172" w:lineRule="exact"/>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4B176CCD" w14:textId="77777777" w:rsidR="000230CA" w:rsidRDefault="000230CA" w:rsidP="00BF1574">
            <w:pPr>
              <w:pStyle w:val="TableParagraph"/>
              <w:spacing w:before="8" w:line="156"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285E00C1" w14:textId="77777777" w:rsidTr="00BF1574">
        <w:trPr>
          <w:trHeight w:val="1260"/>
        </w:trPr>
        <w:tc>
          <w:tcPr>
            <w:tcW w:w="3733" w:type="dxa"/>
            <w:tcBorders>
              <w:top w:val="single" w:sz="4" w:space="0" w:color="auto"/>
              <w:left w:val="single" w:sz="4" w:space="0" w:color="auto"/>
              <w:bottom w:val="single" w:sz="4" w:space="0" w:color="auto"/>
              <w:right w:val="single" w:sz="4" w:space="0" w:color="auto"/>
            </w:tcBorders>
          </w:tcPr>
          <w:p w14:paraId="4584E710" w14:textId="77777777" w:rsidR="000230CA" w:rsidRDefault="000230CA" w:rsidP="00BF1574">
            <w:pPr>
              <w:pStyle w:val="TableParagraph"/>
              <w:spacing w:before="2" w:line="254" w:lineRule="auto"/>
              <w:ind w:right="147"/>
              <w:rPr>
                <w:sz w:val="15"/>
              </w:rPr>
            </w:pPr>
            <w:r>
              <w:rPr>
                <w:sz w:val="15"/>
              </w:rPr>
              <w:t>CC1.</w:t>
            </w:r>
            <w:r>
              <w:rPr>
                <w:spacing w:val="2"/>
                <w:sz w:val="15"/>
              </w:rPr>
              <w:t xml:space="preserve"> </w:t>
            </w:r>
            <w:r>
              <w:rPr>
                <w:sz w:val="15"/>
              </w:rPr>
              <w:t>Analiza</w:t>
            </w:r>
            <w:r>
              <w:rPr>
                <w:spacing w:val="1"/>
                <w:sz w:val="15"/>
              </w:rPr>
              <w:t xml:space="preserve"> </w:t>
            </w:r>
            <w:r>
              <w:rPr>
                <w:sz w:val="15"/>
              </w:rPr>
              <w:t>y</w:t>
            </w:r>
            <w:r>
              <w:rPr>
                <w:spacing w:val="2"/>
                <w:sz w:val="15"/>
              </w:rPr>
              <w:t xml:space="preserve"> </w:t>
            </w:r>
            <w:r>
              <w:rPr>
                <w:sz w:val="15"/>
              </w:rPr>
              <w:t>comprende</w:t>
            </w:r>
            <w:r>
              <w:rPr>
                <w:spacing w:val="2"/>
                <w:sz w:val="15"/>
              </w:rPr>
              <w:t xml:space="preserve"> </w:t>
            </w:r>
            <w:r>
              <w:rPr>
                <w:sz w:val="15"/>
              </w:rPr>
              <w:t>ideas</w:t>
            </w:r>
            <w:r>
              <w:rPr>
                <w:spacing w:val="1"/>
                <w:sz w:val="15"/>
              </w:rPr>
              <w:t xml:space="preserve"> </w:t>
            </w:r>
            <w:r>
              <w:rPr>
                <w:sz w:val="15"/>
              </w:rPr>
              <w:t>relativas</w:t>
            </w:r>
            <w:r>
              <w:rPr>
                <w:spacing w:val="2"/>
                <w:sz w:val="15"/>
              </w:rPr>
              <w:t xml:space="preserve"> </w:t>
            </w:r>
            <w:r>
              <w:rPr>
                <w:sz w:val="15"/>
              </w:rPr>
              <w:t>a</w:t>
            </w:r>
            <w:r>
              <w:rPr>
                <w:spacing w:val="3"/>
                <w:sz w:val="15"/>
              </w:rPr>
              <w:t xml:space="preserve"> </w:t>
            </w:r>
            <w:r>
              <w:rPr>
                <w:sz w:val="15"/>
              </w:rPr>
              <w:t>la</w:t>
            </w:r>
            <w:r>
              <w:rPr>
                <w:spacing w:val="1"/>
                <w:sz w:val="15"/>
              </w:rPr>
              <w:t xml:space="preserve"> </w:t>
            </w:r>
            <w:r>
              <w:rPr>
                <w:sz w:val="15"/>
              </w:rPr>
              <w:t>dimensión social y</w:t>
            </w:r>
            <w:r>
              <w:rPr>
                <w:spacing w:val="1"/>
                <w:sz w:val="15"/>
              </w:rPr>
              <w:t xml:space="preserve"> </w:t>
            </w:r>
            <w:r>
              <w:rPr>
                <w:sz w:val="15"/>
              </w:rPr>
              <w:t>ciudadana de</w:t>
            </w:r>
            <w:r>
              <w:rPr>
                <w:spacing w:val="1"/>
                <w:sz w:val="15"/>
              </w:rPr>
              <w:t xml:space="preserve"> </w:t>
            </w:r>
            <w:r>
              <w:rPr>
                <w:sz w:val="15"/>
              </w:rPr>
              <w:t>su</w:t>
            </w:r>
            <w:r>
              <w:rPr>
                <w:spacing w:val="1"/>
                <w:sz w:val="15"/>
              </w:rPr>
              <w:t xml:space="preserve"> </w:t>
            </w:r>
            <w:r>
              <w:rPr>
                <w:sz w:val="15"/>
              </w:rPr>
              <w:t>propia identidad,</w:t>
            </w:r>
            <w:r>
              <w:rPr>
                <w:spacing w:val="-37"/>
                <w:sz w:val="15"/>
              </w:rPr>
              <w:t xml:space="preserve"> </w:t>
            </w:r>
            <w:r>
              <w:rPr>
                <w:sz w:val="15"/>
              </w:rPr>
              <w:t>así</w:t>
            </w:r>
            <w:r>
              <w:rPr>
                <w:spacing w:val="2"/>
                <w:sz w:val="15"/>
              </w:rPr>
              <w:t xml:space="preserve"> </w:t>
            </w:r>
            <w:r>
              <w:rPr>
                <w:sz w:val="15"/>
              </w:rPr>
              <w:t>como</w:t>
            </w:r>
            <w:r>
              <w:rPr>
                <w:spacing w:val="3"/>
                <w:sz w:val="15"/>
              </w:rPr>
              <w:t xml:space="preserve"> </w:t>
            </w:r>
            <w:r>
              <w:rPr>
                <w:sz w:val="15"/>
              </w:rPr>
              <w:t>a</w:t>
            </w:r>
            <w:r>
              <w:rPr>
                <w:spacing w:val="3"/>
                <w:sz w:val="15"/>
              </w:rPr>
              <w:t xml:space="preserve"> </w:t>
            </w:r>
            <w:r>
              <w:rPr>
                <w:sz w:val="15"/>
              </w:rPr>
              <w:t>los</w:t>
            </w:r>
            <w:r>
              <w:rPr>
                <w:spacing w:val="1"/>
                <w:sz w:val="15"/>
              </w:rPr>
              <w:t xml:space="preserve"> </w:t>
            </w:r>
            <w:r>
              <w:rPr>
                <w:sz w:val="15"/>
              </w:rPr>
              <w:t>hechos</w:t>
            </w:r>
            <w:r>
              <w:rPr>
                <w:spacing w:val="3"/>
                <w:sz w:val="15"/>
              </w:rPr>
              <w:t xml:space="preserve"> </w:t>
            </w:r>
            <w:r>
              <w:rPr>
                <w:sz w:val="15"/>
              </w:rPr>
              <w:t>culturales,</w:t>
            </w:r>
            <w:r>
              <w:rPr>
                <w:spacing w:val="2"/>
                <w:sz w:val="15"/>
              </w:rPr>
              <w:t xml:space="preserve"> </w:t>
            </w:r>
            <w:r>
              <w:rPr>
                <w:sz w:val="15"/>
              </w:rPr>
              <w:t>históricos</w:t>
            </w:r>
            <w:r>
              <w:rPr>
                <w:spacing w:val="2"/>
                <w:sz w:val="15"/>
              </w:rPr>
              <w:t xml:space="preserve"> </w:t>
            </w:r>
            <w:r>
              <w:rPr>
                <w:sz w:val="15"/>
              </w:rPr>
              <w:t>y</w:t>
            </w:r>
            <w:r>
              <w:rPr>
                <w:spacing w:val="1"/>
                <w:sz w:val="15"/>
              </w:rPr>
              <w:t xml:space="preserve"> </w:t>
            </w:r>
            <w:r>
              <w:rPr>
                <w:sz w:val="15"/>
              </w:rPr>
              <w:t>normativos</w:t>
            </w:r>
            <w:r>
              <w:rPr>
                <w:spacing w:val="2"/>
                <w:sz w:val="15"/>
              </w:rPr>
              <w:t xml:space="preserve"> </w:t>
            </w:r>
            <w:r>
              <w:rPr>
                <w:sz w:val="15"/>
              </w:rPr>
              <w:t>que</w:t>
            </w:r>
            <w:r>
              <w:rPr>
                <w:spacing w:val="4"/>
                <w:sz w:val="15"/>
              </w:rPr>
              <w:t xml:space="preserve"> </w:t>
            </w:r>
            <w:r>
              <w:rPr>
                <w:sz w:val="15"/>
              </w:rPr>
              <w:t>la</w:t>
            </w:r>
            <w:r>
              <w:rPr>
                <w:spacing w:val="4"/>
                <w:sz w:val="15"/>
              </w:rPr>
              <w:t xml:space="preserve"> </w:t>
            </w:r>
            <w:r>
              <w:rPr>
                <w:sz w:val="15"/>
              </w:rPr>
              <w:t>determinan,</w:t>
            </w:r>
            <w:r>
              <w:rPr>
                <w:spacing w:val="2"/>
                <w:sz w:val="15"/>
              </w:rPr>
              <w:t xml:space="preserve"> </w:t>
            </w:r>
            <w:r>
              <w:rPr>
                <w:sz w:val="15"/>
              </w:rPr>
              <w:t>demostrando</w:t>
            </w:r>
            <w:r>
              <w:rPr>
                <w:spacing w:val="3"/>
                <w:sz w:val="15"/>
              </w:rPr>
              <w:t xml:space="preserve"> </w:t>
            </w:r>
            <w:r>
              <w:rPr>
                <w:sz w:val="15"/>
              </w:rPr>
              <w:t>respeto</w:t>
            </w:r>
            <w:r>
              <w:rPr>
                <w:spacing w:val="1"/>
                <w:sz w:val="15"/>
              </w:rPr>
              <w:t xml:space="preserve"> </w:t>
            </w:r>
            <w:r>
              <w:rPr>
                <w:sz w:val="15"/>
              </w:rPr>
              <w:t>por</w:t>
            </w:r>
            <w:r>
              <w:rPr>
                <w:spacing w:val="3"/>
                <w:sz w:val="15"/>
              </w:rPr>
              <w:t xml:space="preserve"> </w:t>
            </w:r>
            <w:r>
              <w:rPr>
                <w:sz w:val="15"/>
              </w:rPr>
              <w:t>las</w:t>
            </w:r>
            <w:r>
              <w:rPr>
                <w:spacing w:val="2"/>
                <w:sz w:val="15"/>
              </w:rPr>
              <w:t xml:space="preserve"> </w:t>
            </w:r>
            <w:r>
              <w:rPr>
                <w:sz w:val="15"/>
              </w:rPr>
              <w:t>normas,</w:t>
            </w:r>
            <w:r>
              <w:rPr>
                <w:spacing w:val="3"/>
                <w:sz w:val="15"/>
              </w:rPr>
              <w:t xml:space="preserve"> </w:t>
            </w:r>
            <w:r>
              <w:rPr>
                <w:sz w:val="15"/>
              </w:rPr>
              <w:t>empatía,</w:t>
            </w:r>
            <w:r>
              <w:rPr>
                <w:spacing w:val="3"/>
                <w:sz w:val="15"/>
              </w:rPr>
              <w:t xml:space="preserve"> </w:t>
            </w:r>
            <w:r>
              <w:rPr>
                <w:sz w:val="15"/>
              </w:rPr>
              <w:t>equidad</w:t>
            </w:r>
            <w:r>
              <w:rPr>
                <w:spacing w:val="2"/>
                <w:sz w:val="15"/>
              </w:rPr>
              <w:t xml:space="preserve"> </w:t>
            </w:r>
            <w:r>
              <w:rPr>
                <w:sz w:val="15"/>
              </w:rPr>
              <w:t>y</w:t>
            </w:r>
            <w:r>
              <w:rPr>
                <w:spacing w:val="3"/>
                <w:sz w:val="15"/>
              </w:rPr>
              <w:t xml:space="preserve"> </w:t>
            </w:r>
            <w:r>
              <w:rPr>
                <w:sz w:val="15"/>
              </w:rPr>
              <w:t>espíritu</w:t>
            </w:r>
            <w:r>
              <w:rPr>
                <w:spacing w:val="1"/>
                <w:sz w:val="15"/>
              </w:rPr>
              <w:t xml:space="preserve"> </w:t>
            </w:r>
            <w:r>
              <w:rPr>
                <w:sz w:val="15"/>
              </w:rPr>
              <w:t>constructivo</w:t>
            </w:r>
            <w:r>
              <w:rPr>
                <w:spacing w:val="2"/>
                <w:sz w:val="15"/>
              </w:rPr>
              <w:t xml:space="preserve"> </w:t>
            </w:r>
            <w:r>
              <w:rPr>
                <w:sz w:val="15"/>
              </w:rPr>
              <w:t>en</w:t>
            </w:r>
            <w:r>
              <w:rPr>
                <w:spacing w:val="1"/>
                <w:sz w:val="15"/>
              </w:rPr>
              <w:t xml:space="preserve"> </w:t>
            </w:r>
            <w:r>
              <w:rPr>
                <w:sz w:val="15"/>
              </w:rPr>
              <w:t>la</w:t>
            </w:r>
            <w:r>
              <w:rPr>
                <w:spacing w:val="3"/>
                <w:sz w:val="15"/>
              </w:rPr>
              <w:t xml:space="preserve"> </w:t>
            </w:r>
            <w:r>
              <w:rPr>
                <w:sz w:val="15"/>
              </w:rPr>
              <w:t>interacción</w:t>
            </w:r>
            <w:r>
              <w:rPr>
                <w:spacing w:val="1"/>
                <w:sz w:val="15"/>
              </w:rPr>
              <w:t xml:space="preserve"> </w:t>
            </w:r>
            <w:r>
              <w:rPr>
                <w:sz w:val="15"/>
              </w:rPr>
              <w:t>con</w:t>
            </w:r>
            <w:r>
              <w:rPr>
                <w:spacing w:val="3"/>
                <w:sz w:val="15"/>
              </w:rPr>
              <w:t xml:space="preserve"> </w:t>
            </w:r>
            <w:r>
              <w:rPr>
                <w:sz w:val="15"/>
              </w:rPr>
              <w:t>los</w:t>
            </w:r>
            <w:r>
              <w:rPr>
                <w:spacing w:val="1"/>
                <w:sz w:val="15"/>
              </w:rPr>
              <w:t xml:space="preserve"> </w:t>
            </w:r>
            <w:r>
              <w:rPr>
                <w:sz w:val="15"/>
              </w:rPr>
              <w:t>demás</w:t>
            </w:r>
            <w:r>
              <w:rPr>
                <w:spacing w:val="3"/>
                <w:sz w:val="15"/>
              </w:rPr>
              <w:t xml:space="preserve"> </w:t>
            </w:r>
            <w:r>
              <w:rPr>
                <w:sz w:val="15"/>
              </w:rPr>
              <w:t>en</w:t>
            </w:r>
          </w:p>
          <w:p w14:paraId="16A127A8" w14:textId="77777777" w:rsidR="000230CA" w:rsidRDefault="000230CA" w:rsidP="00BF1574">
            <w:pPr>
              <w:pStyle w:val="TableParagraph"/>
              <w:spacing w:before="5" w:line="154" w:lineRule="exact"/>
              <w:rPr>
                <w:sz w:val="15"/>
              </w:rPr>
            </w:pPr>
            <w:proofErr w:type="gramStart"/>
            <w:r>
              <w:rPr>
                <w:sz w:val="15"/>
              </w:rPr>
              <w:t>cualquier</w:t>
            </w:r>
            <w:proofErr w:type="gramEnd"/>
            <w:r>
              <w:rPr>
                <w:spacing w:val="2"/>
                <w:sz w:val="15"/>
              </w:rPr>
              <w:t xml:space="preserve"> </w:t>
            </w:r>
            <w:r>
              <w:rPr>
                <w:sz w:val="15"/>
              </w:rPr>
              <w:t>contexto.</w:t>
            </w:r>
          </w:p>
        </w:tc>
        <w:tc>
          <w:tcPr>
            <w:tcW w:w="3733" w:type="dxa"/>
            <w:tcBorders>
              <w:top w:val="single" w:sz="4" w:space="0" w:color="auto"/>
              <w:left w:val="single" w:sz="4" w:space="0" w:color="auto"/>
              <w:bottom w:val="single" w:sz="4" w:space="0" w:color="auto"/>
              <w:right w:val="single" w:sz="4" w:space="0" w:color="auto"/>
            </w:tcBorders>
          </w:tcPr>
          <w:p w14:paraId="3F7B1F83" w14:textId="77777777" w:rsidR="000230CA" w:rsidRDefault="000230CA" w:rsidP="00BF1574">
            <w:pPr>
              <w:pStyle w:val="TableParagraph"/>
              <w:spacing w:before="2" w:line="254" w:lineRule="auto"/>
              <w:ind w:right="49"/>
              <w:rPr>
                <w:sz w:val="15"/>
              </w:rPr>
            </w:pPr>
            <w:r>
              <w:rPr>
                <w:sz w:val="15"/>
              </w:rPr>
              <w:t>CC1.</w:t>
            </w:r>
            <w:r>
              <w:rPr>
                <w:spacing w:val="2"/>
                <w:sz w:val="15"/>
              </w:rPr>
              <w:t xml:space="preserve"> </w:t>
            </w:r>
            <w:r>
              <w:rPr>
                <w:sz w:val="15"/>
              </w:rPr>
              <w:t>Analiza</w:t>
            </w:r>
            <w:r>
              <w:rPr>
                <w:spacing w:val="2"/>
                <w:sz w:val="15"/>
              </w:rPr>
              <w:t xml:space="preserve"> </w:t>
            </w:r>
            <w:r>
              <w:rPr>
                <w:sz w:val="15"/>
              </w:rPr>
              <w:t>hechos,</w:t>
            </w:r>
            <w:r>
              <w:rPr>
                <w:spacing w:val="1"/>
                <w:sz w:val="15"/>
              </w:rPr>
              <w:t xml:space="preserve"> </w:t>
            </w:r>
            <w:r>
              <w:rPr>
                <w:sz w:val="15"/>
              </w:rPr>
              <w:t>normas</w:t>
            </w:r>
            <w:r>
              <w:rPr>
                <w:spacing w:val="3"/>
                <w:sz w:val="15"/>
              </w:rPr>
              <w:t xml:space="preserve"> </w:t>
            </w:r>
            <w:r>
              <w:rPr>
                <w:sz w:val="15"/>
              </w:rPr>
              <w:t>e</w:t>
            </w:r>
            <w:r>
              <w:rPr>
                <w:spacing w:val="2"/>
                <w:sz w:val="15"/>
              </w:rPr>
              <w:t xml:space="preserve"> </w:t>
            </w:r>
            <w:r>
              <w:rPr>
                <w:sz w:val="15"/>
              </w:rPr>
              <w:t>ideas</w:t>
            </w:r>
            <w:r>
              <w:rPr>
                <w:spacing w:val="2"/>
                <w:sz w:val="15"/>
              </w:rPr>
              <w:t xml:space="preserve"> </w:t>
            </w:r>
            <w:r>
              <w:rPr>
                <w:sz w:val="15"/>
              </w:rPr>
              <w:t>relativas</w:t>
            </w:r>
            <w:r>
              <w:rPr>
                <w:spacing w:val="2"/>
                <w:sz w:val="15"/>
              </w:rPr>
              <w:t xml:space="preserve"> </w:t>
            </w:r>
            <w:r>
              <w:rPr>
                <w:sz w:val="15"/>
              </w:rPr>
              <w:t>a</w:t>
            </w:r>
            <w:r>
              <w:rPr>
                <w:spacing w:val="2"/>
                <w:sz w:val="15"/>
              </w:rPr>
              <w:t xml:space="preserve"> </w:t>
            </w:r>
            <w:r>
              <w:rPr>
                <w:sz w:val="15"/>
              </w:rPr>
              <w:t>la</w:t>
            </w:r>
            <w:r>
              <w:rPr>
                <w:spacing w:val="1"/>
                <w:sz w:val="15"/>
              </w:rPr>
              <w:t xml:space="preserve"> </w:t>
            </w:r>
            <w:r>
              <w:rPr>
                <w:sz w:val="15"/>
              </w:rPr>
              <w:t>dimensión social,</w:t>
            </w:r>
            <w:r>
              <w:rPr>
                <w:spacing w:val="1"/>
                <w:sz w:val="15"/>
              </w:rPr>
              <w:t xml:space="preserve"> </w:t>
            </w:r>
            <w:r>
              <w:rPr>
                <w:sz w:val="15"/>
              </w:rPr>
              <w:t>histórica,</w:t>
            </w:r>
            <w:r>
              <w:rPr>
                <w:spacing w:val="2"/>
                <w:sz w:val="15"/>
              </w:rPr>
              <w:t xml:space="preserve"> </w:t>
            </w:r>
            <w:r>
              <w:rPr>
                <w:sz w:val="15"/>
              </w:rPr>
              <w:t>cívica</w:t>
            </w:r>
            <w:r>
              <w:rPr>
                <w:spacing w:val="2"/>
                <w:sz w:val="15"/>
              </w:rPr>
              <w:t xml:space="preserve"> </w:t>
            </w:r>
            <w:r>
              <w:rPr>
                <w:sz w:val="15"/>
              </w:rPr>
              <w:t>y</w:t>
            </w:r>
            <w:r>
              <w:rPr>
                <w:spacing w:val="1"/>
                <w:sz w:val="15"/>
              </w:rPr>
              <w:t xml:space="preserve"> </w:t>
            </w:r>
            <w:r>
              <w:rPr>
                <w:sz w:val="15"/>
              </w:rPr>
              <w:t>moral</w:t>
            </w:r>
            <w:r>
              <w:rPr>
                <w:spacing w:val="1"/>
                <w:sz w:val="15"/>
              </w:rPr>
              <w:t xml:space="preserve"> </w:t>
            </w:r>
            <w:r>
              <w:rPr>
                <w:sz w:val="15"/>
              </w:rPr>
              <w:t>de</w:t>
            </w:r>
            <w:r>
              <w:rPr>
                <w:spacing w:val="2"/>
                <w:sz w:val="15"/>
              </w:rPr>
              <w:t xml:space="preserve"> </w:t>
            </w:r>
            <w:r>
              <w:rPr>
                <w:sz w:val="15"/>
              </w:rPr>
              <w:t>su</w:t>
            </w:r>
            <w:r>
              <w:rPr>
                <w:spacing w:val="2"/>
                <w:sz w:val="15"/>
              </w:rPr>
              <w:t xml:space="preserve"> </w:t>
            </w:r>
            <w:r>
              <w:rPr>
                <w:sz w:val="15"/>
              </w:rPr>
              <w:t>propia</w:t>
            </w:r>
            <w:r>
              <w:rPr>
                <w:spacing w:val="-37"/>
                <w:sz w:val="15"/>
              </w:rPr>
              <w:t xml:space="preserve"> </w:t>
            </w:r>
            <w:r>
              <w:rPr>
                <w:sz w:val="15"/>
              </w:rPr>
              <w:t>identidad,</w:t>
            </w:r>
            <w:r>
              <w:rPr>
                <w:spacing w:val="1"/>
                <w:sz w:val="15"/>
              </w:rPr>
              <w:t xml:space="preserve"> </w:t>
            </w:r>
            <w:r>
              <w:rPr>
                <w:sz w:val="15"/>
              </w:rPr>
              <w:t>para</w:t>
            </w:r>
            <w:r>
              <w:rPr>
                <w:spacing w:val="2"/>
                <w:sz w:val="15"/>
              </w:rPr>
              <w:t xml:space="preserve"> </w:t>
            </w:r>
            <w:r>
              <w:rPr>
                <w:sz w:val="15"/>
              </w:rPr>
              <w:t>contribuir</w:t>
            </w:r>
            <w:r>
              <w:rPr>
                <w:spacing w:val="1"/>
                <w:sz w:val="15"/>
              </w:rPr>
              <w:t xml:space="preserve"> </w:t>
            </w:r>
            <w:r>
              <w:rPr>
                <w:sz w:val="15"/>
              </w:rPr>
              <w:t>a</w:t>
            </w:r>
            <w:r>
              <w:rPr>
                <w:spacing w:val="3"/>
                <w:sz w:val="15"/>
              </w:rPr>
              <w:t xml:space="preserve"> </w:t>
            </w:r>
            <w:r>
              <w:rPr>
                <w:sz w:val="15"/>
              </w:rPr>
              <w:t>la</w:t>
            </w:r>
            <w:r>
              <w:rPr>
                <w:spacing w:val="1"/>
                <w:sz w:val="15"/>
              </w:rPr>
              <w:t xml:space="preserve"> </w:t>
            </w:r>
            <w:r>
              <w:rPr>
                <w:sz w:val="15"/>
              </w:rPr>
              <w:t>consolidación</w:t>
            </w:r>
            <w:r>
              <w:rPr>
                <w:spacing w:val="1"/>
                <w:sz w:val="15"/>
              </w:rPr>
              <w:t xml:space="preserve"> </w:t>
            </w:r>
            <w:r>
              <w:rPr>
                <w:sz w:val="15"/>
              </w:rPr>
              <w:t>de</w:t>
            </w:r>
            <w:r>
              <w:rPr>
                <w:spacing w:val="2"/>
                <w:sz w:val="15"/>
              </w:rPr>
              <w:t xml:space="preserve"> </w:t>
            </w:r>
            <w:r>
              <w:rPr>
                <w:sz w:val="15"/>
              </w:rPr>
              <w:t>su</w:t>
            </w:r>
            <w:r>
              <w:rPr>
                <w:spacing w:val="1"/>
                <w:sz w:val="15"/>
              </w:rPr>
              <w:t xml:space="preserve"> </w:t>
            </w:r>
            <w:r>
              <w:rPr>
                <w:sz w:val="15"/>
              </w:rPr>
              <w:t>madurez</w:t>
            </w:r>
            <w:r>
              <w:rPr>
                <w:spacing w:val="1"/>
                <w:sz w:val="15"/>
              </w:rPr>
              <w:t xml:space="preserve"> </w:t>
            </w:r>
            <w:r>
              <w:rPr>
                <w:sz w:val="15"/>
              </w:rPr>
              <w:t>personal</w:t>
            </w:r>
            <w:r>
              <w:rPr>
                <w:spacing w:val="2"/>
                <w:sz w:val="15"/>
              </w:rPr>
              <w:t xml:space="preserve"> </w:t>
            </w:r>
            <w:r>
              <w:rPr>
                <w:sz w:val="15"/>
              </w:rPr>
              <w:t>y</w:t>
            </w:r>
            <w:r>
              <w:rPr>
                <w:spacing w:val="2"/>
                <w:sz w:val="15"/>
              </w:rPr>
              <w:t xml:space="preserve"> </w:t>
            </w:r>
            <w:r>
              <w:rPr>
                <w:sz w:val="15"/>
              </w:rPr>
              <w:t>social,</w:t>
            </w:r>
            <w:r>
              <w:rPr>
                <w:spacing w:val="3"/>
                <w:sz w:val="15"/>
              </w:rPr>
              <w:t xml:space="preserve"> </w:t>
            </w:r>
            <w:r>
              <w:rPr>
                <w:sz w:val="15"/>
              </w:rPr>
              <w:t>adquirir</w:t>
            </w:r>
            <w:r>
              <w:rPr>
                <w:spacing w:val="1"/>
                <w:sz w:val="15"/>
              </w:rPr>
              <w:t xml:space="preserve"> </w:t>
            </w:r>
            <w:r>
              <w:rPr>
                <w:sz w:val="15"/>
              </w:rPr>
              <w:t>una</w:t>
            </w:r>
            <w:r>
              <w:rPr>
                <w:spacing w:val="3"/>
                <w:sz w:val="15"/>
              </w:rPr>
              <w:t xml:space="preserve"> </w:t>
            </w:r>
            <w:r>
              <w:rPr>
                <w:sz w:val="15"/>
              </w:rPr>
              <w:t>conciencia</w:t>
            </w:r>
            <w:r>
              <w:rPr>
                <w:spacing w:val="1"/>
                <w:sz w:val="15"/>
              </w:rPr>
              <w:t xml:space="preserve"> </w:t>
            </w:r>
            <w:r>
              <w:rPr>
                <w:sz w:val="15"/>
              </w:rPr>
              <w:t>ciudadana</w:t>
            </w:r>
            <w:r>
              <w:rPr>
                <w:spacing w:val="7"/>
                <w:sz w:val="15"/>
              </w:rPr>
              <w:t xml:space="preserve"> </w:t>
            </w:r>
            <w:r>
              <w:rPr>
                <w:sz w:val="15"/>
              </w:rPr>
              <w:t>y</w:t>
            </w:r>
            <w:r>
              <w:rPr>
                <w:spacing w:val="8"/>
                <w:sz w:val="15"/>
              </w:rPr>
              <w:t xml:space="preserve"> </w:t>
            </w:r>
            <w:r>
              <w:rPr>
                <w:sz w:val="15"/>
              </w:rPr>
              <w:t>responsable,</w:t>
            </w:r>
            <w:r>
              <w:rPr>
                <w:spacing w:val="8"/>
                <w:sz w:val="15"/>
              </w:rPr>
              <w:t xml:space="preserve"> </w:t>
            </w:r>
            <w:r>
              <w:rPr>
                <w:sz w:val="15"/>
              </w:rPr>
              <w:t>desarrollar</w:t>
            </w:r>
            <w:r>
              <w:rPr>
                <w:spacing w:val="7"/>
                <w:sz w:val="15"/>
              </w:rPr>
              <w:t xml:space="preserve"> </w:t>
            </w:r>
            <w:r>
              <w:rPr>
                <w:sz w:val="15"/>
              </w:rPr>
              <w:t>la</w:t>
            </w:r>
            <w:r>
              <w:rPr>
                <w:spacing w:val="7"/>
                <w:sz w:val="15"/>
              </w:rPr>
              <w:t xml:space="preserve"> </w:t>
            </w:r>
            <w:r>
              <w:rPr>
                <w:sz w:val="15"/>
              </w:rPr>
              <w:t>autonomía</w:t>
            </w:r>
            <w:r>
              <w:rPr>
                <w:spacing w:val="8"/>
                <w:sz w:val="15"/>
              </w:rPr>
              <w:t xml:space="preserve"> </w:t>
            </w:r>
            <w:r>
              <w:rPr>
                <w:sz w:val="15"/>
              </w:rPr>
              <w:t>y</w:t>
            </w:r>
            <w:r>
              <w:rPr>
                <w:spacing w:val="1"/>
                <w:sz w:val="15"/>
              </w:rPr>
              <w:t xml:space="preserve"> </w:t>
            </w:r>
            <w:r>
              <w:rPr>
                <w:sz w:val="15"/>
              </w:rPr>
              <w:t>el</w:t>
            </w:r>
            <w:r>
              <w:rPr>
                <w:spacing w:val="5"/>
                <w:sz w:val="15"/>
              </w:rPr>
              <w:t xml:space="preserve"> </w:t>
            </w:r>
            <w:r>
              <w:rPr>
                <w:sz w:val="15"/>
              </w:rPr>
              <w:t>espíritu</w:t>
            </w:r>
            <w:r>
              <w:rPr>
                <w:spacing w:val="5"/>
                <w:sz w:val="15"/>
              </w:rPr>
              <w:t xml:space="preserve"> </w:t>
            </w:r>
            <w:r>
              <w:rPr>
                <w:sz w:val="15"/>
              </w:rPr>
              <w:t>crítico,</w:t>
            </w:r>
            <w:r>
              <w:rPr>
                <w:spacing w:val="6"/>
                <w:sz w:val="15"/>
              </w:rPr>
              <w:t xml:space="preserve"> </w:t>
            </w:r>
            <w:r>
              <w:rPr>
                <w:sz w:val="15"/>
              </w:rPr>
              <w:t>y</w:t>
            </w:r>
            <w:r>
              <w:rPr>
                <w:spacing w:val="6"/>
                <w:sz w:val="15"/>
              </w:rPr>
              <w:t xml:space="preserve"> </w:t>
            </w:r>
            <w:r>
              <w:rPr>
                <w:sz w:val="15"/>
              </w:rPr>
              <w:t>establecer</w:t>
            </w:r>
            <w:r>
              <w:rPr>
                <w:spacing w:val="5"/>
                <w:sz w:val="15"/>
              </w:rPr>
              <w:t xml:space="preserve"> </w:t>
            </w:r>
            <w:r>
              <w:rPr>
                <w:sz w:val="15"/>
              </w:rPr>
              <w:t>una</w:t>
            </w:r>
            <w:r>
              <w:rPr>
                <w:spacing w:val="5"/>
                <w:sz w:val="15"/>
              </w:rPr>
              <w:t xml:space="preserve"> </w:t>
            </w:r>
            <w:r>
              <w:rPr>
                <w:sz w:val="15"/>
              </w:rPr>
              <w:t>interacción</w:t>
            </w:r>
            <w:r>
              <w:rPr>
                <w:spacing w:val="5"/>
                <w:sz w:val="15"/>
              </w:rPr>
              <w:t xml:space="preserve"> </w:t>
            </w:r>
            <w:r>
              <w:rPr>
                <w:sz w:val="15"/>
              </w:rPr>
              <w:t>pacífica</w:t>
            </w:r>
          </w:p>
          <w:p w14:paraId="7174C95E" w14:textId="77777777" w:rsidR="000230CA" w:rsidRDefault="000230CA" w:rsidP="00BF1574">
            <w:pPr>
              <w:pStyle w:val="TableParagraph"/>
              <w:spacing w:before="5" w:line="154" w:lineRule="exact"/>
              <w:rPr>
                <w:sz w:val="15"/>
              </w:rPr>
            </w:pPr>
            <w:proofErr w:type="gramStart"/>
            <w:r>
              <w:rPr>
                <w:sz w:val="15"/>
              </w:rPr>
              <w:t>y</w:t>
            </w:r>
            <w:proofErr w:type="gramEnd"/>
            <w:r>
              <w:rPr>
                <w:spacing w:val="2"/>
                <w:sz w:val="15"/>
              </w:rPr>
              <w:t xml:space="preserve"> </w:t>
            </w:r>
            <w:r>
              <w:rPr>
                <w:sz w:val="15"/>
              </w:rPr>
              <w:t>respetuosa</w:t>
            </w:r>
            <w:r>
              <w:rPr>
                <w:spacing w:val="2"/>
                <w:sz w:val="15"/>
              </w:rPr>
              <w:t xml:space="preserve"> </w:t>
            </w:r>
            <w:r>
              <w:rPr>
                <w:sz w:val="15"/>
              </w:rPr>
              <w:t>con</w:t>
            </w:r>
            <w:r>
              <w:rPr>
                <w:spacing w:val="3"/>
                <w:sz w:val="15"/>
              </w:rPr>
              <w:t xml:space="preserve"> </w:t>
            </w:r>
            <w:r>
              <w:rPr>
                <w:sz w:val="15"/>
              </w:rPr>
              <w:t>los</w:t>
            </w:r>
            <w:r>
              <w:rPr>
                <w:spacing w:val="3"/>
                <w:sz w:val="15"/>
              </w:rPr>
              <w:t xml:space="preserve"> </w:t>
            </w:r>
            <w:r>
              <w:rPr>
                <w:sz w:val="15"/>
              </w:rPr>
              <w:t>demás</w:t>
            </w:r>
            <w:r>
              <w:rPr>
                <w:spacing w:val="2"/>
                <w:sz w:val="15"/>
              </w:rPr>
              <w:t xml:space="preserve"> </w:t>
            </w:r>
            <w:r>
              <w:rPr>
                <w:sz w:val="15"/>
              </w:rPr>
              <w:t>y</w:t>
            </w:r>
            <w:r>
              <w:rPr>
                <w:spacing w:val="3"/>
                <w:sz w:val="15"/>
              </w:rPr>
              <w:t xml:space="preserve"> </w:t>
            </w:r>
            <w:r>
              <w:rPr>
                <w:sz w:val="15"/>
              </w:rPr>
              <w:t>con</w:t>
            </w:r>
            <w:r>
              <w:rPr>
                <w:spacing w:val="3"/>
                <w:sz w:val="15"/>
              </w:rPr>
              <w:t xml:space="preserve"> </w:t>
            </w:r>
            <w:r>
              <w:rPr>
                <w:sz w:val="15"/>
              </w:rPr>
              <w:t>el</w:t>
            </w:r>
            <w:r>
              <w:rPr>
                <w:spacing w:val="3"/>
                <w:sz w:val="15"/>
              </w:rPr>
              <w:t xml:space="preserve"> </w:t>
            </w:r>
            <w:r>
              <w:rPr>
                <w:sz w:val="15"/>
              </w:rPr>
              <w:t>entorno.</w:t>
            </w:r>
          </w:p>
        </w:tc>
      </w:tr>
      <w:tr w:rsidR="000230CA" w14:paraId="63EE9789" w14:textId="77777777" w:rsidTr="00BF1574">
        <w:trPr>
          <w:trHeight w:val="1983"/>
        </w:trPr>
        <w:tc>
          <w:tcPr>
            <w:tcW w:w="3733" w:type="dxa"/>
            <w:tcBorders>
              <w:top w:val="single" w:sz="4" w:space="0" w:color="auto"/>
              <w:left w:val="single" w:sz="4" w:space="0" w:color="auto"/>
              <w:bottom w:val="single" w:sz="4" w:space="0" w:color="auto"/>
              <w:right w:val="single" w:sz="4" w:space="0" w:color="auto"/>
            </w:tcBorders>
          </w:tcPr>
          <w:p w14:paraId="394FAB47" w14:textId="77777777" w:rsidR="000230CA" w:rsidRDefault="000230CA" w:rsidP="00BF1574">
            <w:pPr>
              <w:pStyle w:val="TableParagraph"/>
              <w:spacing w:before="10"/>
              <w:ind w:left="0"/>
              <w:rPr>
                <w:rFonts w:ascii="Arial"/>
                <w:i/>
                <w:sz w:val="15"/>
              </w:rPr>
            </w:pPr>
          </w:p>
          <w:p w14:paraId="406AA15A" w14:textId="77777777" w:rsidR="000230CA" w:rsidRDefault="000230CA" w:rsidP="00BF1574">
            <w:pPr>
              <w:pStyle w:val="TableParagraph"/>
              <w:spacing w:line="254" w:lineRule="auto"/>
              <w:ind w:right="40"/>
              <w:rPr>
                <w:sz w:val="15"/>
              </w:rPr>
            </w:pPr>
            <w:r>
              <w:rPr>
                <w:sz w:val="15"/>
              </w:rPr>
              <w:t>CC2.</w:t>
            </w:r>
            <w:r>
              <w:rPr>
                <w:spacing w:val="2"/>
                <w:sz w:val="15"/>
              </w:rPr>
              <w:t xml:space="preserve"> </w:t>
            </w:r>
            <w:r>
              <w:rPr>
                <w:sz w:val="15"/>
              </w:rPr>
              <w:t>Analiza</w:t>
            </w:r>
            <w:r>
              <w:rPr>
                <w:spacing w:val="2"/>
                <w:sz w:val="15"/>
              </w:rPr>
              <w:t xml:space="preserve"> </w:t>
            </w:r>
            <w:r>
              <w:rPr>
                <w:sz w:val="15"/>
              </w:rPr>
              <w:t>y</w:t>
            </w:r>
            <w:r>
              <w:rPr>
                <w:spacing w:val="3"/>
                <w:sz w:val="15"/>
              </w:rPr>
              <w:t xml:space="preserve"> </w:t>
            </w:r>
            <w:r>
              <w:rPr>
                <w:sz w:val="15"/>
              </w:rPr>
              <w:t>asume</w:t>
            </w:r>
            <w:r>
              <w:rPr>
                <w:spacing w:val="2"/>
                <w:sz w:val="15"/>
              </w:rPr>
              <w:t xml:space="preserve"> </w:t>
            </w:r>
            <w:r>
              <w:rPr>
                <w:sz w:val="15"/>
              </w:rPr>
              <w:t>fundadamente</w:t>
            </w:r>
            <w:r>
              <w:rPr>
                <w:spacing w:val="2"/>
                <w:sz w:val="15"/>
              </w:rPr>
              <w:t xml:space="preserve"> </w:t>
            </w:r>
            <w:r>
              <w:rPr>
                <w:sz w:val="15"/>
              </w:rPr>
              <w:t>los</w:t>
            </w:r>
            <w:r>
              <w:rPr>
                <w:spacing w:val="3"/>
                <w:sz w:val="15"/>
              </w:rPr>
              <w:t xml:space="preserve"> </w:t>
            </w:r>
            <w:r>
              <w:rPr>
                <w:sz w:val="15"/>
              </w:rPr>
              <w:t>principios</w:t>
            </w:r>
            <w:r>
              <w:rPr>
                <w:spacing w:val="2"/>
                <w:sz w:val="15"/>
              </w:rPr>
              <w:t xml:space="preserve"> </w:t>
            </w:r>
            <w:r>
              <w:rPr>
                <w:sz w:val="15"/>
              </w:rPr>
              <w:t>y</w:t>
            </w:r>
            <w:r>
              <w:rPr>
                <w:spacing w:val="1"/>
                <w:sz w:val="15"/>
              </w:rPr>
              <w:t xml:space="preserve"> </w:t>
            </w:r>
            <w:r>
              <w:rPr>
                <w:sz w:val="15"/>
              </w:rPr>
              <w:t>valores</w:t>
            </w:r>
            <w:r>
              <w:rPr>
                <w:spacing w:val="1"/>
                <w:sz w:val="15"/>
              </w:rPr>
              <w:t xml:space="preserve"> </w:t>
            </w:r>
            <w:r>
              <w:rPr>
                <w:sz w:val="15"/>
              </w:rPr>
              <w:t>que</w:t>
            </w:r>
            <w:r>
              <w:rPr>
                <w:spacing w:val="3"/>
                <w:sz w:val="15"/>
              </w:rPr>
              <w:t xml:space="preserve"> </w:t>
            </w:r>
            <w:r>
              <w:rPr>
                <w:sz w:val="15"/>
              </w:rPr>
              <w:t>emanan</w:t>
            </w:r>
            <w:r>
              <w:rPr>
                <w:spacing w:val="1"/>
                <w:sz w:val="15"/>
              </w:rPr>
              <w:t xml:space="preserve"> </w:t>
            </w:r>
            <w:r>
              <w:rPr>
                <w:sz w:val="15"/>
              </w:rPr>
              <w:t>del</w:t>
            </w:r>
            <w:r>
              <w:rPr>
                <w:spacing w:val="3"/>
                <w:sz w:val="15"/>
              </w:rPr>
              <w:t xml:space="preserve"> </w:t>
            </w:r>
            <w:r>
              <w:rPr>
                <w:sz w:val="15"/>
              </w:rPr>
              <w:t>proceso</w:t>
            </w:r>
            <w:r>
              <w:rPr>
                <w:spacing w:val="1"/>
                <w:sz w:val="15"/>
              </w:rPr>
              <w:t xml:space="preserve"> </w:t>
            </w:r>
            <w:r>
              <w:rPr>
                <w:sz w:val="15"/>
              </w:rPr>
              <w:t>de</w:t>
            </w:r>
            <w:r>
              <w:rPr>
                <w:spacing w:val="3"/>
                <w:sz w:val="15"/>
              </w:rPr>
              <w:t xml:space="preserve"> </w:t>
            </w:r>
            <w:r>
              <w:rPr>
                <w:sz w:val="15"/>
              </w:rPr>
              <w:t>integración</w:t>
            </w:r>
            <w:r>
              <w:rPr>
                <w:spacing w:val="1"/>
                <w:sz w:val="15"/>
              </w:rPr>
              <w:t xml:space="preserve"> </w:t>
            </w:r>
            <w:r>
              <w:rPr>
                <w:sz w:val="15"/>
              </w:rPr>
              <w:t>europea,</w:t>
            </w:r>
            <w:r>
              <w:rPr>
                <w:spacing w:val="1"/>
                <w:sz w:val="15"/>
              </w:rPr>
              <w:t xml:space="preserve"> </w:t>
            </w:r>
            <w:r>
              <w:rPr>
                <w:sz w:val="15"/>
              </w:rPr>
              <w:t>la</w:t>
            </w:r>
            <w:r>
              <w:rPr>
                <w:spacing w:val="3"/>
                <w:sz w:val="15"/>
              </w:rPr>
              <w:t xml:space="preserve"> </w:t>
            </w:r>
            <w:r>
              <w:rPr>
                <w:sz w:val="15"/>
              </w:rPr>
              <w:t>Constitución</w:t>
            </w:r>
            <w:r>
              <w:rPr>
                <w:spacing w:val="1"/>
                <w:sz w:val="15"/>
              </w:rPr>
              <w:t xml:space="preserve"> </w:t>
            </w:r>
            <w:r>
              <w:rPr>
                <w:sz w:val="15"/>
              </w:rPr>
              <w:t>Española</w:t>
            </w:r>
            <w:r>
              <w:rPr>
                <w:spacing w:val="2"/>
                <w:sz w:val="15"/>
              </w:rPr>
              <w:t xml:space="preserve"> </w:t>
            </w:r>
            <w:r>
              <w:rPr>
                <w:sz w:val="15"/>
              </w:rPr>
              <w:t>y</w:t>
            </w:r>
            <w:r>
              <w:rPr>
                <w:spacing w:val="3"/>
                <w:sz w:val="15"/>
              </w:rPr>
              <w:t xml:space="preserve"> </w:t>
            </w:r>
            <w:r>
              <w:rPr>
                <w:sz w:val="15"/>
              </w:rPr>
              <w:t>los</w:t>
            </w:r>
            <w:r>
              <w:rPr>
                <w:spacing w:val="2"/>
                <w:sz w:val="15"/>
              </w:rPr>
              <w:t xml:space="preserve"> </w:t>
            </w:r>
            <w:r>
              <w:rPr>
                <w:sz w:val="15"/>
              </w:rPr>
              <w:t>derechos</w:t>
            </w:r>
            <w:r>
              <w:rPr>
                <w:spacing w:val="1"/>
                <w:sz w:val="15"/>
              </w:rPr>
              <w:t xml:space="preserve"> </w:t>
            </w:r>
            <w:r>
              <w:rPr>
                <w:sz w:val="15"/>
              </w:rPr>
              <w:t>humanos y</w:t>
            </w:r>
            <w:r>
              <w:rPr>
                <w:spacing w:val="1"/>
                <w:sz w:val="15"/>
              </w:rPr>
              <w:t xml:space="preserve"> </w:t>
            </w:r>
            <w:r>
              <w:rPr>
                <w:sz w:val="15"/>
              </w:rPr>
              <w:t>de</w:t>
            </w:r>
            <w:r>
              <w:rPr>
                <w:spacing w:val="1"/>
                <w:sz w:val="15"/>
              </w:rPr>
              <w:t xml:space="preserve"> </w:t>
            </w:r>
            <w:r>
              <w:rPr>
                <w:sz w:val="15"/>
              </w:rPr>
              <w:t>la</w:t>
            </w:r>
            <w:r>
              <w:rPr>
                <w:spacing w:val="1"/>
                <w:sz w:val="15"/>
              </w:rPr>
              <w:t xml:space="preserve"> </w:t>
            </w:r>
            <w:r>
              <w:rPr>
                <w:sz w:val="15"/>
              </w:rPr>
              <w:t>infancia,</w:t>
            </w:r>
            <w:r>
              <w:rPr>
                <w:spacing w:val="1"/>
                <w:sz w:val="15"/>
              </w:rPr>
              <w:t xml:space="preserve"> </w:t>
            </w:r>
            <w:r>
              <w:rPr>
                <w:sz w:val="15"/>
              </w:rPr>
              <w:t>participando en actividades</w:t>
            </w:r>
            <w:r>
              <w:rPr>
                <w:spacing w:val="-37"/>
                <w:sz w:val="15"/>
              </w:rPr>
              <w:t xml:space="preserve"> </w:t>
            </w:r>
            <w:r>
              <w:rPr>
                <w:sz w:val="15"/>
              </w:rPr>
              <w:t>comunitarias,</w:t>
            </w:r>
            <w:r>
              <w:rPr>
                <w:spacing w:val="1"/>
                <w:sz w:val="15"/>
              </w:rPr>
              <w:t xml:space="preserve"> </w:t>
            </w:r>
            <w:r>
              <w:rPr>
                <w:sz w:val="15"/>
              </w:rPr>
              <w:t>como</w:t>
            </w:r>
            <w:r>
              <w:rPr>
                <w:spacing w:val="2"/>
                <w:sz w:val="15"/>
              </w:rPr>
              <w:t xml:space="preserve"> </w:t>
            </w:r>
            <w:r>
              <w:rPr>
                <w:sz w:val="15"/>
              </w:rPr>
              <w:t>la</w:t>
            </w:r>
            <w:r>
              <w:rPr>
                <w:spacing w:val="2"/>
                <w:sz w:val="15"/>
              </w:rPr>
              <w:t xml:space="preserve"> </w:t>
            </w:r>
            <w:r>
              <w:rPr>
                <w:sz w:val="15"/>
              </w:rPr>
              <w:t>toma</w:t>
            </w:r>
            <w:r>
              <w:rPr>
                <w:spacing w:val="2"/>
                <w:sz w:val="15"/>
              </w:rPr>
              <w:t xml:space="preserve"> </w:t>
            </w:r>
            <w:r>
              <w:rPr>
                <w:sz w:val="15"/>
              </w:rPr>
              <w:t>de</w:t>
            </w:r>
            <w:r>
              <w:rPr>
                <w:spacing w:val="2"/>
                <w:sz w:val="15"/>
              </w:rPr>
              <w:t xml:space="preserve"> </w:t>
            </w:r>
            <w:r>
              <w:rPr>
                <w:sz w:val="15"/>
              </w:rPr>
              <w:t>decisiones</w:t>
            </w:r>
            <w:r>
              <w:rPr>
                <w:spacing w:val="1"/>
                <w:sz w:val="15"/>
              </w:rPr>
              <w:t xml:space="preserve"> </w:t>
            </w:r>
            <w:r>
              <w:rPr>
                <w:sz w:val="15"/>
              </w:rPr>
              <w:t>o</w:t>
            </w:r>
            <w:r>
              <w:rPr>
                <w:spacing w:val="3"/>
                <w:sz w:val="15"/>
              </w:rPr>
              <w:t xml:space="preserve"> </w:t>
            </w:r>
            <w:r>
              <w:rPr>
                <w:sz w:val="15"/>
              </w:rPr>
              <w:t>la</w:t>
            </w:r>
            <w:r>
              <w:rPr>
                <w:spacing w:val="1"/>
                <w:sz w:val="15"/>
              </w:rPr>
              <w:t xml:space="preserve"> </w:t>
            </w:r>
            <w:r>
              <w:rPr>
                <w:sz w:val="15"/>
              </w:rPr>
              <w:t>resolución</w:t>
            </w:r>
            <w:r>
              <w:rPr>
                <w:spacing w:val="1"/>
                <w:sz w:val="15"/>
              </w:rPr>
              <w:t xml:space="preserve"> </w:t>
            </w:r>
            <w:r>
              <w:rPr>
                <w:sz w:val="15"/>
              </w:rPr>
              <w:t>de</w:t>
            </w:r>
            <w:r>
              <w:rPr>
                <w:spacing w:val="3"/>
                <w:sz w:val="15"/>
              </w:rPr>
              <w:t xml:space="preserve"> </w:t>
            </w:r>
            <w:r>
              <w:rPr>
                <w:sz w:val="15"/>
              </w:rPr>
              <w:t>conflictos,</w:t>
            </w:r>
            <w:r>
              <w:rPr>
                <w:spacing w:val="1"/>
                <w:sz w:val="15"/>
              </w:rPr>
              <w:t xml:space="preserve"> </w:t>
            </w:r>
            <w:r>
              <w:rPr>
                <w:sz w:val="15"/>
              </w:rPr>
              <w:t>con</w:t>
            </w:r>
            <w:r>
              <w:rPr>
                <w:spacing w:val="3"/>
                <w:sz w:val="15"/>
              </w:rPr>
              <w:t xml:space="preserve"> </w:t>
            </w:r>
            <w:r>
              <w:rPr>
                <w:sz w:val="15"/>
              </w:rPr>
              <w:t>actitud</w:t>
            </w:r>
            <w:r>
              <w:rPr>
                <w:spacing w:val="2"/>
                <w:sz w:val="15"/>
              </w:rPr>
              <w:t xml:space="preserve"> </w:t>
            </w:r>
            <w:r>
              <w:rPr>
                <w:sz w:val="15"/>
              </w:rPr>
              <w:t>democrática,</w:t>
            </w:r>
            <w:r>
              <w:rPr>
                <w:spacing w:val="1"/>
                <w:sz w:val="15"/>
              </w:rPr>
              <w:t xml:space="preserve"> </w:t>
            </w:r>
            <w:r>
              <w:rPr>
                <w:sz w:val="15"/>
              </w:rPr>
              <w:t>respeto</w:t>
            </w:r>
            <w:r>
              <w:rPr>
                <w:spacing w:val="2"/>
                <w:sz w:val="15"/>
              </w:rPr>
              <w:t xml:space="preserve"> </w:t>
            </w:r>
            <w:r>
              <w:rPr>
                <w:sz w:val="15"/>
              </w:rPr>
              <w:t>por</w:t>
            </w:r>
            <w:r>
              <w:rPr>
                <w:spacing w:val="1"/>
                <w:sz w:val="15"/>
              </w:rPr>
              <w:t xml:space="preserve"> </w:t>
            </w:r>
            <w:r>
              <w:rPr>
                <w:sz w:val="15"/>
              </w:rPr>
              <w:t>la</w:t>
            </w:r>
            <w:r>
              <w:rPr>
                <w:spacing w:val="3"/>
                <w:sz w:val="15"/>
              </w:rPr>
              <w:t xml:space="preserve"> </w:t>
            </w:r>
            <w:r>
              <w:rPr>
                <w:sz w:val="15"/>
              </w:rPr>
              <w:t>diversidad,</w:t>
            </w:r>
            <w:r>
              <w:rPr>
                <w:spacing w:val="1"/>
                <w:sz w:val="15"/>
              </w:rPr>
              <w:t xml:space="preserve"> </w:t>
            </w:r>
            <w:r>
              <w:rPr>
                <w:sz w:val="15"/>
              </w:rPr>
              <w:t>y</w:t>
            </w:r>
            <w:r>
              <w:rPr>
                <w:spacing w:val="2"/>
                <w:sz w:val="15"/>
              </w:rPr>
              <w:t xml:space="preserve"> </w:t>
            </w:r>
            <w:r>
              <w:rPr>
                <w:sz w:val="15"/>
              </w:rPr>
              <w:t>compromiso</w:t>
            </w:r>
            <w:r>
              <w:rPr>
                <w:spacing w:val="2"/>
                <w:sz w:val="15"/>
              </w:rPr>
              <w:t xml:space="preserve"> </w:t>
            </w:r>
            <w:r>
              <w:rPr>
                <w:sz w:val="15"/>
              </w:rPr>
              <w:t>con</w:t>
            </w:r>
            <w:r>
              <w:rPr>
                <w:spacing w:val="2"/>
                <w:sz w:val="15"/>
              </w:rPr>
              <w:t xml:space="preserve"> </w:t>
            </w:r>
            <w:r>
              <w:rPr>
                <w:sz w:val="15"/>
              </w:rPr>
              <w:t>la</w:t>
            </w:r>
            <w:r>
              <w:rPr>
                <w:spacing w:val="1"/>
                <w:sz w:val="15"/>
              </w:rPr>
              <w:t xml:space="preserve"> </w:t>
            </w:r>
            <w:r>
              <w:rPr>
                <w:sz w:val="15"/>
              </w:rPr>
              <w:t>igualdad</w:t>
            </w:r>
            <w:r>
              <w:rPr>
                <w:spacing w:val="1"/>
                <w:sz w:val="15"/>
              </w:rPr>
              <w:t xml:space="preserve"> </w:t>
            </w:r>
            <w:r>
              <w:rPr>
                <w:sz w:val="15"/>
              </w:rPr>
              <w:t>de</w:t>
            </w:r>
            <w:r>
              <w:rPr>
                <w:spacing w:val="1"/>
                <w:sz w:val="15"/>
              </w:rPr>
              <w:t xml:space="preserve"> </w:t>
            </w:r>
            <w:r>
              <w:rPr>
                <w:sz w:val="15"/>
              </w:rPr>
              <w:t>género,</w:t>
            </w:r>
            <w:r>
              <w:rPr>
                <w:spacing w:val="3"/>
                <w:sz w:val="15"/>
              </w:rPr>
              <w:t xml:space="preserve"> </w:t>
            </w:r>
            <w:r>
              <w:rPr>
                <w:sz w:val="15"/>
              </w:rPr>
              <w:t>la</w:t>
            </w:r>
            <w:r>
              <w:rPr>
                <w:spacing w:val="2"/>
                <w:sz w:val="15"/>
              </w:rPr>
              <w:t xml:space="preserve"> </w:t>
            </w:r>
            <w:r>
              <w:rPr>
                <w:sz w:val="15"/>
              </w:rPr>
              <w:t>cohesión</w:t>
            </w:r>
            <w:r>
              <w:rPr>
                <w:spacing w:val="2"/>
                <w:sz w:val="15"/>
              </w:rPr>
              <w:t xml:space="preserve"> </w:t>
            </w:r>
            <w:r>
              <w:rPr>
                <w:sz w:val="15"/>
              </w:rPr>
              <w:t>social,</w:t>
            </w:r>
            <w:r>
              <w:rPr>
                <w:spacing w:val="1"/>
                <w:sz w:val="15"/>
              </w:rPr>
              <w:t xml:space="preserve"> </w:t>
            </w:r>
            <w:r>
              <w:rPr>
                <w:sz w:val="15"/>
              </w:rPr>
              <w:t>el</w:t>
            </w:r>
            <w:r>
              <w:rPr>
                <w:spacing w:val="3"/>
                <w:sz w:val="15"/>
              </w:rPr>
              <w:t xml:space="preserve"> </w:t>
            </w:r>
            <w:r>
              <w:rPr>
                <w:sz w:val="15"/>
              </w:rPr>
              <w:t>desarrollo</w:t>
            </w:r>
            <w:r>
              <w:rPr>
                <w:spacing w:val="1"/>
                <w:sz w:val="15"/>
              </w:rPr>
              <w:t xml:space="preserve"> </w:t>
            </w:r>
            <w:r>
              <w:rPr>
                <w:sz w:val="15"/>
              </w:rPr>
              <w:t>sostenible</w:t>
            </w:r>
            <w:r>
              <w:rPr>
                <w:spacing w:val="1"/>
                <w:sz w:val="15"/>
              </w:rPr>
              <w:t xml:space="preserve"> </w:t>
            </w:r>
            <w:r>
              <w:rPr>
                <w:sz w:val="15"/>
              </w:rPr>
              <w:t>y</w:t>
            </w:r>
            <w:r>
              <w:rPr>
                <w:spacing w:val="3"/>
                <w:sz w:val="15"/>
              </w:rPr>
              <w:t xml:space="preserve"> </w:t>
            </w:r>
            <w:r>
              <w:rPr>
                <w:sz w:val="15"/>
              </w:rPr>
              <w:t>el</w:t>
            </w:r>
            <w:r>
              <w:rPr>
                <w:spacing w:val="2"/>
                <w:sz w:val="15"/>
              </w:rPr>
              <w:t xml:space="preserve"> </w:t>
            </w:r>
            <w:r>
              <w:rPr>
                <w:sz w:val="15"/>
              </w:rPr>
              <w:t>logro</w:t>
            </w:r>
            <w:r>
              <w:rPr>
                <w:spacing w:val="2"/>
                <w:sz w:val="15"/>
              </w:rPr>
              <w:t xml:space="preserve"> </w:t>
            </w:r>
            <w:r>
              <w:rPr>
                <w:sz w:val="15"/>
              </w:rPr>
              <w:t>de</w:t>
            </w:r>
            <w:r>
              <w:rPr>
                <w:spacing w:val="3"/>
                <w:sz w:val="15"/>
              </w:rPr>
              <w:t xml:space="preserve"> </w:t>
            </w:r>
            <w:r>
              <w:rPr>
                <w:sz w:val="15"/>
              </w:rPr>
              <w:t>la</w:t>
            </w:r>
            <w:r>
              <w:rPr>
                <w:spacing w:val="1"/>
                <w:sz w:val="15"/>
              </w:rPr>
              <w:t xml:space="preserve"> </w:t>
            </w:r>
            <w:r>
              <w:rPr>
                <w:sz w:val="15"/>
              </w:rPr>
              <w:t>ciudadanía</w:t>
            </w:r>
            <w:r>
              <w:rPr>
                <w:spacing w:val="2"/>
                <w:sz w:val="15"/>
              </w:rPr>
              <w:t xml:space="preserve"> </w:t>
            </w:r>
            <w:r>
              <w:rPr>
                <w:sz w:val="15"/>
              </w:rPr>
              <w:t>mundial.</w:t>
            </w:r>
          </w:p>
        </w:tc>
        <w:tc>
          <w:tcPr>
            <w:tcW w:w="3733" w:type="dxa"/>
            <w:tcBorders>
              <w:top w:val="single" w:sz="4" w:space="0" w:color="auto"/>
              <w:left w:val="single" w:sz="4" w:space="0" w:color="auto"/>
              <w:bottom w:val="single" w:sz="4" w:space="0" w:color="auto"/>
              <w:right w:val="single" w:sz="4" w:space="0" w:color="auto"/>
            </w:tcBorders>
          </w:tcPr>
          <w:p w14:paraId="55BCDC60" w14:textId="77777777" w:rsidR="000230CA" w:rsidRDefault="000230CA" w:rsidP="00BF1574">
            <w:pPr>
              <w:pStyle w:val="TableParagraph"/>
              <w:spacing w:before="2" w:line="254" w:lineRule="auto"/>
              <w:ind w:right="31"/>
              <w:rPr>
                <w:sz w:val="15"/>
              </w:rPr>
            </w:pPr>
            <w:r>
              <w:rPr>
                <w:sz w:val="15"/>
              </w:rPr>
              <w:t>CC2.</w:t>
            </w:r>
            <w:r>
              <w:rPr>
                <w:spacing w:val="2"/>
                <w:sz w:val="15"/>
              </w:rPr>
              <w:t xml:space="preserve"> </w:t>
            </w:r>
            <w:r>
              <w:rPr>
                <w:sz w:val="15"/>
              </w:rPr>
              <w:t>Reconoce,</w:t>
            </w:r>
            <w:r>
              <w:rPr>
                <w:spacing w:val="1"/>
                <w:sz w:val="15"/>
              </w:rPr>
              <w:t xml:space="preserve"> </w:t>
            </w:r>
            <w:r>
              <w:rPr>
                <w:sz w:val="15"/>
              </w:rPr>
              <w:t>analiza</w:t>
            </w:r>
            <w:r>
              <w:rPr>
                <w:spacing w:val="1"/>
                <w:sz w:val="15"/>
              </w:rPr>
              <w:t xml:space="preserve"> </w:t>
            </w:r>
            <w:r>
              <w:rPr>
                <w:sz w:val="15"/>
              </w:rPr>
              <w:t>y</w:t>
            </w:r>
            <w:r>
              <w:rPr>
                <w:spacing w:val="3"/>
                <w:sz w:val="15"/>
              </w:rPr>
              <w:t xml:space="preserve"> </w:t>
            </w:r>
            <w:r>
              <w:rPr>
                <w:sz w:val="15"/>
              </w:rPr>
              <w:t>aplica</w:t>
            </w:r>
            <w:r>
              <w:rPr>
                <w:spacing w:val="1"/>
                <w:sz w:val="15"/>
              </w:rPr>
              <w:t xml:space="preserve"> </w:t>
            </w:r>
            <w:r>
              <w:rPr>
                <w:sz w:val="15"/>
              </w:rPr>
              <w:t>en</w:t>
            </w:r>
            <w:r>
              <w:rPr>
                <w:spacing w:val="2"/>
                <w:sz w:val="15"/>
              </w:rPr>
              <w:t xml:space="preserve"> </w:t>
            </w:r>
            <w:r>
              <w:rPr>
                <w:sz w:val="15"/>
              </w:rPr>
              <w:t>diversos</w:t>
            </w:r>
            <w:r>
              <w:rPr>
                <w:spacing w:val="1"/>
                <w:sz w:val="15"/>
              </w:rPr>
              <w:t xml:space="preserve"> </w:t>
            </w:r>
            <w:r>
              <w:rPr>
                <w:sz w:val="15"/>
              </w:rPr>
              <w:t>contextos,</w:t>
            </w:r>
            <w:r>
              <w:rPr>
                <w:spacing w:val="2"/>
                <w:sz w:val="15"/>
              </w:rPr>
              <w:t xml:space="preserve"> </w:t>
            </w:r>
            <w:r>
              <w:rPr>
                <w:sz w:val="15"/>
              </w:rPr>
              <w:t>de</w:t>
            </w:r>
            <w:r>
              <w:rPr>
                <w:spacing w:val="3"/>
                <w:sz w:val="15"/>
              </w:rPr>
              <w:t xml:space="preserve"> </w:t>
            </w:r>
            <w:r>
              <w:rPr>
                <w:sz w:val="15"/>
              </w:rPr>
              <w:t>forma</w:t>
            </w:r>
            <w:r>
              <w:rPr>
                <w:spacing w:val="2"/>
                <w:sz w:val="15"/>
              </w:rPr>
              <w:t xml:space="preserve"> </w:t>
            </w:r>
            <w:r>
              <w:rPr>
                <w:sz w:val="15"/>
              </w:rPr>
              <w:t>crítica</w:t>
            </w:r>
            <w:r>
              <w:rPr>
                <w:spacing w:val="3"/>
                <w:sz w:val="15"/>
              </w:rPr>
              <w:t xml:space="preserve"> </w:t>
            </w:r>
            <w:r>
              <w:rPr>
                <w:sz w:val="15"/>
              </w:rPr>
              <w:t>y</w:t>
            </w:r>
            <w:r>
              <w:rPr>
                <w:spacing w:val="3"/>
                <w:sz w:val="15"/>
              </w:rPr>
              <w:t xml:space="preserve"> </w:t>
            </w:r>
            <w:r>
              <w:rPr>
                <w:sz w:val="15"/>
              </w:rPr>
              <w:t>consecuente,</w:t>
            </w:r>
            <w:r>
              <w:rPr>
                <w:spacing w:val="2"/>
                <w:sz w:val="15"/>
              </w:rPr>
              <w:t xml:space="preserve"> </w:t>
            </w:r>
            <w:r>
              <w:rPr>
                <w:sz w:val="15"/>
              </w:rPr>
              <w:t>los</w:t>
            </w:r>
            <w:r>
              <w:rPr>
                <w:spacing w:val="1"/>
                <w:sz w:val="15"/>
              </w:rPr>
              <w:t xml:space="preserve"> </w:t>
            </w:r>
            <w:r>
              <w:rPr>
                <w:sz w:val="15"/>
              </w:rPr>
              <w:t>principios,</w:t>
            </w:r>
            <w:r>
              <w:rPr>
                <w:spacing w:val="1"/>
                <w:sz w:val="15"/>
              </w:rPr>
              <w:t xml:space="preserve"> </w:t>
            </w:r>
            <w:r>
              <w:rPr>
                <w:sz w:val="15"/>
              </w:rPr>
              <w:t>ideales</w:t>
            </w:r>
            <w:r>
              <w:rPr>
                <w:spacing w:val="1"/>
                <w:sz w:val="15"/>
              </w:rPr>
              <w:t xml:space="preserve"> </w:t>
            </w:r>
            <w:r>
              <w:rPr>
                <w:sz w:val="15"/>
              </w:rPr>
              <w:t>y</w:t>
            </w:r>
            <w:r>
              <w:rPr>
                <w:spacing w:val="2"/>
                <w:sz w:val="15"/>
              </w:rPr>
              <w:t xml:space="preserve"> </w:t>
            </w:r>
            <w:r>
              <w:rPr>
                <w:sz w:val="15"/>
              </w:rPr>
              <w:t>valores</w:t>
            </w:r>
            <w:r>
              <w:rPr>
                <w:spacing w:val="2"/>
                <w:sz w:val="15"/>
              </w:rPr>
              <w:t xml:space="preserve"> </w:t>
            </w:r>
            <w:r>
              <w:rPr>
                <w:sz w:val="15"/>
              </w:rPr>
              <w:t>relativos</w:t>
            </w:r>
            <w:r>
              <w:rPr>
                <w:spacing w:val="2"/>
                <w:sz w:val="15"/>
              </w:rPr>
              <w:t xml:space="preserve"> </w:t>
            </w:r>
            <w:r>
              <w:rPr>
                <w:sz w:val="15"/>
              </w:rPr>
              <w:t>al</w:t>
            </w:r>
            <w:r>
              <w:rPr>
                <w:spacing w:val="2"/>
                <w:sz w:val="15"/>
              </w:rPr>
              <w:t xml:space="preserve"> </w:t>
            </w:r>
            <w:r>
              <w:rPr>
                <w:sz w:val="15"/>
              </w:rPr>
              <w:t>proceso</w:t>
            </w:r>
            <w:r>
              <w:rPr>
                <w:spacing w:val="2"/>
                <w:sz w:val="15"/>
              </w:rPr>
              <w:t xml:space="preserve"> </w:t>
            </w:r>
            <w:r>
              <w:rPr>
                <w:sz w:val="15"/>
              </w:rPr>
              <w:t>de</w:t>
            </w:r>
            <w:r>
              <w:rPr>
                <w:spacing w:val="1"/>
                <w:sz w:val="15"/>
              </w:rPr>
              <w:t xml:space="preserve"> </w:t>
            </w:r>
            <w:r>
              <w:rPr>
                <w:sz w:val="15"/>
              </w:rPr>
              <w:t>integración</w:t>
            </w:r>
            <w:r>
              <w:rPr>
                <w:spacing w:val="1"/>
                <w:sz w:val="15"/>
              </w:rPr>
              <w:t xml:space="preserve"> </w:t>
            </w:r>
            <w:r>
              <w:rPr>
                <w:sz w:val="15"/>
              </w:rPr>
              <w:t>europea,</w:t>
            </w:r>
            <w:r>
              <w:rPr>
                <w:spacing w:val="2"/>
                <w:sz w:val="15"/>
              </w:rPr>
              <w:t xml:space="preserve"> </w:t>
            </w:r>
            <w:r>
              <w:rPr>
                <w:sz w:val="15"/>
              </w:rPr>
              <w:t>la</w:t>
            </w:r>
            <w:r>
              <w:rPr>
                <w:spacing w:val="2"/>
                <w:sz w:val="15"/>
              </w:rPr>
              <w:t xml:space="preserve"> </w:t>
            </w:r>
            <w:r>
              <w:rPr>
                <w:sz w:val="15"/>
              </w:rPr>
              <w:t>Constitución</w:t>
            </w:r>
            <w:r>
              <w:rPr>
                <w:spacing w:val="2"/>
                <w:sz w:val="15"/>
              </w:rPr>
              <w:t xml:space="preserve"> </w:t>
            </w:r>
            <w:r>
              <w:rPr>
                <w:sz w:val="15"/>
              </w:rPr>
              <w:t>Española,</w:t>
            </w:r>
            <w:r>
              <w:rPr>
                <w:spacing w:val="1"/>
                <w:sz w:val="15"/>
              </w:rPr>
              <w:t xml:space="preserve"> </w:t>
            </w:r>
            <w:r>
              <w:rPr>
                <w:sz w:val="15"/>
              </w:rPr>
              <w:t>los</w:t>
            </w:r>
            <w:r>
              <w:rPr>
                <w:spacing w:val="1"/>
                <w:sz w:val="15"/>
              </w:rPr>
              <w:t xml:space="preserve"> </w:t>
            </w:r>
            <w:r>
              <w:rPr>
                <w:sz w:val="15"/>
              </w:rPr>
              <w:t>derechos</w:t>
            </w:r>
            <w:r>
              <w:rPr>
                <w:spacing w:val="5"/>
                <w:sz w:val="15"/>
              </w:rPr>
              <w:t xml:space="preserve"> </w:t>
            </w:r>
            <w:r>
              <w:rPr>
                <w:sz w:val="15"/>
              </w:rPr>
              <w:t>humanos,</w:t>
            </w:r>
            <w:r>
              <w:rPr>
                <w:spacing w:val="6"/>
                <w:sz w:val="15"/>
              </w:rPr>
              <w:t xml:space="preserve"> </w:t>
            </w:r>
            <w:r>
              <w:rPr>
                <w:sz w:val="15"/>
              </w:rPr>
              <w:t>y</w:t>
            </w:r>
            <w:r>
              <w:rPr>
                <w:spacing w:val="6"/>
                <w:sz w:val="15"/>
              </w:rPr>
              <w:t xml:space="preserve"> </w:t>
            </w:r>
            <w:r>
              <w:rPr>
                <w:sz w:val="15"/>
              </w:rPr>
              <w:t>la</w:t>
            </w:r>
            <w:r>
              <w:rPr>
                <w:spacing w:val="5"/>
                <w:sz w:val="15"/>
              </w:rPr>
              <w:t xml:space="preserve"> </w:t>
            </w:r>
            <w:r>
              <w:rPr>
                <w:sz w:val="15"/>
              </w:rPr>
              <w:t>historia</w:t>
            </w:r>
            <w:r>
              <w:rPr>
                <w:spacing w:val="6"/>
                <w:sz w:val="15"/>
              </w:rPr>
              <w:t xml:space="preserve"> </w:t>
            </w:r>
            <w:r>
              <w:rPr>
                <w:sz w:val="15"/>
              </w:rPr>
              <w:t>y</w:t>
            </w:r>
            <w:r>
              <w:rPr>
                <w:spacing w:val="7"/>
                <w:sz w:val="15"/>
              </w:rPr>
              <w:t xml:space="preserve"> </w:t>
            </w:r>
            <w:r>
              <w:rPr>
                <w:sz w:val="15"/>
              </w:rPr>
              <w:t>el</w:t>
            </w:r>
            <w:r>
              <w:rPr>
                <w:spacing w:val="5"/>
                <w:sz w:val="15"/>
              </w:rPr>
              <w:t xml:space="preserve"> </w:t>
            </w:r>
            <w:r>
              <w:rPr>
                <w:sz w:val="15"/>
              </w:rPr>
              <w:t>patrimonio</w:t>
            </w:r>
            <w:r>
              <w:rPr>
                <w:spacing w:val="1"/>
                <w:sz w:val="15"/>
              </w:rPr>
              <w:t xml:space="preserve"> </w:t>
            </w:r>
            <w:r>
              <w:rPr>
                <w:sz w:val="15"/>
              </w:rPr>
              <w:t>cultural</w:t>
            </w:r>
            <w:r>
              <w:rPr>
                <w:spacing w:val="1"/>
                <w:sz w:val="15"/>
              </w:rPr>
              <w:t xml:space="preserve"> </w:t>
            </w:r>
            <w:r>
              <w:rPr>
                <w:sz w:val="15"/>
              </w:rPr>
              <w:t>propios,</w:t>
            </w:r>
            <w:r>
              <w:rPr>
                <w:spacing w:val="3"/>
                <w:sz w:val="15"/>
              </w:rPr>
              <w:t xml:space="preserve"> </w:t>
            </w:r>
            <w:r>
              <w:rPr>
                <w:sz w:val="15"/>
              </w:rPr>
              <w:t>a</w:t>
            </w:r>
            <w:r>
              <w:rPr>
                <w:spacing w:val="2"/>
                <w:sz w:val="15"/>
              </w:rPr>
              <w:t xml:space="preserve"> </w:t>
            </w:r>
            <w:r>
              <w:rPr>
                <w:sz w:val="15"/>
              </w:rPr>
              <w:t>la</w:t>
            </w:r>
            <w:r>
              <w:rPr>
                <w:spacing w:val="2"/>
                <w:sz w:val="15"/>
              </w:rPr>
              <w:t xml:space="preserve"> </w:t>
            </w:r>
            <w:r>
              <w:rPr>
                <w:sz w:val="15"/>
              </w:rPr>
              <w:t>vez</w:t>
            </w:r>
            <w:r>
              <w:rPr>
                <w:spacing w:val="2"/>
                <w:sz w:val="15"/>
              </w:rPr>
              <w:t xml:space="preserve"> </w:t>
            </w:r>
            <w:r>
              <w:rPr>
                <w:sz w:val="15"/>
              </w:rPr>
              <w:t>que</w:t>
            </w:r>
            <w:r>
              <w:rPr>
                <w:spacing w:val="3"/>
                <w:sz w:val="15"/>
              </w:rPr>
              <w:t xml:space="preserve"> </w:t>
            </w:r>
            <w:r>
              <w:rPr>
                <w:sz w:val="15"/>
              </w:rPr>
              <w:t>participa</w:t>
            </w:r>
            <w:r>
              <w:rPr>
                <w:spacing w:val="1"/>
                <w:sz w:val="15"/>
              </w:rPr>
              <w:t xml:space="preserve"> </w:t>
            </w:r>
            <w:r>
              <w:rPr>
                <w:sz w:val="15"/>
              </w:rPr>
              <w:t>en</w:t>
            </w:r>
            <w:r>
              <w:rPr>
                <w:spacing w:val="3"/>
                <w:sz w:val="15"/>
              </w:rPr>
              <w:t xml:space="preserve"> </w:t>
            </w:r>
            <w:r>
              <w:rPr>
                <w:sz w:val="15"/>
              </w:rPr>
              <w:t>todo</w:t>
            </w:r>
            <w:r>
              <w:rPr>
                <w:spacing w:val="1"/>
                <w:sz w:val="15"/>
              </w:rPr>
              <w:t xml:space="preserve"> </w:t>
            </w:r>
            <w:r>
              <w:rPr>
                <w:sz w:val="15"/>
              </w:rPr>
              <w:t>tipo</w:t>
            </w:r>
            <w:r>
              <w:rPr>
                <w:spacing w:val="3"/>
                <w:sz w:val="15"/>
              </w:rPr>
              <w:t xml:space="preserve"> </w:t>
            </w:r>
            <w:r>
              <w:rPr>
                <w:sz w:val="15"/>
              </w:rPr>
              <w:t>de</w:t>
            </w:r>
            <w:r>
              <w:rPr>
                <w:spacing w:val="1"/>
                <w:sz w:val="15"/>
              </w:rPr>
              <w:t xml:space="preserve"> </w:t>
            </w:r>
            <w:r>
              <w:rPr>
                <w:sz w:val="15"/>
              </w:rPr>
              <w:t>actividades grupales con</w:t>
            </w:r>
            <w:r>
              <w:rPr>
                <w:spacing w:val="2"/>
                <w:sz w:val="15"/>
              </w:rPr>
              <w:t xml:space="preserve"> </w:t>
            </w:r>
            <w:r>
              <w:rPr>
                <w:sz w:val="15"/>
              </w:rPr>
              <w:t>una actitud</w:t>
            </w:r>
            <w:r>
              <w:rPr>
                <w:spacing w:val="2"/>
                <w:sz w:val="15"/>
              </w:rPr>
              <w:t xml:space="preserve"> </w:t>
            </w:r>
            <w:r>
              <w:rPr>
                <w:sz w:val="15"/>
              </w:rPr>
              <w:t>fundamentada en</w:t>
            </w:r>
            <w:r>
              <w:rPr>
                <w:spacing w:val="-36"/>
                <w:sz w:val="15"/>
              </w:rPr>
              <w:t xml:space="preserve"> </w:t>
            </w:r>
            <w:r>
              <w:rPr>
                <w:sz w:val="15"/>
              </w:rPr>
              <w:t>los</w:t>
            </w:r>
            <w:r>
              <w:rPr>
                <w:spacing w:val="2"/>
                <w:sz w:val="15"/>
              </w:rPr>
              <w:t xml:space="preserve"> </w:t>
            </w:r>
            <w:r>
              <w:rPr>
                <w:sz w:val="15"/>
              </w:rPr>
              <w:t>principios</w:t>
            </w:r>
            <w:r>
              <w:rPr>
                <w:spacing w:val="1"/>
                <w:sz w:val="15"/>
              </w:rPr>
              <w:t xml:space="preserve"> </w:t>
            </w:r>
            <w:r>
              <w:rPr>
                <w:sz w:val="15"/>
              </w:rPr>
              <w:t>y</w:t>
            </w:r>
            <w:r>
              <w:rPr>
                <w:spacing w:val="2"/>
                <w:sz w:val="15"/>
              </w:rPr>
              <w:t xml:space="preserve"> </w:t>
            </w:r>
            <w:r>
              <w:rPr>
                <w:sz w:val="15"/>
              </w:rPr>
              <w:t>procedimientos</w:t>
            </w:r>
            <w:r>
              <w:rPr>
                <w:spacing w:val="2"/>
                <w:sz w:val="15"/>
              </w:rPr>
              <w:t xml:space="preserve"> </w:t>
            </w:r>
            <w:r>
              <w:rPr>
                <w:sz w:val="15"/>
              </w:rPr>
              <w:t>democráticos,</w:t>
            </w:r>
            <w:r>
              <w:rPr>
                <w:spacing w:val="2"/>
                <w:sz w:val="15"/>
              </w:rPr>
              <w:t xml:space="preserve"> </w:t>
            </w:r>
            <w:r>
              <w:rPr>
                <w:sz w:val="15"/>
              </w:rPr>
              <w:t>el</w:t>
            </w:r>
            <w:r>
              <w:rPr>
                <w:spacing w:val="1"/>
                <w:sz w:val="15"/>
              </w:rPr>
              <w:t xml:space="preserve"> </w:t>
            </w:r>
            <w:r>
              <w:rPr>
                <w:sz w:val="15"/>
              </w:rPr>
              <w:t>compromiso</w:t>
            </w:r>
            <w:r>
              <w:rPr>
                <w:spacing w:val="1"/>
                <w:sz w:val="15"/>
              </w:rPr>
              <w:t xml:space="preserve"> </w:t>
            </w:r>
            <w:r>
              <w:rPr>
                <w:sz w:val="15"/>
              </w:rPr>
              <w:t>ético</w:t>
            </w:r>
            <w:r>
              <w:rPr>
                <w:spacing w:val="3"/>
                <w:sz w:val="15"/>
              </w:rPr>
              <w:t xml:space="preserve"> </w:t>
            </w:r>
            <w:r>
              <w:rPr>
                <w:sz w:val="15"/>
              </w:rPr>
              <w:t>con</w:t>
            </w:r>
            <w:r>
              <w:rPr>
                <w:spacing w:val="2"/>
                <w:sz w:val="15"/>
              </w:rPr>
              <w:t xml:space="preserve"> </w:t>
            </w:r>
            <w:r>
              <w:rPr>
                <w:sz w:val="15"/>
              </w:rPr>
              <w:t>la</w:t>
            </w:r>
            <w:r>
              <w:rPr>
                <w:spacing w:val="2"/>
                <w:sz w:val="15"/>
              </w:rPr>
              <w:t xml:space="preserve"> </w:t>
            </w:r>
            <w:r>
              <w:rPr>
                <w:sz w:val="15"/>
              </w:rPr>
              <w:t>igualdad,</w:t>
            </w:r>
            <w:r>
              <w:rPr>
                <w:spacing w:val="1"/>
                <w:sz w:val="15"/>
              </w:rPr>
              <w:t xml:space="preserve"> </w:t>
            </w:r>
            <w:r>
              <w:rPr>
                <w:sz w:val="15"/>
              </w:rPr>
              <w:t>la</w:t>
            </w:r>
            <w:r>
              <w:rPr>
                <w:spacing w:val="3"/>
                <w:sz w:val="15"/>
              </w:rPr>
              <w:t xml:space="preserve"> </w:t>
            </w:r>
            <w:r>
              <w:rPr>
                <w:sz w:val="15"/>
              </w:rPr>
              <w:t>cohesión</w:t>
            </w:r>
            <w:r>
              <w:rPr>
                <w:spacing w:val="1"/>
                <w:sz w:val="15"/>
              </w:rPr>
              <w:t xml:space="preserve"> </w:t>
            </w:r>
            <w:r>
              <w:rPr>
                <w:sz w:val="15"/>
              </w:rPr>
              <w:t>social,</w:t>
            </w:r>
            <w:r>
              <w:rPr>
                <w:spacing w:val="1"/>
                <w:sz w:val="15"/>
              </w:rPr>
              <w:t xml:space="preserve"> </w:t>
            </w:r>
            <w:r>
              <w:rPr>
                <w:sz w:val="15"/>
              </w:rPr>
              <w:t>el</w:t>
            </w:r>
            <w:r>
              <w:rPr>
                <w:spacing w:val="2"/>
                <w:sz w:val="15"/>
              </w:rPr>
              <w:t xml:space="preserve"> </w:t>
            </w:r>
            <w:r>
              <w:rPr>
                <w:sz w:val="15"/>
              </w:rPr>
              <w:t>desarrollo</w:t>
            </w:r>
            <w:r>
              <w:rPr>
                <w:spacing w:val="2"/>
                <w:sz w:val="15"/>
              </w:rPr>
              <w:t xml:space="preserve"> </w:t>
            </w:r>
            <w:r>
              <w:rPr>
                <w:sz w:val="15"/>
              </w:rPr>
              <w:t>sostenible</w:t>
            </w:r>
            <w:r>
              <w:rPr>
                <w:spacing w:val="2"/>
                <w:sz w:val="15"/>
              </w:rPr>
              <w:t xml:space="preserve"> </w:t>
            </w:r>
            <w:r>
              <w:rPr>
                <w:sz w:val="15"/>
              </w:rPr>
              <w:t>y</w:t>
            </w:r>
            <w:r>
              <w:rPr>
                <w:spacing w:val="2"/>
                <w:sz w:val="15"/>
              </w:rPr>
              <w:t xml:space="preserve"> </w:t>
            </w:r>
            <w:r>
              <w:rPr>
                <w:sz w:val="15"/>
              </w:rPr>
              <w:t>el</w:t>
            </w:r>
            <w:r>
              <w:rPr>
                <w:spacing w:val="2"/>
                <w:sz w:val="15"/>
              </w:rPr>
              <w:t xml:space="preserve"> </w:t>
            </w:r>
            <w:r>
              <w:rPr>
                <w:sz w:val="15"/>
              </w:rPr>
              <w:t>logro</w:t>
            </w:r>
            <w:r>
              <w:rPr>
                <w:spacing w:val="3"/>
                <w:sz w:val="15"/>
              </w:rPr>
              <w:t xml:space="preserve"> </w:t>
            </w:r>
            <w:r>
              <w:rPr>
                <w:sz w:val="15"/>
              </w:rPr>
              <w:t>de</w:t>
            </w:r>
            <w:r>
              <w:rPr>
                <w:spacing w:val="2"/>
                <w:sz w:val="15"/>
              </w:rPr>
              <w:t xml:space="preserve"> </w:t>
            </w:r>
            <w:r>
              <w:rPr>
                <w:sz w:val="15"/>
              </w:rPr>
              <w:t>la</w:t>
            </w:r>
            <w:r>
              <w:rPr>
                <w:spacing w:val="2"/>
                <w:sz w:val="15"/>
              </w:rPr>
              <w:t xml:space="preserve"> </w:t>
            </w:r>
            <w:r>
              <w:rPr>
                <w:sz w:val="15"/>
              </w:rPr>
              <w:t>ciudadanía</w:t>
            </w:r>
          </w:p>
          <w:p w14:paraId="495F312E" w14:textId="77777777" w:rsidR="000230CA" w:rsidRDefault="000230CA" w:rsidP="00BF1574">
            <w:pPr>
              <w:pStyle w:val="TableParagraph"/>
              <w:spacing w:before="7" w:line="154" w:lineRule="exact"/>
              <w:rPr>
                <w:sz w:val="15"/>
              </w:rPr>
            </w:pPr>
            <w:proofErr w:type="gramStart"/>
            <w:r>
              <w:rPr>
                <w:sz w:val="15"/>
              </w:rPr>
              <w:t>mundial</w:t>
            </w:r>
            <w:proofErr w:type="gramEnd"/>
            <w:r>
              <w:rPr>
                <w:sz w:val="15"/>
              </w:rPr>
              <w:t>.</w:t>
            </w:r>
          </w:p>
        </w:tc>
      </w:tr>
      <w:tr w:rsidR="000230CA" w14:paraId="766E8391" w14:textId="77777777" w:rsidTr="00BF1574">
        <w:trPr>
          <w:trHeight w:val="1260"/>
        </w:trPr>
        <w:tc>
          <w:tcPr>
            <w:tcW w:w="3733" w:type="dxa"/>
            <w:tcBorders>
              <w:top w:val="single" w:sz="4" w:space="0" w:color="auto"/>
              <w:left w:val="single" w:sz="4" w:space="0" w:color="auto"/>
              <w:bottom w:val="single" w:sz="4" w:space="0" w:color="auto"/>
              <w:right w:val="single" w:sz="4" w:space="0" w:color="auto"/>
            </w:tcBorders>
          </w:tcPr>
          <w:p w14:paraId="53385D34" w14:textId="77777777" w:rsidR="000230CA" w:rsidRDefault="000230CA" w:rsidP="00BF1574">
            <w:pPr>
              <w:pStyle w:val="TableParagraph"/>
              <w:spacing w:before="2" w:line="254" w:lineRule="auto"/>
              <w:rPr>
                <w:sz w:val="15"/>
              </w:rPr>
            </w:pPr>
            <w:r>
              <w:rPr>
                <w:sz w:val="15"/>
              </w:rPr>
              <w:t>CC3.</w:t>
            </w:r>
            <w:r>
              <w:rPr>
                <w:spacing w:val="2"/>
                <w:sz w:val="15"/>
              </w:rPr>
              <w:t xml:space="preserve"> </w:t>
            </w:r>
            <w:r>
              <w:rPr>
                <w:sz w:val="15"/>
              </w:rPr>
              <w:t>Comprende</w:t>
            </w:r>
            <w:r>
              <w:rPr>
                <w:spacing w:val="1"/>
                <w:sz w:val="15"/>
              </w:rPr>
              <w:t xml:space="preserve"> </w:t>
            </w:r>
            <w:r>
              <w:rPr>
                <w:sz w:val="15"/>
              </w:rPr>
              <w:t>y</w:t>
            </w:r>
            <w:r>
              <w:rPr>
                <w:spacing w:val="3"/>
                <w:sz w:val="15"/>
              </w:rPr>
              <w:t xml:space="preserve"> </w:t>
            </w:r>
            <w:r>
              <w:rPr>
                <w:sz w:val="15"/>
              </w:rPr>
              <w:t>analiza</w:t>
            </w:r>
            <w:r>
              <w:rPr>
                <w:spacing w:val="1"/>
                <w:sz w:val="15"/>
              </w:rPr>
              <w:t xml:space="preserve"> </w:t>
            </w:r>
            <w:r>
              <w:rPr>
                <w:sz w:val="15"/>
              </w:rPr>
              <w:t>problemas</w:t>
            </w:r>
            <w:r>
              <w:rPr>
                <w:spacing w:val="2"/>
                <w:sz w:val="15"/>
              </w:rPr>
              <w:t xml:space="preserve"> </w:t>
            </w:r>
            <w:r>
              <w:rPr>
                <w:sz w:val="15"/>
              </w:rPr>
              <w:t>éticos</w:t>
            </w:r>
            <w:r>
              <w:rPr>
                <w:spacing w:val="1"/>
                <w:sz w:val="15"/>
              </w:rPr>
              <w:t xml:space="preserve"> </w:t>
            </w:r>
            <w:r>
              <w:rPr>
                <w:sz w:val="15"/>
              </w:rPr>
              <w:t>fundamentales</w:t>
            </w:r>
            <w:r>
              <w:rPr>
                <w:spacing w:val="1"/>
                <w:sz w:val="15"/>
              </w:rPr>
              <w:t xml:space="preserve"> </w:t>
            </w:r>
            <w:r>
              <w:rPr>
                <w:sz w:val="15"/>
              </w:rPr>
              <w:t>y</w:t>
            </w:r>
            <w:r>
              <w:rPr>
                <w:spacing w:val="2"/>
                <w:sz w:val="15"/>
              </w:rPr>
              <w:t xml:space="preserve"> </w:t>
            </w:r>
            <w:r>
              <w:rPr>
                <w:sz w:val="15"/>
              </w:rPr>
              <w:t>de</w:t>
            </w:r>
            <w:r>
              <w:rPr>
                <w:spacing w:val="3"/>
                <w:sz w:val="15"/>
              </w:rPr>
              <w:t xml:space="preserve"> </w:t>
            </w:r>
            <w:r>
              <w:rPr>
                <w:sz w:val="15"/>
              </w:rPr>
              <w:t>actualidad,</w:t>
            </w:r>
            <w:r>
              <w:rPr>
                <w:spacing w:val="1"/>
                <w:sz w:val="15"/>
              </w:rPr>
              <w:t xml:space="preserve"> </w:t>
            </w:r>
            <w:r>
              <w:rPr>
                <w:sz w:val="15"/>
              </w:rPr>
              <w:t>considerando</w:t>
            </w:r>
            <w:r>
              <w:rPr>
                <w:spacing w:val="1"/>
                <w:sz w:val="15"/>
              </w:rPr>
              <w:t xml:space="preserve"> </w:t>
            </w:r>
            <w:r>
              <w:rPr>
                <w:sz w:val="15"/>
              </w:rPr>
              <w:t>críticamente</w:t>
            </w:r>
            <w:r>
              <w:rPr>
                <w:spacing w:val="2"/>
                <w:sz w:val="15"/>
              </w:rPr>
              <w:t xml:space="preserve"> </w:t>
            </w:r>
            <w:r>
              <w:rPr>
                <w:sz w:val="15"/>
              </w:rPr>
              <w:t>los</w:t>
            </w:r>
            <w:r>
              <w:rPr>
                <w:spacing w:val="2"/>
                <w:sz w:val="15"/>
              </w:rPr>
              <w:t xml:space="preserve"> </w:t>
            </w:r>
            <w:r>
              <w:rPr>
                <w:sz w:val="15"/>
              </w:rPr>
              <w:t>valores</w:t>
            </w:r>
            <w:r>
              <w:rPr>
                <w:spacing w:val="2"/>
                <w:sz w:val="15"/>
              </w:rPr>
              <w:t xml:space="preserve"> </w:t>
            </w:r>
            <w:r>
              <w:rPr>
                <w:sz w:val="15"/>
              </w:rPr>
              <w:t>propios</w:t>
            </w:r>
            <w:r>
              <w:rPr>
                <w:spacing w:val="2"/>
                <w:sz w:val="15"/>
              </w:rPr>
              <w:t xml:space="preserve"> </w:t>
            </w:r>
            <w:r>
              <w:rPr>
                <w:sz w:val="15"/>
              </w:rPr>
              <w:t>y</w:t>
            </w:r>
            <w:r>
              <w:rPr>
                <w:spacing w:val="3"/>
                <w:sz w:val="15"/>
              </w:rPr>
              <w:t xml:space="preserve"> </w:t>
            </w:r>
            <w:r>
              <w:rPr>
                <w:sz w:val="15"/>
              </w:rPr>
              <w:t>ajenos,</w:t>
            </w:r>
            <w:r>
              <w:rPr>
                <w:spacing w:val="1"/>
                <w:sz w:val="15"/>
              </w:rPr>
              <w:t xml:space="preserve"> </w:t>
            </w:r>
            <w:r>
              <w:rPr>
                <w:sz w:val="15"/>
              </w:rPr>
              <w:t>y</w:t>
            </w:r>
            <w:r>
              <w:rPr>
                <w:spacing w:val="1"/>
                <w:sz w:val="15"/>
              </w:rPr>
              <w:t xml:space="preserve"> </w:t>
            </w:r>
            <w:r>
              <w:rPr>
                <w:sz w:val="15"/>
              </w:rPr>
              <w:t>desarrollando</w:t>
            </w:r>
            <w:r>
              <w:rPr>
                <w:spacing w:val="1"/>
                <w:sz w:val="15"/>
              </w:rPr>
              <w:t xml:space="preserve"> </w:t>
            </w:r>
            <w:r>
              <w:rPr>
                <w:sz w:val="15"/>
              </w:rPr>
              <w:t>juicios</w:t>
            </w:r>
            <w:r>
              <w:rPr>
                <w:spacing w:val="2"/>
                <w:sz w:val="15"/>
              </w:rPr>
              <w:t xml:space="preserve"> </w:t>
            </w:r>
            <w:r>
              <w:rPr>
                <w:sz w:val="15"/>
              </w:rPr>
              <w:t>propios</w:t>
            </w:r>
            <w:r>
              <w:rPr>
                <w:spacing w:val="1"/>
                <w:sz w:val="15"/>
              </w:rPr>
              <w:t xml:space="preserve"> </w:t>
            </w:r>
            <w:r>
              <w:rPr>
                <w:sz w:val="15"/>
              </w:rPr>
              <w:t>para</w:t>
            </w:r>
            <w:r>
              <w:rPr>
                <w:spacing w:val="2"/>
                <w:sz w:val="15"/>
              </w:rPr>
              <w:t xml:space="preserve"> </w:t>
            </w:r>
            <w:r>
              <w:rPr>
                <w:sz w:val="15"/>
              </w:rPr>
              <w:t>afrontar</w:t>
            </w:r>
            <w:r>
              <w:rPr>
                <w:spacing w:val="2"/>
                <w:sz w:val="15"/>
              </w:rPr>
              <w:t xml:space="preserve"> </w:t>
            </w:r>
            <w:r>
              <w:rPr>
                <w:sz w:val="15"/>
              </w:rPr>
              <w:t>la</w:t>
            </w:r>
            <w:r>
              <w:rPr>
                <w:spacing w:val="1"/>
                <w:sz w:val="15"/>
              </w:rPr>
              <w:t xml:space="preserve"> </w:t>
            </w:r>
            <w:r>
              <w:rPr>
                <w:sz w:val="15"/>
              </w:rPr>
              <w:t>controversia</w:t>
            </w:r>
            <w:r>
              <w:rPr>
                <w:spacing w:val="1"/>
                <w:sz w:val="15"/>
              </w:rPr>
              <w:t xml:space="preserve"> </w:t>
            </w:r>
            <w:r>
              <w:rPr>
                <w:sz w:val="15"/>
              </w:rPr>
              <w:t>moral</w:t>
            </w:r>
            <w:r>
              <w:rPr>
                <w:spacing w:val="2"/>
                <w:sz w:val="15"/>
              </w:rPr>
              <w:t xml:space="preserve"> </w:t>
            </w:r>
            <w:r>
              <w:rPr>
                <w:sz w:val="15"/>
              </w:rPr>
              <w:t>con</w:t>
            </w:r>
            <w:r>
              <w:rPr>
                <w:spacing w:val="1"/>
                <w:sz w:val="15"/>
              </w:rPr>
              <w:t xml:space="preserve"> </w:t>
            </w:r>
            <w:r>
              <w:rPr>
                <w:sz w:val="15"/>
              </w:rPr>
              <w:t>actitud</w:t>
            </w:r>
            <w:r>
              <w:rPr>
                <w:spacing w:val="3"/>
                <w:sz w:val="15"/>
              </w:rPr>
              <w:t xml:space="preserve"> </w:t>
            </w:r>
            <w:r>
              <w:rPr>
                <w:sz w:val="15"/>
              </w:rPr>
              <w:t>dialogante,</w:t>
            </w:r>
            <w:r>
              <w:rPr>
                <w:spacing w:val="1"/>
                <w:sz w:val="15"/>
              </w:rPr>
              <w:t xml:space="preserve"> </w:t>
            </w:r>
            <w:r>
              <w:rPr>
                <w:sz w:val="15"/>
              </w:rPr>
              <w:t>argumentativa, respetuosa y</w:t>
            </w:r>
            <w:r>
              <w:rPr>
                <w:spacing w:val="2"/>
                <w:sz w:val="15"/>
              </w:rPr>
              <w:t xml:space="preserve"> </w:t>
            </w:r>
            <w:r>
              <w:rPr>
                <w:sz w:val="15"/>
              </w:rPr>
              <w:t>opuesta a</w:t>
            </w:r>
            <w:r>
              <w:rPr>
                <w:spacing w:val="2"/>
                <w:sz w:val="15"/>
              </w:rPr>
              <w:t xml:space="preserve"> </w:t>
            </w:r>
            <w:r>
              <w:rPr>
                <w:sz w:val="15"/>
              </w:rPr>
              <w:t>cualquier tipo</w:t>
            </w:r>
          </w:p>
          <w:p w14:paraId="345C6617" w14:textId="77777777" w:rsidR="000230CA" w:rsidRDefault="000230CA" w:rsidP="00BF1574">
            <w:pPr>
              <w:pStyle w:val="TableParagraph"/>
              <w:spacing w:before="4" w:line="154" w:lineRule="exact"/>
              <w:rPr>
                <w:sz w:val="15"/>
              </w:rPr>
            </w:pPr>
            <w:proofErr w:type="gramStart"/>
            <w:r>
              <w:rPr>
                <w:sz w:val="15"/>
              </w:rPr>
              <w:t>de</w:t>
            </w:r>
            <w:proofErr w:type="gramEnd"/>
            <w:r>
              <w:rPr>
                <w:spacing w:val="2"/>
                <w:sz w:val="15"/>
              </w:rPr>
              <w:t xml:space="preserve"> </w:t>
            </w:r>
            <w:r>
              <w:rPr>
                <w:sz w:val="15"/>
              </w:rPr>
              <w:t>discriminación</w:t>
            </w:r>
            <w:r>
              <w:rPr>
                <w:spacing w:val="1"/>
                <w:sz w:val="15"/>
              </w:rPr>
              <w:t xml:space="preserve"> </w:t>
            </w:r>
            <w:r>
              <w:rPr>
                <w:sz w:val="15"/>
              </w:rPr>
              <w:t>o</w:t>
            </w:r>
            <w:r>
              <w:rPr>
                <w:spacing w:val="2"/>
                <w:sz w:val="15"/>
              </w:rPr>
              <w:t xml:space="preserve"> </w:t>
            </w:r>
            <w:r>
              <w:rPr>
                <w:sz w:val="15"/>
              </w:rPr>
              <w:t>violencia.</w:t>
            </w:r>
          </w:p>
        </w:tc>
        <w:tc>
          <w:tcPr>
            <w:tcW w:w="3733" w:type="dxa"/>
            <w:tcBorders>
              <w:top w:val="single" w:sz="4" w:space="0" w:color="auto"/>
              <w:left w:val="single" w:sz="4" w:space="0" w:color="auto"/>
              <w:bottom w:val="single" w:sz="4" w:space="0" w:color="auto"/>
              <w:right w:val="single" w:sz="4" w:space="0" w:color="auto"/>
            </w:tcBorders>
          </w:tcPr>
          <w:p w14:paraId="57C53DCC" w14:textId="77777777" w:rsidR="000230CA" w:rsidRDefault="000230CA" w:rsidP="00BF1574">
            <w:pPr>
              <w:pStyle w:val="TableParagraph"/>
              <w:spacing w:before="2" w:line="254" w:lineRule="auto"/>
              <w:ind w:right="81"/>
              <w:rPr>
                <w:sz w:val="15"/>
              </w:rPr>
            </w:pPr>
            <w:r>
              <w:rPr>
                <w:sz w:val="15"/>
              </w:rPr>
              <w:t>CC3.</w:t>
            </w:r>
            <w:r>
              <w:rPr>
                <w:spacing w:val="2"/>
                <w:sz w:val="15"/>
              </w:rPr>
              <w:t xml:space="preserve"> </w:t>
            </w:r>
            <w:r>
              <w:rPr>
                <w:sz w:val="15"/>
              </w:rPr>
              <w:t>Adopta</w:t>
            </w:r>
            <w:r>
              <w:rPr>
                <w:spacing w:val="2"/>
                <w:sz w:val="15"/>
              </w:rPr>
              <w:t xml:space="preserve"> </w:t>
            </w:r>
            <w:r>
              <w:rPr>
                <w:sz w:val="15"/>
              </w:rPr>
              <w:t>un</w:t>
            </w:r>
            <w:r>
              <w:rPr>
                <w:spacing w:val="2"/>
                <w:sz w:val="15"/>
              </w:rPr>
              <w:t xml:space="preserve"> </w:t>
            </w:r>
            <w:r>
              <w:rPr>
                <w:sz w:val="15"/>
              </w:rPr>
              <w:t>juicio</w:t>
            </w:r>
            <w:r>
              <w:rPr>
                <w:spacing w:val="2"/>
                <w:sz w:val="15"/>
              </w:rPr>
              <w:t xml:space="preserve"> </w:t>
            </w:r>
            <w:r>
              <w:rPr>
                <w:sz w:val="15"/>
              </w:rPr>
              <w:t>propio</w:t>
            </w:r>
            <w:r>
              <w:rPr>
                <w:spacing w:val="1"/>
                <w:sz w:val="15"/>
              </w:rPr>
              <w:t xml:space="preserve"> </w:t>
            </w:r>
            <w:r>
              <w:rPr>
                <w:sz w:val="15"/>
              </w:rPr>
              <w:t>y</w:t>
            </w:r>
            <w:r>
              <w:rPr>
                <w:spacing w:val="3"/>
                <w:sz w:val="15"/>
              </w:rPr>
              <w:t xml:space="preserve"> </w:t>
            </w:r>
            <w:r>
              <w:rPr>
                <w:sz w:val="15"/>
              </w:rPr>
              <w:t>argumentado</w:t>
            </w:r>
            <w:r>
              <w:rPr>
                <w:spacing w:val="2"/>
                <w:sz w:val="15"/>
              </w:rPr>
              <w:t xml:space="preserve"> </w:t>
            </w:r>
            <w:r>
              <w:rPr>
                <w:sz w:val="15"/>
              </w:rPr>
              <w:t>ante</w:t>
            </w:r>
            <w:r>
              <w:rPr>
                <w:spacing w:val="1"/>
                <w:sz w:val="15"/>
              </w:rPr>
              <w:t xml:space="preserve"> </w:t>
            </w:r>
            <w:r>
              <w:rPr>
                <w:sz w:val="15"/>
              </w:rPr>
              <w:t>problemas</w:t>
            </w:r>
            <w:r>
              <w:rPr>
                <w:spacing w:val="1"/>
                <w:sz w:val="15"/>
              </w:rPr>
              <w:t xml:space="preserve"> </w:t>
            </w:r>
            <w:r>
              <w:rPr>
                <w:sz w:val="15"/>
              </w:rPr>
              <w:t>éticos</w:t>
            </w:r>
            <w:r>
              <w:rPr>
                <w:spacing w:val="3"/>
                <w:sz w:val="15"/>
              </w:rPr>
              <w:t xml:space="preserve"> </w:t>
            </w:r>
            <w:r>
              <w:rPr>
                <w:sz w:val="15"/>
              </w:rPr>
              <w:t>y</w:t>
            </w:r>
            <w:r>
              <w:rPr>
                <w:spacing w:val="2"/>
                <w:sz w:val="15"/>
              </w:rPr>
              <w:t xml:space="preserve"> </w:t>
            </w:r>
            <w:r>
              <w:rPr>
                <w:sz w:val="15"/>
              </w:rPr>
              <w:t>filosóficos</w:t>
            </w:r>
            <w:r>
              <w:rPr>
                <w:spacing w:val="2"/>
                <w:sz w:val="15"/>
              </w:rPr>
              <w:t xml:space="preserve"> </w:t>
            </w:r>
            <w:r>
              <w:rPr>
                <w:sz w:val="15"/>
              </w:rPr>
              <w:t>fundamentales</w:t>
            </w:r>
            <w:r>
              <w:rPr>
                <w:spacing w:val="1"/>
                <w:sz w:val="15"/>
              </w:rPr>
              <w:t xml:space="preserve"> </w:t>
            </w:r>
            <w:r>
              <w:rPr>
                <w:sz w:val="15"/>
              </w:rPr>
              <w:t>y</w:t>
            </w:r>
            <w:r>
              <w:rPr>
                <w:spacing w:val="3"/>
                <w:sz w:val="15"/>
              </w:rPr>
              <w:t xml:space="preserve"> </w:t>
            </w:r>
            <w:r>
              <w:rPr>
                <w:sz w:val="15"/>
              </w:rPr>
              <w:t>de</w:t>
            </w:r>
            <w:r>
              <w:rPr>
                <w:spacing w:val="1"/>
                <w:sz w:val="15"/>
              </w:rPr>
              <w:t xml:space="preserve"> </w:t>
            </w:r>
            <w:r>
              <w:rPr>
                <w:sz w:val="15"/>
              </w:rPr>
              <w:t>actualidad,</w:t>
            </w:r>
            <w:r>
              <w:rPr>
                <w:spacing w:val="1"/>
                <w:sz w:val="15"/>
              </w:rPr>
              <w:t xml:space="preserve"> </w:t>
            </w:r>
            <w:r>
              <w:rPr>
                <w:sz w:val="15"/>
              </w:rPr>
              <w:t>afrontando</w:t>
            </w:r>
            <w:r>
              <w:rPr>
                <w:spacing w:val="1"/>
                <w:sz w:val="15"/>
              </w:rPr>
              <w:t xml:space="preserve"> </w:t>
            </w:r>
            <w:r>
              <w:rPr>
                <w:sz w:val="15"/>
              </w:rPr>
              <w:t>con</w:t>
            </w:r>
            <w:r>
              <w:rPr>
                <w:spacing w:val="3"/>
                <w:sz w:val="15"/>
              </w:rPr>
              <w:t xml:space="preserve"> </w:t>
            </w:r>
            <w:r>
              <w:rPr>
                <w:sz w:val="15"/>
              </w:rPr>
              <w:t>actitud</w:t>
            </w:r>
            <w:r>
              <w:rPr>
                <w:spacing w:val="2"/>
                <w:sz w:val="15"/>
              </w:rPr>
              <w:t xml:space="preserve"> </w:t>
            </w:r>
            <w:r>
              <w:rPr>
                <w:sz w:val="15"/>
              </w:rPr>
              <w:t>dialogante</w:t>
            </w:r>
            <w:r>
              <w:rPr>
                <w:spacing w:val="2"/>
                <w:sz w:val="15"/>
              </w:rPr>
              <w:t xml:space="preserve"> </w:t>
            </w:r>
            <w:r>
              <w:rPr>
                <w:sz w:val="15"/>
              </w:rPr>
              <w:t>la</w:t>
            </w:r>
            <w:r>
              <w:rPr>
                <w:spacing w:val="1"/>
                <w:sz w:val="15"/>
              </w:rPr>
              <w:t xml:space="preserve"> </w:t>
            </w:r>
            <w:r>
              <w:rPr>
                <w:sz w:val="15"/>
              </w:rPr>
              <w:t>pluralidad</w:t>
            </w:r>
            <w:r>
              <w:rPr>
                <w:spacing w:val="1"/>
                <w:sz w:val="15"/>
              </w:rPr>
              <w:t xml:space="preserve"> </w:t>
            </w:r>
            <w:r>
              <w:rPr>
                <w:sz w:val="15"/>
              </w:rPr>
              <w:t>de</w:t>
            </w:r>
            <w:r>
              <w:rPr>
                <w:spacing w:val="2"/>
                <w:sz w:val="15"/>
              </w:rPr>
              <w:t xml:space="preserve"> </w:t>
            </w:r>
            <w:r>
              <w:rPr>
                <w:sz w:val="15"/>
              </w:rPr>
              <w:t>valores,</w:t>
            </w:r>
            <w:r>
              <w:rPr>
                <w:spacing w:val="3"/>
                <w:sz w:val="15"/>
              </w:rPr>
              <w:t xml:space="preserve"> </w:t>
            </w:r>
            <w:r>
              <w:rPr>
                <w:sz w:val="15"/>
              </w:rPr>
              <w:t>creencias</w:t>
            </w:r>
            <w:r>
              <w:rPr>
                <w:spacing w:val="2"/>
                <w:sz w:val="15"/>
              </w:rPr>
              <w:t xml:space="preserve"> </w:t>
            </w:r>
            <w:r>
              <w:rPr>
                <w:sz w:val="15"/>
              </w:rPr>
              <w:t>e</w:t>
            </w:r>
            <w:r>
              <w:rPr>
                <w:spacing w:val="3"/>
                <w:sz w:val="15"/>
              </w:rPr>
              <w:t xml:space="preserve"> </w:t>
            </w:r>
            <w:r>
              <w:rPr>
                <w:sz w:val="15"/>
              </w:rPr>
              <w:t>ideas,</w:t>
            </w:r>
            <w:r>
              <w:rPr>
                <w:spacing w:val="2"/>
                <w:sz w:val="15"/>
              </w:rPr>
              <w:t xml:space="preserve"> </w:t>
            </w:r>
            <w:r>
              <w:rPr>
                <w:sz w:val="15"/>
              </w:rPr>
              <w:t>rechazando</w:t>
            </w:r>
            <w:r>
              <w:rPr>
                <w:spacing w:val="1"/>
                <w:sz w:val="15"/>
              </w:rPr>
              <w:t xml:space="preserve"> </w:t>
            </w:r>
            <w:r>
              <w:rPr>
                <w:sz w:val="15"/>
              </w:rPr>
              <w:t>todo tipo de</w:t>
            </w:r>
            <w:r>
              <w:rPr>
                <w:spacing w:val="1"/>
                <w:sz w:val="15"/>
              </w:rPr>
              <w:t xml:space="preserve"> </w:t>
            </w:r>
            <w:r>
              <w:rPr>
                <w:sz w:val="15"/>
              </w:rPr>
              <w:t>discriminación y violencia, y</w:t>
            </w:r>
            <w:r>
              <w:rPr>
                <w:spacing w:val="1"/>
                <w:sz w:val="15"/>
              </w:rPr>
              <w:t xml:space="preserve"> </w:t>
            </w:r>
            <w:r>
              <w:rPr>
                <w:sz w:val="15"/>
              </w:rPr>
              <w:t>promoviendo</w:t>
            </w:r>
            <w:r>
              <w:rPr>
                <w:spacing w:val="-37"/>
                <w:sz w:val="15"/>
              </w:rPr>
              <w:t xml:space="preserve"> </w:t>
            </w:r>
            <w:r>
              <w:rPr>
                <w:sz w:val="15"/>
              </w:rPr>
              <w:t>activamente</w:t>
            </w:r>
            <w:r>
              <w:rPr>
                <w:spacing w:val="2"/>
                <w:sz w:val="15"/>
              </w:rPr>
              <w:t xml:space="preserve"> </w:t>
            </w:r>
            <w:r>
              <w:rPr>
                <w:sz w:val="15"/>
              </w:rPr>
              <w:t>la</w:t>
            </w:r>
            <w:r>
              <w:rPr>
                <w:spacing w:val="3"/>
                <w:sz w:val="15"/>
              </w:rPr>
              <w:t xml:space="preserve"> </w:t>
            </w:r>
            <w:r>
              <w:rPr>
                <w:sz w:val="15"/>
              </w:rPr>
              <w:t>igualdad</w:t>
            </w:r>
            <w:r>
              <w:rPr>
                <w:spacing w:val="2"/>
                <w:sz w:val="15"/>
              </w:rPr>
              <w:t xml:space="preserve"> </w:t>
            </w:r>
            <w:r>
              <w:rPr>
                <w:sz w:val="15"/>
              </w:rPr>
              <w:t>y</w:t>
            </w:r>
            <w:r>
              <w:rPr>
                <w:spacing w:val="3"/>
                <w:sz w:val="15"/>
              </w:rPr>
              <w:t xml:space="preserve"> </w:t>
            </w:r>
            <w:r>
              <w:rPr>
                <w:sz w:val="15"/>
              </w:rPr>
              <w:t>corresponsabilidad</w:t>
            </w:r>
            <w:r>
              <w:rPr>
                <w:spacing w:val="2"/>
                <w:sz w:val="15"/>
              </w:rPr>
              <w:t xml:space="preserve"> </w:t>
            </w:r>
            <w:r>
              <w:rPr>
                <w:sz w:val="15"/>
              </w:rPr>
              <w:t>efectiva</w:t>
            </w:r>
          </w:p>
          <w:p w14:paraId="44E092DA" w14:textId="77777777" w:rsidR="000230CA" w:rsidRDefault="000230CA" w:rsidP="00BF1574">
            <w:pPr>
              <w:pStyle w:val="TableParagraph"/>
              <w:spacing w:before="4" w:line="154" w:lineRule="exact"/>
              <w:rPr>
                <w:sz w:val="15"/>
              </w:rPr>
            </w:pPr>
            <w:proofErr w:type="gramStart"/>
            <w:r>
              <w:rPr>
                <w:sz w:val="15"/>
              </w:rPr>
              <w:t>entre</w:t>
            </w:r>
            <w:proofErr w:type="gramEnd"/>
            <w:r>
              <w:rPr>
                <w:spacing w:val="3"/>
                <w:sz w:val="15"/>
              </w:rPr>
              <w:t xml:space="preserve"> </w:t>
            </w:r>
            <w:r>
              <w:rPr>
                <w:sz w:val="15"/>
              </w:rPr>
              <w:t>mujeres</w:t>
            </w:r>
            <w:r>
              <w:rPr>
                <w:spacing w:val="2"/>
                <w:sz w:val="15"/>
              </w:rPr>
              <w:t xml:space="preserve"> </w:t>
            </w:r>
            <w:r>
              <w:rPr>
                <w:sz w:val="15"/>
              </w:rPr>
              <w:t>y</w:t>
            </w:r>
            <w:r>
              <w:rPr>
                <w:spacing w:val="3"/>
                <w:sz w:val="15"/>
              </w:rPr>
              <w:t xml:space="preserve"> </w:t>
            </w:r>
            <w:r>
              <w:rPr>
                <w:sz w:val="15"/>
              </w:rPr>
              <w:t>hombres.</w:t>
            </w:r>
          </w:p>
        </w:tc>
      </w:tr>
      <w:tr w:rsidR="000230CA" w14:paraId="720D4FDA" w14:textId="77777777" w:rsidTr="00BF1574">
        <w:trPr>
          <w:trHeight w:val="1438"/>
        </w:trPr>
        <w:tc>
          <w:tcPr>
            <w:tcW w:w="3733" w:type="dxa"/>
            <w:tcBorders>
              <w:top w:val="single" w:sz="4" w:space="0" w:color="auto"/>
              <w:left w:val="single" w:sz="4" w:space="0" w:color="auto"/>
              <w:bottom w:val="single" w:sz="4" w:space="0" w:color="auto"/>
              <w:right w:val="single" w:sz="4" w:space="0" w:color="auto"/>
            </w:tcBorders>
          </w:tcPr>
          <w:p w14:paraId="08BA51BB" w14:textId="77777777" w:rsidR="000230CA" w:rsidRDefault="000230CA" w:rsidP="00BF1574">
            <w:pPr>
              <w:pStyle w:val="TableParagraph"/>
              <w:spacing w:before="8"/>
              <w:ind w:left="0"/>
              <w:rPr>
                <w:rFonts w:ascii="Arial"/>
                <w:i/>
                <w:sz w:val="23"/>
              </w:rPr>
            </w:pPr>
          </w:p>
          <w:p w14:paraId="6EDE36BE" w14:textId="77777777" w:rsidR="000230CA" w:rsidRDefault="000230CA" w:rsidP="00BF1574">
            <w:pPr>
              <w:pStyle w:val="TableParagraph"/>
              <w:spacing w:line="254" w:lineRule="auto"/>
              <w:ind w:right="270"/>
              <w:rPr>
                <w:sz w:val="15"/>
              </w:rPr>
            </w:pPr>
            <w:r>
              <w:rPr>
                <w:sz w:val="15"/>
              </w:rPr>
              <w:t>CC4.</w:t>
            </w:r>
            <w:r>
              <w:rPr>
                <w:spacing w:val="2"/>
                <w:sz w:val="15"/>
              </w:rPr>
              <w:t xml:space="preserve"> </w:t>
            </w:r>
            <w:r>
              <w:rPr>
                <w:sz w:val="15"/>
              </w:rPr>
              <w:t>Comprende</w:t>
            </w:r>
            <w:r>
              <w:rPr>
                <w:spacing w:val="2"/>
                <w:sz w:val="15"/>
              </w:rPr>
              <w:t xml:space="preserve"> </w:t>
            </w:r>
            <w:r>
              <w:rPr>
                <w:sz w:val="15"/>
              </w:rPr>
              <w:t>las</w:t>
            </w:r>
            <w:r>
              <w:rPr>
                <w:spacing w:val="1"/>
                <w:sz w:val="15"/>
              </w:rPr>
              <w:t xml:space="preserve"> </w:t>
            </w:r>
            <w:r>
              <w:rPr>
                <w:sz w:val="15"/>
              </w:rPr>
              <w:t>relaciones</w:t>
            </w:r>
            <w:r>
              <w:rPr>
                <w:spacing w:val="2"/>
                <w:sz w:val="15"/>
              </w:rPr>
              <w:t xml:space="preserve"> </w:t>
            </w:r>
            <w:r>
              <w:rPr>
                <w:sz w:val="15"/>
              </w:rPr>
              <w:t>sistémicas</w:t>
            </w:r>
            <w:r>
              <w:rPr>
                <w:spacing w:val="2"/>
                <w:sz w:val="15"/>
              </w:rPr>
              <w:t xml:space="preserve"> </w:t>
            </w:r>
            <w:r>
              <w:rPr>
                <w:sz w:val="15"/>
              </w:rPr>
              <w:t>de</w:t>
            </w:r>
            <w:r>
              <w:rPr>
                <w:spacing w:val="1"/>
                <w:sz w:val="15"/>
              </w:rPr>
              <w:t xml:space="preserve"> </w:t>
            </w:r>
            <w:r>
              <w:rPr>
                <w:sz w:val="15"/>
              </w:rPr>
              <w:t xml:space="preserve">interdependencia, </w:t>
            </w:r>
            <w:proofErr w:type="spellStart"/>
            <w:r>
              <w:rPr>
                <w:sz w:val="15"/>
              </w:rPr>
              <w:t>ecodependencia</w:t>
            </w:r>
            <w:proofErr w:type="spellEnd"/>
            <w:r>
              <w:rPr>
                <w:sz w:val="15"/>
              </w:rPr>
              <w:t xml:space="preserve"> e interconexión</w:t>
            </w:r>
            <w:r>
              <w:rPr>
                <w:spacing w:val="-37"/>
                <w:sz w:val="15"/>
              </w:rPr>
              <w:t xml:space="preserve"> </w:t>
            </w:r>
            <w:r>
              <w:rPr>
                <w:sz w:val="15"/>
              </w:rPr>
              <w:t>entre</w:t>
            </w:r>
            <w:r>
              <w:rPr>
                <w:spacing w:val="2"/>
                <w:sz w:val="15"/>
              </w:rPr>
              <w:t xml:space="preserve"> </w:t>
            </w:r>
            <w:r>
              <w:rPr>
                <w:sz w:val="15"/>
              </w:rPr>
              <w:t>actuaciones</w:t>
            </w:r>
            <w:r>
              <w:rPr>
                <w:spacing w:val="2"/>
                <w:sz w:val="15"/>
              </w:rPr>
              <w:t xml:space="preserve"> </w:t>
            </w:r>
            <w:r>
              <w:rPr>
                <w:sz w:val="15"/>
              </w:rPr>
              <w:t>locales</w:t>
            </w:r>
            <w:r>
              <w:rPr>
                <w:spacing w:val="2"/>
                <w:sz w:val="15"/>
              </w:rPr>
              <w:t xml:space="preserve"> </w:t>
            </w:r>
            <w:r>
              <w:rPr>
                <w:sz w:val="15"/>
              </w:rPr>
              <w:t>y</w:t>
            </w:r>
            <w:r>
              <w:rPr>
                <w:spacing w:val="3"/>
                <w:sz w:val="15"/>
              </w:rPr>
              <w:t xml:space="preserve"> </w:t>
            </w:r>
            <w:r>
              <w:rPr>
                <w:sz w:val="15"/>
              </w:rPr>
              <w:t>globales,</w:t>
            </w:r>
            <w:r>
              <w:rPr>
                <w:spacing w:val="2"/>
                <w:sz w:val="15"/>
              </w:rPr>
              <w:t xml:space="preserve"> </w:t>
            </w:r>
            <w:r>
              <w:rPr>
                <w:sz w:val="15"/>
              </w:rPr>
              <w:t>y</w:t>
            </w:r>
            <w:r>
              <w:rPr>
                <w:spacing w:val="3"/>
                <w:sz w:val="15"/>
              </w:rPr>
              <w:t xml:space="preserve"> </w:t>
            </w:r>
            <w:r>
              <w:rPr>
                <w:sz w:val="15"/>
              </w:rPr>
              <w:t>adopta,</w:t>
            </w:r>
            <w:r>
              <w:rPr>
                <w:spacing w:val="3"/>
                <w:sz w:val="15"/>
              </w:rPr>
              <w:t xml:space="preserve"> </w:t>
            </w:r>
            <w:r>
              <w:rPr>
                <w:sz w:val="15"/>
              </w:rPr>
              <w:t>de</w:t>
            </w:r>
            <w:r>
              <w:rPr>
                <w:spacing w:val="1"/>
                <w:sz w:val="15"/>
              </w:rPr>
              <w:t xml:space="preserve"> </w:t>
            </w:r>
            <w:r>
              <w:rPr>
                <w:sz w:val="15"/>
              </w:rPr>
              <w:t>forma</w:t>
            </w:r>
            <w:r>
              <w:rPr>
                <w:spacing w:val="2"/>
                <w:sz w:val="15"/>
              </w:rPr>
              <w:t xml:space="preserve"> </w:t>
            </w:r>
            <w:r>
              <w:rPr>
                <w:sz w:val="15"/>
              </w:rPr>
              <w:t>consciente</w:t>
            </w:r>
            <w:r>
              <w:rPr>
                <w:spacing w:val="1"/>
                <w:sz w:val="15"/>
              </w:rPr>
              <w:t xml:space="preserve"> </w:t>
            </w:r>
            <w:r>
              <w:rPr>
                <w:sz w:val="15"/>
              </w:rPr>
              <w:t>y</w:t>
            </w:r>
            <w:r>
              <w:rPr>
                <w:spacing w:val="3"/>
                <w:sz w:val="15"/>
              </w:rPr>
              <w:t xml:space="preserve"> </w:t>
            </w:r>
            <w:r>
              <w:rPr>
                <w:sz w:val="15"/>
              </w:rPr>
              <w:t>motivada,</w:t>
            </w:r>
            <w:r>
              <w:rPr>
                <w:spacing w:val="2"/>
                <w:sz w:val="15"/>
              </w:rPr>
              <w:t xml:space="preserve"> </w:t>
            </w:r>
            <w:r>
              <w:rPr>
                <w:sz w:val="15"/>
              </w:rPr>
              <w:t>un</w:t>
            </w:r>
            <w:r>
              <w:rPr>
                <w:spacing w:val="2"/>
                <w:sz w:val="15"/>
              </w:rPr>
              <w:t xml:space="preserve"> </w:t>
            </w:r>
            <w:r>
              <w:rPr>
                <w:sz w:val="15"/>
              </w:rPr>
              <w:t>estilo</w:t>
            </w:r>
            <w:r>
              <w:rPr>
                <w:spacing w:val="2"/>
                <w:sz w:val="15"/>
              </w:rPr>
              <w:t xml:space="preserve"> </w:t>
            </w:r>
            <w:r>
              <w:rPr>
                <w:sz w:val="15"/>
              </w:rPr>
              <w:t>de</w:t>
            </w:r>
            <w:r>
              <w:rPr>
                <w:spacing w:val="3"/>
                <w:sz w:val="15"/>
              </w:rPr>
              <w:t xml:space="preserve"> </w:t>
            </w:r>
            <w:r>
              <w:rPr>
                <w:sz w:val="15"/>
              </w:rPr>
              <w:t>vida</w:t>
            </w:r>
            <w:r>
              <w:rPr>
                <w:spacing w:val="1"/>
                <w:sz w:val="15"/>
              </w:rPr>
              <w:t xml:space="preserve"> </w:t>
            </w:r>
            <w:r>
              <w:rPr>
                <w:sz w:val="15"/>
              </w:rPr>
              <w:t>sostenible</w:t>
            </w:r>
            <w:r>
              <w:rPr>
                <w:spacing w:val="1"/>
                <w:sz w:val="15"/>
              </w:rPr>
              <w:t xml:space="preserve"> </w:t>
            </w:r>
            <w:r>
              <w:rPr>
                <w:sz w:val="15"/>
              </w:rPr>
              <w:t>y</w:t>
            </w:r>
            <w:r>
              <w:rPr>
                <w:spacing w:val="2"/>
                <w:sz w:val="15"/>
              </w:rPr>
              <w:t xml:space="preserve"> </w:t>
            </w:r>
            <w:proofErr w:type="spellStart"/>
            <w:r>
              <w:rPr>
                <w:sz w:val="15"/>
              </w:rPr>
              <w:t>ecosocialmente</w:t>
            </w:r>
            <w:proofErr w:type="spellEnd"/>
            <w:r>
              <w:rPr>
                <w:spacing w:val="2"/>
                <w:sz w:val="15"/>
              </w:rPr>
              <w:t xml:space="preserve"> </w:t>
            </w:r>
            <w:r>
              <w:rPr>
                <w:sz w:val="15"/>
              </w:rPr>
              <w:t>responsable.</w:t>
            </w:r>
          </w:p>
        </w:tc>
        <w:tc>
          <w:tcPr>
            <w:tcW w:w="3733" w:type="dxa"/>
            <w:tcBorders>
              <w:top w:val="single" w:sz="4" w:space="0" w:color="auto"/>
              <w:left w:val="single" w:sz="4" w:space="0" w:color="auto"/>
              <w:bottom w:val="single" w:sz="4" w:space="0" w:color="auto"/>
              <w:right w:val="single" w:sz="4" w:space="0" w:color="auto"/>
            </w:tcBorders>
          </w:tcPr>
          <w:p w14:paraId="5DE6FF9F" w14:textId="77777777" w:rsidR="000230CA" w:rsidRDefault="000230CA" w:rsidP="00BF1574">
            <w:pPr>
              <w:pStyle w:val="TableParagraph"/>
              <w:spacing w:before="2" w:line="254" w:lineRule="auto"/>
              <w:ind w:right="189"/>
              <w:rPr>
                <w:sz w:val="15"/>
              </w:rPr>
            </w:pPr>
            <w:r>
              <w:rPr>
                <w:sz w:val="15"/>
              </w:rPr>
              <w:t>CC4.</w:t>
            </w:r>
            <w:r>
              <w:rPr>
                <w:spacing w:val="2"/>
                <w:sz w:val="15"/>
              </w:rPr>
              <w:t xml:space="preserve"> </w:t>
            </w:r>
            <w:r>
              <w:rPr>
                <w:sz w:val="15"/>
              </w:rPr>
              <w:t>Analiza</w:t>
            </w:r>
            <w:r>
              <w:rPr>
                <w:spacing w:val="2"/>
                <w:sz w:val="15"/>
              </w:rPr>
              <w:t xml:space="preserve"> </w:t>
            </w:r>
            <w:r>
              <w:rPr>
                <w:sz w:val="15"/>
              </w:rPr>
              <w:t>las</w:t>
            </w:r>
            <w:r>
              <w:rPr>
                <w:spacing w:val="3"/>
                <w:sz w:val="15"/>
              </w:rPr>
              <w:t xml:space="preserve"> </w:t>
            </w:r>
            <w:r>
              <w:rPr>
                <w:sz w:val="15"/>
              </w:rPr>
              <w:t>relaciones</w:t>
            </w:r>
            <w:r>
              <w:rPr>
                <w:spacing w:val="1"/>
                <w:sz w:val="15"/>
              </w:rPr>
              <w:t xml:space="preserve"> </w:t>
            </w:r>
            <w:r>
              <w:rPr>
                <w:sz w:val="15"/>
              </w:rPr>
              <w:t>de</w:t>
            </w:r>
            <w:r>
              <w:rPr>
                <w:spacing w:val="3"/>
                <w:sz w:val="15"/>
              </w:rPr>
              <w:t xml:space="preserve"> </w:t>
            </w:r>
            <w:r>
              <w:rPr>
                <w:sz w:val="15"/>
              </w:rPr>
              <w:t>interdependencia</w:t>
            </w:r>
            <w:r>
              <w:rPr>
                <w:spacing w:val="2"/>
                <w:sz w:val="15"/>
              </w:rPr>
              <w:t xml:space="preserve"> </w:t>
            </w:r>
            <w:r>
              <w:rPr>
                <w:sz w:val="15"/>
              </w:rPr>
              <w:t>y</w:t>
            </w:r>
            <w:r>
              <w:rPr>
                <w:spacing w:val="1"/>
                <w:sz w:val="15"/>
              </w:rPr>
              <w:t xml:space="preserve"> </w:t>
            </w:r>
            <w:proofErr w:type="spellStart"/>
            <w:r>
              <w:rPr>
                <w:sz w:val="15"/>
              </w:rPr>
              <w:t>ecodependencia</w:t>
            </w:r>
            <w:proofErr w:type="spellEnd"/>
            <w:r>
              <w:rPr>
                <w:spacing w:val="2"/>
                <w:sz w:val="15"/>
              </w:rPr>
              <w:t xml:space="preserve"> </w:t>
            </w:r>
            <w:r>
              <w:rPr>
                <w:sz w:val="15"/>
              </w:rPr>
              <w:t>entre</w:t>
            </w:r>
            <w:r>
              <w:rPr>
                <w:spacing w:val="3"/>
                <w:sz w:val="15"/>
              </w:rPr>
              <w:t xml:space="preserve"> </w:t>
            </w:r>
            <w:r>
              <w:rPr>
                <w:sz w:val="15"/>
              </w:rPr>
              <w:t>nuestras</w:t>
            </w:r>
            <w:r>
              <w:rPr>
                <w:spacing w:val="2"/>
                <w:sz w:val="15"/>
              </w:rPr>
              <w:t xml:space="preserve"> </w:t>
            </w:r>
            <w:r>
              <w:rPr>
                <w:sz w:val="15"/>
              </w:rPr>
              <w:t>formas</w:t>
            </w:r>
            <w:r>
              <w:rPr>
                <w:spacing w:val="3"/>
                <w:sz w:val="15"/>
              </w:rPr>
              <w:t xml:space="preserve"> </w:t>
            </w:r>
            <w:r>
              <w:rPr>
                <w:sz w:val="15"/>
              </w:rPr>
              <w:t>de</w:t>
            </w:r>
            <w:r>
              <w:rPr>
                <w:spacing w:val="3"/>
                <w:sz w:val="15"/>
              </w:rPr>
              <w:t xml:space="preserve"> </w:t>
            </w:r>
            <w:r>
              <w:rPr>
                <w:sz w:val="15"/>
              </w:rPr>
              <w:t>vida</w:t>
            </w:r>
            <w:r>
              <w:rPr>
                <w:spacing w:val="2"/>
                <w:sz w:val="15"/>
              </w:rPr>
              <w:t xml:space="preserve"> </w:t>
            </w:r>
            <w:r>
              <w:rPr>
                <w:sz w:val="15"/>
              </w:rPr>
              <w:t>y</w:t>
            </w:r>
            <w:r>
              <w:rPr>
                <w:spacing w:val="3"/>
                <w:sz w:val="15"/>
              </w:rPr>
              <w:t xml:space="preserve"> </w:t>
            </w:r>
            <w:r>
              <w:rPr>
                <w:sz w:val="15"/>
              </w:rPr>
              <w:t>el</w:t>
            </w:r>
            <w:r>
              <w:rPr>
                <w:spacing w:val="1"/>
                <w:sz w:val="15"/>
              </w:rPr>
              <w:t xml:space="preserve"> </w:t>
            </w:r>
            <w:r>
              <w:rPr>
                <w:sz w:val="15"/>
              </w:rPr>
              <w:t>entorno,</w:t>
            </w:r>
            <w:r>
              <w:rPr>
                <w:spacing w:val="2"/>
                <w:sz w:val="15"/>
              </w:rPr>
              <w:t xml:space="preserve"> </w:t>
            </w:r>
            <w:r>
              <w:rPr>
                <w:sz w:val="15"/>
              </w:rPr>
              <w:t>realizando</w:t>
            </w:r>
            <w:r>
              <w:rPr>
                <w:spacing w:val="2"/>
                <w:sz w:val="15"/>
              </w:rPr>
              <w:t xml:space="preserve"> </w:t>
            </w:r>
            <w:r>
              <w:rPr>
                <w:sz w:val="15"/>
              </w:rPr>
              <w:t>un</w:t>
            </w:r>
            <w:r>
              <w:rPr>
                <w:spacing w:val="3"/>
                <w:sz w:val="15"/>
              </w:rPr>
              <w:t xml:space="preserve"> </w:t>
            </w:r>
            <w:r>
              <w:rPr>
                <w:sz w:val="15"/>
              </w:rPr>
              <w:t>análisis</w:t>
            </w:r>
            <w:r>
              <w:rPr>
                <w:spacing w:val="2"/>
                <w:sz w:val="15"/>
              </w:rPr>
              <w:t xml:space="preserve"> </w:t>
            </w:r>
            <w:r>
              <w:rPr>
                <w:sz w:val="15"/>
              </w:rPr>
              <w:t>crítico</w:t>
            </w:r>
            <w:r>
              <w:rPr>
                <w:spacing w:val="3"/>
                <w:sz w:val="15"/>
              </w:rPr>
              <w:t xml:space="preserve"> </w:t>
            </w:r>
            <w:r>
              <w:rPr>
                <w:sz w:val="15"/>
              </w:rPr>
              <w:t>de</w:t>
            </w:r>
            <w:r>
              <w:rPr>
                <w:spacing w:val="3"/>
                <w:sz w:val="15"/>
              </w:rPr>
              <w:t xml:space="preserve"> </w:t>
            </w:r>
            <w:r>
              <w:rPr>
                <w:sz w:val="15"/>
              </w:rPr>
              <w:t>la</w:t>
            </w:r>
            <w:r>
              <w:rPr>
                <w:spacing w:val="2"/>
                <w:sz w:val="15"/>
              </w:rPr>
              <w:t xml:space="preserve"> </w:t>
            </w:r>
            <w:r>
              <w:rPr>
                <w:sz w:val="15"/>
              </w:rPr>
              <w:t>huella</w:t>
            </w:r>
            <w:r>
              <w:rPr>
                <w:spacing w:val="1"/>
                <w:sz w:val="15"/>
              </w:rPr>
              <w:t xml:space="preserve"> </w:t>
            </w:r>
            <w:r>
              <w:rPr>
                <w:sz w:val="15"/>
              </w:rPr>
              <w:t>ecológica</w:t>
            </w:r>
            <w:r>
              <w:rPr>
                <w:spacing w:val="2"/>
                <w:sz w:val="15"/>
              </w:rPr>
              <w:t xml:space="preserve"> </w:t>
            </w:r>
            <w:r>
              <w:rPr>
                <w:sz w:val="15"/>
              </w:rPr>
              <w:t>de</w:t>
            </w:r>
            <w:r>
              <w:rPr>
                <w:spacing w:val="3"/>
                <w:sz w:val="15"/>
              </w:rPr>
              <w:t xml:space="preserve"> </w:t>
            </w:r>
            <w:r>
              <w:rPr>
                <w:sz w:val="15"/>
              </w:rPr>
              <w:t>las</w:t>
            </w:r>
            <w:r>
              <w:rPr>
                <w:spacing w:val="2"/>
                <w:sz w:val="15"/>
              </w:rPr>
              <w:t xml:space="preserve"> </w:t>
            </w:r>
            <w:r>
              <w:rPr>
                <w:sz w:val="15"/>
              </w:rPr>
              <w:t>acciones</w:t>
            </w:r>
            <w:r>
              <w:rPr>
                <w:spacing w:val="3"/>
                <w:sz w:val="15"/>
              </w:rPr>
              <w:t xml:space="preserve"> </w:t>
            </w:r>
            <w:r>
              <w:rPr>
                <w:sz w:val="15"/>
              </w:rPr>
              <w:t>humanas,</w:t>
            </w:r>
            <w:r>
              <w:rPr>
                <w:spacing w:val="3"/>
                <w:sz w:val="15"/>
              </w:rPr>
              <w:t xml:space="preserve"> </w:t>
            </w:r>
            <w:r>
              <w:rPr>
                <w:sz w:val="15"/>
              </w:rPr>
              <w:t>y</w:t>
            </w:r>
            <w:r>
              <w:rPr>
                <w:spacing w:val="3"/>
                <w:sz w:val="15"/>
              </w:rPr>
              <w:t xml:space="preserve"> </w:t>
            </w:r>
            <w:r>
              <w:rPr>
                <w:sz w:val="15"/>
              </w:rPr>
              <w:t>demostrando</w:t>
            </w:r>
            <w:r>
              <w:rPr>
                <w:spacing w:val="1"/>
                <w:sz w:val="15"/>
              </w:rPr>
              <w:t xml:space="preserve"> </w:t>
            </w:r>
            <w:r>
              <w:rPr>
                <w:sz w:val="15"/>
              </w:rPr>
              <w:t>un</w:t>
            </w:r>
            <w:r>
              <w:rPr>
                <w:spacing w:val="3"/>
                <w:sz w:val="15"/>
              </w:rPr>
              <w:t xml:space="preserve"> </w:t>
            </w:r>
            <w:r>
              <w:rPr>
                <w:sz w:val="15"/>
              </w:rPr>
              <w:t>compromiso</w:t>
            </w:r>
            <w:r>
              <w:rPr>
                <w:spacing w:val="2"/>
                <w:sz w:val="15"/>
              </w:rPr>
              <w:t xml:space="preserve"> </w:t>
            </w:r>
            <w:r>
              <w:rPr>
                <w:sz w:val="15"/>
              </w:rPr>
              <w:t>ético</w:t>
            </w:r>
            <w:r>
              <w:rPr>
                <w:spacing w:val="4"/>
                <w:sz w:val="15"/>
              </w:rPr>
              <w:t xml:space="preserve"> </w:t>
            </w:r>
            <w:r>
              <w:rPr>
                <w:sz w:val="15"/>
              </w:rPr>
              <w:t>y</w:t>
            </w:r>
            <w:r>
              <w:rPr>
                <w:spacing w:val="3"/>
                <w:sz w:val="15"/>
              </w:rPr>
              <w:t xml:space="preserve"> </w:t>
            </w:r>
            <w:proofErr w:type="spellStart"/>
            <w:r>
              <w:rPr>
                <w:sz w:val="15"/>
              </w:rPr>
              <w:t>ecosocialmente</w:t>
            </w:r>
            <w:proofErr w:type="spellEnd"/>
            <w:r>
              <w:rPr>
                <w:spacing w:val="3"/>
                <w:sz w:val="15"/>
              </w:rPr>
              <w:t xml:space="preserve"> </w:t>
            </w:r>
            <w:r>
              <w:rPr>
                <w:sz w:val="15"/>
              </w:rPr>
              <w:t>responsable</w:t>
            </w:r>
            <w:r>
              <w:rPr>
                <w:spacing w:val="1"/>
                <w:sz w:val="15"/>
              </w:rPr>
              <w:t xml:space="preserve"> </w:t>
            </w:r>
            <w:r>
              <w:rPr>
                <w:sz w:val="15"/>
              </w:rPr>
              <w:t>con</w:t>
            </w:r>
            <w:r>
              <w:rPr>
                <w:spacing w:val="1"/>
                <w:sz w:val="15"/>
              </w:rPr>
              <w:t xml:space="preserve"> </w:t>
            </w:r>
            <w:r>
              <w:rPr>
                <w:sz w:val="15"/>
              </w:rPr>
              <w:t>actividades y</w:t>
            </w:r>
            <w:r>
              <w:rPr>
                <w:spacing w:val="2"/>
                <w:sz w:val="15"/>
              </w:rPr>
              <w:t xml:space="preserve"> </w:t>
            </w:r>
            <w:r>
              <w:rPr>
                <w:sz w:val="15"/>
              </w:rPr>
              <w:t>hábitos que</w:t>
            </w:r>
            <w:r>
              <w:rPr>
                <w:spacing w:val="2"/>
                <w:sz w:val="15"/>
              </w:rPr>
              <w:t xml:space="preserve"> </w:t>
            </w:r>
            <w:r>
              <w:rPr>
                <w:sz w:val="15"/>
              </w:rPr>
              <w:t>conduzcan al logro</w:t>
            </w:r>
            <w:r>
              <w:rPr>
                <w:spacing w:val="2"/>
                <w:sz w:val="15"/>
              </w:rPr>
              <w:t xml:space="preserve"> </w:t>
            </w:r>
            <w:r>
              <w:rPr>
                <w:sz w:val="15"/>
              </w:rPr>
              <w:t>de</w:t>
            </w:r>
            <w:r>
              <w:rPr>
                <w:spacing w:val="-37"/>
                <w:sz w:val="15"/>
              </w:rPr>
              <w:t xml:space="preserve"> </w:t>
            </w:r>
            <w:r>
              <w:rPr>
                <w:sz w:val="15"/>
              </w:rPr>
              <w:t>los</w:t>
            </w:r>
            <w:r>
              <w:rPr>
                <w:spacing w:val="2"/>
                <w:sz w:val="15"/>
              </w:rPr>
              <w:t xml:space="preserve"> </w:t>
            </w:r>
            <w:r>
              <w:rPr>
                <w:sz w:val="15"/>
              </w:rPr>
              <w:t>Objetivos</w:t>
            </w:r>
            <w:r>
              <w:rPr>
                <w:spacing w:val="1"/>
                <w:sz w:val="15"/>
              </w:rPr>
              <w:t xml:space="preserve"> </w:t>
            </w:r>
            <w:r>
              <w:rPr>
                <w:sz w:val="15"/>
              </w:rPr>
              <w:t>de</w:t>
            </w:r>
            <w:r>
              <w:rPr>
                <w:spacing w:val="2"/>
                <w:sz w:val="15"/>
              </w:rPr>
              <w:t xml:space="preserve"> </w:t>
            </w:r>
            <w:r>
              <w:rPr>
                <w:sz w:val="15"/>
              </w:rPr>
              <w:t>Desarrollo</w:t>
            </w:r>
            <w:r>
              <w:rPr>
                <w:spacing w:val="2"/>
                <w:sz w:val="15"/>
              </w:rPr>
              <w:t xml:space="preserve"> </w:t>
            </w:r>
            <w:r>
              <w:rPr>
                <w:sz w:val="15"/>
              </w:rPr>
              <w:t>Sostenible</w:t>
            </w:r>
            <w:r>
              <w:rPr>
                <w:spacing w:val="1"/>
                <w:sz w:val="15"/>
              </w:rPr>
              <w:t xml:space="preserve"> </w:t>
            </w:r>
            <w:r>
              <w:rPr>
                <w:sz w:val="15"/>
              </w:rPr>
              <w:t>y</w:t>
            </w:r>
            <w:r>
              <w:rPr>
                <w:spacing w:val="2"/>
                <w:sz w:val="15"/>
              </w:rPr>
              <w:t xml:space="preserve"> </w:t>
            </w:r>
            <w:r>
              <w:rPr>
                <w:sz w:val="15"/>
              </w:rPr>
              <w:t>la</w:t>
            </w:r>
            <w:r>
              <w:rPr>
                <w:spacing w:val="2"/>
                <w:sz w:val="15"/>
              </w:rPr>
              <w:t xml:space="preserve"> </w:t>
            </w:r>
            <w:r>
              <w:rPr>
                <w:sz w:val="15"/>
              </w:rPr>
              <w:t>lucha</w:t>
            </w:r>
          </w:p>
          <w:p w14:paraId="01E9667C" w14:textId="77777777" w:rsidR="000230CA" w:rsidRDefault="000230CA" w:rsidP="00BF1574">
            <w:pPr>
              <w:pStyle w:val="TableParagraph"/>
              <w:spacing w:before="5" w:line="151" w:lineRule="exact"/>
              <w:rPr>
                <w:sz w:val="15"/>
              </w:rPr>
            </w:pPr>
            <w:proofErr w:type="gramStart"/>
            <w:r>
              <w:rPr>
                <w:sz w:val="15"/>
              </w:rPr>
              <w:t>contra</w:t>
            </w:r>
            <w:proofErr w:type="gramEnd"/>
            <w:r>
              <w:rPr>
                <w:spacing w:val="2"/>
                <w:sz w:val="15"/>
              </w:rPr>
              <w:t xml:space="preserve"> </w:t>
            </w:r>
            <w:r>
              <w:rPr>
                <w:sz w:val="15"/>
              </w:rPr>
              <w:t>el</w:t>
            </w:r>
            <w:r>
              <w:rPr>
                <w:spacing w:val="2"/>
                <w:sz w:val="15"/>
              </w:rPr>
              <w:t xml:space="preserve"> </w:t>
            </w:r>
            <w:r>
              <w:rPr>
                <w:sz w:val="15"/>
              </w:rPr>
              <w:t>cambio</w:t>
            </w:r>
            <w:r>
              <w:rPr>
                <w:spacing w:val="2"/>
                <w:sz w:val="15"/>
              </w:rPr>
              <w:t xml:space="preserve"> </w:t>
            </w:r>
            <w:r>
              <w:rPr>
                <w:sz w:val="15"/>
              </w:rPr>
              <w:t>climático.</w:t>
            </w:r>
          </w:p>
        </w:tc>
      </w:tr>
    </w:tbl>
    <w:p w14:paraId="03BD4FDE" w14:textId="77777777" w:rsidR="000230CA" w:rsidRPr="00096D21" w:rsidRDefault="000230CA" w:rsidP="000230CA">
      <w:pPr>
        <w:pBdr>
          <w:top w:val="nil"/>
          <w:left w:val="nil"/>
          <w:bottom w:val="nil"/>
          <w:right w:val="nil"/>
          <w:between w:val="nil"/>
        </w:pBdr>
        <w:rPr>
          <w:b/>
        </w:rPr>
      </w:pPr>
    </w:p>
    <w:p w14:paraId="10ADB0D2" w14:textId="77777777" w:rsidR="000230CA" w:rsidRDefault="000230CA" w:rsidP="00D50B82">
      <w:pPr>
        <w:pBdr>
          <w:top w:val="nil"/>
          <w:left w:val="nil"/>
          <w:bottom w:val="nil"/>
          <w:right w:val="nil"/>
          <w:between w:val="nil"/>
        </w:pBdr>
        <w:spacing w:after="120"/>
        <w:rPr>
          <w:b/>
        </w:rPr>
      </w:pPr>
      <w:r w:rsidRPr="00096D21">
        <w:rPr>
          <w:b/>
        </w:rPr>
        <w:t>– Competencia emprendedora. (CE)</w:t>
      </w:r>
    </w:p>
    <w:tbl>
      <w:tblPr>
        <w:tblStyle w:val="TableNormal"/>
        <w:tblW w:w="0" w:type="auto"/>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3733"/>
        <w:gridCol w:w="3733"/>
      </w:tblGrid>
      <w:tr w:rsidR="000230CA" w14:paraId="34312869" w14:textId="77777777" w:rsidTr="00BF1574">
        <w:trPr>
          <w:trHeight w:val="354"/>
        </w:trPr>
        <w:tc>
          <w:tcPr>
            <w:tcW w:w="3733" w:type="dxa"/>
            <w:tcBorders>
              <w:left w:val="single" w:sz="4" w:space="0" w:color="333333"/>
              <w:bottom w:val="single" w:sz="4" w:space="0" w:color="auto"/>
              <w:right w:val="single" w:sz="4" w:space="0" w:color="333333"/>
            </w:tcBorders>
            <w:shd w:val="clear" w:color="auto" w:fill="EDEDED"/>
          </w:tcPr>
          <w:p w14:paraId="72653277" w14:textId="77777777" w:rsidR="000230CA" w:rsidRDefault="000230CA" w:rsidP="00BF1574">
            <w:pPr>
              <w:pStyle w:val="TableParagraph"/>
              <w:spacing w:line="169" w:lineRule="exact"/>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2F4DF8B1" w14:textId="77777777" w:rsidR="000230CA" w:rsidRDefault="000230CA" w:rsidP="00BF1574">
            <w:pPr>
              <w:pStyle w:val="TableParagraph"/>
              <w:spacing w:before="8" w:line="157"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left w:val="single" w:sz="4" w:space="0" w:color="333333"/>
              <w:bottom w:val="single" w:sz="4" w:space="0" w:color="auto"/>
              <w:right w:val="single" w:sz="4" w:space="0" w:color="333333"/>
            </w:tcBorders>
            <w:shd w:val="clear" w:color="auto" w:fill="EDEDED"/>
          </w:tcPr>
          <w:p w14:paraId="5D4A62B5" w14:textId="77777777" w:rsidR="000230CA" w:rsidRDefault="000230CA" w:rsidP="00BF1574">
            <w:pPr>
              <w:pStyle w:val="TableParagraph"/>
              <w:spacing w:line="169" w:lineRule="exact"/>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09B9B3BE" w14:textId="77777777" w:rsidR="000230CA" w:rsidRDefault="000230CA" w:rsidP="00BF1574">
            <w:pPr>
              <w:pStyle w:val="TableParagraph"/>
              <w:spacing w:before="8" w:line="157"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769BF459" w14:textId="77777777" w:rsidTr="00BF1574">
        <w:trPr>
          <w:trHeight w:val="1621"/>
        </w:trPr>
        <w:tc>
          <w:tcPr>
            <w:tcW w:w="3733" w:type="dxa"/>
            <w:tcBorders>
              <w:top w:val="single" w:sz="4" w:space="0" w:color="auto"/>
              <w:left w:val="single" w:sz="4" w:space="0" w:color="auto"/>
              <w:bottom w:val="single" w:sz="4" w:space="0" w:color="auto"/>
              <w:right w:val="single" w:sz="4" w:space="0" w:color="auto"/>
            </w:tcBorders>
          </w:tcPr>
          <w:p w14:paraId="5CE81A50" w14:textId="77777777" w:rsidR="000230CA" w:rsidRDefault="000230CA" w:rsidP="00BF1574">
            <w:pPr>
              <w:pStyle w:val="TableParagraph"/>
              <w:spacing w:before="9"/>
              <w:ind w:left="0"/>
              <w:rPr>
                <w:rFonts w:ascii="Arial"/>
                <w:i/>
                <w:sz w:val="15"/>
              </w:rPr>
            </w:pPr>
          </w:p>
          <w:p w14:paraId="4F46448E" w14:textId="77777777" w:rsidR="000230CA" w:rsidRDefault="000230CA" w:rsidP="00BF1574">
            <w:pPr>
              <w:pStyle w:val="TableParagraph"/>
              <w:spacing w:before="1" w:line="254" w:lineRule="auto"/>
              <w:ind w:right="47"/>
              <w:rPr>
                <w:sz w:val="15"/>
              </w:rPr>
            </w:pPr>
            <w:r>
              <w:rPr>
                <w:sz w:val="15"/>
              </w:rPr>
              <w:t>CE1.</w:t>
            </w:r>
            <w:r>
              <w:rPr>
                <w:spacing w:val="3"/>
                <w:sz w:val="15"/>
              </w:rPr>
              <w:t xml:space="preserve"> </w:t>
            </w:r>
            <w:r>
              <w:rPr>
                <w:sz w:val="15"/>
              </w:rPr>
              <w:t>Analiza</w:t>
            </w:r>
            <w:r>
              <w:rPr>
                <w:spacing w:val="2"/>
                <w:sz w:val="15"/>
              </w:rPr>
              <w:t xml:space="preserve"> </w:t>
            </w:r>
            <w:r>
              <w:rPr>
                <w:sz w:val="15"/>
              </w:rPr>
              <w:t>necesidades</w:t>
            </w:r>
            <w:r>
              <w:rPr>
                <w:spacing w:val="2"/>
                <w:sz w:val="15"/>
              </w:rPr>
              <w:t xml:space="preserve"> </w:t>
            </w:r>
            <w:r>
              <w:rPr>
                <w:sz w:val="15"/>
              </w:rPr>
              <w:t>y</w:t>
            </w:r>
            <w:r>
              <w:rPr>
                <w:spacing w:val="3"/>
                <w:sz w:val="15"/>
              </w:rPr>
              <w:t xml:space="preserve"> </w:t>
            </w:r>
            <w:r>
              <w:rPr>
                <w:sz w:val="15"/>
              </w:rPr>
              <w:t>oportunidades</w:t>
            </w:r>
            <w:r>
              <w:rPr>
                <w:spacing w:val="2"/>
                <w:sz w:val="15"/>
              </w:rPr>
              <w:t xml:space="preserve"> </w:t>
            </w:r>
            <w:r>
              <w:rPr>
                <w:sz w:val="15"/>
              </w:rPr>
              <w:t>y</w:t>
            </w:r>
            <w:r>
              <w:rPr>
                <w:spacing w:val="3"/>
                <w:sz w:val="15"/>
              </w:rPr>
              <w:t xml:space="preserve"> </w:t>
            </w:r>
            <w:r>
              <w:rPr>
                <w:sz w:val="15"/>
              </w:rPr>
              <w:t>afronta</w:t>
            </w:r>
            <w:r>
              <w:rPr>
                <w:spacing w:val="1"/>
                <w:sz w:val="15"/>
              </w:rPr>
              <w:t xml:space="preserve"> </w:t>
            </w:r>
            <w:r>
              <w:rPr>
                <w:sz w:val="15"/>
              </w:rPr>
              <w:t>retos</w:t>
            </w:r>
            <w:r>
              <w:rPr>
                <w:spacing w:val="3"/>
                <w:sz w:val="15"/>
              </w:rPr>
              <w:t xml:space="preserve"> </w:t>
            </w:r>
            <w:r>
              <w:rPr>
                <w:sz w:val="15"/>
              </w:rPr>
              <w:t>con</w:t>
            </w:r>
            <w:r>
              <w:rPr>
                <w:spacing w:val="2"/>
                <w:sz w:val="15"/>
              </w:rPr>
              <w:t xml:space="preserve"> </w:t>
            </w:r>
            <w:r>
              <w:rPr>
                <w:sz w:val="15"/>
              </w:rPr>
              <w:t>sentido</w:t>
            </w:r>
            <w:r>
              <w:rPr>
                <w:spacing w:val="2"/>
                <w:sz w:val="15"/>
              </w:rPr>
              <w:t xml:space="preserve"> </w:t>
            </w:r>
            <w:r>
              <w:rPr>
                <w:sz w:val="15"/>
              </w:rPr>
              <w:t>crítico,</w:t>
            </w:r>
            <w:r>
              <w:rPr>
                <w:spacing w:val="3"/>
                <w:sz w:val="15"/>
              </w:rPr>
              <w:t xml:space="preserve"> </w:t>
            </w:r>
            <w:r>
              <w:rPr>
                <w:sz w:val="15"/>
              </w:rPr>
              <w:t>haciendo</w:t>
            </w:r>
            <w:r>
              <w:rPr>
                <w:spacing w:val="2"/>
                <w:sz w:val="15"/>
              </w:rPr>
              <w:t xml:space="preserve"> </w:t>
            </w:r>
            <w:r>
              <w:rPr>
                <w:sz w:val="15"/>
              </w:rPr>
              <w:t>balance</w:t>
            </w:r>
            <w:r>
              <w:rPr>
                <w:spacing w:val="2"/>
                <w:sz w:val="15"/>
              </w:rPr>
              <w:t xml:space="preserve"> </w:t>
            </w:r>
            <w:r>
              <w:rPr>
                <w:sz w:val="15"/>
              </w:rPr>
              <w:t>de</w:t>
            </w:r>
            <w:r>
              <w:rPr>
                <w:spacing w:val="3"/>
                <w:sz w:val="15"/>
              </w:rPr>
              <w:t xml:space="preserve"> </w:t>
            </w:r>
            <w:r>
              <w:rPr>
                <w:sz w:val="15"/>
              </w:rPr>
              <w:t>su</w:t>
            </w:r>
            <w:r>
              <w:rPr>
                <w:spacing w:val="1"/>
                <w:sz w:val="15"/>
              </w:rPr>
              <w:t xml:space="preserve"> </w:t>
            </w:r>
            <w:r>
              <w:rPr>
                <w:sz w:val="15"/>
              </w:rPr>
              <w:t>sostenibilidad,</w:t>
            </w:r>
            <w:r>
              <w:rPr>
                <w:spacing w:val="1"/>
                <w:sz w:val="15"/>
              </w:rPr>
              <w:t xml:space="preserve"> </w:t>
            </w:r>
            <w:r>
              <w:rPr>
                <w:sz w:val="15"/>
              </w:rPr>
              <w:t>valorando</w:t>
            </w:r>
            <w:r>
              <w:rPr>
                <w:spacing w:val="1"/>
                <w:sz w:val="15"/>
              </w:rPr>
              <w:t xml:space="preserve"> </w:t>
            </w:r>
            <w:r>
              <w:rPr>
                <w:sz w:val="15"/>
              </w:rPr>
              <w:t>el</w:t>
            </w:r>
            <w:r>
              <w:rPr>
                <w:spacing w:val="2"/>
                <w:sz w:val="15"/>
              </w:rPr>
              <w:t xml:space="preserve"> </w:t>
            </w:r>
            <w:r>
              <w:rPr>
                <w:sz w:val="15"/>
              </w:rPr>
              <w:t>impacto</w:t>
            </w:r>
            <w:r>
              <w:rPr>
                <w:spacing w:val="2"/>
                <w:sz w:val="15"/>
              </w:rPr>
              <w:t xml:space="preserve"> </w:t>
            </w:r>
            <w:r>
              <w:rPr>
                <w:sz w:val="15"/>
              </w:rPr>
              <w:t>que</w:t>
            </w:r>
            <w:r>
              <w:rPr>
                <w:spacing w:val="1"/>
                <w:sz w:val="15"/>
              </w:rPr>
              <w:t xml:space="preserve"> </w:t>
            </w:r>
            <w:r>
              <w:rPr>
                <w:sz w:val="15"/>
              </w:rPr>
              <w:t>puedan</w:t>
            </w:r>
            <w:r>
              <w:rPr>
                <w:spacing w:val="1"/>
                <w:sz w:val="15"/>
              </w:rPr>
              <w:t xml:space="preserve"> </w:t>
            </w:r>
            <w:r>
              <w:rPr>
                <w:sz w:val="15"/>
              </w:rPr>
              <w:t>suponer</w:t>
            </w:r>
            <w:r>
              <w:rPr>
                <w:spacing w:val="1"/>
                <w:sz w:val="15"/>
              </w:rPr>
              <w:t xml:space="preserve"> </w:t>
            </w:r>
            <w:r>
              <w:rPr>
                <w:sz w:val="15"/>
              </w:rPr>
              <w:t>en</w:t>
            </w:r>
            <w:r>
              <w:rPr>
                <w:spacing w:val="2"/>
                <w:sz w:val="15"/>
              </w:rPr>
              <w:t xml:space="preserve"> </w:t>
            </w:r>
            <w:r>
              <w:rPr>
                <w:sz w:val="15"/>
              </w:rPr>
              <w:t>el</w:t>
            </w:r>
            <w:r>
              <w:rPr>
                <w:spacing w:val="3"/>
                <w:sz w:val="15"/>
              </w:rPr>
              <w:t xml:space="preserve"> </w:t>
            </w:r>
            <w:r>
              <w:rPr>
                <w:sz w:val="15"/>
              </w:rPr>
              <w:t>entorno,</w:t>
            </w:r>
            <w:r>
              <w:rPr>
                <w:spacing w:val="1"/>
                <w:sz w:val="15"/>
              </w:rPr>
              <w:t xml:space="preserve"> </w:t>
            </w:r>
            <w:r>
              <w:rPr>
                <w:sz w:val="15"/>
              </w:rPr>
              <w:t>para</w:t>
            </w:r>
            <w:r>
              <w:rPr>
                <w:spacing w:val="3"/>
                <w:sz w:val="15"/>
              </w:rPr>
              <w:t xml:space="preserve"> </w:t>
            </w:r>
            <w:r>
              <w:rPr>
                <w:sz w:val="15"/>
              </w:rPr>
              <w:t>presentar</w:t>
            </w:r>
            <w:r>
              <w:rPr>
                <w:spacing w:val="1"/>
                <w:sz w:val="15"/>
              </w:rPr>
              <w:t xml:space="preserve"> </w:t>
            </w:r>
            <w:r>
              <w:rPr>
                <w:sz w:val="15"/>
              </w:rPr>
              <w:t>ideas</w:t>
            </w:r>
            <w:r>
              <w:rPr>
                <w:spacing w:val="2"/>
                <w:sz w:val="15"/>
              </w:rPr>
              <w:t xml:space="preserve"> </w:t>
            </w:r>
            <w:r>
              <w:rPr>
                <w:sz w:val="15"/>
              </w:rPr>
              <w:t>y</w:t>
            </w:r>
            <w:r>
              <w:rPr>
                <w:spacing w:val="1"/>
                <w:sz w:val="15"/>
              </w:rPr>
              <w:t xml:space="preserve"> </w:t>
            </w:r>
            <w:r>
              <w:rPr>
                <w:sz w:val="15"/>
              </w:rPr>
              <w:t>soluciones</w:t>
            </w:r>
            <w:r>
              <w:rPr>
                <w:spacing w:val="1"/>
                <w:sz w:val="15"/>
              </w:rPr>
              <w:t xml:space="preserve"> </w:t>
            </w:r>
            <w:r>
              <w:rPr>
                <w:sz w:val="15"/>
              </w:rPr>
              <w:t>innovadoras,</w:t>
            </w:r>
            <w:r>
              <w:rPr>
                <w:spacing w:val="2"/>
                <w:sz w:val="15"/>
              </w:rPr>
              <w:t xml:space="preserve"> </w:t>
            </w:r>
            <w:r>
              <w:rPr>
                <w:sz w:val="15"/>
              </w:rPr>
              <w:t>éticas</w:t>
            </w:r>
            <w:r>
              <w:rPr>
                <w:spacing w:val="3"/>
                <w:sz w:val="15"/>
              </w:rPr>
              <w:t xml:space="preserve"> </w:t>
            </w:r>
            <w:r>
              <w:rPr>
                <w:sz w:val="15"/>
              </w:rPr>
              <w:t>y</w:t>
            </w:r>
            <w:r>
              <w:rPr>
                <w:spacing w:val="3"/>
                <w:sz w:val="15"/>
              </w:rPr>
              <w:t xml:space="preserve"> </w:t>
            </w:r>
            <w:r>
              <w:rPr>
                <w:sz w:val="15"/>
              </w:rPr>
              <w:t>sostenibles,</w:t>
            </w:r>
            <w:r>
              <w:rPr>
                <w:spacing w:val="2"/>
                <w:sz w:val="15"/>
              </w:rPr>
              <w:t xml:space="preserve"> </w:t>
            </w:r>
            <w:r>
              <w:rPr>
                <w:sz w:val="15"/>
              </w:rPr>
              <w:t>dirigidas</w:t>
            </w:r>
            <w:r>
              <w:rPr>
                <w:spacing w:val="-36"/>
                <w:sz w:val="15"/>
              </w:rPr>
              <w:t xml:space="preserve"> </w:t>
            </w:r>
            <w:r>
              <w:rPr>
                <w:sz w:val="15"/>
              </w:rPr>
              <w:t>a</w:t>
            </w:r>
            <w:r>
              <w:rPr>
                <w:spacing w:val="1"/>
                <w:sz w:val="15"/>
              </w:rPr>
              <w:t xml:space="preserve"> </w:t>
            </w:r>
            <w:r>
              <w:rPr>
                <w:sz w:val="15"/>
              </w:rPr>
              <w:t>crear</w:t>
            </w:r>
            <w:r>
              <w:rPr>
                <w:spacing w:val="1"/>
                <w:sz w:val="15"/>
              </w:rPr>
              <w:t xml:space="preserve"> </w:t>
            </w:r>
            <w:r>
              <w:rPr>
                <w:sz w:val="15"/>
              </w:rPr>
              <w:t>valor</w:t>
            </w:r>
            <w:r>
              <w:rPr>
                <w:spacing w:val="1"/>
                <w:sz w:val="15"/>
              </w:rPr>
              <w:t xml:space="preserve"> </w:t>
            </w:r>
            <w:r>
              <w:rPr>
                <w:sz w:val="15"/>
              </w:rPr>
              <w:t>en</w:t>
            </w:r>
            <w:r>
              <w:rPr>
                <w:spacing w:val="1"/>
                <w:sz w:val="15"/>
              </w:rPr>
              <w:t xml:space="preserve"> </w:t>
            </w:r>
            <w:r>
              <w:rPr>
                <w:sz w:val="15"/>
              </w:rPr>
              <w:t>el ámbito</w:t>
            </w:r>
            <w:r>
              <w:rPr>
                <w:spacing w:val="2"/>
                <w:sz w:val="15"/>
              </w:rPr>
              <w:t xml:space="preserve"> </w:t>
            </w:r>
            <w:r>
              <w:rPr>
                <w:sz w:val="15"/>
              </w:rPr>
              <w:t>personal, social,</w:t>
            </w:r>
            <w:r>
              <w:rPr>
                <w:spacing w:val="1"/>
                <w:sz w:val="15"/>
              </w:rPr>
              <w:t xml:space="preserve"> </w:t>
            </w:r>
            <w:r>
              <w:rPr>
                <w:sz w:val="15"/>
              </w:rPr>
              <w:t>educativo</w:t>
            </w:r>
            <w:r>
              <w:rPr>
                <w:spacing w:val="1"/>
                <w:sz w:val="15"/>
              </w:rPr>
              <w:t xml:space="preserve"> </w:t>
            </w:r>
            <w:r>
              <w:rPr>
                <w:sz w:val="15"/>
              </w:rPr>
              <w:t>y</w:t>
            </w:r>
            <w:r>
              <w:rPr>
                <w:spacing w:val="-37"/>
                <w:sz w:val="15"/>
              </w:rPr>
              <w:t xml:space="preserve"> </w:t>
            </w:r>
            <w:r>
              <w:rPr>
                <w:sz w:val="15"/>
              </w:rPr>
              <w:t>profesional.</w:t>
            </w:r>
          </w:p>
        </w:tc>
        <w:tc>
          <w:tcPr>
            <w:tcW w:w="3733" w:type="dxa"/>
            <w:tcBorders>
              <w:top w:val="single" w:sz="4" w:space="0" w:color="auto"/>
              <w:left w:val="single" w:sz="4" w:space="0" w:color="auto"/>
              <w:bottom w:val="single" w:sz="4" w:space="0" w:color="auto"/>
              <w:right w:val="single" w:sz="4" w:space="0" w:color="auto"/>
            </w:tcBorders>
          </w:tcPr>
          <w:p w14:paraId="55C0DF17" w14:textId="77777777" w:rsidR="000230CA" w:rsidRDefault="000230CA" w:rsidP="00BF1574">
            <w:pPr>
              <w:pStyle w:val="TableParagraph"/>
              <w:spacing w:before="1" w:line="254" w:lineRule="auto"/>
              <w:ind w:right="89"/>
              <w:rPr>
                <w:sz w:val="15"/>
              </w:rPr>
            </w:pPr>
            <w:r>
              <w:rPr>
                <w:sz w:val="15"/>
              </w:rPr>
              <w:t>CE1.</w:t>
            </w:r>
            <w:r>
              <w:rPr>
                <w:spacing w:val="3"/>
                <w:sz w:val="15"/>
              </w:rPr>
              <w:t xml:space="preserve"> </w:t>
            </w:r>
            <w:r>
              <w:rPr>
                <w:sz w:val="15"/>
              </w:rPr>
              <w:t>Evalúa</w:t>
            </w:r>
            <w:r>
              <w:rPr>
                <w:spacing w:val="2"/>
                <w:sz w:val="15"/>
              </w:rPr>
              <w:t xml:space="preserve"> </w:t>
            </w:r>
            <w:r>
              <w:rPr>
                <w:sz w:val="15"/>
              </w:rPr>
              <w:t>necesidades</w:t>
            </w:r>
            <w:r>
              <w:rPr>
                <w:spacing w:val="2"/>
                <w:sz w:val="15"/>
              </w:rPr>
              <w:t xml:space="preserve"> </w:t>
            </w:r>
            <w:r>
              <w:rPr>
                <w:sz w:val="15"/>
              </w:rPr>
              <w:t>y</w:t>
            </w:r>
            <w:r>
              <w:rPr>
                <w:spacing w:val="3"/>
                <w:sz w:val="15"/>
              </w:rPr>
              <w:t xml:space="preserve"> </w:t>
            </w:r>
            <w:r>
              <w:rPr>
                <w:sz w:val="15"/>
              </w:rPr>
              <w:t>oportunidades</w:t>
            </w:r>
            <w:r>
              <w:rPr>
                <w:spacing w:val="2"/>
                <w:sz w:val="15"/>
              </w:rPr>
              <w:t xml:space="preserve"> </w:t>
            </w:r>
            <w:r>
              <w:rPr>
                <w:sz w:val="15"/>
              </w:rPr>
              <w:t>y</w:t>
            </w:r>
            <w:r>
              <w:rPr>
                <w:spacing w:val="3"/>
                <w:sz w:val="15"/>
              </w:rPr>
              <w:t xml:space="preserve"> </w:t>
            </w:r>
            <w:r>
              <w:rPr>
                <w:sz w:val="15"/>
              </w:rPr>
              <w:t>afronta</w:t>
            </w:r>
            <w:r>
              <w:rPr>
                <w:spacing w:val="1"/>
                <w:sz w:val="15"/>
              </w:rPr>
              <w:t xml:space="preserve"> </w:t>
            </w:r>
            <w:r>
              <w:rPr>
                <w:sz w:val="15"/>
              </w:rPr>
              <w:t>retos,</w:t>
            </w:r>
            <w:r>
              <w:rPr>
                <w:spacing w:val="2"/>
                <w:sz w:val="15"/>
              </w:rPr>
              <w:t xml:space="preserve"> </w:t>
            </w:r>
            <w:r>
              <w:rPr>
                <w:sz w:val="15"/>
              </w:rPr>
              <w:t>con</w:t>
            </w:r>
            <w:r>
              <w:rPr>
                <w:spacing w:val="3"/>
                <w:sz w:val="15"/>
              </w:rPr>
              <w:t xml:space="preserve"> </w:t>
            </w:r>
            <w:r>
              <w:rPr>
                <w:sz w:val="15"/>
              </w:rPr>
              <w:t>sentido</w:t>
            </w:r>
            <w:r>
              <w:rPr>
                <w:spacing w:val="2"/>
                <w:sz w:val="15"/>
              </w:rPr>
              <w:t xml:space="preserve"> </w:t>
            </w:r>
            <w:r>
              <w:rPr>
                <w:sz w:val="15"/>
              </w:rPr>
              <w:t>crítico</w:t>
            </w:r>
            <w:r>
              <w:rPr>
                <w:spacing w:val="3"/>
                <w:sz w:val="15"/>
              </w:rPr>
              <w:t xml:space="preserve"> </w:t>
            </w:r>
            <w:r>
              <w:rPr>
                <w:sz w:val="15"/>
              </w:rPr>
              <w:t>y</w:t>
            </w:r>
            <w:r>
              <w:rPr>
                <w:spacing w:val="2"/>
                <w:sz w:val="15"/>
              </w:rPr>
              <w:t xml:space="preserve"> </w:t>
            </w:r>
            <w:r>
              <w:rPr>
                <w:sz w:val="15"/>
              </w:rPr>
              <w:t>ético,</w:t>
            </w:r>
            <w:r>
              <w:rPr>
                <w:spacing w:val="3"/>
                <w:sz w:val="15"/>
              </w:rPr>
              <w:t xml:space="preserve"> </w:t>
            </w:r>
            <w:r>
              <w:rPr>
                <w:sz w:val="15"/>
              </w:rPr>
              <w:t>evaluando</w:t>
            </w:r>
            <w:r>
              <w:rPr>
                <w:spacing w:val="2"/>
                <w:sz w:val="15"/>
              </w:rPr>
              <w:t xml:space="preserve"> </w:t>
            </w:r>
            <w:r>
              <w:rPr>
                <w:sz w:val="15"/>
              </w:rPr>
              <w:t>su</w:t>
            </w:r>
            <w:r>
              <w:rPr>
                <w:spacing w:val="1"/>
                <w:sz w:val="15"/>
              </w:rPr>
              <w:t xml:space="preserve"> </w:t>
            </w:r>
            <w:r>
              <w:rPr>
                <w:sz w:val="15"/>
              </w:rPr>
              <w:t>sostenibilidad</w:t>
            </w:r>
            <w:r>
              <w:rPr>
                <w:spacing w:val="1"/>
                <w:sz w:val="15"/>
              </w:rPr>
              <w:t xml:space="preserve"> </w:t>
            </w:r>
            <w:r>
              <w:rPr>
                <w:sz w:val="15"/>
              </w:rPr>
              <w:t>y</w:t>
            </w:r>
            <w:r>
              <w:rPr>
                <w:spacing w:val="2"/>
                <w:sz w:val="15"/>
              </w:rPr>
              <w:t xml:space="preserve"> </w:t>
            </w:r>
            <w:r>
              <w:rPr>
                <w:sz w:val="15"/>
              </w:rPr>
              <w:t>comprobando,</w:t>
            </w:r>
            <w:r>
              <w:rPr>
                <w:spacing w:val="1"/>
                <w:sz w:val="15"/>
              </w:rPr>
              <w:t xml:space="preserve"> </w:t>
            </w:r>
            <w:r>
              <w:rPr>
                <w:sz w:val="15"/>
              </w:rPr>
              <w:t>a</w:t>
            </w:r>
            <w:r>
              <w:rPr>
                <w:spacing w:val="2"/>
                <w:sz w:val="15"/>
              </w:rPr>
              <w:t xml:space="preserve"> </w:t>
            </w:r>
            <w:r>
              <w:rPr>
                <w:sz w:val="15"/>
              </w:rPr>
              <w:t>partir</w:t>
            </w:r>
            <w:r>
              <w:rPr>
                <w:spacing w:val="3"/>
                <w:sz w:val="15"/>
              </w:rPr>
              <w:t xml:space="preserve"> </w:t>
            </w:r>
            <w:r>
              <w:rPr>
                <w:sz w:val="15"/>
              </w:rPr>
              <w:t>de</w:t>
            </w:r>
            <w:r>
              <w:rPr>
                <w:spacing w:val="1"/>
                <w:sz w:val="15"/>
              </w:rPr>
              <w:t xml:space="preserve"> </w:t>
            </w:r>
            <w:r>
              <w:rPr>
                <w:sz w:val="15"/>
              </w:rPr>
              <w:t>conocimientos</w:t>
            </w:r>
            <w:r>
              <w:rPr>
                <w:spacing w:val="2"/>
                <w:sz w:val="15"/>
              </w:rPr>
              <w:t xml:space="preserve"> </w:t>
            </w:r>
            <w:r>
              <w:rPr>
                <w:sz w:val="15"/>
              </w:rPr>
              <w:t>técnicos</w:t>
            </w:r>
            <w:r>
              <w:rPr>
                <w:spacing w:val="3"/>
                <w:sz w:val="15"/>
              </w:rPr>
              <w:t xml:space="preserve"> </w:t>
            </w:r>
            <w:r>
              <w:rPr>
                <w:sz w:val="15"/>
              </w:rPr>
              <w:t>específicos,</w:t>
            </w:r>
            <w:r>
              <w:rPr>
                <w:spacing w:val="3"/>
                <w:sz w:val="15"/>
              </w:rPr>
              <w:t xml:space="preserve"> </w:t>
            </w:r>
            <w:r>
              <w:rPr>
                <w:sz w:val="15"/>
              </w:rPr>
              <w:t>el</w:t>
            </w:r>
            <w:r>
              <w:rPr>
                <w:spacing w:val="4"/>
                <w:sz w:val="15"/>
              </w:rPr>
              <w:t xml:space="preserve"> </w:t>
            </w:r>
            <w:r>
              <w:rPr>
                <w:sz w:val="15"/>
              </w:rPr>
              <w:t>impacto</w:t>
            </w:r>
            <w:r>
              <w:rPr>
                <w:spacing w:val="2"/>
                <w:sz w:val="15"/>
              </w:rPr>
              <w:t xml:space="preserve"> </w:t>
            </w:r>
            <w:r>
              <w:rPr>
                <w:sz w:val="15"/>
              </w:rPr>
              <w:t>que</w:t>
            </w:r>
            <w:r>
              <w:rPr>
                <w:spacing w:val="1"/>
                <w:sz w:val="15"/>
              </w:rPr>
              <w:t xml:space="preserve"> </w:t>
            </w:r>
            <w:r>
              <w:rPr>
                <w:sz w:val="15"/>
              </w:rPr>
              <w:t>puedan</w:t>
            </w:r>
            <w:r>
              <w:rPr>
                <w:spacing w:val="1"/>
                <w:sz w:val="15"/>
              </w:rPr>
              <w:t xml:space="preserve"> </w:t>
            </w:r>
            <w:r>
              <w:rPr>
                <w:sz w:val="15"/>
              </w:rPr>
              <w:t>suponer</w:t>
            </w:r>
            <w:r>
              <w:rPr>
                <w:spacing w:val="2"/>
                <w:sz w:val="15"/>
              </w:rPr>
              <w:t xml:space="preserve"> </w:t>
            </w:r>
            <w:r>
              <w:rPr>
                <w:sz w:val="15"/>
              </w:rPr>
              <w:t>en</w:t>
            </w:r>
            <w:r>
              <w:rPr>
                <w:spacing w:val="2"/>
                <w:sz w:val="15"/>
              </w:rPr>
              <w:t xml:space="preserve"> </w:t>
            </w:r>
            <w:r>
              <w:rPr>
                <w:sz w:val="15"/>
              </w:rPr>
              <w:t>el</w:t>
            </w:r>
            <w:r>
              <w:rPr>
                <w:spacing w:val="3"/>
                <w:sz w:val="15"/>
              </w:rPr>
              <w:t xml:space="preserve"> </w:t>
            </w:r>
            <w:r>
              <w:rPr>
                <w:sz w:val="15"/>
              </w:rPr>
              <w:t>entorno,</w:t>
            </w:r>
            <w:r>
              <w:rPr>
                <w:spacing w:val="2"/>
                <w:sz w:val="15"/>
              </w:rPr>
              <w:t xml:space="preserve"> </w:t>
            </w:r>
            <w:r>
              <w:rPr>
                <w:sz w:val="15"/>
              </w:rPr>
              <w:t>para</w:t>
            </w:r>
            <w:r>
              <w:rPr>
                <w:spacing w:val="2"/>
                <w:sz w:val="15"/>
              </w:rPr>
              <w:t xml:space="preserve"> </w:t>
            </w:r>
            <w:r>
              <w:rPr>
                <w:sz w:val="15"/>
              </w:rPr>
              <w:t>presentar</w:t>
            </w:r>
            <w:r>
              <w:rPr>
                <w:spacing w:val="2"/>
                <w:sz w:val="15"/>
              </w:rPr>
              <w:t xml:space="preserve"> </w:t>
            </w:r>
            <w:r>
              <w:rPr>
                <w:sz w:val="15"/>
              </w:rPr>
              <w:t>y</w:t>
            </w:r>
            <w:r>
              <w:rPr>
                <w:spacing w:val="1"/>
                <w:sz w:val="15"/>
              </w:rPr>
              <w:t xml:space="preserve"> </w:t>
            </w:r>
            <w:r>
              <w:rPr>
                <w:sz w:val="15"/>
              </w:rPr>
              <w:t>ejecutar</w:t>
            </w:r>
            <w:r>
              <w:rPr>
                <w:spacing w:val="1"/>
                <w:sz w:val="15"/>
              </w:rPr>
              <w:t xml:space="preserve"> </w:t>
            </w:r>
            <w:r>
              <w:rPr>
                <w:sz w:val="15"/>
              </w:rPr>
              <w:t>ideas</w:t>
            </w:r>
            <w:r>
              <w:rPr>
                <w:spacing w:val="3"/>
                <w:sz w:val="15"/>
              </w:rPr>
              <w:t xml:space="preserve"> </w:t>
            </w:r>
            <w:r>
              <w:rPr>
                <w:sz w:val="15"/>
              </w:rPr>
              <w:t>y</w:t>
            </w:r>
            <w:r>
              <w:rPr>
                <w:spacing w:val="2"/>
                <w:sz w:val="15"/>
              </w:rPr>
              <w:t xml:space="preserve"> </w:t>
            </w:r>
            <w:r>
              <w:rPr>
                <w:sz w:val="15"/>
              </w:rPr>
              <w:t>soluciones</w:t>
            </w:r>
            <w:r>
              <w:rPr>
                <w:spacing w:val="2"/>
                <w:sz w:val="15"/>
              </w:rPr>
              <w:t xml:space="preserve"> </w:t>
            </w:r>
            <w:r>
              <w:rPr>
                <w:sz w:val="15"/>
              </w:rPr>
              <w:t>innovadoras</w:t>
            </w:r>
            <w:r>
              <w:rPr>
                <w:spacing w:val="1"/>
                <w:sz w:val="15"/>
              </w:rPr>
              <w:t xml:space="preserve"> </w:t>
            </w:r>
            <w:r>
              <w:rPr>
                <w:sz w:val="15"/>
              </w:rPr>
              <w:t>dirigidas</w:t>
            </w:r>
            <w:r>
              <w:rPr>
                <w:spacing w:val="2"/>
                <w:sz w:val="15"/>
              </w:rPr>
              <w:t xml:space="preserve"> </w:t>
            </w:r>
            <w:r>
              <w:rPr>
                <w:sz w:val="15"/>
              </w:rPr>
              <w:t>a</w:t>
            </w:r>
            <w:r>
              <w:rPr>
                <w:spacing w:val="1"/>
                <w:sz w:val="15"/>
              </w:rPr>
              <w:t xml:space="preserve"> </w:t>
            </w:r>
            <w:r>
              <w:rPr>
                <w:sz w:val="15"/>
              </w:rPr>
              <w:t>distintos</w:t>
            </w:r>
            <w:r>
              <w:rPr>
                <w:spacing w:val="1"/>
                <w:sz w:val="15"/>
              </w:rPr>
              <w:t xml:space="preserve"> </w:t>
            </w:r>
            <w:r>
              <w:rPr>
                <w:sz w:val="15"/>
              </w:rPr>
              <w:t>contextos, tanto</w:t>
            </w:r>
            <w:r>
              <w:rPr>
                <w:spacing w:val="1"/>
                <w:sz w:val="15"/>
              </w:rPr>
              <w:t xml:space="preserve"> </w:t>
            </w:r>
            <w:r>
              <w:rPr>
                <w:sz w:val="15"/>
              </w:rPr>
              <w:t>locales</w:t>
            </w:r>
            <w:r>
              <w:rPr>
                <w:spacing w:val="1"/>
                <w:sz w:val="15"/>
              </w:rPr>
              <w:t xml:space="preserve"> </w:t>
            </w:r>
            <w:r>
              <w:rPr>
                <w:sz w:val="15"/>
              </w:rPr>
              <w:t>como globales, en</w:t>
            </w:r>
            <w:r>
              <w:rPr>
                <w:spacing w:val="1"/>
                <w:sz w:val="15"/>
              </w:rPr>
              <w:t xml:space="preserve"> </w:t>
            </w:r>
            <w:r>
              <w:rPr>
                <w:sz w:val="15"/>
              </w:rPr>
              <w:t>el</w:t>
            </w:r>
            <w:r>
              <w:rPr>
                <w:spacing w:val="-37"/>
                <w:sz w:val="15"/>
              </w:rPr>
              <w:t xml:space="preserve"> </w:t>
            </w:r>
            <w:r>
              <w:rPr>
                <w:sz w:val="15"/>
              </w:rPr>
              <w:t>ámbito</w:t>
            </w:r>
            <w:r>
              <w:rPr>
                <w:spacing w:val="2"/>
                <w:sz w:val="15"/>
              </w:rPr>
              <w:t xml:space="preserve"> </w:t>
            </w:r>
            <w:r>
              <w:rPr>
                <w:sz w:val="15"/>
              </w:rPr>
              <w:t>personal,</w:t>
            </w:r>
            <w:r>
              <w:rPr>
                <w:spacing w:val="2"/>
                <w:sz w:val="15"/>
              </w:rPr>
              <w:t xml:space="preserve"> </w:t>
            </w:r>
            <w:r>
              <w:rPr>
                <w:sz w:val="15"/>
              </w:rPr>
              <w:t>social</w:t>
            </w:r>
            <w:r>
              <w:rPr>
                <w:spacing w:val="2"/>
                <w:sz w:val="15"/>
              </w:rPr>
              <w:t xml:space="preserve"> </w:t>
            </w:r>
            <w:r>
              <w:rPr>
                <w:sz w:val="15"/>
              </w:rPr>
              <w:t>y</w:t>
            </w:r>
            <w:r>
              <w:rPr>
                <w:spacing w:val="3"/>
                <w:sz w:val="15"/>
              </w:rPr>
              <w:t xml:space="preserve"> </w:t>
            </w:r>
            <w:r>
              <w:rPr>
                <w:sz w:val="15"/>
              </w:rPr>
              <w:t>académico</w:t>
            </w:r>
            <w:r>
              <w:rPr>
                <w:spacing w:val="2"/>
                <w:sz w:val="15"/>
              </w:rPr>
              <w:t xml:space="preserve"> </w:t>
            </w:r>
            <w:r>
              <w:rPr>
                <w:sz w:val="15"/>
              </w:rPr>
              <w:t>con</w:t>
            </w:r>
            <w:r>
              <w:rPr>
                <w:spacing w:val="3"/>
                <w:sz w:val="15"/>
              </w:rPr>
              <w:t xml:space="preserve"> </w:t>
            </w:r>
            <w:r>
              <w:rPr>
                <w:sz w:val="15"/>
              </w:rPr>
              <w:t>proyección</w:t>
            </w:r>
          </w:p>
          <w:p w14:paraId="633B5796" w14:textId="77777777" w:rsidR="000230CA" w:rsidRDefault="000230CA" w:rsidP="00BF1574">
            <w:pPr>
              <w:pStyle w:val="TableParagraph"/>
              <w:spacing w:before="6" w:line="154" w:lineRule="exact"/>
              <w:rPr>
                <w:sz w:val="15"/>
              </w:rPr>
            </w:pPr>
            <w:proofErr w:type="gramStart"/>
            <w:r>
              <w:rPr>
                <w:sz w:val="15"/>
              </w:rPr>
              <w:t>profesional</w:t>
            </w:r>
            <w:proofErr w:type="gramEnd"/>
            <w:r>
              <w:rPr>
                <w:spacing w:val="3"/>
                <w:sz w:val="15"/>
              </w:rPr>
              <w:t xml:space="preserve"> </w:t>
            </w:r>
            <w:r>
              <w:rPr>
                <w:sz w:val="15"/>
              </w:rPr>
              <w:t>emprendedora.</w:t>
            </w:r>
          </w:p>
        </w:tc>
      </w:tr>
      <w:tr w:rsidR="000230CA" w14:paraId="6650C5A1" w14:textId="77777777" w:rsidTr="00BF1574">
        <w:trPr>
          <w:trHeight w:val="1802"/>
        </w:trPr>
        <w:tc>
          <w:tcPr>
            <w:tcW w:w="3733" w:type="dxa"/>
            <w:tcBorders>
              <w:top w:val="single" w:sz="4" w:space="0" w:color="auto"/>
              <w:left w:val="single" w:sz="4" w:space="0" w:color="auto"/>
              <w:bottom w:val="single" w:sz="4" w:space="0" w:color="auto"/>
              <w:right w:val="single" w:sz="4" w:space="0" w:color="auto"/>
            </w:tcBorders>
          </w:tcPr>
          <w:p w14:paraId="57F9F8E3" w14:textId="77777777" w:rsidR="000230CA" w:rsidRDefault="000230CA" w:rsidP="00BF1574">
            <w:pPr>
              <w:pStyle w:val="TableParagraph"/>
              <w:spacing w:before="2" w:line="254" w:lineRule="auto"/>
              <w:ind w:right="113"/>
              <w:rPr>
                <w:sz w:val="15"/>
              </w:rPr>
            </w:pPr>
            <w:r>
              <w:rPr>
                <w:sz w:val="15"/>
              </w:rPr>
              <w:t>CE2.</w:t>
            </w:r>
            <w:r>
              <w:rPr>
                <w:spacing w:val="2"/>
                <w:sz w:val="15"/>
              </w:rPr>
              <w:t xml:space="preserve"> </w:t>
            </w:r>
            <w:r>
              <w:rPr>
                <w:sz w:val="15"/>
              </w:rPr>
              <w:t>Evalúa</w:t>
            </w:r>
            <w:r>
              <w:rPr>
                <w:spacing w:val="1"/>
                <w:sz w:val="15"/>
              </w:rPr>
              <w:t xml:space="preserve"> </w:t>
            </w:r>
            <w:r>
              <w:rPr>
                <w:sz w:val="15"/>
              </w:rPr>
              <w:t>las</w:t>
            </w:r>
            <w:r>
              <w:rPr>
                <w:spacing w:val="3"/>
                <w:sz w:val="15"/>
              </w:rPr>
              <w:t xml:space="preserve"> </w:t>
            </w:r>
            <w:r>
              <w:rPr>
                <w:sz w:val="15"/>
              </w:rPr>
              <w:t>fortalezas</w:t>
            </w:r>
            <w:r>
              <w:rPr>
                <w:spacing w:val="1"/>
                <w:sz w:val="15"/>
              </w:rPr>
              <w:t xml:space="preserve"> </w:t>
            </w:r>
            <w:r>
              <w:rPr>
                <w:sz w:val="15"/>
              </w:rPr>
              <w:t>y</w:t>
            </w:r>
            <w:r>
              <w:rPr>
                <w:spacing w:val="3"/>
                <w:sz w:val="15"/>
              </w:rPr>
              <w:t xml:space="preserve"> </w:t>
            </w:r>
            <w:r>
              <w:rPr>
                <w:sz w:val="15"/>
              </w:rPr>
              <w:t>debilidades</w:t>
            </w:r>
            <w:r>
              <w:rPr>
                <w:spacing w:val="1"/>
                <w:sz w:val="15"/>
              </w:rPr>
              <w:t xml:space="preserve"> </w:t>
            </w:r>
            <w:r>
              <w:rPr>
                <w:sz w:val="15"/>
              </w:rPr>
              <w:t>propias,</w:t>
            </w:r>
            <w:r>
              <w:rPr>
                <w:spacing w:val="1"/>
                <w:sz w:val="15"/>
              </w:rPr>
              <w:t xml:space="preserve"> </w:t>
            </w:r>
            <w:r>
              <w:rPr>
                <w:sz w:val="15"/>
              </w:rPr>
              <w:t>haciendo</w:t>
            </w:r>
            <w:r>
              <w:rPr>
                <w:spacing w:val="1"/>
                <w:sz w:val="15"/>
              </w:rPr>
              <w:t xml:space="preserve"> </w:t>
            </w:r>
            <w:r>
              <w:rPr>
                <w:sz w:val="15"/>
              </w:rPr>
              <w:t>uso</w:t>
            </w:r>
            <w:r>
              <w:rPr>
                <w:spacing w:val="3"/>
                <w:sz w:val="15"/>
              </w:rPr>
              <w:t xml:space="preserve"> </w:t>
            </w:r>
            <w:r>
              <w:rPr>
                <w:sz w:val="15"/>
              </w:rPr>
              <w:t>de</w:t>
            </w:r>
            <w:r>
              <w:rPr>
                <w:spacing w:val="2"/>
                <w:sz w:val="15"/>
              </w:rPr>
              <w:t xml:space="preserve"> </w:t>
            </w:r>
            <w:r>
              <w:rPr>
                <w:sz w:val="15"/>
              </w:rPr>
              <w:t>estrategias</w:t>
            </w:r>
            <w:r>
              <w:rPr>
                <w:spacing w:val="3"/>
                <w:sz w:val="15"/>
              </w:rPr>
              <w:t xml:space="preserve"> </w:t>
            </w:r>
            <w:r>
              <w:rPr>
                <w:sz w:val="15"/>
              </w:rPr>
              <w:t>de</w:t>
            </w:r>
            <w:r>
              <w:rPr>
                <w:spacing w:val="2"/>
                <w:sz w:val="15"/>
              </w:rPr>
              <w:t xml:space="preserve"> </w:t>
            </w:r>
            <w:r>
              <w:rPr>
                <w:sz w:val="15"/>
              </w:rPr>
              <w:t>autoconocimiento</w:t>
            </w:r>
            <w:r>
              <w:rPr>
                <w:spacing w:val="2"/>
                <w:sz w:val="15"/>
              </w:rPr>
              <w:t xml:space="preserve"> </w:t>
            </w:r>
            <w:r>
              <w:rPr>
                <w:sz w:val="15"/>
              </w:rPr>
              <w:t>y</w:t>
            </w:r>
            <w:r>
              <w:rPr>
                <w:spacing w:val="1"/>
                <w:sz w:val="15"/>
              </w:rPr>
              <w:t xml:space="preserve"> </w:t>
            </w:r>
            <w:r>
              <w:rPr>
                <w:sz w:val="15"/>
              </w:rPr>
              <w:t>autoeficacia,</w:t>
            </w:r>
            <w:r>
              <w:rPr>
                <w:spacing w:val="1"/>
                <w:sz w:val="15"/>
              </w:rPr>
              <w:t xml:space="preserve"> </w:t>
            </w:r>
            <w:r>
              <w:rPr>
                <w:sz w:val="15"/>
              </w:rPr>
              <w:t>y</w:t>
            </w:r>
            <w:r>
              <w:rPr>
                <w:spacing w:val="2"/>
                <w:sz w:val="15"/>
              </w:rPr>
              <w:t xml:space="preserve"> </w:t>
            </w:r>
            <w:r>
              <w:rPr>
                <w:sz w:val="15"/>
              </w:rPr>
              <w:t>comprende</w:t>
            </w:r>
            <w:r>
              <w:rPr>
                <w:spacing w:val="1"/>
                <w:sz w:val="15"/>
              </w:rPr>
              <w:t xml:space="preserve"> </w:t>
            </w:r>
            <w:r>
              <w:rPr>
                <w:sz w:val="15"/>
              </w:rPr>
              <w:t>los</w:t>
            </w:r>
            <w:r>
              <w:rPr>
                <w:spacing w:val="3"/>
                <w:sz w:val="15"/>
              </w:rPr>
              <w:t xml:space="preserve"> </w:t>
            </w:r>
            <w:r>
              <w:rPr>
                <w:sz w:val="15"/>
              </w:rPr>
              <w:t>elementos</w:t>
            </w:r>
            <w:r>
              <w:rPr>
                <w:spacing w:val="1"/>
                <w:sz w:val="15"/>
              </w:rPr>
              <w:t xml:space="preserve"> </w:t>
            </w:r>
            <w:r>
              <w:rPr>
                <w:sz w:val="15"/>
              </w:rPr>
              <w:t>fundamentales</w:t>
            </w:r>
            <w:r>
              <w:rPr>
                <w:spacing w:val="1"/>
                <w:sz w:val="15"/>
              </w:rPr>
              <w:t xml:space="preserve"> </w:t>
            </w:r>
            <w:r>
              <w:rPr>
                <w:sz w:val="15"/>
              </w:rPr>
              <w:t>de</w:t>
            </w:r>
            <w:r>
              <w:rPr>
                <w:spacing w:val="3"/>
                <w:sz w:val="15"/>
              </w:rPr>
              <w:t xml:space="preserve"> </w:t>
            </w:r>
            <w:r>
              <w:rPr>
                <w:sz w:val="15"/>
              </w:rPr>
              <w:t>la</w:t>
            </w:r>
            <w:r>
              <w:rPr>
                <w:spacing w:val="2"/>
                <w:sz w:val="15"/>
              </w:rPr>
              <w:t xml:space="preserve"> </w:t>
            </w:r>
            <w:r>
              <w:rPr>
                <w:sz w:val="15"/>
              </w:rPr>
              <w:t>economía</w:t>
            </w:r>
            <w:r>
              <w:rPr>
                <w:spacing w:val="3"/>
                <w:sz w:val="15"/>
              </w:rPr>
              <w:t xml:space="preserve"> </w:t>
            </w:r>
            <w:r>
              <w:rPr>
                <w:sz w:val="15"/>
              </w:rPr>
              <w:t>y</w:t>
            </w:r>
            <w:r>
              <w:rPr>
                <w:spacing w:val="3"/>
                <w:sz w:val="15"/>
              </w:rPr>
              <w:t xml:space="preserve"> </w:t>
            </w:r>
            <w:r>
              <w:rPr>
                <w:sz w:val="15"/>
              </w:rPr>
              <w:t>las</w:t>
            </w:r>
            <w:r>
              <w:rPr>
                <w:spacing w:val="1"/>
                <w:sz w:val="15"/>
              </w:rPr>
              <w:t xml:space="preserve"> </w:t>
            </w:r>
            <w:r>
              <w:rPr>
                <w:sz w:val="15"/>
              </w:rPr>
              <w:t>finanzas,</w:t>
            </w:r>
            <w:r>
              <w:rPr>
                <w:spacing w:val="1"/>
                <w:sz w:val="15"/>
              </w:rPr>
              <w:t xml:space="preserve"> </w:t>
            </w:r>
            <w:r>
              <w:rPr>
                <w:sz w:val="15"/>
              </w:rPr>
              <w:t>aplicando</w:t>
            </w:r>
            <w:r>
              <w:rPr>
                <w:spacing w:val="2"/>
                <w:sz w:val="15"/>
              </w:rPr>
              <w:t xml:space="preserve"> </w:t>
            </w:r>
            <w:r>
              <w:rPr>
                <w:sz w:val="15"/>
              </w:rPr>
              <w:t>conocimientos</w:t>
            </w:r>
            <w:r>
              <w:rPr>
                <w:spacing w:val="2"/>
                <w:sz w:val="15"/>
              </w:rPr>
              <w:t xml:space="preserve"> </w:t>
            </w:r>
            <w:r>
              <w:rPr>
                <w:sz w:val="15"/>
              </w:rPr>
              <w:t>económicos</w:t>
            </w:r>
            <w:r>
              <w:rPr>
                <w:spacing w:val="2"/>
                <w:sz w:val="15"/>
              </w:rPr>
              <w:t xml:space="preserve"> </w:t>
            </w:r>
            <w:r>
              <w:rPr>
                <w:sz w:val="15"/>
              </w:rPr>
              <w:t>y</w:t>
            </w:r>
            <w:r>
              <w:rPr>
                <w:spacing w:val="3"/>
                <w:sz w:val="15"/>
              </w:rPr>
              <w:t xml:space="preserve"> </w:t>
            </w:r>
            <w:r>
              <w:rPr>
                <w:sz w:val="15"/>
              </w:rPr>
              <w:t>financieros</w:t>
            </w:r>
            <w:r>
              <w:rPr>
                <w:spacing w:val="2"/>
                <w:sz w:val="15"/>
              </w:rPr>
              <w:t xml:space="preserve"> </w:t>
            </w:r>
            <w:r>
              <w:rPr>
                <w:sz w:val="15"/>
              </w:rPr>
              <w:t>a</w:t>
            </w:r>
            <w:r>
              <w:rPr>
                <w:spacing w:val="1"/>
                <w:sz w:val="15"/>
              </w:rPr>
              <w:t xml:space="preserve"> </w:t>
            </w:r>
            <w:r>
              <w:rPr>
                <w:sz w:val="15"/>
              </w:rPr>
              <w:t>actividades</w:t>
            </w:r>
            <w:r>
              <w:rPr>
                <w:spacing w:val="1"/>
                <w:sz w:val="15"/>
              </w:rPr>
              <w:t xml:space="preserve"> </w:t>
            </w:r>
            <w:r>
              <w:rPr>
                <w:sz w:val="15"/>
              </w:rPr>
              <w:t>y</w:t>
            </w:r>
            <w:r>
              <w:rPr>
                <w:spacing w:val="2"/>
                <w:sz w:val="15"/>
              </w:rPr>
              <w:t xml:space="preserve"> </w:t>
            </w:r>
            <w:r>
              <w:rPr>
                <w:sz w:val="15"/>
              </w:rPr>
              <w:t>situaciones</w:t>
            </w:r>
            <w:r>
              <w:rPr>
                <w:spacing w:val="2"/>
                <w:sz w:val="15"/>
              </w:rPr>
              <w:t xml:space="preserve"> </w:t>
            </w:r>
            <w:r>
              <w:rPr>
                <w:sz w:val="15"/>
              </w:rPr>
              <w:t>concretas,</w:t>
            </w:r>
            <w:r>
              <w:rPr>
                <w:spacing w:val="2"/>
                <w:sz w:val="15"/>
              </w:rPr>
              <w:t xml:space="preserve"> </w:t>
            </w:r>
            <w:r>
              <w:rPr>
                <w:sz w:val="15"/>
              </w:rPr>
              <w:t>utilizando</w:t>
            </w:r>
            <w:r>
              <w:rPr>
                <w:spacing w:val="1"/>
                <w:sz w:val="15"/>
              </w:rPr>
              <w:t xml:space="preserve"> </w:t>
            </w:r>
            <w:r>
              <w:rPr>
                <w:sz w:val="15"/>
              </w:rPr>
              <w:t>destrezas</w:t>
            </w:r>
            <w:r>
              <w:rPr>
                <w:spacing w:val="1"/>
                <w:sz w:val="15"/>
              </w:rPr>
              <w:t xml:space="preserve"> </w:t>
            </w:r>
            <w:r>
              <w:rPr>
                <w:sz w:val="15"/>
              </w:rPr>
              <w:t>que favorezcan</w:t>
            </w:r>
            <w:r>
              <w:rPr>
                <w:spacing w:val="1"/>
                <w:sz w:val="15"/>
              </w:rPr>
              <w:t xml:space="preserve"> </w:t>
            </w:r>
            <w:r>
              <w:rPr>
                <w:sz w:val="15"/>
              </w:rPr>
              <w:t>el</w:t>
            </w:r>
            <w:r>
              <w:rPr>
                <w:spacing w:val="1"/>
                <w:sz w:val="15"/>
              </w:rPr>
              <w:t xml:space="preserve"> </w:t>
            </w:r>
            <w:r>
              <w:rPr>
                <w:sz w:val="15"/>
              </w:rPr>
              <w:t>trabajo</w:t>
            </w:r>
            <w:r>
              <w:rPr>
                <w:spacing w:val="1"/>
                <w:sz w:val="15"/>
              </w:rPr>
              <w:t xml:space="preserve"> </w:t>
            </w:r>
            <w:r>
              <w:rPr>
                <w:sz w:val="15"/>
              </w:rPr>
              <w:t>colaborativo</w:t>
            </w:r>
            <w:r>
              <w:rPr>
                <w:spacing w:val="1"/>
                <w:sz w:val="15"/>
              </w:rPr>
              <w:t xml:space="preserve"> </w:t>
            </w:r>
            <w:r>
              <w:rPr>
                <w:sz w:val="15"/>
              </w:rPr>
              <w:t>y</w:t>
            </w:r>
            <w:r>
              <w:rPr>
                <w:spacing w:val="1"/>
                <w:sz w:val="15"/>
              </w:rPr>
              <w:t xml:space="preserve"> </w:t>
            </w:r>
            <w:r>
              <w:rPr>
                <w:sz w:val="15"/>
              </w:rPr>
              <w:t>en</w:t>
            </w:r>
            <w:r>
              <w:rPr>
                <w:spacing w:val="-37"/>
                <w:sz w:val="15"/>
              </w:rPr>
              <w:t xml:space="preserve"> </w:t>
            </w:r>
            <w:r>
              <w:rPr>
                <w:sz w:val="15"/>
              </w:rPr>
              <w:t>equipo,</w:t>
            </w:r>
            <w:r>
              <w:rPr>
                <w:spacing w:val="1"/>
                <w:sz w:val="15"/>
              </w:rPr>
              <w:t xml:space="preserve"> </w:t>
            </w:r>
            <w:r>
              <w:rPr>
                <w:sz w:val="15"/>
              </w:rPr>
              <w:t>para</w:t>
            </w:r>
            <w:r>
              <w:rPr>
                <w:spacing w:val="2"/>
                <w:sz w:val="15"/>
              </w:rPr>
              <w:t xml:space="preserve"> </w:t>
            </w:r>
            <w:r>
              <w:rPr>
                <w:sz w:val="15"/>
              </w:rPr>
              <w:t>reunir</w:t>
            </w:r>
            <w:r>
              <w:rPr>
                <w:spacing w:val="1"/>
                <w:sz w:val="15"/>
              </w:rPr>
              <w:t xml:space="preserve"> </w:t>
            </w:r>
            <w:r>
              <w:rPr>
                <w:sz w:val="15"/>
              </w:rPr>
              <w:t>y</w:t>
            </w:r>
            <w:r>
              <w:rPr>
                <w:spacing w:val="3"/>
                <w:sz w:val="15"/>
              </w:rPr>
              <w:t xml:space="preserve"> </w:t>
            </w:r>
            <w:r>
              <w:rPr>
                <w:sz w:val="15"/>
              </w:rPr>
              <w:t>optimizar</w:t>
            </w:r>
            <w:r>
              <w:rPr>
                <w:spacing w:val="1"/>
                <w:sz w:val="15"/>
              </w:rPr>
              <w:t xml:space="preserve"> </w:t>
            </w:r>
            <w:r>
              <w:rPr>
                <w:sz w:val="15"/>
              </w:rPr>
              <w:t>los</w:t>
            </w:r>
            <w:r>
              <w:rPr>
                <w:spacing w:val="2"/>
                <w:sz w:val="15"/>
              </w:rPr>
              <w:t xml:space="preserve"> </w:t>
            </w:r>
            <w:r>
              <w:rPr>
                <w:sz w:val="15"/>
              </w:rPr>
              <w:t>recursos</w:t>
            </w:r>
            <w:r>
              <w:rPr>
                <w:spacing w:val="1"/>
                <w:sz w:val="15"/>
              </w:rPr>
              <w:t xml:space="preserve"> </w:t>
            </w:r>
            <w:r>
              <w:rPr>
                <w:sz w:val="15"/>
              </w:rPr>
              <w:t>necesarios</w:t>
            </w:r>
            <w:r>
              <w:rPr>
                <w:spacing w:val="1"/>
                <w:sz w:val="15"/>
              </w:rPr>
              <w:t xml:space="preserve"> </w:t>
            </w:r>
            <w:r>
              <w:rPr>
                <w:sz w:val="15"/>
              </w:rPr>
              <w:t>que</w:t>
            </w:r>
            <w:r>
              <w:rPr>
                <w:spacing w:val="2"/>
                <w:sz w:val="15"/>
              </w:rPr>
              <w:t xml:space="preserve"> </w:t>
            </w:r>
            <w:r>
              <w:rPr>
                <w:sz w:val="15"/>
              </w:rPr>
              <w:t>lleven</w:t>
            </w:r>
            <w:r>
              <w:rPr>
                <w:spacing w:val="2"/>
                <w:sz w:val="15"/>
              </w:rPr>
              <w:t xml:space="preserve"> </w:t>
            </w:r>
            <w:r>
              <w:rPr>
                <w:sz w:val="15"/>
              </w:rPr>
              <w:t>a</w:t>
            </w:r>
            <w:r>
              <w:rPr>
                <w:spacing w:val="2"/>
                <w:sz w:val="15"/>
              </w:rPr>
              <w:t xml:space="preserve"> </w:t>
            </w:r>
            <w:r>
              <w:rPr>
                <w:sz w:val="15"/>
              </w:rPr>
              <w:t>la</w:t>
            </w:r>
            <w:r>
              <w:rPr>
                <w:spacing w:val="2"/>
                <w:sz w:val="15"/>
              </w:rPr>
              <w:t xml:space="preserve"> </w:t>
            </w:r>
            <w:r>
              <w:rPr>
                <w:sz w:val="15"/>
              </w:rPr>
              <w:t>acción</w:t>
            </w:r>
            <w:r>
              <w:rPr>
                <w:spacing w:val="2"/>
                <w:sz w:val="15"/>
              </w:rPr>
              <w:t xml:space="preserve"> </w:t>
            </w:r>
            <w:r>
              <w:rPr>
                <w:sz w:val="15"/>
              </w:rPr>
              <w:t>una</w:t>
            </w:r>
            <w:r>
              <w:rPr>
                <w:spacing w:val="2"/>
                <w:sz w:val="15"/>
              </w:rPr>
              <w:t xml:space="preserve"> </w:t>
            </w:r>
            <w:r>
              <w:rPr>
                <w:sz w:val="15"/>
              </w:rPr>
              <w:t>experiencia</w:t>
            </w:r>
          </w:p>
          <w:p w14:paraId="2BCDEE5D" w14:textId="77777777" w:rsidR="000230CA" w:rsidRDefault="000230CA" w:rsidP="00BF1574">
            <w:pPr>
              <w:pStyle w:val="TableParagraph"/>
              <w:spacing w:before="6" w:line="154" w:lineRule="exact"/>
              <w:rPr>
                <w:sz w:val="15"/>
              </w:rPr>
            </w:pPr>
            <w:proofErr w:type="gramStart"/>
            <w:r>
              <w:rPr>
                <w:sz w:val="15"/>
              </w:rPr>
              <w:t>emprendedora</w:t>
            </w:r>
            <w:proofErr w:type="gramEnd"/>
            <w:r>
              <w:rPr>
                <w:sz w:val="15"/>
              </w:rPr>
              <w:t xml:space="preserve"> que</w:t>
            </w:r>
            <w:r>
              <w:rPr>
                <w:spacing w:val="1"/>
                <w:sz w:val="15"/>
              </w:rPr>
              <w:t xml:space="preserve"> </w:t>
            </w:r>
            <w:r>
              <w:rPr>
                <w:sz w:val="15"/>
              </w:rPr>
              <w:t>genere valor.</w:t>
            </w:r>
          </w:p>
        </w:tc>
        <w:tc>
          <w:tcPr>
            <w:tcW w:w="3733" w:type="dxa"/>
            <w:tcBorders>
              <w:top w:val="single" w:sz="4" w:space="0" w:color="auto"/>
              <w:left w:val="single" w:sz="4" w:space="0" w:color="auto"/>
              <w:bottom w:val="single" w:sz="4" w:space="0" w:color="auto"/>
              <w:right w:val="single" w:sz="4" w:space="0" w:color="auto"/>
            </w:tcBorders>
          </w:tcPr>
          <w:p w14:paraId="163E2DB8" w14:textId="77777777" w:rsidR="000230CA" w:rsidRDefault="000230CA" w:rsidP="00BF1574">
            <w:pPr>
              <w:pStyle w:val="TableParagraph"/>
              <w:spacing w:before="2" w:line="254" w:lineRule="auto"/>
              <w:ind w:right="57"/>
              <w:rPr>
                <w:sz w:val="15"/>
              </w:rPr>
            </w:pPr>
            <w:r>
              <w:rPr>
                <w:sz w:val="15"/>
              </w:rPr>
              <w:t>CE2.</w:t>
            </w:r>
            <w:r>
              <w:rPr>
                <w:spacing w:val="2"/>
                <w:sz w:val="15"/>
              </w:rPr>
              <w:t xml:space="preserve"> </w:t>
            </w:r>
            <w:r>
              <w:rPr>
                <w:sz w:val="15"/>
              </w:rPr>
              <w:t>Evalúa</w:t>
            </w:r>
            <w:r>
              <w:rPr>
                <w:spacing w:val="1"/>
                <w:sz w:val="15"/>
              </w:rPr>
              <w:t xml:space="preserve"> </w:t>
            </w:r>
            <w:r>
              <w:rPr>
                <w:sz w:val="15"/>
              </w:rPr>
              <w:t>y</w:t>
            </w:r>
            <w:r>
              <w:rPr>
                <w:spacing w:val="3"/>
                <w:sz w:val="15"/>
              </w:rPr>
              <w:t xml:space="preserve"> </w:t>
            </w:r>
            <w:r>
              <w:rPr>
                <w:sz w:val="15"/>
              </w:rPr>
              <w:t>reflexiona</w:t>
            </w:r>
            <w:r>
              <w:rPr>
                <w:spacing w:val="1"/>
                <w:sz w:val="15"/>
              </w:rPr>
              <w:t xml:space="preserve"> </w:t>
            </w:r>
            <w:r>
              <w:rPr>
                <w:sz w:val="15"/>
              </w:rPr>
              <w:t>sobre</w:t>
            </w:r>
            <w:r>
              <w:rPr>
                <w:spacing w:val="2"/>
                <w:sz w:val="15"/>
              </w:rPr>
              <w:t xml:space="preserve"> </w:t>
            </w:r>
            <w:r>
              <w:rPr>
                <w:sz w:val="15"/>
              </w:rPr>
              <w:t>las</w:t>
            </w:r>
            <w:r>
              <w:rPr>
                <w:spacing w:val="3"/>
                <w:sz w:val="15"/>
              </w:rPr>
              <w:t xml:space="preserve"> </w:t>
            </w:r>
            <w:r>
              <w:rPr>
                <w:sz w:val="15"/>
              </w:rPr>
              <w:t>fortalezas</w:t>
            </w:r>
            <w:r>
              <w:rPr>
                <w:spacing w:val="1"/>
                <w:sz w:val="15"/>
              </w:rPr>
              <w:t xml:space="preserve"> </w:t>
            </w:r>
            <w:r>
              <w:rPr>
                <w:sz w:val="15"/>
              </w:rPr>
              <w:t>y</w:t>
            </w:r>
            <w:r>
              <w:rPr>
                <w:spacing w:val="1"/>
                <w:sz w:val="15"/>
              </w:rPr>
              <w:t xml:space="preserve"> </w:t>
            </w:r>
            <w:r>
              <w:rPr>
                <w:sz w:val="15"/>
              </w:rPr>
              <w:t>debilidades</w:t>
            </w:r>
            <w:r>
              <w:rPr>
                <w:spacing w:val="1"/>
                <w:sz w:val="15"/>
              </w:rPr>
              <w:t xml:space="preserve"> </w:t>
            </w:r>
            <w:r>
              <w:rPr>
                <w:sz w:val="15"/>
              </w:rPr>
              <w:t>propias</w:t>
            </w:r>
            <w:r>
              <w:rPr>
                <w:spacing w:val="3"/>
                <w:sz w:val="15"/>
              </w:rPr>
              <w:t xml:space="preserve"> </w:t>
            </w:r>
            <w:r>
              <w:rPr>
                <w:sz w:val="15"/>
              </w:rPr>
              <w:t>y</w:t>
            </w:r>
            <w:r>
              <w:rPr>
                <w:spacing w:val="3"/>
                <w:sz w:val="15"/>
              </w:rPr>
              <w:t xml:space="preserve"> </w:t>
            </w:r>
            <w:r>
              <w:rPr>
                <w:sz w:val="15"/>
              </w:rPr>
              <w:t>las</w:t>
            </w:r>
            <w:r>
              <w:rPr>
                <w:spacing w:val="1"/>
                <w:sz w:val="15"/>
              </w:rPr>
              <w:t xml:space="preserve"> </w:t>
            </w:r>
            <w:r>
              <w:rPr>
                <w:sz w:val="15"/>
              </w:rPr>
              <w:t>de</w:t>
            </w:r>
            <w:r>
              <w:rPr>
                <w:spacing w:val="3"/>
                <w:sz w:val="15"/>
              </w:rPr>
              <w:t xml:space="preserve"> </w:t>
            </w:r>
            <w:r>
              <w:rPr>
                <w:sz w:val="15"/>
              </w:rPr>
              <w:t>los</w:t>
            </w:r>
            <w:r>
              <w:rPr>
                <w:spacing w:val="3"/>
                <w:sz w:val="15"/>
              </w:rPr>
              <w:t xml:space="preserve"> </w:t>
            </w:r>
            <w:r>
              <w:rPr>
                <w:sz w:val="15"/>
              </w:rPr>
              <w:t>demás,</w:t>
            </w:r>
            <w:r>
              <w:rPr>
                <w:spacing w:val="1"/>
                <w:sz w:val="15"/>
              </w:rPr>
              <w:t xml:space="preserve"> </w:t>
            </w:r>
            <w:r>
              <w:rPr>
                <w:sz w:val="15"/>
              </w:rPr>
              <w:t>haciendo</w:t>
            </w:r>
            <w:r>
              <w:rPr>
                <w:spacing w:val="2"/>
                <w:sz w:val="15"/>
              </w:rPr>
              <w:t xml:space="preserve"> </w:t>
            </w:r>
            <w:r>
              <w:rPr>
                <w:sz w:val="15"/>
              </w:rPr>
              <w:t>uso</w:t>
            </w:r>
            <w:r>
              <w:rPr>
                <w:spacing w:val="1"/>
                <w:sz w:val="15"/>
              </w:rPr>
              <w:t xml:space="preserve"> </w:t>
            </w:r>
            <w:r>
              <w:rPr>
                <w:sz w:val="15"/>
              </w:rPr>
              <w:t>de</w:t>
            </w:r>
            <w:r>
              <w:rPr>
                <w:spacing w:val="2"/>
                <w:sz w:val="15"/>
              </w:rPr>
              <w:t xml:space="preserve"> </w:t>
            </w:r>
            <w:r>
              <w:rPr>
                <w:sz w:val="15"/>
              </w:rPr>
              <w:t>estrategias</w:t>
            </w:r>
            <w:r>
              <w:rPr>
                <w:spacing w:val="2"/>
                <w:sz w:val="15"/>
              </w:rPr>
              <w:t xml:space="preserve"> </w:t>
            </w:r>
            <w:r>
              <w:rPr>
                <w:sz w:val="15"/>
              </w:rPr>
              <w:t>de</w:t>
            </w:r>
            <w:r>
              <w:rPr>
                <w:spacing w:val="3"/>
                <w:sz w:val="15"/>
              </w:rPr>
              <w:t xml:space="preserve"> </w:t>
            </w:r>
            <w:r>
              <w:rPr>
                <w:sz w:val="15"/>
              </w:rPr>
              <w:t>autoconocimiento</w:t>
            </w:r>
            <w:r>
              <w:rPr>
                <w:spacing w:val="2"/>
                <w:sz w:val="15"/>
              </w:rPr>
              <w:t xml:space="preserve"> </w:t>
            </w:r>
            <w:r>
              <w:rPr>
                <w:sz w:val="15"/>
              </w:rPr>
              <w:t>y</w:t>
            </w:r>
            <w:r>
              <w:rPr>
                <w:spacing w:val="2"/>
                <w:sz w:val="15"/>
              </w:rPr>
              <w:t xml:space="preserve"> </w:t>
            </w:r>
            <w:r>
              <w:rPr>
                <w:sz w:val="15"/>
              </w:rPr>
              <w:t>autoeficacia,</w:t>
            </w:r>
            <w:r>
              <w:rPr>
                <w:spacing w:val="1"/>
                <w:sz w:val="15"/>
              </w:rPr>
              <w:t xml:space="preserve"> </w:t>
            </w:r>
            <w:r>
              <w:rPr>
                <w:sz w:val="15"/>
              </w:rPr>
              <w:t>interioriza los conocimientos económicos y financieros</w:t>
            </w:r>
            <w:r>
              <w:rPr>
                <w:spacing w:val="-37"/>
                <w:sz w:val="15"/>
              </w:rPr>
              <w:t xml:space="preserve"> </w:t>
            </w:r>
            <w:r>
              <w:rPr>
                <w:sz w:val="15"/>
              </w:rPr>
              <w:t>específicos</w:t>
            </w:r>
            <w:r>
              <w:rPr>
                <w:spacing w:val="2"/>
                <w:sz w:val="15"/>
              </w:rPr>
              <w:t xml:space="preserve"> </w:t>
            </w:r>
            <w:r>
              <w:rPr>
                <w:sz w:val="15"/>
              </w:rPr>
              <w:t>y</w:t>
            </w:r>
            <w:r>
              <w:rPr>
                <w:spacing w:val="3"/>
                <w:sz w:val="15"/>
              </w:rPr>
              <w:t xml:space="preserve"> </w:t>
            </w:r>
            <w:r>
              <w:rPr>
                <w:sz w:val="15"/>
              </w:rPr>
              <w:t>los</w:t>
            </w:r>
            <w:r>
              <w:rPr>
                <w:spacing w:val="2"/>
                <w:sz w:val="15"/>
              </w:rPr>
              <w:t xml:space="preserve"> </w:t>
            </w:r>
            <w:r>
              <w:rPr>
                <w:sz w:val="15"/>
              </w:rPr>
              <w:t>transfiere</w:t>
            </w:r>
            <w:r>
              <w:rPr>
                <w:spacing w:val="3"/>
                <w:sz w:val="15"/>
              </w:rPr>
              <w:t xml:space="preserve"> </w:t>
            </w:r>
            <w:r>
              <w:rPr>
                <w:sz w:val="15"/>
              </w:rPr>
              <w:t>a</w:t>
            </w:r>
            <w:r>
              <w:rPr>
                <w:spacing w:val="3"/>
                <w:sz w:val="15"/>
              </w:rPr>
              <w:t xml:space="preserve"> </w:t>
            </w:r>
            <w:r>
              <w:rPr>
                <w:sz w:val="15"/>
              </w:rPr>
              <w:t>contextos</w:t>
            </w:r>
            <w:r>
              <w:rPr>
                <w:spacing w:val="2"/>
                <w:sz w:val="15"/>
              </w:rPr>
              <w:t xml:space="preserve"> </w:t>
            </w:r>
            <w:r>
              <w:rPr>
                <w:sz w:val="15"/>
              </w:rPr>
              <w:t>locales</w:t>
            </w:r>
            <w:r>
              <w:rPr>
                <w:spacing w:val="3"/>
                <w:sz w:val="15"/>
              </w:rPr>
              <w:t xml:space="preserve"> </w:t>
            </w:r>
            <w:r>
              <w:rPr>
                <w:sz w:val="15"/>
              </w:rPr>
              <w:t>y</w:t>
            </w:r>
            <w:r>
              <w:rPr>
                <w:spacing w:val="1"/>
                <w:sz w:val="15"/>
              </w:rPr>
              <w:t xml:space="preserve"> </w:t>
            </w:r>
            <w:r>
              <w:rPr>
                <w:sz w:val="15"/>
              </w:rPr>
              <w:t>globales,</w:t>
            </w:r>
            <w:r>
              <w:rPr>
                <w:spacing w:val="1"/>
                <w:sz w:val="15"/>
              </w:rPr>
              <w:t xml:space="preserve"> </w:t>
            </w:r>
            <w:r>
              <w:rPr>
                <w:sz w:val="15"/>
              </w:rPr>
              <w:t>aplicando</w:t>
            </w:r>
            <w:r>
              <w:rPr>
                <w:spacing w:val="1"/>
                <w:sz w:val="15"/>
              </w:rPr>
              <w:t xml:space="preserve"> </w:t>
            </w:r>
            <w:r>
              <w:rPr>
                <w:sz w:val="15"/>
              </w:rPr>
              <w:t>estrategias</w:t>
            </w:r>
            <w:r>
              <w:rPr>
                <w:spacing w:val="2"/>
                <w:sz w:val="15"/>
              </w:rPr>
              <w:t xml:space="preserve"> </w:t>
            </w:r>
            <w:r>
              <w:rPr>
                <w:sz w:val="15"/>
              </w:rPr>
              <w:t>y</w:t>
            </w:r>
            <w:r>
              <w:rPr>
                <w:spacing w:val="2"/>
                <w:sz w:val="15"/>
              </w:rPr>
              <w:t xml:space="preserve"> </w:t>
            </w:r>
            <w:r>
              <w:rPr>
                <w:sz w:val="15"/>
              </w:rPr>
              <w:t>destrezas</w:t>
            </w:r>
            <w:r>
              <w:rPr>
                <w:spacing w:val="3"/>
                <w:sz w:val="15"/>
              </w:rPr>
              <w:t xml:space="preserve"> </w:t>
            </w:r>
            <w:r>
              <w:rPr>
                <w:sz w:val="15"/>
              </w:rPr>
              <w:t>que</w:t>
            </w:r>
            <w:r>
              <w:rPr>
                <w:spacing w:val="1"/>
                <w:sz w:val="15"/>
              </w:rPr>
              <w:t xml:space="preserve"> </w:t>
            </w:r>
            <w:r>
              <w:rPr>
                <w:sz w:val="15"/>
              </w:rPr>
              <w:t>agilicen</w:t>
            </w:r>
            <w:r>
              <w:rPr>
                <w:spacing w:val="3"/>
                <w:sz w:val="15"/>
              </w:rPr>
              <w:t xml:space="preserve"> </w:t>
            </w:r>
            <w:r>
              <w:rPr>
                <w:sz w:val="15"/>
              </w:rPr>
              <w:t>el</w:t>
            </w:r>
            <w:r>
              <w:rPr>
                <w:spacing w:val="5"/>
                <w:sz w:val="15"/>
              </w:rPr>
              <w:t xml:space="preserve"> </w:t>
            </w:r>
            <w:r>
              <w:rPr>
                <w:sz w:val="15"/>
              </w:rPr>
              <w:t>trabajo</w:t>
            </w:r>
            <w:r>
              <w:rPr>
                <w:spacing w:val="4"/>
                <w:sz w:val="15"/>
              </w:rPr>
              <w:t xml:space="preserve"> </w:t>
            </w:r>
            <w:r>
              <w:rPr>
                <w:sz w:val="15"/>
              </w:rPr>
              <w:t>colaborativo</w:t>
            </w:r>
            <w:r>
              <w:rPr>
                <w:spacing w:val="4"/>
                <w:sz w:val="15"/>
              </w:rPr>
              <w:t xml:space="preserve"> </w:t>
            </w:r>
            <w:r>
              <w:rPr>
                <w:sz w:val="15"/>
              </w:rPr>
              <w:t>y</w:t>
            </w:r>
            <w:r>
              <w:rPr>
                <w:spacing w:val="5"/>
                <w:sz w:val="15"/>
              </w:rPr>
              <w:t xml:space="preserve"> </w:t>
            </w:r>
            <w:r>
              <w:rPr>
                <w:sz w:val="15"/>
              </w:rPr>
              <w:t>en</w:t>
            </w:r>
            <w:r>
              <w:rPr>
                <w:spacing w:val="4"/>
                <w:sz w:val="15"/>
              </w:rPr>
              <w:t xml:space="preserve"> </w:t>
            </w:r>
            <w:r>
              <w:rPr>
                <w:sz w:val="15"/>
              </w:rPr>
              <w:t>equipo,</w:t>
            </w:r>
            <w:r>
              <w:rPr>
                <w:spacing w:val="4"/>
                <w:sz w:val="15"/>
              </w:rPr>
              <w:t xml:space="preserve"> </w:t>
            </w:r>
            <w:r>
              <w:rPr>
                <w:sz w:val="15"/>
              </w:rPr>
              <w:t>para</w:t>
            </w:r>
            <w:r>
              <w:rPr>
                <w:spacing w:val="1"/>
                <w:sz w:val="15"/>
              </w:rPr>
              <w:t xml:space="preserve"> </w:t>
            </w:r>
            <w:r>
              <w:rPr>
                <w:sz w:val="15"/>
              </w:rPr>
              <w:t>reunir</w:t>
            </w:r>
            <w:r>
              <w:rPr>
                <w:spacing w:val="1"/>
                <w:sz w:val="15"/>
              </w:rPr>
              <w:t xml:space="preserve"> </w:t>
            </w:r>
            <w:r>
              <w:rPr>
                <w:sz w:val="15"/>
              </w:rPr>
              <w:t>y</w:t>
            </w:r>
            <w:r>
              <w:rPr>
                <w:spacing w:val="3"/>
                <w:sz w:val="15"/>
              </w:rPr>
              <w:t xml:space="preserve"> </w:t>
            </w:r>
            <w:r>
              <w:rPr>
                <w:sz w:val="15"/>
              </w:rPr>
              <w:t>optimizar</w:t>
            </w:r>
            <w:r>
              <w:rPr>
                <w:spacing w:val="3"/>
                <w:sz w:val="15"/>
              </w:rPr>
              <w:t xml:space="preserve"> </w:t>
            </w:r>
            <w:r>
              <w:rPr>
                <w:sz w:val="15"/>
              </w:rPr>
              <w:t>los</w:t>
            </w:r>
            <w:r>
              <w:rPr>
                <w:spacing w:val="2"/>
                <w:sz w:val="15"/>
              </w:rPr>
              <w:t xml:space="preserve"> </w:t>
            </w:r>
            <w:r>
              <w:rPr>
                <w:sz w:val="15"/>
              </w:rPr>
              <w:t>recursos</w:t>
            </w:r>
            <w:r>
              <w:rPr>
                <w:spacing w:val="2"/>
                <w:sz w:val="15"/>
              </w:rPr>
              <w:t xml:space="preserve"> </w:t>
            </w:r>
            <w:r>
              <w:rPr>
                <w:sz w:val="15"/>
              </w:rPr>
              <w:t>necesarios,</w:t>
            </w:r>
            <w:r>
              <w:rPr>
                <w:spacing w:val="2"/>
                <w:sz w:val="15"/>
              </w:rPr>
              <w:t xml:space="preserve"> </w:t>
            </w:r>
            <w:r>
              <w:rPr>
                <w:sz w:val="15"/>
              </w:rPr>
              <w:t>que</w:t>
            </w:r>
            <w:r>
              <w:rPr>
                <w:spacing w:val="3"/>
                <w:sz w:val="15"/>
              </w:rPr>
              <w:t xml:space="preserve"> </w:t>
            </w:r>
            <w:r>
              <w:rPr>
                <w:sz w:val="15"/>
              </w:rPr>
              <w:t>lleven</w:t>
            </w:r>
            <w:r>
              <w:rPr>
                <w:spacing w:val="1"/>
                <w:sz w:val="15"/>
              </w:rPr>
              <w:t xml:space="preserve"> </w:t>
            </w:r>
            <w:r>
              <w:rPr>
                <w:sz w:val="15"/>
              </w:rPr>
              <w:t>a</w:t>
            </w:r>
            <w:r>
              <w:rPr>
                <w:spacing w:val="2"/>
                <w:sz w:val="15"/>
              </w:rPr>
              <w:t xml:space="preserve"> </w:t>
            </w:r>
            <w:r>
              <w:rPr>
                <w:sz w:val="15"/>
              </w:rPr>
              <w:t>la</w:t>
            </w:r>
            <w:r>
              <w:rPr>
                <w:spacing w:val="3"/>
                <w:sz w:val="15"/>
              </w:rPr>
              <w:t xml:space="preserve"> </w:t>
            </w:r>
            <w:r>
              <w:rPr>
                <w:sz w:val="15"/>
              </w:rPr>
              <w:t>acción</w:t>
            </w:r>
            <w:r>
              <w:rPr>
                <w:spacing w:val="2"/>
                <w:sz w:val="15"/>
              </w:rPr>
              <w:t xml:space="preserve"> </w:t>
            </w:r>
            <w:r>
              <w:rPr>
                <w:sz w:val="15"/>
              </w:rPr>
              <w:t>una</w:t>
            </w:r>
            <w:r>
              <w:rPr>
                <w:spacing w:val="2"/>
                <w:sz w:val="15"/>
              </w:rPr>
              <w:t xml:space="preserve"> </w:t>
            </w:r>
            <w:r>
              <w:rPr>
                <w:sz w:val="15"/>
              </w:rPr>
              <w:t>experiencia</w:t>
            </w:r>
            <w:r>
              <w:rPr>
                <w:spacing w:val="1"/>
                <w:sz w:val="15"/>
              </w:rPr>
              <w:t xml:space="preserve"> </w:t>
            </w:r>
            <w:r>
              <w:rPr>
                <w:sz w:val="15"/>
              </w:rPr>
              <w:t>o</w:t>
            </w:r>
            <w:r>
              <w:rPr>
                <w:spacing w:val="3"/>
                <w:sz w:val="15"/>
              </w:rPr>
              <w:t xml:space="preserve"> </w:t>
            </w:r>
            <w:r>
              <w:rPr>
                <w:sz w:val="15"/>
              </w:rPr>
              <w:t>iniciativa</w:t>
            </w:r>
            <w:r>
              <w:rPr>
                <w:spacing w:val="2"/>
                <w:sz w:val="15"/>
              </w:rPr>
              <w:t xml:space="preserve"> </w:t>
            </w:r>
            <w:r>
              <w:rPr>
                <w:sz w:val="15"/>
              </w:rPr>
              <w:t>emprendedora</w:t>
            </w:r>
          </w:p>
          <w:p w14:paraId="6A6CADB4" w14:textId="77777777" w:rsidR="000230CA" w:rsidRDefault="000230CA" w:rsidP="00BF1574">
            <w:pPr>
              <w:pStyle w:val="TableParagraph"/>
              <w:spacing w:before="6" w:line="154" w:lineRule="exact"/>
              <w:rPr>
                <w:sz w:val="15"/>
              </w:rPr>
            </w:pPr>
            <w:proofErr w:type="gramStart"/>
            <w:r>
              <w:rPr>
                <w:sz w:val="15"/>
              </w:rPr>
              <w:t>de</w:t>
            </w:r>
            <w:proofErr w:type="gramEnd"/>
            <w:r>
              <w:rPr>
                <w:spacing w:val="-2"/>
                <w:sz w:val="15"/>
              </w:rPr>
              <w:t xml:space="preserve"> </w:t>
            </w:r>
            <w:r>
              <w:rPr>
                <w:sz w:val="15"/>
              </w:rPr>
              <w:t>valor.</w:t>
            </w:r>
          </w:p>
        </w:tc>
      </w:tr>
      <w:tr w:rsidR="000230CA" w14:paraId="1159D9F5" w14:textId="77777777" w:rsidTr="00BF1574">
        <w:trPr>
          <w:trHeight w:val="1621"/>
        </w:trPr>
        <w:tc>
          <w:tcPr>
            <w:tcW w:w="3733" w:type="dxa"/>
            <w:tcBorders>
              <w:top w:val="single" w:sz="4" w:space="0" w:color="auto"/>
              <w:left w:val="single" w:sz="4" w:space="0" w:color="auto"/>
              <w:bottom w:val="single" w:sz="4" w:space="0" w:color="auto"/>
              <w:right w:val="single" w:sz="4" w:space="0" w:color="auto"/>
            </w:tcBorders>
          </w:tcPr>
          <w:p w14:paraId="43BA9944" w14:textId="77777777" w:rsidR="000230CA" w:rsidRDefault="000230CA" w:rsidP="00BF1574">
            <w:pPr>
              <w:pStyle w:val="TableParagraph"/>
              <w:spacing w:before="92" w:line="254" w:lineRule="auto"/>
              <w:ind w:right="37"/>
              <w:rPr>
                <w:sz w:val="15"/>
              </w:rPr>
            </w:pPr>
            <w:r>
              <w:rPr>
                <w:sz w:val="15"/>
              </w:rPr>
              <w:t>CE3.</w:t>
            </w:r>
            <w:r>
              <w:rPr>
                <w:spacing w:val="2"/>
                <w:sz w:val="15"/>
              </w:rPr>
              <w:t xml:space="preserve"> </w:t>
            </w:r>
            <w:r>
              <w:rPr>
                <w:sz w:val="15"/>
              </w:rPr>
              <w:t>Desarrolla</w:t>
            </w:r>
            <w:r>
              <w:rPr>
                <w:spacing w:val="2"/>
                <w:sz w:val="15"/>
              </w:rPr>
              <w:t xml:space="preserve"> </w:t>
            </w:r>
            <w:r>
              <w:rPr>
                <w:sz w:val="15"/>
              </w:rPr>
              <w:t>el</w:t>
            </w:r>
            <w:r>
              <w:rPr>
                <w:spacing w:val="1"/>
                <w:sz w:val="15"/>
              </w:rPr>
              <w:t xml:space="preserve"> </w:t>
            </w:r>
            <w:r>
              <w:rPr>
                <w:sz w:val="15"/>
              </w:rPr>
              <w:t>proceso</w:t>
            </w:r>
            <w:r>
              <w:rPr>
                <w:spacing w:val="2"/>
                <w:sz w:val="15"/>
              </w:rPr>
              <w:t xml:space="preserve"> </w:t>
            </w:r>
            <w:r>
              <w:rPr>
                <w:sz w:val="15"/>
              </w:rPr>
              <w:t>de</w:t>
            </w:r>
            <w:r>
              <w:rPr>
                <w:spacing w:val="2"/>
                <w:sz w:val="15"/>
              </w:rPr>
              <w:t xml:space="preserve"> </w:t>
            </w:r>
            <w:r>
              <w:rPr>
                <w:sz w:val="15"/>
              </w:rPr>
              <w:t>creación</w:t>
            </w:r>
            <w:r>
              <w:rPr>
                <w:spacing w:val="2"/>
                <w:sz w:val="15"/>
              </w:rPr>
              <w:t xml:space="preserve"> </w:t>
            </w:r>
            <w:r>
              <w:rPr>
                <w:sz w:val="15"/>
              </w:rPr>
              <w:t>de</w:t>
            </w:r>
            <w:r>
              <w:rPr>
                <w:spacing w:val="2"/>
                <w:sz w:val="15"/>
              </w:rPr>
              <w:t xml:space="preserve"> </w:t>
            </w:r>
            <w:r>
              <w:rPr>
                <w:sz w:val="15"/>
              </w:rPr>
              <w:t>ideas</w:t>
            </w:r>
            <w:r>
              <w:rPr>
                <w:spacing w:val="2"/>
                <w:sz w:val="15"/>
              </w:rPr>
              <w:t xml:space="preserve"> </w:t>
            </w:r>
            <w:r>
              <w:rPr>
                <w:sz w:val="15"/>
              </w:rPr>
              <w:t>y</w:t>
            </w:r>
            <w:r>
              <w:rPr>
                <w:spacing w:val="1"/>
                <w:sz w:val="15"/>
              </w:rPr>
              <w:t xml:space="preserve"> </w:t>
            </w:r>
            <w:r>
              <w:rPr>
                <w:sz w:val="15"/>
              </w:rPr>
              <w:t>soluciones</w:t>
            </w:r>
            <w:r>
              <w:rPr>
                <w:spacing w:val="1"/>
                <w:sz w:val="15"/>
              </w:rPr>
              <w:t xml:space="preserve"> </w:t>
            </w:r>
            <w:r>
              <w:rPr>
                <w:sz w:val="15"/>
              </w:rPr>
              <w:t>valiosas</w:t>
            </w:r>
            <w:r>
              <w:rPr>
                <w:spacing w:val="2"/>
                <w:sz w:val="15"/>
              </w:rPr>
              <w:t xml:space="preserve"> </w:t>
            </w:r>
            <w:r>
              <w:rPr>
                <w:sz w:val="15"/>
              </w:rPr>
              <w:t>y</w:t>
            </w:r>
            <w:r>
              <w:rPr>
                <w:spacing w:val="2"/>
                <w:sz w:val="15"/>
              </w:rPr>
              <w:t xml:space="preserve"> </w:t>
            </w:r>
            <w:r>
              <w:rPr>
                <w:sz w:val="15"/>
              </w:rPr>
              <w:t>toma</w:t>
            </w:r>
            <w:r>
              <w:rPr>
                <w:spacing w:val="3"/>
                <w:sz w:val="15"/>
              </w:rPr>
              <w:t xml:space="preserve"> </w:t>
            </w:r>
            <w:r>
              <w:rPr>
                <w:sz w:val="15"/>
              </w:rPr>
              <w:t>decisiones,</w:t>
            </w:r>
            <w:r>
              <w:rPr>
                <w:spacing w:val="1"/>
                <w:sz w:val="15"/>
              </w:rPr>
              <w:t xml:space="preserve"> </w:t>
            </w:r>
            <w:r>
              <w:rPr>
                <w:sz w:val="15"/>
              </w:rPr>
              <w:t>de</w:t>
            </w:r>
            <w:r>
              <w:rPr>
                <w:spacing w:val="3"/>
                <w:sz w:val="15"/>
              </w:rPr>
              <w:t xml:space="preserve"> </w:t>
            </w:r>
            <w:r>
              <w:rPr>
                <w:sz w:val="15"/>
              </w:rPr>
              <w:t>manera</w:t>
            </w:r>
            <w:r>
              <w:rPr>
                <w:spacing w:val="1"/>
                <w:sz w:val="15"/>
              </w:rPr>
              <w:t xml:space="preserve"> </w:t>
            </w:r>
            <w:r>
              <w:rPr>
                <w:sz w:val="15"/>
              </w:rPr>
              <w:t>razonada, utilizando estrategias ágiles de planificación</w:t>
            </w:r>
            <w:r>
              <w:rPr>
                <w:spacing w:val="-37"/>
                <w:sz w:val="15"/>
              </w:rPr>
              <w:t xml:space="preserve"> </w:t>
            </w:r>
            <w:r>
              <w:rPr>
                <w:sz w:val="15"/>
              </w:rPr>
              <w:t>y</w:t>
            </w:r>
            <w:r>
              <w:rPr>
                <w:spacing w:val="2"/>
                <w:sz w:val="15"/>
              </w:rPr>
              <w:t xml:space="preserve"> </w:t>
            </w:r>
            <w:r>
              <w:rPr>
                <w:sz w:val="15"/>
              </w:rPr>
              <w:t>gestión,</w:t>
            </w:r>
            <w:r>
              <w:rPr>
                <w:spacing w:val="3"/>
                <w:sz w:val="15"/>
              </w:rPr>
              <w:t xml:space="preserve"> </w:t>
            </w:r>
            <w:r>
              <w:rPr>
                <w:sz w:val="15"/>
              </w:rPr>
              <w:t>y</w:t>
            </w:r>
            <w:r>
              <w:rPr>
                <w:spacing w:val="2"/>
                <w:sz w:val="15"/>
              </w:rPr>
              <w:t xml:space="preserve"> </w:t>
            </w:r>
            <w:r>
              <w:rPr>
                <w:sz w:val="15"/>
              </w:rPr>
              <w:t>reflexiona</w:t>
            </w:r>
            <w:r>
              <w:rPr>
                <w:spacing w:val="2"/>
                <w:sz w:val="15"/>
              </w:rPr>
              <w:t xml:space="preserve"> </w:t>
            </w:r>
            <w:r>
              <w:rPr>
                <w:sz w:val="15"/>
              </w:rPr>
              <w:t>sobre</w:t>
            </w:r>
            <w:r>
              <w:rPr>
                <w:spacing w:val="1"/>
                <w:sz w:val="15"/>
              </w:rPr>
              <w:t xml:space="preserve"> </w:t>
            </w:r>
            <w:r>
              <w:rPr>
                <w:sz w:val="15"/>
              </w:rPr>
              <w:t>el</w:t>
            </w:r>
            <w:r>
              <w:rPr>
                <w:spacing w:val="3"/>
                <w:sz w:val="15"/>
              </w:rPr>
              <w:t xml:space="preserve"> </w:t>
            </w:r>
            <w:r>
              <w:rPr>
                <w:sz w:val="15"/>
              </w:rPr>
              <w:t>proceso</w:t>
            </w:r>
            <w:r>
              <w:rPr>
                <w:spacing w:val="1"/>
                <w:sz w:val="15"/>
              </w:rPr>
              <w:t xml:space="preserve"> </w:t>
            </w:r>
            <w:r>
              <w:rPr>
                <w:sz w:val="15"/>
              </w:rPr>
              <w:t>realizado</w:t>
            </w:r>
            <w:r>
              <w:rPr>
                <w:spacing w:val="2"/>
                <w:sz w:val="15"/>
              </w:rPr>
              <w:t xml:space="preserve"> </w:t>
            </w:r>
            <w:r>
              <w:rPr>
                <w:sz w:val="15"/>
              </w:rPr>
              <w:t>y</w:t>
            </w:r>
            <w:r>
              <w:rPr>
                <w:spacing w:val="2"/>
                <w:sz w:val="15"/>
              </w:rPr>
              <w:t xml:space="preserve"> </w:t>
            </w:r>
            <w:r>
              <w:rPr>
                <w:sz w:val="15"/>
              </w:rPr>
              <w:t>el</w:t>
            </w:r>
            <w:r>
              <w:rPr>
                <w:spacing w:val="1"/>
                <w:sz w:val="15"/>
              </w:rPr>
              <w:t xml:space="preserve"> </w:t>
            </w:r>
            <w:r>
              <w:rPr>
                <w:sz w:val="15"/>
              </w:rPr>
              <w:t>resultado obtenido, para</w:t>
            </w:r>
            <w:r>
              <w:rPr>
                <w:spacing w:val="2"/>
                <w:sz w:val="15"/>
              </w:rPr>
              <w:t xml:space="preserve"> </w:t>
            </w:r>
            <w:r>
              <w:rPr>
                <w:sz w:val="15"/>
              </w:rPr>
              <w:t>llevar a</w:t>
            </w:r>
            <w:r>
              <w:rPr>
                <w:spacing w:val="2"/>
                <w:sz w:val="15"/>
              </w:rPr>
              <w:t xml:space="preserve"> </w:t>
            </w:r>
            <w:r>
              <w:rPr>
                <w:sz w:val="15"/>
              </w:rPr>
              <w:t>término</w:t>
            </w:r>
            <w:r>
              <w:rPr>
                <w:spacing w:val="1"/>
                <w:sz w:val="15"/>
              </w:rPr>
              <w:t xml:space="preserve"> </w:t>
            </w:r>
            <w:r>
              <w:rPr>
                <w:sz w:val="15"/>
              </w:rPr>
              <w:t>el</w:t>
            </w:r>
            <w:r>
              <w:rPr>
                <w:spacing w:val="1"/>
                <w:sz w:val="15"/>
              </w:rPr>
              <w:t xml:space="preserve"> </w:t>
            </w:r>
            <w:r>
              <w:rPr>
                <w:sz w:val="15"/>
              </w:rPr>
              <w:t>proceso</w:t>
            </w:r>
            <w:r>
              <w:rPr>
                <w:spacing w:val="1"/>
                <w:sz w:val="15"/>
              </w:rPr>
              <w:t xml:space="preserve"> </w:t>
            </w:r>
            <w:r>
              <w:rPr>
                <w:sz w:val="15"/>
              </w:rPr>
              <w:t>de</w:t>
            </w:r>
            <w:r>
              <w:rPr>
                <w:spacing w:val="-37"/>
                <w:sz w:val="15"/>
              </w:rPr>
              <w:t xml:space="preserve"> </w:t>
            </w:r>
            <w:r>
              <w:rPr>
                <w:sz w:val="15"/>
              </w:rPr>
              <w:t>creación de</w:t>
            </w:r>
            <w:r>
              <w:rPr>
                <w:spacing w:val="2"/>
                <w:sz w:val="15"/>
              </w:rPr>
              <w:t xml:space="preserve"> </w:t>
            </w:r>
            <w:r>
              <w:rPr>
                <w:sz w:val="15"/>
              </w:rPr>
              <w:t>prototipos</w:t>
            </w:r>
            <w:r>
              <w:rPr>
                <w:spacing w:val="1"/>
                <w:sz w:val="15"/>
              </w:rPr>
              <w:t xml:space="preserve"> </w:t>
            </w:r>
            <w:r>
              <w:rPr>
                <w:sz w:val="15"/>
              </w:rPr>
              <w:t>innovadores</w:t>
            </w:r>
            <w:r>
              <w:rPr>
                <w:spacing w:val="1"/>
                <w:sz w:val="15"/>
              </w:rPr>
              <w:t xml:space="preserve"> </w:t>
            </w:r>
            <w:r>
              <w:rPr>
                <w:sz w:val="15"/>
              </w:rPr>
              <w:t>y</w:t>
            </w:r>
            <w:r>
              <w:rPr>
                <w:spacing w:val="2"/>
                <w:sz w:val="15"/>
              </w:rPr>
              <w:t xml:space="preserve"> </w:t>
            </w:r>
            <w:r>
              <w:rPr>
                <w:sz w:val="15"/>
              </w:rPr>
              <w:t>de</w:t>
            </w:r>
            <w:r>
              <w:rPr>
                <w:spacing w:val="2"/>
                <w:sz w:val="15"/>
              </w:rPr>
              <w:t xml:space="preserve"> </w:t>
            </w:r>
            <w:r>
              <w:rPr>
                <w:sz w:val="15"/>
              </w:rPr>
              <w:t>valor,</w:t>
            </w:r>
            <w:r>
              <w:rPr>
                <w:spacing w:val="1"/>
                <w:sz w:val="15"/>
              </w:rPr>
              <w:t xml:space="preserve"> </w:t>
            </w:r>
            <w:r>
              <w:rPr>
                <w:sz w:val="15"/>
              </w:rPr>
              <w:t>considerando</w:t>
            </w:r>
            <w:r>
              <w:rPr>
                <w:spacing w:val="1"/>
                <w:sz w:val="15"/>
              </w:rPr>
              <w:t xml:space="preserve"> </w:t>
            </w:r>
            <w:r>
              <w:rPr>
                <w:sz w:val="15"/>
              </w:rPr>
              <w:t>la</w:t>
            </w:r>
            <w:r>
              <w:rPr>
                <w:spacing w:val="2"/>
                <w:sz w:val="15"/>
              </w:rPr>
              <w:t xml:space="preserve"> </w:t>
            </w:r>
            <w:r>
              <w:rPr>
                <w:sz w:val="15"/>
              </w:rPr>
              <w:t>experiencia</w:t>
            </w:r>
            <w:r>
              <w:rPr>
                <w:spacing w:val="2"/>
                <w:sz w:val="15"/>
              </w:rPr>
              <w:t xml:space="preserve"> </w:t>
            </w:r>
            <w:r>
              <w:rPr>
                <w:sz w:val="15"/>
              </w:rPr>
              <w:t>como</w:t>
            </w:r>
            <w:r>
              <w:rPr>
                <w:spacing w:val="3"/>
                <w:sz w:val="15"/>
              </w:rPr>
              <w:t xml:space="preserve"> </w:t>
            </w:r>
            <w:r>
              <w:rPr>
                <w:sz w:val="15"/>
              </w:rPr>
              <w:t>una</w:t>
            </w:r>
            <w:r>
              <w:rPr>
                <w:spacing w:val="1"/>
                <w:sz w:val="15"/>
              </w:rPr>
              <w:t xml:space="preserve"> </w:t>
            </w:r>
            <w:r>
              <w:rPr>
                <w:sz w:val="15"/>
              </w:rPr>
              <w:t>oportunidad</w:t>
            </w:r>
            <w:r>
              <w:rPr>
                <w:spacing w:val="1"/>
                <w:sz w:val="15"/>
              </w:rPr>
              <w:t xml:space="preserve"> </w:t>
            </w:r>
            <w:r>
              <w:rPr>
                <w:sz w:val="15"/>
              </w:rPr>
              <w:t>para</w:t>
            </w:r>
            <w:r>
              <w:rPr>
                <w:spacing w:val="1"/>
                <w:sz w:val="15"/>
              </w:rPr>
              <w:t xml:space="preserve"> </w:t>
            </w:r>
            <w:r>
              <w:rPr>
                <w:sz w:val="15"/>
              </w:rPr>
              <w:t>aprender.</w:t>
            </w:r>
          </w:p>
        </w:tc>
        <w:tc>
          <w:tcPr>
            <w:tcW w:w="3733" w:type="dxa"/>
            <w:tcBorders>
              <w:top w:val="single" w:sz="4" w:space="0" w:color="auto"/>
              <w:left w:val="single" w:sz="4" w:space="0" w:color="auto"/>
              <w:bottom w:val="single" w:sz="4" w:space="0" w:color="auto"/>
              <w:right w:val="single" w:sz="4" w:space="0" w:color="auto"/>
            </w:tcBorders>
          </w:tcPr>
          <w:p w14:paraId="68968F21" w14:textId="77777777" w:rsidR="000230CA" w:rsidRDefault="000230CA" w:rsidP="00BF1574">
            <w:pPr>
              <w:pStyle w:val="TableParagraph"/>
              <w:spacing w:before="2" w:line="254" w:lineRule="auto"/>
              <w:ind w:right="32"/>
              <w:rPr>
                <w:sz w:val="15"/>
              </w:rPr>
            </w:pPr>
            <w:r>
              <w:rPr>
                <w:sz w:val="15"/>
              </w:rPr>
              <w:t>CE3.</w:t>
            </w:r>
            <w:r>
              <w:rPr>
                <w:spacing w:val="2"/>
                <w:sz w:val="15"/>
              </w:rPr>
              <w:t xml:space="preserve"> </w:t>
            </w:r>
            <w:r>
              <w:rPr>
                <w:sz w:val="15"/>
              </w:rPr>
              <w:t>Lleva</w:t>
            </w:r>
            <w:r>
              <w:rPr>
                <w:spacing w:val="2"/>
                <w:sz w:val="15"/>
              </w:rPr>
              <w:t xml:space="preserve"> </w:t>
            </w:r>
            <w:r>
              <w:rPr>
                <w:sz w:val="15"/>
              </w:rPr>
              <w:t>a</w:t>
            </w:r>
            <w:r>
              <w:rPr>
                <w:spacing w:val="2"/>
                <w:sz w:val="15"/>
              </w:rPr>
              <w:t xml:space="preserve"> </w:t>
            </w:r>
            <w:r>
              <w:rPr>
                <w:sz w:val="15"/>
              </w:rPr>
              <w:t>cabo</w:t>
            </w:r>
            <w:r>
              <w:rPr>
                <w:spacing w:val="3"/>
                <w:sz w:val="15"/>
              </w:rPr>
              <w:t xml:space="preserve"> </w:t>
            </w:r>
            <w:r>
              <w:rPr>
                <w:sz w:val="15"/>
              </w:rPr>
              <w:t>el</w:t>
            </w:r>
            <w:r>
              <w:rPr>
                <w:spacing w:val="2"/>
                <w:sz w:val="15"/>
              </w:rPr>
              <w:t xml:space="preserve"> </w:t>
            </w:r>
            <w:r>
              <w:rPr>
                <w:sz w:val="15"/>
              </w:rPr>
              <w:t>proceso</w:t>
            </w:r>
            <w:r>
              <w:rPr>
                <w:spacing w:val="2"/>
                <w:sz w:val="15"/>
              </w:rPr>
              <w:t xml:space="preserve"> </w:t>
            </w:r>
            <w:r>
              <w:rPr>
                <w:sz w:val="15"/>
              </w:rPr>
              <w:t>de</w:t>
            </w:r>
            <w:r>
              <w:rPr>
                <w:spacing w:val="2"/>
                <w:sz w:val="15"/>
              </w:rPr>
              <w:t xml:space="preserve"> </w:t>
            </w:r>
            <w:r>
              <w:rPr>
                <w:sz w:val="15"/>
              </w:rPr>
              <w:t>creación</w:t>
            </w:r>
            <w:r>
              <w:rPr>
                <w:spacing w:val="3"/>
                <w:sz w:val="15"/>
              </w:rPr>
              <w:t xml:space="preserve"> </w:t>
            </w:r>
            <w:r>
              <w:rPr>
                <w:sz w:val="15"/>
              </w:rPr>
              <w:t>de</w:t>
            </w:r>
            <w:r>
              <w:rPr>
                <w:spacing w:val="1"/>
                <w:sz w:val="15"/>
              </w:rPr>
              <w:t xml:space="preserve"> </w:t>
            </w:r>
            <w:r>
              <w:rPr>
                <w:sz w:val="15"/>
              </w:rPr>
              <w:t>ideas</w:t>
            </w:r>
            <w:r>
              <w:rPr>
                <w:spacing w:val="3"/>
                <w:sz w:val="15"/>
              </w:rPr>
              <w:t xml:space="preserve"> </w:t>
            </w:r>
            <w:r>
              <w:rPr>
                <w:sz w:val="15"/>
              </w:rPr>
              <w:t>y</w:t>
            </w:r>
            <w:r>
              <w:rPr>
                <w:spacing w:val="1"/>
                <w:sz w:val="15"/>
              </w:rPr>
              <w:t xml:space="preserve"> </w:t>
            </w:r>
            <w:r>
              <w:rPr>
                <w:sz w:val="15"/>
              </w:rPr>
              <w:t>soluciones</w:t>
            </w:r>
            <w:r>
              <w:rPr>
                <w:spacing w:val="7"/>
                <w:sz w:val="15"/>
              </w:rPr>
              <w:t xml:space="preserve"> </w:t>
            </w:r>
            <w:r>
              <w:rPr>
                <w:sz w:val="15"/>
              </w:rPr>
              <w:t>innovadoras</w:t>
            </w:r>
            <w:r>
              <w:rPr>
                <w:spacing w:val="7"/>
                <w:sz w:val="15"/>
              </w:rPr>
              <w:t xml:space="preserve"> </w:t>
            </w:r>
            <w:r>
              <w:rPr>
                <w:sz w:val="15"/>
              </w:rPr>
              <w:t>y</w:t>
            </w:r>
            <w:r>
              <w:rPr>
                <w:spacing w:val="8"/>
                <w:sz w:val="15"/>
              </w:rPr>
              <w:t xml:space="preserve"> </w:t>
            </w:r>
            <w:r>
              <w:rPr>
                <w:sz w:val="15"/>
              </w:rPr>
              <w:t>toma</w:t>
            </w:r>
            <w:r>
              <w:rPr>
                <w:spacing w:val="8"/>
                <w:sz w:val="15"/>
              </w:rPr>
              <w:t xml:space="preserve"> </w:t>
            </w:r>
            <w:r>
              <w:rPr>
                <w:sz w:val="15"/>
              </w:rPr>
              <w:t>decisiones,</w:t>
            </w:r>
            <w:r>
              <w:rPr>
                <w:spacing w:val="7"/>
                <w:sz w:val="15"/>
              </w:rPr>
              <w:t xml:space="preserve"> </w:t>
            </w:r>
            <w:r>
              <w:rPr>
                <w:sz w:val="15"/>
              </w:rPr>
              <w:t>con</w:t>
            </w:r>
            <w:r>
              <w:rPr>
                <w:spacing w:val="1"/>
                <w:sz w:val="15"/>
              </w:rPr>
              <w:t xml:space="preserve"> </w:t>
            </w:r>
            <w:r>
              <w:rPr>
                <w:sz w:val="15"/>
              </w:rPr>
              <w:t>sentido</w:t>
            </w:r>
            <w:r>
              <w:rPr>
                <w:spacing w:val="1"/>
                <w:sz w:val="15"/>
              </w:rPr>
              <w:t xml:space="preserve"> </w:t>
            </w:r>
            <w:r>
              <w:rPr>
                <w:sz w:val="15"/>
              </w:rPr>
              <w:t>crítico</w:t>
            </w:r>
            <w:r>
              <w:rPr>
                <w:spacing w:val="3"/>
                <w:sz w:val="15"/>
              </w:rPr>
              <w:t xml:space="preserve"> </w:t>
            </w:r>
            <w:r>
              <w:rPr>
                <w:sz w:val="15"/>
              </w:rPr>
              <w:t>y</w:t>
            </w:r>
            <w:r>
              <w:rPr>
                <w:spacing w:val="3"/>
                <w:sz w:val="15"/>
              </w:rPr>
              <w:t xml:space="preserve"> </w:t>
            </w:r>
            <w:r>
              <w:rPr>
                <w:sz w:val="15"/>
              </w:rPr>
              <w:t>ético,</w:t>
            </w:r>
            <w:r>
              <w:rPr>
                <w:spacing w:val="2"/>
                <w:sz w:val="15"/>
              </w:rPr>
              <w:t xml:space="preserve"> </w:t>
            </w:r>
            <w:r>
              <w:rPr>
                <w:sz w:val="15"/>
              </w:rPr>
              <w:t>aplicando</w:t>
            </w:r>
            <w:r>
              <w:rPr>
                <w:spacing w:val="2"/>
                <w:sz w:val="15"/>
              </w:rPr>
              <w:t xml:space="preserve"> </w:t>
            </w:r>
            <w:r>
              <w:rPr>
                <w:sz w:val="15"/>
              </w:rPr>
              <w:t>conocimientos</w:t>
            </w:r>
            <w:r>
              <w:rPr>
                <w:spacing w:val="1"/>
                <w:sz w:val="15"/>
              </w:rPr>
              <w:t xml:space="preserve"> </w:t>
            </w:r>
            <w:r>
              <w:rPr>
                <w:sz w:val="15"/>
              </w:rPr>
              <w:t>técnicos</w:t>
            </w:r>
            <w:r>
              <w:rPr>
                <w:spacing w:val="2"/>
                <w:sz w:val="15"/>
              </w:rPr>
              <w:t xml:space="preserve"> </w:t>
            </w:r>
            <w:r>
              <w:rPr>
                <w:sz w:val="15"/>
              </w:rPr>
              <w:t>específicos</w:t>
            </w:r>
            <w:r>
              <w:rPr>
                <w:spacing w:val="2"/>
                <w:sz w:val="15"/>
              </w:rPr>
              <w:t xml:space="preserve"> </w:t>
            </w:r>
            <w:r>
              <w:rPr>
                <w:sz w:val="15"/>
              </w:rPr>
              <w:t>y</w:t>
            </w:r>
            <w:r>
              <w:rPr>
                <w:spacing w:val="2"/>
                <w:sz w:val="15"/>
              </w:rPr>
              <w:t xml:space="preserve"> </w:t>
            </w:r>
            <w:r>
              <w:rPr>
                <w:sz w:val="15"/>
              </w:rPr>
              <w:t>estrategias</w:t>
            </w:r>
            <w:r>
              <w:rPr>
                <w:spacing w:val="3"/>
                <w:sz w:val="15"/>
              </w:rPr>
              <w:t xml:space="preserve"> </w:t>
            </w:r>
            <w:r>
              <w:rPr>
                <w:sz w:val="15"/>
              </w:rPr>
              <w:t>ágiles</w:t>
            </w:r>
            <w:r>
              <w:rPr>
                <w:spacing w:val="1"/>
                <w:sz w:val="15"/>
              </w:rPr>
              <w:t xml:space="preserve"> </w:t>
            </w:r>
            <w:r>
              <w:rPr>
                <w:sz w:val="15"/>
              </w:rPr>
              <w:t>de</w:t>
            </w:r>
            <w:r>
              <w:rPr>
                <w:spacing w:val="1"/>
                <w:sz w:val="15"/>
              </w:rPr>
              <w:t xml:space="preserve"> </w:t>
            </w:r>
            <w:r>
              <w:rPr>
                <w:sz w:val="15"/>
              </w:rPr>
              <w:t>planificación y</w:t>
            </w:r>
            <w:r>
              <w:rPr>
                <w:spacing w:val="1"/>
                <w:sz w:val="15"/>
              </w:rPr>
              <w:t xml:space="preserve"> </w:t>
            </w:r>
            <w:r>
              <w:rPr>
                <w:sz w:val="15"/>
              </w:rPr>
              <w:t>gestión de</w:t>
            </w:r>
            <w:r>
              <w:rPr>
                <w:spacing w:val="1"/>
                <w:sz w:val="15"/>
              </w:rPr>
              <w:t xml:space="preserve"> </w:t>
            </w:r>
            <w:r>
              <w:rPr>
                <w:sz w:val="15"/>
              </w:rPr>
              <w:t>proyectos, y</w:t>
            </w:r>
            <w:r>
              <w:rPr>
                <w:spacing w:val="1"/>
                <w:sz w:val="15"/>
              </w:rPr>
              <w:t xml:space="preserve"> </w:t>
            </w:r>
            <w:r>
              <w:rPr>
                <w:sz w:val="15"/>
              </w:rPr>
              <w:t>reflexiona sobre</w:t>
            </w:r>
            <w:r>
              <w:rPr>
                <w:spacing w:val="-37"/>
                <w:sz w:val="15"/>
              </w:rPr>
              <w:t xml:space="preserve"> </w:t>
            </w:r>
            <w:r>
              <w:rPr>
                <w:sz w:val="15"/>
              </w:rPr>
              <w:t>el</w:t>
            </w:r>
            <w:r>
              <w:rPr>
                <w:spacing w:val="2"/>
                <w:sz w:val="15"/>
              </w:rPr>
              <w:t xml:space="preserve"> </w:t>
            </w:r>
            <w:r>
              <w:rPr>
                <w:sz w:val="15"/>
              </w:rPr>
              <w:t>proceso</w:t>
            </w:r>
            <w:r>
              <w:rPr>
                <w:spacing w:val="1"/>
                <w:sz w:val="15"/>
              </w:rPr>
              <w:t xml:space="preserve"> </w:t>
            </w:r>
            <w:r>
              <w:rPr>
                <w:sz w:val="15"/>
              </w:rPr>
              <w:t>realizado</w:t>
            </w:r>
            <w:r>
              <w:rPr>
                <w:spacing w:val="2"/>
                <w:sz w:val="15"/>
              </w:rPr>
              <w:t xml:space="preserve"> </w:t>
            </w:r>
            <w:r>
              <w:rPr>
                <w:sz w:val="15"/>
              </w:rPr>
              <w:t>y</w:t>
            </w:r>
            <w:r>
              <w:rPr>
                <w:spacing w:val="2"/>
                <w:sz w:val="15"/>
              </w:rPr>
              <w:t xml:space="preserve"> </w:t>
            </w:r>
            <w:r>
              <w:rPr>
                <w:sz w:val="15"/>
              </w:rPr>
              <w:t>el</w:t>
            </w:r>
            <w:r>
              <w:rPr>
                <w:spacing w:val="3"/>
                <w:sz w:val="15"/>
              </w:rPr>
              <w:t xml:space="preserve"> </w:t>
            </w:r>
            <w:r>
              <w:rPr>
                <w:sz w:val="15"/>
              </w:rPr>
              <w:t>resultado</w:t>
            </w:r>
            <w:r>
              <w:rPr>
                <w:spacing w:val="1"/>
                <w:sz w:val="15"/>
              </w:rPr>
              <w:t xml:space="preserve"> </w:t>
            </w:r>
            <w:r>
              <w:rPr>
                <w:sz w:val="15"/>
              </w:rPr>
              <w:t>obtenido,</w:t>
            </w:r>
            <w:r>
              <w:rPr>
                <w:spacing w:val="1"/>
                <w:sz w:val="15"/>
              </w:rPr>
              <w:t xml:space="preserve"> </w:t>
            </w:r>
            <w:r>
              <w:rPr>
                <w:sz w:val="15"/>
              </w:rPr>
              <w:t>para</w:t>
            </w:r>
            <w:r>
              <w:rPr>
                <w:spacing w:val="1"/>
                <w:sz w:val="15"/>
              </w:rPr>
              <w:t xml:space="preserve"> </w:t>
            </w:r>
            <w:r>
              <w:rPr>
                <w:sz w:val="15"/>
              </w:rPr>
              <w:t>elaborar</w:t>
            </w:r>
            <w:r>
              <w:rPr>
                <w:spacing w:val="1"/>
                <w:sz w:val="15"/>
              </w:rPr>
              <w:t xml:space="preserve"> </w:t>
            </w:r>
            <w:r>
              <w:rPr>
                <w:sz w:val="15"/>
              </w:rPr>
              <w:t>un</w:t>
            </w:r>
            <w:r>
              <w:rPr>
                <w:spacing w:val="2"/>
                <w:sz w:val="15"/>
              </w:rPr>
              <w:t xml:space="preserve"> </w:t>
            </w:r>
            <w:r>
              <w:rPr>
                <w:sz w:val="15"/>
              </w:rPr>
              <w:t>prototipo</w:t>
            </w:r>
            <w:r>
              <w:rPr>
                <w:spacing w:val="2"/>
                <w:sz w:val="15"/>
              </w:rPr>
              <w:t xml:space="preserve"> </w:t>
            </w:r>
            <w:r>
              <w:rPr>
                <w:sz w:val="15"/>
              </w:rPr>
              <w:t>final</w:t>
            </w:r>
            <w:r>
              <w:rPr>
                <w:spacing w:val="2"/>
                <w:sz w:val="15"/>
              </w:rPr>
              <w:t xml:space="preserve"> </w:t>
            </w:r>
            <w:r>
              <w:rPr>
                <w:sz w:val="15"/>
              </w:rPr>
              <w:t>de</w:t>
            </w:r>
            <w:r>
              <w:rPr>
                <w:spacing w:val="2"/>
                <w:sz w:val="15"/>
              </w:rPr>
              <w:t xml:space="preserve"> </w:t>
            </w:r>
            <w:r>
              <w:rPr>
                <w:sz w:val="15"/>
              </w:rPr>
              <w:t>valor</w:t>
            </w:r>
            <w:r>
              <w:rPr>
                <w:spacing w:val="2"/>
                <w:sz w:val="15"/>
              </w:rPr>
              <w:t xml:space="preserve"> </w:t>
            </w:r>
            <w:r>
              <w:rPr>
                <w:sz w:val="15"/>
              </w:rPr>
              <w:t>para</w:t>
            </w:r>
            <w:r>
              <w:rPr>
                <w:spacing w:val="2"/>
                <w:sz w:val="15"/>
              </w:rPr>
              <w:t xml:space="preserve"> </w:t>
            </w:r>
            <w:r>
              <w:rPr>
                <w:sz w:val="15"/>
              </w:rPr>
              <w:t>los</w:t>
            </w:r>
            <w:r>
              <w:rPr>
                <w:spacing w:val="2"/>
                <w:sz w:val="15"/>
              </w:rPr>
              <w:t xml:space="preserve"> </w:t>
            </w:r>
            <w:r>
              <w:rPr>
                <w:sz w:val="15"/>
              </w:rPr>
              <w:t>demás,</w:t>
            </w:r>
            <w:r>
              <w:rPr>
                <w:spacing w:val="1"/>
                <w:sz w:val="15"/>
              </w:rPr>
              <w:t xml:space="preserve"> </w:t>
            </w:r>
            <w:r>
              <w:rPr>
                <w:sz w:val="15"/>
              </w:rPr>
              <w:t>considerando</w:t>
            </w:r>
            <w:r>
              <w:rPr>
                <w:spacing w:val="1"/>
                <w:sz w:val="15"/>
              </w:rPr>
              <w:t xml:space="preserve"> </w:t>
            </w:r>
            <w:r>
              <w:rPr>
                <w:sz w:val="15"/>
              </w:rPr>
              <w:t>tanto</w:t>
            </w:r>
            <w:r>
              <w:rPr>
                <w:spacing w:val="2"/>
                <w:sz w:val="15"/>
              </w:rPr>
              <w:t xml:space="preserve"> </w:t>
            </w:r>
            <w:r>
              <w:rPr>
                <w:sz w:val="15"/>
              </w:rPr>
              <w:t>la</w:t>
            </w:r>
            <w:r>
              <w:rPr>
                <w:spacing w:val="2"/>
                <w:sz w:val="15"/>
              </w:rPr>
              <w:t xml:space="preserve"> </w:t>
            </w:r>
            <w:r>
              <w:rPr>
                <w:sz w:val="15"/>
              </w:rPr>
              <w:t>experiencia</w:t>
            </w:r>
            <w:r>
              <w:rPr>
                <w:spacing w:val="2"/>
                <w:sz w:val="15"/>
              </w:rPr>
              <w:t xml:space="preserve"> </w:t>
            </w:r>
            <w:r>
              <w:rPr>
                <w:sz w:val="15"/>
              </w:rPr>
              <w:t>de</w:t>
            </w:r>
            <w:r>
              <w:rPr>
                <w:spacing w:val="3"/>
                <w:sz w:val="15"/>
              </w:rPr>
              <w:t xml:space="preserve"> </w:t>
            </w:r>
            <w:r>
              <w:rPr>
                <w:sz w:val="15"/>
              </w:rPr>
              <w:t>éxito</w:t>
            </w:r>
            <w:r>
              <w:rPr>
                <w:spacing w:val="1"/>
                <w:sz w:val="15"/>
              </w:rPr>
              <w:t xml:space="preserve"> </w:t>
            </w:r>
            <w:r>
              <w:rPr>
                <w:sz w:val="15"/>
              </w:rPr>
              <w:t>como</w:t>
            </w:r>
            <w:r>
              <w:rPr>
                <w:spacing w:val="3"/>
                <w:sz w:val="15"/>
              </w:rPr>
              <w:t xml:space="preserve"> </w:t>
            </w:r>
            <w:r>
              <w:rPr>
                <w:sz w:val="15"/>
              </w:rPr>
              <w:t>de</w:t>
            </w:r>
          </w:p>
          <w:p w14:paraId="72FDE57D" w14:textId="77777777" w:rsidR="000230CA" w:rsidRDefault="000230CA" w:rsidP="00BF1574">
            <w:pPr>
              <w:pStyle w:val="TableParagraph"/>
              <w:spacing w:before="6" w:line="154" w:lineRule="exact"/>
              <w:rPr>
                <w:sz w:val="15"/>
              </w:rPr>
            </w:pPr>
            <w:proofErr w:type="gramStart"/>
            <w:r>
              <w:rPr>
                <w:sz w:val="15"/>
              </w:rPr>
              <w:t>fracaso</w:t>
            </w:r>
            <w:proofErr w:type="gramEnd"/>
            <w:r>
              <w:rPr>
                <w:sz w:val="15"/>
              </w:rPr>
              <w:t>,</w:t>
            </w:r>
            <w:r>
              <w:rPr>
                <w:spacing w:val="2"/>
                <w:sz w:val="15"/>
              </w:rPr>
              <w:t xml:space="preserve"> </w:t>
            </w:r>
            <w:r>
              <w:rPr>
                <w:sz w:val="15"/>
              </w:rPr>
              <w:t>una</w:t>
            </w:r>
            <w:r>
              <w:rPr>
                <w:spacing w:val="1"/>
                <w:sz w:val="15"/>
              </w:rPr>
              <w:t xml:space="preserve"> </w:t>
            </w:r>
            <w:r>
              <w:rPr>
                <w:sz w:val="15"/>
              </w:rPr>
              <w:t>oportunidad</w:t>
            </w:r>
            <w:r>
              <w:rPr>
                <w:spacing w:val="1"/>
                <w:sz w:val="15"/>
              </w:rPr>
              <w:t xml:space="preserve"> </w:t>
            </w:r>
            <w:r>
              <w:rPr>
                <w:sz w:val="15"/>
              </w:rPr>
              <w:t>para</w:t>
            </w:r>
            <w:r>
              <w:rPr>
                <w:spacing w:val="2"/>
                <w:sz w:val="15"/>
              </w:rPr>
              <w:t xml:space="preserve"> </w:t>
            </w:r>
            <w:r>
              <w:rPr>
                <w:sz w:val="15"/>
              </w:rPr>
              <w:t>aprender.</w:t>
            </w:r>
          </w:p>
        </w:tc>
      </w:tr>
    </w:tbl>
    <w:p w14:paraId="3F0B54E9" w14:textId="77777777" w:rsidR="000230CA" w:rsidRPr="00096D21" w:rsidRDefault="000230CA" w:rsidP="000230CA">
      <w:pPr>
        <w:pBdr>
          <w:top w:val="nil"/>
          <w:left w:val="nil"/>
          <w:bottom w:val="nil"/>
          <w:right w:val="nil"/>
          <w:between w:val="nil"/>
        </w:pBdr>
        <w:rPr>
          <w:b/>
        </w:rPr>
      </w:pPr>
    </w:p>
    <w:p w14:paraId="30C53E5F" w14:textId="77777777" w:rsidR="000230CA" w:rsidRPr="00096D21" w:rsidRDefault="000230CA" w:rsidP="00D50B82">
      <w:pPr>
        <w:pBdr>
          <w:top w:val="nil"/>
          <w:left w:val="nil"/>
          <w:bottom w:val="nil"/>
          <w:right w:val="nil"/>
          <w:between w:val="nil"/>
        </w:pBdr>
        <w:spacing w:after="120"/>
        <w:rPr>
          <w:b/>
        </w:rPr>
      </w:pPr>
      <w:r w:rsidRPr="00096D21">
        <w:rPr>
          <w:b/>
        </w:rPr>
        <w:t>– Competencia en conciencia y expresión culturales</w:t>
      </w:r>
      <w:proofErr w:type="gramStart"/>
      <w:r w:rsidRPr="00096D21">
        <w:rPr>
          <w:b/>
        </w:rPr>
        <w:t>.(</w:t>
      </w:r>
      <w:proofErr w:type="gramEnd"/>
      <w:r w:rsidRPr="00096D21">
        <w:rPr>
          <w:b/>
        </w:rPr>
        <w:t>CCEC)</w:t>
      </w:r>
    </w:p>
    <w:tbl>
      <w:tblPr>
        <w:tblStyle w:val="TableNormal"/>
        <w:tblW w:w="0" w:type="auto"/>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3733"/>
        <w:gridCol w:w="3733"/>
      </w:tblGrid>
      <w:tr w:rsidR="000230CA" w14:paraId="7795D76E" w14:textId="77777777" w:rsidTr="00BF1574">
        <w:trPr>
          <w:trHeight w:val="354"/>
        </w:trPr>
        <w:tc>
          <w:tcPr>
            <w:tcW w:w="3733" w:type="dxa"/>
            <w:tcBorders>
              <w:left w:val="single" w:sz="4" w:space="0" w:color="333333"/>
              <w:bottom w:val="single" w:sz="4" w:space="0" w:color="auto"/>
              <w:right w:val="single" w:sz="4" w:space="0" w:color="333333"/>
            </w:tcBorders>
            <w:shd w:val="clear" w:color="auto" w:fill="EDEDED"/>
          </w:tcPr>
          <w:p w14:paraId="19F6802E" w14:textId="77777777" w:rsidR="000230CA" w:rsidRDefault="000230CA" w:rsidP="00BF1574">
            <w:pPr>
              <w:pStyle w:val="TableParagraph"/>
              <w:spacing w:line="169" w:lineRule="exact"/>
              <w:ind w:left="102" w:right="93"/>
              <w:jc w:val="center"/>
              <w:rPr>
                <w:rFonts w:ascii="Arial" w:hAnsi="Arial"/>
                <w:b/>
                <w:sz w:val="15"/>
              </w:rPr>
            </w:pPr>
            <w:r>
              <w:rPr>
                <w:rFonts w:ascii="Arial" w:hAnsi="Arial"/>
                <w:b/>
                <w:sz w:val="15"/>
              </w:rPr>
              <w:t>Al</w:t>
            </w:r>
            <w:r>
              <w:rPr>
                <w:rFonts w:ascii="Arial" w:hAnsi="Arial"/>
                <w:b/>
                <w:spacing w:val="1"/>
                <w:sz w:val="15"/>
              </w:rPr>
              <w:t xml:space="preserve"> </w:t>
            </w:r>
            <w:r>
              <w:rPr>
                <w:rFonts w:ascii="Arial" w:hAnsi="Arial"/>
                <w:b/>
                <w:sz w:val="15"/>
              </w:rPr>
              <w:t>completar</w:t>
            </w:r>
            <w:r>
              <w:rPr>
                <w:rFonts w:ascii="Arial" w:hAnsi="Arial"/>
                <w:b/>
                <w:spacing w:val="1"/>
                <w:sz w:val="15"/>
              </w:rPr>
              <w:t xml:space="preserve"> </w:t>
            </w:r>
            <w:r>
              <w:rPr>
                <w:rFonts w:ascii="Arial" w:hAnsi="Arial"/>
                <w:b/>
                <w:sz w:val="15"/>
              </w:rPr>
              <w:t>la</w:t>
            </w:r>
            <w:r>
              <w:rPr>
                <w:rFonts w:ascii="Arial" w:hAnsi="Arial"/>
                <w:b/>
                <w:spacing w:val="2"/>
                <w:sz w:val="15"/>
              </w:rPr>
              <w:t xml:space="preserve"> </w:t>
            </w:r>
            <w:r>
              <w:rPr>
                <w:rFonts w:ascii="Arial" w:hAnsi="Arial"/>
                <w:b/>
                <w:sz w:val="15"/>
              </w:rPr>
              <w:t>enseñanza</w:t>
            </w:r>
            <w:r>
              <w:rPr>
                <w:rFonts w:ascii="Arial" w:hAnsi="Arial"/>
                <w:b/>
                <w:spacing w:val="1"/>
                <w:sz w:val="15"/>
              </w:rPr>
              <w:t xml:space="preserve"> </w:t>
            </w:r>
            <w:r>
              <w:rPr>
                <w:rFonts w:ascii="Arial" w:hAnsi="Arial"/>
                <w:b/>
                <w:sz w:val="15"/>
              </w:rPr>
              <w:t>básica,</w:t>
            </w:r>
            <w:r>
              <w:rPr>
                <w:rFonts w:ascii="Arial" w:hAnsi="Arial"/>
                <w:b/>
                <w:spacing w:val="1"/>
                <w:sz w:val="15"/>
              </w:rPr>
              <w:t xml:space="preserve"> </w:t>
            </w:r>
            <w:r>
              <w:rPr>
                <w:rFonts w:ascii="Arial" w:hAnsi="Arial"/>
                <w:b/>
                <w:sz w:val="15"/>
              </w:rPr>
              <w:t>el</w:t>
            </w:r>
            <w:r>
              <w:rPr>
                <w:rFonts w:ascii="Arial" w:hAnsi="Arial"/>
                <w:b/>
                <w:spacing w:val="2"/>
                <w:sz w:val="15"/>
              </w:rPr>
              <w:t xml:space="preserve"> </w:t>
            </w:r>
            <w:r>
              <w:rPr>
                <w:rFonts w:ascii="Arial" w:hAnsi="Arial"/>
                <w:b/>
                <w:sz w:val="15"/>
              </w:rPr>
              <w:t>alumno</w:t>
            </w:r>
            <w:r>
              <w:rPr>
                <w:rFonts w:ascii="Arial" w:hAnsi="Arial"/>
                <w:b/>
                <w:spacing w:val="1"/>
                <w:sz w:val="15"/>
              </w:rPr>
              <w:t xml:space="preserve"> </w:t>
            </w:r>
            <w:r>
              <w:rPr>
                <w:rFonts w:ascii="Arial" w:hAnsi="Arial"/>
                <w:b/>
                <w:sz w:val="15"/>
              </w:rPr>
              <w:t>o</w:t>
            </w:r>
            <w:r>
              <w:rPr>
                <w:rFonts w:ascii="Arial" w:hAnsi="Arial"/>
                <w:b/>
                <w:spacing w:val="1"/>
                <w:sz w:val="15"/>
              </w:rPr>
              <w:t xml:space="preserve"> </w:t>
            </w:r>
            <w:r>
              <w:rPr>
                <w:rFonts w:ascii="Arial" w:hAnsi="Arial"/>
                <w:b/>
                <w:sz w:val="15"/>
              </w:rPr>
              <w:t>la</w:t>
            </w:r>
          </w:p>
          <w:p w14:paraId="20A02AFF" w14:textId="77777777" w:rsidR="000230CA" w:rsidRDefault="000230CA" w:rsidP="00BF1574">
            <w:pPr>
              <w:pStyle w:val="TableParagraph"/>
              <w:spacing w:before="8" w:line="157"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c>
          <w:tcPr>
            <w:tcW w:w="3733" w:type="dxa"/>
            <w:tcBorders>
              <w:left w:val="single" w:sz="4" w:space="0" w:color="333333"/>
              <w:bottom w:val="single" w:sz="4" w:space="0" w:color="auto"/>
              <w:right w:val="single" w:sz="4" w:space="0" w:color="333333"/>
            </w:tcBorders>
            <w:shd w:val="clear" w:color="auto" w:fill="EDEDED"/>
          </w:tcPr>
          <w:p w14:paraId="3B9E3AA6" w14:textId="77777777" w:rsidR="000230CA" w:rsidRDefault="000230CA" w:rsidP="00BF1574">
            <w:pPr>
              <w:pStyle w:val="TableParagraph"/>
              <w:spacing w:line="169" w:lineRule="exact"/>
              <w:ind w:left="101" w:right="93"/>
              <w:jc w:val="center"/>
              <w:rPr>
                <w:rFonts w:ascii="Arial"/>
                <w:b/>
                <w:sz w:val="15"/>
              </w:rPr>
            </w:pPr>
            <w:r>
              <w:rPr>
                <w:rFonts w:ascii="Arial"/>
                <w:b/>
                <w:sz w:val="15"/>
              </w:rPr>
              <w:t>Al</w:t>
            </w:r>
            <w:r>
              <w:rPr>
                <w:rFonts w:ascii="Arial"/>
                <w:b/>
                <w:spacing w:val="1"/>
                <w:sz w:val="15"/>
              </w:rPr>
              <w:t xml:space="preserve"> </w:t>
            </w:r>
            <w:r>
              <w:rPr>
                <w:rFonts w:ascii="Arial"/>
                <w:b/>
                <w:sz w:val="15"/>
              </w:rPr>
              <w:t>completar</w:t>
            </w:r>
            <w:r>
              <w:rPr>
                <w:rFonts w:ascii="Arial"/>
                <w:b/>
                <w:spacing w:val="1"/>
                <w:sz w:val="15"/>
              </w:rPr>
              <w:t xml:space="preserve"> </w:t>
            </w:r>
            <w:r>
              <w:rPr>
                <w:rFonts w:ascii="Arial"/>
                <w:b/>
                <w:sz w:val="15"/>
              </w:rPr>
              <w:t>el</w:t>
            </w:r>
            <w:r>
              <w:rPr>
                <w:rFonts w:ascii="Arial"/>
                <w:b/>
                <w:spacing w:val="2"/>
                <w:sz w:val="15"/>
              </w:rPr>
              <w:t xml:space="preserve"> </w:t>
            </w:r>
            <w:r>
              <w:rPr>
                <w:rFonts w:ascii="Arial"/>
                <w:b/>
                <w:sz w:val="15"/>
              </w:rPr>
              <w:t>Bachillerato,</w:t>
            </w:r>
            <w:r>
              <w:rPr>
                <w:rFonts w:ascii="Arial"/>
                <w:b/>
                <w:spacing w:val="1"/>
                <w:sz w:val="15"/>
              </w:rPr>
              <w:t xml:space="preserve"> </w:t>
            </w:r>
            <w:r>
              <w:rPr>
                <w:rFonts w:ascii="Arial"/>
                <w:b/>
                <w:sz w:val="15"/>
              </w:rPr>
              <w:t>el</w:t>
            </w:r>
            <w:r>
              <w:rPr>
                <w:rFonts w:ascii="Arial"/>
                <w:b/>
                <w:spacing w:val="1"/>
                <w:sz w:val="15"/>
              </w:rPr>
              <w:t xml:space="preserve"> </w:t>
            </w:r>
            <w:r>
              <w:rPr>
                <w:rFonts w:ascii="Arial"/>
                <w:b/>
                <w:sz w:val="15"/>
              </w:rPr>
              <w:t>alumno</w:t>
            </w:r>
            <w:r>
              <w:rPr>
                <w:rFonts w:ascii="Arial"/>
                <w:b/>
                <w:spacing w:val="2"/>
                <w:sz w:val="15"/>
              </w:rPr>
              <w:t xml:space="preserve"> </w:t>
            </w:r>
            <w:r>
              <w:rPr>
                <w:rFonts w:ascii="Arial"/>
                <w:b/>
                <w:sz w:val="15"/>
              </w:rPr>
              <w:t>o</w:t>
            </w:r>
            <w:r>
              <w:rPr>
                <w:rFonts w:ascii="Arial"/>
                <w:b/>
                <w:spacing w:val="1"/>
                <w:sz w:val="15"/>
              </w:rPr>
              <w:t xml:space="preserve"> </w:t>
            </w:r>
            <w:r>
              <w:rPr>
                <w:rFonts w:ascii="Arial"/>
                <w:b/>
                <w:sz w:val="15"/>
              </w:rPr>
              <w:t>la</w:t>
            </w:r>
          </w:p>
          <w:p w14:paraId="403CCD1E" w14:textId="77777777" w:rsidR="000230CA" w:rsidRDefault="000230CA" w:rsidP="00BF1574">
            <w:pPr>
              <w:pStyle w:val="TableParagraph"/>
              <w:spacing w:before="8" w:line="157" w:lineRule="exact"/>
              <w:ind w:left="101" w:right="93"/>
              <w:jc w:val="center"/>
              <w:rPr>
                <w:rFonts w:ascii="Arial" w:hAnsi="Arial"/>
                <w:b/>
                <w:sz w:val="15"/>
              </w:rPr>
            </w:pPr>
            <w:proofErr w:type="gramStart"/>
            <w:r>
              <w:rPr>
                <w:rFonts w:ascii="Arial" w:hAnsi="Arial"/>
                <w:b/>
                <w:sz w:val="15"/>
              </w:rPr>
              <w:t>alumna</w:t>
            </w:r>
            <w:proofErr w:type="gramEnd"/>
            <w:r>
              <w:rPr>
                <w:rFonts w:ascii="Arial" w:hAnsi="Arial"/>
                <w:b/>
                <w:sz w:val="15"/>
              </w:rPr>
              <w:t>…</w:t>
            </w:r>
          </w:p>
        </w:tc>
      </w:tr>
      <w:tr w:rsidR="000230CA" w14:paraId="22E7C9F2" w14:textId="77777777" w:rsidTr="00BF1574">
        <w:trPr>
          <w:trHeight w:val="1079"/>
        </w:trPr>
        <w:tc>
          <w:tcPr>
            <w:tcW w:w="3733" w:type="dxa"/>
            <w:tcBorders>
              <w:top w:val="single" w:sz="4" w:space="0" w:color="auto"/>
              <w:left w:val="single" w:sz="4" w:space="0" w:color="auto"/>
              <w:bottom w:val="single" w:sz="4" w:space="0" w:color="auto"/>
              <w:right w:val="single" w:sz="4" w:space="0" w:color="auto"/>
            </w:tcBorders>
          </w:tcPr>
          <w:p w14:paraId="4A768781" w14:textId="77777777" w:rsidR="000230CA" w:rsidRDefault="000230CA" w:rsidP="00BF1574">
            <w:pPr>
              <w:pStyle w:val="TableParagraph"/>
              <w:spacing w:before="9"/>
              <w:ind w:left="0"/>
              <w:rPr>
                <w:rFonts w:ascii="Arial"/>
                <w:i/>
                <w:sz w:val="15"/>
              </w:rPr>
            </w:pPr>
          </w:p>
          <w:p w14:paraId="403932F6" w14:textId="77777777" w:rsidR="000230CA" w:rsidRDefault="000230CA" w:rsidP="00BF1574">
            <w:pPr>
              <w:pStyle w:val="TableParagraph"/>
              <w:spacing w:line="254" w:lineRule="auto"/>
              <w:ind w:right="39"/>
              <w:rPr>
                <w:sz w:val="15"/>
              </w:rPr>
            </w:pPr>
            <w:r>
              <w:rPr>
                <w:sz w:val="15"/>
              </w:rPr>
              <w:t>CCEC1.</w:t>
            </w:r>
            <w:r>
              <w:rPr>
                <w:spacing w:val="3"/>
                <w:sz w:val="15"/>
              </w:rPr>
              <w:t xml:space="preserve"> </w:t>
            </w:r>
            <w:r>
              <w:rPr>
                <w:sz w:val="15"/>
              </w:rPr>
              <w:t>Conoce,</w:t>
            </w:r>
            <w:r>
              <w:rPr>
                <w:spacing w:val="2"/>
                <w:sz w:val="15"/>
              </w:rPr>
              <w:t xml:space="preserve"> </w:t>
            </w:r>
            <w:r>
              <w:rPr>
                <w:sz w:val="15"/>
              </w:rPr>
              <w:t>aprecia</w:t>
            </w:r>
            <w:r>
              <w:rPr>
                <w:spacing w:val="3"/>
                <w:sz w:val="15"/>
              </w:rPr>
              <w:t xml:space="preserve"> </w:t>
            </w:r>
            <w:r>
              <w:rPr>
                <w:sz w:val="15"/>
              </w:rPr>
              <w:t>críticamente</w:t>
            </w:r>
            <w:r>
              <w:rPr>
                <w:spacing w:val="3"/>
                <w:sz w:val="15"/>
              </w:rPr>
              <w:t xml:space="preserve"> </w:t>
            </w:r>
            <w:r>
              <w:rPr>
                <w:sz w:val="15"/>
              </w:rPr>
              <w:t>y</w:t>
            </w:r>
            <w:r>
              <w:rPr>
                <w:spacing w:val="3"/>
                <w:sz w:val="15"/>
              </w:rPr>
              <w:t xml:space="preserve"> </w:t>
            </w:r>
            <w:r>
              <w:rPr>
                <w:sz w:val="15"/>
              </w:rPr>
              <w:t>respeta</w:t>
            </w:r>
            <w:r>
              <w:rPr>
                <w:spacing w:val="3"/>
                <w:sz w:val="15"/>
              </w:rPr>
              <w:t xml:space="preserve"> </w:t>
            </w:r>
            <w:r>
              <w:rPr>
                <w:sz w:val="15"/>
              </w:rPr>
              <w:t>el</w:t>
            </w:r>
            <w:r>
              <w:rPr>
                <w:spacing w:val="1"/>
                <w:sz w:val="15"/>
              </w:rPr>
              <w:t xml:space="preserve"> </w:t>
            </w:r>
            <w:r>
              <w:rPr>
                <w:sz w:val="15"/>
              </w:rPr>
              <w:t>patrimonio</w:t>
            </w:r>
            <w:r>
              <w:rPr>
                <w:spacing w:val="1"/>
                <w:sz w:val="15"/>
              </w:rPr>
              <w:t xml:space="preserve"> </w:t>
            </w:r>
            <w:r>
              <w:rPr>
                <w:sz w:val="15"/>
              </w:rPr>
              <w:t>cultural</w:t>
            </w:r>
            <w:r>
              <w:rPr>
                <w:spacing w:val="2"/>
                <w:sz w:val="15"/>
              </w:rPr>
              <w:t xml:space="preserve"> </w:t>
            </w:r>
            <w:r>
              <w:rPr>
                <w:sz w:val="15"/>
              </w:rPr>
              <w:t>y</w:t>
            </w:r>
            <w:r>
              <w:rPr>
                <w:spacing w:val="3"/>
                <w:sz w:val="15"/>
              </w:rPr>
              <w:t xml:space="preserve"> </w:t>
            </w:r>
            <w:r>
              <w:rPr>
                <w:sz w:val="15"/>
              </w:rPr>
              <w:t>artístico,</w:t>
            </w:r>
            <w:r>
              <w:rPr>
                <w:spacing w:val="3"/>
                <w:sz w:val="15"/>
              </w:rPr>
              <w:t xml:space="preserve"> </w:t>
            </w:r>
            <w:r>
              <w:rPr>
                <w:sz w:val="15"/>
              </w:rPr>
              <w:t>implicándose</w:t>
            </w:r>
            <w:r>
              <w:rPr>
                <w:spacing w:val="2"/>
                <w:sz w:val="15"/>
              </w:rPr>
              <w:t xml:space="preserve"> </w:t>
            </w:r>
            <w:r>
              <w:rPr>
                <w:sz w:val="15"/>
              </w:rPr>
              <w:t>en</w:t>
            </w:r>
            <w:r>
              <w:rPr>
                <w:spacing w:val="3"/>
                <w:sz w:val="15"/>
              </w:rPr>
              <w:t xml:space="preserve"> </w:t>
            </w:r>
            <w:r>
              <w:rPr>
                <w:sz w:val="15"/>
              </w:rPr>
              <w:t>su</w:t>
            </w:r>
            <w:r>
              <w:rPr>
                <w:spacing w:val="1"/>
                <w:sz w:val="15"/>
              </w:rPr>
              <w:t xml:space="preserve"> </w:t>
            </w:r>
            <w:r>
              <w:rPr>
                <w:sz w:val="15"/>
              </w:rPr>
              <w:t>conservación</w:t>
            </w:r>
            <w:r>
              <w:rPr>
                <w:spacing w:val="-1"/>
                <w:sz w:val="15"/>
              </w:rPr>
              <w:t xml:space="preserve"> </w:t>
            </w:r>
            <w:r>
              <w:rPr>
                <w:sz w:val="15"/>
              </w:rPr>
              <w:t>y</w:t>
            </w:r>
            <w:r>
              <w:rPr>
                <w:spacing w:val="1"/>
                <w:sz w:val="15"/>
              </w:rPr>
              <w:t xml:space="preserve"> </w:t>
            </w:r>
            <w:r>
              <w:rPr>
                <w:sz w:val="15"/>
              </w:rPr>
              <w:t>valorando el enriquecimiento inherente</w:t>
            </w:r>
            <w:r>
              <w:rPr>
                <w:spacing w:val="-37"/>
                <w:sz w:val="15"/>
              </w:rPr>
              <w:t xml:space="preserve"> </w:t>
            </w:r>
            <w:r>
              <w:rPr>
                <w:sz w:val="15"/>
              </w:rPr>
              <w:t>a</w:t>
            </w:r>
            <w:r>
              <w:rPr>
                <w:spacing w:val="2"/>
                <w:sz w:val="15"/>
              </w:rPr>
              <w:t xml:space="preserve"> </w:t>
            </w:r>
            <w:r>
              <w:rPr>
                <w:sz w:val="15"/>
              </w:rPr>
              <w:t>la</w:t>
            </w:r>
            <w:r>
              <w:rPr>
                <w:spacing w:val="2"/>
                <w:sz w:val="15"/>
              </w:rPr>
              <w:t xml:space="preserve"> </w:t>
            </w:r>
            <w:r>
              <w:rPr>
                <w:sz w:val="15"/>
              </w:rPr>
              <w:t>diversidad</w:t>
            </w:r>
            <w:r>
              <w:rPr>
                <w:spacing w:val="1"/>
                <w:sz w:val="15"/>
              </w:rPr>
              <w:t xml:space="preserve"> </w:t>
            </w:r>
            <w:r>
              <w:rPr>
                <w:sz w:val="15"/>
              </w:rPr>
              <w:t>cultural</w:t>
            </w:r>
            <w:r>
              <w:rPr>
                <w:spacing w:val="3"/>
                <w:sz w:val="15"/>
              </w:rPr>
              <w:t xml:space="preserve"> </w:t>
            </w:r>
            <w:r>
              <w:rPr>
                <w:sz w:val="15"/>
              </w:rPr>
              <w:t>y</w:t>
            </w:r>
            <w:r>
              <w:rPr>
                <w:spacing w:val="2"/>
                <w:sz w:val="15"/>
              </w:rPr>
              <w:t xml:space="preserve"> </w:t>
            </w:r>
            <w:r>
              <w:rPr>
                <w:sz w:val="15"/>
              </w:rPr>
              <w:t>artística.</w:t>
            </w:r>
          </w:p>
        </w:tc>
        <w:tc>
          <w:tcPr>
            <w:tcW w:w="3733" w:type="dxa"/>
            <w:tcBorders>
              <w:top w:val="single" w:sz="4" w:space="0" w:color="auto"/>
              <w:left w:val="single" w:sz="4" w:space="0" w:color="auto"/>
              <w:bottom w:val="single" w:sz="4" w:space="0" w:color="auto"/>
              <w:right w:val="single" w:sz="4" w:space="0" w:color="auto"/>
            </w:tcBorders>
          </w:tcPr>
          <w:p w14:paraId="6D64CBB3" w14:textId="77777777" w:rsidR="000230CA" w:rsidRDefault="000230CA" w:rsidP="00BF1574">
            <w:pPr>
              <w:pStyle w:val="TableParagraph"/>
              <w:spacing w:before="1" w:line="254" w:lineRule="auto"/>
              <w:ind w:right="27"/>
              <w:rPr>
                <w:sz w:val="15"/>
              </w:rPr>
            </w:pPr>
            <w:r>
              <w:rPr>
                <w:sz w:val="15"/>
              </w:rPr>
              <w:t>CCEC1.</w:t>
            </w:r>
            <w:r>
              <w:rPr>
                <w:spacing w:val="2"/>
                <w:sz w:val="15"/>
              </w:rPr>
              <w:t xml:space="preserve"> </w:t>
            </w:r>
            <w:r>
              <w:rPr>
                <w:sz w:val="15"/>
              </w:rPr>
              <w:t>Reflexiona,</w:t>
            </w:r>
            <w:r>
              <w:rPr>
                <w:spacing w:val="1"/>
                <w:sz w:val="15"/>
              </w:rPr>
              <w:t xml:space="preserve"> </w:t>
            </w:r>
            <w:r>
              <w:rPr>
                <w:sz w:val="15"/>
              </w:rPr>
              <w:t>promueve</w:t>
            </w:r>
            <w:r>
              <w:rPr>
                <w:spacing w:val="2"/>
                <w:sz w:val="15"/>
              </w:rPr>
              <w:t xml:space="preserve"> </w:t>
            </w:r>
            <w:r>
              <w:rPr>
                <w:sz w:val="15"/>
              </w:rPr>
              <w:t>y</w:t>
            </w:r>
            <w:r>
              <w:rPr>
                <w:spacing w:val="2"/>
                <w:sz w:val="15"/>
              </w:rPr>
              <w:t xml:space="preserve"> </w:t>
            </w:r>
            <w:r>
              <w:rPr>
                <w:sz w:val="15"/>
              </w:rPr>
              <w:t>valora</w:t>
            </w:r>
            <w:r>
              <w:rPr>
                <w:spacing w:val="1"/>
                <w:sz w:val="15"/>
              </w:rPr>
              <w:t xml:space="preserve"> </w:t>
            </w:r>
            <w:r>
              <w:rPr>
                <w:sz w:val="15"/>
              </w:rPr>
              <w:t>críticamente</w:t>
            </w:r>
            <w:r>
              <w:rPr>
                <w:spacing w:val="3"/>
                <w:sz w:val="15"/>
              </w:rPr>
              <w:t xml:space="preserve"> </w:t>
            </w:r>
            <w:r>
              <w:rPr>
                <w:sz w:val="15"/>
              </w:rPr>
              <w:t>el</w:t>
            </w:r>
            <w:r>
              <w:rPr>
                <w:spacing w:val="-37"/>
                <w:sz w:val="15"/>
              </w:rPr>
              <w:t xml:space="preserve"> </w:t>
            </w:r>
            <w:r>
              <w:rPr>
                <w:sz w:val="15"/>
              </w:rPr>
              <w:t>patrimonio</w:t>
            </w:r>
            <w:r>
              <w:rPr>
                <w:spacing w:val="1"/>
                <w:sz w:val="15"/>
              </w:rPr>
              <w:t xml:space="preserve"> </w:t>
            </w:r>
            <w:r>
              <w:rPr>
                <w:sz w:val="15"/>
              </w:rPr>
              <w:t>cultural</w:t>
            </w:r>
            <w:r>
              <w:rPr>
                <w:spacing w:val="2"/>
                <w:sz w:val="15"/>
              </w:rPr>
              <w:t xml:space="preserve"> </w:t>
            </w:r>
            <w:r>
              <w:rPr>
                <w:sz w:val="15"/>
              </w:rPr>
              <w:t>y</w:t>
            </w:r>
            <w:r>
              <w:rPr>
                <w:spacing w:val="3"/>
                <w:sz w:val="15"/>
              </w:rPr>
              <w:t xml:space="preserve"> </w:t>
            </w:r>
            <w:r>
              <w:rPr>
                <w:sz w:val="15"/>
              </w:rPr>
              <w:t>artístico</w:t>
            </w:r>
            <w:r>
              <w:rPr>
                <w:spacing w:val="3"/>
                <w:sz w:val="15"/>
              </w:rPr>
              <w:t xml:space="preserve"> </w:t>
            </w:r>
            <w:r>
              <w:rPr>
                <w:sz w:val="15"/>
              </w:rPr>
              <w:t>de</w:t>
            </w:r>
            <w:r>
              <w:rPr>
                <w:spacing w:val="3"/>
                <w:sz w:val="15"/>
              </w:rPr>
              <w:t xml:space="preserve"> </w:t>
            </w:r>
            <w:r>
              <w:rPr>
                <w:sz w:val="15"/>
              </w:rPr>
              <w:t>cualquier</w:t>
            </w:r>
            <w:r>
              <w:rPr>
                <w:spacing w:val="2"/>
                <w:sz w:val="15"/>
              </w:rPr>
              <w:t xml:space="preserve"> </w:t>
            </w:r>
            <w:r>
              <w:rPr>
                <w:sz w:val="15"/>
              </w:rPr>
              <w:t>época,</w:t>
            </w:r>
            <w:r>
              <w:rPr>
                <w:spacing w:val="1"/>
                <w:sz w:val="15"/>
              </w:rPr>
              <w:t xml:space="preserve"> </w:t>
            </w:r>
            <w:r>
              <w:rPr>
                <w:sz w:val="15"/>
              </w:rPr>
              <w:t>contrastando</w:t>
            </w:r>
            <w:r>
              <w:rPr>
                <w:spacing w:val="1"/>
                <w:sz w:val="15"/>
              </w:rPr>
              <w:t xml:space="preserve"> </w:t>
            </w:r>
            <w:r>
              <w:rPr>
                <w:sz w:val="15"/>
              </w:rPr>
              <w:t>sus</w:t>
            </w:r>
            <w:r>
              <w:rPr>
                <w:spacing w:val="3"/>
                <w:sz w:val="15"/>
              </w:rPr>
              <w:t xml:space="preserve"> </w:t>
            </w:r>
            <w:r>
              <w:rPr>
                <w:sz w:val="15"/>
              </w:rPr>
              <w:t>singularidades</w:t>
            </w:r>
            <w:r>
              <w:rPr>
                <w:spacing w:val="2"/>
                <w:sz w:val="15"/>
              </w:rPr>
              <w:t xml:space="preserve"> </w:t>
            </w:r>
            <w:r>
              <w:rPr>
                <w:sz w:val="15"/>
              </w:rPr>
              <w:t>y</w:t>
            </w:r>
            <w:r>
              <w:rPr>
                <w:spacing w:val="2"/>
                <w:sz w:val="15"/>
              </w:rPr>
              <w:t xml:space="preserve"> </w:t>
            </w:r>
            <w:r>
              <w:rPr>
                <w:sz w:val="15"/>
              </w:rPr>
              <w:t>partiendo</w:t>
            </w:r>
            <w:r>
              <w:rPr>
                <w:spacing w:val="2"/>
                <w:sz w:val="15"/>
              </w:rPr>
              <w:t xml:space="preserve"> </w:t>
            </w:r>
            <w:r>
              <w:rPr>
                <w:sz w:val="15"/>
              </w:rPr>
              <w:t>de</w:t>
            </w:r>
            <w:r>
              <w:rPr>
                <w:spacing w:val="3"/>
                <w:sz w:val="15"/>
              </w:rPr>
              <w:t xml:space="preserve"> </w:t>
            </w:r>
            <w:r>
              <w:rPr>
                <w:sz w:val="15"/>
              </w:rPr>
              <w:t>su</w:t>
            </w:r>
            <w:r>
              <w:rPr>
                <w:spacing w:val="1"/>
                <w:sz w:val="15"/>
              </w:rPr>
              <w:t xml:space="preserve"> </w:t>
            </w:r>
            <w:r>
              <w:rPr>
                <w:sz w:val="15"/>
              </w:rPr>
              <w:t>propia</w:t>
            </w:r>
            <w:r>
              <w:rPr>
                <w:spacing w:val="1"/>
                <w:sz w:val="15"/>
              </w:rPr>
              <w:t xml:space="preserve"> </w:t>
            </w:r>
            <w:r>
              <w:rPr>
                <w:sz w:val="15"/>
              </w:rPr>
              <w:t>identidad,</w:t>
            </w:r>
            <w:r>
              <w:rPr>
                <w:spacing w:val="1"/>
                <w:sz w:val="15"/>
              </w:rPr>
              <w:t xml:space="preserve"> </w:t>
            </w:r>
            <w:r>
              <w:rPr>
                <w:sz w:val="15"/>
              </w:rPr>
              <w:t>para</w:t>
            </w:r>
            <w:r>
              <w:rPr>
                <w:spacing w:val="2"/>
                <w:sz w:val="15"/>
              </w:rPr>
              <w:t xml:space="preserve"> </w:t>
            </w:r>
            <w:r>
              <w:rPr>
                <w:sz w:val="15"/>
              </w:rPr>
              <w:t>defender</w:t>
            </w:r>
            <w:r>
              <w:rPr>
                <w:spacing w:val="2"/>
                <w:sz w:val="15"/>
              </w:rPr>
              <w:t xml:space="preserve"> </w:t>
            </w:r>
            <w:r>
              <w:rPr>
                <w:sz w:val="15"/>
              </w:rPr>
              <w:t>la</w:t>
            </w:r>
            <w:r>
              <w:rPr>
                <w:spacing w:val="2"/>
                <w:sz w:val="15"/>
              </w:rPr>
              <w:t xml:space="preserve"> </w:t>
            </w:r>
            <w:r>
              <w:rPr>
                <w:sz w:val="15"/>
              </w:rPr>
              <w:t>libertad</w:t>
            </w:r>
            <w:r>
              <w:rPr>
                <w:spacing w:val="1"/>
                <w:sz w:val="15"/>
              </w:rPr>
              <w:t xml:space="preserve"> </w:t>
            </w:r>
            <w:r>
              <w:rPr>
                <w:sz w:val="15"/>
              </w:rPr>
              <w:t>de</w:t>
            </w:r>
            <w:r>
              <w:rPr>
                <w:spacing w:val="1"/>
                <w:sz w:val="15"/>
              </w:rPr>
              <w:t xml:space="preserve"> </w:t>
            </w:r>
            <w:r>
              <w:rPr>
                <w:sz w:val="15"/>
              </w:rPr>
              <w:t>expresión,</w:t>
            </w:r>
            <w:r>
              <w:rPr>
                <w:spacing w:val="1"/>
                <w:sz w:val="15"/>
              </w:rPr>
              <w:t xml:space="preserve"> </w:t>
            </w:r>
            <w:r>
              <w:rPr>
                <w:sz w:val="15"/>
              </w:rPr>
              <w:t>la</w:t>
            </w:r>
            <w:r>
              <w:rPr>
                <w:spacing w:val="3"/>
                <w:sz w:val="15"/>
              </w:rPr>
              <w:t xml:space="preserve"> </w:t>
            </w:r>
            <w:r>
              <w:rPr>
                <w:sz w:val="15"/>
              </w:rPr>
              <w:t>igualdad</w:t>
            </w:r>
            <w:r>
              <w:rPr>
                <w:spacing w:val="2"/>
                <w:sz w:val="15"/>
              </w:rPr>
              <w:t xml:space="preserve"> </w:t>
            </w:r>
            <w:r>
              <w:rPr>
                <w:sz w:val="15"/>
              </w:rPr>
              <w:t>y</w:t>
            </w:r>
            <w:r>
              <w:rPr>
                <w:spacing w:val="2"/>
                <w:sz w:val="15"/>
              </w:rPr>
              <w:t xml:space="preserve"> </w:t>
            </w:r>
            <w:r>
              <w:rPr>
                <w:sz w:val="15"/>
              </w:rPr>
              <w:t>el</w:t>
            </w:r>
            <w:r>
              <w:rPr>
                <w:spacing w:val="2"/>
                <w:sz w:val="15"/>
              </w:rPr>
              <w:t xml:space="preserve"> </w:t>
            </w:r>
            <w:r>
              <w:rPr>
                <w:sz w:val="15"/>
              </w:rPr>
              <w:t>enriquecimiento</w:t>
            </w:r>
            <w:r>
              <w:rPr>
                <w:spacing w:val="2"/>
                <w:sz w:val="15"/>
              </w:rPr>
              <w:t xml:space="preserve"> </w:t>
            </w:r>
            <w:r>
              <w:rPr>
                <w:sz w:val="15"/>
              </w:rPr>
              <w:t>inherente</w:t>
            </w:r>
            <w:r>
              <w:rPr>
                <w:spacing w:val="2"/>
                <w:sz w:val="15"/>
              </w:rPr>
              <w:t xml:space="preserve"> </w:t>
            </w:r>
            <w:r>
              <w:rPr>
                <w:sz w:val="15"/>
              </w:rPr>
              <w:t>a</w:t>
            </w:r>
          </w:p>
          <w:p w14:paraId="4EE7850B" w14:textId="77777777" w:rsidR="000230CA" w:rsidRDefault="000230CA" w:rsidP="00BF1574">
            <w:pPr>
              <w:pStyle w:val="TableParagraph"/>
              <w:spacing w:before="4" w:line="154" w:lineRule="exact"/>
              <w:rPr>
                <w:sz w:val="15"/>
              </w:rPr>
            </w:pPr>
            <w:proofErr w:type="gramStart"/>
            <w:r>
              <w:rPr>
                <w:sz w:val="15"/>
              </w:rPr>
              <w:t>la</w:t>
            </w:r>
            <w:proofErr w:type="gramEnd"/>
            <w:r>
              <w:rPr>
                <w:spacing w:val="2"/>
                <w:sz w:val="15"/>
              </w:rPr>
              <w:t xml:space="preserve"> </w:t>
            </w:r>
            <w:r>
              <w:rPr>
                <w:sz w:val="15"/>
              </w:rPr>
              <w:t>diversidad.</w:t>
            </w:r>
          </w:p>
        </w:tc>
      </w:tr>
      <w:tr w:rsidR="000230CA" w14:paraId="188E8177" w14:textId="77777777" w:rsidTr="00BF1574">
        <w:trPr>
          <w:trHeight w:val="1406"/>
        </w:trPr>
        <w:tc>
          <w:tcPr>
            <w:tcW w:w="3733" w:type="dxa"/>
            <w:tcBorders>
              <w:top w:val="single" w:sz="4" w:space="0" w:color="auto"/>
              <w:left w:val="single" w:sz="4" w:space="0" w:color="auto"/>
              <w:bottom w:val="single" w:sz="4" w:space="0" w:color="auto"/>
              <w:right w:val="single" w:sz="4" w:space="0" w:color="auto"/>
            </w:tcBorders>
          </w:tcPr>
          <w:p w14:paraId="313AFF50" w14:textId="77777777" w:rsidR="000230CA" w:rsidRDefault="000230CA" w:rsidP="00BF1574">
            <w:pPr>
              <w:pStyle w:val="TableParagraph"/>
              <w:spacing w:before="92" w:line="254" w:lineRule="auto"/>
              <w:ind w:right="40"/>
              <w:rPr>
                <w:sz w:val="15"/>
              </w:rPr>
            </w:pPr>
            <w:r>
              <w:rPr>
                <w:sz w:val="15"/>
              </w:rPr>
              <w:t>CCEC2.</w:t>
            </w:r>
            <w:r>
              <w:rPr>
                <w:spacing w:val="3"/>
                <w:sz w:val="15"/>
              </w:rPr>
              <w:t xml:space="preserve"> </w:t>
            </w:r>
            <w:r>
              <w:rPr>
                <w:sz w:val="15"/>
              </w:rPr>
              <w:t>Disfruta,</w:t>
            </w:r>
            <w:r>
              <w:rPr>
                <w:spacing w:val="3"/>
                <w:sz w:val="15"/>
              </w:rPr>
              <w:t xml:space="preserve"> </w:t>
            </w:r>
            <w:r>
              <w:rPr>
                <w:sz w:val="15"/>
              </w:rPr>
              <w:t>reconoce</w:t>
            </w:r>
            <w:r>
              <w:rPr>
                <w:spacing w:val="4"/>
                <w:sz w:val="15"/>
              </w:rPr>
              <w:t xml:space="preserve"> </w:t>
            </w:r>
            <w:r>
              <w:rPr>
                <w:sz w:val="15"/>
              </w:rPr>
              <w:t>y</w:t>
            </w:r>
            <w:r>
              <w:rPr>
                <w:spacing w:val="4"/>
                <w:sz w:val="15"/>
              </w:rPr>
              <w:t xml:space="preserve"> </w:t>
            </w:r>
            <w:r>
              <w:rPr>
                <w:sz w:val="15"/>
              </w:rPr>
              <w:t>analiza</w:t>
            </w:r>
            <w:r>
              <w:rPr>
                <w:spacing w:val="3"/>
                <w:sz w:val="15"/>
              </w:rPr>
              <w:t xml:space="preserve"> </w:t>
            </w:r>
            <w:r>
              <w:rPr>
                <w:sz w:val="15"/>
              </w:rPr>
              <w:t>con</w:t>
            </w:r>
            <w:r>
              <w:rPr>
                <w:spacing w:val="2"/>
                <w:sz w:val="15"/>
              </w:rPr>
              <w:t xml:space="preserve"> </w:t>
            </w:r>
            <w:r>
              <w:rPr>
                <w:sz w:val="15"/>
              </w:rPr>
              <w:t>autonomía</w:t>
            </w:r>
            <w:r>
              <w:rPr>
                <w:spacing w:val="1"/>
                <w:sz w:val="15"/>
              </w:rPr>
              <w:t xml:space="preserve"> </w:t>
            </w:r>
            <w:r>
              <w:rPr>
                <w:sz w:val="15"/>
              </w:rPr>
              <w:t>las</w:t>
            </w:r>
            <w:r>
              <w:rPr>
                <w:spacing w:val="2"/>
                <w:sz w:val="15"/>
              </w:rPr>
              <w:t xml:space="preserve"> </w:t>
            </w:r>
            <w:r>
              <w:rPr>
                <w:sz w:val="15"/>
              </w:rPr>
              <w:t>especificidades</w:t>
            </w:r>
            <w:r>
              <w:rPr>
                <w:spacing w:val="1"/>
                <w:sz w:val="15"/>
              </w:rPr>
              <w:t xml:space="preserve"> </w:t>
            </w:r>
            <w:r>
              <w:rPr>
                <w:sz w:val="15"/>
              </w:rPr>
              <w:t>e</w:t>
            </w:r>
            <w:r>
              <w:rPr>
                <w:spacing w:val="2"/>
                <w:sz w:val="15"/>
              </w:rPr>
              <w:t xml:space="preserve"> </w:t>
            </w:r>
            <w:r>
              <w:rPr>
                <w:sz w:val="15"/>
              </w:rPr>
              <w:t>intencionalidades</w:t>
            </w:r>
            <w:r>
              <w:rPr>
                <w:spacing w:val="1"/>
                <w:sz w:val="15"/>
              </w:rPr>
              <w:t xml:space="preserve"> </w:t>
            </w:r>
            <w:r>
              <w:rPr>
                <w:sz w:val="15"/>
              </w:rPr>
              <w:t>de</w:t>
            </w:r>
            <w:r>
              <w:rPr>
                <w:spacing w:val="2"/>
                <w:sz w:val="15"/>
              </w:rPr>
              <w:t xml:space="preserve"> </w:t>
            </w:r>
            <w:r>
              <w:rPr>
                <w:sz w:val="15"/>
              </w:rPr>
              <w:t>las</w:t>
            </w:r>
            <w:r>
              <w:rPr>
                <w:spacing w:val="1"/>
                <w:sz w:val="15"/>
              </w:rPr>
              <w:t xml:space="preserve"> </w:t>
            </w:r>
            <w:r>
              <w:rPr>
                <w:sz w:val="15"/>
              </w:rPr>
              <w:t>manifestaciones</w:t>
            </w:r>
            <w:r>
              <w:rPr>
                <w:spacing w:val="8"/>
                <w:sz w:val="15"/>
              </w:rPr>
              <w:t xml:space="preserve"> </w:t>
            </w:r>
            <w:r>
              <w:rPr>
                <w:sz w:val="15"/>
              </w:rPr>
              <w:t>artísticas</w:t>
            </w:r>
            <w:r>
              <w:rPr>
                <w:spacing w:val="10"/>
                <w:sz w:val="15"/>
              </w:rPr>
              <w:t xml:space="preserve"> </w:t>
            </w:r>
            <w:r>
              <w:rPr>
                <w:sz w:val="15"/>
              </w:rPr>
              <w:t>y</w:t>
            </w:r>
            <w:r>
              <w:rPr>
                <w:spacing w:val="9"/>
                <w:sz w:val="15"/>
              </w:rPr>
              <w:t xml:space="preserve"> </w:t>
            </w:r>
            <w:r>
              <w:rPr>
                <w:sz w:val="15"/>
              </w:rPr>
              <w:t>culturales</w:t>
            </w:r>
            <w:r>
              <w:rPr>
                <w:spacing w:val="9"/>
                <w:sz w:val="15"/>
              </w:rPr>
              <w:t xml:space="preserve"> </w:t>
            </w:r>
            <w:r>
              <w:rPr>
                <w:sz w:val="15"/>
              </w:rPr>
              <w:t>más</w:t>
            </w:r>
            <w:r>
              <w:rPr>
                <w:spacing w:val="1"/>
                <w:sz w:val="15"/>
              </w:rPr>
              <w:t xml:space="preserve"> </w:t>
            </w:r>
            <w:r>
              <w:rPr>
                <w:sz w:val="15"/>
              </w:rPr>
              <w:t>destacadas</w:t>
            </w:r>
            <w:r>
              <w:rPr>
                <w:spacing w:val="1"/>
                <w:sz w:val="15"/>
              </w:rPr>
              <w:t xml:space="preserve"> </w:t>
            </w:r>
            <w:r>
              <w:rPr>
                <w:sz w:val="15"/>
              </w:rPr>
              <w:t>del</w:t>
            </w:r>
            <w:r>
              <w:rPr>
                <w:spacing w:val="3"/>
                <w:sz w:val="15"/>
              </w:rPr>
              <w:t xml:space="preserve"> </w:t>
            </w:r>
            <w:r>
              <w:rPr>
                <w:sz w:val="15"/>
              </w:rPr>
              <w:t>patrimonio,</w:t>
            </w:r>
            <w:r>
              <w:rPr>
                <w:spacing w:val="2"/>
                <w:sz w:val="15"/>
              </w:rPr>
              <w:t xml:space="preserve"> </w:t>
            </w:r>
            <w:r>
              <w:rPr>
                <w:sz w:val="15"/>
              </w:rPr>
              <w:t>distinguiendo</w:t>
            </w:r>
            <w:r>
              <w:rPr>
                <w:spacing w:val="2"/>
                <w:sz w:val="15"/>
              </w:rPr>
              <w:t xml:space="preserve"> </w:t>
            </w:r>
            <w:r>
              <w:rPr>
                <w:sz w:val="15"/>
              </w:rPr>
              <w:t>los</w:t>
            </w:r>
            <w:r>
              <w:rPr>
                <w:spacing w:val="3"/>
                <w:sz w:val="15"/>
              </w:rPr>
              <w:t xml:space="preserve"> </w:t>
            </w:r>
            <w:r>
              <w:rPr>
                <w:sz w:val="15"/>
              </w:rPr>
              <w:t>medios</w:t>
            </w:r>
            <w:r>
              <w:rPr>
                <w:spacing w:val="2"/>
                <w:sz w:val="15"/>
              </w:rPr>
              <w:t xml:space="preserve"> </w:t>
            </w:r>
            <w:r>
              <w:rPr>
                <w:sz w:val="15"/>
              </w:rPr>
              <w:t>y</w:t>
            </w:r>
            <w:r>
              <w:rPr>
                <w:spacing w:val="1"/>
                <w:sz w:val="15"/>
              </w:rPr>
              <w:t xml:space="preserve"> </w:t>
            </w:r>
            <w:r>
              <w:rPr>
                <w:sz w:val="15"/>
              </w:rPr>
              <w:t>soportes,</w:t>
            </w:r>
            <w:r>
              <w:rPr>
                <w:spacing w:val="2"/>
                <w:sz w:val="15"/>
              </w:rPr>
              <w:t xml:space="preserve"> </w:t>
            </w:r>
            <w:r>
              <w:rPr>
                <w:sz w:val="15"/>
              </w:rPr>
              <w:t>así</w:t>
            </w:r>
            <w:r>
              <w:rPr>
                <w:spacing w:val="2"/>
                <w:sz w:val="15"/>
              </w:rPr>
              <w:t xml:space="preserve"> </w:t>
            </w:r>
            <w:r>
              <w:rPr>
                <w:sz w:val="15"/>
              </w:rPr>
              <w:t>como</w:t>
            </w:r>
            <w:r>
              <w:rPr>
                <w:spacing w:val="1"/>
                <w:sz w:val="15"/>
              </w:rPr>
              <w:t xml:space="preserve"> </w:t>
            </w:r>
            <w:r>
              <w:rPr>
                <w:sz w:val="15"/>
              </w:rPr>
              <w:t>los</w:t>
            </w:r>
            <w:r>
              <w:rPr>
                <w:spacing w:val="3"/>
                <w:sz w:val="15"/>
              </w:rPr>
              <w:t xml:space="preserve"> </w:t>
            </w:r>
            <w:r>
              <w:rPr>
                <w:sz w:val="15"/>
              </w:rPr>
              <w:t>lenguajes</w:t>
            </w:r>
            <w:r>
              <w:rPr>
                <w:spacing w:val="1"/>
                <w:sz w:val="15"/>
              </w:rPr>
              <w:t xml:space="preserve"> </w:t>
            </w:r>
            <w:r>
              <w:rPr>
                <w:sz w:val="15"/>
              </w:rPr>
              <w:t>y</w:t>
            </w:r>
            <w:r>
              <w:rPr>
                <w:spacing w:val="2"/>
                <w:sz w:val="15"/>
              </w:rPr>
              <w:t xml:space="preserve"> </w:t>
            </w:r>
            <w:r>
              <w:rPr>
                <w:sz w:val="15"/>
              </w:rPr>
              <w:t>elementos</w:t>
            </w:r>
            <w:r>
              <w:rPr>
                <w:spacing w:val="1"/>
                <w:sz w:val="15"/>
              </w:rPr>
              <w:t xml:space="preserve"> </w:t>
            </w:r>
            <w:r>
              <w:rPr>
                <w:sz w:val="15"/>
              </w:rPr>
              <w:t>técnicos</w:t>
            </w:r>
            <w:r>
              <w:rPr>
                <w:spacing w:val="-36"/>
                <w:sz w:val="15"/>
              </w:rPr>
              <w:t xml:space="preserve"> </w:t>
            </w:r>
            <w:r>
              <w:rPr>
                <w:sz w:val="15"/>
              </w:rPr>
              <w:t>que</w:t>
            </w:r>
            <w:r>
              <w:rPr>
                <w:spacing w:val="2"/>
                <w:sz w:val="15"/>
              </w:rPr>
              <w:t xml:space="preserve"> </w:t>
            </w:r>
            <w:r>
              <w:rPr>
                <w:sz w:val="15"/>
              </w:rPr>
              <w:t>las</w:t>
            </w:r>
            <w:r>
              <w:rPr>
                <w:spacing w:val="1"/>
                <w:sz w:val="15"/>
              </w:rPr>
              <w:t xml:space="preserve"> </w:t>
            </w:r>
            <w:r>
              <w:rPr>
                <w:sz w:val="15"/>
              </w:rPr>
              <w:t>caracterizan.</w:t>
            </w:r>
          </w:p>
        </w:tc>
        <w:tc>
          <w:tcPr>
            <w:tcW w:w="3733" w:type="dxa"/>
            <w:tcBorders>
              <w:top w:val="single" w:sz="4" w:space="0" w:color="auto"/>
              <w:left w:val="single" w:sz="4" w:space="0" w:color="auto"/>
              <w:bottom w:val="single" w:sz="4" w:space="0" w:color="auto"/>
              <w:right w:val="single" w:sz="4" w:space="0" w:color="auto"/>
            </w:tcBorders>
          </w:tcPr>
          <w:p w14:paraId="3F6174F5" w14:textId="77777777" w:rsidR="000230CA" w:rsidRDefault="000230CA" w:rsidP="00BF1574">
            <w:pPr>
              <w:pStyle w:val="TableParagraph"/>
              <w:spacing w:before="2" w:line="254" w:lineRule="auto"/>
              <w:ind w:right="40"/>
              <w:rPr>
                <w:sz w:val="15"/>
              </w:rPr>
            </w:pPr>
            <w:r>
              <w:rPr>
                <w:sz w:val="15"/>
              </w:rPr>
              <w:t>CCEC2.</w:t>
            </w:r>
            <w:r>
              <w:rPr>
                <w:spacing w:val="2"/>
                <w:sz w:val="15"/>
              </w:rPr>
              <w:t xml:space="preserve"> </w:t>
            </w:r>
            <w:r>
              <w:rPr>
                <w:sz w:val="15"/>
              </w:rPr>
              <w:t>Investiga</w:t>
            </w:r>
            <w:r>
              <w:rPr>
                <w:spacing w:val="1"/>
                <w:sz w:val="15"/>
              </w:rPr>
              <w:t xml:space="preserve"> </w:t>
            </w:r>
            <w:r>
              <w:rPr>
                <w:sz w:val="15"/>
              </w:rPr>
              <w:t>las</w:t>
            </w:r>
            <w:r>
              <w:rPr>
                <w:spacing w:val="2"/>
                <w:sz w:val="15"/>
              </w:rPr>
              <w:t xml:space="preserve"> </w:t>
            </w:r>
            <w:r>
              <w:rPr>
                <w:sz w:val="15"/>
              </w:rPr>
              <w:t>especificidades</w:t>
            </w:r>
            <w:r>
              <w:rPr>
                <w:spacing w:val="1"/>
                <w:sz w:val="15"/>
              </w:rPr>
              <w:t xml:space="preserve"> </w:t>
            </w:r>
            <w:r>
              <w:rPr>
                <w:sz w:val="15"/>
              </w:rPr>
              <w:t>e</w:t>
            </w:r>
            <w:r>
              <w:rPr>
                <w:spacing w:val="1"/>
                <w:sz w:val="15"/>
              </w:rPr>
              <w:t xml:space="preserve"> </w:t>
            </w:r>
            <w:r>
              <w:rPr>
                <w:sz w:val="15"/>
              </w:rPr>
              <w:t>intencionalidades</w:t>
            </w:r>
            <w:r>
              <w:rPr>
                <w:spacing w:val="1"/>
                <w:sz w:val="15"/>
              </w:rPr>
              <w:t xml:space="preserve"> </w:t>
            </w:r>
            <w:r>
              <w:rPr>
                <w:sz w:val="15"/>
              </w:rPr>
              <w:t>de</w:t>
            </w:r>
            <w:r>
              <w:rPr>
                <w:spacing w:val="2"/>
                <w:sz w:val="15"/>
              </w:rPr>
              <w:t xml:space="preserve"> </w:t>
            </w:r>
            <w:r>
              <w:rPr>
                <w:sz w:val="15"/>
              </w:rPr>
              <w:t>diversas</w:t>
            </w:r>
            <w:r>
              <w:rPr>
                <w:spacing w:val="2"/>
                <w:sz w:val="15"/>
              </w:rPr>
              <w:t xml:space="preserve"> </w:t>
            </w:r>
            <w:r>
              <w:rPr>
                <w:sz w:val="15"/>
              </w:rPr>
              <w:t>manifestaciones</w:t>
            </w:r>
            <w:r>
              <w:rPr>
                <w:spacing w:val="1"/>
                <w:sz w:val="15"/>
              </w:rPr>
              <w:t xml:space="preserve"> </w:t>
            </w:r>
            <w:r>
              <w:rPr>
                <w:sz w:val="15"/>
              </w:rPr>
              <w:t>artísticas</w:t>
            </w:r>
            <w:r>
              <w:rPr>
                <w:spacing w:val="3"/>
                <w:sz w:val="15"/>
              </w:rPr>
              <w:t xml:space="preserve"> </w:t>
            </w:r>
            <w:r>
              <w:rPr>
                <w:sz w:val="15"/>
              </w:rPr>
              <w:t>y</w:t>
            </w:r>
            <w:r>
              <w:rPr>
                <w:spacing w:val="3"/>
                <w:sz w:val="15"/>
              </w:rPr>
              <w:t xml:space="preserve"> </w:t>
            </w:r>
            <w:r>
              <w:rPr>
                <w:sz w:val="15"/>
              </w:rPr>
              <w:t>culturales</w:t>
            </w:r>
            <w:r>
              <w:rPr>
                <w:spacing w:val="3"/>
                <w:sz w:val="15"/>
              </w:rPr>
              <w:t xml:space="preserve"> </w:t>
            </w:r>
            <w:r>
              <w:rPr>
                <w:sz w:val="15"/>
              </w:rPr>
              <w:t>del</w:t>
            </w:r>
            <w:r>
              <w:rPr>
                <w:spacing w:val="3"/>
                <w:sz w:val="15"/>
              </w:rPr>
              <w:t xml:space="preserve"> </w:t>
            </w:r>
            <w:r>
              <w:rPr>
                <w:sz w:val="15"/>
              </w:rPr>
              <w:t>patrimonio,</w:t>
            </w:r>
            <w:r>
              <w:rPr>
                <w:spacing w:val="2"/>
                <w:sz w:val="15"/>
              </w:rPr>
              <w:t xml:space="preserve"> </w:t>
            </w:r>
            <w:r>
              <w:rPr>
                <w:sz w:val="15"/>
              </w:rPr>
              <w:t>mediante</w:t>
            </w:r>
            <w:r>
              <w:rPr>
                <w:spacing w:val="3"/>
                <w:sz w:val="15"/>
              </w:rPr>
              <w:t xml:space="preserve"> </w:t>
            </w:r>
            <w:r>
              <w:rPr>
                <w:sz w:val="15"/>
              </w:rPr>
              <w:t>una</w:t>
            </w:r>
            <w:r>
              <w:rPr>
                <w:spacing w:val="1"/>
                <w:sz w:val="15"/>
              </w:rPr>
              <w:t xml:space="preserve"> </w:t>
            </w:r>
            <w:r>
              <w:rPr>
                <w:sz w:val="15"/>
              </w:rPr>
              <w:t>postura</w:t>
            </w:r>
            <w:r>
              <w:rPr>
                <w:spacing w:val="1"/>
                <w:sz w:val="15"/>
              </w:rPr>
              <w:t xml:space="preserve"> </w:t>
            </w:r>
            <w:r>
              <w:rPr>
                <w:sz w:val="15"/>
              </w:rPr>
              <w:t>de recepción activa</w:t>
            </w:r>
            <w:r>
              <w:rPr>
                <w:spacing w:val="1"/>
                <w:sz w:val="15"/>
              </w:rPr>
              <w:t xml:space="preserve"> </w:t>
            </w:r>
            <w:r>
              <w:rPr>
                <w:sz w:val="15"/>
              </w:rPr>
              <w:t>y</w:t>
            </w:r>
            <w:r>
              <w:rPr>
                <w:spacing w:val="2"/>
                <w:sz w:val="15"/>
              </w:rPr>
              <w:t xml:space="preserve"> </w:t>
            </w:r>
            <w:r>
              <w:rPr>
                <w:sz w:val="15"/>
              </w:rPr>
              <w:t>deleite, diferenciando y</w:t>
            </w:r>
            <w:r>
              <w:rPr>
                <w:spacing w:val="-37"/>
                <w:sz w:val="15"/>
              </w:rPr>
              <w:t xml:space="preserve"> </w:t>
            </w:r>
            <w:r>
              <w:rPr>
                <w:sz w:val="15"/>
              </w:rPr>
              <w:t>analizando los distintos contextos,</w:t>
            </w:r>
            <w:r>
              <w:rPr>
                <w:spacing w:val="1"/>
                <w:sz w:val="15"/>
              </w:rPr>
              <w:t xml:space="preserve"> </w:t>
            </w:r>
            <w:r>
              <w:rPr>
                <w:sz w:val="15"/>
              </w:rPr>
              <w:t>medios y</w:t>
            </w:r>
            <w:r>
              <w:rPr>
                <w:spacing w:val="1"/>
                <w:sz w:val="15"/>
              </w:rPr>
              <w:t xml:space="preserve"> </w:t>
            </w:r>
            <w:r>
              <w:rPr>
                <w:sz w:val="15"/>
              </w:rPr>
              <w:t>soportes</w:t>
            </w:r>
            <w:r>
              <w:rPr>
                <w:spacing w:val="-36"/>
                <w:sz w:val="15"/>
              </w:rPr>
              <w:t xml:space="preserve"> </w:t>
            </w:r>
            <w:r>
              <w:rPr>
                <w:sz w:val="15"/>
              </w:rPr>
              <w:t>en</w:t>
            </w:r>
            <w:r>
              <w:rPr>
                <w:spacing w:val="2"/>
                <w:sz w:val="15"/>
              </w:rPr>
              <w:t xml:space="preserve"> </w:t>
            </w:r>
            <w:r>
              <w:rPr>
                <w:sz w:val="15"/>
              </w:rPr>
              <w:t>que</w:t>
            </w:r>
            <w:r>
              <w:rPr>
                <w:spacing w:val="2"/>
                <w:sz w:val="15"/>
              </w:rPr>
              <w:t xml:space="preserve"> </w:t>
            </w:r>
            <w:r>
              <w:rPr>
                <w:sz w:val="15"/>
              </w:rPr>
              <w:t>se</w:t>
            </w:r>
            <w:r>
              <w:rPr>
                <w:spacing w:val="3"/>
                <w:sz w:val="15"/>
              </w:rPr>
              <w:t xml:space="preserve"> </w:t>
            </w:r>
            <w:r>
              <w:rPr>
                <w:sz w:val="15"/>
              </w:rPr>
              <w:t>materializan,</w:t>
            </w:r>
            <w:r>
              <w:rPr>
                <w:spacing w:val="2"/>
                <w:sz w:val="15"/>
              </w:rPr>
              <w:t xml:space="preserve"> </w:t>
            </w:r>
            <w:r>
              <w:rPr>
                <w:sz w:val="15"/>
              </w:rPr>
              <w:t>así</w:t>
            </w:r>
            <w:r>
              <w:rPr>
                <w:spacing w:val="3"/>
                <w:sz w:val="15"/>
              </w:rPr>
              <w:t xml:space="preserve"> </w:t>
            </w:r>
            <w:r>
              <w:rPr>
                <w:sz w:val="15"/>
              </w:rPr>
              <w:t>como</w:t>
            </w:r>
            <w:r>
              <w:rPr>
                <w:spacing w:val="3"/>
                <w:sz w:val="15"/>
              </w:rPr>
              <w:t xml:space="preserve"> </w:t>
            </w:r>
            <w:r>
              <w:rPr>
                <w:sz w:val="15"/>
              </w:rPr>
              <w:t>los</w:t>
            </w:r>
            <w:r>
              <w:rPr>
                <w:spacing w:val="3"/>
                <w:sz w:val="15"/>
              </w:rPr>
              <w:t xml:space="preserve"> </w:t>
            </w:r>
            <w:r>
              <w:rPr>
                <w:sz w:val="15"/>
              </w:rPr>
              <w:t>lenguajes</w:t>
            </w:r>
            <w:r>
              <w:rPr>
                <w:spacing w:val="2"/>
                <w:sz w:val="15"/>
              </w:rPr>
              <w:t xml:space="preserve"> </w:t>
            </w:r>
            <w:r>
              <w:rPr>
                <w:sz w:val="15"/>
              </w:rPr>
              <w:t>y</w:t>
            </w:r>
          </w:p>
          <w:p w14:paraId="18D0AD21" w14:textId="77777777" w:rsidR="000230CA" w:rsidRDefault="000230CA" w:rsidP="00BF1574">
            <w:pPr>
              <w:pStyle w:val="TableParagraph"/>
              <w:spacing w:before="4" w:line="155" w:lineRule="exact"/>
              <w:rPr>
                <w:sz w:val="15"/>
              </w:rPr>
            </w:pPr>
            <w:proofErr w:type="gramStart"/>
            <w:r>
              <w:rPr>
                <w:sz w:val="15"/>
              </w:rPr>
              <w:t>elementos</w:t>
            </w:r>
            <w:proofErr w:type="gramEnd"/>
            <w:r>
              <w:rPr>
                <w:spacing w:val="2"/>
                <w:sz w:val="15"/>
              </w:rPr>
              <w:t xml:space="preserve"> </w:t>
            </w:r>
            <w:r>
              <w:rPr>
                <w:sz w:val="15"/>
              </w:rPr>
              <w:t>técnicos</w:t>
            </w:r>
            <w:r>
              <w:rPr>
                <w:spacing w:val="3"/>
                <w:sz w:val="15"/>
              </w:rPr>
              <w:t xml:space="preserve"> </w:t>
            </w:r>
            <w:r>
              <w:rPr>
                <w:sz w:val="15"/>
              </w:rPr>
              <w:t>y</w:t>
            </w:r>
            <w:r>
              <w:rPr>
                <w:spacing w:val="3"/>
                <w:sz w:val="15"/>
              </w:rPr>
              <w:t xml:space="preserve"> </w:t>
            </w:r>
            <w:r>
              <w:rPr>
                <w:sz w:val="15"/>
              </w:rPr>
              <w:t>estéticos</w:t>
            </w:r>
            <w:r>
              <w:rPr>
                <w:spacing w:val="2"/>
                <w:sz w:val="15"/>
              </w:rPr>
              <w:t xml:space="preserve"> </w:t>
            </w:r>
            <w:r>
              <w:rPr>
                <w:sz w:val="15"/>
              </w:rPr>
              <w:t>que</w:t>
            </w:r>
            <w:r>
              <w:rPr>
                <w:spacing w:val="3"/>
                <w:sz w:val="15"/>
              </w:rPr>
              <w:t xml:space="preserve"> </w:t>
            </w:r>
            <w:r>
              <w:rPr>
                <w:sz w:val="15"/>
              </w:rPr>
              <w:t>las</w:t>
            </w:r>
            <w:r>
              <w:rPr>
                <w:spacing w:val="4"/>
                <w:sz w:val="15"/>
              </w:rPr>
              <w:t xml:space="preserve"> </w:t>
            </w:r>
            <w:r>
              <w:rPr>
                <w:sz w:val="15"/>
              </w:rPr>
              <w:t>caracterizan.</w:t>
            </w:r>
          </w:p>
        </w:tc>
      </w:tr>
      <w:tr w:rsidR="000230CA" w14:paraId="2F1E872B"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525"/>
        </w:trPr>
        <w:tc>
          <w:tcPr>
            <w:tcW w:w="3733" w:type="dxa"/>
            <w:tcBorders>
              <w:top w:val="single" w:sz="4" w:space="0" w:color="auto"/>
              <w:left w:val="single" w:sz="4" w:space="0" w:color="auto"/>
              <w:bottom w:val="single" w:sz="4" w:space="0" w:color="auto"/>
              <w:right w:val="single" w:sz="4" w:space="0" w:color="auto"/>
            </w:tcBorders>
          </w:tcPr>
          <w:p w14:paraId="2E0967BB" w14:textId="77777777" w:rsidR="000230CA" w:rsidRDefault="000230CA" w:rsidP="00BF1574">
            <w:pPr>
              <w:pStyle w:val="TableParagraph"/>
              <w:ind w:left="0"/>
              <w:rPr>
                <w:rFonts w:ascii="Arial"/>
                <w:i/>
                <w:sz w:val="16"/>
              </w:rPr>
            </w:pPr>
          </w:p>
          <w:p w14:paraId="39DD3EEF" w14:textId="77777777" w:rsidR="000230CA" w:rsidRDefault="000230CA" w:rsidP="00BF1574">
            <w:pPr>
              <w:pStyle w:val="TableParagraph"/>
              <w:ind w:left="0"/>
              <w:rPr>
                <w:rFonts w:ascii="Arial"/>
                <w:i/>
                <w:sz w:val="16"/>
              </w:rPr>
            </w:pPr>
          </w:p>
          <w:p w14:paraId="77C43408" w14:textId="77777777" w:rsidR="000230CA" w:rsidRDefault="000230CA" w:rsidP="00BF1574">
            <w:pPr>
              <w:pStyle w:val="TableParagraph"/>
              <w:ind w:left="0"/>
              <w:rPr>
                <w:rFonts w:ascii="Arial"/>
                <w:i/>
                <w:sz w:val="16"/>
              </w:rPr>
            </w:pPr>
          </w:p>
          <w:p w14:paraId="3D0D159C" w14:textId="77777777" w:rsidR="000230CA" w:rsidRDefault="000230CA" w:rsidP="00BF1574">
            <w:pPr>
              <w:pStyle w:val="TableParagraph"/>
              <w:ind w:left="0"/>
              <w:rPr>
                <w:rFonts w:ascii="Arial"/>
                <w:i/>
                <w:sz w:val="15"/>
              </w:rPr>
            </w:pPr>
          </w:p>
          <w:p w14:paraId="3A02E181" w14:textId="77777777" w:rsidR="000230CA" w:rsidRDefault="000230CA" w:rsidP="00BF1574">
            <w:pPr>
              <w:pStyle w:val="TableParagraph"/>
              <w:spacing w:line="254" w:lineRule="auto"/>
              <w:ind w:right="40"/>
              <w:rPr>
                <w:sz w:val="15"/>
              </w:rPr>
            </w:pPr>
            <w:r>
              <w:rPr>
                <w:sz w:val="15"/>
              </w:rPr>
              <w:t>CCEC3.</w:t>
            </w:r>
            <w:r>
              <w:rPr>
                <w:spacing w:val="2"/>
                <w:sz w:val="15"/>
              </w:rPr>
              <w:t xml:space="preserve"> </w:t>
            </w:r>
            <w:r>
              <w:rPr>
                <w:sz w:val="15"/>
              </w:rPr>
              <w:t>Expresa</w:t>
            </w:r>
            <w:r>
              <w:rPr>
                <w:spacing w:val="2"/>
                <w:sz w:val="15"/>
              </w:rPr>
              <w:t xml:space="preserve"> </w:t>
            </w:r>
            <w:r>
              <w:rPr>
                <w:sz w:val="15"/>
              </w:rPr>
              <w:t>ideas,</w:t>
            </w:r>
            <w:r>
              <w:rPr>
                <w:spacing w:val="2"/>
                <w:sz w:val="15"/>
              </w:rPr>
              <w:t xml:space="preserve"> </w:t>
            </w:r>
            <w:r>
              <w:rPr>
                <w:sz w:val="15"/>
              </w:rPr>
              <w:t>opiniones,</w:t>
            </w:r>
            <w:r>
              <w:rPr>
                <w:spacing w:val="2"/>
                <w:sz w:val="15"/>
              </w:rPr>
              <w:t xml:space="preserve"> </w:t>
            </w:r>
            <w:r>
              <w:rPr>
                <w:sz w:val="15"/>
              </w:rPr>
              <w:t>sentimientos</w:t>
            </w:r>
            <w:r>
              <w:rPr>
                <w:spacing w:val="2"/>
                <w:sz w:val="15"/>
              </w:rPr>
              <w:t xml:space="preserve"> </w:t>
            </w:r>
            <w:r>
              <w:rPr>
                <w:sz w:val="15"/>
              </w:rPr>
              <w:t>y</w:t>
            </w:r>
            <w:r>
              <w:rPr>
                <w:spacing w:val="1"/>
                <w:sz w:val="15"/>
              </w:rPr>
              <w:t xml:space="preserve"> </w:t>
            </w:r>
            <w:r>
              <w:rPr>
                <w:sz w:val="15"/>
              </w:rPr>
              <w:t>emociones</w:t>
            </w:r>
            <w:r>
              <w:rPr>
                <w:spacing w:val="1"/>
                <w:sz w:val="15"/>
              </w:rPr>
              <w:t xml:space="preserve"> </w:t>
            </w:r>
            <w:r>
              <w:rPr>
                <w:sz w:val="15"/>
              </w:rPr>
              <w:t>por</w:t>
            </w:r>
            <w:r>
              <w:rPr>
                <w:spacing w:val="3"/>
                <w:sz w:val="15"/>
              </w:rPr>
              <w:t xml:space="preserve"> </w:t>
            </w:r>
            <w:r>
              <w:rPr>
                <w:sz w:val="15"/>
              </w:rPr>
              <w:t>medio</w:t>
            </w:r>
            <w:r>
              <w:rPr>
                <w:spacing w:val="2"/>
                <w:sz w:val="15"/>
              </w:rPr>
              <w:t xml:space="preserve"> </w:t>
            </w:r>
            <w:r>
              <w:rPr>
                <w:sz w:val="15"/>
              </w:rPr>
              <w:t>de</w:t>
            </w:r>
            <w:r>
              <w:rPr>
                <w:spacing w:val="2"/>
                <w:sz w:val="15"/>
              </w:rPr>
              <w:t xml:space="preserve"> </w:t>
            </w:r>
            <w:r>
              <w:rPr>
                <w:sz w:val="15"/>
              </w:rPr>
              <w:t>producciones</w:t>
            </w:r>
            <w:r>
              <w:rPr>
                <w:spacing w:val="2"/>
                <w:sz w:val="15"/>
              </w:rPr>
              <w:t xml:space="preserve"> </w:t>
            </w:r>
            <w:r>
              <w:rPr>
                <w:sz w:val="15"/>
              </w:rPr>
              <w:t>culturales</w:t>
            </w:r>
            <w:r>
              <w:rPr>
                <w:spacing w:val="2"/>
                <w:sz w:val="15"/>
              </w:rPr>
              <w:t xml:space="preserve"> </w:t>
            </w:r>
            <w:r>
              <w:rPr>
                <w:sz w:val="15"/>
              </w:rPr>
              <w:t>y</w:t>
            </w:r>
            <w:r>
              <w:rPr>
                <w:spacing w:val="1"/>
                <w:sz w:val="15"/>
              </w:rPr>
              <w:t xml:space="preserve"> </w:t>
            </w:r>
            <w:r>
              <w:rPr>
                <w:sz w:val="15"/>
              </w:rPr>
              <w:t>artísticas,</w:t>
            </w:r>
            <w:r>
              <w:rPr>
                <w:spacing w:val="2"/>
                <w:sz w:val="15"/>
              </w:rPr>
              <w:t xml:space="preserve"> </w:t>
            </w:r>
            <w:r>
              <w:rPr>
                <w:sz w:val="15"/>
              </w:rPr>
              <w:t>integrando</w:t>
            </w:r>
            <w:r>
              <w:rPr>
                <w:spacing w:val="1"/>
                <w:sz w:val="15"/>
              </w:rPr>
              <w:t xml:space="preserve"> </w:t>
            </w:r>
            <w:r>
              <w:rPr>
                <w:sz w:val="15"/>
              </w:rPr>
              <w:t>su</w:t>
            </w:r>
            <w:r>
              <w:rPr>
                <w:spacing w:val="2"/>
                <w:sz w:val="15"/>
              </w:rPr>
              <w:t xml:space="preserve"> </w:t>
            </w:r>
            <w:r>
              <w:rPr>
                <w:sz w:val="15"/>
              </w:rPr>
              <w:t>propio</w:t>
            </w:r>
            <w:r>
              <w:rPr>
                <w:spacing w:val="1"/>
                <w:sz w:val="15"/>
              </w:rPr>
              <w:t xml:space="preserve"> </w:t>
            </w:r>
            <w:r>
              <w:rPr>
                <w:sz w:val="15"/>
              </w:rPr>
              <w:t>cuerpo</w:t>
            </w:r>
            <w:r>
              <w:rPr>
                <w:spacing w:val="3"/>
                <w:sz w:val="15"/>
              </w:rPr>
              <w:t xml:space="preserve"> </w:t>
            </w:r>
            <w:r>
              <w:rPr>
                <w:sz w:val="15"/>
              </w:rPr>
              <w:t>y</w:t>
            </w:r>
            <w:r>
              <w:rPr>
                <w:spacing w:val="2"/>
                <w:sz w:val="15"/>
              </w:rPr>
              <w:t xml:space="preserve"> </w:t>
            </w:r>
            <w:r>
              <w:rPr>
                <w:sz w:val="15"/>
              </w:rPr>
              <w:t>desarrollando</w:t>
            </w:r>
            <w:r>
              <w:rPr>
                <w:spacing w:val="-37"/>
                <w:sz w:val="15"/>
              </w:rPr>
              <w:t xml:space="preserve"> </w:t>
            </w:r>
            <w:r>
              <w:rPr>
                <w:sz w:val="15"/>
              </w:rPr>
              <w:t>la</w:t>
            </w:r>
            <w:r>
              <w:rPr>
                <w:spacing w:val="2"/>
                <w:sz w:val="15"/>
              </w:rPr>
              <w:t xml:space="preserve"> </w:t>
            </w:r>
            <w:r>
              <w:rPr>
                <w:sz w:val="15"/>
              </w:rPr>
              <w:t>autoestima,</w:t>
            </w:r>
            <w:r>
              <w:rPr>
                <w:spacing w:val="1"/>
                <w:sz w:val="15"/>
              </w:rPr>
              <w:t xml:space="preserve"> </w:t>
            </w:r>
            <w:r>
              <w:rPr>
                <w:sz w:val="15"/>
              </w:rPr>
              <w:t>la</w:t>
            </w:r>
            <w:r>
              <w:rPr>
                <w:spacing w:val="3"/>
                <w:sz w:val="15"/>
              </w:rPr>
              <w:t xml:space="preserve"> </w:t>
            </w:r>
            <w:r>
              <w:rPr>
                <w:sz w:val="15"/>
              </w:rPr>
              <w:t>creatividad</w:t>
            </w:r>
            <w:r>
              <w:rPr>
                <w:spacing w:val="1"/>
                <w:sz w:val="15"/>
              </w:rPr>
              <w:t xml:space="preserve"> </w:t>
            </w:r>
            <w:r>
              <w:rPr>
                <w:sz w:val="15"/>
              </w:rPr>
              <w:t>y</w:t>
            </w:r>
            <w:r>
              <w:rPr>
                <w:spacing w:val="3"/>
                <w:sz w:val="15"/>
              </w:rPr>
              <w:t xml:space="preserve"> </w:t>
            </w:r>
            <w:r>
              <w:rPr>
                <w:sz w:val="15"/>
              </w:rPr>
              <w:t>el</w:t>
            </w:r>
            <w:r>
              <w:rPr>
                <w:spacing w:val="2"/>
                <w:sz w:val="15"/>
              </w:rPr>
              <w:t xml:space="preserve"> </w:t>
            </w:r>
            <w:r>
              <w:rPr>
                <w:sz w:val="15"/>
              </w:rPr>
              <w:t>sentido</w:t>
            </w:r>
            <w:r>
              <w:rPr>
                <w:spacing w:val="2"/>
                <w:sz w:val="15"/>
              </w:rPr>
              <w:t xml:space="preserve"> </w:t>
            </w:r>
            <w:r>
              <w:rPr>
                <w:sz w:val="15"/>
              </w:rPr>
              <w:t>del</w:t>
            </w:r>
            <w:r>
              <w:rPr>
                <w:spacing w:val="2"/>
                <w:sz w:val="15"/>
              </w:rPr>
              <w:t xml:space="preserve"> </w:t>
            </w:r>
            <w:r>
              <w:rPr>
                <w:sz w:val="15"/>
              </w:rPr>
              <w:t>lugar</w:t>
            </w:r>
            <w:r>
              <w:rPr>
                <w:spacing w:val="2"/>
                <w:sz w:val="15"/>
              </w:rPr>
              <w:t xml:space="preserve"> </w:t>
            </w:r>
            <w:r>
              <w:rPr>
                <w:sz w:val="15"/>
              </w:rPr>
              <w:t>que</w:t>
            </w:r>
            <w:r>
              <w:rPr>
                <w:spacing w:val="1"/>
                <w:sz w:val="15"/>
              </w:rPr>
              <w:t xml:space="preserve"> </w:t>
            </w:r>
            <w:r>
              <w:rPr>
                <w:sz w:val="15"/>
              </w:rPr>
              <w:t>ocupa</w:t>
            </w:r>
            <w:r>
              <w:rPr>
                <w:spacing w:val="1"/>
                <w:sz w:val="15"/>
              </w:rPr>
              <w:t xml:space="preserve"> </w:t>
            </w:r>
            <w:r>
              <w:rPr>
                <w:sz w:val="15"/>
              </w:rPr>
              <w:t>en</w:t>
            </w:r>
            <w:r>
              <w:rPr>
                <w:spacing w:val="2"/>
                <w:sz w:val="15"/>
              </w:rPr>
              <w:t xml:space="preserve"> </w:t>
            </w:r>
            <w:r>
              <w:rPr>
                <w:sz w:val="15"/>
              </w:rPr>
              <w:t>la</w:t>
            </w:r>
            <w:r>
              <w:rPr>
                <w:spacing w:val="3"/>
                <w:sz w:val="15"/>
              </w:rPr>
              <w:t xml:space="preserve"> </w:t>
            </w:r>
            <w:r>
              <w:rPr>
                <w:sz w:val="15"/>
              </w:rPr>
              <w:t>sociedad,</w:t>
            </w:r>
            <w:r>
              <w:rPr>
                <w:spacing w:val="1"/>
                <w:sz w:val="15"/>
              </w:rPr>
              <w:t xml:space="preserve"> </w:t>
            </w:r>
            <w:r>
              <w:rPr>
                <w:sz w:val="15"/>
              </w:rPr>
              <w:t>con</w:t>
            </w:r>
            <w:r>
              <w:rPr>
                <w:spacing w:val="3"/>
                <w:sz w:val="15"/>
              </w:rPr>
              <w:t xml:space="preserve"> </w:t>
            </w:r>
            <w:r>
              <w:rPr>
                <w:sz w:val="15"/>
              </w:rPr>
              <w:t>una</w:t>
            </w:r>
            <w:r>
              <w:rPr>
                <w:spacing w:val="1"/>
                <w:sz w:val="15"/>
              </w:rPr>
              <w:t xml:space="preserve"> </w:t>
            </w:r>
            <w:r>
              <w:rPr>
                <w:sz w:val="15"/>
              </w:rPr>
              <w:t>actitud</w:t>
            </w:r>
            <w:r>
              <w:rPr>
                <w:spacing w:val="3"/>
                <w:sz w:val="15"/>
              </w:rPr>
              <w:t xml:space="preserve"> </w:t>
            </w:r>
            <w:r>
              <w:rPr>
                <w:sz w:val="15"/>
              </w:rPr>
              <w:t>empática,</w:t>
            </w:r>
            <w:r>
              <w:rPr>
                <w:spacing w:val="1"/>
                <w:sz w:val="15"/>
              </w:rPr>
              <w:t xml:space="preserve"> </w:t>
            </w:r>
            <w:r>
              <w:rPr>
                <w:sz w:val="15"/>
              </w:rPr>
              <w:t>abierta</w:t>
            </w:r>
            <w:r>
              <w:rPr>
                <w:spacing w:val="1"/>
                <w:sz w:val="15"/>
              </w:rPr>
              <w:t xml:space="preserve"> </w:t>
            </w:r>
            <w:r>
              <w:rPr>
                <w:sz w:val="15"/>
              </w:rPr>
              <w:t>y</w:t>
            </w:r>
            <w:r>
              <w:rPr>
                <w:spacing w:val="2"/>
                <w:sz w:val="15"/>
              </w:rPr>
              <w:t xml:space="preserve"> </w:t>
            </w:r>
            <w:r>
              <w:rPr>
                <w:sz w:val="15"/>
              </w:rPr>
              <w:t>colaborativa.</w:t>
            </w:r>
          </w:p>
        </w:tc>
        <w:tc>
          <w:tcPr>
            <w:tcW w:w="3733" w:type="dxa"/>
            <w:tcBorders>
              <w:top w:val="single" w:sz="4" w:space="0" w:color="auto"/>
              <w:left w:val="single" w:sz="4" w:space="0" w:color="auto"/>
              <w:bottom w:val="single" w:sz="4" w:space="0" w:color="auto"/>
              <w:right w:val="single" w:sz="4" w:space="0" w:color="auto"/>
            </w:tcBorders>
          </w:tcPr>
          <w:p w14:paraId="1B91F7EB" w14:textId="77777777" w:rsidR="000230CA" w:rsidRDefault="000230CA" w:rsidP="00BF1574">
            <w:pPr>
              <w:pStyle w:val="TableParagraph"/>
              <w:spacing w:before="1" w:line="254" w:lineRule="auto"/>
              <w:ind w:right="148"/>
              <w:rPr>
                <w:sz w:val="15"/>
              </w:rPr>
            </w:pPr>
            <w:r>
              <w:rPr>
                <w:sz w:val="15"/>
              </w:rPr>
              <w:t>CCEC3.1</w:t>
            </w:r>
            <w:r>
              <w:rPr>
                <w:spacing w:val="2"/>
                <w:sz w:val="15"/>
              </w:rPr>
              <w:t xml:space="preserve"> </w:t>
            </w:r>
            <w:r>
              <w:rPr>
                <w:sz w:val="15"/>
              </w:rPr>
              <w:t>Expresa</w:t>
            </w:r>
            <w:r>
              <w:rPr>
                <w:spacing w:val="3"/>
                <w:sz w:val="15"/>
              </w:rPr>
              <w:t xml:space="preserve"> </w:t>
            </w:r>
            <w:r>
              <w:rPr>
                <w:sz w:val="15"/>
              </w:rPr>
              <w:t>ideas,</w:t>
            </w:r>
            <w:r>
              <w:rPr>
                <w:spacing w:val="2"/>
                <w:sz w:val="15"/>
              </w:rPr>
              <w:t xml:space="preserve"> </w:t>
            </w:r>
            <w:r>
              <w:rPr>
                <w:sz w:val="15"/>
              </w:rPr>
              <w:t>opiniones,</w:t>
            </w:r>
            <w:r>
              <w:rPr>
                <w:spacing w:val="2"/>
                <w:sz w:val="15"/>
              </w:rPr>
              <w:t xml:space="preserve"> </w:t>
            </w:r>
            <w:r>
              <w:rPr>
                <w:sz w:val="15"/>
              </w:rPr>
              <w:t>sentimientos</w:t>
            </w:r>
            <w:r>
              <w:rPr>
                <w:spacing w:val="3"/>
                <w:sz w:val="15"/>
              </w:rPr>
              <w:t xml:space="preserve"> </w:t>
            </w:r>
            <w:r>
              <w:rPr>
                <w:sz w:val="15"/>
              </w:rPr>
              <w:t>y</w:t>
            </w:r>
            <w:r>
              <w:rPr>
                <w:spacing w:val="1"/>
                <w:sz w:val="15"/>
              </w:rPr>
              <w:t xml:space="preserve"> </w:t>
            </w:r>
            <w:r>
              <w:rPr>
                <w:sz w:val="15"/>
              </w:rPr>
              <w:t>emociones</w:t>
            </w:r>
            <w:r>
              <w:rPr>
                <w:spacing w:val="2"/>
                <w:sz w:val="15"/>
              </w:rPr>
              <w:t xml:space="preserve"> </w:t>
            </w:r>
            <w:r>
              <w:rPr>
                <w:sz w:val="15"/>
              </w:rPr>
              <w:t>con</w:t>
            </w:r>
            <w:r>
              <w:rPr>
                <w:spacing w:val="3"/>
                <w:sz w:val="15"/>
              </w:rPr>
              <w:t xml:space="preserve"> </w:t>
            </w:r>
            <w:r>
              <w:rPr>
                <w:sz w:val="15"/>
              </w:rPr>
              <w:t>creatividad</w:t>
            </w:r>
            <w:r>
              <w:rPr>
                <w:spacing w:val="2"/>
                <w:sz w:val="15"/>
              </w:rPr>
              <w:t xml:space="preserve"> </w:t>
            </w:r>
            <w:r>
              <w:rPr>
                <w:sz w:val="15"/>
              </w:rPr>
              <w:t>y</w:t>
            </w:r>
            <w:r>
              <w:rPr>
                <w:spacing w:val="3"/>
                <w:sz w:val="15"/>
              </w:rPr>
              <w:t xml:space="preserve"> </w:t>
            </w:r>
            <w:r>
              <w:rPr>
                <w:sz w:val="15"/>
              </w:rPr>
              <w:t>espíritu</w:t>
            </w:r>
            <w:r>
              <w:rPr>
                <w:spacing w:val="3"/>
                <w:sz w:val="15"/>
              </w:rPr>
              <w:t xml:space="preserve"> </w:t>
            </w:r>
            <w:r>
              <w:rPr>
                <w:sz w:val="15"/>
              </w:rPr>
              <w:t>crítico,</w:t>
            </w:r>
            <w:r>
              <w:rPr>
                <w:spacing w:val="1"/>
                <w:sz w:val="15"/>
              </w:rPr>
              <w:t xml:space="preserve"> </w:t>
            </w:r>
            <w:r>
              <w:rPr>
                <w:sz w:val="15"/>
              </w:rPr>
              <w:t>realizando</w:t>
            </w:r>
            <w:r>
              <w:rPr>
                <w:spacing w:val="1"/>
                <w:sz w:val="15"/>
              </w:rPr>
              <w:t xml:space="preserve"> </w:t>
            </w:r>
            <w:r>
              <w:rPr>
                <w:sz w:val="15"/>
              </w:rPr>
              <w:t>con</w:t>
            </w:r>
            <w:r>
              <w:rPr>
                <w:spacing w:val="1"/>
                <w:sz w:val="15"/>
              </w:rPr>
              <w:t xml:space="preserve"> </w:t>
            </w:r>
            <w:r>
              <w:rPr>
                <w:sz w:val="15"/>
              </w:rPr>
              <w:t>rigor</w:t>
            </w:r>
            <w:r>
              <w:rPr>
                <w:spacing w:val="3"/>
                <w:sz w:val="15"/>
              </w:rPr>
              <w:t xml:space="preserve"> </w:t>
            </w:r>
            <w:r>
              <w:rPr>
                <w:sz w:val="15"/>
              </w:rPr>
              <w:t>sus</w:t>
            </w:r>
            <w:r>
              <w:rPr>
                <w:spacing w:val="2"/>
                <w:sz w:val="15"/>
              </w:rPr>
              <w:t xml:space="preserve"> </w:t>
            </w:r>
            <w:r>
              <w:rPr>
                <w:sz w:val="15"/>
              </w:rPr>
              <w:t>propias</w:t>
            </w:r>
            <w:r>
              <w:rPr>
                <w:spacing w:val="2"/>
                <w:sz w:val="15"/>
              </w:rPr>
              <w:t xml:space="preserve"> </w:t>
            </w:r>
            <w:r>
              <w:rPr>
                <w:sz w:val="15"/>
              </w:rPr>
              <w:t>producciones</w:t>
            </w:r>
            <w:r>
              <w:rPr>
                <w:spacing w:val="1"/>
                <w:sz w:val="15"/>
              </w:rPr>
              <w:t xml:space="preserve"> </w:t>
            </w:r>
            <w:r>
              <w:rPr>
                <w:sz w:val="15"/>
              </w:rPr>
              <w:t>culturales</w:t>
            </w:r>
            <w:r>
              <w:rPr>
                <w:spacing w:val="1"/>
                <w:sz w:val="15"/>
              </w:rPr>
              <w:t xml:space="preserve"> </w:t>
            </w:r>
            <w:r>
              <w:rPr>
                <w:sz w:val="15"/>
              </w:rPr>
              <w:t>y</w:t>
            </w:r>
            <w:r>
              <w:rPr>
                <w:spacing w:val="2"/>
                <w:sz w:val="15"/>
              </w:rPr>
              <w:t xml:space="preserve"> </w:t>
            </w:r>
            <w:r>
              <w:rPr>
                <w:sz w:val="15"/>
              </w:rPr>
              <w:t>artísticas,</w:t>
            </w:r>
            <w:r>
              <w:rPr>
                <w:spacing w:val="2"/>
                <w:sz w:val="15"/>
              </w:rPr>
              <w:t xml:space="preserve"> </w:t>
            </w:r>
            <w:r>
              <w:rPr>
                <w:sz w:val="15"/>
              </w:rPr>
              <w:t>para</w:t>
            </w:r>
            <w:r>
              <w:rPr>
                <w:spacing w:val="2"/>
                <w:sz w:val="15"/>
              </w:rPr>
              <w:t xml:space="preserve"> </w:t>
            </w:r>
            <w:r>
              <w:rPr>
                <w:sz w:val="15"/>
              </w:rPr>
              <w:t>participar</w:t>
            </w:r>
            <w:r>
              <w:rPr>
                <w:spacing w:val="1"/>
                <w:sz w:val="15"/>
              </w:rPr>
              <w:t xml:space="preserve"> </w:t>
            </w:r>
            <w:r>
              <w:rPr>
                <w:sz w:val="15"/>
              </w:rPr>
              <w:t>de</w:t>
            </w:r>
            <w:r>
              <w:rPr>
                <w:spacing w:val="2"/>
                <w:sz w:val="15"/>
              </w:rPr>
              <w:t xml:space="preserve"> </w:t>
            </w:r>
            <w:r>
              <w:rPr>
                <w:sz w:val="15"/>
              </w:rPr>
              <w:t>forma</w:t>
            </w:r>
            <w:r>
              <w:rPr>
                <w:spacing w:val="2"/>
                <w:sz w:val="15"/>
              </w:rPr>
              <w:t xml:space="preserve"> </w:t>
            </w:r>
            <w:r>
              <w:rPr>
                <w:sz w:val="15"/>
              </w:rPr>
              <w:t>activa</w:t>
            </w:r>
            <w:r>
              <w:rPr>
                <w:spacing w:val="-37"/>
                <w:sz w:val="15"/>
              </w:rPr>
              <w:t xml:space="preserve"> </w:t>
            </w:r>
            <w:r>
              <w:rPr>
                <w:sz w:val="15"/>
              </w:rPr>
              <w:t>en</w:t>
            </w:r>
            <w:r>
              <w:rPr>
                <w:spacing w:val="2"/>
                <w:sz w:val="15"/>
              </w:rPr>
              <w:t xml:space="preserve"> </w:t>
            </w:r>
            <w:r>
              <w:rPr>
                <w:sz w:val="15"/>
              </w:rPr>
              <w:t>la</w:t>
            </w:r>
            <w:r>
              <w:rPr>
                <w:spacing w:val="1"/>
                <w:sz w:val="15"/>
              </w:rPr>
              <w:t xml:space="preserve"> </w:t>
            </w:r>
            <w:r>
              <w:rPr>
                <w:sz w:val="15"/>
              </w:rPr>
              <w:t>promoción</w:t>
            </w:r>
            <w:r>
              <w:rPr>
                <w:spacing w:val="2"/>
                <w:sz w:val="15"/>
              </w:rPr>
              <w:t xml:space="preserve"> </w:t>
            </w:r>
            <w:r>
              <w:rPr>
                <w:sz w:val="15"/>
              </w:rPr>
              <w:t>de</w:t>
            </w:r>
            <w:r>
              <w:rPr>
                <w:spacing w:val="2"/>
                <w:sz w:val="15"/>
              </w:rPr>
              <w:t xml:space="preserve"> </w:t>
            </w:r>
            <w:r>
              <w:rPr>
                <w:sz w:val="15"/>
              </w:rPr>
              <w:t>los</w:t>
            </w:r>
            <w:r>
              <w:rPr>
                <w:spacing w:val="3"/>
                <w:sz w:val="15"/>
              </w:rPr>
              <w:t xml:space="preserve"> </w:t>
            </w:r>
            <w:r>
              <w:rPr>
                <w:sz w:val="15"/>
              </w:rPr>
              <w:t>derechos</w:t>
            </w:r>
            <w:r>
              <w:rPr>
                <w:spacing w:val="1"/>
                <w:sz w:val="15"/>
              </w:rPr>
              <w:t xml:space="preserve"> </w:t>
            </w:r>
            <w:r>
              <w:rPr>
                <w:sz w:val="15"/>
              </w:rPr>
              <w:t>humanos</w:t>
            </w:r>
            <w:r>
              <w:rPr>
                <w:spacing w:val="2"/>
                <w:sz w:val="15"/>
              </w:rPr>
              <w:t xml:space="preserve"> </w:t>
            </w:r>
            <w:r>
              <w:rPr>
                <w:sz w:val="15"/>
              </w:rPr>
              <w:t>y</w:t>
            </w:r>
            <w:r>
              <w:rPr>
                <w:spacing w:val="2"/>
                <w:sz w:val="15"/>
              </w:rPr>
              <w:t xml:space="preserve"> </w:t>
            </w:r>
            <w:r>
              <w:rPr>
                <w:sz w:val="15"/>
              </w:rPr>
              <w:t>los</w:t>
            </w:r>
            <w:r>
              <w:rPr>
                <w:spacing w:val="1"/>
                <w:sz w:val="15"/>
              </w:rPr>
              <w:t xml:space="preserve"> </w:t>
            </w:r>
            <w:r>
              <w:rPr>
                <w:sz w:val="15"/>
              </w:rPr>
              <w:t>procesos</w:t>
            </w:r>
            <w:r>
              <w:rPr>
                <w:spacing w:val="1"/>
                <w:sz w:val="15"/>
              </w:rPr>
              <w:t xml:space="preserve"> </w:t>
            </w:r>
            <w:r>
              <w:rPr>
                <w:sz w:val="15"/>
              </w:rPr>
              <w:t>de</w:t>
            </w:r>
            <w:r>
              <w:rPr>
                <w:spacing w:val="3"/>
                <w:sz w:val="15"/>
              </w:rPr>
              <w:t xml:space="preserve"> </w:t>
            </w:r>
            <w:r>
              <w:rPr>
                <w:sz w:val="15"/>
              </w:rPr>
              <w:t>socialización</w:t>
            </w:r>
            <w:r>
              <w:rPr>
                <w:spacing w:val="1"/>
                <w:sz w:val="15"/>
              </w:rPr>
              <w:t xml:space="preserve"> </w:t>
            </w:r>
            <w:r>
              <w:rPr>
                <w:sz w:val="15"/>
              </w:rPr>
              <w:t>y</w:t>
            </w:r>
            <w:r>
              <w:rPr>
                <w:spacing w:val="3"/>
                <w:sz w:val="15"/>
              </w:rPr>
              <w:t xml:space="preserve"> </w:t>
            </w:r>
            <w:r>
              <w:rPr>
                <w:sz w:val="15"/>
              </w:rPr>
              <w:t>de</w:t>
            </w:r>
            <w:r>
              <w:rPr>
                <w:spacing w:val="1"/>
                <w:sz w:val="15"/>
              </w:rPr>
              <w:t xml:space="preserve"> </w:t>
            </w:r>
            <w:r>
              <w:rPr>
                <w:sz w:val="15"/>
              </w:rPr>
              <w:t>construcción</w:t>
            </w:r>
            <w:r>
              <w:rPr>
                <w:spacing w:val="3"/>
                <w:sz w:val="15"/>
              </w:rPr>
              <w:t xml:space="preserve"> </w:t>
            </w:r>
            <w:r>
              <w:rPr>
                <w:sz w:val="15"/>
              </w:rPr>
              <w:t>de</w:t>
            </w:r>
            <w:r>
              <w:rPr>
                <w:spacing w:val="1"/>
                <w:sz w:val="15"/>
              </w:rPr>
              <w:t xml:space="preserve"> </w:t>
            </w:r>
            <w:r>
              <w:rPr>
                <w:sz w:val="15"/>
              </w:rPr>
              <w:t>la</w:t>
            </w:r>
            <w:r>
              <w:rPr>
                <w:spacing w:val="1"/>
                <w:sz w:val="15"/>
              </w:rPr>
              <w:t xml:space="preserve"> </w:t>
            </w:r>
            <w:r>
              <w:rPr>
                <w:sz w:val="15"/>
              </w:rPr>
              <w:t>identidad</w:t>
            </w:r>
            <w:r>
              <w:rPr>
                <w:spacing w:val="1"/>
                <w:sz w:val="15"/>
              </w:rPr>
              <w:t xml:space="preserve"> </w:t>
            </w:r>
            <w:r>
              <w:rPr>
                <w:sz w:val="15"/>
              </w:rPr>
              <w:t>personal</w:t>
            </w:r>
            <w:r>
              <w:rPr>
                <w:spacing w:val="1"/>
                <w:sz w:val="15"/>
              </w:rPr>
              <w:t xml:space="preserve"> </w:t>
            </w:r>
            <w:r>
              <w:rPr>
                <w:sz w:val="15"/>
              </w:rPr>
              <w:t>que</w:t>
            </w:r>
            <w:r>
              <w:rPr>
                <w:spacing w:val="3"/>
                <w:sz w:val="15"/>
              </w:rPr>
              <w:t xml:space="preserve"> </w:t>
            </w:r>
            <w:r>
              <w:rPr>
                <w:sz w:val="15"/>
              </w:rPr>
              <w:t>se</w:t>
            </w:r>
            <w:r>
              <w:rPr>
                <w:spacing w:val="1"/>
                <w:sz w:val="15"/>
              </w:rPr>
              <w:t xml:space="preserve"> </w:t>
            </w:r>
            <w:r>
              <w:rPr>
                <w:sz w:val="15"/>
              </w:rPr>
              <w:t>derivan</w:t>
            </w:r>
            <w:r>
              <w:rPr>
                <w:spacing w:val="3"/>
                <w:sz w:val="15"/>
              </w:rPr>
              <w:t xml:space="preserve"> </w:t>
            </w:r>
            <w:r>
              <w:rPr>
                <w:sz w:val="15"/>
              </w:rPr>
              <w:t>de</w:t>
            </w:r>
            <w:r>
              <w:rPr>
                <w:spacing w:val="1"/>
                <w:sz w:val="15"/>
              </w:rPr>
              <w:t xml:space="preserve"> </w:t>
            </w:r>
            <w:r>
              <w:rPr>
                <w:sz w:val="15"/>
              </w:rPr>
              <w:t>la</w:t>
            </w:r>
            <w:r>
              <w:rPr>
                <w:spacing w:val="2"/>
                <w:sz w:val="15"/>
              </w:rPr>
              <w:t xml:space="preserve"> </w:t>
            </w:r>
            <w:r>
              <w:rPr>
                <w:sz w:val="15"/>
              </w:rPr>
              <w:t>práctica</w:t>
            </w:r>
            <w:r>
              <w:rPr>
                <w:spacing w:val="1"/>
                <w:sz w:val="15"/>
              </w:rPr>
              <w:t xml:space="preserve"> </w:t>
            </w:r>
            <w:r>
              <w:rPr>
                <w:sz w:val="15"/>
              </w:rPr>
              <w:t>artística.</w:t>
            </w:r>
          </w:p>
          <w:p w14:paraId="49E0B4FB" w14:textId="77777777" w:rsidR="000230CA" w:rsidRDefault="000230CA" w:rsidP="00BF1574">
            <w:pPr>
              <w:pStyle w:val="TableParagraph"/>
              <w:spacing w:before="6" w:line="254" w:lineRule="auto"/>
              <w:rPr>
                <w:sz w:val="15"/>
              </w:rPr>
            </w:pPr>
            <w:r>
              <w:rPr>
                <w:sz w:val="15"/>
              </w:rPr>
              <w:t>CCEC3.2</w:t>
            </w:r>
            <w:r>
              <w:rPr>
                <w:spacing w:val="1"/>
                <w:sz w:val="15"/>
              </w:rPr>
              <w:t xml:space="preserve"> </w:t>
            </w:r>
            <w:r>
              <w:rPr>
                <w:sz w:val="15"/>
              </w:rPr>
              <w:t>Descubre</w:t>
            </w:r>
            <w:r>
              <w:rPr>
                <w:spacing w:val="3"/>
                <w:sz w:val="15"/>
              </w:rPr>
              <w:t xml:space="preserve"> </w:t>
            </w:r>
            <w:r>
              <w:rPr>
                <w:sz w:val="15"/>
              </w:rPr>
              <w:t>la</w:t>
            </w:r>
            <w:r>
              <w:rPr>
                <w:spacing w:val="2"/>
                <w:sz w:val="15"/>
              </w:rPr>
              <w:t xml:space="preserve"> </w:t>
            </w:r>
            <w:r>
              <w:rPr>
                <w:sz w:val="15"/>
              </w:rPr>
              <w:t>autoexpresión,</w:t>
            </w:r>
            <w:r>
              <w:rPr>
                <w:spacing w:val="2"/>
                <w:sz w:val="15"/>
              </w:rPr>
              <w:t xml:space="preserve"> </w:t>
            </w:r>
            <w:r>
              <w:rPr>
                <w:sz w:val="15"/>
              </w:rPr>
              <w:t>a</w:t>
            </w:r>
            <w:r>
              <w:rPr>
                <w:spacing w:val="3"/>
                <w:sz w:val="15"/>
              </w:rPr>
              <w:t xml:space="preserve"> </w:t>
            </w:r>
            <w:r>
              <w:rPr>
                <w:sz w:val="15"/>
              </w:rPr>
              <w:t>través</w:t>
            </w:r>
            <w:r>
              <w:rPr>
                <w:spacing w:val="3"/>
                <w:sz w:val="15"/>
              </w:rPr>
              <w:t xml:space="preserve"> </w:t>
            </w:r>
            <w:r>
              <w:rPr>
                <w:sz w:val="15"/>
              </w:rPr>
              <w:t>de</w:t>
            </w:r>
            <w:r>
              <w:rPr>
                <w:spacing w:val="3"/>
                <w:sz w:val="15"/>
              </w:rPr>
              <w:t xml:space="preserve"> </w:t>
            </w:r>
            <w:r>
              <w:rPr>
                <w:sz w:val="15"/>
              </w:rPr>
              <w:t>la</w:t>
            </w:r>
            <w:r>
              <w:rPr>
                <w:spacing w:val="1"/>
                <w:sz w:val="15"/>
              </w:rPr>
              <w:t xml:space="preserve"> </w:t>
            </w:r>
            <w:r>
              <w:rPr>
                <w:sz w:val="15"/>
              </w:rPr>
              <w:t>interactuación</w:t>
            </w:r>
            <w:r>
              <w:rPr>
                <w:spacing w:val="1"/>
                <w:sz w:val="15"/>
              </w:rPr>
              <w:t xml:space="preserve"> </w:t>
            </w:r>
            <w:r>
              <w:rPr>
                <w:sz w:val="15"/>
              </w:rPr>
              <w:t>corporal</w:t>
            </w:r>
            <w:r>
              <w:rPr>
                <w:spacing w:val="1"/>
                <w:sz w:val="15"/>
              </w:rPr>
              <w:t xml:space="preserve"> </w:t>
            </w:r>
            <w:r>
              <w:rPr>
                <w:sz w:val="15"/>
              </w:rPr>
              <w:t>y</w:t>
            </w:r>
            <w:r>
              <w:rPr>
                <w:spacing w:val="3"/>
                <w:sz w:val="15"/>
              </w:rPr>
              <w:t xml:space="preserve"> </w:t>
            </w:r>
            <w:r>
              <w:rPr>
                <w:sz w:val="15"/>
              </w:rPr>
              <w:t>la</w:t>
            </w:r>
            <w:r>
              <w:rPr>
                <w:spacing w:val="2"/>
                <w:sz w:val="15"/>
              </w:rPr>
              <w:t xml:space="preserve"> </w:t>
            </w:r>
            <w:r>
              <w:rPr>
                <w:sz w:val="15"/>
              </w:rPr>
              <w:t>experimentación</w:t>
            </w:r>
            <w:r>
              <w:rPr>
                <w:spacing w:val="2"/>
                <w:sz w:val="15"/>
              </w:rPr>
              <w:t xml:space="preserve"> </w:t>
            </w:r>
            <w:r>
              <w:rPr>
                <w:sz w:val="15"/>
              </w:rPr>
              <w:t>con</w:t>
            </w:r>
            <w:r>
              <w:rPr>
                <w:spacing w:val="1"/>
                <w:sz w:val="15"/>
              </w:rPr>
              <w:t xml:space="preserve"> </w:t>
            </w:r>
            <w:r>
              <w:rPr>
                <w:sz w:val="15"/>
              </w:rPr>
              <w:t>diferentes</w:t>
            </w:r>
            <w:r>
              <w:rPr>
                <w:spacing w:val="1"/>
                <w:sz w:val="15"/>
              </w:rPr>
              <w:t xml:space="preserve"> </w:t>
            </w:r>
            <w:r>
              <w:rPr>
                <w:sz w:val="15"/>
              </w:rPr>
              <w:t>herramientas</w:t>
            </w:r>
            <w:r>
              <w:rPr>
                <w:spacing w:val="2"/>
                <w:sz w:val="15"/>
              </w:rPr>
              <w:t xml:space="preserve"> </w:t>
            </w:r>
            <w:r>
              <w:rPr>
                <w:sz w:val="15"/>
              </w:rPr>
              <w:t>y</w:t>
            </w:r>
            <w:r>
              <w:rPr>
                <w:spacing w:val="3"/>
                <w:sz w:val="15"/>
              </w:rPr>
              <w:t xml:space="preserve"> </w:t>
            </w:r>
            <w:r>
              <w:rPr>
                <w:sz w:val="15"/>
              </w:rPr>
              <w:t>lenguajes</w:t>
            </w:r>
            <w:r>
              <w:rPr>
                <w:spacing w:val="2"/>
                <w:sz w:val="15"/>
              </w:rPr>
              <w:t xml:space="preserve"> </w:t>
            </w:r>
            <w:r>
              <w:rPr>
                <w:sz w:val="15"/>
              </w:rPr>
              <w:t>artísticos,</w:t>
            </w:r>
            <w:r>
              <w:rPr>
                <w:spacing w:val="1"/>
                <w:sz w:val="15"/>
              </w:rPr>
              <w:t xml:space="preserve"> </w:t>
            </w:r>
            <w:r>
              <w:rPr>
                <w:sz w:val="15"/>
              </w:rPr>
              <w:t>enfrentándose a</w:t>
            </w:r>
            <w:r>
              <w:rPr>
                <w:spacing w:val="1"/>
                <w:sz w:val="15"/>
              </w:rPr>
              <w:t xml:space="preserve"> </w:t>
            </w:r>
            <w:r>
              <w:rPr>
                <w:sz w:val="15"/>
              </w:rPr>
              <w:t>situaciones creativas</w:t>
            </w:r>
            <w:r>
              <w:rPr>
                <w:spacing w:val="1"/>
                <w:sz w:val="15"/>
              </w:rPr>
              <w:t xml:space="preserve"> </w:t>
            </w:r>
            <w:r>
              <w:rPr>
                <w:sz w:val="15"/>
              </w:rPr>
              <w:t>con</w:t>
            </w:r>
            <w:r>
              <w:rPr>
                <w:spacing w:val="1"/>
                <w:sz w:val="15"/>
              </w:rPr>
              <w:t xml:space="preserve"> </w:t>
            </w:r>
            <w:r>
              <w:rPr>
                <w:sz w:val="15"/>
              </w:rPr>
              <w:t>una</w:t>
            </w:r>
            <w:r>
              <w:rPr>
                <w:spacing w:val="1"/>
                <w:sz w:val="15"/>
              </w:rPr>
              <w:t xml:space="preserve"> </w:t>
            </w:r>
            <w:r>
              <w:rPr>
                <w:sz w:val="15"/>
              </w:rPr>
              <w:t>actitud</w:t>
            </w:r>
            <w:r>
              <w:rPr>
                <w:spacing w:val="-37"/>
                <w:sz w:val="15"/>
              </w:rPr>
              <w:t xml:space="preserve"> </w:t>
            </w:r>
            <w:r>
              <w:rPr>
                <w:sz w:val="15"/>
              </w:rPr>
              <w:t>empática</w:t>
            </w:r>
            <w:r>
              <w:rPr>
                <w:spacing w:val="-1"/>
                <w:sz w:val="15"/>
              </w:rPr>
              <w:t xml:space="preserve"> </w:t>
            </w:r>
            <w:r>
              <w:rPr>
                <w:sz w:val="15"/>
              </w:rPr>
              <w:t>y</w:t>
            </w:r>
            <w:r>
              <w:rPr>
                <w:spacing w:val="1"/>
                <w:sz w:val="15"/>
              </w:rPr>
              <w:t xml:space="preserve"> </w:t>
            </w:r>
            <w:r>
              <w:rPr>
                <w:sz w:val="15"/>
              </w:rPr>
              <w:t>colaborativa, y</w:t>
            </w:r>
            <w:r>
              <w:rPr>
                <w:spacing w:val="1"/>
                <w:sz w:val="15"/>
              </w:rPr>
              <w:t xml:space="preserve"> </w:t>
            </w:r>
            <w:r>
              <w:rPr>
                <w:sz w:val="15"/>
              </w:rPr>
              <w:t>con</w:t>
            </w:r>
            <w:r>
              <w:rPr>
                <w:spacing w:val="1"/>
                <w:sz w:val="15"/>
              </w:rPr>
              <w:t xml:space="preserve"> </w:t>
            </w:r>
            <w:r>
              <w:rPr>
                <w:sz w:val="15"/>
              </w:rPr>
              <w:t>autoestima,</w:t>
            </w:r>
            <w:r>
              <w:rPr>
                <w:spacing w:val="1"/>
                <w:sz w:val="15"/>
              </w:rPr>
              <w:t xml:space="preserve"> </w:t>
            </w:r>
            <w:r>
              <w:rPr>
                <w:sz w:val="15"/>
              </w:rPr>
              <w:t>iniciativa e</w:t>
            </w:r>
          </w:p>
          <w:p w14:paraId="4C8BED61" w14:textId="77777777" w:rsidR="000230CA" w:rsidRDefault="000230CA" w:rsidP="00BF1574">
            <w:pPr>
              <w:pStyle w:val="TableParagraph"/>
              <w:spacing w:before="4" w:line="154" w:lineRule="exact"/>
              <w:rPr>
                <w:sz w:val="15"/>
              </w:rPr>
            </w:pPr>
            <w:proofErr w:type="gramStart"/>
            <w:r>
              <w:rPr>
                <w:sz w:val="15"/>
              </w:rPr>
              <w:t>imaginación</w:t>
            </w:r>
            <w:proofErr w:type="gramEnd"/>
            <w:r>
              <w:rPr>
                <w:sz w:val="15"/>
              </w:rPr>
              <w:t>.</w:t>
            </w:r>
          </w:p>
        </w:tc>
      </w:tr>
      <w:tr w:rsidR="000230CA" w14:paraId="417A9FF3" w14:textId="77777777" w:rsidTr="00BF15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245"/>
        </w:trPr>
        <w:tc>
          <w:tcPr>
            <w:tcW w:w="3733" w:type="dxa"/>
            <w:tcBorders>
              <w:top w:val="single" w:sz="4" w:space="0" w:color="auto"/>
              <w:left w:val="single" w:sz="4" w:space="0" w:color="auto"/>
              <w:bottom w:val="single" w:sz="4" w:space="0" w:color="auto"/>
              <w:right w:val="single" w:sz="4" w:space="0" w:color="auto"/>
            </w:tcBorders>
          </w:tcPr>
          <w:p w14:paraId="413449CC" w14:textId="77777777" w:rsidR="000230CA" w:rsidRDefault="000230CA" w:rsidP="00BF1574">
            <w:pPr>
              <w:pStyle w:val="TableParagraph"/>
              <w:ind w:left="0"/>
              <w:rPr>
                <w:rFonts w:ascii="Arial"/>
                <w:i/>
                <w:sz w:val="16"/>
              </w:rPr>
            </w:pPr>
          </w:p>
          <w:p w14:paraId="0DFFF466" w14:textId="77777777" w:rsidR="000230CA" w:rsidRDefault="000230CA" w:rsidP="00BF1574">
            <w:pPr>
              <w:pStyle w:val="TableParagraph"/>
              <w:ind w:left="0"/>
              <w:rPr>
                <w:rFonts w:ascii="Arial"/>
                <w:i/>
                <w:sz w:val="16"/>
              </w:rPr>
            </w:pPr>
          </w:p>
          <w:p w14:paraId="2F4FA600" w14:textId="77777777" w:rsidR="000230CA" w:rsidRDefault="000230CA" w:rsidP="00BF1574">
            <w:pPr>
              <w:pStyle w:val="TableParagraph"/>
              <w:ind w:left="0"/>
              <w:rPr>
                <w:rFonts w:ascii="Arial"/>
                <w:i/>
                <w:sz w:val="16"/>
              </w:rPr>
            </w:pPr>
          </w:p>
          <w:p w14:paraId="1DA029A4" w14:textId="77777777" w:rsidR="000230CA" w:rsidRDefault="000230CA" w:rsidP="00BF1574">
            <w:pPr>
              <w:pStyle w:val="TableParagraph"/>
              <w:ind w:left="0"/>
              <w:rPr>
                <w:rFonts w:ascii="Arial"/>
                <w:i/>
                <w:sz w:val="16"/>
              </w:rPr>
            </w:pPr>
          </w:p>
          <w:p w14:paraId="246A31AD" w14:textId="77777777" w:rsidR="000230CA" w:rsidRDefault="000230CA" w:rsidP="00BF1574">
            <w:pPr>
              <w:pStyle w:val="TableParagraph"/>
              <w:spacing w:before="8"/>
              <w:ind w:left="0"/>
              <w:rPr>
                <w:rFonts w:ascii="Arial"/>
                <w:i/>
                <w:sz w:val="14"/>
              </w:rPr>
            </w:pPr>
          </w:p>
          <w:p w14:paraId="19007D10" w14:textId="77777777" w:rsidR="000230CA" w:rsidRDefault="000230CA" w:rsidP="00BF1574">
            <w:pPr>
              <w:pStyle w:val="TableParagraph"/>
              <w:spacing w:line="254" w:lineRule="auto"/>
              <w:ind w:right="31"/>
              <w:rPr>
                <w:sz w:val="15"/>
              </w:rPr>
            </w:pPr>
            <w:r>
              <w:rPr>
                <w:sz w:val="15"/>
              </w:rPr>
              <w:t>CCEC4.</w:t>
            </w:r>
            <w:r>
              <w:rPr>
                <w:spacing w:val="2"/>
                <w:sz w:val="15"/>
              </w:rPr>
              <w:t xml:space="preserve"> </w:t>
            </w:r>
            <w:r>
              <w:rPr>
                <w:sz w:val="15"/>
              </w:rPr>
              <w:t>Conoce,</w:t>
            </w:r>
            <w:r>
              <w:rPr>
                <w:spacing w:val="2"/>
                <w:sz w:val="15"/>
              </w:rPr>
              <w:t xml:space="preserve"> </w:t>
            </w:r>
            <w:r>
              <w:rPr>
                <w:sz w:val="15"/>
              </w:rPr>
              <w:t>selecciona</w:t>
            </w:r>
            <w:r>
              <w:rPr>
                <w:spacing w:val="2"/>
                <w:sz w:val="15"/>
              </w:rPr>
              <w:t xml:space="preserve"> </w:t>
            </w:r>
            <w:r>
              <w:rPr>
                <w:sz w:val="15"/>
              </w:rPr>
              <w:t>y</w:t>
            </w:r>
            <w:r>
              <w:rPr>
                <w:spacing w:val="2"/>
                <w:sz w:val="15"/>
              </w:rPr>
              <w:t xml:space="preserve"> </w:t>
            </w:r>
            <w:r>
              <w:rPr>
                <w:sz w:val="15"/>
              </w:rPr>
              <w:t>utiliza</w:t>
            </w:r>
            <w:r>
              <w:rPr>
                <w:spacing w:val="2"/>
                <w:sz w:val="15"/>
              </w:rPr>
              <w:t xml:space="preserve"> </w:t>
            </w:r>
            <w:r>
              <w:rPr>
                <w:sz w:val="15"/>
              </w:rPr>
              <w:t>con</w:t>
            </w:r>
            <w:r>
              <w:rPr>
                <w:spacing w:val="3"/>
                <w:sz w:val="15"/>
              </w:rPr>
              <w:t xml:space="preserve"> </w:t>
            </w:r>
            <w:r>
              <w:rPr>
                <w:sz w:val="15"/>
              </w:rPr>
              <w:t>creatividad</w:t>
            </w:r>
            <w:r>
              <w:rPr>
                <w:spacing w:val="1"/>
                <w:sz w:val="15"/>
              </w:rPr>
              <w:t xml:space="preserve"> </w:t>
            </w:r>
            <w:r>
              <w:rPr>
                <w:sz w:val="15"/>
              </w:rPr>
              <w:t>diversos</w:t>
            </w:r>
            <w:r>
              <w:rPr>
                <w:spacing w:val="1"/>
                <w:sz w:val="15"/>
              </w:rPr>
              <w:t xml:space="preserve"> </w:t>
            </w:r>
            <w:r>
              <w:rPr>
                <w:sz w:val="15"/>
              </w:rPr>
              <w:t>medios</w:t>
            </w:r>
            <w:r>
              <w:rPr>
                <w:spacing w:val="3"/>
                <w:sz w:val="15"/>
              </w:rPr>
              <w:t xml:space="preserve"> </w:t>
            </w:r>
            <w:r>
              <w:rPr>
                <w:sz w:val="15"/>
              </w:rPr>
              <w:t>y</w:t>
            </w:r>
            <w:r>
              <w:rPr>
                <w:spacing w:val="3"/>
                <w:sz w:val="15"/>
              </w:rPr>
              <w:t xml:space="preserve"> </w:t>
            </w:r>
            <w:r>
              <w:rPr>
                <w:sz w:val="15"/>
              </w:rPr>
              <w:t>soportes,</w:t>
            </w:r>
            <w:r>
              <w:rPr>
                <w:spacing w:val="2"/>
                <w:sz w:val="15"/>
              </w:rPr>
              <w:t xml:space="preserve"> </w:t>
            </w:r>
            <w:r>
              <w:rPr>
                <w:sz w:val="15"/>
              </w:rPr>
              <w:t>así</w:t>
            </w:r>
            <w:r>
              <w:rPr>
                <w:spacing w:val="3"/>
                <w:sz w:val="15"/>
              </w:rPr>
              <w:t xml:space="preserve"> </w:t>
            </w:r>
            <w:r>
              <w:rPr>
                <w:sz w:val="15"/>
              </w:rPr>
              <w:t>como</w:t>
            </w:r>
            <w:r>
              <w:rPr>
                <w:spacing w:val="3"/>
                <w:sz w:val="15"/>
              </w:rPr>
              <w:t xml:space="preserve"> </w:t>
            </w:r>
            <w:r>
              <w:rPr>
                <w:sz w:val="15"/>
              </w:rPr>
              <w:t>técnicas</w:t>
            </w:r>
            <w:r>
              <w:rPr>
                <w:spacing w:val="1"/>
                <w:sz w:val="15"/>
              </w:rPr>
              <w:t xml:space="preserve"> </w:t>
            </w:r>
            <w:r>
              <w:rPr>
                <w:sz w:val="15"/>
              </w:rPr>
              <w:t>plásticas,</w:t>
            </w:r>
            <w:r>
              <w:rPr>
                <w:spacing w:val="2"/>
                <w:sz w:val="15"/>
              </w:rPr>
              <w:t xml:space="preserve"> </w:t>
            </w:r>
            <w:r>
              <w:rPr>
                <w:sz w:val="15"/>
              </w:rPr>
              <w:t>visuales,</w:t>
            </w:r>
            <w:r>
              <w:rPr>
                <w:spacing w:val="1"/>
                <w:sz w:val="15"/>
              </w:rPr>
              <w:t xml:space="preserve"> </w:t>
            </w:r>
            <w:r>
              <w:rPr>
                <w:sz w:val="15"/>
              </w:rPr>
              <w:t>audiovisuales,</w:t>
            </w:r>
            <w:r>
              <w:rPr>
                <w:spacing w:val="1"/>
                <w:sz w:val="15"/>
              </w:rPr>
              <w:t xml:space="preserve"> </w:t>
            </w:r>
            <w:r>
              <w:rPr>
                <w:sz w:val="15"/>
              </w:rPr>
              <w:t>sonoras</w:t>
            </w:r>
            <w:r>
              <w:rPr>
                <w:spacing w:val="1"/>
                <w:sz w:val="15"/>
              </w:rPr>
              <w:t xml:space="preserve"> </w:t>
            </w:r>
            <w:r>
              <w:rPr>
                <w:sz w:val="15"/>
              </w:rPr>
              <w:t>o</w:t>
            </w:r>
            <w:r>
              <w:rPr>
                <w:spacing w:val="1"/>
                <w:sz w:val="15"/>
              </w:rPr>
              <w:t xml:space="preserve"> </w:t>
            </w:r>
            <w:r>
              <w:rPr>
                <w:sz w:val="15"/>
              </w:rPr>
              <w:t>corporales,</w:t>
            </w:r>
            <w:r>
              <w:rPr>
                <w:spacing w:val="2"/>
                <w:sz w:val="15"/>
              </w:rPr>
              <w:t xml:space="preserve"> </w:t>
            </w:r>
            <w:r>
              <w:rPr>
                <w:sz w:val="15"/>
              </w:rPr>
              <w:t>para</w:t>
            </w:r>
            <w:r>
              <w:rPr>
                <w:spacing w:val="4"/>
                <w:sz w:val="15"/>
              </w:rPr>
              <w:t xml:space="preserve"> </w:t>
            </w:r>
            <w:r>
              <w:rPr>
                <w:sz w:val="15"/>
              </w:rPr>
              <w:t>la</w:t>
            </w:r>
            <w:r>
              <w:rPr>
                <w:spacing w:val="3"/>
                <w:sz w:val="15"/>
              </w:rPr>
              <w:t xml:space="preserve"> </w:t>
            </w:r>
            <w:r>
              <w:rPr>
                <w:sz w:val="15"/>
              </w:rPr>
              <w:t>creación</w:t>
            </w:r>
            <w:r>
              <w:rPr>
                <w:spacing w:val="3"/>
                <w:sz w:val="15"/>
              </w:rPr>
              <w:t xml:space="preserve"> </w:t>
            </w:r>
            <w:r>
              <w:rPr>
                <w:sz w:val="15"/>
              </w:rPr>
              <w:t>de</w:t>
            </w:r>
            <w:r>
              <w:rPr>
                <w:spacing w:val="3"/>
                <w:sz w:val="15"/>
              </w:rPr>
              <w:t xml:space="preserve"> </w:t>
            </w:r>
            <w:r>
              <w:rPr>
                <w:sz w:val="15"/>
              </w:rPr>
              <w:t>productos</w:t>
            </w:r>
            <w:r>
              <w:rPr>
                <w:spacing w:val="4"/>
                <w:sz w:val="15"/>
              </w:rPr>
              <w:t xml:space="preserve"> </w:t>
            </w:r>
            <w:r>
              <w:rPr>
                <w:sz w:val="15"/>
              </w:rPr>
              <w:t>artísticos</w:t>
            </w:r>
            <w:r>
              <w:rPr>
                <w:spacing w:val="3"/>
                <w:sz w:val="15"/>
              </w:rPr>
              <w:t xml:space="preserve"> </w:t>
            </w:r>
            <w:r>
              <w:rPr>
                <w:sz w:val="15"/>
              </w:rPr>
              <w:t>y</w:t>
            </w:r>
            <w:r>
              <w:rPr>
                <w:spacing w:val="1"/>
                <w:sz w:val="15"/>
              </w:rPr>
              <w:t xml:space="preserve"> </w:t>
            </w:r>
            <w:r>
              <w:rPr>
                <w:sz w:val="15"/>
              </w:rPr>
              <w:t>culturales,</w:t>
            </w:r>
            <w:r>
              <w:rPr>
                <w:spacing w:val="6"/>
                <w:sz w:val="15"/>
              </w:rPr>
              <w:t xml:space="preserve"> </w:t>
            </w:r>
            <w:r>
              <w:rPr>
                <w:sz w:val="15"/>
              </w:rPr>
              <w:t>tanto</w:t>
            </w:r>
            <w:r>
              <w:rPr>
                <w:spacing w:val="8"/>
                <w:sz w:val="15"/>
              </w:rPr>
              <w:t xml:space="preserve"> </w:t>
            </w:r>
            <w:r>
              <w:rPr>
                <w:sz w:val="15"/>
              </w:rPr>
              <w:t>de</w:t>
            </w:r>
            <w:r>
              <w:rPr>
                <w:spacing w:val="8"/>
                <w:sz w:val="15"/>
              </w:rPr>
              <w:t xml:space="preserve"> </w:t>
            </w:r>
            <w:r>
              <w:rPr>
                <w:sz w:val="15"/>
              </w:rPr>
              <w:t>forma</w:t>
            </w:r>
            <w:r>
              <w:rPr>
                <w:spacing w:val="7"/>
                <w:sz w:val="15"/>
              </w:rPr>
              <w:t xml:space="preserve"> </w:t>
            </w:r>
            <w:r>
              <w:rPr>
                <w:sz w:val="15"/>
              </w:rPr>
              <w:t>individual</w:t>
            </w:r>
            <w:r>
              <w:rPr>
                <w:spacing w:val="7"/>
                <w:sz w:val="15"/>
              </w:rPr>
              <w:t xml:space="preserve"> </w:t>
            </w:r>
            <w:r>
              <w:rPr>
                <w:sz w:val="15"/>
              </w:rPr>
              <w:t>como</w:t>
            </w:r>
            <w:r>
              <w:rPr>
                <w:spacing w:val="1"/>
                <w:sz w:val="15"/>
              </w:rPr>
              <w:t xml:space="preserve"> </w:t>
            </w:r>
            <w:r>
              <w:rPr>
                <w:sz w:val="15"/>
              </w:rPr>
              <w:t>colaborativa, identificando oportunidades de desarrollo</w:t>
            </w:r>
            <w:r>
              <w:rPr>
                <w:spacing w:val="-37"/>
                <w:sz w:val="15"/>
              </w:rPr>
              <w:t xml:space="preserve"> </w:t>
            </w:r>
            <w:r>
              <w:rPr>
                <w:sz w:val="15"/>
              </w:rPr>
              <w:t>personal,</w:t>
            </w:r>
            <w:r>
              <w:rPr>
                <w:spacing w:val="1"/>
                <w:sz w:val="15"/>
              </w:rPr>
              <w:t xml:space="preserve"> </w:t>
            </w:r>
            <w:r>
              <w:rPr>
                <w:sz w:val="15"/>
              </w:rPr>
              <w:t>social</w:t>
            </w:r>
            <w:r>
              <w:rPr>
                <w:spacing w:val="2"/>
                <w:sz w:val="15"/>
              </w:rPr>
              <w:t xml:space="preserve"> </w:t>
            </w:r>
            <w:r>
              <w:rPr>
                <w:sz w:val="15"/>
              </w:rPr>
              <w:t>y</w:t>
            </w:r>
            <w:r>
              <w:rPr>
                <w:spacing w:val="3"/>
                <w:sz w:val="15"/>
              </w:rPr>
              <w:t xml:space="preserve"> </w:t>
            </w:r>
            <w:r>
              <w:rPr>
                <w:sz w:val="15"/>
              </w:rPr>
              <w:t>laboral,</w:t>
            </w:r>
            <w:r>
              <w:rPr>
                <w:spacing w:val="1"/>
                <w:sz w:val="15"/>
              </w:rPr>
              <w:t xml:space="preserve"> </w:t>
            </w:r>
            <w:r>
              <w:rPr>
                <w:sz w:val="15"/>
              </w:rPr>
              <w:t>así</w:t>
            </w:r>
            <w:r>
              <w:rPr>
                <w:spacing w:val="2"/>
                <w:sz w:val="15"/>
              </w:rPr>
              <w:t xml:space="preserve"> </w:t>
            </w:r>
            <w:r>
              <w:rPr>
                <w:sz w:val="15"/>
              </w:rPr>
              <w:t>como</w:t>
            </w:r>
            <w:r>
              <w:rPr>
                <w:spacing w:val="3"/>
                <w:sz w:val="15"/>
              </w:rPr>
              <w:t xml:space="preserve"> </w:t>
            </w:r>
            <w:r>
              <w:rPr>
                <w:sz w:val="15"/>
              </w:rPr>
              <w:t>de</w:t>
            </w:r>
            <w:r>
              <w:rPr>
                <w:spacing w:val="1"/>
                <w:sz w:val="15"/>
              </w:rPr>
              <w:t xml:space="preserve"> </w:t>
            </w:r>
            <w:r>
              <w:rPr>
                <w:sz w:val="15"/>
              </w:rPr>
              <w:t>emprendimiento.</w:t>
            </w:r>
          </w:p>
        </w:tc>
        <w:tc>
          <w:tcPr>
            <w:tcW w:w="3733" w:type="dxa"/>
            <w:tcBorders>
              <w:top w:val="single" w:sz="4" w:space="0" w:color="auto"/>
              <w:left w:val="single" w:sz="4" w:space="0" w:color="auto"/>
              <w:bottom w:val="single" w:sz="4" w:space="0" w:color="auto"/>
              <w:right w:val="single" w:sz="4" w:space="0" w:color="auto"/>
            </w:tcBorders>
          </w:tcPr>
          <w:p w14:paraId="42CA7FAA" w14:textId="77777777" w:rsidR="000230CA" w:rsidRDefault="000230CA" w:rsidP="00BF1574">
            <w:pPr>
              <w:pStyle w:val="TableParagraph"/>
              <w:spacing w:before="2" w:line="254" w:lineRule="auto"/>
              <w:ind w:right="114"/>
              <w:rPr>
                <w:sz w:val="15"/>
              </w:rPr>
            </w:pPr>
            <w:r>
              <w:rPr>
                <w:sz w:val="15"/>
              </w:rPr>
              <w:t>CCEC4.1</w:t>
            </w:r>
            <w:r>
              <w:rPr>
                <w:spacing w:val="1"/>
                <w:sz w:val="15"/>
              </w:rPr>
              <w:t xml:space="preserve"> </w:t>
            </w:r>
            <w:r>
              <w:rPr>
                <w:sz w:val="15"/>
              </w:rPr>
              <w:t>Selecciona</w:t>
            </w:r>
            <w:r>
              <w:rPr>
                <w:spacing w:val="1"/>
                <w:sz w:val="15"/>
              </w:rPr>
              <w:t xml:space="preserve"> </w:t>
            </w:r>
            <w:r>
              <w:rPr>
                <w:sz w:val="15"/>
              </w:rPr>
              <w:t>e</w:t>
            </w:r>
            <w:r>
              <w:rPr>
                <w:spacing w:val="3"/>
                <w:sz w:val="15"/>
              </w:rPr>
              <w:t xml:space="preserve"> </w:t>
            </w:r>
            <w:r>
              <w:rPr>
                <w:sz w:val="15"/>
              </w:rPr>
              <w:t>integra</w:t>
            </w:r>
            <w:r>
              <w:rPr>
                <w:spacing w:val="2"/>
                <w:sz w:val="15"/>
              </w:rPr>
              <w:t xml:space="preserve"> </w:t>
            </w:r>
            <w:r>
              <w:rPr>
                <w:sz w:val="15"/>
              </w:rPr>
              <w:t>con</w:t>
            </w:r>
            <w:r>
              <w:rPr>
                <w:spacing w:val="2"/>
                <w:sz w:val="15"/>
              </w:rPr>
              <w:t xml:space="preserve"> </w:t>
            </w:r>
            <w:r>
              <w:rPr>
                <w:sz w:val="15"/>
              </w:rPr>
              <w:t>creatividad</w:t>
            </w:r>
            <w:r>
              <w:rPr>
                <w:spacing w:val="1"/>
                <w:sz w:val="15"/>
              </w:rPr>
              <w:t xml:space="preserve"> </w:t>
            </w:r>
            <w:r>
              <w:rPr>
                <w:sz w:val="15"/>
              </w:rPr>
              <w:t>diversos</w:t>
            </w:r>
            <w:r>
              <w:rPr>
                <w:spacing w:val="1"/>
                <w:sz w:val="15"/>
              </w:rPr>
              <w:t xml:space="preserve"> </w:t>
            </w:r>
            <w:r>
              <w:rPr>
                <w:sz w:val="15"/>
              </w:rPr>
              <w:t>medios</w:t>
            </w:r>
            <w:r>
              <w:rPr>
                <w:spacing w:val="3"/>
                <w:sz w:val="15"/>
              </w:rPr>
              <w:t xml:space="preserve"> </w:t>
            </w:r>
            <w:r>
              <w:rPr>
                <w:sz w:val="15"/>
              </w:rPr>
              <w:t>y</w:t>
            </w:r>
            <w:r>
              <w:rPr>
                <w:spacing w:val="3"/>
                <w:sz w:val="15"/>
              </w:rPr>
              <w:t xml:space="preserve"> </w:t>
            </w:r>
            <w:r>
              <w:rPr>
                <w:sz w:val="15"/>
              </w:rPr>
              <w:t>soportes,</w:t>
            </w:r>
            <w:r>
              <w:rPr>
                <w:spacing w:val="2"/>
                <w:sz w:val="15"/>
              </w:rPr>
              <w:t xml:space="preserve"> </w:t>
            </w:r>
            <w:r>
              <w:rPr>
                <w:sz w:val="15"/>
              </w:rPr>
              <w:t>así</w:t>
            </w:r>
            <w:r>
              <w:rPr>
                <w:spacing w:val="3"/>
                <w:sz w:val="15"/>
              </w:rPr>
              <w:t xml:space="preserve"> </w:t>
            </w:r>
            <w:r>
              <w:rPr>
                <w:sz w:val="15"/>
              </w:rPr>
              <w:t>como</w:t>
            </w:r>
            <w:r>
              <w:rPr>
                <w:spacing w:val="3"/>
                <w:sz w:val="15"/>
              </w:rPr>
              <w:t xml:space="preserve"> </w:t>
            </w:r>
            <w:r>
              <w:rPr>
                <w:sz w:val="15"/>
              </w:rPr>
              <w:t>técnicas</w:t>
            </w:r>
            <w:r>
              <w:rPr>
                <w:spacing w:val="1"/>
                <w:sz w:val="15"/>
              </w:rPr>
              <w:t xml:space="preserve"> </w:t>
            </w:r>
            <w:r>
              <w:rPr>
                <w:sz w:val="15"/>
              </w:rPr>
              <w:t>plásticas,</w:t>
            </w:r>
            <w:r>
              <w:rPr>
                <w:spacing w:val="2"/>
                <w:sz w:val="15"/>
              </w:rPr>
              <w:t xml:space="preserve"> </w:t>
            </w:r>
            <w:r>
              <w:rPr>
                <w:sz w:val="15"/>
              </w:rPr>
              <w:t>visuales,</w:t>
            </w:r>
            <w:r>
              <w:rPr>
                <w:spacing w:val="1"/>
                <w:sz w:val="15"/>
              </w:rPr>
              <w:t xml:space="preserve"> </w:t>
            </w:r>
            <w:r>
              <w:rPr>
                <w:sz w:val="15"/>
              </w:rPr>
              <w:t>audiovisuales,</w:t>
            </w:r>
            <w:r>
              <w:rPr>
                <w:spacing w:val="1"/>
                <w:sz w:val="15"/>
              </w:rPr>
              <w:t xml:space="preserve"> </w:t>
            </w:r>
            <w:r>
              <w:rPr>
                <w:sz w:val="15"/>
              </w:rPr>
              <w:t>sonoras</w:t>
            </w:r>
            <w:r>
              <w:rPr>
                <w:spacing w:val="2"/>
                <w:sz w:val="15"/>
              </w:rPr>
              <w:t xml:space="preserve"> </w:t>
            </w:r>
            <w:r>
              <w:rPr>
                <w:sz w:val="15"/>
              </w:rPr>
              <w:t>o</w:t>
            </w:r>
            <w:r>
              <w:rPr>
                <w:spacing w:val="1"/>
                <w:sz w:val="15"/>
              </w:rPr>
              <w:t xml:space="preserve"> </w:t>
            </w:r>
            <w:r>
              <w:rPr>
                <w:sz w:val="15"/>
              </w:rPr>
              <w:t>corporales,</w:t>
            </w:r>
            <w:r>
              <w:rPr>
                <w:spacing w:val="1"/>
                <w:sz w:val="15"/>
              </w:rPr>
              <w:t xml:space="preserve"> </w:t>
            </w:r>
            <w:r>
              <w:rPr>
                <w:sz w:val="15"/>
              </w:rPr>
              <w:t>para</w:t>
            </w:r>
            <w:r>
              <w:rPr>
                <w:spacing w:val="2"/>
                <w:sz w:val="15"/>
              </w:rPr>
              <w:t xml:space="preserve"> </w:t>
            </w:r>
            <w:r>
              <w:rPr>
                <w:sz w:val="15"/>
              </w:rPr>
              <w:t>diseñar</w:t>
            </w:r>
            <w:r>
              <w:rPr>
                <w:spacing w:val="2"/>
                <w:sz w:val="15"/>
              </w:rPr>
              <w:t xml:space="preserve"> </w:t>
            </w:r>
            <w:r>
              <w:rPr>
                <w:sz w:val="15"/>
              </w:rPr>
              <w:t>y</w:t>
            </w:r>
            <w:r>
              <w:rPr>
                <w:spacing w:val="2"/>
                <w:sz w:val="15"/>
              </w:rPr>
              <w:t xml:space="preserve"> </w:t>
            </w:r>
            <w:r>
              <w:rPr>
                <w:sz w:val="15"/>
              </w:rPr>
              <w:t>producir</w:t>
            </w:r>
            <w:r>
              <w:rPr>
                <w:spacing w:val="2"/>
                <w:sz w:val="15"/>
              </w:rPr>
              <w:t xml:space="preserve"> </w:t>
            </w:r>
            <w:r>
              <w:rPr>
                <w:sz w:val="15"/>
              </w:rPr>
              <w:t>proyectos</w:t>
            </w:r>
            <w:r>
              <w:rPr>
                <w:spacing w:val="1"/>
                <w:sz w:val="15"/>
              </w:rPr>
              <w:t xml:space="preserve"> </w:t>
            </w:r>
            <w:r>
              <w:rPr>
                <w:sz w:val="15"/>
              </w:rPr>
              <w:t>artísticos</w:t>
            </w:r>
            <w:r>
              <w:rPr>
                <w:spacing w:val="2"/>
                <w:sz w:val="15"/>
              </w:rPr>
              <w:t xml:space="preserve"> </w:t>
            </w:r>
            <w:r>
              <w:rPr>
                <w:sz w:val="15"/>
              </w:rPr>
              <w:t>y</w:t>
            </w:r>
            <w:r>
              <w:rPr>
                <w:spacing w:val="3"/>
                <w:sz w:val="15"/>
              </w:rPr>
              <w:t xml:space="preserve"> </w:t>
            </w:r>
            <w:r>
              <w:rPr>
                <w:sz w:val="15"/>
              </w:rPr>
              <w:t>culturales</w:t>
            </w:r>
            <w:r>
              <w:rPr>
                <w:spacing w:val="2"/>
                <w:sz w:val="15"/>
              </w:rPr>
              <w:t xml:space="preserve"> </w:t>
            </w:r>
            <w:r>
              <w:rPr>
                <w:sz w:val="15"/>
              </w:rPr>
              <w:t>sostenibles,</w:t>
            </w:r>
            <w:r>
              <w:rPr>
                <w:spacing w:val="2"/>
                <w:sz w:val="15"/>
              </w:rPr>
              <w:t xml:space="preserve"> </w:t>
            </w:r>
            <w:r>
              <w:rPr>
                <w:sz w:val="15"/>
              </w:rPr>
              <w:t>analizando</w:t>
            </w:r>
            <w:r>
              <w:rPr>
                <w:spacing w:val="2"/>
                <w:sz w:val="15"/>
              </w:rPr>
              <w:t xml:space="preserve"> </w:t>
            </w:r>
            <w:r>
              <w:rPr>
                <w:sz w:val="15"/>
              </w:rPr>
              <w:t>las</w:t>
            </w:r>
            <w:r>
              <w:rPr>
                <w:spacing w:val="1"/>
                <w:sz w:val="15"/>
              </w:rPr>
              <w:t xml:space="preserve"> </w:t>
            </w:r>
            <w:r>
              <w:rPr>
                <w:sz w:val="15"/>
              </w:rPr>
              <w:t>oportunidades</w:t>
            </w:r>
            <w:r>
              <w:rPr>
                <w:spacing w:val="-1"/>
                <w:sz w:val="15"/>
              </w:rPr>
              <w:t xml:space="preserve"> </w:t>
            </w:r>
            <w:r>
              <w:rPr>
                <w:sz w:val="15"/>
              </w:rPr>
              <w:t>de desarrollo personal, social</w:t>
            </w:r>
            <w:r>
              <w:rPr>
                <w:spacing w:val="1"/>
                <w:sz w:val="15"/>
              </w:rPr>
              <w:t xml:space="preserve"> </w:t>
            </w:r>
            <w:r>
              <w:rPr>
                <w:sz w:val="15"/>
              </w:rPr>
              <w:t>y</w:t>
            </w:r>
            <w:r>
              <w:rPr>
                <w:spacing w:val="1"/>
                <w:sz w:val="15"/>
              </w:rPr>
              <w:t xml:space="preserve"> </w:t>
            </w:r>
            <w:r>
              <w:rPr>
                <w:sz w:val="15"/>
              </w:rPr>
              <w:t>laboral</w:t>
            </w:r>
            <w:r>
              <w:rPr>
                <w:spacing w:val="-37"/>
                <w:sz w:val="15"/>
              </w:rPr>
              <w:t xml:space="preserve"> </w:t>
            </w:r>
            <w:r>
              <w:rPr>
                <w:sz w:val="15"/>
              </w:rPr>
              <w:t>que</w:t>
            </w:r>
            <w:r>
              <w:rPr>
                <w:spacing w:val="2"/>
                <w:sz w:val="15"/>
              </w:rPr>
              <w:t xml:space="preserve"> </w:t>
            </w:r>
            <w:r>
              <w:rPr>
                <w:sz w:val="15"/>
              </w:rPr>
              <w:t>ofrecen</w:t>
            </w:r>
            <w:r>
              <w:rPr>
                <w:spacing w:val="1"/>
                <w:sz w:val="15"/>
              </w:rPr>
              <w:t xml:space="preserve"> </w:t>
            </w:r>
            <w:r>
              <w:rPr>
                <w:sz w:val="15"/>
              </w:rPr>
              <w:t>sirviéndose</w:t>
            </w:r>
            <w:r>
              <w:rPr>
                <w:spacing w:val="2"/>
                <w:sz w:val="15"/>
              </w:rPr>
              <w:t xml:space="preserve"> </w:t>
            </w:r>
            <w:r>
              <w:rPr>
                <w:sz w:val="15"/>
              </w:rPr>
              <w:t>de</w:t>
            </w:r>
            <w:r>
              <w:rPr>
                <w:spacing w:val="2"/>
                <w:sz w:val="15"/>
              </w:rPr>
              <w:t xml:space="preserve"> </w:t>
            </w:r>
            <w:r>
              <w:rPr>
                <w:sz w:val="15"/>
              </w:rPr>
              <w:t>la</w:t>
            </w:r>
            <w:r>
              <w:rPr>
                <w:spacing w:val="1"/>
                <w:sz w:val="15"/>
              </w:rPr>
              <w:t xml:space="preserve"> </w:t>
            </w:r>
            <w:r>
              <w:rPr>
                <w:sz w:val="15"/>
              </w:rPr>
              <w:t>interpretación,</w:t>
            </w:r>
            <w:r>
              <w:rPr>
                <w:spacing w:val="2"/>
                <w:sz w:val="15"/>
              </w:rPr>
              <w:t xml:space="preserve"> </w:t>
            </w:r>
            <w:r>
              <w:rPr>
                <w:sz w:val="15"/>
              </w:rPr>
              <w:t>la</w:t>
            </w:r>
            <w:r>
              <w:rPr>
                <w:spacing w:val="1"/>
                <w:sz w:val="15"/>
              </w:rPr>
              <w:t xml:space="preserve"> </w:t>
            </w:r>
            <w:r>
              <w:rPr>
                <w:sz w:val="15"/>
              </w:rPr>
              <w:t>ejecución,</w:t>
            </w:r>
            <w:r>
              <w:rPr>
                <w:spacing w:val="1"/>
                <w:sz w:val="15"/>
              </w:rPr>
              <w:t xml:space="preserve"> </w:t>
            </w:r>
            <w:r>
              <w:rPr>
                <w:sz w:val="15"/>
              </w:rPr>
              <w:t>la</w:t>
            </w:r>
            <w:r>
              <w:rPr>
                <w:spacing w:val="2"/>
                <w:sz w:val="15"/>
              </w:rPr>
              <w:t xml:space="preserve"> </w:t>
            </w:r>
            <w:r>
              <w:rPr>
                <w:sz w:val="15"/>
              </w:rPr>
              <w:t>improvisación</w:t>
            </w:r>
            <w:r>
              <w:rPr>
                <w:spacing w:val="1"/>
                <w:sz w:val="15"/>
              </w:rPr>
              <w:t xml:space="preserve"> </w:t>
            </w:r>
            <w:r>
              <w:rPr>
                <w:sz w:val="15"/>
              </w:rPr>
              <w:t>o</w:t>
            </w:r>
            <w:r>
              <w:rPr>
                <w:spacing w:val="2"/>
                <w:sz w:val="15"/>
              </w:rPr>
              <w:t xml:space="preserve"> </w:t>
            </w:r>
            <w:r>
              <w:rPr>
                <w:sz w:val="15"/>
              </w:rPr>
              <w:t>la</w:t>
            </w:r>
            <w:r>
              <w:rPr>
                <w:spacing w:val="2"/>
                <w:sz w:val="15"/>
              </w:rPr>
              <w:t xml:space="preserve"> </w:t>
            </w:r>
            <w:r>
              <w:rPr>
                <w:sz w:val="15"/>
              </w:rPr>
              <w:t>composición.</w:t>
            </w:r>
          </w:p>
          <w:p w14:paraId="6D908714" w14:textId="77777777" w:rsidR="000230CA" w:rsidRDefault="000230CA" w:rsidP="00BF1574">
            <w:pPr>
              <w:pStyle w:val="TableParagraph"/>
              <w:spacing w:before="6" w:line="254" w:lineRule="auto"/>
              <w:rPr>
                <w:sz w:val="15"/>
              </w:rPr>
            </w:pPr>
            <w:r>
              <w:rPr>
                <w:sz w:val="15"/>
              </w:rPr>
              <w:t>CCEC4.2</w:t>
            </w:r>
            <w:r>
              <w:rPr>
                <w:spacing w:val="1"/>
                <w:sz w:val="15"/>
              </w:rPr>
              <w:t xml:space="preserve"> </w:t>
            </w:r>
            <w:r>
              <w:rPr>
                <w:sz w:val="15"/>
              </w:rPr>
              <w:t>Planifica,</w:t>
            </w:r>
            <w:r>
              <w:rPr>
                <w:spacing w:val="2"/>
                <w:sz w:val="15"/>
              </w:rPr>
              <w:t xml:space="preserve"> </w:t>
            </w:r>
            <w:r>
              <w:rPr>
                <w:sz w:val="15"/>
              </w:rPr>
              <w:t>adapta</w:t>
            </w:r>
            <w:r>
              <w:rPr>
                <w:spacing w:val="1"/>
                <w:sz w:val="15"/>
              </w:rPr>
              <w:t xml:space="preserve"> </w:t>
            </w:r>
            <w:r>
              <w:rPr>
                <w:sz w:val="15"/>
              </w:rPr>
              <w:t>y</w:t>
            </w:r>
            <w:r>
              <w:rPr>
                <w:spacing w:val="3"/>
                <w:sz w:val="15"/>
              </w:rPr>
              <w:t xml:space="preserve"> </w:t>
            </w:r>
            <w:r>
              <w:rPr>
                <w:sz w:val="15"/>
              </w:rPr>
              <w:t>organiza</w:t>
            </w:r>
            <w:r>
              <w:rPr>
                <w:spacing w:val="1"/>
                <w:sz w:val="15"/>
              </w:rPr>
              <w:t xml:space="preserve"> </w:t>
            </w:r>
            <w:r>
              <w:rPr>
                <w:sz w:val="15"/>
              </w:rPr>
              <w:t>sus</w:t>
            </w:r>
            <w:r>
              <w:rPr>
                <w:spacing w:val="1"/>
                <w:sz w:val="15"/>
              </w:rPr>
              <w:t xml:space="preserve"> </w:t>
            </w:r>
            <w:r>
              <w:rPr>
                <w:sz w:val="15"/>
              </w:rPr>
              <w:t>conocimientos,</w:t>
            </w:r>
            <w:r>
              <w:rPr>
                <w:spacing w:val="2"/>
                <w:sz w:val="15"/>
              </w:rPr>
              <w:t xml:space="preserve"> </w:t>
            </w:r>
            <w:r>
              <w:rPr>
                <w:sz w:val="15"/>
              </w:rPr>
              <w:t>destrezas</w:t>
            </w:r>
            <w:r>
              <w:rPr>
                <w:spacing w:val="3"/>
                <w:sz w:val="15"/>
              </w:rPr>
              <w:t xml:space="preserve"> </w:t>
            </w:r>
            <w:r>
              <w:rPr>
                <w:sz w:val="15"/>
              </w:rPr>
              <w:t>y</w:t>
            </w:r>
            <w:r>
              <w:rPr>
                <w:spacing w:val="3"/>
                <w:sz w:val="15"/>
              </w:rPr>
              <w:t xml:space="preserve"> </w:t>
            </w:r>
            <w:r>
              <w:rPr>
                <w:sz w:val="15"/>
              </w:rPr>
              <w:t>actitudes</w:t>
            </w:r>
            <w:r>
              <w:rPr>
                <w:spacing w:val="3"/>
                <w:sz w:val="15"/>
              </w:rPr>
              <w:t xml:space="preserve"> </w:t>
            </w:r>
            <w:r>
              <w:rPr>
                <w:sz w:val="15"/>
              </w:rPr>
              <w:t>para</w:t>
            </w:r>
            <w:r>
              <w:rPr>
                <w:spacing w:val="3"/>
                <w:sz w:val="15"/>
              </w:rPr>
              <w:t xml:space="preserve"> </w:t>
            </w:r>
            <w:r>
              <w:rPr>
                <w:sz w:val="15"/>
              </w:rPr>
              <w:t>responder</w:t>
            </w:r>
            <w:r>
              <w:rPr>
                <w:spacing w:val="1"/>
                <w:sz w:val="15"/>
              </w:rPr>
              <w:t xml:space="preserve"> </w:t>
            </w:r>
            <w:r>
              <w:rPr>
                <w:sz w:val="15"/>
              </w:rPr>
              <w:t>con</w:t>
            </w:r>
            <w:r>
              <w:rPr>
                <w:spacing w:val="1"/>
                <w:sz w:val="15"/>
              </w:rPr>
              <w:t xml:space="preserve"> </w:t>
            </w:r>
            <w:r>
              <w:rPr>
                <w:sz w:val="15"/>
              </w:rPr>
              <w:t>creatividad y</w:t>
            </w:r>
            <w:r>
              <w:rPr>
                <w:spacing w:val="1"/>
                <w:sz w:val="15"/>
              </w:rPr>
              <w:t xml:space="preserve"> </w:t>
            </w:r>
            <w:r>
              <w:rPr>
                <w:sz w:val="15"/>
              </w:rPr>
              <w:t>eficacia a</w:t>
            </w:r>
            <w:r>
              <w:rPr>
                <w:spacing w:val="1"/>
                <w:sz w:val="15"/>
              </w:rPr>
              <w:t xml:space="preserve"> </w:t>
            </w:r>
            <w:r>
              <w:rPr>
                <w:sz w:val="15"/>
              </w:rPr>
              <w:t>los</w:t>
            </w:r>
            <w:r>
              <w:rPr>
                <w:spacing w:val="1"/>
                <w:sz w:val="15"/>
              </w:rPr>
              <w:t xml:space="preserve"> </w:t>
            </w:r>
            <w:r>
              <w:rPr>
                <w:sz w:val="15"/>
              </w:rPr>
              <w:t>desempeños derivados</w:t>
            </w:r>
            <w:r>
              <w:rPr>
                <w:spacing w:val="-36"/>
                <w:sz w:val="15"/>
              </w:rPr>
              <w:t xml:space="preserve"> </w:t>
            </w:r>
            <w:r>
              <w:rPr>
                <w:sz w:val="15"/>
              </w:rPr>
              <w:t>de</w:t>
            </w:r>
            <w:r>
              <w:rPr>
                <w:spacing w:val="2"/>
                <w:sz w:val="15"/>
              </w:rPr>
              <w:t xml:space="preserve"> </w:t>
            </w:r>
            <w:r>
              <w:rPr>
                <w:sz w:val="15"/>
              </w:rPr>
              <w:t>una</w:t>
            </w:r>
            <w:r>
              <w:rPr>
                <w:spacing w:val="2"/>
                <w:sz w:val="15"/>
              </w:rPr>
              <w:t xml:space="preserve"> </w:t>
            </w:r>
            <w:r>
              <w:rPr>
                <w:sz w:val="15"/>
              </w:rPr>
              <w:t>producción</w:t>
            </w:r>
            <w:r>
              <w:rPr>
                <w:spacing w:val="2"/>
                <w:sz w:val="15"/>
              </w:rPr>
              <w:t xml:space="preserve"> </w:t>
            </w:r>
            <w:r>
              <w:rPr>
                <w:sz w:val="15"/>
              </w:rPr>
              <w:t>cultural</w:t>
            </w:r>
            <w:r>
              <w:rPr>
                <w:spacing w:val="3"/>
                <w:sz w:val="15"/>
              </w:rPr>
              <w:t xml:space="preserve"> </w:t>
            </w:r>
            <w:r>
              <w:rPr>
                <w:sz w:val="15"/>
              </w:rPr>
              <w:t>o</w:t>
            </w:r>
            <w:r>
              <w:rPr>
                <w:spacing w:val="2"/>
                <w:sz w:val="15"/>
              </w:rPr>
              <w:t xml:space="preserve"> </w:t>
            </w:r>
            <w:r>
              <w:rPr>
                <w:sz w:val="15"/>
              </w:rPr>
              <w:t>artística,</w:t>
            </w:r>
            <w:r>
              <w:rPr>
                <w:spacing w:val="2"/>
                <w:sz w:val="15"/>
              </w:rPr>
              <w:t xml:space="preserve"> </w:t>
            </w:r>
            <w:r>
              <w:rPr>
                <w:sz w:val="15"/>
              </w:rPr>
              <w:t>individual</w:t>
            </w:r>
            <w:r>
              <w:rPr>
                <w:spacing w:val="2"/>
                <w:sz w:val="15"/>
              </w:rPr>
              <w:t xml:space="preserve"> </w:t>
            </w:r>
            <w:r>
              <w:rPr>
                <w:sz w:val="15"/>
              </w:rPr>
              <w:t>o</w:t>
            </w:r>
            <w:r>
              <w:rPr>
                <w:spacing w:val="1"/>
                <w:sz w:val="15"/>
              </w:rPr>
              <w:t xml:space="preserve"> </w:t>
            </w:r>
            <w:r>
              <w:rPr>
                <w:sz w:val="15"/>
              </w:rPr>
              <w:t>colectiva,</w:t>
            </w:r>
            <w:r>
              <w:rPr>
                <w:spacing w:val="2"/>
                <w:sz w:val="15"/>
              </w:rPr>
              <w:t xml:space="preserve"> </w:t>
            </w:r>
            <w:r>
              <w:rPr>
                <w:sz w:val="15"/>
              </w:rPr>
              <w:t>utilizando</w:t>
            </w:r>
            <w:r>
              <w:rPr>
                <w:spacing w:val="1"/>
                <w:sz w:val="15"/>
              </w:rPr>
              <w:t xml:space="preserve"> </w:t>
            </w:r>
            <w:r>
              <w:rPr>
                <w:sz w:val="15"/>
              </w:rPr>
              <w:t>diversos</w:t>
            </w:r>
            <w:r>
              <w:rPr>
                <w:spacing w:val="2"/>
                <w:sz w:val="15"/>
              </w:rPr>
              <w:t xml:space="preserve"> </w:t>
            </w:r>
            <w:r>
              <w:rPr>
                <w:sz w:val="15"/>
              </w:rPr>
              <w:t>lenguajes,</w:t>
            </w:r>
            <w:r>
              <w:rPr>
                <w:spacing w:val="2"/>
                <w:sz w:val="15"/>
              </w:rPr>
              <w:t xml:space="preserve"> </w:t>
            </w:r>
            <w:r>
              <w:rPr>
                <w:sz w:val="15"/>
              </w:rPr>
              <w:t>códigos,</w:t>
            </w:r>
            <w:r>
              <w:rPr>
                <w:spacing w:val="1"/>
                <w:sz w:val="15"/>
              </w:rPr>
              <w:t xml:space="preserve"> </w:t>
            </w:r>
            <w:r>
              <w:rPr>
                <w:sz w:val="15"/>
              </w:rPr>
              <w:t>técnicas,</w:t>
            </w:r>
            <w:r>
              <w:rPr>
                <w:spacing w:val="3"/>
                <w:sz w:val="15"/>
              </w:rPr>
              <w:t xml:space="preserve"> </w:t>
            </w:r>
            <w:r>
              <w:rPr>
                <w:sz w:val="15"/>
              </w:rPr>
              <w:t>herramientas</w:t>
            </w:r>
            <w:r>
              <w:rPr>
                <w:spacing w:val="2"/>
                <w:sz w:val="15"/>
              </w:rPr>
              <w:t xml:space="preserve"> </w:t>
            </w:r>
            <w:r>
              <w:rPr>
                <w:sz w:val="15"/>
              </w:rPr>
              <w:t>y</w:t>
            </w:r>
            <w:r>
              <w:rPr>
                <w:spacing w:val="3"/>
                <w:sz w:val="15"/>
              </w:rPr>
              <w:t xml:space="preserve"> </w:t>
            </w:r>
            <w:r>
              <w:rPr>
                <w:sz w:val="15"/>
              </w:rPr>
              <w:t>recursos</w:t>
            </w:r>
            <w:r>
              <w:rPr>
                <w:spacing w:val="2"/>
                <w:sz w:val="15"/>
              </w:rPr>
              <w:t xml:space="preserve"> </w:t>
            </w:r>
            <w:r>
              <w:rPr>
                <w:sz w:val="15"/>
              </w:rPr>
              <w:t>plásticos,</w:t>
            </w:r>
            <w:r>
              <w:rPr>
                <w:spacing w:val="3"/>
                <w:sz w:val="15"/>
              </w:rPr>
              <w:t xml:space="preserve"> </w:t>
            </w:r>
            <w:r>
              <w:rPr>
                <w:sz w:val="15"/>
              </w:rPr>
              <w:t>visuales,</w:t>
            </w:r>
            <w:r>
              <w:rPr>
                <w:spacing w:val="1"/>
                <w:sz w:val="15"/>
              </w:rPr>
              <w:t xml:space="preserve"> </w:t>
            </w:r>
            <w:r>
              <w:rPr>
                <w:sz w:val="15"/>
              </w:rPr>
              <w:t>audiovisuales,</w:t>
            </w:r>
            <w:r>
              <w:rPr>
                <w:spacing w:val="1"/>
                <w:sz w:val="15"/>
              </w:rPr>
              <w:t xml:space="preserve"> </w:t>
            </w:r>
            <w:r>
              <w:rPr>
                <w:sz w:val="15"/>
              </w:rPr>
              <w:t>musicales,</w:t>
            </w:r>
            <w:r>
              <w:rPr>
                <w:spacing w:val="2"/>
                <w:sz w:val="15"/>
              </w:rPr>
              <w:t xml:space="preserve"> </w:t>
            </w:r>
            <w:r>
              <w:rPr>
                <w:sz w:val="15"/>
              </w:rPr>
              <w:t>corporales</w:t>
            </w:r>
            <w:r>
              <w:rPr>
                <w:spacing w:val="1"/>
                <w:sz w:val="15"/>
              </w:rPr>
              <w:t xml:space="preserve"> </w:t>
            </w:r>
            <w:r>
              <w:rPr>
                <w:sz w:val="15"/>
              </w:rPr>
              <w:t>o</w:t>
            </w:r>
            <w:r>
              <w:rPr>
                <w:spacing w:val="3"/>
                <w:sz w:val="15"/>
              </w:rPr>
              <w:t xml:space="preserve"> </w:t>
            </w:r>
            <w:r>
              <w:rPr>
                <w:sz w:val="15"/>
              </w:rPr>
              <w:t>escénicos,</w:t>
            </w:r>
            <w:r>
              <w:rPr>
                <w:spacing w:val="1"/>
                <w:sz w:val="15"/>
              </w:rPr>
              <w:t xml:space="preserve"> </w:t>
            </w:r>
            <w:r>
              <w:rPr>
                <w:sz w:val="15"/>
              </w:rPr>
              <w:t>valorando</w:t>
            </w:r>
            <w:r>
              <w:rPr>
                <w:spacing w:val="1"/>
                <w:sz w:val="15"/>
              </w:rPr>
              <w:t xml:space="preserve"> </w:t>
            </w:r>
            <w:r>
              <w:rPr>
                <w:sz w:val="15"/>
              </w:rPr>
              <w:t>tanto</w:t>
            </w:r>
            <w:r>
              <w:rPr>
                <w:spacing w:val="3"/>
                <w:sz w:val="15"/>
              </w:rPr>
              <w:t xml:space="preserve"> </w:t>
            </w:r>
            <w:r>
              <w:rPr>
                <w:sz w:val="15"/>
              </w:rPr>
              <w:t>el</w:t>
            </w:r>
            <w:r>
              <w:rPr>
                <w:spacing w:val="1"/>
                <w:sz w:val="15"/>
              </w:rPr>
              <w:t xml:space="preserve"> </w:t>
            </w:r>
            <w:r>
              <w:rPr>
                <w:sz w:val="15"/>
              </w:rPr>
              <w:t>proceso</w:t>
            </w:r>
            <w:r>
              <w:rPr>
                <w:spacing w:val="3"/>
                <w:sz w:val="15"/>
              </w:rPr>
              <w:t xml:space="preserve"> </w:t>
            </w:r>
            <w:r>
              <w:rPr>
                <w:sz w:val="15"/>
              </w:rPr>
              <w:t>como</w:t>
            </w:r>
            <w:r>
              <w:rPr>
                <w:spacing w:val="2"/>
                <w:sz w:val="15"/>
              </w:rPr>
              <w:t xml:space="preserve"> </w:t>
            </w:r>
            <w:r>
              <w:rPr>
                <w:sz w:val="15"/>
              </w:rPr>
              <w:t>el</w:t>
            </w:r>
            <w:r>
              <w:rPr>
                <w:spacing w:val="2"/>
                <w:sz w:val="15"/>
              </w:rPr>
              <w:t xml:space="preserve"> </w:t>
            </w:r>
            <w:r>
              <w:rPr>
                <w:sz w:val="15"/>
              </w:rPr>
              <w:t>producto</w:t>
            </w:r>
            <w:r>
              <w:rPr>
                <w:spacing w:val="3"/>
                <w:sz w:val="15"/>
              </w:rPr>
              <w:t xml:space="preserve"> </w:t>
            </w:r>
            <w:r>
              <w:rPr>
                <w:sz w:val="15"/>
              </w:rPr>
              <w:t>final</w:t>
            </w:r>
            <w:r>
              <w:rPr>
                <w:spacing w:val="1"/>
                <w:sz w:val="15"/>
              </w:rPr>
              <w:t xml:space="preserve"> </w:t>
            </w:r>
            <w:r>
              <w:rPr>
                <w:sz w:val="15"/>
              </w:rPr>
              <w:t>y</w:t>
            </w:r>
            <w:r>
              <w:rPr>
                <w:spacing w:val="1"/>
                <w:sz w:val="15"/>
              </w:rPr>
              <w:t xml:space="preserve"> </w:t>
            </w:r>
            <w:r>
              <w:rPr>
                <w:sz w:val="15"/>
              </w:rPr>
              <w:t>comprendiendo</w:t>
            </w:r>
            <w:r>
              <w:rPr>
                <w:spacing w:val="1"/>
                <w:sz w:val="15"/>
              </w:rPr>
              <w:t xml:space="preserve"> </w:t>
            </w:r>
            <w:r>
              <w:rPr>
                <w:sz w:val="15"/>
              </w:rPr>
              <w:t>las</w:t>
            </w:r>
            <w:r>
              <w:rPr>
                <w:spacing w:val="3"/>
                <w:sz w:val="15"/>
              </w:rPr>
              <w:t xml:space="preserve"> </w:t>
            </w:r>
            <w:r>
              <w:rPr>
                <w:sz w:val="15"/>
              </w:rPr>
              <w:t>oportunidades</w:t>
            </w:r>
            <w:r>
              <w:rPr>
                <w:spacing w:val="1"/>
                <w:sz w:val="15"/>
              </w:rPr>
              <w:t xml:space="preserve"> </w:t>
            </w:r>
            <w:r>
              <w:rPr>
                <w:sz w:val="15"/>
              </w:rPr>
              <w:t>personales,</w:t>
            </w:r>
          </w:p>
          <w:p w14:paraId="5C9B00CD" w14:textId="77777777" w:rsidR="000230CA" w:rsidRDefault="000230CA" w:rsidP="00BF1574">
            <w:pPr>
              <w:pStyle w:val="TableParagraph"/>
              <w:spacing w:before="7" w:line="151" w:lineRule="exact"/>
              <w:rPr>
                <w:sz w:val="15"/>
              </w:rPr>
            </w:pPr>
            <w:proofErr w:type="gramStart"/>
            <w:r>
              <w:rPr>
                <w:sz w:val="15"/>
              </w:rPr>
              <w:t>sociales</w:t>
            </w:r>
            <w:proofErr w:type="gramEnd"/>
            <w:r>
              <w:rPr>
                <w:sz w:val="15"/>
              </w:rPr>
              <w:t>,</w:t>
            </w:r>
            <w:r>
              <w:rPr>
                <w:spacing w:val="2"/>
                <w:sz w:val="15"/>
              </w:rPr>
              <w:t xml:space="preserve"> </w:t>
            </w:r>
            <w:r>
              <w:rPr>
                <w:sz w:val="15"/>
              </w:rPr>
              <w:t>inclusivas</w:t>
            </w:r>
            <w:r>
              <w:rPr>
                <w:spacing w:val="2"/>
                <w:sz w:val="15"/>
              </w:rPr>
              <w:t xml:space="preserve"> </w:t>
            </w:r>
            <w:r>
              <w:rPr>
                <w:sz w:val="15"/>
              </w:rPr>
              <w:t>y</w:t>
            </w:r>
            <w:r>
              <w:rPr>
                <w:spacing w:val="3"/>
                <w:sz w:val="15"/>
              </w:rPr>
              <w:t xml:space="preserve"> </w:t>
            </w:r>
            <w:r>
              <w:rPr>
                <w:sz w:val="15"/>
              </w:rPr>
              <w:t>económicas</w:t>
            </w:r>
            <w:r>
              <w:rPr>
                <w:spacing w:val="3"/>
                <w:sz w:val="15"/>
              </w:rPr>
              <w:t xml:space="preserve"> </w:t>
            </w:r>
            <w:r>
              <w:rPr>
                <w:sz w:val="15"/>
              </w:rPr>
              <w:t>que</w:t>
            </w:r>
            <w:r>
              <w:rPr>
                <w:spacing w:val="3"/>
                <w:sz w:val="15"/>
              </w:rPr>
              <w:t xml:space="preserve"> </w:t>
            </w:r>
            <w:r>
              <w:rPr>
                <w:sz w:val="15"/>
              </w:rPr>
              <w:t>ofrecen.</w:t>
            </w:r>
          </w:p>
        </w:tc>
      </w:tr>
    </w:tbl>
    <w:p w14:paraId="18570133" w14:textId="77777777" w:rsidR="000230CA" w:rsidRPr="0031236B" w:rsidRDefault="000230CA" w:rsidP="000230CA">
      <w:pPr>
        <w:pBdr>
          <w:top w:val="nil"/>
          <w:left w:val="nil"/>
          <w:bottom w:val="nil"/>
          <w:right w:val="nil"/>
          <w:between w:val="nil"/>
        </w:pBdr>
      </w:pPr>
    </w:p>
    <w:p w14:paraId="07FEF55C" w14:textId="77777777" w:rsidR="003071A5" w:rsidRDefault="003071A5" w:rsidP="0099562F">
      <w:pPr>
        <w:spacing w:line="360" w:lineRule="auto"/>
        <w:ind w:left="567" w:right="420"/>
        <w:jc w:val="both"/>
        <w:sectPr w:rsidR="003071A5" w:rsidSect="0099562F">
          <w:footerReference w:type="default" r:id="rId10"/>
          <w:pgSz w:w="11910" w:h="16840"/>
          <w:pgMar w:top="880" w:right="995" w:bottom="280" w:left="500" w:header="311" w:footer="0" w:gutter="0"/>
          <w:cols w:space="720"/>
        </w:sectPr>
      </w:pPr>
    </w:p>
    <w:p w14:paraId="00000059" w14:textId="3D92DFD0" w:rsidR="006E0F8A" w:rsidRDefault="001F2E3F" w:rsidP="004C6674">
      <w:pPr>
        <w:pStyle w:val="PROG2"/>
        <w:numPr>
          <w:ilvl w:val="1"/>
          <w:numId w:val="5"/>
        </w:numPr>
        <w:tabs>
          <w:tab w:val="left" w:pos="1134"/>
        </w:tabs>
        <w:ind w:left="1418" w:hanging="709"/>
        <w:rPr>
          <w:color w:val="000000"/>
          <w:sz w:val="24"/>
          <w:szCs w:val="24"/>
        </w:rPr>
      </w:pPr>
      <w:bookmarkStart w:id="10" w:name="_Toc113206124"/>
      <w:bookmarkStart w:id="11" w:name="_Toc179626869"/>
      <w:r w:rsidRPr="00D7128C">
        <w:rPr>
          <w:rStyle w:val="nfasis"/>
        </w:rPr>
        <w:lastRenderedPageBreak/>
        <w:t>Contenidos</w:t>
      </w:r>
      <w:bookmarkEnd w:id="10"/>
      <w:bookmarkEnd w:id="11"/>
    </w:p>
    <w:p w14:paraId="19FC5CB0" w14:textId="77777777" w:rsidR="0092528F" w:rsidRDefault="0092528F" w:rsidP="0092528F">
      <w:pPr>
        <w:pStyle w:val="PROG2"/>
        <w:numPr>
          <w:ilvl w:val="0"/>
          <w:numId w:val="0"/>
        </w:numPr>
        <w:tabs>
          <w:tab w:val="left" w:pos="1134"/>
        </w:tabs>
        <w:ind w:left="1800" w:hanging="360"/>
        <w:rPr>
          <w:color w:val="000000"/>
          <w:sz w:val="24"/>
          <w:szCs w:val="24"/>
        </w:rPr>
      </w:pPr>
    </w:p>
    <w:p w14:paraId="248F04E0" w14:textId="149C78ED" w:rsidR="0092528F" w:rsidRDefault="0092528F" w:rsidP="00925CD6">
      <w:pPr>
        <w:spacing w:line="360" w:lineRule="auto"/>
        <w:ind w:left="-567" w:right="-568"/>
        <w:jc w:val="both"/>
        <w:rPr>
          <w:rFonts w:cstheme="minorHAnsi"/>
          <w:szCs w:val="22"/>
        </w:rPr>
      </w:pPr>
      <w:r w:rsidRPr="0099562F">
        <w:rPr>
          <w:rFonts w:cstheme="minorHAnsi"/>
          <w:szCs w:val="22"/>
        </w:rP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56D3EA43" w14:textId="77777777" w:rsidR="00CD1EF0" w:rsidRPr="0099562F" w:rsidRDefault="00CD1EF0" w:rsidP="003071A5">
      <w:pPr>
        <w:spacing w:before="120" w:after="120"/>
      </w:pPr>
      <w:r w:rsidRPr="0099562F">
        <w:t>Descripción</w:t>
      </w:r>
      <w:r w:rsidRPr="0099562F">
        <w:rPr>
          <w:spacing w:val="-6"/>
        </w:rPr>
        <w:t xml:space="preserve"> </w:t>
      </w:r>
      <w:r w:rsidRPr="0099562F">
        <w:t>de</w:t>
      </w:r>
      <w:r w:rsidRPr="0099562F">
        <w:rPr>
          <w:spacing w:val="-5"/>
        </w:rPr>
        <w:t xml:space="preserve"> </w:t>
      </w:r>
      <w:r w:rsidRPr="0099562F">
        <w:t>los</w:t>
      </w:r>
      <w:r w:rsidRPr="0099562F">
        <w:rPr>
          <w:spacing w:val="-7"/>
        </w:rPr>
        <w:t xml:space="preserve"> </w:t>
      </w:r>
      <w:r w:rsidRPr="0099562F">
        <w:t>diferentes</w:t>
      </w:r>
      <w:r w:rsidRPr="0099562F">
        <w:rPr>
          <w:spacing w:val="-6"/>
        </w:rPr>
        <w:t xml:space="preserve"> </w:t>
      </w:r>
      <w:r w:rsidRPr="0099562F">
        <w:t>bloques</w:t>
      </w:r>
      <w:r w:rsidRPr="0099562F">
        <w:rPr>
          <w:spacing w:val="-7"/>
        </w:rPr>
        <w:t xml:space="preserve"> </w:t>
      </w:r>
      <w:r w:rsidRPr="0099562F">
        <w:t>en</w:t>
      </w:r>
      <w:r w:rsidRPr="0099562F">
        <w:rPr>
          <w:spacing w:val="-3"/>
        </w:rPr>
        <w:t xml:space="preserve"> </w:t>
      </w:r>
      <w:r w:rsidRPr="0099562F">
        <w:t>los</w:t>
      </w:r>
      <w:r w:rsidRPr="0099562F">
        <w:rPr>
          <w:spacing w:val="-6"/>
        </w:rPr>
        <w:t xml:space="preserve"> </w:t>
      </w:r>
      <w:r w:rsidRPr="0099562F">
        <w:t>que</w:t>
      </w:r>
      <w:r w:rsidRPr="0099562F">
        <w:rPr>
          <w:spacing w:val="-6"/>
        </w:rPr>
        <w:t xml:space="preserve"> </w:t>
      </w:r>
      <w:r w:rsidRPr="0099562F">
        <w:t>se</w:t>
      </w:r>
      <w:r w:rsidRPr="0099562F">
        <w:rPr>
          <w:spacing w:val="-5"/>
        </w:rPr>
        <w:t xml:space="preserve"> </w:t>
      </w:r>
      <w:r w:rsidRPr="0099562F">
        <w:t>estructuran</w:t>
      </w:r>
      <w:r w:rsidRPr="0099562F">
        <w:rPr>
          <w:spacing w:val="-4"/>
        </w:rPr>
        <w:t xml:space="preserve"> </w:t>
      </w:r>
      <w:r w:rsidRPr="0099562F">
        <w:t>los</w:t>
      </w:r>
      <w:r w:rsidRPr="0099562F">
        <w:rPr>
          <w:spacing w:val="-6"/>
        </w:rPr>
        <w:t xml:space="preserve"> </w:t>
      </w:r>
      <w:r w:rsidRPr="0099562F">
        <w:t>saberes</w:t>
      </w:r>
      <w:r w:rsidRPr="0099562F">
        <w:rPr>
          <w:spacing w:val="-6"/>
        </w:rPr>
        <w:t xml:space="preserve"> </w:t>
      </w:r>
      <w:r w:rsidRPr="0099562F">
        <w:rPr>
          <w:spacing w:val="-2"/>
        </w:rPr>
        <w:t>básicos</w:t>
      </w:r>
    </w:p>
    <w:p w14:paraId="0D63331F" w14:textId="77777777" w:rsidR="00CD1EF0" w:rsidRPr="00E20774" w:rsidRDefault="00CD1EF0" w:rsidP="00E20774">
      <w:pPr>
        <w:spacing w:after="120"/>
        <w:rPr>
          <w:b/>
        </w:rPr>
      </w:pPr>
      <w:r w:rsidRPr="00E20774">
        <w:rPr>
          <w:b/>
        </w:rPr>
        <w:t>Sentido numérico</w:t>
      </w:r>
    </w:p>
    <w:p w14:paraId="6F04587E" w14:textId="19E78854" w:rsidR="00CD1EF0" w:rsidRPr="0099562F" w:rsidRDefault="00CD1EF0" w:rsidP="00925CD6">
      <w:pPr>
        <w:tabs>
          <w:tab w:val="left" w:pos="-567"/>
        </w:tabs>
        <w:spacing w:line="360" w:lineRule="auto"/>
        <w:ind w:left="-567" w:right="-568"/>
        <w:jc w:val="both"/>
        <w:rPr>
          <w:rFonts w:cstheme="minorHAnsi"/>
          <w:szCs w:val="22"/>
        </w:rPr>
      </w:pPr>
      <w:r w:rsidRPr="0099562F">
        <w:rPr>
          <w:rFonts w:cstheme="minorHAnsi"/>
          <w:szCs w:val="22"/>
        </w:rP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w:t>
      </w:r>
      <w:r w:rsidRPr="0099562F">
        <w:rPr>
          <w:rFonts w:cstheme="minorHAnsi"/>
          <w:spacing w:val="-1"/>
          <w:szCs w:val="22"/>
        </w:rPr>
        <w:t xml:space="preserve"> </w:t>
      </w:r>
      <w:r w:rsidRPr="0099562F">
        <w:rPr>
          <w:rFonts w:cstheme="minorHAnsi"/>
          <w:szCs w:val="22"/>
        </w:rPr>
        <w:t>dar significado a los números y reconocer su magnitud (</w:t>
      </w:r>
      <w:proofErr w:type="spellStart"/>
      <w:r w:rsidRPr="0099562F">
        <w:rPr>
          <w:rFonts w:cstheme="minorHAnsi"/>
          <w:szCs w:val="22"/>
        </w:rPr>
        <w:t>Sowder</w:t>
      </w:r>
      <w:proofErr w:type="spellEnd"/>
      <w:r w:rsidRPr="0099562F">
        <w:rPr>
          <w:rFonts w:cstheme="minorHAnsi"/>
          <w:szCs w:val="22"/>
        </w:rPr>
        <w:t>, 1992). El desarrollo del sentido numérico es algo muy personal. No se relaciona</w:t>
      </w:r>
      <w:r w:rsidRPr="0099562F">
        <w:rPr>
          <w:rFonts w:cstheme="minorHAnsi"/>
          <w:spacing w:val="16"/>
          <w:szCs w:val="22"/>
        </w:rPr>
        <w:t xml:space="preserve"> </w:t>
      </w:r>
      <w:r w:rsidRPr="0099562F">
        <w:rPr>
          <w:rFonts w:cstheme="minorHAnsi"/>
          <w:szCs w:val="22"/>
        </w:rPr>
        <w:t>únicamente</w:t>
      </w:r>
      <w:r w:rsidRPr="0099562F">
        <w:rPr>
          <w:rFonts w:cstheme="minorHAnsi"/>
          <w:spacing w:val="16"/>
          <w:szCs w:val="22"/>
        </w:rPr>
        <w:t xml:space="preserve"> </w:t>
      </w:r>
      <w:r w:rsidRPr="0099562F">
        <w:rPr>
          <w:rFonts w:cstheme="minorHAnsi"/>
          <w:szCs w:val="22"/>
        </w:rPr>
        <w:t>con</w:t>
      </w:r>
      <w:r w:rsidRPr="0099562F">
        <w:rPr>
          <w:rFonts w:cstheme="minorHAnsi"/>
          <w:spacing w:val="15"/>
          <w:szCs w:val="22"/>
        </w:rPr>
        <w:t xml:space="preserve"> </w:t>
      </w:r>
      <w:r w:rsidRPr="0099562F">
        <w:rPr>
          <w:rFonts w:cstheme="minorHAnsi"/>
          <w:szCs w:val="22"/>
        </w:rPr>
        <w:t>aquellas</w:t>
      </w:r>
      <w:r w:rsidRPr="0099562F">
        <w:rPr>
          <w:rFonts w:cstheme="minorHAnsi"/>
          <w:spacing w:val="11"/>
          <w:szCs w:val="22"/>
        </w:rPr>
        <w:t xml:space="preserve"> </w:t>
      </w:r>
      <w:r w:rsidRPr="0099562F">
        <w:rPr>
          <w:rFonts w:cstheme="minorHAnsi"/>
          <w:szCs w:val="22"/>
        </w:rPr>
        <w:t>ideas</w:t>
      </w:r>
      <w:r w:rsidRPr="0099562F">
        <w:rPr>
          <w:rFonts w:cstheme="minorHAnsi"/>
          <w:spacing w:val="16"/>
          <w:szCs w:val="22"/>
        </w:rPr>
        <w:t xml:space="preserve"> </w:t>
      </w:r>
      <w:r w:rsidRPr="0099562F">
        <w:rPr>
          <w:rFonts w:cstheme="minorHAnsi"/>
          <w:szCs w:val="22"/>
        </w:rPr>
        <w:t>y</w:t>
      </w:r>
      <w:r w:rsidRPr="0099562F">
        <w:rPr>
          <w:rFonts w:cstheme="minorHAnsi"/>
          <w:spacing w:val="16"/>
          <w:szCs w:val="22"/>
        </w:rPr>
        <w:t xml:space="preserve"> </w:t>
      </w:r>
      <w:r w:rsidRPr="0099562F">
        <w:rPr>
          <w:rFonts w:cstheme="minorHAnsi"/>
          <w:szCs w:val="22"/>
        </w:rPr>
        <w:t>conceptos</w:t>
      </w:r>
      <w:r w:rsidRPr="0099562F">
        <w:rPr>
          <w:rFonts w:cstheme="minorHAnsi"/>
          <w:spacing w:val="16"/>
          <w:szCs w:val="22"/>
        </w:rPr>
        <w:t xml:space="preserve"> </w:t>
      </w:r>
      <w:r w:rsidRPr="0099562F">
        <w:rPr>
          <w:rFonts w:cstheme="minorHAnsi"/>
          <w:szCs w:val="22"/>
        </w:rPr>
        <w:t>alrededor</w:t>
      </w:r>
      <w:r w:rsidRPr="0099562F">
        <w:rPr>
          <w:rFonts w:cstheme="minorHAnsi"/>
          <w:spacing w:val="16"/>
          <w:szCs w:val="22"/>
        </w:rPr>
        <w:t xml:space="preserve"> </w:t>
      </w:r>
      <w:r w:rsidRPr="0099562F">
        <w:rPr>
          <w:rFonts w:cstheme="minorHAnsi"/>
          <w:szCs w:val="22"/>
        </w:rPr>
        <w:t>de</w:t>
      </w:r>
      <w:r w:rsidRPr="0099562F">
        <w:rPr>
          <w:rFonts w:cstheme="minorHAnsi"/>
          <w:spacing w:val="16"/>
          <w:szCs w:val="22"/>
        </w:rPr>
        <w:t xml:space="preserve"> </w:t>
      </w:r>
      <w:r w:rsidRPr="0099562F">
        <w:rPr>
          <w:rFonts w:cstheme="minorHAnsi"/>
          <w:szCs w:val="22"/>
        </w:rPr>
        <w:t>los</w:t>
      </w:r>
      <w:r w:rsidRPr="0099562F">
        <w:rPr>
          <w:rFonts w:cstheme="minorHAnsi"/>
          <w:spacing w:val="16"/>
          <w:szCs w:val="22"/>
        </w:rPr>
        <w:t xml:space="preserve"> </w:t>
      </w:r>
      <w:r w:rsidRPr="0099562F">
        <w:rPr>
          <w:rFonts w:cstheme="minorHAnsi"/>
          <w:szCs w:val="22"/>
        </w:rPr>
        <w:t>números</w:t>
      </w:r>
      <w:r w:rsidRPr="0099562F">
        <w:rPr>
          <w:rFonts w:cstheme="minorHAnsi"/>
          <w:spacing w:val="16"/>
          <w:szCs w:val="22"/>
        </w:rPr>
        <w:t xml:space="preserve"> </w:t>
      </w:r>
      <w:r w:rsidRPr="0099562F">
        <w:rPr>
          <w:rFonts w:cstheme="minorHAnsi"/>
          <w:szCs w:val="22"/>
        </w:rPr>
        <w:t>que</w:t>
      </w:r>
      <w:r w:rsidRPr="0099562F">
        <w:rPr>
          <w:rFonts w:cstheme="minorHAnsi"/>
          <w:spacing w:val="12"/>
          <w:szCs w:val="22"/>
        </w:rPr>
        <w:t xml:space="preserve"> </w:t>
      </w:r>
      <w:r w:rsidRPr="0099562F">
        <w:rPr>
          <w:rFonts w:cstheme="minorHAnsi"/>
          <w:szCs w:val="22"/>
        </w:rPr>
        <w:t>van</w:t>
      </w:r>
      <w:r w:rsidRPr="0099562F">
        <w:rPr>
          <w:rFonts w:cstheme="minorHAnsi"/>
          <w:spacing w:val="15"/>
          <w:szCs w:val="22"/>
        </w:rPr>
        <w:t xml:space="preserve"> </w:t>
      </w:r>
      <w:r w:rsidRPr="0099562F">
        <w:rPr>
          <w:rFonts w:cstheme="minorHAnsi"/>
          <w:szCs w:val="22"/>
        </w:rPr>
        <w:t>surgiendo</w:t>
      </w:r>
      <w:r w:rsidRPr="0099562F">
        <w:rPr>
          <w:rFonts w:cstheme="minorHAnsi"/>
          <w:spacing w:val="14"/>
          <w:szCs w:val="22"/>
        </w:rPr>
        <w:t xml:space="preserve"> </w:t>
      </w:r>
      <w:r w:rsidRPr="0099562F">
        <w:rPr>
          <w:rFonts w:cstheme="minorHAnsi"/>
          <w:szCs w:val="22"/>
        </w:rPr>
        <w:t>en</w:t>
      </w:r>
      <w:r w:rsidRPr="0099562F">
        <w:rPr>
          <w:rFonts w:cstheme="minorHAnsi"/>
          <w:spacing w:val="16"/>
          <w:szCs w:val="22"/>
        </w:rPr>
        <w:t xml:space="preserve"> </w:t>
      </w:r>
      <w:r w:rsidRPr="0099562F">
        <w:rPr>
          <w:rFonts w:cstheme="minorHAnsi"/>
          <w:szCs w:val="22"/>
        </w:rPr>
        <w:t>el</w:t>
      </w:r>
      <w:r w:rsidRPr="0099562F">
        <w:rPr>
          <w:rFonts w:cstheme="minorHAnsi"/>
          <w:spacing w:val="18"/>
          <w:szCs w:val="22"/>
        </w:rPr>
        <w:t xml:space="preserve"> </w:t>
      </w:r>
      <w:r w:rsidRPr="0099562F">
        <w:rPr>
          <w:rFonts w:cstheme="minorHAnsi"/>
          <w:szCs w:val="22"/>
        </w:rPr>
        <w:t>aula,</w:t>
      </w:r>
      <w:r w:rsidRPr="0099562F">
        <w:rPr>
          <w:rFonts w:cstheme="minorHAnsi"/>
          <w:spacing w:val="13"/>
          <w:szCs w:val="22"/>
        </w:rPr>
        <w:t xml:space="preserve"> </w:t>
      </w:r>
      <w:r w:rsidRPr="0099562F">
        <w:rPr>
          <w:rFonts w:cstheme="minorHAnsi"/>
          <w:szCs w:val="22"/>
        </w:rPr>
        <w:t>sino</w:t>
      </w:r>
      <w:r w:rsidR="00925CD6">
        <w:rPr>
          <w:rFonts w:cstheme="minorHAnsi"/>
          <w:szCs w:val="22"/>
        </w:rPr>
        <w:t xml:space="preserve"> </w:t>
      </w:r>
      <w:r w:rsidRPr="0099562F">
        <w:rPr>
          <w:rFonts w:cstheme="minorHAnsi"/>
          <w:szCs w:val="22"/>
        </w:rPr>
        <w:t>también con cómo se ha llegado a dichos conceptos y las conexiones que se establecen (</w:t>
      </w:r>
      <w:proofErr w:type="spellStart"/>
      <w:r w:rsidRPr="0099562F">
        <w:rPr>
          <w:rFonts w:cstheme="minorHAnsi"/>
          <w:szCs w:val="22"/>
        </w:rPr>
        <w:t>Anghileri</w:t>
      </w:r>
      <w:proofErr w:type="spellEnd"/>
      <w:r w:rsidRPr="0099562F">
        <w:rPr>
          <w:rFonts w:cstheme="minorHAnsi"/>
          <w:szCs w:val="22"/>
        </w:rPr>
        <w:t>, 2006). El sentido numérico tiene que ver con una forma de pensar que conduce a identificar fácilmente esas conexiones.</w:t>
      </w:r>
    </w:p>
    <w:p w14:paraId="14C3C8D2"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Las actividades que realice el alumnado determinarán en gran medida sus actitudes y creencias tanto hacia los números como a las matemáticas y a la enseñanza y aprendizaje de éstas. En el caso del sentido numérico, si el alumnado</w:t>
      </w:r>
      <w:r w:rsidRPr="0099562F">
        <w:rPr>
          <w:rFonts w:cstheme="minorHAnsi"/>
          <w:spacing w:val="-12"/>
          <w:szCs w:val="22"/>
        </w:rPr>
        <w:t xml:space="preserve"> </w:t>
      </w:r>
      <w:r w:rsidRPr="0099562F">
        <w:rPr>
          <w:rFonts w:cstheme="minorHAnsi"/>
          <w:szCs w:val="22"/>
        </w:rPr>
        <w:t>termina</w:t>
      </w:r>
      <w:r w:rsidRPr="0099562F">
        <w:rPr>
          <w:rFonts w:cstheme="minorHAnsi"/>
          <w:spacing w:val="-11"/>
          <w:szCs w:val="22"/>
        </w:rPr>
        <w:t xml:space="preserve"> </w:t>
      </w:r>
      <w:r w:rsidRPr="0099562F">
        <w:rPr>
          <w:rFonts w:cstheme="minorHAnsi"/>
          <w:szCs w:val="22"/>
        </w:rPr>
        <w:t>asumiendo</w:t>
      </w:r>
      <w:r w:rsidRPr="0099562F">
        <w:rPr>
          <w:rFonts w:cstheme="minorHAnsi"/>
          <w:spacing w:val="-12"/>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creencia</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números</w:t>
      </w:r>
      <w:r w:rsidRPr="0099562F">
        <w:rPr>
          <w:rFonts w:cstheme="minorHAnsi"/>
          <w:spacing w:val="-11"/>
          <w:szCs w:val="22"/>
        </w:rPr>
        <w:t xml:space="preserve"> </w:t>
      </w:r>
      <w:r w:rsidRPr="0099562F">
        <w:rPr>
          <w:rFonts w:cstheme="minorHAnsi"/>
          <w:szCs w:val="22"/>
        </w:rPr>
        <w:t>se</w:t>
      </w:r>
      <w:r w:rsidRPr="0099562F">
        <w:rPr>
          <w:rFonts w:cstheme="minorHAnsi"/>
          <w:spacing w:val="-10"/>
          <w:szCs w:val="22"/>
        </w:rPr>
        <w:t xml:space="preserve"> </w:t>
      </w:r>
      <w:r w:rsidRPr="0099562F">
        <w:rPr>
          <w:rFonts w:cstheme="minorHAnsi"/>
          <w:szCs w:val="22"/>
        </w:rPr>
        <w:t>usan</w:t>
      </w:r>
      <w:r w:rsidRPr="0099562F">
        <w:rPr>
          <w:rFonts w:cstheme="minorHAnsi"/>
          <w:spacing w:val="-12"/>
          <w:szCs w:val="22"/>
        </w:rPr>
        <w:t xml:space="preserve"> </w:t>
      </w:r>
      <w:r w:rsidRPr="0099562F">
        <w:rPr>
          <w:rFonts w:cstheme="minorHAnsi"/>
          <w:szCs w:val="22"/>
        </w:rPr>
        <w:t>para</w:t>
      </w:r>
      <w:r w:rsidRPr="0099562F">
        <w:rPr>
          <w:rFonts w:cstheme="minorHAnsi"/>
          <w:spacing w:val="-7"/>
          <w:szCs w:val="22"/>
        </w:rPr>
        <w:t xml:space="preserve"> </w:t>
      </w:r>
      <w:r w:rsidRPr="0099562F">
        <w:rPr>
          <w:rFonts w:cstheme="minorHAnsi"/>
          <w:szCs w:val="22"/>
        </w:rPr>
        <w:t>llevar</w:t>
      </w:r>
      <w:r w:rsidRPr="0099562F">
        <w:rPr>
          <w:rFonts w:cstheme="minorHAnsi"/>
          <w:spacing w:val="-11"/>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cabo</w:t>
      </w:r>
      <w:r w:rsidRPr="0099562F">
        <w:rPr>
          <w:rFonts w:cstheme="minorHAnsi"/>
          <w:spacing w:val="-12"/>
          <w:szCs w:val="22"/>
        </w:rPr>
        <w:t xml:space="preserve"> </w:t>
      </w:r>
      <w:r w:rsidRPr="0099562F">
        <w:rPr>
          <w:rFonts w:cstheme="minorHAnsi"/>
          <w:szCs w:val="22"/>
        </w:rPr>
        <w:t>las</w:t>
      </w:r>
      <w:r w:rsidRPr="0099562F">
        <w:rPr>
          <w:rFonts w:cstheme="minorHAnsi"/>
          <w:spacing w:val="-11"/>
          <w:szCs w:val="22"/>
        </w:rPr>
        <w:t xml:space="preserve"> </w:t>
      </w:r>
      <w:r w:rsidRPr="0099562F">
        <w:rPr>
          <w:rFonts w:cstheme="minorHAnsi"/>
          <w:szCs w:val="22"/>
        </w:rPr>
        <w:t>actividades</w:t>
      </w:r>
      <w:r w:rsidRPr="0099562F">
        <w:rPr>
          <w:rFonts w:cstheme="minorHAnsi"/>
          <w:spacing w:val="-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suma,</w:t>
      </w:r>
      <w:r w:rsidRPr="0099562F">
        <w:rPr>
          <w:rFonts w:cstheme="minorHAnsi"/>
          <w:spacing w:val="-13"/>
          <w:szCs w:val="22"/>
        </w:rPr>
        <w:t xml:space="preserve"> </w:t>
      </w:r>
      <w:r w:rsidRPr="0099562F">
        <w:rPr>
          <w:rFonts w:cstheme="minorHAnsi"/>
          <w:szCs w:val="22"/>
        </w:rPr>
        <w:t>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w:t>
      </w:r>
      <w:r w:rsidRPr="0099562F">
        <w:rPr>
          <w:rFonts w:cstheme="minorHAnsi"/>
          <w:spacing w:val="-4"/>
          <w:szCs w:val="22"/>
        </w:rPr>
        <w:t xml:space="preserve"> </w:t>
      </w:r>
      <w:r w:rsidRPr="0099562F">
        <w:rPr>
          <w:rFonts w:cstheme="minorHAnsi"/>
          <w:szCs w:val="22"/>
        </w:rPr>
        <w:t>si se implementan</w:t>
      </w:r>
      <w:r w:rsidRPr="0099562F">
        <w:rPr>
          <w:rFonts w:cstheme="minorHAnsi"/>
          <w:spacing w:val="-2"/>
          <w:szCs w:val="22"/>
        </w:rPr>
        <w:t xml:space="preserve"> </w:t>
      </w:r>
      <w:r w:rsidRPr="0099562F">
        <w:rPr>
          <w:rFonts w:cstheme="minorHAnsi"/>
          <w:szCs w:val="22"/>
        </w:rPr>
        <w:t>secuencias</w:t>
      </w:r>
      <w:r w:rsidRPr="0099562F">
        <w:rPr>
          <w:rFonts w:cstheme="minorHAnsi"/>
          <w:spacing w:val="-1"/>
          <w:szCs w:val="22"/>
        </w:rPr>
        <w:t xml:space="preserve"> </w:t>
      </w:r>
      <w:r w:rsidRPr="0099562F">
        <w:rPr>
          <w:rFonts w:cstheme="minorHAnsi"/>
          <w:szCs w:val="22"/>
        </w:rPr>
        <w:t>didácticas a través de</w:t>
      </w:r>
      <w:r w:rsidRPr="0099562F">
        <w:rPr>
          <w:rFonts w:cstheme="minorHAnsi"/>
          <w:spacing w:val="-1"/>
          <w:szCs w:val="22"/>
        </w:rPr>
        <w:t xml:space="preserve"> </w:t>
      </w:r>
      <w:r w:rsidRPr="0099562F">
        <w:rPr>
          <w:rFonts w:cstheme="minorHAnsi"/>
          <w:szCs w:val="22"/>
        </w:rPr>
        <w:t>la</w:t>
      </w:r>
      <w:r w:rsidRPr="0099562F">
        <w:rPr>
          <w:rFonts w:cstheme="minorHAnsi"/>
          <w:spacing w:val="-1"/>
          <w:szCs w:val="22"/>
        </w:rPr>
        <w:t xml:space="preserve"> </w:t>
      </w:r>
      <w:r w:rsidRPr="0099562F">
        <w:rPr>
          <w:rFonts w:cstheme="minorHAnsi"/>
          <w:szCs w:val="22"/>
        </w:rPr>
        <w:t>resolución de</w:t>
      </w:r>
      <w:r w:rsidRPr="0099562F">
        <w:rPr>
          <w:rFonts w:cstheme="minorHAnsi"/>
          <w:spacing w:val="-1"/>
          <w:szCs w:val="22"/>
        </w:rPr>
        <w:t xml:space="preserve"> </w:t>
      </w:r>
      <w:r w:rsidRPr="0099562F">
        <w:rPr>
          <w:rFonts w:cstheme="minorHAnsi"/>
          <w:szCs w:val="22"/>
        </w:rPr>
        <w:t>problemas</w:t>
      </w:r>
      <w:r w:rsidRPr="0099562F">
        <w:rPr>
          <w:rFonts w:cstheme="minorHAnsi"/>
          <w:spacing w:val="-1"/>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comiencen</w:t>
      </w:r>
      <w:r w:rsidRPr="0099562F">
        <w:rPr>
          <w:rFonts w:cstheme="minorHAnsi"/>
          <w:spacing w:val="-1"/>
          <w:szCs w:val="22"/>
        </w:rPr>
        <w:t xml:space="preserve"> </w:t>
      </w:r>
      <w:r w:rsidRPr="0099562F">
        <w:rPr>
          <w:rFonts w:cstheme="minorHAnsi"/>
          <w:szCs w:val="22"/>
        </w:rPr>
        <w:t>poniendo</w:t>
      </w:r>
      <w:r w:rsidRPr="0099562F">
        <w:rPr>
          <w:rFonts w:cstheme="minorHAnsi"/>
          <w:spacing w:val="-2"/>
          <w:szCs w:val="22"/>
        </w:rPr>
        <w:t xml:space="preserve"> </w:t>
      </w:r>
      <w:r w:rsidRPr="0099562F">
        <w:rPr>
          <w:rFonts w:cstheme="minorHAnsi"/>
          <w:szCs w:val="22"/>
        </w:rPr>
        <w:t>en juego los conocimientos previos del alumnado y permitan el uso de estrategias propias al manejar los números y su conocimiento acerca de estos y las operaciones, el aprendizaje será significativo. En otras palabras, por el camino, el alumnado</w:t>
      </w:r>
      <w:r w:rsidRPr="0099562F">
        <w:rPr>
          <w:rFonts w:cstheme="minorHAnsi"/>
          <w:spacing w:val="-5"/>
          <w:szCs w:val="22"/>
        </w:rPr>
        <w:t xml:space="preserve"> </w:t>
      </w:r>
      <w:r w:rsidRPr="0099562F">
        <w:rPr>
          <w:rFonts w:cstheme="minorHAnsi"/>
          <w:szCs w:val="22"/>
        </w:rPr>
        <w:t>construye</w:t>
      </w:r>
      <w:r w:rsidRPr="0099562F">
        <w:rPr>
          <w:rFonts w:cstheme="minorHAnsi"/>
          <w:spacing w:val="-4"/>
          <w:szCs w:val="22"/>
        </w:rPr>
        <w:t xml:space="preserve"> </w:t>
      </w:r>
      <w:r w:rsidRPr="0099562F">
        <w:rPr>
          <w:rFonts w:cstheme="minorHAnsi"/>
          <w:szCs w:val="22"/>
        </w:rPr>
        <w:t>su</w:t>
      </w:r>
      <w:r w:rsidRPr="0099562F">
        <w:rPr>
          <w:rFonts w:cstheme="minorHAnsi"/>
          <w:spacing w:val="-5"/>
          <w:szCs w:val="22"/>
        </w:rPr>
        <w:t xml:space="preserve"> </w:t>
      </w:r>
      <w:r w:rsidRPr="0099562F">
        <w:rPr>
          <w:rFonts w:cstheme="minorHAnsi"/>
          <w:szCs w:val="22"/>
        </w:rPr>
        <w:t>propio</w:t>
      </w:r>
      <w:r w:rsidRPr="0099562F">
        <w:rPr>
          <w:rFonts w:cstheme="minorHAnsi"/>
          <w:spacing w:val="-5"/>
          <w:szCs w:val="22"/>
        </w:rPr>
        <w:t xml:space="preserve"> </w:t>
      </w:r>
      <w:r w:rsidRPr="0099562F">
        <w:rPr>
          <w:rFonts w:cstheme="minorHAnsi"/>
          <w:szCs w:val="22"/>
        </w:rPr>
        <w:t>conocimiento</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establece</w:t>
      </w:r>
      <w:r w:rsidRPr="0099562F">
        <w:rPr>
          <w:rFonts w:cstheme="minorHAnsi"/>
          <w:spacing w:val="-4"/>
          <w:szCs w:val="22"/>
        </w:rPr>
        <w:t xml:space="preserve"> </w:t>
      </w:r>
      <w:r w:rsidRPr="0099562F">
        <w:rPr>
          <w:rFonts w:cstheme="minorHAnsi"/>
          <w:szCs w:val="22"/>
        </w:rPr>
        <w:t>conexiones,</w:t>
      </w:r>
      <w:r w:rsidRPr="0099562F">
        <w:rPr>
          <w:rFonts w:cstheme="minorHAnsi"/>
          <w:spacing w:val="-7"/>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este</w:t>
      </w:r>
      <w:r w:rsidRPr="0099562F">
        <w:rPr>
          <w:rFonts w:cstheme="minorHAnsi"/>
          <w:spacing w:val="-4"/>
          <w:szCs w:val="22"/>
        </w:rPr>
        <w:t xml:space="preserve"> </w:t>
      </w:r>
      <w:r w:rsidRPr="0099562F">
        <w:rPr>
          <w:rFonts w:cstheme="minorHAnsi"/>
          <w:szCs w:val="22"/>
        </w:rPr>
        <w:t>caso,</w:t>
      </w:r>
      <w:r w:rsidRPr="0099562F">
        <w:rPr>
          <w:rFonts w:cstheme="minorHAnsi"/>
          <w:spacing w:val="-7"/>
          <w:szCs w:val="22"/>
        </w:rPr>
        <w:t xml:space="preserve"> </w:t>
      </w:r>
      <w:r w:rsidRPr="0099562F">
        <w:rPr>
          <w:rFonts w:cstheme="minorHAnsi"/>
          <w:szCs w:val="22"/>
        </w:rPr>
        <w:t>entre</w:t>
      </w:r>
      <w:r w:rsidRPr="0099562F">
        <w:rPr>
          <w:rFonts w:cstheme="minorHAnsi"/>
          <w:spacing w:val="-4"/>
          <w:szCs w:val="22"/>
        </w:rPr>
        <w:t xml:space="preserve"> </w:t>
      </w:r>
      <w:r w:rsidRPr="0099562F">
        <w:rPr>
          <w:rFonts w:cstheme="minorHAnsi"/>
          <w:szCs w:val="22"/>
        </w:rPr>
        <w:t>las</w:t>
      </w:r>
      <w:r w:rsidRPr="0099562F">
        <w:rPr>
          <w:rFonts w:cstheme="minorHAnsi"/>
          <w:spacing w:val="-4"/>
          <w:szCs w:val="22"/>
        </w:rPr>
        <w:t xml:space="preserve"> </w:t>
      </w:r>
      <w:r w:rsidRPr="0099562F">
        <w:rPr>
          <w:rFonts w:cstheme="minorHAnsi"/>
          <w:szCs w:val="22"/>
        </w:rPr>
        <w:t>diferentes</w:t>
      </w:r>
      <w:r w:rsidRPr="0099562F">
        <w:rPr>
          <w:rFonts w:cstheme="minorHAnsi"/>
          <w:spacing w:val="-3"/>
          <w:szCs w:val="22"/>
        </w:rPr>
        <w:t xml:space="preserve"> </w:t>
      </w:r>
      <w:r w:rsidRPr="0099562F">
        <w:rPr>
          <w:rFonts w:cstheme="minorHAnsi"/>
          <w:szCs w:val="22"/>
        </w:rPr>
        <w:t>propiedades</w:t>
      </w:r>
      <w:r w:rsidRPr="0099562F">
        <w:rPr>
          <w:rFonts w:cstheme="minorHAnsi"/>
          <w:spacing w:val="-3"/>
          <w:szCs w:val="22"/>
        </w:rPr>
        <w:t xml:space="preserve"> </w:t>
      </w:r>
      <w:r w:rsidRPr="0099562F">
        <w:rPr>
          <w:rFonts w:cstheme="minorHAnsi"/>
          <w:szCs w:val="22"/>
        </w:rPr>
        <w:t>o relaciones entre los números y las operaciones.</w:t>
      </w:r>
    </w:p>
    <w:p w14:paraId="35FBDB1C"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w:t>
      </w:r>
      <w:r w:rsidRPr="0099562F">
        <w:rPr>
          <w:rFonts w:cstheme="minorHAnsi"/>
          <w:spacing w:val="-2"/>
          <w:szCs w:val="22"/>
        </w:rPr>
        <w:t xml:space="preserve"> </w:t>
      </w:r>
      <w:r w:rsidRPr="0099562F">
        <w:rPr>
          <w:rFonts w:cstheme="minorHAnsi"/>
          <w:szCs w:val="22"/>
        </w:rPr>
        <w:t>estimación</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cardinales,</w:t>
      </w:r>
      <w:r w:rsidRPr="0099562F">
        <w:rPr>
          <w:rFonts w:cstheme="minorHAnsi"/>
          <w:spacing w:val="-4"/>
          <w:szCs w:val="22"/>
        </w:rPr>
        <w:t xml:space="preserve"> </w:t>
      </w:r>
      <w:r w:rsidRPr="0099562F">
        <w:rPr>
          <w:rFonts w:cstheme="minorHAnsi"/>
          <w:szCs w:val="22"/>
        </w:rPr>
        <w:t>ordinales</w:t>
      </w:r>
      <w:r w:rsidRPr="0099562F">
        <w:rPr>
          <w:rFonts w:cstheme="minorHAnsi"/>
          <w:spacing w:val="-1"/>
          <w:szCs w:val="22"/>
        </w:rPr>
        <w:t xml:space="preserve"> </w:t>
      </w:r>
      <w:r w:rsidRPr="0099562F">
        <w:rPr>
          <w:rFonts w:cstheme="minorHAnsi"/>
          <w:szCs w:val="22"/>
        </w:rPr>
        <w:t>o</w:t>
      </w:r>
      <w:r w:rsidRPr="0099562F">
        <w:rPr>
          <w:rFonts w:cstheme="minorHAnsi"/>
          <w:spacing w:val="-3"/>
          <w:szCs w:val="22"/>
        </w:rPr>
        <w:t xml:space="preserve"> </w:t>
      </w:r>
      <w:r w:rsidRPr="0099562F">
        <w:rPr>
          <w:rFonts w:cstheme="minorHAnsi"/>
          <w:szCs w:val="22"/>
        </w:rPr>
        <w:t>medidas,</w:t>
      </w:r>
      <w:r w:rsidRPr="0099562F">
        <w:rPr>
          <w:rFonts w:cstheme="minorHAnsi"/>
          <w:spacing w:val="-5"/>
          <w:szCs w:val="22"/>
        </w:rPr>
        <w:t xml:space="preserve"> </w:t>
      </w:r>
      <w:r w:rsidRPr="0099562F">
        <w:rPr>
          <w:rFonts w:cstheme="minorHAnsi"/>
          <w:szCs w:val="22"/>
        </w:rPr>
        <w:t>así</w:t>
      </w:r>
      <w:r w:rsidRPr="0099562F">
        <w:rPr>
          <w:rFonts w:cstheme="minorHAnsi"/>
          <w:spacing w:val="-1"/>
          <w:szCs w:val="22"/>
        </w:rPr>
        <w:t xml:space="preserve"> </w:t>
      </w:r>
      <w:r w:rsidRPr="0099562F">
        <w:rPr>
          <w:rFonts w:cstheme="minorHAnsi"/>
          <w:szCs w:val="22"/>
        </w:rPr>
        <w:t>como</w:t>
      </w:r>
      <w:r w:rsidRPr="0099562F">
        <w:rPr>
          <w:rFonts w:cstheme="minorHAnsi"/>
          <w:spacing w:val="-3"/>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estimación</w:t>
      </w:r>
      <w:r w:rsidRPr="0099562F">
        <w:rPr>
          <w:rFonts w:cstheme="minorHAnsi"/>
          <w:spacing w:val="-3"/>
          <w:szCs w:val="22"/>
        </w:rPr>
        <w:t xml:space="preserve"> </w:t>
      </w:r>
      <w:r w:rsidRPr="0099562F">
        <w:rPr>
          <w:rFonts w:cstheme="minorHAnsi"/>
          <w:szCs w:val="22"/>
        </w:rPr>
        <w:t>del resultado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cálculo</w:t>
      </w:r>
      <w:r w:rsidRPr="0099562F">
        <w:rPr>
          <w:rFonts w:cstheme="minorHAnsi"/>
          <w:spacing w:val="-3"/>
          <w:szCs w:val="22"/>
        </w:rPr>
        <w:t xml:space="preserve"> </w:t>
      </w:r>
      <w:r w:rsidRPr="0099562F">
        <w:rPr>
          <w:rFonts w:cstheme="minorHAnsi"/>
          <w:szCs w:val="22"/>
        </w:rPr>
        <w:t>o</w:t>
      </w:r>
      <w:r w:rsidRPr="0099562F">
        <w:rPr>
          <w:rFonts w:cstheme="minorHAnsi"/>
          <w:spacing w:val="-3"/>
          <w:szCs w:val="22"/>
        </w:rPr>
        <w:t xml:space="preserve"> </w:t>
      </w:r>
      <w:r w:rsidRPr="0099562F">
        <w:rPr>
          <w:rFonts w:cstheme="minorHAnsi"/>
          <w:szCs w:val="22"/>
        </w:rPr>
        <w:t>una</w:t>
      </w:r>
      <w:r w:rsidRPr="0099562F">
        <w:rPr>
          <w:rFonts w:cstheme="minorHAnsi"/>
          <w:spacing w:val="-2"/>
          <w:szCs w:val="22"/>
        </w:rPr>
        <w:t xml:space="preserve"> </w:t>
      </w:r>
      <w:r w:rsidRPr="0099562F">
        <w:rPr>
          <w:rFonts w:cstheme="minorHAnsi"/>
          <w:szCs w:val="22"/>
        </w:rPr>
        <w:t>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1A118B34"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La construcción del significado va </w:t>
      </w:r>
      <w:proofErr w:type="gramStart"/>
      <w:r w:rsidRPr="0099562F">
        <w:rPr>
          <w:rFonts w:cstheme="minorHAnsi"/>
          <w:szCs w:val="22"/>
        </w:rPr>
        <w:t>ligado</w:t>
      </w:r>
      <w:proofErr w:type="gramEnd"/>
      <w:r w:rsidRPr="0099562F">
        <w:rPr>
          <w:rFonts w:cstheme="minorHAnsi"/>
          <w:szCs w:val="22"/>
        </w:rPr>
        <w:t xml:space="preserve"> siempre a la</w:t>
      </w:r>
      <w:r w:rsidRPr="0099562F">
        <w:rPr>
          <w:rFonts w:cstheme="minorHAnsi"/>
          <w:spacing w:val="-2"/>
          <w:szCs w:val="22"/>
        </w:rPr>
        <w:t xml:space="preserve"> </w:t>
      </w:r>
      <w:r w:rsidRPr="0099562F">
        <w:rPr>
          <w:rFonts w:cstheme="minorHAnsi"/>
          <w:szCs w:val="22"/>
        </w:rPr>
        <w:t>vía de la resolución de problemas. La definición de lo que es un problema en matemáticas es compleja y admite matices, pero siempre es algo mucho más que un ejercicio con contexto.</w:t>
      </w:r>
      <w:r w:rsidRPr="0099562F">
        <w:rPr>
          <w:rFonts w:cstheme="minorHAnsi"/>
          <w:spacing w:val="-2"/>
          <w:szCs w:val="22"/>
        </w:rPr>
        <w:t xml:space="preserve"> </w:t>
      </w:r>
      <w:r w:rsidRPr="0099562F">
        <w:rPr>
          <w:rFonts w:cstheme="minorHAnsi"/>
          <w:szCs w:val="22"/>
        </w:rPr>
        <w:t>Siguiendo</w:t>
      </w:r>
      <w:r w:rsidRPr="0099562F">
        <w:rPr>
          <w:rFonts w:cstheme="minorHAnsi"/>
          <w:spacing w:val="-4"/>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Blanco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Pino</w:t>
      </w:r>
      <w:r w:rsidRPr="0099562F">
        <w:rPr>
          <w:rFonts w:cstheme="minorHAnsi"/>
          <w:spacing w:val="-4"/>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Blanco,</w:t>
      </w:r>
      <w:r w:rsidRPr="0099562F">
        <w:rPr>
          <w:rFonts w:cstheme="minorHAnsi"/>
          <w:spacing w:val="-6"/>
          <w:szCs w:val="22"/>
        </w:rPr>
        <w:t xml:space="preserve"> </w:t>
      </w:r>
      <w:r w:rsidRPr="0099562F">
        <w:rPr>
          <w:rFonts w:cstheme="minorHAnsi"/>
          <w:szCs w:val="22"/>
        </w:rPr>
        <w:t>et</w:t>
      </w:r>
      <w:r w:rsidRPr="0099562F">
        <w:rPr>
          <w:rFonts w:cstheme="minorHAnsi"/>
          <w:spacing w:val="-5"/>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2015),</w:t>
      </w:r>
      <w:r w:rsidRPr="0099562F">
        <w:rPr>
          <w:rFonts w:cstheme="minorHAnsi"/>
          <w:spacing w:val="-6"/>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pueden</w:t>
      </w:r>
      <w:r w:rsidRPr="0099562F">
        <w:rPr>
          <w:rFonts w:cstheme="minorHAnsi"/>
          <w:spacing w:val="-4"/>
          <w:szCs w:val="22"/>
        </w:rPr>
        <w:t xml:space="preserve"> </w:t>
      </w:r>
      <w:r w:rsidRPr="0099562F">
        <w:rPr>
          <w:rFonts w:cstheme="minorHAnsi"/>
          <w:szCs w:val="22"/>
        </w:rPr>
        <w:t>destacar</w:t>
      </w:r>
      <w:r w:rsidRPr="0099562F">
        <w:rPr>
          <w:rFonts w:cstheme="minorHAnsi"/>
          <w:spacing w:val="-4"/>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siguientes</w:t>
      </w:r>
      <w:r w:rsidRPr="0099562F">
        <w:rPr>
          <w:rFonts w:cstheme="minorHAnsi"/>
          <w:spacing w:val="-2"/>
          <w:szCs w:val="22"/>
        </w:rPr>
        <w:t xml:space="preserve"> </w:t>
      </w:r>
      <w:r w:rsidRPr="0099562F">
        <w:rPr>
          <w:rFonts w:cstheme="minorHAnsi"/>
          <w:szCs w:val="22"/>
        </w:rPr>
        <w:lastRenderedPageBreak/>
        <w:t>aspectos</w:t>
      </w:r>
      <w:r w:rsidRPr="0099562F">
        <w:rPr>
          <w:rFonts w:cstheme="minorHAnsi"/>
          <w:spacing w:val="-3"/>
          <w:szCs w:val="22"/>
        </w:rPr>
        <w:t xml:space="preserve"> </w:t>
      </w:r>
      <w:r w:rsidRPr="0099562F">
        <w:rPr>
          <w:rFonts w:cstheme="minorHAnsi"/>
          <w:szCs w:val="22"/>
        </w:rPr>
        <w:t>para</w:t>
      </w:r>
      <w:r w:rsidRPr="0099562F">
        <w:rPr>
          <w:rFonts w:cstheme="minorHAnsi"/>
          <w:spacing w:val="-4"/>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una actividad pueda ser considerada como problema: la necesidad de tener un objetivo al que no podemos llegar fácilmente con un proceso inmediato; las dudas y/o bloqueos generados por la situación planteada o por el desconocimiento de ese método claro que nos lleve</w:t>
      </w:r>
      <w:r w:rsidRPr="0099562F">
        <w:rPr>
          <w:rFonts w:cstheme="minorHAnsi"/>
          <w:spacing w:val="-3"/>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la solución; el aceptar el reto consciente para llegar a</w:t>
      </w:r>
      <w:r w:rsidRPr="0099562F">
        <w:rPr>
          <w:rFonts w:cstheme="minorHAnsi"/>
          <w:spacing w:val="-3"/>
          <w:szCs w:val="22"/>
        </w:rPr>
        <w:t xml:space="preserve"> </w:t>
      </w:r>
      <w:r w:rsidRPr="0099562F">
        <w:rPr>
          <w:rFonts w:cstheme="minorHAnsi"/>
          <w:szCs w:val="22"/>
        </w:rPr>
        <w:t xml:space="preserve">él lo que puede ser considerado por el </w:t>
      </w:r>
      <w:proofErr w:type="spellStart"/>
      <w:r w:rsidRPr="0099562F">
        <w:rPr>
          <w:rFonts w:cstheme="minorHAnsi"/>
          <w:szCs w:val="22"/>
        </w:rPr>
        <w:t>resolutor</w:t>
      </w:r>
      <w:proofErr w:type="spellEnd"/>
      <w:r w:rsidRPr="0099562F">
        <w:rPr>
          <w:rFonts w:cstheme="minorHAnsi"/>
          <w:szCs w:val="22"/>
        </w:rPr>
        <w:t xml:space="preserve"> como un desafío personal y uso de conceptos y procesos matemáticos. El alumnado</w:t>
      </w:r>
      <w:r w:rsidRPr="0099562F">
        <w:rPr>
          <w:rFonts w:cstheme="minorHAnsi"/>
          <w:spacing w:val="-8"/>
          <w:szCs w:val="22"/>
        </w:rPr>
        <w:t xml:space="preserve"> </w:t>
      </w:r>
      <w:r w:rsidRPr="0099562F">
        <w:rPr>
          <w:rFonts w:cstheme="minorHAnsi"/>
          <w:szCs w:val="22"/>
        </w:rPr>
        <w:t>debe</w:t>
      </w:r>
      <w:r w:rsidRPr="0099562F">
        <w:rPr>
          <w:rFonts w:cstheme="minorHAnsi"/>
          <w:spacing w:val="-7"/>
          <w:szCs w:val="22"/>
        </w:rPr>
        <w:t xml:space="preserve"> </w:t>
      </w:r>
      <w:r w:rsidRPr="0099562F">
        <w:rPr>
          <w:rFonts w:cstheme="minorHAnsi"/>
          <w:szCs w:val="22"/>
        </w:rPr>
        <w:t>ser</w:t>
      </w:r>
      <w:r w:rsidRPr="0099562F">
        <w:rPr>
          <w:rFonts w:cstheme="minorHAnsi"/>
          <w:spacing w:val="-7"/>
          <w:szCs w:val="22"/>
        </w:rPr>
        <w:t xml:space="preserve"> </w:t>
      </w:r>
      <w:r w:rsidRPr="0099562F">
        <w:rPr>
          <w:rFonts w:cstheme="minorHAnsi"/>
          <w:szCs w:val="22"/>
        </w:rPr>
        <w:t>consciente,</w:t>
      </w:r>
      <w:r w:rsidRPr="0099562F">
        <w:rPr>
          <w:rFonts w:cstheme="minorHAnsi"/>
          <w:spacing w:val="-9"/>
          <w:szCs w:val="22"/>
        </w:rPr>
        <w:t xml:space="preserve"> </w:t>
      </w:r>
      <w:r w:rsidRPr="0099562F">
        <w:rPr>
          <w:rFonts w:cstheme="minorHAnsi"/>
          <w:szCs w:val="22"/>
        </w:rPr>
        <w:t>al</w:t>
      </w:r>
      <w:r w:rsidRPr="0099562F">
        <w:rPr>
          <w:rFonts w:cstheme="minorHAnsi"/>
          <w:spacing w:val="-5"/>
          <w:szCs w:val="22"/>
        </w:rPr>
        <w:t xml:space="preserve"> </w:t>
      </w:r>
      <w:r w:rsidRPr="0099562F">
        <w:rPr>
          <w:rFonts w:cstheme="minorHAnsi"/>
          <w:szCs w:val="22"/>
        </w:rPr>
        <w:t>resolver</w:t>
      </w:r>
      <w:r w:rsidRPr="0099562F">
        <w:rPr>
          <w:rFonts w:cstheme="minorHAnsi"/>
          <w:spacing w:val="-7"/>
          <w:szCs w:val="22"/>
        </w:rPr>
        <w:t xml:space="preserve"> </w:t>
      </w:r>
      <w:r w:rsidRPr="0099562F">
        <w:rPr>
          <w:rFonts w:cstheme="minorHAnsi"/>
          <w:szCs w:val="22"/>
        </w:rPr>
        <w:t>problemas,</w:t>
      </w:r>
      <w:r w:rsidRPr="0099562F">
        <w:rPr>
          <w:rFonts w:cstheme="minorHAnsi"/>
          <w:spacing w:val="-9"/>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suele</w:t>
      </w:r>
      <w:r w:rsidRPr="0099562F">
        <w:rPr>
          <w:rFonts w:cstheme="minorHAnsi"/>
          <w:spacing w:val="-6"/>
          <w:szCs w:val="22"/>
        </w:rPr>
        <w:t xml:space="preserve"> </w:t>
      </w:r>
      <w:r w:rsidRPr="0099562F">
        <w:rPr>
          <w:rFonts w:cstheme="minorHAnsi"/>
          <w:szCs w:val="22"/>
        </w:rPr>
        <w:t>haber</w:t>
      </w:r>
      <w:r w:rsidRPr="0099562F">
        <w:rPr>
          <w:rFonts w:cstheme="minorHAnsi"/>
          <w:spacing w:val="-7"/>
          <w:szCs w:val="22"/>
        </w:rPr>
        <w:t xml:space="preserve"> </w:t>
      </w:r>
      <w:r w:rsidRPr="0099562F">
        <w:rPr>
          <w:rFonts w:cstheme="minorHAnsi"/>
          <w:szCs w:val="22"/>
        </w:rPr>
        <w:t>diferentes</w:t>
      </w:r>
      <w:r w:rsidRPr="0099562F">
        <w:rPr>
          <w:rFonts w:cstheme="minorHAnsi"/>
          <w:spacing w:val="-6"/>
          <w:szCs w:val="22"/>
        </w:rPr>
        <w:t xml:space="preserve"> </w:t>
      </w:r>
      <w:r w:rsidRPr="0099562F">
        <w:rPr>
          <w:rFonts w:cstheme="minorHAnsi"/>
          <w:szCs w:val="22"/>
        </w:rPr>
        <w:t>maneras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resolverlo,</w:t>
      </w:r>
      <w:r w:rsidRPr="0099562F">
        <w:rPr>
          <w:rFonts w:cstheme="minorHAnsi"/>
          <w:spacing w:val="-9"/>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se puede</w:t>
      </w:r>
      <w:r w:rsidRPr="0099562F">
        <w:rPr>
          <w:rFonts w:cstheme="minorHAnsi"/>
          <w:spacing w:val="-6"/>
          <w:szCs w:val="22"/>
        </w:rPr>
        <w:t xml:space="preserve"> </w:t>
      </w:r>
      <w:r w:rsidRPr="0099562F">
        <w:rPr>
          <w:rFonts w:cstheme="minorHAnsi"/>
          <w:szCs w:val="22"/>
        </w:rPr>
        <w:t>llegar</w:t>
      </w:r>
      <w:r w:rsidRPr="0099562F">
        <w:rPr>
          <w:rFonts w:cstheme="minorHAnsi"/>
          <w:spacing w:val="-6"/>
          <w:szCs w:val="22"/>
        </w:rPr>
        <w:t xml:space="preserve"> </w:t>
      </w:r>
      <w:r w:rsidRPr="0099562F">
        <w:rPr>
          <w:rFonts w:cstheme="minorHAnsi"/>
          <w:szCs w:val="22"/>
        </w:rPr>
        <w:t>al</w:t>
      </w:r>
      <w:r w:rsidRPr="0099562F">
        <w:rPr>
          <w:rFonts w:cstheme="minorHAnsi"/>
          <w:spacing w:val="-4"/>
          <w:szCs w:val="22"/>
        </w:rPr>
        <w:t xml:space="preserve"> </w:t>
      </w:r>
      <w:r w:rsidRPr="0099562F">
        <w:rPr>
          <w:rFonts w:cstheme="minorHAnsi"/>
          <w:szCs w:val="22"/>
        </w:rPr>
        <w:t>mismo</w:t>
      </w:r>
      <w:r w:rsidRPr="0099562F">
        <w:rPr>
          <w:rFonts w:cstheme="minorHAnsi"/>
          <w:spacing w:val="-7"/>
          <w:szCs w:val="22"/>
        </w:rPr>
        <w:t xml:space="preserve"> </w:t>
      </w:r>
      <w:r w:rsidRPr="0099562F">
        <w:rPr>
          <w:rFonts w:cstheme="minorHAnsi"/>
          <w:szCs w:val="22"/>
        </w:rPr>
        <w:t>resultado</w:t>
      </w:r>
      <w:r w:rsidRPr="0099562F">
        <w:rPr>
          <w:rFonts w:cstheme="minorHAnsi"/>
          <w:spacing w:val="-7"/>
          <w:szCs w:val="22"/>
        </w:rPr>
        <w:t xml:space="preserve"> </w:t>
      </w:r>
      <w:r w:rsidRPr="0099562F">
        <w:rPr>
          <w:rFonts w:cstheme="minorHAnsi"/>
          <w:szCs w:val="22"/>
        </w:rPr>
        <w:t>por</w:t>
      </w:r>
      <w:r w:rsidRPr="0099562F">
        <w:rPr>
          <w:rFonts w:cstheme="minorHAnsi"/>
          <w:spacing w:val="-6"/>
          <w:szCs w:val="22"/>
        </w:rPr>
        <w:t xml:space="preserve"> </w:t>
      </w:r>
      <w:r w:rsidRPr="0099562F">
        <w:rPr>
          <w:rFonts w:cstheme="minorHAnsi"/>
          <w:szCs w:val="22"/>
        </w:rPr>
        <w:t>caminos</w:t>
      </w:r>
      <w:r w:rsidRPr="0099562F">
        <w:rPr>
          <w:rFonts w:cstheme="minorHAnsi"/>
          <w:spacing w:val="-6"/>
          <w:szCs w:val="22"/>
        </w:rPr>
        <w:t xml:space="preserve"> </w:t>
      </w:r>
      <w:r w:rsidRPr="0099562F">
        <w:rPr>
          <w:rFonts w:cstheme="minorHAnsi"/>
          <w:szCs w:val="22"/>
        </w:rPr>
        <w:t>diferentes,</w:t>
      </w:r>
      <w:r w:rsidRPr="0099562F">
        <w:rPr>
          <w:rFonts w:cstheme="minorHAnsi"/>
          <w:spacing w:val="-8"/>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w:t>
      </w:r>
      <w:r w:rsidRPr="0099562F">
        <w:rPr>
          <w:rFonts w:cstheme="minorHAnsi"/>
          <w:spacing w:val="-6"/>
          <w:szCs w:val="22"/>
        </w:rPr>
        <w:t xml:space="preserve"> </w:t>
      </w:r>
      <w:r w:rsidRPr="0099562F">
        <w:rPr>
          <w:rFonts w:cstheme="minorHAnsi"/>
          <w:szCs w:val="22"/>
        </w:rPr>
        <w:t>haber</w:t>
      </w:r>
      <w:r w:rsidRPr="0099562F">
        <w:rPr>
          <w:rFonts w:cstheme="minorHAnsi"/>
          <w:spacing w:val="-1"/>
          <w:szCs w:val="22"/>
        </w:rPr>
        <w:t xml:space="preserve"> </w:t>
      </w:r>
      <w:r w:rsidRPr="0099562F">
        <w:rPr>
          <w:rFonts w:cstheme="minorHAnsi"/>
          <w:szCs w:val="22"/>
        </w:rPr>
        <w:t>diferentes</w:t>
      </w:r>
      <w:r w:rsidRPr="0099562F">
        <w:rPr>
          <w:rFonts w:cstheme="minorHAnsi"/>
          <w:spacing w:val="-5"/>
          <w:szCs w:val="22"/>
        </w:rPr>
        <w:t xml:space="preserve"> </w:t>
      </w:r>
      <w:r w:rsidRPr="0099562F">
        <w:rPr>
          <w:rFonts w:cstheme="minorHAnsi"/>
          <w:szCs w:val="22"/>
        </w:rPr>
        <w:t>soluciones</w:t>
      </w:r>
      <w:r w:rsidRPr="0099562F">
        <w:rPr>
          <w:rFonts w:cstheme="minorHAnsi"/>
          <w:spacing w:val="-5"/>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un</w:t>
      </w:r>
      <w:r w:rsidRPr="0099562F">
        <w:rPr>
          <w:rFonts w:cstheme="minorHAnsi"/>
          <w:spacing w:val="-2"/>
          <w:szCs w:val="22"/>
        </w:rPr>
        <w:t xml:space="preserve"> </w:t>
      </w:r>
      <w:r w:rsidRPr="0099562F">
        <w:rPr>
          <w:rFonts w:cstheme="minorHAnsi"/>
          <w:szCs w:val="22"/>
        </w:rPr>
        <w:t>problema,</w:t>
      </w:r>
      <w:r w:rsidRPr="0099562F">
        <w:rPr>
          <w:rFonts w:cstheme="minorHAnsi"/>
          <w:spacing w:val="-9"/>
          <w:szCs w:val="22"/>
        </w:rPr>
        <w:t xml:space="preserve"> </w:t>
      </w:r>
      <w:r w:rsidRPr="0099562F">
        <w:rPr>
          <w:rFonts w:cstheme="minorHAnsi"/>
          <w:szCs w:val="22"/>
        </w:rPr>
        <w:t>no existir solución, o que esta no sea numérica.</w:t>
      </w:r>
    </w:p>
    <w:p w14:paraId="2E160F0D"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 resolución de problemas y la práctica de la técnica formal deben desarrollarse en paralelo. En lo referente a los problemas, se trata de situaciones que el alumnado tiene que resolver de manera autónoma, buscando sus propias estrategias</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recurriendo,</w:t>
      </w:r>
      <w:r w:rsidRPr="0099562F">
        <w:rPr>
          <w:rFonts w:cstheme="minorHAnsi"/>
          <w:spacing w:val="-7"/>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un</w:t>
      </w:r>
      <w:r w:rsidRPr="0099562F">
        <w:rPr>
          <w:rFonts w:cstheme="minorHAnsi"/>
          <w:spacing w:val="-5"/>
          <w:szCs w:val="22"/>
        </w:rPr>
        <w:t xml:space="preserve"> </w:t>
      </w:r>
      <w:r w:rsidRPr="0099562F">
        <w:rPr>
          <w:rFonts w:cstheme="minorHAnsi"/>
          <w:szCs w:val="22"/>
        </w:rPr>
        <w:t>principio,</w:t>
      </w:r>
      <w:r w:rsidRPr="0099562F">
        <w:rPr>
          <w:rFonts w:cstheme="minorHAnsi"/>
          <w:spacing w:val="-7"/>
          <w:szCs w:val="22"/>
        </w:rPr>
        <w:t xml:space="preserve"> </w:t>
      </w:r>
      <w:r w:rsidRPr="0099562F">
        <w:rPr>
          <w:rFonts w:cstheme="minorHAnsi"/>
          <w:szCs w:val="22"/>
        </w:rPr>
        <w:t>al</w:t>
      </w:r>
      <w:r w:rsidRPr="0099562F">
        <w:rPr>
          <w:rFonts w:cstheme="minorHAnsi"/>
          <w:spacing w:val="-3"/>
          <w:szCs w:val="22"/>
        </w:rPr>
        <w:t xml:space="preserve"> </w:t>
      </w:r>
      <w:r w:rsidRPr="0099562F">
        <w:rPr>
          <w:rFonts w:cstheme="minorHAnsi"/>
          <w:szCs w:val="22"/>
        </w:rPr>
        <w:t>uso</w:t>
      </w:r>
      <w:r w:rsidRPr="0099562F">
        <w:rPr>
          <w:rFonts w:cstheme="minorHAnsi"/>
          <w:spacing w:val="-5"/>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manipulativos</w:t>
      </w:r>
      <w:r w:rsidRPr="0099562F">
        <w:rPr>
          <w:rFonts w:cstheme="minorHAnsi"/>
          <w:spacing w:val="-4"/>
          <w:szCs w:val="22"/>
        </w:rPr>
        <w:t xml:space="preserve"> </w:t>
      </w:r>
      <w:r w:rsidRPr="0099562F">
        <w:rPr>
          <w:rFonts w:cstheme="minorHAnsi"/>
          <w:szCs w:val="22"/>
        </w:rPr>
        <w:t>para</w:t>
      </w:r>
      <w:r w:rsidRPr="0099562F">
        <w:rPr>
          <w:rFonts w:cstheme="minorHAnsi"/>
          <w:spacing w:val="-5"/>
          <w:szCs w:val="22"/>
        </w:rPr>
        <w:t xml:space="preserve"> </w:t>
      </w:r>
      <w:r w:rsidRPr="0099562F">
        <w:rPr>
          <w:rFonts w:cstheme="minorHAnsi"/>
          <w:szCs w:val="22"/>
        </w:rPr>
        <w:t>representar</w:t>
      </w:r>
      <w:r w:rsidRPr="0099562F">
        <w:rPr>
          <w:rFonts w:cstheme="minorHAnsi"/>
          <w:spacing w:val="-5"/>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situación</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emplear</w:t>
      </w:r>
      <w:r w:rsidRPr="0099562F">
        <w:rPr>
          <w:rFonts w:cstheme="minorHAnsi"/>
          <w:spacing w:val="-4"/>
          <w:szCs w:val="22"/>
        </w:rPr>
        <w:t xml:space="preserve"> </w:t>
      </w:r>
      <w:proofErr w:type="gramStart"/>
      <w:r w:rsidRPr="0099562F">
        <w:rPr>
          <w:rFonts w:cstheme="minorHAnsi"/>
          <w:szCs w:val="22"/>
        </w:rPr>
        <w:t>técnicas</w:t>
      </w:r>
      <w:proofErr w:type="gramEnd"/>
      <w:r w:rsidRPr="0099562F">
        <w:rPr>
          <w:rFonts w:cstheme="minorHAnsi"/>
          <w:spacing w:val="-4"/>
          <w:szCs w:val="22"/>
        </w:rPr>
        <w:t xml:space="preserve"> </w:t>
      </w:r>
      <w:r w:rsidRPr="0099562F">
        <w:rPr>
          <w:rFonts w:cstheme="minorHAnsi"/>
          <w:szCs w:val="22"/>
        </w:rPr>
        <w:t xml:space="preserve">de </w:t>
      </w:r>
      <w:r w:rsidRPr="0099562F">
        <w:rPr>
          <w:rFonts w:cstheme="minorHAnsi"/>
          <w:spacing w:val="-2"/>
          <w:szCs w:val="22"/>
        </w:rPr>
        <w:t>recuento.</w:t>
      </w:r>
    </w:p>
    <w:p w14:paraId="1F4C324D"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w:t>
      </w:r>
      <w:r w:rsidRPr="0099562F">
        <w:rPr>
          <w:rFonts w:cstheme="minorHAnsi"/>
          <w:spacing w:val="-1"/>
          <w:szCs w:val="22"/>
        </w:rPr>
        <w:t xml:space="preserve"> </w:t>
      </w:r>
      <w:r w:rsidRPr="0099562F">
        <w:rPr>
          <w:rFonts w:cstheme="minorHAnsi"/>
          <w:szCs w:val="22"/>
        </w:rPr>
        <w:t>clave</w:t>
      </w:r>
      <w:r w:rsidRPr="0099562F">
        <w:rPr>
          <w:rFonts w:cstheme="minorHAnsi"/>
          <w:spacing w:val="-2"/>
          <w:szCs w:val="22"/>
        </w:rPr>
        <w:t xml:space="preserve"> </w:t>
      </w:r>
      <w:r w:rsidRPr="0099562F">
        <w:rPr>
          <w:rFonts w:cstheme="minorHAnsi"/>
          <w:szCs w:val="22"/>
        </w:rPr>
        <w:t>para comprender</w:t>
      </w:r>
      <w:r w:rsidRPr="0099562F">
        <w:rPr>
          <w:rFonts w:cstheme="minorHAnsi"/>
          <w:spacing w:val="-2"/>
          <w:szCs w:val="22"/>
        </w:rPr>
        <w:t xml:space="preserve"> </w:t>
      </w:r>
      <w:r w:rsidRPr="0099562F">
        <w:rPr>
          <w:rFonts w:cstheme="minorHAnsi"/>
          <w:szCs w:val="22"/>
        </w:rPr>
        <w:t>los fenómenos</w:t>
      </w:r>
      <w:r w:rsidRPr="0099562F">
        <w:rPr>
          <w:rFonts w:cstheme="minorHAnsi"/>
          <w:spacing w:val="-2"/>
          <w:szCs w:val="22"/>
        </w:rPr>
        <w:t xml:space="preserve"> </w:t>
      </w:r>
      <w:r w:rsidRPr="0099562F">
        <w:rPr>
          <w:rFonts w:cstheme="minorHAnsi"/>
          <w:szCs w:val="22"/>
        </w:rPr>
        <w:t>asociados con</w:t>
      </w:r>
      <w:r w:rsidRPr="0099562F">
        <w:rPr>
          <w:rFonts w:cstheme="minorHAnsi"/>
          <w:spacing w:val="-3"/>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proporcionalidad</w:t>
      </w:r>
      <w:r w:rsidRPr="0099562F">
        <w:rPr>
          <w:rFonts w:cstheme="minorHAnsi"/>
          <w:spacing w:val="-3"/>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es precursor de otros sentidos como</w:t>
      </w:r>
      <w:r w:rsidRPr="0099562F">
        <w:rPr>
          <w:rFonts w:cstheme="minorHAnsi"/>
          <w:spacing w:val="-3"/>
          <w:szCs w:val="22"/>
        </w:rPr>
        <w:t xml:space="preserve"> </w:t>
      </w:r>
      <w:r w:rsidRPr="0099562F">
        <w:rPr>
          <w:rFonts w:cstheme="minorHAnsi"/>
          <w:szCs w:val="22"/>
        </w:rPr>
        <w:t xml:space="preserve">el algebraico ya que inicia al estudiante en la comprensión de la </w:t>
      </w:r>
      <w:proofErr w:type="spellStart"/>
      <w:r w:rsidRPr="0099562F">
        <w:rPr>
          <w:rFonts w:cstheme="minorHAnsi"/>
          <w:szCs w:val="22"/>
        </w:rPr>
        <w:t>covariación</w:t>
      </w:r>
      <w:proofErr w:type="spellEnd"/>
      <w:r w:rsidRPr="0099562F">
        <w:rPr>
          <w:rFonts w:cstheme="minorHAnsi"/>
          <w:szCs w:val="22"/>
        </w:rPr>
        <w:t xml:space="preserve">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31608E4A"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Como se ha mencionado anteriormente, las conexiones que pueden establecerse entre el sentido numérico y el sentido de la medida son evidentes. Tanto, que son sentidos cuyos saberes han de considerarse muchas veces de forma integrada. También se ha subrayado el</w:t>
      </w:r>
      <w:r w:rsidRPr="0099562F">
        <w:rPr>
          <w:rFonts w:cstheme="minorHAnsi"/>
          <w:spacing w:val="-1"/>
          <w:szCs w:val="22"/>
        </w:rPr>
        <w:t xml:space="preserve"> </w:t>
      </w:r>
      <w:r w:rsidRPr="0099562F">
        <w:rPr>
          <w:rFonts w:cstheme="minorHAnsi"/>
          <w:szCs w:val="22"/>
        </w:rPr>
        <w:t>impacto</w:t>
      </w:r>
      <w:r w:rsidRPr="0099562F">
        <w:rPr>
          <w:rFonts w:cstheme="minorHAnsi"/>
          <w:spacing w:val="-4"/>
          <w:szCs w:val="22"/>
        </w:rPr>
        <w:t xml:space="preserve"> </w:t>
      </w:r>
      <w:r w:rsidRPr="0099562F">
        <w:rPr>
          <w:rFonts w:cstheme="minorHAnsi"/>
          <w:szCs w:val="22"/>
        </w:rPr>
        <w:t>que tiene en el</w:t>
      </w:r>
      <w:r w:rsidRPr="0099562F">
        <w:rPr>
          <w:rFonts w:cstheme="minorHAnsi"/>
          <w:spacing w:val="-1"/>
          <w:szCs w:val="22"/>
        </w:rPr>
        <w:t xml:space="preserve"> </w:t>
      </w:r>
      <w:r w:rsidRPr="0099562F">
        <w:rPr>
          <w:rFonts w:cstheme="minorHAnsi"/>
          <w:szCs w:val="22"/>
        </w:rPr>
        <w:t xml:space="preserve">plano </w:t>
      </w:r>
      <w:proofErr w:type="spellStart"/>
      <w:r w:rsidRPr="0099562F">
        <w:rPr>
          <w:rFonts w:cstheme="minorHAnsi"/>
          <w:szCs w:val="22"/>
        </w:rPr>
        <w:t>socioafectivo</w:t>
      </w:r>
      <w:proofErr w:type="spellEnd"/>
      <w:r w:rsidRPr="0099562F">
        <w:rPr>
          <w:rFonts w:cstheme="minorHAnsi"/>
          <w:szCs w:val="22"/>
        </w:rPr>
        <w:t xml:space="preserve"> el enfoque de enseñanza y aprendizaje empleado, en aspectos como la confianza y el </w:t>
      </w:r>
      <w:proofErr w:type="spellStart"/>
      <w:r w:rsidRPr="0099562F">
        <w:rPr>
          <w:rFonts w:cstheme="minorHAnsi"/>
          <w:szCs w:val="22"/>
        </w:rPr>
        <w:t>autoconcepto</w:t>
      </w:r>
      <w:proofErr w:type="spellEnd"/>
      <w:r w:rsidRPr="0099562F">
        <w:rPr>
          <w:rFonts w:cstheme="minorHAnsi"/>
          <w:szCs w:val="22"/>
        </w:rPr>
        <w:t>, los cuales terminan siendo determinantes en el plano cognitivo. Sin embargo, las conexiones del sentido numérico alcanzan todas las áreas de la matemática. Por ejemplo, en el sentido estocástico, las situaciones de aprendizaje en torno a la probabilidad y la</w:t>
      </w:r>
      <w:r w:rsidRPr="0099562F">
        <w:rPr>
          <w:rFonts w:cstheme="minorHAnsi"/>
          <w:spacing w:val="-2"/>
          <w:szCs w:val="22"/>
        </w:rPr>
        <w:t xml:space="preserve"> </w:t>
      </w:r>
      <w:r w:rsidRPr="0099562F">
        <w:rPr>
          <w:rFonts w:cstheme="minorHAnsi"/>
          <w:szCs w:val="22"/>
        </w:rPr>
        <w:t xml:space="preserve">estadística van a exigir desde recuentos y estimaciones hasta una nueva mirada de conceptos </w:t>
      </w:r>
      <w:r w:rsidRPr="0099562F">
        <w:rPr>
          <w:rFonts w:cstheme="minorHAnsi"/>
          <w:szCs w:val="22"/>
        </w:rPr>
        <w:lastRenderedPageBreak/>
        <w:t>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14:paraId="603F8585" w14:textId="77777777" w:rsidR="00CD1EF0" w:rsidRPr="00E20774" w:rsidRDefault="00CD1EF0" w:rsidP="00E20774">
      <w:pPr>
        <w:rPr>
          <w:b/>
        </w:rPr>
      </w:pPr>
      <w:r w:rsidRPr="00E20774">
        <w:rPr>
          <w:b/>
        </w:rPr>
        <w:t>Sentido</w:t>
      </w:r>
      <w:r w:rsidRPr="00E20774">
        <w:rPr>
          <w:b/>
          <w:spacing w:val="-2"/>
        </w:rPr>
        <w:t xml:space="preserve"> </w:t>
      </w:r>
      <w:r w:rsidRPr="00E20774">
        <w:rPr>
          <w:b/>
        </w:rPr>
        <w:t>de</w:t>
      </w:r>
      <w:r w:rsidRPr="00E20774">
        <w:rPr>
          <w:b/>
          <w:spacing w:val="-4"/>
        </w:rPr>
        <w:t xml:space="preserve"> </w:t>
      </w:r>
      <w:r w:rsidRPr="00E20774">
        <w:rPr>
          <w:b/>
        </w:rPr>
        <w:t>la</w:t>
      </w:r>
      <w:r w:rsidRPr="00E20774">
        <w:rPr>
          <w:b/>
          <w:spacing w:val="-1"/>
        </w:rPr>
        <w:t xml:space="preserve"> </w:t>
      </w:r>
      <w:r w:rsidRPr="00E20774">
        <w:rPr>
          <w:b/>
          <w:spacing w:val="-2"/>
        </w:rPr>
        <w:t>medida</w:t>
      </w:r>
    </w:p>
    <w:p w14:paraId="7FF23AF2" w14:textId="77777777" w:rsidR="00CD1EF0" w:rsidRPr="0099562F" w:rsidRDefault="00CD1EF0" w:rsidP="00925CD6">
      <w:pPr>
        <w:spacing w:before="120" w:line="360" w:lineRule="auto"/>
        <w:ind w:left="-567" w:right="-568"/>
        <w:jc w:val="both"/>
        <w:rPr>
          <w:rFonts w:cstheme="minorHAnsi"/>
          <w:szCs w:val="22"/>
        </w:rPr>
      </w:pPr>
      <w:r w:rsidRPr="0099562F">
        <w:rPr>
          <w:rFonts w:cstheme="minorHAnsi"/>
          <w:szCs w:val="22"/>
        </w:rPr>
        <w:t>El sentido de</w:t>
      </w:r>
      <w:r w:rsidRPr="0099562F">
        <w:rPr>
          <w:rFonts w:cstheme="minorHAnsi"/>
          <w:spacing w:val="-2"/>
          <w:szCs w:val="22"/>
        </w:rPr>
        <w:t xml:space="preserve"> </w:t>
      </w:r>
      <w:r w:rsidRPr="0099562F">
        <w:rPr>
          <w:rFonts w:cstheme="minorHAnsi"/>
          <w:szCs w:val="22"/>
        </w:rPr>
        <w:t>la medida</w:t>
      </w:r>
      <w:r w:rsidRPr="0099562F">
        <w:rPr>
          <w:rFonts w:cstheme="minorHAnsi"/>
          <w:spacing w:val="-2"/>
          <w:szCs w:val="22"/>
        </w:rPr>
        <w:t xml:space="preserve"> </w:t>
      </w:r>
      <w:r w:rsidRPr="0099562F">
        <w:rPr>
          <w:rFonts w:cstheme="minorHAnsi"/>
          <w:szCs w:val="22"/>
        </w:rPr>
        <w:t>nos permite</w:t>
      </w:r>
      <w:r w:rsidRPr="0099562F">
        <w:rPr>
          <w:rFonts w:cstheme="minorHAnsi"/>
          <w:spacing w:val="-2"/>
          <w:szCs w:val="22"/>
        </w:rPr>
        <w:t xml:space="preserve"> </w:t>
      </w:r>
      <w:r w:rsidRPr="0099562F">
        <w:rPr>
          <w:rFonts w:cstheme="minorHAnsi"/>
          <w:szCs w:val="22"/>
        </w:rPr>
        <w:t>comprender</w:t>
      </w:r>
      <w:r w:rsidRPr="0099562F">
        <w:rPr>
          <w:rFonts w:cstheme="minorHAnsi"/>
          <w:spacing w:val="-2"/>
          <w:szCs w:val="22"/>
        </w:rPr>
        <w:t xml:space="preserve"> </w:t>
      </w:r>
      <w:r w:rsidRPr="0099562F">
        <w:rPr>
          <w:rFonts w:cstheme="minorHAnsi"/>
          <w:szCs w:val="22"/>
        </w:rPr>
        <w:t>y comparar</w:t>
      </w:r>
      <w:r w:rsidRPr="0099562F">
        <w:rPr>
          <w:rFonts w:cstheme="minorHAnsi"/>
          <w:spacing w:val="-3"/>
          <w:szCs w:val="22"/>
        </w:rPr>
        <w:t xml:space="preserve"> </w:t>
      </w:r>
      <w:r w:rsidRPr="0099562F">
        <w:rPr>
          <w:rFonts w:cstheme="minorHAnsi"/>
          <w:szCs w:val="22"/>
        </w:rPr>
        <w:t>atributos o cualidades</w:t>
      </w:r>
      <w:r w:rsidRPr="0099562F">
        <w:rPr>
          <w:rFonts w:cstheme="minorHAnsi"/>
          <w:spacing w:val="-1"/>
          <w:szCs w:val="22"/>
        </w:rPr>
        <w:t xml:space="preserve"> </w:t>
      </w:r>
      <w:r w:rsidRPr="0099562F">
        <w:rPr>
          <w:rFonts w:cstheme="minorHAnsi"/>
          <w:szCs w:val="22"/>
        </w:rPr>
        <w:t>del mundo que nos rodea,</w:t>
      </w:r>
      <w:r w:rsidRPr="0099562F">
        <w:rPr>
          <w:rFonts w:cstheme="minorHAnsi"/>
          <w:spacing w:val="-4"/>
          <w:szCs w:val="22"/>
        </w:rPr>
        <w:t xml:space="preserve"> </w:t>
      </w:r>
      <w:r w:rsidRPr="0099562F">
        <w:rPr>
          <w:rFonts w:cstheme="minorHAnsi"/>
          <w:szCs w:val="22"/>
        </w:rPr>
        <w:t>por lo que forma parte de nuestra vida social, profesional y personal. Este sentido se caracteriza por la capacidad de contabilizar, comparar y estimar una cantidad de magnitud.</w:t>
      </w:r>
    </w:p>
    <w:p w14:paraId="0ACC4AE1"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w:t>
      </w:r>
      <w:r w:rsidRPr="0099562F">
        <w:rPr>
          <w:rFonts w:cstheme="minorHAnsi"/>
          <w:spacing w:val="-2"/>
          <w:szCs w:val="22"/>
        </w:rPr>
        <w:t xml:space="preserve"> </w:t>
      </w:r>
      <w:r w:rsidRPr="0099562F">
        <w:rPr>
          <w:rFonts w:cstheme="minorHAnsi"/>
          <w:szCs w:val="22"/>
        </w:rPr>
        <w:t>sigue siendo</w:t>
      </w:r>
      <w:r w:rsidRPr="0099562F">
        <w:rPr>
          <w:rFonts w:cstheme="minorHAnsi"/>
          <w:spacing w:val="-1"/>
          <w:szCs w:val="22"/>
        </w:rPr>
        <w:t xml:space="preserve"> </w:t>
      </w:r>
      <w:r w:rsidRPr="0099562F">
        <w:rPr>
          <w:rFonts w:cstheme="minorHAnsi"/>
          <w:szCs w:val="22"/>
        </w:rPr>
        <w:t>fundamental la experimentación puesto</w:t>
      </w:r>
      <w:r w:rsidRPr="0099562F">
        <w:rPr>
          <w:rFonts w:cstheme="minorHAnsi"/>
          <w:spacing w:val="-1"/>
          <w:szCs w:val="22"/>
        </w:rPr>
        <w:t xml:space="preserve"> </w:t>
      </w:r>
      <w:r w:rsidRPr="0099562F">
        <w:rPr>
          <w:rFonts w:cstheme="minorHAnsi"/>
          <w:szCs w:val="22"/>
        </w:rPr>
        <w:t>que el sentido</w:t>
      </w:r>
      <w:r w:rsidRPr="0099562F">
        <w:rPr>
          <w:rFonts w:cstheme="minorHAnsi"/>
          <w:spacing w:val="-1"/>
          <w:szCs w:val="22"/>
        </w:rPr>
        <w:t xml:space="preserve"> </w:t>
      </w:r>
      <w:r w:rsidRPr="0099562F">
        <w:rPr>
          <w:rFonts w:cstheme="minorHAnsi"/>
          <w:szCs w:val="22"/>
        </w:rPr>
        <w:t>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5A61620B"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En</w:t>
      </w:r>
      <w:r w:rsidRPr="0099562F">
        <w:rPr>
          <w:rFonts w:cstheme="minorHAnsi"/>
          <w:spacing w:val="-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tres</w:t>
      </w:r>
      <w:r w:rsidRPr="0099562F">
        <w:rPr>
          <w:rFonts w:cstheme="minorHAnsi"/>
          <w:spacing w:val="-2"/>
          <w:szCs w:val="22"/>
        </w:rPr>
        <w:t xml:space="preserve"> </w:t>
      </w:r>
      <w:r w:rsidRPr="0099562F">
        <w:rPr>
          <w:rFonts w:cstheme="minorHAnsi"/>
          <w:szCs w:val="22"/>
        </w:rPr>
        <w:t>primeros</w:t>
      </w:r>
      <w:r w:rsidRPr="0099562F">
        <w:rPr>
          <w:rFonts w:cstheme="minorHAnsi"/>
          <w:spacing w:val="-7"/>
          <w:szCs w:val="22"/>
        </w:rPr>
        <w:t xml:space="preserve"> </w:t>
      </w:r>
      <w:r w:rsidRPr="0099562F">
        <w:rPr>
          <w:rFonts w:cstheme="minorHAnsi"/>
          <w:szCs w:val="22"/>
        </w:rPr>
        <w:t>cursos,</w:t>
      </w:r>
      <w:r w:rsidRPr="0099562F">
        <w:rPr>
          <w:rFonts w:cstheme="minorHAnsi"/>
          <w:spacing w:val="-5"/>
          <w:szCs w:val="22"/>
        </w:rPr>
        <w:t xml:space="preserve"> </w:t>
      </w:r>
      <w:r w:rsidRPr="0099562F">
        <w:rPr>
          <w:rFonts w:cstheme="minorHAnsi"/>
          <w:szCs w:val="22"/>
        </w:rPr>
        <w:t>los</w:t>
      </w:r>
      <w:r w:rsidRPr="0099562F">
        <w:rPr>
          <w:rFonts w:cstheme="minorHAnsi"/>
          <w:spacing w:val="-2"/>
          <w:szCs w:val="22"/>
        </w:rPr>
        <w:t xml:space="preserve"> </w:t>
      </w:r>
      <w:r w:rsidRPr="0099562F">
        <w:rPr>
          <w:rFonts w:cstheme="minorHAnsi"/>
          <w:szCs w:val="22"/>
        </w:rPr>
        <w:t>estudiantes</w:t>
      </w:r>
      <w:r w:rsidRPr="0099562F">
        <w:rPr>
          <w:rFonts w:cstheme="minorHAnsi"/>
          <w:spacing w:val="-2"/>
          <w:szCs w:val="22"/>
        </w:rPr>
        <w:t xml:space="preserve"> </w:t>
      </w:r>
      <w:r w:rsidRPr="0099562F">
        <w:rPr>
          <w:rFonts w:cstheme="minorHAnsi"/>
          <w:szCs w:val="22"/>
        </w:rPr>
        <w:t>deben</w:t>
      </w:r>
      <w:r w:rsidRPr="0099562F">
        <w:rPr>
          <w:rFonts w:cstheme="minorHAnsi"/>
          <w:spacing w:val="-7"/>
          <w:szCs w:val="22"/>
        </w:rPr>
        <w:t xml:space="preserve"> </w:t>
      </w:r>
      <w:r w:rsidRPr="0099562F">
        <w:rPr>
          <w:rFonts w:cstheme="minorHAnsi"/>
          <w:szCs w:val="22"/>
        </w:rPr>
        <w:t>ampliar</w:t>
      </w:r>
      <w:r w:rsidRPr="0099562F">
        <w:rPr>
          <w:rFonts w:cstheme="minorHAnsi"/>
          <w:spacing w:val="-7"/>
          <w:szCs w:val="22"/>
        </w:rPr>
        <w:t xml:space="preserve"> </w:t>
      </w:r>
      <w:r w:rsidRPr="0099562F">
        <w:rPr>
          <w:rFonts w:cstheme="minorHAnsi"/>
          <w:szCs w:val="22"/>
        </w:rPr>
        <w:t>sus</w:t>
      </w:r>
      <w:r w:rsidRPr="0099562F">
        <w:rPr>
          <w:rFonts w:cstheme="minorHAnsi"/>
          <w:spacing w:val="-8"/>
          <w:szCs w:val="22"/>
        </w:rPr>
        <w:t xml:space="preserve"> </w:t>
      </w:r>
      <w:r w:rsidRPr="0099562F">
        <w:rPr>
          <w:rFonts w:cstheme="minorHAnsi"/>
          <w:szCs w:val="22"/>
        </w:rPr>
        <w:t>experiencias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medición</w:t>
      </w:r>
      <w:r w:rsidRPr="0099562F">
        <w:rPr>
          <w:rFonts w:cstheme="minorHAnsi"/>
          <w:spacing w:val="-8"/>
          <w:szCs w:val="22"/>
        </w:rPr>
        <w:t xml:space="preserve"> </w:t>
      </w:r>
      <w:r w:rsidRPr="0099562F">
        <w:rPr>
          <w:rFonts w:cstheme="minorHAnsi"/>
          <w:szCs w:val="22"/>
        </w:rPr>
        <w:t>directa</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áreas</w:t>
      </w:r>
      <w:r w:rsidRPr="0099562F">
        <w:rPr>
          <w:rFonts w:cstheme="minorHAnsi"/>
          <w:spacing w:val="-7"/>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volúmenes para profundizar su comprensión del área de figuras bidimensionales y del área y el volumen de objetos tridimensionales. Estas experiencias pueden ayudar a los estudiantes a desarrollar una comprensión sólida de las relaciones</w:t>
      </w:r>
      <w:r w:rsidRPr="0099562F">
        <w:rPr>
          <w:rFonts w:cstheme="minorHAnsi"/>
          <w:spacing w:val="-10"/>
          <w:szCs w:val="22"/>
        </w:rPr>
        <w:t xml:space="preserve"> </w:t>
      </w:r>
      <w:r w:rsidRPr="0099562F">
        <w:rPr>
          <w:rFonts w:cstheme="minorHAnsi"/>
          <w:szCs w:val="22"/>
        </w:rPr>
        <w:t>entre</w:t>
      </w:r>
      <w:r w:rsidRPr="0099562F">
        <w:rPr>
          <w:rFonts w:cstheme="minorHAnsi"/>
          <w:spacing w:val="-10"/>
          <w:szCs w:val="22"/>
        </w:rPr>
        <w:t xml:space="preserve"> </w:t>
      </w:r>
      <w:r w:rsidRPr="0099562F">
        <w:rPr>
          <w:rFonts w:cstheme="minorHAnsi"/>
          <w:szCs w:val="22"/>
        </w:rPr>
        <w:t>estas</w:t>
      </w:r>
      <w:r w:rsidRPr="0099562F">
        <w:rPr>
          <w:rFonts w:cstheme="minorHAnsi"/>
          <w:spacing w:val="-12"/>
          <w:szCs w:val="22"/>
        </w:rPr>
        <w:t xml:space="preserve"> </w:t>
      </w:r>
      <w:r w:rsidRPr="0099562F">
        <w:rPr>
          <w:rFonts w:cstheme="minorHAnsi"/>
          <w:szCs w:val="22"/>
        </w:rPr>
        <w:t>magnitudes</w:t>
      </w:r>
      <w:r w:rsidRPr="0099562F">
        <w:rPr>
          <w:rFonts w:cstheme="minorHAnsi"/>
          <w:spacing w:val="-10"/>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unidades</w:t>
      </w:r>
      <w:r w:rsidRPr="0099562F">
        <w:rPr>
          <w:rFonts w:cstheme="minorHAnsi"/>
          <w:spacing w:val="-10"/>
          <w:szCs w:val="22"/>
        </w:rPr>
        <w:t xml:space="preserve"> </w:t>
      </w:r>
      <w:r w:rsidRPr="0099562F">
        <w:rPr>
          <w:rFonts w:cstheme="minorHAnsi"/>
          <w:szCs w:val="22"/>
        </w:rPr>
        <w:t>apropiadas</w:t>
      </w:r>
      <w:r w:rsidRPr="0099562F">
        <w:rPr>
          <w:rFonts w:cstheme="minorHAnsi"/>
          <w:spacing w:val="-12"/>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medirlas.</w:t>
      </w:r>
      <w:r w:rsidRPr="0099562F">
        <w:rPr>
          <w:rFonts w:cstheme="minorHAnsi"/>
          <w:spacing w:val="-9"/>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otro</w:t>
      </w:r>
      <w:r w:rsidRPr="0099562F">
        <w:rPr>
          <w:rFonts w:cstheme="minorHAnsi"/>
          <w:spacing w:val="-13"/>
          <w:szCs w:val="22"/>
        </w:rPr>
        <w:t xml:space="preserve"> </w:t>
      </w:r>
      <w:r w:rsidRPr="0099562F">
        <w:rPr>
          <w:rFonts w:cstheme="minorHAnsi"/>
          <w:szCs w:val="22"/>
        </w:rPr>
        <w:t>lado,</w:t>
      </w:r>
      <w:r w:rsidRPr="0099562F">
        <w:rPr>
          <w:rFonts w:cstheme="minorHAnsi"/>
          <w:spacing w:val="-8"/>
          <w:szCs w:val="22"/>
        </w:rPr>
        <w:t xml:space="preserve"> </w:t>
      </w:r>
      <w:r w:rsidRPr="0099562F">
        <w:rPr>
          <w:rFonts w:cstheme="minorHAnsi"/>
          <w:szCs w:val="22"/>
        </w:rPr>
        <w:t>también</w:t>
      </w:r>
      <w:r w:rsidRPr="0099562F">
        <w:rPr>
          <w:rFonts w:cstheme="minorHAnsi"/>
          <w:spacing w:val="-12"/>
          <w:szCs w:val="22"/>
        </w:rPr>
        <w:t xml:space="preserve"> </w:t>
      </w:r>
      <w:r w:rsidRPr="0099562F">
        <w:rPr>
          <w:rFonts w:cstheme="minorHAnsi"/>
          <w:szCs w:val="22"/>
        </w:rPr>
        <w:t>se</w:t>
      </w:r>
      <w:r w:rsidRPr="0099562F">
        <w:rPr>
          <w:rFonts w:cstheme="minorHAnsi"/>
          <w:spacing w:val="-6"/>
          <w:szCs w:val="22"/>
        </w:rPr>
        <w:t xml:space="preserve"> </w:t>
      </w:r>
      <w:r w:rsidRPr="0099562F">
        <w:rPr>
          <w:rFonts w:cstheme="minorHAnsi"/>
          <w:szCs w:val="22"/>
        </w:rPr>
        <w:t>medirá</w:t>
      </w:r>
      <w:r w:rsidRPr="0099562F">
        <w:rPr>
          <w:rFonts w:cstheme="minorHAnsi"/>
          <w:spacing w:val="-5"/>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forma directa la amplitud angular que interviene en el desarrollo de la comprensión de las relaciones angulares y del concepto de semejanza. El uso de instrumentos de medida como la regla o el transportador de ángulos se verá reflejado</w:t>
      </w:r>
      <w:r w:rsidRPr="0099562F">
        <w:rPr>
          <w:rFonts w:cstheme="minorHAnsi"/>
          <w:spacing w:val="-10"/>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realización</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dibujos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objetos</w:t>
      </w:r>
      <w:r w:rsidRPr="0099562F">
        <w:rPr>
          <w:rFonts w:cstheme="minorHAnsi"/>
          <w:spacing w:val="-8"/>
          <w:szCs w:val="22"/>
        </w:rPr>
        <w:t xml:space="preserve"> </w:t>
      </w:r>
      <w:r w:rsidRPr="0099562F">
        <w:rPr>
          <w:rFonts w:cstheme="minorHAnsi"/>
          <w:szCs w:val="22"/>
        </w:rPr>
        <w:t>geométricos</w:t>
      </w:r>
      <w:r w:rsidRPr="0099562F">
        <w:rPr>
          <w:rFonts w:cstheme="minorHAnsi"/>
          <w:spacing w:val="-8"/>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propiedades</w:t>
      </w:r>
      <w:r w:rsidRPr="0099562F">
        <w:rPr>
          <w:rFonts w:cstheme="minorHAnsi"/>
          <w:spacing w:val="-7"/>
          <w:szCs w:val="22"/>
        </w:rPr>
        <w:t xml:space="preserve"> </w:t>
      </w:r>
      <w:r w:rsidRPr="0099562F">
        <w:rPr>
          <w:rFonts w:cstheme="minorHAnsi"/>
          <w:szCs w:val="22"/>
        </w:rPr>
        <w:t>fijadas,</w:t>
      </w:r>
      <w:r w:rsidRPr="0099562F">
        <w:rPr>
          <w:rFonts w:cstheme="minorHAnsi"/>
          <w:spacing w:val="-10"/>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longitudes</w:t>
      </w:r>
      <w:r w:rsidRPr="0099562F">
        <w:rPr>
          <w:rFonts w:cstheme="minorHAnsi"/>
          <w:spacing w:val="-7"/>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lados o las medidas de los ángulos.</w:t>
      </w:r>
    </w:p>
    <w:p w14:paraId="64FB24B3"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Las fórmulas y procedimientos de las mediciones indirectas deben desarrollarse a través de la investigación, sin caer en</w:t>
      </w:r>
      <w:r w:rsidRPr="0099562F">
        <w:rPr>
          <w:rFonts w:cstheme="minorHAnsi"/>
          <w:spacing w:val="-13"/>
          <w:szCs w:val="22"/>
        </w:rPr>
        <w:t xml:space="preserve"> </w:t>
      </w:r>
      <w:r w:rsidRPr="0099562F">
        <w:rPr>
          <w:rFonts w:cstheme="minorHAnsi"/>
          <w:szCs w:val="22"/>
        </w:rPr>
        <w:t>el</w:t>
      </w:r>
      <w:r w:rsidRPr="0099562F">
        <w:rPr>
          <w:rFonts w:cstheme="minorHAnsi"/>
          <w:spacing w:val="-12"/>
          <w:szCs w:val="22"/>
        </w:rPr>
        <w:t xml:space="preserve"> </w:t>
      </w:r>
      <w:r w:rsidRPr="0099562F">
        <w:rPr>
          <w:rFonts w:cstheme="minorHAnsi"/>
          <w:szCs w:val="22"/>
        </w:rPr>
        <w:t>error</w:t>
      </w:r>
      <w:r w:rsidRPr="0099562F">
        <w:rPr>
          <w:rFonts w:cstheme="minorHAnsi"/>
          <w:spacing w:val="-13"/>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facilitar</w:t>
      </w:r>
      <w:r w:rsidRPr="0099562F">
        <w:rPr>
          <w:rFonts w:cstheme="minorHAnsi"/>
          <w:spacing w:val="-13"/>
          <w:szCs w:val="22"/>
        </w:rPr>
        <w:t xml:space="preserve"> </w:t>
      </w:r>
      <w:r w:rsidRPr="0099562F">
        <w:rPr>
          <w:rFonts w:cstheme="minorHAnsi"/>
          <w:szCs w:val="22"/>
        </w:rPr>
        <w:t>una</w:t>
      </w:r>
      <w:r w:rsidRPr="0099562F">
        <w:rPr>
          <w:rFonts w:cstheme="minorHAnsi"/>
          <w:spacing w:val="-12"/>
          <w:szCs w:val="22"/>
        </w:rPr>
        <w:t xml:space="preserve"> </w:t>
      </w:r>
      <w:r w:rsidRPr="0099562F">
        <w:rPr>
          <w:rFonts w:cstheme="minorHAnsi"/>
          <w:szCs w:val="22"/>
        </w:rPr>
        <w:t>larga</w:t>
      </w:r>
      <w:r w:rsidRPr="0099562F">
        <w:rPr>
          <w:rFonts w:cstheme="minorHAnsi"/>
          <w:spacing w:val="-13"/>
          <w:szCs w:val="22"/>
        </w:rPr>
        <w:t xml:space="preserve"> </w:t>
      </w:r>
      <w:r w:rsidRPr="0099562F">
        <w:rPr>
          <w:rFonts w:cstheme="minorHAnsi"/>
          <w:szCs w:val="22"/>
        </w:rPr>
        <w:t>lista</w:t>
      </w:r>
      <w:r w:rsidRPr="0099562F">
        <w:rPr>
          <w:rFonts w:cstheme="minorHAnsi"/>
          <w:spacing w:val="-12"/>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fórmulas</w:t>
      </w:r>
      <w:r w:rsidRPr="0099562F">
        <w:rPr>
          <w:rFonts w:cstheme="minorHAnsi"/>
          <w:spacing w:val="-12"/>
          <w:szCs w:val="22"/>
        </w:rPr>
        <w:t xml:space="preserve"> </w:t>
      </w:r>
      <w:r w:rsidRPr="0099562F">
        <w:rPr>
          <w:rFonts w:cstheme="minorHAnsi"/>
          <w:szCs w:val="22"/>
        </w:rPr>
        <w:t>a</w:t>
      </w:r>
      <w:r w:rsidRPr="0099562F">
        <w:rPr>
          <w:rFonts w:cstheme="minorHAnsi"/>
          <w:spacing w:val="-13"/>
          <w:szCs w:val="22"/>
        </w:rPr>
        <w:t xml:space="preserve"> </w:t>
      </w:r>
      <w:r w:rsidRPr="0099562F">
        <w:rPr>
          <w:rFonts w:cstheme="minorHAnsi"/>
          <w:szCs w:val="22"/>
        </w:rPr>
        <w:t>memorizar.</w:t>
      </w:r>
      <w:r w:rsidRPr="0099562F">
        <w:rPr>
          <w:rFonts w:cstheme="minorHAnsi"/>
          <w:spacing w:val="-10"/>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ello,</w:t>
      </w:r>
      <w:r w:rsidRPr="0099562F">
        <w:rPr>
          <w:rFonts w:cstheme="minorHAnsi"/>
          <w:spacing w:val="-13"/>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estudiantes</w:t>
      </w:r>
      <w:r w:rsidRPr="0099562F">
        <w:rPr>
          <w:rFonts w:cstheme="minorHAnsi"/>
          <w:spacing w:val="-11"/>
          <w:szCs w:val="22"/>
        </w:rPr>
        <w:t xml:space="preserve"> </w:t>
      </w:r>
      <w:r w:rsidRPr="0099562F">
        <w:rPr>
          <w:rFonts w:cstheme="minorHAnsi"/>
          <w:szCs w:val="22"/>
        </w:rPr>
        <w:t>deben</w:t>
      </w:r>
      <w:r w:rsidRPr="0099562F">
        <w:rPr>
          <w:rFonts w:cstheme="minorHAnsi"/>
          <w:spacing w:val="-13"/>
          <w:szCs w:val="22"/>
        </w:rPr>
        <w:t xml:space="preserve"> </w:t>
      </w:r>
      <w:r w:rsidRPr="0099562F">
        <w:rPr>
          <w:rFonts w:cstheme="minorHAnsi"/>
          <w:szCs w:val="22"/>
        </w:rPr>
        <w:t>dominar</w:t>
      </w:r>
      <w:r w:rsidRPr="0099562F">
        <w:rPr>
          <w:rFonts w:cstheme="minorHAnsi"/>
          <w:spacing w:val="-12"/>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composición y descomposición de figuras bidimensionales y tridimensionales para encontrar las longitudes,</w:t>
      </w:r>
      <w:r w:rsidRPr="0099562F">
        <w:rPr>
          <w:rFonts w:cstheme="minorHAnsi"/>
          <w:spacing w:val="-1"/>
          <w:szCs w:val="22"/>
        </w:rPr>
        <w:t xml:space="preserve"> </w:t>
      </w:r>
      <w:r w:rsidRPr="0099562F">
        <w:rPr>
          <w:rFonts w:cstheme="minorHAnsi"/>
          <w:szCs w:val="22"/>
        </w:rPr>
        <w:t>áreas y volúmenes de un objeto.</w:t>
      </w:r>
    </w:p>
    <w:p w14:paraId="11BBC5AA"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Por</w:t>
      </w:r>
      <w:r w:rsidRPr="0099562F">
        <w:rPr>
          <w:rFonts w:cstheme="minorHAnsi"/>
          <w:spacing w:val="-9"/>
          <w:szCs w:val="22"/>
        </w:rPr>
        <w:t xml:space="preserve"> </w:t>
      </w:r>
      <w:r w:rsidRPr="0099562F">
        <w:rPr>
          <w:rFonts w:cstheme="minorHAnsi"/>
          <w:szCs w:val="22"/>
        </w:rPr>
        <w:t>otro</w:t>
      </w:r>
      <w:r w:rsidRPr="0099562F">
        <w:rPr>
          <w:rFonts w:cstheme="minorHAnsi"/>
          <w:spacing w:val="-9"/>
          <w:szCs w:val="22"/>
        </w:rPr>
        <w:t xml:space="preserve"> </w:t>
      </w:r>
      <w:r w:rsidRPr="0099562F">
        <w:rPr>
          <w:rFonts w:cstheme="minorHAnsi"/>
          <w:szCs w:val="22"/>
        </w:rPr>
        <w:t>lado,</w:t>
      </w:r>
      <w:r w:rsidRPr="0099562F">
        <w:rPr>
          <w:rFonts w:cstheme="minorHAnsi"/>
          <w:spacing w:val="-10"/>
          <w:szCs w:val="22"/>
        </w:rPr>
        <w:t xml:space="preserve"> </w:t>
      </w:r>
      <w:r w:rsidRPr="0099562F">
        <w:rPr>
          <w:rFonts w:cstheme="minorHAnsi"/>
          <w:szCs w:val="22"/>
        </w:rPr>
        <w:t>también</w:t>
      </w:r>
      <w:r w:rsidRPr="0099562F">
        <w:rPr>
          <w:rFonts w:cstheme="minorHAnsi"/>
          <w:spacing w:val="-9"/>
          <w:szCs w:val="22"/>
        </w:rPr>
        <w:t xml:space="preserve"> </w:t>
      </w:r>
      <w:r w:rsidRPr="0099562F">
        <w:rPr>
          <w:rFonts w:cstheme="minorHAnsi"/>
          <w:szCs w:val="22"/>
        </w:rPr>
        <w:t>encontramos</w:t>
      </w:r>
      <w:r w:rsidRPr="0099562F">
        <w:rPr>
          <w:rFonts w:cstheme="minorHAnsi"/>
          <w:spacing w:val="-9"/>
          <w:szCs w:val="22"/>
        </w:rPr>
        <w:t xml:space="preserve"> </w:t>
      </w:r>
      <w:r w:rsidRPr="0099562F">
        <w:rPr>
          <w:rFonts w:cstheme="minorHAnsi"/>
          <w:szCs w:val="22"/>
        </w:rPr>
        <w:t>contextos</w:t>
      </w:r>
      <w:r w:rsidRPr="0099562F">
        <w:rPr>
          <w:rFonts w:cstheme="minorHAnsi"/>
          <w:spacing w:val="-9"/>
          <w:szCs w:val="22"/>
        </w:rPr>
        <w:t xml:space="preserve"> </w:t>
      </w:r>
      <w:r w:rsidRPr="0099562F">
        <w:rPr>
          <w:rFonts w:cstheme="minorHAnsi"/>
          <w:szCs w:val="22"/>
        </w:rPr>
        <w:t>y</w:t>
      </w:r>
      <w:r w:rsidRPr="0099562F">
        <w:rPr>
          <w:rFonts w:cstheme="minorHAnsi"/>
          <w:spacing w:val="-8"/>
          <w:szCs w:val="22"/>
        </w:rPr>
        <w:t xml:space="preserve"> </w:t>
      </w:r>
      <w:r w:rsidRPr="0099562F">
        <w:rPr>
          <w:rFonts w:cstheme="minorHAnsi"/>
          <w:szCs w:val="22"/>
        </w:rPr>
        <w:t>situaciones</w:t>
      </w:r>
      <w:r w:rsidRPr="0099562F">
        <w:rPr>
          <w:rFonts w:cstheme="minorHAnsi"/>
          <w:spacing w:val="-8"/>
          <w:szCs w:val="22"/>
        </w:rPr>
        <w:t xml:space="preserve"> </w:t>
      </w:r>
      <w:r w:rsidRPr="0099562F">
        <w:rPr>
          <w:rFonts w:cstheme="minorHAnsi"/>
          <w:szCs w:val="22"/>
        </w:rPr>
        <w:t>en</w:t>
      </w:r>
      <w:r w:rsidRPr="0099562F">
        <w:rPr>
          <w:rFonts w:cstheme="minorHAnsi"/>
          <w:spacing w:val="-9"/>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que</w:t>
      </w:r>
      <w:r w:rsidRPr="0099562F">
        <w:rPr>
          <w:rFonts w:cstheme="minorHAnsi"/>
          <w:spacing w:val="-8"/>
          <w:szCs w:val="22"/>
        </w:rPr>
        <w:t xml:space="preserve"> </w:t>
      </w:r>
      <w:r w:rsidRPr="0099562F">
        <w:rPr>
          <w:rFonts w:cstheme="minorHAnsi"/>
          <w:szCs w:val="22"/>
        </w:rPr>
        <w:t>existe</w:t>
      </w:r>
      <w:r w:rsidRPr="0099562F">
        <w:rPr>
          <w:rFonts w:cstheme="minorHAnsi"/>
          <w:spacing w:val="-8"/>
          <w:szCs w:val="22"/>
        </w:rPr>
        <w:t xml:space="preserve"> </w:t>
      </w:r>
      <w:r w:rsidRPr="0099562F">
        <w:rPr>
          <w:rFonts w:cstheme="minorHAnsi"/>
          <w:szCs w:val="22"/>
        </w:rPr>
        <w:t>una</w:t>
      </w:r>
      <w:r w:rsidRPr="0099562F">
        <w:rPr>
          <w:rFonts w:cstheme="minorHAnsi"/>
          <w:spacing w:val="-9"/>
          <w:szCs w:val="22"/>
        </w:rPr>
        <w:t xml:space="preserve"> </w:t>
      </w:r>
      <w:r w:rsidRPr="0099562F">
        <w:rPr>
          <w:rFonts w:cstheme="minorHAnsi"/>
          <w:szCs w:val="22"/>
        </w:rPr>
        <w:t>relación</w:t>
      </w:r>
      <w:r w:rsidRPr="0099562F">
        <w:rPr>
          <w:rFonts w:cstheme="minorHAnsi"/>
          <w:spacing w:val="-9"/>
          <w:szCs w:val="22"/>
        </w:rPr>
        <w:t xml:space="preserve"> </w:t>
      </w:r>
      <w:r w:rsidRPr="0099562F">
        <w:rPr>
          <w:rFonts w:cstheme="minorHAnsi"/>
          <w:szCs w:val="22"/>
        </w:rPr>
        <w:t>entre</w:t>
      </w:r>
      <w:r w:rsidRPr="0099562F">
        <w:rPr>
          <w:rFonts w:cstheme="minorHAnsi"/>
          <w:spacing w:val="-9"/>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cantidades</w:t>
      </w:r>
      <w:r w:rsidRPr="0099562F">
        <w:rPr>
          <w:rFonts w:cstheme="minorHAnsi"/>
          <w:spacing w:val="-9"/>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una misma</w:t>
      </w:r>
      <w:r w:rsidRPr="0099562F">
        <w:rPr>
          <w:rFonts w:cstheme="minorHAnsi"/>
          <w:spacing w:val="-4"/>
          <w:szCs w:val="22"/>
        </w:rPr>
        <w:t xml:space="preserve"> </w:t>
      </w:r>
      <w:r w:rsidRPr="0099562F">
        <w:rPr>
          <w:rFonts w:cstheme="minorHAnsi"/>
          <w:szCs w:val="22"/>
        </w:rPr>
        <w:t>magnitud o de distintas magnitudes,</w:t>
      </w:r>
      <w:r w:rsidRPr="0099562F">
        <w:rPr>
          <w:rFonts w:cstheme="minorHAnsi"/>
          <w:spacing w:val="-1"/>
          <w:szCs w:val="22"/>
        </w:rPr>
        <w:t xml:space="preserve"> </w:t>
      </w:r>
      <w:r w:rsidRPr="0099562F">
        <w:rPr>
          <w:rFonts w:cstheme="minorHAnsi"/>
          <w:szCs w:val="22"/>
        </w:rPr>
        <w:t>lo que nos</w:t>
      </w:r>
      <w:r w:rsidRPr="0099562F">
        <w:rPr>
          <w:rFonts w:cstheme="minorHAnsi"/>
          <w:spacing w:val="-3"/>
          <w:szCs w:val="22"/>
        </w:rPr>
        <w:t xml:space="preserve"> </w:t>
      </w:r>
      <w:r w:rsidRPr="0099562F">
        <w:rPr>
          <w:rFonts w:cstheme="minorHAnsi"/>
          <w:szCs w:val="22"/>
        </w:rPr>
        <w:t>permite determinar una</w:t>
      </w:r>
      <w:r w:rsidRPr="0099562F">
        <w:rPr>
          <w:rFonts w:cstheme="minorHAnsi"/>
          <w:spacing w:val="-3"/>
          <w:szCs w:val="22"/>
        </w:rPr>
        <w:t xml:space="preserve"> </w:t>
      </w:r>
      <w:r w:rsidRPr="0099562F">
        <w:rPr>
          <w:rFonts w:cstheme="minorHAnsi"/>
          <w:szCs w:val="22"/>
        </w:rPr>
        <w:t>medida desconocida a través</w:t>
      </w:r>
      <w:r w:rsidRPr="0099562F">
        <w:rPr>
          <w:rFonts w:cstheme="minorHAnsi"/>
          <w:spacing w:val="-3"/>
          <w:szCs w:val="22"/>
        </w:rPr>
        <w:t xml:space="preserve"> </w:t>
      </w:r>
      <w:r w:rsidRPr="0099562F">
        <w:rPr>
          <w:rFonts w:cstheme="minorHAnsi"/>
          <w:szCs w:val="22"/>
        </w:rPr>
        <w:t>de esta relación,</w:t>
      </w:r>
      <w:r w:rsidRPr="0099562F">
        <w:rPr>
          <w:rFonts w:cstheme="minorHAnsi"/>
          <w:spacing w:val="-10"/>
          <w:szCs w:val="22"/>
        </w:rPr>
        <w:t xml:space="preserve"> </w:t>
      </w:r>
      <w:r w:rsidRPr="0099562F">
        <w:rPr>
          <w:rFonts w:cstheme="minorHAnsi"/>
          <w:szCs w:val="22"/>
        </w:rPr>
        <w:t>por</w:t>
      </w:r>
      <w:r w:rsidRPr="0099562F">
        <w:rPr>
          <w:rFonts w:cstheme="minorHAnsi"/>
          <w:spacing w:val="-8"/>
          <w:szCs w:val="22"/>
        </w:rPr>
        <w:t xml:space="preserve"> </w:t>
      </w:r>
      <w:r w:rsidRPr="0099562F">
        <w:rPr>
          <w:rFonts w:cstheme="minorHAnsi"/>
          <w:szCs w:val="22"/>
        </w:rPr>
        <w:t>lo</w:t>
      </w:r>
      <w:r w:rsidRPr="0099562F">
        <w:rPr>
          <w:rFonts w:cstheme="minorHAnsi"/>
          <w:spacing w:val="-9"/>
          <w:szCs w:val="22"/>
        </w:rPr>
        <w:t xml:space="preserve"> </w:t>
      </w:r>
      <w:r w:rsidRPr="0099562F">
        <w:rPr>
          <w:rFonts w:cstheme="minorHAnsi"/>
          <w:szCs w:val="22"/>
        </w:rPr>
        <w:t>que</w:t>
      </w:r>
      <w:r w:rsidRPr="0099562F">
        <w:rPr>
          <w:rFonts w:cstheme="minorHAnsi"/>
          <w:spacing w:val="-7"/>
          <w:szCs w:val="22"/>
        </w:rPr>
        <w:t xml:space="preserve"> </w:t>
      </w:r>
      <w:r w:rsidRPr="0099562F">
        <w:rPr>
          <w:rFonts w:cstheme="minorHAnsi"/>
          <w:szCs w:val="22"/>
        </w:rPr>
        <w:t>podemos</w:t>
      </w:r>
      <w:r w:rsidRPr="0099562F">
        <w:rPr>
          <w:rFonts w:cstheme="minorHAnsi"/>
          <w:spacing w:val="-8"/>
          <w:szCs w:val="22"/>
        </w:rPr>
        <w:t xml:space="preserve"> </w:t>
      </w:r>
      <w:r w:rsidRPr="0099562F">
        <w:rPr>
          <w:rFonts w:cstheme="minorHAnsi"/>
          <w:szCs w:val="22"/>
        </w:rPr>
        <w:t>trabajar</w:t>
      </w:r>
      <w:r w:rsidRPr="0099562F">
        <w:rPr>
          <w:rFonts w:cstheme="minorHAnsi"/>
          <w:spacing w:val="-9"/>
          <w:szCs w:val="22"/>
        </w:rPr>
        <w:t xml:space="preserve"> </w:t>
      </w:r>
      <w:r w:rsidRPr="0099562F">
        <w:rPr>
          <w:rFonts w:cstheme="minorHAnsi"/>
          <w:szCs w:val="22"/>
        </w:rPr>
        <w:t>medidas</w:t>
      </w:r>
      <w:r w:rsidRPr="0099562F">
        <w:rPr>
          <w:rFonts w:cstheme="minorHAnsi"/>
          <w:spacing w:val="-13"/>
          <w:szCs w:val="22"/>
        </w:rPr>
        <w:t xml:space="preserve"> </w:t>
      </w:r>
      <w:r w:rsidRPr="0099562F">
        <w:rPr>
          <w:rFonts w:cstheme="minorHAnsi"/>
          <w:szCs w:val="22"/>
        </w:rPr>
        <w:t>indirectas</w:t>
      </w:r>
      <w:r w:rsidRPr="0099562F">
        <w:rPr>
          <w:rFonts w:cstheme="minorHAnsi"/>
          <w:spacing w:val="-7"/>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base</w:t>
      </w:r>
      <w:r w:rsidRPr="0099562F">
        <w:rPr>
          <w:rFonts w:cstheme="minorHAnsi"/>
          <w:spacing w:val="-8"/>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proporcionalidad.</w:t>
      </w:r>
      <w:r w:rsidRPr="0099562F">
        <w:rPr>
          <w:rFonts w:cstheme="minorHAnsi"/>
          <w:spacing w:val="-11"/>
          <w:szCs w:val="22"/>
        </w:rPr>
        <w:t xml:space="preserve"> </w:t>
      </w:r>
      <w:r w:rsidRPr="0099562F">
        <w:rPr>
          <w:rFonts w:cstheme="minorHAnsi"/>
          <w:szCs w:val="22"/>
        </w:rPr>
        <w:t>Así,</w:t>
      </w:r>
      <w:r w:rsidRPr="0099562F">
        <w:rPr>
          <w:rFonts w:cstheme="minorHAnsi"/>
          <w:spacing w:val="-10"/>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estudiantes</w:t>
      </w:r>
      <w:r w:rsidRPr="0099562F">
        <w:rPr>
          <w:rFonts w:cstheme="minorHAnsi"/>
          <w:spacing w:val="-12"/>
          <w:szCs w:val="22"/>
        </w:rPr>
        <w:t xml:space="preserve"> </w:t>
      </w:r>
      <w:r w:rsidRPr="0099562F">
        <w:rPr>
          <w:rFonts w:cstheme="minorHAnsi"/>
          <w:szCs w:val="22"/>
        </w:rPr>
        <w:t>pueden usar</w:t>
      </w:r>
      <w:r w:rsidRPr="0099562F">
        <w:rPr>
          <w:rFonts w:cstheme="minorHAnsi"/>
          <w:spacing w:val="-10"/>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experimentación</w:t>
      </w:r>
      <w:r w:rsidRPr="0099562F">
        <w:rPr>
          <w:rFonts w:cstheme="minorHAnsi"/>
          <w:spacing w:val="-9"/>
          <w:szCs w:val="22"/>
        </w:rPr>
        <w:t xml:space="preserve"> </w:t>
      </w:r>
      <w:r w:rsidRPr="0099562F">
        <w:rPr>
          <w:rFonts w:cstheme="minorHAnsi"/>
          <w:szCs w:val="22"/>
        </w:rPr>
        <w:t>para</w:t>
      </w:r>
      <w:r w:rsidRPr="0099562F">
        <w:rPr>
          <w:rFonts w:cstheme="minorHAnsi"/>
          <w:spacing w:val="-9"/>
          <w:szCs w:val="22"/>
        </w:rPr>
        <w:t xml:space="preserve"> </w:t>
      </w:r>
      <w:r w:rsidRPr="0099562F">
        <w:rPr>
          <w:rFonts w:cstheme="minorHAnsi"/>
          <w:szCs w:val="22"/>
        </w:rPr>
        <w:t>explorar</w:t>
      </w:r>
      <w:r w:rsidRPr="0099562F">
        <w:rPr>
          <w:rFonts w:cstheme="minorHAnsi"/>
          <w:spacing w:val="-9"/>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concepto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semejanza</w:t>
      </w:r>
      <w:r w:rsidRPr="0099562F">
        <w:rPr>
          <w:rFonts w:cstheme="minorHAnsi"/>
          <w:spacing w:val="-8"/>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través</w:t>
      </w:r>
      <w:r w:rsidRPr="0099562F">
        <w:rPr>
          <w:rFonts w:cstheme="minorHAnsi"/>
          <w:spacing w:val="-8"/>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medida.</w:t>
      </w:r>
      <w:r w:rsidRPr="0099562F">
        <w:rPr>
          <w:rFonts w:cstheme="minorHAnsi"/>
          <w:spacing w:val="-5"/>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esta</w:t>
      </w:r>
      <w:r w:rsidRPr="0099562F">
        <w:rPr>
          <w:rFonts w:cstheme="minorHAnsi"/>
          <w:spacing w:val="-8"/>
          <w:szCs w:val="22"/>
        </w:rPr>
        <w:t xml:space="preserve"> </w:t>
      </w:r>
      <w:r w:rsidRPr="0099562F">
        <w:rPr>
          <w:rFonts w:cstheme="minorHAnsi"/>
          <w:szCs w:val="22"/>
        </w:rPr>
        <w:t>manera,</w:t>
      </w:r>
      <w:r w:rsidRPr="0099562F">
        <w:rPr>
          <w:rFonts w:cstheme="minorHAnsi"/>
          <w:spacing w:val="-1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problemas que</w:t>
      </w:r>
      <w:r w:rsidRPr="0099562F">
        <w:rPr>
          <w:rFonts w:cstheme="minorHAnsi"/>
          <w:spacing w:val="-6"/>
          <w:szCs w:val="22"/>
        </w:rPr>
        <w:t xml:space="preserve"> </w:t>
      </w:r>
      <w:r w:rsidRPr="0099562F">
        <w:rPr>
          <w:rFonts w:cstheme="minorHAnsi"/>
          <w:szCs w:val="22"/>
        </w:rPr>
        <w:t>involucran</w:t>
      </w:r>
      <w:r w:rsidRPr="0099562F">
        <w:rPr>
          <w:rFonts w:cstheme="minorHAnsi"/>
          <w:spacing w:val="-8"/>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construcción</w:t>
      </w:r>
      <w:r w:rsidRPr="0099562F">
        <w:rPr>
          <w:rFonts w:cstheme="minorHAnsi"/>
          <w:spacing w:val="-8"/>
          <w:szCs w:val="22"/>
        </w:rPr>
        <w:t xml:space="preserve"> </w:t>
      </w:r>
      <w:r w:rsidRPr="0099562F">
        <w:rPr>
          <w:rFonts w:cstheme="minorHAnsi"/>
          <w:szCs w:val="22"/>
        </w:rPr>
        <w:t>o</w:t>
      </w:r>
      <w:r w:rsidRPr="0099562F">
        <w:rPr>
          <w:rFonts w:cstheme="minorHAnsi"/>
          <w:spacing w:val="-8"/>
          <w:szCs w:val="22"/>
        </w:rPr>
        <w:t xml:space="preserve"> </w:t>
      </w:r>
      <w:r w:rsidRPr="0099562F">
        <w:rPr>
          <w:rFonts w:cstheme="minorHAnsi"/>
          <w:szCs w:val="22"/>
        </w:rPr>
        <w:t>interpretación</w:t>
      </w:r>
      <w:r w:rsidRPr="0099562F">
        <w:rPr>
          <w:rFonts w:cstheme="minorHAnsi"/>
          <w:spacing w:val="-8"/>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figuras</w:t>
      </w:r>
      <w:r w:rsidRPr="0099562F">
        <w:rPr>
          <w:rFonts w:cstheme="minorHAnsi"/>
          <w:spacing w:val="-7"/>
          <w:szCs w:val="22"/>
        </w:rPr>
        <w:t xml:space="preserve"> </w:t>
      </w:r>
      <w:r w:rsidRPr="0099562F">
        <w:rPr>
          <w:rFonts w:cstheme="minorHAnsi"/>
          <w:szCs w:val="22"/>
        </w:rPr>
        <w:t>u</w:t>
      </w:r>
      <w:r w:rsidRPr="0099562F">
        <w:rPr>
          <w:rFonts w:cstheme="minorHAnsi"/>
          <w:spacing w:val="-8"/>
          <w:szCs w:val="22"/>
        </w:rPr>
        <w:t xml:space="preserve"> </w:t>
      </w:r>
      <w:r w:rsidRPr="0099562F">
        <w:rPr>
          <w:rFonts w:cstheme="minorHAnsi"/>
          <w:szCs w:val="22"/>
        </w:rPr>
        <w:t>objetos</w:t>
      </w:r>
      <w:r w:rsidRPr="0099562F">
        <w:rPr>
          <w:rFonts w:cstheme="minorHAnsi"/>
          <w:spacing w:val="-2"/>
          <w:szCs w:val="22"/>
        </w:rPr>
        <w:t xml:space="preserve"> </w:t>
      </w:r>
      <w:r w:rsidRPr="0099562F">
        <w:rPr>
          <w:rFonts w:cstheme="minorHAnsi"/>
          <w:szCs w:val="22"/>
        </w:rPr>
        <w:t>a</w:t>
      </w:r>
      <w:r w:rsidRPr="0099562F">
        <w:rPr>
          <w:rFonts w:cstheme="minorHAnsi"/>
          <w:spacing w:val="-5"/>
          <w:szCs w:val="22"/>
        </w:rPr>
        <w:t xml:space="preserve"> </w:t>
      </w:r>
      <w:r w:rsidRPr="0099562F">
        <w:rPr>
          <w:rFonts w:cstheme="minorHAnsi"/>
          <w:szCs w:val="22"/>
        </w:rPr>
        <w:t>escala</w:t>
      </w:r>
      <w:r w:rsidRPr="0099562F">
        <w:rPr>
          <w:rFonts w:cstheme="minorHAnsi"/>
          <w:spacing w:val="-7"/>
          <w:szCs w:val="22"/>
        </w:rPr>
        <w:t xml:space="preserve"> </w:t>
      </w:r>
      <w:r w:rsidRPr="0099562F">
        <w:rPr>
          <w:rFonts w:cstheme="minorHAnsi"/>
          <w:szCs w:val="22"/>
        </w:rPr>
        <w:t>ofrecen</w:t>
      </w:r>
      <w:r w:rsidRPr="0099562F">
        <w:rPr>
          <w:rFonts w:cstheme="minorHAnsi"/>
          <w:spacing w:val="-7"/>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oportunidad</w:t>
      </w:r>
      <w:r w:rsidRPr="0099562F">
        <w:rPr>
          <w:rFonts w:cstheme="minorHAnsi"/>
          <w:spacing w:val="-8"/>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profundizar</w:t>
      </w:r>
      <w:r w:rsidRPr="0099562F">
        <w:rPr>
          <w:rFonts w:cstheme="minorHAnsi"/>
          <w:spacing w:val="-7"/>
          <w:szCs w:val="22"/>
        </w:rPr>
        <w:t xml:space="preserve"> </w:t>
      </w:r>
      <w:r w:rsidRPr="0099562F">
        <w:rPr>
          <w:rFonts w:cstheme="minorHAnsi"/>
          <w:szCs w:val="22"/>
        </w:rPr>
        <w:t>en los conceptos de semejanza, razón y proporcionalidad.</w:t>
      </w:r>
    </w:p>
    <w:p w14:paraId="6B9ACE0B"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En muchas ocasiones cotidianas, no es necesario conocer la medida de un objeto, basta con una aproximación que sea útil. La estimación en medida permite desarrollar el sentido de la medida puesto que utiliza conceptos </w:t>
      </w:r>
      <w:r w:rsidRPr="0099562F">
        <w:rPr>
          <w:rFonts w:cstheme="minorHAnsi"/>
          <w:szCs w:val="22"/>
        </w:rPr>
        <w:lastRenderedPageBreak/>
        <w:t>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282ECD6E" w14:textId="621C204F" w:rsidR="00CD1EF0" w:rsidRPr="0099562F" w:rsidRDefault="00CD1EF0" w:rsidP="00925CD6">
      <w:pPr>
        <w:spacing w:line="360" w:lineRule="auto"/>
        <w:ind w:left="-567" w:right="-568"/>
        <w:jc w:val="both"/>
        <w:rPr>
          <w:rFonts w:cstheme="minorHAnsi"/>
          <w:szCs w:val="22"/>
        </w:rPr>
      </w:pPr>
      <w:r w:rsidRPr="0099562F">
        <w:rPr>
          <w:rFonts w:cstheme="minorHAnsi"/>
          <w:szCs w:val="22"/>
        </w:rPr>
        <w:t>En</w:t>
      </w:r>
      <w:r w:rsidRPr="0099562F">
        <w:rPr>
          <w:rFonts w:cstheme="minorHAnsi"/>
          <w:spacing w:val="-8"/>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último</w:t>
      </w:r>
      <w:r w:rsidRPr="0099562F">
        <w:rPr>
          <w:rFonts w:cstheme="minorHAnsi"/>
          <w:spacing w:val="-8"/>
          <w:szCs w:val="22"/>
        </w:rPr>
        <w:t xml:space="preserve"> </w:t>
      </w:r>
      <w:r w:rsidRPr="0099562F">
        <w:rPr>
          <w:rFonts w:cstheme="minorHAnsi"/>
          <w:szCs w:val="22"/>
        </w:rPr>
        <w:t>curso</w:t>
      </w:r>
      <w:r w:rsidRPr="0099562F">
        <w:rPr>
          <w:rFonts w:cstheme="minorHAnsi"/>
          <w:spacing w:val="-8"/>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esta</w:t>
      </w:r>
      <w:r w:rsidRPr="0099562F">
        <w:rPr>
          <w:rFonts w:cstheme="minorHAnsi"/>
          <w:spacing w:val="-7"/>
          <w:szCs w:val="22"/>
        </w:rPr>
        <w:t xml:space="preserve"> </w:t>
      </w:r>
      <w:r w:rsidRPr="0099562F">
        <w:rPr>
          <w:rFonts w:cstheme="minorHAnsi"/>
          <w:szCs w:val="22"/>
        </w:rPr>
        <w:t>etapa</w:t>
      </w:r>
      <w:r w:rsidRPr="0099562F">
        <w:rPr>
          <w:rFonts w:cstheme="minorHAnsi"/>
          <w:spacing w:val="-7"/>
          <w:szCs w:val="22"/>
        </w:rPr>
        <w:t xml:space="preserve"> </w:t>
      </w:r>
      <w:r w:rsidRPr="0099562F">
        <w:rPr>
          <w:rFonts w:cstheme="minorHAnsi"/>
          <w:szCs w:val="22"/>
        </w:rPr>
        <w:t>académica,</w:t>
      </w:r>
      <w:r w:rsidRPr="0099562F">
        <w:rPr>
          <w:rFonts w:cstheme="minorHAnsi"/>
          <w:spacing w:val="-10"/>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sentido</w:t>
      </w:r>
      <w:r w:rsidRPr="0099562F">
        <w:rPr>
          <w:rFonts w:cstheme="minorHAnsi"/>
          <w:spacing w:val="-3"/>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medida</w:t>
      </w:r>
      <w:r w:rsidRPr="0099562F">
        <w:rPr>
          <w:rFonts w:cstheme="minorHAnsi"/>
          <w:spacing w:val="-7"/>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trabaja</w:t>
      </w:r>
      <w:r w:rsidRPr="0099562F">
        <w:rPr>
          <w:rFonts w:cstheme="minorHAnsi"/>
          <w:spacing w:val="-7"/>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través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trigonometría</w:t>
      </w:r>
      <w:r w:rsidRPr="0099562F">
        <w:rPr>
          <w:rFonts w:cstheme="minorHAnsi"/>
          <w:spacing w:val="-7"/>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estudio de</w:t>
      </w:r>
      <w:r w:rsidRPr="0099562F">
        <w:rPr>
          <w:rFonts w:cstheme="minorHAnsi"/>
          <w:spacing w:val="-5"/>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tasa</w:t>
      </w:r>
      <w:r w:rsidRPr="0099562F">
        <w:rPr>
          <w:rFonts w:cstheme="minorHAnsi"/>
          <w:spacing w:val="-6"/>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variación</w:t>
      </w:r>
      <w:r w:rsidRPr="0099562F">
        <w:rPr>
          <w:rFonts w:cstheme="minorHAnsi"/>
          <w:spacing w:val="-7"/>
          <w:szCs w:val="22"/>
        </w:rPr>
        <w:t xml:space="preserve"> </w:t>
      </w:r>
      <w:r w:rsidRPr="0099562F">
        <w:rPr>
          <w:rFonts w:cstheme="minorHAnsi"/>
          <w:szCs w:val="22"/>
        </w:rPr>
        <w:t>media.</w:t>
      </w:r>
      <w:r w:rsidRPr="0099562F">
        <w:rPr>
          <w:rFonts w:cstheme="minorHAnsi"/>
          <w:spacing w:val="-4"/>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trigonometría</w:t>
      </w:r>
      <w:r w:rsidRPr="0099562F">
        <w:rPr>
          <w:rFonts w:cstheme="minorHAnsi"/>
          <w:spacing w:val="-6"/>
          <w:szCs w:val="22"/>
        </w:rPr>
        <w:t xml:space="preserve"> </w:t>
      </w:r>
      <w:r w:rsidRPr="0099562F">
        <w:rPr>
          <w:rFonts w:cstheme="minorHAnsi"/>
          <w:szCs w:val="22"/>
        </w:rPr>
        <w:t>nos</w:t>
      </w:r>
      <w:r w:rsidRPr="0099562F">
        <w:rPr>
          <w:rFonts w:cstheme="minorHAnsi"/>
          <w:spacing w:val="-6"/>
          <w:szCs w:val="22"/>
        </w:rPr>
        <w:t xml:space="preserve"> </w:t>
      </w:r>
      <w:r w:rsidRPr="0099562F">
        <w:rPr>
          <w:rFonts w:cstheme="minorHAnsi"/>
          <w:szCs w:val="22"/>
        </w:rPr>
        <w:t>permite</w:t>
      </w:r>
      <w:r w:rsidRPr="0099562F">
        <w:rPr>
          <w:rFonts w:cstheme="minorHAnsi"/>
          <w:spacing w:val="-5"/>
          <w:szCs w:val="22"/>
        </w:rPr>
        <w:t xml:space="preserve"> </w:t>
      </w:r>
      <w:r w:rsidRPr="0099562F">
        <w:rPr>
          <w:rFonts w:cstheme="minorHAnsi"/>
          <w:szCs w:val="22"/>
        </w:rPr>
        <w:t>calcular</w:t>
      </w:r>
      <w:r w:rsidRPr="0099562F">
        <w:rPr>
          <w:rFonts w:cstheme="minorHAnsi"/>
          <w:spacing w:val="-6"/>
          <w:szCs w:val="22"/>
        </w:rPr>
        <w:t xml:space="preserve"> </w:t>
      </w:r>
      <w:r w:rsidRPr="0099562F">
        <w:rPr>
          <w:rFonts w:cstheme="minorHAnsi"/>
          <w:szCs w:val="22"/>
        </w:rPr>
        <w:t>ángulos</w:t>
      </w:r>
      <w:r w:rsidRPr="0099562F">
        <w:rPr>
          <w:rFonts w:cstheme="minorHAnsi"/>
          <w:spacing w:val="-6"/>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distancias</w:t>
      </w:r>
      <w:r w:rsidRPr="0099562F">
        <w:rPr>
          <w:rFonts w:cstheme="minorHAnsi"/>
          <w:spacing w:val="-6"/>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forma</w:t>
      </w:r>
      <w:r w:rsidRPr="0099562F">
        <w:rPr>
          <w:rFonts w:cstheme="minorHAnsi"/>
          <w:spacing w:val="-6"/>
          <w:szCs w:val="22"/>
        </w:rPr>
        <w:t xml:space="preserve"> </w:t>
      </w:r>
      <w:r w:rsidRPr="0099562F">
        <w:rPr>
          <w:rFonts w:cstheme="minorHAnsi"/>
          <w:szCs w:val="22"/>
        </w:rPr>
        <w:t>indirecta</w:t>
      </w:r>
      <w:r w:rsidRPr="0099562F">
        <w:rPr>
          <w:rFonts w:cstheme="minorHAnsi"/>
          <w:spacing w:val="-6"/>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puntos o</w:t>
      </w:r>
      <w:r w:rsidRPr="0099562F">
        <w:rPr>
          <w:rFonts w:cstheme="minorHAnsi"/>
          <w:spacing w:val="-8"/>
          <w:szCs w:val="22"/>
        </w:rPr>
        <w:t xml:space="preserve"> </w:t>
      </w:r>
      <w:r w:rsidRPr="0099562F">
        <w:rPr>
          <w:rFonts w:cstheme="minorHAnsi"/>
          <w:szCs w:val="22"/>
        </w:rPr>
        <w:t>lugares</w:t>
      </w:r>
      <w:r w:rsidRPr="0099562F">
        <w:rPr>
          <w:rFonts w:cstheme="minorHAnsi"/>
          <w:spacing w:val="-7"/>
          <w:szCs w:val="22"/>
        </w:rPr>
        <w:t xml:space="preserve"> </w:t>
      </w:r>
      <w:r w:rsidRPr="0099562F">
        <w:rPr>
          <w:rFonts w:cstheme="minorHAnsi"/>
          <w:szCs w:val="22"/>
        </w:rPr>
        <w:t>inaccesibles.</w:t>
      </w:r>
      <w:r w:rsidRPr="0099562F">
        <w:rPr>
          <w:rFonts w:cstheme="minorHAnsi"/>
          <w:spacing w:val="-5"/>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trabajo</w:t>
      </w:r>
      <w:r w:rsidRPr="0099562F">
        <w:rPr>
          <w:rFonts w:cstheme="minorHAnsi"/>
          <w:spacing w:val="-8"/>
          <w:szCs w:val="22"/>
        </w:rPr>
        <w:t xml:space="preserve"> </w:t>
      </w:r>
      <w:r w:rsidRPr="0099562F">
        <w:rPr>
          <w:rFonts w:cstheme="minorHAnsi"/>
          <w:szCs w:val="22"/>
        </w:rPr>
        <w:t>realizado</w:t>
      </w:r>
      <w:r w:rsidRPr="0099562F">
        <w:rPr>
          <w:rFonts w:cstheme="minorHAnsi"/>
          <w:spacing w:val="-8"/>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cursos</w:t>
      </w:r>
      <w:r w:rsidRPr="0099562F">
        <w:rPr>
          <w:rFonts w:cstheme="minorHAnsi"/>
          <w:spacing w:val="-7"/>
          <w:szCs w:val="22"/>
        </w:rPr>
        <w:t xml:space="preserve"> </w:t>
      </w:r>
      <w:r w:rsidRPr="0099562F">
        <w:rPr>
          <w:rFonts w:cstheme="minorHAnsi"/>
          <w:szCs w:val="22"/>
        </w:rPr>
        <w:t>anteriores,</w:t>
      </w:r>
      <w:r w:rsidRPr="0099562F">
        <w:rPr>
          <w:rFonts w:cstheme="minorHAnsi"/>
          <w:spacing w:val="-9"/>
          <w:szCs w:val="22"/>
        </w:rPr>
        <w:t xml:space="preserve"> </w:t>
      </w:r>
      <w:r w:rsidRPr="0099562F">
        <w:rPr>
          <w:rFonts w:cstheme="minorHAnsi"/>
          <w:szCs w:val="22"/>
        </w:rPr>
        <w:t>donde</w:t>
      </w:r>
      <w:r w:rsidRPr="0099562F">
        <w:rPr>
          <w:rFonts w:cstheme="minorHAnsi"/>
          <w:spacing w:val="-6"/>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aborda</w:t>
      </w:r>
      <w:r w:rsidRPr="0099562F">
        <w:rPr>
          <w:rFonts w:cstheme="minorHAnsi"/>
          <w:spacing w:val="-7"/>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medida</w:t>
      </w:r>
      <w:r w:rsidRPr="0099562F">
        <w:rPr>
          <w:rFonts w:cstheme="minorHAnsi"/>
          <w:spacing w:val="-7"/>
          <w:szCs w:val="22"/>
        </w:rPr>
        <w:t xml:space="preserve"> </w:t>
      </w:r>
      <w:r w:rsidRPr="0099562F">
        <w:rPr>
          <w:rFonts w:cstheme="minorHAnsi"/>
          <w:szCs w:val="22"/>
        </w:rPr>
        <w:t>indirecta</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longitudes</w:t>
      </w:r>
      <w:r w:rsidR="0099562F">
        <w:rPr>
          <w:rFonts w:cstheme="minorHAnsi"/>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criterios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semejanza</w:t>
      </w:r>
      <w:r w:rsidRPr="0099562F">
        <w:rPr>
          <w:rFonts w:cstheme="minorHAnsi"/>
          <w:spacing w:val="-7"/>
          <w:szCs w:val="22"/>
        </w:rPr>
        <w:t xml:space="preserve"> </w:t>
      </w:r>
      <w:r w:rsidRPr="0099562F">
        <w:rPr>
          <w:rFonts w:cstheme="minorHAnsi"/>
          <w:szCs w:val="22"/>
        </w:rPr>
        <w:t>entre</w:t>
      </w:r>
      <w:r w:rsidRPr="0099562F">
        <w:rPr>
          <w:rFonts w:cstheme="minorHAnsi"/>
          <w:spacing w:val="-2"/>
          <w:szCs w:val="22"/>
        </w:rPr>
        <w:t xml:space="preserve"> </w:t>
      </w:r>
      <w:r w:rsidRPr="0099562F">
        <w:rPr>
          <w:rFonts w:cstheme="minorHAnsi"/>
          <w:szCs w:val="22"/>
        </w:rPr>
        <w:t>triángulos,</w:t>
      </w:r>
      <w:r w:rsidRPr="0099562F">
        <w:rPr>
          <w:rFonts w:cstheme="minorHAnsi"/>
          <w:spacing w:val="-9"/>
          <w:szCs w:val="22"/>
        </w:rPr>
        <w:t xml:space="preserve"> </w:t>
      </w:r>
      <w:r w:rsidRPr="0099562F">
        <w:rPr>
          <w:rFonts w:cstheme="minorHAnsi"/>
          <w:szCs w:val="22"/>
        </w:rPr>
        <w:t>permite</w:t>
      </w:r>
      <w:r w:rsidRPr="0099562F">
        <w:rPr>
          <w:rFonts w:cstheme="minorHAnsi"/>
          <w:spacing w:val="-6"/>
          <w:szCs w:val="22"/>
        </w:rPr>
        <w:t xml:space="preserve"> </w:t>
      </w:r>
      <w:r w:rsidRPr="0099562F">
        <w:rPr>
          <w:rFonts w:cstheme="minorHAnsi"/>
          <w:szCs w:val="22"/>
        </w:rPr>
        <w:t>abordar</w:t>
      </w:r>
      <w:r w:rsidRPr="0099562F">
        <w:rPr>
          <w:rFonts w:cstheme="minorHAnsi"/>
          <w:spacing w:val="-7"/>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estudio</w:t>
      </w:r>
      <w:r w:rsidRPr="0099562F">
        <w:rPr>
          <w:rFonts w:cstheme="minorHAnsi"/>
          <w:spacing w:val="-4"/>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trigonometría</w:t>
      </w:r>
      <w:r w:rsidRPr="0099562F">
        <w:rPr>
          <w:rFonts w:cstheme="minorHAnsi"/>
          <w:spacing w:val="-7"/>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este</w:t>
      </w:r>
      <w:r w:rsidRPr="0099562F">
        <w:rPr>
          <w:rFonts w:cstheme="minorHAnsi"/>
          <w:spacing w:val="-2"/>
          <w:szCs w:val="22"/>
        </w:rPr>
        <w:t xml:space="preserve"> </w:t>
      </w:r>
      <w:r w:rsidRPr="0099562F">
        <w:rPr>
          <w:rFonts w:cstheme="minorHAnsi"/>
          <w:szCs w:val="22"/>
        </w:rPr>
        <w:t>curso</w:t>
      </w:r>
      <w:r w:rsidRPr="0099562F">
        <w:rPr>
          <w:rFonts w:cstheme="minorHAnsi"/>
          <w:spacing w:val="-8"/>
          <w:szCs w:val="22"/>
        </w:rPr>
        <w:t xml:space="preserve"> </w:t>
      </w:r>
      <w:r w:rsidRPr="0099562F">
        <w:rPr>
          <w:rFonts w:cstheme="minorHAnsi"/>
          <w:szCs w:val="22"/>
        </w:rPr>
        <w:t>académico. Por otro lado, el estudio de la tasa de variación permite el trabajo de situaciones cercanas en las que intervienen distintas magnitudes.</w:t>
      </w:r>
    </w:p>
    <w:p w14:paraId="268BAE6F"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57AF9803"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Las</w:t>
      </w:r>
      <w:r w:rsidRPr="0099562F">
        <w:rPr>
          <w:rFonts w:cstheme="minorHAnsi"/>
          <w:spacing w:val="-8"/>
          <w:szCs w:val="22"/>
        </w:rPr>
        <w:t xml:space="preserve"> </w:t>
      </w:r>
      <w:r w:rsidRPr="0099562F">
        <w:rPr>
          <w:rFonts w:cstheme="minorHAnsi"/>
          <w:szCs w:val="22"/>
        </w:rPr>
        <w:t>conexiones</w:t>
      </w:r>
      <w:r w:rsidRPr="0099562F">
        <w:rPr>
          <w:rFonts w:cstheme="minorHAnsi"/>
          <w:spacing w:val="-7"/>
          <w:szCs w:val="22"/>
        </w:rPr>
        <w:t xml:space="preserve"> </w:t>
      </w:r>
      <w:r w:rsidRPr="0099562F">
        <w:rPr>
          <w:rFonts w:cstheme="minorHAnsi"/>
          <w:szCs w:val="22"/>
        </w:rPr>
        <w:t>del</w:t>
      </w:r>
      <w:r w:rsidRPr="0099562F">
        <w:rPr>
          <w:rFonts w:cstheme="minorHAnsi"/>
          <w:spacing w:val="-6"/>
          <w:szCs w:val="22"/>
        </w:rPr>
        <w:t xml:space="preserve"> </w:t>
      </w:r>
      <w:r w:rsidRPr="0099562F">
        <w:rPr>
          <w:rFonts w:cstheme="minorHAnsi"/>
          <w:szCs w:val="22"/>
        </w:rPr>
        <w:t>sentido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medida</w:t>
      </w:r>
      <w:r w:rsidRPr="0099562F">
        <w:rPr>
          <w:rFonts w:cstheme="minorHAnsi"/>
          <w:spacing w:val="-8"/>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otras</w:t>
      </w:r>
      <w:r w:rsidRPr="0099562F">
        <w:rPr>
          <w:rFonts w:cstheme="minorHAnsi"/>
          <w:spacing w:val="-8"/>
          <w:szCs w:val="22"/>
        </w:rPr>
        <w:t xml:space="preserve"> </w:t>
      </w:r>
      <w:r w:rsidRPr="0099562F">
        <w:rPr>
          <w:rFonts w:cstheme="minorHAnsi"/>
          <w:szCs w:val="22"/>
        </w:rPr>
        <w:t>áreas</w:t>
      </w:r>
      <w:r w:rsidRPr="0099562F">
        <w:rPr>
          <w:rFonts w:cstheme="minorHAnsi"/>
          <w:spacing w:val="-8"/>
          <w:szCs w:val="22"/>
        </w:rPr>
        <w:t xml:space="preserve"> </w:t>
      </w:r>
      <w:r w:rsidRPr="0099562F">
        <w:rPr>
          <w:rFonts w:cstheme="minorHAnsi"/>
          <w:szCs w:val="22"/>
        </w:rPr>
        <w:t>son</w:t>
      </w:r>
      <w:r w:rsidRPr="0099562F">
        <w:rPr>
          <w:rFonts w:cstheme="minorHAnsi"/>
          <w:spacing w:val="-9"/>
          <w:szCs w:val="22"/>
        </w:rPr>
        <w:t xml:space="preserve"> </w:t>
      </w:r>
      <w:r w:rsidRPr="0099562F">
        <w:rPr>
          <w:rFonts w:cstheme="minorHAnsi"/>
          <w:szCs w:val="22"/>
        </w:rPr>
        <w:t>múltiples</w:t>
      </w:r>
      <w:r w:rsidRPr="0099562F">
        <w:rPr>
          <w:rFonts w:cstheme="minorHAnsi"/>
          <w:spacing w:val="-7"/>
          <w:szCs w:val="22"/>
        </w:rPr>
        <w:t xml:space="preserve"> </w:t>
      </w:r>
      <w:r w:rsidRPr="0099562F">
        <w:rPr>
          <w:rFonts w:cstheme="minorHAnsi"/>
          <w:szCs w:val="22"/>
        </w:rPr>
        <w:t>y</w:t>
      </w:r>
      <w:r w:rsidRPr="0099562F">
        <w:rPr>
          <w:rFonts w:cstheme="minorHAnsi"/>
          <w:spacing w:val="-12"/>
          <w:szCs w:val="22"/>
        </w:rPr>
        <w:t xml:space="preserve"> </w:t>
      </w:r>
      <w:r w:rsidRPr="0099562F">
        <w:rPr>
          <w:rFonts w:cstheme="minorHAnsi"/>
          <w:szCs w:val="22"/>
        </w:rPr>
        <w:t>variadas.</w:t>
      </w:r>
      <w:r w:rsidRPr="0099562F">
        <w:rPr>
          <w:rFonts w:cstheme="minorHAnsi"/>
          <w:spacing w:val="-6"/>
          <w:szCs w:val="22"/>
        </w:rPr>
        <w:t xml:space="preserve"> </w:t>
      </w:r>
      <w:r w:rsidRPr="0099562F">
        <w:rPr>
          <w:rFonts w:cstheme="minorHAnsi"/>
          <w:szCs w:val="22"/>
        </w:rPr>
        <w:t>Se</w:t>
      </w:r>
      <w:r w:rsidRPr="0099562F">
        <w:rPr>
          <w:rFonts w:cstheme="minorHAnsi"/>
          <w:spacing w:val="-8"/>
          <w:szCs w:val="22"/>
        </w:rPr>
        <w:t xml:space="preserve"> </w:t>
      </w:r>
      <w:r w:rsidRPr="0099562F">
        <w:rPr>
          <w:rFonts w:cstheme="minorHAnsi"/>
          <w:szCs w:val="22"/>
        </w:rPr>
        <w:t>vincula</w:t>
      </w:r>
      <w:r w:rsidRPr="0099562F">
        <w:rPr>
          <w:rFonts w:cstheme="minorHAnsi"/>
          <w:spacing w:val="-8"/>
          <w:szCs w:val="22"/>
        </w:rPr>
        <w:t xml:space="preserve"> </w:t>
      </w:r>
      <w:r w:rsidRPr="0099562F">
        <w:rPr>
          <w:rFonts w:cstheme="minorHAnsi"/>
          <w:szCs w:val="22"/>
        </w:rPr>
        <w:t>naturalmente</w:t>
      </w:r>
      <w:r w:rsidRPr="0099562F">
        <w:rPr>
          <w:rFonts w:cstheme="minorHAnsi"/>
          <w:spacing w:val="-7"/>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muchas otras</w:t>
      </w:r>
      <w:r w:rsidRPr="0099562F">
        <w:rPr>
          <w:rFonts w:cstheme="minorHAnsi"/>
          <w:spacing w:val="-2"/>
          <w:szCs w:val="22"/>
        </w:rPr>
        <w:t xml:space="preserve"> </w:t>
      </w:r>
      <w:r w:rsidRPr="0099562F">
        <w:rPr>
          <w:rFonts w:cstheme="minorHAnsi"/>
          <w:szCs w:val="22"/>
        </w:rPr>
        <w:t>partes</w:t>
      </w:r>
      <w:r w:rsidRPr="0099562F">
        <w:rPr>
          <w:rFonts w:cstheme="minorHAnsi"/>
          <w:spacing w:val="-1"/>
          <w:szCs w:val="22"/>
        </w:rPr>
        <w:t xml:space="preserve"> </w:t>
      </w:r>
      <w:r w:rsidRPr="0099562F">
        <w:rPr>
          <w:rFonts w:cstheme="minorHAnsi"/>
          <w:szCs w:val="22"/>
        </w:rPr>
        <w:t>del currículo</w:t>
      </w:r>
      <w:r w:rsidRPr="0099562F">
        <w:rPr>
          <w:rFonts w:cstheme="minorHAnsi"/>
          <w:spacing w:val="-3"/>
          <w:szCs w:val="22"/>
        </w:rPr>
        <w:t xml:space="preserve"> </w:t>
      </w:r>
      <w:r w:rsidRPr="0099562F">
        <w:rPr>
          <w:rFonts w:cstheme="minorHAnsi"/>
          <w:szCs w:val="22"/>
        </w:rPr>
        <w:t>a través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estudios</w:t>
      </w:r>
      <w:r w:rsidRPr="0099562F">
        <w:rPr>
          <w:rFonts w:cstheme="minorHAnsi"/>
          <w:spacing w:val="-2"/>
          <w:szCs w:val="22"/>
        </w:rPr>
        <w:t xml:space="preserve"> </w:t>
      </w:r>
      <w:r w:rsidRPr="0099562F">
        <w:rPr>
          <w:rFonts w:cstheme="minorHAnsi"/>
          <w:szCs w:val="22"/>
        </w:rPr>
        <w:t>sociales,</w:t>
      </w:r>
      <w:r w:rsidRPr="0099562F">
        <w:rPr>
          <w:rFonts w:cstheme="minorHAnsi"/>
          <w:spacing w:val="-4"/>
          <w:szCs w:val="22"/>
        </w:rPr>
        <w:t xml:space="preserve"> </w:t>
      </w:r>
      <w:r w:rsidRPr="0099562F">
        <w:rPr>
          <w:rFonts w:cstheme="minorHAnsi"/>
          <w:szCs w:val="22"/>
        </w:rPr>
        <w:t>científicos,</w:t>
      </w:r>
      <w:r w:rsidRPr="0099562F">
        <w:rPr>
          <w:rFonts w:cstheme="minorHAnsi"/>
          <w:spacing w:val="-5"/>
          <w:szCs w:val="22"/>
        </w:rPr>
        <w:t xml:space="preserve"> </w:t>
      </w:r>
      <w:r w:rsidRPr="0099562F">
        <w:rPr>
          <w:rFonts w:cstheme="minorHAnsi"/>
          <w:szCs w:val="22"/>
        </w:rPr>
        <w:t>artísticos</w:t>
      </w:r>
      <w:r w:rsidRPr="0099562F">
        <w:rPr>
          <w:rFonts w:cstheme="minorHAnsi"/>
          <w:spacing w:val="-2"/>
          <w:szCs w:val="22"/>
        </w:rPr>
        <w:t xml:space="preserve"> </w:t>
      </w:r>
      <w:r w:rsidRPr="0099562F">
        <w:rPr>
          <w:rFonts w:cstheme="minorHAnsi"/>
          <w:szCs w:val="22"/>
        </w:rPr>
        <w:t>o de</w:t>
      </w:r>
      <w:r w:rsidRPr="0099562F">
        <w:rPr>
          <w:rFonts w:cstheme="minorHAnsi"/>
          <w:spacing w:val="-2"/>
          <w:szCs w:val="22"/>
        </w:rPr>
        <w:t xml:space="preserve"> </w:t>
      </w:r>
      <w:r w:rsidRPr="0099562F">
        <w:rPr>
          <w:rFonts w:cstheme="minorHAnsi"/>
          <w:szCs w:val="22"/>
        </w:rPr>
        <w:t>educación</w:t>
      </w:r>
      <w:r w:rsidRPr="0099562F">
        <w:rPr>
          <w:rFonts w:cstheme="minorHAnsi"/>
          <w:spacing w:val="-3"/>
          <w:szCs w:val="22"/>
        </w:rPr>
        <w:t xml:space="preserve"> </w:t>
      </w:r>
      <w:r w:rsidRPr="0099562F">
        <w:rPr>
          <w:rFonts w:cstheme="minorHAnsi"/>
          <w:szCs w:val="22"/>
        </w:rPr>
        <w:t>física.</w:t>
      </w:r>
      <w:r w:rsidRPr="0099562F">
        <w:rPr>
          <w:rFonts w:cstheme="minorHAnsi"/>
          <w:spacing w:val="-1"/>
          <w:szCs w:val="22"/>
        </w:rPr>
        <w:t xml:space="preserve"> </w:t>
      </w:r>
      <w:r w:rsidRPr="0099562F">
        <w:rPr>
          <w:rFonts w:cstheme="minorHAnsi"/>
          <w:szCs w:val="22"/>
        </w:rPr>
        <w:t>Hemos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tener</w:t>
      </w:r>
      <w:r w:rsidRPr="0099562F">
        <w:rPr>
          <w:rFonts w:cstheme="minorHAnsi"/>
          <w:spacing w:val="-2"/>
          <w:szCs w:val="22"/>
        </w:rPr>
        <w:t xml:space="preserve"> </w:t>
      </w:r>
      <w:r w:rsidRPr="0099562F">
        <w:rPr>
          <w:rFonts w:cstheme="minorHAnsi"/>
          <w:szCs w:val="22"/>
        </w:rPr>
        <w:t>en cuenta que el papel de la medida en matemáticas presenta matices que hay que considerar y que son extensibles a cualquier</w:t>
      </w:r>
      <w:r w:rsidRPr="0099562F">
        <w:rPr>
          <w:rFonts w:cstheme="minorHAnsi"/>
          <w:spacing w:val="-13"/>
          <w:szCs w:val="22"/>
        </w:rPr>
        <w:t xml:space="preserve"> </w:t>
      </w:r>
      <w:r w:rsidRPr="0099562F">
        <w:rPr>
          <w:rFonts w:cstheme="minorHAnsi"/>
          <w:szCs w:val="22"/>
        </w:rPr>
        <w:t>proceso</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modelización.</w:t>
      </w:r>
      <w:r w:rsidRPr="0099562F">
        <w:rPr>
          <w:rFonts w:cstheme="minorHAnsi"/>
          <w:spacing w:val="-12"/>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último,</w:t>
      </w:r>
      <w:r w:rsidRPr="0099562F">
        <w:rPr>
          <w:rFonts w:cstheme="minorHAnsi"/>
          <w:spacing w:val="-13"/>
          <w:szCs w:val="22"/>
        </w:rPr>
        <w:t xml:space="preserve"> </w:t>
      </w:r>
      <w:r w:rsidRPr="0099562F">
        <w:rPr>
          <w:rFonts w:cstheme="minorHAnsi"/>
          <w:szCs w:val="22"/>
        </w:rPr>
        <w:t>no</w:t>
      </w:r>
      <w:r w:rsidRPr="0099562F">
        <w:rPr>
          <w:rFonts w:cstheme="minorHAnsi"/>
          <w:spacing w:val="-12"/>
          <w:szCs w:val="22"/>
        </w:rPr>
        <w:t xml:space="preserve"> </w:t>
      </w:r>
      <w:r w:rsidRPr="0099562F">
        <w:rPr>
          <w:rFonts w:cstheme="minorHAnsi"/>
          <w:szCs w:val="22"/>
        </w:rPr>
        <w:t>podemos</w:t>
      </w:r>
      <w:r w:rsidRPr="0099562F">
        <w:rPr>
          <w:rFonts w:cstheme="minorHAnsi"/>
          <w:spacing w:val="-12"/>
          <w:szCs w:val="22"/>
        </w:rPr>
        <w:t xml:space="preserve"> </w:t>
      </w:r>
      <w:r w:rsidRPr="0099562F">
        <w:rPr>
          <w:rFonts w:cstheme="minorHAnsi"/>
          <w:szCs w:val="22"/>
        </w:rPr>
        <w:t>perder</w:t>
      </w:r>
      <w:r w:rsidRPr="0099562F">
        <w:rPr>
          <w:rFonts w:cstheme="minorHAnsi"/>
          <w:spacing w:val="-13"/>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vista</w:t>
      </w:r>
      <w:r w:rsidRPr="0099562F">
        <w:rPr>
          <w:rFonts w:cstheme="minorHAnsi"/>
          <w:spacing w:val="-13"/>
          <w:szCs w:val="22"/>
        </w:rPr>
        <w:t xml:space="preserve"> </w:t>
      </w:r>
      <w:r w:rsidRPr="0099562F">
        <w:rPr>
          <w:rFonts w:cstheme="minorHAnsi"/>
          <w:szCs w:val="22"/>
        </w:rPr>
        <w:t>que</w:t>
      </w:r>
      <w:r w:rsidRPr="0099562F">
        <w:rPr>
          <w:rFonts w:cstheme="minorHAnsi"/>
          <w:spacing w:val="-11"/>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medida</w:t>
      </w:r>
      <w:r w:rsidRPr="0099562F">
        <w:rPr>
          <w:rFonts w:cstheme="minorHAnsi"/>
          <w:spacing w:val="-12"/>
          <w:szCs w:val="22"/>
        </w:rPr>
        <w:t xml:space="preserve"> </w:t>
      </w:r>
      <w:r w:rsidRPr="0099562F">
        <w:rPr>
          <w:rFonts w:cstheme="minorHAnsi"/>
          <w:szCs w:val="22"/>
        </w:rPr>
        <w:t>juega</w:t>
      </w:r>
      <w:r w:rsidRPr="0099562F">
        <w:rPr>
          <w:rFonts w:cstheme="minorHAnsi"/>
          <w:spacing w:val="-13"/>
          <w:szCs w:val="22"/>
        </w:rPr>
        <w:t xml:space="preserve"> </w:t>
      </w:r>
      <w:r w:rsidRPr="0099562F">
        <w:rPr>
          <w:rFonts w:cstheme="minorHAnsi"/>
          <w:szCs w:val="22"/>
        </w:rPr>
        <w:t>un</w:t>
      </w:r>
      <w:r w:rsidRPr="0099562F">
        <w:rPr>
          <w:rFonts w:cstheme="minorHAnsi"/>
          <w:spacing w:val="-12"/>
          <w:szCs w:val="22"/>
        </w:rPr>
        <w:t xml:space="preserve"> </w:t>
      </w:r>
      <w:r w:rsidRPr="0099562F">
        <w:rPr>
          <w:rFonts w:cstheme="minorHAnsi"/>
          <w:szCs w:val="22"/>
        </w:rPr>
        <w:t>papel</w:t>
      </w:r>
      <w:r w:rsidRPr="0099562F">
        <w:rPr>
          <w:rFonts w:cstheme="minorHAnsi"/>
          <w:spacing w:val="-11"/>
          <w:szCs w:val="22"/>
        </w:rPr>
        <w:t xml:space="preserve"> </w:t>
      </w:r>
      <w:r w:rsidRPr="0099562F">
        <w:rPr>
          <w:rFonts w:cstheme="minorHAnsi"/>
          <w:szCs w:val="22"/>
        </w:rPr>
        <w:t>fundamental en el progreso científico-tecnológico actual y en la evolución de la humanidad.</w:t>
      </w:r>
    </w:p>
    <w:p w14:paraId="06679411" w14:textId="77777777" w:rsidR="00CD1EF0" w:rsidRPr="00E20774" w:rsidRDefault="00CD1EF0" w:rsidP="00E20774">
      <w:pPr>
        <w:spacing w:after="120"/>
        <w:rPr>
          <w:b/>
        </w:rPr>
      </w:pPr>
      <w:r w:rsidRPr="00E20774">
        <w:rPr>
          <w:b/>
        </w:rPr>
        <w:t>Sentido espacial</w:t>
      </w:r>
    </w:p>
    <w:p w14:paraId="4EA81602"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21612FA8"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Un buen sentido espacial debe ir necesariamente ligado a un buen sentido de la medida, algebraico y numérico. Los primeros</w:t>
      </w:r>
      <w:r w:rsidRPr="0099562F">
        <w:rPr>
          <w:rFonts w:cstheme="minorHAnsi"/>
          <w:spacing w:val="-8"/>
          <w:szCs w:val="22"/>
        </w:rPr>
        <w:t xml:space="preserve"> </w:t>
      </w:r>
      <w:r w:rsidRPr="0099562F">
        <w:rPr>
          <w:rFonts w:cstheme="minorHAnsi"/>
          <w:szCs w:val="22"/>
        </w:rPr>
        <w:t>pasos</w:t>
      </w:r>
      <w:r w:rsidRPr="0099562F">
        <w:rPr>
          <w:rFonts w:cstheme="minorHAnsi"/>
          <w:spacing w:val="-8"/>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geometría</w:t>
      </w:r>
      <w:r w:rsidRPr="0099562F">
        <w:rPr>
          <w:rFonts w:cstheme="minorHAnsi"/>
          <w:spacing w:val="-7"/>
          <w:szCs w:val="22"/>
        </w:rPr>
        <w:t xml:space="preserve"> </w:t>
      </w:r>
      <w:r w:rsidRPr="0099562F">
        <w:rPr>
          <w:rFonts w:cstheme="minorHAnsi"/>
          <w:szCs w:val="22"/>
        </w:rPr>
        <w:t>analítica</w:t>
      </w:r>
      <w:r w:rsidRPr="0099562F">
        <w:rPr>
          <w:rFonts w:cstheme="minorHAnsi"/>
          <w:spacing w:val="-7"/>
          <w:szCs w:val="22"/>
        </w:rPr>
        <w:t xml:space="preserve"> </w:t>
      </w:r>
      <w:r w:rsidRPr="0099562F">
        <w:rPr>
          <w:rFonts w:cstheme="minorHAnsi"/>
          <w:szCs w:val="22"/>
        </w:rPr>
        <w:t>se</w:t>
      </w:r>
      <w:r w:rsidRPr="0099562F">
        <w:rPr>
          <w:rFonts w:cstheme="minorHAnsi"/>
          <w:spacing w:val="-8"/>
          <w:szCs w:val="22"/>
        </w:rPr>
        <w:t xml:space="preserve"> </w:t>
      </w:r>
      <w:r w:rsidRPr="0099562F">
        <w:rPr>
          <w:rFonts w:cstheme="minorHAnsi"/>
          <w:szCs w:val="22"/>
        </w:rPr>
        <w:t>darán</w:t>
      </w:r>
      <w:r w:rsidRPr="0099562F">
        <w:rPr>
          <w:rFonts w:cstheme="minorHAnsi"/>
          <w:spacing w:val="-9"/>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final</w:t>
      </w:r>
      <w:r w:rsidRPr="0099562F">
        <w:rPr>
          <w:rFonts w:cstheme="minorHAnsi"/>
          <w:spacing w:val="-6"/>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etapa,</w:t>
      </w:r>
      <w:r w:rsidRPr="0099562F">
        <w:rPr>
          <w:rFonts w:cstheme="minorHAnsi"/>
          <w:spacing w:val="-11"/>
          <w:szCs w:val="22"/>
        </w:rPr>
        <w:t xml:space="preserve"> </w:t>
      </w:r>
      <w:r w:rsidRPr="0099562F">
        <w:rPr>
          <w:rFonts w:cstheme="minorHAnsi"/>
          <w:szCs w:val="22"/>
        </w:rPr>
        <w:t>pero</w:t>
      </w:r>
      <w:r w:rsidRPr="0099562F">
        <w:rPr>
          <w:rFonts w:cstheme="minorHAnsi"/>
          <w:spacing w:val="-9"/>
          <w:szCs w:val="22"/>
        </w:rPr>
        <w:t xml:space="preserve"> </w:t>
      </w:r>
      <w:r w:rsidRPr="0099562F">
        <w:rPr>
          <w:rFonts w:cstheme="minorHAnsi"/>
          <w:szCs w:val="22"/>
        </w:rPr>
        <w:t>cimentados</w:t>
      </w:r>
      <w:r w:rsidRPr="0099562F">
        <w:rPr>
          <w:rFonts w:cstheme="minorHAnsi"/>
          <w:spacing w:val="-8"/>
          <w:szCs w:val="22"/>
        </w:rPr>
        <w:t xml:space="preserve"> </w:t>
      </w:r>
      <w:r w:rsidRPr="0099562F">
        <w:rPr>
          <w:rFonts w:cstheme="minorHAnsi"/>
          <w:szCs w:val="22"/>
        </w:rPr>
        <w:t>desde</w:t>
      </w:r>
      <w:r w:rsidRPr="0099562F">
        <w:rPr>
          <w:rFonts w:cstheme="minorHAnsi"/>
          <w:spacing w:val="-8"/>
          <w:szCs w:val="22"/>
        </w:rPr>
        <w:t xml:space="preserve"> </w:t>
      </w:r>
      <w:r w:rsidRPr="0099562F">
        <w:rPr>
          <w:rFonts w:cstheme="minorHAnsi"/>
          <w:szCs w:val="22"/>
        </w:rPr>
        <w:t>primer</w:t>
      </w:r>
      <w:r w:rsidRPr="0099562F">
        <w:rPr>
          <w:rFonts w:cstheme="minorHAnsi"/>
          <w:spacing w:val="-8"/>
          <w:szCs w:val="22"/>
        </w:rPr>
        <w:t xml:space="preserve"> </w:t>
      </w:r>
      <w:r w:rsidRPr="0099562F">
        <w:rPr>
          <w:rFonts w:cstheme="minorHAnsi"/>
          <w:szCs w:val="22"/>
        </w:rPr>
        <w:t>curso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286E0D36"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El sentido espacial no se basa únicamente en aspectos descriptivos y aplicación de fórmulas. Para su aprendizaje, se debe</w:t>
      </w:r>
      <w:r w:rsidRPr="0099562F">
        <w:rPr>
          <w:rFonts w:cstheme="minorHAnsi"/>
          <w:spacing w:val="-4"/>
          <w:szCs w:val="22"/>
        </w:rPr>
        <w:t xml:space="preserve"> </w:t>
      </w:r>
      <w:r w:rsidRPr="0099562F">
        <w:rPr>
          <w:rFonts w:cstheme="minorHAnsi"/>
          <w:szCs w:val="22"/>
        </w:rPr>
        <w:t>partir</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manipulación</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visualización</w:t>
      </w:r>
      <w:r w:rsidRPr="0099562F">
        <w:rPr>
          <w:rFonts w:cstheme="minorHAnsi"/>
          <w:spacing w:val="-5"/>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los</w:t>
      </w:r>
      <w:r w:rsidRPr="0099562F">
        <w:rPr>
          <w:rFonts w:cstheme="minorHAnsi"/>
          <w:spacing w:val="-4"/>
          <w:szCs w:val="22"/>
        </w:rPr>
        <w:t xml:space="preserve"> </w:t>
      </w:r>
      <w:r w:rsidRPr="0099562F">
        <w:rPr>
          <w:rFonts w:cstheme="minorHAnsi"/>
          <w:szCs w:val="22"/>
        </w:rPr>
        <w:t>objetos</w:t>
      </w:r>
      <w:r w:rsidRPr="0099562F">
        <w:rPr>
          <w:rFonts w:cstheme="minorHAnsi"/>
          <w:spacing w:val="-4"/>
          <w:szCs w:val="22"/>
        </w:rPr>
        <w:t xml:space="preserve"> </w:t>
      </w:r>
      <w:r w:rsidRPr="0099562F">
        <w:rPr>
          <w:rFonts w:cstheme="minorHAnsi"/>
          <w:szCs w:val="22"/>
        </w:rPr>
        <w:t>geométricos</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dos</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tres</w:t>
      </w:r>
      <w:r w:rsidRPr="0099562F">
        <w:rPr>
          <w:rFonts w:cstheme="minorHAnsi"/>
          <w:spacing w:val="-4"/>
          <w:szCs w:val="22"/>
        </w:rPr>
        <w:t xml:space="preserve"> </w:t>
      </w:r>
      <w:r w:rsidRPr="0099562F">
        <w:rPr>
          <w:rFonts w:cstheme="minorHAnsi"/>
          <w:szCs w:val="22"/>
        </w:rPr>
        <w:t>dimensiones.</w:t>
      </w:r>
      <w:r w:rsidRPr="0099562F">
        <w:rPr>
          <w:rFonts w:cstheme="minorHAnsi"/>
          <w:spacing w:val="-7"/>
          <w:szCs w:val="22"/>
        </w:rPr>
        <w:t xml:space="preserve"> </w:t>
      </w:r>
      <w:r w:rsidRPr="0099562F">
        <w:rPr>
          <w:rFonts w:cstheme="minorHAnsi"/>
          <w:szCs w:val="22"/>
        </w:rPr>
        <w:t>Las</w:t>
      </w:r>
      <w:r w:rsidRPr="0099562F">
        <w:rPr>
          <w:rFonts w:cstheme="minorHAnsi"/>
          <w:spacing w:val="-4"/>
          <w:szCs w:val="22"/>
        </w:rPr>
        <w:t xml:space="preserve"> </w:t>
      </w:r>
      <w:r w:rsidRPr="0099562F">
        <w:rPr>
          <w:rFonts w:cstheme="minorHAnsi"/>
          <w:szCs w:val="22"/>
        </w:rPr>
        <w:t>fórmulas</w:t>
      </w:r>
      <w:r w:rsidRPr="0099562F">
        <w:rPr>
          <w:rFonts w:cstheme="minorHAnsi"/>
          <w:spacing w:val="-4"/>
          <w:szCs w:val="22"/>
        </w:rPr>
        <w:t xml:space="preserve"> </w:t>
      </w:r>
      <w:r w:rsidRPr="0099562F">
        <w:rPr>
          <w:rFonts w:cstheme="minorHAnsi"/>
          <w:szCs w:val="22"/>
        </w:rPr>
        <w:t>que permiten</w:t>
      </w:r>
      <w:r w:rsidRPr="0099562F">
        <w:rPr>
          <w:rFonts w:cstheme="minorHAnsi"/>
          <w:spacing w:val="-12"/>
          <w:szCs w:val="22"/>
        </w:rPr>
        <w:t xml:space="preserve"> </w:t>
      </w:r>
      <w:r w:rsidRPr="0099562F">
        <w:rPr>
          <w:rFonts w:cstheme="minorHAnsi"/>
          <w:szCs w:val="22"/>
        </w:rPr>
        <w:t>determinar</w:t>
      </w:r>
      <w:r w:rsidRPr="0099562F">
        <w:rPr>
          <w:rFonts w:cstheme="minorHAnsi"/>
          <w:spacing w:val="-11"/>
          <w:szCs w:val="22"/>
        </w:rPr>
        <w:t xml:space="preserve"> </w:t>
      </w:r>
      <w:r w:rsidRPr="0099562F">
        <w:rPr>
          <w:rFonts w:cstheme="minorHAnsi"/>
          <w:szCs w:val="22"/>
        </w:rPr>
        <w:t>medidas</w:t>
      </w:r>
      <w:r w:rsidRPr="0099562F">
        <w:rPr>
          <w:rFonts w:cstheme="minorHAnsi"/>
          <w:spacing w:val="-11"/>
          <w:szCs w:val="22"/>
        </w:rPr>
        <w:t xml:space="preserve"> </w:t>
      </w:r>
      <w:r w:rsidRPr="0099562F">
        <w:rPr>
          <w:rFonts w:cstheme="minorHAnsi"/>
          <w:szCs w:val="22"/>
        </w:rPr>
        <w:t>deben</w:t>
      </w:r>
      <w:r w:rsidRPr="0099562F">
        <w:rPr>
          <w:rFonts w:cstheme="minorHAnsi"/>
          <w:spacing w:val="-12"/>
          <w:szCs w:val="22"/>
        </w:rPr>
        <w:t xml:space="preserve"> </w:t>
      </w:r>
      <w:r w:rsidRPr="0099562F">
        <w:rPr>
          <w:rFonts w:cstheme="minorHAnsi"/>
          <w:szCs w:val="22"/>
        </w:rPr>
        <w:t>ser</w:t>
      </w:r>
      <w:r w:rsidRPr="0099562F">
        <w:rPr>
          <w:rFonts w:cstheme="minorHAnsi"/>
          <w:spacing w:val="-12"/>
          <w:szCs w:val="22"/>
        </w:rPr>
        <w:t xml:space="preserve"> </w:t>
      </w:r>
      <w:r w:rsidRPr="0099562F">
        <w:rPr>
          <w:rFonts w:cstheme="minorHAnsi"/>
          <w:szCs w:val="22"/>
        </w:rPr>
        <w:t>construidas</w:t>
      </w:r>
      <w:r w:rsidRPr="0099562F">
        <w:rPr>
          <w:rFonts w:cstheme="minorHAnsi"/>
          <w:spacing w:val="-7"/>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forma</w:t>
      </w:r>
      <w:r w:rsidRPr="0099562F">
        <w:rPr>
          <w:rFonts w:cstheme="minorHAnsi"/>
          <w:spacing w:val="-12"/>
          <w:szCs w:val="22"/>
        </w:rPr>
        <w:t xml:space="preserve"> </w:t>
      </w:r>
      <w:r w:rsidRPr="0099562F">
        <w:rPr>
          <w:rFonts w:cstheme="minorHAnsi"/>
          <w:szCs w:val="22"/>
        </w:rPr>
        <w:t>razonada.</w:t>
      </w:r>
      <w:r w:rsidRPr="0099562F">
        <w:rPr>
          <w:rFonts w:cstheme="minorHAnsi"/>
          <w:spacing w:val="-5"/>
          <w:szCs w:val="22"/>
        </w:rPr>
        <w:t xml:space="preserve"> </w:t>
      </w:r>
      <w:r w:rsidRPr="0099562F">
        <w:rPr>
          <w:rFonts w:cstheme="minorHAnsi"/>
          <w:szCs w:val="22"/>
        </w:rPr>
        <w:t>Esta</w:t>
      </w:r>
      <w:r w:rsidRPr="0099562F">
        <w:rPr>
          <w:rFonts w:cstheme="minorHAnsi"/>
          <w:spacing w:val="-7"/>
          <w:szCs w:val="22"/>
        </w:rPr>
        <w:t xml:space="preserve"> </w:t>
      </w:r>
      <w:r w:rsidRPr="0099562F">
        <w:rPr>
          <w:rFonts w:cstheme="minorHAnsi"/>
          <w:szCs w:val="22"/>
        </w:rPr>
        <w:t>manipulación</w:t>
      </w:r>
      <w:r w:rsidRPr="0099562F">
        <w:rPr>
          <w:rFonts w:cstheme="minorHAnsi"/>
          <w:spacing w:val="-13"/>
          <w:szCs w:val="22"/>
        </w:rPr>
        <w:t xml:space="preserve"> </w:t>
      </w:r>
      <w:r w:rsidRPr="0099562F">
        <w:rPr>
          <w:rFonts w:cstheme="minorHAnsi"/>
          <w:szCs w:val="22"/>
        </w:rPr>
        <w:t>incluye</w:t>
      </w:r>
      <w:r w:rsidRPr="0099562F">
        <w:rPr>
          <w:rFonts w:cstheme="minorHAnsi"/>
          <w:spacing w:val="-10"/>
          <w:szCs w:val="22"/>
        </w:rPr>
        <w:t xml:space="preserve"> </w:t>
      </w:r>
      <w:r w:rsidRPr="0099562F">
        <w:rPr>
          <w:rFonts w:cstheme="minorHAnsi"/>
          <w:szCs w:val="22"/>
        </w:rPr>
        <w:t>tanto</w:t>
      </w:r>
      <w:r w:rsidRPr="0099562F">
        <w:rPr>
          <w:rFonts w:cstheme="minorHAnsi"/>
          <w:spacing w:val="-9"/>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utilización de modelos concretos como programas de geometría dinámica.</w:t>
      </w:r>
    </w:p>
    <w:p w14:paraId="20FD878B"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Al igual que en la etapa de primaria, el modelo de razonamiento introducido por Dina y Pierre van Hiele (van Hiele, 1986) constituye un marco muy útil para el diseño de las situaciones de aprendizaje. En principio, el </w:t>
      </w:r>
      <w:r w:rsidRPr="0099562F">
        <w:rPr>
          <w:rFonts w:cstheme="minorHAnsi"/>
          <w:szCs w:val="22"/>
        </w:rPr>
        <w:lastRenderedPageBreak/>
        <w:t>alumnado que proviene</w:t>
      </w:r>
      <w:r w:rsidRPr="0099562F">
        <w:rPr>
          <w:rFonts w:cstheme="minorHAnsi"/>
          <w:spacing w:val="-6"/>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primaria</w:t>
      </w:r>
      <w:r w:rsidRPr="0099562F">
        <w:rPr>
          <w:rFonts w:cstheme="minorHAnsi"/>
          <w:spacing w:val="-6"/>
          <w:szCs w:val="22"/>
        </w:rPr>
        <w:t xml:space="preserve"> </w:t>
      </w:r>
      <w:r w:rsidRPr="0099562F">
        <w:rPr>
          <w:rFonts w:cstheme="minorHAnsi"/>
          <w:szCs w:val="22"/>
        </w:rPr>
        <w:t>habría</w:t>
      </w:r>
      <w:r w:rsidRPr="0099562F">
        <w:rPr>
          <w:rFonts w:cstheme="minorHAnsi"/>
          <w:spacing w:val="-5"/>
          <w:szCs w:val="22"/>
        </w:rPr>
        <w:t xml:space="preserve"> </w:t>
      </w:r>
      <w:r w:rsidRPr="0099562F">
        <w:rPr>
          <w:rFonts w:cstheme="minorHAnsi"/>
          <w:szCs w:val="22"/>
        </w:rPr>
        <w:t>superado</w:t>
      </w:r>
      <w:r w:rsidRPr="0099562F">
        <w:rPr>
          <w:rFonts w:cstheme="minorHAnsi"/>
          <w:spacing w:val="-7"/>
          <w:szCs w:val="22"/>
        </w:rPr>
        <w:t xml:space="preserve"> </w:t>
      </w:r>
      <w:r w:rsidRPr="0099562F">
        <w:rPr>
          <w:rFonts w:cstheme="minorHAnsi"/>
          <w:szCs w:val="22"/>
        </w:rPr>
        <w:t>el</w:t>
      </w:r>
      <w:r w:rsidRPr="0099562F">
        <w:rPr>
          <w:rFonts w:cstheme="minorHAnsi"/>
          <w:spacing w:val="-4"/>
          <w:szCs w:val="22"/>
        </w:rPr>
        <w:t xml:space="preserve"> </w:t>
      </w:r>
      <w:r w:rsidRPr="0099562F">
        <w:rPr>
          <w:rFonts w:cstheme="minorHAnsi"/>
          <w:szCs w:val="22"/>
        </w:rPr>
        <w:t>primer</w:t>
      </w:r>
      <w:r w:rsidRPr="0099562F">
        <w:rPr>
          <w:rFonts w:cstheme="minorHAnsi"/>
          <w:spacing w:val="-6"/>
          <w:szCs w:val="22"/>
        </w:rPr>
        <w:t xml:space="preserve"> </w:t>
      </w:r>
      <w:r w:rsidRPr="0099562F">
        <w:rPr>
          <w:rFonts w:cstheme="minorHAnsi"/>
          <w:szCs w:val="22"/>
        </w:rPr>
        <w:t>nivel</w:t>
      </w:r>
      <w:r w:rsidRPr="0099562F">
        <w:rPr>
          <w:rFonts w:cstheme="minorHAnsi"/>
          <w:spacing w:val="-4"/>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estaría</w:t>
      </w:r>
      <w:r w:rsidRPr="0099562F">
        <w:rPr>
          <w:rFonts w:cstheme="minorHAnsi"/>
          <w:spacing w:val="-4"/>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diferentes</w:t>
      </w:r>
      <w:r w:rsidRPr="0099562F">
        <w:rPr>
          <w:rFonts w:cstheme="minorHAnsi"/>
          <w:spacing w:val="-5"/>
          <w:szCs w:val="22"/>
        </w:rPr>
        <w:t xml:space="preserve"> </w:t>
      </w:r>
      <w:r w:rsidRPr="0099562F">
        <w:rPr>
          <w:rFonts w:cstheme="minorHAnsi"/>
          <w:szCs w:val="22"/>
        </w:rPr>
        <w:t>grados</w:t>
      </w:r>
      <w:r w:rsidRPr="0099562F">
        <w:rPr>
          <w:rFonts w:cstheme="minorHAnsi"/>
          <w:spacing w:val="-6"/>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desarrollo</w:t>
      </w:r>
      <w:r w:rsidRPr="0099562F">
        <w:rPr>
          <w:rFonts w:cstheme="minorHAnsi"/>
          <w:spacing w:val="-7"/>
          <w:szCs w:val="22"/>
        </w:rPr>
        <w:t xml:space="preserve"> </w:t>
      </w:r>
      <w:r w:rsidRPr="0099562F">
        <w:rPr>
          <w:rFonts w:cstheme="minorHAnsi"/>
          <w:szCs w:val="22"/>
        </w:rPr>
        <w:t>del</w:t>
      </w:r>
      <w:r w:rsidRPr="0099562F">
        <w:rPr>
          <w:rFonts w:cstheme="minorHAnsi"/>
          <w:spacing w:val="-4"/>
          <w:szCs w:val="22"/>
        </w:rPr>
        <w:t xml:space="preserve"> </w:t>
      </w:r>
      <w:r w:rsidRPr="0099562F">
        <w:rPr>
          <w:rFonts w:cstheme="minorHAnsi"/>
          <w:szCs w:val="22"/>
        </w:rPr>
        <w:t>segundo</w:t>
      </w:r>
      <w:r w:rsidRPr="0099562F">
        <w:rPr>
          <w:rFonts w:cstheme="minorHAnsi"/>
          <w:spacing w:val="-2"/>
          <w:szCs w:val="22"/>
        </w:rPr>
        <w:t xml:space="preserve"> </w:t>
      </w:r>
      <w:r w:rsidRPr="0099562F">
        <w:rPr>
          <w:rFonts w:cstheme="minorHAnsi"/>
          <w:szCs w:val="22"/>
        </w:rPr>
        <w:t>o</w:t>
      </w:r>
      <w:r w:rsidRPr="0099562F">
        <w:rPr>
          <w:rFonts w:cstheme="minorHAnsi"/>
          <w:spacing w:val="-7"/>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los primeros</w:t>
      </w:r>
      <w:r w:rsidRPr="0099562F">
        <w:rPr>
          <w:rFonts w:cstheme="minorHAnsi"/>
          <w:spacing w:val="-7"/>
          <w:szCs w:val="22"/>
        </w:rPr>
        <w:t xml:space="preserve"> </w:t>
      </w:r>
      <w:r w:rsidRPr="0099562F">
        <w:rPr>
          <w:rFonts w:cstheme="minorHAnsi"/>
          <w:szCs w:val="22"/>
        </w:rPr>
        <w:t>grados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desarrollo</w:t>
      </w:r>
      <w:r w:rsidRPr="0099562F">
        <w:rPr>
          <w:rFonts w:cstheme="minorHAnsi"/>
          <w:spacing w:val="-8"/>
          <w:szCs w:val="22"/>
        </w:rPr>
        <w:t xml:space="preserve"> </w:t>
      </w:r>
      <w:r w:rsidRPr="0099562F">
        <w:rPr>
          <w:rFonts w:cstheme="minorHAnsi"/>
          <w:szCs w:val="22"/>
        </w:rPr>
        <w:t>del</w:t>
      </w:r>
      <w:r w:rsidRPr="0099562F">
        <w:rPr>
          <w:rFonts w:cstheme="minorHAnsi"/>
          <w:spacing w:val="-5"/>
          <w:szCs w:val="22"/>
        </w:rPr>
        <w:t xml:space="preserve"> </w:t>
      </w:r>
      <w:r w:rsidRPr="0099562F">
        <w:rPr>
          <w:rFonts w:cstheme="minorHAnsi"/>
          <w:szCs w:val="22"/>
        </w:rPr>
        <w:t>tercero.</w:t>
      </w:r>
      <w:r w:rsidRPr="0099562F">
        <w:rPr>
          <w:rFonts w:cstheme="minorHAnsi"/>
          <w:spacing w:val="-5"/>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secundaria</w:t>
      </w:r>
      <w:r w:rsidRPr="0099562F">
        <w:rPr>
          <w:rFonts w:cstheme="minorHAnsi"/>
          <w:spacing w:val="-7"/>
          <w:szCs w:val="22"/>
        </w:rPr>
        <w:t xml:space="preserve"> </w:t>
      </w:r>
      <w:r w:rsidRPr="0099562F">
        <w:rPr>
          <w:rFonts w:cstheme="minorHAnsi"/>
          <w:szCs w:val="22"/>
        </w:rPr>
        <w:t>se</w:t>
      </w:r>
      <w:r w:rsidRPr="0099562F">
        <w:rPr>
          <w:rFonts w:cstheme="minorHAnsi"/>
          <w:spacing w:val="-4"/>
          <w:szCs w:val="22"/>
        </w:rPr>
        <w:t xml:space="preserve"> </w:t>
      </w:r>
      <w:r w:rsidRPr="0099562F">
        <w:rPr>
          <w:rFonts w:cstheme="minorHAnsi"/>
          <w:szCs w:val="22"/>
        </w:rPr>
        <w:t>trataría</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afianzar</w:t>
      </w:r>
      <w:r w:rsidRPr="0099562F">
        <w:rPr>
          <w:rFonts w:cstheme="minorHAnsi"/>
          <w:spacing w:val="-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niveles</w:t>
      </w:r>
      <w:r w:rsidRPr="0099562F">
        <w:rPr>
          <w:rFonts w:cstheme="minorHAnsi"/>
          <w:spacing w:val="-6"/>
          <w:szCs w:val="22"/>
        </w:rPr>
        <w:t xml:space="preserve"> </w:t>
      </w:r>
      <w:r w:rsidRPr="0099562F">
        <w:rPr>
          <w:rFonts w:cstheme="minorHAnsi"/>
          <w:szCs w:val="22"/>
        </w:rPr>
        <w:t>dos</w:t>
      </w:r>
      <w:r w:rsidRPr="0099562F">
        <w:rPr>
          <w:rFonts w:cstheme="minorHAnsi"/>
          <w:spacing w:val="-7"/>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tres,</w:t>
      </w:r>
      <w:r w:rsidRPr="0099562F">
        <w:rPr>
          <w:rFonts w:cstheme="minorHAnsi"/>
          <w:spacing w:val="-4"/>
          <w:szCs w:val="22"/>
        </w:rPr>
        <w:t xml:space="preserve"> </w:t>
      </w:r>
      <w:r w:rsidRPr="0099562F">
        <w:rPr>
          <w:rFonts w:cstheme="minorHAnsi"/>
          <w:szCs w:val="22"/>
        </w:rPr>
        <w:t>introduciendo</w:t>
      </w:r>
      <w:r w:rsidRPr="0099562F">
        <w:rPr>
          <w:rFonts w:cstheme="minorHAnsi"/>
          <w:spacing w:val="-8"/>
          <w:szCs w:val="22"/>
        </w:rPr>
        <w:t xml:space="preserve"> </w:t>
      </w:r>
      <w:r w:rsidRPr="0099562F">
        <w:rPr>
          <w:rFonts w:cstheme="minorHAnsi"/>
          <w:szCs w:val="22"/>
        </w:rPr>
        <w:t>el nivel</w:t>
      </w:r>
      <w:r w:rsidRPr="0099562F">
        <w:rPr>
          <w:rFonts w:cstheme="minorHAnsi"/>
          <w:spacing w:val="-9"/>
          <w:szCs w:val="22"/>
        </w:rPr>
        <w:t xml:space="preserve"> </w:t>
      </w:r>
      <w:r w:rsidRPr="0099562F">
        <w:rPr>
          <w:rFonts w:cstheme="minorHAnsi"/>
          <w:szCs w:val="22"/>
        </w:rPr>
        <w:t>cuatro</w:t>
      </w:r>
      <w:r w:rsidRPr="0099562F">
        <w:rPr>
          <w:rFonts w:cstheme="minorHAnsi"/>
          <w:spacing w:val="-12"/>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Bachillerato.</w:t>
      </w:r>
      <w:r w:rsidRPr="0099562F">
        <w:rPr>
          <w:rFonts w:cstheme="minorHAnsi"/>
          <w:spacing w:val="-9"/>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cuatro</w:t>
      </w:r>
      <w:r w:rsidRPr="0099562F">
        <w:rPr>
          <w:rFonts w:cstheme="minorHAnsi"/>
          <w:spacing w:val="-8"/>
          <w:szCs w:val="22"/>
        </w:rPr>
        <w:t xml:space="preserve"> </w:t>
      </w:r>
      <w:r w:rsidRPr="0099562F">
        <w:rPr>
          <w:rFonts w:cstheme="minorHAnsi"/>
          <w:szCs w:val="22"/>
        </w:rPr>
        <w:t>niveles</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pueden</w:t>
      </w:r>
      <w:r w:rsidRPr="0099562F">
        <w:rPr>
          <w:rFonts w:cstheme="minorHAnsi"/>
          <w:spacing w:val="-11"/>
          <w:szCs w:val="22"/>
        </w:rPr>
        <w:t xml:space="preserve"> </w:t>
      </w:r>
      <w:r w:rsidRPr="0099562F">
        <w:rPr>
          <w:rFonts w:cstheme="minorHAnsi"/>
          <w:szCs w:val="22"/>
        </w:rPr>
        <w:t>interesarnos</w:t>
      </w:r>
      <w:r w:rsidRPr="0099562F">
        <w:rPr>
          <w:rFonts w:cstheme="minorHAnsi"/>
          <w:spacing w:val="-11"/>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podemos</w:t>
      </w:r>
      <w:r w:rsidRPr="0099562F">
        <w:rPr>
          <w:rFonts w:cstheme="minorHAnsi"/>
          <w:spacing w:val="-11"/>
          <w:szCs w:val="22"/>
        </w:rPr>
        <w:t xml:space="preserve"> </w:t>
      </w:r>
      <w:r w:rsidRPr="0099562F">
        <w:rPr>
          <w:rFonts w:cstheme="minorHAnsi"/>
          <w:szCs w:val="22"/>
        </w:rPr>
        <w:t>describir</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siguiente</w:t>
      </w:r>
      <w:r w:rsidRPr="0099562F">
        <w:rPr>
          <w:rFonts w:cstheme="minorHAnsi"/>
          <w:spacing w:val="-10"/>
          <w:szCs w:val="22"/>
        </w:rPr>
        <w:t xml:space="preserve"> </w:t>
      </w:r>
      <w:r w:rsidRPr="0099562F">
        <w:rPr>
          <w:rFonts w:cstheme="minorHAnsi"/>
          <w:szCs w:val="22"/>
        </w:rPr>
        <w:t>manera:</w:t>
      </w:r>
    </w:p>
    <w:p w14:paraId="39459871"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Nivel 1: Visualización o Reconocimiento. Reconocer las figuras por su apariencia, sin que las propiedades de estas jueguen</w:t>
      </w:r>
      <w:r w:rsidRPr="0099562F">
        <w:rPr>
          <w:rFonts w:cstheme="minorHAnsi"/>
          <w:spacing w:val="-11"/>
          <w:szCs w:val="22"/>
        </w:rPr>
        <w:t xml:space="preserve"> </w:t>
      </w:r>
      <w:r w:rsidRPr="0099562F">
        <w:rPr>
          <w:rFonts w:cstheme="minorHAnsi"/>
          <w:szCs w:val="22"/>
        </w:rPr>
        <w:t>un</w:t>
      </w:r>
      <w:r w:rsidRPr="0099562F">
        <w:rPr>
          <w:rFonts w:cstheme="minorHAnsi"/>
          <w:spacing w:val="-10"/>
          <w:szCs w:val="22"/>
        </w:rPr>
        <w:t xml:space="preserve"> </w:t>
      </w:r>
      <w:r w:rsidRPr="0099562F">
        <w:rPr>
          <w:rFonts w:cstheme="minorHAnsi"/>
          <w:szCs w:val="22"/>
        </w:rPr>
        <w:t>papel</w:t>
      </w:r>
      <w:r w:rsidRPr="0099562F">
        <w:rPr>
          <w:rFonts w:cstheme="minorHAnsi"/>
          <w:spacing w:val="-7"/>
          <w:szCs w:val="22"/>
        </w:rPr>
        <w:t xml:space="preserve"> </w:t>
      </w:r>
      <w:r w:rsidRPr="0099562F">
        <w:rPr>
          <w:rFonts w:cstheme="minorHAnsi"/>
          <w:szCs w:val="22"/>
        </w:rPr>
        <w:t>explícito</w:t>
      </w:r>
      <w:r w:rsidRPr="0099562F">
        <w:rPr>
          <w:rFonts w:cstheme="minorHAnsi"/>
          <w:spacing w:val="-10"/>
          <w:szCs w:val="22"/>
        </w:rPr>
        <w:t xml:space="preserve"> </w:t>
      </w:r>
      <w:r w:rsidRPr="0099562F">
        <w:rPr>
          <w:rFonts w:cstheme="minorHAnsi"/>
          <w:szCs w:val="22"/>
        </w:rPr>
        <w:t>en</w:t>
      </w:r>
      <w:r w:rsidRPr="0099562F">
        <w:rPr>
          <w:rFonts w:cstheme="minorHAnsi"/>
          <w:spacing w:val="-9"/>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identificación.</w:t>
      </w:r>
      <w:r w:rsidRPr="0099562F">
        <w:rPr>
          <w:rFonts w:cstheme="minorHAnsi"/>
          <w:spacing w:val="-7"/>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actividades</w:t>
      </w:r>
      <w:r w:rsidRPr="0099562F">
        <w:rPr>
          <w:rFonts w:cstheme="minorHAnsi"/>
          <w:spacing w:val="-8"/>
          <w:szCs w:val="22"/>
        </w:rPr>
        <w:t xml:space="preserve"> </w:t>
      </w:r>
      <w:r w:rsidRPr="0099562F">
        <w:rPr>
          <w:rFonts w:cstheme="minorHAnsi"/>
          <w:szCs w:val="22"/>
        </w:rPr>
        <w:t>correspondientes</w:t>
      </w:r>
      <w:r w:rsidRPr="0099562F">
        <w:rPr>
          <w:rFonts w:cstheme="minorHAnsi"/>
          <w:spacing w:val="-8"/>
          <w:szCs w:val="22"/>
        </w:rPr>
        <w:t xml:space="preserve"> </w:t>
      </w:r>
      <w:r w:rsidRPr="0099562F">
        <w:rPr>
          <w:rFonts w:cstheme="minorHAnsi"/>
          <w:szCs w:val="22"/>
        </w:rPr>
        <w:t>a</w:t>
      </w:r>
      <w:r w:rsidRPr="0099562F">
        <w:rPr>
          <w:rFonts w:cstheme="minorHAnsi"/>
          <w:spacing w:val="-9"/>
          <w:szCs w:val="22"/>
        </w:rPr>
        <w:t xml:space="preserve"> </w:t>
      </w:r>
      <w:r w:rsidRPr="0099562F">
        <w:rPr>
          <w:rFonts w:cstheme="minorHAnsi"/>
          <w:szCs w:val="22"/>
        </w:rPr>
        <w:t>este</w:t>
      </w:r>
      <w:r w:rsidRPr="0099562F">
        <w:rPr>
          <w:rFonts w:cstheme="minorHAnsi"/>
          <w:spacing w:val="-8"/>
          <w:szCs w:val="22"/>
        </w:rPr>
        <w:t xml:space="preserve"> </w:t>
      </w:r>
      <w:r w:rsidRPr="0099562F">
        <w:rPr>
          <w:rFonts w:cstheme="minorHAnsi"/>
          <w:szCs w:val="22"/>
        </w:rPr>
        <w:t>nivel</w:t>
      </w:r>
      <w:r w:rsidRPr="0099562F">
        <w:rPr>
          <w:rFonts w:cstheme="minorHAnsi"/>
          <w:spacing w:val="-7"/>
          <w:szCs w:val="22"/>
        </w:rPr>
        <w:t xml:space="preserve"> </w:t>
      </w:r>
      <w:r w:rsidRPr="0099562F">
        <w:rPr>
          <w:rFonts w:cstheme="minorHAnsi"/>
          <w:szCs w:val="22"/>
        </w:rPr>
        <w:t>van</w:t>
      </w:r>
      <w:r w:rsidRPr="0099562F">
        <w:rPr>
          <w:rFonts w:cstheme="minorHAnsi"/>
          <w:spacing w:val="-13"/>
          <w:szCs w:val="22"/>
        </w:rPr>
        <w:t xml:space="preserve"> </w:t>
      </w:r>
      <w:r w:rsidRPr="0099562F">
        <w:rPr>
          <w:rFonts w:cstheme="minorHAnsi"/>
          <w:szCs w:val="22"/>
        </w:rPr>
        <w:t>enfocadas</w:t>
      </w:r>
      <w:r w:rsidRPr="0099562F">
        <w:rPr>
          <w:rFonts w:cstheme="minorHAnsi"/>
          <w:spacing w:val="-8"/>
          <w:szCs w:val="22"/>
        </w:rPr>
        <w:t xml:space="preserve"> </w:t>
      </w:r>
      <w:r w:rsidRPr="0099562F">
        <w:rPr>
          <w:rFonts w:cstheme="minorHAnsi"/>
          <w:szCs w:val="22"/>
        </w:rPr>
        <w:t>a</w:t>
      </w:r>
      <w:r w:rsidRPr="0099562F">
        <w:rPr>
          <w:rFonts w:cstheme="minorHAnsi"/>
          <w:spacing w:val="-9"/>
          <w:szCs w:val="22"/>
        </w:rPr>
        <w:t xml:space="preserve"> </w:t>
      </w:r>
      <w:r w:rsidRPr="0099562F">
        <w:rPr>
          <w:rFonts w:cstheme="minorHAnsi"/>
          <w:szCs w:val="22"/>
        </w:rPr>
        <w:t>aprender vocabulario geométrico, identificar formas y reproducir figuras.</w:t>
      </w:r>
    </w:p>
    <w:p w14:paraId="3DF602B0"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Nivel</w:t>
      </w:r>
      <w:r w:rsidRPr="0099562F">
        <w:rPr>
          <w:rFonts w:cstheme="minorHAnsi"/>
          <w:spacing w:val="-5"/>
          <w:szCs w:val="22"/>
        </w:rPr>
        <w:t xml:space="preserve"> </w:t>
      </w:r>
      <w:r w:rsidRPr="0099562F">
        <w:rPr>
          <w:rFonts w:cstheme="minorHAnsi"/>
          <w:szCs w:val="22"/>
        </w:rPr>
        <w:t>2:</w:t>
      </w:r>
      <w:r w:rsidRPr="0099562F">
        <w:rPr>
          <w:rFonts w:cstheme="minorHAnsi"/>
          <w:spacing w:val="-8"/>
          <w:szCs w:val="22"/>
        </w:rPr>
        <w:t xml:space="preserve"> </w:t>
      </w:r>
      <w:r w:rsidRPr="0099562F">
        <w:rPr>
          <w:rFonts w:cstheme="minorHAnsi"/>
          <w:szCs w:val="22"/>
        </w:rPr>
        <w:t>Análisis.</w:t>
      </w:r>
      <w:r w:rsidRPr="0099562F">
        <w:rPr>
          <w:rFonts w:cstheme="minorHAnsi"/>
          <w:spacing w:val="-5"/>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alumnado</w:t>
      </w:r>
      <w:r w:rsidRPr="0099562F">
        <w:rPr>
          <w:rFonts w:cstheme="minorHAnsi"/>
          <w:spacing w:val="-5"/>
          <w:szCs w:val="22"/>
        </w:rPr>
        <w:t xml:space="preserve"> </w:t>
      </w:r>
      <w:r w:rsidRPr="0099562F">
        <w:rPr>
          <w:rFonts w:cstheme="minorHAnsi"/>
          <w:szCs w:val="22"/>
        </w:rPr>
        <w:t>identifica</w:t>
      </w:r>
      <w:r w:rsidRPr="0099562F">
        <w:rPr>
          <w:rFonts w:cstheme="minorHAnsi"/>
          <w:spacing w:val="-7"/>
          <w:szCs w:val="22"/>
        </w:rPr>
        <w:t xml:space="preserve"> </w:t>
      </w:r>
      <w:r w:rsidRPr="0099562F">
        <w:rPr>
          <w:rFonts w:cstheme="minorHAnsi"/>
          <w:szCs w:val="22"/>
        </w:rPr>
        <w:t>una</w:t>
      </w:r>
      <w:r w:rsidRPr="0099562F">
        <w:rPr>
          <w:rFonts w:cstheme="minorHAnsi"/>
          <w:spacing w:val="-7"/>
          <w:szCs w:val="22"/>
        </w:rPr>
        <w:t xml:space="preserve"> </w:t>
      </w:r>
      <w:r w:rsidRPr="0099562F">
        <w:rPr>
          <w:rFonts w:cstheme="minorHAnsi"/>
          <w:szCs w:val="22"/>
        </w:rPr>
        <w:t>figura</w:t>
      </w:r>
      <w:r w:rsidRPr="0099562F">
        <w:rPr>
          <w:rFonts w:cstheme="minorHAnsi"/>
          <w:spacing w:val="-7"/>
          <w:szCs w:val="22"/>
        </w:rPr>
        <w:t xml:space="preserve"> </w:t>
      </w:r>
      <w:r w:rsidRPr="0099562F">
        <w:rPr>
          <w:rFonts w:cstheme="minorHAnsi"/>
          <w:szCs w:val="22"/>
        </w:rPr>
        <w:t>mediante</w:t>
      </w:r>
      <w:r w:rsidRPr="0099562F">
        <w:rPr>
          <w:rFonts w:cstheme="minorHAnsi"/>
          <w:spacing w:val="-6"/>
          <w:szCs w:val="22"/>
        </w:rPr>
        <w:t xml:space="preserve"> </w:t>
      </w:r>
      <w:r w:rsidRPr="0099562F">
        <w:rPr>
          <w:rFonts w:cstheme="minorHAnsi"/>
          <w:szCs w:val="22"/>
        </w:rPr>
        <w:t>sus</w:t>
      </w:r>
      <w:r w:rsidRPr="0099562F">
        <w:rPr>
          <w:rFonts w:cstheme="minorHAnsi"/>
          <w:spacing w:val="-8"/>
          <w:szCs w:val="22"/>
        </w:rPr>
        <w:t xml:space="preserve"> </w:t>
      </w:r>
      <w:r w:rsidRPr="0099562F">
        <w:rPr>
          <w:rFonts w:cstheme="minorHAnsi"/>
          <w:szCs w:val="22"/>
        </w:rPr>
        <w:t>propiedades,</w:t>
      </w:r>
      <w:r w:rsidRPr="0099562F">
        <w:rPr>
          <w:rFonts w:cstheme="minorHAnsi"/>
          <w:spacing w:val="-4"/>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cuales</w:t>
      </w:r>
      <w:r w:rsidRPr="0099562F">
        <w:rPr>
          <w:rFonts w:cstheme="minorHAnsi"/>
          <w:spacing w:val="-6"/>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consideran</w:t>
      </w:r>
      <w:r w:rsidRPr="0099562F">
        <w:rPr>
          <w:rFonts w:cstheme="minorHAnsi"/>
          <w:spacing w:val="-8"/>
          <w:szCs w:val="22"/>
        </w:rPr>
        <w:t xml:space="preserve"> </w:t>
      </w:r>
      <w:r w:rsidRPr="0099562F">
        <w:rPr>
          <w:rFonts w:cstheme="minorHAnsi"/>
          <w:szCs w:val="22"/>
        </w:rPr>
        <w:t xml:space="preserve">independientes unas de otras. El alumnado propone definiciones enumerando varias características de una figura, posiblemente con omisiones y/o redundancias. Las justificaciones de estas propiedades se realizan en base a unos pocos casos </w:t>
      </w:r>
      <w:r w:rsidRPr="0099562F">
        <w:rPr>
          <w:rFonts w:cstheme="minorHAnsi"/>
          <w:spacing w:val="-2"/>
          <w:szCs w:val="22"/>
        </w:rPr>
        <w:t>particulares.</w:t>
      </w:r>
    </w:p>
    <w:p w14:paraId="21D1F966"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Nivel</w:t>
      </w:r>
      <w:r w:rsidRPr="0099562F">
        <w:rPr>
          <w:rFonts w:cstheme="minorHAnsi"/>
          <w:spacing w:val="-13"/>
          <w:szCs w:val="22"/>
        </w:rPr>
        <w:t xml:space="preserve"> </w:t>
      </w:r>
      <w:r w:rsidRPr="0099562F">
        <w:rPr>
          <w:rFonts w:cstheme="minorHAnsi"/>
          <w:szCs w:val="22"/>
        </w:rPr>
        <w:t>3:</w:t>
      </w:r>
      <w:r w:rsidRPr="0099562F">
        <w:rPr>
          <w:rFonts w:cstheme="minorHAnsi"/>
          <w:spacing w:val="-12"/>
          <w:szCs w:val="22"/>
        </w:rPr>
        <w:t xml:space="preserve"> </w:t>
      </w:r>
      <w:r w:rsidRPr="0099562F">
        <w:rPr>
          <w:rFonts w:cstheme="minorHAnsi"/>
          <w:szCs w:val="22"/>
        </w:rPr>
        <w:t>Ordenación,</w:t>
      </w:r>
      <w:r w:rsidRPr="0099562F">
        <w:rPr>
          <w:rFonts w:cstheme="minorHAnsi"/>
          <w:spacing w:val="-13"/>
          <w:szCs w:val="22"/>
        </w:rPr>
        <w:t xml:space="preserve"> </w:t>
      </w:r>
      <w:r w:rsidRPr="0099562F">
        <w:rPr>
          <w:rFonts w:cstheme="minorHAnsi"/>
          <w:szCs w:val="22"/>
        </w:rPr>
        <w:t>clasificación</w:t>
      </w:r>
      <w:r w:rsidRPr="0099562F">
        <w:rPr>
          <w:rFonts w:cstheme="minorHAnsi"/>
          <w:spacing w:val="-12"/>
          <w:szCs w:val="22"/>
        </w:rPr>
        <w:t xml:space="preserve"> </w:t>
      </w:r>
      <w:r w:rsidRPr="0099562F">
        <w:rPr>
          <w:rFonts w:cstheme="minorHAnsi"/>
          <w:szCs w:val="22"/>
        </w:rPr>
        <w:t>o</w:t>
      </w:r>
      <w:r w:rsidRPr="0099562F">
        <w:rPr>
          <w:rFonts w:cstheme="minorHAnsi"/>
          <w:spacing w:val="-13"/>
          <w:szCs w:val="22"/>
        </w:rPr>
        <w:t xml:space="preserve"> </w:t>
      </w:r>
      <w:r w:rsidRPr="0099562F">
        <w:rPr>
          <w:rFonts w:cstheme="minorHAnsi"/>
          <w:szCs w:val="22"/>
        </w:rPr>
        <w:t>abstracción.</w:t>
      </w:r>
      <w:r w:rsidRPr="0099562F">
        <w:rPr>
          <w:rFonts w:cstheme="minorHAnsi"/>
          <w:spacing w:val="-12"/>
          <w:szCs w:val="22"/>
        </w:rPr>
        <w:t xml:space="preserve"> </w:t>
      </w:r>
      <w:r w:rsidRPr="0099562F">
        <w:rPr>
          <w:rFonts w:cstheme="minorHAnsi"/>
          <w:szCs w:val="22"/>
        </w:rPr>
        <w:t>El</w:t>
      </w:r>
      <w:r w:rsidRPr="0099562F">
        <w:rPr>
          <w:rFonts w:cstheme="minorHAnsi"/>
          <w:spacing w:val="-13"/>
          <w:szCs w:val="22"/>
        </w:rPr>
        <w:t xml:space="preserve"> </w:t>
      </w:r>
      <w:r w:rsidRPr="0099562F">
        <w:rPr>
          <w:rFonts w:cstheme="minorHAnsi"/>
          <w:szCs w:val="22"/>
        </w:rPr>
        <w:t>alumnado</w:t>
      </w:r>
      <w:r w:rsidRPr="0099562F">
        <w:rPr>
          <w:rFonts w:cstheme="minorHAnsi"/>
          <w:spacing w:val="-12"/>
          <w:szCs w:val="22"/>
        </w:rPr>
        <w:t xml:space="preserve"> </w:t>
      </w:r>
      <w:r w:rsidRPr="0099562F">
        <w:rPr>
          <w:rFonts w:cstheme="minorHAnsi"/>
          <w:szCs w:val="22"/>
        </w:rPr>
        <w:t>interrelaciona</w:t>
      </w:r>
      <w:r w:rsidRPr="0099562F">
        <w:rPr>
          <w:rFonts w:cstheme="minorHAnsi"/>
          <w:spacing w:val="-12"/>
          <w:szCs w:val="22"/>
        </w:rPr>
        <w:t xml:space="preserve"> </w:t>
      </w:r>
      <w:r w:rsidRPr="0099562F">
        <w:rPr>
          <w:rFonts w:cstheme="minorHAnsi"/>
          <w:szCs w:val="22"/>
        </w:rPr>
        <w:t>lógicamente</w:t>
      </w:r>
      <w:r w:rsidRPr="0099562F">
        <w:rPr>
          <w:rFonts w:cstheme="minorHAnsi"/>
          <w:spacing w:val="-13"/>
          <w:szCs w:val="22"/>
        </w:rPr>
        <w:t xml:space="preserve"> </w:t>
      </w:r>
      <w:r w:rsidRPr="0099562F">
        <w:rPr>
          <w:rFonts w:cstheme="minorHAnsi"/>
          <w:szCs w:val="22"/>
        </w:rPr>
        <w:t>propiedades</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conceptos, construyendo</w:t>
      </w:r>
      <w:r w:rsidRPr="0099562F">
        <w:rPr>
          <w:rFonts w:cstheme="minorHAnsi"/>
          <w:spacing w:val="-5"/>
          <w:szCs w:val="22"/>
        </w:rPr>
        <w:t xml:space="preserve"> </w:t>
      </w:r>
      <w:r w:rsidRPr="0099562F">
        <w:rPr>
          <w:rFonts w:cstheme="minorHAnsi"/>
          <w:szCs w:val="22"/>
        </w:rPr>
        <w:t>o</w:t>
      </w:r>
      <w:r w:rsidRPr="0099562F">
        <w:rPr>
          <w:rFonts w:cstheme="minorHAnsi"/>
          <w:spacing w:val="-5"/>
          <w:szCs w:val="22"/>
        </w:rPr>
        <w:t xml:space="preserve"> </w:t>
      </w:r>
      <w:r w:rsidRPr="0099562F">
        <w:rPr>
          <w:rFonts w:cstheme="minorHAnsi"/>
          <w:szCs w:val="22"/>
        </w:rPr>
        <w:t>siguiendo</w:t>
      </w:r>
      <w:r w:rsidRPr="0099562F">
        <w:rPr>
          <w:rFonts w:cstheme="minorHAnsi"/>
          <w:spacing w:val="-5"/>
          <w:szCs w:val="22"/>
        </w:rPr>
        <w:t xml:space="preserve"> </w:t>
      </w:r>
      <w:r w:rsidRPr="0099562F">
        <w:rPr>
          <w:rFonts w:cstheme="minorHAnsi"/>
          <w:szCs w:val="22"/>
        </w:rPr>
        <w:t>argumentos</w:t>
      </w:r>
      <w:r w:rsidRPr="0099562F">
        <w:rPr>
          <w:rFonts w:cstheme="minorHAnsi"/>
          <w:spacing w:val="-4"/>
          <w:szCs w:val="22"/>
        </w:rPr>
        <w:t xml:space="preserve"> </w:t>
      </w:r>
      <w:r w:rsidRPr="0099562F">
        <w:rPr>
          <w:rFonts w:cstheme="minorHAnsi"/>
          <w:szCs w:val="22"/>
        </w:rPr>
        <w:t>informales.</w:t>
      </w:r>
      <w:r w:rsidRPr="0099562F">
        <w:rPr>
          <w:rFonts w:cstheme="minorHAnsi"/>
          <w:spacing w:val="-3"/>
          <w:szCs w:val="22"/>
        </w:rPr>
        <w:t xml:space="preserve"> </w:t>
      </w:r>
      <w:r w:rsidRPr="0099562F">
        <w:rPr>
          <w:rFonts w:cstheme="minorHAnsi"/>
          <w:szCs w:val="22"/>
        </w:rPr>
        <w:t>En</w:t>
      </w:r>
      <w:r w:rsidRPr="0099562F">
        <w:rPr>
          <w:rFonts w:cstheme="minorHAnsi"/>
          <w:spacing w:val="-5"/>
          <w:szCs w:val="22"/>
        </w:rPr>
        <w:t xml:space="preserve"> </w:t>
      </w:r>
      <w:r w:rsidRPr="0099562F">
        <w:rPr>
          <w:rFonts w:cstheme="minorHAnsi"/>
          <w:szCs w:val="22"/>
        </w:rPr>
        <w:t>este</w:t>
      </w:r>
      <w:r w:rsidRPr="0099562F">
        <w:rPr>
          <w:rFonts w:cstheme="minorHAnsi"/>
          <w:spacing w:val="-4"/>
          <w:szCs w:val="22"/>
        </w:rPr>
        <w:t xml:space="preserve"> </w:t>
      </w:r>
      <w:r w:rsidRPr="0099562F">
        <w:rPr>
          <w:rFonts w:cstheme="minorHAnsi"/>
          <w:szCs w:val="22"/>
        </w:rPr>
        <w:t>nivel</w:t>
      </w:r>
      <w:r w:rsidRPr="0099562F">
        <w:rPr>
          <w:rFonts w:cstheme="minorHAnsi"/>
          <w:spacing w:val="-2"/>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razonamiento</w:t>
      </w:r>
      <w:r w:rsidRPr="0099562F">
        <w:rPr>
          <w:rFonts w:cstheme="minorHAnsi"/>
          <w:spacing w:val="-5"/>
          <w:szCs w:val="22"/>
        </w:rPr>
        <w:t xml:space="preserve"> </w:t>
      </w:r>
      <w:r w:rsidRPr="0099562F">
        <w:rPr>
          <w:rFonts w:cstheme="minorHAnsi"/>
          <w:szCs w:val="22"/>
        </w:rPr>
        <w:t>se</w:t>
      </w:r>
      <w:r w:rsidRPr="0099562F">
        <w:rPr>
          <w:rFonts w:cstheme="minorHAnsi"/>
          <w:spacing w:val="-4"/>
          <w:szCs w:val="22"/>
        </w:rPr>
        <w:t xml:space="preserve"> </w:t>
      </w:r>
      <w:r w:rsidRPr="0099562F">
        <w:rPr>
          <w:rFonts w:cstheme="minorHAnsi"/>
          <w:szCs w:val="22"/>
        </w:rPr>
        <w:t>conectan</w:t>
      </w:r>
      <w:r w:rsidRPr="0099562F">
        <w:rPr>
          <w:rFonts w:cstheme="minorHAnsi"/>
          <w:spacing w:val="-5"/>
          <w:szCs w:val="22"/>
        </w:rPr>
        <w:t xml:space="preserve"> </w:t>
      </w:r>
      <w:r w:rsidRPr="0099562F">
        <w:rPr>
          <w:rFonts w:cstheme="minorHAnsi"/>
          <w:szCs w:val="22"/>
        </w:rPr>
        <w:t>diferentes</w:t>
      </w:r>
      <w:r w:rsidRPr="0099562F">
        <w:rPr>
          <w:rFonts w:cstheme="minorHAnsi"/>
          <w:spacing w:val="-3"/>
          <w:szCs w:val="22"/>
        </w:rPr>
        <w:t xml:space="preserve"> </w:t>
      </w:r>
      <w:r w:rsidRPr="0099562F">
        <w:rPr>
          <w:rFonts w:cstheme="minorHAnsi"/>
          <w:szCs w:val="22"/>
        </w:rPr>
        <w:t>propiedades y se relacionan clases de figuras. De esta manera, se comprende que una clase esté incluida en otra (por ejemplo, el cuadrado es un tipo de rectángulo). Se pueden comprender demostraciones realizadas por el profesorado.</w:t>
      </w:r>
    </w:p>
    <w:p w14:paraId="0F598145"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Nivel 4: Deducción Formal. El alumnado prueba teoremas deductivamente y establecen relaciones entre teoremas. Son capaces de demostrar un resultado de diferentes formas y de comprender la equivalencia entre resultados o </w:t>
      </w:r>
      <w:r w:rsidRPr="0099562F">
        <w:rPr>
          <w:rFonts w:cstheme="minorHAnsi"/>
          <w:spacing w:val="-2"/>
          <w:szCs w:val="22"/>
        </w:rPr>
        <w:t>definiciones.</w:t>
      </w:r>
    </w:p>
    <w:p w14:paraId="3E1AF5B2"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Hay</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ser</w:t>
      </w:r>
      <w:r w:rsidRPr="0099562F">
        <w:rPr>
          <w:rFonts w:cstheme="minorHAnsi"/>
          <w:spacing w:val="-3"/>
          <w:szCs w:val="22"/>
        </w:rPr>
        <w:t xml:space="preserve"> </w:t>
      </w:r>
      <w:r w:rsidRPr="0099562F">
        <w:rPr>
          <w:rFonts w:cstheme="minorHAnsi"/>
          <w:szCs w:val="22"/>
        </w:rPr>
        <w:t>conscientes</w:t>
      </w:r>
      <w:r w:rsidRPr="0099562F">
        <w:rPr>
          <w:rFonts w:cstheme="minorHAnsi"/>
          <w:spacing w:val="-2"/>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trata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niveles</w:t>
      </w:r>
      <w:r w:rsidRPr="0099562F">
        <w:rPr>
          <w:rFonts w:cstheme="minorHAnsi"/>
          <w:spacing w:val="-2"/>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razonamiento.</w:t>
      </w:r>
      <w:r w:rsidRPr="0099562F">
        <w:rPr>
          <w:rFonts w:cstheme="minorHAnsi"/>
          <w:spacing w:val="-2"/>
          <w:szCs w:val="22"/>
        </w:rPr>
        <w:t xml:space="preserve"> </w:t>
      </w:r>
      <w:r w:rsidRPr="0099562F">
        <w:rPr>
          <w:rFonts w:cstheme="minorHAnsi"/>
          <w:szCs w:val="22"/>
        </w:rPr>
        <w:t>Es</w:t>
      </w:r>
      <w:r w:rsidRPr="0099562F">
        <w:rPr>
          <w:rFonts w:cstheme="minorHAnsi"/>
          <w:spacing w:val="-3"/>
          <w:szCs w:val="22"/>
        </w:rPr>
        <w:t xml:space="preserve"> </w:t>
      </w:r>
      <w:r w:rsidRPr="0099562F">
        <w:rPr>
          <w:rFonts w:cstheme="minorHAnsi"/>
          <w:szCs w:val="22"/>
        </w:rPr>
        <w:t>decir,</w:t>
      </w:r>
      <w:r w:rsidRPr="0099562F">
        <w:rPr>
          <w:rFonts w:cstheme="minorHAnsi"/>
          <w:spacing w:val="-6"/>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modelo</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van</w:t>
      </w:r>
      <w:r w:rsidRPr="0099562F">
        <w:rPr>
          <w:rFonts w:cstheme="minorHAnsi"/>
          <w:spacing w:val="-4"/>
          <w:szCs w:val="22"/>
        </w:rPr>
        <w:t xml:space="preserve"> </w:t>
      </w:r>
      <w:r w:rsidRPr="0099562F">
        <w:rPr>
          <w:rFonts w:cstheme="minorHAnsi"/>
          <w:szCs w:val="22"/>
        </w:rPr>
        <w:t>Hiele,</w:t>
      </w:r>
      <w:r w:rsidRPr="0099562F">
        <w:rPr>
          <w:rFonts w:cstheme="minorHAnsi"/>
          <w:spacing w:val="-5"/>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considera que el aprendizaje es, fundamentalmente, una acumulación de experiencias. Por otro lado, no son niveles de desarrollo curricular,</w:t>
      </w:r>
      <w:r w:rsidRPr="0099562F">
        <w:rPr>
          <w:rFonts w:cstheme="minorHAnsi"/>
          <w:spacing w:val="-1"/>
          <w:szCs w:val="22"/>
        </w:rPr>
        <w:t xml:space="preserve"> </w:t>
      </w:r>
      <w:r w:rsidRPr="0099562F">
        <w:rPr>
          <w:rFonts w:cstheme="minorHAnsi"/>
          <w:szCs w:val="22"/>
        </w:rPr>
        <w:t>es decir, no es adecuado asignar a cada curso uno o varios niveles ya que alumnado del mismo curso pueden estar en diferentes niveles no solo en función de sus capacidades sino también en función de la enseñanza recibida anteriormente.</w:t>
      </w:r>
    </w:p>
    <w:p w14:paraId="2B507DEA"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Otro</w:t>
      </w:r>
      <w:r w:rsidRPr="0099562F">
        <w:rPr>
          <w:rFonts w:cstheme="minorHAnsi"/>
          <w:spacing w:val="-3"/>
          <w:szCs w:val="22"/>
        </w:rPr>
        <w:t xml:space="preserve"> </w:t>
      </w:r>
      <w:r w:rsidRPr="0099562F">
        <w:rPr>
          <w:rFonts w:cstheme="minorHAnsi"/>
          <w:szCs w:val="22"/>
        </w:rPr>
        <w:t>elemento</w:t>
      </w:r>
      <w:r w:rsidRPr="0099562F">
        <w:rPr>
          <w:rFonts w:cstheme="minorHAnsi"/>
          <w:spacing w:val="-2"/>
          <w:szCs w:val="22"/>
        </w:rPr>
        <w:t xml:space="preserve"> </w:t>
      </w:r>
      <w:r w:rsidRPr="0099562F">
        <w:rPr>
          <w:rFonts w:cstheme="minorHAnsi"/>
          <w:szCs w:val="22"/>
        </w:rPr>
        <w:t>del modelo</w:t>
      </w:r>
      <w:r w:rsidRPr="0099562F">
        <w:rPr>
          <w:rFonts w:cstheme="minorHAnsi"/>
          <w:spacing w:val="-2"/>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van</w:t>
      </w:r>
      <w:r w:rsidRPr="0099562F">
        <w:rPr>
          <w:rFonts w:cstheme="minorHAnsi"/>
          <w:spacing w:val="-2"/>
          <w:szCs w:val="22"/>
        </w:rPr>
        <w:t xml:space="preserve"> </w:t>
      </w:r>
      <w:r w:rsidRPr="0099562F">
        <w:rPr>
          <w:rFonts w:cstheme="minorHAnsi"/>
          <w:szCs w:val="22"/>
        </w:rPr>
        <w:t>Hiele,</w:t>
      </w:r>
      <w:r w:rsidRPr="0099562F">
        <w:rPr>
          <w:rFonts w:cstheme="minorHAnsi"/>
          <w:spacing w:val="-3"/>
          <w:szCs w:val="22"/>
        </w:rPr>
        <w:t xml:space="preserve"> </w:t>
      </w:r>
      <w:r w:rsidRPr="0099562F">
        <w:rPr>
          <w:rFonts w:cstheme="minorHAnsi"/>
          <w:szCs w:val="22"/>
        </w:rPr>
        <w:t>son</w:t>
      </w:r>
      <w:r w:rsidRPr="0099562F">
        <w:rPr>
          <w:rFonts w:cstheme="minorHAnsi"/>
          <w:spacing w:val="-2"/>
          <w:szCs w:val="22"/>
        </w:rPr>
        <w:t xml:space="preserve"> </w:t>
      </w:r>
      <w:r w:rsidRPr="0099562F">
        <w:rPr>
          <w:rFonts w:cstheme="minorHAnsi"/>
          <w:szCs w:val="22"/>
        </w:rPr>
        <w:t>las</w:t>
      </w:r>
      <w:r w:rsidRPr="0099562F">
        <w:rPr>
          <w:rFonts w:cstheme="minorHAnsi"/>
          <w:spacing w:val="-1"/>
          <w:szCs w:val="22"/>
        </w:rPr>
        <w:t xml:space="preserve"> </w:t>
      </w:r>
      <w:r w:rsidRPr="0099562F">
        <w:rPr>
          <w:rFonts w:cstheme="minorHAnsi"/>
          <w:szCs w:val="22"/>
        </w:rPr>
        <w:t>fases de</w:t>
      </w:r>
      <w:r w:rsidRPr="0099562F">
        <w:rPr>
          <w:rFonts w:cstheme="minorHAnsi"/>
          <w:spacing w:val="-1"/>
          <w:szCs w:val="22"/>
        </w:rPr>
        <w:t xml:space="preserve"> </w:t>
      </w:r>
      <w:r w:rsidRPr="0099562F">
        <w:rPr>
          <w:rFonts w:cstheme="minorHAnsi"/>
          <w:szCs w:val="22"/>
        </w:rPr>
        <w:t>aprendizaje</w:t>
      </w:r>
      <w:r w:rsidRPr="0099562F">
        <w:rPr>
          <w:rFonts w:cstheme="minorHAnsi"/>
          <w:spacing w:val="-1"/>
          <w:szCs w:val="22"/>
        </w:rPr>
        <w:t xml:space="preserve"> </w:t>
      </w:r>
      <w:r w:rsidRPr="0099562F">
        <w:rPr>
          <w:rFonts w:cstheme="minorHAnsi"/>
          <w:szCs w:val="22"/>
        </w:rPr>
        <w:t>(descritas</w:t>
      </w:r>
      <w:r w:rsidRPr="0099562F">
        <w:rPr>
          <w:rFonts w:cstheme="minorHAnsi"/>
          <w:spacing w:val="-1"/>
          <w:szCs w:val="22"/>
        </w:rPr>
        <w:t xml:space="preserve"> </w:t>
      </w:r>
      <w:r w:rsidRPr="0099562F">
        <w:rPr>
          <w:rFonts w:cstheme="minorHAnsi"/>
          <w:szCs w:val="22"/>
        </w:rPr>
        <w:t>exhaustivamente</w:t>
      </w:r>
      <w:r w:rsidRPr="0099562F">
        <w:rPr>
          <w:rFonts w:cstheme="minorHAnsi"/>
          <w:spacing w:val="-1"/>
          <w:szCs w:val="22"/>
        </w:rPr>
        <w:t xml:space="preserve"> </w:t>
      </w:r>
      <w:r w:rsidRPr="0099562F">
        <w:rPr>
          <w:rFonts w:cstheme="minorHAnsi"/>
          <w:szCs w:val="22"/>
        </w:rPr>
        <w:t>en</w:t>
      </w:r>
      <w:r w:rsidRPr="0099562F">
        <w:rPr>
          <w:rFonts w:cstheme="minorHAnsi"/>
          <w:spacing w:val="-1"/>
          <w:szCs w:val="22"/>
        </w:rPr>
        <w:t xml:space="preserve"> </w:t>
      </w:r>
      <w:r w:rsidRPr="0099562F">
        <w:rPr>
          <w:rFonts w:cstheme="minorHAnsi"/>
          <w:szCs w:val="22"/>
        </w:rPr>
        <w:t>las</w:t>
      </w:r>
      <w:r w:rsidRPr="0099562F">
        <w:rPr>
          <w:rFonts w:cstheme="minorHAnsi"/>
          <w:spacing w:val="-1"/>
          <w:szCs w:val="22"/>
        </w:rPr>
        <w:t xml:space="preserve"> </w:t>
      </w:r>
      <w:r w:rsidRPr="0099562F">
        <w:rPr>
          <w:rFonts w:cstheme="minorHAnsi"/>
          <w:szCs w:val="22"/>
        </w:rPr>
        <w:t>orientaciones de</w:t>
      </w:r>
      <w:r w:rsidRPr="0099562F">
        <w:rPr>
          <w:rFonts w:cstheme="minorHAnsi"/>
          <w:spacing w:val="-2"/>
          <w:szCs w:val="22"/>
        </w:rPr>
        <w:t xml:space="preserve"> </w:t>
      </w:r>
      <w:r w:rsidRPr="0099562F">
        <w:rPr>
          <w:rFonts w:cstheme="minorHAnsi"/>
          <w:szCs w:val="22"/>
        </w:rPr>
        <w:t>1º</w:t>
      </w:r>
      <w:r w:rsidRPr="0099562F">
        <w:rPr>
          <w:rFonts w:cstheme="minorHAnsi"/>
          <w:spacing w:val="-4"/>
          <w:szCs w:val="22"/>
        </w:rPr>
        <w:t xml:space="preserve"> </w:t>
      </w:r>
      <w:r w:rsidRPr="0099562F">
        <w:rPr>
          <w:rFonts w:cstheme="minorHAnsi"/>
          <w:szCs w:val="22"/>
        </w:rPr>
        <w:t>y 2º de ESO), facilitan</w:t>
      </w:r>
      <w:r w:rsidRPr="0099562F">
        <w:rPr>
          <w:rFonts w:cstheme="minorHAnsi"/>
          <w:spacing w:val="-3"/>
          <w:szCs w:val="22"/>
        </w:rPr>
        <w:t xml:space="preserve"> </w:t>
      </w:r>
      <w:r w:rsidRPr="0099562F">
        <w:rPr>
          <w:rFonts w:cstheme="minorHAnsi"/>
          <w:szCs w:val="22"/>
        </w:rPr>
        <w:t>el diseño</w:t>
      </w:r>
      <w:r w:rsidRPr="0099562F">
        <w:rPr>
          <w:rFonts w:cstheme="minorHAnsi"/>
          <w:spacing w:val="-4"/>
          <w:szCs w:val="22"/>
        </w:rPr>
        <w:t xml:space="preserve"> </w:t>
      </w:r>
      <w:r w:rsidRPr="0099562F">
        <w:rPr>
          <w:rFonts w:cstheme="minorHAnsi"/>
          <w:szCs w:val="22"/>
        </w:rPr>
        <w:t>e</w:t>
      </w:r>
      <w:r w:rsidRPr="0099562F">
        <w:rPr>
          <w:rFonts w:cstheme="minorHAnsi"/>
          <w:spacing w:val="-2"/>
          <w:szCs w:val="22"/>
        </w:rPr>
        <w:t xml:space="preserve"> </w:t>
      </w:r>
      <w:r w:rsidRPr="0099562F">
        <w:rPr>
          <w:rFonts w:cstheme="minorHAnsi"/>
          <w:szCs w:val="22"/>
        </w:rPr>
        <w:t>implementación</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actividades</w:t>
      </w:r>
      <w:r w:rsidRPr="0099562F">
        <w:rPr>
          <w:rFonts w:cstheme="minorHAnsi"/>
          <w:spacing w:val="-1"/>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permiten</w:t>
      </w:r>
      <w:r w:rsidRPr="0099562F">
        <w:rPr>
          <w:rFonts w:cstheme="minorHAnsi"/>
          <w:spacing w:val="-2"/>
          <w:szCs w:val="22"/>
        </w:rPr>
        <w:t xml:space="preserve"> </w:t>
      </w:r>
      <w:r w:rsidRPr="0099562F">
        <w:rPr>
          <w:rFonts w:cstheme="minorHAnsi"/>
          <w:szCs w:val="22"/>
        </w:rPr>
        <w:t>progresar</w:t>
      </w:r>
      <w:r w:rsidRPr="0099562F">
        <w:rPr>
          <w:rFonts w:cstheme="minorHAnsi"/>
          <w:spacing w:val="-2"/>
          <w:szCs w:val="22"/>
        </w:rPr>
        <w:t xml:space="preserve"> </w:t>
      </w:r>
      <w:r w:rsidRPr="0099562F">
        <w:rPr>
          <w:rFonts w:cstheme="minorHAnsi"/>
          <w:szCs w:val="22"/>
        </w:rPr>
        <w:t>al</w:t>
      </w:r>
      <w:r w:rsidRPr="0099562F">
        <w:rPr>
          <w:rFonts w:cstheme="minorHAnsi"/>
          <w:spacing w:val="-1"/>
          <w:szCs w:val="22"/>
        </w:rPr>
        <w:t xml:space="preserve"> </w:t>
      </w:r>
      <w:r w:rsidRPr="0099562F">
        <w:rPr>
          <w:rFonts w:cstheme="minorHAnsi"/>
          <w:szCs w:val="22"/>
        </w:rPr>
        <w:t>alumnado</w:t>
      </w:r>
      <w:r w:rsidRPr="0099562F">
        <w:rPr>
          <w:rFonts w:cstheme="minorHAnsi"/>
          <w:spacing w:val="-3"/>
          <w:szCs w:val="22"/>
        </w:rPr>
        <w:t xml:space="preserve"> </w:t>
      </w:r>
      <w:r w:rsidRPr="0099562F">
        <w:rPr>
          <w:rFonts w:cstheme="minorHAnsi"/>
          <w:szCs w:val="22"/>
        </w:rPr>
        <w:t>hacia</w:t>
      </w:r>
      <w:r w:rsidRPr="0099562F">
        <w:rPr>
          <w:rFonts w:cstheme="minorHAnsi"/>
          <w:spacing w:val="-2"/>
          <w:szCs w:val="22"/>
        </w:rPr>
        <w:t xml:space="preserve"> </w:t>
      </w:r>
      <w:r w:rsidRPr="0099562F">
        <w:rPr>
          <w:rFonts w:cstheme="minorHAnsi"/>
          <w:szCs w:val="22"/>
        </w:rPr>
        <w:t>los siguientes niveles de razonamiento. Este es el motivo principal por el que se menciona este modelo en las orientaciones.</w:t>
      </w:r>
      <w:r w:rsidRPr="0099562F">
        <w:rPr>
          <w:rFonts w:cstheme="minorHAnsi"/>
          <w:spacing w:val="-1"/>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sentido</w:t>
      </w:r>
      <w:r w:rsidRPr="0099562F">
        <w:rPr>
          <w:rFonts w:cstheme="minorHAnsi"/>
          <w:spacing w:val="-4"/>
          <w:szCs w:val="22"/>
        </w:rPr>
        <w:t xml:space="preserve"> </w:t>
      </w:r>
      <w:r w:rsidRPr="0099562F">
        <w:rPr>
          <w:rFonts w:cstheme="minorHAnsi"/>
          <w:szCs w:val="22"/>
        </w:rPr>
        <w:t>espacial</w:t>
      </w:r>
      <w:r w:rsidRPr="0099562F">
        <w:rPr>
          <w:rFonts w:cstheme="minorHAnsi"/>
          <w:spacing w:val="-2"/>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debe</w:t>
      </w:r>
      <w:r w:rsidRPr="0099562F">
        <w:rPr>
          <w:rFonts w:cstheme="minorHAnsi"/>
          <w:spacing w:val="-3"/>
          <w:szCs w:val="22"/>
        </w:rPr>
        <w:t xml:space="preserve"> </w:t>
      </w:r>
      <w:r w:rsidRPr="0099562F">
        <w:rPr>
          <w:rFonts w:cstheme="minorHAnsi"/>
          <w:szCs w:val="22"/>
        </w:rPr>
        <w:t>trabajar</w:t>
      </w:r>
      <w:r w:rsidRPr="0099562F">
        <w:rPr>
          <w:rFonts w:cstheme="minorHAnsi"/>
          <w:spacing w:val="-4"/>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través</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la</w:t>
      </w:r>
      <w:r w:rsidRPr="0099562F">
        <w:rPr>
          <w:rFonts w:cstheme="minorHAnsi"/>
          <w:spacing w:val="-3"/>
          <w:szCs w:val="22"/>
        </w:rPr>
        <w:t xml:space="preserve"> </w:t>
      </w:r>
      <w:r w:rsidRPr="0099562F">
        <w:rPr>
          <w:rFonts w:cstheme="minorHAnsi"/>
          <w:szCs w:val="22"/>
        </w:rPr>
        <w:t>resolución</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problemas</w:t>
      </w:r>
      <w:r w:rsidRPr="0099562F">
        <w:rPr>
          <w:rFonts w:cstheme="minorHAnsi"/>
          <w:spacing w:val="-3"/>
          <w:szCs w:val="22"/>
        </w:rPr>
        <w:t xml:space="preserve"> </w:t>
      </w:r>
      <w:r w:rsidRPr="0099562F">
        <w:rPr>
          <w:rFonts w:cstheme="minorHAnsi"/>
          <w:szCs w:val="22"/>
        </w:rPr>
        <w:t>dando</w:t>
      </w:r>
      <w:r w:rsidRPr="0099562F">
        <w:rPr>
          <w:rFonts w:cstheme="minorHAnsi"/>
          <w:spacing w:val="-4"/>
          <w:szCs w:val="22"/>
        </w:rPr>
        <w:t xml:space="preserve"> </w:t>
      </w:r>
      <w:r w:rsidRPr="0099562F">
        <w:rPr>
          <w:rFonts w:cstheme="minorHAnsi"/>
          <w:szCs w:val="22"/>
        </w:rPr>
        <w:t>especial</w:t>
      </w:r>
      <w:r w:rsidRPr="0099562F">
        <w:rPr>
          <w:rFonts w:cstheme="minorHAnsi"/>
          <w:spacing w:val="-2"/>
          <w:szCs w:val="22"/>
        </w:rPr>
        <w:t xml:space="preserve"> </w:t>
      </w:r>
      <w:r w:rsidRPr="0099562F">
        <w:rPr>
          <w:rFonts w:cstheme="minorHAnsi"/>
          <w:szCs w:val="22"/>
        </w:rPr>
        <w:t>importancia a los procesos de razonamiento, comunicación, conexión y representación. Se evitarán las tareas repetitivas y la memorización de fórmulas o procedimientos sin una comprensión previa de aquello que se mecaniza.</w:t>
      </w:r>
    </w:p>
    <w:p w14:paraId="49FB4217" w14:textId="77777777" w:rsidR="00CD1EF0" w:rsidRPr="00E20774" w:rsidRDefault="00CD1EF0" w:rsidP="00E20774">
      <w:pPr>
        <w:spacing w:after="120"/>
        <w:rPr>
          <w:b/>
        </w:rPr>
      </w:pPr>
      <w:r w:rsidRPr="00E20774">
        <w:rPr>
          <w:b/>
        </w:rPr>
        <w:t>Sentido</w:t>
      </w:r>
      <w:r w:rsidRPr="00E20774">
        <w:rPr>
          <w:b/>
          <w:spacing w:val="-6"/>
        </w:rPr>
        <w:t xml:space="preserve"> </w:t>
      </w:r>
      <w:r w:rsidRPr="00E20774">
        <w:rPr>
          <w:b/>
        </w:rPr>
        <w:t>algebraico</w:t>
      </w:r>
      <w:r w:rsidRPr="00E20774">
        <w:rPr>
          <w:b/>
          <w:spacing w:val="-5"/>
        </w:rPr>
        <w:t xml:space="preserve"> </w:t>
      </w:r>
      <w:r w:rsidRPr="00E20774">
        <w:rPr>
          <w:b/>
        </w:rPr>
        <w:t>y</w:t>
      </w:r>
      <w:r w:rsidRPr="00E20774">
        <w:rPr>
          <w:b/>
          <w:spacing w:val="-6"/>
        </w:rPr>
        <w:t xml:space="preserve"> </w:t>
      </w:r>
      <w:r w:rsidRPr="00E20774">
        <w:rPr>
          <w:b/>
        </w:rPr>
        <w:t>pensamiento</w:t>
      </w:r>
      <w:r w:rsidRPr="00E20774">
        <w:rPr>
          <w:b/>
          <w:spacing w:val="-5"/>
        </w:rPr>
        <w:t xml:space="preserve"> </w:t>
      </w:r>
      <w:r w:rsidRPr="00E20774">
        <w:rPr>
          <w:b/>
          <w:spacing w:val="-2"/>
        </w:rPr>
        <w:t>computacional</w:t>
      </w:r>
    </w:p>
    <w:p w14:paraId="47233C27"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En los primeros cursos de la ESO el alumnado va a encontrarse por primera vez de forma explícita con el lenguaje simbólico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abstracto</w:t>
      </w:r>
      <w:r w:rsidRPr="0099562F">
        <w:rPr>
          <w:rFonts w:cstheme="minorHAnsi"/>
          <w:spacing w:val="-4"/>
          <w:szCs w:val="22"/>
        </w:rPr>
        <w:t xml:space="preserve"> </w:t>
      </w:r>
      <w:r w:rsidRPr="0099562F">
        <w:rPr>
          <w:rFonts w:cstheme="minorHAnsi"/>
          <w:szCs w:val="22"/>
        </w:rPr>
        <w:t>del</w:t>
      </w:r>
      <w:r w:rsidRPr="0099562F">
        <w:rPr>
          <w:rFonts w:cstheme="minorHAnsi"/>
          <w:spacing w:val="-1"/>
          <w:szCs w:val="22"/>
        </w:rPr>
        <w:t xml:space="preserve"> </w:t>
      </w:r>
      <w:r w:rsidRPr="0099562F">
        <w:rPr>
          <w:rFonts w:cstheme="minorHAnsi"/>
          <w:szCs w:val="22"/>
        </w:rPr>
        <w:t>álgebra,</w:t>
      </w:r>
      <w:r w:rsidRPr="0099562F">
        <w:rPr>
          <w:rFonts w:cstheme="minorHAnsi"/>
          <w:spacing w:val="-6"/>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lenguaje</w:t>
      </w:r>
      <w:r w:rsidRPr="0099562F">
        <w:rPr>
          <w:rFonts w:cstheme="minorHAnsi"/>
          <w:spacing w:val="-8"/>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que</w:t>
      </w:r>
      <w:r w:rsidRPr="0099562F">
        <w:rPr>
          <w:rFonts w:cstheme="minorHAnsi"/>
          <w:spacing w:val="-8"/>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comunican</w:t>
      </w:r>
      <w:r w:rsidRPr="0099562F">
        <w:rPr>
          <w:rFonts w:cstheme="minorHAnsi"/>
          <w:spacing w:val="-4"/>
          <w:szCs w:val="22"/>
        </w:rPr>
        <w:t xml:space="preserve"> </w:t>
      </w:r>
      <w:r w:rsidRPr="0099562F">
        <w:rPr>
          <w:rFonts w:cstheme="minorHAnsi"/>
          <w:szCs w:val="22"/>
        </w:rPr>
        <w:t>las</w:t>
      </w:r>
      <w:r w:rsidRPr="0099562F">
        <w:rPr>
          <w:rFonts w:cstheme="minorHAnsi"/>
          <w:spacing w:val="-3"/>
          <w:szCs w:val="22"/>
        </w:rPr>
        <w:t xml:space="preserve"> </w:t>
      </w:r>
      <w:r w:rsidRPr="0099562F">
        <w:rPr>
          <w:rFonts w:cstheme="minorHAnsi"/>
          <w:szCs w:val="22"/>
        </w:rPr>
        <w:t>matemáticas.</w:t>
      </w:r>
      <w:r w:rsidRPr="0099562F">
        <w:rPr>
          <w:rFonts w:cstheme="minorHAnsi"/>
          <w:spacing w:val="-2"/>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estudio</w:t>
      </w:r>
      <w:r w:rsidRPr="0099562F">
        <w:rPr>
          <w:rFonts w:cstheme="minorHAnsi"/>
          <w:spacing w:val="-4"/>
          <w:szCs w:val="22"/>
        </w:rPr>
        <w:t xml:space="preserve"> </w:t>
      </w:r>
      <w:r w:rsidRPr="0099562F">
        <w:rPr>
          <w:rFonts w:cstheme="minorHAnsi"/>
          <w:szCs w:val="22"/>
        </w:rPr>
        <w:t>del</w:t>
      </w:r>
      <w:r w:rsidRPr="0099562F">
        <w:rPr>
          <w:rFonts w:cstheme="minorHAnsi"/>
          <w:spacing w:val="-6"/>
          <w:szCs w:val="22"/>
        </w:rPr>
        <w:t xml:space="preserve"> </w:t>
      </w:r>
      <w:r w:rsidRPr="0099562F">
        <w:rPr>
          <w:rFonts w:cstheme="minorHAnsi"/>
          <w:szCs w:val="22"/>
        </w:rPr>
        <w:t>álgebra</w:t>
      </w:r>
      <w:r w:rsidRPr="0099562F">
        <w:rPr>
          <w:rFonts w:cstheme="minorHAnsi"/>
          <w:spacing w:val="-4"/>
          <w:szCs w:val="22"/>
        </w:rPr>
        <w:t xml:space="preserve"> </w:t>
      </w:r>
      <w:r w:rsidRPr="0099562F">
        <w:rPr>
          <w:rFonts w:cstheme="minorHAnsi"/>
          <w:szCs w:val="22"/>
        </w:rPr>
        <w:t xml:space="preserve">requiere un cambio en el pensamiento del alumnado: de las situaciones numéricas más concretas se </w:t>
      </w:r>
      <w:r w:rsidRPr="0099562F">
        <w:rPr>
          <w:rFonts w:cstheme="minorHAnsi"/>
          <w:szCs w:val="22"/>
        </w:rPr>
        <w:lastRenderedPageBreak/>
        <w:t>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w:t>
      </w:r>
      <w:r w:rsidRPr="0099562F">
        <w:rPr>
          <w:rFonts w:cstheme="minorHAnsi"/>
          <w:spacing w:val="-7"/>
          <w:szCs w:val="22"/>
        </w:rPr>
        <w:t xml:space="preserve"> </w:t>
      </w:r>
      <w:r w:rsidRPr="0099562F">
        <w:rPr>
          <w:rFonts w:cstheme="minorHAnsi"/>
          <w:szCs w:val="22"/>
        </w:rPr>
        <w:t>promoverse</w:t>
      </w:r>
      <w:r w:rsidRPr="0099562F">
        <w:rPr>
          <w:rFonts w:cstheme="minorHAnsi"/>
          <w:spacing w:val="-6"/>
          <w:szCs w:val="22"/>
        </w:rPr>
        <w:t xml:space="preserve"> </w:t>
      </w:r>
      <w:r w:rsidRPr="0099562F">
        <w:rPr>
          <w:rFonts w:cstheme="minorHAnsi"/>
          <w:szCs w:val="22"/>
        </w:rPr>
        <w:t>un</w:t>
      </w:r>
      <w:r w:rsidRPr="0099562F">
        <w:rPr>
          <w:rFonts w:cstheme="minorHAnsi"/>
          <w:spacing w:val="-8"/>
          <w:szCs w:val="22"/>
        </w:rPr>
        <w:t xml:space="preserve"> </w:t>
      </w:r>
      <w:r w:rsidRPr="0099562F">
        <w:rPr>
          <w:rFonts w:cstheme="minorHAnsi"/>
          <w:szCs w:val="22"/>
        </w:rPr>
        <w:t>aprendizaje</w:t>
      </w:r>
      <w:r w:rsidRPr="0099562F">
        <w:rPr>
          <w:rFonts w:cstheme="minorHAnsi"/>
          <w:spacing w:val="-7"/>
          <w:szCs w:val="22"/>
        </w:rPr>
        <w:t xml:space="preserve"> </w:t>
      </w:r>
      <w:r w:rsidRPr="0099562F">
        <w:rPr>
          <w:rFonts w:cstheme="minorHAnsi"/>
          <w:szCs w:val="22"/>
        </w:rPr>
        <w:t>significativo</w:t>
      </w:r>
      <w:r w:rsidRPr="0099562F">
        <w:rPr>
          <w:rFonts w:cstheme="minorHAnsi"/>
          <w:spacing w:val="-8"/>
          <w:szCs w:val="22"/>
        </w:rPr>
        <w:t xml:space="preserve"> </w:t>
      </w:r>
      <w:r w:rsidRPr="0099562F">
        <w:rPr>
          <w:rFonts w:cstheme="minorHAnsi"/>
          <w:szCs w:val="22"/>
        </w:rPr>
        <w:t>del</w:t>
      </w:r>
      <w:r w:rsidRPr="0099562F">
        <w:rPr>
          <w:rFonts w:cstheme="minorHAnsi"/>
          <w:spacing w:val="-5"/>
          <w:szCs w:val="22"/>
        </w:rPr>
        <w:t xml:space="preserve"> </w:t>
      </w:r>
      <w:r w:rsidRPr="0099562F">
        <w:rPr>
          <w:rFonts w:cstheme="minorHAnsi"/>
          <w:szCs w:val="22"/>
        </w:rPr>
        <w:t>álgebra,</w:t>
      </w:r>
      <w:r w:rsidRPr="0099562F">
        <w:rPr>
          <w:rFonts w:cstheme="minorHAnsi"/>
          <w:spacing w:val="-10"/>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alumnado</w:t>
      </w:r>
      <w:r w:rsidRPr="0099562F">
        <w:rPr>
          <w:rFonts w:cstheme="minorHAnsi"/>
          <w:spacing w:val="-8"/>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irá</w:t>
      </w:r>
      <w:r w:rsidRPr="0099562F">
        <w:rPr>
          <w:rFonts w:cstheme="minorHAnsi"/>
          <w:spacing w:val="-7"/>
          <w:szCs w:val="22"/>
        </w:rPr>
        <w:t xml:space="preserve"> </w:t>
      </w:r>
      <w:r w:rsidRPr="0099562F">
        <w:rPr>
          <w:rFonts w:cstheme="minorHAnsi"/>
          <w:szCs w:val="22"/>
        </w:rPr>
        <w:t>familiarizando</w:t>
      </w:r>
      <w:r w:rsidRPr="0099562F">
        <w:rPr>
          <w:rFonts w:cstheme="minorHAnsi"/>
          <w:spacing w:val="-8"/>
          <w:szCs w:val="22"/>
        </w:rPr>
        <w:t xml:space="preserve"> </w:t>
      </w:r>
      <w:r w:rsidRPr="0099562F">
        <w:rPr>
          <w:rFonts w:cstheme="minorHAnsi"/>
          <w:szCs w:val="22"/>
        </w:rPr>
        <w:t>poco</w:t>
      </w:r>
      <w:r w:rsidRPr="0099562F">
        <w:rPr>
          <w:rFonts w:cstheme="minorHAnsi"/>
          <w:spacing w:val="-8"/>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poco</w:t>
      </w:r>
      <w:r w:rsidRPr="0099562F">
        <w:rPr>
          <w:rFonts w:cstheme="minorHAnsi"/>
          <w:spacing w:val="-8"/>
          <w:szCs w:val="22"/>
        </w:rPr>
        <w:t xml:space="preserve"> </w:t>
      </w:r>
      <w:r w:rsidRPr="0099562F">
        <w:rPr>
          <w:rFonts w:cstheme="minorHAnsi"/>
          <w:szCs w:val="22"/>
        </w:rPr>
        <w:t>con la manipulación de representaciones simbólicas a partir de su aplicación en contextos y situaciones variados.</w:t>
      </w:r>
    </w:p>
    <w:p w14:paraId="2DC78F2B"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Resumiendo</w:t>
      </w:r>
      <w:r w:rsidRPr="0099562F">
        <w:rPr>
          <w:rFonts w:cstheme="minorHAnsi"/>
          <w:spacing w:val="-13"/>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ideas</w:t>
      </w:r>
      <w:r w:rsidRPr="0099562F">
        <w:rPr>
          <w:rFonts w:cstheme="minorHAnsi"/>
          <w:spacing w:val="-13"/>
          <w:szCs w:val="22"/>
        </w:rPr>
        <w:t xml:space="preserve"> </w:t>
      </w:r>
      <w:r w:rsidRPr="0099562F">
        <w:rPr>
          <w:rFonts w:cstheme="minorHAnsi"/>
          <w:szCs w:val="22"/>
        </w:rPr>
        <w:t>anteriores,</w:t>
      </w:r>
      <w:r w:rsidRPr="0099562F">
        <w:rPr>
          <w:rFonts w:cstheme="minorHAnsi"/>
          <w:spacing w:val="-12"/>
          <w:szCs w:val="22"/>
        </w:rPr>
        <w:t xml:space="preserve"> </w:t>
      </w:r>
      <w:r w:rsidRPr="0099562F">
        <w:rPr>
          <w:rFonts w:cstheme="minorHAnsi"/>
          <w:szCs w:val="22"/>
        </w:rPr>
        <w:t>un</w:t>
      </w:r>
      <w:r w:rsidRPr="0099562F">
        <w:rPr>
          <w:rFonts w:cstheme="minorHAnsi"/>
          <w:spacing w:val="-13"/>
          <w:szCs w:val="22"/>
        </w:rPr>
        <w:t xml:space="preserve"> </w:t>
      </w:r>
      <w:r w:rsidRPr="0099562F">
        <w:rPr>
          <w:rFonts w:cstheme="minorHAnsi"/>
          <w:szCs w:val="22"/>
        </w:rPr>
        <w:t>posible</w:t>
      </w:r>
      <w:r w:rsidRPr="0099562F">
        <w:rPr>
          <w:rFonts w:cstheme="minorHAnsi"/>
          <w:spacing w:val="-12"/>
          <w:szCs w:val="22"/>
        </w:rPr>
        <w:t xml:space="preserve"> </w:t>
      </w:r>
      <w:r w:rsidRPr="0099562F">
        <w:rPr>
          <w:rFonts w:cstheme="minorHAnsi"/>
          <w:szCs w:val="22"/>
        </w:rPr>
        <w:t>enfoque</w:t>
      </w:r>
      <w:r w:rsidRPr="0099562F">
        <w:rPr>
          <w:rFonts w:cstheme="minorHAnsi"/>
          <w:spacing w:val="-13"/>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enseñanza</w:t>
      </w:r>
      <w:r w:rsidRPr="0099562F">
        <w:rPr>
          <w:rFonts w:cstheme="minorHAnsi"/>
          <w:spacing w:val="-13"/>
          <w:szCs w:val="22"/>
        </w:rPr>
        <w:t xml:space="preserve"> </w:t>
      </w:r>
      <w:r w:rsidRPr="0099562F">
        <w:rPr>
          <w:rFonts w:cstheme="minorHAnsi"/>
          <w:szCs w:val="22"/>
        </w:rPr>
        <w:t>significativa</w:t>
      </w:r>
      <w:r w:rsidRPr="0099562F">
        <w:rPr>
          <w:rFonts w:cstheme="minorHAnsi"/>
          <w:spacing w:val="-12"/>
          <w:szCs w:val="22"/>
        </w:rPr>
        <w:t xml:space="preserve"> </w:t>
      </w:r>
      <w:r w:rsidRPr="0099562F">
        <w:rPr>
          <w:rFonts w:cstheme="minorHAnsi"/>
          <w:szCs w:val="22"/>
        </w:rPr>
        <w:t>del</w:t>
      </w:r>
      <w:r w:rsidRPr="0099562F">
        <w:rPr>
          <w:rFonts w:cstheme="minorHAnsi"/>
          <w:spacing w:val="-13"/>
          <w:szCs w:val="22"/>
        </w:rPr>
        <w:t xml:space="preserve"> </w:t>
      </w:r>
      <w:r w:rsidRPr="0099562F">
        <w:rPr>
          <w:rFonts w:cstheme="minorHAnsi"/>
          <w:szCs w:val="22"/>
        </w:rPr>
        <w:t>álgebra</w:t>
      </w:r>
      <w:r w:rsidRPr="0099562F">
        <w:rPr>
          <w:rFonts w:cstheme="minorHAnsi"/>
          <w:spacing w:val="-12"/>
          <w:szCs w:val="22"/>
        </w:rPr>
        <w:t xml:space="preserve"> </w:t>
      </w:r>
      <w:r w:rsidRPr="0099562F">
        <w:rPr>
          <w:rFonts w:cstheme="minorHAnsi"/>
          <w:szCs w:val="22"/>
        </w:rPr>
        <w:t>puede</w:t>
      </w:r>
      <w:r w:rsidRPr="0099562F">
        <w:rPr>
          <w:rFonts w:cstheme="minorHAnsi"/>
          <w:spacing w:val="-13"/>
          <w:szCs w:val="22"/>
        </w:rPr>
        <w:t xml:space="preserve"> </w:t>
      </w:r>
      <w:r w:rsidRPr="0099562F">
        <w:rPr>
          <w:rFonts w:cstheme="minorHAnsi"/>
          <w:szCs w:val="22"/>
        </w:rPr>
        <w:t>articularse</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 xml:space="preserve">torno a los siguientes cuatro aspectos, que abarcan varios de los componentes básicos del álgebra de la educación </w:t>
      </w:r>
      <w:r w:rsidRPr="0099562F">
        <w:rPr>
          <w:rFonts w:cstheme="minorHAnsi"/>
          <w:spacing w:val="-2"/>
          <w:szCs w:val="22"/>
        </w:rPr>
        <w:t>secundaria:</w:t>
      </w:r>
    </w:p>
    <w:p w14:paraId="5BCC26C8" w14:textId="77777777" w:rsidR="00CD1EF0" w:rsidRPr="00925CD6" w:rsidRDefault="00CD1EF0" w:rsidP="003F6E6A">
      <w:pPr>
        <w:pStyle w:val="Prrafodelista"/>
        <w:numPr>
          <w:ilvl w:val="0"/>
          <w:numId w:val="61"/>
        </w:numPr>
        <w:spacing w:line="360" w:lineRule="auto"/>
        <w:ind w:left="-284" w:right="-568" w:hanging="283"/>
        <w:jc w:val="both"/>
        <w:rPr>
          <w:rFonts w:cstheme="minorHAnsi"/>
          <w:szCs w:val="22"/>
        </w:rPr>
      </w:pPr>
      <w:r w:rsidRPr="00925CD6">
        <w:rPr>
          <w:rFonts w:cstheme="minorHAnsi"/>
          <w:szCs w:val="22"/>
        </w:rPr>
        <w:t>Generalización</w:t>
      </w:r>
      <w:r w:rsidRPr="00925CD6">
        <w:rPr>
          <w:rFonts w:cstheme="minorHAnsi"/>
          <w:spacing w:val="21"/>
          <w:szCs w:val="22"/>
        </w:rPr>
        <w:t xml:space="preserve"> </w:t>
      </w:r>
      <w:r w:rsidRPr="00925CD6">
        <w:rPr>
          <w:rFonts w:cstheme="minorHAnsi"/>
          <w:szCs w:val="22"/>
        </w:rPr>
        <w:t>de</w:t>
      </w:r>
      <w:r w:rsidRPr="00925CD6">
        <w:rPr>
          <w:rFonts w:cstheme="minorHAnsi"/>
          <w:spacing w:val="-5"/>
          <w:szCs w:val="22"/>
        </w:rPr>
        <w:t xml:space="preserve"> </w:t>
      </w:r>
      <w:r w:rsidRPr="00925CD6">
        <w:rPr>
          <w:rFonts w:cstheme="minorHAnsi"/>
          <w:szCs w:val="22"/>
        </w:rPr>
        <w:t>patrones</w:t>
      </w:r>
      <w:r w:rsidRPr="00925CD6">
        <w:rPr>
          <w:rFonts w:cstheme="minorHAnsi"/>
          <w:spacing w:val="-3"/>
          <w:szCs w:val="22"/>
        </w:rPr>
        <w:t xml:space="preserve"> </w:t>
      </w:r>
      <w:r w:rsidRPr="00925CD6">
        <w:rPr>
          <w:rFonts w:cstheme="minorHAnsi"/>
          <w:szCs w:val="22"/>
        </w:rPr>
        <w:t>numéricos,</w:t>
      </w:r>
      <w:r w:rsidRPr="00925CD6">
        <w:rPr>
          <w:rFonts w:cstheme="minorHAnsi"/>
          <w:spacing w:val="-7"/>
          <w:szCs w:val="22"/>
        </w:rPr>
        <w:t xml:space="preserve"> </w:t>
      </w:r>
      <w:r w:rsidRPr="00925CD6">
        <w:rPr>
          <w:rFonts w:cstheme="minorHAnsi"/>
          <w:szCs w:val="22"/>
        </w:rPr>
        <w:t>geométricos</w:t>
      </w:r>
      <w:r w:rsidRPr="00925CD6">
        <w:rPr>
          <w:rFonts w:cstheme="minorHAnsi"/>
          <w:spacing w:val="-5"/>
          <w:szCs w:val="22"/>
        </w:rPr>
        <w:t xml:space="preserve"> </w:t>
      </w:r>
      <w:r w:rsidRPr="00925CD6">
        <w:rPr>
          <w:rFonts w:cstheme="minorHAnsi"/>
          <w:szCs w:val="22"/>
        </w:rPr>
        <w:t>y</w:t>
      </w:r>
      <w:r w:rsidRPr="00925CD6">
        <w:rPr>
          <w:rFonts w:cstheme="minorHAnsi"/>
          <w:spacing w:val="-4"/>
          <w:szCs w:val="22"/>
        </w:rPr>
        <w:t xml:space="preserve"> </w:t>
      </w:r>
      <w:r w:rsidRPr="00925CD6">
        <w:rPr>
          <w:rFonts w:cstheme="minorHAnsi"/>
          <w:szCs w:val="22"/>
        </w:rPr>
        <w:t>de</w:t>
      </w:r>
      <w:r w:rsidRPr="00925CD6">
        <w:rPr>
          <w:rFonts w:cstheme="minorHAnsi"/>
          <w:spacing w:val="-4"/>
          <w:szCs w:val="22"/>
        </w:rPr>
        <w:t xml:space="preserve"> </w:t>
      </w:r>
      <w:r w:rsidRPr="00925CD6">
        <w:rPr>
          <w:rFonts w:cstheme="minorHAnsi"/>
          <w:szCs w:val="22"/>
        </w:rPr>
        <w:t>las</w:t>
      </w:r>
      <w:r w:rsidRPr="00925CD6">
        <w:rPr>
          <w:rFonts w:cstheme="minorHAnsi"/>
          <w:spacing w:val="-5"/>
          <w:szCs w:val="22"/>
        </w:rPr>
        <w:t xml:space="preserve"> </w:t>
      </w:r>
      <w:r w:rsidRPr="00925CD6">
        <w:rPr>
          <w:rFonts w:cstheme="minorHAnsi"/>
          <w:szCs w:val="22"/>
        </w:rPr>
        <w:t>leyes</w:t>
      </w:r>
      <w:r w:rsidRPr="00925CD6">
        <w:rPr>
          <w:rFonts w:cstheme="minorHAnsi"/>
          <w:spacing w:val="-3"/>
          <w:szCs w:val="22"/>
        </w:rPr>
        <w:t xml:space="preserve"> </w:t>
      </w:r>
      <w:r w:rsidRPr="00925CD6">
        <w:rPr>
          <w:rFonts w:cstheme="minorHAnsi"/>
          <w:szCs w:val="22"/>
        </w:rPr>
        <w:t>que</w:t>
      </w:r>
      <w:r w:rsidRPr="00925CD6">
        <w:rPr>
          <w:rFonts w:cstheme="minorHAnsi"/>
          <w:spacing w:val="-4"/>
          <w:szCs w:val="22"/>
        </w:rPr>
        <w:t xml:space="preserve"> </w:t>
      </w:r>
      <w:r w:rsidRPr="00925CD6">
        <w:rPr>
          <w:rFonts w:cstheme="minorHAnsi"/>
          <w:szCs w:val="22"/>
        </w:rPr>
        <w:t>gobiernan</w:t>
      </w:r>
      <w:r w:rsidRPr="00925CD6">
        <w:rPr>
          <w:rFonts w:cstheme="minorHAnsi"/>
          <w:spacing w:val="-6"/>
          <w:szCs w:val="22"/>
        </w:rPr>
        <w:t xml:space="preserve"> </w:t>
      </w:r>
      <w:r w:rsidRPr="00925CD6">
        <w:rPr>
          <w:rFonts w:cstheme="minorHAnsi"/>
          <w:szCs w:val="22"/>
        </w:rPr>
        <w:t>las</w:t>
      </w:r>
      <w:r w:rsidRPr="00925CD6">
        <w:rPr>
          <w:rFonts w:cstheme="minorHAnsi"/>
          <w:spacing w:val="-4"/>
          <w:szCs w:val="22"/>
        </w:rPr>
        <w:t xml:space="preserve"> </w:t>
      </w:r>
      <w:r w:rsidRPr="00925CD6">
        <w:rPr>
          <w:rFonts w:cstheme="minorHAnsi"/>
          <w:szCs w:val="22"/>
        </w:rPr>
        <w:t>relaciones</w:t>
      </w:r>
      <w:r w:rsidRPr="00925CD6">
        <w:rPr>
          <w:rFonts w:cstheme="minorHAnsi"/>
          <w:spacing w:val="-3"/>
          <w:szCs w:val="22"/>
        </w:rPr>
        <w:t xml:space="preserve"> </w:t>
      </w:r>
      <w:r w:rsidRPr="00925CD6">
        <w:rPr>
          <w:rFonts w:cstheme="minorHAnsi"/>
          <w:spacing w:val="-2"/>
          <w:szCs w:val="22"/>
        </w:rPr>
        <w:t>numéricas</w:t>
      </w:r>
    </w:p>
    <w:p w14:paraId="41F8AF68" w14:textId="77777777" w:rsidR="00CD1EF0" w:rsidRPr="00925CD6" w:rsidRDefault="00CD1EF0" w:rsidP="003F6E6A">
      <w:pPr>
        <w:pStyle w:val="Prrafodelista"/>
        <w:numPr>
          <w:ilvl w:val="0"/>
          <w:numId w:val="61"/>
        </w:numPr>
        <w:spacing w:line="360" w:lineRule="auto"/>
        <w:ind w:left="-284" w:right="-568" w:hanging="283"/>
        <w:jc w:val="both"/>
        <w:rPr>
          <w:rFonts w:cstheme="minorHAnsi"/>
          <w:szCs w:val="22"/>
        </w:rPr>
      </w:pPr>
      <w:r w:rsidRPr="00925CD6">
        <w:rPr>
          <w:rFonts w:cstheme="minorHAnsi"/>
          <w:szCs w:val="22"/>
        </w:rPr>
        <w:t>Resolución</w:t>
      </w:r>
      <w:r w:rsidRPr="00925CD6">
        <w:rPr>
          <w:rFonts w:cstheme="minorHAnsi"/>
          <w:spacing w:val="-6"/>
          <w:szCs w:val="22"/>
        </w:rPr>
        <w:t xml:space="preserve"> </w:t>
      </w:r>
      <w:r w:rsidRPr="00925CD6">
        <w:rPr>
          <w:rFonts w:cstheme="minorHAnsi"/>
          <w:szCs w:val="22"/>
        </w:rPr>
        <w:t>de</w:t>
      </w:r>
      <w:r w:rsidRPr="00925CD6">
        <w:rPr>
          <w:rFonts w:cstheme="minorHAnsi"/>
          <w:spacing w:val="-4"/>
          <w:szCs w:val="22"/>
        </w:rPr>
        <w:t xml:space="preserve"> </w:t>
      </w:r>
      <w:r w:rsidRPr="00925CD6">
        <w:rPr>
          <w:rFonts w:cstheme="minorHAnsi"/>
          <w:spacing w:val="-2"/>
          <w:szCs w:val="22"/>
        </w:rPr>
        <w:t>problemas</w:t>
      </w:r>
    </w:p>
    <w:p w14:paraId="7C6E0012" w14:textId="77777777" w:rsidR="00CD1EF0" w:rsidRPr="00925CD6" w:rsidRDefault="00CD1EF0" w:rsidP="003F6E6A">
      <w:pPr>
        <w:pStyle w:val="Prrafodelista"/>
        <w:numPr>
          <w:ilvl w:val="0"/>
          <w:numId w:val="61"/>
        </w:numPr>
        <w:spacing w:line="360" w:lineRule="auto"/>
        <w:ind w:left="-284" w:right="-568" w:hanging="283"/>
        <w:jc w:val="both"/>
        <w:rPr>
          <w:rFonts w:cstheme="minorHAnsi"/>
          <w:szCs w:val="22"/>
        </w:rPr>
      </w:pPr>
      <w:r w:rsidRPr="00925CD6">
        <w:rPr>
          <w:rFonts w:cstheme="minorHAnsi"/>
          <w:szCs w:val="22"/>
        </w:rPr>
        <w:t>Situaciones</w:t>
      </w:r>
      <w:r w:rsidRPr="00925CD6">
        <w:rPr>
          <w:rFonts w:cstheme="minorHAnsi"/>
          <w:spacing w:val="-9"/>
          <w:szCs w:val="22"/>
        </w:rPr>
        <w:t xml:space="preserve"> </w:t>
      </w:r>
      <w:r w:rsidRPr="00925CD6">
        <w:rPr>
          <w:rFonts w:cstheme="minorHAnsi"/>
          <w:spacing w:val="-2"/>
          <w:szCs w:val="22"/>
        </w:rPr>
        <w:t>funcionales</w:t>
      </w:r>
    </w:p>
    <w:p w14:paraId="2305A3D5" w14:textId="77777777" w:rsidR="00CD1EF0" w:rsidRPr="00925CD6" w:rsidRDefault="00CD1EF0" w:rsidP="003F6E6A">
      <w:pPr>
        <w:pStyle w:val="Prrafodelista"/>
        <w:numPr>
          <w:ilvl w:val="0"/>
          <w:numId w:val="61"/>
        </w:numPr>
        <w:spacing w:line="360" w:lineRule="auto"/>
        <w:ind w:left="-284" w:right="-568" w:hanging="283"/>
        <w:jc w:val="both"/>
        <w:rPr>
          <w:rFonts w:cstheme="minorHAnsi"/>
          <w:szCs w:val="22"/>
        </w:rPr>
      </w:pPr>
      <w:r w:rsidRPr="00925CD6">
        <w:rPr>
          <w:rFonts w:cstheme="minorHAnsi"/>
          <w:szCs w:val="22"/>
        </w:rPr>
        <w:t>Modelización</w:t>
      </w:r>
      <w:r w:rsidRPr="00925CD6">
        <w:rPr>
          <w:rFonts w:cstheme="minorHAnsi"/>
          <w:spacing w:val="-7"/>
          <w:szCs w:val="22"/>
        </w:rPr>
        <w:t xml:space="preserve"> </w:t>
      </w:r>
      <w:r w:rsidRPr="00925CD6">
        <w:rPr>
          <w:rFonts w:cstheme="minorHAnsi"/>
          <w:szCs w:val="22"/>
        </w:rPr>
        <w:t>de</w:t>
      </w:r>
      <w:r w:rsidRPr="00925CD6">
        <w:rPr>
          <w:rFonts w:cstheme="minorHAnsi"/>
          <w:spacing w:val="-6"/>
          <w:szCs w:val="22"/>
        </w:rPr>
        <w:t xml:space="preserve"> </w:t>
      </w:r>
      <w:r w:rsidRPr="00925CD6">
        <w:rPr>
          <w:rFonts w:cstheme="minorHAnsi"/>
          <w:szCs w:val="22"/>
        </w:rPr>
        <w:t>fenómenos</w:t>
      </w:r>
      <w:r w:rsidRPr="00925CD6">
        <w:rPr>
          <w:rFonts w:cstheme="minorHAnsi"/>
          <w:spacing w:val="-6"/>
          <w:szCs w:val="22"/>
        </w:rPr>
        <w:t xml:space="preserve"> </w:t>
      </w:r>
      <w:r w:rsidRPr="00925CD6">
        <w:rPr>
          <w:rFonts w:cstheme="minorHAnsi"/>
          <w:szCs w:val="22"/>
        </w:rPr>
        <w:t>físicos</w:t>
      </w:r>
      <w:r w:rsidRPr="00925CD6">
        <w:rPr>
          <w:rFonts w:cstheme="minorHAnsi"/>
          <w:spacing w:val="-6"/>
          <w:szCs w:val="22"/>
        </w:rPr>
        <w:t xml:space="preserve"> </w:t>
      </w:r>
      <w:r w:rsidRPr="00925CD6">
        <w:rPr>
          <w:rFonts w:cstheme="minorHAnsi"/>
          <w:szCs w:val="22"/>
        </w:rPr>
        <w:t>y</w:t>
      </w:r>
      <w:r w:rsidRPr="00925CD6">
        <w:rPr>
          <w:rFonts w:cstheme="minorHAnsi"/>
          <w:spacing w:val="-6"/>
          <w:szCs w:val="22"/>
        </w:rPr>
        <w:t xml:space="preserve"> </w:t>
      </w:r>
      <w:r w:rsidRPr="00925CD6">
        <w:rPr>
          <w:rFonts w:cstheme="minorHAnsi"/>
          <w:spacing w:val="-2"/>
          <w:szCs w:val="22"/>
        </w:rPr>
        <w:t>matemáticos.</w:t>
      </w:r>
    </w:p>
    <w:p w14:paraId="2A6AEE6F"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De esta manera el sentido algebraico se desarrolla de forma transversal, conectado con otros aspectos del currículo de matemáticas y no como un bloque aislado del resto de saberes.</w:t>
      </w:r>
    </w:p>
    <w:p w14:paraId="6349D9CF"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2335D0F6" w14:textId="77777777" w:rsidR="00CD1EF0" w:rsidRPr="00E20774" w:rsidRDefault="00CD1EF0" w:rsidP="00E20774">
      <w:pPr>
        <w:spacing w:after="120"/>
        <w:rPr>
          <w:b/>
        </w:rPr>
      </w:pPr>
      <w:r w:rsidRPr="00E20774">
        <w:rPr>
          <w:b/>
        </w:rPr>
        <w:t>Sentido estocástico</w:t>
      </w:r>
    </w:p>
    <w:p w14:paraId="50307E10" w14:textId="4D8F8CCF" w:rsidR="00CD1EF0" w:rsidRPr="0099562F" w:rsidRDefault="00CD1EF0" w:rsidP="00925CD6">
      <w:pPr>
        <w:spacing w:line="360" w:lineRule="auto"/>
        <w:ind w:left="-567" w:right="-568"/>
        <w:jc w:val="both"/>
        <w:rPr>
          <w:rFonts w:cstheme="minorHAnsi"/>
          <w:szCs w:val="22"/>
        </w:rPr>
      </w:pPr>
      <w:r w:rsidRPr="0099562F">
        <w:rPr>
          <w:rFonts w:cstheme="minorHAnsi"/>
          <w:szCs w:val="22"/>
        </w:rPr>
        <w:t>El</w:t>
      </w:r>
      <w:r w:rsidRPr="0099562F">
        <w:rPr>
          <w:rFonts w:cstheme="minorHAnsi"/>
          <w:spacing w:val="-2"/>
          <w:szCs w:val="22"/>
        </w:rPr>
        <w:t xml:space="preserve"> </w:t>
      </w:r>
      <w:r w:rsidRPr="0099562F">
        <w:rPr>
          <w:rFonts w:cstheme="minorHAnsi"/>
          <w:szCs w:val="22"/>
        </w:rPr>
        <w:t>desarrollo</w:t>
      </w:r>
      <w:r w:rsidRPr="0099562F">
        <w:rPr>
          <w:rFonts w:cstheme="minorHAnsi"/>
          <w:spacing w:val="-5"/>
          <w:szCs w:val="22"/>
        </w:rPr>
        <w:t xml:space="preserve"> </w:t>
      </w:r>
      <w:r w:rsidRPr="0099562F">
        <w:rPr>
          <w:rFonts w:cstheme="minorHAnsi"/>
          <w:szCs w:val="22"/>
        </w:rPr>
        <w:t>del</w:t>
      </w:r>
      <w:r w:rsidRPr="0099562F">
        <w:rPr>
          <w:rFonts w:cstheme="minorHAnsi"/>
          <w:spacing w:val="-2"/>
          <w:szCs w:val="22"/>
        </w:rPr>
        <w:t xml:space="preserve"> </w:t>
      </w:r>
      <w:r w:rsidRPr="0099562F">
        <w:rPr>
          <w:rFonts w:cstheme="minorHAnsi"/>
          <w:szCs w:val="22"/>
        </w:rPr>
        <w:t>sentido</w:t>
      </w:r>
      <w:r w:rsidRPr="0099562F">
        <w:rPr>
          <w:rFonts w:cstheme="minorHAnsi"/>
          <w:spacing w:val="-5"/>
          <w:szCs w:val="22"/>
        </w:rPr>
        <w:t xml:space="preserve"> </w:t>
      </w:r>
      <w:r w:rsidRPr="0099562F">
        <w:rPr>
          <w:rFonts w:cstheme="minorHAnsi"/>
          <w:szCs w:val="22"/>
        </w:rPr>
        <w:t>estocástico</w:t>
      </w:r>
      <w:r w:rsidRPr="0099562F">
        <w:rPr>
          <w:rFonts w:cstheme="minorHAnsi"/>
          <w:spacing w:val="-5"/>
          <w:szCs w:val="22"/>
        </w:rPr>
        <w:t xml:space="preserve"> </w:t>
      </w:r>
      <w:r w:rsidRPr="0099562F">
        <w:rPr>
          <w:rFonts w:cstheme="minorHAnsi"/>
          <w:szCs w:val="22"/>
        </w:rPr>
        <w:t>está</w:t>
      </w:r>
      <w:r w:rsidRPr="0099562F">
        <w:rPr>
          <w:rFonts w:cstheme="minorHAnsi"/>
          <w:spacing w:val="-4"/>
          <w:szCs w:val="22"/>
        </w:rPr>
        <w:t xml:space="preserve"> </w:t>
      </w:r>
      <w:r w:rsidRPr="0099562F">
        <w:rPr>
          <w:rFonts w:cstheme="minorHAnsi"/>
          <w:szCs w:val="22"/>
        </w:rPr>
        <w:t>asociado</w:t>
      </w:r>
      <w:r w:rsidRPr="0099562F">
        <w:rPr>
          <w:rFonts w:cstheme="minorHAnsi"/>
          <w:spacing w:val="-5"/>
          <w:szCs w:val="22"/>
        </w:rPr>
        <w:t xml:space="preserve"> </w:t>
      </w:r>
      <w:r w:rsidRPr="0099562F">
        <w:rPr>
          <w:rFonts w:cstheme="minorHAnsi"/>
          <w:szCs w:val="22"/>
        </w:rPr>
        <w:t>a</w:t>
      </w:r>
      <w:r w:rsidRPr="0099562F">
        <w:rPr>
          <w:rFonts w:cstheme="minorHAnsi"/>
          <w:spacing w:val="-4"/>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alfabetización</w:t>
      </w:r>
      <w:r w:rsidRPr="0099562F">
        <w:rPr>
          <w:rFonts w:cstheme="minorHAnsi"/>
          <w:spacing w:val="-5"/>
          <w:szCs w:val="22"/>
        </w:rPr>
        <w:t xml:space="preserve"> </w:t>
      </w:r>
      <w:r w:rsidRPr="0099562F">
        <w:rPr>
          <w:rFonts w:cstheme="minorHAnsi"/>
          <w:szCs w:val="22"/>
        </w:rPr>
        <w:t>estadística</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probabilística.</w:t>
      </w:r>
      <w:r w:rsidRPr="0099562F">
        <w:rPr>
          <w:rFonts w:cstheme="minorHAnsi"/>
          <w:spacing w:val="-3"/>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primera</w:t>
      </w:r>
      <w:r w:rsidRPr="0099562F">
        <w:rPr>
          <w:rFonts w:cstheme="minorHAnsi"/>
          <w:spacing w:val="-4"/>
          <w:szCs w:val="22"/>
        </w:rPr>
        <w:t xml:space="preserve"> </w:t>
      </w:r>
      <w:r w:rsidRPr="0099562F">
        <w:rPr>
          <w:rFonts w:cstheme="minorHAnsi"/>
          <w:szCs w:val="22"/>
        </w:rPr>
        <w:t>alude</w:t>
      </w:r>
      <w:r w:rsidRPr="0099562F">
        <w:rPr>
          <w:rFonts w:cstheme="minorHAnsi"/>
          <w:spacing w:val="-4"/>
          <w:szCs w:val="22"/>
        </w:rPr>
        <w:t xml:space="preserve"> </w:t>
      </w:r>
      <w:r w:rsidRPr="0099562F">
        <w:rPr>
          <w:rFonts w:cstheme="minorHAnsi"/>
          <w:szCs w:val="22"/>
        </w:rPr>
        <w:t>a</w:t>
      </w:r>
      <w:r w:rsidRPr="0099562F">
        <w:rPr>
          <w:rFonts w:cstheme="minorHAnsi"/>
          <w:spacing w:val="-4"/>
          <w:szCs w:val="22"/>
        </w:rPr>
        <w:t xml:space="preserve"> </w:t>
      </w:r>
      <w:r w:rsidRPr="0099562F">
        <w:rPr>
          <w:rFonts w:cstheme="minorHAnsi"/>
          <w:szCs w:val="22"/>
        </w:rPr>
        <w:t>la capacidad para interpretar datos, evaluarlos críticamente, realizar juicios y valoraciones para expresar opiniones respecto a información estadística, argumentos relacionados con los datos o fenómenos estocásticos. La segunda se</w:t>
      </w:r>
      <w:r w:rsidR="00925CD6">
        <w:rPr>
          <w:rFonts w:cstheme="minorHAnsi"/>
          <w:szCs w:val="22"/>
        </w:rPr>
        <w:t xml:space="preserve"> </w:t>
      </w:r>
      <w:r w:rsidRPr="0099562F">
        <w:rPr>
          <w:rFonts w:cstheme="minorHAnsi"/>
          <w:szCs w:val="22"/>
        </w:rPr>
        <w:t>relaciona con la capacidad para acceder, utilizar, interpretar y comunicar información e ideas relacionadas con la probabilidad,</w:t>
      </w:r>
      <w:r w:rsidRPr="0099562F">
        <w:rPr>
          <w:rFonts w:cstheme="minorHAnsi"/>
          <w:spacing w:val="-13"/>
          <w:szCs w:val="22"/>
        </w:rPr>
        <w:t xml:space="preserve"> </w:t>
      </w:r>
      <w:r w:rsidRPr="0099562F">
        <w:rPr>
          <w:rFonts w:cstheme="minorHAnsi"/>
          <w:szCs w:val="22"/>
        </w:rPr>
        <w:t>con</w:t>
      </w:r>
      <w:r w:rsidRPr="0099562F">
        <w:rPr>
          <w:rFonts w:cstheme="minorHAnsi"/>
          <w:spacing w:val="-12"/>
          <w:szCs w:val="22"/>
        </w:rPr>
        <w:t xml:space="preserve"> </w:t>
      </w:r>
      <w:r w:rsidRPr="0099562F">
        <w:rPr>
          <w:rFonts w:cstheme="minorHAnsi"/>
          <w:szCs w:val="22"/>
        </w:rPr>
        <w:t>el</w:t>
      </w:r>
      <w:r w:rsidRPr="0099562F">
        <w:rPr>
          <w:rFonts w:cstheme="minorHAnsi"/>
          <w:spacing w:val="-12"/>
          <w:szCs w:val="22"/>
        </w:rPr>
        <w:t xml:space="preserve"> </w:t>
      </w:r>
      <w:r w:rsidRPr="0099562F">
        <w:rPr>
          <w:rFonts w:cstheme="minorHAnsi"/>
          <w:szCs w:val="22"/>
        </w:rPr>
        <w:t>fin</w:t>
      </w:r>
      <w:r w:rsidRPr="0099562F">
        <w:rPr>
          <w:rFonts w:cstheme="minorHAnsi"/>
          <w:spacing w:val="-1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participar</w:t>
      </w:r>
      <w:r w:rsidRPr="0099562F">
        <w:rPr>
          <w:rFonts w:cstheme="minorHAnsi"/>
          <w:spacing w:val="-12"/>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gestionar</w:t>
      </w:r>
      <w:r w:rsidRPr="0099562F">
        <w:rPr>
          <w:rFonts w:cstheme="minorHAnsi"/>
          <w:spacing w:val="-12"/>
          <w:szCs w:val="22"/>
        </w:rPr>
        <w:t xml:space="preserve"> </w:t>
      </w:r>
      <w:r w:rsidRPr="0099562F">
        <w:rPr>
          <w:rFonts w:cstheme="minorHAnsi"/>
          <w:szCs w:val="22"/>
        </w:rPr>
        <w:t>eficazmente</w:t>
      </w:r>
      <w:r w:rsidRPr="0099562F">
        <w:rPr>
          <w:rFonts w:cstheme="minorHAnsi"/>
          <w:spacing w:val="-11"/>
          <w:szCs w:val="22"/>
        </w:rPr>
        <w:t xml:space="preserve"> </w:t>
      </w:r>
      <w:r w:rsidRPr="0099562F">
        <w:rPr>
          <w:rFonts w:cstheme="minorHAnsi"/>
          <w:szCs w:val="22"/>
        </w:rPr>
        <w:t>diversas</w:t>
      </w:r>
      <w:r w:rsidRPr="0099562F">
        <w:rPr>
          <w:rFonts w:cstheme="minorHAnsi"/>
          <w:spacing w:val="-11"/>
          <w:szCs w:val="22"/>
        </w:rPr>
        <w:t xml:space="preserve"> </w:t>
      </w:r>
      <w:r w:rsidRPr="0099562F">
        <w:rPr>
          <w:rFonts w:cstheme="minorHAnsi"/>
          <w:szCs w:val="22"/>
        </w:rPr>
        <w:lastRenderedPageBreak/>
        <w:t>situaciones</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incertidumbre</w:t>
      </w:r>
      <w:r w:rsidRPr="0099562F">
        <w:rPr>
          <w:rFonts w:cstheme="minorHAnsi"/>
          <w:spacing w:val="-11"/>
          <w:szCs w:val="22"/>
        </w:rPr>
        <w:t xml:space="preserve"> </w:t>
      </w:r>
      <w:r w:rsidRPr="0099562F">
        <w:rPr>
          <w:rFonts w:cstheme="minorHAnsi"/>
          <w:szCs w:val="22"/>
        </w:rPr>
        <w:t>y</w:t>
      </w:r>
      <w:r w:rsidRPr="0099562F">
        <w:rPr>
          <w:rFonts w:cstheme="minorHAnsi"/>
          <w:spacing w:val="-11"/>
          <w:szCs w:val="22"/>
        </w:rPr>
        <w:t xml:space="preserve"> </w:t>
      </w:r>
      <w:r w:rsidRPr="0099562F">
        <w:rPr>
          <w:rFonts w:cstheme="minorHAnsi"/>
          <w:szCs w:val="22"/>
        </w:rPr>
        <w:t>riesgo</w:t>
      </w:r>
      <w:r w:rsidRPr="0099562F">
        <w:rPr>
          <w:rFonts w:cstheme="minorHAnsi"/>
          <w:spacing w:val="-13"/>
          <w:szCs w:val="22"/>
        </w:rPr>
        <w:t xml:space="preserve"> </w:t>
      </w:r>
      <w:r w:rsidRPr="0099562F">
        <w:rPr>
          <w:rFonts w:cstheme="minorHAnsi"/>
          <w:szCs w:val="22"/>
        </w:rPr>
        <w:t>del</w:t>
      </w:r>
      <w:r w:rsidRPr="0099562F">
        <w:rPr>
          <w:rFonts w:cstheme="minorHAnsi"/>
          <w:spacing w:val="-10"/>
          <w:szCs w:val="22"/>
        </w:rPr>
        <w:t xml:space="preserve"> </w:t>
      </w:r>
      <w:r w:rsidRPr="0099562F">
        <w:rPr>
          <w:rFonts w:cstheme="minorHAnsi"/>
          <w:szCs w:val="22"/>
        </w:rPr>
        <w:t>mundo real, ya sea en la vida cotidiana, política o en contextos científico-tecnológicos.</w:t>
      </w:r>
    </w:p>
    <w:p w14:paraId="6F610D4B"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7947DC25"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Varios</w:t>
      </w:r>
      <w:r w:rsidRPr="0099562F">
        <w:rPr>
          <w:rFonts w:cstheme="minorHAnsi"/>
          <w:spacing w:val="-4"/>
          <w:szCs w:val="22"/>
        </w:rPr>
        <w:t xml:space="preserve"> </w:t>
      </w:r>
      <w:r w:rsidRPr="0099562F">
        <w:rPr>
          <w:rFonts w:cstheme="minorHAnsi"/>
          <w:szCs w:val="22"/>
        </w:rPr>
        <w:t>autores</w:t>
      </w:r>
      <w:r w:rsidRPr="0099562F">
        <w:rPr>
          <w:rFonts w:cstheme="minorHAnsi"/>
          <w:spacing w:val="-4"/>
          <w:szCs w:val="22"/>
        </w:rPr>
        <w:t xml:space="preserve"> </w:t>
      </w:r>
      <w:r w:rsidRPr="0099562F">
        <w:rPr>
          <w:rFonts w:cstheme="minorHAnsi"/>
          <w:szCs w:val="22"/>
        </w:rPr>
        <w:t>señalan</w:t>
      </w:r>
      <w:r w:rsidRPr="0099562F">
        <w:rPr>
          <w:rFonts w:cstheme="minorHAnsi"/>
          <w:spacing w:val="-5"/>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importancia</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desarrollar</w:t>
      </w:r>
      <w:r w:rsidRPr="0099562F">
        <w:rPr>
          <w:rFonts w:cstheme="minorHAnsi"/>
          <w:spacing w:val="-5"/>
          <w:szCs w:val="22"/>
        </w:rPr>
        <w:t xml:space="preserve"> </w:t>
      </w:r>
      <w:r w:rsidRPr="0099562F">
        <w:rPr>
          <w:rFonts w:cstheme="minorHAnsi"/>
          <w:szCs w:val="22"/>
        </w:rPr>
        <w:t>los</w:t>
      </w:r>
      <w:r w:rsidRPr="0099562F">
        <w:rPr>
          <w:rFonts w:cstheme="minorHAnsi"/>
          <w:spacing w:val="-4"/>
          <w:szCs w:val="22"/>
        </w:rPr>
        <w:t xml:space="preserve"> </w:t>
      </w:r>
      <w:r w:rsidRPr="0099562F">
        <w:rPr>
          <w:rFonts w:cstheme="minorHAnsi"/>
          <w:szCs w:val="22"/>
        </w:rPr>
        <w:t>siguientes</w:t>
      </w:r>
      <w:r w:rsidRPr="0099562F">
        <w:rPr>
          <w:rFonts w:cstheme="minorHAnsi"/>
          <w:spacing w:val="-3"/>
          <w:szCs w:val="22"/>
        </w:rPr>
        <w:t xml:space="preserve"> </w:t>
      </w:r>
      <w:r w:rsidRPr="0099562F">
        <w:rPr>
          <w:rFonts w:cstheme="minorHAnsi"/>
          <w:szCs w:val="22"/>
        </w:rPr>
        <w:t>aspectos</w:t>
      </w:r>
      <w:r w:rsidRPr="0099562F">
        <w:rPr>
          <w:rFonts w:cstheme="minorHAnsi"/>
          <w:spacing w:val="-4"/>
          <w:szCs w:val="22"/>
        </w:rPr>
        <w:t xml:space="preserve"> </w:t>
      </w:r>
      <w:r w:rsidRPr="0099562F">
        <w:rPr>
          <w:rFonts w:cstheme="minorHAnsi"/>
          <w:szCs w:val="22"/>
        </w:rPr>
        <w:t>para</w:t>
      </w:r>
      <w:r w:rsidRPr="0099562F">
        <w:rPr>
          <w:rFonts w:cstheme="minorHAnsi"/>
          <w:spacing w:val="-5"/>
          <w:szCs w:val="22"/>
        </w:rPr>
        <w:t xml:space="preserve"> </w:t>
      </w:r>
      <w:r w:rsidRPr="0099562F">
        <w:rPr>
          <w:rFonts w:cstheme="minorHAnsi"/>
          <w:szCs w:val="22"/>
        </w:rPr>
        <w:t>crear una</w:t>
      </w:r>
      <w:r w:rsidRPr="0099562F">
        <w:rPr>
          <w:rFonts w:cstheme="minorHAnsi"/>
          <w:spacing w:val="-4"/>
          <w:szCs w:val="22"/>
        </w:rPr>
        <w:t xml:space="preserve"> </w:t>
      </w:r>
      <w:r w:rsidRPr="0099562F">
        <w:rPr>
          <w:rFonts w:cstheme="minorHAnsi"/>
          <w:szCs w:val="22"/>
        </w:rPr>
        <w:t>ciudadanía</w:t>
      </w:r>
      <w:r w:rsidRPr="0099562F">
        <w:rPr>
          <w:rFonts w:cstheme="minorHAnsi"/>
          <w:spacing w:val="-4"/>
          <w:szCs w:val="22"/>
        </w:rPr>
        <w:t xml:space="preserve"> </w:t>
      </w:r>
      <w:r w:rsidRPr="0099562F">
        <w:rPr>
          <w:rFonts w:cstheme="minorHAnsi"/>
          <w:szCs w:val="22"/>
        </w:rPr>
        <w:t>con</w:t>
      </w:r>
      <w:r w:rsidRPr="0099562F">
        <w:rPr>
          <w:rFonts w:cstheme="minorHAnsi"/>
          <w:spacing w:val="-5"/>
          <w:szCs w:val="22"/>
        </w:rPr>
        <w:t xml:space="preserve"> </w:t>
      </w:r>
      <w:r w:rsidRPr="0099562F">
        <w:rPr>
          <w:rFonts w:cstheme="minorHAnsi"/>
          <w:szCs w:val="22"/>
        </w:rPr>
        <w:t>un</w:t>
      </w:r>
      <w:r w:rsidRPr="0099562F">
        <w:rPr>
          <w:rFonts w:cstheme="minorHAnsi"/>
          <w:spacing w:val="-1"/>
          <w:szCs w:val="22"/>
        </w:rPr>
        <w:t xml:space="preserve"> </w:t>
      </w:r>
      <w:r w:rsidRPr="0099562F">
        <w:rPr>
          <w:rFonts w:cstheme="minorHAnsi"/>
          <w:szCs w:val="22"/>
        </w:rPr>
        <w:t>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w:t>
      </w:r>
      <w:r w:rsidRPr="0099562F">
        <w:rPr>
          <w:rFonts w:cstheme="minorHAnsi"/>
          <w:spacing w:val="-6"/>
          <w:szCs w:val="22"/>
        </w:rPr>
        <w:t xml:space="preserve"> </w:t>
      </w:r>
      <w:r w:rsidRPr="0099562F">
        <w:rPr>
          <w:rFonts w:cstheme="minorHAnsi"/>
          <w:szCs w:val="22"/>
        </w:rPr>
        <w:t>como</w:t>
      </w:r>
      <w:r w:rsidRPr="0099562F">
        <w:rPr>
          <w:rFonts w:cstheme="minorHAnsi"/>
          <w:spacing w:val="-7"/>
          <w:szCs w:val="22"/>
        </w:rPr>
        <w:t xml:space="preserve"> </w:t>
      </w:r>
      <w:r w:rsidRPr="0099562F">
        <w:rPr>
          <w:rFonts w:cstheme="minorHAnsi"/>
          <w:szCs w:val="22"/>
        </w:rPr>
        <w:t>algo</w:t>
      </w:r>
      <w:r w:rsidRPr="0099562F">
        <w:rPr>
          <w:rFonts w:cstheme="minorHAnsi"/>
          <w:spacing w:val="-7"/>
          <w:szCs w:val="22"/>
        </w:rPr>
        <w:t xml:space="preserve"> </w:t>
      </w:r>
      <w:r w:rsidRPr="0099562F">
        <w:rPr>
          <w:rFonts w:cstheme="minorHAnsi"/>
          <w:szCs w:val="22"/>
        </w:rPr>
        <w:t>intrínseco</w:t>
      </w:r>
      <w:r w:rsidRPr="0099562F">
        <w:rPr>
          <w:rFonts w:cstheme="minorHAnsi"/>
          <w:spacing w:val="-7"/>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estadística</w:t>
      </w:r>
      <w:r w:rsidRPr="0099562F">
        <w:rPr>
          <w:rFonts w:cstheme="minorHAnsi"/>
          <w:spacing w:val="-6"/>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reconocer</w:t>
      </w:r>
      <w:r w:rsidRPr="0099562F">
        <w:rPr>
          <w:rFonts w:cstheme="minorHAnsi"/>
          <w:spacing w:val="-6"/>
          <w:szCs w:val="22"/>
        </w:rPr>
        <w:t xml:space="preserve"> </w:t>
      </w:r>
      <w:r w:rsidRPr="0099562F">
        <w:rPr>
          <w:rFonts w:cstheme="minorHAnsi"/>
          <w:szCs w:val="22"/>
        </w:rPr>
        <w:t>los</w:t>
      </w:r>
      <w:r w:rsidRPr="0099562F">
        <w:rPr>
          <w:rFonts w:cstheme="minorHAnsi"/>
          <w:spacing w:val="-6"/>
          <w:szCs w:val="22"/>
        </w:rPr>
        <w:t xml:space="preserve"> </w:t>
      </w:r>
      <w:r w:rsidRPr="0099562F">
        <w:rPr>
          <w:rFonts w:cstheme="minorHAnsi"/>
          <w:szCs w:val="22"/>
        </w:rPr>
        <w:t>elementos</w:t>
      </w:r>
      <w:r w:rsidRPr="0099562F">
        <w:rPr>
          <w:rFonts w:cstheme="minorHAnsi"/>
          <w:spacing w:val="-6"/>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pueden</w:t>
      </w:r>
      <w:r w:rsidRPr="0099562F">
        <w:rPr>
          <w:rFonts w:cstheme="minorHAnsi"/>
          <w:spacing w:val="-2"/>
          <w:szCs w:val="22"/>
        </w:rPr>
        <w:t xml:space="preserve"> </w:t>
      </w:r>
      <w:r w:rsidRPr="0099562F">
        <w:rPr>
          <w:rFonts w:cstheme="minorHAnsi"/>
          <w:szCs w:val="22"/>
        </w:rPr>
        <w:t>influir</w:t>
      </w:r>
      <w:r w:rsidRPr="0099562F">
        <w:rPr>
          <w:rFonts w:cstheme="minorHAnsi"/>
          <w:spacing w:val="-6"/>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esa</w:t>
      </w:r>
      <w:r w:rsidRPr="0099562F">
        <w:rPr>
          <w:rFonts w:cstheme="minorHAnsi"/>
          <w:spacing w:val="-6"/>
          <w:szCs w:val="22"/>
        </w:rPr>
        <w:t xml:space="preserve"> </w:t>
      </w:r>
      <w:r w:rsidRPr="0099562F">
        <w:rPr>
          <w:rFonts w:cstheme="minorHAnsi"/>
          <w:szCs w:val="22"/>
        </w:rPr>
        <w:t>variación</w:t>
      </w:r>
      <w:r w:rsidRPr="0099562F">
        <w:rPr>
          <w:rFonts w:cstheme="minorHAnsi"/>
          <w:spacing w:val="-7"/>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aceptar que a veces esas variaciones no quedan explicadas, buscar, estudiar e investigar modelos que se ajusten a las distribuciones</w:t>
      </w:r>
      <w:r w:rsidRPr="0099562F">
        <w:rPr>
          <w:rFonts w:cstheme="minorHAnsi"/>
          <w:spacing w:val="-7"/>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datos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permitan</w:t>
      </w:r>
      <w:r w:rsidRPr="0099562F">
        <w:rPr>
          <w:rFonts w:cstheme="minorHAnsi"/>
          <w:spacing w:val="-9"/>
          <w:szCs w:val="22"/>
        </w:rPr>
        <w:t xml:space="preserve"> </w:t>
      </w:r>
      <w:r w:rsidRPr="0099562F">
        <w:rPr>
          <w:rFonts w:cstheme="minorHAnsi"/>
          <w:szCs w:val="22"/>
        </w:rPr>
        <w:t>realizar</w:t>
      </w:r>
      <w:r w:rsidRPr="0099562F">
        <w:rPr>
          <w:rFonts w:cstheme="minorHAnsi"/>
          <w:spacing w:val="-8"/>
          <w:szCs w:val="22"/>
        </w:rPr>
        <w:t xml:space="preserve"> </w:t>
      </w:r>
      <w:r w:rsidRPr="0099562F">
        <w:rPr>
          <w:rFonts w:cstheme="minorHAnsi"/>
          <w:szCs w:val="22"/>
        </w:rPr>
        <w:t>inferencias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predicciones</w:t>
      </w:r>
      <w:r w:rsidRPr="0099562F">
        <w:rPr>
          <w:rFonts w:cstheme="minorHAnsi"/>
          <w:spacing w:val="-7"/>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controlar</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error</w:t>
      </w:r>
      <w:r w:rsidRPr="0099562F">
        <w:rPr>
          <w:rFonts w:cstheme="minorHAnsi"/>
          <w:spacing w:val="-8"/>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realizarlas.</w:t>
      </w:r>
      <w:r w:rsidRPr="0099562F">
        <w:rPr>
          <w:rFonts w:cstheme="minorHAnsi"/>
          <w:spacing w:val="-6"/>
          <w:szCs w:val="22"/>
        </w:rPr>
        <w:t xml:space="preserve"> </w:t>
      </w:r>
      <w:r w:rsidRPr="0099562F">
        <w:rPr>
          <w:rFonts w:cstheme="minorHAnsi"/>
          <w:szCs w:val="22"/>
        </w:rPr>
        <w:t>Muchas</w:t>
      </w:r>
      <w:r w:rsidRPr="0099562F">
        <w:rPr>
          <w:rFonts w:cstheme="minorHAnsi"/>
          <w:spacing w:val="-8"/>
          <w:szCs w:val="22"/>
        </w:rPr>
        <w:t xml:space="preserve"> </w:t>
      </w:r>
      <w:r w:rsidRPr="0099562F">
        <w:rPr>
          <w:rFonts w:cstheme="minorHAnsi"/>
          <w:szCs w:val="22"/>
        </w:rPr>
        <w:t>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w:t>
      </w:r>
      <w:r w:rsidRPr="0099562F">
        <w:rPr>
          <w:rFonts w:cstheme="minorHAnsi"/>
          <w:spacing w:val="-11"/>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ello</w:t>
      </w:r>
      <w:r w:rsidRPr="0099562F">
        <w:rPr>
          <w:rFonts w:cstheme="minorHAnsi"/>
          <w:spacing w:val="-13"/>
          <w:szCs w:val="22"/>
        </w:rPr>
        <w:t xml:space="preserve"> </w:t>
      </w:r>
      <w:r w:rsidRPr="0099562F">
        <w:rPr>
          <w:rFonts w:cstheme="minorHAnsi"/>
          <w:szCs w:val="22"/>
        </w:rPr>
        <w:t>hemos</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tratar</w:t>
      </w:r>
      <w:r w:rsidRPr="0099562F">
        <w:rPr>
          <w:rFonts w:cstheme="minorHAnsi"/>
          <w:spacing w:val="-7"/>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relacionar</w:t>
      </w:r>
      <w:r w:rsidRPr="0099562F">
        <w:rPr>
          <w:rFonts w:cstheme="minorHAnsi"/>
          <w:spacing w:val="-12"/>
          <w:szCs w:val="22"/>
        </w:rPr>
        <w:t xml:space="preserve"> </w:t>
      </w:r>
      <w:r w:rsidRPr="0099562F">
        <w:rPr>
          <w:rFonts w:cstheme="minorHAnsi"/>
          <w:szCs w:val="22"/>
        </w:rPr>
        <w:t>estos</w:t>
      </w:r>
      <w:r w:rsidRPr="0099562F">
        <w:rPr>
          <w:rFonts w:cstheme="minorHAnsi"/>
          <w:spacing w:val="-12"/>
          <w:szCs w:val="22"/>
        </w:rPr>
        <w:t xml:space="preserve"> </w:t>
      </w:r>
      <w:r w:rsidRPr="0099562F">
        <w:rPr>
          <w:rFonts w:cstheme="minorHAnsi"/>
          <w:szCs w:val="22"/>
        </w:rPr>
        <w:t>dos</w:t>
      </w:r>
      <w:r w:rsidRPr="0099562F">
        <w:rPr>
          <w:rFonts w:cstheme="minorHAnsi"/>
          <w:spacing w:val="-12"/>
          <w:szCs w:val="22"/>
        </w:rPr>
        <w:t xml:space="preserve"> </w:t>
      </w:r>
      <w:r w:rsidRPr="0099562F">
        <w:rPr>
          <w:rFonts w:cstheme="minorHAnsi"/>
          <w:szCs w:val="22"/>
        </w:rPr>
        <w:t>campos</w:t>
      </w:r>
      <w:r w:rsidRPr="0099562F">
        <w:rPr>
          <w:rFonts w:cstheme="minorHAnsi"/>
          <w:spacing w:val="-7"/>
          <w:szCs w:val="22"/>
        </w:rPr>
        <w:t xml:space="preserve"> </w:t>
      </w:r>
      <w:r w:rsidRPr="0099562F">
        <w:rPr>
          <w:rFonts w:cstheme="minorHAnsi"/>
          <w:szCs w:val="22"/>
        </w:rPr>
        <w:t>cuando</w:t>
      </w:r>
      <w:r w:rsidRPr="0099562F">
        <w:rPr>
          <w:rFonts w:cstheme="minorHAnsi"/>
          <w:spacing w:val="-13"/>
          <w:szCs w:val="22"/>
        </w:rPr>
        <w:t xml:space="preserve"> </w:t>
      </w:r>
      <w:r w:rsidRPr="0099562F">
        <w:rPr>
          <w:rFonts w:cstheme="minorHAnsi"/>
          <w:szCs w:val="22"/>
        </w:rPr>
        <w:t>sea</w:t>
      </w:r>
      <w:r w:rsidRPr="0099562F">
        <w:rPr>
          <w:rFonts w:cstheme="minorHAnsi"/>
          <w:spacing w:val="-6"/>
          <w:szCs w:val="22"/>
        </w:rPr>
        <w:t xml:space="preserve"> </w:t>
      </w:r>
      <w:r w:rsidRPr="0099562F">
        <w:rPr>
          <w:rFonts w:cstheme="minorHAnsi"/>
          <w:szCs w:val="22"/>
        </w:rPr>
        <w:t>posible,</w:t>
      </w:r>
      <w:r w:rsidRPr="0099562F">
        <w:rPr>
          <w:rFonts w:cstheme="minorHAnsi"/>
          <w:spacing w:val="-13"/>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particular,</w:t>
      </w:r>
      <w:r w:rsidRPr="0099562F">
        <w:rPr>
          <w:rFonts w:cstheme="minorHAnsi"/>
          <w:spacing w:val="-10"/>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proyectos del</w:t>
      </w:r>
      <w:r w:rsidRPr="0099562F">
        <w:rPr>
          <w:rFonts w:cstheme="minorHAnsi"/>
          <w:spacing w:val="-1"/>
          <w:szCs w:val="22"/>
        </w:rPr>
        <w:t xml:space="preserve"> </w:t>
      </w:r>
      <w:r w:rsidRPr="0099562F">
        <w:rPr>
          <w:rFonts w:cstheme="minorHAnsi"/>
          <w:szCs w:val="22"/>
        </w:rPr>
        <w:t>estilo</w:t>
      </w:r>
      <w:r w:rsidRPr="0099562F">
        <w:rPr>
          <w:rFonts w:cstheme="minorHAnsi"/>
          <w:spacing w:val="-4"/>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referencian</w:t>
      </w:r>
      <w:r w:rsidRPr="0099562F">
        <w:rPr>
          <w:rFonts w:cstheme="minorHAnsi"/>
          <w:spacing w:val="-4"/>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las</w:t>
      </w:r>
      <w:r w:rsidRPr="0099562F">
        <w:rPr>
          <w:rFonts w:cstheme="minorHAnsi"/>
          <w:spacing w:val="-3"/>
          <w:szCs w:val="22"/>
        </w:rPr>
        <w:t xml:space="preserve"> </w:t>
      </w:r>
      <w:r w:rsidRPr="0099562F">
        <w:rPr>
          <w:rFonts w:cstheme="minorHAnsi"/>
          <w:szCs w:val="22"/>
        </w:rPr>
        <w:t>orientaciones</w:t>
      </w:r>
      <w:r w:rsidRPr="0099562F">
        <w:rPr>
          <w:rFonts w:cstheme="minorHAnsi"/>
          <w:spacing w:val="-3"/>
          <w:szCs w:val="22"/>
        </w:rPr>
        <w:t xml:space="preserve"> </w:t>
      </w:r>
      <w:r w:rsidRPr="0099562F">
        <w:rPr>
          <w:rFonts w:cstheme="minorHAnsi"/>
          <w:szCs w:val="22"/>
        </w:rPr>
        <w:t>para</w:t>
      </w:r>
      <w:r w:rsidRPr="0099562F">
        <w:rPr>
          <w:rFonts w:cstheme="minorHAnsi"/>
          <w:spacing w:val="-4"/>
          <w:szCs w:val="22"/>
        </w:rPr>
        <w:t xml:space="preserve"> </w:t>
      </w:r>
      <w:r w:rsidRPr="0099562F">
        <w:rPr>
          <w:rFonts w:cstheme="minorHAnsi"/>
          <w:szCs w:val="22"/>
        </w:rPr>
        <w:t>la</w:t>
      </w:r>
      <w:r w:rsidRPr="0099562F">
        <w:rPr>
          <w:rFonts w:cstheme="minorHAnsi"/>
          <w:spacing w:val="-3"/>
          <w:szCs w:val="22"/>
        </w:rPr>
        <w:t xml:space="preserve"> </w:t>
      </w:r>
      <w:r w:rsidRPr="0099562F">
        <w:rPr>
          <w:rFonts w:cstheme="minorHAnsi"/>
          <w:szCs w:val="22"/>
        </w:rPr>
        <w:t>enseñanza</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también</w:t>
      </w:r>
      <w:r w:rsidRPr="0099562F">
        <w:rPr>
          <w:rFonts w:cstheme="minorHAnsi"/>
          <w:spacing w:val="-3"/>
          <w:szCs w:val="22"/>
        </w:rPr>
        <w:t xml:space="preserve"> </w:t>
      </w:r>
      <w:r w:rsidRPr="0099562F">
        <w:rPr>
          <w:rFonts w:cstheme="minorHAnsi"/>
          <w:szCs w:val="22"/>
        </w:rPr>
        <w:t>nos</w:t>
      </w:r>
      <w:r w:rsidRPr="0099562F">
        <w:rPr>
          <w:rFonts w:cstheme="minorHAnsi"/>
          <w:spacing w:val="-3"/>
          <w:szCs w:val="22"/>
        </w:rPr>
        <w:t xml:space="preserve"> </w:t>
      </w:r>
      <w:r w:rsidRPr="0099562F">
        <w:rPr>
          <w:rFonts w:cstheme="minorHAnsi"/>
          <w:szCs w:val="22"/>
        </w:rPr>
        <w:t>pueden</w:t>
      </w:r>
      <w:r w:rsidRPr="0099562F">
        <w:rPr>
          <w:rFonts w:cstheme="minorHAnsi"/>
          <w:spacing w:val="-4"/>
          <w:szCs w:val="22"/>
        </w:rPr>
        <w:t xml:space="preserve"> </w:t>
      </w:r>
      <w:r w:rsidRPr="0099562F">
        <w:rPr>
          <w:rFonts w:cstheme="minorHAnsi"/>
          <w:szCs w:val="22"/>
        </w:rPr>
        <w:t>permitir</w:t>
      </w:r>
      <w:r w:rsidRPr="0099562F">
        <w:rPr>
          <w:rFonts w:cstheme="minorHAnsi"/>
          <w:spacing w:val="-8"/>
          <w:szCs w:val="22"/>
        </w:rPr>
        <w:t xml:space="preserve"> </w:t>
      </w:r>
      <w:r w:rsidRPr="0099562F">
        <w:rPr>
          <w:rFonts w:cstheme="minorHAnsi"/>
          <w:szCs w:val="22"/>
        </w:rPr>
        <w:t>conectar las matemáticas con otras materias.</w:t>
      </w:r>
    </w:p>
    <w:p w14:paraId="54D578D7"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De los diferentes enfoques de la probabilidad (intuitivo, </w:t>
      </w:r>
      <w:proofErr w:type="spellStart"/>
      <w:r w:rsidRPr="0099562F">
        <w:rPr>
          <w:rFonts w:cstheme="minorHAnsi"/>
          <w:szCs w:val="22"/>
        </w:rPr>
        <w:t>laplaciano</w:t>
      </w:r>
      <w:proofErr w:type="spellEnd"/>
      <w:r w:rsidRPr="0099562F">
        <w:rPr>
          <w:rFonts w:cstheme="minorHAnsi"/>
          <w:szCs w:val="22"/>
        </w:rPr>
        <w:t xml:space="preserve">, </w:t>
      </w:r>
      <w:proofErr w:type="spellStart"/>
      <w:r w:rsidRPr="0099562F">
        <w:rPr>
          <w:rFonts w:cstheme="minorHAnsi"/>
          <w:szCs w:val="22"/>
        </w:rPr>
        <w:t>frecuencial</w:t>
      </w:r>
      <w:proofErr w:type="spellEnd"/>
      <w:r w:rsidRPr="0099562F">
        <w:rPr>
          <w:rFonts w:cstheme="minorHAnsi"/>
          <w:szCs w:val="22"/>
        </w:rPr>
        <w:t>, subjetivo y axiomático), se pretende en</w:t>
      </w:r>
      <w:r w:rsidRPr="0099562F">
        <w:rPr>
          <w:rFonts w:cstheme="minorHAnsi"/>
          <w:spacing w:val="-3"/>
          <w:szCs w:val="22"/>
        </w:rPr>
        <w:t xml:space="preserve"> </w:t>
      </w:r>
      <w:r w:rsidRPr="0099562F">
        <w:rPr>
          <w:rFonts w:cstheme="minorHAnsi"/>
          <w:szCs w:val="22"/>
        </w:rPr>
        <w:t>esta</w:t>
      </w:r>
      <w:r w:rsidRPr="0099562F">
        <w:rPr>
          <w:rFonts w:cstheme="minorHAnsi"/>
          <w:spacing w:val="-3"/>
          <w:szCs w:val="22"/>
        </w:rPr>
        <w:t xml:space="preserve"> </w:t>
      </w:r>
      <w:r w:rsidRPr="0099562F">
        <w:rPr>
          <w:rFonts w:cstheme="minorHAnsi"/>
          <w:szCs w:val="22"/>
        </w:rPr>
        <w:t>etapa</w:t>
      </w:r>
      <w:r w:rsidRPr="0099562F">
        <w:rPr>
          <w:rFonts w:cstheme="minorHAnsi"/>
          <w:spacing w:val="-3"/>
          <w:szCs w:val="22"/>
        </w:rPr>
        <w:t xml:space="preserve"> </w:t>
      </w:r>
      <w:r w:rsidRPr="0099562F">
        <w:rPr>
          <w:rFonts w:cstheme="minorHAnsi"/>
          <w:szCs w:val="22"/>
        </w:rPr>
        <w:t>completar</w:t>
      </w:r>
      <w:r w:rsidRPr="0099562F">
        <w:rPr>
          <w:rFonts w:cstheme="minorHAnsi"/>
          <w:spacing w:val="-4"/>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abordados</w:t>
      </w:r>
      <w:r w:rsidRPr="0099562F">
        <w:rPr>
          <w:rFonts w:cstheme="minorHAnsi"/>
          <w:spacing w:val="-3"/>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Educación</w:t>
      </w:r>
      <w:r w:rsidRPr="0099562F">
        <w:rPr>
          <w:rFonts w:cstheme="minorHAnsi"/>
          <w:spacing w:val="-4"/>
          <w:szCs w:val="22"/>
        </w:rPr>
        <w:t xml:space="preserve"> </w:t>
      </w:r>
      <w:r w:rsidRPr="0099562F">
        <w:rPr>
          <w:rFonts w:cstheme="minorHAnsi"/>
          <w:szCs w:val="22"/>
        </w:rPr>
        <w:t>Primaria,</w:t>
      </w:r>
      <w:r w:rsidRPr="0099562F">
        <w:rPr>
          <w:rFonts w:cstheme="minorHAnsi"/>
          <w:spacing w:val="-6"/>
          <w:szCs w:val="22"/>
        </w:rPr>
        <w:t xml:space="preserve"> </w:t>
      </w:r>
      <w:r w:rsidRPr="0099562F">
        <w:rPr>
          <w:rFonts w:cstheme="minorHAnsi"/>
          <w:szCs w:val="22"/>
        </w:rPr>
        <w:t>trabajando</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forma</w:t>
      </w:r>
      <w:r w:rsidRPr="0099562F">
        <w:rPr>
          <w:rFonts w:cstheme="minorHAnsi"/>
          <w:spacing w:val="-3"/>
          <w:szCs w:val="22"/>
        </w:rPr>
        <w:t xml:space="preserve"> </w:t>
      </w:r>
      <w:r w:rsidRPr="0099562F">
        <w:rPr>
          <w:rFonts w:cstheme="minorHAnsi"/>
          <w:szCs w:val="22"/>
        </w:rPr>
        <w:t>más</w:t>
      </w:r>
      <w:r w:rsidRPr="0099562F">
        <w:rPr>
          <w:rFonts w:cstheme="minorHAnsi"/>
          <w:spacing w:val="-3"/>
          <w:szCs w:val="22"/>
        </w:rPr>
        <w:t xml:space="preserve"> </w:t>
      </w:r>
      <w:r w:rsidRPr="0099562F">
        <w:rPr>
          <w:rFonts w:cstheme="minorHAnsi"/>
          <w:szCs w:val="22"/>
        </w:rPr>
        <w:t>intensa</w:t>
      </w:r>
      <w:r w:rsidRPr="0099562F">
        <w:rPr>
          <w:rFonts w:cstheme="minorHAnsi"/>
          <w:spacing w:val="-3"/>
          <w:szCs w:val="22"/>
        </w:rPr>
        <w:t xml:space="preserve"> </w:t>
      </w:r>
      <w:r w:rsidRPr="0099562F">
        <w:rPr>
          <w:rFonts w:cstheme="minorHAnsi"/>
          <w:szCs w:val="22"/>
        </w:rPr>
        <w:t>con</w:t>
      </w:r>
      <w:r w:rsidRPr="0099562F">
        <w:rPr>
          <w:rFonts w:cstheme="minorHAnsi"/>
          <w:spacing w:val="-4"/>
          <w:szCs w:val="22"/>
        </w:rPr>
        <w:t xml:space="preserve"> </w:t>
      </w:r>
      <w:r w:rsidRPr="0099562F">
        <w:rPr>
          <w:rFonts w:cstheme="minorHAnsi"/>
          <w:szCs w:val="22"/>
        </w:rPr>
        <w:t>el</w:t>
      </w:r>
      <w:r w:rsidRPr="0099562F">
        <w:rPr>
          <w:rFonts w:cstheme="minorHAnsi"/>
          <w:spacing w:val="-1"/>
          <w:szCs w:val="22"/>
        </w:rPr>
        <w:t xml:space="preserve"> </w:t>
      </w:r>
      <w:proofErr w:type="spellStart"/>
      <w:r w:rsidRPr="0099562F">
        <w:rPr>
          <w:rFonts w:cstheme="minorHAnsi"/>
          <w:szCs w:val="22"/>
        </w:rPr>
        <w:t>laplaciano</w:t>
      </w:r>
      <w:proofErr w:type="spellEnd"/>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 xml:space="preserve">el </w:t>
      </w:r>
      <w:proofErr w:type="spellStart"/>
      <w:r w:rsidRPr="0099562F">
        <w:rPr>
          <w:rFonts w:cstheme="minorHAnsi"/>
          <w:szCs w:val="22"/>
        </w:rPr>
        <w:t>frecuencial</w:t>
      </w:r>
      <w:proofErr w:type="spellEnd"/>
      <w:r w:rsidRPr="0099562F">
        <w:rPr>
          <w:rFonts w:cstheme="minorHAnsi"/>
          <w:spacing w:val="-6"/>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llegar</w:t>
      </w:r>
      <w:r w:rsidRPr="0099562F">
        <w:rPr>
          <w:rFonts w:cstheme="minorHAnsi"/>
          <w:spacing w:val="-8"/>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introducir</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subjetivo</w:t>
      </w:r>
      <w:r w:rsidRPr="0099562F">
        <w:rPr>
          <w:rFonts w:cstheme="minorHAnsi"/>
          <w:spacing w:val="-9"/>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axiomático,</w:t>
      </w:r>
      <w:r w:rsidRPr="0099562F">
        <w:rPr>
          <w:rFonts w:cstheme="minorHAnsi"/>
          <w:spacing w:val="-10"/>
          <w:szCs w:val="22"/>
        </w:rPr>
        <w:t xml:space="preserve"> </w:t>
      </w:r>
      <w:r w:rsidRPr="0099562F">
        <w:rPr>
          <w:rFonts w:cstheme="minorHAnsi"/>
          <w:szCs w:val="22"/>
        </w:rPr>
        <w:t>desarrollando</w:t>
      </w:r>
      <w:r w:rsidRPr="0099562F">
        <w:rPr>
          <w:rFonts w:cstheme="minorHAnsi"/>
          <w:spacing w:val="-9"/>
          <w:szCs w:val="22"/>
        </w:rPr>
        <w:t xml:space="preserve"> </w:t>
      </w:r>
      <w:r w:rsidRPr="0099562F">
        <w:rPr>
          <w:rFonts w:cstheme="minorHAnsi"/>
          <w:szCs w:val="22"/>
        </w:rPr>
        <w:t>entonces</w:t>
      </w:r>
      <w:r w:rsidRPr="0099562F">
        <w:rPr>
          <w:rFonts w:cstheme="minorHAnsi"/>
          <w:spacing w:val="-7"/>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forma</w:t>
      </w:r>
      <w:r w:rsidRPr="0099562F">
        <w:rPr>
          <w:rFonts w:cstheme="minorHAnsi"/>
          <w:spacing w:val="-8"/>
          <w:szCs w:val="22"/>
        </w:rPr>
        <w:t xml:space="preserve"> </w:t>
      </w:r>
      <w:r w:rsidRPr="0099562F">
        <w:rPr>
          <w:rFonts w:cstheme="minorHAnsi"/>
          <w:szCs w:val="22"/>
        </w:rPr>
        <w:t>simultánea</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sentido</w:t>
      </w:r>
      <w:r w:rsidRPr="0099562F">
        <w:rPr>
          <w:rFonts w:cstheme="minorHAnsi"/>
          <w:spacing w:val="-9"/>
          <w:szCs w:val="22"/>
        </w:rPr>
        <w:t xml:space="preserve"> </w:t>
      </w:r>
      <w:r w:rsidRPr="0099562F">
        <w:rPr>
          <w:rFonts w:cstheme="minorHAnsi"/>
          <w:szCs w:val="22"/>
        </w:rPr>
        <w:t>de la</w:t>
      </w:r>
      <w:r w:rsidRPr="0099562F">
        <w:rPr>
          <w:rFonts w:cstheme="minorHAnsi"/>
          <w:spacing w:val="-13"/>
          <w:szCs w:val="22"/>
        </w:rPr>
        <w:t xml:space="preserve"> </w:t>
      </w:r>
      <w:r w:rsidRPr="0099562F">
        <w:rPr>
          <w:rFonts w:cstheme="minorHAnsi"/>
          <w:szCs w:val="22"/>
        </w:rPr>
        <w:t>medida</w:t>
      </w:r>
      <w:r w:rsidRPr="0099562F">
        <w:rPr>
          <w:rFonts w:cstheme="minorHAnsi"/>
          <w:spacing w:val="-12"/>
          <w:szCs w:val="22"/>
        </w:rPr>
        <w:t xml:space="preserve"> </w:t>
      </w:r>
      <w:r w:rsidRPr="0099562F">
        <w:rPr>
          <w:rFonts w:cstheme="minorHAnsi"/>
          <w:szCs w:val="22"/>
        </w:rPr>
        <w:t>junto</w:t>
      </w:r>
      <w:r w:rsidRPr="0099562F">
        <w:rPr>
          <w:rFonts w:cstheme="minorHAnsi"/>
          <w:spacing w:val="-13"/>
          <w:szCs w:val="22"/>
        </w:rPr>
        <w:t xml:space="preserve"> </w:t>
      </w:r>
      <w:r w:rsidRPr="0099562F">
        <w:rPr>
          <w:rFonts w:cstheme="minorHAnsi"/>
          <w:szCs w:val="22"/>
        </w:rPr>
        <w:t>con</w:t>
      </w:r>
      <w:r w:rsidRPr="0099562F">
        <w:rPr>
          <w:rFonts w:cstheme="minorHAnsi"/>
          <w:spacing w:val="-10"/>
          <w:szCs w:val="22"/>
        </w:rPr>
        <w:t xml:space="preserve"> </w:t>
      </w:r>
      <w:r w:rsidRPr="0099562F">
        <w:rPr>
          <w:rFonts w:cstheme="minorHAnsi"/>
          <w:szCs w:val="22"/>
        </w:rPr>
        <w:t>el</w:t>
      </w:r>
      <w:r w:rsidRPr="0099562F">
        <w:rPr>
          <w:rFonts w:cstheme="minorHAnsi"/>
          <w:spacing w:val="-11"/>
          <w:szCs w:val="22"/>
        </w:rPr>
        <w:t xml:space="preserve"> </w:t>
      </w:r>
      <w:r w:rsidRPr="0099562F">
        <w:rPr>
          <w:rFonts w:cstheme="minorHAnsi"/>
          <w:szCs w:val="22"/>
        </w:rPr>
        <w:t>estocástico.</w:t>
      </w:r>
      <w:r w:rsidRPr="0099562F">
        <w:rPr>
          <w:rFonts w:cstheme="minorHAnsi"/>
          <w:spacing w:val="-6"/>
          <w:szCs w:val="22"/>
        </w:rPr>
        <w:t xml:space="preserve"> </w:t>
      </w:r>
      <w:r w:rsidRPr="0099562F">
        <w:rPr>
          <w:rFonts w:cstheme="minorHAnsi"/>
          <w:szCs w:val="22"/>
        </w:rPr>
        <w:t>Se</w:t>
      </w:r>
      <w:r w:rsidRPr="0099562F">
        <w:rPr>
          <w:rFonts w:cstheme="minorHAnsi"/>
          <w:spacing w:val="-13"/>
          <w:szCs w:val="22"/>
        </w:rPr>
        <w:t xml:space="preserve"> </w:t>
      </w:r>
      <w:r w:rsidRPr="0099562F">
        <w:rPr>
          <w:rFonts w:cstheme="minorHAnsi"/>
          <w:szCs w:val="22"/>
        </w:rPr>
        <w:t>propone</w:t>
      </w:r>
      <w:r w:rsidRPr="0099562F">
        <w:rPr>
          <w:rFonts w:cstheme="minorHAnsi"/>
          <w:spacing w:val="-7"/>
          <w:szCs w:val="22"/>
        </w:rPr>
        <w:t xml:space="preserve"> </w:t>
      </w:r>
      <w:r w:rsidRPr="0099562F">
        <w:rPr>
          <w:rFonts w:cstheme="minorHAnsi"/>
          <w:szCs w:val="22"/>
        </w:rPr>
        <w:t>evitar</w:t>
      </w:r>
      <w:r w:rsidRPr="0099562F">
        <w:rPr>
          <w:rFonts w:cstheme="minorHAnsi"/>
          <w:spacing w:val="-13"/>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referencia</w:t>
      </w:r>
      <w:r w:rsidRPr="0099562F">
        <w:rPr>
          <w:rFonts w:cstheme="minorHAnsi"/>
          <w:spacing w:val="-13"/>
          <w:szCs w:val="22"/>
        </w:rPr>
        <w:t xml:space="preserve"> </w:t>
      </w:r>
      <w:r w:rsidRPr="0099562F">
        <w:rPr>
          <w:rFonts w:cstheme="minorHAnsi"/>
          <w:szCs w:val="22"/>
        </w:rPr>
        <w:t>constante</w:t>
      </w:r>
      <w:r w:rsidRPr="0099562F">
        <w:rPr>
          <w:rFonts w:cstheme="minorHAnsi"/>
          <w:spacing w:val="-11"/>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juegos</w:t>
      </w:r>
      <w:r w:rsidRPr="0099562F">
        <w:rPr>
          <w:rFonts w:cstheme="minorHAnsi"/>
          <w:spacing w:val="-13"/>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azar</w:t>
      </w:r>
      <w:r w:rsidRPr="0099562F">
        <w:rPr>
          <w:rFonts w:cstheme="minorHAnsi"/>
          <w:spacing w:val="-9"/>
          <w:szCs w:val="22"/>
        </w:rPr>
        <w:t xml:space="preserve"> </w:t>
      </w:r>
      <w:r w:rsidRPr="0099562F">
        <w:rPr>
          <w:rFonts w:cstheme="minorHAnsi"/>
          <w:szCs w:val="22"/>
        </w:rPr>
        <w:t>reales</w:t>
      </w:r>
      <w:r w:rsidRPr="0099562F">
        <w:rPr>
          <w:rFonts w:cstheme="minorHAnsi"/>
          <w:spacing w:val="-6"/>
          <w:szCs w:val="22"/>
        </w:rPr>
        <w:t xml:space="preserve"> </w:t>
      </w:r>
      <w:r w:rsidRPr="0099562F">
        <w:rPr>
          <w:rFonts w:cstheme="minorHAnsi"/>
          <w:szCs w:val="22"/>
        </w:rPr>
        <w:t>salvo</w:t>
      </w:r>
      <w:r w:rsidRPr="0099562F">
        <w:rPr>
          <w:rFonts w:cstheme="minorHAnsi"/>
          <w:spacing w:val="-13"/>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trabajar específicamente</w:t>
      </w:r>
      <w:r w:rsidRPr="0099562F">
        <w:rPr>
          <w:rFonts w:cstheme="minorHAnsi"/>
          <w:spacing w:val="-13"/>
          <w:szCs w:val="22"/>
        </w:rPr>
        <w:t xml:space="preserve"> </w:t>
      </w:r>
      <w:r w:rsidRPr="0099562F">
        <w:rPr>
          <w:rFonts w:cstheme="minorHAnsi"/>
          <w:szCs w:val="22"/>
        </w:rPr>
        <w:t>su</w:t>
      </w:r>
      <w:r w:rsidRPr="0099562F">
        <w:rPr>
          <w:rFonts w:cstheme="minorHAnsi"/>
          <w:spacing w:val="-12"/>
          <w:szCs w:val="22"/>
        </w:rPr>
        <w:t xml:space="preserve"> </w:t>
      </w:r>
      <w:r w:rsidRPr="0099562F">
        <w:rPr>
          <w:rFonts w:cstheme="minorHAnsi"/>
          <w:szCs w:val="22"/>
        </w:rPr>
        <w:t>peligrosidad,</w:t>
      </w:r>
      <w:r w:rsidRPr="0099562F">
        <w:rPr>
          <w:rFonts w:cstheme="minorHAnsi"/>
          <w:spacing w:val="-13"/>
          <w:szCs w:val="22"/>
        </w:rPr>
        <w:t xml:space="preserve"> </w:t>
      </w:r>
      <w:r w:rsidRPr="0099562F">
        <w:rPr>
          <w:rFonts w:cstheme="minorHAnsi"/>
          <w:szCs w:val="22"/>
        </w:rPr>
        <w:t>dada</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creciente</w:t>
      </w:r>
      <w:r w:rsidRPr="0099562F">
        <w:rPr>
          <w:rFonts w:cstheme="minorHAnsi"/>
          <w:spacing w:val="-12"/>
          <w:szCs w:val="22"/>
        </w:rPr>
        <w:t xml:space="preserve"> </w:t>
      </w:r>
      <w:r w:rsidRPr="0099562F">
        <w:rPr>
          <w:rFonts w:cstheme="minorHAnsi"/>
          <w:szCs w:val="22"/>
        </w:rPr>
        <w:t>ludopatía</w:t>
      </w:r>
      <w:r w:rsidRPr="0099562F">
        <w:rPr>
          <w:rFonts w:cstheme="minorHAnsi"/>
          <w:spacing w:val="-13"/>
          <w:szCs w:val="22"/>
        </w:rPr>
        <w:t xml:space="preserve"> </w:t>
      </w:r>
      <w:r w:rsidRPr="0099562F">
        <w:rPr>
          <w:rFonts w:cstheme="minorHAnsi"/>
          <w:szCs w:val="22"/>
        </w:rPr>
        <w:t>entre</w:t>
      </w:r>
      <w:r w:rsidRPr="0099562F">
        <w:rPr>
          <w:rFonts w:cstheme="minorHAnsi"/>
          <w:spacing w:val="-12"/>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adolescentes</w:t>
      </w:r>
      <w:r w:rsidRPr="0099562F">
        <w:rPr>
          <w:rFonts w:cstheme="minorHAnsi"/>
          <w:spacing w:val="-13"/>
          <w:szCs w:val="22"/>
        </w:rPr>
        <w:t xml:space="preserve"> </w:t>
      </w:r>
      <w:r w:rsidRPr="0099562F">
        <w:rPr>
          <w:rFonts w:cstheme="minorHAnsi"/>
          <w:szCs w:val="22"/>
        </w:rPr>
        <w:t>como</w:t>
      </w:r>
      <w:r w:rsidRPr="0099562F">
        <w:rPr>
          <w:rFonts w:cstheme="minorHAnsi"/>
          <w:spacing w:val="-12"/>
          <w:szCs w:val="22"/>
        </w:rPr>
        <w:t xml:space="preserve"> </w:t>
      </w:r>
      <w:r w:rsidRPr="0099562F">
        <w:rPr>
          <w:rFonts w:cstheme="minorHAnsi"/>
          <w:szCs w:val="22"/>
        </w:rPr>
        <w:t>alertan</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el</w:t>
      </w:r>
      <w:r w:rsidRPr="0099562F">
        <w:rPr>
          <w:rFonts w:cstheme="minorHAnsi"/>
          <w:spacing w:val="-11"/>
          <w:szCs w:val="22"/>
        </w:rPr>
        <w:t xml:space="preserve"> </w:t>
      </w:r>
      <w:r w:rsidRPr="0099562F">
        <w:rPr>
          <w:rFonts w:cstheme="minorHAnsi"/>
          <w:szCs w:val="22"/>
        </w:rPr>
        <w:t>informe</w:t>
      </w:r>
      <w:r w:rsidRPr="0099562F">
        <w:rPr>
          <w:rFonts w:cstheme="minorHAnsi"/>
          <w:spacing w:val="-12"/>
          <w:szCs w:val="22"/>
        </w:rPr>
        <w:t xml:space="preserve"> </w:t>
      </w:r>
      <w:r w:rsidRPr="0099562F">
        <w:rPr>
          <w:rFonts w:cstheme="minorHAnsi"/>
          <w:szCs w:val="22"/>
        </w:rPr>
        <w:t>INJUVE de</w:t>
      </w:r>
      <w:r w:rsidRPr="0099562F">
        <w:rPr>
          <w:rFonts w:cstheme="minorHAnsi"/>
          <w:spacing w:val="-2"/>
          <w:szCs w:val="22"/>
        </w:rPr>
        <w:t xml:space="preserve"> </w:t>
      </w:r>
      <w:r w:rsidRPr="0099562F">
        <w:rPr>
          <w:rFonts w:cstheme="minorHAnsi"/>
          <w:szCs w:val="22"/>
        </w:rPr>
        <w:t>2020</w:t>
      </w:r>
      <w:r w:rsidRPr="0099562F">
        <w:rPr>
          <w:rFonts w:cstheme="minorHAnsi"/>
          <w:spacing w:val="-4"/>
          <w:szCs w:val="22"/>
        </w:rPr>
        <w:t xml:space="preserve"> </w:t>
      </w:r>
      <w:r w:rsidRPr="0099562F">
        <w:rPr>
          <w:rFonts w:cstheme="minorHAnsi"/>
          <w:szCs w:val="22"/>
        </w:rPr>
        <w:t>(Instituto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juventud</w:t>
      </w:r>
      <w:r w:rsidRPr="0099562F">
        <w:rPr>
          <w:rFonts w:cstheme="minorHAnsi"/>
          <w:spacing w:val="-3"/>
          <w:szCs w:val="22"/>
        </w:rPr>
        <w:t xml:space="preserve"> </w:t>
      </w:r>
      <w:r w:rsidRPr="0099562F">
        <w:rPr>
          <w:rFonts w:cstheme="minorHAnsi"/>
          <w:szCs w:val="22"/>
        </w:rPr>
        <w:t>de España, Ministerio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derechos</w:t>
      </w:r>
      <w:r w:rsidRPr="0099562F">
        <w:rPr>
          <w:rFonts w:cstheme="minorHAnsi"/>
          <w:spacing w:val="-2"/>
          <w:szCs w:val="22"/>
        </w:rPr>
        <w:t xml:space="preserve"> </w:t>
      </w:r>
      <w:r w:rsidRPr="0099562F">
        <w:rPr>
          <w:rFonts w:cstheme="minorHAnsi"/>
          <w:szCs w:val="22"/>
        </w:rPr>
        <w:t>sociales</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agenda</w:t>
      </w:r>
      <w:r w:rsidRPr="0099562F">
        <w:rPr>
          <w:rFonts w:cstheme="minorHAnsi"/>
          <w:spacing w:val="-2"/>
          <w:szCs w:val="22"/>
        </w:rPr>
        <w:t xml:space="preserve"> </w:t>
      </w:r>
      <w:r w:rsidRPr="0099562F">
        <w:rPr>
          <w:rFonts w:cstheme="minorHAnsi"/>
          <w:szCs w:val="22"/>
        </w:rPr>
        <w:t>2030)</w:t>
      </w:r>
      <w:r w:rsidRPr="0099562F">
        <w:rPr>
          <w:rFonts w:cstheme="minorHAnsi"/>
          <w:spacing w:val="-2"/>
          <w:szCs w:val="22"/>
        </w:rPr>
        <w:t xml:space="preserve"> </w:t>
      </w:r>
      <w:r w:rsidRPr="0099562F">
        <w:rPr>
          <w:rFonts w:cstheme="minorHAnsi"/>
          <w:szCs w:val="22"/>
        </w:rPr>
        <w:t>en el que</w:t>
      </w:r>
      <w:r w:rsidRPr="0099562F">
        <w:rPr>
          <w:rFonts w:cstheme="minorHAnsi"/>
          <w:spacing w:val="-2"/>
          <w:szCs w:val="22"/>
        </w:rPr>
        <w:t xml:space="preserve"> </w:t>
      </w:r>
      <w:r w:rsidRPr="0099562F">
        <w:rPr>
          <w:rFonts w:cstheme="minorHAnsi"/>
          <w:szCs w:val="22"/>
        </w:rPr>
        <w:t>se</w:t>
      </w:r>
      <w:r w:rsidRPr="0099562F">
        <w:rPr>
          <w:rFonts w:cstheme="minorHAnsi"/>
          <w:spacing w:val="-2"/>
          <w:szCs w:val="22"/>
        </w:rPr>
        <w:t xml:space="preserve"> </w:t>
      </w:r>
      <w:r w:rsidRPr="0099562F">
        <w:rPr>
          <w:rFonts w:cstheme="minorHAnsi"/>
          <w:szCs w:val="22"/>
        </w:rPr>
        <w:t>cifra</w:t>
      </w:r>
      <w:r w:rsidRPr="0099562F">
        <w:rPr>
          <w:rFonts w:cstheme="minorHAnsi"/>
          <w:spacing w:val="-3"/>
          <w:szCs w:val="22"/>
        </w:rPr>
        <w:t xml:space="preserve"> </w:t>
      </w:r>
      <w:r w:rsidRPr="0099562F">
        <w:rPr>
          <w:rFonts w:cstheme="minorHAnsi"/>
          <w:szCs w:val="22"/>
        </w:rPr>
        <w:t>en</w:t>
      </w:r>
      <w:r w:rsidRPr="0099562F">
        <w:rPr>
          <w:rFonts w:cstheme="minorHAnsi"/>
          <w:spacing w:val="-2"/>
          <w:szCs w:val="22"/>
        </w:rPr>
        <w:t xml:space="preserve"> </w:t>
      </w:r>
      <w:r w:rsidRPr="0099562F">
        <w:rPr>
          <w:rFonts w:cstheme="minorHAnsi"/>
          <w:szCs w:val="22"/>
        </w:rPr>
        <w:t>más de</w:t>
      </w:r>
      <w:r w:rsidRPr="0099562F">
        <w:rPr>
          <w:rFonts w:cstheme="minorHAnsi"/>
          <w:spacing w:val="-10"/>
          <w:szCs w:val="22"/>
        </w:rPr>
        <w:t xml:space="preserve"> </w:t>
      </w:r>
      <w:r w:rsidRPr="0099562F">
        <w:rPr>
          <w:rFonts w:cstheme="minorHAnsi"/>
          <w:szCs w:val="22"/>
        </w:rPr>
        <w:t>un</w:t>
      </w:r>
      <w:r w:rsidRPr="0099562F">
        <w:rPr>
          <w:rFonts w:cstheme="minorHAnsi"/>
          <w:spacing w:val="-12"/>
          <w:szCs w:val="22"/>
        </w:rPr>
        <w:t xml:space="preserve"> </w:t>
      </w:r>
      <w:r w:rsidRPr="0099562F">
        <w:rPr>
          <w:rFonts w:cstheme="minorHAnsi"/>
          <w:szCs w:val="22"/>
        </w:rPr>
        <w:t>16%</w:t>
      </w:r>
      <w:r w:rsidRPr="0099562F">
        <w:rPr>
          <w:rFonts w:cstheme="minorHAnsi"/>
          <w:spacing w:val="-10"/>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proporción</w:t>
      </w:r>
      <w:r w:rsidRPr="0099562F">
        <w:rPr>
          <w:rFonts w:cstheme="minorHAnsi"/>
          <w:spacing w:val="-12"/>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jóvenes</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declara</w:t>
      </w:r>
      <w:r w:rsidRPr="0099562F">
        <w:rPr>
          <w:rFonts w:cstheme="minorHAnsi"/>
          <w:spacing w:val="-11"/>
          <w:szCs w:val="22"/>
        </w:rPr>
        <w:t xml:space="preserve"> </w:t>
      </w:r>
      <w:r w:rsidRPr="0099562F">
        <w:rPr>
          <w:rFonts w:cstheme="minorHAnsi"/>
          <w:szCs w:val="22"/>
        </w:rPr>
        <w:t>jugar</w:t>
      </w:r>
      <w:r w:rsidRPr="0099562F">
        <w:rPr>
          <w:rFonts w:cstheme="minorHAnsi"/>
          <w:spacing w:val="-11"/>
          <w:szCs w:val="22"/>
        </w:rPr>
        <w:t xml:space="preserve"> </w:t>
      </w:r>
      <w:r w:rsidRPr="0099562F">
        <w:rPr>
          <w:rFonts w:cstheme="minorHAnsi"/>
          <w:szCs w:val="22"/>
        </w:rPr>
        <w:t>habitualmente</w:t>
      </w:r>
      <w:r w:rsidRPr="0099562F">
        <w:rPr>
          <w:rFonts w:cstheme="minorHAnsi"/>
          <w:spacing w:val="-10"/>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juegos</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apuestas,</w:t>
      </w:r>
      <w:r w:rsidRPr="0099562F">
        <w:rPr>
          <w:rFonts w:cstheme="minorHAnsi"/>
          <w:spacing w:val="-9"/>
          <w:szCs w:val="22"/>
        </w:rPr>
        <w:t xml:space="preserve"> </w:t>
      </w:r>
      <w:r w:rsidRPr="0099562F">
        <w:rPr>
          <w:rFonts w:cstheme="minorHAnsi"/>
          <w:szCs w:val="22"/>
        </w:rPr>
        <w:t>especialmente</w:t>
      </w:r>
      <w:r w:rsidRPr="0099562F">
        <w:rPr>
          <w:rFonts w:cstheme="minorHAnsi"/>
          <w:spacing w:val="-10"/>
          <w:szCs w:val="22"/>
        </w:rPr>
        <w:t xml:space="preserve"> </w:t>
      </w:r>
      <w:r w:rsidRPr="0099562F">
        <w:rPr>
          <w:rFonts w:cstheme="minorHAnsi"/>
          <w:szCs w:val="22"/>
        </w:rPr>
        <w:t>en</w:t>
      </w:r>
      <w:r w:rsidRPr="0099562F">
        <w:rPr>
          <w:rFonts w:cstheme="minorHAnsi"/>
          <w:spacing w:val="-11"/>
          <w:szCs w:val="22"/>
        </w:rPr>
        <w:t xml:space="preserve"> </w:t>
      </w:r>
      <w:r w:rsidRPr="0099562F">
        <w:rPr>
          <w:rFonts w:cstheme="minorHAnsi"/>
          <w:szCs w:val="22"/>
        </w:rPr>
        <w:t>entornos económicos vulnerables.</w:t>
      </w:r>
    </w:p>
    <w:p w14:paraId="1C89C49F"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Las</w:t>
      </w:r>
      <w:r w:rsidRPr="0099562F">
        <w:rPr>
          <w:rFonts w:cstheme="minorHAnsi"/>
          <w:spacing w:val="-3"/>
          <w:szCs w:val="22"/>
        </w:rPr>
        <w:t xml:space="preserve"> </w:t>
      </w:r>
      <w:r w:rsidRPr="0099562F">
        <w:rPr>
          <w:rFonts w:cstheme="minorHAnsi"/>
          <w:szCs w:val="22"/>
        </w:rPr>
        <w:t>actividades</w:t>
      </w:r>
      <w:r w:rsidRPr="0099562F">
        <w:rPr>
          <w:rFonts w:cstheme="minorHAnsi"/>
          <w:spacing w:val="-2"/>
          <w:szCs w:val="22"/>
        </w:rPr>
        <w:t xml:space="preserve"> </w:t>
      </w:r>
      <w:r w:rsidRPr="0099562F">
        <w:rPr>
          <w:rFonts w:cstheme="minorHAnsi"/>
          <w:szCs w:val="22"/>
        </w:rPr>
        <w:t>conviene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sean</w:t>
      </w:r>
      <w:r w:rsidRPr="0099562F">
        <w:rPr>
          <w:rFonts w:cstheme="minorHAnsi"/>
          <w:spacing w:val="-4"/>
          <w:szCs w:val="22"/>
        </w:rPr>
        <w:t xml:space="preserve"> </w:t>
      </w:r>
      <w:r w:rsidRPr="0099562F">
        <w:rPr>
          <w:rFonts w:cstheme="minorHAnsi"/>
          <w:szCs w:val="22"/>
        </w:rPr>
        <w:t>abiertas,</w:t>
      </w:r>
      <w:r w:rsidRPr="0099562F">
        <w:rPr>
          <w:rFonts w:cstheme="minorHAnsi"/>
          <w:spacing w:val="-6"/>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requieran</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una</w:t>
      </w:r>
      <w:r w:rsidRPr="0099562F">
        <w:rPr>
          <w:rFonts w:cstheme="minorHAnsi"/>
          <w:spacing w:val="-3"/>
          <w:szCs w:val="22"/>
        </w:rPr>
        <w:t xml:space="preserve"> </w:t>
      </w:r>
      <w:r w:rsidRPr="0099562F">
        <w:rPr>
          <w:rFonts w:cstheme="minorHAnsi"/>
          <w:szCs w:val="22"/>
        </w:rPr>
        <w:t>búsqueda</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datos,</w:t>
      </w:r>
      <w:r w:rsidRPr="0099562F">
        <w:rPr>
          <w:rFonts w:cstheme="minorHAnsi"/>
          <w:spacing w:val="-6"/>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hacerse</w:t>
      </w:r>
      <w:r w:rsidRPr="0099562F">
        <w:rPr>
          <w:rFonts w:cstheme="minorHAnsi"/>
          <w:spacing w:val="-3"/>
          <w:szCs w:val="22"/>
        </w:rPr>
        <w:t xml:space="preserve"> </w:t>
      </w:r>
      <w:r w:rsidRPr="0099562F">
        <w:rPr>
          <w:rFonts w:cstheme="minorHAnsi"/>
          <w:szCs w:val="22"/>
        </w:rPr>
        <w:t>preguntas</w:t>
      </w:r>
      <w:r w:rsidRPr="0099562F">
        <w:rPr>
          <w:rFonts w:cstheme="minorHAnsi"/>
          <w:spacing w:val="-3"/>
          <w:szCs w:val="22"/>
        </w:rPr>
        <w:t xml:space="preserve"> </w:t>
      </w:r>
      <w:r w:rsidRPr="0099562F">
        <w:rPr>
          <w:rFonts w:cstheme="minorHAnsi"/>
          <w:szCs w:val="22"/>
        </w:rPr>
        <w:t>sobre</w:t>
      </w:r>
      <w:r w:rsidRPr="0099562F">
        <w:rPr>
          <w:rFonts w:cstheme="minorHAnsi"/>
          <w:spacing w:val="-3"/>
          <w:szCs w:val="22"/>
        </w:rPr>
        <w:t xml:space="preserve"> </w:t>
      </w:r>
      <w:r w:rsidRPr="0099562F">
        <w:rPr>
          <w:rFonts w:cstheme="minorHAnsi"/>
          <w:szCs w:val="22"/>
        </w:rPr>
        <w:t>los resultados, de conectar los resultados recogidos con los modelos teóricos que los pueden explicar, cambiando tamaños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muestras,</w:t>
      </w:r>
      <w:r w:rsidRPr="0099562F">
        <w:rPr>
          <w:rFonts w:cstheme="minorHAnsi"/>
          <w:spacing w:val="-5"/>
          <w:szCs w:val="22"/>
        </w:rPr>
        <w:t xml:space="preserve"> </w:t>
      </w:r>
      <w:r w:rsidRPr="0099562F">
        <w:rPr>
          <w:rFonts w:cstheme="minorHAnsi"/>
          <w:szCs w:val="22"/>
        </w:rPr>
        <w:t>dialogando</w:t>
      </w:r>
      <w:r w:rsidRPr="0099562F">
        <w:rPr>
          <w:rFonts w:cstheme="minorHAnsi"/>
          <w:spacing w:val="-8"/>
          <w:szCs w:val="22"/>
        </w:rPr>
        <w:t xml:space="preserve"> </w:t>
      </w:r>
      <w:r w:rsidRPr="0099562F">
        <w:rPr>
          <w:rFonts w:cstheme="minorHAnsi"/>
          <w:szCs w:val="22"/>
        </w:rPr>
        <w:t>sobre</w:t>
      </w:r>
      <w:r w:rsidRPr="0099562F">
        <w:rPr>
          <w:rFonts w:cstheme="minorHAnsi"/>
          <w:spacing w:val="-7"/>
          <w:szCs w:val="22"/>
        </w:rPr>
        <w:t xml:space="preserve"> </w:t>
      </w:r>
      <w:r w:rsidRPr="0099562F">
        <w:rPr>
          <w:rFonts w:cstheme="minorHAnsi"/>
          <w:szCs w:val="22"/>
        </w:rPr>
        <w:t>los</w:t>
      </w:r>
      <w:r w:rsidRPr="0099562F">
        <w:rPr>
          <w:rFonts w:cstheme="minorHAnsi"/>
          <w:spacing w:val="-2"/>
          <w:szCs w:val="22"/>
        </w:rPr>
        <w:t xml:space="preserve"> </w:t>
      </w:r>
      <w:r w:rsidRPr="0099562F">
        <w:rPr>
          <w:rFonts w:cstheme="minorHAnsi"/>
          <w:szCs w:val="22"/>
        </w:rPr>
        <w:t>cambios</w:t>
      </w:r>
      <w:r w:rsidRPr="0099562F">
        <w:rPr>
          <w:rFonts w:cstheme="minorHAnsi"/>
          <w:spacing w:val="-7"/>
          <w:szCs w:val="22"/>
        </w:rPr>
        <w:t xml:space="preserve"> </w:t>
      </w:r>
      <w:r w:rsidRPr="0099562F">
        <w:rPr>
          <w:rFonts w:cstheme="minorHAnsi"/>
          <w:szCs w:val="22"/>
        </w:rPr>
        <w:t>producidos</w:t>
      </w:r>
      <w:r w:rsidRPr="0099562F">
        <w:rPr>
          <w:rFonts w:cstheme="minorHAnsi"/>
          <w:spacing w:val="-2"/>
          <w:szCs w:val="22"/>
        </w:rPr>
        <w:t xml:space="preserve"> </w:t>
      </w:r>
      <w:r w:rsidRPr="0099562F">
        <w:rPr>
          <w:rFonts w:cstheme="minorHAnsi"/>
          <w:szCs w:val="22"/>
        </w:rPr>
        <w:t>e</w:t>
      </w:r>
      <w:r w:rsidRPr="0099562F">
        <w:rPr>
          <w:rFonts w:cstheme="minorHAnsi"/>
          <w:spacing w:val="-6"/>
          <w:szCs w:val="22"/>
        </w:rPr>
        <w:t xml:space="preserve"> </w:t>
      </w:r>
      <w:r w:rsidRPr="0099562F">
        <w:rPr>
          <w:rFonts w:cstheme="minorHAnsi"/>
          <w:szCs w:val="22"/>
        </w:rPr>
        <w:t>interpretando</w:t>
      </w:r>
      <w:r w:rsidRPr="0099562F">
        <w:rPr>
          <w:rFonts w:cstheme="minorHAnsi"/>
          <w:spacing w:val="-4"/>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parámetros</w:t>
      </w:r>
      <w:r w:rsidRPr="0099562F">
        <w:rPr>
          <w:rFonts w:cstheme="minorHAnsi"/>
          <w:spacing w:val="-7"/>
          <w:szCs w:val="22"/>
        </w:rPr>
        <w:t xml:space="preserve"> </w:t>
      </w:r>
      <w:r w:rsidRPr="0099562F">
        <w:rPr>
          <w:rFonts w:cstheme="minorHAnsi"/>
          <w:szCs w:val="22"/>
        </w:rPr>
        <w:lastRenderedPageBreak/>
        <w:t>de</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distribución. En</w:t>
      </w:r>
      <w:r w:rsidRPr="0099562F">
        <w:rPr>
          <w:rFonts w:cstheme="minorHAnsi"/>
          <w:spacing w:val="-8"/>
          <w:szCs w:val="22"/>
        </w:rPr>
        <w:t xml:space="preserve"> </w:t>
      </w:r>
      <w:r w:rsidRPr="0099562F">
        <w:rPr>
          <w:rFonts w:cstheme="minorHAnsi"/>
          <w:szCs w:val="22"/>
        </w:rPr>
        <w:t>este</w:t>
      </w:r>
      <w:r w:rsidRPr="0099562F">
        <w:rPr>
          <w:rFonts w:cstheme="minorHAnsi"/>
          <w:spacing w:val="-1"/>
          <w:szCs w:val="22"/>
        </w:rPr>
        <w:t xml:space="preserve"> </w:t>
      </w:r>
      <w:r w:rsidRPr="0099562F">
        <w:rPr>
          <w:rFonts w:cstheme="minorHAnsi"/>
          <w:szCs w:val="22"/>
        </w:rPr>
        <w:t>sentido,</w:t>
      </w:r>
      <w:r w:rsidRPr="0099562F">
        <w:rPr>
          <w:rFonts w:cstheme="minorHAnsi"/>
          <w:spacing w:val="-4"/>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actividades</w:t>
      </w:r>
      <w:r w:rsidRPr="0099562F">
        <w:rPr>
          <w:rFonts w:cstheme="minorHAnsi"/>
          <w:spacing w:val="-3"/>
          <w:szCs w:val="22"/>
        </w:rPr>
        <w:t xml:space="preserve"> </w:t>
      </w:r>
      <w:r w:rsidRPr="0099562F">
        <w:rPr>
          <w:rFonts w:cstheme="minorHAnsi"/>
          <w:szCs w:val="22"/>
        </w:rPr>
        <w:t>deben</w:t>
      </w:r>
      <w:r w:rsidRPr="0099562F">
        <w:rPr>
          <w:rFonts w:cstheme="minorHAnsi"/>
          <w:spacing w:val="-7"/>
          <w:szCs w:val="22"/>
        </w:rPr>
        <w:t xml:space="preserve"> </w:t>
      </w:r>
      <w:r w:rsidRPr="0099562F">
        <w:rPr>
          <w:rFonts w:cstheme="minorHAnsi"/>
          <w:szCs w:val="22"/>
        </w:rPr>
        <w:t>diseñarse</w:t>
      </w:r>
      <w:r w:rsidRPr="0099562F">
        <w:rPr>
          <w:rFonts w:cstheme="minorHAnsi"/>
          <w:spacing w:val="-7"/>
          <w:szCs w:val="22"/>
        </w:rPr>
        <w:t xml:space="preserve"> </w:t>
      </w:r>
      <w:r w:rsidRPr="0099562F">
        <w:rPr>
          <w:rFonts w:cstheme="minorHAnsi"/>
          <w:szCs w:val="22"/>
        </w:rPr>
        <w:t>primero</w:t>
      </w:r>
      <w:r w:rsidRPr="0099562F">
        <w:rPr>
          <w:rFonts w:cstheme="minorHAnsi"/>
          <w:spacing w:val="-8"/>
          <w:szCs w:val="22"/>
        </w:rPr>
        <w:t xml:space="preserve"> </w:t>
      </w:r>
      <w:r w:rsidRPr="0099562F">
        <w:rPr>
          <w:rFonts w:cstheme="minorHAnsi"/>
          <w:szCs w:val="22"/>
        </w:rPr>
        <w:t>en</w:t>
      </w:r>
      <w:r w:rsidRPr="0099562F">
        <w:rPr>
          <w:rFonts w:cstheme="minorHAnsi"/>
          <w:spacing w:val="-1"/>
          <w:szCs w:val="22"/>
        </w:rPr>
        <w:t xml:space="preserve"> </w:t>
      </w:r>
      <w:r w:rsidRPr="0099562F">
        <w:rPr>
          <w:rFonts w:cstheme="minorHAnsi"/>
          <w:szCs w:val="22"/>
        </w:rPr>
        <w:t>torno</w:t>
      </w:r>
      <w:r w:rsidRPr="0099562F">
        <w:rPr>
          <w:rFonts w:cstheme="minorHAnsi"/>
          <w:spacing w:val="-3"/>
          <w:szCs w:val="22"/>
        </w:rPr>
        <w:t xml:space="preserve"> </w:t>
      </w:r>
      <w:r w:rsidRPr="0099562F">
        <w:rPr>
          <w:rFonts w:cstheme="minorHAnsi"/>
          <w:szCs w:val="22"/>
        </w:rPr>
        <w:t>a</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experimentación</w:t>
      </w:r>
      <w:r w:rsidRPr="0099562F">
        <w:rPr>
          <w:rFonts w:cstheme="minorHAnsi"/>
          <w:spacing w:val="-8"/>
          <w:szCs w:val="22"/>
        </w:rPr>
        <w:t xml:space="preserve"> </w:t>
      </w:r>
      <w:r w:rsidRPr="0099562F">
        <w:rPr>
          <w:rFonts w:cstheme="minorHAnsi"/>
          <w:szCs w:val="22"/>
        </w:rPr>
        <w:t>física,</w:t>
      </w:r>
      <w:r w:rsidRPr="0099562F">
        <w:rPr>
          <w:rFonts w:cstheme="minorHAnsi"/>
          <w:spacing w:val="-10"/>
          <w:szCs w:val="22"/>
        </w:rPr>
        <w:t xml:space="preserve"> </w:t>
      </w:r>
      <w:r w:rsidRPr="0099562F">
        <w:rPr>
          <w:rFonts w:cstheme="minorHAnsi"/>
          <w:szCs w:val="22"/>
        </w:rPr>
        <w:t>después</w:t>
      </w:r>
      <w:r w:rsidRPr="0099562F">
        <w:rPr>
          <w:rFonts w:cstheme="minorHAnsi"/>
          <w:spacing w:val="-6"/>
          <w:szCs w:val="22"/>
        </w:rPr>
        <w:t xml:space="preserve"> </w:t>
      </w:r>
      <w:r w:rsidRPr="0099562F">
        <w:rPr>
          <w:rFonts w:cstheme="minorHAnsi"/>
          <w:szCs w:val="22"/>
        </w:rPr>
        <w:t>a</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simulación con ordenador y tercero a la formalización matemática.</w:t>
      </w:r>
    </w:p>
    <w:p w14:paraId="6C48CC8B"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Tanto</w:t>
      </w:r>
      <w:r w:rsidRPr="0099562F">
        <w:rPr>
          <w:rFonts w:cstheme="minorHAnsi"/>
          <w:spacing w:val="-9"/>
          <w:szCs w:val="22"/>
        </w:rPr>
        <w:t xml:space="preserve"> </w:t>
      </w:r>
      <w:r w:rsidRPr="0099562F">
        <w:rPr>
          <w:rFonts w:cstheme="minorHAnsi"/>
          <w:szCs w:val="22"/>
        </w:rPr>
        <w:t>para</w:t>
      </w:r>
      <w:r w:rsidRPr="0099562F">
        <w:rPr>
          <w:rFonts w:cstheme="minorHAnsi"/>
          <w:spacing w:val="-9"/>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aspectos</w:t>
      </w:r>
      <w:r w:rsidRPr="0099562F">
        <w:rPr>
          <w:rFonts w:cstheme="minorHAnsi"/>
          <w:spacing w:val="-8"/>
          <w:szCs w:val="22"/>
        </w:rPr>
        <w:t xml:space="preserve"> </w:t>
      </w:r>
      <w:r w:rsidRPr="0099562F">
        <w:rPr>
          <w:rFonts w:cstheme="minorHAnsi"/>
          <w:szCs w:val="22"/>
        </w:rPr>
        <w:t>estadísticos</w:t>
      </w:r>
      <w:r w:rsidRPr="0099562F">
        <w:rPr>
          <w:rFonts w:cstheme="minorHAnsi"/>
          <w:spacing w:val="-8"/>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probabilísticos,</w:t>
      </w:r>
      <w:r w:rsidRPr="0099562F">
        <w:rPr>
          <w:rFonts w:cstheme="minorHAnsi"/>
          <w:spacing w:val="-10"/>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tecnologías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información</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comunicación</w:t>
      </w:r>
      <w:r w:rsidRPr="0099562F">
        <w:rPr>
          <w:rFonts w:cstheme="minorHAnsi"/>
          <w:spacing w:val="-9"/>
          <w:szCs w:val="22"/>
        </w:rPr>
        <w:t xml:space="preserve"> </w:t>
      </w:r>
      <w:r w:rsidRPr="0099562F">
        <w:rPr>
          <w:rFonts w:cstheme="minorHAnsi"/>
          <w:szCs w:val="22"/>
        </w:rPr>
        <w:t>resultan fundamentales,</w:t>
      </w:r>
      <w:r w:rsidRPr="0099562F">
        <w:rPr>
          <w:rFonts w:cstheme="minorHAnsi"/>
          <w:spacing w:val="-13"/>
          <w:szCs w:val="22"/>
        </w:rPr>
        <w:t xml:space="preserve"> </w:t>
      </w:r>
      <w:r w:rsidRPr="0099562F">
        <w:rPr>
          <w:rFonts w:cstheme="minorHAnsi"/>
          <w:szCs w:val="22"/>
        </w:rPr>
        <w:t>tanto</w:t>
      </w:r>
      <w:r w:rsidRPr="0099562F">
        <w:rPr>
          <w:rFonts w:cstheme="minorHAnsi"/>
          <w:spacing w:val="-9"/>
          <w:szCs w:val="22"/>
        </w:rPr>
        <w:t xml:space="preserve"> </w:t>
      </w:r>
      <w:r w:rsidRPr="0099562F">
        <w:rPr>
          <w:rFonts w:cstheme="minorHAnsi"/>
          <w:szCs w:val="22"/>
        </w:rPr>
        <w:t>mediante</w:t>
      </w:r>
      <w:r w:rsidRPr="0099562F">
        <w:rPr>
          <w:rFonts w:cstheme="minorHAnsi"/>
          <w:spacing w:val="-11"/>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utilización</w:t>
      </w:r>
      <w:r w:rsidRPr="0099562F">
        <w:rPr>
          <w:rFonts w:cstheme="minorHAnsi"/>
          <w:spacing w:val="-1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programas</w:t>
      </w:r>
      <w:r w:rsidRPr="0099562F">
        <w:rPr>
          <w:rFonts w:cstheme="minorHAnsi"/>
          <w:spacing w:val="-12"/>
          <w:szCs w:val="22"/>
        </w:rPr>
        <w:t xml:space="preserve"> </w:t>
      </w:r>
      <w:r w:rsidRPr="0099562F">
        <w:rPr>
          <w:rFonts w:cstheme="minorHAnsi"/>
          <w:szCs w:val="22"/>
        </w:rPr>
        <w:t>específicos</w:t>
      </w:r>
      <w:r w:rsidRPr="0099562F">
        <w:rPr>
          <w:rFonts w:cstheme="minorHAnsi"/>
          <w:spacing w:val="-12"/>
          <w:szCs w:val="22"/>
        </w:rPr>
        <w:t xml:space="preserve"> </w:t>
      </w:r>
      <w:r w:rsidRPr="0099562F">
        <w:rPr>
          <w:rFonts w:cstheme="minorHAnsi"/>
          <w:szCs w:val="22"/>
        </w:rPr>
        <w:t>(hoja</w:t>
      </w:r>
      <w:r w:rsidRPr="0099562F">
        <w:rPr>
          <w:rFonts w:cstheme="minorHAnsi"/>
          <w:spacing w:val="-12"/>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cálculo)</w:t>
      </w:r>
      <w:r w:rsidRPr="0099562F">
        <w:rPr>
          <w:rFonts w:cstheme="minorHAnsi"/>
          <w:spacing w:val="-12"/>
          <w:szCs w:val="22"/>
        </w:rPr>
        <w:t xml:space="preserve"> </w:t>
      </w:r>
      <w:r w:rsidRPr="0099562F">
        <w:rPr>
          <w:rFonts w:cstheme="minorHAnsi"/>
          <w:szCs w:val="22"/>
        </w:rPr>
        <w:t>como</w:t>
      </w:r>
      <w:r w:rsidRPr="0099562F">
        <w:rPr>
          <w:rFonts w:cstheme="minorHAnsi"/>
          <w:spacing w:val="-13"/>
          <w:szCs w:val="22"/>
        </w:rPr>
        <w:t xml:space="preserve"> </w:t>
      </w:r>
      <w:r w:rsidRPr="0099562F">
        <w:rPr>
          <w:rFonts w:cstheme="minorHAnsi"/>
          <w:szCs w:val="22"/>
        </w:rPr>
        <w:t>con</w:t>
      </w:r>
      <w:r w:rsidRPr="0099562F">
        <w:rPr>
          <w:rFonts w:cstheme="minorHAnsi"/>
          <w:spacing w:val="-12"/>
          <w:szCs w:val="22"/>
        </w:rPr>
        <w:t xml:space="preserve"> </w:t>
      </w:r>
      <w:proofErr w:type="spellStart"/>
      <w:r w:rsidRPr="0099562F">
        <w:rPr>
          <w:rFonts w:cstheme="minorHAnsi"/>
          <w:szCs w:val="22"/>
        </w:rPr>
        <w:t>applets</w:t>
      </w:r>
      <w:proofErr w:type="spellEnd"/>
      <w:r w:rsidRPr="0099562F">
        <w:rPr>
          <w:rFonts w:cstheme="minorHAnsi"/>
          <w:spacing w:val="-6"/>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pueden encontrarse</w:t>
      </w:r>
      <w:r w:rsidRPr="0099562F">
        <w:rPr>
          <w:rFonts w:cstheme="minorHAnsi"/>
          <w:spacing w:val="-2"/>
          <w:szCs w:val="22"/>
        </w:rPr>
        <w:t xml:space="preserve"> </w:t>
      </w:r>
      <w:r w:rsidRPr="0099562F">
        <w:rPr>
          <w:rFonts w:cstheme="minorHAnsi"/>
          <w:szCs w:val="22"/>
        </w:rPr>
        <w:t>en internet, de forma que</w:t>
      </w:r>
      <w:r w:rsidRPr="0099562F">
        <w:rPr>
          <w:rFonts w:cstheme="minorHAnsi"/>
          <w:spacing w:val="-2"/>
          <w:szCs w:val="22"/>
        </w:rPr>
        <w:t xml:space="preserve"> </w:t>
      </w:r>
      <w:r w:rsidRPr="0099562F">
        <w:rPr>
          <w:rFonts w:cstheme="minorHAnsi"/>
          <w:szCs w:val="22"/>
        </w:rPr>
        <w:t>podamos centrar</w:t>
      </w:r>
      <w:r w:rsidRPr="0099562F">
        <w:rPr>
          <w:rFonts w:cstheme="minorHAnsi"/>
          <w:spacing w:val="-3"/>
          <w:szCs w:val="22"/>
        </w:rPr>
        <w:t xml:space="preserve"> </w:t>
      </w:r>
      <w:r w:rsidRPr="0099562F">
        <w:rPr>
          <w:rFonts w:cstheme="minorHAnsi"/>
          <w:szCs w:val="22"/>
        </w:rPr>
        <w:t>más</w:t>
      </w:r>
      <w:r w:rsidRPr="0099562F">
        <w:rPr>
          <w:rFonts w:cstheme="minorHAnsi"/>
          <w:spacing w:val="-2"/>
          <w:szCs w:val="22"/>
        </w:rPr>
        <w:t xml:space="preserve"> </w:t>
      </w:r>
      <w:r w:rsidRPr="0099562F">
        <w:rPr>
          <w:rFonts w:cstheme="minorHAnsi"/>
          <w:szCs w:val="22"/>
        </w:rPr>
        <w:t>el esfuerzo en la</w:t>
      </w:r>
      <w:r w:rsidRPr="0099562F">
        <w:rPr>
          <w:rFonts w:cstheme="minorHAnsi"/>
          <w:spacing w:val="-2"/>
          <w:szCs w:val="22"/>
        </w:rPr>
        <w:t xml:space="preserve"> </w:t>
      </w:r>
      <w:r w:rsidRPr="0099562F">
        <w:rPr>
          <w:rFonts w:cstheme="minorHAnsi"/>
          <w:szCs w:val="22"/>
        </w:rPr>
        <w:t>comprensión</w:t>
      </w:r>
      <w:r w:rsidRPr="0099562F">
        <w:rPr>
          <w:rFonts w:cstheme="minorHAnsi"/>
          <w:spacing w:val="-3"/>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en cálculo</w:t>
      </w:r>
      <w:r w:rsidRPr="0099562F">
        <w:rPr>
          <w:rFonts w:cstheme="minorHAnsi"/>
          <w:spacing w:val="-3"/>
          <w:szCs w:val="22"/>
        </w:rPr>
        <w:t xml:space="preserve"> </w:t>
      </w:r>
      <w:r w:rsidRPr="0099562F">
        <w:rPr>
          <w:rFonts w:cstheme="minorHAnsi"/>
          <w:szCs w:val="22"/>
        </w:rPr>
        <w:t>repetitivo de probabilidades o coeficientes de correlación. El acceso que nos proporciona internet a páginas web estadísticas que proporcionan datos y gráficos actualizados,</w:t>
      </w:r>
      <w:r w:rsidRPr="0099562F">
        <w:rPr>
          <w:rFonts w:cstheme="minorHAnsi"/>
          <w:spacing w:val="-1"/>
          <w:szCs w:val="22"/>
        </w:rPr>
        <w:t xml:space="preserve"> </w:t>
      </w:r>
      <w:r w:rsidRPr="0099562F">
        <w:rPr>
          <w:rFonts w:cstheme="minorHAnsi"/>
          <w:szCs w:val="22"/>
        </w:rPr>
        <w:t>de temas de actualidad y de</w:t>
      </w:r>
      <w:r w:rsidRPr="0099562F">
        <w:rPr>
          <w:rFonts w:cstheme="minorHAnsi"/>
          <w:spacing w:val="-3"/>
          <w:szCs w:val="22"/>
        </w:rPr>
        <w:t xml:space="preserve"> </w:t>
      </w:r>
      <w:r w:rsidRPr="0099562F">
        <w:rPr>
          <w:rFonts w:cstheme="minorHAnsi"/>
          <w:szCs w:val="22"/>
        </w:rPr>
        <w:t>interés para el alumnado es también un buen repositorio al que acudir para realizar actividades en aula que favorezcan el sentido estocástico.</w:t>
      </w:r>
    </w:p>
    <w:p w14:paraId="2E0DA471" w14:textId="2204F231" w:rsidR="00320788" w:rsidRPr="00E20774" w:rsidRDefault="00CD1EF0" w:rsidP="00E20774">
      <w:pPr>
        <w:spacing w:after="120"/>
        <w:rPr>
          <w:b/>
        </w:rPr>
      </w:pPr>
      <w:r w:rsidRPr="00E20774">
        <w:rPr>
          <w:b/>
        </w:rPr>
        <w:t>Sentido socio</w:t>
      </w:r>
      <w:r w:rsidR="00925CD6" w:rsidRPr="00E20774">
        <w:rPr>
          <w:b/>
        </w:rPr>
        <w:t>-</w:t>
      </w:r>
      <w:r w:rsidRPr="00E20774">
        <w:rPr>
          <w:b/>
        </w:rPr>
        <w:t>afectivo</w:t>
      </w:r>
    </w:p>
    <w:p w14:paraId="72382595" w14:textId="582E1834" w:rsidR="00CD1EF0" w:rsidRPr="0099562F" w:rsidRDefault="00CD1EF0" w:rsidP="00925CD6">
      <w:pPr>
        <w:spacing w:line="360" w:lineRule="auto"/>
        <w:ind w:left="-567" w:right="-568"/>
        <w:jc w:val="both"/>
        <w:rPr>
          <w:rFonts w:cstheme="minorHAnsi"/>
          <w:szCs w:val="22"/>
        </w:rPr>
      </w:pPr>
      <w:r w:rsidRPr="0099562F">
        <w:rPr>
          <w:rFonts w:cstheme="minorHAnsi"/>
          <w:szCs w:val="22"/>
        </w:rPr>
        <w:t>La</w:t>
      </w:r>
      <w:r w:rsidRPr="0099562F">
        <w:rPr>
          <w:rFonts w:cstheme="minorHAnsi"/>
          <w:spacing w:val="-13"/>
          <w:szCs w:val="22"/>
        </w:rPr>
        <w:t xml:space="preserve"> </w:t>
      </w:r>
      <w:r w:rsidRPr="0099562F">
        <w:rPr>
          <w:rFonts w:cstheme="minorHAnsi"/>
          <w:szCs w:val="22"/>
        </w:rPr>
        <w:t>influencia</w:t>
      </w:r>
      <w:r w:rsidRPr="0099562F">
        <w:rPr>
          <w:rFonts w:cstheme="minorHAnsi"/>
          <w:spacing w:val="-12"/>
          <w:szCs w:val="22"/>
        </w:rPr>
        <w:t xml:space="preserve"> </w:t>
      </w:r>
      <w:r w:rsidRPr="0099562F">
        <w:rPr>
          <w:rFonts w:cstheme="minorHAnsi"/>
          <w:szCs w:val="22"/>
        </w:rPr>
        <w:t>del</w:t>
      </w:r>
      <w:r w:rsidRPr="0099562F">
        <w:rPr>
          <w:rFonts w:cstheme="minorHAnsi"/>
          <w:spacing w:val="-13"/>
          <w:szCs w:val="22"/>
        </w:rPr>
        <w:t xml:space="preserve"> </w:t>
      </w:r>
      <w:r w:rsidRPr="0099562F">
        <w:rPr>
          <w:rFonts w:cstheme="minorHAnsi"/>
          <w:szCs w:val="22"/>
        </w:rPr>
        <w:t>dominio</w:t>
      </w:r>
      <w:r w:rsidRPr="0099562F">
        <w:rPr>
          <w:rFonts w:cstheme="minorHAnsi"/>
          <w:spacing w:val="-12"/>
          <w:szCs w:val="22"/>
        </w:rPr>
        <w:t xml:space="preserve"> </w:t>
      </w:r>
      <w:r w:rsidRPr="0099562F">
        <w:rPr>
          <w:rFonts w:cstheme="minorHAnsi"/>
          <w:szCs w:val="22"/>
        </w:rPr>
        <w:t>socio</w:t>
      </w:r>
      <w:r w:rsidR="00925CD6">
        <w:rPr>
          <w:rFonts w:cstheme="minorHAnsi"/>
          <w:szCs w:val="22"/>
        </w:rPr>
        <w:t>-</w:t>
      </w:r>
      <w:r w:rsidRPr="0099562F">
        <w:rPr>
          <w:rFonts w:cstheme="minorHAnsi"/>
          <w:szCs w:val="22"/>
        </w:rPr>
        <w:t>afectivo</w:t>
      </w:r>
      <w:r w:rsidRPr="0099562F">
        <w:rPr>
          <w:rFonts w:cstheme="minorHAnsi"/>
          <w:spacing w:val="-13"/>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enseñanza</w:t>
      </w:r>
      <w:r w:rsidRPr="0099562F">
        <w:rPr>
          <w:rFonts w:cstheme="minorHAnsi"/>
          <w:spacing w:val="-12"/>
          <w:szCs w:val="22"/>
        </w:rPr>
        <w:t xml:space="preserve"> </w:t>
      </w:r>
      <w:r w:rsidRPr="0099562F">
        <w:rPr>
          <w:rFonts w:cstheme="minorHAnsi"/>
          <w:szCs w:val="22"/>
        </w:rPr>
        <w:t>y</w:t>
      </w:r>
      <w:r w:rsidRPr="0099562F">
        <w:rPr>
          <w:rFonts w:cstheme="minorHAnsi"/>
          <w:spacing w:val="-12"/>
          <w:szCs w:val="22"/>
        </w:rPr>
        <w:t xml:space="preserve"> </w:t>
      </w:r>
      <w:r w:rsidRPr="0099562F">
        <w:rPr>
          <w:rFonts w:cstheme="minorHAnsi"/>
          <w:szCs w:val="22"/>
        </w:rPr>
        <w:t>el</w:t>
      </w:r>
      <w:r w:rsidRPr="0099562F">
        <w:rPr>
          <w:rFonts w:cstheme="minorHAnsi"/>
          <w:spacing w:val="-13"/>
          <w:szCs w:val="22"/>
        </w:rPr>
        <w:t xml:space="preserve"> </w:t>
      </w:r>
      <w:r w:rsidRPr="0099562F">
        <w:rPr>
          <w:rFonts w:cstheme="minorHAnsi"/>
          <w:szCs w:val="22"/>
        </w:rPr>
        <w:t>aprendizaje</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matemáticas</w:t>
      </w:r>
      <w:r w:rsidRPr="0099562F">
        <w:rPr>
          <w:rFonts w:cstheme="minorHAnsi"/>
          <w:spacing w:val="-13"/>
          <w:szCs w:val="22"/>
        </w:rPr>
        <w:t xml:space="preserve"> </w:t>
      </w:r>
      <w:proofErr w:type="gramStart"/>
      <w:r w:rsidRPr="0099562F">
        <w:rPr>
          <w:rFonts w:cstheme="minorHAnsi"/>
          <w:szCs w:val="22"/>
        </w:rPr>
        <w:t>ha</w:t>
      </w:r>
      <w:proofErr w:type="gramEnd"/>
      <w:r w:rsidRPr="0099562F">
        <w:rPr>
          <w:rFonts w:cstheme="minorHAnsi"/>
          <w:spacing w:val="-12"/>
          <w:szCs w:val="22"/>
        </w:rPr>
        <w:t xml:space="preserve"> </w:t>
      </w:r>
      <w:r w:rsidRPr="0099562F">
        <w:rPr>
          <w:rFonts w:cstheme="minorHAnsi"/>
          <w:szCs w:val="22"/>
        </w:rPr>
        <w:t>dado</w:t>
      </w:r>
      <w:r w:rsidRPr="0099562F">
        <w:rPr>
          <w:rFonts w:cstheme="minorHAnsi"/>
          <w:spacing w:val="-12"/>
          <w:szCs w:val="22"/>
        </w:rPr>
        <w:t xml:space="preserve"> </w:t>
      </w:r>
      <w:r w:rsidRPr="0099562F">
        <w:rPr>
          <w:rFonts w:cstheme="minorHAnsi"/>
          <w:szCs w:val="22"/>
        </w:rPr>
        <w:t>lugar</w:t>
      </w:r>
      <w:r w:rsidRPr="0099562F">
        <w:rPr>
          <w:rFonts w:cstheme="minorHAnsi"/>
          <w:spacing w:val="-13"/>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una</w:t>
      </w:r>
      <w:r w:rsidRPr="0099562F">
        <w:rPr>
          <w:rFonts w:cstheme="minorHAnsi"/>
          <w:spacing w:val="-13"/>
          <w:szCs w:val="22"/>
        </w:rPr>
        <w:t xml:space="preserve"> </w:t>
      </w:r>
      <w:r w:rsidRPr="0099562F">
        <w:rPr>
          <w:rFonts w:cstheme="minorHAnsi"/>
          <w:szCs w:val="22"/>
        </w:rPr>
        <w:t>intensa línea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investigación</w:t>
      </w:r>
      <w:r w:rsidRPr="0099562F">
        <w:rPr>
          <w:rFonts w:cstheme="minorHAnsi"/>
          <w:spacing w:val="-4"/>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educación</w:t>
      </w:r>
      <w:r w:rsidRPr="0099562F">
        <w:rPr>
          <w:rFonts w:cstheme="minorHAnsi"/>
          <w:spacing w:val="-4"/>
          <w:szCs w:val="22"/>
        </w:rPr>
        <w:t xml:space="preserve"> </w:t>
      </w:r>
      <w:r w:rsidRPr="0099562F">
        <w:rPr>
          <w:rFonts w:cstheme="minorHAnsi"/>
          <w:szCs w:val="22"/>
        </w:rPr>
        <w:t>matemática.</w:t>
      </w:r>
      <w:r w:rsidRPr="0099562F">
        <w:rPr>
          <w:rFonts w:cstheme="minorHAnsi"/>
          <w:spacing w:val="-2"/>
          <w:szCs w:val="22"/>
        </w:rPr>
        <w:t xml:space="preserve"> </w:t>
      </w:r>
      <w:r w:rsidRPr="0099562F">
        <w:rPr>
          <w:rFonts w:cstheme="minorHAnsi"/>
          <w:szCs w:val="22"/>
        </w:rPr>
        <w:t>Gómez-Chacón</w:t>
      </w:r>
      <w:r w:rsidRPr="0099562F">
        <w:rPr>
          <w:rFonts w:cstheme="minorHAnsi"/>
          <w:spacing w:val="-4"/>
          <w:szCs w:val="22"/>
        </w:rPr>
        <w:t xml:space="preserve"> </w:t>
      </w:r>
      <w:r w:rsidRPr="0099562F">
        <w:rPr>
          <w:rFonts w:cstheme="minorHAnsi"/>
          <w:szCs w:val="22"/>
        </w:rPr>
        <w:t>(2000b)</w:t>
      </w:r>
      <w:r w:rsidRPr="0099562F">
        <w:rPr>
          <w:rFonts w:cstheme="minorHAnsi"/>
          <w:spacing w:val="-3"/>
          <w:szCs w:val="22"/>
        </w:rPr>
        <w:t xml:space="preserve"> </w:t>
      </w:r>
      <w:r w:rsidRPr="0099562F">
        <w:rPr>
          <w:rFonts w:cstheme="minorHAnsi"/>
          <w:szCs w:val="22"/>
        </w:rPr>
        <w:t>recoge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esto</w:t>
      </w:r>
      <w:r w:rsidRPr="0099562F">
        <w:rPr>
          <w:rFonts w:cstheme="minorHAnsi"/>
          <w:spacing w:val="-4"/>
          <w:szCs w:val="22"/>
        </w:rPr>
        <w:t xml:space="preserve"> </w:t>
      </w:r>
      <w:r w:rsidRPr="0099562F">
        <w:rPr>
          <w:rFonts w:cstheme="minorHAnsi"/>
          <w:szCs w:val="22"/>
        </w:rPr>
        <w:t>es</w:t>
      </w:r>
      <w:r w:rsidRPr="0099562F">
        <w:rPr>
          <w:rFonts w:cstheme="minorHAnsi"/>
          <w:spacing w:val="-2"/>
          <w:szCs w:val="22"/>
        </w:rPr>
        <w:t xml:space="preserve"> </w:t>
      </w:r>
      <w:r w:rsidRPr="0099562F">
        <w:rPr>
          <w:rFonts w:cstheme="minorHAnsi"/>
          <w:szCs w:val="22"/>
        </w:rPr>
        <w:t>debido</w:t>
      </w:r>
      <w:r w:rsidRPr="0099562F">
        <w:rPr>
          <w:rFonts w:cstheme="minorHAnsi"/>
          <w:spacing w:val="-4"/>
          <w:szCs w:val="22"/>
        </w:rPr>
        <w:t xml:space="preserve"> </w:t>
      </w:r>
      <w:r w:rsidRPr="0099562F">
        <w:rPr>
          <w:rFonts w:cstheme="minorHAnsi"/>
          <w:szCs w:val="22"/>
        </w:rPr>
        <w:t>al</w:t>
      </w:r>
      <w:r w:rsidRPr="0099562F">
        <w:rPr>
          <w:rFonts w:cstheme="minorHAnsi"/>
          <w:spacing w:val="-2"/>
          <w:szCs w:val="22"/>
        </w:rPr>
        <w:t xml:space="preserve"> </w:t>
      </w:r>
      <w:r w:rsidRPr="0099562F">
        <w:rPr>
          <w:rFonts w:cstheme="minorHAnsi"/>
          <w:szCs w:val="22"/>
        </w:rPr>
        <w:t>fuerte</w:t>
      </w:r>
      <w:r w:rsidRPr="0099562F">
        <w:rPr>
          <w:rFonts w:cstheme="minorHAnsi"/>
          <w:spacing w:val="-3"/>
          <w:szCs w:val="22"/>
        </w:rPr>
        <w:t xml:space="preserve"> </w:t>
      </w:r>
      <w:r w:rsidRPr="0099562F">
        <w:rPr>
          <w:rFonts w:cstheme="minorHAnsi"/>
          <w:szCs w:val="22"/>
        </w:rPr>
        <w:t>impacto que tiene en cómo el alumnado aprende y emplea las</w:t>
      </w:r>
      <w:r w:rsidRPr="0099562F">
        <w:rPr>
          <w:rFonts w:cstheme="minorHAnsi"/>
          <w:spacing w:val="-2"/>
          <w:szCs w:val="22"/>
        </w:rPr>
        <w:t xml:space="preserve"> </w:t>
      </w:r>
      <w:r w:rsidRPr="0099562F">
        <w:rPr>
          <w:rFonts w:cstheme="minorHAnsi"/>
          <w:szCs w:val="22"/>
        </w:rPr>
        <w:t>matemáticas; a la influencia de</w:t>
      </w:r>
      <w:r w:rsidRPr="0099562F">
        <w:rPr>
          <w:rFonts w:cstheme="minorHAnsi"/>
          <w:spacing w:val="-2"/>
          <w:szCs w:val="22"/>
        </w:rPr>
        <w:t xml:space="preserve"> </w:t>
      </w:r>
      <w:r w:rsidRPr="0099562F">
        <w:rPr>
          <w:rFonts w:cstheme="minorHAnsi"/>
          <w:szCs w:val="22"/>
        </w:rPr>
        <w:t>los afectos en el auto</w:t>
      </w:r>
      <w:r w:rsidR="00925CD6">
        <w:rPr>
          <w:rFonts w:cstheme="minorHAnsi"/>
          <w:szCs w:val="22"/>
        </w:rPr>
        <w:t>-</w:t>
      </w:r>
      <w:r w:rsidRPr="0099562F">
        <w:rPr>
          <w:rFonts w:cstheme="minorHAnsi"/>
          <w:szCs w:val="22"/>
        </w:rPr>
        <w:t>concepto como estudiante de matemáticas; a las interacciones entre dominio afectivo y cognición; a la influencia en cómo se estructura la realidad social de la clase; y a que puede constituir un obstáculo para el aprendizaje significativo.</w:t>
      </w:r>
    </w:p>
    <w:p w14:paraId="729376A0"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Es clásica la categorización del dominio afectivo en creencias, actitudes y emociones (</w:t>
      </w:r>
      <w:proofErr w:type="spellStart"/>
      <w:r w:rsidRPr="0099562F">
        <w:rPr>
          <w:rFonts w:cstheme="minorHAnsi"/>
          <w:szCs w:val="22"/>
        </w:rPr>
        <w:t>McLeod</w:t>
      </w:r>
      <w:proofErr w:type="spellEnd"/>
      <w:r w:rsidRPr="0099562F">
        <w:rPr>
          <w:rFonts w:cstheme="minorHAnsi"/>
          <w:szCs w:val="22"/>
        </w:rPr>
        <w:t>,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w:t>
      </w:r>
      <w:r w:rsidRPr="0099562F">
        <w:rPr>
          <w:rFonts w:cstheme="minorHAnsi"/>
          <w:spacing w:val="-3"/>
          <w:szCs w:val="22"/>
        </w:rPr>
        <w:t xml:space="preserve"> </w:t>
      </w:r>
      <w:r w:rsidRPr="0099562F">
        <w:rPr>
          <w:rFonts w:cstheme="minorHAnsi"/>
          <w:szCs w:val="22"/>
        </w:rPr>
        <w:t>algo</w:t>
      </w:r>
      <w:r w:rsidRPr="0099562F">
        <w:rPr>
          <w:rFonts w:cstheme="minorHAnsi"/>
          <w:spacing w:val="-3"/>
          <w:szCs w:val="22"/>
        </w:rPr>
        <w:t xml:space="preserve"> </w:t>
      </w:r>
      <w:r w:rsidRPr="0099562F">
        <w:rPr>
          <w:rFonts w:cstheme="minorHAnsi"/>
          <w:szCs w:val="22"/>
        </w:rPr>
        <w:t>exacto</w:t>
      </w:r>
      <w:r w:rsidRPr="0099562F">
        <w:rPr>
          <w:rFonts w:cstheme="minorHAnsi"/>
          <w:spacing w:val="-3"/>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estático y</w:t>
      </w:r>
      <w:r w:rsidRPr="0099562F">
        <w:rPr>
          <w:rFonts w:cstheme="minorHAnsi"/>
          <w:spacing w:val="-2"/>
          <w:szCs w:val="22"/>
        </w:rPr>
        <w:t xml:space="preserve"> </w:t>
      </w:r>
      <w:r w:rsidRPr="0099562F">
        <w:rPr>
          <w:rFonts w:cstheme="minorHAnsi"/>
          <w:szCs w:val="22"/>
        </w:rPr>
        <w:t>tienen</w:t>
      </w:r>
      <w:r w:rsidRPr="0099562F">
        <w:rPr>
          <w:rFonts w:cstheme="minorHAnsi"/>
          <w:spacing w:val="-3"/>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carácter</w:t>
      </w:r>
      <w:r w:rsidRPr="0099562F">
        <w:rPr>
          <w:rFonts w:cstheme="minorHAnsi"/>
          <w:spacing w:val="-2"/>
          <w:szCs w:val="22"/>
        </w:rPr>
        <w:t xml:space="preserve"> </w:t>
      </w:r>
      <w:r w:rsidRPr="0099562F">
        <w:rPr>
          <w:rFonts w:cstheme="minorHAnsi"/>
          <w:szCs w:val="22"/>
        </w:rPr>
        <w:t>procedimental</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algorítmico),</w:t>
      </w:r>
      <w:r w:rsidRPr="0099562F">
        <w:rPr>
          <w:rFonts w:cstheme="minorHAnsi"/>
          <w:spacing w:val="-5"/>
          <w:szCs w:val="22"/>
        </w:rPr>
        <w:t xml:space="preserve"> </w:t>
      </w:r>
      <w:r w:rsidRPr="0099562F">
        <w:rPr>
          <w:rFonts w:cstheme="minorHAnsi"/>
          <w:szCs w:val="22"/>
        </w:rPr>
        <w:t>algunas</w:t>
      </w:r>
      <w:r w:rsidRPr="0099562F">
        <w:rPr>
          <w:rFonts w:cstheme="minorHAnsi"/>
          <w:spacing w:val="-2"/>
          <w:szCs w:val="22"/>
        </w:rPr>
        <w:t xml:space="preserve"> </w:t>
      </w:r>
      <w:r w:rsidRPr="0099562F">
        <w:rPr>
          <w:rFonts w:cstheme="minorHAnsi"/>
          <w:szCs w:val="22"/>
        </w:rPr>
        <w:t>creencias</w:t>
      </w:r>
      <w:r w:rsidRPr="0099562F">
        <w:rPr>
          <w:rFonts w:cstheme="minorHAnsi"/>
          <w:spacing w:val="-2"/>
          <w:szCs w:val="22"/>
        </w:rPr>
        <w:t xml:space="preserve"> </w:t>
      </w:r>
      <w:r w:rsidRPr="0099562F">
        <w:rPr>
          <w:rFonts w:cstheme="minorHAnsi"/>
          <w:szCs w:val="22"/>
        </w:rPr>
        <w:t>sobre</w:t>
      </w:r>
      <w:r w:rsidRPr="0099562F">
        <w:rPr>
          <w:rFonts w:cstheme="minorHAnsi"/>
          <w:spacing w:val="-2"/>
          <w:szCs w:val="22"/>
        </w:rPr>
        <w:t xml:space="preserve"> </w:t>
      </w:r>
      <w:r w:rsidRPr="0099562F">
        <w:rPr>
          <w:rFonts w:cstheme="minorHAnsi"/>
          <w:szCs w:val="22"/>
        </w:rPr>
        <w:t>sí</w:t>
      </w:r>
      <w:r w:rsidRPr="0099562F">
        <w:rPr>
          <w:rFonts w:cstheme="minorHAnsi"/>
          <w:spacing w:val="-1"/>
          <w:szCs w:val="22"/>
        </w:rPr>
        <w:t xml:space="preserve"> </w:t>
      </w:r>
      <w:r w:rsidRPr="0099562F">
        <w:rPr>
          <w:rFonts w:cstheme="minorHAnsi"/>
          <w:szCs w:val="22"/>
        </w:rPr>
        <w:t>mismos</w:t>
      </w:r>
      <w:r w:rsidRPr="0099562F">
        <w:rPr>
          <w:rFonts w:cstheme="minorHAnsi"/>
          <w:spacing w:val="-2"/>
          <w:szCs w:val="22"/>
        </w:rPr>
        <w:t xml:space="preserve"> </w:t>
      </w:r>
      <w:r w:rsidRPr="0099562F">
        <w:rPr>
          <w:rFonts w:cstheme="minorHAnsi"/>
          <w:szCs w:val="22"/>
        </w:rPr>
        <w:t xml:space="preserve">como aprendices (por ejemplo, un bajo </w:t>
      </w:r>
      <w:proofErr w:type="spellStart"/>
      <w:r w:rsidRPr="0099562F">
        <w:rPr>
          <w:rFonts w:cstheme="minorHAnsi"/>
          <w:szCs w:val="22"/>
        </w:rPr>
        <w:t>autoconcepto</w:t>
      </w:r>
      <w:proofErr w:type="spellEnd"/>
      <w:r w:rsidRPr="0099562F">
        <w:rPr>
          <w:rFonts w:cstheme="minorHAnsi"/>
          <w:szCs w:val="22"/>
        </w:rPr>
        <w:t xml:space="preserve"> como aprendiz de matemáticas genera inseguridad y ansiedad ante una tarea, así como la atribución de fracasos a una supuesta baja capacidad y los éxitos a causas externas, como la suerte</w:t>
      </w:r>
      <w:r w:rsidRPr="0099562F">
        <w:rPr>
          <w:rFonts w:cstheme="minorHAnsi"/>
          <w:spacing w:val="-7"/>
          <w:szCs w:val="22"/>
        </w:rPr>
        <w:t xml:space="preserve"> </w:t>
      </w:r>
      <w:r w:rsidRPr="0099562F">
        <w:rPr>
          <w:rFonts w:cstheme="minorHAnsi"/>
          <w:szCs w:val="22"/>
        </w:rPr>
        <w:t>o</w:t>
      </w:r>
      <w:r w:rsidRPr="0099562F">
        <w:rPr>
          <w:rFonts w:cstheme="minorHAnsi"/>
          <w:spacing w:val="-9"/>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facilidad</w:t>
      </w:r>
      <w:r w:rsidRPr="0099562F">
        <w:rPr>
          <w:rFonts w:cstheme="minorHAnsi"/>
          <w:spacing w:val="-9"/>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tarea),</w:t>
      </w:r>
      <w:r w:rsidRPr="0099562F">
        <w:rPr>
          <w:rFonts w:cstheme="minorHAnsi"/>
          <w:spacing w:val="-10"/>
          <w:szCs w:val="22"/>
        </w:rPr>
        <w:t xml:space="preserve"> </w:t>
      </w:r>
      <w:r w:rsidRPr="0099562F">
        <w:rPr>
          <w:rFonts w:cstheme="minorHAnsi"/>
          <w:szCs w:val="22"/>
        </w:rPr>
        <w:t>ciertas</w:t>
      </w:r>
      <w:r w:rsidRPr="0099562F">
        <w:rPr>
          <w:rFonts w:cstheme="minorHAnsi"/>
          <w:spacing w:val="-8"/>
          <w:szCs w:val="22"/>
        </w:rPr>
        <w:t xml:space="preserve"> </w:t>
      </w:r>
      <w:r w:rsidRPr="0099562F">
        <w:rPr>
          <w:rFonts w:cstheme="minorHAnsi"/>
          <w:szCs w:val="22"/>
        </w:rPr>
        <w:t>creencias</w:t>
      </w:r>
      <w:r w:rsidRPr="0099562F">
        <w:rPr>
          <w:rFonts w:cstheme="minorHAnsi"/>
          <w:spacing w:val="-8"/>
          <w:szCs w:val="22"/>
        </w:rPr>
        <w:t xml:space="preserve"> </w:t>
      </w:r>
      <w:r w:rsidRPr="0099562F">
        <w:rPr>
          <w:rFonts w:cstheme="minorHAnsi"/>
          <w:szCs w:val="22"/>
        </w:rPr>
        <w:t>acerca</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enseñanza</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aprendizaje</w:t>
      </w:r>
      <w:r w:rsidRPr="0099562F">
        <w:rPr>
          <w:rFonts w:cstheme="minorHAnsi"/>
          <w:spacing w:val="-8"/>
          <w:szCs w:val="22"/>
        </w:rPr>
        <w:t xml:space="preserve"> </w:t>
      </w:r>
      <w:r w:rsidRPr="0099562F">
        <w:rPr>
          <w:rFonts w:cstheme="minorHAnsi"/>
          <w:szCs w:val="22"/>
        </w:rPr>
        <w:t>(por</w:t>
      </w:r>
      <w:r w:rsidRPr="0099562F">
        <w:rPr>
          <w:rFonts w:cstheme="minorHAnsi"/>
          <w:spacing w:val="-8"/>
          <w:szCs w:val="22"/>
        </w:rPr>
        <w:t xml:space="preserve"> </w:t>
      </w:r>
      <w:r w:rsidRPr="0099562F">
        <w:rPr>
          <w:rFonts w:cstheme="minorHAnsi"/>
          <w:szCs w:val="22"/>
        </w:rPr>
        <w:t>ejemplo,</w:t>
      </w:r>
      <w:r w:rsidRPr="0099562F">
        <w:rPr>
          <w:rFonts w:cstheme="minorHAnsi"/>
          <w:spacing w:val="-10"/>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w:t>
      </w:r>
      <w:r w:rsidRPr="0099562F">
        <w:rPr>
          <w:rFonts w:cstheme="minorHAnsi"/>
          <w:spacing w:val="-7"/>
          <w:szCs w:val="22"/>
        </w:rPr>
        <w:t xml:space="preserve"> </w:t>
      </w:r>
      <w:r w:rsidRPr="0099562F">
        <w:rPr>
          <w:rFonts w:cstheme="minorHAnsi"/>
          <w:szCs w:val="22"/>
        </w:rPr>
        <w:t>está</w:t>
      </w:r>
      <w:r w:rsidRPr="0099562F">
        <w:rPr>
          <w:rFonts w:cstheme="minorHAnsi"/>
          <w:spacing w:val="-7"/>
          <w:szCs w:val="22"/>
        </w:rPr>
        <w:t xml:space="preserve"> </w:t>
      </w:r>
      <w:r w:rsidRPr="0099562F">
        <w:rPr>
          <w:rFonts w:cstheme="minorHAnsi"/>
          <w:szCs w:val="22"/>
        </w:rPr>
        <w:t>ligado</w:t>
      </w:r>
      <w:r w:rsidRPr="0099562F">
        <w:rPr>
          <w:rFonts w:cstheme="minorHAnsi"/>
          <w:spacing w:val="-8"/>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tener</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talento</w:t>
      </w:r>
      <w:r w:rsidRPr="0099562F">
        <w:rPr>
          <w:rFonts w:cstheme="minorHAnsi"/>
          <w:spacing w:val="-8"/>
          <w:szCs w:val="22"/>
        </w:rPr>
        <w:t xml:space="preserve"> </w:t>
      </w:r>
      <w:r w:rsidRPr="0099562F">
        <w:rPr>
          <w:rFonts w:cstheme="minorHAnsi"/>
          <w:szCs w:val="22"/>
        </w:rPr>
        <w:t>innato</w:t>
      </w:r>
      <w:r w:rsidRPr="0099562F">
        <w:rPr>
          <w:rFonts w:cstheme="minorHAnsi"/>
          <w:spacing w:val="-4"/>
          <w:szCs w:val="22"/>
        </w:rPr>
        <w:t xml:space="preserve"> </w:t>
      </w:r>
      <w:r w:rsidRPr="0099562F">
        <w:rPr>
          <w:rFonts w:cstheme="minorHAnsi"/>
          <w:szCs w:val="22"/>
        </w:rPr>
        <w:t>o</w:t>
      </w:r>
      <w:r w:rsidRPr="0099562F">
        <w:rPr>
          <w:rFonts w:cstheme="minorHAnsi"/>
          <w:spacing w:val="-4"/>
          <w:szCs w:val="22"/>
        </w:rPr>
        <w:t xml:space="preserve"> </w:t>
      </w:r>
      <w:r w:rsidRPr="0099562F">
        <w:rPr>
          <w:rFonts w:cstheme="minorHAnsi"/>
          <w:szCs w:val="22"/>
        </w:rPr>
        <w:t>capacidades</w:t>
      </w:r>
      <w:r w:rsidRPr="0099562F">
        <w:rPr>
          <w:rFonts w:cstheme="minorHAnsi"/>
          <w:spacing w:val="-6"/>
          <w:szCs w:val="22"/>
        </w:rPr>
        <w:t xml:space="preserve"> </w:t>
      </w:r>
      <w:r w:rsidRPr="0099562F">
        <w:rPr>
          <w:rFonts w:cstheme="minorHAnsi"/>
          <w:szCs w:val="22"/>
        </w:rPr>
        <w:t>especiales</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no</w:t>
      </w:r>
      <w:r w:rsidRPr="0099562F">
        <w:rPr>
          <w:rFonts w:cstheme="minorHAnsi"/>
          <w:spacing w:val="-3"/>
          <w:szCs w:val="22"/>
        </w:rPr>
        <w:t xml:space="preserve"> </w:t>
      </w:r>
      <w:r w:rsidRPr="0099562F">
        <w:rPr>
          <w:rFonts w:cstheme="minorHAnsi"/>
          <w:szCs w:val="22"/>
        </w:rPr>
        <w:t>tiene</w:t>
      </w:r>
      <w:r w:rsidRPr="0099562F">
        <w:rPr>
          <w:rFonts w:cstheme="minorHAnsi"/>
          <w:spacing w:val="-7"/>
          <w:szCs w:val="22"/>
        </w:rPr>
        <w:t xml:space="preserve"> </w:t>
      </w:r>
      <w:r w:rsidRPr="0099562F">
        <w:rPr>
          <w:rFonts w:cstheme="minorHAnsi"/>
          <w:szCs w:val="22"/>
        </w:rPr>
        <w:t>todo</w:t>
      </w:r>
      <w:r w:rsidRPr="0099562F">
        <w:rPr>
          <w:rFonts w:cstheme="minorHAnsi"/>
          <w:spacing w:val="-4"/>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mundo,</w:t>
      </w:r>
      <w:r w:rsidRPr="0099562F">
        <w:rPr>
          <w:rFonts w:cstheme="minorHAnsi"/>
          <w:spacing w:val="-5"/>
          <w:szCs w:val="22"/>
        </w:rPr>
        <w:t xml:space="preserve"> </w:t>
      </w:r>
      <w:r w:rsidRPr="0099562F">
        <w:rPr>
          <w:rFonts w:cstheme="minorHAnsi"/>
          <w:szCs w:val="22"/>
        </w:rPr>
        <w:t>lo</w:t>
      </w:r>
      <w:r w:rsidRPr="0099562F">
        <w:rPr>
          <w:rFonts w:cstheme="minorHAnsi"/>
          <w:spacing w:val="-8"/>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genera cierta disculpa ante la falta de competencia matemática).</w:t>
      </w:r>
    </w:p>
    <w:p w14:paraId="1E3AC825"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w:t>
      </w:r>
      <w:r w:rsidRPr="0099562F">
        <w:rPr>
          <w:rFonts w:cstheme="minorHAnsi"/>
          <w:szCs w:val="22"/>
        </w:rPr>
        <w:lastRenderedPageBreak/>
        <w:t>resolución de tareas matemáticas, como la flexibilidad de pensamiento o el espíritu crítico, y actitudes hacia las matemáticas y su enseñanza</w:t>
      </w:r>
      <w:r w:rsidRPr="0099562F">
        <w:rPr>
          <w:rFonts w:cstheme="minorHAnsi"/>
          <w:spacing w:val="-13"/>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aprendizaje,</w:t>
      </w:r>
      <w:r w:rsidRPr="0099562F">
        <w:rPr>
          <w:rFonts w:cstheme="minorHAnsi"/>
          <w:spacing w:val="-13"/>
          <w:szCs w:val="22"/>
        </w:rPr>
        <w:t xml:space="preserve"> </w:t>
      </w:r>
      <w:r w:rsidRPr="0099562F">
        <w:rPr>
          <w:rFonts w:cstheme="minorHAnsi"/>
          <w:szCs w:val="22"/>
        </w:rPr>
        <w:t>bien</w:t>
      </w:r>
      <w:r w:rsidRPr="0099562F">
        <w:rPr>
          <w:rFonts w:cstheme="minorHAnsi"/>
          <w:spacing w:val="-11"/>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través</w:t>
      </w:r>
      <w:r w:rsidRPr="0099562F">
        <w:rPr>
          <w:rFonts w:cstheme="minorHAnsi"/>
          <w:spacing w:val="-11"/>
          <w:szCs w:val="22"/>
        </w:rPr>
        <w:t xml:space="preserve"> </w:t>
      </w:r>
      <w:r w:rsidRPr="0099562F">
        <w:rPr>
          <w:rFonts w:cstheme="minorHAnsi"/>
          <w:szCs w:val="22"/>
        </w:rPr>
        <w:t>del</w:t>
      </w:r>
      <w:r w:rsidRPr="0099562F">
        <w:rPr>
          <w:rFonts w:cstheme="minorHAnsi"/>
          <w:spacing w:val="-9"/>
          <w:szCs w:val="22"/>
        </w:rPr>
        <w:t xml:space="preserve"> </w:t>
      </w:r>
      <w:r w:rsidRPr="0099562F">
        <w:rPr>
          <w:rFonts w:cstheme="minorHAnsi"/>
          <w:szCs w:val="22"/>
        </w:rPr>
        <w:t>gusto,</w:t>
      </w:r>
      <w:r w:rsidRPr="0099562F">
        <w:rPr>
          <w:rFonts w:cstheme="minorHAnsi"/>
          <w:spacing w:val="-13"/>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satisfacción,</w:t>
      </w:r>
      <w:r w:rsidRPr="0099562F">
        <w:rPr>
          <w:rFonts w:cstheme="minorHAnsi"/>
          <w:spacing w:val="-13"/>
          <w:szCs w:val="22"/>
        </w:rPr>
        <w:t xml:space="preserve"> </w:t>
      </w:r>
      <w:r w:rsidRPr="0099562F">
        <w:rPr>
          <w:rFonts w:cstheme="minorHAnsi"/>
          <w:szCs w:val="22"/>
        </w:rPr>
        <w:t>el</w:t>
      </w:r>
      <w:r w:rsidRPr="0099562F">
        <w:rPr>
          <w:rFonts w:cstheme="minorHAnsi"/>
          <w:spacing w:val="-9"/>
          <w:szCs w:val="22"/>
        </w:rPr>
        <w:t xml:space="preserve"> </w:t>
      </w:r>
      <w:r w:rsidRPr="0099562F">
        <w:rPr>
          <w:rFonts w:cstheme="minorHAnsi"/>
          <w:szCs w:val="22"/>
        </w:rPr>
        <w:t>interés</w:t>
      </w:r>
      <w:r w:rsidRPr="0099562F">
        <w:rPr>
          <w:rFonts w:cstheme="minorHAnsi"/>
          <w:spacing w:val="-10"/>
          <w:szCs w:val="22"/>
        </w:rPr>
        <w:t xml:space="preserve"> </w:t>
      </w:r>
      <w:r w:rsidRPr="0099562F">
        <w:rPr>
          <w:rFonts w:cstheme="minorHAnsi"/>
          <w:szCs w:val="22"/>
        </w:rPr>
        <w:t>o</w:t>
      </w:r>
      <w:r w:rsidRPr="0099562F">
        <w:rPr>
          <w:rFonts w:cstheme="minorHAnsi"/>
          <w:spacing w:val="-12"/>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curiosidad</w:t>
      </w:r>
      <w:r w:rsidRPr="0099562F">
        <w:rPr>
          <w:rFonts w:cstheme="minorHAnsi"/>
          <w:spacing w:val="-12"/>
          <w:szCs w:val="22"/>
        </w:rPr>
        <w:t xml:space="preserve"> </w:t>
      </w:r>
      <w:r w:rsidRPr="0099562F">
        <w:rPr>
          <w:rFonts w:cstheme="minorHAnsi"/>
          <w:szCs w:val="22"/>
        </w:rPr>
        <w:t>hacia</w:t>
      </w:r>
      <w:r w:rsidRPr="0099562F">
        <w:rPr>
          <w:rFonts w:cstheme="minorHAnsi"/>
          <w:spacing w:val="-11"/>
          <w:szCs w:val="22"/>
        </w:rPr>
        <w:t xml:space="preserve"> </w:t>
      </w:r>
      <w:r w:rsidRPr="0099562F">
        <w:rPr>
          <w:rFonts w:cstheme="minorHAnsi"/>
          <w:szCs w:val="22"/>
        </w:rPr>
        <w:t>estas</w:t>
      </w:r>
      <w:r w:rsidRPr="0099562F">
        <w:rPr>
          <w:rFonts w:cstheme="minorHAnsi"/>
          <w:spacing w:val="-11"/>
          <w:szCs w:val="22"/>
        </w:rPr>
        <w:t xml:space="preserve"> </w:t>
      </w:r>
      <w:r w:rsidRPr="0099562F">
        <w:rPr>
          <w:rFonts w:cstheme="minorHAnsi"/>
          <w:szCs w:val="22"/>
        </w:rPr>
        <w:t>o</w:t>
      </w:r>
      <w:r w:rsidRPr="0099562F">
        <w:rPr>
          <w:rFonts w:cstheme="minorHAnsi"/>
          <w:spacing w:val="-12"/>
          <w:szCs w:val="22"/>
        </w:rPr>
        <w:t xml:space="preserve"> </w:t>
      </w:r>
      <w:r w:rsidRPr="0099562F">
        <w:rPr>
          <w:rFonts w:cstheme="minorHAnsi"/>
          <w:szCs w:val="22"/>
        </w:rPr>
        <w:t>bien,</w:t>
      </w:r>
      <w:r w:rsidRPr="0099562F">
        <w:rPr>
          <w:rFonts w:cstheme="minorHAnsi"/>
          <w:spacing w:val="-9"/>
          <w:szCs w:val="22"/>
        </w:rPr>
        <w:t xml:space="preserve"> </w:t>
      </w:r>
      <w:r w:rsidRPr="0099562F">
        <w:rPr>
          <w:rFonts w:cstheme="minorHAnsi"/>
          <w:szCs w:val="22"/>
        </w:rPr>
        <w:t>el</w:t>
      </w:r>
      <w:r w:rsidRPr="0099562F">
        <w:rPr>
          <w:rFonts w:cstheme="minorHAnsi"/>
          <w:spacing w:val="-9"/>
          <w:szCs w:val="22"/>
        </w:rPr>
        <w:t xml:space="preserve"> </w:t>
      </w:r>
      <w:r w:rsidRPr="0099562F">
        <w:rPr>
          <w:rFonts w:cstheme="minorHAnsi"/>
          <w:szCs w:val="22"/>
        </w:rPr>
        <w:t>rechazo, la frustración o su evitación en el itinerario escolar.</w:t>
      </w:r>
    </w:p>
    <w:p w14:paraId="501CFC32"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Las actitudes y creencias del alumnado hacia las matemáticas se relacionan con los estados emocionales que afloran en</w:t>
      </w:r>
      <w:r w:rsidRPr="0099562F">
        <w:rPr>
          <w:rFonts w:cstheme="minorHAnsi"/>
          <w:spacing w:val="-8"/>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resolución</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problemas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les</w:t>
      </w:r>
      <w:r w:rsidRPr="0099562F">
        <w:rPr>
          <w:rFonts w:cstheme="minorHAnsi"/>
          <w:spacing w:val="-8"/>
          <w:szCs w:val="22"/>
        </w:rPr>
        <w:t xml:space="preserve"> </w:t>
      </w:r>
      <w:r w:rsidRPr="0099562F">
        <w:rPr>
          <w:rFonts w:cstheme="minorHAnsi"/>
          <w:szCs w:val="22"/>
        </w:rPr>
        <w:t>predispone</w:t>
      </w:r>
      <w:r w:rsidRPr="0099562F">
        <w:rPr>
          <w:rFonts w:cstheme="minorHAnsi"/>
          <w:spacing w:val="-7"/>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actuar</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cierta</w:t>
      </w:r>
      <w:r w:rsidRPr="0099562F">
        <w:rPr>
          <w:rFonts w:cstheme="minorHAnsi"/>
          <w:spacing w:val="-8"/>
          <w:szCs w:val="22"/>
        </w:rPr>
        <w:t xml:space="preserve"> </w:t>
      </w:r>
      <w:r w:rsidRPr="0099562F">
        <w:rPr>
          <w:rFonts w:cstheme="minorHAnsi"/>
          <w:szCs w:val="22"/>
        </w:rPr>
        <w:t>manera.</w:t>
      </w:r>
      <w:r w:rsidRPr="0099562F">
        <w:rPr>
          <w:rFonts w:cstheme="minorHAnsi"/>
          <w:spacing w:val="-6"/>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emociones</w:t>
      </w:r>
      <w:r w:rsidRPr="0099562F">
        <w:rPr>
          <w:rFonts w:cstheme="minorHAnsi"/>
          <w:spacing w:val="-7"/>
          <w:szCs w:val="22"/>
        </w:rPr>
        <w:t xml:space="preserve"> </w:t>
      </w:r>
      <w:r w:rsidRPr="0099562F">
        <w:rPr>
          <w:rFonts w:cstheme="minorHAnsi"/>
          <w:szCs w:val="22"/>
        </w:rPr>
        <w:t>son</w:t>
      </w:r>
      <w:r w:rsidRPr="0099562F">
        <w:rPr>
          <w:rFonts w:cstheme="minorHAnsi"/>
          <w:spacing w:val="-9"/>
          <w:szCs w:val="22"/>
        </w:rPr>
        <w:t xml:space="preserve"> </w:t>
      </w:r>
      <w:r w:rsidRPr="0099562F">
        <w:rPr>
          <w:rFonts w:cstheme="minorHAnsi"/>
          <w:szCs w:val="22"/>
        </w:rPr>
        <w:t>estados</w:t>
      </w:r>
      <w:r w:rsidRPr="0099562F">
        <w:rPr>
          <w:rFonts w:cstheme="minorHAnsi"/>
          <w:spacing w:val="-8"/>
          <w:szCs w:val="22"/>
        </w:rPr>
        <w:t xml:space="preserve"> </w:t>
      </w:r>
      <w:r w:rsidRPr="0099562F">
        <w:rPr>
          <w:rFonts w:cstheme="minorHAnsi"/>
          <w:szCs w:val="22"/>
        </w:rPr>
        <w:t>afectivos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w:t>
      </w:r>
      <w:r w:rsidRPr="0099562F">
        <w:rPr>
          <w:rFonts w:cstheme="minorHAnsi"/>
          <w:spacing w:val="-6"/>
          <w:szCs w:val="22"/>
        </w:rPr>
        <w:t xml:space="preserve"> </w:t>
      </w:r>
      <w:r w:rsidRPr="0099562F">
        <w:rPr>
          <w:rFonts w:cstheme="minorHAnsi"/>
          <w:szCs w:val="22"/>
        </w:rPr>
        <w:t>con</w:t>
      </w:r>
      <w:r w:rsidRPr="0099562F">
        <w:rPr>
          <w:rFonts w:cstheme="minorHAnsi"/>
          <w:spacing w:val="-2"/>
          <w:szCs w:val="22"/>
        </w:rPr>
        <w:t xml:space="preserve"> </w:t>
      </w:r>
      <w:r w:rsidRPr="0099562F">
        <w:rPr>
          <w:rFonts w:cstheme="minorHAnsi"/>
          <w:szCs w:val="22"/>
        </w:rPr>
        <w:t>dicha</w:t>
      </w:r>
      <w:r w:rsidRPr="0099562F">
        <w:rPr>
          <w:rFonts w:cstheme="minorHAnsi"/>
          <w:spacing w:val="-6"/>
          <w:szCs w:val="22"/>
        </w:rPr>
        <w:t xml:space="preserve"> </w:t>
      </w:r>
      <w:r w:rsidRPr="0099562F">
        <w:rPr>
          <w:rFonts w:cstheme="minorHAnsi"/>
          <w:szCs w:val="22"/>
        </w:rPr>
        <w:t>materia,</w:t>
      </w:r>
      <w:r w:rsidRPr="0099562F">
        <w:rPr>
          <w:rFonts w:cstheme="minorHAnsi"/>
          <w:spacing w:val="-4"/>
          <w:szCs w:val="22"/>
        </w:rPr>
        <w:t xml:space="preserve"> </w:t>
      </w:r>
      <w:r w:rsidRPr="0099562F">
        <w:rPr>
          <w:rFonts w:cstheme="minorHAnsi"/>
          <w:szCs w:val="22"/>
        </w:rPr>
        <w:t>lo</w:t>
      </w:r>
      <w:r w:rsidRPr="0099562F">
        <w:rPr>
          <w:rFonts w:cstheme="minorHAnsi"/>
          <w:spacing w:val="-7"/>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les</w:t>
      </w:r>
      <w:r w:rsidRPr="0099562F">
        <w:rPr>
          <w:rFonts w:cstheme="minorHAnsi"/>
          <w:spacing w:val="-6"/>
          <w:szCs w:val="22"/>
        </w:rPr>
        <w:t xml:space="preserve"> </w:t>
      </w:r>
      <w:r w:rsidRPr="0099562F">
        <w:rPr>
          <w:rFonts w:cstheme="minorHAnsi"/>
          <w:szCs w:val="22"/>
        </w:rPr>
        <w:t>llevará</w:t>
      </w:r>
      <w:r w:rsidRPr="0099562F">
        <w:rPr>
          <w:rFonts w:cstheme="minorHAnsi"/>
          <w:spacing w:val="-7"/>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conductas</w:t>
      </w:r>
      <w:r w:rsidRPr="0099562F">
        <w:rPr>
          <w:rFonts w:cstheme="minorHAnsi"/>
          <w:spacing w:val="-2"/>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evitación</w:t>
      </w:r>
      <w:r w:rsidRPr="0099562F">
        <w:rPr>
          <w:rFonts w:cstheme="minorHAnsi"/>
          <w:spacing w:val="-2"/>
          <w:szCs w:val="22"/>
        </w:rPr>
        <w:t xml:space="preserve"> </w:t>
      </w:r>
      <w:r w:rsidRPr="0099562F">
        <w:rPr>
          <w:rFonts w:cstheme="minorHAnsi"/>
          <w:szCs w:val="22"/>
        </w:rPr>
        <w:t>o</w:t>
      </w:r>
      <w:r w:rsidRPr="0099562F">
        <w:rPr>
          <w:rFonts w:cstheme="minorHAnsi"/>
          <w:spacing w:val="-7"/>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rechazo</w:t>
      </w:r>
      <w:r w:rsidRPr="0099562F">
        <w:rPr>
          <w:rFonts w:cstheme="minorHAnsi"/>
          <w:spacing w:val="-3"/>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las</w:t>
      </w:r>
      <w:r w:rsidRPr="0099562F">
        <w:rPr>
          <w:rFonts w:cstheme="minorHAnsi"/>
          <w:spacing w:val="-6"/>
          <w:szCs w:val="22"/>
        </w:rPr>
        <w:t xml:space="preserve"> </w:t>
      </w:r>
      <w:r w:rsidRPr="0099562F">
        <w:rPr>
          <w:rFonts w:cstheme="minorHAnsi"/>
          <w:szCs w:val="22"/>
        </w:rPr>
        <w:t>mismas</w:t>
      </w:r>
      <w:r w:rsidRPr="0099562F">
        <w:rPr>
          <w:rFonts w:cstheme="minorHAnsi"/>
          <w:spacing w:val="-6"/>
          <w:szCs w:val="22"/>
        </w:rPr>
        <w:t xml:space="preserve"> </w:t>
      </w:r>
      <w:r w:rsidRPr="0099562F">
        <w:rPr>
          <w:rFonts w:cstheme="minorHAnsi"/>
          <w:szCs w:val="22"/>
        </w:rPr>
        <w:t>(Blanco,</w:t>
      </w:r>
      <w:r w:rsidRPr="0099562F">
        <w:rPr>
          <w:rFonts w:cstheme="minorHAnsi"/>
          <w:spacing w:val="-8"/>
          <w:szCs w:val="22"/>
        </w:rPr>
        <w:t xml:space="preserve"> </w:t>
      </w:r>
      <w:r w:rsidRPr="0099562F">
        <w:rPr>
          <w:rFonts w:cstheme="minorHAnsi"/>
          <w:szCs w:val="22"/>
        </w:rPr>
        <w:t>2012). La</w:t>
      </w:r>
      <w:r w:rsidRPr="0099562F">
        <w:rPr>
          <w:rFonts w:cstheme="minorHAnsi"/>
          <w:spacing w:val="-8"/>
          <w:szCs w:val="22"/>
        </w:rPr>
        <w:t xml:space="preserve"> </w:t>
      </w:r>
      <w:r w:rsidRPr="0099562F">
        <w:rPr>
          <w:rFonts w:cstheme="minorHAnsi"/>
          <w:szCs w:val="22"/>
        </w:rPr>
        <w:t>ansiedad</w:t>
      </w:r>
      <w:r w:rsidRPr="0099562F">
        <w:rPr>
          <w:rFonts w:cstheme="minorHAnsi"/>
          <w:spacing w:val="-9"/>
          <w:szCs w:val="22"/>
        </w:rPr>
        <w:t xml:space="preserve"> </w:t>
      </w:r>
      <w:r w:rsidRPr="0099562F">
        <w:rPr>
          <w:rFonts w:cstheme="minorHAnsi"/>
          <w:szCs w:val="22"/>
        </w:rPr>
        <w:t>matemática</w:t>
      </w:r>
      <w:r w:rsidRPr="0099562F">
        <w:rPr>
          <w:rFonts w:cstheme="minorHAnsi"/>
          <w:spacing w:val="-8"/>
          <w:szCs w:val="22"/>
        </w:rPr>
        <w:t xml:space="preserve"> </w:t>
      </w:r>
      <w:r w:rsidRPr="0099562F">
        <w:rPr>
          <w:rFonts w:cstheme="minorHAnsi"/>
          <w:szCs w:val="22"/>
        </w:rPr>
        <w:t>es</w:t>
      </w:r>
      <w:r w:rsidRPr="0099562F">
        <w:rPr>
          <w:rFonts w:cstheme="minorHAnsi"/>
          <w:spacing w:val="-7"/>
          <w:szCs w:val="22"/>
        </w:rPr>
        <w:t xml:space="preserve"> </w:t>
      </w:r>
      <w:r w:rsidRPr="0099562F">
        <w:rPr>
          <w:rFonts w:cstheme="minorHAnsi"/>
          <w:szCs w:val="22"/>
        </w:rPr>
        <w:t>entendida</w:t>
      </w:r>
      <w:r w:rsidRPr="0099562F">
        <w:rPr>
          <w:rFonts w:cstheme="minorHAnsi"/>
          <w:spacing w:val="-8"/>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un</w:t>
      </w:r>
      <w:r w:rsidRPr="0099562F">
        <w:rPr>
          <w:rFonts w:cstheme="minorHAnsi"/>
          <w:spacing w:val="-9"/>
          <w:szCs w:val="22"/>
        </w:rPr>
        <w:t xml:space="preserve"> </w:t>
      </w:r>
      <w:r w:rsidRPr="0099562F">
        <w:rPr>
          <w:rFonts w:cstheme="minorHAnsi"/>
          <w:szCs w:val="22"/>
        </w:rPr>
        <w:t>sentimiento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tensión,</w:t>
      </w:r>
      <w:r w:rsidRPr="0099562F">
        <w:rPr>
          <w:rFonts w:cstheme="minorHAnsi"/>
          <w:spacing w:val="-10"/>
          <w:szCs w:val="22"/>
        </w:rPr>
        <w:t xml:space="preserve"> </w:t>
      </w:r>
      <w:r w:rsidRPr="0099562F">
        <w:rPr>
          <w:rFonts w:cstheme="minorHAnsi"/>
          <w:szCs w:val="22"/>
        </w:rPr>
        <w:t>miedo</w:t>
      </w:r>
      <w:r w:rsidRPr="0099562F">
        <w:rPr>
          <w:rFonts w:cstheme="minorHAnsi"/>
          <w:spacing w:val="-9"/>
          <w:szCs w:val="22"/>
        </w:rPr>
        <w:t xml:space="preserve"> </w:t>
      </w:r>
      <w:r w:rsidRPr="0099562F">
        <w:rPr>
          <w:rFonts w:cstheme="minorHAnsi"/>
          <w:szCs w:val="22"/>
        </w:rPr>
        <w:t>o</w:t>
      </w:r>
      <w:r w:rsidRPr="0099562F">
        <w:rPr>
          <w:rFonts w:cstheme="minorHAnsi"/>
          <w:spacing w:val="-9"/>
          <w:szCs w:val="22"/>
        </w:rPr>
        <w:t xml:space="preserve"> </w:t>
      </w:r>
      <w:r w:rsidRPr="0099562F">
        <w:rPr>
          <w:rFonts w:cstheme="minorHAnsi"/>
          <w:szCs w:val="22"/>
        </w:rPr>
        <w:t>aprehensión</w:t>
      </w:r>
      <w:r w:rsidRPr="0099562F">
        <w:rPr>
          <w:rFonts w:cstheme="minorHAnsi"/>
          <w:spacing w:val="-9"/>
          <w:szCs w:val="22"/>
        </w:rPr>
        <w:t xml:space="preserve"> </w:t>
      </w:r>
      <w:r w:rsidRPr="0099562F">
        <w:rPr>
          <w:rFonts w:cstheme="minorHAnsi"/>
          <w:szCs w:val="22"/>
        </w:rPr>
        <w:t>que</w:t>
      </w:r>
      <w:r w:rsidRPr="0099562F">
        <w:rPr>
          <w:rFonts w:cstheme="minorHAnsi"/>
          <w:spacing w:val="-7"/>
          <w:szCs w:val="22"/>
        </w:rPr>
        <w:t xml:space="preserve"> </w:t>
      </w:r>
      <w:r w:rsidRPr="0099562F">
        <w:rPr>
          <w:rFonts w:cstheme="minorHAnsi"/>
          <w:szCs w:val="22"/>
        </w:rPr>
        <w:t>surge</w:t>
      </w:r>
      <w:r w:rsidRPr="0099562F">
        <w:rPr>
          <w:rFonts w:cstheme="minorHAnsi"/>
          <w:spacing w:val="-7"/>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enfrentarse a las matemáticas y al trabajo matemático y varía su consideración entre una actitud y una emoción.</w:t>
      </w:r>
    </w:p>
    <w:p w14:paraId="0303F252"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Además, otros autores (</w:t>
      </w:r>
      <w:proofErr w:type="spellStart"/>
      <w:r w:rsidRPr="0099562F">
        <w:rPr>
          <w:rFonts w:cstheme="minorHAnsi"/>
          <w:szCs w:val="22"/>
        </w:rPr>
        <w:t>DeBellis</w:t>
      </w:r>
      <w:proofErr w:type="spellEnd"/>
      <w:r w:rsidRPr="0099562F">
        <w:rPr>
          <w:rFonts w:cstheme="minorHAnsi"/>
          <w:szCs w:val="22"/>
        </w:rPr>
        <w:t xml:space="preserve"> y </w:t>
      </w:r>
      <w:proofErr w:type="spellStart"/>
      <w:r w:rsidRPr="0099562F">
        <w:rPr>
          <w:rFonts w:cstheme="minorHAnsi"/>
          <w:szCs w:val="22"/>
        </w:rPr>
        <w:t>Goldin</w:t>
      </w:r>
      <w:proofErr w:type="spellEnd"/>
      <w:r w:rsidRPr="0099562F">
        <w:rPr>
          <w:rFonts w:cstheme="minorHAnsi"/>
          <w:szCs w:val="22"/>
        </w:rPr>
        <w:t xml:space="preserve">, 2006; Beltrán-Pellicer y </w:t>
      </w:r>
      <w:proofErr w:type="spellStart"/>
      <w:r w:rsidRPr="0099562F">
        <w:rPr>
          <w:rFonts w:cstheme="minorHAnsi"/>
          <w:szCs w:val="22"/>
        </w:rPr>
        <w:t>Godino</w:t>
      </w:r>
      <w:proofErr w:type="spellEnd"/>
      <w:r w:rsidRPr="0099562F">
        <w:rPr>
          <w:rFonts w:cstheme="minorHAnsi"/>
          <w:szCs w:val="22"/>
        </w:rPr>
        <w:t>,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w:t>
      </w:r>
      <w:proofErr w:type="spellStart"/>
      <w:r w:rsidRPr="0099562F">
        <w:rPr>
          <w:rFonts w:cstheme="minorHAnsi"/>
          <w:szCs w:val="22"/>
        </w:rPr>
        <w:t>Attard</w:t>
      </w:r>
      <w:proofErr w:type="spellEnd"/>
      <w:r w:rsidRPr="0099562F">
        <w:rPr>
          <w:rFonts w:cstheme="minorHAnsi"/>
          <w:szCs w:val="22"/>
        </w:rPr>
        <w:t>,</w:t>
      </w:r>
      <w:r w:rsidRPr="0099562F">
        <w:rPr>
          <w:rFonts w:cstheme="minorHAnsi"/>
          <w:spacing w:val="-1"/>
          <w:szCs w:val="22"/>
        </w:rPr>
        <w:t xml:space="preserve"> </w:t>
      </w:r>
      <w:r w:rsidRPr="0099562F">
        <w:rPr>
          <w:rFonts w:cstheme="minorHAnsi"/>
          <w:szCs w:val="22"/>
        </w:rPr>
        <w:t>2014). Sin embargo,</w:t>
      </w:r>
      <w:r w:rsidRPr="0099562F">
        <w:rPr>
          <w:rFonts w:cstheme="minorHAnsi"/>
          <w:spacing w:val="-1"/>
          <w:szCs w:val="22"/>
        </w:rPr>
        <w:t xml:space="preserve"> </w:t>
      </w:r>
      <w:r w:rsidRPr="0099562F">
        <w:rPr>
          <w:rFonts w:cstheme="minorHAnsi"/>
          <w:szCs w:val="22"/>
        </w:rPr>
        <w:t>estos últimos pueden explicarse en función de los componentes anteriormente mencionados y no constituyen la esencia del dominio afectivo.</w:t>
      </w:r>
    </w:p>
    <w:p w14:paraId="4973D355"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Numerosas investigaciones han constatado que no hay diferencia en el desempeño de alumnos y alumnas en matemáticas. Cuando las hay, son mínimas y restringidas prácticamente al ámbito de la visualización y orientación espacial.</w:t>
      </w:r>
      <w:r w:rsidRPr="0099562F">
        <w:rPr>
          <w:rFonts w:cstheme="minorHAnsi"/>
          <w:spacing w:val="-11"/>
          <w:szCs w:val="22"/>
        </w:rPr>
        <w:t xml:space="preserve"> </w:t>
      </w:r>
      <w:r w:rsidRPr="0099562F">
        <w:rPr>
          <w:rFonts w:cstheme="minorHAnsi"/>
          <w:szCs w:val="22"/>
        </w:rPr>
        <w:t>Estas,</w:t>
      </w:r>
      <w:r w:rsidRPr="0099562F">
        <w:rPr>
          <w:rFonts w:cstheme="minorHAnsi"/>
          <w:spacing w:val="-13"/>
          <w:szCs w:val="22"/>
        </w:rPr>
        <w:t xml:space="preserve"> </w:t>
      </w:r>
      <w:r w:rsidRPr="0099562F">
        <w:rPr>
          <w:rFonts w:cstheme="minorHAnsi"/>
          <w:szCs w:val="22"/>
        </w:rPr>
        <w:t>además,</w:t>
      </w:r>
      <w:r w:rsidRPr="0099562F">
        <w:rPr>
          <w:rFonts w:cstheme="minorHAnsi"/>
          <w:spacing w:val="-12"/>
          <w:szCs w:val="22"/>
        </w:rPr>
        <w:t xml:space="preserve"> </w:t>
      </w:r>
      <w:r w:rsidRPr="0099562F">
        <w:rPr>
          <w:rFonts w:cstheme="minorHAnsi"/>
          <w:szCs w:val="22"/>
        </w:rPr>
        <w:t>pueden</w:t>
      </w:r>
      <w:r w:rsidRPr="0099562F">
        <w:rPr>
          <w:rFonts w:cstheme="minorHAnsi"/>
          <w:spacing w:val="-7"/>
          <w:szCs w:val="22"/>
        </w:rPr>
        <w:t xml:space="preserve"> </w:t>
      </w:r>
      <w:r w:rsidRPr="0099562F">
        <w:rPr>
          <w:rFonts w:cstheme="minorHAnsi"/>
          <w:szCs w:val="22"/>
        </w:rPr>
        <w:t>explicarse</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términos</w:t>
      </w:r>
      <w:r w:rsidRPr="0099562F">
        <w:rPr>
          <w:rFonts w:cstheme="minorHAnsi"/>
          <w:spacing w:val="-12"/>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condicionantes</w:t>
      </w:r>
      <w:r w:rsidRPr="0099562F">
        <w:rPr>
          <w:rFonts w:cstheme="minorHAnsi"/>
          <w:spacing w:val="-10"/>
          <w:szCs w:val="22"/>
        </w:rPr>
        <w:t xml:space="preserve"> </w:t>
      </w:r>
      <w:r w:rsidRPr="0099562F">
        <w:rPr>
          <w:rFonts w:cstheme="minorHAnsi"/>
          <w:szCs w:val="22"/>
        </w:rPr>
        <w:t>sociales,</w:t>
      </w:r>
      <w:r w:rsidRPr="0099562F">
        <w:rPr>
          <w:rFonts w:cstheme="minorHAnsi"/>
          <w:spacing w:val="-13"/>
          <w:szCs w:val="22"/>
        </w:rPr>
        <w:t xml:space="preserve"> </w:t>
      </w:r>
      <w:r w:rsidRPr="0099562F">
        <w:rPr>
          <w:rFonts w:cstheme="minorHAnsi"/>
          <w:szCs w:val="22"/>
        </w:rPr>
        <w:t>como</w:t>
      </w:r>
      <w:r w:rsidRPr="0099562F">
        <w:rPr>
          <w:rFonts w:cstheme="minorHAnsi"/>
          <w:spacing w:val="-12"/>
          <w:szCs w:val="22"/>
        </w:rPr>
        <w:t xml:space="preserve"> </w:t>
      </w:r>
      <w:r w:rsidRPr="0099562F">
        <w:rPr>
          <w:rFonts w:cstheme="minorHAnsi"/>
          <w:szCs w:val="22"/>
        </w:rPr>
        <w:t>los</w:t>
      </w:r>
      <w:r w:rsidRPr="0099562F">
        <w:rPr>
          <w:rFonts w:cstheme="minorHAnsi"/>
          <w:spacing w:val="-6"/>
          <w:szCs w:val="22"/>
        </w:rPr>
        <w:t xml:space="preserve"> </w:t>
      </w:r>
      <w:r w:rsidRPr="0099562F">
        <w:rPr>
          <w:rFonts w:cstheme="minorHAnsi"/>
          <w:szCs w:val="22"/>
        </w:rPr>
        <w:t>juegos</w:t>
      </w:r>
      <w:r w:rsidRPr="0099562F">
        <w:rPr>
          <w:rFonts w:cstheme="minorHAnsi"/>
          <w:spacing w:val="-12"/>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deportes</w:t>
      </w:r>
      <w:r w:rsidRPr="0099562F">
        <w:rPr>
          <w:rFonts w:cstheme="minorHAnsi"/>
          <w:spacing w:val="-10"/>
          <w:szCs w:val="22"/>
        </w:rPr>
        <w:t xml:space="preserve"> </w:t>
      </w:r>
      <w:r w:rsidRPr="0099562F">
        <w:rPr>
          <w:rFonts w:cstheme="minorHAnsi"/>
          <w:szCs w:val="22"/>
        </w:rPr>
        <w:t xml:space="preserve">que desarrollan en su tiempo de ocio. Sin embargo, sí que hay diferencias importantes en torno al </w:t>
      </w:r>
      <w:proofErr w:type="spellStart"/>
      <w:r w:rsidRPr="0099562F">
        <w:rPr>
          <w:rFonts w:cstheme="minorHAnsi"/>
          <w:szCs w:val="22"/>
        </w:rPr>
        <w:t>autoconcepto</w:t>
      </w:r>
      <w:proofErr w:type="spellEnd"/>
      <w:r w:rsidRPr="0099562F">
        <w:rPr>
          <w:rFonts w:cstheme="minorHAnsi"/>
          <w:szCs w:val="22"/>
        </w:rPr>
        <w:t xml:space="preserve">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w:t>
      </w:r>
      <w:r w:rsidRPr="0099562F">
        <w:rPr>
          <w:rFonts w:cstheme="minorHAnsi"/>
          <w:spacing w:val="-1"/>
          <w:szCs w:val="22"/>
        </w:rPr>
        <w:t xml:space="preserve"> </w:t>
      </w:r>
      <w:r w:rsidRPr="0099562F">
        <w:rPr>
          <w:rFonts w:cstheme="minorHAnsi"/>
          <w:szCs w:val="22"/>
        </w:rPr>
        <w:t>sin apenas ser consciente de ello (p. ej., la forma de plantear las clases). Es importante considerar la perspectiva de género, ya que los estereotipos se traducen más adelante en una menor participación de la mujer en ámbitos relacionados con las</w:t>
      </w:r>
      <w:r w:rsidRPr="0099562F">
        <w:rPr>
          <w:rFonts w:cstheme="minorHAnsi"/>
          <w:spacing w:val="-11"/>
          <w:szCs w:val="22"/>
        </w:rPr>
        <w:t xml:space="preserve"> </w:t>
      </w:r>
      <w:r w:rsidRPr="0099562F">
        <w:rPr>
          <w:rFonts w:cstheme="minorHAnsi"/>
          <w:szCs w:val="22"/>
        </w:rPr>
        <w:t>matemáticas</w:t>
      </w:r>
      <w:r w:rsidRPr="0099562F">
        <w:rPr>
          <w:rFonts w:cstheme="minorHAnsi"/>
          <w:spacing w:val="-11"/>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las</w:t>
      </w:r>
      <w:r w:rsidRPr="0099562F">
        <w:rPr>
          <w:rFonts w:cstheme="minorHAnsi"/>
          <w:spacing w:val="-11"/>
          <w:szCs w:val="22"/>
        </w:rPr>
        <w:t xml:space="preserve"> </w:t>
      </w:r>
      <w:r w:rsidRPr="0099562F">
        <w:rPr>
          <w:rFonts w:cstheme="minorHAnsi"/>
          <w:szCs w:val="22"/>
        </w:rPr>
        <w:t>disciplinas</w:t>
      </w:r>
      <w:r w:rsidRPr="0099562F">
        <w:rPr>
          <w:rFonts w:cstheme="minorHAnsi"/>
          <w:spacing w:val="-11"/>
          <w:szCs w:val="22"/>
        </w:rPr>
        <w:t xml:space="preserve"> </w:t>
      </w:r>
      <w:r w:rsidRPr="0099562F">
        <w:rPr>
          <w:rFonts w:cstheme="minorHAnsi"/>
          <w:szCs w:val="22"/>
        </w:rPr>
        <w:t>STEM,</w:t>
      </w:r>
      <w:r w:rsidRPr="0099562F">
        <w:rPr>
          <w:rFonts w:cstheme="minorHAnsi"/>
          <w:spacing w:val="-13"/>
          <w:szCs w:val="22"/>
        </w:rPr>
        <w:t xml:space="preserve"> </w:t>
      </w:r>
      <w:r w:rsidRPr="0099562F">
        <w:rPr>
          <w:rFonts w:cstheme="minorHAnsi"/>
          <w:szCs w:val="22"/>
        </w:rPr>
        <w:t>en</w:t>
      </w:r>
      <w:r w:rsidRPr="0099562F">
        <w:rPr>
          <w:rFonts w:cstheme="minorHAnsi"/>
          <w:spacing w:val="-11"/>
          <w:szCs w:val="22"/>
        </w:rPr>
        <w:t xml:space="preserve"> </w:t>
      </w:r>
      <w:r w:rsidRPr="0099562F">
        <w:rPr>
          <w:rFonts w:cstheme="minorHAnsi"/>
          <w:szCs w:val="22"/>
        </w:rPr>
        <w:t>general</w:t>
      </w:r>
      <w:r w:rsidRPr="0099562F">
        <w:rPr>
          <w:rFonts w:cstheme="minorHAnsi"/>
          <w:spacing w:val="-9"/>
          <w:szCs w:val="22"/>
        </w:rPr>
        <w:t xml:space="preserve"> </w:t>
      </w:r>
      <w:r w:rsidRPr="0099562F">
        <w:rPr>
          <w:rFonts w:cstheme="minorHAnsi"/>
          <w:szCs w:val="22"/>
        </w:rPr>
        <w:t>(</w:t>
      </w:r>
      <w:proofErr w:type="spellStart"/>
      <w:r w:rsidRPr="0099562F">
        <w:rPr>
          <w:rFonts w:cstheme="minorHAnsi"/>
          <w:szCs w:val="22"/>
        </w:rPr>
        <w:t>Kaiser</w:t>
      </w:r>
      <w:proofErr w:type="spellEnd"/>
      <w:r w:rsidRPr="0099562F">
        <w:rPr>
          <w:rFonts w:cstheme="minorHAnsi"/>
          <w:szCs w:val="22"/>
        </w:rPr>
        <w:t>,</w:t>
      </w:r>
      <w:r w:rsidRPr="0099562F">
        <w:rPr>
          <w:rFonts w:cstheme="minorHAnsi"/>
          <w:spacing w:val="-13"/>
          <w:szCs w:val="22"/>
        </w:rPr>
        <w:t xml:space="preserve"> </w:t>
      </w:r>
      <w:r w:rsidRPr="0099562F">
        <w:rPr>
          <w:rFonts w:cstheme="minorHAnsi"/>
          <w:szCs w:val="22"/>
        </w:rPr>
        <w:t>et</w:t>
      </w:r>
      <w:r w:rsidRPr="0099562F">
        <w:rPr>
          <w:rFonts w:cstheme="minorHAnsi"/>
          <w:spacing w:val="-12"/>
          <w:szCs w:val="22"/>
        </w:rPr>
        <w:t xml:space="preserve"> </w:t>
      </w:r>
      <w:r w:rsidRPr="0099562F">
        <w:rPr>
          <w:rFonts w:cstheme="minorHAnsi"/>
          <w:szCs w:val="22"/>
        </w:rPr>
        <w:t>al.,</w:t>
      </w:r>
      <w:r w:rsidRPr="0099562F">
        <w:rPr>
          <w:rFonts w:cstheme="minorHAnsi"/>
          <w:spacing w:val="-13"/>
          <w:szCs w:val="22"/>
        </w:rPr>
        <w:t xml:space="preserve"> </w:t>
      </w:r>
      <w:r w:rsidRPr="0099562F">
        <w:rPr>
          <w:rFonts w:cstheme="minorHAnsi"/>
          <w:szCs w:val="22"/>
        </w:rPr>
        <w:t>en</w:t>
      </w:r>
      <w:r w:rsidRPr="0099562F">
        <w:rPr>
          <w:rFonts w:cstheme="minorHAnsi"/>
          <w:spacing w:val="-11"/>
          <w:szCs w:val="22"/>
        </w:rPr>
        <w:t xml:space="preserve"> </w:t>
      </w:r>
      <w:proofErr w:type="spellStart"/>
      <w:r w:rsidRPr="0099562F">
        <w:rPr>
          <w:rFonts w:cstheme="minorHAnsi"/>
          <w:szCs w:val="22"/>
        </w:rPr>
        <w:t>Forgasz</w:t>
      </w:r>
      <w:proofErr w:type="spellEnd"/>
      <w:r w:rsidRPr="0099562F">
        <w:rPr>
          <w:rFonts w:cstheme="minorHAnsi"/>
          <w:spacing w:val="-12"/>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Rivera,</w:t>
      </w:r>
      <w:r w:rsidRPr="0099562F">
        <w:rPr>
          <w:rFonts w:cstheme="minorHAnsi"/>
          <w:spacing w:val="-13"/>
          <w:szCs w:val="22"/>
        </w:rPr>
        <w:t xml:space="preserve"> </w:t>
      </w:r>
      <w:r w:rsidRPr="0099562F">
        <w:rPr>
          <w:rFonts w:cstheme="minorHAnsi"/>
          <w:szCs w:val="22"/>
        </w:rPr>
        <w:t>2012;</w:t>
      </w:r>
      <w:r w:rsidRPr="0099562F">
        <w:rPr>
          <w:rFonts w:cstheme="minorHAnsi"/>
          <w:spacing w:val="-12"/>
          <w:szCs w:val="22"/>
        </w:rPr>
        <w:t xml:space="preserve"> </w:t>
      </w:r>
      <w:r w:rsidRPr="0099562F">
        <w:rPr>
          <w:rFonts w:cstheme="minorHAnsi"/>
          <w:szCs w:val="22"/>
        </w:rPr>
        <w:t>Macho</w:t>
      </w:r>
      <w:r w:rsidRPr="0099562F">
        <w:rPr>
          <w:rFonts w:cstheme="minorHAnsi"/>
          <w:spacing w:val="-12"/>
          <w:szCs w:val="22"/>
        </w:rPr>
        <w:t xml:space="preserve"> </w:t>
      </w:r>
      <w:proofErr w:type="spellStart"/>
      <w:r w:rsidRPr="0099562F">
        <w:rPr>
          <w:rFonts w:cstheme="minorHAnsi"/>
          <w:szCs w:val="22"/>
        </w:rPr>
        <w:t>Stadler</w:t>
      </w:r>
      <w:proofErr w:type="spellEnd"/>
      <w:r w:rsidRPr="0099562F">
        <w:rPr>
          <w:rFonts w:cstheme="minorHAnsi"/>
          <w:szCs w:val="22"/>
        </w:rPr>
        <w:t>,</w:t>
      </w:r>
      <w:r w:rsidRPr="0099562F">
        <w:rPr>
          <w:rFonts w:cstheme="minorHAnsi"/>
          <w:spacing w:val="-13"/>
          <w:szCs w:val="22"/>
        </w:rPr>
        <w:t xml:space="preserve"> </w:t>
      </w:r>
      <w:r w:rsidRPr="0099562F">
        <w:rPr>
          <w:rFonts w:cstheme="minorHAnsi"/>
          <w:szCs w:val="22"/>
        </w:rPr>
        <w:t>et</w:t>
      </w:r>
      <w:r w:rsidRPr="0099562F">
        <w:rPr>
          <w:rFonts w:cstheme="minorHAnsi"/>
          <w:spacing w:val="-12"/>
          <w:szCs w:val="22"/>
        </w:rPr>
        <w:t xml:space="preserve"> </w:t>
      </w:r>
      <w:r w:rsidRPr="0099562F">
        <w:rPr>
          <w:rFonts w:cstheme="minorHAnsi"/>
          <w:szCs w:val="22"/>
        </w:rPr>
        <w:t>al.,</w:t>
      </w:r>
      <w:r w:rsidRPr="0099562F">
        <w:rPr>
          <w:rFonts w:cstheme="minorHAnsi"/>
          <w:spacing w:val="-13"/>
          <w:szCs w:val="22"/>
        </w:rPr>
        <w:t xml:space="preserve"> </w:t>
      </w:r>
      <w:r w:rsidRPr="0099562F">
        <w:rPr>
          <w:rFonts w:cstheme="minorHAnsi"/>
          <w:szCs w:val="22"/>
        </w:rPr>
        <w:t>2020).</w:t>
      </w:r>
    </w:p>
    <w:p w14:paraId="7B7F4FC6"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 xml:space="preserve">Por lo tanto, es fundamental que el profesorado despliegue estrategias para reforzar el </w:t>
      </w:r>
      <w:proofErr w:type="spellStart"/>
      <w:r w:rsidRPr="0099562F">
        <w:rPr>
          <w:rFonts w:cstheme="minorHAnsi"/>
          <w:szCs w:val="22"/>
        </w:rPr>
        <w:t>autoconcepto</w:t>
      </w:r>
      <w:proofErr w:type="spellEnd"/>
      <w:r w:rsidRPr="0099562F">
        <w:rPr>
          <w:rFonts w:cstheme="minorHAnsi"/>
          <w:szCs w:val="22"/>
        </w:rPr>
        <w:t xml:space="preserve"> de todo el alumnado, atendiendo no solo a la perspectiva de género sino a cualesquiera otras perspectivas de ámbito étnico y sociocultural.</w:t>
      </w:r>
      <w:r w:rsidRPr="0099562F">
        <w:rPr>
          <w:rFonts w:cstheme="minorHAnsi"/>
          <w:spacing w:val="-2"/>
          <w:szCs w:val="22"/>
        </w:rPr>
        <w:t xml:space="preserve"> </w:t>
      </w:r>
      <w:r w:rsidRPr="0099562F">
        <w:rPr>
          <w:rFonts w:cstheme="minorHAnsi"/>
          <w:szCs w:val="22"/>
        </w:rPr>
        <w:t>Es</w:t>
      </w:r>
      <w:r w:rsidRPr="0099562F">
        <w:rPr>
          <w:rFonts w:cstheme="minorHAnsi"/>
          <w:spacing w:val="-3"/>
          <w:szCs w:val="22"/>
        </w:rPr>
        <w:t xml:space="preserve"> </w:t>
      </w:r>
      <w:r w:rsidRPr="0099562F">
        <w:rPr>
          <w:rFonts w:cstheme="minorHAnsi"/>
          <w:szCs w:val="22"/>
        </w:rPr>
        <w:t>importante</w:t>
      </w:r>
      <w:r w:rsidRPr="0099562F">
        <w:rPr>
          <w:rFonts w:cstheme="minorHAnsi"/>
          <w:spacing w:val="-3"/>
          <w:szCs w:val="22"/>
        </w:rPr>
        <w:t xml:space="preserve"> </w:t>
      </w:r>
      <w:r w:rsidRPr="0099562F">
        <w:rPr>
          <w:rFonts w:cstheme="minorHAnsi"/>
          <w:szCs w:val="22"/>
        </w:rPr>
        <w:t>reforzar</w:t>
      </w:r>
      <w:r w:rsidRPr="0099562F">
        <w:rPr>
          <w:rFonts w:cstheme="minorHAnsi"/>
          <w:spacing w:val="-4"/>
          <w:szCs w:val="22"/>
        </w:rPr>
        <w:t xml:space="preserve"> </w:t>
      </w:r>
      <w:r w:rsidRPr="0099562F">
        <w:rPr>
          <w:rFonts w:cstheme="minorHAnsi"/>
          <w:szCs w:val="22"/>
        </w:rPr>
        <w:t>creencias</w:t>
      </w:r>
      <w:r w:rsidRPr="0099562F">
        <w:rPr>
          <w:rFonts w:cstheme="minorHAnsi"/>
          <w:spacing w:val="-3"/>
          <w:szCs w:val="22"/>
        </w:rPr>
        <w:t xml:space="preserve"> </w:t>
      </w:r>
      <w:r w:rsidRPr="0099562F">
        <w:rPr>
          <w:rFonts w:cstheme="minorHAnsi"/>
          <w:szCs w:val="22"/>
        </w:rPr>
        <w:t>positivas</w:t>
      </w:r>
      <w:r w:rsidRPr="0099562F">
        <w:rPr>
          <w:rFonts w:cstheme="minorHAnsi"/>
          <w:spacing w:val="-3"/>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alumnado</w:t>
      </w:r>
      <w:r w:rsidRPr="0099562F">
        <w:rPr>
          <w:rFonts w:cstheme="minorHAnsi"/>
          <w:spacing w:val="-4"/>
          <w:szCs w:val="22"/>
        </w:rPr>
        <w:t xml:space="preserve"> </w:t>
      </w:r>
      <w:r w:rsidRPr="0099562F">
        <w:rPr>
          <w:rFonts w:cstheme="minorHAnsi"/>
          <w:szCs w:val="22"/>
        </w:rPr>
        <w:t>acerca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sus</w:t>
      </w:r>
      <w:r w:rsidRPr="0099562F">
        <w:rPr>
          <w:rFonts w:cstheme="minorHAnsi"/>
          <w:spacing w:val="-4"/>
          <w:szCs w:val="22"/>
        </w:rPr>
        <w:t xml:space="preserve"> </w:t>
      </w:r>
      <w:r w:rsidRPr="0099562F">
        <w:rPr>
          <w:rFonts w:cstheme="minorHAnsi"/>
          <w:szCs w:val="22"/>
        </w:rPr>
        <w:t>propias</w:t>
      </w:r>
      <w:r w:rsidRPr="0099562F">
        <w:rPr>
          <w:rFonts w:cstheme="minorHAnsi"/>
          <w:spacing w:val="-3"/>
          <w:szCs w:val="22"/>
        </w:rPr>
        <w:t xml:space="preserve"> </w:t>
      </w:r>
      <w:r w:rsidRPr="0099562F">
        <w:rPr>
          <w:rFonts w:cstheme="minorHAnsi"/>
          <w:szCs w:val="22"/>
        </w:rPr>
        <w:t>capacidades,</w:t>
      </w:r>
      <w:r w:rsidRPr="0099562F">
        <w:rPr>
          <w:rFonts w:cstheme="minorHAnsi"/>
          <w:spacing w:val="-5"/>
          <w:szCs w:val="22"/>
        </w:rPr>
        <w:t xml:space="preserve"> </w:t>
      </w:r>
      <w:r w:rsidRPr="0099562F">
        <w:rPr>
          <w:rFonts w:cstheme="minorHAnsi"/>
          <w:szCs w:val="22"/>
        </w:rPr>
        <w:t>evitando, por ejemplo, relacionar sus éxitos con la suerte.</w:t>
      </w:r>
    </w:p>
    <w:p w14:paraId="3551024A" w14:textId="5A8CCFB6" w:rsidR="00CD1EF0" w:rsidRPr="0099562F" w:rsidRDefault="00CD1EF0" w:rsidP="00925CD6">
      <w:pPr>
        <w:spacing w:line="360" w:lineRule="auto"/>
        <w:ind w:left="-567" w:right="-568"/>
        <w:jc w:val="both"/>
        <w:rPr>
          <w:rFonts w:cstheme="minorHAnsi"/>
          <w:szCs w:val="22"/>
        </w:rPr>
      </w:pPr>
      <w:r w:rsidRPr="0099562F">
        <w:rPr>
          <w:rFonts w:cstheme="minorHAnsi"/>
          <w:szCs w:val="22"/>
        </w:rPr>
        <w:t>La</w:t>
      </w:r>
      <w:r w:rsidRPr="0099562F">
        <w:rPr>
          <w:rFonts w:cstheme="minorHAnsi"/>
          <w:spacing w:val="-2"/>
          <w:szCs w:val="22"/>
        </w:rPr>
        <w:t xml:space="preserve"> </w:t>
      </w:r>
      <w:r w:rsidRPr="0099562F">
        <w:rPr>
          <w:rFonts w:cstheme="minorHAnsi"/>
          <w:szCs w:val="22"/>
        </w:rPr>
        <w:t>principal</w:t>
      </w:r>
      <w:r w:rsidRPr="0099562F">
        <w:rPr>
          <w:rFonts w:cstheme="minorHAnsi"/>
          <w:spacing w:val="-1"/>
          <w:szCs w:val="22"/>
        </w:rPr>
        <w:t xml:space="preserve"> </w:t>
      </w:r>
      <w:r w:rsidRPr="0099562F">
        <w:rPr>
          <w:rFonts w:cstheme="minorHAnsi"/>
          <w:szCs w:val="22"/>
        </w:rPr>
        <w:t>propuesta de actuación es</w:t>
      </w:r>
      <w:r w:rsidRPr="0099562F">
        <w:rPr>
          <w:rFonts w:cstheme="minorHAnsi"/>
          <w:spacing w:val="-1"/>
          <w:szCs w:val="22"/>
        </w:rPr>
        <w:t xml:space="preserve"> </w:t>
      </w:r>
      <w:r w:rsidRPr="0099562F">
        <w:rPr>
          <w:rFonts w:cstheme="minorHAnsi"/>
          <w:szCs w:val="22"/>
        </w:rPr>
        <w:t>desde el enfoque</w:t>
      </w:r>
      <w:r w:rsidRPr="0099562F">
        <w:rPr>
          <w:rFonts w:cstheme="minorHAnsi"/>
          <w:spacing w:val="-2"/>
          <w:szCs w:val="22"/>
        </w:rPr>
        <w:t xml:space="preserve"> </w:t>
      </w:r>
      <w:r w:rsidRPr="0099562F">
        <w:rPr>
          <w:rFonts w:cstheme="minorHAnsi"/>
          <w:szCs w:val="22"/>
        </w:rPr>
        <w:t>didáctico (</w:t>
      </w:r>
      <w:proofErr w:type="spellStart"/>
      <w:r w:rsidRPr="0099562F">
        <w:rPr>
          <w:rFonts w:cstheme="minorHAnsi"/>
          <w:szCs w:val="22"/>
        </w:rPr>
        <w:t>Boaler</w:t>
      </w:r>
      <w:proofErr w:type="spellEnd"/>
      <w:r w:rsidRPr="0099562F">
        <w:rPr>
          <w:rFonts w:cstheme="minorHAnsi"/>
          <w:spacing w:val="-2"/>
          <w:szCs w:val="22"/>
        </w:rPr>
        <w:t xml:space="preserve"> </w:t>
      </w:r>
      <w:r w:rsidRPr="0099562F">
        <w:rPr>
          <w:rFonts w:cstheme="minorHAnsi"/>
          <w:szCs w:val="22"/>
        </w:rPr>
        <w:t xml:space="preserve">y </w:t>
      </w:r>
      <w:proofErr w:type="spellStart"/>
      <w:r w:rsidRPr="0099562F">
        <w:rPr>
          <w:rFonts w:cstheme="minorHAnsi"/>
          <w:szCs w:val="22"/>
        </w:rPr>
        <w:t>Sengupta</w:t>
      </w:r>
      <w:proofErr w:type="spellEnd"/>
      <w:r w:rsidRPr="0099562F">
        <w:rPr>
          <w:rFonts w:cstheme="minorHAnsi"/>
          <w:szCs w:val="22"/>
        </w:rPr>
        <w:t>-Irving,</w:t>
      </w:r>
      <w:r w:rsidRPr="0099562F">
        <w:rPr>
          <w:rFonts w:cstheme="minorHAnsi"/>
          <w:spacing w:val="-5"/>
          <w:szCs w:val="22"/>
        </w:rPr>
        <w:t xml:space="preserve"> </w:t>
      </w:r>
      <w:r w:rsidRPr="0099562F">
        <w:rPr>
          <w:rFonts w:cstheme="minorHAnsi"/>
          <w:szCs w:val="22"/>
        </w:rPr>
        <w:t xml:space="preserve">2012; Macho </w:t>
      </w:r>
      <w:proofErr w:type="spellStart"/>
      <w:r w:rsidRPr="0099562F">
        <w:rPr>
          <w:rFonts w:cstheme="minorHAnsi"/>
          <w:szCs w:val="22"/>
        </w:rPr>
        <w:t>Stadler</w:t>
      </w:r>
      <w:proofErr w:type="spellEnd"/>
      <w:r w:rsidRPr="0099562F">
        <w:rPr>
          <w:rFonts w:cstheme="minorHAnsi"/>
          <w:szCs w:val="22"/>
        </w:rPr>
        <w:t>,</w:t>
      </w:r>
      <w:r w:rsidRPr="0099562F">
        <w:rPr>
          <w:rFonts w:cstheme="minorHAnsi"/>
          <w:spacing w:val="-4"/>
          <w:szCs w:val="22"/>
        </w:rPr>
        <w:t xml:space="preserve"> </w:t>
      </w:r>
      <w:r w:rsidRPr="0099562F">
        <w:rPr>
          <w:rFonts w:cstheme="minorHAnsi"/>
          <w:szCs w:val="22"/>
        </w:rPr>
        <w:t>et al.,</w:t>
      </w:r>
      <w:r w:rsidRPr="0099562F">
        <w:rPr>
          <w:rFonts w:cstheme="minorHAnsi"/>
          <w:spacing w:val="-13"/>
          <w:szCs w:val="22"/>
        </w:rPr>
        <w:t xml:space="preserve"> </w:t>
      </w:r>
      <w:r w:rsidRPr="0099562F">
        <w:rPr>
          <w:rFonts w:cstheme="minorHAnsi"/>
          <w:szCs w:val="22"/>
        </w:rPr>
        <w:t>2020).</w:t>
      </w:r>
      <w:r w:rsidRPr="0099562F">
        <w:rPr>
          <w:rFonts w:cstheme="minorHAnsi"/>
          <w:spacing w:val="-10"/>
          <w:szCs w:val="22"/>
        </w:rPr>
        <w:t xml:space="preserve"> </w:t>
      </w:r>
      <w:r w:rsidRPr="0099562F">
        <w:rPr>
          <w:rFonts w:cstheme="minorHAnsi"/>
          <w:szCs w:val="22"/>
        </w:rPr>
        <w:t>Una</w:t>
      </w:r>
      <w:r w:rsidRPr="0099562F">
        <w:rPr>
          <w:rFonts w:cstheme="minorHAnsi"/>
          <w:spacing w:val="-12"/>
          <w:szCs w:val="22"/>
        </w:rPr>
        <w:t xml:space="preserve"> </w:t>
      </w:r>
      <w:r w:rsidRPr="0099562F">
        <w:rPr>
          <w:rFonts w:cstheme="minorHAnsi"/>
          <w:szCs w:val="22"/>
        </w:rPr>
        <w:t>concepción</w:t>
      </w:r>
      <w:r w:rsidRPr="0099562F">
        <w:rPr>
          <w:rFonts w:cstheme="minorHAnsi"/>
          <w:spacing w:val="-13"/>
          <w:szCs w:val="22"/>
        </w:rPr>
        <w:t xml:space="preserve"> </w:t>
      </w:r>
      <w:r w:rsidRPr="0099562F">
        <w:rPr>
          <w:rFonts w:cstheme="minorHAnsi"/>
          <w:szCs w:val="22"/>
        </w:rPr>
        <w:t>expositiva</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clases</w:t>
      </w:r>
      <w:r w:rsidRPr="0099562F">
        <w:rPr>
          <w:rFonts w:cstheme="minorHAnsi"/>
          <w:spacing w:val="-11"/>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que</w:t>
      </w:r>
      <w:r w:rsidRPr="0099562F">
        <w:rPr>
          <w:rFonts w:cstheme="minorHAnsi"/>
          <w:spacing w:val="-11"/>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profesorado</w:t>
      </w:r>
      <w:r w:rsidRPr="0099562F">
        <w:rPr>
          <w:rFonts w:cstheme="minorHAnsi"/>
          <w:spacing w:val="-13"/>
          <w:szCs w:val="22"/>
        </w:rPr>
        <w:t xml:space="preserve"> </w:t>
      </w:r>
      <w:r w:rsidRPr="0099562F">
        <w:rPr>
          <w:rFonts w:cstheme="minorHAnsi"/>
          <w:szCs w:val="22"/>
        </w:rPr>
        <w:t>explica</w:t>
      </w:r>
      <w:r w:rsidRPr="0099562F">
        <w:rPr>
          <w:rFonts w:cstheme="minorHAnsi"/>
          <w:spacing w:val="-11"/>
          <w:szCs w:val="22"/>
        </w:rPr>
        <w:t xml:space="preserve"> </w:t>
      </w:r>
      <w:r w:rsidRPr="0099562F">
        <w:rPr>
          <w:rFonts w:cstheme="minorHAnsi"/>
          <w:szCs w:val="22"/>
        </w:rPr>
        <w:t>y</w:t>
      </w:r>
      <w:r w:rsidRPr="0099562F">
        <w:rPr>
          <w:rFonts w:cstheme="minorHAnsi"/>
          <w:spacing w:val="-11"/>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alumnado</w:t>
      </w:r>
      <w:r w:rsidRPr="0099562F">
        <w:rPr>
          <w:rFonts w:cstheme="minorHAnsi"/>
          <w:spacing w:val="-13"/>
          <w:szCs w:val="22"/>
        </w:rPr>
        <w:t xml:space="preserve"> </w:t>
      </w:r>
      <w:r w:rsidRPr="0099562F">
        <w:rPr>
          <w:rFonts w:cstheme="minorHAnsi"/>
          <w:szCs w:val="22"/>
        </w:rPr>
        <w:t>se</w:t>
      </w:r>
      <w:r w:rsidRPr="0099562F">
        <w:rPr>
          <w:rFonts w:cstheme="minorHAnsi"/>
          <w:spacing w:val="-10"/>
          <w:szCs w:val="22"/>
        </w:rPr>
        <w:t xml:space="preserve"> </w:t>
      </w:r>
      <w:r w:rsidRPr="0099562F">
        <w:rPr>
          <w:rFonts w:cstheme="minorHAnsi"/>
          <w:szCs w:val="22"/>
        </w:rPr>
        <w:lastRenderedPageBreak/>
        <w:t>limita</w:t>
      </w:r>
      <w:r w:rsidRPr="0099562F">
        <w:rPr>
          <w:rFonts w:cstheme="minorHAnsi"/>
          <w:spacing w:val="-12"/>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memorizar y a poner en práctica lo dicho por el/la docente promueve un ambiente competitivo e individualista. Especialmente, si,</w:t>
      </w:r>
      <w:r w:rsidRPr="0099562F">
        <w:rPr>
          <w:rFonts w:cstheme="minorHAnsi"/>
          <w:spacing w:val="-9"/>
          <w:szCs w:val="22"/>
        </w:rPr>
        <w:t xml:space="preserve"> </w:t>
      </w:r>
      <w:r w:rsidRPr="0099562F">
        <w:rPr>
          <w:rFonts w:cstheme="minorHAnsi"/>
          <w:szCs w:val="22"/>
        </w:rPr>
        <w:t>como</w:t>
      </w:r>
      <w:r w:rsidRPr="0099562F">
        <w:rPr>
          <w:rFonts w:cstheme="minorHAnsi"/>
          <w:spacing w:val="-8"/>
          <w:szCs w:val="22"/>
        </w:rPr>
        <w:t xml:space="preserve"> </w:t>
      </w:r>
      <w:r w:rsidRPr="0099562F">
        <w:rPr>
          <w:rFonts w:cstheme="minorHAnsi"/>
          <w:szCs w:val="22"/>
        </w:rPr>
        <w:t>suele</w:t>
      </w:r>
      <w:r w:rsidRPr="0099562F">
        <w:rPr>
          <w:rFonts w:cstheme="minorHAnsi"/>
          <w:spacing w:val="-6"/>
          <w:szCs w:val="22"/>
        </w:rPr>
        <w:t xml:space="preserve"> </w:t>
      </w:r>
      <w:r w:rsidRPr="0099562F">
        <w:rPr>
          <w:rFonts w:cstheme="minorHAnsi"/>
          <w:szCs w:val="22"/>
        </w:rPr>
        <w:t>pasar</w:t>
      </w:r>
      <w:r w:rsidRPr="0099562F">
        <w:rPr>
          <w:rFonts w:cstheme="minorHAnsi"/>
          <w:spacing w:val="-8"/>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esos</w:t>
      </w:r>
      <w:r w:rsidRPr="0099562F">
        <w:rPr>
          <w:rFonts w:cstheme="minorHAnsi"/>
          <w:spacing w:val="-3"/>
          <w:szCs w:val="22"/>
        </w:rPr>
        <w:t xml:space="preserve"> </w:t>
      </w:r>
      <w:r w:rsidRPr="0099562F">
        <w:rPr>
          <w:rFonts w:cstheme="minorHAnsi"/>
          <w:szCs w:val="22"/>
        </w:rPr>
        <w:t>casos,</w:t>
      </w:r>
      <w:r w:rsidRPr="0099562F">
        <w:rPr>
          <w:rFonts w:cstheme="minorHAnsi"/>
          <w:spacing w:val="-5"/>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evaluación</w:t>
      </w:r>
      <w:r w:rsidRPr="0099562F">
        <w:rPr>
          <w:rFonts w:cstheme="minorHAnsi"/>
          <w:spacing w:val="-8"/>
          <w:szCs w:val="22"/>
        </w:rPr>
        <w:t xml:space="preserve"> </w:t>
      </w:r>
      <w:r w:rsidRPr="0099562F">
        <w:rPr>
          <w:rFonts w:cstheme="minorHAnsi"/>
          <w:szCs w:val="22"/>
        </w:rPr>
        <w:t>es</w:t>
      </w:r>
      <w:r w:rsidRPr="0099562F">
        <w:rPr>
          <w:rFonts w:cstheme="minorHAnsi"/>
          <w:spacing w:val="-6"/>
          <w:szCs w:val="22"/>
        </w:rPr>
        <w:t xml:space="preserve"> </w:t>
      </w:r>
      <w:r w:rsidRPr="0099562F">
        <w:rPr>
          <w:rFonts w:cstheme="minorHAnsi"/>
          <w:szCs w:val="22"/>
        </w:rPr>
        <w:t>básicamente</w:t>
      </w:r>
      <w:r w:rsidRPr="0099562F">
        <w:rPr>
          <w:rFonts w:cstheme="minorHAnsi"/>
          <w:spacing w:val="-6"/>
          <w:szCs w:val="22"/>
        </w:rPr>
        <w:t xml:space="preserve"> </w:t>
      </w:r>
      <w:proofErr w:type="spellStart"/>
      <w:r w:rsidRPr="0099562F">
        <w:rPr>
          <w:rFonts w:cstheme="minorHAnsi"/>
          <w:szCs w:val="22"/>
        </w:rPr>
        <w:t>sumativa</w:t>
      </w:r>
      <w:proofErr w:type="spellEnd"/>
      <w:r w:rsidRPr="0099562F">
        <w:rPr>
          <w:rFonts w:cstheme="minorHAnsi"/>
          <w:szCs w:val="22"/>
        </w:rPr>
        <w:t>.</w:t>
      </w:r>
      <w:r w:rsidRPr="0099562F">
        <w:rPr>
          <w:rFonts w:cstheme="minorHAnsi"/>
          <w:spacing w:val="-5"/>
          <w:szCs w:val="22"/>
        </w:rPr>
        <w:t xml:space="preserve"> </w:t>
      </w:r>
      <w:r w:rsidRPr="0099562F">
        <w:rPr>
          <w:rFonts w:cstheme="minorHAnsi"/>
          <w:szCs w:val="22"/>
        </w:rPr>
        <w:t>Este</w:t>
      </w:r>
      <w:r w:rsidRPr="0099562F">
        <w:rPr>
          <w:rFonts w:cstheme="minorHAnsi"/>
          <w:spacing w:val="-6"/>
          <w:szCs w:val="22"/>
        </w:rPr>
        <w:t xml:space="preserve"> </w:t>
      </w:r>
      <w:r w:rsidRPr="0099562F">
        <w:rPr>
          <w:rFonts w:cstheme="minorHAnsi"/>
          <w:szCs w:val="22"/>
        </w:rPr>
        <w:t>ambiente,</w:t>
      </w:r>
      <w:r w:rsidRPr="0099562F">
        <w:rPr>
          <w:rFonts w:cstheme="minorHAnsi"/>
          <w:spacing w:val="-9"/>
          <w:szCs w:val="22"/>
        </w:rPr>
        <w:t xml:space="preserve"> </w:t>
      </w:r>
      <w:r w:rsidRPr="0099562F">
        <w:rPr>
          <w:rFonts w:cstheme="minorHAnsi"/>
          <w:szCs w:val="22"/>
        </w:rPr>
        <w:t>entre</w:t>
      </w:r>
      <w:r w:rsidRPr="0099562F">
        <w:rPr>
          <w:rFonts w:cstheme="minorHAnsi"/>
          <w:spacing w:val="-7"/>
          <w:szCs w:val="22"/>
        </w:rPr>
        <w:t xml:space="preserve"> </w:t>
      </w:r>
      <w:r w:rsidRPr="0099562F">
        <w:rPr>
          <w:rFonts w:cstheme="minorHAnsi"/>
          <w:szCs w:val="22"/>
        </w:rPr>
        <w:t>otras</w:t>
      </w:r>
      <w:r w:rsidRPr="0099562F">
        <w:rPr>
          <w:rFonts w:cstheme="minorHAnsi"/>
          <w:spacing w:val="-2"/>
          <w:szCs w:val="22"/>
        </w:rPr>
        <w:t xml:space="preserve"> </w:t>
      </w:r>
      <w:r w:rsidRPr="0099562F">
        <w:rPr>
          <w:rFonts w:cstheme="minorHAnsi"/>
          <w:szCs w:val="22"/>
        </w:rPr>
        <w:t>cosas,</w:t>
      </w:r>
      <w:r w:rsidRPr="0099562F">
        <w:rPr>
          <w:rFonts w:cstheme="minorHAnsi"/>
          <w:spacing w:val="-5"/>
          <w:szCs w:val="22"/>
        </w:rPr>
        <w:t xml:space="preserve"> </w:t>
      </w:r>
      <w:r w:rsidRPr="0099562F">
        <w:rPr>
          <w:rFonts w:cstheme="minorHAnsi"/>
          <w:szCs w:val="22"/>
        </w:rPr>
        <w:t>ocasiona desigualdades por género y por contexto social, haciendo que mucho alumnado</w:t>
      </w:r>
      <w:r w:rsidR="005223CB" w:rsidRPr="0099562F">
        <w:rPr>
          <w:rFonts w:cstheme="minorHAnsi"/>
          <w:szCs w:val="22"/>
        </w:rPr>
        <w:t xml:space="preserve"> </w:t>
      </w:r>
      <w:r w:rsidRPr="0099562F">
        <w:rPr>
          <w:rFonts w:cstheme="minorHAnsi"/>
          <w:szCs w:val="22"/>
        </w:rPr>
        <w:t>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7FD1AD7E"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En</w:t>
      </w:r>
      <w:r w:rsidRPr="0099562F">
        <w:rPr>
          <w:rFonts w:cstheme="minorHAnsi"/>
          <w:spacing w:val="-3"/>
          <w:szCs w:val="22"/>
        </w:rPr>
        <w:t xml:space="preserve"> </w:t>
      </w:r>
      <w:r w:rsidRPr="0099562F">
        <w:rPr>
          <w:rFonts w:cstheme="minorHAnsi"/>
          <w:szCs w:val="22"/>
        </w:rPr>
        <w:t>esta</w:t>
      </w:r>
      <w:r w:rsidRPr="0099562F">
        <w:rPr>
          <w:rFonts w:cstheme="minorHAnsi"/>
          <w:spacing w:val="-2"/>
          <w:szCs w:val="22"/>
        </w:rPr>
        <w:t xml:space="preserve"> </w:t>
      </w:r>
      <w:r w:rsidRPr="0099562F">
        <w:rPr>
          <w:rFonts w:cstheme="minorHAnsi"/>
          <w:szCs w:val="22"/>
        </w:rPr>
        <w:t>etapa,</w:t>
      </w:r>
      <w:r w:rsidRPr="0099562F">
        <w:rPr>
          <w:rFonts w:cstheme="minorHAnsi"/>
          <w:spacing w:val="-5"/>
          <w:szCs w:val="22"/>
        </w:rPr>
        <w:t xml:space="preserve"> </w:t>
      </w:r>
      <w:r w:rsidRPr="0099562F">
        <w:rPr>
          <w:rFonts w:cstheme="minorHAnsi"/>
          <w:szCs w:val="22"/>
        </w:rPr>
        <w:t>el alumnado</w:t>
      </w:r>
      <w:r w:rsidRPr="0099562F">
        <w:rPr>
          <w:rFonts w:cstheme="minorHAnsi"/>
          <w:spacing w:val="-3"/>
          <w:szCs w:val="22"/>
        </w:rPr>
        <w:t xml:space="preserve"> </w:t>
      </w:r>
      <w:r w:rsidRPr="0099562F">
        <w:rPr>
          <w:rFonts w:cstheme="minorHAnsi"/>
          <w:szCs w:val="22"/>
        </w:rPr>
        <w:t>ha desarrollado</w:t>
      </w:r>
      <w:r w:rsidRPr="0099562F">
        <w:rPr>
          <w:rFonts w:cstheme="minorHAnsi"/>
          <w:spacing w:val="-3"/>
          <w:szCs w:val="22"/>
        </w:rPr>
        <w:t xml:space="preserve"> </w:t>
      </w:r>
      <w:r w:rsidRPr="0099562F">
        <w:rPr>
          <w:rFonts w:cstheme="minorHAnsi"/>
          <w:szCs w:val="22"/>
        </w:rPr>
        <w:t>ya</w:t>
      </w:r>
      <w:r w:rsidRPr="0099562F">
        <w:rPr>
          <w:rFonts w:cstheme="minorHAnsi"/>
          <w:spacing w:val="-2"/>
          <w:szCs w:val="22"/>
        </w:rPr>
        <w:t xml:space="preserve"> </w:t>
      </w:r>
      <w:r w:rsidRPr="0099562F">
        <w:rPr>
          <w:rFonts w:cstheme="minorHAnsi"/>
          <w:szCs w:val="22"/>
        </w:rPr>
        <w:t>ciertas actitudes</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sistemas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creencias</w:t>
      </w:r>
      <w:r w:rsidRPr="0099562F">
        <w:rPr>
          <w:rFonts w:cstheme="minorHAnsi"/>
          <w:spacing w:val="-2"/>
          <w:szCs w:val="22"/>
        </w:rPr>
        <w:t xml:space="preserve"> </w:t>
      </w:r>
      <w:r w:rsidRPr="0099562F">
        <w:rPr>
          <w:rFonts w:cstheme="minorHAnsi"/>
          <w:szCs w:val="22"/>
        </w:rPr>
        <w:t>hacia</w:t>
      </w:r>
      <w:r w:rsidRPr="0099562F">
        <w:rPr>
          <w:rFonts w:cstheme="minorHAnsi"/>
          <w:spacing w:val="-2"/>
          <w:szCs w:val="22"/>
        </w:rPr>
        <w:t xml:space="preserve"> </w:t>
      </w:r>
      <w:r w:rsidRPr="0099562F">
        <w:rPr>
          <w:rFonts w:cstheme="minorHAnsi"/>
          <w:szCs w:val="22"/>
        </w:rPr>
        <w:t>las</w:t>
      </w:r>
      <w:r w:rsidRPr="0099562F">
        <w:rPr>
          <w:rFonts w:cstheme="minorHAnsi"/>
          <w:spacing w:val="-2"/>
          <w:szCs w:val="22"/>
        </w:rPr>
        <w:t xml:space="preserve"> </w:t>
      </w:r>
      <w:r w:rsidRPr="0099562F">
        <w:rPr>
          <w:rFonts w:cstheme="minorHAnsi"/>
          <w:szCs w:val="22"/>
        </w:rPr>
        <w:t>matemáticas</w:t>
      </w:r>
      <w:r w:rsidRPr="0099562F">
        <w:rPr>
          <w:rFonts w:cstheme="minorHAnsi"/>
          <w:spacing w:val="-2"/>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hacia lo</w:t>
      </w:r>
      <w:r w:rsidRPr="0099562F">
        <w:rPr>
          <w:rFonts w:cstheme="minorHAnsi"/>
          <w:spacing w:val="-3"/>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es aprender</w:t>
      </w:r>
      <w:r w:rsidRPr="0099562F">
        <w:rPr>
          <w:rFonts w:cstheme="minorHAnsi"/>
          <w:spacing w:val="-2"/>
          <w:szCs w:val="22"/>
        </w:rPr>
        <w:t xml:space="preserve"> </w:t>
      </w:r>
      <w:r w:rsidRPr="0099562F">
        <w:rPr>
          <w:rFonts w:cstheme="minorHAnsi"/>
          <w:szCs w:val="22"/>
        </w:rPr>
        <w:t>matemáticas.</w:t>
      </w:r>
      <w:r w:rsidRPr="0099562F">
        <w:rPr>
          <w:rFonts w:cstheme="minorHAnsi"/>
          <w:spacing w:val="-1"/>
          <w:szCs w:val="22"/>
        </w:rPr>
        <w:t xml:space="preserve"> </w:t>
      </w:r>
      <w:r w:rsidRPr="0099562F">
        <w:rPr>
          <w:rFonts w:cstheme="minorHAnsi"/>
          <w:szCs w:val="22"/>
        </w:rPr>
        <w:t>De esta</w:t>
      </w:r>
      <w:r w:rsidRPr="0099562F">
        <w:rPr>
          <w:rFonts w:cstheme="minorHAnsi"/>
          <w:spacing w:val="-2"/>
          <w:szCs w:val="22"/>
        </w:rPr>
        <w:t xml:space="preserve"> </w:t>
      </w:r>
      <w:r w:rsidRPr="0099562F">
        <w:rPr>
          <w:rFonts w:cstheme="minorHAnsi"/>
          <w:szCs w:val="22"/>
        </w:rPr>
        <w:t>manera, cuando</w:t>
      </w:r>
      <w:r w:rsidRPr="0099562F">
        <w:rPr>
          <w:rFonts w:cstheme="minorHAnsi"/>
          <w:spacing w:val="-3"/>
          <w:szCs w:val="22"/>
        </w:rPr>
        <w:t xml:space="preserve"> </w:t>
      </w:r>
      <w:r w:rsidRPr="0099562F">
        <w:rPr>
          <w:rFonts w:cstheme="minorHAnsi"/>
          <w:szCs w:val="22"/>
        </w:rPr>
        <w:t>el alumnado</w:t>
      </w:r>
      <w:r w:rsidRPr="0099562F">
        <w:rPr>
          <w:rFonts w:cstheme="minorHAnsi"/>
          <w:spacing w:val="-3"/>
          <w:szCs w:val="22"/>
        </w:rPr>
        <w:t xml:space="preserve"> </w:t>
      </w:r>
      <w:r w:rsidRPr="0099562F">
        <w:rPr>
          <w:rFonts w:cstheme="minorHAnsi"/>
          <w:szCs w:val="22"/>
        </w:rPr>
        <w:t>está acostumbrado a</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enfoque expositivo</w:t>
      </w:r>
      <w:r w:rsidRPr="0099562F">
        <w:rPr>
          <w:rFonts w:cstheme="minorHAnsi"/>
          <w:spacing w:val="-3"/>
          <w:szCs w:val="22"/>
        </w:rPr>
        <w:t xml:space="preserve"> </w:t>
      </w:r>
      <w:r w:rsidRPr="0099562F">
        <w:rPr>
          <w:rFonts w:cstheme="minorHAnsi"/>
          <w:szCs w:val="22"/>
        </w:rPr>
        <w:t xml:space="preserve">y se pretende seguir un enfoque didáctico abierto a través de la resolución de problemas se produce un cambio en la cultura de aula que puede generar cierta resistencia. Esta resistencia está recogida en la literatura (Brown y Coles, 2013; Sullivan, et al., en Watson y </w:t>
      </w:r>
      <w:proofErr w:type="spellStart"/>
      <w:r w:rsidRPr="0099562F">
        <w:rPr>
          <w:rFonts w:cstheme="minorHAnsi"/>
          <w:szCs w:val="22"/>
        </w:rPr>
        <w:t>Ohtani</w:t>
      </w:r>
      <w:proofErr w:type="spellEnd"/>
      <w:r w:rsidRPr="0099562F">
        <w:rPr>
          <w:rFonts w:cstheme="minorHAnsi"/>
          <w:szCs w:val="22"/>
        </w:rPr>
        <w:t>, 2015) y ante ella se trata de actuar de forma coherente e insistente con el enfoque didáctico objetivo.</w:t>
      </w:r>
    </w:p>
    <w:p w14:paraId="29F9A818" w14:textId="77777777" w:rsidR="00CD1EF0" w:rsidRPr="0099562F" w:rsidRDefault="00CD1EF0" w:rsidP="00925CD6">
      <w:pPr>
        <w:spacing w:line="360" w:lineRule="auto"/>
        <w:ind w:left="-567" w:right="-568"/>
        <w:jc w:val="both"/>
        <w:rPr>
          <w:rFonts w:cstheme="minorHAnsi"/>
          <w:szCs w:val="22"/>
        </w:rPr>
      </w:pPr>
      <w:r w:rsidRPr="0099562F">
        <w:rPr>
          <w:rFonts w:cstheme="minorHAnsi"/>
          <w:szCs w:val="22"/>
        </w:rPr>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w:t>
      </w:r>
      <w:r w:rsidRPr="0099562F">
        <w:rPr>
          <w:rFonts w:cstheme="minorHAnsi"/>
          <w:spacing w:val="-1"/>
          <w:szCs w:val="22"/>
        </w:rPr>
        <w:t xml:space="preserve"> </w:t>
      </w:r>
      <w:r w:rsidRPr="0099562F">
        <w:rPr>
          <w:rFonts w:cstheme="minorHAnsi"/>
          <w:szCs w:val="22"/>
        </w:rPr>
        <w:t>para</w:t>
      </w:r>
      <w:r w:rsidRPr="0099562F">
        <w:rPr>
          <w:rFonts w:cstheme="minorHAnsi"/>
          <w:spacing w:val="-2"/>
          <w:szCs w:val="22"/>
        </w:rPr>
        <w:t xml:space="preserve"> </w:t>
      </w:r>
      <w:r w:rsidRPr="0099562F">
        <w:rPr>
          <w:rFonts w:cstheme="minorHAnsi"/>
          <w:szCs w:val="22"/>
        </w:rPr>
        <w:t>ello,</w:t>
      </w:r>
      <w:r w:rsidRPr="0099562F">
        <w:rPr>
          <w:rFonts w:cstheme="minorHAnsi"/>
          <w:spacing w:val="-4"/>
          <w:szCs w:val="22"/>
        </w:rPr>
        <w:t xml:space="preserve"> </w:t>
      </w:r>
      <w:r w:rsidRPr="0099562F">
        <w:rPr>
          <w:rFonts w:cstheme="minorHAnsi"/>
          <w:szCs w:val="22"/>
        </w:rPr>
        <w:t>como</w:t>
      </w:r>
      <w:r w:rsidRPr="0099562F">
        <w:rPr>
          <w:rFonts w:cstheme="minorHAnsi"/>
          <w:spacing w:val="-2"/>
          <w:szCs w:val="22"/>
        </w:rPr>
        <w:t xml:space="preserve"> </w:t>
      </w:r>
      <w:r w:rsidRPr="0099562F">
        <w:rPr>
          <w:rFonts w:cstheme="minorHAnsi"/>
          <w:szCs w:val="22"/>
        </w:rPr>
        <w:t>el «mapa</w:t>
      </w:r>
      <w:r w:rsidRPr="0099562F">
        <w:rPr>
          <w:rFonts w:cstheme="minorHAnsi"/>
          <w:spacing w:val="-1"/>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humor</w:t>
      </w:r>
      <w:r w:rsidRPr="0099562F">
        <w:rPr>
          <w:rFonts w:cstheme="minorHAnsi"/>
          <w:spacing w:val="-1"/>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los problemas» (Gómez-Chacón,</w:t>
      </w:r>
      <w:r w:rsidRPr="0099562F">
        <w:rPr>
          <w:rFonts w:cstheme="minorHAnsi"/>
          <w:spacing w:val="-4"/>
          <w:szCs w:val="22"/>
        </w:rPr>
        <w:t xml:space="preserve"> </w:t>
      </w:r>
      <w:r w:rsidRPr="0099562F">
        <w:rPr>
          <w:rFonts w:cstheme="minorHAnsi"/>
          <w:szCs w:val="22"/>
        </w:rPr>
        <w:t>2000a,</w:t>
      </w:r>
      <w:r w:rsidRPr="0099562F">
        <w:rPr>
          <w:rFonts w:cstheme="minorHAnsi"/>
          <w:spacing w:val="-4"/>
          <w:szCs w:val="22"/>
        </w:rPr>
        <w:t xml:space="preserve"> </w:t>
      </w:r>
      <w:r w:rsidRPr="0099562F">
        <w:rPr>
          <w:rFonts w:cstheme="minorHAnsi"/>
          <w:szCs w:val="22"/>
        </w:rPr>
        <w:t>2000b),</w:t>
      </w:r>
      <w:r w:rsidRPr="0099562F">
        <w:rPr>
          <w:rFonts w:cstheme="minorHAnsi"/>
          <w:spacing w:val="-4"/>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proporcionan información tanto al alumnado como al docente o a la docente de sus reacciones emocionales.</w:t>
      </w:r>
    </w:p>
    <w:p w14:paraId="19DD315E" w14:textId="69B27B28" w:rsidR="00154BC8" w:rsidRPr="0099562F" w:rsidRDefault="00CD1EF0" w:rsidP="00925CD6">
      <w:pPr>
        <w:spacing w:line="360" w:lineRule="auto"/>
        <w:ind w:left="-567" w:right="-568"/>
        <w:jc w:val="both"/>
        <w:rPr>
          <w:rFonts w:cstheme="minorHAnsi"/>
          <w:szCs w:val="22"/>
        </w:rPr>
      </w:pPr>
      <w:r w:rsidRPr="0099562F">
        <w:rPr>
          <w:rFonts w:cstheme="minorHAnsi"/>
          <w:szCs w:val="22"/>
        </w:rPr>
        <w:t>Por</w:t>
      </w:r>
      <w:r w:rsidRPr="0099562F">
        <w:rPr>
          <w:rFonts w:cstheme="minorHAnsi"/>
          <w:spacing w:val="-1"/>
          <w:szCs w:val="22"/>
        </w:rPr>
        <w:t xml:space="preserve"> </w:t>
      </w:r>
      <w:r w:rsidRPr="0099562F">
        <w:rPr>
          <w:rFonts w:cstheme="minorHAnsi"/>
          <w:szCs w:val="22"/>
        </w:rPr>
        <w:t>último,</w:t>
      </w:r>
      <w:r w:rsidRPr="0099562F">
        <w:rPr>
          <w:rFonts w:cstheme="minorHAnsi"/>
          <w:spacing w:val="-4"/>
          <w:szCs w:val="22"/>
        </w:rPr>
        <w:t xml:space="preserve"> </w:t>
      </w:r>
      <w:r w:rsidRPr="0099562F">
        <w:rPr>
          <w:rFonts w:cstheme="minorHAnsi"/>
          <w:szCs w:val="22"/>
        </w:rPr>
        <w:t>no hay</w:t>
      </w:r>
      <w:r w:rsidRPr="0099562F">
        <w:rPr>
          <w:rFonts w:cstheme="minorHAnsi"/>
          <w:spacing w:val="-1"/>
          <w:szCs w:val="22"/>
        </w:rPr>
        <w:t xml:space="preserve"> </w:t>
      </w:r>
      <w:r w:rsidRPr="0099562F">
        <w:rPr>
          <w:rFonts w:cstheme="minorHAnsi"/>
          <w:szCs w:val="22"/>
        </w:rPr>
        <w:t>que olvidar</w:t>
      </w:r>
      <w:r w:rsidRPr="0099562F">
        <w:rPr>
          <w:rFonts w:cstheme="minorHAnsi"/>
          <w:spacing w:val="-2"/>
          <w:szCs w:val="22"/>
        </w:rPr>
        <w:t xml:space="preserve"> </w:t>
      </w:r>
      <w:r w:rsidRPr="0099562F">
        <w:rPr>
          <w:rFonts w:cstheme="minorHAnsi"/>
          <w:szCs w:val="22"/>
        </w:rPr>
        <w:t>el papel de</w:t>
      </w:r>
      <w:r w:rsidRPr="0099562F">
        <w:rPr>
          <w:rFonts w:cstheme="minorHAnsi"/>
          <w:spacing w:val="-1"/>
          <w:szCs w:val="22"/>
        </w:rPr>
        <w:t xml:space="preserve"> </w:t>
      </w:r>
      <w:r w:rsidRPr="0099562F">
        <w:rPr>
          <w:rFonts w:cstheme="minorHAnsi"/>
          <w:szCs w:val="22"/>
        </w:rPr>
        <w:t>los referentes en</w:t>
      </w:r>
      <w:r w:rsidRPr="0099562F">
        <w:rPr>
          <w:rFonts w:cstheme="minorHAnsi"/>
          <w:spacing w:val="-1"/>
          <w:szCs w:val="22"/>
        </w:rPr>
        <w:t xml:space="preserve"> </w:t>
      </w:r>
      <w:r w:rsidRPr="0099562F">
        <w:rPr>
          <w:rFonts w:cstheme="minorHAnsi"/>
          <w:szCs w:val="22"/>
        </w:rPr>
        <w:t>el desarrollo</w:t>
      </w:r>
      <w:r w:rsidRPr="0099562F">
        <w:rPr>
          <w:rFonts w:cstheme="minorHAnsi"/>
          <w:spacing w:val="-2"/>
          <w:szCs w:val="22"/>
        </w:rPr>
        <w:t xml:space="preserve"> </w:t>
      </w:r>
      <w:r w:rsidRPr="0099562F">
        <w:rPr>
          <w:rFonts w:cstheme="minorHAnsi"/>
          <w:szCs w:val="22"/>
        </w:rPr>
        <w:t>cognitivo,</w:t>
      </w:r>
      <w:r w:rsidRPr="0099562F">
        <w:rPr>
          <w:rFonts w:cstheme="minorHAnsi"/>
          <w:spacing w:val="-4"/>
          <w:szCs w:val="22"/>
        </w:rPr>
        <w:t xml:space="preserve"> </w:t>
      </w:r>
      <w:r w:rsidRPr="0099562F">
        <w:rPr>
          <w:rFonts w:cstheme="minorHAnsi"/>
          <w:szCs w:val="22"/>
        </w:rPr>
        <w:t>afectivo</w:t>
      </w:r>
      <w:r w:rsidRPr="0099562F">
        <w:rPr>
          <w:rFonts w:cstheme="minorHAnsi"/>
          <w:spacing w:val="-2"/>
          <w:szCs w:val="22"/>
        </w:rPr>
        <w:t xml:space="preserve"> </w:t>
      </w:r>
      <w:r w:rsidRPr="0099562F">
        <w:rPr>
          <w:rFonts w:cstheme="minorHAnsi"/>
          <w:szCs w:val="22"/>
        </w:rPr>
        <w:t>y cultural. Los</w:t>
      </w:r>
      <w:r w:rsidRPr="0099562F">
        <w:rPr>
          <w:rFonts w:cstheme="minorHAnsi"/>
          <w:spacing w:val="-1"/>
          <w:szCs w:val="22"/>
        </w:rPr>
        <w:t xml:space="preserve"> </w:t>
      </w:r>
      <w:r w:rsidRPr="0099562F">
        <w:rPr>
          <w:rFonts w:cstheme="minorHAnsi"/>
          <w:szCs w:val="22"/>
        </w:rPr>
        <w:t>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matemáticas</w:t>
      </w:r>
      <w:r w:rsidRPr="0099562F">
        <w:rPr>
          <w:rFonts w:cstheme="minorHAnsi"/>
          <w:spacing w:val="-8"/>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matemáticos</w:t>
      </w:r>
      <w:r w:rsidRPr="0099562F">
        <w:rPr>
          <w:rFonts w:cstheme="minorHAnsi"/>
          <w:spacing w:val="-8"/>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diferentes</w:t>
      </w:r>
      <w:r w:rsidRPr="0099562F">
        <w:rPr>
          <w:rFonts w:cstheme="minorHAnsi"/>
          <w:spacing w:val="-2"/>
          <w:szCs w:val="22"/>
        </w:rPr>
        <w:t xml:space="preserve"> </w:t>
      </w:r>
      <w:r w:rsidRPr="0099562F">
        <w:rPr>
          <w:rFonts w:cstheme="minorHAnsi"/>
          <w:szCs w:val="22"/>
        </w:rPr>
        <w:t>culturas,</w:t>
      </w:r>
      <w:r w:rsidRPr="0099562F">
        <w:rPr>
          <w:rFonts w:cstheme="minorHAnsi"/>
          <w:spacing w:val="-6"/>
          <w:szCs w:val="22"/>
        </w:rPr>
        <w:t xml:space="preserve"> </w:t>
      </w:r>
      <w:r w:rsidRPr="0099562F">
        <w:rPr>
          <w:rFonts w:cstheme="minorHAnsi"/>
          <w:szCs w:val="22"/>
        </w:rPr>
        <w:t>procurando</w:t>
      </w:r>
      <w:r w:rsidRPr="0099562F">
        <w:rPr>
          <w:rFonts w:cstheme="minorHAnsi"/>
          <w:spacing w:val="-5"/>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su</w:t>
      </w:r>
      <w:r w:rsidRPr="0099562F">
        <w:rPr>
          <w:rFonts w:cstheme="minorHAnsi"/>
          <w:spacing w:val="-4"/>
          <w:szCs w:val="22"/>
        </w:rPr>
        <w:t xml:space="preserve"> </w:t>
      </w:r>
      <w:r w:rsidRPr="0099562F">
        <w:rPr>
          <w:rFonts w:cstheme="minorHAnsi"/>
          <w:szCs w:val="22"/>
        </w:rPr>
        <w:t>campo</w:t>
      </w:r>
      <w:r w:rsidRPr="0099562F">
        <w:rPr>
          <w:rFonts w:cstheme="minorHAnsi"/>
          <w:spacing w:val="-5"/>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estudio</w:t>
      </w:r>
      <w:r w:rsidRPr="0099562F">
        <w:rPr>
          <w:rFonts w:cstheme="minorHAnsi"/>
          <w:spacing w:val="-5"/>
          <w:szCs w:val="22"/>
        </w:rPr>
        <w:t xml:space="preserve"> </w:t>
      </w:r>
      <w:r w:rsidRPr="0099562F">
        <w:rPr>
          <w:rFonts w:cstheme="minorHAnsi"/>
          <w:szCs w:val="22"/>
        </w:rPr>
        <w:t>resulte</w:t>
      </w:r>
      <w:r w:rsidRPr="0099562F">
        <w:rPr>
          <w:rFonts w:cstheme="minorHAnsi"/>
          <w:spacing w:val="-3"/>
          <w:szCs w:val="22"/>
        </w:rPr>
        <w:t xml:space="preserve"> </w:t>
      </w:r>
      <w:r w:rsidRPr="0099562F">
        <w:rPr>
          <w:rFonts w:cstheme="minorHAnsi"/>
          <w:szCs w:val="22"/>
        </w:rPr>
        <w:t xml:space="preserve">cercano al alumnado. Aunque esto último puede resultar complicado, cabe mencionar el legado de la aragonesa </w:t>
      </w:r>
      <w:proofErr w:type="spellStart"/>
      <w:r w:rsidRPr="0099562F">
        <w:rPr>
          <w:rFonts w:cstheme="minorHAnsi"/>
          <w:szCs w:val="22"/>
        </w:rPr>
        <w:t>Andresa</w:t>
      </w:r>
      <w:proofErr w:type="spellEnd"/>
      <w:r w:rsidRPr="0099562F">
        <w:rPr>
          <w:rFonts w:cstheme="minorHAnsi"/>
          <w:szCs w:val="22"/>
        </w:rPr>
        <w:t xml:space="preserve"> </w:t>
      </w:r>
      <w:proofErr w:type="spellStart"/>
      <w:r w:rsidRPr="0099562F">
        <w:rPr>
          <w:rFonts w:cstheme="minorHAnsi"/>
          <w:szCs w:val="22"/>
        </w:rPr>
        <w:t>Casamayor</w:t>
      </w:r>
      <w:proofErr w:type="spellEnd"/>
      <w:r w:rsidRPr="0099562F">
        <w:rPr>
          <w:rFonts w:cstheme="minorHAnsi"/>
          <w:szCs w:val="22"/>
        </w:rPr>
        <w:t>, cuyo «</w:t>
      </w:r>
      <w:proofErr w:type="spellStart"/>
      <w:r w:rsidRPr="0099562F">
        <w:rPr>
          <w:rFonts w:cstheme="minorHAnsi"/>
          <w:szCs w:val="22"/>
        </w:rPr>
        <w:t>Tyrocinio</w:t>
      </w:r>
      <w:proofErr w:type="spellEnd"/>
      <w:r w:rsidRPr="0099562F">
        <w:rPr>
          <w:rFonts w:cstheme="minorHAnsi"/>
          <w:szCs w:val="22"/>
        </w:rPr>
        <w:t xml:space="preserve"> </w:t>
      </w:r>
      <w:proofErr w:type="spellStart"/>
      <w:r w:rsidRPr="0099562F">
        <w:rPr>
          <w:rFonts w:cstheme="minorHAnsi"/>
          <w:szCs w:val="22"/>
        </w:rPr>
        <w:t>arithmetico</w:t>
      </w:r>
      <w:proofErr w:type="spellEnd"/>
      <w:r w:rsidRPr="0099562F">
        <w:rPr>
          <w:rFonts w:cstheme="minorHAnsi"/>
          <w:szCs w:val="22"/>
        </w:rPr>
        <w:t>»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p>
    <w:p w14:paraId="4E246440" w14:textId="77777777" w:rsidR="00274592" w:rsidRPr="008771DD" w:rsidRDefault="00274592" w:rsidP="00274592">
      <w:pPr>
        <w:widowControl w:val="0"/>
        <w:tabs>
          <w:tab w:val="left" w:pos="767"/>
        </w:tabs>
        <w:overflowPunct/>
        <w:adjustRightInd/>
        <w:spacing w:before="122"/>
        <w:textAlignment w:val="auto"/>
        <w:rPr>
          <w:b/>
          <w:sz w:val="24"/>
          <w:szCs w:val="24"/>
        </w:rPr>
      </w:pPr>
      <w:r w:rsidRPr="008771DD">
        <w:rPr>
          <w:b/>
          <w:color w:val="231F20"/>
          <w:sz w:val="24"/>
          <w:szCs w:val="24"/>
        </w:rPr>
        <w:lastRenderedPageBreak/>
        <w:t>Números</w:t>
      </w:r>
      <w:r w:rsidRPr="008771DD">
        <w:rPr>
          <w:b/>
          <w:color w:val="231F20"/>
          <w:spacing w:val="11"/>
          <w:sz w:val="24"/>
          <w:szCs w:val="24"/>
        </w:rPr>
        <w:t xml:space="preserve"> </w:t>
      </w:r>
      <w:r w:rsidRPr="008771DD">
        <w:rPr>
          <w:b/>
          <w:color w:val="231F20"/>
          <w:sz w:val="24"/>
          <w:szCs w:val="24"/>
        </w:rPr>
        <w:t>y</w:t>
      </w:r>
      <w:r w:rsidRPr="008771DD">
        <w:rPr>
          <w:b/>
          <w:color w:val="231F20"/>
          <w:spacing w:val="9"/>
          <w:sz w:val="24"/>
          <w:szCs w:val="24"/>
        </w:rPr>
        <w:t xml:space="preserve"> </w:t>
      </w:r>
      <w:r w:rsidRPr="008771DD">
        <w:rPr>
          <w:b/>
          <w:color w:val="231F20"/>
          <w:spacing w:val="-2"/>
          <w:sz w:val="24"/>
          <w:szCs w:val="24"/>
        </w:rPr>
        <w:t>operaciones.</w:t>
      </w:r>
    </w:p>
    <w:p w14:paraId="6526DB57" w14:textId="77777777" w:rsidR="00274592" w:rsidRPr="008771DD" w:rsidRDefault="00274592" w:rsidP="00274592">
      <w:pPr>
        <w:pStyle w:val="Prrafodelista"/>
        <w:widowControl w:val="0"/>
        <w:overflowPunct/>
        <w:adjustRightInd/>
        <w:spacing w:before="122"/>
        <w:ind w:left="0"/>
        <w:contextualSpacing w:val="0"/>
        <w:textAlignment w:val="auto"/>
        <w:rPr>
          <w:szCs w:val="22"/>
        </w:rPr>
      </w:pPr>
      <w:r w:rsidRPr="008771DD">
        <w:rPr>
          <w:color w:val="231F20"/>
          <w:spacing w:val="-2"/>
          <w:szCs w:val="22"/>
        </w:rPr>
        <w:t>Operaciones.</w:t>
      </w:r>
    </w:p>
    <w:p w14:paraId="1EB98E9F" w14:textId="77777777" w:rsidR="00274592" w:rsidRPr="008771DD"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szCs w:val="22"/>
        </w:rPr>
      </w:pPr>
      <w:r w:rsidRPr="008771DD">
        <w:rPr>
          <w:color w:val="231F20"/>
          <w:szCs w:val="22"/>
        </w:rPr>
        <w:t>Operaciones</w:t>
      </w:r>
      <w:r w:rsidRPr="008771DD">
        <w:rPr>
          <w:color w:val="231F20"/>
          <w:spacing w:val="11"/>
          <w:szCs w:val="22"/>
        </w:rPr>
        <w:t xml:space="preserve"> </w:t>
      </w:r>
      <w:r w:rsidRPr="008771DD">
        <w:rPr>
          <w:color w:val="231F20"/>
          <w:szCs w:val="22"/>
        </w:rPr>
        <w:t>con</w:t>
      </w:r>
      <w:r w:rsidRPr="008771DD">
        <w:rPr>
          <w:color w:val="231F20"/>
          <w:spacing w:val="11"/>
          <w:szCs w:val="22"/>
        </w:rPr>
        <w:t xml:space="preserve"> </w:t>
      </w:r>
      <w:r w:rsidRPr="008771DD">
        <w:rPr>
          <w:color w:val="231F20"/>
          <w:szCs w:val="22"/>
        </w:rPr>
        <w:t>radicales</w:t>
      </w:r>
      <w:r w:rsidRPr="008771DD">
        <w:rPr>
          <w:color w:val="231F20"/>
          <w:spacing w:val="11"/>
          <w:szCs w:val="22"/>
        </w:rPr>
        <w:t xml:space="preserve"> </w:t>
      </w:r>
      <w:r w:rsidRPr="008771DD">
        <w:rPr>
          <w:color w:val="231F20"/>
          <w:szCs w:val="22"/>
        </w:rPr>
        <w:t>y</w:t>
      </w:r>
      <w:r w:rsidRPr="008771DD">
        <w:rPr>
          <w:color w:val="231F20"/>
          <w:spacing w:val="12"/>
          <w:szCs w:val="22"/>
        </w:rPr>
        <w:t xml:space="preserve"> </w:t>
      </w:r>
      <w:r w:rsidRPr="008771DD">
        <w:rPr>
          <w:color w:val="231F20"/>
          <w:spacing w:val="-2"/>
          <w:szCs w:val="22"/>
        </w:rPr>
        <w:t>logaritmos.</w:t>
      </w:r>
    </w:p>
    <w:p w14:paraId="4FA12075" w14:textId="77777777" w:rsidR="00274592" w:rsidRPr="008771DD"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right="801"/>
        <w:contextualSpacing w:val="0"/>
        <w:jc w:val="both"/>
        <w:textAlignment w:val="auto"/>
        <w:rPr>
          <w:szCs w:val="22"/>
        </w:rPr>
      </w:pPr>
      <w:r w:rsidRPr="008771DD">
        <w:rPr>
          <w:color w:val="231F20"/>
          <w:szCs w:val="22"/>
        </w:rPr>
        <w:t>Operaciones</w:t>
      </w:r>
      <w:r w:rsidRPr="008771DD">
        <w:rPr>
          <w:color w:val="231F20"/>
          <w:spacing w:val="40"/>
          <w:szCs w:val="22"/>
        </w:rPr>
        <w:t xml:space="preserve"> </w:t>
      </w:r>
      <w:r w:rsidRPr="008771DD">
        <w:rPr>
          <w:color w:val="231F20"/>
          <w:szCs w:val="22"/>
        </w:rPr>
        <w:t>(suma,</w:t>
      </w:r>
      <w:r w:rsidRPr="008771DD">
        <w:rPr>
          <w:color w:val="231F20"/>
          <w:spacing w:val="40"/>
          <w:szCs w:val="22"/>
        </w:rPr>
        <w:t xml:space="preserve"> </w:t>
      </w:r>
      <w:r w:rsidRPr="008771DD">
        <w:rPr>
          <w:color w:val="231F20"/>
          <w:szCs w:val="22"/>
        </w:rPr>
        <w:t>producto,</w:t>
      </w:r>
      <w:r w:rsidRPr="008771DD">
        <w:rPr>
          <w:color w:val="231F20"/>
          <w:spacing w:val="40"/>
          <w:szCs w:val="22"/>
        </w:rPr>
        <w:t xml:space="preserve"> </w:t>
      </w:r>
      <w:r w:rsidRPr="008771DD">
        <w:rPr>
          <w:color w:val="231F20"/>
          <w:szCs w:val="22"/>
        </w:rPr>
        <w:t>cociente,</w:t>
      </w:r>
      <w:r w:rsidRPr="008771DD">
        <w:rPr>
          <w:color w:val="231F20"/>
          <w:spacing w:val="40"/>
          <w:szCs w:val="22"/>
        </w:rPr>
        <w:t xml:space="preserve"> </w:t>
      </w:r>
      <w:r w:rsidRPr="008771DD">
        <w:rPr>
          <w:color w:val="231F20"/>
          <w:szCs w:val="22"/>
        </w:rPr>
        <w:t>potencia</w:t>
      </w:r>
      <w:r w:rsidRPr="008771DD">
        <w:rPr>
          <w:color w:val="231F20"/>
          <w:spacing w:val="40"/>
          <w:szCs w:val="22"/>
        </w:rPr>
        <w:t xml:space="preserve"> </w:t>
      </w:r>
      <w:r w:rsidRPr="008771DD">
        <w:rPr>
          <w:color w:val="231F20"/>
          <w:szCs w:val="22"/>
        </w:rPr>
        <w:t>y</w:t>
      </w:r>
      <w:r w:rsidRPr="008771DD">
        <w:rPr>
          <w:color w:val="231F20"/>
          <w:spacing w:val="40"/>
          <w:szCs w:val="22"/>
        </w:rPr>
        <w:t xml:space="preserve"> </w:t>
      </w:r>
      <w:r w:rsidRPr="008771DD">
        <w:rPr>
          <w:color w:val="231F20"/>
          <w:szCs w:val="22"/>
        </w:rPr>
        <w:t>radicación)</w:t>
      </w:r>
      <w:r w:rsidRPr="008771DD">
        <w:rPr>
          <w:color w:val="231F20"/>
          <w:spacing w:val="40"/>
          <w:szCs w:val="22"/>
        </w:rPr>
        <w:t xml:space="preserve"> </w:t>
      </w:r>
      <w:r w:rsidRPr="008771DD">
        <w:rPr>
          <w:color w:val="231F20"/>
          <w:szCs w:val="22"/>
        </w:rPr>
        <w:t>con</w:t>
      </w:r>
      <w:r w:rsidRPr="008771DD">
        <w:rPr>
          <w:color w:val="231F20"/>
          <w:spacing w:val="40"/>
          <w:szCs w:val="22"/>
        </w:rPr>
        <w:t xml:space="preserve"> </w:t>
      </w:r>
      <w:r w:rsidRPr="008771DD">
        <w:rPr>
          <w:color w:val="231F20"/>
          <w:szCs w:val="22"/>
        </w:rPr>
        <w:t>números</w:t>
      </w:r>
      <w:r w:rsidRPr="008771DD">
        <w:rPr>
          <w:color w:val="231F20"/>
          <w:spacing w:val="40"/>
          <w:szCs w:val="22"/>
        </w:rPr>
        <w:t xml:space="preserve"> </w:t>
      </w:r>
      <w:r w:rsidRPr="008771DD">
        <w:rPr>
          <w:color w:val="231F20"/>
          <w:szCs w:val="22"/>
        </w:rPr>
        <w:t>complejos identificando la forma (</w:t>
      </w:r>
      <w:proofErr w:type="spellStart"/>
      <w:r w:rsidRPr="008771DD">
        <w:rPr>
          <w:color w:val="231F20"/>
          <w:szCs w:val="22"/>
        </w:rPr>
        <w:t>binómica</w:t>
      </w:r>
      <w:proofErr w:type="spellEnd"/>
      <w:r w:rsidRPr="008771DD">
        <w:rPr>
          <w:color w:val="231F20"/>
          <w:szCs w:val="22"/>
        </w:rPr>
        <w:t>, polar o trigonométrica) más adecuada en cada caso.</w:t>
      </w:r>
    </w:p>
    <w:p w14:paraId="73671945" w14:textId="77777777" w:rsidR="00274592" w:rsidRPr="008771DD"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szCs w:val="22"/>
        </w:rPr>
      </w:pPr>
      <w:r w:rsidRPr="008771DD">
        <w:rPr>
          <w:color w:val="231F20"/>
          <w:szCs w:val="22"/>
        </w:rPr>
        <w:t>Adición</w:t>
      </w:r>
      <w:r w:rsidRPr="008771DD">
        <w:rPr>
          <w:color w:val="231F20"/>
          <w:spacing w:val="12"/>
          <w:szCs w:val="22"/>
        </w:rPr>
        <w:t xml:space="preserve"> </w:t>
      </w:r>
      <w:r w:rsidRPr="008771DD">
        <w:rPr>
          <w:color w:val="231F20"/>
          <w:szCs w:val="22"/>
        </w:rPr>
        <w:t>y</w:t>
      </w:r>
      <w:r w:rsidRPr="008771DD">
        <w:rPr>
          <w:color w:val="231F20"/>
          <w:spacing w:val="12"/>
          <w:szCs w:val="22"/>
        </w:rPr>
        <w:t xml:space="preserve"> </w:t>
      </w:r>
      <w:r w:rsidRPr="008771DD">
        <w:rPr>
          <w:color w:val="231F20"/>
          <w:szCs w:val="22"/>
        </w:rPr>
        <w:t>producto</w:t>
      </w:r>
      <w:r w:rsidRPr="008771DD">
        <w:rPr>
          <w:color w:val="231F20"/>
          <w:spacing w:val="13"/>
          <w:szCs w:val="22"/>
        </w:rPr>
        <w:t xml:space="preserve"> </w:t>
      </w:r>
      <w:r w:rsidRPr="008771DD">
        <w:rPr>
          <w:color w:val="231F20"/>
          <w:szCs w:val="22"/>
        </w:rPr>
        <w:t>escalar</w:t>
      </w:r>
      <w:r w:rsidRPr="008771DD">
        <w:rPr>
          <w:color w:val="231F20"/>
          <w:spacing w:val="12"/>
          <w:szCs w:val="22"/>
        </w:rPr>
        <w:t xml:space="preserve"> </w:t>
      </w:r>
      <w:r w:rsidRPr="008771DD">
        <w:rPr>
          <w:color w:val="231F20"/>
          <w:szCs w:val="22"/>
        </w:rPr>
        <w:t>de</w:t>
      </w:r>
      <w:r w:rsidRPr="008771DD">
        <w:rPr>
          <w:color w:val="231F20"/>
          <w:spacing w:val="13"/>
          <w:szCs w:val="22"/>
        </w:rPr>
        <w:t xml:space="preserve"> </w:t>
      </w:r>
      <w:r w:rsidRPr="008771DD">
        <w:rPr>
          <w:color w:val="231F20"/>
          <w:szCs w:val="22"/>
        </w:rPr>
        <w:t>vectores:</w:t>
      </w:r>
      <w:r w:rsidRPr="008771DD">
        <w:rPr>
          <w:color w:val="231F20"/>
          <w:spacing w:val="12"/>
          <w:szCs w:val="22"/>
        </w:rPr>
        <w:t xml:space="preserve"> </w:t>
      </w:r>
      <w:r w:rsidRPr="008771DD">
        <w:rPr>
          <w:color w:val="231F20"/>
          <w:szCs w:val="22"/>
        </w:rPr>
        <w:t>propiedades</w:t>
      </w:r>
      <w:r w:rsidRPr="008771DD">
        <w:rPr>
          <w:color w:val="231F20"/>
          <w:spacing w:val="12"/>
          <w:szCs w:val="22"/>
        </w:rPr>
        <w:t xml:space="preserve"> </w:t>
      </w:r>
      <w:r w:rsidRPr="008771DD">
        <w:rPr>
          <w:color w:val="231F20"/>
          <w:szCs w:val="22"/>
        </w:rPr>
        <w:t>y</w:t>
      </w:r>
      <w:r w:rsidRPr="008771DD">
        <w:rPr>
          <w:color w:val="231F20"/>
          <w:spacing w:val="13"/>
          <w:szCs w:val="22"/>
        </w:rPr>
        <w:t xml:space="preserve"> </w:t>
      </w:r>
      <w:r w:rsidRPr="008771DD">
        <w:rPr>
          <w:color w:val="231F20"/>
          <w:spacing w:val="-2"/>
          <w:szCs w:val="22"/>
        </w:rPr>
        <w:t>representaciones.</w:t>
      </w:r>
    </w:p>
    <w:p w14:paraId="55415411" w14:textId="77777777" w:rsidR="00274592" w:rsidRPr="008771DD"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right="801"/>
        <w:contextualSpacing w:val="0"/>
        <w:jc w:val="both"/>
        <w:textAlignment w:val="auto"/>
        <w:rPr>
          <w:szCs w:val="22"/>
        </w:rPr>
      </w:pPr>
      <w:r w:rsidRPr="008771DD">
        <w:rPr>
          <w:color w:val="231F20"/>
          <w:szCs w:val="22"/>
        </w:rPr>
        <w:t>Estrategias</w:t>
      </w:r>
      <w:r w:rsidRPr="008771DD">
        <w:rPr>
          <w:color w:val="231F20"/>
          <w:spacing w:val="36"/>
          <w:szCs w:val="22"/>
        </w:rPr>
        <w:t xml:space="preserve"> </w:t>
      </w:r>
      <w:r w:rsidRPr="008771DD">
        <w:rPr>
          <w:color w:val="231F20"/>
          <w:szCs w:val="22"/>
        </w:rPr>
        <w:t>para</w:t>
      </w:r>
      <w:r w:rsidRPr="008771DD">
        <w:rPr>
          <w:color w:val="231F20"/>
          <w:spacing w:val="38"/>
          <w:szCs w:val="22"/>
        </w:rPr>
        <w:t xml:space="preserve"> </w:t>
      </w:r>
      <w:r w:rsidRPr="008771DD">
        <w:rPr>
          <w:color w:val="231F20"/>
          <w:szCs w:val="22"/>
        </w:rPr>
        <w:t>operar</w:t>
      </w:r>
      <w:r w:rsidRPr="008771DD">
        <w:rPr>
          <w:color w:val="231F20"/>
          <w:spacing w:val="38"/>
          <w:szCs w:val="22"/>
        </w:rPr>
        <w:t xml:space="preserve"> </w:t>
      </w:r>
      <w:r w:rsidRPr="008771DD">
        <w:rPr>
          <w:color w:val="231F20"/>
          <w:szCs w:val="22"/>
        </w:rPr>
        <w:t>con</w:t>
      </w:r>
      <w:r w:rsidRPr="008771DD">
        <w:rPr>
          <w:color w:val="231F20"/>
          <w:spacing w:val="38"/>
          <w:szCs w:val="22"/>
        </w:rPr>
        <w:t xml:space="preserve"> </w:t>
      </w:r>
      <w:r w:rsidRPr="008771DD">
        <w:rPr>
          <w:color w:val="231F20"/>
          <w:szCs w:val="22"/>
        </w:rPr>
        <w:t>números</w:t>
      </w:r>
      <w:r w:rsidRPr="008771DD">
        <w:rPr>
          <w:color w:val="231F20"/>
          <w:spacing w:val="38"/>
          <w:szCs w:val="22"/>
        </w:rPr>
        <w:t xml:space="preserve"> </w:t>
      </w:r>
      <w:r w:rsidRPr="008771DD">
        <w:rPr>
          <w:color w:val="231F20"/>
          <w:szCs w:val="22"/>
        </w:rPr>
        <w:t>reales</w:t>
      </w:r>
      <w:r w:rsidRPr="008771DD">
        <w:rPr>
          <w:color w:val="231F20"/>
          <w:spacing w:val="38"/>
          <w:szCs w:val="22"/>
        </w:rPr>
        <w:t xml:space="preserve"> </w:t>
      </w:r>
      <w:r w:rsidRPr="008771DD">
        <w:rPr>
          <w:color w:val="231F20"/>
          <w:szCs w:val="22"/>
        </w:rPr>
        <w:t>y</w:t>
      </w:r>
      <w:r w:rsidRPr="008771DD">
        <w:rPr>
          <w:color w:val="231F20"/>
          <w:spacing w:val="38"/>
          <w:szCs w:val="22"/>
        </w:rPr>
        <w:t xml:space="preserve"> </w:t>
      </w:r>
      <w:r w:rsidRPr="008771DD">
        <w:rPr>
          <w:color w:val="231F20"/>
          <w:szCs w:val="22"/>
        </w:rPr>
        <w:t>vectores:</w:t>
      </w:r>
      <w:r w:rsidRPr="008771DD">
        <w:rPr>
          <w:color w:val="231F20"/>
          <w:spacing w:val="38"/>
          <w:szCs w:val="22"/>
        </w:rPr>
        <w:t xml:space="preserve"> </w:t>
      </w:r>
      <w:r w:rsidRPr="008771DD">
        <w:rPr>
          <w:color w:val="231F20"/>
          <w:szCs w:val="22"/>
        </w:rPr>
        <w:t>cálculo</w:t>
      </w:r>
      <w:r w:rsidRPr="008771DD">
        <w:rPr>
          <w:color w:val="231F20"/>
          <w:spacing w:val="38"/>
          <w:szCs w:val="22"/>
        </w:rPr>
        <w:t xml:space="preserve"> </w:t>
      </w:r>
      <w:r w:rsidRPr="008771DD">
        <w:rPr>
          <w:color w:val="231F20"/>
          <w:szCs w:val="22"/>
        </w:rPr>
        <w:t>mental</w:t>
      </w:r>
      <w:r w:rsidRPr="008771DD">
        <w:rPr>
          <w:color w:val="231F20"/>
          <w:spacing w:val="38"/>
          <w:szCs w:val="22"/>
        </w:rPr>
        <w:t xml:space="preserve"> </w:t>
      </w:r>
      <w:r w:rsidRPr="008771DD">
        <w:rPr>
          <w:color w:val="231F20"/>
          <w:szCs w:val="22"/>
        </w:rPr>
        <w:t>o</w:t>
      </w:r>
      <w:r w:rsidRPr="008771DD">
        <w:rPr>
          <w:color w:val="231F20"/>
          <w:spacing w:val="38"/>
          <w:szCs w:val="22"/>
        </w:rPr>
        <w:t xml:space="preserve"> </w:t>
      </w:r>
      <w:r w:rsidRPr="008771DD">
        <w:rPr>
          <w:color w:val="231F20"/>
          <w:szCs w:val="22"/>
        </w:rPr>
        <w:t>escrito</w:t>
      </w:r>
      <w:r w:rsidRPr="008771DD">
        <w:rPr>
          <w:color w:val="231F20"/>
          <w:spacing w:val="38"/>
          <w:szCs w:val="22"/>
        </w:rPr>
        <w:t xml:space="preserve"> </w:t>
      </w:r>
      <w:r w:rsidRPr="008771DD">
        <w:rPr>
          <w:color w:val="231F20"/>
          <w:szCs w:val="22"/>
        </w:rPr>
        <w:t>en</w:t>
      </w:r>
      <w:r w:rsidRPr="008771DD">
        <w:rPr>
          <w:color w:val="231F20"/>
          <w:spacing w:val="38"/>
          <w:szCs w:val="22"/>
        </w:rPr>
        <w:t xml:space="preserve"> </w:t>
      </w:r>
      <w:r w:rsidRPr="008771DD">
        <w:rPr>
          <w:color w:val="231F20"/>
          <w:szCs w:val="22"/>
        </w:rPr>
        <w:t>los casos sencillos y con herramientas tecnológicas en los casos más complicados.</w:t>
      </w:r>
    </w:p>
    <w:p w14:paraId="4642EE83" w14:textId="77777777" w:rsidR="00274592" w:rsidRPr="008771DD" w:rsidRDefault="00274592" w:rsidP="00274592">
      <w:pPr>
        <w:widowControl w:val="0"/>
        <w:tabs>
          <w:tab w:val="left" w:pos="909"/>
        </w:tabs>
        <w:overflowPunct/>
        <w:adjustRightInd/>
        <w:spacing w:before="3"/>
        <w:textAlignment w:val="auto"/>
        <w:rPr>
          <w:szCs w:val="22"/>
        </w:rPr>
      </w:pPr>
      <w:r w:rsidRPr="008771DD">
        <w:rPr>
          <w:color w:val="231F20"/>
          <w:spacing w:val="-2"/>
          <w:szCs w:val="22"/>
        </w:rPr>
        <w:t>Relaciones.</w:t>
      </w:r>
    </w:p>
    <w:p w14:paraId="10C4E55E" w14:textId="77777777" w:rsidR="00274592" w:rsidRPr="00D25B3E" w:rsidRDefault="00274592" w:rsidP="003F6E6A">
      <w:pPr>
        <w:pStyle w:val="Prrafodelista"/>
        <w:widowControl w:val="0"/>
        <w:numPr>
          <w:ilvl w:val="0"/>
          <w:numId w:val="62"/>
        </w:numPr>
        <w:tabs>
          <w:tab w:val="left" w:pos="1321"/>
          <w:tab w:val="left" w:pos="1322"/>
        </w:tabs>
        <w:overflowPunct/>
        <w:adjustRightInd/>
        <w:spacing w:before="120" w:after="120" w:line="360" w:lineRule="auto"/>
        <w:ind w:left="907"/>
        <w:contextualSpacing w:val="0"/>
        <w:jc w:val="both"/>
        <w:textAlignment w:val="auto"/>
        <w:rPr>
          <w:color w:val="231F20"/>
          <w:szCs w:val="22"/>
        </w:rPr>
      </w:pPr>
      <w:r w:rsidRPr="008771DD">
        <w:rPr>
          <w:color w:val="231F20"/>
          <w:szCs w:val="22"/>
        </w:rPr>
        <w:t>Conjuntos</w:t>
      </w:r>
      <w:r w:rsidRPr="00D25B3E">
        <w:rPr>
          <w:color w:val="231F20"/>
          <w:szCs w:val="22"/>
        </w:rPr>
        <w:t xml:space="preserve"> </w:t>
      </w:r>
      <w:r w:rsidRPr="008771DD">
        <w:rPr>
          <w:color w:val="231F20"/>
          <w:szCs w:val="22"/>
        </w:rPr>
        <w:t>de</w:t>
      </w:r>
      <w:r w:rsidRPr="00D25B3E">
        <w:rPr>
          <w:color w:val="231F20"/>
          <w:szCs w:val="22"/>
        </w:rPr>
        <w:t xml:space="preserve"> </w:t>
      </w:r>
      <w:r w:rsidRPr="008771DD">
        <w:rPr>
          <w:color w:val="231F20"/>
          <w:szCs w:val="22"/>
        </w:rPr>
        <w:t>números:</w:t>
      </w:r>
      <w:r w:rsidRPr="00D25B3E">
        <w:rPr>
          <w:color w:val="231F20"/>
          <w:szCs w:val="22"/>
        </w:rPr>
        <w:t xml:space="preserve"> </w:t>
      </w:r>
      <w:r w:rsidRPr="008771DD">
        <w:rPr>
          <w:color w:val="231F20"/>
          <w:szCs w:val="22"/>
        </w:rPr>
        <w:t>números</w:t>
      </w:r>
      <w:r w:rsidRPr="00D25B3E">
        <w:rPr>
          <w:color w:val="231F20"/>
          <w:szCs w:val="22"/>
        </w:rPr>
        <w:t xml:space="preserve"> </w:t>
      </w:r>
      <w:r w:rsidRPr="008771DD">
        <w:rPr>
          <w:color w:val="231F20"/>
          <w:szCs w:val="22"/>
        </w:rPr>
        <w:t>racionales</w:t>
      </w:r>
      <w:r w:rsidRPr="00D25B3E">
        <w:rPr>
          <w:color w:val="231F20"/>
          <w:szCs w:val="22"/>
        </w:rPr>
        <w:t xml:space="preserve"> </w:t>
      </w:r>
      <w:r w:rsidRPr="008771DD">
        <w:rPr>
          <w:color w:val="231F20"/>
          <w:szCs w:val="22"/>
        </w:rPr>
        <w:t>e</w:t>
      </w:r>
      <w:r w:rsidRPr="00D25B3E">
        <w:rPr>
          <w:color w:val="231F20"/>
          <w:szCs w:val="22"/>
        </w:rPr>
        <w:t xml:space="preserve"> </w:t>
      </w:r>
      <w:r w:rsidRPr="008771DD">
        <w:rPr>
          <w:color w:val="231F20"/>
          <w:szCs w:val="22"/>
        </w:rPr>
        <w:t>irracionales.</w:t>
      </w:r>
      <w:r w:rsidRPr="00D25B3E">
        <w:rPr>
          <w:color w:val="231F20"/>
          <w:szCs w:val="22"/>
        </w:rPr>
        <w:t xml:space="preserve"> </w:t>
      </w:r>
      <w:r w:rsidRPr="008771DD">
        <w:rPr>
          <w:color w:val="231F20"/>
          <w:szCs w:val="22"/>
        </w:rPr>
        <w:t>Los</w:t>
      </w:r>
      <w:r w:rsidRPr="00D25B3E">
        <w:rPr>
          <w:color w:val="231F20"/>
          <w:szCs w:val="22"/>
        </w:rPr>
        <w:t xml:space="preserve"> </w:t>
      </w:r>
      <w:r w:rsidRPr="008771DD">
        <w:rPr>
          <w:color w:val="231F20"/>
          <w:szCs w:val="22"/>
        </w:rPr>
        <w:t>números</w:t>
      </w:r>
      <w:r w:rsidRPr="00D25B3E">
        <w:rPr>
          <w:color w:val="231F20"/>
          <w:szCs w:val="22"/>
        </w:rPr>
        <w:t xml:space="preserve"> reales.</w:t>
      </w:r>
    </w:p>
    <w:p w14:paraId="6CA00F74" w14:textId="77777777" w:rsidR="00274592" w:rsidRPr="00D25B3E" w:rsidRDefault="00274592" w:rsidP="003F6E6A">
      <w:pPr>
        <w:pStyle w:val="Prrafodelista"/>
        <w:widowControl w:val="0"/>
        <w:numPr>
          <w:ilvl w:val="0"/>
          <w:numId w:val="62"/>
        </w:numPr>
        <w:tabs>
          <w:tab w:val="left" w:pos="1321"/>
          <w:tab w:val="left" w:pos="1322"/>
        </w:tabs>
        <w:overflowPunct/>
        <w:adjustRightInd/>
        <w:spacing w:before="120" w:after="120" w:line="360" w:lineRule="auto"/>
        <w:ind w:left="907"/>
        <w:contextualSpacing w:val="0"/>
        <w:jc w:val="both"/>
        <w:textAlignment w:val="auto"/>
        <w:rPr>
          <w:color w:val="231F20"/>
          <w:szCs w:val="22"/>
        </w:rPr>
      </w:pPr>
      <w:r w:rsidRPr="008771DD">
        <w:rPr>
          <w:color w:val="231F20"/>
          <w:szCs w:val="22"/>
        </w:rPr>
        <w:t>Propiedades</w:t>
      </w:r>
      <w:r w:rsidRPr="00D25B3E">
        <w:rPr>
          <w:color w:val="231F20"/>
          <w:szCs w:val="22"/>
        </w:rPr>
        <w:t xml:space="preserve"> </w:t>
      </w:r>
      <w:r w:rsidRPr="008771DD">
        <w:rPr>
          <w:color w:val="231F20"/>
          <w:szCs w:val="22"/>
        </w:rPr>
        <w:t>y</w:t>
      </w:r>
      <w:r w:rsidRPr="00D25B3E">
        <w:rPr>
          <w:color w:val="231F20"/>
          <w:szCs w:val="22"/>
        </w:rPr>
        <w:t xml:space="preserve"> </w:t>
      </w:r>
      <w:r w:rsidRPr="008771DD">
        <w:rPr>
          <w:color w:val="231F20"/>
          <w:szCs w:val="22"/>
        </w:rPr>
        <w:t>aplicaciones</w:t>
      </w:r>
      <w:r w:rsidRPr="00D25B3E">
        <w:rPr>
          <w:color w:val="231F20"/>
          <w:szCs w:val="22"/>
        </w:rPr>
        <w:t xml:space="preserve"> </w:t>
      </w:r>
      <w:r w:rsidRPr="008771DD">
        <w:rPr>
          <w:color w:val="231F20"/>
          <w:szCs w:val="22"/>
        </w:rPr>
        <w:t>de</w:t>
      </w:r>
      <w:r w:rsidRPr="00D25B3E">
        <w:rPr>
          <w:color w:val="231F20"/>
          <w:szCs w:val="22"/>
        </w:rPr>
        <w:t xml:space="preserve"> </w:t>
      </w:r>
      <w:r w:rsidRPr="008771DD">
        <w:rPr>
          <w:color w:val="231F20"/>
          <w:szCs w:val="22"/>
        </w:rPr>
        <w:t>los</w:t>
      </w:r>
      <w:r w:rsidRPr="00D25B3E">
        <w:rPr>
          <w:color w:val="231F20"/>
          <w:szCs w:val="22"/>
        </w:rPr>
        <w:t xml:space="preserve"> </w:t>
      </w:r>
      <w:r w:rsidRPr="008771DD">
        <w:rPr>
          <w:color w:val="231F20"/>
          <w:szCs w:val="22"/>
        </w:rPr>
        <w:t>logaritmos.</w:t>
      </w:r>
      <w:r w:rsidRPr="00D25B3E">
        <w:rPr>
          <w:color w:val="231F20"/>
          <w:szCs w:val="22"/>
        </w:rPr>
        <w:t xml:space="preserve"> </w:t>
      </w:r>
      <w:r w:rsidRPr="008771DD">
        <w:rPr>
          <w:color w:val="231F20"/>
          <w:szCs w:val="22"/>
        </w:rPr>
        <w:t>Logaritmos</w:t>
      </w:r>
      <w:r w:rsidRPr="00D25B3E">
        <w:rPr>
          <w:color w:val="231F20"/>
          <w:szCs w:val="22"/>
        </w:rPr>
        <w:t xml:space="preserve"> </w:t>
      </w:r>
      <w:r w:rsidRPr="008771DD">
        <w:rPr>
          <w:color w:val="231F20"/>
          <w:szCs w:val="22"/>
        </w:rPr>
        <w:t>decimales</w:t>
      </w:r>
      <w:r w:rsidRPr="00D25B3E">
        <w:rPr>
          <w:color w:val="231F20"/>
          <w:szCs w:val="22"/>
        </w:rPr>
        <w:t xml:space="preserve"> </w:t>
      </w:r>
      <w:r w:rsidRPr="008771DD">
        <w:rPr>
          <w:color w:val="231F20"/>
          <w:szCs w:val="22"/>
        </w:rPr>
        <w:t>y</w:t>
      </w:r>
      <w:r w:rsidRPr="00D25B3E">
        <w:rPr>
          <w:color w:val="231F20"/>
          <w:szCs w:val="22"/>
        </w:rPr>
        <w:t xml:space="preserve"> neperianos.</w:t>
      </w:r>
    </w:p>
    <w:p w14:paraId="537DB9D8" w14:textId="77777777" w:rsidR="00274592" w:rsidRPr="00D25B3E" w:rsidRDefault="00274592" w:rsidP="003F6E6A">
      <w:pPr>
        <w:pStyle w:val="Prrafodelista"/>
        <w:widowControl w:val="0"/>
        <w:numPr>
          <w:ilvl w:val="0"/>
          <w:numId w:val="62"/>
        </w:numPr>
        <w:tabs>
          <w:tab w:val="left" w:pos="1321"/>
          <w:tab w:val="left" w:pos="1322"/>
        </w:tabs>
        <w:overflowPunct/>
        <w:adjustRightInd/>
        <w:spacing w:before="120" w:after="120" w:line="360" w:lineRule="auto"/>
        <w:ind w:left="907"/>
        <w:contextualSpacing w:val="0"/>
        <w:jc w:val="both"/>
        <w:textAlignment w:val="auto"/>
        <w:rPr>
          <w:color w:val="231F20"/>
          <w:szCs w:val="22"/>
        </w:rPr>
      </w:pPr>
      <w:r w:rsidRPr="008771DD">
        <w:rPr>
          <w:color w:val="231F20"/>
          <w:szCs w:val="22"/>
        </w:rPr>
        <w:t>Los</w:t>
      </w:r>
      <w:r w:rsidRPr="00D25B3E">
        <w:rPr>
          <w:color w:val="231F20"/>
          <w:szCs w:val="22"/>
        </w:rPr>
        <w:t xml:space="preserve"> </w:t>
      </w:r>
      <w:r w:rsidRPr="008771DD">
        <w:rPr>
          <w:color w:val="231F20"/>
          <w:szCs w:val="22"/>
        </w:rPr>
        <w:t>números</w:t>
      </w:r>
      <w:r w:rsidRPr="00D25B3E">
        <w:rPr>
          <w:color w:val="231F20"/>
          <w:szCs w:val="22"/>
        </w:rPr>
        <w:t xml:space="preserve"> </w:t>
      </w:r>
      <w:r w:rsidRPr="008771DD">
        <w:rPr>
          <w:color w:val="231F20"/>
          <w:szCs w:val="22"/>
        </w:rPr>
        <w:t>complejos</w:t>
      </w:r>
      <w:r w:rsidRPr="00D25B3E">
        <w:rPr>
          <w:color w:val="231F20"/>
          <w:szCs w:val="22"/>
        </w:rPr>
        <w:t xml:space="preserve"> </w:t>
      </w:r>
      <w:r w:rsidRPr="008771DD">
        <w:rPr>
          <w:color w:val="231F20"/>
          <w:szCs w:val="22"/>
        </w:rPr>
        <w:t>como</w:t>
      </w:r>
      <w:r w:rsidRPr="00D25B3E">
        <w:rPr>
          <w:color w:val="231F20"/>
          <w:szCs w:val="22"/>
        </w:rPr>
        <w:t xml:space="preserve"> </w:t>
      </w:r>
      <w:r w:rsidRPr="008771DD">
        <w:rPr>
          <w:color w:val="231F20"/>
          <w:szCs w:val="22"/>
        </w:rPr>
        <w:t>soluciones</w:t>
      </w:r>
      <w:r w:rsidRPr="00D25B3E">
        <w:rPr>
          <w:color w:val="231F20"/>
          <w:szCs w:val="22"/>
        </w:rPr>
        <w:t xml:space="preserve"> </w:t>
      </w:r>
      <w:r w:rsidRPr="008771DD">
        <w:rPr>
          <w:color w:val="231F20"/>
          <w:szCs w:val="22"/>
        </w:rPr>
        <w:t>de</w:t>
      </w:r>
      <w:r w:rsidRPr="00D25B3E">
        <w:rPr>
          <w:color w:val="231F20"/>
          <w:szCs w:val="22"/>
        </w:rPr>
        <w:t xml:space="preserve"> </w:t>
      </w:r>
      <w:r w:rsidRPr="008771DD">
        <w:rPr>
          <w:color w:val="231F20"/>
          <w:szCs w:val="22"/>
        </w:rPr>
        <w:t>ecuaciones</w:t>
      </w:r>
      <w:r w:rsidRPr="00D25B3E">
        <w:rPr>
          <w:color w:val="231F20"/>
          <w:szCs w:val="22"/>
        </w:rPr>
        <w:t xml:space="preserve"> </w:t>
      </w:r>
      <w:proofErr w:type="spellStart"/>
      <w:r w:rsidRPr="008771DD">
        <w:rPr>
          <w:color w:val="231F20"/>
          <w:szCs w:val="22"/>
        </w:rPr>
        <w:t>polinómicas</w:t>
      </w:r>
      <w:proofErr w:type="spellEnd"/>
      <w:r w:rsidRPr="00D25B3E">
        <w:rPr>
          <w:color w:val="231F20"/>
          <w:szCs w:val="22"/>
        </w:rPr>
        <w:t xml:space="preserve"> </w:t>
      </w:r>
      <w:r w:rsidRPr="008771DD">
        <w:rPr>
          <w:color w:val="231F20"/>
          <w:szCs w:val="22"/>
        </w:rPr>
        <w:t>que</w:t>
      </w:r>
      <w:r w:rsidRPr="00D25B3E">
        <w:rPr>
          <w:color w:val="231F20"/>
          <w:szCs w:val="22"/>
        </w:rPr>
        <w:t xml:space="preserve"> </w:t>
      </w:r>
      <w:r w:rsidRPr="008771DD">
        <w:rPr>
          <w:color w:val="231F20"/>
          <w:szCs w:val="22"/>
        </w:rPr>
        <w:t>carecen</w:t>
      </w:r>
      <w:r w:rsidRPr="00D25B3E">
        <w:rPr>
          <w:color w:val="231F20"/>
          <w:szCs w:val="22"/>
        </w:rPr>
        <w:t xml:space="preserve"> </w:t>
      </w:r>
      <w:r w:rsidRPr="008771DD">
        <w:rPr>
          <w:color w:val="231F20"/>
          <w:szCs w:val="22"/>
        </w:rPr>
        <w:t>de</w:t>
      </w:r>
      <w:r w:rsidRPr="00D25B3E">
        <w:rPr>
          <w:color w:val="231F20"/>
          <w:szCs w:val="22"/>
        </w:rPr>
        <w:t xml:space="preserve"> </w:t>
      </w:r>
      <w:r w:rsidRPr="008771DD">
        <w:rPr>
          <w:color w:val="231F20"/>
          <w:szCs w:val="22"/>
        </w:rPr>
        <w:t>raíces reales.</w:t>
      </w:r>
    </w:p>
    <w:p w14:paraId="194F721B" w14:textId="77777777" w:rsidR="00274592" w:rsidRPr="00D25B3E" w:rsidRDefault="00274592" w:rsidP="003F6E6A">
      <w:pPr>
        <w:pStyle w:val="Prrafodelista"/>
        <w:widowControl w:val="0"/>
        <w:numPr>
          <w:ilvl w:val="0"/>
          <w:numId w:val="62"/>
        </w:numPr>
        <w:tabs>
          <w:tab w:val="left" w:pos="1321"/>
          <w:tab w:val="left" w:pos="1322"/>
        </w:tabs>
        <w:overflowPunct/>
        <w:adjustRightInd/>
        <w:spacing w:before="120" w:after="120" w:line="360" w:lineRule="auto"/>
        <w:ind w:left="907"/>
        <w:contextualSpacing w:val="0"/>
        <w:jc w:val="both"/>
        <w:textAlignment w:val="auto"/>
        <w:rPr>
          <w:color w:val="231F20"/>
          <w:szCs w:val="22"/>
        </w:rPr>
      </w:pPr>
      <w:r w:rsidRPr="008771DD">
        <w:rPr>
          <w:color w:val="231F20"/>
          <w:szCs w:val="22"/>
        </w:rPr>
        <w:t>Conocimiento</w:t>
      </w:r>
      <w:r w:rsidRPr="00D25B3E">
        <w:rPr>
          <w:color w:val="231F20"/>
          <w:szCs w:val="22"/>
        </w:rPr>
        <w:t xml:space="preserve"> </w:t>
      </w:r>
      <w:r w:rsidRPr="008771DD">
        <w:rPr>
          <w:color w:val="231F20"/>
          <w:szCs w:val="22"/>
        </w:rPr>
        <w:t>del</w:t>
      </w:r>
      <w:r w:rsidRPr="00D25B3E">
        <w:rPr>
          <w:color w:val="231F20"/>
          <w:szCs w:val="22"/>
        </w:rPr>
        <w:t xml:space="preserve"> </w:t>
      </w:r>
      <w:r w:rsidRPr="008771DD">
        <w:rPr>
          <w:color w:val="231F20"/>
          <w:szCs w:val="22"/>
        </w:rPr>
        <w:t>teorema</w:t>
      </w:r>
      <w:r w:rsidRPr="00D25B3E">
        <w:rPr>
          <w:color w:val="231F20"/>
          <w:szCs w:val="22"/>
        </w:rPr>
        <w:t xml:space="preserve"> </w:t>
      </w:r>
      <w:r w:rsidRPr="008771DD">
        <w:rPr>
          <w:color w:val="231F20"/>
          <w:szCs w:val="22"/>
        </w:rPr>
        <w:t>fundamental</w:t>
      </w:r>
      <w:r w:rsidRPr="00D25B3E">
        <w:rPr>
          <w:color w:val="231F20"/>
          <w:szCs w:val="22"/>
        </w:rPr>
        <w:t xml:space="preserve"> </w:t>
      </w:r>
      <w:r w:rsidRPr="008771DD">
        <w:rPr>
          <w:color w:val="231F20"/>
          <w:szCs w:val="22"/>
        </w:rPr>
        <w:t>del</w:t>
      </w:r>
      <w:r w:rsidRPr="00D25B3E">
        <w:rPr>
          <w:color w:val="231F20"/>
          <w:szCs w:val="22"/>
        </w:rPr>
        <w:t xml:space="preserve"> álgebra.</w:t>
      </w:r>
    </w:p>
    <w:p w14:paraId="17D93919" w14:textId="77777777" w:rsidR="00274592" w:rsidRPr="00D25B3E"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color w:val="231F20"/>
          <w:szCs w:val="22"/>
        </w:rPr>
      </w:pPr>
      <w:r w:rsidRPr="008771DD">
        <w:rPr>
          <w:color w:val="231F20"/>
          <w:szCs w:val="22"/>
        </w:rPr>
        <w:t>Conjunto</w:t>
      </w:r>
      <w:r w:rsidRPr="00D25B3E">
        <w:rPr>
          <w:color w:val="231F20"/>
          <w:szCs w:val="22"/>
        </w:rPr>
        <w:t xml:space="preserve"> </w:t>
      </w:r>
      <w:r w:rsidRPr="008771DD">
        <w:rPr>
          <w:color w:val="231F20"/>
          <w:szCs w:val="22"/>
        </w:rPr>
        <w:t>de</w:t>
      </w:r>
      <w:r w:rsidRPr="00D25B3E">
        <w:rPr>
          <w:color w:val="231F20"/>
          <w:szCs w:val="22"/>
        </w:rPr>
        <w:t xml:space="preserve"> </w:t>
      </w:r>
      <w:r w:rsidRPr="008771DD">
        <w:rPr>
          <w:color w:val="231F20"/>
          <w:szCs w:val="22"/>
        </w:rPr>
        <w:t>vectores:</w:t>
      </w:r>
      <w:r w:rsidRPr="00D25B3E">
        <w:rPr>
          <w:color w:val="231F20"/>
          <w:szCs w:val="22"/>
        </w:rPr>
        <w:t xml:space="preserve"> </w:t>
      </w:r>
      <w:r w:rsidRPr="008771DD">
        <w:rPr>
          <w:color w:val="231F20"/>
          <w:szCs w:val="22"/>
        </w:rPr>
        <w:t>estructura,</w:t>
      </w:r>
      <w:r w:rsidRPr="00D25B3E">
        <w:rPr>
          <w:color w:val="231F20"/>
          <w:szCs w:val="22"/>
        </w:rPr>
        <w:t xml:space="preserve"> </w:t>
      </w:r>
      <w:r w:rsidRPr="008771DD">
        <w:rPr>
          <w:color w:val="231F20"/>
          <w:szCs w:val="22"/>
        </w:rPr>
        <w:t>comprensión</w:t>
      </w:r>
      <w:r w:rsidRPr="00D25B3E">
        <w:rPr>
          <w:color w:val="231F20"/>
          <w:szCs w:val="22"/>
        </w:rPr>
        <w:t xml:space="preserve"> </w:t>
      </w:r>
      <w:r w:rsidRPr="008771DD">
        <w:rPr>
          <w:color w:val="231F20"/>
          <w:szCs w:val="22"/>
        </w:rPr>
        <w:t>y</w:t>
      </w:r>
      <w:r w:rsidRPr="00D25B3E">
        <w:rPr>
          <w:color w:val="231F20"/>
          <w:szCs w:val="22"/>
        </w:rPr>
        <w:t xml:space="preserve"> propiedades.</w:t>
      </w:r>
    </w:p>
    <w:p w14:paraId="03702BE8" w14:textId="77777777" w:rsidR="00274592" w:rsidRPr="00D25B3E"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color w:val="231F20"/>
          <w:szCs w:val="22"/>
        </w:rPr>
      </w:pPr>
      <w:r w:rsidRPr="008771DD">
        <w:rPr>
          <w:color w:val="231F20"/>
          <w:szCs w:val="22"/>
        </w:rPr>
        <w:t>Módulo</w:t>
      </w:r>
      <w:r w:rsidRPr="00D25B3E">
        <w:rPr>
          <w:color w:val="231F20"/>
          <w:szCs w:val="22"/>
        </w:rPr>
        <w:t xml:space="preserve"> </w:t>
      </w:r>
      <w:r w:rsidRPr="008771DD">
        <w:rPr>
          <w:color w:val="231F20"/>
          <w:szCs w:val="22"/>
        </w:rPr>
        <w:t>de</w:t>
      </w:r>
      <w:r w:rsidRPr="00D25B3E">
        <w:rPr>
          <w:color w:val="231F20"/>
          <w:szCs w:val="22"/>
        </w:rPr>
        <w:t xml:space="preserve"> </w:t>
      </w:r>
      <w:r w:rsidRPr="008771DD">
        <w:rPr>
          <w:color w:val="231F20"/>
          <w:szCs w:val="22"/>
        </w:rPr>
        <w:t>un</w:t>
      </w:r>
      <w:r w:rsidRPr="00D25B3E">
        <w:rPr>
          <w:color w:val="231F20"/>
          <w:szCs w:val="22"/>
        </w:rPr>
        <w:t xml:space="preserve"> </w:t>
      </w:r>
      <w:r w:rsidRPr="008771DD">
        <w:rPr>
          <w:color w:val="231F20"/>
          <w:szCs w:val="22"/>
        </w:rPr>
        <w:t>vector,</w:t>
      </w:r>
      <w:r w:rsidRPr="00D25B3E">
        <w:rPr>
          <w:color w:val="231F20"/>
          <w:szCs w:val="22"/>
        </w:rPr>
        <w:t xml:space="preserve"> </w:t>
      </w:r>
      <w:r w:rsidRPr="008771DD">
        <w:rPr>
          <w:color w:val="231F20"/>
          <w:szCs w:val="22"/>
        </w:rPr>
        <w:t>coordenadas</w:t>
      </w:r>
      <w:r w:rsidRPr="00D25B3E">
        <w:rPr>
          <w:color w:val="231F20"/>
          <w:szCs w:val="22"/>
        </w:rPr>
        <w:t xml:space="preserve"> </w:t>
      </w:r>
      <w:r w:rsidRPr="008771DD">
        <w:rPr>
          <w:color w:val="231F20"/>
          <w:szCs w:val="22"/>
        </w:rPr>
        <w:t>de</w:t>
      </w:r>
      <w:r w:rsidRPr="00D25B3E">
        <w:rPr>
          <w:color w:val="231F20"/>
          <w:szCs w:val="22"/>
        </w:rPr>
        <w:t xml:space="preserve"> </w:t>
      </w:r>
      <w:r w:rsidRPr="008771DD">
        <w:rPr>
          <w:color w:val="231F20"/>
          <w:szCs w:val="22"/>
        </w:rPr>
        <w:t>un</w:t>
      </w:r>
      <w:r w:rsidRPr="00D25B3E">
        <w:rPr>
          <w:color w:val="231F20"/>
          <w:szCs w:val="22"/>
        </w:rPr>
        <w:t xml:space="preserve"> </w:t>
      </w:r>
      <w:r w:rsidRPr="008771DD">
        <w:rPr>
          <w:color w:val="231F20"/>
          <w:szCs w:val="22"/>
        </w:rPr>
        <w:t>vector</w:t>
      </w:r>
      <w:r w:rsidRPr="00D25B3E">
        <w:rPr>
          <w:color w:val="231F20"/>
          <w:szCs w:val="22"/>
        </w:rPr>
        <w:t xml:space="preserve"> </w:t>
      </w:r>
      <w:r w:rsidRPr="008771DD">
        <w:rPr>
          <w:color w:val="231F20"/>
          <w:szCs w:val="22"/>
        </w:rPr>
        <w:t>con</w:t>
      </w:r>
      <w:r w:rsidRPr="00D25B3E">
        <w:rPr>
          <w:color w:val="231F20"/>
          <w:szCs w:val="22"/>
        </w:rPr>
        <w:t xml:space="preserve"> </w:t>
      </w:r>
      <w:r w:rsidRPr="008771DD">
        <w:rPr>
          <w:color w:val="231F20"/>
          <w:szCs w:val="22"/>
        </w:rPr>
        <w:t>respecto</w:t>
      </w:r>
      <w:r w:rsidRPr="00D25B3E">
        <w:rPr>
          <w:color w:val="231F20"/>
          <w:szCs w:val="22"/>
        </w:rPr>
        <w:t xml:space="preserve"> </w:t>
      </w:r>
      <w:r w:rsidRPr="008771DD">
        <w:rPr>
          <w:color w:val="231F20"/>
          <w:szCs w:val="22"/>
        </w:rPr>
        <w:t>a</w:t>
      </w:r>
      <w:r w:rsidRPr="00D25B3E">
        <w:rPr>
          <w:color w:val="231F20"/>
          <w:szCs w:val="22"/>
        </w:rPr>
        <w:t xml:space="preserve"> </w:t>
      </w:r>
      <w:r w:rsidRPr="008771DD">
        <w:rPr>
          <w:color w:val="231F20"/>
          <w:szCs w:val="22"/>
        </w:rPr>
        <w:t>una</w:t>
      </w:r>
      <w:r w:rsidRPr="00D25B3E">
        <w:rPr>
          <w:color w:val="231F20"/>
          <w:szCs w:val="22"/>
        </w:rPr>
        <w:t xml:space="preserve"> </w:t>
      </w:r>
      <w:r w:rsidRPr="008771DD">
        <w:rPr>
          <w:color w:val="231F20"/>
          <w:szCs w:val="22"/>
        </w:rPr>
        <w:t>base,</w:t>
      </w:r>
      <w:r w:rsidRPr="00D25B3E">
        <w:rPr>
          <w:color w:val="231F20"/>
          <w:szCs w:val="22"/>
        </w:rPr>
        <w:t xml:space="preserve"> </w:t>
      </w:r>
      <w:r w:rsidRPr="008771DD">
        <w:rPr>
          <w:color w:val="231F20"/>
          <w:szCs w:val="22"/>
        </w:rPr>
        <w:t>ángulo</w:t>
      </w:r>
      <w:r w:rsidRPr="00D25B3E">
        <w:rPr>
          <w:color w:val="231F20"/>
          <w:szCs w:val="22"/>
        </w:rPr>
        <w:t xml:space="preserve"> </w:t>
      </w:r>
      <w:r w:rsidRPr="008771DD">
        <w:rPr>
          <w:color w:val="231F20"/>
          <w:szCs w:val="22"/>
        </w:rPr>
        <w:t>entre dos vectores y proyección ortogonal.</w:t>
      </w:r>
    </w:p>
    <w:p w14:paraId="01512320" w14:textId="77777777" w:rsidR="00274592" w:rsidRPr="00B54788" w:rsidRDefault="00274592" w:rsidP="00274592">
      <w:pPr>
        <w:rPr>
          <w:b/>
        </w:rPr>
      </w:pPr>
      <w:r w:rsidRPr="00B54788">
        <w:rPr>
          <w:b/>
        </w:rPr>
        <w:t>Medida</w:t>
      </w:r>
      <w:r w:rsidRPr="00B54788">
        <w:rPr>
          <w:b/>
          <w:spacing w:val="9"/>
        </w:rPr>
        <w:t xml:space="preserve"> </w:t>
      </w:r>
      <w:r w:rsidRPr="00B54788">
        <w:rPr>
          <w:b/>
        </w:rPr>
        <w:t>y</w:t>
      </w:r>
      <w:r w:rsidRPr="00B54788">
        <w:rPr>
          <w:b/>
          <w:spacing w:val="9"/>
        </w:rPr>
        <w:t xml:space="preserve"> </w:t>
      </w:r>
      <w:r w:rsidRPr="00B54788">
        <w:rPr>
          <w:b/>
        </w:rPr>
        <w:t>geometría.</w:t>
      </w:r>
    </w:p>
    <w:p w14:paraId="20BD2CD0" w14:textId="77777777" w:rsidR="00274592" w:rsidRPr="00D25B3E" w:rsidRDefault="00274592" w:rsidP="00274592">
      <w:pPr>
        <w:widowControl w:val="0"/>
        <w:tabs>
          <w:tab w:val="left" w:pos="909"/>
        </w:tabs>
        <w:overflowPunct/>
        <w:adjustRightInd/>
        <w:spacing w:before="122"/>
        <w:textAlignment w:val="auto"/>
        <w:rPr>
          <w:sz w:val="21"/>
        </w:rPr>
      </w:pPr>
      <w:r w:rsidRPr="00D25B3E">
        <w:rPr>
          <w:color w:val="231F20"/>
          <w:spacing w:val="-2"/>
          <w:sz w:val="21"/>
        </w:rPr>
        <w:t>Medición.</w:t>
      </w:r>
    </w:p>
    <w:p w14:paraId="146CE528" w14:textId="77777777" w:rsidR="00274592" w:rsidRPr="00D25B3E"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Cálculo de longitudes y medidas angulares: uso de la trigonometría.</w:t>
      </w:r>
    </w:p>
    <w:p w14:paraId="309FFA59" w14:textId="77777777" w:rsidR="00274592" w:rsidRPr="00D25B3E"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Razones trigonométricas de un ángulo cualquiera medido en grados o en radianes.</w:t>
      </w:r>
    </w:p>
    <w:p w14:paraId="0453FD1E" w14:textId="77777777" w:rsidR="00274592" w:rsidRPr="00D25B3E"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Demostración de las identidades trigonométricas. Razones trigonométricas del ángulo suma, el ángulo diferencia, el ángulo doble y el ángulo mitad.</w:t>
      </w:r>
    </w:p>
    <w:p w14:paraId="25221C63" w14:textId="77777777" w:rsidR="00274592" w:rsidRPr="00D25B3E"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Cálculo de las razones trigonométricas de un ángulo cualquiera empleando las principales fórmulas trigonométricas.</w:t>
      </w:r>
    </w:p>
    <w:p w14:paraId="28A7D1CD" w14:textId="77777777" w:rsidR="00274592" w:rsidRPr="00D25B3E"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Aplicación de las razones trigonométricas, el teorema de los senos y el teorema del coseno en la resolución de triángulos y de problemas geométricos de contexto real.</w:t>
      </w:r>
    </w:p>
    <w:p w14:paraId="492880C6" w14:textId="77777777" w:rsidR="00274592" w:rsidRPr="00D25B3E" w:rsidRDefault="00274592" w:rsidP="003F6E6A">
      <w:pPr>
        <w:pStyle w:val="Prrafodelista"/>
        <w:widowControl w:val="0"/>
        <w:numPr>
          <w:ilvl w:val="0"/>
          <w:numId w:val="62"/>
        </w:numPr>
        <w:tabs>
          <w:tab w:val="left" w:pos="1321"/>
          <w:tab w:val="left" w:pos="1322"/>
        </w:tabs>
        <w:overflowPunct/>
        <w:adjustRightInd/>
        <w:spacing w:before="120" w:after="120" w:line="360" w:lineRule="auto"/>
        <w:ind w:left="907"/>
        <w:contextualSpacing w:val="0"/>
        <w:jc w:val="both"/>
        <w:textAlignment w:val="auto"/>
        <w:rPr>
          <w:color w:val="231F20"/>
          <w:szCs w:val="22"/>
        </w:rPr>
      </w:pPr>
      <w:r w:rsidRPr="00D25B3E">
        <w:rPr>
          <w:color w:val="231F20"/>
          <w:szCs w:val="22"/>
        </w:rPr>
        <w:t>La probabilidad como medida de la incertidumbre asociada a fenómenos aleatorios.</w:t>
      </w:r>
    </w:p>
    <w:p w14:paraId="31E0FF37" w14:textId="77777777" w:rsidR="00274592" w:rsidRPr="00D25B3E" w:rsidRDefault="00274592" w:rsidP="003F6E6A">
      <w:pPr>
        <w:pStyle w:val="Prrafodelista"/>
        <w:widowControl w:val="0"/>
        <w:numPr>
          <w:ilvl w:val="0"/>
          <w:numId w:val="62"/>
        </w:numPr>
        <w:tabs>
          <w:tab w:val="left" w:pos="1321"/>
          <w:tab w:val="left" w:pos="1322"/>
        </w:tabs>
        <w:overflowPunct/>
        <w:adjustRightInd/>
        <w:spacing w:before="120" w:after="120" w:line="360" w:lineRule="auto"/>
        <w:ind w:left="907"/>
        <w:contextualSpacing w:val="0"/>
        <w:jc w:val="both"/>
        <w:textAlignment w:val="auto"/>
        <w:rPr>
          <w:color w:val="231F20"/>
          <w:szCs w:val="22"/>
        </w:rPr>
      </w:pPr>
      <w:r w:rsidRPr="00D25B3E">
        <w:rPr>
          <w:color w:val="231F20"/>
          <w:szCs w:val="22"/>
        </w:rPr>
        <w:lastRenderedPageBreak/>
        <w:t>Demostración del teorema del seno y del coseno.</w:t>
      </w:r>
    </w:p>
    <w:p w14:paraId="1FABA385" w14:textId="77777777" w:rsidR="00274592" w:rsidRPr="00D25B3E" w:rsidRDefault="00274592" w:rsidP="00274592">
      <w:pPr>
        <w:widowControl w:val="0"/>
        <w:tabs>
          <w:tab w:val="left" w:pos="909"/>
        </w:tabs>
        <w:overflowPunct/>
        <w:adjustRightInd/>
        <w:spacing w:before="2"/>
        <w:textAlignment w:val="auto"/>
        <w:rPr>
          <w:sz w:val="21"/>
        </w:rPr>
      </w:pPr>
      <w:r w:rsidRPr="00D25B3E">
        <w:rPr>
          <w:color w:val="231F20"/>
          <w:spacing w:val="-2"/>
          <w:sz w:val="21"/>
        </w:rPr>
        <w:t>Cambio.</w:t>
      </w:r>
    </w:p>
    <w:p w14:paraId="16ACE42F" w14:textId="77777777" w:rsidR="00274592" w:rsidRPr="00D25B3E"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Límites: estimación y cálculo a partir de una tabla, un gráfico o una expresión algebraica.</w:t>
      </w:r>
    </w:p>
    <w:p w14:paraId="01BAA1C4" w14:textId="77777777" w:rsidR="00274592" w:rsidRPr="00D25B3E"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Límite  de  una  función  en  un  punto:  cálculo  gráfico  y  analítico.  Resolución  de indeterminaciones sencillas (0/0, k/0, □ - □, 1∞). Límites laterales.</w:t>
      </w:r>
    </w:p>
    <w:p w14:paraId="6FDC82A4" w14:textId="77777777" w:rsidR="00274592" w:rsidRPr="00D25B3E"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Límite de una función en el infinito: cálculo gráfico y analítico. Resolución de indeterminaciones sencillas.</w:t>
      </w:r>
    </w:p>
    <w:p w14:paraId="798CAE62" w14:textId="77777777" w:rsidR="00274592" w:rsidRPr="00D25B3E"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Determinación de las asíntotas de una función racional.</w:t>
      </w:r>
    </w:p>
    <w:p w14:paraId="250AF098" w14:textId="77777777" w:rsidR="00274592" w:rsidRPr="00D25B3E" w:rsidRDefault="00274592" w:rsidP="003F6E6A">
      <w:pPr>
        <w:pStyle w:val="Prrafodelista"/>
        <w:widowControl w:val="0"/>
        <w:numPr>
          <w:ilvl w:val="0"/>
          <w:numId w:val="62"/>
        </w:numPr>
        <w:tabs>
          <w:tab w:val="left" w:pos="1323"/>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Continuidad de funciones: aplicación de límites en el estudio de la continuidad.</w:t>
      </w:r>
    </w:p>
    <w:p w14:paraId="2FBCCEF6" w14:textId="77777777" w:rsidR="00274592" w:rsidRPr="00D25B3E" w:rsidRDefault="00274592" w:rsidP="003F6E6A">
      <w:pPr>
        <w:pStyle w:val="Prrafodelista"/>
        <w:widowControl w:val="0"/>
        <w:numPr>
          <w:ilvl w:val="0"/>
          <w:numId w:val="62"/>
        </w:numPr>
        <w:tabs>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Estudio de la continuidad de una función, incluyendo funciones definidas a trozos. Tipos de discontinuidades.</w:t>
      </w:r>
    </w:p>
    <w:p w14:paraId="795C81BD" w14:textId="77777777" w:rsidR="00274592" w:rsidRPr="00D25B3E" w:rsidRDefault="00274592" w:rsidP="003F6E6A">
      <w:pPr>
        <w:pStyle w:val="Prrafodelista"/>
        <w:widowControl w:val="0"/>
        <w:numPr>
          <w:ilvl w:val="0"/>
          <w:numId w:val="62"/>
        </w:numPr>
        <w:tabs>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Derivada de una función: definición a partir del estudio del cambio en diferentes contextos.</w:t>
      </w:r>
    </w:p>
    <w:p w14:paraId="6CEA2FB6" w14:textId="77777777" w:rsidR="00274592" w:rsidRPr="00D25B3E" w:rsidRDefault="00274592" w:rsidP="003F6E6A">
      <w:pPr>
        <w:pStyle w:val="Prrafodelista"/>
        <w:widowControl w:val="0"/>
        <w:numPr>
          <w:ilvl w:val="0"/>
          <w:numId w:val="62"/>
        </w:numPr>
        <w:tabs>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 xml:space="preserve">Derivación de funciones </w:t>
      </w:r>
      <w:proofErr w:type="spellStart"/>
      <w:r w:rsidRPr="00D25B3E">
        <w:rPr>
          <w:color w:val="231F20"/>
          <w:szCs w:val="22"/>
        </w:rPr>
        <w:t>polinómicas</w:t>
      </w:r>
      <w:proofErr w:type="spellEnd"/>
      <w:r w:rsidRPr="00D25B3E">
        <w:rPr>
          <w:color w:val="231F20"/>
          <w:szCs w:val="22"/>
        </w:rPr>
        <w:t>, racionales, irracionales, exponenciales, logarítmicas y trigonométricas. Reglas de derivación de las operaciones elementales con funciones y regla de la cadena.</w:t>
      </w:r>
    </w:p>
    <w:p w14:paraId="6F35434A" w14:textId="77777777" w:rsidR="00274592" w:rsidRPr="00D25B3E" w:rsidRDefault="00274592" w:rsidP="003F6E6A">
      <w:pPr>
        <w:pStyle w:val="Prrafodelista"/>
        <w:widowControl w:val="0"/>
        <w:numPr>
          <w:ilvl w:val="0"/>
          <w:numId w:val="62"/>
        </w:numPr>
        <w:tabs>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Aplicaciones de las derivadas: ecuación de la recta tangente a una curva en un punto de la misma; obtención de extremos relativos e intervalos de crecimiento y decrecimiento de una función.</w:t>
      </w:r>
    </w:p>
    <w:p w14:paraId="6963568E" w14:textId="77777777" w:rsidR="00274592" w:rsidRPr="00D25B3E" w:rsidRDefault="00274592" w:rsidP="003F6E6A">
      <w:pPr>
        <w:pStyle w:val="Prrafodelista"/>
        <w:widowControl w:val="0"/>
        <w:numPr>
          <w:ilvl w:val="0"/>
          <w:numId w:val="62"/>
        </w:numPr>
        <w:tabs>
          <w:tab w:val="left" w:pos="1324"/>
        </w:tabs>
        <w:overflowPunct/>
        <w:adjustRightInd/>
        <w:spacing w:before="120" w:after="120" w:line="360" w:lineRule="auto"/>
        <w:ind w:left="907"/>
        <w:contextualSpacing w:val="0"/>
        <w:jc w:val="both"/>
        <w:textAlignment w:val="auto"/>
        <w:rPr>
          <w:color w:val="231F20"/>
          <w:szCs w:val="22"/>
        </w:rPr>
      </w:pPr>
      <w:r w:rsidRPr="00D25B3E">
        <w:rPr>
          <w:color w:val="231F20"/>
          <w:szCs w:val="22"/>
        </w:rPr>
        <w:t>Cálculo de derivadas sencillas por definición.”</w:t>
      </w:r>
    </w:p>
    <w:p w14:paraId="22FC7C59" w14:textId="77777777" w:rsidR="00274592" w:rsidRPr="00B54788" w:rsidRDefault="00274592" w:rsidP="00274592">
      <w:pPr>
        <w:rPr>
          <w:b/>
        </w:rPr>
      </w:pPr>
      <w:r w:rsidRPr="00B54788">
        <w:rPr>
          <w:b/>
        </w:rPr>
        <w:t>Geometría en el plano y el espacio.</w:t>
      </w:r>
    </w:p>
    <w:p w14:paraId="4B3B3859" w14:textId="77777777" w:rsidR="00274592" w:rsidRPr="00D25B3E" w:rsidRDefault="00274592" w:rsidP="00274592">
      <w:pPr>
        <w:widowControl w:val="0"/>
        <w:tabs>
          <w:tab w:val="left" w:pos="909"/>
        </w:tabs>
        <w:overflowPunct/>
        <w:adjustRightInd/>
        <w:spacing w:before="122"/>
        <w:textAlignment w:val="auto"/>
        <w:rPr>
          <w:sz w:val="21"/>
        </w:rPr>
      </w:pPr>
      <w:r w:rsidRPr="00D25B3E">
        <w:rPr>
          <w:color w:val="231F20"/>
          <w:sz w:val="21"/>
        </w:rPr>
        <w:t>Formas</w:t>
      </w:r>
      <w:r w:rsidRPr="00D25B3E">
        <w:rPr>
          <w:color w:val="231F20"/>
          <w:spacing w:val="12"/>
          <w:sz w:val="21"/>
        </w:rPr>
        <w:t xml:space="preserve"> </w:t>
      </w:r>
      <w:r w:rsidRPr="00D25B3E">
        <w:rPr>
          <w:color w:val="231F20"/>
          <w:sz w:val="21"/>
        </w:rPr>
        <w:t>geométricas</w:t>
      </w:r>
      <w:r w:rsidRPr="00D25B3E">
        <w:rPr>
          <w:color w:val="231F20"/>
          <w:spacing w:val="13"/>
          <w:sz w:val="21"/>
        </w:rPr>
        <w:t xml:space="preserve"> </w:t>
      </w:r>
      <w:r w:rsidRPr="00D25B3E">
        <w:rPr>
          <w:color w:val="231F20"/>
          <w:sz w:val="21"/>
        </w:rPr>
        <w:t>de</w:t>
      </w:r>
      <w:r w:rsidRPr="00D25B3E">
        <w:rPr>
          <w:color w:val="231F20"/>
          <w:spacing w:val="12"/>
          <w:sz w:val="21"/>
        </w:rPr>
        <w:t xml:space="preserve"> </w:t>
      </w:r>
      <w:r w:rsidRPr="00D25B3E">
        <w:rPr>
          <w:color w:val="231F20"/>
          <w:sz w:val="21"/>
        </w:rPr>
        <w:t>dos</w:t>
      </w:r>
      <w:r w:rsidRPr="00D25B3E">
        <w:rPr>
          <w:color w:val="231F20"/>
          <w:spacing w:val="13"/>
          <w:sz w:val="21"/>
        </w:rPr>
        <w:t xml:space="preserve"> </w:t>
      </w:r>
      <w:r w:rsidRPr="00D25B3E">
        <w:rPr>
          <w:color w:val="231F20"/>
          <w:spacing w:val="-2"/>
          <w:sz w:val="21"/>
        </w:rPr>
        <w:t>dimensiones.</w:t>
      </w:r>
    </w:p>
    <w:p w14:paraId="39ED9C41"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Objetos geométricos de dos dimensiones: análisis de las propiedades y determinación de sus atributos.</w:t>
      </w:r>
    </w:p>
    <w:p w14:paraId="6B902EFF"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Manejo de triángulos, paralelogramos y otras figuras planas.</w:t>
      </w:r>
    </w:p>
    <w:p w14:paraId="1567CE1F"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Resolución de problemas relativos a objetos geométricos en el plano representados con coordenadas cartesianas.</w:t>
      </w:r>
    </w:p>
    <w:p w14:paraId="4A5B3AE0"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 xml:space="preserve">Planteamiento y resolución de problemas de geometría afín relacionados con la incidencia, el paralelismo y la </w:t>
      </w:r>
      <w:proofErr w:type="spellStart"/>
      <w:r w:rsidRPr="00D25B3E">
        <w:rPr>
          <w:color w:val="231F20"/>
          <w:szCs w:val="22"/>
        </w:rPr>
        <w:t>ortogonalidad</w:t>
      </w:r>
      <w:proofErr w:type="spellEnd"/>
      <w:r w:rsidRPr="00D25B3E">
        <w:rPr>
          <w:color w:val="231F20"/>
          <w:szCs w:val="22"/>
        </w:rPr>
        <w:t xml:space="preserve"> de rectas en el plano.</w:t>
      </w:r>
    </w:p>
    <w:p w14:paraId="28EE8562"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lastRenderedPageBreak/>
        <w:t>Planteamiento y resolución de problemas de geometría métrica relacionados con la medida de ángulos entre rectas y la medida de distancias entre puntos y rectas.</w:t>
      </w:r>
    </w:p>
    <w:p w14:paraId="617FCA8E" w14:textId="77777777" w:rsidR="00274592" w:rsidRPr="00D25B3E" w:rsidRDefault="00274592" w:rsidP="00274592">
      <w:pPr>
        <w:widowControl w:val="0"/>
        <w:tabs>
          <w:tab w:val="left" w:pos="909"/>
        </w:tabs>
        <w:overflowPunct/>
        <w:adjustRightInd/>
        <w:spacing w:before="3"/>
        <w:textAlignment w:val="auto"/>
        <w:rPr>
          <w:sz w:val="21"/>
        </w:rPr>
      </w:pPr>
      <w:r w:rsidRPr="00D25B3E">
        <w:rPr>
          <w:color w:val="231F20"/>
          <w:sz w:val="21"/>
        </w:rPr>
        <w:t>Localización</w:t>
      </w:r>
      <w:r w:rsidRPr="00D25B3E">
        <w:rPr>
          <w:color w:val="231F20"/>
          <w:spacing w:val="12"/>
          <w:sz w:val="21"/>
        </w:rPr>
        <w:t xml:space="preserve"> </w:t>
      </w:r>
      <w:r w:rsidRPr="00D25B3E">
        <w:rPr>
          <w:color w:val="231F20"/>
          <w:sz w:val="21"/>
        </w:rPr>
        <w:t>y</w:t>
      </w:r>
      <w:r w:rsidRPr="00D25B3E">
        <w:rPr>
          <w:color w:val="231F20"/>
          <w:spacing w:val="12"/>
          <w:sz w:val="21"/>
        </w:rPr>
        <w:t xml:space="preserve"> </w:t>
      </w:r>
      <w:r w:rsidRPr="00D25B3E">
        <w:rPr>
          <w:color w:val="231F20"/>
          <w:sz w:val="21"/>
        </w:rPr>
        <w:t>sistemas</w:t>
      </w:r>
      <w:r w:rsidRPr="00D25B3E">
        <w:rPr>
          <w:color w:val="231F20"/>
          <w:spacing w:val="12"/>
          <w:sz w:val="21"/>
        </w:rPr>
        <w:t xml:space="preserve"> </w:t>
      </w:r>
      <w:r w:rsidRPr="00D25B3E">
        <w:rPr>
          <w:color w:val="231F20"/>
          <w:sz w:val="21"/>
        </w:rPr>
        <w:t>de</w:t>
      </w:r>
      <w:r w:rsidRPr="00D25B3E">
        <w:rPr>
          <w:color w:val="231F20"/>
          <w:spacing w:val="13"/>
          <w:sz w:val="21"/>
        </w:rPr>
        <w:t xml:space="preserve"> </w:t>
      </w:r>
      <w:r w:rsidRPr="00D25B3E">
        <w:rPr>
          <w:color w:val="231F20"/>
          <w:spacing w:val="-2"/>
          <w:sz w:val="21"/>
        </w:rPr>
        <w:t>representación.</w:t>
      </w:r>
    </w:p>
    <w:p w14:paraId="7E8A8E23"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Relaciones de objetos geométricos en el plano: representación y exploración mediante herramientas digitales.</w:t>
      </w:r>
    </w:p>
    <w:p w14:paraId="247BCBC7"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Ecuaciones de la recta en el espacio bidimensional.</w:t>
      </w:r>
    </w:p>
    <w:p w14:paraId="3C455CE5"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Estudio de la posición relativa de puntos y rectas en el plano.</w:t>
      </w:r>
    </w:p>
    <w:p w14:paraId="4C09A198"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Lugares geométricos: ecuación de la recta mediatriz.</w:t>
      </w:r>
    </w:p>
    <w:p w14:paraId="28892D58"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Estudio de la simetría en el plano: punto simétrico respecto de otro punto y de una recta; recta simétrica respecto de otra recta.</w:t>
      </w:r>
    </w:p>
    <w:p w14:paraId="319D5CBD"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Aplicación de los números complejos para la construcción de polígonos regulares.</w:t>
      </w:r>
    </w:p>
    <w:p w14:paraId="7CFB9B58"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Expresiones algebraicas de objetos geométricos: selección de la más adecuada en función de la situación a resolver.</w:t>
      </w:r>
    </w:p>
    <w:p w14:paraId="5B837342" w14:textId="77777777" w:rsidR="00274592" w:rsidRPr="00D25B3E" w:rsidRDefault="00274592" w:rsidP="00274592">
      <w:pPr>
        <w:widowControl w:val="0"/>
        <w:tabs>
          <w:tab w:val="left" w:pos="909"/>
        </w:tabs>
        <w:overflowPunct/>
        <w:adjustRightInd/>
        <w:spacing w:before="4"/>
        <w:textAlignment w:val="auto"/>
        <w:rPr>
          <w:sz w:val="21"/>
        </w:rPr>
      </w:pPr>
      <w:r w:rsidRPr="00D25B3E">
        <w:rPr>
          <w:color w:val="231F20"/>
          <w:sz w:val="21"/>
        </w:rPr>
        <w:t>Visualización,</w:t>
      </w:r>
      <w:r w:rsidRPr="00D25B3E">
        <w:rPr>
          <w:color w:val="231F20"/>
          <w:spacing w:val="18"/>
          <w:sz w:val="21"/>
        </w:rPr>
        <w:t xml:space="preserve"> </w:t>
      </w:r>
      <w:r w:rsidRPr="00D25B3E">
        <w:rPr>
          <w:color w:val="231F20"/>
          <w:sz w:val="21"/>
        </w:rPr>
        <w:t>razonamiento</w:t>
      </w:r>
      <w:r w:rsidRPr="00D25B3E">
        <w:rPr>
          <w:color w:val="231F20"/>
          <w:spacing w:val="19"/>
          <w:sz w:val="21"/>
        </w:rPr>
        <w:t xml:space="preserve"> </w:t>
      </w:r>
      <w:r w:rsidRPr="00D25B3E">
        <w:rPr>
          <w:color w:val="231F20"/>
          <w:sz w:val="21"/>
        </w:rPr>
        <w:t>y</w:t>
      </w:r>
      <w:r w:rsidRPr="00D25B3E">
        <w:rPr>
          <w:color w:val="231F20"/>
          <w:spacing w:val="18"/>
          <w:sz w:val="21"/>
        </w:rPr>
        <w:t xml:space="preserve"> </w:t>
      </w:r>
      <w:r w:rsidRPr="00D25B3E">
        <w:rPr>
          <w:color w:val="231F20"/>
          <w:sz w:val="21"/>
        </w:rPr>
        <w:t>modelización</w:t>
      </w:r>
      <w:r w:rsidRPr="00D25B3E">
        <w:rPr>
          <w:color w:val="231F20"/>
          <w:spacing w:val="19"/>
          <w:sz w:val="21"/>
        </w:rPr>
        <w:t xml:space="preserve"> </w:t>
      </w:r>
      <w:r w:rsidRPr="00D25B3E">
        <w:rPr>
          <w:color w:val="231F20"/>
          <w:spacing w:val="-2"/>
          <w:sz w:val="21"/>
        </w:rPr>
        <w:t>geométrica.</w:t>
      </w:r>
    </w:p>
    <w:p w14:paraId="5CE98138"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Representación de objetos geométricos en el plano mediante herramientas digitales.</w:t>
      </w:r>
    </w:p>
    <w:p w14:paraId="050F1DCF"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Modelos matemáticos (geométricos, algebraicos, grafos...) en la resolución de problemas en el plano. Conexiones con otras disciplinas y áreas de interés.</w:t>
      </w:r>
    </w:p>
    <w:p w14:paraId="2FF74739"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Conjeturas geométricas en el plano: validación por medio de la deducción y la demostración de teoremas.</w:t>
      </w:r>
    </w:p>
    <w:p w14:paraId="3C7411F3"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Modelización de la posición y el movimiento de un objeto en el plano mediante vectores.</w:t>
      </w:r>
    </w:p>
    <w:p w14:paraId="4BE1729D" w14:textId="77777777" w:rsidR="00274592" w:rsidRPr="00B54788" w:rsidRDefault="00274592" w:rsidP="00274592">
      <w:pPr>
        <w:rPr>
          <w:b/>
        </w:rPr>
      </w:pPr>
      <w:r w:rsidRPr="00B54788">
        <w:rPr>
          <w:b/>
        </w:rPr>
        <w:t>Álgebra.</w:t>
      </w:r>
    </w:p>
    <w:p w14:paraId="22F6DAFC" w14:textId="77777777" w:rsidR="00274592" w:rsidRPr="00D25B3E" w:rsidRDefault="00274592" w:rsidP="00274592">
      <w:pPr>
        <w:widowControl w:val="0"/>
        <w:tabs>
          <w:tab w:val="left" w:pos="909"/>
        </w:tabs>
        <w:overflowPunct/>
        <w:adjustRightInd/>
        <w:spacing w:before="122"/>
        <w:textAlignment w:val="auto"/>
        <w:rPr>
          <w:sz w:val="21"/>
        </w:rPr>
      </w:pPr>
      <w:r w:rsidRPr="00D25B3E">
        <w:rPr>
          <w:color w:val="231F20"/>
          <w:spacing w:val="-2"/>
          <w:sz w:val="21"/>
        </w:rPr>
        <w:t>Patrones.</w:t>
      </w:r>
    </w:p>
    <w:p w14:paraId="733BC93D"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Generalización de patrones en situaciones sencillas.</w:t>
      </w:r>
    </w:p>
    <w:p w14:paraId="57A4253E"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Repaso del concepto matemático de sucesión numérica. Aproximación al concepto de límite.</w:t>
      </w:r>
    </w:p>
    <w:p w14:paraId="4F358D92"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 xml:space="preserve">Modelo matemático Relaciones cuantitativas en situaciones sencillas: estrategias de identificación y determinación de la clase o clases de funciones que pueden </w:t>
      </w:r>
      <w:proofErr w:type="spellStart"/>
      <w:r w:rsidRPr="00D25B3E">
        <w:rPr>
          <w:color w:val="231F20"/>
          <w:szCs w:val="22"/>
        </w:rPr>
        <w:t>modelizarlas</w:t>
      </w:r>
      <w:proofErr w:type="spellEnd"/>
      <w:r w:rsidRPr="00D25B3E">
        <w:rPr>
          <w:color w:val="231F20"/>
          <w:szCs w:val="22"/>
        </w:rPr>
        <w:t>.</w:t>
      </w:r>
    </w:p>
    <w:p w14:paraId="5484EFE8" w14:textId="77777777" w:rsidR="00274592"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sz w:val="21"/>
        </w:rPr>
      </w:pPr>
      <w:r w:rsidRPr="00D25B3E">
        <w:rPr>
          <w:color w:val="231F20"/>
          <w:szCs w:val="22"/>
        </w:rPr>
        <w:t xml:space="preserve">Ecuaciones, inecuaciones y sistemas: modelización de situaciones en diversos </w:t>
      </w:r>
      <w:r w:rsidRPr="00D25B3E">
        <w:rPr>
          <w:color w:val="231F20"/>
          <w:szCs w:val="22"/>
        </w:rPr>
        <w:lastRenderedPageBreak/>
        <w:t>contextos</w:t>
      </w:r>
      <w:r>
        <w:rPr>
          <w:color w:val="231F20"/>
          <w:spacing w:val="-2"/>
          <w:sz w:val="21"/>
        </w:rPr>
        <w:t>.</w:t>
      </w:r>
    </w:p>
    <w:p w14:paraId="0AF47745" w14:textId="77777777" w:rsidR="00274592" w:rsidRPr="00D25B3E" w:rsidRDefault="00274592" w:rsidP="00274592">
      <w:pPr>
        <w:widowControl w:val="0"/>
        <w:tabs>
          <w:tab w:val="left" w:pos="909"/>
        </w:tabs>
        <w:overflowPunct/>
        <w:adjustRightInd/>
        <w:spacing w:before="3"/>
        <w:jc w:val="both"/>
        <w:textAlignment w:val="auto"/>
        <w:rPr>
          <w:sz w:val="21"/>
        </w:rPr>
      </w:pPr>
      <w:r w:rsidRPr="00D25B3E">
        <w:rPr>
          <w:color w:val="231F20"/>
          <w:sz w:val="21"/>
        </w:rPr>
        <w:t>Igualdad</w:t>
      </w:r>
      <w:r w:rsidRPr="00D25B3E">
        <w:rPr>
          <w:color w:val="231F20"/>
          <w:spacing w:val="10"/>
          <w:sz w:val="21"/>
        </w:rPr>
        <w:t xml:space="preserve"> </w:t>
      </w:r>
      <w:r w:rsidRPr="00D25B3E">
        <w:rPr>
          <w:color w:val="231F20"/>
          <w:sz w:val="21"/>
        </w:rPr>
        <w:t>y</w:t>
      </w:r>
      <w:r w:rsidRPr="00D25B3E">
        <w:rPr>
          <w:color w:val="231F20"/>
          <w:spacing w:val="10"/>
          <w:sz w:val="21"/>
        </w:rPr>
        <w:t xml:space="preserve"> </w:t>
      </w:r>
      <w:r w:rsidRPr="00D25B3E">
        <w:rPr>
          <w:color w:val="231F20"/>
          <w:spacing w:val="-2"/>
          <w:sz w:val="21"/>
        </w:rPr>
        <w:t>desigualdad.</w:t>
      </w:r>
    </w:p>
    <w:p w14:paraId="5F903954"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 xml:space="preserve">Ecuaciones </w:t>
      </w:r>
      <w:proofErr w:type="spellStart"/>
      <w:r w:rsidRPr="00D25B3E">
        <w:rPr>
          <w:color w:val="231F20"/>
          <w:szCs w:val="22"/>
        </w:rPr>
        <w:t>polinómicas</w:t>
      </w:r>
      <w:proofErr w:type="spellEnd"/>
      <w:r w:rsidRPr="00D25B3E">
        <w:rPr>
          <w:color w:val="231F20"/>
          <w:szCs w:val="22"/>
        </w:rPr>
        <w:t>, racionales, irracionales, exponenciales y logarítmicas.</w:t>
      </w:r>
    </w:p>
    <w:p w14:paraId="3AF42C40"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 xml:space="preserve">Inecuaciones </w:t>
      </w:r>
      <w:proofErr w:type="spellStart"/>
      <w:r w:rsidRPr="00D25B3E">
        <w:rPr>
          <w:color w:val="231F20"/>
          <w:szCs w:val="22"/>
        </w:rPr>
        <w:t>polinómicas</w:t>
      </w:r>
      <w:proofErr w:type="spellEnd"/>
      <w:r w:rsidRPr="00D25B3E">
        <w:rPr>
          <w:color w:val="231F20"/>
          <w:szCs w:val="22"/>
        </w:rPr>
        <w:t>, racionales y de valor absoluto sencillas.</w:t>
      </w:r>
    </w:p>
    <w:p w14:paraId="445259D5"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Sistemas de tres ecuaciones lineales con tres incógnitas. Método de Gauss para identificar los tipos de sistemas y resolver sistemas compatibles determinados e indeterminados.</w:t>
      </w:r>
    </w:p>
    <w:p w14:paraId="264D1E44"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Resolución de ecuaciones, inecuaciones y sistemas de ecuaciones e inecuaciones no lineales en diferentes contextos.</w:t>
      </w:r>
    </w:p>
    <w:p w14:paraId="778EE107"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Resolución de ecuaciones trigonométricas sencillas.</w:t>
      </w:r>
    </w:p>
    <w:p w14:paraId="3F5BD0F0"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 xml:space="preserve">Resolución de ecuaciones </w:t>
      </w:r>
      <w:proofErr w:type="spellStart"/>
      <w:r w:rsidRPr="00D25B3E">
        <w:rPr>
          <w:color w:val="231F20"/>
          <w:szCs w:val="22"/>
        </w:rPr>
        <w:t>polinómicas</w:t>
      </w:r>
      <w:proofErr w:type="spellEnd"/>
      <w:r w:rsidRPr="00D25B3E">
        <w:rPr>
          <w:color w:val="231F20"/>
          <w:szCs w:val="22"/>
        </w:rPr>
        <w:t xml:space="preserve"> con coeficientes reales empleando números complejos.</w:t>
      </w:r>
    </w:p>
    <w:p w14:paraId="406B69B8" w14:textId="77777777" w:rsidR="00274592" w:rsidRPr="00D25B3E" w:rsidRDefault="00274592" w:rsidP="00274592">
      <w:pPr>
        <w:widowControl w:val="0"/>
        <w:tabs>
          <w:tab w:val="left" w:pos="909"/>
        </w:tabs>
        <w:overflowPunct/>
        <w:adjustRightInd/>
        <w:spacing w:before="3"/>
        <w:jc w:val="both"/>
        <w:textAlignment w:val="auto"/>
        <w:rPr>
          <w:sz w:val="21"/>
        </w:rPr>
      </w:pPr>
      <w:r w:rsidRPr="00D25B3E">
        <w:rPr>
          <w:color w:val="231F20"/>
          <w:sz w:val="21"/>
        </w:rPr>
        <w:t>Relaciones</w:t>
      </w:r>
      <w:r w:rsidRPr="00D25B3E">
        <w:rPr>
          <w:color w:val="231F20"/>
          <w:spacing w:val="12"/>
          <w:sz w:val="21"/>
        </w:rPr>
        <w:t xml:space="preserve"> </w:t>
      </w:r>
      <w:r w:rsidRPr="00D25B3E">
        <w:rPr>
          <w:color w:val="231F20"/>
          <w:sz w:val="21"/>
        </w:rPr>
        <w:t>y</w:t>
      </w:r>
      <w:r w:rsidRPr="00D25B3E">
        <w:rPr>
          <w:color w:val="231F20"/>
          <w:spacing w:val="12"/>
          <w:sz w:val="21"/>
        </w:rPr>
        <w:t xml:space="preserve"> </w:t>
      </w:r>
      <w:r w:rsidRPr="00D25B3E">
        <w:rPr>
          <w:color w:val="231F20"/>
          <w:spacing w:val="-2"/>
          <w:sz w:val="21"/>
        </w:rPr>
        <w:t>funciones.</w:t>
      </w:r>
    </w:p>
    <w:p w14:paraId="73C38C36"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Análisis, representación gráfica e interpretación de relaciones mediante herramientas tecnológicas.</w:t>
      </w:r>
    </w:p>
    <w:p w14:paraId="2FE6E1B0"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Concepto de función real de variable real: expresión analítica y gráfica. Cálculo gráfico y analítico del dominio de una función.</w:t>
      </w:r>
    </w:p>
    <w:p w14:paraId="476CF055"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 xml:space="preserve">Propiedades de las distintas clases de funciones, incluyendo, </w:t>
      </w:r>
      <w:proofErr w:type="spellStart"/>
      <w:r w:rsidRPr="00D25B3E">
        <w:rPr>
          <w:color w:val="231F20"/>
          <w:szCs w:val="22"/>
        </w:rPr>
        <w:t>polinómicas</w:t>
      </w:r>
      <w:proofErr w:type="spellEnd"/>
      <w:r w:rsidRPr="00D25B3E">
        <w:rPr>
          <w:color w:val="231F20"/>
          <w:szCs w:val="22"/>
        </w:rPr>
        <w:t>, exponenciales, irracionales, racionales sencillas, logarítmicas, trigonométricas y a trozos: comprensión y comparación.</w:t>
      </w:r>
    </w:p>
    <w:p w14:paraId="394CCD16"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 xml:space="preserve">Estudio y representación gráfica de funciones </w:t>
      </w:r>
      <w:proofErr w:type="spellStart"/>
      <w:r w:rsidRPr="00D25B3E">
        <w:rPr>
          <w:color w:val="231F20"/>
          <w:szCs w:val="22"/>
        </w:rPr>
        <w:t>polinómicas</w:t>
      </w:r>
      <w:proofErr w:type="spellEnd"/>
      <w:r w:rsidRPr="00D25B3E">
        <w:rPr>
          <w:color w:val="231F20"/>
          <w:szCs w:val="22"/>
        </w:rPr>
        <w:t xml:space="preserve"> y racionales a partir de sus propiedades globales y locales obtenidas empleando las herramientas del análisis matemático (límites y derivadas).</w:t>
      </w:r>
    </w:p>
    <w:p w14:paraId="5264A786"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Álgebra simbólica en la representación y explicación de relaciones matemáticas de la ciencia y la tecnología.</w:t>
      </w:r>
    </w:p>
    <w:p w14:paraId="7A7B940C" w14:textId="77777777" w:rsidR="00274592" w:rsidRPr="00D25B3E" w:rsidRDefault="00274592" w:rsidP="00274592">
      <w:pPr>
        <w:widowControl w:val="0"/>
        <w:tabs>
          <w:tab w:val="left" w:pos="909"/>
        </w:tabs>
        <w:overflowPunct/>
        <w:adjustRightInd/>
        <w:spacing w:before="3"/>
        <w:jc w:val="both"/>
        <w:textAlignment w:val="auto"/>
        <w:rPr>
          <w:sz w:val="21"/>
        </w:rPr>
      </w:pPr>
      <w:r w:rsidRPr="00D25B3E">
        <w:rPr>
          <w:color w:val="231F20"/>
          <w:sz w:val="21"/>
        </w:rPr>
        <w:t>Pensamiento</w:t>
      </w:r>
      <w:r w:rsidRPr="00D25B3E">
        <w:rPr>
          <w:color w:val="231F20"/>
          <w:spacing w:val="25"/>
          <w:sz w:val="21"/>
        </w:rPr>
        <w:t xml:space="preserve"> </w:t>
      </w:r>
      <w:r w:rsidRPr="00D25B3E">
        <w:rPr>
          <w:color w:val="231F20"/>
          <w:spacing w:val="-2"/>
          <w:sz w:val="21"/>
        </w:rPr>
        <w:t>computacional.</w:t>
      </w:r>
    </w:p>
    <w:p w14:paraId="71EB7E6D"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Formulación, resolución y análisis de problemas de la vida cotidiana y de la ciencia y la tecnología utilizando herramientas o programas adecuados.</w:t>
      </w:r>
    </w:p>
    <w:p w14:paraId="725E155A" w14:textId="77777777" w:rsidR="00274592"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Comparación de algoritmos alternativos para el mismo problema mediante el razonamiento lógico.</w:t>
      </w:r>
    </w:p>
    <w:p w14:paraId="405FE864" w14:textId="77777777" w:rsidR="00D50B82" w:rsidRPr="00D25B3E" w:rsidRDefault="00D50B8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p>
    <w:p w14:paraId="1E662458" w14:textId="77777777" w:rsidR="00274592" w:rsidRPr="00B54788" w:rsidRDefault="00274592" w:rsidP="00274592">
      <w:pPr>
        <w:rPr>
          <w:b/>
        </w:rPr>
      </w:pPr>
      <w:r w:rsidRPr="00B54788">
        <w:rPr>
          <w:b/>
        </w:rPr>
        <w:lastRenderedPageBreak/>
        <w:t>Estadística.</w:t>
      </w:r>
    </w:p>
    <w:p w14:paraId="4F8D072E" w14:textId="77777777" w:rsidR="00274592" w:rsidRPr="00D25B3E" w:rsidRDefault="00274592" w:rsidP="00274592">
      <w:pPr>
        <w:widowControl w:val="0"/>
        <w:tabs>
          <w:tab w:val="left" w:pos="909"/>
        </w:tabs>
        <w:overflowPunct/>
        <w:adjustRightInd/>
        <w:spacing w:before="121"/>
        <w:jc w:val="both"/>
        <w:textAlignment w:val="auto"/>
        <w:rPr>
          <w:sz w:val="21"/>
        </w:rPr>
      </w:pPr>
      <w:r w:rsidRPr="00D25B3E">
        <w:rPr>
          <w:color w:val="231F20"/>
          <w:sz w:val="21"/>
        </w:rPr>
        <w:t>Organización</w:t>
      </w:r>
      <w:r w:rsidRPr="00D25B3E">
        <w:rPr>
          <w:color w:val="231F20"/>
          <w:spacing w:val="10"/>
          <w:sz w:val="21"/>
        </w:rPr>
        <w:t xml:space="preserve"> </w:t>
      </w:r>
      <w:r w:rsidRPr="00D25B3E">
        <w:rPr>
          <w:color w:val="231F20"/>
          <w:sz w:val="21"/>
        </w:rPr>
        <w:t>y</w:t>
      </w:r>
      <w:r w:rsidRPr="00D25B3E">
        <w:rPr>
          <w:color w:val="231F20"/>
          <w:spacing w:val="10"/>
          <w:sz w:val="21"/>
        </w:rPr>
        <w:t xml:space="preserve"> </w:t>
      </w:r>
      <w:r w:rsidRPr="00D25B3E">
        <w:rPr>
          <w:color w:val="231F20"/>
          <w:sz w:val="21"/>
        </w:rPr>
        <w:t>análisis</w:t>
      </w:r>
      <w:r w:rsidRPr="00D25B3E">
        <w:rPr>
          <w:color w:val="231F20"/>
          <w:spacing w:val="10"/>
          <w:sz w:val="21"/>
        </w:rPr>
        <w:t xml:space="preserve"> </w:t>
      </w:r>
      <w:r w:rsidRPr="00D25B3E">
        <w:rPr>
          <w:color w:val="231F20"/>
          <w:sz w:val="21"/>
        </w:rPr>
        <w:t>de</w:t>
      </w:r>
      <w:r w:rsidRPr="00D25B3E">
        <w:rPr>
          <w:color w:val="231F20"/>
          <w:spacing w:val="10"/>
          <w:sz w:val="21"/>
        </w:rPr>
        <w:t xml:space="preserve"> </w:t>
      </w:r>
      <w:r w:rsidRPr="00D25B3E">
        <w:rPr>
          <w:color w:val="231F20"/>
          <w:spacing w:val="-2"/>
          <w:sz w:val="21"/>
        </w:rPr>
        <w:t>datos.</w:t>
      </w:r>
    </w:p>
    <w:p w14:paraId="705946ED"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Repaso de diversas técnicas destinadas a la recolección ordenada y la organización de datos procedentes de variables unidimensionales: distribuciones de frecuencias y representaciones gráficas. Tipos de variables (cualitativa y cuantitativa discreta o continua). Medidas de centralización, dispersión y posición.</w:t>
      </w:r>
    </w:p>
    <w:p w14:paraId="2C02DC6C"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Organización de los datos procedentes de variables bidimensionales: distribución conjunta y distribuciones marginales y condicionadas. Análisis de la dependencia estadística.</w:t>
      </w:r>
    </w:p>
    <w:p w14:paraId="04CEEB7D"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Estudio de la relación entre dos variables mediante la regresión lineal o cuadrática: valoración gráfica de la pertinencia del ajuste. Diferencia entre correlación y causalidad.</w:t>
      </w:r>
    </w:p>
    <w:p w14:paraId="112CBC22"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Coeficientes de correlación lineal y de determinación: cuantificación de la relación lineal, predicción y valoración de su fiabilidad en contextos científicos y tecnológicos.</w:t>
      </w:r>
    </w:p>
    <w:p w14:paraId="7C3A0DC9" w14:textId="77777777" w:rsidR="00274592"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sz w:val="21"/>
        </w:rPr>
      </w:pPr>
      <w:r w:rsidRPr="00D25B3E">
        <w:rPr>
          <w:color w:val="231F20"/>
          <w:szCs w:val="22"/>
        </w:rPr>
        <w:t>Calculadora, hoja de cálculo o software específico en el análisis de datos estadísticos</w:t>
      </w:r>
      <w:r>
        <w:rPr>
          <w:color w:val="231F20"/>
          <w:spacing w:val="-2"/>
          <w:sz w:val="21"/>
        </w:rPr>
        <w:t>.</w:t>
      </w:r>
    </w:p>
    <w:p w14:paraId="5A2FC304" w14:textId="77777777" w:rsidR="00274592" w:rsidRPr="00D25B3E" w:rsidRDefault="00274592" w:rsidP="00274592">
      <w:pPr>
        <w:widowControl w:val="0"/>
        <w:tabs>
          <w:tab w:val="left" w:pos="909"/>
        </w:tabs>
        <w:overflowPunct/>
        <w:adjustRightInd/>
        <w:spacing w:before="3"/>
        <w:jc w:val="both"/>
        <w:textAlignment w:val="auto"/>
        <w:rPr>
          <w:sz w:val="21"/>
        </w:rPr>
      </w:pPr>
      <w:r w:rsidRPr="00D25B3E">
        <w:rPr>
          <w:color w:val="231F20"/>
          <w:spacing w:val="-2"/>
          <w:sz w:val="21"/>
        </w:rPr>
        <w:t>Incertidumbre.</w:t>
      </w:r>
    </w:p>
    <w:p w14:paraId="755958FA"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 xml:space="preserve">Experimentos aleatorios. Revisión del concepto de espacio </w:t>
      </w:r>
      <w:proofErr w:type="spellStart"/>
      <w:r w:rsidRPr="00D25B3E">
        <w:rPr>
          <w:color w:val="231F20"/>
          <w:szCs w:val="22"/>
        </w:rPr>
        <w:t>muestral</w:t>
      </w:r>
      <w:proofErr w:type="spellEnd"/>
      <w:r w:rsidRPr="00D25B3E">
        <w:rPr>
          <w:color w:val="231F20"/>
          <w:szCs w:val="22"/>
        </w:rPr>
        <w:t xml:space="preserve"> y del álgebra de sucesos (suceso complementario, unión e intersección de dos sucesos, leyes de </w:t>
      </w:r>
      <w:proofErr w:type="spellStart"/>
      <w:r w:rsidRPr="00D25B3E">
        <w:rPr>
          <w:color w:val="231F20"/>
          <w:szCs w:val="22"/>
        </w:rPr>
        <w:t>De</w:t>
      </w:r>
      <w:proofErr w:type="spellEnd"/>
      <w:r w:rsidRPr="00D25B3E">
        <w:rPr>
          <w:color w:val="231F20"/>
          <w:szCs w:val="22"/>
        </w:rPr>
        <w:t xml:space="preserve"> Morgan).</w:t>
      </w:r>
    </w:p>
    <w:p w14:paraId="7FB75791"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Estimación de la probabilidad a partir del concepto de frecuencia relativa.</w:t>
      </w:r>
    </w:p>
    <w:p w14:paraId="37A7537B"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Cálculo de probabilidades en experimentos simples: la regla de Laplace en situaciones de</w:t>
      </w:r>
    </w:p>
    <w:p w14:paraId="293A6EA0"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proofErr w:type="spellStart"/>
      <w:r w:rsidRPr="00D25B3E">
        <w:rPr>
          <w:color w:val="231F20"/>
          <w:szCs w:val="22"/>
        </w:rPr>
        <w:t>equiprobabilidad</w:t>
      </w:r>
      <w:proofErr w:type="spellEnd"/>
      <w:r w:rsidRPr="00D25B3E">
        <w:rPr>
          <w:color w:val="231F20"/>
          <w:szCs w:val="22"/>
        </w:rPr>
        <w:t xml:space="preserve"> y en combinación con diferentes técnicas de recuento.</w:t>
      </w:r>
    </w:p>
    <w:p w14:paraId="41B2BAE7"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Cálculo de la probabilidad del suceso complementario y de la unión y la intersección de dos sucesos. Probabilidad condicionada.</w:t>
      </w:r>
    </w:p>
    <w:p w14:paraId="00B91467"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 xml:space="preserve">Resolución de problemas que requieran del manejo de los axiomas de la probabilidad de </w:t>
      </w:r>
      <w:proofErr w:type="spellStart"/>
      <w:r w:rsidRPr="00D25B3E">
        <w:rPr>
          <w:color w:val="231F20"/>
          <w:szCs w:val="22"/>
        </w:rPr>
        <w:t>Kolmogorov</w:t>
      </w:r>
      <w:proofErr w:type="spellEnd"/>
      <w:r w:rsidRPr="00D25B3E">
        <w:rPr>
          <w:color w:val="231F20"/>
          <w:szCs w:val="22"/>
        </w:rPr>
        <w:t xml:space="preserve"> o del dibujo de diagramas de </w:t>
      </w:r>
      <w:proofErr w:type="spellStart"/>
      <w:r w:rsidRPr="00D25B3E">
        <w:rPr>
          <w:color w:val="231F20"/>
          <w:szCs w:val="22"/>
        </w:rPr>
        <w:t>Venn</w:t>
      </w:r>
      <w:proofErr w:type="spellEnd"/>
      <w:r w:rsidRPr="00D25B3E">
        <w:rPr>
          <w:color w:val="231F20"/>
          <w:szCs w:val="22"/>
        </w:rPr>
        <w:t>.</w:t>
      </w:r>
    </w:p>
    <w:p w14:paraId="575056C8"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Cálculo de probabilidades en experimentos compuestos: teoremas de la</w:t>
      </w:r>
      <w:r>
        <w:rPr>
          <w:color w:val="231F20"/>
          <w:sz w:val="21"/>
        </w:rPr>
        <w:t xml:space="preserve"> probabilidad </w:t>
      </w:r>
      <w:r w:rsidRPr="00D25B3E">
        <w:rPr>
          <w:color w:val="231F20"/>
          <w:szCs w:val="22"/>
        </w:rPr>
        <w:t xml:space="preserve">total y de </w:t>
      </w:r>
      <w:proofErr w:type="spellStart"/>
      <w:r w:rsidRPr="00D25B3E">
        <w:rPr>
          <w:color w:val="231F20"/>
          <w:szCs w:val="22"/>
        </w:rPr>
        <w:t>Bayes</w:t>
      </w:r>
      <w:proofErr w:type="spellEnd"/>
      <w:r w:rsidRPr="00D25B3E">
        <w:rPr>
          <w:color w:val="231F20"/>
          <w:szCs w:val="22"/>
        </w:rPr>
        <w:t>.</w:t>
      </w:r>
    </w:p>
    <w:p w14:paraId="401E2CAB"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Resolución de problemas que requieran del empleo de estos teoremas o del dibujo de diagramas de árbol.</w:t>
      </w:r>
    </w:p>
    <w:p w14:paraId="60A484A5"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Inferencia.</w:t>
      </w:r>
    </w:p>
    <w:p w14:paraId="228196B1"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lastRenderedPageBreak/>
        <w:t>Análisis de muestras unidimensionales y bidimensionales con herramientas tecnológicas con el fin de emitir juicios y tomar decisiones.</w:t>
      </w:r>
    </w:p>
    <w:p w14:paraId="607EDB97" w14:textId="77777777" w:rsidR="00274592" w:rsidRPr="00B54788" w:rsidRDefault="00274592" w:rsidP="00274592">
      <w:pPr>
        <w:rPr>
          <w:b/>
        </w:rPr>
      </w:pPr>
      <w:r w:rsidRPr="00B54788">
        <w:rPr>
          <w:b/>
        </w:rPr>
        <w:t>Actitudes y aprendizaje.</w:t>
      </w:r>
    </w:p>
    <w:p w14:paraId="7DBB2125" w14:textId="77777777" w:rsidR="00274592" w:rsidRPr="00D25B3E" w:rsidRDefault="00274592" w:rsidP="00274592">
      <w:pPr>
        <w:widowControl w:val="0"/>
        <w:tabs>
          <w:tab w:val="left" w:pos="909"/>
        </w:tabs>
        <w:overflowPunct/>
        <w:adjustRightInd/>
        <w:spacing w:before="120"/>
        <w:textAlignment w:val="auto"/>
        <w:rPr>
          <w:sz w:val="21"/>
        </w:rPr>
      </w:pPr>
      <w:r w:rsidRPr="00D25B3E">
        <w:rPr>
          <w:color w:val="231F20"/>
          <w:spacing w:val="-2"/>
          <w:sz w:val="21"/>
        </w:rPr>
        <w:t>Actitudes.</w:t>
      </w:r>
    </w:p>
    <w:p w14:paraId="0EF37ADC"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Tratamiento del error como elemento movilizador de conocimientos previos adquiridos y generador de oportunidades de aprendizaje en el aula de matemáticas.</w:t>
      </w:r>
    </w:p>
    <w:p w14:paraId="2DBD0B7C" w14:textId="77777777" w:rsidR="00274592" w:rsidRPr="00D25B3E" w:rsidRDefault="00274592" w:rsidP="00274592">
      <w:pPr>
        <w:widowControl w:val="0"/>
        <w:tabs>
          <w:tab w:val="left" w:pos="909"/>
        </w:tabs>
        <w:overflowPunct/>
        <w:adjustRightInd/>
        <w:spacing w:before="3"/>
        <w:textAlignment w:val="auto"/>
        <w:rPr>
          <w:sz w:val="21"/>
        </w:rPr>
      </w:pPr>
      <w:r w:rsidRPr="00D25B3E">
        <w:rPr>
          <w:color w:val="231F20"/>
          <w:sz w:val="21"/>
        </w:rPr>
        <w:t>Trabajo</w:t>
      </w:r>
      <w:r w:rsidRPr="00D25B3E">
        <w:rPr>
          <w:color w:val="231F20"/>
          <w:spacing w:val="7"/>
          <w:sz w:val="21"/>
        </w:rPr>
        <w:t xml:space="preserve"> </w:t>
      </w:r>
      <w:r w:rsidRPr="00D25B3E">
        <w:rPr>
          <w:color w:val="231F20"/>
          <w:sz w:val="21"/>
        </w:rPr>
        <w:t>en</w:t>
      </w:r>
      <w:r w:rsidRPr="00D25B3E">
        <w:rPr>
          <w:color w:val="231F20"/>
          <w:spacing w:val="7"/>
          <w:sz w:val="21"/>
        </w:rPr>
        <w:t xml:space="preserve"> </w:t>
      </w:r>
      <w:r w:rsidRPr="00D25B3E">
        <w:rPr>
          <w:color w:val="231F20"/>
          <w:sz w:val="21"/>
        </w:rPr>
        <w:t>equipo</w:t>
      </w:r>
      <w:r w:rsidRPr="00D25B3E">
        <w:rPr>
          <w:color w:val="231F20"/>
          <w:spacing w:val="7"/>
          <w:sz w:val="21"/>
        </w:rPr>
        <w:t xml:space="preserve"> </w:t>
      </w:r>
      <w:r w:rsidRPr="00D25B3E">
        <w:rPr>
          <w:color w:val="231F20"/>
          <w:sz w:val="21"/>
        </w:rPr>
        <w:t>y</w:t>
      </w:r>
      <w:r w:rsidRPr="00D25B3E">
        <w:rPr>
          <w:color w:val="231F20"/>
          <w:spacing w:val="7"/>
          <w:sz w:val="21"/>
        </w:rPr>
        <w:t xml:space="preserve"> </w:t>
      </w:r>
      <w:r w:rsidRPr="00D25B3E">
        <w:rPr>
          <w:color w:val="231F20"/>
          <w:sz w:val="21"/>
        </w:rPr>
        <w:t>toma</w:t>
      </w:r>
      <w:r w:rsidRPr="00D25B3E">
        <w:rPr>
          <w:color w:val="231F20"/>
          <w:spacing w:val="7"/>
          <w:sz w:val="21"/>
        </w:rPr>
        <w:t xml:space="preserve"> </w:t>
      </w:r>
      <w:r w:rsidRPr="00D25B3E">
        <w:rPr>
          <w:color w:val="231F20"/>
          <w:sz w:val="21"/>
        </w:rPr>
        <w:t>de</w:t>
      </w:r>
      <w:r w:rsidRPr="00D25B3E">
        <w:rPr>
          <w:color w:val="231F20"/>
          <w:spacing w:val="7"/>
          <w:sz w:val="21"/>
        </w:rPr>
        <w:t xml:space="preserve"> </w:t>
      </w:r>
      <w:r w:rsidRPr="00D25B3E">
        <w:rPr>
          <w:color w:val="231F20"/>
          <w:spacing w:val="-2"/>
          <w:sz w:val="21"/>
        </w:rPr>
        <w:t>decisiones.</w:t>
      </w:r>
    </w:p>
    <w:p w14:paraId="486E6B6A"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Reconocimiento y aceptación de diversos planteamientos en la resolución de problemas, transformando los enfoques de los demás en nuevas y mejoradas estrategias propias.</w:t>
      </w:r>
    </w:p>
    <w:p w14:paraId="4F1B9367"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Técnicas y estrategias de trabajo en equipo para la resolución de problemas y tareas matemáticas, en grupos heterogéneos.</w:t>
      </w:r>
    </w:p>
    <w:p w14:paraId="6FF2C4B6" w14:textId="77777777" w:rsidR="00274592" w:rsidRPr="00D25B3E" w:rsidRDefault="00274592" w:rsidP="00274592">
      <w:pPr>
        <w:widowControl w:val="0"/>
        <w:tabs>
          <w:tab w:val="left" w:pos="909"/>
        </w:tabs>
        <w:overflowPunct/>
        <w:adjustRightInd/>
        <w:spacing w:before="3"/>
        <w:textAlignment w:val="auto"/>
        <w:rPr>
          <w:sz w:val="21"/>
        </w:rPr>
      </w:pPr>
      <w:r w:rsidRPr="00D25B3E">
        <w:rPr>
          <w:color w:val="231F20"/>
          <w:sz w:val="21"/>
        </w:rPr>
        <w:t>Inclusión,</w:t>
      </w:r>
      <w:r w:rsidRPr="00D25B3E">
        <w:rPr>
          <w:color w:val="231F20"/>
          <w:spacing w:val="12"/>
          <w:sz w:val="21"/>
        </w:rPr>
        <w:t xml:space="preserve"> </w:t>
      </w:r>
      <w:r w:rsidRPr="00D25B3E">
        <w:rPr>
          <w:color w:val="231F20"/>
          <w:sz w:val="21"/>
        </w:rPr>
        <w:t>respeto</w:t>
      </w:r>
      <w:r w:rsidRPr="00D25B3E">
        <w:rPr>
          <w:color w:val="231F20"/>
          <w:spacing w:val="12"/>
          <w:sz w:val="21"/>
        </w:rPr>
        <w:t xml:space="preserve"> </w:t>
      </w:r>
      <w:r w:rsidRPr="00D25B3E">
        <w:rPr>
          <w:color w:val="231F20"/>
          <w:sz w:val="21"/>
        </w:rPr>
        <w:t>y</w:t>
      </w:r>
      <w:r w:rsidRPr="00D25B3E">
        <w:rPr>
          <w:color w:val="231F20"/>
          <w:spacing w:val="12"/>
          <w:sz w:val="21"/>
        </w:rPr>
        <w:t xml:space="preserve"> </w:t>
      </w:r>
      <w:r w:rsidRPr="00D25B3E">
        <w:rPr>
          <w:color w:val="231F20"/>
          <w:spacing w:val="-2"/>
          <w:sz w:val="21"/>
        </w:rPr>
        <w:t>diversidad.</w:t>
      </w:r>
    </w:p>
    <w:p w14:paraId="4F716258"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Destrezas para desarrollar una comunicación efectiva: la escucha activa, la formulación de preguntas o solicitud y prestación de ayuda cuando sea necesario.</w:t>
      </w:r>
    </w:p>
    <w:p w14:paraId="4BD696EB" w14:textId="77777777" w:rsidR="00274592" w:rsidRPr="00D25B3E" w:rsidRDefault="00274592" w:rsidP="003F6E6A">
      <w:pPr>
        <w:pStyle w:val="Prrafodelista"/>
        <w:widowControl w:val="0"/>
        <w:numPr>
          <w:ilvl w:val="0"/>
          <w:numId w:val="62"/>
        </w:numPr>
        <w:overflowPunct/>
        <w:adjustRightInd/>
        <w:spacing w:before="120" w:after="120" w:line="360" w:lineRule="auto"/>
        <w:ind w:left="907"/>
        <w:contextualSpacing w:val="0"/>
        <w:jc w:val="both"/>
        <w:textAlignment w:val="auto"/>
        <w:rPr>
          <w:color w:val="231F20"/>
          <w:szCs w:val="22"/>
        </w:rPr>
      </w:pPr>
      <w:r w:rsidRPr="00D25B3E">
        <w:rPr>
          <w:color w:val="231F20"/>
          <w:szCs w:val="22"/>
        </w:rPr>
        <w:t>Valoración de la contribución de las matemáticas y el papel de matemáticos a lo largo de la historia en el avance de la ciencia y la tecnología.</w:t>
      </w:r>
    </w:p>
    <w:p w14:paraId="0268A41F" w14:textId="77777777" w:rsidR="00274592" w:rsidRDefault="00274592" w:rsidP="00274592">
      <w:pPr>
        <w:pStyle w:val="PROG3"/>
        <w:numPr>
          <w:ilvl w:val="0"/>
          <w:numId w:val="0"/>
        </w:numPr>
        <w:ind w:left="2700" w:hanging="360"/>
      </w:pPr>
    </w:p>
    <w:p w14:paraId="0000005A" w14:textId="552783AF" w:rsidR="006E0F8A" w:rsidRDefault="001F2E3F" w:rsidP="00CB070E">
      <w:pPr>
        <w:pStyle w:val="PROG3"/>
        <w:numPr>
          <w:ilvl w:val="2"/>
          <w:numId w:val="5"/>
        </w:numPr>
        <w:ind w:left="0" w:firstLine="0"/>
        <w:jc w:val="left"/>
      </w:pPr>
      <w:bookmarkStart w:id="12" w:name="_Toc113206125"/>
      <w:bookmarkStart w:id="13" w:name="_Toc179626870"/>
      <w:r w:rsidRPr="00430843">
        <w:rPr>
          <w:rStyle w:val="nfasisintenso"/>
          <w:b/>
          <w:bCs w:val="0"/>
        </w:rPr>
        <w:t xml:space="preserve">Organización </w:t>
      </w:r>
      <w:r w:rsidRPr="00430843">
        <w:t>de los saberes básicos y elementos transversales en unidades didácticas y estructura de planificación de las situaciones de aprendizaje.</w:t>
      </w:r>
      <w:bookmarkEnd w:id="12"/>
      <w:bookmarkEnd w:id="13"/>
    </w:p>
    <w:p w14:paraId="3F6103B1" w14:textId="77777777" w:rsidR="00274592" w:rsidRDefault="00274592" w:rsidP="00274592">
      <w:pPr>
        <w:pStyle w:val="PROG3"/>
        <w:numPr>
          <w:ilvl w:val="0"/>
          <w:numId w:val="0"/>
        </w:numPr>
        <w:ind w:left="2700" w:hanging="360"/>
        <w:jc w:val="left"/>
      </w:pPr>
    </w:p>
    <w:p w14:paraId="6DB80C21" w14:textId="77777777" w:rsidR="00274592" w:rsidRPr="00FE31D6" w:rsidRDefault="00274592" w:rsidP="00274592">
      <w:pPr>
        <w:spacing w:line="360" w:lineRule="auto"/>
        <w:ind w:right="-568"/>
        <w:jc w:val="both"/>
      </w:pPr>
      <w:r>
        <w:t xml:space="preserve">Se diseñarán actividades y situaciones de aprendizaje que aborden los diferentes criterios de evaluación de la materia de matemáticas de </w:t>
      </w:r>
      <w:r w:rsidRPr="004A7DCD">
        <w:t xml:space="preserve">1º de </w:t>
      </w:r>
      <w:r>
        <w:t xml:space="preserve">Bachillerato, contribuyendo así a la adquisición de las competencias específicas. De esta forma, la impartición de los saberes básicos, estructurados en unidades didácticas </w:t>
      </w:r>
      <w:r w:rsidRPr="00FE31D6">
        <w:t xml:space="preserve">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48B64A72" w14:textId="77777777" w:rsidR="00274592" w:rsidRPr="00FE31D6" w:rsidRDefault="00274592" w:rsidP="00274592">
      <w:pPr>
        <w:spacing w:line="360" w:lineRule="auto"/>
        <w:ind w:right="-568"/>
        <w:jc w:val="both"/>
      </w:pPr>
      <w:r w:rsidRPr="00FE31D6">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1452C604" w14:textId="77777777" w:rsidR="00274592" w:rsidRDefault="00274592" w:rsidP="00274592">
      <w:pPr>
        <w:spacing w:line="360" w:lineRule="auto"/>
        <w:ind w:right="-568"/>
        <w:jc w:val="both"/>
      </w:pPr>
      <w:r w:rsidRPr="00FE31D6">
        <w:t xml:space="preserve">El diseño de estas situaciones debe suponer la transferencia de los aprendizajes adquiridos por parte del alumnado y la integración de los elementos transversales, posibilitando la articulación coherente y </w:t>
      </w:r>
      <w:r w:rsidRPr="00FE31D6">
        <w:lastRenderedPageBreak/>
        <w:t>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tbl>
      <w:tblPr>
        <w:tblW w:w="10515" w:type="dxa"/>
        <w:jc w:val="center"/>
        <w:tblInd w:w="-1299" w:type="dxa"/>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274592" w:rsidRPr="00941261" w14:paraId="04F07B52" w14:textId="77777777" w:rsidTr="004F5FE2">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5D0E3412" w14:textId="77777777" w:rsidR="00274592" w:rsidRPr="00941261" w:rsidRDefault="00274592" w:rsidP="004F5FE2">
            <w:pPr>
              <w:jc w:val="center"/>
              <w:rPr>
                <w:b/>
                <w:color w:val="FFFFFF"/>
                <w:sz w:val="20"/>
              </w:rPr>
            </w:pPr>
            <w:r w:rsidRPr="00941261">
              <w:rPr>
                <w:b/>
                <w:color w:val="FFFFFF"/>
                <w:sz w:val="20"/>
              </w:rPr>
              <w:t>DATOS TÉCNICOS DE LA SITUACIÓN DE APRENDIZAJE</w:t>
            </w:r>
          </w:p>
        </w:tc>
      </w:tr>
      <w:tr w:rsidR="00274592" w:rsidRPr="00941261" w14:paraId="41F565E2" w14:textId="77777777" w:rsidTr="004F5FE2">
        <w:trPr>
          <w:trHeight w:val="290"/>
          <w:jc w:val="center"/>
        </w:trPr>
        <w:tc>
          <w:tcPr>
            <w:tcW w:w="5509" w:type="dxa"/>
            <w:gridSpan w:val="4"/>
            <w:tcBorders>
              <w:top w:val="single" w:sz="6" w:space="0" w:color="000000"/>
              <w:left w:val="single" w:sz="6" w:space="0" w:color="000000"/>
              <w:bottom w:val="single" w:sz="6" w:space="0" w:color="FFFFFF"/>
              <w:right w:val="nil"/>
            </w:tcBorders>
          </w:tcPr>
          <w:p w14:paraId="18B7B808" w14:textId="77777777" w:rsidR="00274592" w:rsidRPr="00941261" w:rsidRDefault="00274592" w:rsidP="004F5FE2">
            <w:pPr>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14:paraId="5B1BCA12" w14:textId="77777777" w:rsidR="00274592" w:rsidRPr="00941261" w:rsidRDefault="00274592" w:rsidP="004F5FE2">
            <w:pPr>
              <w:jc w:val="center"/>
              <w:rPr>
                <w:color w:val="000000"/>
                <w:sz w:val="20"/>
              </w:rPr>
            </w:pPr>
          </w:p>
        </w:tc>
        <w:tc>
          <w:tcPr>
            <w:tcW w:w="758" w:type="dxa"/>
            <w:tcBorders>
              <w:top w:val="single" w:sz="6" w:space="0" w:color="000000"/>
              <w:left w:val="single" w:sz="6" w:space="0" w:color="FFFFFF"/>
              <w:bottom w:val="single" w:sz="6" w:space="0" w:color="FFFFFF"/>
              <w:right w:val="nil"/>
            </w:tcBorders>
          </w:tcPr>
          <w:p w14:paraId="5423F319" w14:textId="77777777" w:rsidR="00274592" w:rsidRPr="00941261" w:rsidRDefault="00274592" w:rsidP="004F5FE2">
            <w:pPr>
              <w:jc w:val="center"/>
              <w:rPr>
                <w:color w:val="000000"/>
                <w:sz w:val="20"/>
              </w:rPr>
            </w:pPr>
          </w:p>
        </w:tc>
        <w:tc>
          <w:tcPr>
            <w:tcW w:w="629" w:type="dxa"/>
            <w:tcBorders>
              <w:top w:val="single" w:sz="6" w:space="0" w:color="000000"/>
              <w:left w:val="single" w:sz="6" w:space="0" w:color="FFFFFF"/>
              <w:bottom w:val="single" w:sz="6" w:space="0" w:color="FFFFFF"/>
              <w:right w:val="nil"/>
            </w:tcBorders>
          </w:tcPr>
          <w:p w14:paraId="0231E8C4" w14:textId="77777777" w:rsidR="00274592" w:rsidRPr="00941261" w:rsidRDefault="00274592" w:rsidP="004F5FE2">
            <w:pPr>
              <w:jc w:val="center"/>
              <w:rPr>
                <w:color w:val="000000"/>
                <w:sz w:val="20"/>
              </w:rPr>
            </w:pPr>
          </w:p>
        </w:tc>
        <w:tc>
          <w:tcPr>
            <w:tcW w:w="805" w:type="dxa"/>
            <w:tcBorders>
              <w:top w:val="single" w:sz="6" w:space="0" w:color="000000"/>
              <w:left w:val="single" w:sz="6" w:space="0" w:color="FFFFFF"/>
              <w:bottom w:val="single" w:sz="6" w:space="0" w:color="FFFFFF"/>
              <w:right w:val="nil"/>
            </w:tcBorders>
          </w:tcPr>
          <w:p w14:paraId="4FBB6325" w14:textId="77777777" w:rsidR="00274592" w:rsidRPr="00941261" w:rsidRDefault="00274592" w:rsidP="004F5FE2">
            <w:pPr>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14:paraId="62D76845" w14:textId="77777777" w:rsidR="00274592" w:rsidRPr="00941261" w:rsidRDefault="00274592" w:rsidP="004F5FE2">
            <w:pPr>
              <w:jc w:val="center"/>
              <w:rPr>
                <w:color w:val="000000"/>
                <w:sz w:val="20"/>
              </w:rPr>
            </w:pPr>
          </w:p>
        </w:tc>
        <w:tc>
          <w:tcPr>
            <w:tcW w:w="660" w:type="dxa"/>
            <w:tcBorders>
              <w:top w:val="single" w:sz="6" w:space="0" w:color="000000"/>
              <w:left w:val="nil"/>
              <w:bottom w:val="nil"/>
              <w:right w:val="nil"/>
            </w:tcBorders>
          </w:tcPr>
          <w:p w14:paraId="7CC80A23" w14:textId="77777777" w:rsidR="00274592" w:rsidRPr="00941261" w:rsidRDefault="00274592" w:rsidP="004F5FE2">
            <w:pPr>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14:paraId="2139D036" w14:textId="77777777" w:rsidR="00274592" w:rsidRPr="00941261" w:rsidRDefault="00274592" w:rsidP="004F5FE2">
            <w:pPr>
              <w:jc w:val="center"/>
              <w:rPr>
                <w:color w:val="000000"/>
                <w:sz w:val="20"/>
              </w:rPr>
            </w:pPr>
          </w:p>
        </w:tc>
      </w:tr>
      <w:tr w:rsidR="00274592" w:rsidRPr="00941261" w14:paraId="43399159" w14:textId="77777777" w:rsidTr="004F5FE2">
        <w:trPr>
          <w:trHeight w:val="216"/>
          <w:jc w:val="center"/>
        </w:trPr>
        <w:tc>
          <w:tcPr>
            <w:tcW w:w="2757" w:type="dxa"/>
            <w:tcBorders>
              <w:top w:val="single" w:sz="6" w:space="0" w:color="FFFFFF"/>
              <w:left w:val="single" w:sz="6" w:space="0" w:color="000000"/>
              <w:bottom w:val="single" w:sz="6" w:space="0" w:color="000000"/>
              <w:right w:val="nil"/>
            </w:tcBorders>
          </w:tcPr>
          <w:p w14:paraId="7E5266C4" w14:textId="77777777" w:rsidR="00274592" w:rsidRPr="00941261" w:rsidRDefault="00274592" w:rsidP="004F5FE2">
            <w:pPr>
              <w:jc w:val="center"/>
              <w:rPr>
                <w:color w:val="000000"/>
                <w:sz w:val="20"/>
              </w:rPr>
            </w:pPr>
          </w:p>
        </w:tc>
        <w:tc>
          <w:tcPr>
            <w:tcW w:w="771" w:type="dxa"/>
            <w:tcBorders>
              <w:top w:val="single" w:sz="6" w:space="0" w:color="FFFFFF"/>
              <w:left w:val="nil"/>
              <w:bottom w:val="single" w:sz="6" w:space="0" w:color="000000"/>
              <w:right w:val="nil"/>
            </w:tcBorders>
          </w:tcPr>
          <w:p w14:paraId="3A3D5AF9" w14:textId="77777777" w:rsidR="00274592" w:rsidRPr="00941261" w:rsidRDefault="00274592" w:rsidP="004F5FE2">
            <w:pPr>
              <w:jc w:val="right"/>
              <w:rPr>
                <w:color w:val="000000"/>
                <w:sz w:val="20"/>
              </w:rPr>
            </w:pPr>
          </w:p>
        </w:tc>
        <w:tc>
          <w:tcPr>
            <w:tcW w:w="772" w:type="dxa"/>
            <w:tcBorders>
              <w:top w:val="single" w:sz="6" w:space="0" w:color="FFFFFF"/>
              <w:left w:val="nil"/>
              <w:bottom w:val="single" w:sz="6" w:space="0" w:color="000000"/>
              <w:right w:val="nil"/>
            </w:tcBorders>
          </w:tcPr>
          <w:p w14:paraId="5ED7E057" w14:textId="77777777" w:rsidR="00274592" w:rsidRPr="00941261" w:rsidRDefault="00274592" w:rsidP="004F5FE2">
            <w:pPr>
              <w:jc w:val="right"/>
              <w:rPr>
                <w:color w:val="000000"/>
                <w:sz w:val="20"/>
              </w:rPr>
            </w:pPr>
          </w:p>
        </w:tc>
        <w:tc>
          <w:tcPr>
            <w:tcW w:w="1209" w:type="dxa"/>
            <w:tcBorders>
              <w:top w:val="single" w:sz="6" w:space="0" w:color="FFFFFF"/>
              <w:left w:val="nil"/>
              <w:bottom w:val="single" w:sz="6" w:space="0" w:color="000000"/>
              <w:right w:val="nil"/>
            </w:tcBorders>
          </w:tcPr>
          <w:p w14:paraId="1AC65A4D" w14:textId="77777777" w:rsidR="00274592" w:rsidRPr="00941261" w:rsidRDefault="00274592" w:rsidP="004F5FE2">
            <w:pPr>
              <w:jc w:val="right"/>
              <w:rPr>
                <w:color w:val="000000"/>
                <w:sz w:val="20"/>
              </w:rPr>
            </w:pPr>
          </w:p>
        </w:tc>
        <w:tc>
          <w:tcPr>
            <w:tcW w:w="836" w:type="dxa"/>
            <w:tcBorders>
              <w:top w:val="single" w:sz="6" w:space="0" w:color="FFFFFF"/>
              <w:left w:val="nil"/>
              <w:bottom w:val="single" w:sz="6" w:space="0" w:color="000000"/>
              <w:right w:val="nil"/>
            </w:tcBorders>
          </w:tcPr>
          <w:p w14:paraId="4682F6A4" w14:textId="77777777" w:rsidR="00274592" w:rsidRPr="00941261" w:rsidRDefault="00274592" w:rsidP="004F5FE2">
            <w:pPr>
              <w:jc w:val="right"/>
              <w:rPr>
                <w:color w:val="000000"/>
                <w:sz w:val="20"/>
              </w:rPr>
            </w:pPr>
          </w:p>
        </w:tc>
        <w:tc>
          <w:tcPr>
            <w:tcW w:w="758" w:type="dxa"/>
            <w:tcBorders>
              <w:top w:val="single" w:sz="6" w:space="0" w:color="FFFFFF"/>
              <w:left w:val="nil"/>
              <w:bottom w:val="single" w:sz="6" w:space="0" w:color="000000"/>
              <w:right w:val="nil"/>
            </w:tcBorders>
          </w:tcPr>
          <w:p w14:paraId="293CD409" w14:textId="77777777" w:rsidR="00274592" w:rsidRPr="00941261" w:rsidRDefault="00274592" w:rsidP="004F5FE2">
            <w:pPr>
              <w:jc w:val="right"/>
              <w:rPr>
                <w:color w:val="000000"/>
                <w:sz w:val="20"/>
              </w:rPr>
            </w:pPr>
          </w:p>
        </w:tc>
        <w:tc>
          <w:tcPr>
            <w:tcW w:w="629" w:type="dxa"/>
            <w:tcBorders>
              <w:top w:val="single" w:sz="6" w:space="0" w:color="FFFFFF"/>
              <w:left w:val="nil"/>
              <w:bottom w:val="single" w:sz="6" w:space="0" w:color="000000"/>
              <w:right w:val="nil"/>
            </w:tcBorders>
          </w:tcPr>
          <w:p w14:paraId="1D9F2AAC" w14:textId="77777777" w:rsidR="00274592" w:rsidRPr="00941261" w:rsidRDefault="00274592" w:rsidP="004F5FE2">
            <w:pPr>
              <w:jc w:val="right"/>
              <w:rPr>
                <w:color w:val="000000"/>
                <w:sz w:val="20"/>
              </w:rPr>
            </w:pPr>
          </w:p>
        </w:tc>
        <w:tc>
          <w:tcPr>
            <w:tcW w:w="805" w:type="dxa"/>
            <w:tcBorders>
              <w:top w:val="single" w:sz="6" w:space="0" w:color="FFFFFF"/>
              <w:left w:val="nil"/>
              <w:bottom w:val="single" w:sz="6" w:space="0" w:color="000000"/>
              <w:right w:val="nil"/>
            </w:tcBorders>
          </w:tcPr>
          <w:p w14:paraId="7E34D44F" w14:textId="77777777" w:rsidR="00274592" w:rsidRPr="00941261" w:rsidRDefault="00274592" w:rsidP="004F5FE2">
            <w:pPr>
              <w:jc w:val="right"/>
              <w:rPr>
                <w:color w:val="000000"/>
                <w:sz w:val="20"/>
              </w:rPr>
            </w:pPr>
          </w:p>
        </w:tc>
        <w:tc>
          <w:tcPr>
            <w:tcW w:w="434" w:type="dxa"/>
            <w:tcBorders>
              <w:top w:val="single" w:sz="6" w:space="0" w:color="FFFFFF"/>
              <w:left w:val="nil"/>
              <w:bottom w:val="single" w:sz="6" w:space="0" w:color="000000"/>
              <w:right w:val="nil"/>
            </w:tcBorders>
          </w:tcPr>
          <w:p w14:paraId="4BC1D402" w14:textId="77777777" w:rsidR="00274592" w:rsidRPr="00941261" w:rsidRDefault="00274592" w:rsidP="004F5FE2">
            <w:pPr>
              <w:jc w:val="right"/>
              <w:rPr>
                <w:color w:val="000000"/>
                <w:sz w:val="20"/>
              </w:rPr>
            </w:pPr>
          </w:p>
        </w:tc>
        <w:tc>
          <w:tcPr>
            <w:tcW w:w="660" w:type="dxa"/>
            <w:tcBorders>
              <w:top w:val="single" w:sz="6" w:space="0" w:color="FFFFFF"/>
              <w:left w:val="nil"/>
              <w:bottom w:val="single" w:sz="6" w:space="0" w:color="000000"/>
              <w:right w:val="nil"/>
            </w:tcBorders>
          </w:tcPr>
          <w:p w14:paraId="65EF2D90" w14:textId="77777777" w:rsidR="00274592" w:rsidRPr="00941261" w:rsidRDefault="00274592" w:rsidP="004F5FE2">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23B3C92D" w14:textId="77777777" w:rsidR="00274592" w:rsidRPr="00941261" w:rsidRDefault="00274592" w:rsidP="004F5FE2">
            <w:pPr>
              <w:jc w:val="right"/>
              <w:rPr>
                <w:color w:val="000000"/>
                <w:sz w:val="20"/>
              </w:rPr>
            </w:pPr>
          </w:p>
        </w:tc>
      </w:tr>
      <w:tr w:rsidR="00274592" w:rsidRPr="00941261" w14:paraId="57570695" w14:textId="77777777" w:rsidTr="004F5FE2">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14:paraId="1289E08C" w14:textId="77777777" w:rsidR="00274592" w:rsidRPr="00941261" w:rsidRDefault="00274592" w:rsidP="004F5FE2">
            <w:pPr>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14:paraId="4E780CD6" w14:textId="77777777" w:rsidR="00274592" w:rsidRPr="00941261" w:rsidRDefault="00274592" w:rsidP="004F5FE2">
            <w:pPr>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14:paraId="6E914D7F" w14:textId="77777777" w:rsidR="00274592" w:rsidRPr="00941261" w:rsidRDefault="00274592" w:rsidP="004F5FE2">
            <w:pPr>
              <w:rPr>
                <w:b/>
                <w:color w:val="000000"/>
                <w:sz w:val="20"/>
              </w:rPr>
            </w:pPr>
            <w:r w:rsidRPr="00941261">
              <w:rPr>
                <w:b/>
                <w:color w:val="000000"/>
                <w:sz w:val="20"/>
              </w:rPr>
              <w:t>Trimestre</w:t>
            </w:r>
          </w:p>
        </w:tc>
      </w:tr>
      <w:tr w:rsidR="00274592" w:rsidRPr="00941261" w14:paraId="7ECFA2C0" w14:textId="77777777" w:rsidTr="004F5FE2">
        <w:trPr>
          <w:trHeight w:val="65"/>
          <w:jc w:val="center"/>
        </w:trPr>
        <w:tc>
          <w:tcPr>
            <w:tcW w:w="2757" w:type="dxa"/>
            <w:tcBorders>
              <w:top w:val="nil"/>
              <w:left w:val="single" w:sz="6" w:space="0" w:color="000000"/>
              <w:bottom w:val="single" w:sz="6" w:space="0" w:color="000000"/>
              <w:right w:val="nil"/>
            </w:tcBorders>
          </w:tcPr>
          <w:p w14:paraId="40A46F4D" w14:textId="77777777" w:rsidR="00274592" w:rsidRPr="00941261" w:rsidRDefault="00274592" w:rsidP="004F5FE2">
            <w:pPr>
              <w:rPr>
                <w:color w:val="000000"/>
                <w:sz w:val="20"/>
              </w:rPr>
            </w:pPr>
          </w:p>
        </w:tc>
        <w:tc>
          <w:tcPr>
            <w:tcW w:w="771" w:type="dxa"/>
            <w:tcBorders>
              <w:top w:val="nil"/>
              <w:left w:val="nil"/>
              <w:bottom w:val="single" w:sz="6" w:space="0" w:color="000000"/>
              <w:right w:val="nil"/>
            </w:tcBorders>
          </w:tcPr>
          <w:p w14:paraId="7F4EA965" w14:textId="77777777" w:rsidR="00274592" w:rsidRPr="00941261" w:rsidRDefault="00274592" w:rsidP="004F5FE2">
            <w:pPr>
              <w:jc w:val="right"/>
              <w:rPr>
                <w:color w:val="000000"/>
                <w:sz w:val="20"/>
              </w:rPr>
            </w:pPr>
          </w:p>
        </w:tc>
        <w:tc>
          <w:tcPr>
            <w:tcW w:w="772" w:type="dxa"/>
            <w:tcBorders>
              <w:top w:val="nil"/>
              <w:left w:val="nil"/>
              <w:bottom w:val="single" w:sz="6" w:space="0" w:color="000000"/>
              <w:right w:val="nil"/>
            </w:tcBorders>
          </w:tcPr>
          <w:p w14:paraId="07C59263" w14:textId="77777777" w:rsidR="00274592" w:rsidRPr="00941261" w:rsidRDefault="00274592" w:rsidP="004F5FE2">
            <w:pPr>
              <w:jc w:val="right"/>
              <w:rPr>
                <w:color w:val="000000"/>
                <w:sz w:val="20"/>
              </w:rPr>
            </w:pPr>
          </w:p>
        </w:tc>
        <w:tc>
          <w:tcPr>
            <w:tcW w:w="1209" w:type="dxa"/>
            <w:tcBorders>
              <w:top w:val="nil"/>
              <w:left w:val="nil"/>
              <w:bottom w:val="single" w:sz="6" w:space="0" w:color="000000"/>
              <w:right w:val="nil"/>
            </w:tcBorders>
          </w:tcPr>
          <w:p w14:paraId="418D9BD5" w14:textId="77777777" w:rsidR="00274592" w:rsidRPr="00941261" w:rsidRDefault="00274592" w:rsidP="004F5FE2">
            <w:pPr>
              <w:jc w:val="right"/>
              <w:rPr>
                <w:color w:val="000000"/>
                <w:sz w:val="20"/>
              </w:rPr>
            </w:pPr>
          </w:p>
        </w:tc>
        <w:tc>
          <w:tcPr>
            <w:tcW w:w="836" w:type="dxa"/>
            <w:tcBorders>
              <w:top w:val="nil"/>
              <w:left w:val="nil"/>
              <w:bottom w:val="single" w:sz="6" w:space="0" w:color="000000"/>
              <w:right w:val="nil"/>
            </w:tcBorders>
          </w:tcPr>
          <w:p w14:paraId="70A0193C" w14:textId="77777777" w:rsidR="00274592" w:rsidRPr="00941261" w:rsidRDefault="00274592" w:rsidP="004F5FE2">
            <w:pPr>
              <w:jc w:val="right"/>
              <w:rPr>
                <w:color w:val="000000"/>
                <w:sz w:val="20"/>
              </w:rPr>
            </w:pPr>
          </w:p>
        </w:tc>
        <w:tc>
          <w:tcPr>
            <w:tcW w:w="758" w:type="dxa"/>
            <w:tcBorders>
              <w:top w:val="nil"/>
              <w:left w:val="nil"/>
              <w:bottom w:val="single" w:sz="6" w:space="0" w:color="000000"/>
              <w:right w:val="nil"/>
            </w:tcBorders>
          </w:tcPr>
          <w:p w14:paraId="48F5115A" w14:textId="77777777" w:rsidR="00274592" w:rsidRPr="00941261" w:rsidRDefault="00274592" w:rsidP="004F5FE2">
            <w:pPr>
              <w:jc w:val="right"/>
              <w:rPr>
                <w:color w:val="000000"/>
                <w:sz w:val="20"/>
              </w:rPr>
            </w:pPr>
          </w:p>
        </w:tc>
        <w:tc>
          <w:tcPr>
            <w:tcW w:w="629" w:type="dxa"/>
            <w:tcBorders>
              <w:top w:val="nil"/>
              <w:left w:val="nil"/>
              <w:bottom w:val="single" w:sz="6" w:space="0" w:color="000000"/>
              <w:right w:val="single" w:sz="6" w:space="0" w:color="000000"/>
            </w:tcBorders>
          </w:tcPr>
          <w:p w14:paraId="7CA77B97" w14:textId="77777777" w:rsidR="00274592" w:rsidRPr="00941261" w:rsidRDefault="00274592" w:rsidP="004F5FE2">
            <w:pPr>
              <w:jc w:val="right"/>
              <w:rPr>
                <w:color w:val="000000"/>
                <w:sz w:val="20"/>
              </w:rPr>
            </w:pPr>
          </w:p>
        </w:tc>
        <w:tc>
          <w:tcPr>
            <w:tcW w:w="805" w:type="dxa"/>
            <w:tcBorders>
              <w:top w:val="single" w:sz="6" w:space="0" w:color="FFFFFF"/>
              <w:left w:val="single" w:sz="6" w:space="0" w:color="000000"/>
              <w:bottom w:val="single" w:sz="6" w:space="0" w:color="000000"/>
              <w:right w:val="nil"/>
            </w:tcBorders>
          </w:tcPr>
          <w:p w14:paraId="403D3E26" w14:textId="77777777" w:rsidR="00274592" w:rsidRPr="00941261" w:rsidRDefault="00274592" w:rsidP="004F5FE2">
            <w:pPr>
              <w:rPr>
                <w:color w:val="000000"/>
                <w:sz w:val="20"/>
              </w:rPr>
            </w:pPr>
          </w:p>
        </w:tc>
        <w:tc>
          <w:tcPr>
            <w:tcW w:w="434" w:type="dxa"/>
            <w:tcBorders>
              <w:top w:val="single" w:sz="6" w:space="0" w:color="FFFFFF"/>
              <w:left w:val="nil"/>
              <w:bottom w:val="single" w:sz="6" w:space="0" w:color="000000"/>
              <w:right w:val="single" w:sz="6" w:space="0" w:color="000000"/>
            </w:tcBorders>
          </w:tcPr>
          <w:p w14:paraId="08862009" w14:textId="77777777" w:rsidR="00274592" w:rsidRPr="00941261" w:rsidRDefault="00274592" w:rsidP="004F5FE2">
            <w:pPr>
              <w:jc w:val="right"/>
              <w:rPr>
                <w:color w:val="000000"/>
                <w:sz w:val="20"/>
              </w:rPr>
            </w:pPr>
          </w:p>
        </w:tc>
        <w:tc>
          <w:tcPr>
            <w:tcW w:w="660" w:type="dxa"/>
            <w:tcBorders>
              <w:top w:val="nil"/>
              <w:left w:val="single" w:sz="6" w:space="0" w:color="000000"/>
              <w:bottom w:val="single" w:sz="6" w:space="0" w:color="000000"/>
              <w:right w:val="nil"/>
            </w:tcBorders>
          </w:tcPr>
          <w:p w14:paraId="1C879FC9" w14:textId="77777777" w:rsidR="00274592" w:rsidRPr="00941261" w:rsidRDefault="00274592" w:rsidP="004F5FE2">
            <w:pPr>
              <w:rPr>
                <w:color w:val="000000"/>
                <w:sz w:val="20"/>
              </w:rPr>
            </w:pPr>
          </w:p>
        </w:tc>
        <w:tc>
          <w:tcPr>
            <w:tcW w:w="884" w:type="dxa"/>
            <w:tcBorders>
              <w:top w:val="nil"/>
              <w:left w:val="nil"/>
              <w:bottom w:val="single" w:sz="6" w:space="0" w:color="000000"/>
              <w:right w:val="single" w:sz="6" w:space="0" w:color="000000"/>
            </w:tcBorders>
          </w:tcPr>
          <w:p w14:paraId="1A09A36F" w14:textId="77777777" w:rsidR="00274592" w:rsidRPr="00941261" w:rsidRDefault="00274592" w:rsidP="004F5FE2">
            <w:pPr>
              <w:jc w:val="right"/>
              <w:rPr>
                <w:color w:val="000000"/>
                <w:sz w:val="20"/>
              </w:rPr>
            </w:pPr>
          </w:p>
        </w:tc>
      </w:tr>
      <w:tr w:rsidR="00274592" w:rsidRPr="00941261" w14:paraId="71544125" w14:textId="77777777" w:rsidTr="004F5FE2">
        <w:trPr>
          <w:trHeight w:val="290"/>
          <w:jc w:val="center"/>
        </w:trPr>
        <w:tc>
          <w:tcPr>
            <w:tcW w:w="2757" w:type="dxa"/>
            <w:tcBorders>
              <w:top w:val="single" w:sz="6" w:space="0" w:color="000000"/>
              <w:left w:val="single" w:sz="6" w:space="0" w:color="000000"/>
              <w:bottom w:val="single" w:sz="6" w:space="0" w:color="FFFFFF"/>
              <w:right w:val="nil"/>
            </w:tcBorders>
          </w:tcPr>
          <w:p w14:paraId="7EA3A040" w14:textId="77777777" w:rsidR="00274592" w:rsidRPr="00941261" w:rsidRDefault="00274592" w:rsidP="004F5FE2">
            <w:pPr>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14:paraId="6647A4DE" w14:textId="77777777" w:rsidR="00274592" w:rsidRPr="00941261" w:rsidRDefault="00274592" w:rsidP="004F5FE2">
            <w:pPr>
              <w:jc w:val="right"/>
              <w:rPr>
                <w:color w:val="000000"/>
                <w:sz w:val="20"/>
              </w:rPr>
            </w:pPr>
          </w:p>
        </w:tc>
        <w:tc>
          <w:tcPr>
            <w:tcW w:w="772" w:type="dxa"/>
            <w:tcBorders>
              <w:top w:val="single" w:sz="6" w:space="0" w:color="000000"/>
              <w:left w:val="nil"/>
              <w:bottom w:val="single" w:sz="6" w:space="0" w:color="FFFFFF"/>
              <w:right w:val="nil"/>
            </w:tcBorders>
          </w:tcPr>
          <w:p w14:paraId="658CCEF5" w14:textId="77777777" w:rsidR="00274592" w:rsidRPr="00941261" w:rsidRDefault="00274592" w:rsidP="004F5FE2">
            <w:pPr>
              <w:jc w:val="right"/>
              <w:rPr>
                <w:color w:val="000000"/>
                <w:sz w:val="20"/>
              </w:rPr>
            </w:pPr>
          </w:p>
        </w:tc>
        <w:tc>
          <w:tcPr>
            <w:tcW w:w="1209" w:type="dxa"/>
            <w:tcBorders>
              <w:top w:val="single" w:sz="6" w:space="0" w:color="000000"/>
              <w:left w:val="nil"/>
              <w:bottom w:val="single" w:sz="6" w:space="0" w:color="FFFFFF"/>
              <w:right w:val="nil"/>
            </w:tcBorders>
          </w:tcPr>
          <w:p w14:paraId="65EC85F0" w14:textId="77777777" w:rsidR="00274592" w:rsidRPr="00941261" w:rsidRDefault="00274592" w:rsidP="004F5FE2">
            <w:pPr>
              <w:jc w:val="right"/>
              <w:rPr>
                <w:color w:val="000000"/>
                <w:sz w:val="20"/>
              </w:rPr>
            </w:pPr>
          </w:p>
        </w:tc>
        <w:tc>
          <w:tcPr>
            <w:tcW w:w="836" w:type="dxa"/>
            <w:tcBorders>
              <w:top w:val="single" w:sz="6" w:space="0" w:color="000000"/>
              <w:left w:val="nil"/>
              <w:bottom w:val="single" w:sz="6" w:space="0" w:color="FFFFFF"/>
              <w:right w:val="nil"/>
            </w:tcBorders>
          </w:tcPr>
          <w:p w14:paraId="3DDB2879" w14:textId="77777777" w:rsidR="00274592" w:rsidRPr="00941261" w:rsidRDefault="00274592" w:rsidP="004F5FE2">
            <w:pPr>
              <w:jc w:val="right"/>
              <w:rPr>
                <w:color w:val="000000"/>
                <w:sz w:val="20"/>
              </w:rPr>
            </w:pPr>
          </w:p>
        </w:tc>
        <w:tc>
          <w:tcPr>
            <w:tcW w:w="758" w:type="dxa"/>
            <w:tcBorders>
              <w:top w:val="single" w:sz="6" w:space="0" w:color="000000"/>
              <w:left w:val="nil"/>
              <w:bottom w:val="single" w:sz="6" w:space="0" w:color="FFFFFF"/>
              <w:right w:val="single" w:sz="6" w:space="0" w:color="000000"/>
            </w:tcBorders>
          </w:tcPr>
          <w:p w14:paraId="1BAC6D18" w14:textId="77777777" w:rsidR="00274592" w:rsidRPr="00941261" w:rsidRDefault="00274592" w:rsidP="004F5FE2">
            <w:pPr>
              <w:jc w:val="right"/>
              <w:rPr>
                <w:color w:val="000000"/>
                <w:sz w:val="20"/>
              </w:rPr>
            </w:pPr>
          </w:p>
        </w:tc>
        <w:tc>
          <w:tcPr>
            <w:tcW w:w="2528" w:type="dxa"/>
            <w:gridSpan w:val="4"/>
            <w:tcBorders>
              <w:top w:val="single" w:sz="6" w:space="0" w:color="000000"/>
              <w:left w:val="single" w:sz="6" w:space="0" w:color="000000"/>
              <w:bottom w:val="nil"/>
              <w:right w:val="nil"/>
            </w:tcBorders>
          </w:tcPr>
          <w:p w14:paraId="40E201F8" w14:textId="77777777" w:rsidR="00274592" w:rsidRPr="00941261" w:rsidRDefault="00274592" w:rsidP="004F5FE2">
            <w:pPr>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14:paraId="39724F2D" w14:textId="77777777" w:rsidR="00274592" w:rsidRPr="00941261" w:rsidRDefault="00274592" w:rsidP="004F5FE2">
            <w:pPr>
              <w:jc w:val="right"/>
              <w:rPr>
                <w:color w:val="000000"/>
                <w:sz w:val="20"/>
              </w:rPr>
            </w:pPr>
          </w:p>
        </w:tc>
      </w:tr>
      <w:tr w:rsidR="00274592" w:rsidRPr="00941261" w14:paraId="47E8FD69" w14:textId="77777777" w:rsidTr="004F5FE2">
        <w:trPr>
          <w:trHeight w:val="65"/>
          <w:jc w:val="center"/>
        </w:trPr>
        <w:tc>
          <w:tcPr>
            <w:tcW w:w="2757" w:type="dxa"/>
            <w:tcBorders>
              <w:top w:val="nil"/>
              <w:left w:val="single" w:sz="6" w:space="0" w:color="000000"/>
              <w:bottom w:val="single" w:sz="6" w:space="0" w:color="000000"/>
              <w:right w:val="nil"/>
            </w:tcBorders>
          </w:tcPr>
          <w:p w14:paraId="48541370" w14:textId="77777777" w:rsidR="00274592" w:rsidRPr="00941261" w:rsidRDefault="00274592" w:rsidP="004F5FE2">
            <w:pPr>
              <w:jc w:val="center"/>
              <w:rPr>
                <w:color w:val="000000"/>
                <w:sz w:val="20"/>
              </w:rPr>
            </w:pPr>
          </w:p>
        </w:tc>
        <w:tc>
          <w:tcPr>
            <w:tcW w:w="771" w:type="dxa"/>
            <w:tcBorders>
              <w:top w:val="nil"/>
              <w:left w:val="nil"/>
              <w:bottom w:val="single" w:sz="6" w:space="0" w:color="000000"/>
              <w:right w:val="nil"/>
            </w:tcBorders>
          </w:tcPr>
          <w:p w14:paraId="5C7A9836" w14:textId="77777777" w:rsidR="00274592" w:rsidRPr="00941261" w:rsidRDefault="00274592" w:rsidP="004F5FE2">
            <w:pPr>
              <w:jc w:val="right"/>
              <w:rPr>
                <w:color w:val="000000"/>
                <w:sz w:val="20"/>
              </w:rPr>
            </w:pPr>
          </w:p>
        </w:tc>
        <w:tc>
          <w:tcPr>
            <w:tcW w:w="772" w:type="dxa"/>
            <w:tcBorders>
              <w:top w:val="nil"/>
              <w:left w:val="nil"/>
              <w:bottom w:val="single" w:sz="6" w:space="0" w:color="000000"/>
              <w:right w:val="nil"/>
            </w:tcBorders>
          </w:tcPr>
          <w:p w14:paraId="662E385D" w14:textId="77777777" w:rsidR="00274592" w:rsidRPr="00941261" w:rsidRDefault="00274592" w:rsidP="004F5FE2">
            <w:pPr>
              <w:jc w:val="right"/>
              <w:rPr>
                <w:color w:val="000000"/>
                <w:sz w:val="20"/>
              </w:rPr>
            </w:pPr>
          </w:p>
        </w:tc>
        <w:tc>
          <w:tcPr>
            <w:tcW w:w="1209" w:type="dxa"/>
            <w:tcBorders>
              <w:top w:val="nil"/>
              <w:left w:val="nil"/>
              <w:bottom w:val="single" w:sz="6" w:space="0" w:color="000000"/>
              <w:right w:val="nil"/>
            </w:tcBorders>
          </w:tcPr>
          <w:p w14:paraId="16354571" w14:textId="77777777" w:rsidR="00274592" w:rsidRPr="00941261" w:rsidRDefault="00274592" w:rsidP="004F5FE2">
            <w:pPr>
              <w:jc w:val="right"/>
              <w:rPr>
                <w:color w:val="000000"/>
                <w:sz w:val="20"/>
              </w:rPr>
            </w:pPr>
          </w:p>
        </w:tc>
        <w:tc>
          <w:tcPr>
            <w:tcW w:w="836" w:type="dxa"/>
            <w:tcBorders>
              <w:top w:val="nil"/>
              <w:left w:val="nil"/>
              <w:bottom w:val="single" w:sz="6" w:space="0" w:color="000000"/>
              <w:right w:val="nil"/>
            </w:tcBorders>
          </w:tcPr>
          <w:p w14:paraId="14B5CAFB" w14:textId="77777777" w:rsidR="00274592" w:rsidRPr="00941261" w:rsidRDefault="00274592" w:rsidP="004F5FE2">
            <w:pPr>
              <w:jc w:val="right"/>
              <w:rPr>
                <w:color w:val="000000"/>
                <w:sz w:val="20"/>
              </w:rPr>
            </w:pPr>
          </w:p>
        </w:tc>
        <w:tc>
          <w:tcPr>
            <w:tcW w:w="758" w:type="dxa"/>
            <w:tcBorders>
              <w:top w:val="nil"/>
              <w:left w:val="nil"/>
              <w:bottom w:val="single" w:sz="6" w:space="0" w:color="000000"/>
              <w:right w:val="single" w:sz="6" w:space="0" w:color="000000"/>
            </w:tcBorders>
          </w:tcPr>
          <w:p w14:paraId="1D38CB3D" w14:textId="77777777" w:rsidR="00274592" w:rsidRPr="00941261" w:rsidRDefault="00274592" w:rsidP="004F5FE2">
            <w:pPr>
              <w:jc w:val="right"/>
              <w:rPr>
                <w:color w:val="000000"/>
                <w:sz w:val="20"/>
              </w:rPr>
            </w:pPr>
          </w:p>
        </w:tc>
        <w:tc>
          <w:tcPr>
            <w:tcW w:w="629" w:type="dxa"/>
            <w:tcBorders>
              <w:top w:val="single" w:sz="6" w:space="0" w:color="FFFFFF"/>
              <w:left w:val="single" w:sz="6" w:space="0" w:color="000000"/>
              <w:bottom w:val="single" w:sz="6" w:space="0" w:color="000000"/>
              <w:right w:val="nil"/>
            </w:tcBorders>
          </w:tcPr>
          <w:p w14:paraId="26D9A4A6" w14:textId="77777777" w:rsidR="00274592" w:rsidRPr="00941261" w:rsidRDefault="00274592" w:rsidP="004F5FE2">
            <w:pPr>
              <w:jc w:val="center"/>
              <w:rPr>
                <w:color w:val="000000"/>
                <w:sz w:val="20"/>
              </w:rPr>
            </w:pPr>
          </w:p>
        </w:tc>
        <w:tc>
          <w:tcPr>
            <w:tcW w:w="805" w:type="dxa"/>
            <w:tcBorders>
              <w:top w:val="single" w:sz="6" w:space="0" w:color="FFFFFF"/>
              <w:left w:val="nil"/>
              <w:bottom w:val="single" w:sz="6" w:space="0" w:color="000000"/>
              <w:right w:val="nil"/>
            </w:tcBorders>
          </w:tcPr>
          <w:p w14:paraId="068E44B5" w14:textId="77777777" w:rsidR="00274592" w:rsidRPr="00941261" w:rsidRDefault="00274592" w:rsidP="004F5FE2">
            <w:pPr>
              <w:jc w:val="right"/>
              <w:rPr>
                <w:color w:val="000000"/>
                <w:sz w:val="20"/>
              </w:rPr>
            </w:pPr>
          </w:p>
        </w:tc>
        <w:tc>
          <w:tcPr>
            <w:tcW w:w="434" w:type="dxa"/>
            <w:tcBorders>
              <w:top w:val="single" w:sz="6" w:space="0" w:color="FFFFFF"/>
              <w:left w:val="nil"/>
              <w:bottom w:val="single" w:sz="6" w:space="0" w:color="000000"/>
              <w:right w:val="nil"/>
            </w:tcBorders>
          </w:tcPr>
          <w:p w14:paraId="1AEE8369" w14:textId="77777777" w:rsidR="00274592" w:rsidRPr="00941261" w:rsidRDefault="00274592" w:rsidP="004F5FE2">
            <w:pPr>
              <w:jc w:val="right"/>
              <w:rPr>
                <w:color w:val="000000"/>
                <w:sz w:val="20"/>
              </w:rPr>
            </w:pPr>
          </w:p>
        </w:tc>
        <w:tc>
          <w:tcPr>
            <w:tcW w:w="660" w:type="dxa"/>
            <w:tcBorders>
              <w:top w:val="single" w:sz="6" w:space="0" w:color="FFFFFF"/>
              <w:left w:val="nil"/>
              <w:bottom w:val="single" w:sz="6" w:space="0" w:color="000000"/>
              <w:right w:val="nil"/>
            </w:tcBorders>
          </w:tcPr>
          <w:p w14:paraId="4B341AB3" w14:textId="77777777" w:rsidR="00274592" w:rsidRPr="00941261" w:rsidRDefault="00274592" w:rsidP="004F5FE2">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28F130C7" w14:textId="77777777" w:rsidR="00274592" w:rsidRPr="00941261" w:rsidRDefault="00274592" w:rsidP="004F5FE2">
            <w:pPr>
              <w:jc w:val="right"/>
              <w:rPr>
                <w:color w:val="000000"/>
                <w:sz w:val="20"/>
              </w:rPr>
            </w:pPr>
          </w:p>
        </w:tc>
      </w:tr>
      <w:tr w:rsidR="00274592" w:rsidRPr="00941261" w14:paraId="587190CA" w14:textId="77777777" w:rsidTr="004F5FE2">
        <w:trPr>
          <w:trHeight w:val="290"/>
          <w:jc w:val="center"/>
        </w:trPr>
        <w:tc>
          <w:tcPr>
            <w:tcW w:w="2757" w:type="dxa"/>
          </w:tcPr>
          <w:p w14:paraId="504E8B0C" w14:textId="77777777" w:rsidR="00274592" w:rsidRPr="00941261" w:rsidRDefault="00274592" w:rsidP="004F5FE2">
            <w:pPr>
              <w:jc w:val="right"/>
              <w:rPr>
                <w:color w:val="000000"/>
                <w:sz w:val="20"/>
              </w:rPr>
            </w:pPr>
          </w:p>
        </w:tc>
        <w:tc>
          <w:tcPr>
            <w:tcW w:w="771" w:type="dxa"/>
          </w:tcPr>
          <w:p w14:paraId="70392665" w14:textId="77777777" w:rsidR="00274592" w:rsidRPr="00941261" w:rsidRDefault="00274592" w:rsidP="004F5FE2">
            <w:pPr>
              <w:jc w:val="right"/>
              <w:rPr>
                <w:color w:val="000000"/>
                <w:sz w:val="20"/>
              </w:rPr>
            </w:pPr>
          </w:p>
        </w:tc>
        <w:tc>
          <w:tcPr>
            <w:tcW w:w="772" w:type="dxa"/>
          </w:tcPr>
          <w:p w14:paraId="5B82E521" w14:textId="77777777" w:rsidR="00274592" w:rsidRPr="00941261" w:rsidRDefault="00274592" w:rsidP="004F5FE2">
            <w:pPr>
              <w:jc w:val="right"/>
              <w:rPr>
                <w:color w:val="000000"/>
                <w:sz w:val="20"/>
              </w:rPr>
            </w:pPr>
          </w:p>
        </w:tc>
        <w:tc>
          <w:tcPr>
            <w:tcW w:w="1209" w:type="dxa"/>
          </w:tcPr>
          <w:p w14:paraId="479D0751" w14:textId="77777777" w:rsidR="00274592" w:rsidRPr="00941261" w:rsidRDefault="00274592" w:rsidP="004F5FE2">
            <w:pPr>
              <w:jc w:val="right"/>
              <w:rPr>
                <w:color w:val="000000"/>
                <w:sz w:val="20"/>
              </w:rPr>
            </w:pPr>
          </w:p>
        </w:tc>
        <w:tc>
          <w:tcPr>
            <w:tcW w:w="836" w:type="dxa"/>
          </w:tcPr>
          <w:p w14:paraId="6E2E9094" w14:textId="77777777" w:rsidR="00274592" w:rsidRPr="00941261" w:rsidRDefault="00274592" w:rsidP="004F5FE2">
            <w:pPr>
              <w:jc w:val="right"/>
              <w:rPr>
                <w:color w:val="000000"/>
                <w:sz w:val="20"/>
              </w:rPr>
            </w:pPr>
          </w:p>
        </w:tc>
        <w:tc>
          <w:tcPr>
            <w:tcW w:w="758" w:type="dxa"/>
          </w:tcPr>
          <w:p w14:paraId="0B6D7C06" w14:textId="77777777" w:rsidR="00274592" w:rsidRPr="00941261" w:rsidRDefault="00274592" w:rsidP="004F5FE2">
            <w:pPr>
              <w:jc w:val="right"/>
              <w:rPr>
                <w:color w:val="000000"/>
                <w:sz w:val="20"/>
              </w:rPr>
            </w:pPr>
          </w:p>
        </w:tc>
        <w:tc>
          <w:tcPr>
            <w:tcW w:w="629" w:type="dxa"/>
          </w:tcPr>
          <w:p w14:paraId="023BA835" w14:textId="77777777" w:rsidR="00274592" w:rsidRPr="00941261" w:rsidRDefault="00274592" w:rsidP="004F5FE2">
            <w:pPr>
              <w:jc w:val="right"/>
              <w:rPr>
                <w:color w:val="000000"/>
                <w:sz w:val="20"/>
              </w:rPr>
            </w:pPr>
          </w:p>
        </w:tc>
        <w:tc>
          <w:tcPr>
            <w:tcW w:w="805" w:type="dxa"/>
          </w:tcPr>
          <w:p w14:paraId="45B0AB4E" w14:textId="77777777" w:rsidR="00274592" w:rsidRPr="00941261" w:rsidRDefault="00274592" w:rsidP="004F5FE2">
            <w:pPr>
              <w:jc w:val="right"/>
              <w:rPr>
                <w:color w:val="000000"/>
                <w:sz w:val="20"/>
              </w:rPr>
            </w:pPr>
          </w:p>
        </w:tc>
        <w:tc>
          <w:tcPr>
            <w:tcW w:w="434" w:type="dxa"/>
          </w:tcPr>
          <w:p w14:paraId="25A8B611" w14:textId="77777777" w:rsidR="00274592" w:rsidRPr="00941261" w:rsidRDefault="00274592" w:rsidP="004F5FE2">
            <w:pPr>
              <w:jc w:val="right"/>
              <w:rPr>
                <w:color w:val="000000"/>
                <w:sz w:val="20"/>
              </w:rPr>
            </w:pPr>
          </w:p>
        </w:tc>
        <w:tc>
          <w:tcPr>
            <w:tcW w:w="660" w:type="dxa"/>
          </w:tcPr>
          <w:p w14:paraId="545D75C7" w14:textId="77777777" w:rsidR="00274592" w:rsidRPr="00941261" w:rsidRDefault="00274592" w:rsidP="004F5FE2">
            <w:pPr>
              <w:jc w:val="right"/>
              <w:rPr>
                <w:color w:val="000000"/>
                <w:sz w:val="20"/>
              </w:rPr>
            </w:pPr>
          </w:p>
        </w:tc>
        <w:tc>
          <w:tcPr>
            <w:tcW w:w="884" w:type="dxa"/>
          </w:tcPr>
          <w:p w14:paraId="207C37B3" w14:textId="77777777" w:rsidR="00274592" w:rsidRPr="00941261" w:rsidRDefault="00274592" w:rsidP="004F5FE2">
            <w:pPr>
              <w:jc w:val="right"/>
              <w:rPr>
                <w:color w:val="000000"/>
                <w:sz w:val="20"/>
              </w:rPr>
            </w:pPr>
          </w:p>
        </w:tc>
      </w:tr>
      <w:tr w:rsidR="00274592" w:rsidRPr="00941261" w14:paraId="17EAD9DB" w14:textId="77777777" w:rsidTr="004F5FE2">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17CC6928" w14:textId="77777777" w:rsidR="00274592" w:rsidRPr="00941261" w:rsidRDefault="00274592" w:rsidP="004F5FE2">
            <w:pPr>
              <w:jc w:val="center"/>
              <w:rPr>
                <w:b/>
                <w:color w:val="FFFFFF"/>
                <w:sz w:val="20"/>
              </w:rPr>
            </w:pPr>
            <w:r w:rsidRPr="00941261">
              <w:rPr>
                <w:b/>
                <w:color w:val="FFFFFF"/>
                <w:sz w:val="20"/>
              </w:rPr>
              <w:t>DESCRIPCIÓN GENERAL DE LA SITUACIÓN DE APRENDIZAJE.</w:t>
            </w:r>
          </w:p>
        </w:tc>
      </w:tr>
      <w:tr w:rsidR="00274592" w:rsidRPr="00941261" w14:paraId="3FE119A6" w14:textId="77777777" w:rsidTr="004F5FE2">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14:paraId="27B4747C" w14:textId="77777777" w:rsidR="00274592" w:rsidRPr="00941261" w:rsidRDefault="00274592" w:rsidP="004F5FE2">
            <w:pPr>
              <w:jc w:val="center"/>
              <w:rPr>
                <w:color w:val="0066CC"/>
                <w:sz w:val="20"/>
              </w:rPr>
            </w:pPr>
            <w:r w:rsidRPr="00941261">
              <w:rPr>
                <w:color w:val="0066CC"/>
                <w:sz w:val="20"/>
              </w:rPr>
              <w:t>La descripción consiste en un breve resumen en el que se debe explicar:</w:t>
            </w:r>
          </w:p>
          <w:p w14:paraId="50E58F4A" w14:textId="77777777" w:rsidR="00274592" w:rsidRPr="00941261" w:rsidRDefault="00274592" w:rsidP="004F5FE2">
            <w:pPr>
              <w:jc w:val="center"/>
              <w:rPr>
                <w:color w:val="0066CC"/>
                <w:sz w:val="20"/>
              </w:rPr>
            </w:pPr>
            <w:r w:rsidRPr="00941261">
              <w:rPr>
                <w:color w:val="0066CC"/>
                <w:sz w:val="20"/>
              </w:rPr>
              <w:t xml:space="preserve">¿Qué se va a aprender? </w:t>
            </w:r>
          </w:p>
          <w:p w14:paraId="11B6E659" w14:textId="77777777" w:rsidR="00274592" w:rsidRPr="00941261" w:rsidRDefault="00274592" w:rsidP="004F5FE2">
            <w:pPr>
              <w:jc w:val="center"/>
              <w:rPr>
                <w:color w:val="0066CC"/>
                <w:sz w:val="20"/>
              </w:rPr>
            </w:pPr>
            <w:r w:rsidRPr="00941261">
              <w:rPr>
                <w:color w:val="0066CC"/>
                <w:sz w:val="20"/>
              </w:rPr>
              <w:t>¿Cómo se va a aprender?</w:t>
            </w:r>
          </w:p>
          <w:p w14:paraId="30AF9D5B" w14:textId="77777777" w:rsidR="00274592" w:rsidRPr="00941261" w:rsidRDefault="00274592" w:rsidP="004F5FE2">
            <w:pPr>
              <w:jc w:val="center"/>
              <w:rPr>
                <w:color w:val="0066CC"/>
                <w:sz w:val="20"/>
              </w:rPr>
            </w:pPr>
            <w:r w:rsidRPr="00941261">
              <w:rPr>
                <w:color w:val="0066CC"/>
                <w:sz w:val="20"/>
              </w:rPr>
              <w:t>¿Para qué? (finalidad de los aprendizajes)</w:t>
            </w:r>
          </w:p>
          <w:p w14:paraId="5C34684D" w14:textId="77777777" w:rsidR="00274592" w:rsidRPr="00941261" w:rsidRDefault="00274592" w:rsidP="004F5FE2">
            <w:pPr>
              <w:jc w:val="center"/>
              <w:rPr>
                <w:color w:val="0066CC"/>
                <w:sz w:val="20"/>
              </w:rPr>
            </w:pPr>
          </w:p>
          <w:p w14:paraId="61922D4F" w14:textId="77777777" w:rsidR="00274592" w:rsidRPr="00941261" w:rsidRDefault="00274592" w:rsidP="004F5FE2">
            <w:pPr>
              <w:jc w:val="center"/>
              <w:rPr>
                <w:color w:val="0066CC"/>
                <w:sz w:val="20"/>
              </w:rPr>
            </w:pPr>
            <w:r w:rsidRPr="00941261">
              <w:rPr>
                <w:color w:val="0066CC"/>
                <w:sz w:val="20"/>
              </w:rPr>
              <w:t xml:space="preserve">Ejemplo: "En esta situación de aprendizaje el alumnado aprenderá </w:t>
            </w:r>
            <w:proofErr w:type="gramStart"/>
            <w:r w:rsidRPr="00941261">
              <w:rPr>
                <w:color w:val="0066CC"/>
                <w:sz w:val="20"/>
              </w:rPr>
              <w:t>a ….</w:t>
            </w:r>
            <w:proofErr w:type="gramEnd"/>
            <w:r w:rsidRPr="00941261">
              <w:rPr>
                <w:color w:val="0066CC"/>
                <w:sz w:val="20"/>
              </w:rPr>
              <w:t xml:space="preserve"> (</w:t>
            </w:r>
            <w:proofErr w:type="gramStart"/>
            <w:r w:rsidRPr="00941261">
              <w:rPr>
                <w:color w:val="0066CC"/>
                <w:sz w:val="20"/>
              </w:rPr>
              <w:t>citar</w:t>
            </w:r>
            <w:proofErr w:type="gramEnd"/>
            <w:r w:rsidRPr="00941261">
              <w:rPr>
                <w:color w:val="0066CC"/>
                <w:sz w:val="20"/>
              </w:rPr>
              <w:t xml:space="preserve"> el o los aprendizajes fundamentales que se van a trabajar en el marco de la SA) a través de (tareas intermedias y/o producto final) para (finalidad de la SA)".</w:t>
            </w:r>
          </w:p>
        </w:tc>
      </w:tr>
      <w:tr w:rsidR="00274592" w:rsidRPr="00941261" w14:paraId="44754A5D" w14:textId="77777777" w:rsidTr="004F5FE2">
        <w:trPr>
          <w:trHeight w:val="290"/>
          <w:jc w:val="center"/>
        </w:trPr>
        <w:tc>
          <w:tcPr>
            <w:tcW w:w="2757" w:type="dxa"/>
          </w:tcPr>
          <w:p w14:paraId="39A1C900" w14:textId="77777777" w:rsidR="00274592" w:rsidRPr="00941261" w:rsidRDefault="00274592" w:rsidP="004F5FE2">
            <w:pPr>
              <w:jc w:val="right"/>
              <w:rPr>
                <w:color w:val="000000"/>
                <w:sz w:val="20"/>
              </w:rPr>
            </w:pPr>
          </w:p>
        </w:tc>
        <w:tc>
          <w:tcPr>
            <w:tcW w:w="771" w:type="dxa"/>
          </w:tcPr>
          <w:p w14:paraId="0EA8DAB9" w14:textId="77777777" w:rsidR="00274592" w:rsidRPr="00941261" w:rsidRDefault="00274592" w:rsidP="004F5FE2">
            <w:pPr>
              <w:jc w:val="right"/>
              <w:rPr>
                <w:color w:val="000000"/>
                <w:sz w:val="20"/>
              </w:rPr>
            </w:pPr>
          </w:p>
        </w:tc>
        <w:tc>
          <w:tcPr>
            <w:tcW w:w="772" w:type="dxa"/>
          </w:tcPr>
          <w:p w14:paraId="7EDB96E3" w14:textId="77777777" w:rsidR="00274592" w:rsidRPr="00941261" w:rsidRDefault="00274592" w:rsidP="004F5FE2">
            <w:pPr>
              <w:jc w:val="right"/>
              <w:rPr>
                <w:color w:val="000000"/>
                <w:sz w:val="20"/>
              </w:rPr>
            </w:pPr>
          </w:p>
        </w:tc>
        <w:tc>
          <w:tcPr>
            <w:tcW w:w="1209" w:type="dxa"/>
          </w:tcPr>
          <w:p w14:paraId="49387EB2" w14:textId="77777777" w:rsidR="00274592" w:rsidRPr="00941261" w:rsidRDefault="00274592" w:rsidP="004F5FE2">
            <w:pPr>
              <w:rPr>
                <w:color w:val="000000"/>
                <w:sz w:val="20"/>
              </w:rPr>
            </w:pPr>
          </w:p>
        </w:tc>
        <w:tc>
          <w:tcPr>
            <w:tcW w:w="836" w:type="dxa"/>
          </w:tcPr>
          <w:p w14:paraId="176152CD" w14:textId="77777777" w:rsidR="00274592" w:rsidRPr="00941261" w:rsidRDefault="00274592" w:rsidP="004F5FE2">
            <w:pPr>
              <w:jc w:val="right"/>
              <w:rPr>
                <w:color w:val="000000"/>
                <w:sz w:val="20"/>
              </w:rPr>
            </w:pPr>
          </w:p>
        </w:tc>
        <w:tc>
          <w:tcPr>
            <w:tcW w:w="758" w:type="dxa"/>
          </w:tcPr>
          <w:p w14:paraId="0BB237AD" w14:textId="77777777" w:rsidR="00274592" w:rsidRPr="00941261" w:rsidRDefault="00274592" w:rsidP="004F5FE2">
            <w:pPr>
              <w:jc w:val="right"/>
              <w:rPr>
                <w:color w:val="000000"/>
                <w:sz w:val="20"/>
              </w:rPr>
            </w:pPr>
          </w:p>
        </w:tc>
        <w:tc>
          <w:tcPr>
            <w:tcW w:w="629" w:type="dxa"/>
          </w:tcPr>
          <w:p w14:paraId="4F0E99F9" w14:textId="77777777" w:rsidR="00274592" w:rsidRPr="00941261" w:rsidRDefault="00274592" w:rsidP="004F5FE2">
            <w:pPr>
              <w:jc w:val="right"/>
              <w:rPr>
                <w:color w:val="000000"/>
                <w:sz w:val="20"/>
              </w:rPr>
            </w:pPr>
          </w:p>
        </w:tc>
        <w:tc>
          <w:tcPr>
            <w:tcW w:w="805" w:type="dxa"/>
          </w:tcPr>
          <w:p w14:paraId="7E35D326" w14:textId="77777777" w:rsidR="00274592" w:rsidRPr="00941261" w:rsidRDefault="00274592" w:rsidP="004F5FE2">
            <w:pPr>
              <w:jc w:val="right"/>
              <w:rPr>
                <w:color w:val="000000"/>
                <w:sz w:val="20"/>
              </w:rPr>
            </w:pPr>
          </w:p>
        </w:tc>
        <w:tc>
          <w:tcPr>
            <w:tcW w:w="434" w:type="dxa"/>
          </w:tcPr>
          <w:p w14:paraId="71F25602" w14:textId="77777777" w:rsidR="00274592" w:rsidRPr="00941261" w:rsidRDefault="00274592" w:rsidP="004F5FE2">
            <w:pPr>
              <w:jc w:val="right"/>
              <w:rPr>
                <w:color w:val="000000"/>
                <w:sz w:val="20"/>
              </w:rPr>
            </w:pPr>
          </w:p>
        </w:tc>
        <w:tc>
          <w:tcPr>
            <w:tcW w:w="660" w:type="dxa"/>
          </w:tcPr>
          <w:p w14:paraId="78DA78A5" w14:textId="77777777" w:rsidR="00274592" w:rsidRPr="00941261" w:rsidRDefault="00274592" w:rsidP="004F5FE2">
            <w:pPr>
              <w:jc w:val="right"/>
              <w:rPr>
                <w:color w:val="000000"/>
                <w:sz w:val="20"/>
              </w:rPr>
            </w:pPr>
          </w:p>
        </w:tc>
        <w:tc>
          <w:tcPr>
            <w:tcW w:w="884" w:type="dxa"/>
          </w:tcPr>
          <w:p w14:paraId="70533DC3" w14:textId="77777777" w:rsidR="00274592" w:rsidRPr="00941261" w:rsidRDefault="00274592" w:rsidP="004F5FE2">
            <w:pPr>
              <w:jc w:val="right"/>
              <w:rPr>
                <w:color w:val="000000"/>
                <w:sz w:val="20"/>
              </w:rPr>
            </w:pPr>
          </w:p>
        </w:tc>
      </w:tr>
      <w:tr w:rsidR="00274592" w:rsidRPr="00941261" w14:paraId="1606EEBB" w14:textId="77777777" w:rsidTr="004F5FE2">
        <w:trPr>
          <w:trHeight w:val="290"/>
          <w:jc w:val="center"/>
        </w:trPr>
        <w:tc>
          <w:tcPr>
            <w:tcW w:w="2757" w:type="dxa"/>
          </w:tcPr>
          <w:p w14:paraId="62B2BA9C" w14:textId="77777777" w:rsidR="00274592" w:rsidRPr="00941261" w:rsidRDefault="00274592" w:rsidP="004F5FE2">
            <w:pPr>
              <w:rPr>
                <w:color w:val="000000"/>
                <w:sz w:val="20"/>
              </w:rPr>
            </w:pPr>
          </w:p>
        </w:tc>
        <w:tc>
          <w:tcPr>
            <w:tcW w:w="771" w:type="dxa"/>
          </w:tcPr>
          <w:p w14:paraId="7DADD0EE" w14:textId="77777777" w:rsidR="00274592" w:rsidRPr="00941261" w:rsidRDefault="00274592" w:rsidP="004F5FE2">
            <w:pPr>
              <w:rPr>
                <w:color w:val="000000"/>
                <w:sz w:val="20"/>
              </w:rPr>
            </w:pPr>
          </w:p>
        </w:tc>
        <w:tc>
          <w:tcPr>
            <w:tcW w:w="772" w:type="dxa"/>
          </w:tcPr>
          <w:p w14:paraId="103527A2" w14:textId="77777777" w:rsidR="00274592" w:rsidRPr="00941261" w:rsidRDefault="00274592" w:rsidP="004F5FE2">
            <w:pPr>
              <w:rPr>
                <w:color w:val="000000"/>
                <w:sz w:val="20"/>
              </w:rPr>
            </w:pPr>
          </w:p>
        </w:tc>
        <w:tc>
          <w:tcPr>
            <w:tcW w:w="1209" w:type="dxa"/>
          </w:tcPr>
          <w:p w14:paraId="623E3E5A" w14:textId="77777777" w:rsidR="00274592" w:rsidRPr="00941261" w:rsidRDefault="00274592" w:rsidP="004F5FE2">
            <w:pPr>
              <w:rPr>
                <w:color w:val="000000"/>
                <w:sz w:val="20"/>
              </w:rPr>
            </w:pPr>
          </w:p>
        </w:tc>
        <w:tc>
          <w:tcPr>
            <w:tcW w:w="836" w:type="dxa"/>
          </w:tcPr>
          <w:p w14:paraId="08EAEDFF" w14:textId="77777777" w:rsidR="00274592" w:rsidRPr="00941261" w:rsidRDefault="00274592" w:rsidP="004F5FE2">
            <w:pPr>
              <w:rPr>
                <w:color w:val="000000"/>
                <w:sz w:val="20"/>
              </w:rPr>
            </w:pPr>
          </w:p>
        </w:tc>
        <w:tc>
          <w:tcPr>
            <w:tcW w:w="758" w:type="dxa"/>
          </w:tcPr>
          <w:p w14:paraId="37B9074F" w14:textId="77777777" w:rsidR="00274592" w:rsidRPr="00941261" w:rsidRDefault="00274592" w:rsidP="004F5FE2">
            <w:pPr>
              <w:rPr>
                <w:color w:val="000000"/>
                <w:sz w:val="20"/>
              </w:rPr>
            </w:pPr>
          </w:p>
        </w:tc>
        <w:tc>
          <w:tcPr>
            <w:tcW w:w="629" w:type="dxa"/>
          </w:tcPr>
          <w:p w14:paraId="505A39F7" w14:textId="77777777" w:rsidR="00274592" w:rsidRPr="00941261" w:rsidRDefault="00274592" w:rsidP="004F5FE2">
            <w:pPr>
              <w:rPr>
                <w:color w:val="000000"/>
                <w:sz w:val="20"/>
              </w:rPr>
            </w:pPr>
          </w:p>
        </w:tc>
        <w:tc>
          <w:tcPr>
            <w:tcW w:w="805" w:type="dxa"/>
          </w:tcPr>
          <w:p w14:paraId="306E9186" w14:textId="77777777" w:rsidR="00274592" w:rsidRPr="00941261" w:rsidRDefault="00274592" w:rsidP="004F5FE2">
            <w:pPr>
              <w:rPr>
                <w:color w:val="000000"/>
                <w:sz w:val="20"/>
              </w:rPr>
            </w:pPr>
          </w:p>
        </w:tc>
        <w:tc>
          <w:tcPr>
            <w:tcW w:w="434" w:type="dxa"/>
          </w:tcPr>
          <w:p w14:paraId="1CD17E86" w14:textId="77777777" w:rsidR="00274592" w:rsidRPr="00941261" w:rsidRDefault="00274592" w:rsidP="004F5FE2">
            <w:pPr>
              <w:rPr>
                <w:color w:val="000000"/>
                <w:sz w:val="20"/>
              </w:rPr>
            </w:pPr>
          </w:p>
        </w:tc>
        <w:tc>
          <w:tcPr>
            <w:tcW w:w="660" w:type="dxa"/>
          </w:tcPr>
          <w:p w14:paraId="2BEFA10A" w14:textId="77777777" w:rsidR="00274592" w:rsidRPr="00941261" w:rsidRDefault="00274592" w:rsidP="004F5FE2">
            <w:pPr>
              <w:rPr>
                <w:color w:val="000000"/>
                <w:sz w:val="20"/>
              </w:rPr>
            </w:pPr>
          </w:p>
        </w:tc>
        <w:tc>
          <w:tcPr>
            <w:tcW w:w="884" w:type="dxa"/>
          </w:tcPr>
          <w:p w14:paraId="2301C59D" w14:textId="77777777" w:rsidR="00274592" w:rsidRPr="00941261" w:rsidRDefault="00274592" w:rsidP="004F5FE2">
            <w:pPr>
              <w:rPr>
                <w:color w:val="000000"/>
                <w:sz w:val="20"/>
              </w:rPr>
            </w:pPr>
          </w:p>
        </w:tc>
      </w:tr>
      <w:tr w:rsidR="00274592" w:rsidRPr="00941261" w14:paraId="006D7658" w14:textId="77777777" w:rsidTr="004F5FE2">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301357B" w14:textId="77777777" w:rsidR="00274592" w:rsidRPr="00941261" w:rsidRDefault="00274592" w:rsidP="004F5FE2">
            <w:pPr>
              <w:jc w:val="center"/>
              <w:rPr>
                <w:b/>
                <w:color w:val="FFFFFF"/>
                <w:sz w:val="20"/>
              </w:rPr>
            </w:pPr>
            <w:r w:rsidRPr="00941261">
              <w:rPr>
                <w:b/>
                <w:color w:val="FFFFFF"/>
                <w:sz w:val="20"/>
              </w:rPr>
              <w:t>FUNDAMENTACIÓN METODOLÓGICA. SECUENCIA DE ACTIVIDADES</w:t>
            </w:r>
          </w:p>
        </w:tc>
      </w:tr>
      <w:tr w:rsidR="00274592" w:rsidRPr="00941261" w14:paraId="4C9E82DC" w14:textId="77777777" w:rsidTr="004F5FE2">
        <w:trPr>
          <w:trHeight w:val="362"/>
          <w:jc w:val="center"/>
        </w:trPr>
        <w:tc>
          <w:tcPr>
            <w:tcW w:w="3528" w:type="dxa"/>
            <w:gridSpan w:val="2"/>
            <w:tcBorders>
              <w:top w:val="single" w:sz="6" w:space="0" w:color="000000"/>
              <w:left w:val="single" w:sz="6" w:space="0" w:color="000000"/>
              <w:bottom w:val="nil"/>
              <w:right w:val="nil"/>
            </w:tcBorders>
            <w:shd w:val="clear" w:color="auto" w:fill="969696"/>
          </w:tcPr>
          <w:p w14:paraId="0261CC77" w14:textId="77777777" w:rsidR="00274592" w:rsidRPr="00941261" w:rsidRDefault="00274592" w:rsidP="004F5FE2">
            <w:pPr>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14:paraId="7CED9113" w14:textId="77777777" w:rsidR="00274592" w:rsidRPr="00941261" w:rsidRDefault="00274592" w:rsidP="004F5FE2">
            <w:pPr>
              <w:jc w:val="right"/>
              <w:rPr>
                <w:color w:val="000000"/>
                <w:sz w:val="20"/>
              </w:rPr>
            </w:pPr>
          </w:p>
        </w:tc>
        <w:tc>
          <w:tcPr>
            <w:tcW w:w="1209" w:type="dxa"/>
            <w:tcBorders>
              <w:top w:val="single" w:sz="6" w:space="0" w:color="000000"/>
              <w:left w:val="nil"/>
              <w:bottom w:val="nil"/>
              <w:right w:val="nil"/>
            </w:tcBorders>
          </w:tcPr>
          <w:p w14:paraId="40E372CF" w14:textId="77777777" w:rsidR="00274592" w:rsidRPr="00941261" w:rsidRDefault="00274592" w:rsidP="004F5FE2">
            <w:pPr>
              <w:jc w:val="right"/>
              <w:rPr>
                <w:color w:val="000000"/>
                <w:sz w:val="20"/>
              </w:rPr>
            </w:pPr>
          </w:p>
        </w:tc>
        <w:tc>
          <w:tcPr>
            <w:tcW w:w="836" w:type="dxa"/>
            <w:tcBorders>
              <w:top w:val="single" w:sz="6" w:space="0" w:color="000000"/>
              <w:left w:val="nil"/>
              <w:bottom w:val="nil"/>
              <w:right w:val="nil"/>
            </w:tcBorders>
          </w:tcPr>
          <w:p w14:paraId="70B845E3" w14:textId="77777777" w:rsidR="00274592" w:rsidRPr="00941261" w:rsidRDefault="00274592" w:rsidP="004F5FE2">
            <w:pPr>
              <w:jc w:val="right"/>
              <w:rPr>
                <w:color w:val="000000"/>
                <w:sz w:val="20"/>
              </w:rPr>
            </w:pPr>
          </w:p>
        </w:tc>
        <w:tc>
          <w:tcPr>
            <w:tcW w:w="758" w:type="dxa"/>
            <w:tcBorders>
              <w:top w:val="single" w:sz="6" w:space="0" w:color="000000"/>
              <w:left w:val="nil"/>
              <w:bottom w:val="nil"/>
              <w:right w:val="nil"/>
            </w:tcBorders>
          </w:tcPr>
          <w:p w14:paraId="685E1BBC" w14:textId="77777777" w:rsidR="00274592" w:rsidRPr="00941261" w:rsidRDefault="00274592" w:rsidP="004F5FE2">
            <w:pPr>
              <w:jc w:val="right"/>
              <w:rPr>
                <w:color w:val="000000"/>
                <w:sz w:val="20"/>
              </w:rPr>
            </w:pPr>
          </w:p>
        </w:tc>
        <w:tc>
          <w:tcPr>
            <w:tcW w:w="629" w:type="dxa"/>
            <w:tcBorders>
              <w:top w:val="single" w:sz="6" w:space="0" w:color="000000"/>
              <w:left w:val="nil"/>
              <w:bottom w:val="nil"/>
              <w:right w:val="nil"/>
            </w:tcBorders>
          </w:tcPr>
          <w:p w14:paraId="7D5AE850" w14:textId="77777777" w:rsidR="00274592" w:rsidRPr="00941261" w:rsidRDefault="00274592" w:rsidP="004F5FE2">
            <w:pPr>
              <w:jc w:val="right"/>
              <w:rPr>
                <w:color w:val="000000"/>
                <w:sz w:val="20"/>
              </w:rPr>
            </w:pPr>
          </w:p>
        </w:tc>
        <w:tc>
          <w:tcPr>
            <w:tcW w:w="805" w:type="dxa"/>
            <w:tcBorders>
              <w:top w:val="single" w:sz="6" w:space="0" w:color="000000"/>
              <w:left w:val="nil"/>
              <w:bottom w:val="nil"/>
              <w:right w:val="nil"/>
            </w:tcBorders>
          </w:tcPr>
          <w:p w14:paraId="238F5048" w14:textId="77777777" w:rsidR="00274592" w:rsidRPr="00941261" w:rsidRDefault="00274592" w:rsidP="004F5FE2">
            <w:pPr>
              <w:jc w:val="right"/>
              <w:rPr>
                <w:color w:val="000000"/>
                <w:sz w:val="20"/>
              </w:rPr>
            </w:pPr>
          </w:p>
        </w:tc>
        <w:tc>
          <w:tcPr>
            <w:tcW w:w="434" w:type="dxa"/>
            <w:tcBorders>
              <w:top w:val="single" w:sz="6" w:space="0" w:color="000000"/>
              <w:left w:val="nil"/>
              <w:bottom w:val="nil"/>
              <w:right w:val="nil"/>
            </w:tcBorders>
          </w:tcPr>
          <w:p w14:paraId="4C07A083" w14:textId="77777777" w:rsidR="00274592" w:rsidRPr="00941261" w:rsidRDefault="00274592" w:rsidP="004F5FE2">
            <w:pPr>
              <w:jc w:val="right"/>
              <w:rPr>
                <w:color w:val="000000"/>
                <w:sz w:val="20"/>
              </w:rPr>
            </w:pPr>
          </w:p>
        </w:tc>
        <w:tc>
          <w:tcPr>
            <w:tcW w:w="660" w:type="dxa"/>
            <w:tcBorders>
              <w:top w:val="single" w:sz="6" w:space="0" w:color="000000"/>
              <w:left w:val="nil"/>
              <w:bottom w:val="nil"/>
              <w:right w:val="nil"/>
            </w:tcBorders>
          </w:tcPr>
          <w:p w14:paraId="5BA5B0EF" w14:textId="77777777" w:rsidR="00274592" w:rsidRPr="00941261" w:rsidRDefault="00274592" w:rsidP="004F5FE2">
            <w:pPr>
              <w:jc w:val="right"/>
              <w:rPr>
                <w:color w:val="000000"/>
                <w:sz w:val="20"/>
              </w:rPr>
            </w:pPr>
          </w:p>
        </w:tc>
        <w:tc>
          <w:tcPr>
            <w:tcW w:w="884" w:type="dxa"/>
            <w:tcBorders>
              <w:top w:val="single" w:sz="6" w:space="0" w:color="000000"/>
              <w:left w:val="nil"/>
              <w:bottom w:val="nil"/>
              <w:right w:val="single" w:sz="6" w:space="0" w:color="000000"/>
            </w:tcBorders>
          </w:tcPr>
          <w:p w14:paraId="7E819783" w14:textId="77777777" w:rsidR="00274592" w:rsidRPr="00941261" w:rsidRDefault="00274592" w:rsidP="004F5FE2">
            <w:pPr>
              <w:jc w:val="right"/>
              <w:rPr>
                <w:color w:val="000000"/>
                <w:sz w:val="20"/>
              </w:rPr>
            </w:pPr>
          </w:p>
        </w:tc>
      </w:tr>
      <w:tr w:rsidR="00274592" w:rsidRPr="00941261" w14:paraId="70AE4185" w14:textId="77777777" w:rsidTr="004F5FE2">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14:paraId="780F1EF0" w14:textId="77777777" w:rsidR="00274592" w:rsidRPr="00941261" w:rsidRDefault="00274592" w:rsidP="004F5FE2">
            <w:pPr>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14:paraId="7722E867" w14:textId="77777777" w:rsidR="00274592" w:rsidRPr="00941261" w:rsidRDefault="00274592" w:rsidP="004F5FE2">
            <w:pPr>
              <w:jc w:val="right"/>
              <w:rPr>
                <w:color w:val="000000"/>
                <w:sz w:val="20"/>
              </w:rPr>
            </w:pPr>
          </w:p>
        </w:tc>
        <w:tc>
          <w:tcPr>
            <w:tcW w:w="758" w:type="dxa"/>
            <w:tcBorders>
              <w:top w:val="single" w:sz="6" w:space="0" w:color="000000"/>
              <w:left w:val="nil"/>
              <w:bottom w:val="nil"/>
              <w:right w:val="nil"/>
            </w:tcBorders>
          </w:tcPr>
          <w:p w14:paraId="113AA424" w14:textId="77777777" w:rsidR="00274592" w:rsidRPr="00941261" w:rsidRDefault="00274592" w:rsidP="004F5FE2">
            <w:pPr>
              <w:jc w:val="center"/>
              <w:rPr>
                <w:b/>
                <w:color w:val="000000"/>
                <w:sz w:val="20"/>
              </w:rPr>
            </w:pPr>
          </w:p>
        </w:tc>
        <w:tc>
          <w:tcPr>
            <w:tcW w:w="629" w:type="dxa"/>
            <w:tcBorders>
              <w:top w:val="single" w:sz="6" w:space="0" w:color="000000"/>
              <w:left w:val="nil"/>
              <w:bottom w:val="nil"/>
              <w:right w:val="nil"/>
            </w:tcBorders>
          </w:tcPr>
          <w:p w14:paraId="11B7C223" w14:textId="77777777" w:rsidR="00274592" w:rsidRPr="00941261" w:rsidRDefault="00274592" w:rsidP="004F5FE2">
            <w:pPr>
              <w:jc w:val="center"/>
              <w:rPr>
                <w:b/>
                <w:color w:val="000000"/>
                <w:sz w:val="20"/>
              </w:rPr>
            </w:pPr>
          </w:p>
        </w:tc>
        <w:tc>
          <w:tcPr>
            <w:tcW w:w="805" w:type="dxa"/>
            <w:tcBorders>
              <w:top w:val="single" w:sz="6" w:space="0" w:color="000000"/>
              <w:left w:val="nil"/>
              <w:bottom w:val="nil"/>
              <w:right w:val="nil"/>
            </w:tcBorders>
          </w:tcPr>
          <w:p w14:paraId="519F7003" w14:textId="77777777" w:rsidR="00274592" w:rsidRPr="00941261" w:rsidRDefault="00274592" w:rsidP="004F5FE2">
            <w:pPr>
              <w:jc w:val="center"/>
              <w:rPr>
                <w:b/>
                <w:color w:val="000000"/>
                <w:sz w:val="20"/>
              </w:rPr>
            </w:pPr>
          </w:p>
        </w:tc>
        <w:tc>
          <w:tcPr>
            <w:tcW w:w="434" w:type="dxa"/>
            <w:tcBorders>
              <w:top w:val="single" w:sz="6" w:space="0" w:color="000000"/>
              <w:left w:val="nil"/>
              <w:bottom w:val="nil"/>
              <w:right w:val="nil"/>
            </w:tcBorders>
          </w:tcPr>
          <w:p w14:paraId="6C98FEE0" w14:textId="77777777" w:rsidR="00274592" w:rsidRPr="00941261" w:rsidRDefault="00274592" w:rsidP="004F5FE2">
            <w:pPr>
              <w:jc w:val="center"/>
              <w:rPr>
                <w:b/>
                <w:color w:val="000000"/>
                <w:sz w:val="20"/>
              </w:rPr>
            </w:pPr>
          </w:p>
        </w:tc>
        <w:tc>
          <w:tcPr>
            <w:tcW w:w="660" w:type="dxa"/>
            <w:tcBorders>
              <w:top w:val="single" w:sz="6" w:space="0" w:color="000000"/>
              <w:left w:val="nil"/>
              <w:bottom w:val="nil"/>
              <w:right w:val="nil"/>
            </w:tcBorders>
          </w:tcPr>
          <w:p w14:paraId="4476C4C5" w14:textId="77777777" w:rsidR="00274592" w:rsidRPr="00941261" w:rsidRDefault="00274592" w:rsidP="004F5FE2">
            <w:pPr>
              <w:jc w:val="center"/>
              <w:rPr>
                <w:b/>
                <w:color w:val="000000"/>
                <w:sz w:val="20"/>
              </w:rPr>
            </w:pPr>
          </w:p>
        </w:tc>
        <w:tc>
          <w:tcPr>
            <w:tcW w:w="884" w:type="dxa"/>
            <w:tcBorders>
              <w:top w:val="single" w:sz="6" w:space="0" w:color="000000"/>
              <w:left w:val="nil"/>
              <w:bottom w:val="nil"/>
              <w:right w:val="single" w:sz="6" w:space="0" w:color="000000"/>
            </w:tcBorders>
          </w:tcPr>
          <w:p w14:paraId="1B679AE7" w14:textId="77777777" w:rsidR="00274592" w:rsidRPr="00941261" w:rsidRDefault="00274592" w:rsidP="004F5FE2">
            <w:pPr>
              <w:jc w:val="center"/>
              <w:rPr>
                <w:b/>
                <w:color w:val="000000"/>
                <w:sz w:val="20"/>
              </w:rPr>
            </w:pPr>
          </w:p>
        </w:tc>
      </w:tr>
      <w:tr w:rsidR="00274592" w:rsidRPr="00941261" w14:paraId="72E3B0FB" w14:textId="77777777" w:rsidTr="004F5FE2">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8146E98" w14:textId="77777777" w:rsidR="00274592" w:rsidRPr="00941261" w:rsidRDefault="00274592" w:rsidP="004F5FE2">
            <w:pPr>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274592" w:rsidRPr="00941261" w14:paraId="796702E7" w14:textId="77777777" w:rsidTr="004F5FE2">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14:paraId="24097F60" w14:textId="77777777" w:rsidR="00274592" w:rsidRPr="00941261" w:rsidRDefault="00274592" w:rsidP="004F5FE2">
            <w:pPr>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14:paraId="1B6858D3" w14:textId="77777777" w:rsidR="00274592" w:rsidRPr="00941261" w:rsidRDefault="00274592" w:rsidP="004F5FE2">
            <w:pPr>
              <w:jc w:val="center"/>
              <w:rPr>
                <w:b/>
                <w:color w:val="000000"/>
                <w:sz w:val="20"/>
              </w:rPr>
            </w:pPr>
          </w:p>
        </w:tc>
        <w:tc>
          <w:tcPr>
            <w:tcW w:w="629" w:type="dxa"/>
            <w:tcBorders>
              <w:top w:val="single" w:sz="6" w:space="0" w:color="000000"/>
              <w:left w:val="nil"/>
              <w:bottom w:val="nil"/>
              <w:right w:val="nil"/>
            </w:tcBorders>
          </w:tcPr>
          <w:p w14:paraId="0D244D0E" w14:textId="77777777" w:rsidR="00274592" w:rsidRPr="00941261" w:rsidRDefault="00274592" w:rsidP="004F5FE2">
            <w:pPr>
              <w:jc w:val="center"/>
              <w:rPr>
                <w:b/>
                <w:color w:val="000000"/>
                <w:sz w:val="20"/>
              </w:rPr>
            </w:pPr>
          </w:p>
        </w:tc>
        <w:tc>
          <w:tcPr>
            <w:tcW w:w="805" w:type="dxa"/>
            <w:tcBorders>
              <w:top w:val="single" w:sz="6" w:space="0" w:color="000000"/>
              <w:left w:val="nil"/>
              <w:bottom w:val="nil"/>
              <w:right w:val="nil"/>
            </w:tcBorders>
          </w:tcPr>
          <w:p w14:paraId="44ACC09E" w14:textId="77777777" w:rsidR="00274592" w:rsidRPr="00941261" w:rsidRDefault="00274592" w:rsidP="004F5FE2">
            <w:pPr>
              <w:jc w:val="center"/>
              <w:rPr>
                <w:b/>
                <w:color w:val="000000"/>
                <w:sz w:val="20"/>
              </w:rPr>
            </w:pPr>
          </w:p>
        </w:tc>
        <w:tc>
          <w:tcPr>
            <w:tcW w:w="434" w:type="dxa"/>
            <w:tcBorders>
              <w:top w:val="single" w:sz="6" w:space="0" w:color="000000"/>
              <w:left w:val="nil"/>
              <w:bottom w:val="nil"/>
              <w:right w:val="nil"/>
            </w:tcBorders>
          </w:tcPr>
          <w:p w14:paraId="32663F85" w14:textId="77777777" w:rsidR="00274592" w:rsidRPr="00941261" w:rsidRDefault="00274592" w:rsidP="004F5FE2">
            <w:pPr>
              <w:jc w:val="center"/>
              <w:rPr>
                <w:b/>
                <w:color w:val="000000"/>
                <w:sz w:val="20"/>
              </w:rPr>
            </w:pPr>
          </w:p>
        </w:tc>
        <w:tc>
          <w:tcPr>
            <w:tcW w:w="660" w:type="dxa"/>
            <w:tcBorders>
              <w:top w:val="single" w:sz="6" w:space="0" w:color="000000"/>
              <w:left w:val="nil"/>
              <w:bottom w:val="nil"/>
              <w:right w:val="nil"/>
            </w:tcBorders>
          </w:tcPr>
          <w:p w14:paraId="179FAE28" w14:textId="77777777" w:rsidR="00274592" w:rsidRPr="00941261" w:rsidRDefault="00274592" w:rsidP="004F5FE2">
            <w:pPr>
              <w:jc w:val="center"/>
              <w:rPr>
                <w:b/>
                <w:color w:val="000000"/>
                <w:sz w:val="20"/>
              </w:rPr>
            </w:pPr>
          </w:p>
        </w:tc>
        <w:tc>
          <w:tcPr>
            <w:tcW w:w="884" w:type="dxa"/>
            <w:tcBorders>
              <w:top w:val="single" w:sz="6" w:space="0" w:color="000000"/>
              <w:left w:val="nil"/>
              <w:bottom w:val="nil"/>
              <w:right w:val="single" w:sz="6" w:space="0" w:color="000000"/>
            </w:tcBorders>
          </w:tcPr>
          <w:p w14:paraId="63E8EA07" w14:textId="77777777" w:rsidR="00274592" w:rsidRPr="00941261" w:rsidRDefault="00274592" w:rsidP="004F5FE2">
            <w:pPr>
              <w:jc w:val="center"/>
              <w:rPr>
                <w:b/>
                <w:color w:val="000000"/>
                <w:sz w:val="20"/>
              </w:rPr>
            </w:pPr>
          </w:p>
        </w:tc>
      </w:tr>
      <w:tr w:rsidR="00274592" w:rsidRPr="00941261" w14:paraId="69ADC91D" w14:textId="77777777" w:rsidTr="004F5FE2">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FE75B7D" w14:textId="77777777" w:rsidR="00274592" w:rsidRPr="00941261" w:rsidRDefault="00274592" w:rsidP="004F5FE2">
            <w:pPr>
              <w:rPr>
                <w:color w:val="0066CC"/>
                <w:sz w:val="20"/>
              </w:rPr>
            </w:pPr>
            <w:r w:rsidRPr="00941261">
              <w:rPr>
                <w:color w:val="0066CC"/>
                <w:sz w:val="20"/>
              </w:rPr>
              <w:t>Se describirá la metodología que se va a utilizar y los agrupamientos que se van a establecer en el alumnado.</w:t>
            </w:r>
          </w:p>
        </w:tc>
      </w:tr>
      <w:tr w:rsidR="00274592" w:rsidRPr="00941261" w14:paraId="62F767A0" w14:textId="77777777" w:rsidTr="004F5FE2">
        <w:trPr>
          <w:trHeight w:val="377"/>
          <w:jc w:val="center"/>
        </w:trPr>
        <w:tc>
          <w:tcPr>
            <w:tcW w:w="5509" w:type="dxa"/>
            <w:gridSpan w:val="4"/>
            <w:tcBorders>
              <w:top w:val="single" w:sz="6" w:space="0" w:color="000000"/>
              <w:left w:val="single" w:sz="6" w:space="0" w:color="000000"/>
              <w:bottom w:val="nil"/>
              <w:right w:val="nil"/>
            </w:tcBorders>
            <w:shd w:val="clear" w:color="auto" w:fill="C0C0C0"/>
          </w:tcPr>
          <w:p w14:paraId="4B093D5E" w14:textId="77777777" w:rsidR="00274592" w:rsidRPr="00941261" w:rsidRDefault="00274592" w:rsidP="004F5FE2">
            <w:pPr>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14:paraId="3C842534" w14:textId="77777777" w:rsidR="00274592" w:rsidRPr="00941261" w:rsidRDefault="00274592" w:rsidP="004F5FE2">
            <w:pPr>
              <w:jc w:val="center"/>
              <w:rPr>
                <w:b/>
                <w:color w:val="000000"/>
                <w:sz w:val="20"/>
              </w:rPr>
            </w:pPr>
          </w:p>
        </w:tc>
        <w:tc>
          <w:tcPr>
            <w:tcW w:w="758" w:type="dxa"/>
            <w:tcBorders>
              <w:top w:val="single" w:sz="6" w:space="0" w:color="000000"/>
              <w:left w:val="nil"/>
              <w:bottom w:val="nil"/>
              <w:right w:val="nil"/>
            </w:tcBorders>
          </w:tcPr>
          <w:p w14:paraId="3493FE81" w14:textId="77777777" w:rsidR="00274592" w:rsidRPr="00941261" w:rsidRDefault="00274592" w:rsidP="004F5FE2">
            <w:pPr>
              <w:jc w:val="center"/>
              <w:rPr>
                <w:b/>
                <w:color w:val="000000"/>
                <w:sz w:val="20"/>
              </w:rPr>
            </w:pPr>
          </w:p>
        </w:tc>
        <w:tc>
          <w:tcPr>
            <w:tcW w:w="629" w:type="dxa"/>
            <w:tcBorders>
              <w:top w:val="single" w:sz="6" w:space="0" w:color="000000"/>
              <w:left w:val="nil"/>
              <w:bottom w:val="nil"/>
              <w:right w:val="nil"/>
            </w:tcBorders>
          </w:tcPr>
          <w:p w14:paraId="2C9760B3" w14:textId="77777777" w:rsidR="00274592" w:rsidRPr="00941261" w:rsidRDefault="00274592" w:rsidP="004F5FE2">
            <w:pPr>
              <w:jc w:val="center"/>
              <w:rPr>
                <w:b/>
                <w:color w:val="000000"/>
                <w:sz w:val="20"/>
              </w:rPr>
            </w:pPr>
          </w:p>
        </w:tc>
        <w:tc>
          <w:tcPr>
            <w:tcW w:w="805" w:type="dxa"/>
            <w:tcBorders>
              <w:top w:val="single" w:sz="6" w:space="0" w:color="000000"/>
              <w:left w:val="nil"/>
              <w:bottom w:val="nil"/>
              <w:right w:val="nil"/>
            </w:tcBorders>
          </w:tcPr>
          <w:p w14:paraId="46657198" w14:textId="77777777" w:rsidR="00274592" w:rsidRPr="00941261" w:rsidRDefault="00274592" w:rsidP="004F5FE2">
            <w:pPr>
              <w:jc w:val="center"/>
              <w:rPr>
                <w:b/>
                <w:color w:val="000000"/>
                <w:sz w:val="20"/>
              </w:rPr>
            </w:pPr>
          </w:p>
        </w:tc>
        <w:tc>
          <w:tcPr>
            <w:tcW w:w="434" w:type="dxa"/>
            <w:tcBorders>
              <w:top w:val="single" w:sz="6" w:space="0" w:color="000000"/>
              <w:left w:val="nil"/>
              <w:bottom w:val="nil"/>
              <w:right w:val="nil"/>
            </w:tcBorders>
          </w:tcPr>
          <w:p w14:paraId="3CC3A165" w14:textId="77777777" w:rsidR="00274592" w:rsidRPr="00941261" w:rsidRDefault="00274592" w:rsidP="004F5FE2">
            <w:pPr>
              <w:jc w:val="center"/>
              <w:rPr>
                <w:b/>
                <w:color w:val="000000"/>
                <w:sz w:val="20"/>
              </w:rPr>
            </w:pPr>
          </w:p>
        </w:tc>
        <w:tc>
          <w:tcPr>
            <w:tcW w:w="660" w:type="dxa"/>
            <w:tcBorders>
              <w:top w:val="single" w:sz="6" w:space="0" w:color="000000"/>
              <w:left w:val="nil"/>
              <w:bottom w:val="nil"/>
              <w:right w:val="nil"/>
            </w:tcBorders>
          </w:tcPr>
          <w:p w14:paraId="38137CFA" w14:textId="77777777" w:rsidR="00274592" w:rsidRPr="00941261" w:rsidRDefault="00274592" w:rsidP="004F5FE2">
            <w:pPr>
              <w:jc w:val="center"/>
              <w:rPr>
                <w:b/>
                <w:color w:val="000000"/>
                <w:sz w:val="20"/>
              </w:rPr>
            </w:pPr>
          </w:p>
        </w:tc>
        <w:tc>
          <w:tcPr>
            <w:tcW w:w="884" w:type="dxa"/>
            <w:tcBorders>
              <w:top w:val="single" w:sz="6" w:space="0" w:color="000000"/>
              <w:left w:val="nil"/>
              <w:bottom w:val="nil"/>
              <w:right w:val="single" w:sz="6" w:space="0" w:color="000000"/>
            </w:tcBorders>
          </w:tcPr>
          <w:p w14:paraId="5EAE6221" w14:textId="77777777" w:rsidR="00274592" w:rsidRPr="00941261" w:rsidRDefault="00274592" w:rsidP="004F5FE2">
            <w:pPr>
              <w:jc w:val="center"/>
              <w:rPr>
                <w:b/>
                <w:color w:val="000000"/>
                <w:sz w:val="20"/>
              </w:rPr>
            </w:pPr>
          </w:p>
        </w:tc>
      </w:tr>
      <w:tr w:rsidR="00274592" w:rsidRPr="00941261" w14:paraId="2406F1B4" w14:textId="77777777" w:rsidTr="004F5FE2">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484F4495" w14:textId="77777777" w:rsidR="00274592" w:rsidRPr="00941261" w:rsidRDefault="00274592" w:rsidP="004F5FE2">
            <w:pPr>
              <w:rPr>
                <w:color w:val="0066CC"/>
                <w:sz w:val="20"/>
              </w:rPr>
            </w:pPr>
            <w:r w:rsidRPr="00941261">
              <w:rPr>
                <w:color w:val="0066CC"/>
                <w:sz w:val="20"/>
              </w:rPr>
              <w:t>Se citarán las competencias específicas que se van a trabajar y se aclarará cómo se va a trabajar cada una.</w:t>
            </w:r>
          </w:p>
        </w:tc>
      </w:tr>
      <w:tr w:rsidR="00274592" w:rsidRPr="00941261" w14:paraId="0FB9A7D4" w14:textId="77777777" w:rsidTr="004F5FE2">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39735D9C" w14:textId="77777777" w:rsidR="00274592" w:rsidRPr="00941261" w:rsidRDefault="00274592" w:rsidP="004F5FE2">
            <w:pPr>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14:paraId="19DAEDA2" w14:textId="77777777" w:rsidR="00274592" w:rsidRPr="00941261" w:rsidRDefault="00274592" w:rsidP="004F5FE2">
            <w:pPr>
              <w:jc w:val="center"/>
              <w:rPr>
                <w:b/>
                <w:color w:val="000000"/>
                <w:sz w:val="20"/>
              </w:rPr>
            </w:pPr>
          </w:p>
        </w:tc>
        <w:tc>
          <w:tcPr>
            <w:tcW w:w="836" w:type="dxa"/>
            <w:tcBorders>
              <w:top w:val="single" w:sz="6" w:space="0" w:color="000000"/>
              <w:left w:val="nil"/>
              <w:bottom w:val="nil"/>
              <w:right w:val="nil"/>
            </w:tcBorders>
          </w:tcPr>
          <w:p w14:paraId="7EDB3005" w14:textId="77777777" w:rsidR="00274592" w:rsidRPr="00941261" w:rsidRDefault="00274592" w:rsidP="004F5FE2">
            <w:pPr>
              <w:jc w:val="center"/>
              <w:rPr>
                <w:b/>
                <w:color w:val="000000"/>
                <w:sz w:val="20"/>
              </w:rPr>
            </w:pPr>
          </w:p>
        </w:tc>
        <w:tc>
          <w:tcPr>
            <w:tcW w:w="758" w:type="dxa"/>
            <w:tcBorders>
              <w:top w:val="single" w:sz="6" w:space="0" w:color="000000"/>
              <w:left w:val="nil"/>
              <w:bottom w:val="nil"/>
              <w:right w:val="nil"/>
            </w:tcBorders>
          </w:tcPr>
          <w:p w14:paraId="39CE3DA8" w14:textId="77777777" w:rsidR="00274592" w:rsidRPr="00941261" w:rsidRDefault="00274592" w:rsidP="004F5FE2">
            <w:pPr>
              <w:jc w:val="center"/>
              <w:rPr>
                <w:b/>
                <w:color w:val="000000"/>
                <w:sz w:val="20"/>
              </w:rPr>
            </w:pPr>
          </w:p>
        </w:tc>
        <w:tc>
          <w:tcPr>
            <w:tcW w:w="629" w:type="dxa"/>
            <w:tcBorders>
              <w:top w:val="single" w:sz="6" w:space="0" w:color="000000"/>
              <w:left w:val="nil"/>
              <w:bottom w:val="nil"/>
              <w:right w:val="nil"/>
            </w:tcBorders>
          </w:tcPr>
          <w:p w14:paraId="38202A07" w14:textId="77777777" w:rsidR="00274592" w:rsidRPr="00941261" w:rsidRDefault="00274592" w:rsidP="004F5FE2">
            <w:pPr>
              <w:jc w:val="center"/>
              <w:rPr>
                <w:b/>
                <w:color w:val="000000"/>
                <w:sz w:val="20"/>
              </w:rPr>
            </w:pPr>
          </w:p>
        </w:tc>
        <w:tc>
          <w:tcPr>
            <w:tcW w:w="805" w:type="dxa"/>
            <w:tcBorders>
              <w:top w:val="single" w:sz="6" w:space="0" w:color="000000"/>
              <w:left w:val="nil"/>
              <w:bottom w:val="nil"/>
              <w:right w:val="nil"/>
            </w:tcBorders>
          </w:tcPr>
          <w:p w14:paraId="44F919C5" w14:textId="77777777" w:rsidR="00274592" w:rsidRPr="00941261" w:rsidRDefault="00274592" w:rsidP="004F5FE2">
            <w:pPr>
              <w:jc w:val="center"/>
              <w:rPr>
                <w:b/>
                <w:color w:val="000000"/>
                <w:sz w:val="20"/>
              </w:rPr>
            </w:pPr>
          </w:p>
        </w:tc>
        <w:tc>
          <w:tcPr>
            <w:tcW w:w="434" w:type="dxa"/>
            <w:tcBorders>
              <w:top w:val="single" w:sz="6" w:space="0" w:color="000000"/>
              <w:left w:val="nil"/>
              <w:bottom w:val="nil"/>
              <w:right w:val="nil"/>
            </w:tcBorders>
          </w:tcPr>
          <w:p w14:paraId="235E827E" w14:textId="77777777" w:rsidR="00274592" w:rsidRPr="00941261" w:rsidRDefault="00274592" w:rsidP="004F5FE2">
            <w:pPr>
              <w:jc w:val="center"/>
              <w:rPr>
                <w:b/>
                <w:color w:val="000000"/>
                <w:sz w:val="20"/>
              </w:rPr>
            </w:pPr>
          </w:p>
        </w:tc>
        <w:tc>
          <w:tcPr>
            <w:tcW w:w="660" w:type="dxa"/>
            <w:tcBorders>
              <w:top w:val="single" w:sz="6" w:space="0" w:color="000000"/>
              <w:left w:val="nil"/>
              <w:bottom w:val="nil"/>
              <w:right w:val="nil"/>
            </w:tcBorders>
          </w:tcPr>
          <w:p w14:paraId="7BC0F323" w14:textId="77777777" w:rsidR="00274592" w:rsidRPr="00941261" w:rsidRDefault="00274592" w:rsidP="004F5FE2">
            <w:pPr>
              <w:jc w:val="center"/>
              <w:rPr>
                <w:b/>
                <w:color w:val="000000"/>
                <w:sz w:val="20"/>
              </w:rPr>
            </w:pPr>
          </w:p>
        </w:tc>
        <w:tc>
          <w:tcPr>
            <w:tcW w:w="884" w:type="dxa"/>
            <w:tcBorders>
              <w:top w:val="single" w:sz="6" w:space="0" w:color="000000"/>
              <w:left w:val="nil"/>
              <w:bottom w:val="nil"/>
              <w:right w:val="single" w:sz="6" w:space="0" w:color="000000"/>
            </w:tcBorders>
          </w:tcPr>
          <w:p w14:paraId="343C7DFA" w14:textId="77777777" w:rsidR="00274592" w:rsidRPr="00941261" w:rsidRDefault="00274592" w:rsidP="004F5FE2">
            <w:pPr>
              <w:jc w:val="center"/>
              <w:rPr>
                <w:b/>
                <w:color w:val="000000"/>
                <w:sz w:val="20"/>
              </w:rPr>
            </w:pPr>
          </w:p>
        </w:tc>
      </w:tr>
      <w:tr w:rsidR="00274592" w:rsidRPr="00941261" w14:paraId="1959A597" w14:textId="77777777" w:rsidTr="004F5FE2">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06838D8" w14:textId="77777777" w:rsidR="00274592" w:rsidRPr="00941261" w:rsidRDefault="00274592" w:rsidP="004F5FE2">
            <w:pPr>
              <w:rPr>
                <w:color w:val="0066CC"/>
                <w:sz w:val="20"/>
              </w:rPr>
            </w:pPr>
            <w:r w:rsidRPr="00941261">
              <w:rPr>
                <w:color w:val="0066CC"/>
                <w:sz w:val="20"/>
              </w:rPr>
              <w:t xml:space="preserve">Se citarán los criterios de evaluación que se van a evaluar mediante la situación de aprendizaje. </w:t>
            </w:r>
          </w:p>
        </w:tc>
      </w:tr>
      <w:tr w:rsidR="00274592" w:rsidRPr="00941261" w14:paraId="6B3935FB" w14:textId="77777777" w:rsidTr="004F5FE2">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1F3253A5" w14:textId="77777777" w:rsidR="00274592" w:rsidRPr="00941261" w:rsidRDefault="00274592" w:rsidP="004F5FE2">
            <w:pPr>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14:paraId="68BFA6D9" w14:textId="77777777" w:rsidR="00274592" w:rsidRPr="00941261" w:rsidRDefault="00274592" w:rsidP="004F5FE2">
            <w:pPr>
              <w:jc w:val="center"/>
              <w:rPr>
                <w:b/>
                <w:color w:val="000000"/>
                <w:sz w:val="20"/>
              </w:rPr>
            </w:pPr>
          </w:p>
        </w:tc>
        <w:tc>
          <w:tcPr>
            <w:tcW w:w="836" w:type="dxa"/>
            <w:tcBorders>
              <w:top w:val="single" w:sz="6" w:space="0" w:color="000000"/>
              <w:left w:val="nil"/>
              <w:bottom w:val="nil"/>
              <w:right w:val="nil"/>
            </w:tcBorders>
          </w:tcPr>
          <w:p w14:paraId="1B70BEBB" w14:textId="77777777" w:rsidR="00274592" w:rsidRPr="00941261" w:rsidRDefault="00274592" w:rsidP="004F5FE2">
            <w:pPr>
              <w:jc w:val="center"/>
              <w:rPr>
                <w:b/>
                <w:color w:val="000000"/>
                <w:sz w:val="20"/>
              </w:rPr>
            </w:pPr>
          </w:p>
        </w:tc>
        <w:tc>
          <w:tcPr>
            <w:tcW w:w="758" w:type="dxa"/>
            <w:tcBorders>
              <w:top w:val="single" w:sz="6" w:space="0" w:color="000000"/>
              <w:left w:val="nil"/>
              <w:bottom w:val="nil"/>
              <w:right w:val="nil"/>
            </w:tcBorders>
          </w:tcPr>
          <w:p w14:paraId="4F51D4FD" w14:textId="77777777" w:rsidR="00274592" w:rsidRPr="00941261" w:rsidRDefault="00274592" w:rsidP="004F5FE2">
            <w:pPr>
              <w:jc w:val="center"/>
              <w:rPr>
                <w:b/>
                <w:color w:val="000000"/>
                <w:sz w:val="20"/>
              </w:rPr>
            </w:pPr>
          </w:p>
        </w:tc>
        <w:tc>
          <w:tcPr>
            <w:tcW w:w="629" w:type="dxa"/>
            <w:tcBorders>
              <w:top w:val="single" w:sz="6" w:space="0" w:color="000000"/>
              <w:left w:val="nil"/>
              <w:bottom w:val="nil"/>
              <w:right w:val="nil"/>
            </w:tcBorders>
          </w:tcPr>
          <w:p w14:paraId="1164CB93" w14:textId="77777777" w:rsidR="00274592" w:rsidRPr="00941261" w:rsidRDefault="00274592" w:rsidP="004F5FE2">
            <w:pPr>
              <w:jc w:val="center"/>
              <w:rPr>
                <w:b/>
                <w:color w:val="000000"/>
                <w:sz w:val="20"/>
              </w:rPr>
            </w:pPr>
          </w:p>
        </w:tc>
        <w:tc>
          <w:tcPr>
            <w:tcW w:w="805" w:type="dxa"/>
            <w:tcBorders>
              <w:top w:val="single" w:sz="6" w:space="0" w:color="000000"/>
              <w:left w:val="nil"/>
              <w:bottom w:val="nil"/>
              <w:right w:val="nil"/>
            </w:tcBorders>
          </w:tcPr>
          <w:p w14:paraId="62E27BD3" w14:textId="77777777" w:rsidR="00274592" w:rsidRPr="00941261" w:rsidRDefault="00274592" w:rsidP="004F5FE2">
            <w:pPr>
              <w:jc w:val="center"/>
              <w:rPr>
                <w:b/>
                <w:color w:val="000000"/>
                <w:sz w:val="20"/>
              </w:rPr>
            </w:pPr>
          </w:p>
        </w:tc>
        <w:tc>
          <w:tcPr>
            <w:tcW w:w="434" w:type="dxa"/>
            <w:tcBorders>
              <w:top w:val="single" w:sz="6" w:space="0" w:color="000000"/>
              <w:left w:val="nil"/>
              <w:bottom w:val="nil"/>
              <w:right w:val="nil"/>
            </w:tcBorders>
          </w:tcPr>
          <w:p w14:paraId="25B53B0D" w14:textId="77777777" w:rsidR="00274592" w:rsidRPr="00941261" w:rsidRDefault="00274592" w:rsidP="004F5FE2">
            <w:pPr>
              <w:jc w:val="center"/>
              <w:rPr>
                <w:b/>
                <w:color w:val="000000"/>
                <w:sz w:val="20"/>
              </w:rPr>
            </w:pPr>
          </w:p>
        </w:tc>
        <w:tc>
          <w:tcPr>
            <w:tcW w:w="660" w:type="dxa"/>
            <w:tcBorders>
              <w:top w:val="single" w:sz="6" w:space="0" w:color="000000"/>
              <w:left w:val="nil"/>
              <w:bottom w:val="nil"/>
              <w:right w:val="nil"/>
            </w:tcBorders>
          </w:tcPr>
          <w:p w14:paraId="34A71CB1" w14:textId="77777777" w:rsidR="00274592" w:rsidRPr="00941261" w:rsidRDefault="00274592" w:rsidP="004F5FE2">
            <w:pPr>
              <w:jc w:val="center"/>
              <w:rPr>
                <w:b/>
                <w:color w:val="000000"/>
                <w:sz w:val="20"/>
              </w:rPr>
            </w:pPr>
          </w:p>
        </w:tc>
        <w:tc>
          <w:tcPr>
            <w:tcW w:w="884" w:type="dxa"/>
            <w:tcBorders>
              <w:top w:val="single" w:sz="6" w:space="0" w:color="000000"/>
              <w:left w:val="nil"/>
              <w:bottom w:val="nil"/>
              <w:right w:val="single" w:sz="6" w:space="0" w:color="000000"/>
            </w:tcBorders>
          </w:tcPr>
          <w:p w14:paraId="0A048A45" w14:textId="77777777" w:rsidR="00274592" w:rsidRPr="00941261" w:rsidRDefault="00274592" w:rsidP="004F5FE2">
            <w:pPr>
              <w:jc w:val="center"/>
              <w:rPr>
                <w:b/>
                <w:color w:val="000000"/>
                <w:sz w:val="20"/>
              </w:rPr>
            </w:pPr>
          </w:p>
        </w:tc>
      </w:tr>
      <w:tr w:rsidR="00274592" w:rsidRPr="00941261" w14:paraId="74F8433B" w14:textId="77777777" w:rsidTr="004F5FE2">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0CD8D1E0" w14:textId="77777777" w:rsidR="00274592" w:rsidRPr="00941261" w:rsidRDefault="00274592" w:rsidP="004F5FE2">
            <w:pPr>
              <w:rPr>
                <w:color w:val="0066CC"/>
                <w:sz w:val="20"/>
              </w:rPr>
            </w:pPr>
            <w:r w:rsidRPr="00941261">
              <w:rPr>
                <w:color w:val="0066CC"/>
                <w:sz w:val="20"/>
              </w:rPr>
              <w:t xml:space="preserve">Se citarán los saberes básicos que se van a </w:t>
            </w:r>
            <w:proofErr w:type="spellStart"/>
            <w:r w:rsidRPr="00941261">
              <w:rPr>
                <w:color w:val="0066CC"/>
                <w:sz w:val="20"/>
              </w:rPr>
              <w:t>a</w:t>
            </w:r>
            <w:proofErr w:type="spellEnd"/>
            <w:r w:rsidRPr="00941261">
              <w:rPr>
                <w:color w:val="0066CC"/>
                <w:sz w:val="20"/>
              </w:rPr>
              <w:t xml:space="preserve"> trabajar mediante la situación de aprendizaje. </w:t>
            </w:r>
          </w:p>
        </w:tc>
      </w:tr>
      <w:tr w:rsidR="00274592" w:rsidRPr="00941261" w14:paraId="15107303" w14:textId="77777777" w:rsidTr="004F5FE2">
        <w:trPr>
          <w:trHeight w:val="377"/>
          <w:jc w:val="center"/>
        </w:trPr>
        <w:tc>
          <w:tcPr>
            <w:tcW w:w="3528" w:type="dxa"/>
            <w:gridSpan w:val="2"/>
            <w:tcBorders>
              <w:top w:val="single" w:sz="6" w:space="0" w:color="000000"/>
              <w:left w:val="single" w:sz="6" w:space="0" w:color="000000"/>
              <w:bottom w:val="nil"/>
              <w:right w:val="nil"/>
            </w:tcBorders>
            <w:shd w:val="clear" w:color="auto" w:fill="C0C0C0"/>
          </w:tcPr>
          <w:p w14:paraId="73382BDC" w14:textId="77777777" w:rsidR="00274592" w:rsidRPr="00941261" w:rsidRDefault="00274592" w:rsidP="004F5FE2">
            <w:pPr>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14:paraId="4CF799D2" w14:textId="77777777" w:rsidR="00274592" w:rsidRPr="00941261" w:rsidRDefault="00274592" w:rsidP="004F5FE2">
            <w:pPr>
              <w:jc w:val="right"/>
              <w:rPr>
                <w:color w:val="000000"/>
                <w:sz w:val="20"/>
              </w:rPr>
            </w:pPr>
          </w:p>
        </w:tc>
        <w:tc>
          <w:tcPr>
            <w:tcW w:w="1209" w:type="dxa"/>
            <w:tcBorders>
              <w:top w:val="single" w:sz="6" w:space="0" w:color="000000"/>
              <w:left w:val="nil"/>
              <w:bottom w:val="nil"/>
              <w:right w:val="nil"/>
            </w:tcBorders>
          </w:tcPr>
          <w:p w14:paraId="51D4F3B7" w14:textId="77777777" w:rsidR="00274592" w:rsidRPr="00941261" w:rsidRDefault="00274592" w:rsidP="004F5FE2">
            <w:pPr>
              <w:jc w:val="center"/>
              <w:rPr>
                <w:b/>
                <w:color w:val="000000"/>
                <w:sz w:val="20"/>
              </w:rPr>
            </w:pPr>
          </w:p>
        </w:tc>
        <w:tc>
          <w:tcPr>
            <w:tcW w:w="836" w:type="dxa"/>
            <w:tcBorders>
              <w:top w:val="single" w:sz="6" w:space="0" w:color="000000"/>
              <w:left w:val="nil"/>
              <w:bottom w:val="nil"/>
              <w:right w:val="nil"/>
            </w:tcBorders>
          </w:tcPr>
          <w:p w14:paraId="719698EE" w14:textId="77777777" w:rsidR="00274592" w:rsidRPr="00941261" w:rsidRDefault="00274592" w:rsidP="004F5FE2">
            <w:pPr>
              <w:jc w:val="center"/>
              <w:rPr>
                <w:b/>
                <w:color w:val="000000"/>
                <w:sz w:val="20"/>
              </w:rPr>
            </w:pPr>
          </w:p>
        </w:tc>
        <w:tc>
          <w:tcPr>
            <w:tcW w:w="758" w:type="dxa"/>
            <w:tcBorders>
              <w:top w:val="single" w:sz="6" w:space="0" w:color="000000"/>
              <w:left w:val="nil"/>
              <w:bottom w:val="nil"/>
              <w:right w:val="nil"/>
            </w:tcBorders>
          </w:tcPr>
          <w:p w14:paraId="3975E06B" w14:textId="77777777" w:rsidR="00274592" w:rsidRPr="00941261" w:rsidRDefault="00274592" w:rsidP="004F5FE2">
            <w:pPr>
              <w:jc w:val="center"/>
              <w:rPr>
                <w:b/>
                <w:color w:val="000000"/>
                <w:sz w:val="20"/>
              </w:rPr>
            </w:pPr>
          </w:p>
        </w:tc>
        <w:tc>
          <w:tcPr>
            <w:tcW w:w="629" w:type="dxa"/>
            <w:tcBorders>
              <w:top w:val="single" w:sz="6" w:space="0" w:color="000000"/>
              <w:left w:val="nil"/>
              <w:bottom w:val="nil"/>
              <w:right w:val="nil"/>
            </w:tcBorders>
          </w:tcPr>
          <w:p w14:paraId="7A2F2962" w14:textId="77777777" w:rsidR="00274592" w:rsidRPr="00941261" w:rsidRDefault="00274592" w:rsidP="004F5FE2">
            <w:pPr>
              <w:jc w:val="center"/>
              <w:rPr>
                <w:b/>
                <w:color w:val="000000"/>
                <w:sz w:val="20"/>
              </w:rPr>
            </w:pPr>
          </w:p>
        </w:tc>
        <w:tc>
          <w:tcPr>
            <w:tcW w:w="805" w:type="dxa"/>
            <w:tcBorders>
              <w:top w:val="single" w:sz="6" w:space="0" w:color="000000"/>
              <w:left w:val="nil"/>
              <w:bottom w:val="nil"/>
              <w:right w:val="nil"/>
            </w:tcBorders>
          </w:tcPr>
          <w:p w14:paraId="7E537D7F" w14:textId="77777777" w:rsidR="00274592" w:rsidRPr="00941261" w:rsidRDefault="00274592" w:rsidP="004F5FE2">
            <w:pPr>
              <w:jc w:val="center"/>
              <w:rPr>
                <w:b/>
                <w:color w:val="000000"/>
                <w:sz w:val="20"/>
              </w:rPr>
            </w:pPr>
          </w:p>
        </w:tc>
        <w:tc>
          <w:tcPr>
            <w:tcW w:w="434" w:type="dxa"/>
            <w:tcBorders>
              <w:top w:val="single" w:sz="6" w:space="0" w:color="000000"/>
              <w:left w:val="nil"/>
              <w:bottom w:val="nil"/>
              <w:right w:val="nil"/>
            </w:tcBorders>
          </w:tcPr>
          <w:p w14:paraId="64027CBA" w14:textId="77777777" w:rsidR="00274592" w:rsidRPr="00941261" w:rsidRDefault="00274592" w:rsidP="004F5FE2">
            <w:pPr>
              <w:jc w:val="center"/>
              <w:rPr>
                <w:b/>
                <w:color w:val="000000"/>
                <w:sz w:val="20"/>
              </w:rPr>
            </w:pPr>
          </w:p>
        </w:tc>
        <w:tc>
          <w:tcPr>
            <w:tcW w:w="660" w:type="dxa"/>
            <w:tcBorders>
              <w:top w:val="single" w:sz="6" w:space="0" w:color="000000"/>
              <w:left w:val="nil"/>
              <w:bottom w:val="nil"/>
              <w:right w:val="nil"/>
            </w:tcBorders>
          </w:tcPr>
          <w:p w14:paraId="4E77D4B2" w14:textId="77777777" w:rsidR="00274592" w:rsidRPr="00941261" w:rsidRDefault="00274592" w:rsidP="004F5FE2">
            <w:pPr>
              <w:jc w:val="center"/>
              <w:rPr>
                <w:b/>
                <w:color w:val="000000"/>
                <w:sz w:val="20"/>
              </w:rPr>
            </w:pPr>
          </w:p>
        </w:tc>
        <w:tc>
          <w:tcPr>
            <w:tcW w:w="884" w:type="dxa"/>
            <w:tcBorders>
              <w:top w:val="single" w:sz="6" w:space="0" w:color="000000"/>
              <w:left w:val="nil"/>
              <w:bottom w:val="nil"/>
              <w:right w:val="single" w:sz="6" w:space="0" w:color="000000"/>
            </w:tcBorders>
          </w:tcPr>
          <w:p w14:paraId="6627846F" w14:textId="77777777" w:rsidR="00274592" w:rsidRPr="00941261" w:rsidRDefault="00274592" w:rsidP="004F5FE2">
            <w:pPr>
              <w:jc w:val="center"/>
              <w:rPr>
                <w:b/>
                <w:color w:val="000000"/>
                <w:sz w:val="20"/>
              </w:rPr>
            </w:pPr>
          </w:p>
        </w:tc>
      </w:tr>
      <w:tr w:rsidR="00274592" w:rsidRPr="00941261" w14:paraId="625557B2" w14:textId="77777777" w:rsidTr="004F5FE2">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3190804" w14:textId="77777777" w:rsidR="00274592" w:rsidRPr="00941261" w:rsidRDefault="00274592" w:rsidP="004F5FE2">
            <w:pPr>
              <w:rPr>
                <w:color w:val="0066CC"/>
                <w:sz w:val="20"/>
              </w:rPr>
            </w:pPr>
            <w:r w:rsidRPr="00941261">
              <w:rPr>
                <w:color w:val="0066CC"/>
                <w:sz w:val="20"/>
              </w:rPr>
              <w:t>Se detallarán las técnicas, las herramientas y los instrumentos de evaluación.</w:t>
            </w:r>
          </w:p>
        </w:tc>
      </w:tr>
      <w:tr w:rsidR="00274592" w:rsidRPr="00941261" w14:paraId="01BE1C8B" w14:textId="77777777" w:rsidTr="004F5FE2">
        <w:trPr>
          <w:trHeight w:val="305"/>
          <w:jc w:val="center"/>
        </w:trPr>
        <w:tc>
          <w:tcPr>
            <w:tcW w:w="5509" w:type="dxa"/>
            <w:gridSpan w:val="4"/>
            <w:tcBorders>
              <w:top w:val="single" w:sz="6" w:space="0" w:color="000000"/>
              <w:left w:val="single" w:sz="6" w:space="0" w:color="000000"/>
              <w:bottom w:val="nil"/>
              <w:right w:val="nil"/>
            </w:tcBorders>
            <w:shd w:val="clear" w:color="auto" w:fill="C0C0C0"/>
          </w:tcPr>
          <w:p w14:paraId="7F12241F" w14:textId="77777777" w:rsidR="00274592" w:rsidRPr="00941261" w:rsidRDefault="00274592" w:rsidP="004F5FE2">
            <w:pPr>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14:paraId="7600BF01" w14:textId="77777777" w:rsidR="00274592" w:rsidRPr="00941261" w:rsidRDefault="00274592" w:rsidP="004F5FE2">
            <w:pPr>
              <w:jc w:val="right"/>
              <w:rPr>
                <w:color w:val="000000"/>
                <w:sz w:val="20"/>
              </w:rPr>
            </w:pPr>
          </w:p>
        </w:tc>
        <w:tc>
          <w:tcPr>
            <w:tcW w:w="758" w:type="dxa"/>
            <w:tcBorders>
              <w:top w:val="single" w:sz="6" w:space="0" w:color="000000"/>
              <w:left w:val="nil"/>
              <w:bottom w:val="nil"/>
              <w:right w:val="nil"/>
            </w:tcBorders>
          </w:tcPr>
          <w:p w14:paraId="15AC9269" w14:textId="77777777" w:rsidR="00274592" w:rsidRPr="00941261" w:rsidRDefault="00274592" w:rsidP="004F5FE2">
            <w:pPr>
              <w:jc w:val="right"/>
              <w:rPr>
                <w:color w:val="000000"/>
                <w:sz w:val="20"/>
              </w:rPr>
            </w:pPr>
          </w:p>
        </w:tc>
        <w:tc>
          <w:tcPr>
            <w:tcW w:w="629" w:type="dxa"/>
            <w:tcBorders>
              <w:top w:val="single" w:sz="6" w:space="0" w:color="000000"/>
              <w:left w:val="nil"/>
              <w:bottom w:val="nil"/>
              <w:right w:val="nil"/>
            </w:tcBorders>
          </w:tcPr>
          <w:p w14:paraId="1879822A" w14:textId="77777777" w:rsidR="00274592" w:rsidRPr="00941261" w:rsidRDefault="00274592" w:rsidP="004F5FE2">
            <w:pPr>
              <w:jc w:val="right"/>
              <w:rPr>
                <w:color w:val="000000"/>
                <w:sz w:val="20"/>
              </w:rPr>
            </w:pPr>
          </w:p>
        </w:tc>
        <w:tc>
          <w:tcPr>
            <w:tcW w:w="805" w:type="dxa"/>
            <w:tcBorders>
              <w:top w:val="single" w:sz="6" w:space="0" w:color="000000"/>
              <w:left w:val="nil"/>
              <w:bottom w:val="nil"/>
              <w:right w:val="nil"/>
            </w:tcBorders>
          </w:tcPr>
          <w:p w14:paraId="08834BB2" w14:textId="77777777" w:rsidR="00274592" w:rsidRPr="00941261" w:rsidRDefault="00274592" w:rsidP="004F5FE2">
            <w:pPr>
              <w:jc w:val="right"/>
              <w:rPr>
                <w:color w:val="000000"/>
                <w:sz w:val="20"/>
              </w:rPr>
            </w:pPr>
          </w:p>
        </w:tc>
        <w:tc>
          <w:tcPr>
            <w:tcW w:w="434" w:type="dxa"/>
            <w:tcBorders>
              <w:top w:val="single" w:sz="6" w:space="0" w:color="000000"/>
              <w:left w:val="nil"/>
              <w:bottom w:val="nil"/>
              <w:right w:val="nil"/>
            </w:tcBorders>
          </w:tcPr>
          <w:p w14:paraId="2FFB9540" w14:textId="77777777" w:rsidR="00274592" w:rsidRPr="00941261" w:rsidRDefault="00274592" w:rsidP="004F5FE2">
            <w:pPr>
              <w:jc w:val="right"/>
              <w:rPr>
                <w:color w:val="000000"/>
                <w:sz w:val="20"/>
              </w:rPr>
            </w:pPr>
          </w:p>
        </w:tc>
        <w:tc>
          <w:tcPr>
            <w:tcW w:w="660" w:type="dxa"/>
            <w:tcBorders>
              <w:top w:val="single" w:sz="6" w:space="0" w:color="000000"/>
              <w:left w:val="nil"/>
              <w:bottom w:val="nil"/>
              <w:right w:val="nil"/>
            </w:tcBorders>
          </w:tcPr>
          <w:p w14:paraId="61998AD2" w14:textId="77777777" w:rsidR="00274592" w:rsidRPr="00941261" w:rsidRDefault="00274592" w:rsidP="004F5FE2">
            <w:pPr>
              <w:jc w:val="right"/>
              <w:rPr>
                <w:color w:val="000000"/>
                <w:sz w:val="20"/>
              </w:rPr>
            </w:pPr>
          </w:p>
        </w:tc>
        <w:tc>
          <w:tcPr>
            <w:tcW w:w="884" w:type="dxa"/>
            <w:tcBorders>
              <w:top w:val="single" w:sz="6" w:space="0" w:color="000000"/>
              <w:left w:val="nil"/>
              <w:bottom w:val="nil"/>
              <w:right w:val="single" w:sz="6" w:space="0" w:color="000000"/>
            </w:tcBorders>
          </w:tcPr>
          <w:p w14:paraId="5A6F7A92" w14:textId="77777777" w:rsidR="00274592" w:rsidRPr="00941261" w:rsidRDefault="00274592" w:rsidP="004F5FE2">
            <w:pPr>
              <w:jc w:val="right"/>
              <w:rPr>
                <w:color w:val="000000"/>
                <w:sz w:val="20"/>
              </w:rPr>
            </w:pPr>
          </w:p>
        </w:tc>
      </w:tr>
      <w:tr w:rsidR="00274592" w:rsidRPr="00941261" w14:paraId="0BEA39B0" w14:textId="77777777" w:rsidTr="004F5FE2">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559AA61" w14:textId="77777777" w:rsidR="00274592" w:rsidRPr="00941261" w:rsidRDefault="00274592" w:rsidP="004F5FE2">
            <w:pPr>
              <w:rPr>
                <w:color w:val="0066CC"/>
                <w:sz w:val="20"/>
              </w:rPr>
            </w:pPr>
            <w:r w:rsidRPr="00941261">
              <w:rPr>
                <w:color w:val="0066CC"/>
                <w:sz w:val="20"/>
              </w:rPr>
              <w:lastRenderedPageBreak/>
              <w:t>Se incorporará la información necesaria para llevar a cabo la actividad: espacios, posibles actividades complementarias, material específico…</w:t>
            </w:r>
          </w:p>
        </w:tc>
      </w:tr>
      <w:tr w:rsidR="00274592" w:rsidRPr="00941261" w14:paraId="327F78F4" w14:textId="77777777" w:rsidTr="004F5FE2">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14:paraId="33B3D574" w14:textId="77777777" w:rsidR="00274592" w:rsidRPr="00941261" w:rsidRDefault="00274592" w:rsidP="004F5FE2">
            <w:pPr>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14:paraId="151085AE" w14:textId="77777777" w:rsidR="00274592" w:rsidRPr="00941261" w:rsidRDefault="00274592" w:rsidP="004F5FE2">
            <w:pPr>
              <w:jc w:val="center"/>
              <w:rPr>
                <w:color w:val="000000"/>
                <w:sz w:val="20"/>
              </w:rPr>
            </w:pPr>
          </w:p>
        </w:tc>
        <w:tc>
          <w:tcPr>
            <w:tcW w:w="884" w:type="dxa"/>
            <w:tcBorders>
              <w:top w:val="single" w:sz="6" w:space="0" w:color="000000"/>
              <w:left w:val="nil"/>
              <w:bottom w:val="nil"/>
              <w:right w:val="single" w:sz="6" w:space="0" w:color="000000"/>
            </w:tcBorders>
          </w:tcPr>
          <w:p w14:paraId="35E52314" w14:textId="77777777" w:rsidR="00274592" w:rsidRPr="00941261" w:rsidRDefault="00274592" w:rsidP="004F5FE2">
            <w:pPr>
              <w:jc w:val="center"/>
              <w:rPr>
                <w:color w:val="000000"/>
                <w:sz w:val="20"/>
              </w:rPr>
            </w:pPr>
          </w:p>
        </w:tc>
      </w:tr>
      <w:tr w:rsidR="00274592" w:rsidRPr="00941261" w14:paraId="1987D0DC" w14:textId="77777777" w:rsidTr="004F5FE2">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5F4FF571" w14:textId="77777777" w:rsidR="00274592" w:rsidRPr="00941261" w:rsidRDefault="00274592" w:rsidP="004F5FE2">
            <w:pPr>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274592" w:rsidRPr="00941261" w14:paraId="462FDCB9" w14:textId="77777777" w:rsidTr="004F5FE2">
        <w:trPr>
          <w:trHeight w:val="305"/>
          <w:jc w:val="center"/>
        </w:trPr>
        <w:tc>
          <w:tcPr>
            <w:tcW w:w="10515" w:type="dxa"/>
            <w:gridSpan w:val="11"/>
          </w:tcPr>
          <w:p w14:paraId="0A64557A" w14:textId="77777777" w:rsidR="00274592" w:rsidRPr="00941261" w:rsidRDefault="00274592" w:rsidP="004F5FE2">
            <w:pPr>
              <w:rPr>
                <w:i/>
                <w:color w:val="808080"/>
                <w:sz w:val="20"/>
              </w:rPr>
            </w:pPr>
            <w:r w:rsidRPr="00941261">
              <w:rPr>
                <w:i/>
                <w:color w:val="808080"/>
                <w:sz w:val="20"/>
              </w:rPr>
              <w:t>Nota: Se copiarán tantas tablas como actividades se diseñen dentro de la SA.</w:t>
            </w:r>
          </w:p>
        </w:tc>
      </w:tr>
    </w:tbl>
    <w:p w14:paraId="07D767DC" w14:textId="77777777" w:rsidR="00274592" w:rsidRDefault="00274592" w:rsidP="00274592">
      <w:pPr>
        <w:pStyle w:val="PROG3"/>
        <w:numPr>
          <w:ilvl w:val="0"/>
          <w:numId w:val="0"/>
        </w:numPr>
        <w:ind w:left="2700" w:hanging="360"/>
        <w:jc w:val="left"/>
      </w:pPr>
    </w:p>
    <w:p w14:paraId="34E6B818" w14:textId="77777777" w:rsidR="00274592" w:rsidRPr="005148FB" w:rsidRDefault="00274592" w:rsidP="00274592">
      <w:pPr>
        <w:spacing w:line="360" w:lineRule="auto"/>
        <w:ind w:right="-568"/>
        <w:jc w:val="both"/>
      </w:pPr>
      <w:r w:rsidRPr="005148FB">
        <w:t>Los saberes básicos anteriormente citados y elementos transversales se estructurarán en las siguientes unidades didácticas.</w:t>
      </w:r>
    </w:p>
    <w:p w14:paraId="7B8BC432" w14:textId="77777777" w:rsidR="004F5FE2" w:rsidRDefault="004F5FE2" w:rsidP="005F36BE">
      <w:pPr>
        <w:spacing w:line="360" w:lineRule="auto"/>
        <w:ind w:left="567"/>
      </w:pPr>
    </w:p>
    <w:p w14:paraId="3BF29C43" w14:textId="4417E480" w:rsidR="004F5FE2" w:rsidRPr="005F36BE" w:rsidRDefault="004F5FE2" w:rsidP="003F6E6A">
      <w:pPr>
        <w:pStyle w:val="Prrafodelista"/>
        <w:numPr>
          <w:ilvl w:val="0"/>
          <w:numId w:val="70"/>
        </w:numPr>
        <w:spacing w:line="360" w:lineRule="auto"/>
        <w:rPr>
          <w:b/>
        </w:rPr>
      </w:pPr>
      <w:r w:rsidRPr="00E60281">
        <w:t>Números reales y sucesiones</w:t>
      </w:r>
    </w:p>
    <w:p w14:paraId="5EA391A9" w14:textId="406E4A8D" w:rsidR="004F5FE2" w:rsidRPr="005F36BE" w:rsidRDefault="004F5FE2" w:rsidP="003F6E6A">
      <w:pPr>
        <w:pStyle w:val="Prrafodelista"/>
        <w:numPr>
          <w:ilvl w:val="0"/>
          <w:numId w:val="70"/>
        </w:numPr>
        <w:spacing w:line="360" w:lineRule="auto"/>
        <w:rPr>
          <w:b/>
        </w:rPr>
      </w:pPr>
      <w:r w:rsidRPr="00E60281">
        <w:t>Funciones elementales</w:t>
      </w:r>
    </w:p>
    <w:p w14:paraId="6B1FDD00" w14:textId="31055728" w:rsidR="004F5FE2" w:rsidRPr="005F36BE" w:rsidRDefault="004F5FE2" w:rsidP="003F6E6A">
      <w:pPr>
        <w:pStyle w:val="Prrafodelista"/>
        <w:numPr>
          <w:ilvl w:val="0"/>
          <w:numId w:val="70"/>
        </w:numPr>
        <w:spacing w:line="360" w:lineRule="auto"/>
        <w:rPr>
          <w:b/>
        </w:rPr>
      </w:pPr>
      <w:r w:rsidRPr="00E60281">
        <w:t>Límites y continuidad</w:t>
      </w:r>
    </w:p>
    <w:p w14:paraId="3B39BC9B" w14:textId="79F23402" w:rsidR="004F5FE2" w:rsidRPr="005F36BE" w:rsidRDefault="004F5FE2" w:rsidP="003F6E6A">
      <w:pPr>
        <w:pStyle w:val="Prrafodelista"/>
        <w:numPr>
          <w:ilvl w:val="0"/>
          <w:numId w:val="70"/>
        </w:numPr>
        <w:spacing w:line="360" w:lineRule="auto"/>
        <w:rPr>
          <w:b/>
        </w:rPr>
      </w:pPr>
      <w:r w:rsidRPr="00E60281">
        <w:t>Derivadas</w:t>
      </w:r>
    </w:p>
    <w:p w14:paraId="146175D5" w14:textId="5D7F194A" w:rsidR="004F5FE2" w:rsidRPr="005F36BE" w:rsidRDefault="004F5FE2" w:rsidP="003F6E6A">
      <w:pPr>
        <w:pStyle w:val="Prrafodelista"/>
        <w:numPr>
          <w:ilvl w:val="0"/>
          <w:numId w:val="70"/>
        </w:numPr>
        <w:spacing w:line="360" w:lineRule="auto"/>
        <w:rPr>
          <w:b/>
        </w:rPr>
      </w:pPr>
      <w:r w:rsidRPr="00E60281">
        <w:t>Aplicaciones derivadas</w:t>
      </w:r>
    </w:p>
    <w:p w14:paraId="41D6837D" w14:textId="3A8FD58D" w:rsidR="004F5FE2" w:rsidRPr="005F36BE" w:rsidRDefault="004F5FE2" w:rsidP="003F6E6A">
      <w:pPr>
        <w:pStyle w:val="Prrafodelista"/>
        <w:numPr>
          <w:ilvl w:val="0"/>
          <w:numId w:val="70"/>
        </w:numPr>
        <w:spacing w:line="360" w:lineRule="auto"/>
        <w:rPr>
          <w:b/>
        </w:rPr>
      </w:pPr>
      <w:r w:rsidRPr="00E60281">
        <w:t>Álgebra</w:t>
      </w:r>
    </w:p>
    <w:p w14:paraId="6A82E4C9" w14:textId="2357844C" w:rsidR="004F5FE2" w:rsidRPr="005F36BE" w:rsidRDefault="004F5FE2" w:rsidP="003F6E6A">
      <w:pPr>
        <w:pStyle w:val="Prrafodelista"/>
        <w:numPr>
          <w:ilvl w:val="0"/>
          <w:numId w:val="70"/>
        </w:numPr>
        <w:spacing w:line="360" w:lineRule="auto"/>
        <w:rPr>
          <w:b/>
        </w:rPr>
      </w:pPr>
      <w:r w:rsidRPr="00E60281">
        <w:t>Resolución de triángulos</w:t>
      </w:r>
    </w:p>
    <w:p w14:paraId="3E06BB98" w14:textId="1682DF04" w:rsidR="004F5FE2" w:rsidRPr="005F36BE" w:rsidRDefault="004F5FE2" w:rsidP="003F6E6A">
      <w:pPr>
        <w:pStyle w:val="Prrafodelista"/>
        <w:numPr>
          <w:ilvl w:val="0"/>
          <w:numId w:val="70"/>
        </w:numPr>
        <w:spacing w:line="360" w:lineRule="auto"/>
        <w:rPr>
          <w:b/>
        </w:rPr>
      </w:pPr>
      <w:r w:rsidRPr="00E60281">
        <w:t>Fórmulas y funciones trigonométricas</w:t>
      </w:r>
    </w:p>
    <w:p w14:paraId="59FE940F" w14:textId="2B7692B6" w:rsidR="004F5FE2" w:rsidRPr="005F36BE" w:rsidRDefault="004F5FE2" w:rsidP="003F6E6A">
      <w:pPr>
        <w:pStyle w:val="Prrafodelista"/>
        <w:numPr>
          <w:ilvl w:val="0"/>
          <w:numId w:val="70"/>
        </w:numPr>
        <w:spacing w:line="360" w:lineRule="auto"/>
        <w:rPr>
          <w:b/>
        </w:rPr>
      </w:pPr>
      <w:r w:rsidRPr="00E60281">
        <w:t>Vectores</w:t>
      </w:r>
    </w:p>
    <w:p w14:paraId="147D7177" w14:textId="64FC1F21" w:rsidR="004F5FE2" w:rsidRPr="005F36BE" w:rsidRDefault="00E60281" w:rsidP="003F6E6A">
      <w:pPr>
        <w:pStyle w:val="Prrafodelista"/>
        <w:numPr>
          <w:ilvl w:val="0"/>
          <w:numId w:val="70"/>
        </w:numPr>
        <w:spacing w:line="360" w:lineRule="auto"/>
        <w:rPr>
          <w:b/>
        </w:rPr>
      </w:pPr>
      <w:r w:rsidRPr="00E60281">
        <w:t>Geometría analítica</w:t>
      </w:r>
    </w:p>
    <w:p w14:paraId="1294793F" w14:textId="1E57DBE7" w:rsidR="00E60281" w:rsidRPr="005F36BE" w:rsidRDefault="00E60281" w:rsidP="003F6E6A">
      <w:pPr>
        <w:pStyle w:val="Prrafodelista"/>
        <w:numPr>
          <w:ilvl w:val="0"/>
          <w:numId w:val="70"/>
        </w:numPr>
        <w:spacing w:line="360" w:lineRule="auto"/>
        <w:rPr>
          <w:b/>
        </w:rPr>
      </w:pPr>
      <w:r w:rsidRPr="00E60281">
        <w:t>Números Complejos</w:t>
      </w:r>
    </w:p>
    <w:p w14:paraId="10DA360A" w14:textId="0E434E59" w:rsidR="00E60281" w:rsidRPr="005F36BE" w:rsidRDefault="00E60281" w:rsidP="003F6E6A">
      <w:pPr>
        <w:pStyle w:val="Prrafodelista"/>
        <w:numPr>
          <w:ilvl w:val="0"/>
          <w:numId w:val="70"/>
        </w:numPr>
        <w:spacing w:line="360" w:lineRule="auto"/>
        <w:rPr>
          <w:b/>
        </w:rPr>
      </w:pPr>
      <w:r w:rsidRPr="00E60281">
        <w:t>Probabilidad</w:t>
      </w:r>
    </w:p>
    <w:p w14:paraId="15A8F81E" w14:textId="2B854A39" w:rsidR="00E60281" w:rsidRPr="005F36BE" w:rsidRDefault="00E60281" w:rsidP="003F6E6A">
      <w:pPr>
        <w:pStyle w:val="Prrafodelista"/>
        <w:numPr>
          <w:ilvl w:val="0"/>
          <w:numId w:val="70"/>
        </w:numPr>
        <w:spacing w:line="360" w:lineRule="auto"/>
        <w:rPr>
          <w:b/>
        </w:rPr>
      </w:pPr>
      <w:r w:rsidRPr="00E60281">
        <w:t>Estadística.</w:t>
      </w:r>
    </w:p>
    <w:p w14:paraId="16F14249" w14:textId="77777777" w:rsidR="00E60281" w:rsidRDefault="00E60281" w:rsidP="00E60281">
      <w:pPr>
        <w:pStyle w:val="PROG1"/>
        <w:numPr>
          <w:ilvl w:val="0"/>
          <w:numId w:val="0"/>
        </w:numPr>
        <w:ind w:left="1065" w:hanging="705"/>
      </w:pPr>
    </w:p>
    <w:p w14:paraId="50752C00" w14:textId="77777777" w:rsidR="00E60281" w:rsidRPr="00E60281" w:rsidRDefault="00E60281" w:rsidP="00E60281">
      <w:pPr>
        <w:pStyle w:val="PROG1"/>
        <w:numPr>
          <w:ilvl w:val="0"/>
          <w:numId w:val="0"/>
        </w:numPr>
        <w:ind w:left="1065" w:hanging="705"/>
      </w:pPr>
    </w:p>
    <w:p w14:paraId="0000005B" w14:textId="77777777" w:rsidR="006E0F8A" w:rsidRDefault="001F2E3F" w:rsidP="007D3A2D">
      <w:pPr>
        <w:pStyle w:val="PROG3"/>
        <w:numPr>
          <w:ilvl w:val="2"/>
          <w:numId w:val="5"/>
        </w:numPr>
        <w:spacing w:after="240"/>
        <w:ind w:left="1985" w:hanging="567"/>
        <w:rPr>
          <w:rStyle w:val="nfasisintenso"/>
          <w:b/>
          <w:bCs w:val="0"/>
        </w:rPr>
      </w:pPr>
      <w:bookmarkStart w:id="14" w:name="_Toc113206126"/>
      <w:bookmarkStart w:id="15" w:name="_Toc179626871"/>
      <w:r w:rsidRPr="00430843">
        <w:rPr>
          <w:rStyle w:val="nfasisintenso"/>
          <w:b/>
          <w:bCs w:val="0"/>
        </w:rPr>
        <w:t xml:space="preserve">Elementos </w:t>
      </w:r>
      <w:r w:rsidRPr="00D71183">
        <w:t>transversales</w:t>
      </w:r>
      <w:r w:rsidRPr="00430843">
        <w:rPr>
          <w:rStyle w:val="nfasisintenso"/>
          <w:b/>
          <w:bCs w:val="0"/>
        </w:rPr>
        <w:t>.</w:t>
      </w:r>
      <w:bookmarkEnd w:id="14"/>
      <w:bookmarkEnd w:id="15"/>
      <w:r w:rsidRPr="00430843">
        <w:rPr>
          <w:rStyle w:val="nfasisintenso"/>
          <w:b/>
          <w:bCs w:val="0"/>
        </w:rPr>
        <w:t xml:space="preserve"> </w:t>
      </w:r>
    </w:p>
    <w:p w14:paraId="7142B8D6" w14:textId="639BFDA1" w:rsidR="001A5EC5" w:rsidRPr="001A5EC5" w:rsidRDefault="001A5EC5" w:rsidP="003E4694">
      <w:pPr>
        <w:spacing w:line="360" w:lineRule="auto"/>
        <w:ind w:right="-568"/>
        <w:jc w:val="both"/>
      </w:pPr>
      <w:r w:rsidRPr="001A5EC5">
        <w:t>Los elementos transversales se refieren a contenidos que no son propios de ningún área específica, pero que, dentro de lo posible; deben estar en todas, y en particular, en el área de matemáticas.</w:t>
      </w:r>
    </w:p>
    <w:p w14:paraId="21B86198" w14:textId="461ED5F4" w:rsidR="001A5EC5" w:rsidRPr="001A5EC5" w:rsidRDefault="001A5EC5" w:rsidP="003E4694">
      <w:pPr>
        <w:spacing w:line="360" w:lineRule="auto"/>
        <w:ind w:right="-568"/>
        <w:jc w:val="both"/>
      </w:pPr>
      <w:r w:rsidRPr="001A5EC5">
        <w:t>Las matemáticas, además de su carácter instrumental, poseen un claro carácter formativo; pueden y deben entenderse como herramienta auxiliar de otras disciplinas en la medida que facilitan su compresión, formulación y comunicación.</w:t>
      </w:r>
    </w:p>
    <w:p w14:paraId="33CA165D" w14:textId="1D580829" w:rsidR="001A5EC5" w:rsidRPr="004459A9" w:rsidRDefault="001A5EC5" w:rsidP="003E4694">
      <w:pPr>
        <w:spacing w:line="360" w:lineRule="auto"/>
        <w:ind w:right="-568"/>
        <w:jc w:val="both"/>
      </w:pPr>
      <w:r w:rsidRPr="001A5EC5">
        <w:t>Para este curso, el departamento trabajará especialmente la comprensión lectora y la expresión oral y escrita, potenciando además la comunicación audiovisual y haciendo un mayor uso de las Tecnologías de la Información y la Comunicación</w:t>
      </w:r>
      <w:r w:rsidRPr="004459A9">
        <w:t xml:space="preserve">. </w:t>
      </w:r>
    </w:p>
    <w:p w14:paraId="30D916BE" w14:textId="28061421" w:rsidR="001A5EC5" w:rsidRPr="001A5EC5" w:rsidRDefault="001A5EC5" w:rsidP="003E4694">
      <w:pPr>
        <w:spacing w:line="360" w:lineRule="auto"/>
        <w:ind w:right="-568"/>
        <w:jc w:val="both"/>
      </w:pPr>
      <w:r w:rsidRPr="001A5EC5">
        <w:t xml:space="preserve">La materia de Matemáticas exige la configuración y la transmisión de ideas e informaciones. Así pues, el cuidado en la precisión de los términos, en el encadenamiento adecuado de las ideas o en la expresión </w:t>
      </w:r>
      <w:r w:rsidRPr="001A5EC5">
        <w:lastRenderedPageBreak/>
        <w:t xml:space="preserve">verbal de las relaciones hará efectiva la contribución de esta materia al desarrollo de la competencia en comunicación lingüística. </w:t>
      </w:r>
    </w:p>
    <w:p w14:paraId="134A3E95" w14:textId="614C6068" w:rsidR="001A5EC5" w:rsidRPr="001A5EC5" w:rsidRDefault="001A5EC5" w:rsidP="003E4694">
      <w:pPr>
        <w:spacing w:line="360" w:lineRule="auto"/>
        <w:ind w:right="-568"/>
        <w:jc w:val="both"/>
      </w:pPr>
      <w:r w:rsidRPr="001A5EC5">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224F9F84" w14:textId="6FA337AE" w:rsidR="001A5EC5" w:rsidRPr="001A5EC5" w:rsidRDefault="001A5EC5" w:rsidP="003E4694">
      <w:pPr>
        <w:spacing w:line="360" w:lineRule="auto"/>
        <w:ind w:right="-568"/>
        <w:jc w:val="both"/>
      </w:pPr>
      <w:r>
        <w:t xml:space="preserve"> </w:t>
      </w:r>
      <w:r w:rsidRPr="001A5EC5">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63A74612" w14:textId="77777777" w:rsidR="001A5EC5" w:rsidRPr="004459A9" w:rsidRDefault="001A5EC5" w:rsidP="001A5EC5">
      <w:pPr>
        <w:pStyle w:val="Prrafodelista"/>
        <w:ind w:left="375"/>
      </w:pPr>
    </w:p>
    <w:p w14:paraId="23380672" w14:textId="77777777" w:rsidR="001A5EC5" w:rsidRPr="001A5EC5" w:rsidRDefault="001A5EC5" w:rsidP="001A5EC5">
      <w:pPr>
        <w:pStyle w:val="Prrafodelista"/>
        <w:ind w:left="375"/>
        <w:rPr>
          <w:b/>
          <w:sz w:val="24"/>
          <w:szCs w:val="24"/>
        </w:rPr>
      </w:pPr>
      <w:r w:rsidRPr="001A5EC5">
        <w:rPr>
          <w:b/>
          <w:sz w:val="24"/>
          <w:szCs w:val="24"/>
        </w:rPr>
        <w:t>El bloque de Resolución de Problemas se tratará transversalmente trabajándolo en todos a los temas.</w:t>
      </w:r>
    </w:p>
    <w:p w14:paraId="333E1F47" w14:textId="77777777" w:rsidR="001A5EC5" w:rsidRPr="00430843" w:rsidRDefault="001A5EC5" w:rsidP="001A5EC5">
      <w:pPr>
        <w:pStyle w:val="PROG3"/>
        <w:numPr>
          <w:ilvl w:val="0"/>
          <w:numId w:val="0"/>
        </w:numPr>
        <w:ind w:left="1985"/>
        <w:rPr>
          <w:rStyle w:val="nfasisintenso"/>
          <w:b/>
          <w:bCs w:val="0"/>
        </w:rPr>
      </w:pPr>
    </w:p>
    <w:p w14:paraId="0000005C" w14:textId="77777777" w:rsidR="006E0F8A" w:rsidRDefault="001F2E3F" w:rsidP="00D71183">
      <w:pPr>
        <w:pStyle w:val="PROG4"/>
        <w:ind w:left="2127"/>
        <w:rPr>
          <w:rStyle w:val="nfasisintenso"/>
        </w:rPr>
      </w:pPr>
      <w:r w:rsidRPr="00430843">
        <w:rPr>
          <w:rStyle w:val="nfasisintenso"/>
          <w:b w:val="0"/>
          <w:bCs w:val="0"/>
        </w:rPr>
        <w:t xml:space="preserve"> </w:t>
      </w:r>
      <w:bookmarkStart w:id="16" w:name="_Toc113206127"/>
      <w:bookmarkStart w:id="17" w:name="_Toc179626872"/>
      <w:r w:rsidRPr="00430843">
        <w:rPr>
          <w:rStyle w:val="nfasisintenso"/>
          <w:b w:val="0"/>
          <w:bCs w:val="0"/>
        </w:rPr>
        <w:t>la comprensión lectora</w:t>
      </w:r>
      <w:r w:rsidRPr="00D7128C">
        <w:rPr>
          <w:rStyle w:val="nfasisintenso"/>
        </w:rPr>
        <w:t>,</w:t>
      </w:r>
      <w:bookmarkEnd w:id="16"/>
      <w:bookmarkEnd w:id="17"/>
      <w:r w:rsidRPr="00D7128C">
        <w:rPr>
          <w:rStyle w:val="nfasisintenso"/>
        </w:rPr>
        <w:t xml:space="preserve"> </w:t>
      </w:r>
    </w:p>
    <w:p w14:paraId="268236FC" w14:textId="77777777" w:rsidR="001A5EC5" w:rsidRDefault="001A5EC5" w:rsidP="001A5EC5"/>
    <w:p w14:paraId="41A18DF8" w14:textId="77777777" w:rsidR="00253AA0" w:rsidRPr="00253AA0" w:rsidRDefault="00253AA0" w:rsidP="00253AA0">
      <w:pPr>
        <w:spacing w:line="360" w:lineRule="auto"/>
        <w:ind w:right="-568"/>
        <w:jc w:val="both"/>
      </w:pPr>
      <w:bookmarkStart w:id="18" w:name="_Toc113206128"/>
      <w:r w:rsidRPr="00253AA0">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6DD03716" w14:textId="77777777" w:rsidR="00253AA0" w:rsidRPr="00253AA0" w:rsidRDefault="00253AA0" w:rsidP="00253AA0">
      <w:pPr>
        <w:spacing w:line="360" w:lineRule="auto"/>
        <w:ind w:right="-568"/>
        <w:jc w:val="both"/>
      </w:pPr>
    </w:p>
    <w:p w14:paraId="67DE3895" w14:textId="77777777" w:rsidR="00253AA0" w:rsidRPr="002D1C79" w:rsidRDefault="00253AA0" w:rsidP="00253AA0">
      <w:pPr>
        <w:spacing w:line="360" w:lineRule="auto"/>
        <w:ind w:right="-568"/>
        <w:jc w:val="both"/>
      </w:pPr>
      <w:r w:rsidRPr="00253AA0">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r w:rsidRPr="002D1C79">
        <w:t>.</w:t>
      </w:r>
    </w:p>
    <w:p w14:paraId="532D940E" w14:textId="77777777" w:rsidR="00253AA0" w:rsidRPr="00415FF2" w:rsidRDefault="00253AA0" w:rsidP="00253AA0">
      <w:pPr>
        <w:pStyle w:val="Prrafodelista"/>
        <w:ind w:left="284"/>
        <w:rPr>
          <w:sz w:val="24"/>
          <w:szCs w:val="24"/>
        </w:rPr>
      </w:pPr>
    </w:p>
    <w:p w14:paraId="1695B475" w14:textId="77777777" w:rsidR="00253AA0" w:rsidRPr="00415FF2" w:rsidRDefault="00253AA0" w:rsidP="00253AA0">
      <w:pPr>
        <w:pStyle w:val="Prrafodelista"/>
        <w:ind w:left="2160"/>
        <w:jc w:val="both"/>
        <w:outlineLvl w:val="2"/>
        <w:rPr>
          <w:color w:val="00B050"/>
          <w:sz w:val="24"/>
          <w:szCs w:val="24"/>
        </w:rPr>
      </w:pPr>
    </w:p>
    <w:p w14:paraId="0838980A" w14:textId="77777777" w:rsidR="00253AA0" w:rsidRPr="009E2670" w:rsidRDefault="00253AA0" w:rsidP="00933104">
      <w:pPr>
        <w:numPr>
          <w:ilvl w:val="0"/>
          <w:numId w:val="12"/>
        </w:numPr>
        <w:overflowPunct/>
        <w:autoSpaceDE/>
        <w:autoSpaceDN/>
        <w:adjustRightInd/>
        <w:spacing w:after="200" w:line="276" w:lineRule="auto"/>
        <w:contextualSpacing/>
        <w:textAlignment w:val="auto"/>
        <w:rPr>
          <w:szCs w:val="22"/>
        </w:rPr>
      </w:pPr>
      <w:r w:rsidRPr="009E2670">
        <w:rPr>
          <w:szCs w:val="22"/>
        </w:rPr>
        <w:t xml:space="preserve">Insistir en que el alumno lea cuidadosamente tanto la teoría como los enunciados de los problemas. </w:t>
      </w:r>
    </w:p>
    <w:p w14:paraId="7E2D7F8F" w14:textId="77777777" w:rsidR="00253AA0" w:rsidRPr="009E2670" w:rsidRDefault="00253AA0" w:rsidP="00253AA0">
      <w:pPr>
        <w:overflowPunct/>
        <w:autoSpaceDE/>
        <w:autoSpaceDN/>
        <w:adjustRightInd/>
        <w:ind w:left="1430"/>
        <w:contextualSpacing/>
        <w:textAlignment w:val="auto"/>
        <w:rPr>
          <w:rFonts w:eastAsiaTheme="minorEastAsia" w:cstheme="minorBidi"/>
          <w:szCs w:val="22"/>
        </w:rPr>
      </w:pPr>
    </w:p>
    <w:p w14:paraId="32839F8A" w14:textId="77777777" w:rsidR="00253AA0" w:rsidRPr="009E2670" w:rsidRDefault="00253AA0" w:rsidP="00933104">
      <w:pPr>
        <w:numPr>
          <w:ilvl w:val="0"/>
          <w:numId w:val="11"/>
        </w:numPr>
        <w:overflowPunct/>
        <w:autoSpaceDE/>
        <w:autoSpaceDN/>
        <w:adjustRightInd/>
        <w:spacing w:after="200" w:line="276" w:lineRule="auto"/>
        <w:contextualSpacing/>
        <w:textAlignment w:val="auto"/>
        <w:rPr>
          <w:rFonts w:eastAsiaTheme="minorEastAsia" w:cstheme="minorBidi"/>
          <w:szCs w:val="22"/>
        </w:rPr>
      </w:pPr>
      <w:r w:rsidRPr="009E2670">
        <w:rPr>
          <w:rFonts w:eastAsiaTheme="minorEastAsia" w:cstheme="minorBidi"/>
          <w:szCs w:val="22"/>
        </w:rPr>
        <w:t>Hacer hincapié en la importancia de leer varias veces el enunciado de un problema hasta comprenderlo claramente.</w:t>
      </w:r>
    </w:p>
    <w:p w14:paraId="7E8C3E15" w14:textId="77777777" w:rsidR="00253AA0" w:rsidRPr="009E2670" w:rsidRDefault="00253AA0" w:rsidP="00253AA0">
      <w:pPr>
        <w:overflowPunct/>
        <w:autoSpaceDE/>
        <w:autoSpaceDN/>
        <w:adjustRightInd/>
        <w:ind w:left="1430"/>
        <w:contextualSpacing/>
        <w:textAlignment w:val="auto"/>
        <w:rPr>
          <w:rFonts w:eastAsiaTheme="minorEastAsia" w:cstheme="minorBidi"/>
          <w:szCs w:val="22"/>
        </w:rPr>
      </w:pPr>
    </w:p>
    <w:p w14:paraId="65369A5F" w14:textId="77777777" w:rsidR="00253AA0" w:rsidRPr="009E2670" w:rsidRDefault="00253AA0" w:rsidP="00933104">
      <w:pPr>
        <w:widowControl w:val="0"/>
        <w:numPr>
          <w:ilvl w:val="0"/>
          <w:numId w:val="11"/>
        </w:numPr>
        <w:overflowPunct/>
        <w:autoSpaceDE/>
        <w:autoSpaceDN/>
        <w:adjustRightInd/>
        <w:spacing w:after="200" w:line="276" w:lineRule="auto"/>
        <w:textAlignment w:val="auto"/>
        <w:rPr>
          <w:szCs w:val="22"/>
          <w:lang w:val="es-ES_tradnl"/>
        </w:rPr>
      </w:pPr>
      <w:r w:rsidRPr="009E2670">
        <w:rPr>
          <w:b/>
          <w:szCs w:val="22"/>
          <w:lang w:val="es-ES_tradnl"/>
        </w:rPr>
        <w:t>Fijar una metodología en la resolución de problemas</w:t>
      </w:r>
      <w:r w:rsidRPr="009E2670">
        <w:rPr>
          <w:szCs w:val="22"/>
          <w:lang w:val="es-ES_tradnl"/>
        </w:rPr>
        <w:t>: leer el enunciado por partes, anotar y ordenar los datos, resolver algún caso particular más sencillo, desarrollar el problema con todos sus pasos, expresar la solución.</w:t>
      </w:r>
    </w:p>
    <w:p w14:paraId="7ACD1A55" w14:textId="77777777" w:rsidR="00253AA0" w:rsidRPr="009E2670" w:rsidRDefault="00253AA0" w:rsidP="00933104">
      <w:pPr>
        <w:widowControl w:val="0"/>
        <w:numPr>
          <w:ilvl w:val="0"/>
          <w:numId w:val="13"/>
        </w:numPr>
        <w:overflowPunct/>
        <w:autoSpaceDE/>
        <w:autoSpaceDN/>
        <w:adjustRightInd/>
        <w:spacing w:after="200" w:line="276" w:lineRule="auto"/>
        <w:textAlignment w:val="auto"/>
        <w:rPr>
          <w:szCs w:val="22"/>
          <w:lang w:val="es-ES_tradnl"/>
        </w:rPr>
      </w:pPr>
      <w:r w:rsidRPr="00344A06">
        <w:rPr>
          <w:b/>
          <w:szCs w:val="22"/>
          <w:lang w:val="es-ES_tradnl"/>
        </w:rPr>
        <w:lastRenderedPageBreak/>
        <w:t>Realizar</w:t>
      </w:r>
      <w:r w:rsidRPr="009E2670">
        <w:rPr>
          <w:b/>
          <w:szCs w:val="22"/>
          <w:lang w:val="es-ES_tradnl"/>
        </w:rPr>
        <w:t xml:space="preserve"> la lectura de la introducción histórica</w:t>
      </w:r>
      <w:r w:rsidRPr="009E2670">
        <w:rPr>
          <w:szCs w:val="22"/>
          <w:lang w:val="es-ES_tradnl"/>
        </w:rPr>
        <w:t xml:space="preserve"> </w:t>
      </w:r>
      <w:r w:rsidRPr="009E2670">
        <w:rPr>
          <w:b/>
          <w:szCs w:val="22"/>
          <w:lang w:val="es-ES_tradnl"/>
        </w:rPr>
        <w:t>de la unidad</w:t>
      </w:r>
      <w:r w:rsidRPr="009E2670">
        <w:rPr>
          <w:szCs w:val="22"/>
          <w:lang w:val="es-ES_tradnl"/>
        </w:rPr>
        <w:t xml:space="preserve"> y relacionar la información obtenida con la de la unidad anterior.</w:t>
      </w:r>
    </w:p>
    <w:p w14:paraId="29781755" w14:textId="77777777" w:rsidR="00253AA0" w:rsidRDefault="00253AA0" w:rsidP="00933104">
      <w:pPr>
        <w:numPr>
          <w:ilvl w:val="0"/>
          <w:numId w:val="13"/>
        </w:numPr>
        <w:overflowPunct/>
        <w:autoSpaceDE/>
        <w:autoSpaceDN/>
        <w:adjustRightInd/>
        <w:spacing w:after="200" w:line="276" w:lineRule="auto"/>
        <w:contextualSpacing/>
        <w:textAlignment w:val="auto"/>
        <w:rPr>
          <w:szCs w:val="22"/>
        </w:rPr>
      </w:pPr>
      <w:r w:rsidRPr="009E2670">
        <w:rPr>
          <w:szCs w:val="22"/>
        </w:rPr>
        <w:t xml:space="preserve">En el libro de texto, hay abundantes curiosidades históricas que invitan a la lectura. </w:t>
      </w:r>
    </w:p>
    <w:p w14:paraId="7F23D372" w14:textId="77777777" w:rsidR="00253AA0" w:rsidRDefault="00253AA0" w:rsidP="00253AA0">
      <w:pPr>
        <w:overflowPunct/>
        <w:autoSpaceDE/>
        <w:autoSpaceDN/>
        <w:adjustRightInd/>
        <w:spacing w:after="200" w:line="276" w:lineRule="auto"/>
        <w:ind w:left="1353"/>
        <w:contextualSpacing/>
        <w:textAlignment w:val="auto"/>
        <w:rPr>
          <w:szCs w:val="22"/>
        </w:rPr>
      </w:pPr>
    </w:p>
    <w:p w14:paraId="1C73A5C4" w14:textId="77777777" w:rsidR="00253AA0" w:rsidRPr="009E2670" w:rsidRDefault="00253AA0" w:rsidP="00933104">
      <w:pPr>
        <w:numPr>
          <w:ilvl w:val="0"/>
          <w:numId w:val="13"/>
        </w:numPr>
        <w:overflowPunct/>
        <w:autoSpaceDE/>
        <w:autoSpaceDN/>
        <w:adjustRightInd/>
        <w:spacing w:after="200" w:line="276" w:lineRule="auto"/>
        <w:contextualSpacing/>
        <w:textAlignment w:val="auto"/>
        <w:rPr>
          <w:szCs w:val="22"/>
        </w:rPr>
      </w:pPr>
      <w:r w:rsidRPr="009E2670">
        <w:rPr>
          <w:rFonts w:eastAsiaTheme="minorEastAsia"/>
          <w:b/>
          <w:szCs w:val="22"/>
        </w:rPr>
        <w:t>Artículos sobre curiosidades matemáticas</w:t>
      </w:r>
      <w:r w:rsidRPr="009E2670">
        <w:rPr>
          <w:rFonts w:eastAsiaTheme="minorEastAsia"/>
          <w:szCs w:val="22"/>
        </w:rPr>
        <w:t>.</w:t>
      </w:r>
    </w:p>
    <w:p w14:paraId="1BAB12AB" w14:textId="77777777" w:rsidR="00253AA0" w:rsidRDefault="00253AA0" w:rsidP="00253AA0">
      <w:pPr>
        <w:overflowPunct/>
        <w:autoSpaceDE/>
        <w:autoSpaceDN/>
        <w:adjustRightInd/>
        <w:spacing w:after="200" w:line="276" w:lineRule="auto"/>
        <w:ind w:left="1353"/>
        <w:contextualSpacing/>
        <w:textAlignment w:val="auto"/>
        <w:rPr>
          <w:szCs w:val="22"/>
        </w:rPr>
      </w:pPr>
    </w:p>
    <w:p w14:paraId="1CA6A0A0" w14:textId="77777777" w:rsidR="00253AA0" w:rsidRDefault="00253AA0" w:rsidP="00253AA0">
      <w:pPr>
        <w:spacing w:after="160" w:line="259" w:lineRule="auto"/>
        <w:ind w:left="720"/>
        <w:contextualSpacing/>
        <w:rPr>
          <w:szCs w:val="22"/>
        </w:rPr>
      </w:pPr>
      <w:r w:rsidRPr="00415FF2">
        <w:rPr>
          <w:szCs w:val="22"/>
        </w:rPr>
        <w:tab/>
      </w:r>
    </w:p>
    <w:p w14:paraId="3F6CE68D" w14:textId="3798FEB9" w:rsidR="00253AA0" w:rsidRPr="00415FF2" w:rsidRDefault="00253AA0" w:rsidP="00253AA0">
      <w:pPr>
        <w:spacing w:after="160" w:line="259" w:lineRule="auto"/>
        <w:ind w:left="720"/>
        <w:contextualSpacing/>
        <w:rPr>
          <w:szCs w:val="22"/>
        </w:rPr>
      </w:pPr>
      <w:r w:rsidRPr="00415FF2">
        <w:rPr>
          <w:szCs w:val="22"/>
        </w:rPr>
        <w:t xml:space="preserve">Se pretende que los alumnos adquieran el gusto por la lectura en su tiempo libre y para ello el Departamento de Matemáticas, se une a la práctica de </w:t>
      </w:r>
      <w:r w:rsidRPr="00415FF2">
        <w:rPr>
          <w:b/>
          <w:szCs w:val="22"/>
        </w:rPr>
        <w:t xml:space="preserve">Animación de la lectura en las guardias y otros momentos de esparcimiento dentro del centro” </w:t>
      </w:r>
      <w:r w:rsidRPr="00415FF2">
        <w:rPr>
          <w:szCs w:val="22"/>
        </w:rPr>
        <w:t>proponemos los siguientes libros:</w:t>
      </w:r>
    </w:p>
    <w:p w14:paraId="4FD5938D" w14:textId="77777777" w:rsidR="00253AA0" w:rsidRPr="00415FF2" w:rsidRDefault="00253AA0" w:rsidP="00253AA0">
      <w:pPr>
        <w:spacing w:after="160" w:line="259" w:lineRule="auto"/>
        <w:ind w:left="720"/>
        <w:contextualSpacing/>
        <w:rPr>
          <w:szCs w:val="22"/>
        </w:rPr>
      </w:pPr>
    </w:p>
    <w:p w14:paraId="4F8A6A61" w14:textId="77777777" w:rsidR="00253AA0" w:rsidRPr="00DF0F70" w:rsidRDefault="00253AA0" w:rsidP="003F6E6A">
      <w:pPr>
        <w:pStyle w:val="Prrafodelista"/>
        <w:numPr>
          <w:ilvl w:val="0"/>
          <w:numId w:val="63"/>
        </w:numPr>
        <w:spacing w:line="480" w:lineRule="auto"/>
        <w:rPr>
          <w:sz w:val="24"/>
          <w:szCs w:val="24"/>
        </w:rPr>
      </w:pPr>
      <w:r w:rsidRPr="00DF0F70">
        <w:rPr>
          <w:sz w:val="24"/>
          <w:szCs w:val="24"/>
        </w:rPr>
        <w:t>“El hombre que calculaba” (</w:t>
      </w:r>
      <w:proofErr w:type="spellStart"/>
      <w:r w:rsidRPr="00DF0F70">
        <w:rPr>
          <w:sz w:val="24"/>
          <w:szCs w:val="24"/>
        </w:rPr>
        <w:t>Tahan</w:t>
      </w:r>
      <w:proofErr w:type="spellEnd"/>
      <w:r w:rsidRPr="00DF0F70">
        <w:rPr>
          <w:sz w:val="24"/>
          <w:szCs w:val="24"/>
        </w:rPr>
        <w:t xml:space="preserve"> </w:t>
      </w:r>
      <w:proofErr w:type="spellStart"/>
      <w:r w:rsidRPr="00DF0F70">
        <w:rPr>
          <w:sz w:val="24"/>
          <w:szCs w:val="24"/>
        </w:rPr>
        <w:t>Malba</w:t>
      </w:r>
      <w:proofErr w:type="spellEnd"/>
      <w:r w:rsidRPr="00DF0F70">
        <w:rPr>
          <w:sz w:val="24"/>
          <w:szCs w:val="24"/>
        </w:rPr>
        <w:t>, Catapulta Editores)</w:t>
      </w:r>
    </w:p>
    <w:p w14:paraId="0C1FE322" w14:textId="77777777" w:rsidR="00253AA0" w:rsidRPr="00DF0F70" w:rsidRDefault="00253AA0" w:rsidP="003F6E6A">
      <w:pPr>
        <w:pStyle w:val="Prrafodelista"/>
        <w:numPr>
          <w:ilvl w:val="0"/>
          <w:numId w:val="63"/>
        </w:numPr>
        <w:spacing w:line="480" w:lineRule="auto"/>
        <w:rPr>
          <w:sz w:val="24"/>
          <w:szCs w:val="24"/>
        </w:rPr>
      </w:pPr>
      <w:r w:rsidRPr="00DF0F70">
        <w:rPr>
          <w:sz w:val="24"/>
          <w:szCs w:val="24"/>
        </w:rPr>
        <w:t xml:space="preserve">“El curioso incidente del perro a media noche” (M. </w:t>
      </w:r>
      <w:proofErr w:type="spellStart"/>
      <w:r w:rsidRPr="00DF0F70">
        <w:rPr>
          <w:sz w:val="24"/>
          <w:szCs w:val="24"/>
        </w:rPr>
        <w:t>Haddon</w:t>
      </w:r>
      <w:proofErr w:type="spellEnd"/>
      <w:r w:rsidRPr="00DF0F70">
        <w:rPr>
          <w:sz w:val="24"/>
          <w:szCs w:val="24"/>
        </w:rPr>
        <w:t>. Editorial Salamandra</w:t>
      </w:r>
    </w:p>
    <w:p w14:paraId="3E59454D" w14:textId="77777777" w:rsidR="00253AA0" w:rsidRDefault="00253AA0" w:rsidP="003F6E6A">
      <w:pPr>
        <w:pStyle w:val="Prrafodelista"/>
        <w:numPr>
          <w:ilvl w:val="0"/>
          <w:numId w:val="63"/>
        </w:numPr>
        <w:rPr>
          <w:sz w:val="24"/>
          <w:szCs w:val="24"/>
        </w:rPr>
      </w:pPr>
      <w:r w:rsidRPr="00DF0F70">
        <w:rPr>
          <w:sz w:val="24"/>
          <w:szCs w:val="24"/>
        </w:rPr>
        <w:t xml:space="preserve">“El señor del cero” (Mª Isabel Molina, Alfaguara) </w:t>
      </w:r>
    </w:p>
    <w:p w14:paraId="01C46C6D" w14:textId="77777777" w:rsidR="00253AA0" w:rsidRPr="00DF0F70" w:rsidRDefault="00253AA0" w:rsidP="00253AA0">
      <w:pPr>
        <w:pStyle w:val="Prrafodelista"/>
        <w:rPr>
          <w:sz w:val="24"/>
          <w:szCs w:val="24"/>
        </w:rPr>
      </w:pPr>
    </w:p>
    <w:p w14:paraId="67802FB7" w14:textId="77777777" w:rsidR="00253AA0" w:rsidRDefault="00253AA0" w:rsidP="003F6E6A">
      <w:pPr>
        <w:pStyle w:val="Prrafodelista"/>
        <w:numPr>
          <w:ilvl w:val="0"/>
          <w:numId w:val="63"/>
        </w:numPr>
        <w:rPr>
          <w:sz w:val="24"/>
          <w:szCs w:val="24"/>
        </w:rPr>
      </w:pPr>
      <w:r w:rsidRPr="00DF0F70">
        <w:rPr>
          <w:sz w:val="24"/>
          <w:szCs w:val="24"/>
        </w:rPr>
        <w:t xml:space="preserve">“Una historia de las Matemáticas para jóvenes. Desde la Antigüedad hasta el Renacimiento” (Ricardo Moreno Castillo y José Manuel Vegas Montaner. Editorial </w:t>
      </w:r>
      <w:proofErr w:type="spellStart"/>
      <w:r w:rsidRPr="00DF0F70">
        <w:rPr>
          <w:sz w:val="24"/>
          <w:szCs w:val="24"/>
        </w:rPr>
        <w:t>Nivola</w:t>
      </w:r>
      <w:proofErr w:type="spellEnd"/>
      <w:r w:rsidRPr="00DF0F70">
        <w:rPr>
          <w:sz w:val="24"/>
          <w:szCs w:val="24"/>
        </w:rPr>
        <w:t xml:space="preserve"> )</w:t>
      </w:r>
    </w:p>
    <w:p w14:paraId="1473C221" w14:textId="77777777" w:rsidR="00253AA0" w:rsidRPr="00253AA0" w:rsidRDefault="00253AA0" w:rsidP="00253AA0">
      <w:pPr>
        <w:pStyle w:val="Prrafodelista"/>
        <w:rPr>
          <w:sz w:val="24"/>
          <w:szCs w:val="24"/>
        </w:rPr>
      </w:pPr>
    </w:p>
    <w:p w14:paraId="46D27F8B" w14:textId="77777777" w:rsidR="00253AA0" w:rsidRPr="00DF0F70" w:rsidRDefault="00253AA0" w:rsidP="00253AA0">
      <w:pPr>
        <w:pStyle w:val="Prrafodelista"/>
        <w:rPr>
          <w:sz w:val="24"/>
          <w:szCs w:val="24"/>
        </w:rPr>
      </w:pPr>
    </w:p>
    <w:p w14:paraId="00000060" w14:textId="3BBCA900" w:rsidR="006E0F8A" w:rsidRPr="00D50B82" w:rsidRDefault="00D50B82" w:rsidP="00D71183">
      <w:pPr>
        <w:pStyle w:val="PROG4"/>
        <w:ind w:left="2127"/>
        <w:rPr>
          <w:rFonts w:cstheme="minorHAnsi"/>
          <w:b/>
        </w:rPr>
      </w:pPr>
      <w:bookmarkStart w:id="19" w:name="_Toc179626873"/>
      <w:r>
        <w:rPr>
          <w:rStyle w:val="nfasisintenso"/>
          <w:rFonts w:asciiTheme="minorHAnsi" w:hAnsiTheme="minorHAnsi" w:cstheme="minorHAnsi"/>
          <w:b w:val="0"/>
          <w:bCs w:val="0"/>
        </w:rPr>
        <w:t>La</w:t>
      </w:r>
      <w:r w:rsidR="001F2E3F" w:rsidRPr="00D50B82">
        <w:rPr>
          <w:rStyle w:val="nfasisintenso"/>
          <w:rFonts w:asciiTheme="minorHAnsi" w:hAnsiTheme="minorHAnsi" w:cstheme="minorHAnsi"/>
          <w:b w:val="0"/>
          <w:bCs w:val="0"/>
        </w:rPr>
        <w:t xml:space="preserve"> expresión oral y escrita,</w:t>
      </w:r>
      <w:bookmarkEnd w:id="19"/>
      <w:r w:rsidR="001F2E3F" w:rsidRPr="00D50B82">
        <w:rPr>
          <w:rFonts w:cstheme="minorHAnsi"/>
          <w:b/>
        </w:rPr>
        <w:t xml:space="preserve"> </w:t>
      </w:r>
      <w:bookmarkEnd w:id="18"/>
    </w:p>
    <w:p w14:paraId="4BA36782" w14:textId="77777777" w:rsidR="001A5EC5" w:rsidRDefault="001A5EC5" w:rsidP="001A5EC5">
      <w:pPr>
        <w:pStyle w:val="PROG4"/>
        <w:numPr>
          <w:ilvl w:val="0"/>
          <w:numId w:val="0"/>
        </w:numPr>
        <w:ind w:left="2127"/>
      </w:pPr>
    </w:p>
    <w:p w14:paraId="0B3C294A" w14:textId="77777777" w:rsidR="001A5EC5" w:rsidRPr="003E4694" w:rsidRDefault="001A5EC5" w:rsidP="003E4694">
      <w:pPr>
        <w:overflowPunct/>
        <w:autoSpaceDE/>
        <w:autoSpaceDN/>
        <w:adjustRightInd/>
        <w:spacing w:line="360" w:lineRule="auto"/>
        <w:ind w:right="-568"/>
        <w:jc w:val="both"/>
        <w:textAlignment w:val="auto"/>
        <w:rPr>
          <w:szCs w:val="22"/>
        </w:rPr>
      </w:pPr>
      <w:r w:rsidRPr="003E4694">
        <w:rPr>
          <w:szCs w:val="22"/>
        </w:rPr>
        <w:t xml:space="preserve">Los alumnos deberán comunicar con eficacia los procesos seguidos y los resultados conseguidos, lo que permitirá el desarrollo de la expresión oral y escrita. </w:t>
      </w:r>
    </w:p>
    <w:p w14:paraId="1E08C1F1" w14:textId="77777777" w:rsidR="001A5EC5" w:rsidRPr="003E4694" w:rsidRDefault="001A5EC5" w:rsidP="003E4694">
      <w:pPr>
        <w:overflowPunct/>
        <w:autoSpaceDE/>
        <w:autoSpaceDN/>
        <w:adjustRightInd/>
        <w:spacing w:line="360" w:lineRule="auto"/>
        <w:ind w:firstLine="709"/>
        <w:jc w:val="both"/>
        <w:textAlignment w:val="auto"/>
        <w:rPr>
          <w:szCs w:val="22"/>
        </w:rPr>
      </w:pPr>
    </w:p>
    <w:p w14:paraId="51050E05" w14:textId="77777777" w:rsidR="001A5EC5" w:rsidRPr="003E4694" w:rsidRDefault="001A5EC5" w:rsidP="00933104">
      <w:pPr>
        <w:numPr>
          <w:ilvl w:val="0"/>
          <w:numId w:val="15"/>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Utilizar el vocabulario adecuado, las estructuras lingüísticas y las normas ortográficas y gramaticales para elaborar textos escritos y orales.</w:t>
      </w:r>
    </w:p>
    <w:p w14:paraId="401A3AAF" w14:textId="77777777" w:rsidR="001A5EC5" w:rsidRPr="003E4694" w:rsidRDefault="001A5EC5" w:rsidP="00933104">
      <w:pPr>
        <w:numPr>
          <w:ilvl w:val="0"/>
          <w:numId w:val="15"/>
        </w:numPr>
        <w:overflowPunct/>
        <w:autoSpaceDE/>
        <w:autoSpaceDN/>
        <w:adjustRightInd/>
        <w:spacing w:line="360" w:lineRule="auto"/>
        <w:contextualSpacing/>
        <w:jc w:val="both"/>
        <w:textAlignment w:val="auto"/>
        <w:rPr>
          <w:szCs w:val="22"/>
        </w:rPr>
      </w:pPr>
      <w:r w:rsidRPr="003E4694">
        <w:rPr>
          <w:szCs w:val="22"/>
        </w:rPr>
        <w:t xml:space="preserve">Potenciar que exprese con corrección sus ideas, o las respuestas a las cuestiones planteadas. </w:t>
      </w:r>
    </w:p>
    <w:p w14:paraId="3BC6ADF9" w14:textId="77777777" w:rsidR="001A5EC5" w:rsidRPr="00DF0EBE" w:rsidRDefault="001A5EC5" w:rsidP="00933104">
      <w:pPr>
        <w:numPr>
          <w:ilvl w:val="0"/>
          <w:numId w:val="15"/>
        </w:numPr>
        <w:overflowPunct/>
        <w:autoSpaceDE/>
        <w:autoSpaceDN/>
        <w:adjustRightInd/>
        <w:spacing w:line="360" w:lineRule="auto"/>
        <w:contextualSpacing/>
        <w:jc w:val="both"/>
        <w:textAlignment w:val="auto"/>
        <w:rPr>
          <w:sz w:val="24"/>
          <w:szCs w:val="24"/>
        </w:rPr>
      </w:pPr>
      <w:r w:rsidRPr="00DF0EBE">
        <w:rPr>
          <w:sz w:val="24"/>
          <w:szCs w:val="24"/>
        </w:rPr>
        <w:t xml:space="preserve">Incluir en algunas pruebas escritas una pequeña parte teórica en la que el alumno, además de manejar el lenguaje matemático, sepa expresarse adecuadamente. </w:t>
      </w:r>
    </w:p>
    <w:p w14:paraId="1FF378E2" w14:textId="77777777" w:rsidR="001A5EC5" w:rsidRPr="00DF0EBE" w:rsidRDefault="001A5EC5" w:rsidP="00933104">
      <w:pPr>
        <w:numPr>
          <w:ilvl w:val="0"/>
          <w:numId w:val="15"/>
        </w:numPr>
        <w:overflowPunct/>
        <w:autoSpaceDE/>
        <w:autoSpaceDN/>
        <w:adjustRightInd/>
        <w:spacing w:line="360" w:lineRule="auto"/>
        <w:contextualSpacing/>
        <w:jc w:val="both"/>
        <w:textAlignment w:val="auto"/>
        <w:rPr>
          <w:sz w:val="24"/>
          <w:szCs w:val="24"/>
        </w:rPr>
      </w:pPr>
      <w:r w:rsidRPr="00DF0EBE">
        <w:rPr>
          <w:rFonts w:eastAsiaTheme="minorEastAsia"/>
          <w:sz w:val="24"/>
          <w:szCs w:val="24"/>
        </w:rPr>
        <w:t>Recordar la importancia de indicar en la solución las unidades resultantes.</w:t>
      </w:r>
    </w:p>
    <w:p w14:paraId="475CAA80" w14:textId="77777777" w:rsidR="001A5EC5" w:rsidRPr="00DF0EBE" w:rsidRDefault="001A5EC5" w:rsidP="00933104">
      <w:pPr>
        <w:numPr>
          <w:ilvl w:val="0"/>
          <w:numId w:val="15"/>
        </w:numPr>
        <w:overflowPunct/>
        <w:autoSpaceDE/>
        <w:autoSpaceDN/>
        <w:adjustRightInd/>
        <w:spacing w:line="360" w:lineRule="auto"/>
        <w:contextualSpacing/>
        <w:jc w:val="both"/>
        <w:textAlignment w:val="auto"/>
        <w:rPr>
          <w:sz w:val="24"/>
          <w:szCs w:val="24"/>
        </w:rPr>
      </w:pPr>
      <w:r w:rsidRPr="00DF0EBE">
        <w:rPr>
          <w:sz w:val="24"/>
          <w:szCs w:val="24"/>
        </w:rPr>
        <w:t>Seguimiento del cuaderno de clase.</w:t>
      </w:r>
    </w:p>
    <w:p w14:paraId="7D670654" w14:textId="77777777" w:rsidR="001A5EC5" w:rsidRPr="00DF0EBE" w:rsidRDefault="001A5EC5" w:rsidP="00933104">
      <w:pPr>
        <w:numPr>
          <w:ilvl w:val="0"/>
          <w:numId w:val="16"/>
        </w:numPr>
        <w:overflowPunct/>
        <w:autoSpaceDE/>
        <w:autoSpaceDN/>
        <w:adjustRightInd/>
        <w:spacing w:line="360" w:lineRule="auto"/>
        <w:contextualSpacing/>
        <w:jc w:val="both"/>
        <w:textAlignment w:val="auto"/>
        <w:rPr>
          <w:sz w:val="24"/>
          <w:szCs w:val="24"/>
        </w:rPr>
      </w:pPr>
      <w:r w:rsidRPr="00DF0EBE">
        <w:rPr>
          <w:sz w:val="24"/>
          <w:szCs w:val="24"/>
        </w:rPr>
        <w:t xml:space="preserve">Cuando el tiempo y los contenidos que se están impartiendo lo permitan, se pedirá a los alumnos la realización de algunos trabajos que tendrán que </w:t>
      </w:r>
      <w:r w:rsidRPr="00DF0EBE">
        <w:rPr>
          <w:sz w:val="24"/>
          <w:szCs w:val="24"/>
        </w:rPr>
        <w:lastRenderedPageBreak/>
        <w:t>exponer oralmente. De esta manera trabajaremos la lectura comprensiva, la escritura y la expresión oral.</w:t>
      </w:r>
    </w:p>
    <w:p w14:paraId="746AB1D5" w14:textId="77777777" w:rsidR="001A5EC5" w:rsidRDefault="001A5EC5" w:rsidP="003E4694">
      <w:pPr>
        <w:spacing w:line="360" w:lineRule="auto"/>
        <w:ind w:left="720"/>
        <w:contextualSpacing/>
        <w:jc w:val="both"/>
        <w:rPr>
          <w:sz w:val="24"/>
          <w:szCs w:val="24"/>
        </w:rPr>
      </w:pPr>
    </w:p>
    <w:p w14:paraId="3C35392E" w14:textId="77777777" w:rsidR="001A5EC5" w:rsidRDefault="001A5EC5" w:rsidP="003E4694">
      <w:pPr>
        <w:spacing w:line="360" w:lineRule="auto"/>
        <w:ind w:left="720"/>
        <w:contextualSpacing/>
        <w:jc w:val="both"/>
        <w:rPr>
          <w:sz w:val="24"/>
          <w:szCs w:val="24"/>
        </w:rPr>
      </w:pPr>
    </w:p>
    <w:p w14:paraId="60DF7CD7" w14:textId="77777777" w:rsidR="001A5EC5" w:rsidRDefault="001A5EC5" w:rsidP="003E4694">
      <w:pPr>
        <w:spacing w:line="360" w:lineRule="auto"/>
        <w:ind w:left="720"/>
        <w:contextualSpacing/>
        <w:jc w:val="both"/>
        <w:rPr>
          <w:color w:val="00B050"/>
          <w:sz w:val="24"/>
          <w:szCs w:val="24"/>
        </w:rPr>
      </w:pPr>
      <w:r w:rsidRPr="00491640">
        <w:rPr>
          <w:sz w:val="24"/>
          <w:szCs w:val="24"/>
        </w:rPr>
        <w:t xml:space="preserve">Los siguientes ejemplos de situaciones, actividades y tareas (que, en su mayoría, se realizan a diario) deben ser </w:t>
      </w:r>
      <w:proofErr w:type="gramStart"/>
      <w:r w:rsidRPr="00491640">
        <w:rPr>
          <w:sz w:val="24"/>
          <w:szCs w:val="24"/>
        </w:rPr>
        <w:t>tenidas</w:t>
      </w:r>
      <w:proofErr w:type="gramEnd"/>
      <w:r w:rsidRPr="00491640">
        <w:rPr>
          <w:sz w:val="24"/>
          <w:szCs w:val="24"/>
        </w:rPr>
        <w:t xml:space="preserve"> en cuenta para evaluar el grado de consecución de esta competencia:</w:t>
      </w:r>
    </w:p>
    <w:p w14:paraId="78C529DB" w14:textId="77777777" w:rsidR="001A5EC5" w:rsidRDefault="001A5EC5" w:rsidP="003E4694">
      <w:pPr>
        <w:spacing w:line="360" w:lineRule="auto"/>
        <w:ind w:left="720"/>
        <w:contextualSpacing/>
        <w:jc w:val="both"/>
        <w:rPr>
          <w:color w:val="00B050"/>
          <w:sz w:val="24"/>
          <w:szCs w:val="24"/>
        </w:rPr>
      </w:pPr>
    </w:p>
    <w:p w14:paraId="3EE3AA06" w14:textId="77777777" w:rsidR="001A5EC5" w:rsidRPr="00EB139E" w:rsidRDefault="001A5EC5" w:rsidP="00933104">
      <w:pPr>
        <w:pStyle w:val="Prrafodelista"/>
        <w:numPr>
          <w:ilvl w:val="0"/>
          <w:numId w:val="14"/>
        </w:numPr>
        <w:spacing w:after="160" w:line="360" w:lineRule="auto"/>
        <w:jc w:val="both"/>
        <w:rPr>
          <w:color w:val="00B050"/>
          <w:sz w:val="24"/>
          <w:szCs w:val="24"/>
        </w:rPr>
      </w:pPr>
      <w:r w:rsidRPr="00EB139E">
        <w:rPr>
          <w:sz w:val="24"/>
          <w:szCs w:val="24"/>
        </w:rPr>
        <w:t xml:space="preserve">Descripción verbal ajustada de relaciones cuantitativas y espaciales y procedimientos de resolución utilizando la </w:t>
      </w:r>
      <w:r>
        <w:rPr>
          <w:sz w:val="24"/>
          <w:szCs w:val="24"/>
        </w:rPr>
        <w:t>terminología precisa.</w:t>
      </w:r>
    </w:p>
    <w:p w14:paraId="444A9170" w14:textId="77777777" w:rsidR="001A5EC5" w:rsidRPr="00EB139E" w:rsidRDefault="001A5EC5" w:rsidP="00933104">
      <w:pPr>
        <w:pStyle w:val="Prrafodelista"/>
        <w:numPr>
          <w:ilvl w:val="0"/>
          <w:numId w:val="14"/>
        </w:numPr>
        <w:spacing w:after="160" w:line="360" w:lineRule="auto"/>
        <w:jc w:val="both"/>
        <w:rPr>
          <w:color w:val="00B050"/>
          <w:sz w:val="24"/>
          <w:szCs w:val="24"/>
        </w:rPr>
      </w:pPr>
      <w:r w:rsidRPr="00EB139E">
        <w:rPr>
          <w:sz w:val="24"/>
          <w:szCs w:val="24"/>
        </w:rPr>
        <w:t xml:space="preserve">La presentación de dibujos, fotografías, carteles, propagandas, etc., con la intención de que el alumno, individualmente o en grupo reducido, describa, narre, explique, razone, justifique, valore a propósito de la información que ofrecen estos </w:t>
      </w:r>
      <w:r>
        <w:rPr>
          <w:sz w:val="24"/>
          <w:szCs w:val="24"/>
        </w:rPr>
        <w:t>materiales.</w:t>
      </w:r>
    </w:p>
    <w:p w14:paraId="3522445F" w14:textId="77777777" w:rsidR="001A5EC5" w:rsidRPr="00EB139E" w:rsidRDefault="001A5EC5" w:rsidP="00933104">
      <w:pPr>
        <w:pStyle w:val="Prrafodelista"/>
        <w:numPr>
          <w:ilvl w:val="0"/>
          <w:numId w:val="14"/>
        </w:numPr>
        <w:spacing w:after="160" w:line="360" w:lineRule="auto"/>
        <w:jc w:val="both"/>
        <w:rPr>
          <w:color w:val="00B050"/>
          <w:sz w:val="24"/>
          <w:szCs w:val="24"/>
        </w:rPr>
      </w:pPr>
      <w:r w:rsidRPr="00EB139E">
        <w:rPr>
          <w:sz w:val="24"/>
          <w:szCs w:val="24"/>
        </w:rPr>
        <w:t>La presentación pública, por parte del alumnado, de alguna producción elaborada personalmente o en grupo, sobre algún tema de contenido matemá</w:t>
      </w:r>
      <w:r>
        <w:rPr>
          <w:sz w:val="24"/>
          <w:szCs w:val="24"/>
        </w:rPr>
        <w:t>tico.</w:t>
      </w:r>
    </w:p>
    <w:p w14:paraId="3881B9AE" w14:textId="77777777" w:rsidR="001A5EC5" w:rsidRPr="00EB139E" w:rsidRDefault="001A5EC5" w:rsidP="00933104">
      <w:pPr>
        <w:pStyle w:val="Prrafodelista"/>
        <w:numPr>
          <w:ilvl w:val="0"/>
          <w:numId w:val="14"/>
        </w:numPr>
        <w:spacing w:after="160" w:line="360" w:lineRule="auto"/>
        <w:jc w:val="both"/>
        <w:rPr>
          <w:color w:val="00B050"/>
          <w:sz w:val="24"/>
          <w:szCs w:val="24"/>
        </w:rPr>
      </w:pPr>
      <w:r w:rsidRPr="00EB139E">
        <w:rPr>
          <w:sz w:val="24"/>
          <w:szCs w:val="24"/>
        </w:rPr>
        <w:t>Los debates en grupo en torno a algún tema bastante conocido o no muy conocido, de manera que los alumnos asuman papeles o roles diferenciados (animador, secretario, moderador, participando, etc</w:t>
      </w:r>
      <w:r>
        <w:rPr>
          <w:sz w:val="24"/>
          <w:szCs w:val="24"/>
        </w:rPr>
        <w:t>.).</w:t>
      </w:r>
    </w:p>
    <w:p w14:paraId="56C6B580" w14:textId="535C9E4B" w:rsidR="001A5EC5" w:rsidRPr="007D3A2D" w:rsidRDefault="001A5EC5" w:rsidP="00933104">
      <w:pPr>
        <w:pStyle w:val="Prrafodelista"/>
        <w:numPr>
          <w:ilvl w:val="0"/>
          <w:numId w:val="14"/>
        </w:numPr>
        <w:pBdr>
          <w:top w:val="nil"/>
          <w:left w:val="nil"/>
          <w:bottom w:val="nil"/>
          <w:right w:val="nil"/>
          <w:between w:val="nil"/>
        </w:pBdr>
        <w:spacing w:after="160" w:line="360" w:lineRule="auto"/>
        <w:jc w:val="both"/>
        <w:rPr>
          <w:color w:val="000000"/>
          <w:sz w:val="24"/>
          <w:szCs w:val="24"/>
        </w:rPr>
      </w:pPr>
      <w:r w:rsidRPr="007D3A2D">
        <w:rPr>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00000063" w14:textId="53C236A5" w:rsidR="006E0F8A" w:rsidRPr="00D50B82" w:rsidRDefault="001F2E3F" w:rsidP="00554749">
      <w:pPr>
        <w:pStyle w:val="PROG4"/>
        <w:spacing w:after="120" w:line="360" w:lineRule="auto"/>
        <w:ind w:left="2126" w:hanging="357"/>
        <w:rPr>
          <w:b/>
        </w:rPr>
      </w:pPr>
      <w:r w:rsidRPr="00D50B82">
        <w:rPr>
          <w:rStyle w:val="nfasisintenso"/>
          <w:b w:val="0"/>
        </w:rPr>
        <w:t xml:space="preserve"> </w:t>
      </w:r>
      <w:bookmarkStart w:id="20" w:name="_Toc179626874"/>
      <w:bookmarkStart w:id="21" w:name="_Toc113206129"/>
      <w:r w:rsidR="00D50B82" w:rsidRPr="00D50B82">
        <w:rPr>
          <w:rStyle w:val="nfasisintenso"/>
          <w:b w:val="0"/>
          <w:bCs w:val="0"/>
        </w:rPr>
        <w:t>L</w:t>
      </w:r>
      <w:r w:rsidRPr="00D50B82">
        <w:rPr>
          <w:rStyle w:val="nfasisintenso"/>
          <w:b w:val="0"/>
          <w:bCs w:val="0"/>
        </w:rPr>
        <w:t>a comunicación audiovisual y las TIC</w:t>
      </w:r>
      <w:bookmarkEnd w:id="20"/>
      <w:r w:rsidRPr="00D50B82">
        <w:rPr>
          <w:b/>
        </w:rPr>
        <w:t xml:space="preserve"> </w:t>
      </w:r>
      <w:bookmarkEnd w:id="21"/>
    </w:p>
    <w:p w14:paraId="6492EE76" w14:textId="77777777" w:rsidR="001A5EC5" w:rsidRPr="003E4694" w:rsidRDefault="001A5EC5" w:rsidP="003E4694">
      <w:pPr>
        <w:pStyle w:val="Prrafodelista"/>
        <w:overflowPunct/>
        <w:autoSpaceDE/>
        <w:autoSpaceDN/>
        <w:adjustRightInd/>
        <w:spacing w:line="360" w:lineRule="auto"/>
        <w:ind w:left="0" w:right="-568"/>
        <w:jc w:val="both"/>
        <w:textAlignment w:val="auto"/>
        <w:rPr>
          <w:szCs w:val="22"/>
        </w:rPr>
      </w:pPr>
      <w:r w:rsidRPr="003E4694">
        <w:rPr>
          <w:szCs w:val="22"/>
        </w:rPr>
        <w:t>Otro elemento transversal de carácter instrumental de particular interés en esta etapa educativa es el de la comunicación audiovisual y el uso de las Tecnologías de la Información y la Comunicación (TIC).</w:t>
      </w:r>
    </w:p>
    <w:p w14:paraId="0508A350" w14:textId="77777777" w:rsidR="001A5EC5" w:rsidRPr="003E4694" w:rsidRDefault="001A5EC5" w:rsidP="003E4694">
      <w:pPr>
        <w:overflowPunct/>
        <w:autoSpaceDE/>
        <w:autoSpaceDN/>
        <w:adjustRightInd/>
        <w:spacing w:line="360" w:lineRule="auto"/>
        <w:jc w:val="both"/>
        <w:textAlignment w:val="auto"/>
        <w:rPr>
          <w:sz w:val="24"/>
          <w:szCs w:val="24"/>
        </w:rPr>
      </w:pPr>
      <w:r w:rsidRPr="003E4694">
        <w:rPr>
          <w:sz w:val="24"/>
          <w:szCs w:val="24"/>
        </w:rPr>
        <w:t>A través de:</w:t>
      </w:r>
    </w:p>
    <w:p w14:paraId="376DDC00" w14:textId="77777777" w:rsidR="001A5EC5" w:rsidRDefault="001A5EC5" w:rsidP="003E4694">
      <w:pPr>
        <w:pStyle w:val="Prrafodelista"/>
        <w:overflowPunct/>
        <w:autoSpaceDE/>
        <w:autoSpaceDN/>
        <w:adjustRightInd/>
        <w:spacing w:line="360" w:lineRule="auto"/>
        <w:ind w:left="1065"/>
        <w:jc w:val="both"/>
        <w:textAlignment w:val="auto"/>
        <w:rPr>
          <w:sz w:val="24"/>
          <w:szCs w:val="24"/>
        </w:rPr>
      </w:pPr>
    </w:p>
    <w:p w14:paraId="0C9DBEB9" w14:textId="77777777" w:rsidR="001A5EC5" w:rsidRPr="003E4694" w:rsidRDefault="001A5EC5" w:rsidP="003F6E6A">
      <w:pPr>
        <w:pStyle w:val="Prrafodelista"/>
        <w:numPr>
          <w:ilvl w:val="0"/>
          <w:numId w:val="19"/>
        </w:numPr>
        <w:overflowPunct/>
        <w:autoSpaceDE/>
        <w:autoSpaceDN/>
        <w:adjustRightInd/>
        <w:spacing w:line="360" w:lineRule="auto"/>
        <w:jc w:val="both"/>
        <w:textAlignment w:val="auto"/>
        <w:rPr>
          <w:rFonts w:eastAsia="Calibri"/>
          <w:szCs w:val="22"/>
        </w:rPr>
      </w:pPr>
      <w:r w:rsidRPr="003E4694">
        <w:rPr>
          <w:rFonts w:eastAsia="Calibri"/>
          <w:szCs w:val="22"/>
        </w:rPr>
        <w:lastRenderedPageBreak/>
        <w:t xml:space="preserve">Página web, aula virtual del instituto, raíces y de </w:t>
      </w:r>
      <w:proofErr w:type="spellStart"/>
      <w:r w:rsidRPr="003E4694">
        <w:rPr>
          <w:rFonts w:eastAsia="Calibri"/>
          <w:szCs w:val="22"/>
        </w:rPr>
        <w:t>Sapere</w:t>
      </w:r>
      <w:proofErr w:type="spellEnd"/>
      <w:r w:rsidRPr="003E4694">
        <w:rPr>
          <w:rFonts w:eastAsia="Calibri"/>
          <w:szCs w:val="22"/>
        </w:rPr>
        <w:t xml:space="preserve"> Online, CLASSROOM, son herramientas valiosas </w:t>
      </w:r>
      <w:r w:rsidRPr="003E4694">
        <w:rPr>
          <w:szCs w:val="22"/>
        </w:rPr>
        <w:t>que nos permiten una comunicación ágil y directa entre profesor – alumno, profesor – familias, profesor -Centro.</w:t>
      </w:r>
    </w:p>
    <w:p w14:paraId="1AAA8711" w14:textId="77777777" w:rsidR="001A5EC5" w:rsidRPr="003E4694" w:rsidRDefault="001A5EC5" w:rsidP="003E4694">
      <w:pPr>
        <w:overflowPunct/>
        <w:autoSpaceDE/>
        <w:autoSpaceDN/>
        <w:adjustRightInd/>
        <w:spacing w:line="360" w:lineRule="auto"/>
        <w:ind w:left="1430"/>
        <w:jc w:val="both"/>
        <w:textAlignment w:val="auto"/>
        <w:rPr>
          <w:rFonts w:eastAsia="Calibri"/>
          <w:szCs w:val="22"/>
        </w:rPr>
      </w:pPr>
    </w:p>
    <w:p w14:paraId="1B0C5212" w14:textId="77777777" w:rsidR="001A5EC5" w:rsidRPr="003E4694" w:rsidRDefault="001A5EC5" w:rsidP="003F6E6A">
      <w:pPr>
        <w:numPr>
          <w:ilvl w:val="2"/>
          <w:numId w:val="18"/>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fechas de exámenes.</w:t>
      </w:r>
    </w:p>
    <w:p w14:paraId="42B54D89" w14:textId="77777777" w:rsidR="001A5EC5" w:rsidRPr="003E4694" w:rsidRDefault="001A5EC5" w:rsidP="003F6E6A">
      <w:pPr>
        <w:numPr>
          <w:ilvl w:val="2"/>
          <w:numId w:val="18"/>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notas de controles.</w:t>
      </w:r>
    </w:p>
    <w:p w14:paraId="406C682C" w14:textId="77777777" w:rsidR="001A5EC5" w:rsidRPr="003E4694" w:rsidRDefault="001A5EC5" w:rsidP="003F6E6A">
      <w:pPr>
        <w:numPr>
          <w:ilvl w:val="2"/>
          <w:numId w:val="18"/>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actitud hacia la asignatura, comportamiento y seguimiento de la materia.</w:t>
      </w:r>
    </w:p>
    <w:p w14:paraId="19E52CF0" w14:textId="77777777" w:rsidR="001A5EC5" w:rsidRPr="003E4694" w:rsidRDefault="001A5EC5" w:rsidP="003F6E6A">
      <w:pPr>
        <w:numPr>
          <w:ilvl w:val="2"/>
          <w:numId w:val="18"/>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faltas de asistencia y retrasos.</w:t>
      </w:r>
    </w:p>
    <w:p w14:paraId="07F9BB92" w14:textId="77777777" w:rsidR="001A5EC5" w:rsidRPr="003E4694" w:rsidRDefault="001A5EC5" w:rsidP="003F6E6A">
      <w:pPr>
        <w:numPr>
          <w:ilvl w:val="2"/>
          <w:numId w:val="18"/>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Propuesta de ejercicios y trabajos.</w:t>
      </w:r>
    </w:p>
    <w:p w14:paraId="129D955A" w14:textId="77777777" w:rsidR="001A5EC5" w:rsidRPr="003E4694" w:rsidRDefault="001A5EC5" w:rsidP="003F6E6A">
      <w:pPr>
        <w:numPr>
          <w:ilvl w:val="2"/>
          <w:numId w:val="18"/>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 xml:space="preserve"> Entrega de temas y apuntes.</w:t>
      </w:r>
    </w:p>
    <w:p w14:paraId="427751D8" w14:textId="77777777" w:rsidR="001A5EC5" w:rsidRPr="003E4694" w:rsidRDefault="001A5EC5" w:rsidP="003F6E6A">
      <w:pPr>
        <w:numPr>
          <w:ilvl w:val="2"/>
          <w:numId w:val="18"/>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Correcciones de las pruebas escritas….</w:t>
      </w:r>
    </w:p>
    <w:p w14:paraId="768BB57D" w14:textId="77777777" w:rsidR="001A5EC5" w:rsidRPr="003E4694" w:rsidRDefault="001A5EC5" w:rsidP="003E4694">
      <w:pPr>
        <w:overflowPunct/>
        <w:autoSpaceDE/>
        <w:autoSpaceDN/>
        <w:adjustRightInd/>
        <w:spacing w:line="360" w:lineRule="auto"/>
        <w:ind w:left="3225"/>
        <w:contextualSpacing/>
        <w:jc w:val="both"/>
        <w:textAlignment w:val="auto"/>
        <w:rPr>
          <w:rFonts w:eastAsiaTheme="minorEastAsia"/>
          <w:szCs w:val="22"/>
        </w:rPr>
      </w:pPr>
    </w:p>
    <w:p w14:paraId="68BE7D6F" w14:textId="77777777" w:rsidR="001A5EC5" w:rsidRPr="003E4694" w:rsidRDefault="001A5EC5" w:rsidP="003F6E6A">
      <w:pPr>
        <w:pStyle w:val="Prrafodelista"/>
        <w:numPr>
          <w:ilvl w:val="0"/>
          <w:numId w:val="19"/>
        </w:numPr>
        <w:overflowPunct/>
        <w:autoSpaceDE/>
        <w:autoSpaceDN/>
        <w:adjustRightInd/>
        <w:spacing w:line="360" w:lineRule="auto"/>
        <w:jc w:val="both"/>
        <w:textAlignment w:val="auto"/>
        <w:rPr>
          <w:rFonts w:eastAsiaTheme="minorEastAsia"/>
          <w:szCs w:val="22"/>
        </w:rPr>
      </w:pPr>
      <w:r w:rsidRPr="003E4694">
        <w:rPr>
          <w:rFonts w:eastAsiaTheme="minorEastAsia"/>
          <w:szCs w:val="22"/>
        </w:rPr>
        <w:t>Proyecciones de videos ilustrativos de los temas.</w:t>
      </w:r>
      <w:r w:rsidRPr="003E4694">
        <w:rPr>
          <w:szCs w:val="22"/>
        </w:rPr>
        <w:t xml:space="preserve"> </w:t>
      </w:r>
    </w:p>
    <w:p w14:paraId="7C9399AE" w14:textId="77777777" w:rsidR="001A5EC5" w:rsidRPr="003E4694" w:rsidRDefault="001A5EC5" w:rsidP="003E4694">
      <w:pPr>
        <w:spacing w:line="360" w:lineRule="auto"/>
        <w:ind w:right="-568"/>
        <w:contextualSpacing/>
        <w:jc w:val="both"/>
        <w:rPr>
          <w:b/>
          <w:szCs w:val="22"/>
        </w:rPr>
      </w:pPr>
      <w:r w:rsidRPr="003E4694">
        <w:rPr>
          <w:szCs w:val="22"/>
        </w:rP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31A2D728" w14:textId="77777777" w:rsidR="001A5EC5" w:rsidRPr="003E4694" w:rsidRDefault="001A5EC5" w:rsidP="003E4694">
      <w:pPr>
        <w:pStyle w:val="NormalWeb"/>
        <w:shd w:val="clear" w:color="auto" w:fill="FFFFFF"/>
        <w:spacing w:line="360" w:lineRule="auto"/>
        <w:ind w:right="-568"/>
        <w:jc w:val="both"/>
        <w:rPr>
          <w:rFonts w:cstheme="minorHAnsi"/>
          <w:color w:val="000000"/>
          <w:sz w:val="22"/>
          <w:szCs w:val="22"/>
        </w:rPr>
      </w:pPr>
      <w:r w:rsidRPr="003E4694">
        <w:rPr>
          <w:rFonts w:cstheme="minorHAnsi"/>
          <w:color w:val="000000"/>
          <w:sz w:val="22"/>
          <w:szCs w:val="22"/>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4F24E0B6"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14:paraId="54CD9562"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lastRenderedPageBreak/>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6DE8C6B0"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Usar y seleccionar, entre una variedad de recursos tecnológicos, los más adecuados para mejorar su efectividad personal y profesional.</w:t>
      </w:r>
    </w:p>
    <w:p w14:paraId="161B31F8"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Actualizar voluntariamente nuestras habilidades y conocimientos para acompasar los nuevos desarrollos y nuevos desafíos.</w:t>
      </w:r>
    </w:p>
    <w:p w14:paraId="2C58BD74" w14:textId="77777777" w:rsidR="001A5EC5" w:rsidRPr="003E4694" w:rsidRDefault="001A5EC5" w:rsidP="003E4694">
      <w:pPr>
        <w:pStyle w:val="NormalWeb"/>
        <w:shd w:val="clear" w:color="auto" w:fill="FFFFFF"/>
        <w:spacing w:line="360" w:lineRule="auto"/>
        <w:ind w:firstLine="567"/>
        <w:jc w:val="both"/>
        <w:rPr>
          <w:rFonts w:cstheme="minorHAnsi"/>
          <w:color w:val="000000"/>
          <w:sz w:val="22"/>
          <w:szCs w:val="22"/>
        </w:rPr>
      </w:pPr>
      <w:r w:rsidRPr="003E4694">
        <w:rPr>
          <w:rFonts w:cstheme="minorHAnsi"/>
          <w:color w:val="000000"/>
          <w:sz w:val="22"/>
          <w:szCs w:val="22"/>
        </w:rPr>
        <w:t>A su vez, debemos:</w:t>
      </w:r>
    </w:p>
    <w:p w14:paraId="6368D41E"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Comprender y aplicar los códigos de práctica legal y moral, entre ellos el respeto a los derechos de autor y a la propiedad intelectual.</w:t>
      </w:r>
    </w:p>
    <w:p w14:paraId="479E7FF4"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Reflexionar y discutir acerca del impacto de la nueva tecnología en la sociedad actual, tanto en el ámbito local como en el mundial.</w:t>
      </w:r>
    </w:p>
    <w:p w14:paraId="269F938D" w14:textId="77777777" w:rsidR="001A5EC5" w:rsidRPr="003E4694" w:rsidRDefault="001A5EC5" w:rsidP="003E4694">
      <w:pPr>
        <w:pStyle w:val="NormalWeb"/>
        <w:shd w:val="clear" w:color="auto" w:fill="FFFFFF"/>
        <w:spacing w:line="360" w:lineRule="auto"/>
        <w:ind w:firstLine="567"/>
        <w:jc w:val="both"/>
        <w:rPr>
          <w:rFonts w:cstheme="minorHAnsi"/>
          <w:color w:val="000000"/>
          <w:sz w:val="22"/>
          <w:szCs w:val="22"/>
        </w:rPr>
      </w:pPr>
      <w:r w:rsidRPr="003E4694">
        <w:rPr>
          <w:rFonts w:cstheme="minorHAnsi"/>
          <w:color w:val="000000"/>
          <w:sz w:val="22"/>
          <w:szCs w:val="22"/>
        </w:rPr>
        <w:t>– Planificar y promover un uso adecuado y seguro de las TIC.</w:t>
      </w:r>
    </w:p>
    <w:p w14:paraId="52EC4EE1" w14:textId="77777777" w:rsidR="001A5EC5" w:rsidRPr="003E4694" w:rsidRDefault="001A5EC5" w:rsidP="00253AA0">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4E9AF297" w14:textId="77777777" w:rsidR="001A5EC5" w:rsidRPr="003E4694" w:rsidRDefault="001A5EC5" w:rsidP="00253AA0">
      <w:pPr>
        <w:spacing w:line="360" w:lineRule="auto"/>
        <w:jc w:val="both"/>
        <w:rPr>
          <w:rFonts w:cstheme="minorHAnsi"/>
          <w:szCs w:val="22"/>
        </w:rPr>
      </w:pPr>
      <w:r w:rsidRPr="003E4694">
        <w:rPr>
          <w:rFonts w:cstheme="minorHAnsi"/>
          <w:szCs w:val="22"/>
        </w:rPr>
        <w:t xml:space="preserve">Recursos como el Aula Virtual del instituto, raíces, </w:t>
      </w:r>
      <w:proofErr w:type="spellStart"/>
      <w:r w:rsidRPr="003E4694">
        <w:rPr>
          <w:rFonts w:cstheme="minorHAnsi"/>
          <w:szCs w:val="22"/>
        </w:rPr>
        <w:t>Sapere</w:t>
      </w:r>
      <w:proofErr w:type="spellEnd"/>
      <w:r w:rsidRPr="003E4694">
        <w:rPr>
          <w:rFonts w:cstheme="minorHAnsi"/>
          <w:szCs w:val="22"/>
        </w:rPr>
        <w:t xml:space="preserve"> Online, </w:t>
      </w:r>
      <w:proofErr w:type="spellStart"/>
      <w:r w:rsidRPr="003E4694">
        <w:rPr>
          <w:rFonts w:cstheme="minorHAnsi"/>
          <w:szCs w:val="22"/>
        </w:rPr>
        <w:t>classroom</w:t>
      </w:r>
      <w:proofErr w:type="spellEnd"/>
      <w:r w:rsidRPr="003E4694">
        <w:rPr>
          <w:rFonts w:cstheme="minorHAnsi"/>
          <w:szCs w:val="22"/>
        </w:rPr>
        <w:t>, entre otros son herramientas valiosas para favorecer la comunicación entre profesor-alumno, profesor-padres.</w:t>
      </w:r>
    </w:p>
    <w:p w14:paraId="2959776E" w14:textId="77777777" w:rsidR="001A5EC5" w:rsidRPr="003E4694" w:rsidRDefault="001A5EC5" w:rsidP="003E4694">
      <w:pPr>
        <w:spacing w:line="360" w:lineRule="auto"/>
        <w:ind w:firstLine="709"/>
        <w:jc w:val="both"/>
        <w:rPr>
          <w:rFonts w:cstheme="minorHAnsi"/>
          <w:szCs w:val="22"/>
        </w:rPr>
      </w:pPr>
    </w:p>
    <w:p w14:paraId="68477201" w14:textId="77777777" w:rsidR="001A5EC5" w:rsidRPr="003E4694" w:rsidRDefault="001A5EC5" w:rsidP="00253AA0">
      <w:pPr>
        <w:spacing w:line="360" w:lineRule="auto"/>
        <w:jc w:val="both"/>
        <w:rPr>
          <w:rFonts w:cstheme="minorHAnsi"/>
          <w:szCs w:val="22"/>
        </w:rPr>
      </w:pPr>
      <w:r w:rsidRPr="003E4694">
        <w:rPr>
          <w:rFonts w:cstheme="minorHAnsi"/>
          <w:szCs w:val="22"/>
        </w:rPr>
        <w:t>Quedará a criterio de cada profesor la elección de los contenidos a tratar y el momento en que se realizan. También decidirá el profesor la forma de trabajar con los alumnos.</w:t>
      </w:r>
    </w:p>
    <w:p w14:paraId="17ED6F4D" w14:textId="77777777" w:rsidR="001A5EC5" w:rsidRPr="003E4694" w:rsidRDefault="001A5EC5" w:rsidP="003E4694">
      <w:pPr>
        <w:spacing w:line="360" w:lineRule="auto"/>
        <w:ind w:firstLine="709"/>
        <w:jc w:val="both"/>
        <w:rPr>
          <w:rFonts w:cstheme="minorHAnsi"/>
          <w:szCs w:val="22"/>
        </w:rPr>
      </w:pPr>
    </w:p>
    <w:p w14:paraId="0AD395C6" w14:textId="77777777" w:rsidR="001A5EC5" w:rsidRPr="003E4694" w:rsidRDefault="001A5EC5" w:rsidP="00933104">
      <w:pPr>
        <w:numPr>
          <w:ilvl w:val="0"/>
          <w:numId w:val="17"/>
        </w:numPr>
        <w:overflowPunct/>
        <w:autoSpaceDE/>
        <w:autoSpaceDN/>
        <w:adjustRightInd/>
        <w:spacing w:line="360" w:lineRule="auto"/>
        <w:ind w:left="1429" w:hanging="357"/>
        <w:contextualSpacing/>
        <w:jc w:val="both"/>
        <w:textAlignment w:val="auto"/>
        <w:rPr>
          <w:rFonts w:cstheme="minorHAnsi"/>
          <w:szCs w:val="22"/>
        </w:rPr>
      </w:pPr>
      <w:r w:rsidRPr="003E4694">
        <w:rPr>
          <w:rFonts w:cstheme="minorHAnsi"/>
          <w:szCs w:val="22"/>
        </w:rP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14:paraId="72257444" w14:textId="77777777" w:rsidR="001A5EC5" w:rsidRPr="003E4694" w:rsidRDefault="001A5EC5" w:rsidP="003E4694">
      <w:pPr>
        <w:spacing w:line="360" w:lineRule="auto"/>
        <w:ind w:left="1429"/>
        <w:contextualSpacing/>
        <w:jc w:val="both"/>
        <w:rPr>
          <w:rFonts w:cstheme="minorHAnsi"/>
          <w:szCs w:val="22"/>
        </w:rPr>
      </w:pPr>
    </w:p>
    <w:p w14:paraId="21EA3C68" w14:textId="77777777" w:rsidR="001A5EC5" w:rsidRPr="003E4694" w:rsidRDefault="001A5EC5" w:rsidP="00933104">
      <w:pPr>
        <w:numPr>
          <w:ilvl w:val="0"/>
          <w:numId w:val="17"/>
        </w:numPr>
        <w:overflowPunct/>
        <w:autoSpaceDE/>
        <w:autoSpaceDN/>
        <w:adjustRightInd/>
        <w:spacing w:line="360" w:lineRule="auto"/>
        <w:ind w:left="1276" w:hanging="357"/>
        <w:contextualSpacing/>
        <w:jc w:val="both"/>
        <w:textAlignment w:val="auto"/>
        <w:rPr>
          <w:rFonts w:cstheme="minorHAnsi"/>
          <w:szCs w:val="22"/>
        </w:rPr>
      </w:pPr>
      <w:r w:rsidRPr="003E4694">
        <w:rPr>
          <w:rFonts w:cstheme="minorHAnsi"/>
          <w:szCs w:val="22"/>
        </w:rPr>
        <w:t>Actividades interactivas del libro digital del alumno de la editorial Anaya</w:t>
      </w:r>
    </w:p>
    <w:p w14:paraId="452F5894" w14:textId="77777777" w:rsidR="001A5EC5" w:rsidRPr="003E4694" w:rsidRDefault="001A5EC5" w:rsidP="00933104">
      <w:pPr>
        <w:numPr>
          <w:ilvl w:val="0"/>
          <w:numId w:val="17"/>
        </w:numPr>
        <w:overflowPunct/>
        <w:autoSpaceDE/>
        <w:autoSpaceDN/>
        <w:adjustRightInd/>
        <w:spacing w:after="60" w:line="360" w:lineRule="auto"/>
        <w:contextualSpacing/>
        <w:jc w:val="both"/>
        <w:textAlignment w:val="auto"/>
        <w:rPr>
          <w:rFonts w:cstheme="minorHAnsi"/>
          <w:szCs w:val="22"/>
        </w:rPr>
      </w:pPr>
      <w:r w:rsidRPr="003E4694">
        <w:rPr>
          <w:rFonts w:eastAsia="AvenirLTStd-Light" w:cstheme="minorHAnsi"/>
          <w:szCs w:val="22"/>
        </w:rPr>
        <w:t xml:space="preserve">Utilización de hojas de cálculo y programas como </w:t>
      </w:r>
      <w:proofErr w:type="spellStart"/>
      <w:r w:rsidRPr="003E4694">
        <w:rPr>
          <w:rFonts w:eastAsia="AvenirLTStd-Light" w:cstheme="minorHAnsi"/>
          <w:szCs w:val="22"/>
        </w:rPr>
        <w:t>Geogebra</w:t>
      </w:r>
      <w:proofErr w:type="spellEnd"/>
      <w:r w:rsidRPr="003E4694">
        <w:rPr>
          <w:rFonts w:eastAsia="AvenirLTStd-Light" w:cstheme="minorHAnsi"/>
          <w:szCs w:val="22"/>
        </w:rPr>
        <w:t xml:space="preserve"> y </w:t>
      </w:r>
      <w:proofErr w:type="spellStart"/>
      <w:r w:rsidRPr="003E4694">
        <w:rPr>
          <w:rFonts w:eastAsia="AvenirLTStd-Light" w:cstheme="minorHAnsi"/>
          <w:szCs w:val="22"/>
        </w:rPr>
        <w:t>Wiris</w:t>
      </w:r>
      <w:proofErr w:type="spellEnd"/>
      <w:r w:rsidRPr="003E4694">
        <w:rPr>
          <w:rFonts w:eastAsia="AvenirLTStd-Light" w:cstheme="minorHAnsi"/>
          <w:szCs w:val="22"/>
        </w:rPr>
        <w:t>.</w:t>
      </w:r>
    </w:p>
    <w:p w14:paraId="4465F7E3" w14:textId="77777777" w:rsidR="001A5EC5" w:rsidRPr="003E4694" w:rsidRDefault="001A5EC5" w:rsidP="003E4694">
      <w:pPr>
        <w:tabs>
          <w:tab w:val="left" w:pos="3301"/>
        </w:tabs>
        <w:spacing w:line="360" w:lineRule="auto"/>
        <w:ind w:left="720"/>
        <w:contextualSpacing/>
        <w:jc w:val="both"/>
        <w:rPr>
          <w:rFonts w:cstheme="minorHAnsi"/>
          <w:szCs w:val="22"/>
        </w:rPr>
      </w:pPr>
      <w:r w:rsidRPr="003E4694">
        <w:rPr>
          <w:rFonts w:cstheme="minorHAnsi"/>
          <w:szCs w:val="22"/>
        </w:rPr>
        <w:tab/>
      </w:r>
    </w:p>
    <w:p w14:paraId="16E39C4E" w14:textId="77777777" w:rsidR="001A5EC5" w:rsidRPr="003E4694" w:rsidRDefault="001A5EC5" w:rsidP="00933104">
      <w:pPr>
        <w:numPr>
          <w:ilvl w:val="0"/>
          <w:numId w:val="17"/>
        </w:numPr>
        <w:overflowPunct/>
        <w:autoSpaceDE/>
        <w:autoSpaceDN/>
        <w:adjustRightInd/>
        <w:spacing w:line="360" w:lineRule="auto"/>
        <w:contextualSpacing/>
        <w:jc w:val="both"/>
        <w:textAlignment w:val="auto"/>
        <w:rPr>
          <w:rFonts w:cstheme="minorHAnsi"/>
          <w:szCs w:val="22"/>
        </w:rPr>
      </w:pPr>
      <w:r w:rsidRPr="003E4694">
        <w:rPr>
          <w:rFonts w:cstheme="minorHAnsi"/>
          <w:szCs w:val="22"/>
        </w:rPr>
        <w:t>En los cursos superiores se podrá proponer que los alumnos creen y mantengan blogs en los que se expongan noticias y comentarios sobre temas relacionados con las Matemáticas.</w:t>
      </w:r>
    </w:p>
    <w:p w14:paraId="6929E664" w14:textId="77777777" w:rsidR="00B403A4" w:rsidRPr="003E4694" w:rsidRDefault="00B403A4" w:rsidP="003E4694">
      <w:pPr>
        <w:pStyle w:val="Prrafodelista"/>
        <w:spacing w:line="360" w:lineRule="auto"/>
        <w:jc w:val="both"/>
        <w:rPr>
          <w:rFonts w:cstheme="minorHAnsi"/>
          <w:szCs w:val="22"/>
        </w:rPr>
      </w:pPr>
    </w:p>
    <w:p w14:paraId="077872C8" w14:textId="77777777" w:rsidR="00B403A4" w:rsidRPr="003E4694" w:rsidRDefault="00B403A4" w:rsidP="00933104">
      <w:pPr>
        <w:pStyle w:val="Prrafodelista"/>
        <w:numPr>
          <w:ilvl w:val="0"/>
          <w:numId w:val="17"/>
        </w:numPr>
        <w:shd w:val="clear" w:color="auto" w:fill="FFFFFF"/>
        <w:overflowPunct/>
        <w:autoSpaceDE/>
        <w:autoSpaceDN/>
        <w:adjustRightInd/>
        <w:spacing w:before="100" w:beforeAutospacing="1" w:after="100" w:afterAutospacing="1" w:line="360" w:lineRule="auto"/>
        <w:jc w:val="both"/>
        <w:textAlignment w:val="auto"/>
        <w:rPr>
          <w:rFonts w:cstheme="minorHAnsi"/>
          <w:color w:val="000000"/>
          <w:szCs w:val="22"/>
        </w:rPr>
      </w:pPr>
      <w:r w:rsidRPr="003E4694">
        <w:rPr>
          <w:rFonts w:cstheme="minorHAnsi"/>
          <w:color w:val="000000"/>
          <w:szCs w:val="22"/>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00000064" w14:textId="77777777" w:rsidR="006E0F8A" w:rsidRPr="00D50B82" w:rsidRDefault="001F2E3F" w:rsidP="003E4694">
      <w:pPr>
        <w:pStyle w:val="PROG4"/>
        <w:spacing w:line="360" w:lineRule="auto"/>
        <w:ind w:left="2127"/>
        <w:rPr>
          <w:rStyle w:val="nfasisintenso"/>
          <w:rFonts w:asciiTheme="minorHAnsi" w:hAnsiTheme="minorHAnsi" w:cstheme="minorHAnsi"/>
          <w:b w:val="0"/>
          <w:bCs w:val="0"/>
        </w:rPr>
      </w:pPr>
      <w:r w:rsidRPr="00D50B82">
        <w:rPr>
          <w:rStyle w:val="nfasisintenso"/>
          <w:b w:val="0"/>
          <w:bCs w:val="0"/>
        </w:rPr>
        <w:t xml:space="preserve"> </w:t>
      </w:r>
      <w:bookmarkStart w:id="22" w:name="_Toc113206130"/>
      <w:bookmarkStart w:id="23" w:name="_Toc179626875"/>
      <w:r w:rsidRPr="00D50B82">
        <w:rPr>
          <w:rStyle w:val="nfasisintenso"/>
          <w:rFonts w:asciiTheme="minorHAnsi" w:hAnsiTheme="minorHAnsi" w:cstheme="minorHAnsi"/>
          <w:b w:val="0"/>
          <w:bCs w:val="0"/>
        </w:rPr>
        <w:t>El emprendimiento</w:t>
      </w:r>
      <w:bookmarkEnd w:id="22"/>
      <w:bookmarkEnd w:id="23"/>
      <w:r w:rsidRPr="00D50B82">
        <w:rPr>
          <w:rStyle w:val="nfasisintenso"/>
          <w:rFonts w:asciiTheme="minorHAnsi" w:hAnsiTheme="minorHAnsi" w:cstheme="minorHAnsi"/>
          <w:b w:val="0"/>
          <w:bCs w:val="0"/>
        </w:rPr>
        <w:t xml:space="preserve"> </w:t>
      </w:r>
    </w:p>
    <w:p w14:paraId="23BEBE42" w14:textId="77777777" w:rsidR="00B403A4" w:rsidRDefault="00B403A4" w:rsidP="007D3A2D">
      <w:pPr>
        <w:widowControl w:val="0"/>
        <w:pBdr>
          <w:top w:val="nil"/>
          <w:left w:val="nil"/>
          <w:bottom w:val="nil"/>
          <w:right w:val="nil"/>
          <w:between w:val="nil"/>
        </w:pBdr>
        <w:spacing w:line="360" w:lineRule="auto"/>
        <w:jc w:val="both"/>
      </w:pPr>
      <w:r>
        <w:rPr>
          <w:color w:val="000000"/>
        </w:rPr>
        <w:t xml:space="preserve">Este elemento transversal </w:t>
      </w:r>
      <w:r w:rsidRPr="000B5A86">
        <w:rPr>
          <w:color w:val="000000"/>
        </w:rPr>
        <w:t>implica desarrollar un enfoque vital dirigido a actuar sobre oportunidades e ideas, utilizando los conocimientos específicos necesarios para generar resultados de valor para otras personas</w:t>
      </w:r>
      <w:r>
        <w:rPr>
          <w:color w:val="000000"/>
        </w:rPr>
        <w:t>.</w:t>
      </w:r>
      <w:r w:rsidRPr="000B5A86">
        <w:t xml:space="preserve"> </w:t>
      </w:r>
      <w:r w:rsidRPr="000B5A86">
        <w:rPr>
          <w:color w:val="000000"/>
        </w:rPr>
        <w:t>Asimismo, implica tomar decisiones basadas en la información y el conocimiento y colaborar de manera ágil con otras personas, con motivación, empatía y habilidades de comunicación y de negociación, para llevar las ideas planteadas a la acción</w:t>
      </w:r>
      <w:r>
        <w:rPr>
          <w:color w:val="000000"/>
        </w:rPr>
        <w:t>.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4F011D6" w14:textId="77777777" w:rsidR="001A5EC5" w:rsidRPr="00B403A4" w:rsidRDefault="001A5EC5" w:rsidP="003E4694">
      <w:pPr>
        <w:pStyle w:val="PROG4"/>
        <w:numPr>
          <w:ilvl w:val="0"/>
          <w:numId w:val="0"/>
        </w:numPr>
        <w:spacing w:line="360" w:lineRule="auto"/>
        <w:ind w:left="2700" w:hanging="360"/>
        <w:rPr>
          <w:rStyle w:val="nfasisintenso"/>
          <w:b w:val="0"/>
          <w:bCs w:val="0"/>
          <w:u w:val="none"/>
        </w:rPr>
      </w:pPr>
    </w:p>
    <w:p w14:paraId="00000065" w14:textId="77777777" w:rsidR="006E0F8A" w:rsidRPr="00D50B82" w:rsidRDefault="001F2E3F" w:rsidP="003E4694">
      <w:pPr>
        <w:pStyle w:val="PROG4"/>
        <w:spacing w:line="360" w:lineRule="auto"/>
        <w:ind w:left="2127"/>
        <w:rPr>
          <w:rStyle w:val="nfasisintenso"/>
          <w:rFonts w:asciiTheme="minorHAnsi" w:hAnsiTheme="minorHAnsi" w:cstheme="minorHAnsi"/>
          <w:b w:val="0"/>
          <w:bCs w:val="0"/>
        </w:rPr>
      </w:pPr>
      <w:r w:rsidRPr="00D50B82">
        <w:rPr>
          <w:rStyle w:val="nfasisintenso"/>
          <w:rFonts w:asciiTheme="minorHAnsi" w:hAnsiTheme="minorHAnsi" w:cstheme="minorHAnsi"/>
          <w:b w:val="0"/>
        </w:rPr>
        <w:t xml:space="preserve"> </w:t>
      </w:r>
      <w:bookmarkStart w:id="24" w:name="_Toc113206131"/>
      <w:bookmarkStart w:id="25" w:name="_Toc179626876"/>
      <w:r w:rsidRPr="00D50B82">
        <w:rPr>
          <w:rStyle w:val="nfasisintenso"/>
          <w:rFonts w:asciiTheme="minorHAnsi" w:hAnsiTheme="minorHAnsi" w:cstheme="minorHAnsi"/>
          <w:b w:val="0"/>
          <w:bCs w:val="0"/>
        </w:rPr>
        <w:t>La educación cívica y constitucional.</w:t>
      </w:r>
      <w:bookmarkEnd w:id="24"/>
      <w:bookmarkEnd w:id="25"/>
    </w:p>
    <w:p w14:paraId="495A9062" w14:textId="77777777" w:rsidR="00B403A4" w:rsidRDefault="00B403A4" w:rsidP="003E4694">
      <w:pPr>
        <w:pStyle w:val="PROG4"/>
        <w:numPr>
          <w:ilvl w:val="0"/>
          <w:numId w:val="0"/>
        </w:numPr>
        <w:spacing w:line="360" w:lineRule="auto"/>
        <w:ind w:left="2700" w:hanging="360"/>
        <w:rPr>
          <w:rStyle w:val="nfasisintenso"/>
          <w:b w:val="0"/>
          <w:bCs w:val="0"/>
        </w:rPr>
      </w:pPr>
    </w:p>
    <w:p w14:paraId="1F37E9DC" w14:textId="77777777" w:rsidR="00B403A4" w:rsidRPr="00542EFA" w:rsidRDefault="00B403A4" w:rsidP="003F6E6A">
      <w:pPr>
        <w:widowControl w:val="0"/>
        <w:numPr>
          <w:ilvl w:val="0"/>
          <w:numId w:val="21"/>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la igualdad</w:t>
      </w:r>
      <w:r w:rsidRPr="00542EFA">
        <w:rPr>
          <w:sz w:val="24"/>
          <w:szCs w:val="24"/>
          <w:lang w:val="es-ES_tradnl"/>
        </w:rPr>
        <w:t>. El trabajo matemático, de carácter intelectual, se presta a que el estudiante comprenda mejor que el progreso no se logra exclusivamente por pertenecer a un grupo social determinado.</w:t>
      </w:r>
    </w:p>
    <w:p w14:paraId="3F134FF3" w14:textId="77777777" w:rsidR="00B403A4" w:rsidRPr="00542EFA" w:rsidRDefault="00B403A4" w:rsidP="003E4694">
      <w:pPr>
        <w:spacing w:line="360" w:lineRule="auto"/>
        <w:ind w:left="1072"/>
        <w:contextualSpacing/>
        <w:jc w:val="both"/>
        <w:rPr>
          <w:b/>
          <w:sz w:val="24"/>
          <w:szCs w:val="24"/>
          <w:u w:val="single"/>
          <w:lang w:val="es-ES_tradnl" w:eastAsia="ja-JP"/>
        </w:rPr>
      </w:pPr>
    </w:p>
    <w:p w14:paraId="62EEEB80" w14:textId="77777777" w:rsidR="00B403A4" w:rsidRPr="00542EFA" w:rsidRDefault="00B403A4" w:rsidP="003F6E6A">
      <w:pPr>
        <w:widowControl w:val="0"/>
        <w:numPr>
          <w:ilvl w:val="0"/>
          <w:numId w:val="21"/>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la convivencia</w:t>
      </w:r>
      <w:r w:rsidRPr="00542EFA">
        <w:rPr>
          <w:sz w:val="24"/>
          <w:szCs w:val="24"/>
          <w:lang w:val="es-ES_tradnl"/>
        </w:rPr>
        <w:t xml:space="preserve">. El trabajo en grupo es una herramienta </w:t>
      </w:r>
      <w:r w:rsidRPr="00542EFA">
        <w:rPr>
          <w:sz w:val="24"/>
          <w:szCs w:val="24"/>
          <w:lang w:val="es-ES_tradnl"/>
        </w:rPr>
        <w:lastRenderedPageBreak/>
        <w:t>importantísima en las matemáticas. El compartir un problema con otros compañeros permite al estudiante mejorar sus cualidades sociales, entender al prójimo, dejar de lado las diferencias para lograr el bien común.</w:t>
      </w:r>
    </w:p>
    <w:p w14:paraId="20A59C61" w14:textId="77777777" w:rsidR="00B403A4" w:rsidRPr="00542EFA" w:rsidRDefault="00B403A4" w:rsidP="003F6E6A">
      <w:pPr>
        <w:widowControl w:val="0"/>
        <w:numPr>
          <w:ilvl w:val="0"/>
          <w:numId w:val="21"/>
        </w:numPr>
        <w:overflowPunct/>
        <w:autoSpaceDE/>
        <w:autoSpaceDN/>
        <w:adjustRightInd/>
        <w:spacing w:after="160" w:line="360" w:lineRule="auto"/>
        <w:jc w:val="both"/>
        <w:textAlignment w:val="auto"/>
        <w:rPr>
          <w:sz w:val="24"/>
          <w:szCs w:val="24"/>
        </w:rPr>
      </w:pPr>
      <w:r w:rsidRPr="00542EFA">
        <w:rPr>
          <w:b/>
          <w:bCs/>
          <w:sz w:val="24"/>
          <w:szCs w:val="24"/>
        </w:rPr>
        <w:t xml:space="preserve">Educación para prevenir la violencia. </w:t>
      </w:r>
      <w:r w:rsidRPr="00542EFA">
        <w:rPr>
          <w:sz w:val="24"/>
          <w:szCs w:val="24"/>
        </w:rPr>
        <w:t>Es importante que los estudiantes se den cuenta del grave problema que supone la violencia en nuestra sociedad. Una de las maneras de trabajar en ello puede ser el estudio de distintas estadísticas.</w:t>
      </w:r>
    </w:p>
    <w:p w14:paraId="4A36D100" w14:textId="77777777" w:rsidR="00B403A4" w:rsidRPr="00542EFA" w:rsidRDefault="00B403A4" w:rsidP="003F6E6A">
      <w:pPr>
        <w:widowControl w:val="0"/>
        <w:numPr>
          <w:ilvl w:val="0"/>
          <w:numId w:val="21"/>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los derechos humanos y la paz.</w:t>
      </w:r>
      <w:r w:rsidRPr="00542EFA">
        <w:rPr>
          <w:sz w:val="24"/>
          <w:szCs w:val="24"/>
          <w:lang w:val="es-ES_tradnl"/>
        </w:rPr>
        <w:t xml:space="preserve"> Para trabajar eficientemente en el ámbito de los derechos humanos y de la paz, es importante tener un apoyo matemático (estadísticas, cartografía …)</w:t>
      </w:r>
    </w:p>
    <w:p w14:paraId="01682EAC" w14:textId="77777777" w:rsidR="00B403A4" w:rsidRPr="00542EFA" w:rsidRDefault="00B403A4" w:rsidP="003F6E6A">
      <w:pPr>
        <w:widowControl w:val="0"/>
        <w:numPr>
          <w:ilvl w:val="0"/>
          <w:numId w:val="21"/>
        </w:numPr>
        <w:overflowPunct/>
        <w:autoSpaceDE/>
        <w:autoSpaceDN/>
        <w:adjustRightInd/>
        <w:spacing w:after="160" w:line="360" w:lineRule="auto"/>
        <w:jc w:val="both"/>
        <w:textAlignment w:val="auto"/>
        <w:rPr>
          <w:sz w:val="24"/>
          <w:szCs w:val="24"/>
        </w:rPr>
      </w:pPr>
      <w:r w:rsidRPr="00542EFA">
        <w:rPr>
          <w:b/>
          <w:bCs/>
          <w:sz w:val="24"/>
          <w:szCs w:val="24"/>
        </w:rPr>
        <w:t xml:space="preserve">Educación para Europa. </w:t>
      </w:r>
      <w:r w:rsidRPr="00542EFA">
        <w:rPr>
          <w:sz w:val="24"/>
          <w:szCs w:val="24"/>
        </w:rPr>
        <w:t>Los estudiantes se harán una mejor idea de lo que es Europa y cómo funciona, estudiando distintas estadísticas y trabajando con ellas.</w:t>
      </w:r>
    </w:p>
    <w:p w14:paraId="04E6A1EA" w14:textId="77777777" w:rsidR="00B403A4" w:rsidRPr="00542EFA" w:rsidRDefault="00B403A4" w:rsidP="003F6E6A">
      <w:pPr>
        <w:pStyle w:val="Prrafodelista"/>
        <w:numPr>
          <w:ilvl w:val="2"/>
          <w:numId w:val="20"/>
        </w:numPr>
        <w:spacing w:after="160" w:line="360" w:lineRule="auto"/>
        <w:jc w:val="both"/>
        <w:outlineLvl w:val="2"/>
        <w:rPr>
          <w:b/>
          <w:szCs w:val="22"/>
          <w:u w:val="single"/>
        </w:rPr>
      </w:pPr>
      <w:r w:rsidRPr="00542EFA">
        <w:rPr>
          <w:b/>
          <w:szCs w:val="22"/>
          <w:u w:val="single"/>
        </w:rPr>
        <w:t xml:space="preserve"> </w:t>
      </w:r>
      <w:bookmarkStart w:id="26" w:name="_Toc84699222"/>
      <w:r w:rsidRPr="00542EFA">
        <w:rPr>
          <w:b/>
          <w:szCs w:val="22"/>
          <w:u w:val="single"/>
        </w:rPr>
        <w:t>OTROS VALORES:</w:t>
      </w:r>
      <w:bookmarkEnd w:id="26"/>
      <w:r w:rsidRPr="00542EFA">
        <w:rPr>
          <w:b/>
          <w:szCs w:val="22"/>
          <w:u w:val="single"/>
        </w:rPr>
        <w:t xml:space="preserve"> </w:t>
      </w:r>
    </w:p>
    <w:p w14:paraId="1EDE486B" w14:textId="77777777" w:rsidR="00B403A4" w:rsidRPr="00542EFA" w:rsidRDefault="00B403A4" w:rsidP="003F6E6A">
      <w:pPr>
        <w:widowControl w:val="0"/>
        <w:numPr>
          <w:ilvl w:val="0"/>
          <w:numId w:val="22"/>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multicultural</w:t>
      </w:r>
      <w:r w:rsidRPr="00542EFA">
        <w:rPr>
          <w:sz w:val="24"/>
          <w:szCs w:val="24"/>
          <w:lang w:val="es-ES_tradnl"/>
        </w:rPr>
        <w:t>. A través de las matemáticas, es posible mostrar a los estudiantes una visión más amplia de las mismas: la evolución de los sistemas de numeración da lugar a un mejor conocimiento de otras culturas, sobre todo de su manera de razonar y expresarse.</w:t>
      </w:r>
    </w:p>
    <w:p w14:paraId="48A3C61F" w14:textId="77777777" w:rsidR="00B403A4" w:rsidRPr="00542EFA" w:rsidRDefault="00B403A4" w:rsidP="003E4694">
      <w:pPr>
        <w:widowControl w:val="0"/>
        <w:spacing w:line="360" w:lineRule="auto"/>
        <w:ind w:left="709"/>
        <w:jc w:val="both"/>
        <w:rPr>
          <w:sz w:val="24"/>
          <w:szCs w:val="24"/>
          <w:lang w:val="es-ES_tradnl"/>
        </w:rPr>
      </w:pPr>
      <w:r w:rsidRPr="00542EFA">
        <w:rPr>
          <w:sz w:val="24"/>
          <w:szCs w:val="24"/>
          <w:lang w:val="es-ES_tradnl"/>
        </w:rPr>
        <w:tab/>
        <w:t xml:space="preserve">Se puede remarcar la importancia que tiene el dominio del lenguaje matemático, </w:t>
      </w:r>
      <w:r w:rsidRPr="00542EFA">
        <w:rPr>
          <w:sz w:val="24"/>
          <w:szCs w:val="24"/>
          <w:lang w:val="es-ES_tradnl"/>
        </w:rPr>
        <w:tab/>
        <w:t xml:space="preserve">que permitirá al alumno compartir experiencias matemáticas con personas de muy </w:t>
      </w:r>
      <w:r w:rsidRPr="00542EFA">
        <w:rPr>
          <w:sz w:val="24"/>
          <w:szCs w:val="24"/>
          <w:lang w:val="es-ES_tradnl"/>
        </w:rPr>
        <w:tab/>
        <w:t>distintas culturas.</w:t>
      </w:r>
    </w:p>
    <w:p w14:paraId="4DF45DBD" w14:textId="77777777" w:rsidR="00B403A4" w:rsidRPr="00542EFA" w:rsidRDefault="00B403A4" w:rsidP="003E4694">
      <w:pPr>
        <w:widowControl w:val="0"/>
        <w:spacing w:line="360" w:lineRule="auto"/>
        <w:ind w:left="720"/>
        <w:jc w:val="both"/>
        <w:rPr>
          <w:sz w:val="24"/>
          <w:szCs w:val="24"/>
          <w:lang w:val="es-ES_tradnl"/>
        </w:rPr>
      </w:pPr>
    </w:p>
    <w:p w14:paraId="32BD0AA1" w14:textId="77777777" w:rsidR="00B403A4" w:rsidRPr="00542EFA" w:rsidRDefault="00B403A4" w:rsidP="003F6E6A">
      <w:pPr>
        <w:widowControl w:val="0"/>
        <w:numPr>
          <w:ilvl w:val="0"/>
          <w:numId w:val="23"/>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el consumidor</w:t>
      </w:r>
      <w:r w:rsidRPr="00542EFA">
        <w:rPr>
          <w:sz w:val="24"/>
          <w:szCs w:val="24"/>
          <w:lang w:val="es-ES_tradnl"/>
        </w:rPr>
        <w:t>. Las operaciones son una herramienta básica para la educación del estudiante como consumidor. El dominio de las técnicas operatorias le permitirá valorar correctamente su capacidad de consumir de una forma sensata y racional.</w:t>
      </w:r>
    </w:p>
    <w:p w14:paraId="194D9CB4" w14:textId="77777777" w:rsidR="00B403A4" w:rsidRPr="00542EFA" w:rsidRDefault="00B403A4" w:rsidP="003E4694">
      <w:pPr>
        <w:widowControl w:val="0"/>
        <w:spacing w:line="360" w:lineRule="auto"/>
        <w:ind w:left="720"/>
        <w:jc w:val="both"/>
        <w:rPr>
          <w:sz w:val="24"/>
          <w:szCs w:val="24"/>
          <w:lang w:val="es-ES_tradnl"/>
        </w:rPr>
      </w:pPr>
    </w:p>
    <w:p w14:paraId="5181738A" w14:textId="77777777" w:rsidR="00B403A4" w:rsidRPr="00542EFA" w:rsidRDefault="00B403A4" w:rsidP="003F6E6A">
      <w:pPr>
        <w:widowControl w:val="0"/>
        <w:numPr>
          <w:ilvl w:val="0"/>
          <w:numId w:val="24"/>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medioambiental.</w:t>
      </w:r>
      <w:r w:rsidRPr="00542EFA">
        <w:rPr>
          <w:sz w:val="24"/>
          <w:szCs w:val="24"/>
          <w:lang w:val="es-ES_tradnl"/>
        </w:rPr>
        <w:t xml:space="preserve"> Tomando como base los enunciados de algunos problemas se puede concienciar a los estudiantes de la necesidad </w:t>
      </w:r>
      <w:r w:rsidRPr="00542EFA">
        <w:rPr>
          <w:sz w:val="24"/>
          <w:szCs w:val="24"/>
          <w:lang w:val="es-ES_tradnl"/>
        </w:rPr>
        <w:lastRenderedPageBreak/>
        <w:t>de respetar y preservar el medio que nos rodea, y de valorar realidades no urbanas.</w:t>
      </w:r>
    </w:p>
    <w:p w14:paraId="508C7A41" w14:textId="77777777" w:rsidR="00B403A4" w:rsidRPr="00542EFA" w:rsidRDefault="00B403A4" w:rsidP="003E4694">
      <w:pPr>
        <w:spacing w:line="360" w:lineRule="auto"/>
        <w:jc w:val="both"/>
      </w:pPr>
      <w:r w:rsidRPr="00542EFA">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481D8D2C" w14:textId="77777777" w:rsidR="00B403A4" w:rsidRPr="00542EFA" w:rsidRDefault="00B403A4" w:rsidP="003E4694">
      <w:pPr>
        <w:spacing w:line="360" w:lineRule="auto"/>
        <w:jc w:val="both"/>
      </w:pPr>
      <w:r w:rsidRPr="00542EFA">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79269D1D" w14:textId="77777777" w:rsidR="00B403A4" w:rsidRPr="00542EFA" w:rsidRDefault="00B403A4" w:rsidP="003E4694">
      <w:pPr>
        <w:spacing w:line="360" w:lineRule="auto"/>
        <w:jc w:val="both"/>
      </w:pPr>
      <w:r w:rsidRPr="00542EFA">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4422CB0D" w14:textId="77777777" w:rsidR="00B403A4" w:rsidRPr="00542EFA" w:rsidRDefault="00B403A4" w:rsidP="003E4694">
      <w:pPr>
        <w:spacing w:line="360" w:lineRule="auto"/>
        <w:jc w:val="both"/>
      </w:pPr>
      <w:r w:rsidRPr="00542EFA">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2EE01901" w14:textId="77777777" w:rsidR="00B403A4" w:rsidRDefault="001F2E3F" w:rsidP="00391775">
      <w:pPr>
        <w:widowControl w:val="0"/>
        <w:pBdr>
          <w:top w:val="nil"/>
          <w:left w:val="nil"/>
          <w:bottom w:val="nil"/>
          <w:right w:val="nil"/>
          <w:between w:val="nil"/>
        </w:pBdr>
        <w:spacing w:line="360" w:lineRule="auto"/>
        <w:jc w:val="both"/>
        <w:rPr>
          <w:color w:val="000000"/>
        </w:rPr>
      </w:pPr>
      <w:r>
        <w:rPr>
          <w:szCs w:val="24"/>
        </w:rPr>
        <w:t xml:space="preserve"> </w:t>
      </w:r>
      <w:bookmarkStart w:id="27" w:name="_Toc113206132"/>
      <w:r w:rsidRPr="00D7128C">
        <w:rPr>
          <w:rStyle w:val="nfasisintenso"/>
        </w:rPr>
        <w:t>Otros valores:</w:t>
      </w:r>
      <w:r>
        <w:rPr>
          <w:szCs w:val="24"/>
        </w:rPr>
        <w:t xml:space="preserve"> </w:t>
      </w:r>
      <w:r>
        <w:t xml:space="preserve">el desarrollo de la igualdad efectiva entre hombres y mujeres, la prevención de la violencia de género o </w:t>
      </w:r>
      <w:r w:rsidR="00B403A4">
        <w:rPr>
          <w:color w:val="000000"/>
        </w:rPr>
        <w:t xml:space="preserve">Este elemento transversal </w:t>
      </w:r>
      <w:r w:rsidR="00B403A4" w:rsidRPr="000B5A86">
        <w:rPr>
          <w:color w:val="000000"/>
        </w:rPr>
        <w:t>implica desarrollar un enfoque vital dirigido a actuar sobre oportunidades e ideas, utilizando los conocimientos específicos necesarios para generar resultados de valor para otras personas</w:t>
      </w:r>
      <w:r w:rsidR="00B403A4">
        <w:rPr>
          <w:color w:val="000000"/>
        </w:rPr>
        <w:t>.</w:t>
      </w:r>
      <w:r w:rsidR="00B403A4" w:rsidRPr="000B5A86">
        <w:t xml:space="preserve"> </w:t>
      </w:r>
      <w:r w:rsidR="00B403A4" w:rsidRPr="000B5A86">
        <w:rPr>
          <w:color w:val="000000"/>
        </w:rPr>
        <w:t>Asimismo, implica tomar decisiones basadas en la información y el conocimiento y colaborar de manera ágil con otras personas, con motivación, empatía y habilidades de comunicación y de negociación, para llevar las ideas planteadas a la acción</w:t>
      </w:r>
      <w:r w:rsidR="00B403A4">
        <w:rPr>
          <w:color w:val="000000"/>
        </w:rPr>
        <w:t>.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261EC79" w14:textId="77777777" w:rsidR="00B403A4" w:rsidRDefault="00B403A4" w:rsidP="003E4694">
      <w:pPr>
        <w:widowControl w:val="0"/>
        <w:pBdr>
          <w:top w:val="nil"/>
          <w:left w:val="nil"/>
          <w:bottom w:val="nil"/>
          <w:right w:val="nil"/>
          <w:between w:val="nil"/>
        </w:pBdr>
        <w:spacing w:line="360" w:lineRule="auto"/>
        <w:ind w:right="851"/>
        <w:jc w:val="both"/>
        <w:rPr>
          <w:color w:val="000000"/>
        </w:rPr>
      </w:pPr>
    </w:p>
    <w:p w14:paraId="00000067" w14:textId="77777777" w:rsidR="006E0F8A" w:rsidRDefault="001F2E3F" w:rsidP="004C6674">
      <w:pPr>
        <w:pStyle w:val="PROG2"/>
        <w:numPr>
          <w:ilvl w:val="1"/>
          <w:numId w:val="5"/>
        </w:numPr>
        <w:tabs>
          <w:tab w:val="left" w:pos="1134"/>
        </w:tabs>
        <w:ind w:left="1418" w:hanging="709"/>
        <w:rPr>
          <w:color w:val="000000"/>
          <w:szCs w:val="24"/>
        </w:rPr>
      </w:pPr>
      <w:bookmarkStart w:id="28" w:name="_Toc113206133"/>
      <w:bookmarkStart w:id="29" w:name="_Toc179626877"/>
      <w:bookmarkEnd w:id="27"/>
      <w:r w:rsidRPr="00D71183">
        <w:rPr>
          <w:rStyle w:val="nfasis"/>
        </w:rPr>
        <w:t>Criterios</w:t>
      </w:r>
      <w:r w:rsidRPr="00D71183">
        <w:rPr>
          <w:rStyle w:val="nfasisintenso"/>
          <w:sz w:val="28"/>
          <w:szCs w:val="28"/>
        </w:rPr>
        <w:t xml:space="preserve"> </w:t>
      </w:r>
      <w:r w:rsidRPr="00D71183">
        <w:rPr>
          <w:rStyle w:val="nfasisintenso"/>
          <w:b w:val="0"/>
          <w:bCs w:val="0"/>
          <w:sz w:val="28"/>
          <w:szCs w:val="28"/>
        </w:rPr>
        <w:t>de Evaluación.</w:t>
      </w:r>
      <w:r w:rsidRPr="00D71183">
        <w:rPr>
          <w:b/>
          <w:bCs/>
          <w:color w:val="000000"/>
          <w:szCs w:val="24"/>
        </w:rPr>
        <w:t xml:space="preserve"> </w:t>
      </w:r>
      <w:r>
        <w:rPr>
          <w:color w:val="000000"/>
          <w:szCs w:val="24"/>
        </w:rPr>
        <w:t>Relación con los descriptores operativos/niveles de desempeño.</w:t>
      </w:r>
      <w:bookmarkEnd w:id="28"/>
      <w:bookmarkEnd w:id="29"/>
    </w:p>
    <w:p w14:paraId="755A90E6" w14:textId="77777777" w:rsidR="00B403A4" w:rsidRDefault="00B403A4" w:rsidP="003E4694">
      <w:pPr>
        <w:pStyle w:val="Prrafodelista"/>
        <w:spacing w:before="240" w:after="240" w:line="360" w:lineRule="auto"/>
        <w:ind w:left="0" w:right="-568"/>
        <w:jc w:val="both"/>
      </w:pPr>
      <w:r w:rsidRPr="00B403A4">
        <w:rPr>
          <w:rFonts w:ascii="Calibri" w:eastAsia="Calibri" w:hAnsi="Calibri" w:cs="Calibri"/>
          <w:szCs w:val="22"/>
        </w:rPr>
        <w:t xml:space="preserve">Evaluar es una condición necesaria para mejorar la enseñanza. La evaluación es la actividad que más impulsa el cambio, ya que posibilita la toma de conciencia de unos hechos y el análisis de sus posibles causas y soluciones. Evaluar permite </w:t>
      </w:r>
      <w:r>
        <w:t xml:space="preserve">emitir juicios sobre los aspectos que conviene reforzar y sobre las posibles causas de las incoherencias detectadas así como tomar decisiones sobre cómo innovar para superar las deficiencias observadas. </w:t>
      </w:r>
    </w:p>
    <w:p w14:paraId="2E75AD29" w14:textId="77777777" w:rsidR="00B403A4" w:rsidRPr="00B403A4" w:rsidRDefault="00B403A4" w:rsidP="003E4694">
      <w:pPr>
        <w:pStyle w:val="Prrafodelista"/>
        <w:spacing w:before="240" w:after="240" w:line="360" w:lineRule="auto"/>
        <w:ind w:left="0" w:right="-568"/>
        <w:jc w:val="both"/>
        <w:rPr>
          <w:rFonts w:ascii="Calibri" w:eastAsia="Calibri" w:hAnsi="Calibri" w:cs="Calibri"/>
          <w:szCs w:val="22"/>
        </w:rPr>
      </w:pPr>
      <w:r w:rsidRPr="00B403A4">
        <w:rPr>
          <w:rFonts w:ascii="Calibri" w:eastAsia="Calibri" w:hAnsi="Calibri" w:cs="Calibri"/>
          <w:szCs w:val="22"/>
        </w:rPr>
        <w:lastRenderedPageBreak/>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14:paraId="6CD1A103" w14:textId="3F61F783" w:rsidR="009D49B5" w:rsidRDefault="009D49B5" w:rsidP="00B403A4">
      <w:pPr>
        <w:pStyle w:val="Prrafodelista"/>
        <w:spacing w:before="240" w:after="240" w:line="276" w:lineRule="auto"/>
        <w:ind w:left="375"/>
        <w:rPr>
          <w:rFonts w:ascii="Calibri" w:eastAsia="Calibri" w:hAnsi="Calibri" w:cs="Calibri"/>
          <w:szCs w:val="22"/>
        </w:rPr>
      </w:pPr>
    </w:p>
    <w:p w14:paraId="2C61292B" w14:textId="637FC7DB" w:rsidR="009D49B5" w:rsidRPr="00D405D9" w:rsidRDefault="009D49B5" w:rsidP="00D405D9">
      <w:pPr>
        <w:rPr>
          <w:rFonts w:eastAsia="Calibri"/>
          <w:b/>
          <w:sz w:val="28"/>
          <w:szCs w:val="28"/>
        </w:rPr>
      </w:pPr>
      <w:r w:rsidRPr="00D405D9">
        <w:rPr>
          <w:rFonts w:eastAsia="Calibri"/>
          <w:b/>
          <w:sz w:val="28"/>
          <w:szCs w:val="28"/>
        </w:rPr>
        <w:t>Criterios de evaluación</w:t>
      </w:r>
    </w:p>
    <w:p w14:paraId="5752DCB7" w14:textId="77777777" w:rsidR="003E4694" w:rsidRPr="00B403A4" w:rsidRDefault="003E4694" w:rsidP="009D49B5">
      <w:pPr>
        <w:pStyle w:val="PROG1"/>
        <w:numPr>
          <w:ilvl w:val="0"/>
          <w:numId w:val="0"/>
        </w:numPr>
        <w:rPr>
          <w:rFonts w:eastAsia="Calibri"/>
        </w:rPr>
      </w:pPr>
    </w:p>
    <w:p w14:paraId="3E2431BD" w14:textId="77777777" w:rsidR="000D57D7" w:rsidRPr="000D57D7" w:rsidRDefault="000D57D7" w:rsidP="000D57D7">
      <w:pPr>
        <w:pStyle w:val="Textoindependiente"/>
        <w:spacing w:before="122"/>
        <w:ind w:left="492"/>
        <w:rPr>
          <w:b/>
        </w:rPr>
      </w:pPr>
      <w:r w:rsidRPr="000D57D7">
        <w:rPr>
          <w:b/>
          <w:color w:val="231F20"/>
        </w:rPr>
        <w:t>Competencia</w:t>
      </w:r>
      <w:r w:rsidRPr="000D57D7">
        <w:rPr>
          <w:b/>
          <w:color w:val="231F20"/>
          <w:spacing w:val="22"/>
        </w:rPr>
        <w:t xml:space="preserve"> </w:t>
      </w:r>
      <w:r w:rsidRPr="000D57D7">
        <w:rPr>
          <w:b/>
          <w:color w:val="231F20"/>
        </w:rPr>
        <w:t>específica</w:t>
      </w:r>
      <w:r w:rsidRPr="000D57D7">
        <w:rPr>
          <w:b/>
          <w:color w:val="231F20"/>
          <w:spacing w:val="23"/>
        </w:rPr>
        <w:t xml:space="preserve"> </w:t>
      </w:r>
      <w:r w:rsidRPr="000D57D7">
        <w:rPr>
          <w:b/>
          <w:color w:val="231F20"/>
          <w:spacing w:val="-5"/>
        </w:rPr>
        <w:t>1.</w:t>
      </w:r>
    </w:p>
    <w:p w14:paraId="0D94FC0D" w14:textId="77777777" w:rsidR="000D57D7" w:rsidRPr="000D57D7" w:rsidRDefault="000D57D7" w:rsidP="003F6E6A">
      <w:pPr>
        <w:pStyle w:val="Prrafodelista"/>
        <w:widowControl w:val="0"/>
        <w:numPr>
          <w:ilvl w:val="1"/>
          <w:numId w:val="65"/>
        </w:numPr>
        <w:tabs>
          <w:tab w:val="left" w:pos="908"/>
        </w:tabs>
        <w:overflowPunct/>
        <w:adjustRightInd/>
        <w:spacing w:before="120" w:line="360" w:lineRule="auto"/>
        <w:ind w:right="800"/>
        <w:contextualSpacing w:val="0"/>
        <w:jc w:val="both"/>
        <w:textAlignment w:val="auto"/>
        <w:rPr>
          <w:szCs w:val="22"/>
        </w:rPr>
      </w:pPr>
      <w:r w:rsidRPr="000D57D7">
        <w:rPr>
          <w:color w:val="231F20"/>
          <w:szCs w:val="22"/>
        </w:rPr>
        <w:t>Manejar algunas estrategias y herramientas, incluidas las digitales, en la modelización y resolución de problemas de la vida cotidiana y de la ciencia y la tecnología, evaluando su eficiencia en cada caso.</w:t>
      </w:r>
    </w:p>
    <w:p w14:paraId="279630C7" w14:textId="77777777" w:rsidR="000D57D7" w:rsidRPr="000D57D7" w:rsidRDefault="000D57D7" w:rsidP="003F6E6A">
      <w:pPr>
        <w:pStyle w:val="Prrafodelista"/>
        <w:widowControl w:val="0"/>
        <w:numPr>
          <w:ilvl w:val="1"/>
          <w:numId w:val="65"/>
        </w:numPr>
        <w:tabs>
          <w:tab w:val="left" w:pos="909"/>
        </w:tabs>
        <w:overflowPunct/>
        <w:adjustRightInd/>
        <w:spacing w:before="120" w:line="360" w:lineRule="auto"/>
        <w:ind w:left="908" w:right="808" w:hanging="416"/>
        <w:contextualSpacing w:val="0"/>
        <w:jc w:val="both"/>
        <w:textAlignment w:val="auto"/>
        <w:rPr>
          <w:szCs w:val="22"/>
        </w:rPr>
      </w:pPr>
      <w:r w:rsidRPr="000D57D7">
        <w:rPr>
          <w:color w:val="231F20"/>
          <w:szCs w:val="22"/>
        </w:rPr>
        <w:t>Obtener todas las posibles soluciones matemáticas de problemas de la vida cotidiana y de la ciencia y la tecnología, describiendo el procedimiento utilizado.</w:t>
      </w:r>
    </w:p>
    <w:p w14:paraId="47DA02A8" w14:textId="77777777" w:rsidR="000D57D7" w:rsidRPr="000D57D7" w:rsidRDefault="000D57D7" w:rsidP="000D57D7">
      <w:pPr>
        <w:pStyle w:val="Textoindependiente"/>
        <w:spacing w:before="122"/>
        <w:ind w:left="492"/>
        <w:rPr>
          <w:b/>
          <w:color w:val="231F20"/>
        </w:rPr>
      </w:pPr>
      <w:r w:rsidRPr="000D57D7">
        <w:rPr>
          <w:b/>
          <w:color w:val="231F20"/>
        </w:rPr>
        <w:t>Competencia específica 2.</w:t>
      </w:r>
    </w:p>
    <w:p w14:paraId="6217BEE6" w14:textId="77777777" w:rsidR="000D57D7" w:rsidRPr="000D57D7" w:rsidRDefault="000D57D7" w:rsidP="003F6E6A">
      <w:pPr>
        <w:pStyle w:val="Prrafodelista"/>
        <w:widowControl w:val="0"/>
        <w:numPr>
          <w:ilvl w:val="0"/>
          <w:numId w:val="65"/>
        </w:numPr>
        <w:tabs>
          <w:tab w:val="left" w:pos="908"/>
        </w:tabs>
        <w:overflowPunct/>
        <w:adjustRightInd/>
        <w:spacing w:before="120" w:line="360" w:lineRule="auto"/>
        <w:ind w:right="800"/>
        <w:contextualSpacing w:val="0"/>
        <w:jc w:val="both"/>
        <w:textAlignment w:val="auto"/>
        <w:rPr>
          <w:vanish/>
          <w:color w:val="231F20"/>
          <w:szCs w:val="22"/>
        </w:rPr>
      </w:pPr>
    </w:p>
    <w:p w14:paraId="11A4C1FF" w14:textId="68997483" w:rsidR="000D57D7" w:rsidRPr="000D57D7" w:rsidRDefault="000D57D7" w:rsidP="003F6E6A">
      <w:pPr>
        <w:pStyle w:val="Prrafodelista"/>
        <w:widowControl w:val="0"/>
        <w:numPr>
          <w:ilvl w:val="1"/>
          <w:numId w:val="65"/>
        </w:numPr>
        <w:tabs>
          <w:tab w:val="left" w:pos="908"/>
        </w:tabs>
        <w:overflowPunct/>
        <w:adjustRightInd/>
        <w:spacing w:before="120" w:line="360" w:lineRule="auto"/>
        <w:ind w:right="800"/>
        <w:contextualSpacing w:val="0"/>
        <w:jc w:val="both"/>
        <w:textAlignment w:val="auto"/>
        <w:rPr>
          <w:color w:val="231F20"/>
          <w:szCs w:val="22"/>
        </w:rPr>
      </w:pPr>
      <w:r w:rsidRPr="000D57D7">
        <w:rPr>
          <w:color w:val="231F20"/>
          <w:szCs w:val="22"/>
        </w:rPr>
        <w:t>Comprobar la validez matemática de las posibles soluciones de un problema utilizando el razonamiento y la argumentación.</w:t>
      </w:r>
    </w:p>
    <w:p w14:paraId="78B31ABE" w14:textId="77777777" w:rsidR="000D57D7" w:rsidRPr="000D57D7" w:rsidRDefault="000D57D7" w:rsidP="003F6E6A">
      <w:pPr>
        <w:pStyle w:val="Prrafodelista"/>
        <w:widowControl w:val="0"/>
        <w:numPr>
          <w:ilvl w:val="1"/>
          <w:numId w:val="65"/>
        </w:numPr>
        <w:tabs>
          <w:tab w:val="left" w:pos="909"/>
        </w:tabs>
        <w:overflowPunct/>
        <w:adjustRightInd/>
        <w:spacing w:before="120" w:line="360" w:lineRule="auto"/>
        <w:ind w:right="800"/>
        <w:contextualSpacing w:val="0"/>
        <w:jc w:val="both"/>
        <w:textAlignment w:val="auto"/>
        <w:rPr>
          <w:color w:val="231F20"/>
          <w:szCs w:val="22"/>
        </w:rPr>
      </w:pPr>
      <w:r w:rsidRPr="000D57D7">
        <w:rPr>
          <w:color w:val="231F20"/>
          <w:szCs w:val="22"/>
        </w:rPr>
        <w:t>Seleccionar la solución más adecuada de un problema en función del contexto, usando el razonamiento y la argumentación.</w:t>
      </w:r>
    </w:p>
    <w:p w14:paraId="0A15D354" w14:textId="77777777" w:rsidR="000D57D7" w:rsidRPr="000D57D7" w:rsidRDefault="000D57D7" w:rsidP="000D57D7">
      <w:pPr>
        <w:pStyle w:val="Textoindependiente"/>
        <w:spacing w:before="122"/>
        <w:ind w:left="492"/>
        <w:rPr>
          <w:b/>
          <w:color w:val="231F20"/>
        </w:rPr>
      </w:pPr>
      <w:r w:rsidRPr="000D57D7">
        <w:rPr>
          <w:b/>
          <w:color w:val="231F20"/>
        </w:rPr>
        <w:t>Competencia específica 3.</w:t>
      </w:r>
    </w:p>
    <w:p w14:paraId="0B64107C" w14:textId="77777777" w:rsidR="000D57D7" w:rsidRPr="000D57D7" w:rsidRDefault="000D57D7" w:rsidP="003F6E6A">
      <w:pPr>
        <w:pStyle w:val="Prrafodelista"/>
        <w:widowControl w:val="0"/>
        <w:numPr>
          <w:ilvl w:val="0"/>
          <w:numId w:val="65"/>
        </w:numPr>
        <w:tabs>
          <w:tab w:val="left" w:pos="908"/>
        </w:tabs>
        <w:overflowPunct/>
        <w:adjustRightInd/>
        <w:spacing w:before="120" w:line="360" w:lineRule="auto"/>
        <w:ind w:right="800"/>
        <w:contextualSpacing w:val="0"/>
        <w:jc w:val="both"/>
        <w:textAlignment w:val="auto"/>
        <w:rPr>
          <w:vanish/>
          <w:color w:val="231F20"/>
          <w:szCs w:val="22"/>
        </w:rPr>
      </w:pPr>
    </w:p>
    <w:p w14:paraId="0258EB00" w14:textId="2E0EDDE9" w:rsidR="000D57D7" w:rsidRPr="000D57D7" w:rsidRDefault="000D57D7" w:rsidP="003F6E6A">
      <w:pPr>
        <w:pStyle w:val="Prrafodelista"/>
        <w:widowControl w:val="0"/>
        <w:numPr>
          <w:ilvl w:val="1"/>
          <w:numId w:val="65"/>
        </w:numPr>
        <w:tabs>
          <w:tab w:val="left" w:pos="908"/>
        </w:tabs>
        <w:overflowPunct/>
        <w:adjustRightInd/>
        <w:spacing w:before="120" w:line="360" w:lineRule="auto"/>
        <w:ind w:right="800"/>
        <w:contextualSpacing w:val="0"/>
        <w:jc w:val="both"/>
        <w:textAlignment w:val="auto"/>
        <w:rPr>
          <w:color w:val="231F20"/>
          <w:szCs w:val="22"/>
        </w:rPr>
      </w:pPr>
      <w:r w:rsidRPr="000D57D7">
        <w:rPr>
          <w:color w:val="231F20"/>
          <w:szCs w:val="22"/>
        </w:rPr>
        <w:t>Adquirir nuevo conocimiento matemático a partir de la formulación de conjeturas y problemas de forma guiada.</w:t>
      </w:r>
    </w:p>
    <w:p w14:paraId="283C1C4B" w14:textId="77777777" w:rsidR="000D57D7" w:rsidRPr="000D57D7" w:rsidRDefault="000D57D7" w:rsidP="003F6E6A">
      <w:pPr>
        <w:pStyle w:val="Prrafodelista"/>
        <w:widowControl w:val="0"/>
        <w:numPr>
          <w:ilvl w:val="1"/>
          <w:numId w:val="65"/>
        </w:numPr>
        <w:tabs>
          <w:tab w:val="left" w:pos="909"/>
        </w:tabs>
        <w:overflowPunct/>
        <w:adjustRightInd/>
        <w:spacing w:before="120" w:line="360" w:lineRule="auto"/>
        <w:ind w:right="800"/>
        <w:contextualSpacing w:val="0"/>
        <w:jc w:val="both"/>
        <w:textAlignment w:val="auto"/>
        <w:rPr>
          <w:color w:val="231F20"/>
          <w:szCs w:val="22"/>
        </w:rPr>
      </w:pPr>
      <w:r w:rsidRPr="000D57D7">
        <w:rPr>
          <w:color w:val="231F20"/>
          <w:szCs w:val="22"/>
        </w:rPr>
        <w:t>Emplear herramientas tecnológicas adecuadas en la formulación o investigación de conjeturas o problemas.</w:t>
      </w:r>
    </w:p>
    <w:p w14:paraId="2516330E" w14:textId="77777777" w:rsidR="000D57D7" w:rsidRPr="000D57D7" w:rsidRDefault="000D57D7" w:rsidP="000D57D7">
      <w:pPr>
        <w:pStyle w:val="Textoindependiente"/>
        <w:spacing w:before="122"/>
        <w:ind w:left="492"/>
        <w:rPr>
          <w:b/>
          <w:color w:val="231F20"/>
        </w:rPr>
      </w:pPr>
      <w:r w:rsidRPr="000D57D7">
        <w:rPr>
          <w:b/>
          <w:color w:val="231F20"/>
        </w:rPr>
        <w:t>Competencia específica 4.</w:t>
      </w:r>
    </w:p>
    <w:p w14:paraId="4511DBB1" w14:textId="77777777" w:rsidR="000D57D7" w:rsidRPr="000D57D7" w:rsidRDefault="000D57D7" w:rsidP="003F6E6A">
      <w:pPr>
        <w:pStyle w:val="Prrafodelista"/>
        <w:widowControl w:val="0"/>
        <w:numPr>
          <w:ilvl w:val="0"/>
          <w:numId w:val="65"/>
        </w:numPr>
        <w:tabs>
          <w:tab w:val="left" w:pos="908"/>
        </w:tabs>
        <w:overflowPunct/>
        <w:adjustRightInd/>
        <w:spacing w:before="120" w:line="360" w:lineRule="auto"/>
        <w:ind w:right="800"/>
        <w:contextualSpacing w:val="0"/>
        <w:jc w:val="both"/>
        <w:textAlignment w:val="auto"/>
        <w:rPr>
          <w:vanish/>
          <w:color w:val="231F20"/>
          <w:szCs w:val="22"/>
        </w:rPr>
      </w:pPr>
    </w:p>
    <w:p w14:paraId="5FB16757" w14:textId="2ACAE722" w:rsidR="000D57D7" w:rsidRPr="000D57D7" w:rsidRDefault="000D57D7" w:rsidP="003F6E6A">
      <w:pPr>
        <w:pStyle w:val="Prrafodelista"/>
        <w:widowControl w:val="0"/>
        <w:numPr>
          <w:ilvl w:val="1"/>
          <w:numId w:val="65"/>
        </w:numPr>
        <w:tabs>
          <w:tab w:val="left" w:pos="908"/>
        </w:tabs>
        <w:overflowPunct/>
        <w:adjustRightInd/>
        <w:spacing w:before="120" w:line="360" w:lineRule="auto"/>
        <w:ind w:right="800"/>
        <w:contextualSpacing w:val="0"/>
        <w:jc w:val="both"/>
        <w:textAlignment w:val="auto"/>
        <w:rPr>
          <w:color w:val="231F20"/>
          <w:szCs w:val="22"/>
        </w:rPr>
      </w:pPr>
      <w:r w:rsidRPr="000D57D7">
        <w:rPr>
          <w:color w:val="231F20"/>
          <w:szCs w:val="22"/>
        </w:rPr>
        <w:tab/>
        <w:t xml:space="preserve">Interpretar, </w:t>
      </w:r>
      <w:proofErr w:type="spellStart"/>
      <w:r w:rsidRPr="000D57D7">
        <w:rPr>
          <w:color w:val="231F20"/>
          <w:szCs w:val="22"/>
        </w:rPr>
        <w:t>modelizar</w:t>
      </w:r>
      <w:proofErr w:type="spellEnd"/>
      <w:r w:rsidRPr="000D57D7">
        <w:rPr>
          <w:color w:val="231F20"/>
          <w:szCs w:val="22"/>
        </w:rPr>
        <w:t xml:space="preserve"> y resolver situaciones problematizadas de la vida cotidiana y de la ciencia y la tecnología, utilizando el pensamiento computacional, modificando y creando algoritmos.</w:t>
      </w:r>
    </w:p>
    <w:p w14:paraId="33D66AD8" w14:textId="77777777" w:rsidR="000D57D7" w:rsidRPr="000D57D7" w:rsidRDefault="000D57D7" w:rsidP="000D57D7">
      <w:pPr>
        <w:pStyle w:val="Textoindependiente"/>
        <w:spacing w:before="122"/>
        <w:ind w:left="492"/>
        <w:rPr>
          <w:b/>
          <w:color w:val="231F20"/>
        </w:rPr>
      </w:pPr>
      <w:r w:rsidRPr="000D57D7">
        <w:rPr>
          <w:b/>
          <w:color w:val="231F20"/>
        </w:rPr>
        <w:t>Competencia específica 5.</w:t>
      </w:r>
    </w:p>
    <w:p w14:paraId="05F7C753" w14:textId="77777777" w:rsidR="000D57D7" w:rsidRPr="000D57D7" w:rsidRDefault="000D57D7" w:rsidP="003F6E6A">
      <w:pPr>
        <w:pStyle w:val="Prrafodelista"/>
        <w:widowControl w:val="0"/>
        <w:numPr>
          <w:ilvl w:val="0"/>
          <w:numId w:val="65"/>
        </w:numPr>
        <w:tabs>
          <w:tab w:val="left" w:pos="908"/>
        </w:tabs>
        <w:overflowPunct/>
        <w:adjustRightInd/>
        <w:spacing w:before="120" w:line="360" w:lineRule="auto"/>
        <w:ind w:right="800"/>
        <w:contextualSpacing w:val="0"/>
        <w:jc w:val="both"/>
        <w:textAlignment w:val="auto"/>
        <w:rPr>
          <w:vanish/>
          <w:color w:val="231F20"/>
          <w:szCs w:val="22"/>
        </w:rPr>
      </w:pPr>
    </w:p>
    <w:p w14:paraId="43CDAC12" w14:textId="7DC19180" w:rsidR="000D57D7" w:rsidRPr="000D57D7" w:rsidRDefault="000D57D7" w:rsidP="003F6E6A">
      <w:pPr>
        <w:pStyle w:val="Prrafodelista"/>
        <w:widowControl w:val="0"/>
        <w:numPr>
          <w:ilvl w:val="1"/>
          <w:numId w:val="65"/>
        </w:numPr>
        <w:tabs>
          <w:tab w:val="left" w:pos="908"/>
        </w:tabs>
        <w:overflowPunct/>
        <w:adjustRightInd/>
        <w:spacing w:before="120" w:line="360" w:lineRule="auto"/>
        <w:ind w:right="800"/>
        <w:contextualSpacing w:val="0"/>
        <w:jc w:val="both"/>
        <w:textAlignment w:val="auto"/>
        <w:rPr>
          <w:color w:val="231F20"/>
          <w:szCs w:val="22"/>
        </w:rPr>
      </w:pPr>
      <w:r w:rsidRPr="000D57D7">
        <w:rPr>
          <w:color w:val="231F20"/>
          <w:szCs w:val="22"/>
        </w:rPr>
        <w:t>Manifestar una visión matemática integrada, investigando y conectando las diferentes ideas matemáticas.</w:t>
      </w:r>
    </w:p>
    <w:p w14:paraId="444F12F1" w14:textId="77777777" w:rsidR="000D57D7" w:rsidRPr="000D57D7" w:rsidRDefault="000D57D7" w:rsidP="003F6E6A">
      <w:pPr>
        <w:pStyle w:val="Prrafodelista"/>
        <w:widowControl w:val="0"/>
        <w:numPr>
          <w:ilvl w:val="1"/>
          <w:numId w:val="65"/>
        </w:numPr>
        <w:tabs>
          <w:tab w:val="left" w:pos="909"/>
        </w:tabs>
        <w:overflowPunct/>
        <w:adjustRightInd/>
        <w:spacing w:before="120" w:line="360" w:lineRule="auto"/>
        <w:ind w:right="800"/>
        <w:contextualSpacing w:val="0"/>
        <w:jc w:val="both"/>
        <w:textAlignment w:val="auto"/>
        <w:rPr>
          <w:color w:val="231F20"/>
          <w:szCs w:val="22"/>
        </w:rPr>
      </w:pPr>
      <w:r w:rsidRPr="000D57D7">
        <w:rPr>
          <w:color w:val="231F20"/>
          <w:szCs w:val="22"/>
        </w:rPr>
        <w:lastRenderedPageBreak/>
        <w:t>Resolver problemas en contextos matemáticos estableciendo y aplicando conexiones entre las diferentes ideas matemáticas.</w:t>
      </w:r>
    </w:p>
    <w:p w14:paraId="289690AD" w14:textId="77777777" w:rsidR="000D57D7" w:rsidRPr="000D57D7" w:rsidRDefault="000D57D7" w:rsidP="000D57D7">
      <w:pPr>
        <w:pStyle w:val="Textoindependiente"/>
        <w:spacing w:before="122"/>
        <w:ind w:left="492"/>
        <w:rPr>
          <w:b/>
          <w:color w:val="231F20"/>
        </w:rPr>
      </w:pPr>
      <w:r w:rsidRPr="000D57D7">
        <w:rPr>
          <w:b/>
          <w:color w:val="231F20"/>
        </w:rPr>
        <w:t>Competencia específica 6.</w:t>
      </w:r>
    </w:p>
    <w:p w14:paraId="61FB947C" w14:textId="77777777" w:rsidR="000D57D7" w:rsidRPr="000D57D7" w:rsidRDefault="000D57D7" w:rsidP="003F6E6A">
      <w:pPr>
        <w:pStyle w:val="Prrafodelista"/>
        <w:widowControl w:val="0"/>
        <w:numPr>
          <w:ilvl w:val="0"/>
          <w:numId w:val="65"/>
        </w:numPr>
        <w:tabs>
          <w:tab w:val="left" w:pos="908"/>
        </w:tabs>
        <w:overflowPunct/>
        <w:adjustRightInd/>
        <w:spacing w:before="120" w:line="360" w:lineRule="auto"/>
        <w:ind w:right="800"/>
        <w:contextualSpacing w:val="0"/>
        <w:jc w:val="both"/>
        <w:textAlignment w:val="auto"/>
        <w:rPr>
          <w:vanish/>
          <w:color w:val="231F20"/>
          <w:szCs w:val="22"/>
        </w:rPr>
      </w:pPr>
    </w:p>
    <w:p w14:paraId="3339109E" w14:textId="0A3658DC" w:rsidR="000D57D7" w:rsidRPr="000D57D7" w:rsidRDefault="000D57D7" w:rsidP="003F6E6A">
      <w:pPr>
        <w:pStyle w:val="Prrafodelista"/>
        <w:widowControl w:val="0"/>
        <w:numPr>
          <w:ilvl w:val="1"/>
          <w:numId w:val="65"/>
        </w:numPr>
        <w:tabs>
          <w:tab w:val="left" w:pos="908"/>
        </w:tabs>
        <w:overflowPunct/>
        <w:adjustRightInd/>
        <w:spacing w:before="120" w:line="360" w:lineRule="auto"/>
        <w:ind w:right="800"/>
        <w:contextualSpacing w:val="0"/>
        <w:jc w:val="both"/>
        <w:textAlignment w:val="auto"/>
        <w:rPr>
          <w:color w:val="231F20"/>
          <w:szCs w:val="22"/>
        </w:rPr>
      </w:pPr>
      <w:r w:rsidRPr="000D57D7">
        <w:rPr>
          <w:color w:val="231F20"/>
          <w:szCs w:val="22"/>
        </w:rPr>
        <w:t>Resolver problemas en situaciones diversas, utilizando procesos matemáticos, estableciendo y aplicando conexiones entre el mundo real, otras áreas de conocimiento y las matemáticas.</w:t>
      </w:r>
    </w:p>
    <w:p w14:paraId="2F3F5A16" w14:textId="77777777" w:rsidR="000D57D7" w:rsidRPr="000D57D7" w:rsidRDefault="000D57D7" w:rsidP="003F6E6A">
      <w:pPr>
        <w:pStyle w:val="Prrafodelista"/>
        <w:widowControl w:val="0"/>
        <w:numPr>
          <w:ilvl w:val="1"/>
          <w:numId w:val="65"/>
        </w:numPr>
        <w:tabs>
          <w:tab w:val="left" w:pos="909"/>
        </w:tabs>
        <w:overflowPunct/>
        <w:adjustRightInd/>
        <w:spacing w:before="120" w:line="360" w:lineRule="auto"/>
        <w:ind w:right="800"/>
        <w:contextualSpacing w:val="0"/>
        <w:jc w:val="both"/>
        <w:textAlignment w:val="auto"/>
        <w:rPr>
          <w:color w:val="231F20"/>
          <w:szCs w:val="22"/>
        </w:rPr>
      </w:pPr>
      <w:r w:rsidRPr="000D57D7">
        <w:rPr>
          <w:color w:val="231F20"/>
          <w:szCs w:val="22"/>
        </w:rPr>
        <w:t>Analizar la aportación de las matemáticas al progreso de la humanidad reflexionando sobre su contribución en la propuesta de soluciones a situaciones complejas y a los retos científicos y tecnológicos que se plantean en la sociedad.</w:t>
      </w:r>
    </w:p>
    <w:p w14:paraId="2C6FCBEB" w14:textId="77777777" w:rsidR="000D57D7" w:rsidRPr="000D57D7" w:rsidRDefault="000D57D7" w:rsidP="000D57D7">
      <w:pPr>
        <w:pStyle w:val="Textoindependiente"/>
        <w:spacing w:before="122"/>
        <w:ind w:left="492"/>
        <w:rPr>
          <w:b/>
          <w:color w:val="231F20"/>
        </w:rPr>
      </w:pPr>
      <w:r w:rsidRPr="000D57D7">
        <w:rPr>
          <w:b/>
          <w:color w:val="231F20"/>
        </w:rPr>
        <w:t>Competencia específica 7.</w:t>
      </w:r>
    </w:p>
    <w:p w14:paraId="57EECC9D" w14:textId="77777777" w:rsidR="000D57D7" w:rsidRPr="000D57D7" w:rsidRDefault="000D57D7" w:rsidP="003F6E6A">
      <w:pPr>
        <w:pStyle w:val="Prrafodelista"/>
        <w:widowControl w:val="0"/>
        <w:numPr>
          <w:ilvl w:val="1"/>
          <w:numId w:val="64"/>
        </w:numPr>
        <w:tabs>
          <w:tab w:val="left" w:pos="908"/>
        </w:tabs>
        <w:overflowPunct/>
        <w:adjustRightInd/>
        <w:spacing w:before="123" w:line="244" w:lineRule="auto"/>
        <w:ind w:right="800"/>
        <w:contextualSpacing w:val="0"/>
        <w:jc w:val="both"/>
        <w:textAlignment w:val="auto"/>
        <w:rPr>
          <w:color w:val="231F20"/>
          <w:szCs w:val="22"/>
        </w:rPr>
      </w:pPr>
      <w:r w:rsidRPr="000D57D7">
        <w:rPr>
          <w:color w:val="231F20"/>
          <w:szCs w:val="22"/>
        </w:rPr>
        <w:t>Representar ideas matemáticas, estructurando diferentes razonamientos matemáticos y seleccionando las tecnologías más adecuadas.</w:t>
      </w:r>
    </w:p>
    <w:p w14:paraId="7F2C7F7E" w14:textId="77777777" w:rsidR="000D57D7" w:rsidRPr="000D57D7" w:rsidRDefault="000D57D7" w:rsidP="000D57D7">
      <w:pPr>
        <w:spacing w:line="244" w:lineRule="auto"/>
        <w:jc w:val="both"/>
        <w:rPr>
          <w:color w:val="231F20"/>
          <w:szCs w:val="22"/>
        </w:rPr>
      </w:pPr>
    </w:p>
    <w:p w14:paraId="4EA73AAA" w14:textId="77777777" w:rsidR="000D57D7" w:rsidRPr="000D57D7" w:rsidRDefault="000D57D7" w:rsidP="003F6E6A">
      <w:pPr>
        <w:pStyle w:val="Prrafodelista"/>
        <w:widowControl w:val="0"/>
        <w:numPr>
          <w:ilvl w:val="1"/>
          <w:numId w:val="64"/>
        </w:numPr>
        <w:tabs>
          <w:tab w:val="left" w:pos="909"/>
        </w:tabs>
        <w:overflowPunct/>
        <w:adjustRightInd/>
        <w:spacing w:before="119" w:line="244" w:lineRule="auto"/>
        <w:ind w:left="908" w:right="808" w:hanging="416"/>
        <w:contextualSpacing w:val="0"/>
        <w:textAlignment w:val="auto"/>
        <w:rPr>
          <w:color w:val="231F20"/>
          <w:szCs w:val="22"/>
        </w:rPr>
      </w:pPr>
      <w:r w:rsidRPr="000D57D7">
        <w:rPr>
          <w:color w:val="231F20"/>
          <w:szCs w:val="22"/>
        </w:rPr>
        <w:t>Seleccionar y utilizar diversas formas de representación, valorando su utilidad para compartir información.</w:t>
      </w:r>
    </w:p>
    <w:p w14:paraId="00825844" w14:textId="77777777" w:rsidR="000D57D7" w:rsidRPr="000D57D7" w:rsidRDefault="000D57D7" w:rsidP="000D57D7">
      <w:pPr>
        <w:pStyle w:val="Textoindependiente"/>
        <w:spacing w:before="122"/>
        <w:ind w:left="492"/>
        <w:rPr>
          <w:b/>
          <w:color w:val="231F20"/>
        </w:rPr>
      </w:pPr>
      <w:r w:rsidRPr="000D57D7">
        <w:rPr>
          <w:b/>
          <w:color w:val="231F20"/>
        </w:rPr>
        <w:t>Competencia específica 8.</w:t>
      </w:r>
    </w:p>
    <w:p w14:paraId="663B548A" w14:textId="77777777" w:rsidR="000D57D7" w:rsidRPr="000D57D7" w:rsidRDefault="000D57D7" w:rsidP="003F6E6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31057E79" w14:textId="77777777" w:rsidR="000D57D7" w:rsidRPr="000D57D7" w:rsidRDefault="000D57D7" w:rsidP="003F6E6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1769F5CF" w14:textId="77777777" w:rsidR="000D57D7" w:rsidRPr="000D57D7" w:rsidRDefault="000D57D7" w:rsidP="003F6E6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5E98F173" w14:textId="77777777" w:rsidR="000D57D7" w:rsidRPr="000D57D7" w:rsidRDefault="000D57D7" w:rsidP="003F6E6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6CBF0739" w14:textId="77777777" w:rsidR="000D57D7" w:rsidRPr="000D57D7" w:rsidRDefault="000D57D7" w:rsidP="003F6E6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42D814BE" w14:textId="77777777" w:rsidR="000D57D7" w:rsidRPr="000D57D7" w:rsidRDefault="000D57D7" w:rsidP="003F6E6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0AA2E422" w14:textId="77777777" w:rsidR="000D57D7" w:rsidRPr="000D57D7" w:rsidRDefault="000D57D7" w:rsidP="003F6E6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4BFBA554" w14:textId="77777777" w:rsidR="000D57D7" w:rsidRPr="000D57D7" w:rsidRDefault="000D57D7" w:rsidP="003F6E6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2380C747" w14:textId="26169916" w:rsidR="000D57D7" w:rsidRPr="000D57D7" w:rsidRDefault="000D57D7" w:rsidP="003F6E6A">
      <w:pPr>
        <w:pStyle w:val="Prrafodelista"/>
        <w:widowControl w:val="0"/>
        <w:numPr>
          <w:ilvl w:val="1"/>
          <w:numId w:val="66"/>
        </w:numPr>
        <w:tabs>
          <w:tab w:val="left" w:pos="908"/>
        </w:tabs>
        <w:overflowPunct/>
        <w:adjustRightInd/>
        <w:spacing w:before="122" w:line="360" w:lineRule="auto"/>
        <w:ind w:right="802"/>
        <w:contextualSpacing w:val="0"/>
        <w:jc w:val="both"/>
        <w:textAlignment w:val="auto"/>
        <w:rPr>
          <w:color w:val="231F20"/>
          <w:szCs w:val="22"/>
        </w:rPr>
      </w:pPr>
      <w:r w:rsidRPr="000D57D7">
        <w:rPr>
          <w:color w:val="231F20"/>
          <w:szCs w:val="22"/>
        </w:rPr>
        <w:t>Mostrar organización al comunicar las ideas matemáticas empleando el soporte, la terminología y el rigor apropiados.</w:t>
      </w:r>
    </w:p>
    <w:p w14:paraId="1E69A678" w14:textId="77777777" w:rsidR="000D57D7" w:rsidRPr="000D57D7" w:rsidRDefault="000D57D7" w:rsidP="003F6E6A">
      <w:pPr>
        <w:pStyle w:val="Prrafodelista"/>
        <w:widowControl w:val="0"/>
        <w:numPr>
          <w:ilvl w:val="1"/>
          <w:numId w:val="66"/>
        </w:numPr>
        <w:tabs>
          <w:tab w:val="left" w:pos="909"/>
        </w:tabs>
        <w:overflowPunct/>
        <w:adjustRightInd/>
        <w:spacing w:before="122" w:line="360" w:lineRule="auto"/>
        <w:ind w:right="802"/>
        <w:contextualSpacing w:val="0"/>
        <w:jc w:val="both"/>
        <w:textAlignment w:val="auto"/>
        <w:rPr>
          <w:color w:val="231F20"/>
          <w:szCs w:val="22"/>
        </w:rPr>
      </w:pPr>
      <w:r w:rsidRPr="000D57D7">
        <w:rPr>
          <w:color w:val="231F20"/>
          <w:szCs w:val="22"/>
        </w:rPr>
        <w:t>Reconocer y emplear el lenguaje matemático en diferentes contextos, comunicando la información con precisión y rigor.</w:t>
      </w:r>
    </w:p>
    <w:p w14:paraId="562406FF" w14:textId="77777777" w:rsidR="000D57D7" w:rsidRPr="000D57D7" w:rsidRDefault="000D57D7" w:rsidP="000D57D7">
      <w:pPr>
        <w:pStyle w:val="Textoindependiente"/>
        <w:spacing w:before="122"/>
        <w:ind w:left="492"/>
        <w:rPr>
          <w:b/>
          <w:color w:val="231F20"/>
        </w:rPr>
      </w:pPr>
      <w:r w:rsidRPr="000D57D7">
        <w:rPr>
          <w:b/>
          <w:color w:val="231F20"/>
        </w:rPr>
        <w:t>Competencia específica 9.</w:t>
      </w:r>
    </w:p>
    <w:p w14:paraId="3FD216B1" w14:textId="77777777" w:rsidR="000D57D7" w:rsidRPr="000D57D7" w:rsidRDefault="000D57D7" w:rsidP="003F6E6A">
      <w:pPr>
        <w:pStyle w:val="Prrafodelista"/>
        <w:widowControl w:val="0"/>
        <w:numPr>
          <w:ilvl w:val="0"/>
          <w:numId w:val="66"/>
        </w:numPr>
        <w:tabs>
          <w:tab w:val="left" w:pos="908"/>
        </w:tabs>
        <w:overflowPunct/>
        <w:adjustRightInd/>
        <w:spacing w:before="122" w:line="360" w:lineRule="auto"/>
        <w:ind w:right="802"/>
        <w:contextualSpacing w:val="0"/>
        <w:jc w:val="both"/>
        <w:textAlignment w:val="auto"/>
        <w:rPr>
          <w:vanish/>
          <w:color w:val="231F20"/>
          <w:szCs w:val="22"/>
        </w:rPr>
      </w:pPr>
    </w:p>
    <w:p w14:paraId="2F0C7D5D" w14:textId="430F5F91" w:rsidR="000D57D7" w:rsidRPr="000D57D7" w:rsidRDefault="000D57D7" w:rsidP="003F6E6A">
      <w:pPr>
        <w:pStyle w:val="Prrafodelista"/>
        <w:widowControl w:val="0"/>
        <w:numPr>
          <w:ilvl w:val="1"/>
          <w:numId w:val="66"/>
        </w:numPr>
        <w:tabs>
          <w:tab w:val="left" w:pos="908"/>
        </w:tabs>
        <w:overflowPunct/>
        <w:adjustRightInd/>
        <w:spacing w:before="122" w:line="360" w:lineRule="auto"/>
        <w:ind w:right="802"/>
        <w:contextualSpacing w:val="0"/>
        <w:jc w:val="both"/>
        <w:textAlignment w:val="auto"/>
        <w:rPr>
          <w:color w:val="231F20"/>
          <w:szCs w:val="22"/>
        </w:rPr>
      </w:pPr>
      <w:r w:rsidRPr="000D57D7">
        <w:rPr>
          <w:color w:val="231F20"/>
          <w:szCs w:val="22"/>
        </w:rPr>
        <w:t>Afrontar las situaciones de incertidumbre, aceptando y aprendiendo del error como parte del proceso de aprendizaje de las matemáticas.</w:t>
      </w:r>
    </w:p>
    <w:p w14:paraId="0D323387" w14:textId="77777777" w:rsidR="000D57D7" w:rsidRPr="000D57D7" w:rsidRDefault="000D57D7" w:rsidP="003F6E6A">
      <w:pPr>
        <w:pStyle w:val="Prrafodelista"/>
        <w:widowControl w:val="0"/>
        <w:numPr>
          <w:ilvl w:val="1"/>
          <w:numId w:val="66"/>
        </w:numPr>
        <w:tabs>
          <w:tab w:val="left" w:pos="908"/>
        </w:tabs>
        <w:overflowPunct/>
        <w:adjustRightInd/>
        <w:spacing w:before="1" w:line="360" w:lineRule="auto"/>
        <w:ind w:right="808"/>
        <w:contextualSpacing w:val="0"/>
        <w:jc w:val="both"/>
        <w:textAlignment w:val="auto"/>
        <w:rPr>
          <w:color w:val="231F20"/>
          <w:szCs w:val="22"/>
        </w:rPr>
      </w:pPr>
      <w:r w:rsidRPr="000D57D7">
        <w:rPr>
          <w:color w:val="231F20"/>
          <w:szCs w:val="22"/>
        </w:rPr>
        <w:t>Mostrar una actitud positiva y perseverante, aceptando y aprendiendo de la crítica razonada al hacer frente a las diferentes actividades de las matemáticas.</w:t>
      </w:r>
    </w:p>
    <w:p w14:paraId="59EF743E" w14:textId="77777777" w:rsidR="000D57D7" w:rsidRPr="000D57D7" w:rsidRDefault="000D57D7" w:rsidP="003F6E6A">
      <w:pPr>
        <w:pStyle w:val="Prrafodelista"/>
        <w:widowControl w:val="0"/>
        <w:numPr>
          <w:ilvl w:val="1"/>
          <w:numId w:val="66"/>
        </w:numPr>
        <w:tabs>
          <w:tab w:val="left" w:pos="909"/>
        </w:tabs>
        <w:overflowPunct/>
        <w:adjustRightInd/>
        <w:spacing w:before="1" w:line="360" w:lineRule="auto"/>
        <w:ind w:left="908" w:right="802" w:hanging="416"/>
        <w:contextualSpacing w:val="0"/>
        <w:jc w:val="both"/>
        <w:textAlignment w:val="auto"/>
        <w:rPr>
          <w:color w:val="231F20"/>
          <w:szCs w:val="22"/>
        </w:rPr>
      </w:pPr>
      <w:r w:rsidRPr="000D57D7">
        <w:rPr>
          <w:color w:val="231F20"/>
          <w:szCs w:val="22"/>
        </w:rPr>
        <w:t>Participar en tareas matemáticas de forma activa en equipos heterogéneos, escuchando su razonamiento.</w:t>
      </w:r>
    </w:p>
    <w:p w14:paraId="00D77581" w14:textId="77777777" w:rsidR="0081355D" w:rsidRDefault="0081355D" w:rsidP="00AE2727">
      <w:pPr>
        <w:pStyle w:val="PROG2"/>
        <w:numPr>
          <w:ilvl w:val="0"/>
          <w:numId w:val="0"/>
        </w:numPr>
        <w:tabs>
          <w:tab w:val="left" w:pos="1134"/>
        </w:tabs>
        <w:ind w:left="1800" w:hanging="360"/>
        <w:rPr>
          <w:color w:val="000000"/>
          <w:szCs w:val="24"/>
        </w:rPr>
      </w:pPr>
    </w:p>
    <w:p w14:paraId="00000068" w14:textId="77777777" w:rsidR="006E0F8A" w:rsidRDefault="001F2E3F" w:rsidP="004C6674">
      <w:pPr>
        <w:pStyle w:val="PROG2"/>
        <w:numPr>
          <w:ilvl w:val="1"/>
          <w:numId w:val="5"/>
        </w:numPr>
        <w:tabs>
          <w:tab w:val="left" w:pos="1134"/>
        </w:tabs>
        <w:ind w:left="1418" w:hanging="709"/>
        <w:rPr>
          <w:color w:val="000000"/>
          <w:szCs w:val="24"/>
        </w:rPr>
      </w:pPr>
      <w:bookmarkStart w:id="30" w:name="_Toc113206134"/>
      <w:bookmarkStart w:id="31" w:name="_Toc179626878"/>
      <w:r w:rsidRPr="003E4694">
        <w:rPr>
          <w:color w:val="000000"/>
          <w:szCs w:val="24"/>
        </w:rPr>
        <w:t>Distribución temporal</w:t>
      </w:r>
      <w:r>
        <w:rPr>
          <w:color w:val="000000"/>
          <w:szCs w:val="24"/>
        </w:rPr>
        <w:t xml:space="preserve"> de los saberes básicos, elementos transversales, competencias específicas, descriptores operativos y criterios de evaluación. Temporalización y secuenciación</w:t>
      </w:r>
      <w:bookmarkEnd w:id="30"/>
      <w:bookmarkEnd w:id="31"/>
      <w:r>
        <w:rPr>
          <w:color w:val="000000"/>
          <w:szCs w:val="24"/>
        </w:rPr>
        <w:t xml:space="preserve"> </w:t>
      </w:r>
    </w:p>
    <w:p w14:paraId="7FF417A2" w14:textId="77777777" w:rsidR="007A6045" w:rsidRDefault="007A6045" w:rsidP="007A6045">
      <w:pPr>
        <w:pStyle w:val="PROG2"/>
        <w:numPr>
          <w:ilvl w:val="0"/>
          <w:numId w:val="0"/>
        </w:numPr>
        <w:tabs>
          <w:tab w:val="left" w:pos="1134"/>
        </w:tabs>
        <w:ind w:left="1800" w:hanging="360"/>
        <w:rPr>
          <w:color w:val="000000"/>
          <w:szCs w:val="24"/>
        </w:rPr>
      </w:pPr>
    </w:p>
    <w:p w14:paraId="5351F597" w14:textId="77777777" w:rsidR="007A6045" w:rsidRDefault="007A6045" w:rsidP="003E4694">
      <w:pPr>
        <w:spacing w:line="360" w:lineRule="auto"/>
        <w:jc w:val="both"/>
      </w:pPr>
      <w:r>
        <w:t>Los saberes básicos, elementos transversales y competencias específicas anteriormente citados se estructurarán en las siguientes unidades didácticas:</w:t>
      </w:r>
    </w:p>
    <w:p w14:paraId="6AEF5AB6" w14:textId="64579EE2" w:rsidR="00F72418" w:rsidRPr="00F72418" w:rsidRDefault="00F72418" w:rsidP="00F72418">
      <w:pPr>
        <w:overflowPunct/>
        <w:autoSpaceDE/>
        <w:autoSpaceDN/>
        <w:adjustRightInd/>
        <w:textAlignment w:val="auto"/>
        <w:rPr>
          <w:rFonts w:ascii="Times New Roman" w:hAnsi="Times New Roman"/>
          <w:sz w:val="24"/>
          <w:szCs w:val="24"/>
        </w:rPr>
      </w:pPr>
      <w:r w:rsidRPr="00F72418">
        <w:rPr>
          <w:rFonts w:ascii="Times New Roman" w:hAnsi="Times New Roman"/>
          <w:color w:val="000000"/>
          <w:sz w:val="48"/>
          <w:szCs w:val="48"/>
        </w:rPr>
        <w:lastRenderedPageBreak/>
        <w:t>      </w:t>
      </w:r>
    </w:p>
    <w:p w14:paraId="7B77E728" w14:textId="77777777" w:rsidR="00F72418" w:rsidRPr="00F72418" w:rsidRDefault="00F72418" w:rsidP="00F72418">
      <w:pPr>
        <w:overflowPunct/>
        <w:autoSpaceDE/>
        <w:autoSpaceDN/>
        <w:adjustRightInd/>
        <w:spacing w:after="240"/>
        <w:textAlignment w:val="auto"/>
        <w:rPr>
          <w:rFonts w:ascii="Times New Roman" w:hAnsi="Times New Roman"/>
          <w:sz w:val="24"/>
          <w:szCs w:val="24"/>
        </w:rPr>
      </w:pPr>
      <w:r w:rsidRPr="00F72418">
        <w:rPr>
          <w:rFonts w:ascii="Times New Roman" w:hAnsi="Times New Roman"/>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990"/>
        <w:gridCol w:w="1160"/>
        <w:gridCol w:w="367"/>
        <w:gridCol w:w="209"/>
        <w:gridCol w:w="662"/>
        <w:gridCol w:w="417"/>
        <w:gridCol w:w="417"/>
        <w:gridCol w:w="209"/>
        <w:gridCol w:w="236"/>
        <w:gridCol w:w="471"/>
        <w:gridCol w:w="236"/>
        <w:gridCol w:w="236"/>
        <w:gridCol w:w="236"/>
        <w:gridCol w:w="439"/>
        <w:gridCol w:w="1129"/>
        <w:gridCol w:w="1569"/>
        <w:gridCol w:w="36"/>
      </w:tblGrid>
      <w:tr w:rsidR="00F72418" w:rsidRPr="00F72418" w14:paraId="2C993649" w14:textId="77777777" w:rsidTr="00F72418">
        <w:trPr>
          <w:trHeight w:val="240"/>
        </w:trPr>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hideMark/>
          </w:tcPr>
          <w:p w14:paraId="41EBF13A" w14:textId="77777777" w:rsidR="00F72418" w:rsidRPr="00F72418" w:rsidRDefault="00F72418" w:rsidP="00F72418">
            <w:pPr>
              <w:overflowPunct/>
              <w:autoSpaceDE/>
              <w:autoSpaceDN/>
              <w:adjustRightInd/>
              <w:textAlignment w:val="auto"/>
              <w:rPr>
                <w:rFonts w:ascii="Times New Roman" w:hAnsi="Times New Roman"/>
                <w:sz w:val="24"/>
                <w:szCs w:val="24"/>
              </w:rPr>
            </w:pPr>
            <w:r w:rsidRPr="00F72418">
              <w:rPr>
                <w:rFonts w:ascii="Times New Roman" w:hAnsi="Times New Roman"/>
                <w:color w:val="000000"/>
                <w:sz w:val="24"/>
                <w:szCs w:val="24"/>
              </w:rPr>
              <w:t>Mes</w:t>
            </w:r>
          </w:p>
        </w:tc>
        <w:tc>
          <w:tcPr>
            <w:tcW w:w="0" w:type="auto"/>
            <w:gridSpan w:val="4"/>
            <w:tcBorders>
              <w:top w:val="single" w:sz="12" w:space="0" w:color="000000"/>
              <w:left w:val="single" w:sz="12" w:space="0" w:color="000000"/>
              <w:bottom w:val="single" w:sz="12" w:space="0" w:color="000000"/>
              <w:right w:val="single" w:sz="12" w:space="0" w:color="000000"/>
            </w:tcBorders>
            <w:tcMar>
              <w:top w:w="0" w:type="dxa"/>
              <w:left w:w="115" w:type="dxa"/>
              <w:bottom w:w="0" w:type="dxa"/>
              <w:right w:w="115" w:type="dxa"/>
            </w:tcMar>
            <w:hideMark/>
          </w:tcPr>
          <w:p w14:paraId="1392161D"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Septiembre</w:t>
            </w:r>
          </w:p>
        </w:tc>
        <w:tc>
          <w:tcPr>
            <w:tcW w:w="0" w:type="auto"/>
            <w:gridSpan w:val="6"/>
            <w:tcBorders>
              <w:top w:val="single" w:sz="12" w:space="0" w:color="000000"/>
              <w:left w:val="single" w:sz="12" w:space="0" w:color="000000"/>
              <w:bottom w:val="single" w:sz="12" w:space="0" w:color="000000"/>
              <w:right w:val="single" w:sz="12" w:space="0" w:color="000000"/>
            </w:tcBorders>
            <w:tcMar>
              <w:top w:w="0" w:type="dxa"/>
              <w:left w:w="115" w:type="dxa"/>
              <w:bottom w:w="0" w:type="dxa"/>
              <w:right w:w="115" w:type="dxa"/>
            </w:tcMar>
            <w:hideMark/>
          </w:tcPr>
          <w:p w14:paraId="66671A6B"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Octubre</w:t>
            </w:r>
          </w:p>
        </w:tc>
        <w:tc>
          <w:tcPr>
            <w:tcW w:w="0" w:type="auto"/>
            <w:gridSpan w:val="6"/>
            <w:tcBorders>
              <w:top w:val="single" w:sz="12" w:space="0" w:color="000000"/>
              <w:left w:val="single" w:sz="12" w:space="0" w:color="000000"/>
              <w:bottom w:val="single" w:sz="12" w:space="0" w:color="000000"/>
              <w:right w:val="single" w:sz="12" w:space="0" w:color="000000"/>
            </w:tcBorders>
            <w:tcMar>
              <w:top w:w="0" w:type="dxa"/>
              <w:left w:w="115" w:type="dxa"/>
              <w:bottom w:w="0" w:type="dxa"/>
              <w:right w:w="115" w:type="dxa"/>
            </w:tcMar>
            <w:hideMark/>
          </w:tcPr>
          <w:p w14:paraId="1C6D6A71"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Noviembre</w:t>
            </w:r>
          </w:p>
        </w:tc>
      </w:tr>
      <w:tr w:rsidR="00F72418" w:rsidRPr="00F72418" w14:paraId="108EE390" w14:textId="77777777" w:rsidTr="00F72418">
        <w:trPr>
          <w:trHeight w:val="240"/>
        </w:trPr>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hideMark/>
          </w:tcPr>
          <w:p w14:paraId="0CC46211" w14:textId="77777777" w:rsidR="00F72418" w:rsidRPr="00F72418" w:rsidRDefault="00F72418" w:rsidP="00F72418">
            <w:pPr>
              <w:overflowPunct/>
              <w:autoSpaceDE/>
              <w:autoSpaceDN/>
              <w:adjustRightInd/>
              <w:textAlignment w:val="auto"/>
              <w:rPr>
                <w:rFonts w:ascii="Times New Roman" w:hAnsi="Times New Roman"/>
                <w:sz w:val="24"/>
                <w:szCs w:val="24"/>
              </w:rPr>
            </w:pPr>
            <w:r w:rsidRPr="00F72418">
              <w:rPr>
                <w:rFonts w:ascii="Times New Roman" w:hAnsi="Times New Roman"/>
                <w:color w:val="000000"/>
                <w:sz w:val="24"/>
                <w:szCs w:val="24"/>
              </w:rPr>
              <w:t>Semana</w:t>
            </w:r>
          </w:p>
        </w:tc>
        <w:tc>
          <w:tcPr>
            <w:tcW w:w="0" w:type="auto"/>
            <w:tcBorders>
              <w:top w:val="single" w:sz="12" w:space="0" w:color="000000"/>
              <w:left w:val="single" w:sz="12" w:space="0" w:color="000000"/>
              <w:bottom w:val="single" w:sz="12" w:space="0" w:color="000000"/>
              <w:right w:val="single" w:sz="12" w:space="0" w:color="000000"/>
            </w:tcBorders>
            <w:shd w:val="clear" w:color="auto" w:fill="F2F2F2"/>
            <w:tcMar>
              <w:top w:w="0" w:type="dxa"/>
              <w:left w:w="115" w:type="dxa"/>
              <w:bottom w:w="0" w:type="dxa"/>
              <w:right w:w="115" w:type="dxa"/>
            </w:tcMar>
            <w:hideMark/>
          </w:tcPr>
          <w:p w14:paraId="64F2EDF5"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1ª</w:t>
            </w:r>
          </w:p>
        </w:tc>
        <w:tc>
          <w:tcPr>
            <w:tcW w:w="0" w:type="auto"/>
            <w:gridSpan w:val="2"/>
            <w:tcBorders>
              <w:top w:val="single" w:sz="12" w:space="0" w:color="000000"/>
              <w:left w:val="single" w:sz="12" w:space="0" w:color="000000"/>
              <w:bottom w:val="single" w:sz="12" w:space="0" w:color="000000"/>
              <w:right w:val="single" w:sz="12" w:space="0" w:color="000000"/>
            </w:tcBorders>
            <w:shd w:val="clear" w:color="auto" w:fill="F2F2F2"/>
            <w:tcMar>
              <w:top w:w="0" w:type="dxa"/>
              <w:left w:w="115" w:type="dxa"/>
              <w:bottom w:w="0" w:type="dxa"/>
              <w:right w:w="115" w:type="dxa"/>
            </w:tcMar>
            <w:hideMark/>
          </w:tcPr>
          <w:p w14:paraId="569FAA4B"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2ª</w:t>
            </w:r>
          </w:p>
        </w:tc>
        <w:tc>
          <w:tcPr>
            <w:tcW w:w="0" w:type="auto"/>
            <w:tcBorders>
              <w:top w:val="single" w:sz="12" w:space="0" w:color="000000"/>
              <w:left w:val="single" w:sz="12" w:space="0" w:color="000000"/>
              <w:bottom w:val="single" w:sz="12" w:space="0" w:color="000000"/>
              <w:right w:val="single" w:sz="12" w:space="0" w:color="000000"/>
            </w:tcBorders>
            <w:shd w:val="clear" w:color="auto" w:fill="F2F2F2"/>
            <w:tcMar>
              <w:top w:w="0" w:type="dxa"/>
              <w:left w:w="115" w:type="dxa"/>
              <w:bottom w:w="0" w:type="dxa"/>
              <w:right w:w="115" w:type="dxa"/>
            </w:tcMar>
            <w:hideMark/>
          </w:tcPr>
          <w:p w14:paraId="4654D45D"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3ª</w:t>
            </w:r>
          </w:p>
        </w:tc>
        <w:tc>
          <w:tcPr>
            <w:tcW w:w="0" w:type="auto"/>
            <w:tcBorders>
              <w:top w:val="single" w:sz="12" w:space="0" w:color="000000"/>
              <w:left w:val="single" w:sz="12" w:space="0" w:color="000000"/>
              <w:bottom w:val="single" w:sz="12" w:space="0" w:color="000000"/>
              <w:right w:val="single" w:sz="12" w:space="0" w:color="000000"/>
            </w:tcBorders>
            <w:shd w:val="clear" w:color="auto" w:fill="F2F2F2"/>
            <w:tcMar>
              <w:top w:w="0" w:type="dxa"/>
              <w:left w:w="115" w:type="dxa"/>
              <w:bottom w:w="0" w:type="dxa"/>
              <w:right w:w="115" w:type="dxa"/>
            </w:tcMar>
            <w:hideMark/>
          </w:tcPr>
          <w:p w14:paraId="3F63DAD0"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4ª</w:t>
            </w:r>
          </w:p>
        </w:tc>
        <w:tc>
          <w:tcPr>
            <w:tcW w:w="0" w:type="auto"/>
            <w:tcBorders>
              <w:top w:val="single" w:sz="12" w:space="0" w:color="000000"/>
              <w:left w:val="single" w:sz="12" w:space="0" w:color="000000"/>
              <w:bottom w:val="single" w:sz="12" w:space="0" w:color="000000"/>
              <w:right w:val="single" w:sz="12" w:space="0" w:color="000000"/>
            </w:tcBorders>
            <w:shd w:val="clear" w:color="auto" w:fill="F2F2F2"/>
            <w:tcMar>
              <w:top w:w="0" w:type="dxa"/>
              <w:left w:w="115" w:type="dxa"/>
              <w:bottom w:w="0" w:type="dxa"/>
              <w:right w:w="115" w:type="dxa"/>
            </w:tcMar>
            <w:hideMark/>
          </w:tcPr>
          <w:p w14:paraId="74CE2E08"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5ª</w:t>
            </w:r>
          </w:p>
        </w:tc>
        <w:tc>
          <w:tcPr>
            <w:tcW w:w="0" w:type="auto"/>
            <w:gridSpan w:val="2"/>
            <w:tcBorders>
              <w:top w:val="single" w:sz="12" w:space="0" w:color="000000"/>
              <w:left w:val="single" w:sz="12" w:space="0" w:color="000000"/>
              <w:bottom w:val="single" w:sz="12" w:space="0" w:color="000000"/>
              <w:right w:val="single" w:sz="12" w:space="0" w:color="000000"/>
            </w:tcBorders>
            <w:shd w:val="clear" w:color="auto" w:fill="F2F2F2"/>
            <w:tcMar>
              <w:top w:w="0" w:type="dxa"/>
              <w:left w:w="115" w:type="dxa"/>
              <w:bottom w:w="0" w:type="dxa"/>
              <w:right w:w="115" w:type="dxa"/>
            </w:tcMar>
            <w:hideMark/>
          </w:tcPr>
          <w:p w14:paraId="24C8EC42"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6ª</w:t>
            </w:r>
          </w:p>
        </w:tc>
        <w:tc>
          <w:tcPr>
            <w:tcW w:w="0" w:type="auto"/>
            <w:tcBorders>
              <w:top w:val="single" w:sz="12" w:space="0" w:color="000000"/>
              <w:left w:val="single" w:sz="12" w:space="0" w:color="000000"/>
              <w:bottom w:val="single" w:sz="12" w:space="0" w:color="000000"/>
              <w:right w:val="single" w:sz="12" w:space="0" w:color="000000"/>
            </w:tcBorders>
            <w:shd w:val="clear" w:color="auto" w:fill="F2F2F2"/>
            <w:tcMar>
              <w:top w:w="0" w:type="dxa"/>
              <w:left w:w="115" w:type="dxa"/>
              <w:bottom w:w="0" w:type="dxa"/>
              <w:right w:w="115" w:type="dxa"/>
            </w:tcMar>
            <w:hideMark/>
          </w:tcPr>
          <w:p w14:paraId="4B1C637D"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7ª</w:t>
            </w:r>
          </w:p>
        </w:tc>
        <w:tc>
          <w:tcPr>
            <w:tcW w:w="0" w:type="auto"/>
            <w:gridSpan w:val="2"/>
            <w:tcBorders>
              <w:top w:val="single" w:sz="12" w:space="0" w:color="000000"/>
              <w:left w:val="single" w:sz="12" w:space="0" w:color="000000"/>
              <w:bottom w:val="single" w:sz="12" w:space="0" w:color="000000"/>
              <w:right w:val="single" w:sz="12" w:space="0" w:color="000000"/>
            </w:tcBorders>
            <w:shd w:val="clear" w:color="auto" w:fill="F2F2F2"/>
            <w:tcMar>
              <w:top w:w="0" w:type="dxa"/>
              <w:left w:w="115" w:type="dxa"/>
              <w:bottom w:w="0" w:type="dxa"/>
              <w:right w:w="115" w:type="dxa"/>
            </w:tcMar>
            <w:hideMark/>
          </w:tcPr>
          <w:p w14:paraId="1B217F24"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8ª</w:t>
            </w:r>
          </w:p>
        </w:tc>
        <w:tc>
          <w:tcPr>
            <w:tcW w:w="0" w:type="auto"/>
            <w:gridSpan w:val="2"/>
            <w:tcBorders>
              <w:top w:val="single" w:sz="12" w:space="0" w:color="000000"/>
              <w:left w:val="single" w:sz="12" w:space="0" w:color="000000"/>
              <w:bottom w:val="single" w:sz="12" w:space="0" w:color="000000"/>
              <w:right w:val="single" w:sz="12" w:space="0" w:color="000000"/>
            </w:tcBorders>
            <w:shd w:val="clear" w:color="auto" w:fill="F2F2F2"/>
            <w:tcMar>
              <w:top w:w="0" w:type="dxa"/>
              <w:left w:w="115" w:type="dxa"/>
              <w:bottom w:w="0" w:type="dxa"/>
              <w:right w:w="115" w:type="dxa"/>
            </w:tcMar>
            <w:hideMark/>
          </w:tcPr>
          <w:p w14:paraId="6F173B8D"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9ª</w:t>
            </w:r>
          </w:p>
        </w:tc>
        <w:tc>
          <w:tcPr>
            <w:tcW w:w="0" w:type="auto"/>
            <w:tcBorders>
              <w:top w:val="single" w:sz="12" w:space="0" w:color="000000"/>
              <w:left w:val="single" w:sz="12" w:space="0" w:color="000000"/>
              <w:bottom w:val="single" w:sz="12" w:space="0" w:color="000000"/>
              <w:right w:val="single" w:sz="12" w:space="0" w:color="000000"/>
            </w:tcBorders>
            <w:shd w:val="clear" w:color="auto" w:fill="F2F2F2"/>
            <w:tcMar>
              <w:top w:w="0" w:type="dxa"/>
              <w:left w:w="115" w:type="dxa"/>
              <w:bottom w:w="0" w:type="dxa"/>
              <w:right w:w="115" w:type="dxa"/>
            </w:tcMar>
            <w:hideMark/>
          </w:tcPr>
          <w:p w14:paraId="69548841"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10ª</w:t>
            </w:r>
          </w:p>
        </w:tc>
        <w:tc>
          <w:tcPr>
            <w:tcW w:w="0" w:type="auto"/>
            <w:tcBorders>
              <w:top w:val="single" w:sz="12" w:space="0" w:color="000000"/>
              <w:left w:val="single" w:sz="12" w:space="0" w:color="000000"/>
              <w:bottom w:val="single" w:sz="12" w:space="0" w:color="000000"/>
              <w:right w:val="single" w:sz="12" w:space="0" w:color="000000"/>
            </w:tcBorders>
            <w:shd w:val="clear" w:color="auto" w:fill="F2F2F2"/>
            <w:tcMar>
              <w:top w:w="0" w:type="dxa"/>
              <w:left w:w="115" w:type="dxa"/>
              <w:bottom w:w="0" w:type="dxa"/>
              <w:right w:w="115" w:type="dxa"/>
            </w:tcMar>
            <w:hideMark/>
          </w:tcPr>
          <w:p w14:paraId="6AFC2583"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11ª</w:t>
            </w:r>
          </w:p>
        </w:tc>
        <w:tc>
          <w:tcPr>
            <w:tcW w:w="0" w:type="auto"/>
            <w:vAlign w:val="center"/>
            <w:hideMark/>
          </w:tcPr>
          <w:p w14:paraId="6638151D" w14:textId="77777777" w:rsidR="00F72418" w:rsidRPr="00F72418" w:rsidRDefault="00F72418" w:rsidP="00F72418">
            <w:pPr>
              <w:overflowPunct/>
              <w:autoSpaceDE/>
              <w:autoSpaceDN/>
              <w:adjustRightInd/>
              <w:textAlignment w:val="auto"/>
              <w:rPr>
                <w:rFonts w:ascii="Times New Roman" w:hAnsi="Times New Roman"/>
                <w:sz w:val="20"/>
              </w:rPr>
            </w:pPr>
          </w:p>
        </w:tc>
      </w:tr>
      <w:tr w:rsidR="00F72418" w:rsidRPr="00F72418" w14:paraId="4FF1113D" w14:textId="77777777" w:rsidTr="00F7241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BCBF9D"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Materia</w:t>
            </w:r>
          </w:p>
        </w:tc>
        <w:tc>
          <w:tcPr>
            <w:tcW w:w="0" w:type="auto"/>
            <w:gridSpan w:val="2"/>
            <w:tcBorders>
              <w:top w:val="single" w:sz="12" w:space="0" w:color="000000"/>
              <w:left w:val="single" w:sz="4" w:space="0" w:color="000000"/>
              <w:bottom w:val="single" w:sz="4" w:space="0" w:color="000000"/>
              <w:right w:val="single" w:sz="4" w:space="0" w:color="000000"/>
            </w:tcBorders>
            <w:shd w:val="clear" w:color="auto" w:fill="92D050"/>
            <w:tcMar>
              <w:top w:w="0" w:type="dxa"/>
              <w:left w:w="115" w:type="dxa"/>
              <w:bottom w:w="0" w:type="dxa"/>
              <w:right w:w="115" w:type="dxa"/>
            </w:tcMar>
            <w:hideMark/>
          </w:tcPr>
          <w:p w14:paraId="680FBBA1" w14:textId="77777777" w:rsidR="00F72418" w:rsidRPr="00F72418" w:rsidRDefault="00F72418" w:rsidP="00F72418">
            <w:pPr>
              <w:overflowPunct/>
              <w:autoSpaceDE/>
              <w:autoSpaceDN/>
              <w:adjustRightInd/>
              <w:jc w:val="center"/>
              <w:textAlignment w:val="auto"/>
              <w:rPr>
                <w:rFonts w:ascii="Times New Roman" w:hAnsi="Times New Roman"/>
                <w:sz w:val="24"/>
                <w:szCs w:val="24"/>
              </w:rPr>
            </w:pPr>
            <w:r w:rsidRPr="00F72418">
              <w:rPr>
                <w:rFonts w:ascii="Times New Roman" w:hAnsi="Times New Roman"/>
                <w:color w:val="000000"/>
                <w:sz w:val="24"/>
                <w:szCs w:val="24"/>
              </w:rPr>
              <w:t>Números reales y sucesiones</w:t>
            </w:r>
          </w:p>
          <w:p w14:paraId="3E9E0846" w14:textId="77777777" w:rsidR="00F72418" w:rsidRPr="00F72418" w:rsidRDefault="00F72418" w:rsidP="00F72418">
            <w:pPr>
              <w:overflowPunct/>
              <w:autoSpaceDE/>
              <w:autoSpaceDN/>
              <w:adjustRightInd/>
              <w:spacing w:line="0" w:lineRule="atLeast"/>
              <w:textAlignment w:val="auto"/>
              <w:rPr>
                <w:rFonts w:ascii="Times New Roman" w:hAnsi="Times New Roman"/>
                <w:sz w:val="24"/>
                <w:szCs w:val="24"/>
              </w:rPr>
            </w:pPr>
          </w:p>
        </w:tc>
        <w:tc>
          <w:tcPr>
            <w:tcW w:w="0" w:type="auto"/>
            <w:gridSpan w:val="5"/>
            <w:tcBorders>
              <w:top w:val="single" w:sz="12" w:space="0" w:color="000000"/>
              <w:left w:val="single" w:sz="4" w:space="0" w:color="000000"/>
              <w:bottom w:val="single" w:sz="4" w:space="0" w:color="000000"/>
              <w:right w:val="single" w:sz="4" w:space="0" w:color="000000"/>
            </w:tcBorders>
            <w:shd w:val="clear" w:color="auto" w:fill="92D050"/>
            <w:tcMar>
              <w:top w:w="0" w:type="dxa"/>
              <w:left w:w="115" w:type="dxa"/>
              <w:bottom w:w="0" w:type="dxa"/>
              <w:right w:w="115" w:type="dxa"/>
            </w:tcMar>
            <w:hideMark/>
          </w:tcPr>
          <w:p w14:paraId="4FB037C6"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Álgebra</w:t>
            </w:r>
          </w:p>
        </w:tc>
        <w:tc>
          <w:tcPr>
            <w:tcW w:w="0" w:type="auto"/>
            <w:gridSpan w:val="5"/>
            <w:tcBorders>
              <w:top w:val="single" w:sz="12" w:space="0" w:color="000000"/>
              <w:left w:val="single" w:sz="4" w:space="0" w:color="000000"/>
              <w:bottom w:val="single" w:sz="4" w:space="0" w:color="000000"/>
              <w:right w:val="single" w:sz="4" w:space="0" w:color="000000"/>
            </w:tcBorders>
            <w:shd w:val="clear" w:color="auto" w:fill="92D050"/>
            <w:tcMar>
              <w:top w:w="0" w:type="dxa"/>
              <w:left w:w="115" w:type="dxa"/>
              <w:bottom w:w="0" w:type="dxa"/>
              <w:right w:w="115" w:type="dxa"/>
            </w:tcMar>
            <w:hideMark/>
          </w:tcPr>
          <w:p w14:paraId="365898AC" w14:textId="77777777" w:rsidR="00F72418" w:rsidRPr="00F72418" w:rsidRDefault="00F72418" w:rsidP="00F72418">
            <w:pPr>
              <w:overflowPunct/>
              <w:autoSpaceDE/>
              <w:autoSpaceDN/>
              <w:adjustRightInd/>
              <w:spacing w:line="0" w:lineRule="atLeast"/>
              <w:ind w:left="-117"/>
              <w:jc w:val="center"/>
              <w:textAlignment w:val="auto"/>
              <w:rPr>
                <w:rFonts w:ascii="Times New Roman" w:hAnsi="Times New Roman"/>
                <w:sz w:val="24"/>
                <w:szCs w:val="24"/>
              </w:rPr>
            </w:pPr>
            <w:r w:rsidRPr="00F72418">
              <w:rPr>
                <w:rFonts w:ascii="Times New Roman" w:hAnsi="Times New Roman"/>
                <w:color w:val="000000"/>
                <w:sz w:val="24"/>
                <w:szCs w:val="24"/>
              </w:rPr>
              <w:t>Funciones elementales</w:t>
            </w:r>
          </w:p>
        </w:tc>
        <w:tc>
          <w:tcPr>
            <w:tcW w:w="0" w:type="auto"/>
            <w:gridSpan w:val="2"/>
            <w:tcBorders>
              <w:top w:val="single" w:sz="12" w:space="0" w:color="000000"/>
              <w:left w:val="single" w:sz="4" w:space="0" w:color="000000"/>
              <w:bottom w:val="single" w:sz="4" w:space="0" w:color="000000"/>
              <w:right w:val="single" w:sz="4" w:space="0" w:color="000000"/>
            </w:tcBorders>
            <w:shd w:val="clear" w:color="auto" w:fill="92D050"/>
            <w:tcMar>
              <w:top w:w="0" w:type="dxa"/>
              <w:left w:w="115" w:type="dxa"/>
              <w:bottom w:w="0" w:type="dxa"/>
              <w:right w:w="115" w:type="dxa"/>
            </w:tcMar>
            <w:hideMark/>
          </w:tcPr>
          <w:p w14:paraId="7FE5CDFB"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Límites y Continuidad</w:t>
            </w:r>
          </w:p>
        </w:tc>
        <w:tc>
          <w:tcPr>
            <w:tcW w:w="0" w:type="auto"/>
            <w:tcBorders>
              <w:top w:val="single" w:sz="12" w:space="0" w:color="000000"/>
              <w:left w:val="single" w:sz="4" w:space="0" w:color="000000"/>
              <w:bottom w:val="single" w:sz="4" w:space="0" w:color="000000"/>
              <w:right w:val="single" w:sz="4" w:space="0" w:color="000000"/>
            </w:tcBorders>
            <w:shd w:val="clear" w:color="auto" w:fill="92D050"/>
            <w:tcMar>
              <w:top w:w="0" w:type="dxa"/>
              <w:left w:w="115" w:type="dxa"/>
              <w:bottom w:w="0" w:type="dxa"/>
              <w:right w:w="115" w:type="dxa"/>
            </w:tcMar>
            <w:hideMark/>
          </w:tcPr>
          <w:p w14:paraId="2E1C0BAC"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b/>
                <w:bCs/>
                <w:color w:val="000000"/>
                <w:sz w:val="24"/>
                <w:szCs w:val="24"/>
                <w:u w:val="single"/>
              </w:rPr>
              <w:t>1ªEvaluación</w:t>
            </w:r>
          </w:p>
        </w:tc>
        <w:tc>
          <w:tcPr>
            <w:tcW w:w="0" w:type="auto"/>
            <w:vAlign w:val="center"/>
            <w:hideMark/>
          </w:tcPr>
          <w:p w14:paraId="04F89822" w14:textId="77777777" w:rsidR="00F72418" w:rsidRPr="00F72418" w:rsidRDefault="00F72418" w:rsidP="00F72418">
            <w:pPr>
              <w:overflowPunct/>
              <w:autoSpaceDE/>
              <w:autoSpaceDN/>
              <w:adjustRightInd/>
              <w:textAlignment w:val="auto"/>
              <w:rPr>
                <w:rFonts w:ascii="Times New Roman" w:hAnsi="Times New Roman"/>
                <w:sz w:val="20"/>
              </w:rPr>
            </w:pPr>
          </w:p>
        </w:tc>
      </w:tr>
    </w:tbl>
    <w:p w14:paraId="6E2F3689" w14:textId="77777777" w:rsidR="00F72418" w:rsidRPr="00F72418" w:rsidRDefault="00F72418" w:rsidP="00F72418">
      <w:pPr>
        <w:overflowPunct/>
        <w:autoSpaceDE/>
        <w:autoSpaceDN/>
        <w:adjustRightInd/>
        <w:textAlignment w:val="auto"/>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90"/>
        <w:gridCol w:w="537"/>
        <w:gridCol w:w="537"/>
        <w:gridCol w:w="537"/>
        <w:gridCol w:w="549"/>
        <w:gridCol w:w="549"/>
        <w:gridCol w:w="550"/>
        <w:gridCol w:w="684"/>
        <w:gridCol w:w="684"/>
        <w:gridCol w:w="611"/>
        <w:gridCol w:w="611"/>
        <w:gridCol w:w="611"/>
        <w:gridCol w:w="1569"/>
      </w:tblGrid>
      <w:tr w:rsidR="00F72418" w:rsidRPr="00F72418" w14:paraId="22D9D309" w14:textId="77777777" w:rsidTr="00F72418">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hideMark/>
          </w:tcPr>
          <w:p w14:paraId="244C1CC2" w14:textId="77777777" w:rsidR="00F72418" w:rsidRPr="00F72418" w:rsidRDefault="00F72418" w:rsidP="00F72418">
            <w:pPr>
              <w:overflowPunct/>
              <w:autoSpaceDE/>
              <w:autoSpaceDN/>
              <w:adjustRightInd/>
              <w:spacing w:line="0" w:lineRule="atLeast"/>
              <w:textAlignment w:val="auto"/>
              <w:rPr>
                <w:rFonts w:ascii="Times New Roman" w:hAnsi="Times New Roman"/>
                <w:sz w:val="24"/>
                <w:szCs w:val="24"/>
              </w:rPr>
            </w:pPr>
            <w:r w:rsidRPr="00F72418">
              <w:rPr>
                <w:rFonts w:ascii="Times New Roman" w:hAnsi="Times New Roman"/>
                <w:color w:val="000000"/>
                <w:sz w:val="24"/>
                <w:szCs w:val="24"/>
              </w:rPr>
              <w:t>Mes</w:t>
            </w:r>
          </w:p>
        </w:tc>
        <w:tc>
          <w:tcPr>
            <w:tcW w:w="0" w:type="auto"/>
            <w:gridSpan w:val="3"/>
            <w:tcBorders>
              <w:top w:val="single" w:sz="12" w:space="0" w:color="000000"/>
              <w:left w:val="single" w:sz="12" w:space="0" w:color="000000"/>
              <w:bottom w:val="single" w:sz="12" w:space="0" w:color="000000"/>
              <w:right w:val="single" w:sz="12" w:space="0" w:color="000000"/>
            </w:tcBorders>
            <w:tcMar>
              <w:top w:w="0" w:type="dxa"/>
              <w:left w:w="115" w:type="dxa"/>
              <w:bottom w:w="0" w:type="dxa"/>
              <w:right w:w="115" w:type="dxa"/>
            </w:tcMar>
            <w:hideMark/>
          </w:tcPr>
          <w:p w14:paraId="16F8030A"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Diciembre</w:t>
            </w:r>
          </w:p>
        </w:tc>
        <w:tc>
          <w:tcPr>
            <w:tcW w:w="0" w:type="auto"/>
            <w:gridSpan w:val="3"/>
            <w:tcBorders>
              <w:top w:val="single" w:sz="12" w:space="0" w:color="000000"/>
              <w:left w:val="single" w:sz="12" w:space="0" w:color="000000"/>
              <w:bottom w:val="single" w:sz="12" w:space="0" w:color="000000"/>
              <w:right w:val="single" w:sz="12" w:space="0" w:color="000000"/>
            </w:tcBorders>
            <w:tcMar>
              <w:top w:w="0" w:type="dxa"/>
              <w:left w:w="115" w:type="dxa"/>
              <w:bottom w:w="0" w:type="dxa"/>
              <w:right w:w="115" w:type="dxa"/>
            </w:tcMar>
            <w:hideMark/>
          </w:tcPr>
          <w:p w14:paraId="439951D4"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Enero</w:t>
            </w:r>
          </w:p>
        </w:tc>
        <w:tc>
          <w:tcPr>
            <w:tcW w:w="0" w:type="auto"/>
            <w:gridSpan w:val="4"/>
            <w:tcBorders>
              <w:top w:val="single" w:sz="12" w:space="0" w:color="000000"/>
              <w:left w:val="single" w:sz="12" w:space="0" w:color="000000"/>
              <w:bottom w:val="single" w:sz="12" w:space="0" w:color="000000"/>
              <w:right w:val="single" w:sz="12" w:space="0" w:color="000000"/>
            </w:tcBorders>
            <w:tcMar>
              <w:top w:w="0" w:type="dxa"/>
              <w:left w:w="115" w:type="dxa"/>
              <w:bottom w:w="0" w:type="dxa"/>
              <w:right w:w="115" w:type="dxa"/>
            </w:tcMar>
            <w:hideMark/>
          </w:tcPr>
          <w:p w14:paraId="6BE4F885"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Febrero</w:t>
            </w:r>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15" w:type="dxa"/>
              <w:bottom w:w="0" w:type="dxa"/>
              <w:right w:w="115" w:type="dxa"/>
            </w:tcMar>
            <w:hideMark/>
          </w:tcPr>
          <w:p w14:paraId="4A1F0399"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Marzo</w:t>
            </w:r>
          </w:p>
        </w:tc>
      </w:tr>
      <w:tr w:rsidR="00F72418" w:rsidRPr="00F72418" w14:paraId="453AFC61" w14:textId="77777777" w:rsidTr="00F72418">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hideMark/>
          </w:tcPr>
          <w:p w14:paraId="1981BA91" w14:textId="77777777" w:rsidR="00F72418" w:rsidRPr="00F72418" w:rsidRDefault="00F72418" w:rsidP="00F72418">
            <w:pPr>
              <w:overflowPunct/>
              <w:autoSpaceDE/>
              <w:autoSpaceDN/>
              <w:adjustRightInd/>
              <w:spacing w:line="0" w:lineRule="atLeast"/>
              <w:textAlignment w:val="auto"/>
              <w:rPr>
                <w:rFonts w:ascii="Times New Roman" w:hAnsi="Times New Roman"/>
                <w:sz w:val="24"/>
                <w:szCs w:val="24"/>
              </w:rPr>
            </w:pPr>
            <w:r w:rsidRPr="00F72418">
              <w:rPr>
                <w:rFonts w:ascii="Times New Roman" w:hAnsi="Times New Roman"/>
                <w:color w:val="000000"/>
                <w:sz w:val="24"/>
                <w:szCs w:val="24"/>
              </w:rPr>
              <w:t>Semana</w:t>
            </w:r>
          </w:p>
        </w:tc>
        <w:tc>
          <w:tcPr>
            <w:tcW w:w="0" w:type="auto"/>
            <w:tcBorders>
              <w:top w:val="single" w:sz="12" w:space="0" w:color="000000"/>
              <w:left w:val="single" w:sz="12" w:space="0" w:color="000000"/>
              <w:bottom w:val="single" w:sz="12" w:space="0" w:color="000000"/>
              <w:right w:val="single" w:sz="12" w:space="0" w:color="000000"/>
            </w:tcBorders>
            <w:shd w:val="clear" w:color="auto" w:fill="D9D9D9"/>
            <w:tcMar>
              <w:top w:w="0" w:type="dxa"/>
              <w:left w:w="115" w:type="dxa"/>
              <w:bottom w:w="0" w:type="dxa"/>
              <w:right w:w="115" w:type="dxa"/>
            </w:tcMar>
            <w:hideMark/>
          </w:tcPr>
          <w:p w14:paraId="20DF0C4B"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12ª</w:t>
            </w:r>
          </w:p>
        </w:tc>
        <w:tc>
          <w:tcPr>
            <w:tcW w:w="0" w:type="auto"/>
            <w:tcBorders>
              <w:top w:val="single" w:sz="12" w:space="0" w:color="000000"/>
              <w:left w:val="single" w:sz="12" w:space="0" w:color="000000"/>
              <w:bottom w:val="single" w:sz="12" w:space="0" w:color="000000"/>
              <w:right w:val="single" w:sz="12" w:space="0" w:color="000000"/>
            </w:tcBorders>
            <w:shd w:val="clear" w:color="auto" w:fill="D9D9D9"/>
            <w:tcMar>
              <w:top w:w="0" w:type="dxa"/>
              <w:left w:w="115" w:type="dxa"/>
              <w:bottom w:w="0" w:type="dxa"/>
              <w:right w:w="115" w:type="dxa"/>
            </w:tcMar>
            <w:hideMark/>
          </w:tcPr>
          <w:p w14:paraId="27E754E4"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13ª</w:t>
            </w:r>
          </w:p>
        </w:tc>
        <w:tc>
          <w:tcPr>
            <w:tcW w:w="0" w:type="auto"/>
            <w:tcBorders>
              <w:top w:val="single" w:sz="12" w:space="0" w:color="000000"/>
              <w:left w:val="single" w:sz="12" w:space="0" w:color="000000"/>
              <w:bottom w:val="single" w:sz="12" w:space="0" w:color="000000"/>
              <w:right w:val="single" w:sz="12" w:space="0" w:color="000000"/>
            </w:tcBorders>
            <w:shd w:val="clear" w:color="auto" w:fill="D9D9D9"/>
            <w:tcMar>
              <w:top w:w="0" w:type="dxa"/>
              <w:left w:w="115" w:type="dxa"/>
              <w:bottom w:w="0" w:type="dxa"/>
              <w:right w:w="115" w:type="dxa"/>
            </w:tcMar>
            <w:hideMark/>
          </w:tcPr>
          <w:p w14:paraId="70B078C8"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14ª</w:t>
            </w:r>
          </w:p>
        </w:tc>
        <w:tc>
          <w:tcPr>
            <w:tcW w:w="0" w:type="auto"/>
            <w:tcBorders>
              <w:top w:val="single" w:sz="12" w:space="0" w:color="000000"/>
              <w:left w:val="single" w:sz="12" w:space="0" w:color="000000"/>
              <w:bottom w:val="single" w:sz="12" w:space="0" w:color="000000"/>
              <w:right w:val="single" w:sz="12" w:space="0" w:color="000000"/>
            </w:tcBorders>
            <w:shd w:val="clear" w:color="auto" w:fill="D9D9D9"/>
            <w:tcMar>
              <w:top w:w="0" w:type="dxa"/>
              <w:left w:w="115" w:type="dxa"/>
              <w:bottom w:w="0" w:type="dxa"/>
              <w:right w:w="115" w:type="dxa"/>
            </w:tcMar>
            <w:hideMark/>
          </w:tcPr>
          <w:p w14:paraId="3D167536"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15ª</w:t>
            </w:r>
          </w:p>
        </w:tc>
        <w:tc>
          <w:tcPr>
            <w:tcW w:w="0" w:type="auto"/>
            <w:tcBorders>
              <w:top w:val="single" w:sz="12" w:space="0" w:color="000000"/>
              <w:left w:val="single" w:sz="12" w:space="0" w:color="000000"/>
              <w:bottom w:val="single" w:sz="12" w:space="0" w:color="000000"/>
              <w:right w:val="single" w:sz="12" w:space="0" w:color="000000"/>
            </w:tcBorders>
            <w:shd w:val="clear" w:color="auto" w:fill="D9D9D9"/>
            <w:tcMar>
              <w:top w:w="0" w:type="dxa"/>
              <w:left w:w="115" w:type="dxa"/>
              <w:bottom w:w="0" w:type="dxa"/>
              <w:right w:w="115" w:type="dxa"/>
            </w:tcMar>
            <w:hideMark/>
          </w:tcPr>
          <w:p w14:paraId="219B6978"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16ª</w:t>
            </w:r>
          </w:p>
        </w:tc>
        <w:tc>
          <w:tcPr>
            <w:tcW w:w="0" w:type="auto"/>
            <w:tcBorders>
              <w:top w:val="single" w:sz="12" w:space="0" w:color="000000"/>
              <w:left w:val="single" w:sz="12" w:space="0" w:color="000000"/>
              <w:bottom w:val="single" w:sz="12" w:space="0" w:color="000000"/>
              <w:right w:val="single" w:sz="12" w:space="0" w:color="000000"/>
            </w:tcBorders>
            <w:shd w:val="clear" w:color="auto" w:fill="D9D9D9"/>
            <w:tcMar>
              <w:top w:w="0" w:type="dxa"/>
              <w:left w:w="115" w:type="dxa"/>
              <w:bottom w:w="0" w:type="dxa"/>
              <w:right w:w="115" w:type="dxa"/>
            </w:tcMar>
            <w:hideMark/>
          </w:tcPr>
          <w:p w14:paraId="6229D3B1"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17ª</w:t>
            </w:r>
          </w:p>
        </w:tc>
        <w:tc>
          <w:tcPr>
            <w:tcW w:w="0" w:type="auto"/>
            <w:tcBorders>
              <w:top w:val="single" w:sz="12" w:space="0" w:color="000000"/>
              <w:left w:val="single" w:sz="12" w:space="0" w:color="000000"/>
              <w:bottom w:val="single" w:sz="12" w:space="0" w:color="000000"/>
              <w:right w:val="single" w:sz="12" w:space="0" w:color="000000"/>
            </w:tcBorders>
            <w:shd w:val="clear" w:color="auto" w:fill="D9D9D9"/>
            <w:tcMar>
              <w:top w:w="0" w:type="dxa"/>
              <w:left w:w="115" w:type="dxa"/>
              <w:bottom w:w="0" w:type="dxa"/>
              <w:right w:w="115" w:type="dxa"/>
            </w:tcMar>
            <w:hideMark/>
          </w:tcPr>
          <w:p w14:paraId="79AB28DB"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18ª</w:t>
            </w:r>
          </w:p>
        </w:tc>
        <w:tc>
          <w:tcPr>
            <w:tcW w:w="0" w:type="auto"/>
            <w:tcBorders>
              <w:top w:val="single" w:sz="12" w:space="0" w:color="000000"/>
              <w:left w:val="single" w:sz="12" w:space="0" w:color="000000"/>
              <w:bottom w:val="single" w:sz="12" w:space="0" w:color="000000"/>
              <w:right w:val="single" w:sz="12" w:space="0" w:color="000000"/>
            </w:tcBorders>
            <w:shd w:val="clear" w:color="auto" w:fill="D9D9D9"/>
            <w:tcMar>
              <w:top w:w="0" w:type="dxa"/>
              <w:left w:w="115" w:type="dxa"/>
              <w:bottom w:w="0" w:type="dxa"/>
              <w:right w:w="115" w:type="dxa"/>
            </w:tcMar>
            <w:hideMark/>
          </w:tcPr>
          <w:p w14:paraId="364B478E"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19ª</w:t>
            </w:r>
          </w:p>
        </w:tc>
        <w:tc>
          <w:tcPr>
            <w:tcW w:w="0" w:type="auto"/>
            <w:tcBorders>
              <w:top w:val="single" w:sz="12" w:space="0" w:color="000000"/>
              <w:left w:val="single" w:sz="12" w:space="0" w:color="000000"/>
              <w:bottom w:val="single" w:sz="12" w:space="0" w:color="000000"/>
              <w:right w:val="single" w:sz="12" w:space="0" w:color="000000"/>
            </w:tcBorders>
            <w:shd w:val="clear" w:color="auto" w:fill="D9D9D9"/>
            <w:tcMar>
              <w:top w:w="0" w:type="dxa"/>
              <w:left w:w="115" w:type="dxa"/>
              <w:bottom w:w="0" w:type="dxa"/>
              <w:right w:w="115" w:type="dxa"/>
            </w:tcMar>
            <w:hideMark/>
          </w:tcPr>
          <w:p w14:paraId="0104DEF1"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20ª</w:t>
            </w:r>
          </w:p>
        </w:tc>
        <w:tc>
          <w:tcPr>
            <w:tcW w:w="0" w:type="auto"/>
            <w:tcBorders>
              <w:top w:val="single" w:sz="12" w:space="0" w:color="000000"/>
              <w:left w:val="single" w:sz="12" w:space="0" w:color="000000"/>
              <w:bottom w:val="single" w:sz="12" w:space="0" w:color="000000"/>
              <w:right w:val="single" w:sz="12" w:space="0" w:color="000000"/>
            </w:tcBorders>
            <w:shd w:val="clear" w:color="auto" w:fill="D9D9D9"/>
            <w:tcMar>
              <w:top w:w="0" w:type="dxa"/>
              <w:left w:w="115" w:type="dxa"/>
              <w:bottom w:w="0" w:type="dxa"/>
              <w:right w:w="115" w:type="dxa"/>
            </w:tcMar>
            <w:hideMark/>
          </w:tcPr>
          <w:p w14:paraId="32E97A8D"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21ª</w:t>
            </w:r>
          </w:p>
        </w:tc>
        <w:tc>
          <w:tcPr>
            <w:tcW w:w="0" w:type="auto"/>
            <w:tcBorders>
              <w:top w:val="single" w:sz="12" w:space="0" w:color="000000"/>
              <w:left w:val="single" w:sz="12" w:space="0" w:color="000000"/>
              <w:bottom w:val="single" w:sz="12" w:space="0" w:color="000000"/>
              <w:right w:val="single" w:sz="12" w:space="0" w:color="000000"/>
            </w:tcBorders>
            <w:shd w:val="clear" w:color="auto" w:fill="D9D9D9"/>
            <w:tcMar>
              <w:top w:w="0" w:type="dxa"/>
              <w:left w:w="115" w:type="dxa"/>
              <w:bottom w:w="0" w:type="dxa"/>
              <w:right w:w="115" w:type="dxa"/>
            </w:tcMar>
            <w:hideMark/>
          </w:tcPr>
          <w:p w14:paraId="420F3323"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22ª</w:t>
            </w:r>
          </w:p>
        </w:tc>
        <w:tc>
          <w:tcPr>
            <w:tcW w:w="0" w:type="auto"/>
            <w:tcBorders>
              <w:top w:val="single" w:sz="12" w:space="0" w:color="000000"/>
              <w:left w:val="single" w:sz="12" w:space="0" w:color="000000"/>
              <w:bottom w:val="single" w:sz="12" w:space="0" w:color="000000"/>
              <w:right w:val="single" w:sz="12" w:space="0" w:color="000000"/>
            </w:tcBorders>
            <w:shd w:val="clear" w:color="auto" w:fill="D9D9D9"/>
            <w:tcMar>
              <w:top w:w="0" w:type="dxa"/>
              <w:left w:w="115" w:type="dxa"/>
              <w:bottom w:w="0" w:type="dxa"/>
              <w:right w:w="115" w:type="dxa"/>
            </w:tcMar>
            <w:hideMark/>
          </w:tcPr>
          <w:p w14:paraId="5C29A8BB"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23ª</w:t>
            </w:r>
          </w:p>
        </w:tc>
      </w:tr>
      <w:tr w:rsidR="00F72418" w:rsidRPr="00F72418" w14:paraId="64A63AC0" w14:textId="77777777" w:rsidTr="00F7241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F0E50A"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Materia</w:t>
            </w:r>
          </w:p>
        </w:tc>
        <w:tc>
          <w:tcPr>
            <w:tcW w:w="0" w:type="auto"/>
            <w:gridSpan w:val="3"/>
            <w:tcBorders>
              <w:top w:val="single" w:sz="12" w:space="0" w:color="000000"/>
              <w:left w:val="single" w:sz="4" w:space="0" w:color="000000"/>
              <w:bottom w:val="single" w:sz="4" w:space="0" w:color="000000"/>
              <w:right w:val="single" w:sz="4" w:space="0" w:color="000000"/>
            </w:tcBorders>
            <w:shd w:val="clear" w:color="auto" w:fill="00B0F0"/>
            <w:tcMar>
              <w:top w:w="0" w:type="dxa"/>
              <w:left w:w="115" w:type="dxa"/>
              <w:bottom w:w="0" w:type="dxa"/>
              <w:right w:w="115" w:type="dxa"/>
            </w:tcMar>
            <w:hideMark/>
          </w:tcPr>
          <w:p w14:paraId="6E8F7544"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Derivadas</w:t>
            </w:r>
          </w:p>
        </w:tc>
        <w:tc>
          <w:tcPr>
            <w:tcW w:w="0" w:type="auto"/>
            <w:gridSpan w:val="3"/>
            <w:tcBorders>
              <w:top w:val="single" w:sz="12" w:space="0" w:color="000000"/>
              <w:left w:val="single" w:sz="4" w:space="0" w:color="000000"/>
              <w:bottom w:val="single" w:sz="4" w:space="0" w:color="000000"/>
              <w:right w:val="single" w:sz="4" w:space="0" w:color="000000"/>
            </w:tcBorders>
            <w:shd w:val="clear" w:color="auto" w:fill="00B0F0"/>
            <w:tcMar>
              <w:top w:w="0" w:type="dxa"/>
              <w:left w:w="115" w:type="dxa"/>
              <w:bottom w:w="0" w:type="dxa"/>
              <w:right w:w="115" w:type="dxa"/>
            </w:tcMar>
            <w:hideMark/>
          </w:tcPr>
          <w:p w14:paraId="10929A3C" w14:textId="77777777" w:rsidR="00F72418" w:rsidRPr="00F72418" w:rsidRDefault="00F72418" w:rsidP="00F72418">
            <w:pPr>
              <w:overflowPunct/>
              <w:autoSpaceDE/>
              <w:autoSpaceDN/>
              <w:adjustRightInd/>
              <w:spacing w:line="0" w:lineRule="atLeast"/>
              <w:textAlignment w:val="auto"/>
              <w:rPr>
                <w:rFonts w:ascii="Times New Roman" w:hAnsi="Times New Roman"/>
                <w:sz w:val="24"/>
                <w:szCs w:val="24"/>
              </w:rPr>
            </w:pPr>
            <w:r w:rsidRPr="00F72418">
              <w:rPr>
                <w:rFonts w:ascii="Times New Roman" w:hAnsi="Times New Roman"/>
                <w:color w:val="000000"/>
                <w:sz w:val="24"/>
                <w:szCs w:val="24"/>
              </w:rPr>
              <w:t>Aplicaciones derivadas</w:t>
            </w:r>
          </w:p>
        </w:tc>
        <w:tc>
          <w:tcPr>
            <w:tcW w:w="0" w:type="auto"/>
            <w:gridSpan w:val="2"/>
            <w:tcBorders>
              <w:top w:val="single" w:sz="12" w:space="0" w:color="000000"/>
              <w:left w:val="single" w:sz="4" w:space="0" w:color="000000"/>
              <w:bottom w:val="single" w:sz="4" w:space="0" w:color="000000"/>
              <w:right w:val="single" w:sz="4" w:space="0" w:color="000000"/>
            </w:tcBorders>
            <w:shd w:val="clear" w:color="auto" w:fill="00B0F0"/>
            <w:tcMar>
              <w:top w:w="0" w:type="dxa"/>
              <w:left w:w="115" w:type="dxa"/>
              <w:bottom w:w="0" w:type="dxa"/>
              <w:right w:w="115" w:type="dxa"/>
            </w:tcMar>
            <w:hideMark/>
          </w:tcPr>
          <w:p w14:paraId="6333A2D2"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Resolución de triángulos</w:t>
            </w:r>
          </w:p>
        </w:tc>
        <w:tc>
          <w:tcPr>
            <w:tcW w:w="0" w:type="auto"/>
            <w:gridSpan w:val="3"/>
            <w:tcBorders>
              <w:top w:val="single" w:sz="12" w:space="0" w:color="000000"/>
              <w:left w:val="single" w:sz="4" w:space="0" w:color="000000"/>
              <w:bottom w:val="single" w:sz="4" w:space="0" w:color="000000"/>
              <w:right w:val="single" w:sz="4" w:space="0" w:color="000000"/>
            </w:tcBorders>
            <w:shd w:val="clear" w:color="auto" w:fill="00B0F0"/>
            <w:tcMar>
              <w:top w:w="0" w:type="dxa"/>
              <w:left w:w="115" w:type="dxa"/>
              <w:bottom w:w="0" w:type="dxa"/>
              <w:right w:w="115" w:type="dxa"/>
            </w:tcMar>
            <w:hideMark/>
          </w:tcPr>
          <w:p w14:paraId="4EFA46E0"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Fórmulas y funciones trigonométricas</w:t>
            </w:r>
          </w:p>
        </w:tc>
        <w:tc>
          <w:tcPr>
            <w:tcW w:w="0" w:type="auto"/>
            <w:tcBorders>
              <w:top w:val="single" w:sz="12" w:space="0" w:color="000000"/>
              <w:left w:val="single" w:sz="4" w:space="0" w:color="000000"/>
              <w:bottom w:val="single" w:sz="4" w:space="0" w:color="000000"/>
              <w:right w:val="single" w:sz="4" w:space="0" w:color="000000"/>
            </w:tcBorders>
            <w:shd w:val="clear" w:color="auto" w:fill="00B0F0"/>
            <w:tcMar>
              <w:top w:w="0" w:type="dxa"/>
              <w:left w:w="115" w:type="dxa"/>
              <w:bottom w:w="0" w:type="dxa"/>
              <w:right w:w="115" w:type="dxa"/>
            </w:tcMar>
            <w:hideMark/>
          </w:tcPr>
          <w:p w14:paraId="727DF17D"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b/>
                <w:bCs/>
                <w:color w:val="000000"/>
                <w:sz w:val="24"/>
                <w:szCs w:val="24"/>
                <w:u w:val="single"/>
              </w:rPr>
              <w:t>2ªEvaluación</w:t>
            </w:r>
          </w:p>
        </w:tc>
      </w:tr>
    </w:tbl>
    <w:p w14:paraId="5828B8C8" w14:textId="77777777" w:rsidR="00F72418" w:rsidRPr="00F72418" w:rsidRDefault="00F72418" w:rsidP="00F72418">
      <w:pPr>
        <w:overflowPunct/>
        <w:autoSpaceDE/>
        <w:autoSpaceDN/>
        <w:adjustRightInd/>
        <w:textAlignment w:val="auto"/>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10"/>
        <w:gridCol w:w="504"/>
        <w:gridCol w:w="504"/>
        <w:gridCol w:w="504"/>
        <w:gridCol w:w="504"/>
        <w:gridCol w:w="504"/>
        <w:gridCol w:w="568"/>
        <w:gridCol w:w="568"/>
        <w:gridCol w:w="676"/>
        <w:gridCol w:w="676"/>
        <w:gridCol w:w="504"/>
        <w:gridCol w:w="235"/>
        <w:gridCol w:w="504"/>
        <w:gridCol w:w="592"/>
        <w:gridCol w:w="592"/>
        <w:gridCol w:w="674"/>
      </w:tblGrid>
      <w:tr w:rsidR="00F72418" w:rsidRPr="00F72418" w14:paraId="17521ED3" w14:textId="77777777" w:rsidTr="00BD48EB">
        <w:tc>
          <w:tcPr>
            <w:tcW w:w="910" w:type="dxa"/>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hideMark/>
          </w:tcPr>
          <w:p w14:paraId="2D45B31D"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Mes</w:t>
            </w:r>
          </w:p>
        </w:tc>
        <w:tc>
          <w:tcPr>
            <w:tcW w:w="1512" w:type="dxa"/>
            <w:gridSpan w:val="3"/>
            <w:tcBorders>
              <w:top w:val="single" w:sz="12" w:space="0" w:color="000000"/>
              <w:left w:val="single" w:sz="12" w:space="0" w:color="000000"/>
              <w:bottom w:val="single" w:sz="12" w:space="0" w:color="000000"/>
              <w:right w:val="single" w:sz="12" w:space="0" w:color="000000"/>
            </w:tcBorders>
            <w:tcMar>
              <w:top w:w="0" w:type="dxa"/>
              <w:left w:w="115" w:type="dxa"/>
              <w:bottom w:w="0" w:type="dxa"/>
              <w:right w:w="115" w:type="dxa"/>
            </w:tcMar>
            <w:hideMark/>
          </w:tcPr>
          <w:p w14:paraId="65F52CEF"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Marzo</w:t>
            </w:r>
          </w:p>
        </w:tc>
        <w:tc>
          <w:tcPr>
            <w:tcW w:w="0" w:type="auto"/>
            <w:gridSpan w:val="3"/>
            <w:tcBorders>
              <w:top w:val="single" w:sz="12" w:space="0" w:color="000000"/>
              <w:left w:val="single" w:sz="12" w:space="0" w:color="000000"/>
              <w:bottom w:val="single" w:sz="12" w:space="0" w:color="000000"/>
              <w:right w:val="single" w:sz="12" w:space="0" w:color="000000"/>
            </w:tcBorders>
            <w:tcMar>
              <w:top w:w="0" w:type="dxa"/>
              <w:left w:w="115" w:type="dxa"/>
              <w:bottom w:w="0" w:type="dxa"/>
              <w:right w:w="115" w:type="dxa"/>
            </w:tcMar>
            <w:hideMark/>
          </w:tcPr>
          <w:p w14:paraId="09C9BF05"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Abril</w:t>
            </w:r>
          </w:p>
        </w:tc>
        <w:tc>
          <w:tcPr>
            <w:tcW w:w="0" w:type="auto"/>
            <w:gridSpan w:val="7"/>
            <w:tcBorders>
              <w:top w:val="single" w:sz="12" w:space="0" w:color="000000"/>
              <w:left w:val="single" w:sz="12" w:space="0" w:color="000000"/>
              <w:bottom w:val="single" w:sz="12" w:space="0" w:color="000000"/>
              <w:right w:val="single" w:sz="12" w:space="0" w:color="000000"/>
            </w:tcBorders>
            <w:tcMar>
              <w:top w:w="0" w:type="dxa"/>
              <w:left w:w="115" w:type="dxa"/>
              <w:bottom w:w="0" w:type="dxa"/>
              <w:right w:w="115" w:type="dxa"/>
            </w:tcMar>
            <w:hideMark/>
          </w:tcPr>
          <w:p w14:paraId="1BB1CF67"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Mayo</w:t>
            </w:r>
          </w:p>
        </w:tc>
        <w:tc>
          <w:tcPr>
            <w:tcW w:w="0" w:type="auto"/>
            <w:gridSpan w:val="2"/>
            <w:tcBorders>
              <w:top w:val="single" w:sz="12" w:space="0" w:color="000000"/>
              <w:left w:val="single" w:sz="4" w:space="0" w:color="000000"/>
              <w:bottom w:val="single" w:sz="12" w:space="0" w:color="000000"/>
              <w:right w:val="single" w:sz="4" w:space="0" w:color="000000"/>
            </w:tcBorders>
            <w:tcMar>
              <w:top w:w="0" w:type="dxa"/>
              <w:left w:w="115" w:type="dxa"/>
              <w:bottom w:w="0" w:type="dxa"/>
              <w:right w:w="115" w:type="dxa"/>
            </w:tcMar>
            <w:hideMark/>
          </w:tcPr>
          <w:p w14:paraId="0F6E58D2"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Junio</w:t>
            </w:r>
          </w:p>
        </w:tc>
      </w:tr>
      <w:tr w:rsidR="00F72418" w:rsidRPr="00F72418" w14:paraId="3E92A750" w14:textId="77777777" w:rsidTr="00BD48EB">
        <w:tc>
          <w:tcPr>
            <w:tcW w:w="910" w:type="dxa"/>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hideMark/>
          </w:tcPr>
          <w:p w14:paraId="44753069"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Semana</w:t>
            </w:r>
          </w:p>
        </w:tc>
        <w:tc>
          <w:tcPr>
            <w:tcW w:w="504" w:type="dxa"/>
            <w:tcBorders>
              <w:top w:val="single" w:sz="12" w:space="0" w:color="000000"/>
              <w:left w:val="single" w:sz="12" w:space="0" w:color="000000"/>
              <w:bottom w:val="single" w:sz="12" w:space="0" w:color="000000"/>
              <w:right w:val="single" w:sz="12" w:space="0" w:color="000000"/>
            </w:tcBorders>
            <w:shd w:val="clear" w:color="auto" w:fill="F3F3F3"/>
            <w:tcMar>
              <w:top w:w="0" w:type="dxa"/>
              <w:left w:w="115" w:type="dxa"/>
              <w:bottom w:w="0" w:type="dxa"/>
              <w:right w:w="115" w:type="dxa"/>
            </w:tcMar>
            <w:hideMark/>
          </w:tcPr>
          <w:p w14:paraId="5ECF08FB"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24ª</w:t>
            </w:r>
          </w:p>
        </w:tc>
        <w:tc>
          <w:tcPr>
            <w:tcW w:w="0" w:type="auto"/>
            <w:tcBorders>
              <w:top w:val="single" w:sz="12" w:space="0" w:color="000000"/>
              <w:left w:val="single" w:sz="12" w:space="0" w:color="000000"/>
              <w:bottom w:val="single" w:sz="12" w:space="0" w:color="000000"/>
              <w:right w:val="single" w:sz="12" w:space="0" w:color="000000"/>
            </w:tcBorders>
            <w:shd w:val="clear" w:color="auto" w:fill="F3F3F3"/>
            <w:tcMar>
              <w:top w:w="0" w:type="dxa"/>
              <w:left w:w="115" w:type="dxa"/>
              <w:bottom w:w="0" w:type="dxa"/>
              <w:right w:w="115" w:type="dxa"/>
            </w:tcMar>
            <w:hideMark/>
          </w:tcPr>
          <w:p w14:paraId="4798610C"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25ª</w:t>
            </w:r>
          </w:p>
        </w:tc>
        <w:tc>
          <w:tcPr>
            <w:tcW w:w="504" w:type="dxa"/>
            <w:tcBorders>
              <w:top w:val="single" w:sz="12" w:space="0" w:color="000000"/>
              <w:left w:val="single" w:sz="12" w:space="0" w:color="000000"/>
              <w:bottom w:val="single" w:sz="12" w:space="0" w:color="000000"/>
              <w:right w:val="single" w:sz="12" w:space="0" w:color="000000"/>
            </w:tcBorders>
            <w:shd w:val="clear" w:color="auto" w:fill="F3F3F3"/>
            <w:tcMar>
              <w:top w:w="0" w:type="dxa"/>
              <w:left w:w="115" w:type="dxa"/>
              <w:bottom w:w="0" w:type="dxa"/>
              <w:right w:w="115" w:type="dxa"/>
            </w:tcMar>
            <w:hideMark/>
          </w:tcPr>
          <w:p w14:paraId="3BCFD75C"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26ª</w:t>
            </w:r>
          </w:p>
        </w:tc>
        <w:tc>
          <w:tcPr>
            <w:tcW w:w="0" w:type="auto"/>
            <w:tcBorders>
              <w:top w:val="single" w:sz="12" w:space="0" w:color="000000"/>
              <w:left w:val="single" w:sz="12" w:space="0" w:color="000000"/>
              <w:bottom w:val="single" w:sz="12" w:space="0" w:color="000000"/>
              <w:right w:val="single" w:sz="12" w:space="0" w:color="000000"/>
            </w:tcBorders>
            <w:shd w:val="clear" w:color="auto" w:fill="F3F3F3"/>
            <w:tcMar>
              <w:top w:w="0" w:type="dxa"/>
              <w:left w:w="115" w:type="dxa"/>
              <w:bottom w:w="0" w:type="dxa"/>
              <w:right w:w="115" w:type="dxa"/>
            </w:tcMar>
            <w:hideMark/>
          </w:tcPr>
          <w:p w14:paraId="2F85C1A2"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27ª</w:t>
            </w:r>
          </w:p>
        </w:tc>
        <w:tc>
          <w:tcPr>
            <w:tcW w:w="0" w:type="auto"/>
            <w:tcBorders>
              <w:top w:val="single" w:sz="12" w:space="0" w:color="000000"/>
              <w:left w:val="single" w:sz="12" w:space="0" w:color="000000"/>
              <w:bottom w:val="single" w:sz="12" w:space="0" w:color="000000"/>
              <w:right w:val="single" w:sz="12" w:space="0" w:color="000000"/>
            </w:tcBorders>
            <w:shd w:val="clear" w:color="auto" w:fill="F3F3F3"/>
            <w:tcMar>
              <w:top w:w="0" w:type="dxa"/>
              <w:left w:w="115" w:type="dxa"/>
              <w:bottom w:w="0" w:type="dxa"/>
              <w:right w:w="115" w:type="dxa"/>
            </w:tcMar>
            <w:hideMark/>
          </w:tcPr>
          <w:p w14:paraId="39623C31"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28ª</w:t>
            </w:r>
          </w:p>
        </w:tc>
        <w:tc>
          <w:tcPr>
            <w:tcW w:w="0" w:type="auto"/>
            <w:tcBorders>
              <w:top w:val="single" w:sz="12" w:space="0" w:color="000000"/>
              <w:left w:val="single" w:sz="12" w:space="0" w:color="000000"/>
              <w:bottom w:val="single" w:sz="4" w:space="0" w:color="000000"/>
              <w:right w:val="single" w:sz="12" w:space="0" w:color="000000"/>
            </w:tcBorders>
            <w:shd w:val="clear" w:color="auto" w:fill="F3F3F3"/>
            <w:tcMar>
              <w:top w:w="0" w:type="dxa"/>
              <w:left w:w="115" w:type="dxa"/>
              <w:bottom w:w="0" w:type="dxa"/>
              <w:right w:w="115" w:type="dxa"/>
            </w:tcMar>
            <w:hideMark/>
          </w:tcPr>
          <w:p w14:paraId="08AC0390"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29ª</w:t>
            </w:r>
          </w:p>
        </w:tc>
        <w:tc>
          <w:tcPr>
            <w:tcW w:w="0" w:type="auto"/>
            <w:tcBorders>
              <w:top w:val="single" w:sz="12" w:space="0" w:color="000000"/>
              <w:left w:val="single" w:sz="12" w:space="0" w:color="000000"/>
              <w:bottom w:val="single" w:sz="4" w:space="0" w:color="000000"/>
              <w:right w:val="single" w:sz="12" w:space="0" w:color="000000"/>
            </w:tcBorders>
            <w:shd w:val="clear" w:color="auto" w:fill="F3F3F3"/>
            <w:tcMar>
              <w:top w:w="0" w:type="dxa"/>
              <w:left w:w="115" w:type="dxa"/>
              <w:bottom w:w="0" w:type="dxa"/>
              <w:right w:w="115" w:type="dxa"/>
            </w:tcMar>
            <w:hideMark/>
          </w:tcPr>
          <w:p w14:paraId="4A116408"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30ª</w:t>
            </w:r>
          </w:p>
        </w:tc>
        <w:tc>
          <w:tcPr>
            <w:tcW w:w="0" w:type="auto"/>
            <w:tcBorders>
              <w:top w:val="single" w:sz="12" w:space="0" w:color="000000"/>
              <w:left w:val="single" w:sz="12" w:space="0" w:color="000000"/>
              <w:bottom w:val="single" w:sz="12" w:space="0" w:color="000000"/>
              <w:right w:val="single" w:sz="12" w:space="0" w:color="000000"/>
            </w:tcBorders>
            <w:shd w:val="clear" w:color="auto" w:fill="F3F3F3"/>
            <w:tcMar>
              <w:top w:w="0" w:type="dxa"/>
              <w:left w:w="115" w:type="dxa"/>
              <w:bottom w:w="0" w:type="dxa"/>
              <w:right w:w="115" w:type="dxa"/>
            </w:tcMar>
            <w:hideMark/>
          </w:tcPr>
          <w:p w14:paraId="18377401"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31ª</w:t>
            </w:r>
          </w:p>
        </w:tc>
        <w:tc>
          <w:tcPr>
            <w:tcW w:w="0" w:type="auto"/>
            <w:tcBorders>
              <w:top w:val="single" w:sz="12" w:space="0" w:color="000000"/>
              <w:left w:val="single" w:sz="12" w:space="0" w:color="000000"/>
              <w:bottom w:val="single" w:sz="12" w:space="0" w:color="000000"/>
              <w:right w:val="single" w:sz="12" w:space="0" w:color="000000"/>
            </w:tcBorders>
            <w:shd w:val="clear" w:color="auto" w:fill="F3F3F3"/>
            <w:tcMar>
              <w:top w:w="0" w:type="dxa"/>
              <w:left w:w="115" w:type="dxa"/>
              <w:bottom w:w="0" w:type="dxa"/>
              <w:right w:w="115" w:type="dxa"/>
            </w:tcMar>
            <w:hideMark/>
          </w:tcPr>
          <w:p w14:paraId="226A0FD3"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32ª</w:t>
            </w:r>
          </w:p>
        </w:tc>
        <w:tc>
          <w:tcPr>
            <w:tcW w:w="0" w:type="auto"/>
            <w:tcBorders>
              <w:top w:val="single" w:sz="12" w:space="0" w:color="000000"/>
              <w:left w:val="single" w:sz="12" w:space="0" w:color="000000"/>
              <w:bottom w:val="single" w:sz="12" w:space="0" w:color="000000"/>
              <w:right w:val="single" w:sz="12" w:space="0" w:color="000000"/>
            </w:tcBorders>
            <w:shd w:val="clear" w:color="auto" w:fill="F3F3F3"/>
            <w:tcMar>
              <w:top w:w="0" w:type="dxa"/>
              <w:left w:w="115" w:type="dxa"/>
              <w:bottom w:w="0" w:type="dxa"/>
              <w:right w:w="115" w:type="dxa"/>
            </w:tcMar>
            <w:hideMark/>
          </w:tcPr>
          <w:p w14:paraId="59EDD3BD"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33ª</w:t>
            </w:r>
          </w:p>
        </w:tc>
        <w:tc>
          <w:tcPr>
            <w:tcW w:w="0" w:type="auto"/>
            <w:tcBorders>
              <w:top w:val="single" w:sz="12" w:space="0" w:color="000000"/>
              <w:left w:val="single" w:sz="12" w:space="0" w:color="000000"/>
              <w:bottom w:val="single" w:sz="12" w:space="0" w:color="000000"/>
              <w:right w:val="single" w:sz="4" w:space="0" w:color="000000"/>
            </w:tcBorders>
            <w:shd w:val="clear" w:color="auto" w:fill="F3F3F3"/>
            <w:tcMar>
              <w:top w:w="0" w:type="dxa"/>
              <w:left w:w="115" w:type="dxa"/>
              <w:bottom w:w="0" w:type="dxa"/>
              <w:right w:w="115" w:type="dxa"/>
            </w:tcMar>
            <w:hideMark/>
          </w:tcPr>
          <w:p w14:paraId="13E0DB72" w14:textId="77777777" w:rsidR="00F72418" w:rsidRPr="00F72418" w:rsidRDefault="00F72418" w:rsidP="00F72418">
            <w:pPr>
              <w:overflowPunct/>
              <w:autoSpaceDE/>
              <w:autoSpaceDN/>
              <w:adjustRightInd/>
              <w:textAlignment w:val="auto"/>
              <w:rPr>
                <w:rFonts w:ascii="Times New Roman" w:hAnsi="Times New Roman"/>
                <w:sz w:val="1"/>
                <w:szCs w:val="24"/>
              </w:rPr>
            </w:pPr>
          </w:p>
        </w:tc>
        <w:tc>
          <w:tcPr>
            <w:tcW w:w="0" w:type="auto"/>
            <w:tcBorders>
              <w:top w:val="single" w:sz="12" w:space="0" w:color="000000"/>
              <w:left w:val="single" w:sz="4" w:space="0" w:color="000000"/>
              <w:bottom w:val="single" w:sz="12" w:space="0" w:color="000000"/>
              <w:right w:val="single" w:sz="12" w:space="0" w:color="000000"/>
            </w:tcBorders>
            <w:shd w:val="clear" w:color="auto" w:fill="F3F3F3"/>
            <w:tcMar>
              <w:top w:w="0" w:type="dxa"/>
              <w:left w:w="115" w:type="dxa"/>
              <w:bottom w:w="0" w:type="dxa"/>
              <w:right w:w="115" w:type="dxa"/>
            </w:tcMar>
            <w:hideMark/>
          </w:tcPr>
          <w:p w14:paraId="344F5977"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34ª</w:t>
            </w:r>
          </w:p>
        </w:tc>
        <w:tc>
          <w:tcPr>
            <w:tcW w:w="0" w:type="auto"/>
            <w:gridSpan w:val="2"/>
            <w:tcBorders>
              <w:top w:val="single" w:sz="12" w:space="0" w:color="000000"/>
              <w:left w:val="single" w:sz="12" w:space="0" w:color="000000"/>
              <w:bottom w:val="single" w:sz="12" w:space="0" w:color="000000"/>
              <w:right w:val="single" w:sz="12" w:space="0" w:color="000000"/>
            </w:tcBorders>
            <w:shd w:val="clear" w:color="auto" w:fill="F3F3F3"/>
            <w:tcMar>
              <w:top w:w="0" w:type="dxa"/>
              <w:left w:w="115" w:type="dxa"/>
              <w:bottom w:w="0" w:type="dxa"/>
              <w:right w:w="115" w:type="dxa"/>
            </w:tcMar>
            <w:hideMark/>
          </w:tcPr>
          <w:p w14:paraId="6327F4C8"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35ª</w:t>
            </w:r>
          </w:p>
        </w:tc>
        <w:tc>
          <w:tcPr>
            <w:tcW w:w="0" w:type="auto"/>
            <w:vAlign w:val="center"/>
            <w:hideMark/>
          </w:tcPr>
          <w:p w14:paraId="0EE69299" w14:textId="77777777" w:rsidR="00F72418" w:rsidRPr="00F72418" w:rsidRDefault="00F72418" w:rsidP="00F72418">
            <w:pPr>
              <w:overflowPunct/>
              <w:autoSpaceDE/>
              <w:autoSpaceDN/>
              <w:adjustRightInd/>
              <w:textAlignment w:val="auto"/>
              <w:rPr>
                <w:rFonts w:ascii="Times New Roman" w:hAnsi="Times New Roman"/>
                <w:sz w:val="20"/>
              </w:rPr>
            </w:pPr>
          </w:p>
        </w:tc>
      </w:tr>
      <w:tr w:rsidR="00F72418" w:rsidRPr="00F72418" w14:paraId="3A8A3D1F" w14:textId="77777777" w:rsidTr="00BD48EB">
        <w:tc>
          <w:tcPr>
            <w:tcW w:w="9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297697"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Materia</w:t>
            </w:r>
          </w:p>
        </w:tc>
        <w:tc>
          <w:tcPr>
            <w:tcW w:w="1008" w:type="dxa"/>
            <w:gridSpan w:val="2"/>
            <w:tcBorders>
              <w:top w:val="single" w:sz="12"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hideMark/>
          </w:tcPr>
          <w:p w14:paraId="20B7401F"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Cs w:val="24"/>
              </w:rPr>
              <w:t>Vectores</w:t>
            </w:r>
          </w:p>
        </w:tc>
        <w:tc>
          <w:tcPr>
            <w:tcW w:w="1512" w:type="dxa"/>
            <w:gridSpan w:val="3"/>
            <w:tcBorders>
              <w:top w:val="single" w:sz="12"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hideMark/>
          </w:tcPr>
          <w:p w14:paraId="3123A0C2"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Geometría analítica</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hideMark/>
          </w:tcPr>
          <w:p w14:paraId="3EDAEE7F"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Números complejos</w:t>
            </w:r>
          </w:p>
        </w:tc>
        <w:tc>
          <w:tcPr>
            <w:tcW w:w="0" w:type="auto"/>
            <w:gridSpan w:val="2"/>
            <w:tcBorders>
              <w:top w:val="single" w:sz="12"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hideMark/>
          </w:tcPr>
          <w:p w14:paraId="6FFC4491"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Probabilidad</w:t>
            </w:r>
          </w:p>
        </w:tc>
        <w:tc>
          <w:tcPr>
            <w:tcW w:w="0" w:type="auto"/>
            <w:gridSpan w:val="3"/>
            <w:tcBorders>
              <w:top w:val="single" w:sz="12"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hideMark/>
          </w:tcPr>
          <w:p w14:paraId="3BDF64FD"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color w:val="000000"/>
                <w:sz w:val="24"/>
                <w:szCs w:val="24"/>
              </w:rPr>
              <w:t>Estadística</w:t>
            </w:r>
          </w:p>
        </w:tc>
        <w:tc>
          <w:tcPr>
            <w:tcW w:w="0" w:type="auto"/>
            <w:gridSpan w:val="2"/>
            <w:tcBorders>
              <w:top w:val="single" w:sz="12"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hideMark/>
          </w:tcPr>
          <w:p w14:paraId="0432108F" w14:textId="77777777" w:rsidR="00F72418" w:rsidRPr="00F72418" w:rsidRDefault="00F72418" w:rsidP="00F72418">
            <w:pPr>
              <w:overflowPunct/>
              <w:autoSpaceDE/>
              <w:autoSpaceDN/>
              <w:adjustRightInd/>
              <w:spacing w:line="0" w:lineRule="atLeast"/>
              <w:jc w:val="center"/>
              <w:textAlignment w:val="auto"/>
              <w:rPr>
                <w:rFonts w:ascii="Times New Roman" w:hAnsi="Times New Roman"/>
                <w:sz w:val="24"/>
                <w:szCs w:val="24"/>
              </w:rPr>
            </w:pPr>
            <w:r w:rsidRPr="00F72418">
              <w:rPr>
                <w:rFonts w:ascii="Times New Roman" w:hAnsi="Times New Roman"/>
                <w:b/>
                <w:bCs/>
                <w:color w:val="000000"/>
                <w:sz w:val="24"/>
                <w:szCs w:val="24"/>
              </w:rPr>
              <w:t>Examen final Ordinario</w:t>
            </w:r>
          </w:p>
        </w:tc>
        <w:tc>
          <w:tcPr>
            <w:tcW w:w="0" w:type="auto"/>
            <w:vAlign w:val="center"/>
            <w:hideMark/>
          </w:tcPr>
          <w:p w14:paraId="0FB1FED7" w14:textId="77777777" w:rsidR="00F72418" w:rsidRPr="00F72418" w:rsidRDefault="00F72418" w:rsidP="00F72418">
            <w:pPr>
              <w:overflowPunct/>
              <w:autoSpaceDE/>
              <w:autoSpaceDN/>
              <w:adjustRightInd/>
              <w:textAlignment w:val="auto"/>
              <w:rPr>
                <w:rFonts w:ascii="Times New Roman" w:hAnsi="Times New Roman"/>
                <w:sz w:val="20"/>
              </w:rPr>
            </w:pPr>
          </w:p>
        </w:tc>
      </w:tr>
    </w:tbl>
    <w:p w14:paraId="523B9863" w14:textId="4D065073" w:rsidR="007A6045" w:rsidRDefault="007A6045" w:rsidP="00B54788">
      <w:pPr>
        <w:rPr>
          <w:color w:val="000000"/>
          <w:szCs w:val="24"/>
        </w:rPr>
      </w:pPr>
    </w:p>
    <w:p w14:paraId="64C38930" w14:textId="77777777" w:rsidR="0081355D" w:rsidRDefault="0081355D" w:rsidP="0081355D">
      <w:pPr>
        <w:pStyle w:val="PROG2"/>
        <w:numPr>
          <w:ilvl w:val="0"/>
          <w:numId w:val="0"/>
        </w:numPr>
        <w:tabs>
          <w:tab w:val="left" w:pos="1134"/>
        </w:tabs>
        <w:ind w:left="1800" w:hanging="360"/>
        <w:rPr>
          <w:color w:val="000000"/>
          <w:szCs w:val="24"/>
        </w:rPr>
      </w:pPr>
    </w:p>
    <w:p w14:paraId="00000069" w14:textId="77777777" w:rsidR="006E0F8A" w:rsidRDefault="001F2E3F" w:rsidP="00D71183">
      <w:pPr>
        <w:pStyle w:val="PROG1"/>
        <w:ind w:left="709"/>
      </w:pPr>
      <w:bookmarkStart w:id="32" w:name="_Toc113206135"/>
      <w:bookmarkStart w:id="33" w:name="_Toc179626879"/>
      <w:r w:rsidRPr="00D71183">
        <w:t>METODOLOGÍA</w:t>
      </w:r>
      <w:bookmarkEnd w:id="32"/>
      <w:bookmarkEnd w:id="33"/>
    </w:p>
    <w:p w14:paraId="419E478A" w14:textId="77777777" w:rsidR="009D49B5" w:rsidRPr="00430843" w:rsidRDefault="009D49B5" w:rsidP="009D49B5">
      <w:pPr>
        <w:pStyle w:val="PROG1"/>
        <w:numPr>
          <w:ilvl w:val="0"/>
          <w:numId w:val="0"/>
        </w:numPr>
        <w:ind w:left="1065" w:hanging="705"/>
        <w:rPr>
          <w:rStyle w:val="nfasissutil"/>
          <w:b/>
          <w:iCs w:val="0"/>
        </w:rPr>
      </w:pPr>
    </w:p>
    <w:p w14:paraId="0000006A" w14:textId="60C30727" w:rsidR="006E0F8A" w:rsidRDefault="001F2E3F" w:rsidP="004A7DCD">
      <w:pPr>
        <w:pStyle w:val="PROG2"/>
        <w:numPr>
          <w:ilvl w:val="1"/>
          <w:numId w:val="7"/>
        </w:numPr>
        <w:ind w:left="1418"/>
        <w:rPr>
          <w:rStyle w:val="nfasis"/>
        </w:rPr>
      </w:pPr>
      <w:bookmarkStart w:id="34" w:name="_Toc113206136"/>
      <w:bookmarkStart w:id="35" w:name="_Toc179626880"/>
      <w:r w:rsidRPr="00D7128C">
        <w:rPr>
          <w:rStyle w:val="nfasis"/>
        </w:rPr>
        <w:t>Principios generales.</w:t>
      </w:r>
      <w:bookmarkEnd w:id="34"/>
      <w:bookmarkEnd w:id="35"/>
      <w:r w:rsidRPr="00D7128C">
        <w:rPr>
          <w:rStyle w:val="nfasis"/>
        </w:rPr>
        <w:t xml:space="preserve"> </w:t>
      </w:r>
    </w:p>
    <w:p w14:paraId="4D223F43" w14:textId="77777777" w:rsidR="00554749" w:rsidRDefault="00554749" w:rsidP="00554749">
      <w:pPr>
        <w:pStyle w:val="PROG2"/>
        <w:numPr>
          <w:ilvl w:val="0"/>
          <w:numId w:val="0"/>
        </w:numPr>
        <w:ind w:left="1800" w:hanging="360"/>
        <w:rPr>
          <w:rStyle w:val="nfasis"/>
        </w:rPr>
      </w:pPr>
    </w:p>
    <w:p w14:paraId="7FD7CC91" w14:textId="77777777" w:rsidR="00554749" w:rsidRPr="00554749" w:rsidRDefault="00554749" w:rsidP="00554749">
      <w:pPr>
        <w:pStyle w:val="Prrafodelista"/>
        <w:spacing w:after="240" w:line="360" w:lineRule="auto"/>
        <w:ind w:left="0"/>
        <w:jc w:val="both"/>
        <w:rPr>
          <w:szCs w:val="22"/>
        </w:rPr>
      </w:pPr>
      <w:r w:rsidRPr="00554749">
        <w:rPr>
          <w:szCs w:val="22"/>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bookmarkStart w:id="36" w:name="_heading=h.98nu7og8g3v9" w:colFirst="0" w:colLast="0"/>
      <w:bookmarkStart w:id="37" w:name="_heading=h.v61xquou7ynr" w:colFirst="0" w:colLast="0"/>
      <w:bookmarkEnd w:id="36"/>
      <w:bookmarkEnd w:id="37"/>
    </w:p>
    <w:p w14:paraId="575A5ADF" w14:textId="77777777" w:rsidR="00554749" w:rsidRPr="00554749" w:rsidRDefault="00554749" w:rsidP="00554749">
      <w:pPr>
        <w:spacing w:line="360" w:lineRule="auto"/>
        <w:contextualSpacing/>
        <w:jc w:val="both"/>
        <w:rPr>
          <w:b/>
          <w:szCs w:val="22"/>
        </w:rPr>
      </w:pPr>
      <w:r w:rsidRPr="00554749">
        <w:rPr>
          <w:b/>
          <w:szCs w:val="22"/>
        </w:rPr>
        <w:t>La finalidad fundamental de la enseñanza de las matemáticas es el desarrollo de la facultad de razonamiento y de abstracción, SIN OLVIDAR, otra finalidad, no menos importante, su carácter instrumental.</w:t>
      </w:r>
    </w:p>
    <w:p w14:paraId="405D0024" w14:textId="77777777" w:rsidR="00554749" w:rsidRPr="00554749" w:rsidRDefault="00554749" w:rsidP="00554749">
      <w:pPr>
        <w:pStyle w:val="Prrafodelista"/>
        <w:spacing w:line="360" w:lineRule="auto"/>
        <w:ind w:left="1065"/>
        <w:jc w:val="both"/>
        <w:outlineLvl w:val="0"/>
        <w:rPr>
          <w:b/>
          <w:szCs w:val="22"/>
        </w:rPr>
      </w:pPr>
    </w:p>
    <w:p w14:paraId="0000006B" w14:textId="36149A20" w:rsidR="006E0F8A" w:rsidRDefault="001F2E3F" w:rsidP="004A7DCD">
      <w:pPr>
        <w:pStyle w:val="PROG2"/>
        <w:numPr>
          <w:ilvl w:val="1"/>
          <w:numId w:val="7"/>
        </w:numPr>
        <w:ind w:left="1418"/>
        <w:rPr>
          <w:color w:val="000000"/>
          <w:sz w:val="24"/>
          <w:szCs w:val="24"/>
        </w:rPr>
      </w:pPr>
      <w:bookmarkStart w:id="38" w:name="_Toc179626881"/>
      <w:bookmarkStart w:id="39" w:name="_Toc113206137"/>
      <w:r w:rsidRPr="00D7128C">
        <w:rPr>
          <w:rStyle w:val="nfasis"/>
        </w:rPr>
        <w:t>Método de trabajo.</w:t>
      </w:r>
      <w:bookmarkEnd w:id="38"/>
      <w:r>
        <w:rPr>
          <w:color w:val="000000"/>
          <w:sz w:val="24"/>
          <w:szCs w:val="24"/>
        </w:rPr>
        <w:t xml:space="preserve"> </w:t>
      </w:r>
      <w:bookmarkEnd w:id="39"/>
    </w:p>
    <w:p w14:paraId="5A5D8A8C" w14:textId="77777777" w:rsidR="00CB46B5" w:rsidRDefault="00CB46B5" w:rsidP="00CB46B5">
      <w:pPr>
        <w:pStyle w:val="PROG2"/>
        <w:numPr>
          <w:ilvl w:val="0"/>
          <w:numId w:val="0"/>
        </w:numPr>
        <w:ind w:left="1800" w:hanging="360"/>
        <w:rPr>
          <w:color w:val="000000"/>
          <w:sz w:val="24"/>
          <w:szCs w:val="24"/>
        </w:rPr>
      </w:pPr>
    </w:p>
    <w:p w14:paraId="058E67C5" w14:textId="77777777" w:rsidR="00CB46B5" w:rsidRPr="00554749" w:rsidRDefault="00CB46B5" w:rsidP="00554749">
      <w:pPr>
        <w:widowControl w:val="0"/>
        <w:spacing w:line="360" w:lineRule="auto"/>
        <w:jc w:val="both"/>
        <w:rPr>
          <w:szCs w:val="22"/>
        </w:rPr>
      </w:pPr>
      <w:r w:rsidRPr="00554749">
        <w:rPr>
          <w:szCs w:val="22"/>
        </w:rPr>
        <w:lastRenderedPageBreak/>
        <w:t xml:space="preserve">Trabajar de manera competencial en el aula supone un cambio metodológico importante; el docente pasa a ser un gestor de conocimiento del alumnado y el alumno o alumna adquiere un mayor grado de protagonismo. </w:t>
      </w:r>
    </w:p>
    <w:p w14:paraId="432FAAB6" w14:textId="77777777" w:rsidR="00CB46B5" w:rsidRPr="00554749" w:rsidRDefault="00CB46B5" w:rsidP="00554749">
      <w:pPr>
        <w:spacing w:line="360" w:lineRule="auto"/>
        <w:ind w:firstLine="709"/>
        <w:jc w:val="both"/>
        <w:rPr>
          <w:szCs w:val="22"/>
        </w:rPr>
      </w:pPr>
    </w:p>
    <w:p w14:paraId="16B4E029" w14:textId="77777777" w:rsidR="00CB46B5" w:rsidRPr="00554749" w:rsidRDefault="00CB46B5" w:rsidP="00554749">
      <w:pPr>
        <w:spacing w:line="360" w:lineRule="auto"/>
        <w:jc w:val="both"/>
        <w:rPr>
          <w:szCs w:val="22"/>
        </w:rPr>
      </w:pPr>
      <w:r w:rsidRPr="00554749">
        <w:rPr>
          <w:szCs w:val="22"/>
        </w:rP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3CDCE9DD" w14:textId="77777777" w:rsidR="00CB46B5" w:rsidRPr="00554749" w:rsidRDefault="00CB46B5" w:rsidP="00554749">
      <w:pPr>
        <w:spacing w:line="360" w:lineRule="auto"/>
        <w:jc w:val="both"/>
        <w:rPr>
          <w:szCs w:val="22"/>
        </w:rPr>
      </w:pPr>
      <w:r w:rsidRPr="00554749">
        <w:rPr>
          <w:szCs w:val="22"/>
        </w:rPr>
        <w:t>En el proceso enseñanza –aprendizaje tenemos en cuenta los siguientes aspectos, que consideramos fundamentales.</w:t>
      </w:r>
    </w:p>
    <w:p w14:paraId="02F629DE" w14:textId="77777777" w:rsidR="00CB46B5" w:rsidRPr="00554749" w:rsidRDefault="00CB46B5" w:rsidP="003F6E6A">
      <w:pPr>
        <w:widowControl w:val="0"/>
        <w:numPr>
          <w:ilvl w:val="1"/>
          <w:numId w:val="27"/>
        </w:numPr>
        <w:overflowPunct/>
        <w:spacing w:after="160" w:line="360" w:lineRule="auto"/>
        <w:ind w:left="0"/>
        <w:jc w:val="both"/>
        <w:textAlignment w:val="auto"/>
        <w:rPr>
          <w:rFonts w:eastAsia="Times"/>
          <w:szCs w:val="22"/>
          <w:lang w:val="es-ES_tradnl" w:eastAsia="es-ES_tradnl"/>
        </w:rPr>
      </w:pPr>
      <w:r w:rsidRPr="00554749">
        <w:rPr>
          <w:rFonts w:eastAsia="Times"/>
          <w:szCs w:val="22"/>
          <w:lang w:val="es-ES_tradnl" w:eastAsia="es-ES_tradnl"/>
        </w:rP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38B0CB12" w14:textId="77777777" w:rsidR="00CB46B5" w:rsidRPr="00554749" w:rsidRDefault="00CB46B5" w:rsidP="003F6E6A">
      <w:pPr>
        <w:numPr>
          <w:ilvl w:val="1"/>
          <w:numId w:val="27"/>
        </w:numPr>
        <w:overflowPunct/>
        <w:autoSpaceDE/>
        <w:autoSpaceDN/>
        <w:adjustRightInd/>
        <w:spacing w:after="200" w:line="360" w:lineRule="auto"/>
        <w:ind w:left="0"/>
        <w:contextualSpacing/>
        <w:jc w:val="both"/>
        <w:textAlignment w:val="auto"/>
        <w:rPr>
          <w:szCs w:val="22"/>
        </w:rPr>
      </w:pPr>
      <w:r w:rsidRPr="00554749">
        <w:rPr>
          <w:szCs w:val="22"/>
        </w:rP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716B3C76" w14:textId="77777777" w:rsidR="00CB46B5" w:rsidRPr="00554749" w:rsidRDefault="00CB46B5" w:rsidP="003F6E6A">
      <w:pPr>
        <w:numPr>
          <w:ilvl w:val="1"/>
          <w:numId w:val="27"/>
        </w:numPr>
        <w:overflowPunct/>
        <w:autoSpaceDE/>
        <w:autoSpaceDN/>
        <w:adjustRightInd/>
        <w:spacing w:after="160" w:line="360" w:lineRule="auto"/>
        <w:ind w:left="0"/>
        <w:jc w:val="both"/>
        <w:textAlignment w:val="auto"/>
        <w:rPr>
          <w:rFonts w:eastAsia="Times"/>
          <w:szCs w:val="22"/>
        </w:rPr>
      </w:pPr>
      <w:r w:rsidRPr="00554749">
        <w:rPr>
          <w:snapToGrid w:val="0"/>
          <w:szCs w:val="22"/>
        </w:rPr>
        <w:t xml:space="preserve">Potenciar el uso de las distintas formas de expresión (verbal, gráfica y simbólica), así como el paso de unas formas de expresión a otras. </w:t>
      </w:r>
      <w:r w:rsidRPr="00554749">
        <w:rPr>
          <w:rFonts w:eastAsia="Times"/>
          <w:szCs w:val="22"/>
        </w:rPr>
        <w:t>Debemos conseguir los alumnos y alumnas sepan expresarse oral, escrita y gráficamente con un vocabulario específico de términos y notaciones matemáticas.</w:t>
      </w:r>
    </w:p>
    <w:p w14:paraId="7C771845" w14:textId="77777777" w:rsidR="00CB46B5" w:rsidRPr="00554749" w:rsidRDefault="00CB46B5" w:rsidP="003F6E6A">
      <w:pPr>
        <w:numPr>
          <w:ilvl w:val="1"/>
          <w:numId w:val="27"/>
        </w:numPr>
        <w:overflowPunct/>
        <w:autoSpaceDE/>
        <w:autoSpaceDN/>
        <w:adjustRightInd/>
        <w:spacing w:after="160" w:line="360" w:lineRule="auto"/>
        <w:ind w:left="0"/>
        <w:jc w:val="both"/>
        <w:textAlignment w:val="auto"/>
        <w:rPr>
          <w:snapToGrid w:val="0"/>
          <w:szCs w:val="22"/>
        </w:rPr>
      </w:pPr>
      <w:r w:rsidRPr="00554749">
        <w:rPr>
          <w:rFonts w:eastAsia="Times"/>
          <w:szCs w:val="22"/>
        </w:rPr>
        <w:t xml:space="preserve">La resolución de problemas se contemplará como una práctica habitual integrada en el día a día del aprendizaje de las matemáticas. </w:t>
      </w:r>
      <w:r w:rsidRPr="00554749">
        <w:rPr>
          <w:szCs w:val="22"/>
        </w:rPr>
        <w:t>Se considerará como un recurso metodológico, transversal a todos los contenidos. El profesor iniciará a los alumnos en técnicas de resolución de problemas, así como en estrategias de pensamiento asociadas a esta resolución.</w:t>
      </w:r>
    </w:p>
    <w:p w14:paraId="7FEB0B25" w14:textId="77777777" w:rsidR="00CB46B5" w:rsidRPr="00554749" w:rsidRDefault="00CB46B5" w:rsidP="003F6E6A">
      <w:pPr>
        <w:numPr>
          <w:ilvl w:val="1"/>
          <w:numId w:val="27"/>
        </w:numPr>
        <w:overflowPunct/>
        <w:autoSpaceDE/>
        <w:autoSpaceDN/>
        <w:adjustRightInd/>
        <w:spacing w:after="160" w:line="360" w:lineRule="auto"/>
        <w:ind w:left="0"/>
        <w:jc w:val="both"/>
        <w:textAlignment w:val="auto"/>
        <w:rPr>
          <w:snapToGrid w:val="0"/>
          <w:szCs w:val="22"/>
        </w:rPr>
      </w:pPr>
      <w:r w:rsidRPr="00554749">
        <w:rPr>
          <w:snapToGrid w:val="0"/>
          <w:szCs w:val="22"/>
        </w:rPr>
        <w:t>Mentalizar del trabajo diario y de la corrección sistemática de las tareas para seguir con aprovechamiento las explicaciones en el aprendizaje de las matemáticas.</w:t>
      </w:r>
    </w:p>
    <w:p w14:paraId="771782D9" w14:textId="77777777" w:rsidR="00CB46B5" w:rsidRPr="00554749" w:rsidRDefault="00CB46B5" w:rsidP="003F6E6A">
      <w:pPr>
        <w:numPr>
          <w:ilvl w:val="1"/>
          <w:numId w:val="27"/>
        </w:numPr>
        <w:overflowPunct/>
        <w:autoSpaceDE/>
        <w:autoSpaceDN/>
        <w:adjustRightInd/>
        <w:spacing w:after="200" w:line="360" w:lineRule="auto"/>
        <w:ind w:left="0"/>
        <w:contextualSpacing/>
        <w:jc w:val="both"/>
        <w:textAlignment w:val="auto"/>
        <w:rPr>
          <w:szCs w:val="22"/>
        </w:rPr>
      </w:pPr>
      <w:r w:rsidRPr="00554749">
        <w:rPr>
          <w:szCs w:val="22"/>
        </w:rPr>
        <w:lastRenderedPageBreak/>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162F14BE" w14:textId="77777777" w:rsidR="00CB46B5" w:rsidRPr="00554749" w:rsidRDefault="00CB46B5" w:rsidP="003F6E6A">
      <w:pPr>
        <w:numPr>
          <w:ilvl w:val="1"/>
          <w:numId w:val="27"/>
        </w:numPr>
        <w:overflowPunct/>
        <w:autoSpaceDE/>
        <w:autoSpaceDN/>
        <w:adjustRightInd/>
        <w:spacing w:after="200" w:line="360" w:lineRule="auto"/>
        <w:ind w:left="0"/>
        <w:contextualSpacing/>
        <w:jc w:val="both"/>
        <w:textAlignment w:val="auto"/>
        <w:rPr>
          <w:szCs w:val="22"/>
        </w:rPr>
      </w:pPr>
      <w:r w:rsidRPr="00554749">
        <w:rPr>
          <w:szCs w:val="22"/>
        </w:rP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273B8D80" w14:textId="77777777" w:rsidR="00CB46B5" w:rsidRPr="00554749" w:rsidRDefault="00CB46B5" w:rsidP="003F6E6A">
      <w:pPr>
        <w:widowControl w:val="0"/>
        <w:numPr>
          <w:ilvl w:val="1"/>
          <w:numId w:val="27"/>
        </w:numPr>
        <w:overflowPunct/>
        <w:spacing w:after="160" w:line="360" w:lineRule="auto"/>
        <w:ind w:left="0"/>
        <w:jc w:val="both"/>
        <w:textAlignment w:val="auto"/>
        <w:rPr>
          <w:snapToGrid w:val="0"/>
          <w:szCs w:val="22"/>
          <w:lang w:val="es-ES_tradnl" w:eastAsia="es-ES_tradnl"/>
        </w:rPr>
      </w:pPr>
      <w:r w:rsidRPr="00554749">
        <w:rPr>
          <w:snapToGrid w:val="0"/>
          <w:szCs w:val="22"/>
          <w:lang w:val="es-ES_tradnl" w:eastAsia="es-ES_tradnl"/>
        </w:rP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29807510" w14:textId="77777777" w:rsidR="00CB46B5" w:rsidRPr="00554749" w:rsidRDefault="00CB46B5" w:rsidP="003F6E6A">
      <w:pPr>
        <w:numPr>
          <w:ilvl w:val="1"/>
          <w:numId w:val="27"/>
        </w:numPr>
        <w:overflowPunct/>
        <w:autoSpaceDE/>
        <w:autoSpaceDN/>
        <w:adjustRightInd/>
        <w:spacing w:after="200" w:line="360" w:lineRule="auto"/>
        <w:ind w:left="0"/>
        <w:contextualSpacing/>
        <w:jc w:val="both"/>
        <w:textAlignment w:val="auto"/>
        <w:rPr>
          <w:szCs w:val="22"/>
        </w:rPr>
      </w:pPr>
      <w:r w:rsidRPr="00554749">
        <w:rPr>
          <w:szCs w:val="22"/>
        </w:rPr>
        <w:t>La metodología que se aplique en los diferentes grupos de alumnos dependerá del nivel, de la situación específica del grupo, del momento del desarrollo del currículo en que se encuentre y, lógicamente, de la orientación particular del profesor.</w:t>
      </w:r>
    </w:p>
    <w:p w14:paraId="67443AFF" w14:textId="77777777" w:rsidR="00CB46B5" w:rsidRPr="00554749" w:rsidRDefault="00CB46B5" w:rsidP="003F6E6A">
      <w:pPr>
        <w:numPr>
          <w:ilvl w:val="1"/>
          <w:numId w:val="27"/>
        </w:numPr>
        <w:overflowPunct/>
        <w:autoSpaceDE/>
        <w:autoSpaceDN/>
        <w:adjustRightInd/>
        <w:spacing w:after="200" w:line="360" w:lineRule="auto"/>
        <w:ind w:left="0"/>
        <w:contextualSpacing/>
        <w:jc w:val="both"/>
        <w:textAlignment w:val="auto"/>
        <w:rPr>
          <w:szCs w:val="22"/>
        </w:rPr>
      </w:pPr>
      <w:r w:rsidRPr="00554749">
        <w:rPr>
          <w:szCs w:val="22"/>
        </w:rP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4EE78085" w14:textId="77777777" w:rsidR="00CB46B5" w:rsidRPr="00554749" w:rsidRDefault="00CB46B5" w:rsidP="003F6E6A">
      <w:pPr>
        <w:numPr>
          <w:ilvl w:val="1"/>
          <w:numId w:val="27"/>
        </w:numPr>
        <w:overflowPunct/>
        <w:autoSpaceDE/>
        <w:autoSpaceDN/>
        <w:adjustRightInd/>
        <w:spacing w:after="200" w:line="360" w:lineRule="auto"/>
        <w:ind w:left="0"/>
        <w:contextualSpacing/>
        <w:jc w:val="both"/>
        <w:textAlignment w:val="auto"/>
        <w:rPr>
          <w:szCs w:val="22"/>
        </w:rPr>
      </w:pPr>
      <w:r w:rsidRPr="00554749">
        <w:rPr>
          <w:szCs w:val="22"/>
        </w:rP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0BB65F2A" w14:textId="77777777" w:rsidR="00CB46B5" w:rsidRPr="00554749" w:rsidRDefault="00CB46B5" w:rsidP="003F6E6A">
      <w:pPr>
        <w:numPr>
          <w:ilvl w:val="1"/>
          <w:numId w:val="27"/>
        </w:numPr>
        <w:overflowPunct/>
        <w:autoSpaceDE/>
        <w:autoSpaceDN/>
        <w:adjustRightInd/>
        <w:spacing w:after="200" w:line="360" w:lineRule="auto"/>
        <w:ind w:left="0"/>
        <w:contextualSpacing/>
        <w:jc w:val="both"/>
        <w:textAlignment w:val="auto"/>
        <w:rPr>
          <w:szCs w:val="22"/>
        </w:rPr>
      </w:pPr>
      <w:r w:rsidRPr="00554749">
        <w:rPr>
          <w:szCs w:val="22"/>
        </w:rP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795643A1" w14:textId="77777777" w:rsidR="00CB46B5" w:rsidRPr="00554749" w:rsidRDefault="00CB46B5" w:rsidP="00554749">
      <w:pPr>
        <w:spacing w:line="360" w:lineRule="auto"/>
        <w:jc w:val="both"/>
        <w:rPr>
          <w:szCs w:val="22"/>
        </w:rPr>
      </w:pPr>
      <w:r w:rsidRPr="00554749">
        <w:rPr>
          <w:szCs w:val="22"/>
        </w:rPr>
        <w:t>En el momento de elegir los métodos de enseñanza, que deben adaptarse a cada profesor y grupo de alumnos, tendremos en cuenta los siguientes principios generales que pueden servirnos como punto de referencia:</w:t>
      </w:r>
    </w:p>
    <w:p w14:paraId="7D6D7EE1" w14:textId="77777777" w:rsidR="00CB46B5" w:rsidRPr="00B22240" w:rsidRDefault="00CB46B5" w:rsidP="00CB46B5">
      <w:pPr>
        <w:ind w:firstLine="709"/>
        <w:rPr>
          <w:sz w:val="24"/>
          <w:szCs w:val="24"/>
        </w:rPr>
      </w:pPr>
    </w:p>
    <w:p w14:paraId="6CA986A1" w14:textId="77777777" w:rsidR="00CB46B5" w:rsidRPr="00B22240" w:rsidRDefault="00CB46B5" w:rsidP="003F6E6A">
      <w:pPr>
        <w:numPr>
          <w:ilvl w:val="1"/>
          <w:numId w:val="26"/>
        </w:numPr>
        <w:overflowPunct/>
        <w:autoSpaceDE/>
        <w:autoSpaceDN/>
        <w:adjustRightInd/>
        <w:spacing w:after="160" w:line="259" w:lineRule="auto"/>
        <w:textAlignment w:val="auto"/>
        <w:rPr>
          <w:snapToGrid w:val="0"/>
          <w:szCs w:val="22"/>
        </w:rPr>
      </w:pPr>
      <w:r w:rsidRPr="00B22240">
        <w:rPr>
          <w:b/>
          <w:snapToGrid w:val="0"/>
          <w:szCs w:val="22"/>
        </w:rPr>
        <w:t>ENSEÑANZA ACTIVA.</w:t>
      </w:r>
    </w:p>
    <w:p w14:paraId="3E9EC94C" w14:textId="53C0BF2B" w:rsidR="00CB46B5" w:rsidRPr="00554749" w:rsidRDefault="00CB46B5" w:rsidP="00554749">
      <w:pPr>
        <w:spacing w:line="360" w:lineRule="auto"/>
        <w:ind w:left="709" w:firstLine="45"/>
        <w:jc w:val="both"/>
        <w:rPr>
          <w:snapToGrid w:val="0"/>
          <w:szCs w:val="22"/>
        </w:rPr>
      </w:pPr>
      <w:r w:rsidRPr="00554749">
        <w:rPr>
          <w:snapToGrid w:val="0"/>
          <w:szCs w:val="22"/>
        </w:rPr>
        <w:lastRenderedPageBreak/>
        <w:t>Se intentará provocar y sostener constantemente la actividad y el trabajo personal del alumno, eliminando la pasividad en el aprendizaje.</w:t>
      </w:r>
    </w:p>
    <w:p w14:paraId="66619A96" w14:textId="77777777" w:rsidR="00CB46B5" w:rsidRPr="00B22240" w:rsidRDefault="00CB46B5" w:rsidP="003F6E6A">
      <w:pPr>
        <w:numPr>
          <w:ilvl w:val="1"/>
          <w:numId w:val="26"/>
        </w:numPr>
        <w:overflowPunct/>
        <w:autoSpaceDE/>
        <w:autoSpaceDN/>
        <w:adjustRightInd/>
        <w:spacing w:after="160" w:line="259" w:lineRule="auto"/>
        <w:textAlignment w:val="auto"/>
        <w:rPr>
          <w:snapToGrid w:val="0"/>
          <w:szCs w:val="22"/>
        </w:rPr>
      </w:pPr>
      <w:r w:rsidRPr="00B22240">
        <w:rPr>
          <w:b/>
          <w:snapToGrid w:val="0"/>
          <w:szCs w:val="22"/>
        </w:rPr>
        <w:t>ENSEÑANZA GRADUADA.</w:t>
      </w:r>
    </w:p>
    <w:p w14:paraId="49746880" w14:textId="2472C324" w:rsidR="00CB46B5" w:rsidRPr="00554749" w:rsidRDefault="00CB46B5" w:rsidP="00554749">
      <w:pPr>
        <w:spacing w:line="360" w:lineRule="auto"/>
        <w:ind w:left="709" w:firstLine="45"/>
        <w:jc w:val="both"/>
        <w:rPr>
          <w:snapToGrid w:val="0"/>
          <w:szCs w:val="22"/>
        </w:rPr>
      </w:pPr>
      <w:r w:rsidRPr="00554749">
        <w:rPr>
          <w:snapToGrid w:val="0"/>
          <w:szCs w:val="22"/>
        </w:rPr>
        <w:t>La enseñanza será proporcionada a las capacidades de los alumnos. Para ello se irá siempre de lo simple a lo complejo y de lo conocido a lo desconocido.</w:t>
      </w:r>
    </w:p>
    <w:p w14:paraId="69E424C1" w14:textId="77777777" w:rsidR="00CB46B5" w:rsidRPr="00B22240" w:rsidRDefault="00CB46B5" w:rsidP="003F6E6A">
      <w:pPr>
        <w:numPr>
          <w:ilvl w:val="1"/>
          <w:numId w:val="26"/>
        </w:numPr>
        <w:overflowPunct/>
        <w:autoSpaceDE/>
        <w:autoSpaceDN/>
        <w:adjustRightInd/>
        <w:spacing w:after="160" w:line="259" w:lineRule="auto"/>
        <w:textAlignment w:val="auto"/>
        <w:rPr>
          <w:snapToGrid w:val="0"/>
          <w:szCs w:val="22"/>
        </w:rPr>
      </w:pPr>
      <w:r w:rsidRPr="00B22240">
        <w:rPr>
          <w:b/>
          <w:snapToGrid w:val="0"/>
          <w:szCs w:val="22"/>
        </w:rPr>
        <w:t>ENSEÑANZA INTUITIVA.</w:t>
      </w:r>
    </w:p>
    <w:p w14:paraId="7062DFB8" w14:textId="61B512D8" w:rsidR="00CB46B5" w:rsidRDefault="00CB46B5" w:rsidP="00554749">
      <w:pPr>
        <w:spacing w:line="360" w:lineRule="auto"/>
        <w:jc w:val="both"/>
        <w:rPr>
          <w:snapToGrid w:val="0"/>
          <w:szCs w:val="22"/>
        </w:rPr>
      </w:pPr>
      <w:r w:rsidRPr="00554749">
        <w:rPr>
          <w:snapToGrid w:val="0"/>
          <w:szCs w:val="22"/>
        </w:rPr>
        <w:t>Se potenciará la intuición, que junto con el razonamiento lógico es la base para “hacer matemáticas”.</w:t>
      </w:r>
    </w:p>
    <w:p w14:paraId="5CB748DB" w14:textId="77777777" w:rsidR="00D50B82" w:rsidRPr="00554749" w:rsidRDefault="00D50B82" w:rsidP="00554749">
      <w:pPr>
        <w:spacing w:line="360" w:lineRule="auto"/>
        <w:jc w:val="both"/>
        <w:rPr>
          <w:snapToGrid w:val="0"/>
          <w:szCs w:val="22"/>
        </w:rPr>
      </w:pPr>
    </w:p>
    <w:p w14:paraId="1A94AB1C" w14:textId="77777777" w:rsidR="00CB46B5" w:rsidRPr="00B22240" w:rsidRDefault="00CB46B5" w:rsidP="003F6E6A">
      <w:pPr>
        <w:numPr>
          <w:ilvl w:val="1"/>
          <w:numId w:val="26"/>
        </w:numPr>
        <w:overflowPunct/>
        <w:autoSpaceDE/>
        <w:autoSpaceDN/>
        <w:adjustRightInd/>
        <w:spacing w:after="160" w:line="360" w:lineRule="auto"/>
        <w:ind w:left="0" w:firstLine="0"/>
        <w:jc w:val="both"/>
        <w:textAlignment w:val="auto"/>
        <w:rPr>
          <w:snapToGrid w:val="0"/>
          <w:szCs w:val="22"/>
        </w:rPr>
      </w:pPr>
      <w:r w:rsidRPr="00B22240">
        <w:rPr>
          <w:b/>
          <w:snapToGrid w:val="0"/>
          <w:szCs w:val="22"/>
        </w:rPr>
        <w:t>ENSEÑANZA ASOCIATIVA.</w:t>
      </w:r>
    </w:p>
    <w:p w14:paraId="54751CD9" w14:textId="7AA0CF58" w:rsidR="00CB46B5" w:rsidRPr="00554749" w:rsidRDefault="00CB46B5" w:rsidP="00554749">
      <w:pPr>
        <w:spacing w:line="360" w:lineRule="auto"/>
        <w:jc w:val="both"/>
        <w:rPr>
          <w:snapToGrid w:val="0"/>
          <w:szCs w:val="22"/>
        </w:rPr>
      </w:pPr>
      <w:r w:rsidRPr="00554749">
        <w:rPr>
          <w:snapToGrid w:val="0"/>
          <w:szCs w:val="22"/>
        </w:rPr>
        <w:t>Se encadenarán las diferentes artes de una unidad didáctica y se mostrará la relación que cada unidad tiene con las antecedentes y con las siguientes para construir un todo.</w:t>
      </w:r>
    </w:p>
    <w:p w14:paraId="62D55BE4" w14:textId="77777777" w:rsidR="00CB46B5" w:rsidRPr="00B22240" w:rsidRDefault="00CB46B5" w:rsidP="003F6E6A">
      <w:pPr>
        <w:numPr>
          <w:ilvl w:val="1"/>
          <w:numId w:val="26"/>
        </w:numPr>
        <w:overflowPunct/>
        <w:autoSpaceDE/>
        <w:autoSpaceDN/>
        <w:adjustRightInd/>
        <w:spacing w:after="160" w:line="360" w:lineRule="auto"/>
        <w:ind w:left="0" w:firstLine="0"/>
        <w:jc w:val="both"/>
        <w:textAlignment w:val="auto"/>
        <w:rPr>
          <w:snapToGrid w:val="0"/>
          <w:szCs w:val="22"/>
        </w:rPr>
      </w:pPr>
      <w:r w:rsidRPr="00B22240">
        <w:rPr>
          <w:b/>
          <w:snapToGrid w:val="0"/>
          <w:szCs w:val="22"/>
        </w:rPr>
        <w:t>ENSEÑANZA DE APLICACIÓN.</w:t>
      </w:r>
    </w:p>
    <w:p w14:paraId="2E333456" w14:textId="063F4BDF" w:rsidR="00CB46B5" w:rsidRPr="00554749" w:rsidRDefault="00CB46B5" w:rsidP="00554749">
      <w:pPr>
        <w:spacing w:line="360" w:lineRule="auto"/>
        <w:jc w:val="both"/>
        <w:rPr>
          <w:snapToGrid w:val="0"/>
          <w:szCs w:val="22"/>
        </w:rPr>
      </w:pPr>
      <w:r w:rsidRPr="00554749">
        <w:rPr>
          <w:snapToGrid w:val="0"/>
          <w:szCs w:val="22"/>
        </w:rP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7D6BA067" w14:textId="77777777" w:rsidR="00CB46B5" w:rsidRPr="00554749" w:rsidRDefault="00CB46B5" w:rsidP="00554749">
      <w:pPr>
        <w:spacing w:line="360" w:lineRule="auto"/>
        <w:contextualSpacing/>
        <w:jc w:val="both"/>
        <w:outlineLvl w:val="1"/>
        <w:rPr>
          <w:snapToGrid w:val="0"/>
          <w:szCs w:val="22"/>
        </w:rPr>
      </w:pPr>
    </w:p>
    <w:p w14:paraId="24F59577" w14:textId="77777777" w:rsidR="00CB46B5" w:rsidRDefault="00CB46B5" w:rsidP="003F6E6A">
      <w:pPr>
        <w:numPr>
          <w:ilvl w:val="1"/>
          <w:numId w:val="25"/>
        </w:numPr>
        <w:spacing w:after="160" w:line="360" w:lineRule="auto"/>
        <w:ind w:left="0" w:firstLine="0"/>
        <w:contextualSpacing/>
        <w:jc w:val="both"/>
        <w:outlineLvl w:val="1"/>
        <w:rPr>
          <w:b/>
          <w:sz w:val="24"/>
          <w:szCs w:val="24"/>
        </w:rPr>
      </w:pPr>
      <w:bookmarkStart w:id="40" w:name="_Toc84699228"/>
      <w:r w:rsidRPr="0018264D">
        <w:rPr>
          <w:b/>
          <w:sz w:val="24"/>
          <w:szCs w:val="24"/>
        </w:rPr>
        <w:t>MÉTODO DE TRABAJO. ESTRATEGIAS DIDÁCTICAS.</w:t>
      </w:r>
      <w:bookmarkEnd w:id="40"/>
      <w:r w:rsidRPr="0018264D">
        <w:rPr>
          <w:b/>
          <w:sz w:val="24"/>
          <w:szCs w:val="24"/>
        </w:rPr>
        <w:t xml:space="preserve"> </w:t>
      </w:r>
    </w:p>
    <w:p w14:paraId="7C73CE6B" w14:textId="77777777" w:rsidR="00CB46B5" w:rsidRPr="0018264D" w:rsidRDefault="00CB46B5" w:rsidP="00554749">
      <w:pPr>
        <w:spacing w:line="360" w:lineRule="auto"/>
        <w:contextualSpacing/>
        <w:jc w:val="both"/>
        <w:outlineLvl w:val="1"/>
        <w:rPr>
          <w:b/>
          <w:sz w:val="24"/>
          <w:szCs w:val="24"/>
        </w:rPr>
      </w:pPr>
    </w:p>
    <w:p w14:paraId="01C2D70F" w14:textId="77777777" w:rsidR="00CB46B5" w:rsidRDefault="00CB46B5" w:rsidP="003F6E6A">
      <w:pPr>
        <w:numPr>
          <w:ilvl w:val="1"/>
          <w:numId w:val="29"/>
        </w:numPr>
        <w:overflowPunct/>
        <w:autoSpaceDE/>
        <w:autoSpaceDN/>
        <w:adjustRightInd/>
        <w:spacing w:after="160" w:line="360" w:lineRule="auto"/>
        <w:ind w:left="0" w:firstLine="0"/>
        <w:jc w:val="both"/>
        <w:textAlignment w:val="auto"/>
        <w:outlineLvl w:val="4"/>
        <w:rPr>
          <w:rFonts w:eastAsiaTheme="majorEastAsia"/>
          <w:b/>
          <w:iCs/>
          <w:sz w:val="24"/>
          <w:szCs w:val="24"/>
        </w:rPr>
      </w:pPr>
      <w:r w:rsidRPr="00902AAF">
        <w:rPr>
          <w:rFonts w:eastAsiaTheme="majorEastAsia"/>
          <w:b/>
          <w:iCs/>
          <w:sz w:val="24"/>
          <w:szCs w:val="24"/>
        </w:rPr>
        <w:t>TRABAJO DE LOS ALUMNOS.</w:t>
      </w:r>
    </w:p>
    <w:p w14:paraId="2AC11B6A" w14:textId="77777777" w:rsidR="00CB46B5" w:rsidRPr="00902AAF" w:rsidRDefault="00CB46B5" w:rsidP="00554749">
      <w:pPr>
        <w:spacing w:line="360" w:lineRule="auto"/>
        <w:jc w:val="both"/>
        <w:rPr>
          <w:sz w:val="24"/>
          <w:szCs w:val="24"/>
        </w:rPr>
      </w:pPr>
    </w:p>
    <w:p w14:paraId="4D45777E" w14:textId="77777777" w:rsidR="00CB46B5" w:rsidRPr="00554749" w:rsidRDefault="00CB46B5" w:rsidP="00554749">
      <w:pPr>
        <w:spacing w:line="360" w:lineRule="auto"/>
        <w:jc w:val="both"/>
        <w:rPr>
          <w:snapToGrid w:val="0"/>
          <w:szCs w:val="22"/>
        </w:rPr>
      </w:pPr>
      <w:r w:rsidRPr="00554749">
        <w:rPr>
          <w:snapToGrid w:val="0"/>
          <w:szCs w:val="22"/>
        </w:rPr>
        <w:t>Aunque los alumnos tendrán que realizar una parte importante del trabajo de forma individual se fomentará también el trabajo colectivo, potenciando el dialogo constructivo dentro del aula, con el profesor y con los compañeros.</w:t>
      </w:r>
    </w:p>
    <w:p w14:paraId="7D060046" w14:textId="77777777" w:rsidR="00CB46B5" w:rsidRPr="00554749" w:rsidRDefault="00CB46B5" w:rsidP="00554749">
      <w:pPr>
        <w:spacing w:line="360" w:lineRule="auto"/>
        <w:jc w:val="both"/>
        <w:rPr>
          <w:snapToGrid w:val="0"/>
          <w:szCs w:val="22"/>
        </w:rPr>
      </w:pPr>
      <w:r w:rsidRPr="00554749">
        <w:rPr>
          <w:snapToGrid w:val="0"/>
          <w:szCs w:val="22"/>
        </w:rPr>
        <w:t>La resolución de problemas debe contemplarse como una práctica habitual integrada en el día a día del aprendizaje de las matemáticas.</w:t>
      </w:r>
    </w:p>
    <w:p w14:paraId="6A458606" w14:textId="77777777" w:rsidR="00CB46B5" w:rsidRPr="00554749" w:rsidRDefault="00CB46B5" w:rsidP="00554749">
      <w:pPr>
        <w:spacing w:line="360" w:lineRule="auto"/>
        <w:jc w:val="both"/>
        <w:rPr>
          <w:snapToGrid w:val="0"/>
          <w:szCs w:val="22"/>
        </w:rPr>
      </w:pPr>
      <w:r w:rsidRPr="00554749">
        <w:rPr>
          <w:snapToGrid w:val="0"/>
          <w:szCs w:val="22"/>
        </w:rPr>
        <w:t xml:space="preserve">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w:t>
      </w:r>
      <w:r w:rsidRPr="00554749">
        <w:rPr>
          <w:snapToGrid w:val="0"/>
          <w:szCs w:val="22"/>
        </w:rPr>
        <w:lastRenderedPageBreak/>
        <w:t>defensa de sus argumentos frente a los de sus compañeros y compañeras y seleccionar la respuesta más adecuada para la situación problemática planteada.</w:t>
      </w:r>
    </w:p>
    <w:p w14:paraId="0833731E" w14:textId="77777777" w:rsidR="00CB46B5" w:rsidRDefault="00CB46B5" w:rsidP="00554749">
      <w:pPr>
        <w:spacing w:line="360" w:lineRule="auto"/>
        <w:jc w:val="both"/>
        <w:rPr>
          <w:snapToGrid w:val="0"/>
          <w:szCs w:val="22"/>
        </w:rPr>
      </w:pPr>
      <w:r w:rsidRPr="00554749">
        <w:rPr>
          <w:snapToGrid w:val="0"/>
          <w:szCs w:val="22"/>
        </w:rPr>
        <w:t>Debemos conseguir que los alumnos y alumnas sepan expresarse oral, escrita y gráficamente con un vocabulario específico de términos y notaciones matemáticas.</w:t>
      </w:r>
    </w:p>
    <w:p w14:paraId="787FAAFC" w14:textId="77777777" w:rsidR="004955DA" w:rsidRDefault="004955DA" w:rsidP="00554749">
      <w:pPr>
        <w:spacing w:line="360" w:lineRule="auto"/>
        <w:jc w:val="both"/>
        <w:rPr>
          <w:snapToGrid w:val="0"/>
          <w:szCs w:val="22"/>
        </w:rPr>
      </w:pPr>
    </w:p>
    <w:p w14:paraId="47146755" w14:textId="77777777" w:rsidR="004955DA" w:rsidRPr="004955DA" w:rsidRDefault="004955DA" w:rsidP="004955DA">
      <w:pPr>
        <w:spacing w:line="360" w:lineRule="auto"/>
        <w:jc w:val="both"/>
        <w:rPr>
          <w:snapToGrid w:val="0"/>
          <w:szCs w:val="22"/>
        </w:rPr>
      </w:pPr>
      <w:r w:rsidRPr="004955DA">
        <w:rPr>
          <w:snapToGrid w:val="0"/>
          <w:szCs w:val="22"/>
        </w:rPr>
        <w:t>Las Situaciones de aprendizaje permitirán a los alumnos adquirir los saberes básicos de la materia que, tal y como se ha indicado anteriormente, constituyen el medio para trabajar las competencias específicas.</w:t>
      </w:r>
    </w:p>
    <w:p w14:paraId="74CD150C" w14:textId="77777777" w:rsidR="004955DA" w:rsidRPr="004955DA" w:rsidRDefault="004955DA" w:rsidP="004955DA">
      <w:pPr>
        <w:spacing w:line="360" w:lineRule="auto"/>
        <w:jc w:val="both"/>
        <w:rPr>
          <w:snapToGrid w:val="0"/>
          <w:szCs w:val="22"/>
        </w:rPr>
      </w:pPr>
      <w:r w:rsidRPr="004955DA">
        <w:rPr>
          <w:snapToGrid w:val="0"/>
          <w:szCs w:val="22"/>
        </w:rP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14:paraId="7AAD6025" w14:textId="77777777" w:rsidR="004955DA" w:rsidRPr="004955DA" w:rsidRDefault="004955DA" w:rsidP="004955DA">
      <w:pPr>
        <w:spacing w:line="360" w:lineRule="auto"/>
        <w:jc w:val="both"/>
        <w:rPr>
          <w:snapToGrid w:val="0"/>
          <w:szCs w:val="22"/>
        </w:rPr>
      </w:pPr>
      <w:r w:rsidRPr="004955DA">
        <w:rPr>
          <w:snapToGrid w:val="0"/>
          <w:szCs w:val="22"/>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14:paraId="684E7622" w14:textId="77777777" w:rsidR="004955DA" w:rsidRPr="004955DA" w:rsidRDefault="004955DA" w:rsidP="004955DA">
      <w:pPr>
        <w:spacing w:line="360" w:lineRule="auto"/>
        <w:jc w:val="both"/>
        <w:rPr>
          <w:snapToGrid w:val="0"/>
          <w:szCs w:val="22"/>
        </w:rPr>
      </w:pPr>
    </w:p>
    <w:p w14:paraId="2516D896" w14:textId="77777777" w:rsidR="004955DA" w:rsidRPr="004955DA" w:rsidRDefault="004955DA" w:rsidP="004955DA">
      <w:pPr>
        <w:overflowPunct/>
        <w:autoSpaceDE/>
        <w:autoSpaceDN/>
        <w:adjustRightInd/>
        <w:spacing w:after="160" w:line="360" w:lineRule="auto"/>
        <w:contextualSpacing/>
        <w:jc w:val="both"/>
        <w:textAlignment w:val="auto"/>
        <w:rPr>
          <w:szCs w:val="22"/>
        </w:rPr>
      </w:pPr>
      <w:r w:rsidRPr="004955DA">
        <w:rPr>
          <w:szCs w:val="22"/>
        </w:rPr>
        <w:t>Las actividades de cálculo mental conllevan un aumento en la velocidad de cálculo que motiva mucho a los alumnos, además de ayudarles a no perderse en las explicaciones por problemas de cálculo.  Cada alumno podrá llevar su gráfica de puntuaciones para comprobar su progreso. La realización de estas actividades en un mismo día de la semana agiliza la realización de estas tareas.</w:t>
      </w:r>
    </w:p>
    <w:p w14:paraId="558A6EBE" w14:textId="77777777" w:rsidR="004955DA" w:rsidRDefault="004955DA" w:rsidP="00554749">
      <w:pPr>
        <w:spacing w:line="360" w:lineRule="auto"/>
        <w:jc w:val="both"/>
        <w:rPr>
          <w:snapToGrid w:val="0"/>
          <w:szCs w:val="22"/>
        </w:rPr>
      </w:pPr>
    </w:p>
    <w:p w14:paraId="37DEC05E" w14:textId="77777777" w:rsidR="00CB46B5" w:rsidRPr="00902AAF" w:rsidRDefault="00CB46B5" w:rsidP="003F6E6A">
      <w:pPr>
        <w:numPr>
          <w:ilvl w:val="1"/>
          <w:numId w:val="30"/>
        </w:numPr>
        <w:overflowPunct/>
        <w:autoSpaceDE/>
        <w:autoSpaceDN/>
        <w:adjustRightInd/>
        <w:spacing w:after="160" w:line="360" w:lineRule="auto"/>
        <w:ind w:left="0" w:firstLine="0"/>
        <w:jc w:val="both"/>
        <w:textAlignment w:val="auto"/>
        <w:outlineLvl w:val="4"/>
        <w:rPr>
          <w:rFonts w:eastAsiaTheme="majorEastAsia"/>
          <w:iCs/>
          <w:sz w:val="24"/>
          <w:szCs w:val="24"/>
        </w:rPr>
      </w:pPr>
      <w:r w:rsidRPr="00902AAF">
        <w:rPr>
          <w:rFonts w:eastAsiaTheme="majorEastAsia"/>
          <w:b/>
          <w:iCs/>
          <w:sz w:val="24"/>
          <w:szCs w:val="24"/>
        </w:rPr>
        <w:t>FORMAS DE RAZONAMIENTO</w:t>
      </w:r>
      <w:r w:rsidRPr="00902AAF">
        <w:rPr>
          <w:rFonts w:eastAsiaTheme="majorEastAsia"/>
          <w:iCs/>
          <w:sz w:val="24"/>
          <w:szCs w:val="24"/>
        </w:rPr>
        <w:t>.</w:t>
      </w:r>
    </w:p>
    <w:p w14:paraId="7786977C" w14:textId="77777777" w:rsidR="00CB46B5" w:rsidRPr="00554749" w:rsidRDefault="00CB46B5" w:rsidP="00554749">
      <w:pPr>
        <w:spacing w:line="360" w:lineRule="auto"/>
        <w:jc w:val="both"/>
        <w:rPr>
          <w:szCs w:val="22"/>
        </w:rPr>
      </w:pPr>
      <w:r w:rsidRPr="00554749">
        <w:rPr>
          <w:szCs w:val="22"/>
        </w:rP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016E58E0" w14:textId="77777777" w:rsidR="00CB46B5" w:rsidRPr="00902AAF" w:rsidRDefault="00CB46B5" w:rsidP="00554749">
      <w:pPr>
        <w:spacing w:line="360" w:lineRule="auto"/>
        <w:jc w:val="both"/>
        <w:rPr>
          <w:sz w:val="24"/>
          <w:szCs w:val="24"/>
        </w:rPr>
      </w:pPr>
    </w:p>
    <w:p w14:paraId="0154415A" w14:textId="77777777" w:rsidR="00CB46B5" w:rsidRPr="00902AAF" w:rsidRDefault="00CB46B5" w:rsidP="003F6E6A">
      <w:pPr>
        <w:numPr>
          <w:ilvl w:val="0"/>
          <w:numId w:val="28"/>
        </w:numPr>
        <w:overflowPunct/>
        <w:autoSpaceDE/>
        <w:autoSpaceDN/>
        <w:adjustRightInd/>
        <w:spacing w:after="160" w:line="360" w:lineRule="auto"/>
        <w:ind w:left="0" w:firstLine="0"/>
        <w:jc w:val="both"/>
        <w:textAlignment w:val="auto"/>
        <w:rPr>
          <w:b/>
          <w:sz w:val="24"/>
          <w:szCs w:val="24"/>
          <w:u w:val="single"/>
        </w:rPr>
      </w:pPr>
      <w:r w:rsidRPr="00902AAF">
        <w:rPr>
          <w:b/>
          <w:bCs/>
          <w:iCs/>
          <w:snapToGrid w:val="0"/>
          <w:sz w:val="24"/>
          <w:szCs w:val="24"/>
          <w:u w:val="single"/>
        </w:rPr>
        <w:t>TÉCNICAS DIDÁCTICAS</w:t>
      </w:r>
    </w:p>
    <w:p w14:paraId="48EA6D0D" w14:textId="77777777" w:rsidR="00724914" w:rsidRPr="00724914" w:rsidRDefault="00CB46B5" w:rsidP="003F6E6A">
      <w:pPr>
        <w:numPr>
          <w:ilvl w:val="1"/>
          <w:numId w:val="31"/>
        </w:numPr>
        <w:overflowPunct/>
        <w:autoSpaceDE/>
        <w:autoSpaceDN/>
        <w:adjustRightInd/>
        <w:spacing w:after="160" w:line="360" w:lineRule="auto"/>
        <w:ind w:left="0" w:firstLine="0"/>
        <w:contextualSpacing/>
        <w:jc w:val="both"/>
        <w:textAlignment w:val="auto"/>
        <w:rPr>
          <w:snapToGrid w:val="0"/>
          <w:szCs w:val="22"/>
        </w:rPr>
      </w:pPr>
      <w:r w:rsidRPr="00724914">
        <w:rPr>
          <w:b/>
          <w:snapToGrid w:val="0"/>
          <w:sz w:val="24"/>
          <w:szCs w:val="24"/>
        </w:rPr>
        <w:t>EXPOSICIÓN.</w:t>
      </w:r>
    </w:p>
    <w:p w14:paraId="3C4E32BC" w14:textId="64666436" w:rsidR="00CB46B5" w:rsidRPr="00724914" w:rsidRDefault="00CB46B5" w:rsidP="00724914">
      <w:pPr>
        <w:overflowPunct/>
        <w:autoSpaceDE/>
        <w:autoSpaceDN/>
        <w:adjustRightInd/>
        <w:spacing w:after="160" w:line="360" w:lineRule="auto"/>
        <w:contextualSpacing/>
        <w:jc w:val="both"/>
        <w:textAlignment w:val="auto"/>
        <w:rPr>
          <w:snapToGrid w:val="0"/>
          <w:szCs w:val="22"/>
        </w:rPr>
      </w:pPr>
      <w:r w:rsidRPr="00724914">
        <w:rPr>
          <w:snapToGrid w:val="0"/>
          <w:szCs w:val="22"/>
        </w:rPr>
        <w:t>Este tipo de enseñanza se empleará cuando se tenga que enseñar conocimientos teóricos.</w:t>
      </w:r>
    </w:p>
    <w:p w14:paraId="1EFD2BDE"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La exposición será siempre lo más sencilla y clara posible, seleccionando los objetivos para presentar la materia en forma lógica y gradual.</w:t>
      </w:r>
    </w:p>
    <w:p w14:paraId="7188A7C1"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lastRenderedPageBreak/>
        <w:t>Es conveniente realizar una introducción que despierte el interés de los alumnos.</w:t>
      </w:r>
    </w:p>
    <w:p w14:paraId="22989B97"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Se realizarán preguntas para provocar la discusión en clase y guiar de esta forma el “descubrimiento” por parte de los alumnos de nuevos conceptos.</w:t>
      </w:r>
    </w:p>
    <w:p w14:paraId="5395A8BA"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Se insistirá en los conceptos principales, recalcando y repitiendo los puntos más importantes.</w:t>
      </w:r>
    </w:p>
    <w:p w14:paraId="2F76BC3E" w14:textId="77777777" w:rsidR="00CB46B5" w:rsidRPr="00902AAF" w:rsidRDefault="00CB46B5" w:rsidP="00554749">
      <w:pPr>
        <w:spacing w:line="360" w:lineRule="auto"/>
        <w:jc w:val="both"/>
        <w:rPr>
          <w:snapToGrid w:val="0"/>
          <w:sz w:val="24"/>
          <w:szCs w:val="24"/>
          <w:lang w:val="es-ES_tradnl"/>
        </w:rPr>
      </w:pPr>
      <w:r w:rsidRPr="00902AAF">
        <w:rPr>
          <w:snapToGrid w:val="0"/>
          <w:sz w:val="24"/>
          <w:szCs w:val="24"/>
          <w:lang w:val="es-ES_tradnl"/>
        </w:rPr>
        <w:t>Conviene terminar la exposición con un resumen.</w:t>
      </w:r>
    </w:p>
    <w:p w14:paraId="792053BD" w14:textId="77777777" w:rsidR="00CB46B5" w:rsidRDefault="00CB46B5" w:rsidP="00554749">
      <w:pPr>
        <w:spacing w:line="360" w:lineRule="auto"/>
        <w:jc w:val="both"/>
        <w:rPr>
          <w:snapToGrid w:val="0"/>
          <w:sz w:val="24"/>
          <w:szCs w:val="24"/>
          <w:lang w:val="es-ES_tradnl"/>
        </w:rPr>
      </w:pPr>
      <w:r w:rsidRPr="00902AAF">
        <w:rPr>
          <w:snapToGrid w:val="0"/>
          <w:sz w:val="24"/>
          <w:szCs w:val="24"/>
          <w:lang w:val="es-ES_tradnl"/>
        </w:rPr>
        <w:t>Aunque se utilizará el libro de texto todo lo posible se recomendará a los alumnos que tomen las convenientes notas y apuntes aclaratorios o de ampliación.</w:t>
      </w:r>
    </w:p>
    <w:p w14:paraId="7E72EF7E" w14:textId="77777777" w:rsidR="00D50B82" w:rsidRPr="00902AAF" w:rsidRDefault="00D50B82" w:rsidP="00554749">
      <w:pPr>
        <w:spacing w:line="360" w:lineRule="auto"/>
        <w:jc w:val="both"/>
        <w:rPr>
          <w:snapToGrid w:val="0"/>
          <w:sz w:val="24"/>
          <w:szCs w:val="24"/>
          <w:lang w:val="es-ES_tradnl"/>
        </w:rPr>
      </w:pPr>
    </w:p>
    <w:p w14:paraId="7C926CA8" w14:textId="77777777" w:rsidR="00CB46B5" w:rsidRPr="00902AAF" w:rsidRDefault="00CB46B5" w:rsidP="003F6E6A">
      <w:pPr>
        <w:numPr>
          <w:ilvl w:val="1"/>
          <w:numId w:val="31"/>
        </w:numPr>
        <w:overflowPunct/>
        <w:autoSpaceDE/>
        <w:autoSpaceDN/>
        <w:adjustRightInd/>
        <w:spacing w:after="160" w:line="360" w:lineRule="auto"/>
        <w:ind w:left="0" w:firstLine="0"/>
        <w:jc w:val="both"/>
        <w:textAlignment w:val="auto"/>
        <w:rPr>
          <w:b/>
          <w:snapToGrid w:val="0"/>
          <w:sz w:val="24"/>
          <w:szCs w:val="24"/>
        </w:rPr>
      </w:pPr>
      <w:r w:rsidRPr="00902AAF">
        <w:rPr>
          <w:b/>
          <w:snapToGrid w:val="0"/>
          <w:sz w:val="24"/>
          <w:szCs w:val="24"/>
        </w:rPr>
        <w:t>PRÁCTICA.</w:t>
      </w:r>
    </w:p>
    <w:p w14:paraId="1F2416D2" w14:textId="77777777" w:rsidR="00CB46B5" w:rsidRPr="00724914" w:rsidRDefault="00CB46B5" w:rsidP="00554749">
      <w:pPr>
        <w:spacing w:line="360" w:lineRule="auto"/>
        <w:contextualSpacing/>
        <w:jc w:val="both"/>
        <w:rPr>
          <w:snapToGrid w:val="0"/>
          <w:szCs w:val="22"/>
        </w:rPr>
      </w:pPr>
      <w:r w:rsidRPr="00724914">
        <w:rPr>
          <w:snapToGrid w:val="0"/>
          <w:szCs w:val="22"/>
        </w:rPr>
        <w:t>Tiene la finalidad de formar hábitos y destrezas en el alumno. Consiste en la realización de ejercicios y problemas.</w:t>
      </w:r>
    </w:p>
    <w:p w14:paraId="0B30AA1C"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Los profesores harán una selección de ejercicios y actividades en cada unidad.</w:t>
      </w:r>
    </w:p>
    <w:p w14:paraId="64FAAFD0"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Se puede designar a un alumno o alumna para que realice y explique el ejercicio en la pizarra guiándolos para que la explicación sea correcta y precisa y propiciando la discusión entre los alumnos.</w:t>
      </w:r>
    </w:p>
    <w:p w14:paraId="733CD24A" w14:textId="77777777" w:rsidR="00CB46B5" w:rsidRPr="00902AAF" w:rsidRDefault="00CB46B5" w:rsidP="003F6E6A">
      <w:pPr>
        <w:numPr>
          <w:ilvl w:val="1"/>
          <w:numId w:val="36"/>
        </w:numPr>
        <w:overflowPunct/>
        <w:autoSpaceDE/>
        <w:autoSpaceDN/>
        <w:adjustRightInd/>
        <w:spacing w:after="160" w:line="360" w:lineRule="auto"/>
        <w:ind w:left="0" w:firstLine="0"/>
        <w:jc w:val="both"/>
        <w:textAlignment w:val="auto"/>
        <w:rPr>
          <w:b/>
          <w:snapToGrid w:val="0"/>
          <w:sz w:val="24"/>
          <w:szCs w:val="24"/>
        </w:rPr>
      </w:pPr>
      <w:r w:rsidRPr="00902AAF">
        <w:rPr>
          <w:b/>
          <w:snapToGrid w:val="0"/>
          <w:sz w:val="24"/>
          <w:szCs w:val="24"/>
        </w:rPr>
        <w:t>USO DE LA CALCULADORA Y DEL ORDENADOR.</w:t>
      </w:r>
    </w:p>
    <w:p w14:paraId="14A6B8E8" w14:textId="77777777" w:rsidR="00CB46B5" w:rsidRPr="00724914" w:rsidRDefault="00CB46B5" w:rsidP="00554749">
      <w:pPr>
        <w:spacing w:line="360" w:lineRule="auto"/>
        <w:jc w:val="both"/>
        <w:rPr>
          <w:szCs w:val="22"/>
        </w:rPr>
      </w:pPr>
      <w:r w:rsidRPr="00724914">
        <w:rPr>
          <w:szCs w:val="22"/>
        </w:rP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5B10559A" w14:textId="77777777" w:rsidR="00CB46B5" w:rsidRPr="00724914" w:rsidRDefault="00CB46B5" w:rsidP="00554749">
      <w:pPr>
        <w:spacing w:line="360" w:lineRule="auto"/>
        <w:jc w:val="both"/>
        <w:rPr>
          <w:szCs w:val="22"/>
        </w:rPr>
      </w:pPr>
      <w:r w:rsidRPr="00724914">
        <w:rPr>
          <w:szCs w:val="22"/>
        </w:rPr>
        <w:t xml:space="preserve">El ordenador y la </w:t>
      </w:r>
      <w:proofErr w:type="spellStart"/>
      <w:r w:rsidRPr="00724914">
        <w:rPr>
          <w:szCs w:val="22"/>
        </w:rPr>
        <w:t>tablet</w:t>
      </w:r>
      <w:proofErr w:type="spellEnd"/>
      <w:r w:rsidRPr="00724914">
        <w:rPr>
          <w:szCs w:val="22"/>
        </w:rPr>
        <w:t xml:space="preserve"> junto con las nuevas tecnologías se utilizarán como un material más al servicio de las actividades, contenidos y objetivos de aula.</w:t>
      </w:r>
    </w:p>
    <w:p w14:paraId="1CB0CD10" w14:textId="77777777" w:rsidR="00CB46B5" w:rsidRPr="00724914" w:rsidRDefault="00CB46B5" w:rsidP="00554749">
      <w:pPr>
        <w:spacing w:line="360" w:lineRule="auto"/>
        <w:jc w:val="both"/>
        <w:rPr>
          <w:szCs w:val="22"/>
        </w:rPr>
      </w:pPr>
    </w:p>
    <w:p w14:paraId="45B7A9AA" w14:textId="77777777" w:rsidR="00CB46B5" w:rsidRPr="00724914" w:rsidRDefault="00CB46B5" w:rsidP="00554749">
      <w:pPr>
        <w:spacing w:line="360" w:lineRule="auto"/>
        <w:jc w:val="both"/>
        <w:rPr>
          <w:szCs w:val="22"/>
        </w:rPr>
      </w:pPr>
      <w:r w:rsidRPr="00724914">
        <w:rPr>
          <w:szCs w:val="22"/>
        </w:rPr>
        <w:t>Siempre que el profesor lo considere oportuno, se utilizarán los medios informáticos de que dispone el centro para reforzar conocimientos en algún aspecto de la materia.</w:t>
      </w:r>
    </w:p>
    <w:p w14:paraId="31F4CA35" w14:textId="77777777" w:rsidR="00CB46B5" w:rsidRPr="00724914" w:rsidRDefault="00CB46B5" w:rsidP="00554749">
      <w:pPr>
        <w:spacing w:line="360" w:lineRule="auto"/>
        <w:jc w:val="both"/>
        <w:rPr>
          <w:szCs w:val="22"/>
        </w:rPr>
      </w:pPr>
      <w:r w:rsidRPr="00724914">
        <w:rPr>
          <w:szCs w:val="22"/>
        </w:rP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2D0CA64F" w14:textId="77777777" w:rsidR="00CB46B5" w:rsidRPr="00902AAF" w:rsidRDefault="00CB46B5" w:rsidP="003F6E6A">
      <w:pPr>
        <w:numPr>
          <w:ilvl w:val="0"/>
          <w:numId w:val="37"/>
        </w:numPr>
        <w:overflowPunct/>
        <w:autoSpaceDE/>
        <w:autoSpaceDN/>
        <w:adjustRightInd/>
        <w:spacing w:after="160" w:line="259" w:lineRule="auto"/>
        <w:contextualSpacing/>
        <w:textAlignment w:val="auto"/>
        <w:rPr>
          <w:sz w:val="24"/>
          <w:szCs w:val="24"/>
        </w:rPr>
      </w:pPr>
      <w:r w:rsidRPr="00902AAF">
        <w:rPr>
          <w:b/>
          <w:sz w:val="24"/>
          <w:szCs w:val="24"/>
        </w:rPr>
        <w:t>FUENTES DE INFORMACIÓN</w:t>
      </w:r>
    </w:p>
    <w:p w14:paraId="5954FE3D" w14:textId="77777777" w:rsidR="00CB46B5" w:rsidRPr="00902AAF" w:rsidRDefault="00CB46B5" w:rsidP="00CB46B5">
      <w:pPr>
        <w:rPr>
          <w:sz w:val="24"/>
          <w:szCs w:val="24"/>
        </w:rPr>
      </w:pPr>
    </w:p>
    <w:p w14:paraId="2CAA4653" w14:textId="77777777" w:rsidR="00CB46B5" w:rsidRPr="00724914" w:rsidRDefault="00CB46B5" w:rsidP="00724914">
      <w:pPr>
        <w:spacing w:line="360" w:lineRule="auto"/>
        <w:jc w:val="both"/>
        <w:rPr>
          <w:szCs w:val="22"/>
        </w:rPr>
      </w:pPr>
      <w:r w:rsidRPr="00724914">
        <w:rPr>
          <w:szCs w:val="22"/>
        </w:rPr>
        <w:t>Propiciar que el libro de texto no sea la única fuente de información.</w:t>
      </w:r>
    </w:p>
    <w:p w14:paraId="1B58A1AA" w14:textId="77777777" w:rsidR="00CB46B5" w:rsidRPr="00724914" w:rsidRDefault="00CB46B5" w:rsidP="00724914">
      <w:pPr>
        <w:widowControl w:val="0"/>
        <w:spacing w:line="360" w:lineRule="auto"/>
        <w:jc w:val="both"/>
        <w:rPr>
          <w:b/>
          <w:szCs w:val="22"/>
        </w:rPr>
      </w:pPr>
      <w:r w:rsidRPr="00724914">
        <w:rPr>
          <w:b/>
          <w:szCs w:val="22"/>
        </w:rPr>
        <w:lastRenderedPageBreak/>
        <w:t>Acciones que concretan las técnicas anteriores:</w:t>
      </w:r>
    </w:p>
    <w:p w14:paraId="323EC37C" w14:textId="77777777" w:rsidR="00CB46B5" w:rsidRPr="00724914" w:rsidRDefault="00CB46B5" w:rsidP="00724914">
      <w:pPr>
        <w:widowControl w:val="0"/>
        <w:spacing w:line="360" w:lineRule="auto"/>
        <w:jc w:val="both"/>
        <w:rPr>
          <w:szCs w:val="22"/>
        </w:rPr>
      </w:pPr>
    </w:p>
    <w:p w14:paraId="2CDE45E3" w14:textId="77777777" w:rsidR="00CB46B5" w:rsidRPr="00724914" w:rsidRDefault="00CB46B5" w:rsidP="003F6E6A">
      <w:pPr>
        <w:numPr>
          <w:ilvl w:val="0"/>
          <w:numId w:val="38"/>
        </w:numPr>
        <w:overflowPunct/>
        <w:autoSpaceDE/>
        <w:autoSpaceDN/>
        <w:adjustRightInd/>
        <w:spacing w:after="160" w:line="360" w:lineRule="auto"/>
        <w:contextualSpacing/>
        <w:jc w:val="both"/>
        <w:textAlignment w:val="auto"/>
        <w:rPr>
          <w:szCs w:val="22"/>
        </w:rPr>
      </w:pPr>
      <w:r w:rsidRPr="00724914">
        <w:rPr>
          <w:b/>
          <w:szCs w:val="22"/>
        </w:rPr>
        <w:t>Detectar los conocimientos y los errores previos.</w:t>
      </w:r>
    </w:p>
    <w:p w14:paraId="662BE722" w14:textId="77777777" w:rsidR="00CB46B5" w:rsidRPr="00724914" w:rsidRDefault="00CB46B5" w:rsidP="00724914">
      <w:pPr>
        <w:spacing w:line="360" w:lineRule="auto"/>
        <w:ind w:left="720"/>
        <w:contextualSpacing/>
        <w:jc w:val="both"/>
        <w:rPr>
          <w:szCs w:val="22"/>
        </w:rPr>
      </w:pPr>
      <w:r w:rsidRPr="00724914">
        <w:rPr>
          <w:szCs w:val="22"/>
        </w:rP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1B36F109" w14:textId="77777777" w:rsidR="00CB46B5" w:rsidRPr="00724914" w:rsidRDefault="00CB46B5" w:rsidP="003F6E6A">
      <w:pPr>
        <w:numPr>
          <w:ilvl w:val="0"/>
          <w:numId w:val="38"/>
        </w:numPr>
        <w:overflowPunct/>
        <w:autoSpaceDE/>
        <w:autoSpaceDN/>
        <w:adjustRightInd/>
        <w:spacing w:after="160" w:line="360" w:lineRule="auto"/>
        <w:contextualSpacing/>
        <w:jc w:val="both"/>
        <w:textAlignment w:val="auto"/>
        <w:rPr>
          <w:szCs w:val="22"/>
        </w:rPr>
      </w:pPr>
      <w:r w:rsidRPr="00724914">
        <w:rPr>
          <w:b/>
          <w:szCs w:val="22"/>
        </w:rPr>
        <w:t xml:space="preserve">Presentar los nuevos conceptos significativamente. </w:t>
      </w:r>
      <w:r w:rsidRPr="00724914">
        <w:rPr>
          <w:szCs w:val="22"/>
        </w:rP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45BF5C28" w14:textId="77777777" w:rsidR="00CB46B5" w:rsidRPr="00724914" w:rsidRDefault="00CB46B5" w:rsidP="003F6E6A">
      <w:pPr>
        <w:numPr>
          <w:ilvl w:val="0"/>
          <w:numId w:val="38"/>
        </w:numPr>
        <w:overflowPunct/>
        <w:autoSpaceDE/>
        <w:autoSpaceDN/>
        <w:adjustRightInd/>
        <w:spacing w:after="160" w:line="360" w:lineRule="auto"/>
        <w:contextualSpacing/>
        <w:jc w:val="both"/>
        <w:textAlignment w:val="auto"/>
        <w:rPr>
          <w:szCs w:val="22"/>
        </w:rPr>
      </w:pPr>
      <w:r w:rsidRPr="00724914">
        <w:rPr>
          <w:b/>
          <w:szCs w:val="22"/>
        </w:rPr>
        <w:t xml:space="preserve">Proponer ejercicios de aplicación directa, problemas y actividades de investigación. </w:t>
      </w:r>
      <w:r w:rsidRPr="00724914">
        <w:rPr>
          <w:szCs w:val="22"/>
        </w:rP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6C3CF606" w14:textId="77777777" w:rsidR="00CB46B5" w:rsidRPr="00724914" w:rsidRDefault="00CB46B5" w:rsidP="003F6E6A">
      <w:pPr>
        <w:numPr>
          <w:ilvl w:val="0"/>
          <w:numId w:val="38"/>
        </w:numPr>
        <w:overflowPunct/>
        <w:autoSpaceDE/>
        <w:autoSpaceDN/>
        <w:adjustRightInd/>
        <w:spacing w:after="160" w:line="360" w:lineRule="auto"/>
        <w:contextualSpacing/>
        <w:jc w:val="both"/>
        <w:textAlignment w:val="auto"/>
        <w:rPr>
          <w:szCs w:val="22"/>
        </w:rPr>
      </w:pPr>
      <w:r w:rsidRPr="00724914">
        <w:rPr>
          <w:b/>
          <w:szCs w:val="22"/>
        </w:rPr>
        <w:t>Recoger datos para precisar el grado de adquisición de los estándares de aprendizaje evaluables</w:t>
      </w:r>
      <w:r w:rsidRPr="00724914">
        <w:rPr>
          <w:szCs w:val="22"/>
        </w:rP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79B7402F" w14:textId="77777777" w:rsidR="00CB46B5" w:rsidRPr="00902AAF" w:rsidRDefault="00CB46B5" w:rsidP="00CB46B5">
      <w:pPr>
        <w:ind w:left="720"/>
        <w:contextualSpacing/>
        <w:rPr>
          <w:sz w:val="24"/>
          <w:szCs w:val="24"/>
        </w:rPr>
      </w:pPr>
    </w:p>
    <w:p w14:paraId="06263C98" w14:textId="77777777" w:rsidR="00CB46B5" w:rsidRPr="00902AAF" w:rsidRDefault="00CB46B5" w:rsidP="003F6E6A">
      <w:pPr>
        <w:numPr>
          <w:ilvl w:val="0"/>
          <w:numId w:val="28"/>
        </w:numPr>
        <w:overflowPunct/>
        <w:autoSpaceDE/>
        <w:autoSpaceDN/>
        <w:adjustRightInd/>
        <w:spacing w:after="160" w:line="259" w:lineRule="auto"/>
        <w:textAlignment w:val="auto"/>
        <w:rPr>
          <w:sz w:val="24"/>
          <w:szCs w:val="24"/>
          <w:u w:val="single"/>
        </w:rPr>
      </w:pPr>
      <w:r w:rsidRPr="00902AAF">
        <w:rPr>
          <w:b/>
          <w:sz w:val="24"/>
          <w:szCs w:val="24"/>
          <w:u w:val="single"/>
        </w:rPr>
        <w:t>ACTIVIDADES</w:t>
      </w:r>
    </w:p>
    <w:p w14:paraId="0E8BDFED" w14:textId="77777777" w:rsidR="00CB46B5" w:rsidRPr="00724914" w:rsidRDefault="00CB46B5" w:rsidP="00724914">
      <w:pPr>
        <w:spacing w:line="360" w:lineRule="auto"/>
        <w:jc w:val="both"/>
        <w:rPr>
          <w:szCs w:val="22"/>
        </w:rPr>
      </w:pPr>
      <w:r w:rsidRPr="00724914">
        <w:rPr>
          <w:szCs w:val="22"/>
        </w:rPr>
        <w:t>El diseño de actividades es el motor que pone en marcha y consolida el proceso de enseñanza y aprendizaje. Por ello se formulan distintos tipos de propuestas:</w:t>
      </w:r>
    </w:p>
    <w:p w14:paraId="271A2E23" w14:textId="77777777" w:rsidR="00CB46B5" w:rsidRPr="00902AAF" w:rsidRDefault="00CB46B5" w:rsidP="00CB46B5">
      <w:pPr>
        <w:ind w:firstLine="709"/>
        <w:rPr>
          <w:sz w:val="24"/>
          <w:szCs w:val="24"/>
        </w:rPr>
      </w:pPr>
    </w:p>
    <w:p w14:paraId="3268C08B" w14:textId="77777777" w:rsidR="00CB46B5" w:rsidRPr="00902AAF" w:rsidRDefault="00CB46B5" w:rsidP="003F6E6A">
      <w:pPr>
        <w:numPr>
          <w:ilvl w:val="1"/>
          <w:numId w:val="33"/>
        </w:numPr>
        <w:overflowPunct/>
        <w:spacing w:after="160" w:line="259" w:lineRule="auto"/>
        <w:textAlignment w:val="auto"/>
        <w:rPr>
          <w:sz w:val="24"/>
          <w:szCs w:val="24"/>
        </w:rPr>
      </w:pPr>
      <w:r w:rsidRPr="00902AAF">
        <w:rPr>
          <w:b/>
          <w:snapToGrid w:val="0"/>
          <w:sz w:val="24"/>
          <w:szCs w:val="24"/>
        </w:rPr>
        <w:t>ACTIVIDADES INICIALES.</w:t>
      </w:r>
    </w:p>
    <w:p w14:paraId="1F2036D0" w14:textId="77777777" w:rsidR="00CB46B5" w:rsidRPr="00724914" w:rsidRDefault="00CB46B5" w:rsidP="00724914">
      <w:pPr>
        <w:spacing w:line="360" w:lineRule="auto"/>
        <w:jc w:val="both"/>
        <w:rPr>
          <w:szCs w:val="22"/>
        </w:rPr>
      </w:pPr>
      <w:r w:rsidRPr="00724914">
        <w:rPr>
          <w:szCs w:val="22"/>
        </w:rPr>
        <w:t>Al principio de la unidad didáctica realizaremos varias actividades que permitan detectar los conocimientos que posee el alumnado sobre el tema a estudiar:</w:t>
      </w:r>
    </w:p>
    <w:p w14:paraId="31E39E9B" w14:textId="77777777" w:rsidR="00CB46B5" w:rsidRPr="00724914" w:rsidRDefault="00CB46B5" w:rsidP="00724914">
      <w:pPr>
        <w:spacing w:line="360" w:lineRule="auto"/>
        <w:ind w:firstLine="709"/>
        <w:jc w:val="both"/>
        <w:rPr>
          <w:szCs w:val="22"/>
        </w:rPr>
      </w:pPr>
    </w:p>
    <w:p w14:paraId="0448805F" w14:textId="77777777" w:rsidR="00CB46B5" w:rsidRPr="00724914" w:rsidRDefault="00CB46B5" w:rsidP="003F6E6A">
      <w:pPr>
        <w:numPr>
          <w:ilvl w:val="0"/>
          <w:numId w:val="32"/>
        </w:numPr>
        <w:overflowPunct/>
        <w:spacing w:after="160" w:line="360" w:lineRule="auto"/>
        <w:jc w:val="both"/>
        <w:textAlignment w:val="auto"/>
        <w:rPr>
          <w:szCs w:val="22"/>
        </w:rPr>
      </w:pPr>
      <w:r w:rsidRPr="00724914">
        <w:rPr>
          <w:szCs w:val="22"/>
        </w:rPr>
        <w:t>Lluvia de ideas, preguntando a alumnos/as al azar.</w:t>
      </w:r>
    </w:p>
    <w:p w14:paraId="6C716ABD" w14:textId="77777777" w:rsidR="00CB46B5" w:rsidRPr="00724914" w:rsidRDefault="00CB46B5" w:rsidP="003F6E6A">
      <w:pPr>
        <w:numPr>
          <w:ilvl w:val="0"/>
          <w:numId w:val="32"/>
        </w:numPr>
        <w:overflowPunct/>
        <w:spacing w:after="160" w:line="360" w:lineRule="auto"/>
        <w:jc w:val="both"/>
        <w:textAlignment w:val="auto"/>
        <w:rPr>
          <w:szCs w:val="22"/>
        </w:rPr>
      </w:pPr>
      <w:r w:rsidRPr="00724914">
        <w:rPr>
          <w:szCs w:val="22"/>
        </w:rPr>
        <w:t>Ejemplos y ejercicio sencillos.</w:t>
      </w:r>
    </w:p>
    <w:p w14:paraId="5618D7A2" w14:textId="77777777" w:rsidR="00CB46B5" w:rsidRPr="00724914" w:rsidRDefault="00CB46B5" w:rsidP="00724914">
      <w:pPr>
        <w:spacing w:line="360" w:lineRule="auto"/>
        <w:ind w:left="720"/>
        <w:jc w:val="both"/>
        <w:rPr>
          <w:szCs w:val="22"/>
        </w:rPr>
      </w:pPr>
    </w:p>
    <w:p w14:paraId="12154F2D" w14:textId="77777777" w:rsidR="00CB46B5" w:rsidRPr="00724914" w:rsidRDefault="00CB46B5" w:rsidP="00724914">
      <w:pPr>
        <w:spacing w:line="360" w:lineRule="auto"/>
        <w:ind w:firstLine="709"/>
        <w:jc w:val="both"/>
        <w:rPr>
          <w:szCs w:val="22"/>
        </w:rPr>
      </w:pPr>
      <w:r w:rsidRPr="00724914">
        <w:rPr>
          <w:szCs w:val="22"/>
        </w:rP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568B2559" w14:textId="77777777" w:rsidR="00CB46B5" w:rsidRDefault="00CB46B5" w:rsidP="00CB46B5">
      <w:pPr>
        <w:rPr>
          <w:szCs w:val="22"/>
        </w:rPr>
      </w:pPr>
    </w:p>
    <w:p w14:paraId="1A5AB13B" w14:textId="77777777" w:rsidR="00D50B82" w:rsidRDefault="00D50B82" w:rsidP="00CB46B5">
      <w:pPr>
        <w:rPr>
          <w:szCs w:val="22"/>
        </w:rPr>
      </w:pPr>
    </w:p>
    <w:p w14:paraId="244DF309" w14:textId="77777777" w:rsidR="00D50B82" w:rsidRPr="00724914" w:rsidRDefault="00D50B82" w:rsidP="00CB46B5">
      <w:pPr>
        <w:rPr>
          <w:szCs w:val="22"/>
        </w:rPr>
      </w:pPr>
    </w:p>
    <w:p w14:paraId="3324A36C" w14:textId="77777777" w:rsidR="00CB46B5" w:rsidRPr="00902AAF" w:rsidRDefault="00CB46B5" w:rsidP="003F6E6A">
      <w:pPr>
        <w:numPr>
          <w:ilvl w:val="1"/>
          <w:numId w:val="33"/>
        </w:numPr>
        <w:overflowPunct/>
        <w:spacing w:after="160" w:line="259" w:lineRule="auto"/>
        <w:textAlignment w:val="auto"/>
        <w:rPr>
          <w:b/>
          <w:sz w:val="24"/>
          <w:szCs w:val="24"/>
        </w:rPr>
      </w:pPr>
      <w:r w:rsidRPr="00902AAF">
        <w:rPr>
          <w:b/>
          <w:sz w:val="24"/>
          <w:szCs w:val="24"/>
        </w:rPr>
        <w:t>ACTIVIDADES DE DESARROLLO.</w:t>
      </w:r>
    </w:p>
    <w:p w14:paraId="10A8FD25" w14:textId="77777777" w:rsidR="00CB46B5" w:rsidRPr="00724914" w:rsidRDefault="00CB46B5" w:rsidP="00724914">
      <w:pPr>
        <w:spacing w:line="360" w:lineRule="auto"/>
        <w:jc w:val="both"/>
        <w:rPr>
          <w:szCs w:val="22"/>
        </w:rPr>
      </w:pPr>
      <w:r w:rsidRPr="00724914">
        <w:rPr>
          <w:szCs w:val="22"/>
        </w:rPr>
        <w:t xml:space="preserve">Con estas actividades conseguimos que el alumno automatice los procedimientos expuestos y que </w:t>
      </w:r>
      <w:r w:rsidRPr="00724914">
        <w:rPr>
          <w:iCs/>
          <w:szCs w:val="22"/>
        </w:rPr>
        <w:t xml:space="preserve">aprenda a aprender </w:t>
      </w:r>
      <w:r w:rsidRPr="00724914">
        <w:rPr>
          <w:szCs w:val="22"/>
        </w:rPr>
        <w:t>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406DD4B1" w14:textId="77777777" w:rsidR="00CB46B5" w:rsidRPr="00724914" w:rsidRDefault="00CB46B5" w:rsidP="00724914">
      <w:pPr>
        <w:spacing w:line="360" w:lineRule="auto"/>
        <w:ind w:firstLine="709"/>
        <w:jc w:val="both"/>
        <w:rPr>
          <w:szCs w:val="22"/>
        </w:rPr>
      </w:pPr>
      <w:r w:rsidRPr="00724914">
        <w:rPr>
          <w:szCs w:val="22"/>
        </w:rPr>
        <w:t xml:space="preserve">Cabe destacar que dentro de este tipo de actividades quedaría incluida la </w:t>
      </w:r>
      <w:r w:rsidRPr="00724914">
        <w:rPr>
          <w:b/>
          <w:bCs/>
          <w:szCs w:val="22"/>
        </w:rPr>
        <w:t>resolución de problemas</w:t>
      </w:r>
      <w:r w:rsidRPr="00724914">
        <w:rPr>
          <w:szCs w:val="22"/>
        </w:rPr>
        <w:t>.</w:t>
      </w:r>
    </w:p>
    <w:p w14:paraId="25A50A2E" w14:textId="77777777" w:rsidR="00CB46B5" w:rsidRPr="00724914" w:rsidRDefault="00CB46B5" w:rsidP="00724914">
      <w:pPr>
        <w:spacing w:line="360" w:lineRule="auto"/>
        <w:ind w:firstLine="709"/>
        <w:jc w:val="both"/>
        <w:rPr>
          <w:szCs w:val="22"/>
        </w:rPr>
      </w:pPr>
      <w:r w:rsidRPr="00724914">
        <w:rPr>
          <w:szCs w:val="22"/>
        </w:rPr>
        <w:t xml:space="preserve"> Para asegurar la motivación, el interés y el desarrollo de estrategias se propondrán, siempre que sea posible, </w:t>
      </w:r>
      <w:r w:rsidRPr="00724914">
        <w:rPr>
          <w:iCs/>
          <w:szCs w:val="22"/>
        </w:rPr>
        <w:t xml:space="preserve">problemas de la vida diaria. </w:t>
      </w:r>
      <w:r w:rsidRPr="00724914">
        <w:rPr>
          <w:szCs w:val="22"/>
        </w:rPr>
        <w:t xml:space="preserve">Mediante ellos, el alumno puede apreciar la aplicación de las Matemáticas. Así mismo, se propondrán actividades en las que el alumnado trabaje los </w:t>
      </w:r>
      <w:r w:rsidRPr="00724914">
        <w:rPr>
          <w:b/>
          <w:bCs/>
          <w:szCs w:val="22"/>
        </w:rPr>
        <w:t>temas transversales y las competencias básicas</w:t>
      </w:r>
      <w:r w:rsidRPr="00724914">
        <w:rPr>
          <w:szCs w:val="22"/>
        </w:rPr>
        <w:t>. La selección de estas actividades estará en relación con la evaluación inicial de los alumnos.</w:t>
      </w:r>
    </w:p>
    <w:p w14:paraId="37402F08" w14:textId="77777777" w:rsidR="00CB46B5" w:rsidRPr="00724914" w:rsidRDefault="00CB46B5" w:rsidP="00724914">
      <w:pPr>
        <w:spacing w:line="360" w:lineRule="auto"/>
        <w:ind w:firstLine="709"/>
        <w:jc w:val="both"/>
        <w:rPr>
          <w:szCs w:val="22"/>
        </w:rPr>
      </w:pPr>
      <w:r w:rsidRPr="00724914">
        <w:rPr>
          <w:szCs w:val="22"/>
        </w:rPr>
        <w:t>Estas actividades de desarrollo pueden ser de varios tipos:</w:t>
      </w:r>
    </w:p>
    <w:p w14:paraId="34591D6C" w14:textId="77777777" w:rsidR="00CB46B5" w:rsidRPr="00724914" w:rsidRDefault="00CB46B5" w:rsidP="00724914">
      <w:pPr>
        <w:spacing w:line="360" w:lineRule="auto"/>
        <w:ind w:firstLine="709"/>
        <w:jc w:val="both"/>
        <w:rPr>
          <w:szCs w:val="22"/>
        </w:rPr>
      </w:pPr>
    </w:p>
    <w:p w14:paraId="59CA9811" w14:textId="77777777" w:rsidR="00CB46B5" w:rsidRPr="00724914" w:rsidRDefault="00CB46B5" w:rsidP="003F6E6A">
      <w:pPr>
        <w:numPr>
          <w:ilvl w:val="0"/>
          <w:numId w:val="45"/>
        </w:numPr>
        <w:overflowPunct/>
        <w:spacing w:after="160" w:line="360" w:lineRule="auto"/>
        <w:contextualSpacing/>
        <w:jc w:val="both"/>
        <w:textAlignment w:val="auto"/>
        <w:rPr>
          <w:szCs w:val="22"/>
        </w:rPr>
      </w:pPr>
      <w:r w:rsidRPr="00724914">
        <w:rPr>
          <w:b/>
          <w:szCs w:val="22"/>
        </w:rPr>
        <w:t xml:space="preserve">Actividades de repetición. </w:t>
      </w:r>
      <w:r w:rsidRPr="00724914">
        <w:rPr>
          <w:szCs w:val="22"/>
        </w:rPr>
        <w:t>Tienen como finalidad asegurar el aprendizaje, es decir, que el alumno sienta que ha interiorizado lo que su profesor le ha querido transmitir. Son actividades muy similares a las que previamente ha realizado el profesor.</w:t>
      </w:r>
    </w:p>
    <w:p w14:paraId="34E75C0C" w14:textId="77777777" w:rsidR="00CB46B5" w:rsidRPr="00724914" w:rsidRDefault="00CB46B5" w:rsidP="003F6E6A">
      <w:pPr>
        <w:numPr>
          <w:ilvl w:val="0"/>
          <w:numId w:val="45"/>
        </w:numPr>
        <w:overflowPunct/>
        <w:spacing w:after="160" w:line="360" w:lineRule="auto"/>
        <w:contextualSpacing/>
        <w:jc w:val="both"/>
        <w:textAlignment w:val="auto"/>
        <w:rPr>
          <w:szCs w:val="22"/>
        </w:rPr>
      </w:pPr>
      <w:r w:rsidRPr="00724914">
        <w:rPr>
          <w:b/>
          <w:szCs w:val="22"/>
        </w:rPr>
        <w:t>Actividades de consolidación</w:t>
      </w:r>
      <w:r w:rsidRPr="00724914">
        <w:rPr>
          <w:szCs w:val="22"/>
        </w:rPr>
        <w:t xml:space="preserve">. En las cuales contrastamos que las nuevas ideas se han acomodado con las previas de los alumnos. </w:t>
      </w:r>
    </w:p>
    <w:p w14:paraId="159E82BB" w14:textId="77777777" w:rsidR="00CB46B5" w:rsidRPr="00724914" w:rsidRDefault="00CB46B5" w:rsidP="003F6E6A">
      <w:pPr>
        <w:numPr>
          <w:ilvl w:val="0"/>
          <w:numId w:val="45"/>
        </w:numPr>
        <w:overflowPunct/>
        <w:spacing w:after="160" w:line="360" w:lineRule="auto"/>
        <w:contextualSpacing/>
        <w:jc w:val="both"/>
        <w:textAlignment w:val="auto"/>
        <w:rPr>
          <w:szCs w:val="22"/>
        </w:rPr>
      </w:pPr>
      <w:r w:rsidRPr="00724914">
        <w:rPr>
          <w:b/>
          <w:szCs w:val="22"/>
        </w:rPr>
        <w:t xml:space="preserve">Actividades funcionales o de extrapolación. </w:t>
      </w:r>
      <w:r w:rsidRPr="00724914">
        <w:rPr>
          <w:szCs w:val="22"/>
        </w:rPr>
        <w:t>Son aquellas en las que el alumnado es capaz de aplicar el conocimiento aprendido en contextos o situaciones diferentes a las trabajadas en clase.</w:t>
      </w:r>
    </w:p>
    <w:p w14:paraId="05A5C876" w14:textId="77777777" w:rsidR="00CB46B5" w:rsidRPr="00724914" w:rsidRDefault="00CB46B5" w:rsidP="003F6E6A">
      <w:pPr>
        <w:numPr>
          <w:ilvl w:val="0"/>
          <w:numId w:val="45"/>
        </w:numPr>
        <w:overflowPunct/>
        <w:spacing w:after="160" w:line="360" w:lineRule="auto"/>
        <w:contextualSpacing/>
        <w:jc w:val="both"/>
        <w:textAlignment w:val="auto"/>
        <w:rPr>
          <w:szCs w:val="22"/>
        </w:rPr>
      </w:pPr>
      <w:r w:rsidRPr="00724914">
        <w:rPr>
          <w:b/>
          <w:szCs w:val="22"/>
        </w:rPr>
        <w:t xml:space="preserve">Actividades de investigación. </w:t>
      </w:r>
      <w:r w:rsidRPr="00724914">
        <w:rPr>
          <w:szCs w:val="22"/>
        </w:rPr>
        <w:t xml:space="preserve">Son aquellas en las que el alumnado participa en la construcción del conocimiento mediante la búsqueda de información y la inferencia, o </w:t>
      </w:r>
      <w:r w:rsidRPr="00724914">
        <w:rPr>
          <w:szCs w:val="22"/>
        </w:rPr>
        <w:lastRenderedPageBreak/>
        <w:t>también, aquellas en las que utiliza el conocimiento para resolver una situación/problema propuesto.</w:t>
      </w:r>
    </w:p>
    <w:p w14:paraId="44080FE3" w14:textId="77777777" w:rsidR="00CB46B5" w:rsidRPr="00902AAF" w:rsidRDefault="00CB46B5" w:rsidP="00CB46B5">
      <w:pPr>
        <w:ind w:firstLine="709"/>
        <w:rPr>
          <w:sz w:val="24"/>
          <w:szCs w:val="24"/>
        </w:rPr>
      </w:pPr>
    </w:p>
    <w:p w14:paraId="04565A13" w14:textId="77777777" w:rsidR="00CB46B5" w:rsidRPr="00902AAF" w:rsidRDefault="00CB46B5" w:rsidP="003F6E6A">
      <w:pPr>
        <w:numPr>
          <w:ilvl w:val="1"/>
          <w:numId w:val="34"/>
        </w:numPr>
        <w:overflowPunct/>
        <w:spacing w:after="160" w:line="259" w:lineRule="auto"/>
        <w:textAlignment w:val="auto"/>
        <w:rPr>
          <w:b/>
          <w:sz w:val="24"/>
          <w:szCs w:val="24"/>
        </w:rPr>
      </w:pPr>
      <w:r w:rsidRPr="00902AAF">
        <w:rPr>
          <w:b/>
          <w:sz w:val="24"/>
          <w:szCs w:val="24"/>
        </w:rPr>
        <w:t>ACTIVIDADES FINALES O DE SÍNTESIS</w:t>
      </w:r>
    </w:p>
    <w:p w14:paraId="7FCA3FE0" w14:textId="77777777" w:rsidR="00CB46B5" w:rsidRPr="00902AAF" w:rsidRDefault="00CB46B5" w:rsidP="00CB46B5">
      <w:pPr>
        <w:ind w:left="792"/>
        <w:rPr>
          <w:b/>
          <w:sz w:val="24"/>
          <w:szCs w:val="24"/>
        </w:rPr>
      </w:pPr>
    </w:p>
    <w:p w14:paraId="0D015E54" w14:textId="77777777" w:rsidR="00CB46B5" w:rsidRPr="00724914" w:rsidRDefault="00CB46B5" w:rsidP="00724914">
      <w:pPr>
        <w:spacing w:line="360" w:lineRule="auto"/>
        <w:jc w:val="both"/>
        <w:rPr>
          <w:szCs w:val="22"/>
        </w:rPr>
      </w:pPr>
      <w:r w:rsidRPr="00724914">
        <w:rPr>
          <w:szCs w:val="22"/>
        </w:rPr>
        <w:t>Estas actividades se basarán en un esquema que relacione los conceptos básicos de la unidad trabajada con ejemplos prácticos.</w:t>
      </w:r>
    </w:p>
    <w:p w14:paraId="0DCB3F4B" w14:textId="77777777" w:rsidR="00CB46B5" w:rsidRPr="00724914" w:rsidRDefault="00CB46B5" w:rsidP="00724914">
      <w:pPr>
        <w:spacing w:line="360" w:lineRule="auto"/>
        <w:jc w:val="both"/>
        <w:rPr>
          <w:szCs w:val="22"/>
        </w:rPr>
      </w:pPr>
      <w:r w:rsidRPr="00724914">
        <w:rPr>
          <w:szCs w:val="22"/>
        </w:rP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4947EA0D" w14:textId="77777777" w:rsidR="00CB46B5" w:rsidRPr="00902AAF" w:rsidRDefault="00CB46B5" w:rsidP="00CB46B5">
      <w:pPr>
        <w:rPr>
          <w:sz w:val="24"/>
          <w:szCs w:val="24"/>
        </w:rPr>
      </w:pPr>
    </w:p>
    <w:p w14:paraId="66EACB56" w14:textId="77777777" w:rsidR="00CB46B5" w:rsidRPr="00902AAF" w:rsidRDefault="00CB46B5" w:rsidP="003F6E6A">
      <w:pPr>
        <w:numPr>
          <w:ilvl w:val="1"/>
          <w:numId w:val="34"/>
        </w:numPr>
        <w:overflowPunct/>
        <w:spacing w:after="160" w:line="259" w:lineRule="auto"/>
        <w:textAlignment w:val="auto"/>
        <w:rPr>
          <w:sz w:val="24"/>
          <w:szCs w:val="24"/>
        </w:rPr>
      </w:pPr>
      <w:r w:rsidRPr="00902AAF">
        <w:rPr>
          <w:b/>
          <w:sz w:val="24"/>
          <w:szCs w:val="24"/>
        </w:rPr>
        <w:t>ACTIVIDADES DE REFUERZO</w:t>
      </w:r>
    </w:p>
    <w:p w14:paraId="5887A18B" w14:textId="77777777" w:rsidR="00CB46B5" w:rsidRPr="00902AAF" w:rsidRDefault="00CB46B5" w:rsidP="00CB46B5">
      <w:pPr>
        <w:ind w:left="792"/>
        <w:rPr>
          <w:b/>
          <w:sz w:val="24"/>
          <w:szCs w:val="24"/>
        </w:rPr>
      </w:pPr>
    </w:p>
    <w:p w14:paraId="664D42A3" w14:textId="77777777" w:rsidR="00CB46B5" w:rsidRPr="00902AAF" w:rsidRDefault="00CB46B5" w:rsidP="00724914">
      <w:pPr>
        <w:spacing w:line="360" w:lineRule="auto"/>
        <w:jc w:val="both"/>
        <w:rPr>
          <w:sz w:val="24"/>
          <w:szCs w:val="24"/>
        </w:rPr>
      </w:pPr>
      <w:r w:rsidRPr="00902AAF">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3D024BB2" w14:textId="77777777" w:rsidR="00CB46B5" w:rsidRPr="00902AAF" w:rsidRDefault="00CB46B5" w:rsidP="00CB46B5">
      <w:pPr>
        <w:rPr>
          <w:sz w:val="24"/>
          <w:szCs w:val="24"/>
        </w:rPr>
      </w:pPr>
    </w:p>
    <w:p w14:paraId="1C1EB565" w14:textId="77777777" w:rsidR="00CB46B5" w:rsidRPr="00902AAF" w:rsidRDefault="00CB46B5" w:rsidP="003F6E6A">
      <w:pPr>
        <w:numPr>
          <w:ilvl w:val="1"/>
          <w:numId w:val="34"/>
        </w:numPr>
        <w:overflowPunct/>
        <w:spacing w:after="160" w:line="259" w:lineRule="auto"/>
        <w:textAlignment w:val="auto"/>
        <w:rPr>
          <w:sz w:val="24"/>
          <w:szCs w:val="24"/>
        </w:rPr>
      </w:pPr>
      <w:r w:rsidRPr="00902AAF">
        <w:rPr>
          <w:b/>
          <w:sz w:val="24"/>
          <w:szCs w:val="24"/>
        </w:rPr>
        <w:t>ACTIVIDADES DE AMPLIACIÓN Y PROFUNDIZACIÓN</w:t>
      </w:r>
    </w:p>
    <w:p w14:paraId="6121B357" w14:textId="77777777" w:rsidR="00CB46B5" w:rsidRPr="00902AAF" w:rsidRDefault="00CB46B5" w:rsidP="00CB46B5">
      <w:pPr>
        <w:ind w:left="792"/>
        <w:rPr>
          <w:sz w:val="24"/>
          <w:szCs w:val="24"/>
        </w:rPr>
      </w:pPr>
    </w:p>
    <w:p w14:paraId="64E9EDAA" w14:textId="77777777" w:rsidR="00CB46B5" w:rsidRPr="00724914" w:rsidRDefault="00CB46B5" w:rsidP="00724914">
      <w:pPr>
        <w:spacing w:line="360" w:lineRule="auto"/>
        <w:jc w:val="both"/>
        <w:rPr>
          <w:szCs w:val="22"/>
        </w:rPr>
      </w:pPr>
      <w:r w:rsidRPr="00724914">
        <w:rPr>
          <w:szCs w:val="22"/>
        </w:rP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7D4F8385" w14:textId="77777777" w:rsidR="00CB46B5" w:rsidRPr="00902AAF" w:rsidRDefault="00CB46B5" w:rsidP="00CB46B5">
      <w:pPr>
        <w:rPr>
          <w:sz w:val="24"/>
          <w:szCs w:val="24"/>
        </w:rPr>
      </w:pPr>
    </w:p>
    <w:p w14:paraId="6E7593AD" w14:textId="77777777" w:rsidR="00CB46B5" w:rsidRPr="00902AAF" w:rsidRDefault="00CB46B5" w:rsidP="003F6E6A">
      <w:pPr>
        <w:numPr>
          <w:ilvl w:val="1"/>
          <w:numId w:val="34"/>
        </w:numPr>
        <w:overflowPunct/>
        <w:spacing w:after="160" w:line="259" w:lineRule="auto"/>
        <w:textAlignment w:val="auto"/>
        <w:rPr>
          <w:sz w:val="24"/>
          <w:szCs w:val="24"/>
        </w:rPr>
      </w:pPr>
      <w:r w:rsidRPr="00902AAF">
        <w:rPr>
          <w:b/>
          <w:sz w:val="24"/>
          <w:szCs w:val="24"/>
        </w:rPr>
        <w:t>ACTIVIDADES TIC</w:t>
      </w:r>
    </w:p>
    <w:p w14:paraId="2FAF588C" w14:textId="77777777" w:rsidR="00CB46B5" w:rsidRPr="00902AAF" w:rsidRDefault="00CB46B5" w:rsidP="00CB46B5">
      <w:pPr>
        <w:ind w:left="360"/>
        <w:rPr>
          <w:sz w:val="24"/>
          <w:szCs w:val="24"/>
        </w:rPr>
      </w:pPr>
    </w:p>
    <w:p w14:paraId="74E4C0B5" w14:textId="77777777" w:rsidR="00CB46B5" w:rsidRPr="00902AAF" w:rsidRDefault="00CB46B5" w:rsidP="00724914">
      <w:pPr>
        <w:spacing w:line="360" w:lineRule="auto"/>
        <w:jc w:val="both"/>
        <w:rPr>
          <w:sz w:val="24"/>
          <w:szCs w:val="24"/>
        </w:rPr>
      </w:pPr>
      <w:r w:rsidRPr="00902AAF">
        <w:rPr>
          <w:sz w:val="24"/>
          <w:szCs w:val="24"/>
        </w:rPr>
        <w:t>En alguna unidad didáctica, se incorporarán algunas actividades para realizar con el ordenador</w:t>
      </w:r>
      <w:r>
        <w:rPr>
          <w:sz w:val="24"/>
          <w:szCs w:val="24"/>
        </w:rPr>
        <w:t xml:space="preserve"> o </w:t>
      </w:r>
      <w:proofErr w:type="spellStart"/>
      <w:r>
        <w:rPr>
          <w:sz w:val="24"/>
          <w:szCs w:val="24"/>
        </w:rPr>
        <w:t>tablet</w:t>
      </w:r>
      <w:proofErr w:type="spellEnd"/>
      <w:r w:rsidRPr="00902AAF">
        <w:rPr>
          <w:sz w:val="24"/>
          <w:szCs w:val="24"/>
        </w:rPr>
        <w:t>.</w:t>
      </w:r>
    </w:p>
    <w:p w14:paraId="55243E0F" w14:textId="77777777" w:rsidR="00CB46B5" w:rsidRPr="00902AAF" w:rsidRDefault="00CB46B5" w:rsidP="00724914">
      <w:pPr>
        <w:spacing w:line="360" w:lineRule="auto"/>
        <w:jc w:val="both"/>
        <w:rPr>
          <w:b/>
          <w:sz w:val="24"/>
          <w:szCs w:val="24"/>
        </w:rPr>
      </w:pPr>
      <w:r w:rsidRPr="00902AAF">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w:t>
      </w:r>
      <w:proofErr w:type="spellStart"/>
      <w:r w:rsidRPr="00902AAF">
        <w:rPr>
          <w:sz w:val="24"/>
          <w:szCs w:val="24"/>
        </w:rPr>
        <w:t>Edmodo</w:t>
      </w:r>
      <w:proofErr w:type="spellEnd"/>
      <w:r w:rsidRPr="00902AAF">
        <w:rPr>
          <w:sz w:val="24"/>
          <w:szCs w:val="24"/>
        </w:rPr>
        <w:t xml:space="preserve"> o Eleven y otras, en las que hay que elaborar los contenidos como sistemas de e-</w:t>
      </w:r>
      <w:proofErr w:type="spellStart"/>
      <w:r w:rsidRPr="00902AAF">
        <w:rPr>
          <w:sz w:val="24"/>
          <w:szCs w:val="24"/>
        </w:rPr>
        <w:t>learning</w:t>
      </w:r>
      <w:proofErr w:type="spellEnd"/>
      <w:r w:rsidRPr="00902AAF">
        <w:rPr>
          <w:sz w:val="24"/>
          <w:szCs w:val="24"/>
        </w:rPr>
        <w:t xml:space="preserve"> basadas en </w:t>
      </w:r>
      <w:proofErr w:type="spellStart"/>
      <w:r w:rsidRPr="00902AAF">
        <w:rPr>
          <w:sz w:val="24"/>
          <w:szCs w:val="24"/>
        </w:rPr>
        <w:t>Moodle</w:t>
      </w:r>
      <w:proofErr w:type="spellEnd"/>
      <w:r>
        <w:rPr>
          <w:sz w:val="24"/>
          <w:szCs w:val="24"/>
        </w:rPr>
        <w:t xml:space="preserve"> o los propios cuestionarios de Google</w:t>
      </w:r>
      <w:r w:rsidRPr="00902AAF">
        <w:rPr>
          <w:sz w:val="24"/>
          <w:szCs w:val="24"/>
        </w:rPr>
        <w:t xml:space="preserve">. Todas ellas pueden servir, de una forma u otra y gracias a sus </w:t>
      </w:r>
      <w:r w:rsidRPr="00902AAF">
        <w:rPr>
          <w:sz w:val="24"/>
          <w:szCs w:val="24"/>
        </w:rPr>
        <w:lastRenderedPageBreak/>
        <w:t xml:space="preserve">características, para llevar el control y evaluación del trabajo diario del alumno. Las plataformas basadas en </w:t>
      </w:r>
      <w:proofErr w:type="spellStart"/>
      <w:r w:rsidRPr="00902AAF">
        <w:rPr>
          <w:sz w:val="24"/>
          <w:szCs w:val="24"/>
        </w:rPr>
        <w:t>Moodle</w:t>
      </w:r>
      <w:proofErr w:type="spellEnd"/>
      <w:r w:rsidRPr="00902AAF">
        <w:rPr>
          <w:sz w:val="24"/>
          <w:szCs w:val="24"/>
        </w:rPr>
        <w:t xml:space="preserve">, que permiten la posibilidad de organizar cuestionarios y otras pruebas </w:t>
      </w:r>
      <w:proofErr w:type="spellStart"/>
      <w:r w:rsidRPr="00902AAF">
        <w:rPr>
          <w:sz w:val="24"/>
          <w:szCs w:val="24"/>
        </w:rPr>
        <w:t>autoevaluables</w:t>
      </w:r>
      <w:proofErr w:type="spellEnd"/>
      <w:r w:rsidRPr="00902AAF">
        <w:rPr>
          <w:sz w:val="24"/>
          <w:szCs w:val="24"/>
        </w:rPr>
        <w:t xml:space="preserve">, proporcionan al estudiante un </w:t>
      </w:r>
      <w:proofErr w:type="spellStart"/>
      <w:r w:rsidRPr="00902AAF">
        <w:rPr>
          <w:sz w:val="24"/>
          <w:szCs w:val="24"/>
        </w:rPr>
        <w:t>feedback</w:t>
      </w:r>
      <w:proofErr w:type="spellEnd"/>
      <w:r w:rsidRPr="00902AAF">
        <w:rPr>
          <w:sz w:val="24"/>
          <w:szCs w:val="24"/>
        </w:rPr>
        <w:t xml:space="preserve"> inmediato del producto de su trabajo. Una nota objetiva, que le dice al alumno que su trabajo no sólo está corregido inmediatamente, sino que puede volver a intentarlo (con distintos valores, aunque sea el mismo tipo de ejercicio) y obtener mejores resultados.</w:t>
      </w:r>
    </w:p>
    <w:p w14:paraId="6A6DB265" w14:textId="77777777" w:rsidR="00CB46B5" w:rsidRPr="00902AAF" w:rsidRDefault="00CB46B5" w:rsidP="00724914">
      <w:pPr>
        <w:pStyle w:val="NormalWeb"/>
        <w:shd w:val="clear" w:color="auto" w:fill="FFFFFF"/>
        <w:spacing w:line="360" w:lineRule="auto"/>
        <w:jc w:val="both"/>
        <w:rPr>
          <w:color w:val="000000"/>
        </w:rPr>
      </w:pPr>
      <w:r w:rsidRPr="00902AAF">
        <w:rPr>
          <w:color w:val="000000"/>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0D61AA94" w14:textId="77777777" w:rsidR="00CB46B5" w:rsidRPr="00902AAF" w:rsidRDefault="00CB46B5" w:rsidP="003F6E6A">
      <w:pPr>
        <w:numPr>
          <w:ilvl w:val="1"/>
          <w:numId w:val="35"/>
        </w:numPr>
        <w:overflowPunct/>
        <w:spacing w:after="160" w:line="259" w:lineRule="auto"/>
        <w:textAlignment w:val="auto"/>
        <w:rPr>
          <w:sz w:val="24"/>
          <w:szCs w:val="24"/>
        </w:rPr>
      </w:pPr>
      <w:r w:rsidRPr="00902AAF">
        <w:rPr>
          <w:b/>
          <w:sz w:val="24"/>
          <w:szCs w:val="24"/>
        </w:rPr>
        <w:t>ACTIVIDADES DE EVALUACIÓN</w:t>
      </w:r>
    </w:p>
    <w:p w14:paraId="19C50BC1" w14:textId="77777777" w:rsidR="00CB46B5" w:rsidRPr="00724914" w:rsidRDefault="00CB46B5" w:rsidP="00724914">
      <w:pPr>
        <w:spacing w:line="360" w:lineRule="auto"/>
        <w:rPr>
          <w:szCs w:val="22"/>
        </w:rPr>
      </w:pPr>
      <w:r w:rsidRPr="00724914">
        <w:rPr>
          <w:szCs w:val="22"/>
        </w:rPr>
        <w:t>Al final de cada unidad se valorará si nuestros alumnos han progresado con diferentes actividades de evaluación que pueden ser del mismo tipo de las realizadas durante la unidad u otras diseñadas específicamente para ello.</w:t>
      </w:r>
    </w:p>
    <w:p w14:paraId="3760A748" w14:textId="77777777" w:rsidR="00CB46B5" w:rsidRPr="00724914" w:rsidRDefault="00CB46B5" w:rsidP="00724914">
      <w:pPr>
        <w:spacing w:line="360" w:lineRule="auto"/>
        <w:ind w:firstLine="709"/>
        <w:rPr>
          <w:snapToGrid w:val="0"/>
          <w:szCs w:val="22"/>
        </w:rPr>
      </w:pPr>
    </w:p>
    <w:p w14:paraId="11FE4987" w14:textId="77777777" w:rsidR="00CB46B5" w:rsidRPr="00902AAF" w:rsidRDefault="00CB46B5" w:rsidP="003F6E6A">
      <w:pPr>
        <w:numPr>
          <w:ilvl w:val="0"/>
          <w:numId w:val="37"/>
        </w:numPr>
        <w:overflowPunct/>
        <w:spacing w:after="160" w:line="259" w:lineRule="auto"/>
        <w:contextualSpacing/>
        <w:textAlignment w:val="auto"/>
        <w:rPr>
          <w:b/>
          <w:sz w:val="24"/>
          <w:szCs w:val="24"/>
        </w:rPr>
      </w:pPr>
      <w:r w:rsidRPr="00902AAF">
        <w:rPr>
          <w:b/>
          <w:sz w:val="24"/>
          <w:szCs w:val="24"/>
        </w:rPr>
        <w:t>ACTIVIDADES DE RECUPERACIÓN</w:t>
      </w:r>
    </w:p>
    <w:p w14:paraId="635787BF" w14:textId="77777777" w:rsidR="00CB46B5" w:rsidRPr="00902AAF" w:rsidRDefault="00CB46B5" w:rsidP="00CB46B5">
      <w:pPr>
        <w:ind w:left="1352"/>
        <w:contextualSpacing/>
        <w:rPr>
          <w:b/>
          <w:sz w:val="24"/>
          <w:szCs w:val="24"/>
        </w:rPr>
      </w:pPr>
    </w:p>
    <w:p w14:paraId="2FFFA412" w14:textId="77777777" w:rsidR="00CB46B5" w:rsidRPr="00724914" w:rsidRDefault="00CB46B5" w:rsidP="00724914">
      <w:pPr>
        <w:spacing w:line="360" w:lineRule="auto"/>
        <w:jc w:val="both"/>
        <w:rPr>
          <w:snapToGrid w:val="0"/>
          <w:szCs w:val="22"/>
        </w:rPr>
      </w:pPr>
      <w:r w:rsidRPr="00724914">
        <w:rPr>
          <w:szCs w:val="22"/>
        </w:rPr>
        <w:t>Son las que programamos para los alumnos que no han adquirido los conocimientos trabajados.</w:t>
      </w:r>
    </w:p>
    <w:p w14:paraId="7D461FC6" w14:textId="77777777" w:rsidR="00CB46B5" w:rsidRPr="00902AAF" w:rsidRDefault="00CB46B5" w:rsidP="00CB46B5">
      <w:pPr>
        <w:ind w:left="810"/>
        <w:contextualSpacing/>
        <w:rPr>
          <w:b/>
          <w:sz w:val="24"/>
          <w:szCs w:val="24"/>
        </w:rPr>
      </w:pPr>
    </w:p>
    <w:p w14:paraId="063DFBF3" w14:textId="77777777" w:rsidR="00CB46B5" w:rsidRPr="00902AAF" w:rsidRDefault="00CB46B5" w:rsidP="003F6E6A">
      <w:pPr>
        <w:numPr>
          <w:ilvl w:val="0"/>
          <w:numId w:val="37"/>
        </w:numPr>
        <w:overflowPunct/>
        <w:autoSpaceDE/>
        <w:autoSpaceDN/>
        <w:adjustRightInd/>
        <w:spacing w:after="160" w:line="259" w:lineRule="auto"/>
        <w:contextualSpacing/>
        <w:textAlignment w:val="auto"/>
        <w:rPr>
          <w:b/>
          <w:sz w:val="24"/>
          <w:szCs w:val="24"/>
        </w:rPr>
      </w:pPr>
      <w:r w:rsidRPr="00902AAF">
        <w:rPr>
          <w:b/>
          <w:sz w:val="24"/>
          <w:szCs w:val="24"/>
        </w:rPr>
        <w:t>ACTIVIDADES Y ACCIONES EN EL AULA:</w:t>
      </w:r>
    </w:p>
    <w:p w14:paraId="12F74710" w14:textId="77777777" w:rsidR="00CB46B5" w:rsidRPr="00902AAF" w:rsidRDefault="00CB46B5" w:rsidP="00CB46B5">
      <w:pPr>
        <w:ind w:left="1353"/>
        <w:contextualSpacing/>
        <w:rPr>
          <w:b/>
          <w:sz w:val="24"/>
          <w:szCs w:val="24"/>
        </w:rPr>
      </w:pPr>
    </w:p>
    <w:p w14:paraId="336DE39D" w14:textId="77777777" w:rsidR="00CB46B5" w:rsidRPr="00724914" w:rsidRDefault="00CB46B5" w:rsidP="003F6E6A">
      <w:pPr>
        <w:numPr>
          <w:ilvl w:val="0"/>
          <w:numId w:val="47"/>
        </w:numPr>
        <w:overflowPunct/>
        <w:autoSpaceDE/>
        <w:autoSpaceDN/>
        <w:adjustRightInd/>
        <w:spacing w:after="160" w:line="360" w:lineRule="auto"/>
        <w:contextualSpacing/>
        <w:jc w:val="both"/>
        <w:textAlignment w:val="auto"/>
        <w:rPr>
          <w:szCs w:val="22"/>
        </w:rPr>
      </w:pPr>
      <w:r w:rsidRPr="00724914">
        <w:rPr>
          <w:szCs w:val="22"/>
        </w:rPr>
        <w:t>Introducir cada aspecto matemático, siempre que ello sea posible, mediante ejemplos que el alumno o alumna pueda encontrar en su vida cotidiana.</w:t>
      </w:r>
    </w:p>
    <w:p w14:paraId="3D63B3F6" w14:textId="77777777" w:rsidR="00CB46B5" w:rsidRPr="00724914" w:rsidRDefault="00CB46B5" w:rsidP="003F6E6A">
      <w:pPr>
        <w:numPr>
          <w:ilvl w:val="0"/>
          <w:numId w:val="47"/>
        </w:numPr>
        <w:overflowPunct/>
        <w:autoSpaceDE/>
        <w:autoSpaceDN/>
        <w:adjustRightInd/>
        <w:spacing w:after="160" w:line="360" w:lineRule="auto"/>
        <w:contextualSpacing/>
        <w:jc w:val="both"/>
        <w:textAlignment w:val="auto"/>
        <w:rPr>
          <w:szCs w:val="22"/>
        </w:rPr>
      </w:pPr>
      <w:r w:rsidRPr="00724914">
        <w:rPr>
          <w:szCs w:val="22"/>
        </w:rPr>
        <w:t>Debate y actividad pregunta-respuesta sobre el tema introducido con el fin de facilitar una idea precisa sobre de dónde se parte.</w:t>
      </w:r>
    </w:p>
    <w:p w14:paraId="367DE2CB" w14:textId="77777777" w:rsidR="00CB46B5" w:rsidRPr="00724914" w:rsidRDefault="00CB46B5" w:rsidP="003F6E6A">
      <w:pPr>
        <w:numPr>
          <w:ilvl w:val="0"/>
          <w:numId w:val="47"/>
        </w:numPr>
        <w:overflowPunct/>
        <w:autoSpaceDE/>
        <w:autoSpaceDN/>
        <w:adjustRightInd/>
        <w:spacing w:after="200" w:line="360" w:lineRule="auto"/>
        <w:contextualSpacing/>
        <w:jc w:val="both"/>
        <w:textAlignment w:val="auto"/>
        <w:rPr>
          <w:szCs w:val="22"/>
        </w:rPr>
      </w:pPr>
      <w:r w:rsidRPr="00724914">
        <w:rPr>
          <w:szCs w:val="22"/>
        </w:rPr>
        <w:t xml:space="preserve">Repaso de las nociones </w:t>
      </w:r>
      <w:r w:rsidRPr="00724914">
        <w:rPr>
          <w:b/>
          <w:szCs w:val="22"/>
        </w:rPr>
        <w:t>ya vistas</w:t>
      </w:r>
      <w:r w:rsidRPr="00724914">
        <w:rPr>
          <w:szCs w:val="22"/>
        </w:rPr>
        <w:t xml:space="preserve"> con anterioridad y consideradas necesarias para la comprensión de la unidad, tomando nota de las lagunas o dificultades detectadas</w:t>
      </w:r>
    </w:p>
    <w:p w14:paraId="39C1B215" w14:textId="77777777" w:rsidR="00CB46B5" w:rsidRPr="00724914" w:rsidRDefault="00CB46B5" w:rsidP="003F6E6A">
      <w:pPr>
        <w:numPr>
          <w:ilvl w:val="0"/>
          <w:numId w:val="47"/>
        </w:numPr>
        <w:overflowPunct/>
        <w:autoSpaceDE/>
        <w:autoSpaceDN/>
        <w:adjustRightInd/>
        <w:spacing w:after="160" w:line="360" w:lineRule="auto"/>
        <w:contextualSpacing/>
        <w:jc w:val="both"/>
        <w:textAlignment w:val="auto"/>
        <w:rPr>
          <w:szCs w:val="22"/>
        </w:rPr>
      </w:pPr>
      <w:r w:rsidRPr="00724914">
        <w:rPr>
          <w:szCs w:val="22"/>
        </w:rPr>
        <w:t>Introducción de cada aspecto matemático, siempre que ello sea posible, mediante ejemplos que el alumno o alumna pueda encontrar en su vida cotidiana.</w:t>
      </w:r>
    </w:p>
    <w:p w14:paraId="773BB2C8" w14:textId="77777777" w:rsidR="00CB46B5" w:rsidRPr="00724914" w:rsidRDefault="00CB46B5" w:rsidP="003F6E6A">
      <w:pPr>
        <w:numPr>
          <w:ilvl w:val="0"/>
          <w:numId w:val="39"/>
        </w:numPr>
        <w:overflowPunct/>
        <w:autoSpaceDE/>
        <w:autoSpaceDN/>
        <w:adjustRightInd/>
        <w:spacing w:after="160" w:line="360" w:lineRule="auto"/>
        <w:contextualSpacing/>
        <w:jc w:val="both"/>
        <w:textAlignment w:val="auto"/>
        <w:rPr>
          <w:szCs w:val="22"/>
        </w:rPr>
      </w:pPr>
      <w:r w:rsidRPr="00724914">
        <w:rPr>
          <w:szCs w:val="22"/>
        </w:rPr>
        <w:lastRenderedPageBreak/>
        <w:t>Mirar el cuaderno para ver si traen los deberes hechos, corrigen las actividades y lo llevan al día.</w:t>
      </w:r>
    </w:p>
    <w:p w14:paraId="558A0A35" w14:textId="77777777" w:rsidR="00CB46B5" w:rsidRPr="00724914" w:rsidRDefault="00CB46B5" w:rsidP="003F6E6A">
      <w:pPr>
        <w:numPr>
          <w:ilvl w:val="0"/>
          <w:numId w:val="39"/>
        </w:numPr>
        <w:overflowPunct/>
        <w:autoSpaceDE/>
        <w:autoSpaceDN/>
        <w:adjustRightInd/>
        <w:spacing w:after="160" w:line="360" w:lineRule="auto"/>
        <w:contextualSpacing/>
        <w:jc w:val="both"/>
        <w:textAlignment w:val="auto"/>
        <w:rPr>
          <w:szCs w:val="22"/>
        </w:rPr>
      </w:pPr>
      <w:r w:rsidRPr="00724914">
        <w:rPr>
          <w:szCs w:val="22"/>
        </w:rPr>
        <w:t>Corregir los deberes.</w:t>
      </w:r>
    </w:p>
    <w:p w14:paraId="118F575E" w14:textId="77777777" w:rsidR="00CB46B5" w:rsidRPr="00724914" w:rsidRDefault="00CB46B5" w:rsidP="003F6E6A">
      <w:pPr>
        <w:numPr>
          <w:ilvl w:val="0"/>
          <w:numId w:val="39"/>
        </w:numPr>
        <w:overflowPunct/>
        <w:autoSpaceDE/>
        <w:autoSpaceDN/>
        <w:adjustRightInd/>
        <w:spacing w:after="160" w:line="360" w:lineRule="auto"/>
        <w:contextualSpacing/>
        <w:jc w:val="both"/>
        <w:textAlignment w:val="auto"/>
        <w:rPr>
          <w:szCs w:val="22"/>
        </w:rPr>
      </w:pPr>
      <w:r w:rsidRPr="00724914">
        <w:rPr>
          <w:szCs w:val="22"/>
        </w:rPr>
        <w:t xml:space="preserve">Repasar o explicar conceptos nuevos. </w:t>
      </w:r>
    </w:p>
    <w:p w14:paraId="73793FEC" w14:textId="77777777" w:rsidR="00CB46B5" w:rsidRPr="00724914" w:rsidRDefault="00CB46B5" w:rsidP="003F6E6A">
      <w:pPr>
        <w:numPr>
          <w:ilvl w:val="0"/>
          <w:numId w:val="39"/>
        </w:numPr>
        <w:overflowPunct/>
        <w:autoSpaceDE/>
        <w:autoSpaceDN/>
        <w:adjustRightInd/>
        <w:spacing w:after="160" w:line="360" w:lineRule="auto"/>
        <w:contextualSpacing/>
        <w:jc w:val="both"/>
        <w:textAlignment w:val="auto"/>
        <w:rPr>
          <w:szCs w:val="22"/>
        </w:rPr>
      </w:pPr>
      <w:r w:rsidRPr="00724914">
        <w:rPr>
          <w:szCs w:val="22"/>
        </w:rPr>
        <w:t xml:space="preserve">Poner ejemplos en los que se practiquen dichos conceptos. </w:t>
      </w:r>
    </w:p>
    <w:p w14:paraId="58D2E285" w14:textId="77777777" w:rsidR="00CB46B5" w:rsidRPr="00724914" w:rsidRDefault="00CB46B5" w:rsidP="003F6E6A">
      <w:pPr>
        <w:numPr>
          <w:ilvl w:val="0"/>
          <w:numId w:val="44"/>
        </w:numPr>
        <w:overflowPunct/>
        <w:autoSpaceDE/>
        <w:autoSpaceDN/>
        <w:adjustRightInd/>
        <w:spacing w:after="160" w:line="360" w:lineRule="auto"/>
        <w:contextualSpacing/>
        <w:jc w:val="both"/>
        <w:textAlignment w:val="auto"/>
        <w:rPr>
          <w:szCs w:val="22"/>
        </w:rPr>
      </w:pPr>
      <w:r w:rsidRPr="00724914">
        <w:rPr>
          <w:szCs w:val="22"/>
        </w:rPr>
        <w:t>Responder las dudas o dificultades que se presenten mandándoles ejercicios para hacer en clase. A veces, si la dinámica de la clase lo permite, se puede trabajar en grupos.</w:t>
      </w:r>
    </w:p>
    <w:p w14:paraId="64435A39" w14:textId="77777777" w:rsidR="00CB46B5" w:rsidRPr="00724914" w:rsidRDefault="00CB46B5" w:rsidP="003F6E6A">
      <w:pPr>
        <w:numPr>
          <w:ilvl w:val="0"/>
          <w:numId w:val="43"/>
        </w:numPr>
        <w:overflowPunct/>
        <w:autoSpaceDE/>
        <w:autoSpaceDN/>
        <w:adjustRightInd/>
        <w:spacing w:after="160" w:line="360" w:lineRule="auto"/>
        <w:contextualSpacing/>
        <w:jc w:val="both"/>
        <w:textAlignment w:val="auto"/>
        <w:rPr>
          <w:szCs w:val="22"/>
        </w:rPr>
      </w:pPr>
      <w:r w:rsidRPr="00724914">
        <w:rPr>
          <w:szCs w:val="22"/>
        </w:rPr>
        <w:t>Aplicar los conceptos en la resolución de problemas.</w:t>
      </w:r>
    </w:p>
    <w:p w14:paraId="37D9219C" w14:textId="77777777" w:rsidR="00CB46B5" w:rsidRPr="00724914" w:rsidRDefault="00CB46B5" w:rsidP="003F6E6A">
      <w:pPr>
        <w:numPr>
          <w:ilvl w:val="0"/>
          <w:numId w:val="42"/>
        </w:numPr>
        <w:overflowPunct/>
        <w:autoSpaceDE/>
        <w:autoSpaceDN/>
        <w:adjustRightInd/>
        <w:spacing w:after="160" w:line="360" w:lineRule="auto"/>
        <w:contextualSpacing/>
        <w:jc w:val="both"/>
        <w:textAlignment w:val="auto"/>
        <w:rPr>
          <w:szCs w:val="22"/>
        </w:rPr>
      </w:pPr>
      <w:r w:rsidRPr="00724914">
        <w:rPr>
          <w:szCs w:val="22"/>
        </w:rPr>
        <w:t xml:space="preserve">Mandar ejercicios y problemas para que trabajen en casa. </w:t>
      </w:r>
    </w:p>
    <w:p w14:paraId="1B4DAA54" w14:textId="77777777" w:rsidR="00CB46B5" w:rsidRPr="00724914" w:rsidRDefault="00CB46B5" w:rsidP="003F6E6A">
      <w:pPr>
        <w:numPr>
          <w:ilvl w:val="0"/>
          <w:numId w:val="41"/>
        </w:numPr>
        <w:overflowPunct/>
        <w:autoSpaceDE/>
        <w:autoSpaceDN/>
        <w:adjustRightInd/>
        <w:spacing w:after="160" w:line="360" w:lineRule="auto"/>
        <w:contextualSpacing/>
        <w:jc w:val="both"/>
        <w:textAlignment w:val="auto"/>
        <w:rPr>
          <w:szCs w:val="22"/>
        </w:rPr>
      </w:pPr>
      <w:r w:rsidRPr="00724914">
        <w:rPr>
          <w:szCs w:val="22"/>
        </w:rPr>
        <w:t xml:space="preserve">Cuando el tiempo y las circunstancias lo permitan, tratamos de consolidar los conceptos y temas tratados utilizando las aplicaciones multimedia adecuadas, </w:t>
      </w:r>
      <w:proofErr w:type="spellStart"/>
      <w:r w:rsidRPr="00724914">
        <w:rPr>
          <w:szCs w:val="22"/>
        </w:rPr>
        <w:t>GeoGebra</w:t>
      </w:r>
      <w:proofErr w:type="spellEnd"/>
      <w:r w:rsidRPr="00724914">
        <w:rPr>
          <w:szCs w:val="22"/>
        </w:rPr>
        <w:t xml:space="preserve"> … </w:t>
      </w:r>
    </w:p>
    <w:p w14:paraId="526CAD28" w14:textId="77777777" w:rsidR="00CB46B5" w:rsidRPr="00724914" w:rsidRDefault="00CB46B5" w:rsidP="003F6E6A">
      <w:pPr>
        <w:numPr>
          <w:ilvl w:val="0"/>
          <w:numId w:val="40"/>
        </w:numPr>
        <w:overflowPunct/>
        <w:autoSpaceDE/>
        <w:autoSpaceDN/>
        <w:adjustRightInd/>
        <w:spacing w:after="160" w:line="360" w:lineRule="auto"/>
        <w:contextualSpacing/>
        <w:jc w:val="both"/>
        <w:textAlignment w:val="auto"/>
        <w:rPr>
          <w:szCs w:val="22"/>
        </w:rPr>
      </w:pPr>
      <w:r w:rsidRPr="00724914">
        <w:rPr>
          <w:szCs w:val="22"/>
        </w:rPr>
        <w:t>Trabajar las matemáticas de la vida cotidiana mediante problemas concretos y/o trabajos más amplios.</w:t>
      </w:r>
    </w:p>
    <w:p w14:paraId="463DD696" w14:textId="77777777" w:rsidR="00CB46B5" w:rsidRPr="00724914" w:rsidRDefault="00CB46B5" w:rsidP="003F6E6A">
      <w:pPr>
        <w:numPr>
          <w:ilvl w:val="0"/>
          <w:numId w:val="40"/>
        </w:numPr>
        <w:overflowPunct/>
        <w:autoSpaceDE/>
        <w:autoSpaceDN/>
        <w:adjustRightInd/>
        <w:spacing w:after="160" w:line="360" w:lineRule="auto"/>
        <w:contextualSpacing/>
        <w:jc w:val="both"/>
        <w:textAlignment w:val="auto"/>
        <w:rPr>
          <w:szCs w:val="22"/>
        </w:rPr>
      </w:pPr>
      <w:r w:rsidRPr="00724914">
        <w:rPr>
          <w:szCs w:val="22"/>
        </w:rPr>
        <w:t>Asegurarse que los alumnos entienden los problemas que se plantean, ya que si esto no se consigue los resolverán sin interés.</w:t>
      </w:r>
    </w:p>
    <w:p w14:paraId="2A9393D7" w14:textId="77777777" w:rsidR="00CB46B5" w:rsidRPr="00724914" w:rsidRDefault="00CB46B5" w:rsidP="003F6E6A">
      <w:pPr>
        <w:numPr>
          <w:ilvl w:val="0"/>
          <w:numId w:val="40"/>
        </w:numPr>
        <w:overflowPunct/>
        <w:autoSpaceDE/>
        <w:autoSpaceDN/>
        <w:adjustRightInd/>
        <w:spacing w:after="160" w:line="360" w:lineRule="auto"/>
        <w:contextualSpacing/>
        <w:jc w:val="both"/>
        <w:textAlignment w:val="auto"/>
        <w:rPr>
          <w:szCs w:val="22"/>
        </w:rPr>
      </w:pPr>
      <w:r w:rsidRPr="00724914">
        <w:rPr>
          <w:szCs w:val="22"/>
        </w:rPr>
        <w:t>Recordar, cuando se considere conveniente, los pasos o fases de la resolución de un problema:</w:t>
      </w:r>
    </w:p>
    <w:p w14:paraId="7A9B6BAE" w14:textId="77777777" w:rsidR="00CB46B5" w:rsidRPr="00724914" w:rsidRDefault="00CB46B5" w:rsidP="00724914">
      <w:pPr>
        <w:spacing w:line="360" w:lineRule="auto"/>
        <w:ind w:left="720"/>
        <w:contextualSpacing/>
        <w:jc w:val="both"/>
        <w:rPr>
          <w:szCs w:val="22"/>
        </w:rPr>
      </w:pPr>
    </w:p>
    <w:p w14:paraId="377EE47A" w14:textId="77777777" w:rsidR="00CB46B5" w:rsidRPr="00724914" w:rsidRDefault="00CB46B5" w:rsidP="003F6E6A">
      <w:pPr>
        <w:numPr>
          <w:ilvl w:val="0"/>
          <w:numId w:val="46"/>
        </w:numPr>
        <w:overflowPunct/>
        <w:autoSpaceDE/>
        <w:autoSpaceDN/>
        <w:adjustRightInd/>
        <w:spacing w:after="200" w:line="360" w:lineRule="auto"/>
        <w:contextualSpacing/>
        <w:jc w:val="both"/>
        <w:textAlignment w:val="auto"/>
        <w:rPr>
          <w:szCs w:val="22"/>
        </w:rPr>
      </w:pPr>
      <w:r w:rsidRPr="00724914">
        <w:rPr>
          <w:szCs w:val="22"/>
        </w:rPr>
        <w:t>Comprensión del enunciado.</w:t>
      </w:r>
    </w:p>
    <w:p w14:paraId="1A0FF650" w14:textId="77777777" w:rsidR="00CB46B5" w:rsidRPr="00724914" w:rsidRDefault="00CB46B5" w:rsidP="003F6E6A">
      <w:pPr>
        <w:numPr>
          <w:ilvl w:val="0"/>
          <w:numId w:val="46"/>
        </w:numPr>
        <w:overflowPunct/>
        <w:autoSpaceDE/>
        <w:autoSpaceDN/>
        <w:adjustRightInd/>
        <w:spacing w:after="200" w:line="360" w:lineRule="auto"/>
        <w:contextualSpacing/>
        <w:jc w:val="both"/>
        <w:textAlignment w:val="auto"/>
        <w:rPr>
          <w:szCs w:val="22"/>
        </w:rPr>
      </w:pPr>
      <w:r w:rsidRPr="00724914">
        <w:rPr>
          <w:szCs w:val="22"/>
        </w:rPr>
        <w:t>Recogida de datos.</w:t>
      </w:r>
    </w:p>
    <w:p w14:paraId="7169144E" w14:textId="77777777" w:rsidR="00CB46B5" w:rsidRPr="00724914" w:rsidRDefault="00CB46B5" w:rsidP="003F6E6A">
      <w:pPr>
        <w:numPr>
          <w:ilvl w:val="0"/>
          <w:numId w:val="46"/>
        </w:numPr>
        <w:overflowPunct/>
        <w:autoSpaceDE/>
        <w:autoSpaceDN/>
        <w:adjustRightInd/>
        <w:spacing w:after="200" w:line="360" w:lineRule="auto"/>
        <w:contextualSpacing/>
        <w:jc w:val="both"/>
        <w:textAlignment w:val="auto"/>
        <w:rPr>
          <w:szCs w:val="22"/>
        </w:rPr>
      </w:pPr>
      <w:r w:rsidRPr="00724914">
        <w:rPr>
          <w:szCs w:val="22"/>
        </w:rPr>
        <w:t>Planteamiento o plan de ejecución.</w:t>
      </w:r>
    </w:p>
    <w:p w14:paraId="673CEBD8" w14:textId="77777777" w:rsidR="00CB46B5" w:rsidRPr="00724914" w:rsidRDefault="00CB46B5" w:rsidP="003F6E6A">
      <w:pPr>
        <w:numPr>
          <w:ilvl w:val="0"/>
          <w:numId w:val="46"/>
        </w:numPr>
        <w:overflowPunct/>
        <w:autoSpaceDE/>
        <w:autoSpaceDN/>
        <w:adjustRightInd/>
        <w:spacing w:after="200" w:line="360" w:lineRule="auto"/>
        <w:contextualSpacing/>
        <w:jc w:val="both"/>
        <w:textAlignment w:val="auto"/>
        <w:rPr>
          <w:szCs w:val="22"/>
        </w:rPr>
      </w:pPr>
      <w:r w:rsidRPr="00724914">
        <w:rPr>
          <w:szCs w:val="22"/>
        </w:rPr>
        <w:t>Resolución.</w:t>
      </w:r>
    </w:p>
    <w:p w14:paraId="2730B2E2" w14:textId="77777777" w:rsidR="00CB46B5" w:rsidRPr="00724914" w:rsidRDefault="00CB46B5" w:rsidP="003F6E6A">
      <w:pPr>
        <w:numPr>
          <w:ilvl w:val="0"/>
          <w:numId w:val="46"/>
        </w:numPr>
        <w:overflowPunct/>
        <w:autoSpaceDE/>
        <w:autoSpaceDN/>
        <w:adjustRightInd/>
        <w:spacing w:after="200" w:line="360" w:lineRule="auto"/>
        <w:contextualSpacing/>
        <w:jc w:val="both"/>
        <w:textAlignment w:val="auto"/>
        <w:rPr>
          <w:szCs w:val="22"/>
        </w:rPr>
      </w:pPr>
      <w:r w:rsidRPr="00724914">
        <w:rPr>
          <w:szCs w:val="22"/>
        </w:rPr>
        <w:t>Comprobación o revisión de los resultados.</w:t>
      </w:r>
    </w:p>
    <w:p w14:paraId="124B53C8" w14:textId="77777777" w:rsidR="00CB46B5" w:rsidRPr="00724914" w:rsidRDefault="00CB46B5" w:rsidP="003F6E6A">
      <w:pPr>
        <w:numPr>
          <w:ilvl w:val="0"/>
          <w:numId w:val="46"/>
        </w:numPr>
        <w:overflowPunct/>
        <w:autoSpaceDE/>
        <w:autoSpaceDN/>
        <w:adjustRightInd/>
        <w:spacing w:after="200" w:line="360" w:lineRule="auto"/>
        <w:contextualSpacing/>
        <w:jc w:val="both"/>
        <w:textAlignment w:val="auto"/>
        <w:rPr>
          <w:szCs w:val="22"/>
        </w:rPr>
      </w:pPr>
      <w:r w:rsidRPr="00724914">
        <w:rPr>
          <w:szCs w:val="22"/>
        </w:rPr>
        <w:t>Solución: conclusiones escritas correctamente.</w:t>
      </w:r>
    </w:p>
    <w:p w14:paraId="382632C3" w14:textId="77777777" w:rsidR="00CB46B5" w:rsidRPr="00724914" w:rsidRDefault="00CB46B5" w:rsidP="003F6E6A">
      <w:pPr>
        <w:numPr>
          <w:ilvl w:val="0"/>
          <w:numId w:val="48"/>
        </w:numPr>
        <w:overflowPunct/>
        <w:autoSpaceDE/>
        <w:autoSpaceDN/>
        <w:adjustRightInd/>
        <w:spacing w:after="160" w:line="360" w:lineRule="auto"/>
        <w:ind w:left="1775" w:hanging="357"/>
        <w:contextualSpacing/>
        <w:jc w:val="both"/>
        <w:textAlignment w:val="auto"/>
        <w:rPr>
          <w:szCs w:val="22"/>
        </w:rPr>
      </w:pPr>
      <w:r w:rsidRPr="00724914">
        <w:rPr>
          <w:szCs w:val="22"/>
        </w:rPr>
        <w:t xml:space="preserve">Utilizar las nuevas tecnologías </w:t>
      </w:r>
    </w:p>
    <w:p w14:paraId="4E283AB6" w14:textId="77777777" w:rsidR="00CB46B5" w:rsidRPr="00724914" w:rsidRDefault="00CB46B5" w:rsidP="003F6E6A">
      <w:pPr>
        <w:numPr>
          <w:ilvl w:val="0"/>
          <w:numId w:val="48"/>
        </w:numPr>
        <w:overflowPunct/>
        <w:autoSpaceDE/>
        <w:autoSpaceDN/>
        <w:adjustRightInd/>
        <w:spacing w:after="160" w:line="360" w:lineRule="auto"/>
        <w:ind w:left="1775" w:hanging="357"/>
        <w:contextualSpacing/>
        <w:jc w:val="both"/>
        <w:textAlignment w:val="auto"/>
        <w:rPr>
          <w:szCs w:val="22"/>
        </w:rPr>
      </w:pPr>
      <w:r w:rsidRPr="00724914">
        <w:rPr>
          <w:szCs w:val="22"/>
        </w:rPr>
        <w:t xml:space="preserve">En aquellas unidades en las que el profesor considere conveniente se utilizará la </w:t>
      </w:r>
      <w:r w:rsidRPr="00724914">
        <w:rPr>
          <w:b/>
          <w:szCs w:val="22"/>
        </w:rPr>
        <w:t xml:space="preserve">metodología de Clase Invertida o </w:t>
      </w:r>
      <w:proofErr w:type="spellStart"/>
      <w:r w:rsidRPr="00724914">
        <w:rPr>
          <w:b/>
          <w:szCs w:val="22"/>
        </w:rPr>
        <w:t>Flipped</w:t>
      </w:r>
      <w:proofErr w:type="spellEnd"/>
      <w:r w:rsidRPr="00724914">
        <w:rPr>
          <w:b/>
          <w:szCs w:val="22"/>
        </w:rPr>
        <w:t xml:space="preserve"> </w:t>
      </w:r>
      <w:proofErr w:type="spellStart"/>
      <w:r w:rsidRPr="00724914">
        <w:rPr>
          <w:b/>
          <w:szCs w:val="22"/>
        </w:rPr>
        <w:t>Classroom</w:t>
      </w:r>
      <w:proofErr w:type="spellEnd"/>
      <w:r w:rsidRPr="00724914">
        <w:rPr>
          <w:szCs w:val="22"/>
        </w:rPr>
        <w:t>, de forma que se invierta el proceso de aprendizaje, revisión de los conceptos teóricos en casa, para dedicar el tiempo de clase a consultar dudas y trabajarlos de forma colaborativa.</w:t>
      </w:r>
    </w:p>
    <w:p w14:paraId="786137CC" w14:textId="77777777" w:rsidR="00CB46B5" w:rsidRPr="00902AAF" w:rsidRDefault="00CB46B5" w:rsidP="00CB46B5">
      <w:pPr>
        <w:ind w:left="1775"/>
        <w:contextualSpacing/>
        <w:rPr>
          <w:sz w:val="24"/>
          <w:szCs w:val="24"/>
        </w:rPr>
      </w:pPr>
    </w:p>
    <w:p w14:paraId="44A68B97" w14:textId="77777777" w:rsidR="00CB46B5" w:rsidRPr="006C3229" w:rsidRDefault="00CB46B5" w:rsidP="00CB46B5">
      <w:pPr>
        <w:ind w:left="1778"/>
        <w:contextualSpacing/>
      </w:pPr>
    </w:p>
    <w:p w14:paraId="494A0D33" w14:textId="77777777" w:rsidR="00CB46B5" w:rsidRPr="006C3229" w:rsidRDefault="00CB46B5" w:rsidP="00CB46B5">
      <w:pPr>
        <w:pBdr>
          <w:top w:val="single" w:sz="4" w:space="1" w:color="auto"/>
          <w:left w:val="single" w:sz="4" w:space="4" w:color="auto"/>
          <w:bottom w:val="single" w:sz="4" w:space="1" w:color="auto"/>
          <w:right w:val="single" w:sz="4" w:space="4" w:color="auto"/>
        </w:pBdr>
        <w:shd w:val="clear" w:color="auto" w:fill="FFE599" w:themeFill="accent4" w:themeFillTint="66"/>
        <w:rPr>
          <w:b/>
          <w:sz w:val="28"/>
          <w:szCs w:val="28"/>
        </w:rPr>
      </w:pPr>
      <w:r w:rsidRPr="006C3229">
        <w:rPr>
          <w:b/>
          <w:sz w:val="28"/>
          <w:szCs w:val="28"/>
        </w:rPr>
        <w:lastRenderedPageBreak/>
        <w:t>Para que todo el planteamiento metodológico sea eficaz es fundamental que el alumno trabaje de forma responsable a diario, que esté motivado para aprender y que participe de la dinámica de clase.</w:t>
      </w:r>
    </w:p>
    <w:p w14:paraId="51990143" w14:textId="77777777" w:rsidR="00CB46B5" w:rsidRDefault="00CB46B5" w:rsidP="00CB46B5">
      <w:pPr>
        <w:pStyle w:val="PROG2"/>
        <w:numPr>
          <w:ilvl w:val="0"/>
          <w:numId w:val="0"/>
        </w:numPr>
        <w:ind w:left="1800" w:hanging="360"/>
        <w:rPr>
          <w:color w:val="000000"/>
          <w:sz w:val="24"/>
          <w:szCs w:val="24"/>
        </w:rPr>
      </w:pPr>
    </w:p>
    <w:p w14:paraId="0000006C" w14:textId="35F992E3" w:rsidR="006E0F8A" w:rsidRDefault="001F2E3F" w:rsidP="004A7DCD">
      <w:pPr>
        <w:pStyle w:val="PROG2"/>
        <w:numPr>
          <w:ilvl w:val="1"/>
          <w:numId w:val="7"/>
        </w:numPr>
        <w:ind w:left="1418"/>
        <w:rPr>
          <w:color w:val="000000"/>
          <w:sz w:val="24"/>
          <w:szCs w:val="24"/>
        </w:rPr>
      </w:pPr>
      <w:bookmarkStart w:id="41" w:name="_Toc113206138"/>
      <w:bookmarkStart w:id="42" w:name="_Toc179626882"/>
      <w:r w:rsidRPr="00D7128C">
        <w:rPr>
          <w:rStyle w:val="nfasis"/>
        </w:rPr>
        <w:t>Técnicas de estudio</w:t>
      </w:r>
      <w:r>
        <w:rPr>
          <w:color w:val="000000"/>
          <w:sz w:val="24"/>
          <w:szCs w:val="24"/>
        </w:rPr>
        <w:t xml:space="preserve"> en los diversos cursos.</w:t>
      </w:r>
      <w:bookmarkEnd w:id="41"/>
      <w:bookmarkEnd w:id="42"/>
    </w:p>
    <w:p w14:paraId="7E8C9296" w14:textId="77777777" w:rsidR="00CB46B5" w:rsidRPr="00724914" w:rsidRDefault="00CB46B5" w:rsidP="00724914">
      <w:pPr>
        <w:pStyle w:val="Prrafodelista"/>
        <w:spacing w:line="360" w:lineRule="auto"/>
        <w:ind w:left="420"/>
        <w:jc w:val="both"/>
        <w:rPr>
          <w:color w:val="000000"/>
          <w:szCs w:val="22"/>
        </w:rPr>
      </w:pPr>
      <w:bookmarkStart w:id="43" w:name="_Toc113206139"/>
      <w:r w:rsidRPr="00724914">
        <w:rPr>
          <w:color w:val="000000"/>
          <w:szCs w:val="22"/>
        </w:rPr>
        <w:t xml:space="preserve">Siguiendo un acuerdo del Centro promoveremos las diferentes técnicas de estudio desde las materias. </w:t>
      </w:r>
    </w:p>
    <w:p w14:paraId="6B76441F" w14:textId="5E6B84D1" w:rsidR="00CB46B5" w:rsidRPr="00724914" w:rsidRDefault="00CB46B5" w:rsidP="00724914">
      <w:pPr>
        <w:pStyle w:val="Prrafodelista"/>
        <w:spacing w:line="360" w:lineRule="auto"/>
        <w:ind w:left="420"/>
        <w:jc w:val="both"/>
        <w:rPr>
          <w:color w:val="000000"/>
          <w:szCs w:val="22"/>
        </w:rPr>
      </w:pPr>
      <w:r w:rsidRPr="00724914">
        <w:rPr>
          <w:color w:val="000000"/>
          <w:szCs w:val="22"/>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r w:rsidR="00BF1574">
        <w:rPr>
          <w:color w:val="000000"/>
          <w:szCs w:val="22"/>
        </w:rPr>
        <w:t xml:space="preserve"> En Bachillerato seguiremos reforzando estas técnicas.</w:t>
      </w:r>
    </w:p>
    <w:p w14:paraId="2AAB0932" w14:textId="77777777" w:rsidR="00CB46B5" w:rsidRPr="00CB46B5" w:rsidRDefault="00CB46B5" w:rsidP="00CB46B5">
      <w:pPr>
        <w:pStyle w:val="Prrafodelista"/>
        <w:ind w:left="420"/>
        <w:rPr>
          <w:sz w:val="24"/>
          <w:szCs w:val="24"/>
        </w:rPr>
      </w:pPr>
    </w:p>
    <w:p w14:paraId="0000006F" w14:textId="77777777" w:rsidR="006E0F8A" w:rsidRDefault="001F2E3F" w:rsidP="004A7DCD">
      <w:pPr>
        <w:pStyle w:val="PROG2"/>
        <w:numPr>
          <w:ilvl w:val="1"/>
          <w:numId w:val="7"/>
        </w:numPr>
        <w:ind w:left="1418"/>
        <w:rPr>
          <w:rStyle w:val="nfasis"/>
        </w:rPr>
      </w:pPr>
      <w:bookmarkStart w:id="44" w:name="_Toc179626883"/>
      <w:r w:rsidRPr="00D7128C">
        <w:rPr>
          <w:rStyle w:val="nfasis"/>
        </w:rPr>
        <w:t>Recursos y materiales didácticos</w:t>
      </w:r>
      <w:bookmarkEnd w:id="43"/>
      <w:bookmarkEnd w:id="44"/>
    </w:p>
    <w:p w14:paraId="6AE70882" w14:textId="77777777" w:rsidR="00CB46B5" w:rsidRDefault="00CB46B5" w:rsidP="00CB46B5">
      <w:pPr>
        <w:pStyle w:val="PROG2"/>
        <w:numPr>
          <w:ilvl w:val="0"/>
          <w:numId w:val="0"/>
        </w:numPr>
        <w:ind w:left="1800" w:hanging="360"/>
        <w:rPr>
          <w:rStyle w:val="nfasis"/>
        </w:rPr>
      </w:pPr>
    </w:p>
    <w:p w14:paraId="6C30C6CA" w14:textId="77777777" w:rsidR="00CB46B5" w:rsidRPr="00CF61E0" w:rsidRDefault="00CB46B5" w:rsidP="00CB46B5">
      <w:pPr>
        <w:ind w:left="1080"/>
        <w:rPr>
          <w:b/>
          <w:sz w:val="24"/>
          <w:szCs w:val="24"/>
          <w:u w:val="single"/>
        </w:rPr>
      </w:pPr>
      <w:r w:rsidRPr="00CF61E0">
        <w:rPr>
          <w:b/>
          <w:sz w:val="24"/>
          <w:szCs w:val="24"/>
          <w:u w:val="single"/>
        </w:rPr>
        <w:t>INTRODUCCIÓN</w:t>
      </w:r>
    </w:p>
    <w:p w14:paraId="2647152B" w14:textId="77777777" w:rsidR="00CB46B5" w:rsidRPr="00CF61E0" w:rsidRDefault="00CB46B5" w:rsidP="00CB46B5">
      <w:pPr>
        <w:rPr>
          <w:b/>
          <w:u w:val="single"/>
        </w:rPr>
      </w:pPr>
    </w:p>
    <w:p w14:paraId="1003C7C0" w14:textId="77777777" w:rsidR="00CB46B5" w:rsidRPr="00724914" w:rsidRDefault="00CB46B5" w:rsidP="00724914">
      <w:pPr>
        <w:spacing w:line="360" w:lineRule="auto"/>
        <w:jc w:val="both"/>
        <w:rPr>
          <w:szCs w:val="22"/>
        </w:rPr>
      </w:pPr>
      <w:r w:rsidRPr="00724914">
        <w:rPr>
          <w:szCs w:val="22"/>
        </w:rPr>
        <w:t>La selección de los materiales y recursos didácticos debe responder a criterios que tengan en cuenta el contexto educativo de un lado y, de otro, las características de los alumnos con los que se trabaja.</w:t>
      </w:r>
    </w:p>
    <w:p w14:paraId="7C12BBE8" w14:textId="77777777" w:rsidR="00CB46B5" w:rsidRPr="00724914" w:rsidRDefault="00CB46B5" w:rsidP="00724914">
      <w:pPr>
        <w:spacing w:line="360" w:lineRule="auto"/>
        <w:jc w:val="both"/>
        <w:rPr>
          <w:szCs w:val="22"/>
        </w:rPr>
      </w:pPr>
      <w:r w:rsidRPr="00724914">
        <w:rPr>
          <w:szCs w:val="22"/>
        </w:rPr>
        <w:t>Distinguiremos entre los materiales curriculares para el profesor y los materiales curriculares para los alumnos.</w:t>
      </w:r>
    </w:p>
    <w:p w14:paraId="75BFA518" w14:textId="77777777" w:rsidR="00CB46B5" w:rsidRPr="00CC44A5" w:rsidRDefault="00CB46B5" w:rsidP="00CB46B5">
      <w:pPr>
        <w:ind w:firstLine="709"/>
        <w:rPr>
          <w:sz w:val="24"/>
          <w:szCs w:val="24"/>
        </w:rPr>
      </w:pPr>
    </w:p>
    <w:p w14:paraId="542D86A0" w14:textId="77777777" w:rsidR="00CB46B5" w:rsidRPr="00CF61E0" w:rsidRDefault="00CB46B5" w:rsidP="00CB46B5">
      <w:pPr>
        <w:ind w:left="1080"/>
        <w:rPr>
          <w:b/>
          <w:sz w:val="28"/>
          <w:szCs w:val="28"/>
          <w:u w:val="single"/>
        </w:rPr>
      </w:pPr>
      <w:r w:rsidRPr="00CF61E0">
        <w:rPr>
          <w:b/>
          <w:sz w:val="24"/>
          <w:szCs w:val="24"/>
          <w:u w:val="single"/>
        </w:rPr>
        <w:t>MATERIALES CURRICULARES PARA EL PROFESOR</w:t>
      </w:r>
      <w:r w:rsidRPr="00CF61E0">
        <w:rPr>
          <w:b/>
          <w:sz w:val="28"/>
          <w:szCs w:val="28"/>
          <w:u w:val="single"/>
        </w:rPr>
        <w:t>.</w:t>
      </w:r>
    </w:p>
    <w:p w14:paraId="71927A2B" w14:textId="77777777" w:rsidR="00CB46B5" w:rsidRPr="00CC44A5" w:rsidRDefault="00CB46B5" w:rsidP="00CB46B5">
      <w:pPr>
        <w:rPr>
          <w:b/>
          <w:sz w:val="24"/>
          <w:szCs w:val="24"/>
          <w:u w:val="single"/>
        </w:rPr>
      </w:pPr>
    </w:p>
    <w:p w14:paraId="1B65BFDB" w14:textId="77777777" w:rsidR="00CB46B5" w:rsidRPr="00724914" w:rsidRDefault="00CB46B5" w:rsidP="00724914">
      <w:pPr>
        <w:spacing w:line="360" w:lineRule="auto"/>
        <w:jc w:val="both"/>
        <w:rPr>
          <w:szCs w:val="22"/>
        </w:rPr>
      </w:pPr>
      <w:r w:rsidRPr="00724914">
        <w:rPr>
          <w:szCs w:val="22"/>
        </w:rPr>
        <w:t>El objetivo de estos materiales es el de orientar al profesor sobre los diversos aspectos que han de tenerse en cuenta en el proceso de enseñanza.</w:t>
      </w:r>
    </w:p>
    <w:p w14:paraId="297DEE54" w14:textId="77777777" w:rsidR="00CB46B5" w:rsidRPr="00724914" w:rsidRDefault="00CB46B5" w:rsidP="00724914">
      <w:pPr>
        <w:spacing w:line="360" w:lineRule="auto"/>
        <w:jc w:val="both"/>
        <w:rPr>
          <w:szCs w:val="22"/>
        </w:rPr>
      </w:pPr>
      <w:r w:rsidRPr="00724914">
        <w:rPr>
          <w:szCs w:val="22"/>
        </w:rPr>
        <w:t>Estos materiales deben, así mismo, ofrecer modelos distintos y que hagan explícitos los principios didácticos que fundamentan las propuestas, de tal manera que permitan mayor autonomía al profesor.</w:t>
      </w:r>
    </w:p>
    <w:p w14:paraId="5F2CE814" w14:textId="77777777" w:rsidR="00CB46B5" w:rsidRPr="00724914" w:rsidRDefault="00CB46B5" w:rsidP="00724914">
      <w:pPr>
        <w:spacing w:line="360" w:lineRule="auto"/>
        <w:jc w:val="both"/>
        <w:rPr>
          <w:szCs w:val="22"/>
        </w:rPr>
      </w:pPr>
    </w:p>
    <w:p w14:paraId="58D01FC1" w14:textId="77777777" w:rsidR="00CB46B5" w:rsidRPr="00724914" w:rsidRDefault="00CB46B5" w:rsidP="003F6E6A">
      <w:pPr>
        <w:numPr>
          <w:ilvl w:val="0"/>
          <w:numId w:val="49"/>
        </w:numPr>
        <w:overflowPunct/>
        <w:spacing w:after="160" w:line="360" w:lineRule="auto"/>
        <w:jc w:val="both"/>
        <w:textAlignment w:val="auto"/>
        <w:rPr>
          <w:szCs w:val="22"/>
        </w:rPr>
      </w:pPr>
      <w:r w:rsidRPr="00724914">
        <w:rPr>
          <w:szCs w:val="22"/>
        </w:rPr>
        <w:t>Libro del profesor.</w:t>
      </w:r>
    </w:p>
    <w:p w14:paraId="435F1CCF" w14:textId="77777777" w:rsidR="00CB46B5" w:rsidRPr="00724914" w:rsidRDefault="00CB46B5" w:rsidP="003F6E6A">
      <w:pPr>
        <w:numPr>
          <w:ilvl w:val="0"/>
          <w:numId w:val="49"/>
        </w:numPr>
        <w:overflowPunct/>
        <w:spacing w:after="160" w:line="360" w:lineRule="auto"/>
        <w:jc w:val="both"/>
        <w:textAlignment w:val="auto"/>
        <w:rPr>
          <w:szCs w:val="22"/>
        </w:rPr>
      </w:pPr>
      <w:r w:rsidRPr="00724914">
        <w:rPr>
          <w:szCs w:val="22"/>
        </w:rPr>
        <w:t>Libros de consulta.</w:t>
      </w:r>
    </w:p>
    <w:p w14:paraId="32E1080B" w14:textId="77777777" w:rsidR="00CB46B5" w:rsidRPr="00724914" w:rsidRDefault="00CB46B5" w:rsidP="003F6E6A">
      <w:pPr>
        <w:numPr>
          <w:ilvl w:val="0"/>
          <w:numId w:val="49"/>
        </w:numPr>
        <w:overflowPunct/>
        <w:spacing w:after="160" w:line="360" w:lineRule="auto"/>
        <w:jc w:val="both"/>
        <w:textAlignment w:val="auto"/>
        <w:rPr>
          <w:szCs w:val="22"/>
        </w:rPr>
      </w:pPr>
      <w:r w:rsidRPr="00724914">
        <w:rPr>
          <w:szCs w:val="22"/>
        </w:rPr>
        <w:t>La web del profesorado.</w:t>
      </w:r>
    </w:p>
    <w:p w14:paraId="7DFE5579" w14:textId="77777777" w:rsidR="00CB46B5" w:rsidRPr="00724914" w:rsidRDefault="00CB46B5" w:rsidP="003F6E6A">
      <w:pPr>
        <w:numPr>
          <w:ilvl w:val="0"/>
          <w:numId w:val="49"/>
        </w:numPr>
        <w:overflowPunct/>
        <w:spacing w:after="160" w:line="360" w:lineRule="auto"/>
        <w:jc w:val="both"/>
        <w:textAlignment w:val="auto"/>
        <w:rPr>
          <w:szCs w:val="22"/>
        </w:rPr>
      </w:pPr>
      <w:r w:rsidRPr="00724914">
        <w:rPr>
          <w:szCs w:val="22"/>
        </w:rPr>
        <w:t xml:space="preserve">Los recursos </w:t>
      </w:r>
      <w:proofErr w:type="spellStart"/>
      <w:r w:rsidRPr="00724914">
        <w:rPr>
          <w:szCs w:val="22"/>
        </w:rPr>
        <w:t>fotocopiables</w:t>
      </w:r>
      <w:proofErr w:type="spellEnd"/>
      <w:r w:rsidRPr="00724914">
        <w:rPr>
          <w:szCs w:val="22"/>
        </w:rPr>
        <w:t xml:space="preserve"> de la propuesta didáctica, con actividades de refuerzo, de ampliación y de evaluación.</w:t>
      </w:r>
    </w:p>
    <w:p w14:paraId="21220E1A" w14:textId="77777777" w:rsidR="00CB46B5" w:rsidRPr="00724914" w:rsidRDefault="00CB46B5" w:rsidP="003F6E6A">
      <w:pPr>
        <w:numPr>
          <w:ilvl w:val="0"/>
          <w:numId w:val="49"/>
        </w:numPr>
        <w:overflowPunct/>
        <w:autoSpaceDE/>
        <w:autoSpaceDN/>
        <w:adjustRightInd/>
        <w:spacing w:after="200" w:line="360" w:lineRule="auto"/>
        <w:contextualSpacing/>
        <w:jc w:val="both"/>
        <w:textAlignment w:val="auto"/>
        <w:rPr>
          <w:szCs w:val="22"/>
        </w:rPr>
      </w:pPr>
      <w:r w:rsidRPr="00724914">
        <w:rPr>
          <w:szCs w:val="22"/>
        </w:rPr>
        <w:t xml:space="preserve">Los cuadernos complementarios al libro del alumnado. </w:t>
      </w:r>
    </w:p>
    <w:p w14:paraId="3283BAC3" w14:textId="77777777" w:rsidR="00CB46B5" w:rsidRPr="00724914" w:rsidRDefault="00CB46B5" w:rsidP="003F6E6A">
      <w:pPr>
        <w:numPr>
          <w:ilvl w:val="0"/>
          <w:numId w:val="49"/>
        </w:numPr>
        <w:overflowPunct/>
        <w:spacing w:after="160" w:line="360" w:lineRule="auto"/>
        <w:contextualSpacing/>
        <w:jc w:val="both"/>
        <w:textAlignment w:val="auto"/>
        <w:rPr>
          <w:szCs w:val="22"/>
        </w:rPr>
      </w:pPr>
      <w:r w:rsidRPr="00724914">
        <w:rPr>
          <w:szCs w:val="22"/>
        </w:rPr>
        <w:lastRenderedPageBreak/>
        <w:t>El libro digital.</w:t>
      </w:r>
    </w:p>
    <w:p w14:paraId="02A090FA" w14:textId="77777777" w:rsidR="00CB46B5" w:rsidRPr="00724914" w:rsidRDefault="00CB46B5" w:rsidP="003F6E6A">
      <w:pPr>
        <w:numPr>
          <w:ilvl w:val="0"/>
          <w:numId w:val="49"/>
        </w:numPr>
        <w:overflowPunct/>
        <w:spacing w:after="160" w:line="360" w:lineRule="auto"/>
        <w:jc w:val="both"/>
        <w:textAlignment w:val="auto"/>
        <w:rPr>
          <w:szCs w:val="22"/>
        </w:rPr>
      </w:pPr>
      <w:r w:rsidRPr="00724914">
        <w:rPr>
          <w:szCs w:val="22"/>
        </w:rPr>
        <w:t>Proyector</w:t>
      </w:r>
    </w:p>
    <w:p w14:paraId="64E67AE5" w14:textId="77777777" w:rsidR="00CB46B5" w:rsidRPr="00724914" w:rsidRDefault="00CB46B5" w:rsidP="003F6E6A">
      <w:pPr>
        <w:numPr>
          <w:ilvl w:val="0"/>
          <w:numId w:val="49"/>
        </w:numPr>
        <w:overflowPunct/>
        <w:spacing w:after="160" w:line="360" w:lineRule="auto"/>
        <w:jc w:val="both"/>
        <w:textAlignment w:val="auto"/>
        <w:rPr>
          <w:szCs w:val="22"/>
        </w:rPr>
      </w:pPr>
      <w:r w:rsidRPr="00724914">
        <w:rPr>
          <w:szCs w:val="22"/>
        </w:rPr>
        <w:t>Ordenador.</w:t>
      </w:r>
    </w:p>
    <w:p w14:paraId="7905863F" w14:textId="77777777" w:rsidR="00CB46B5" w:rsidRPr="00724914" w:rsidRDefault="00CB46B5" w:rsidP="003F6E6A">
      <w:pPr>
        <w:numPr>
          <w:ilvl w:val="0"/>
          <w:numId w:val="49"/>
        </w:numPr>
        <w:overflowPunct/>
        <w:spacing w:after="160" w:line="360" w:lineRule="auto"/>
        <w:jc w:val="both"/>
        <w:textAlignment w:val="auto"/>
        <w:rPr>
          <w:szCs w:val="22"/>
        </w:rPr>
      </w:pPr>
      <w:r w:rsidRPr="00724914">
        <w:rPr>
          <w:szCs w:val="22"/>
        </w:rPr>
        <w:t>Programas informáticos.</w:t>
      </w:r>
    </w:p>
    <w:p w14:paraId="63FC14AC" w14:textId="77777777" w:rsidR="00CB46B5" w:rsidRPr="00724914" w:rsidRDefault="00CB46B5" w:rsidP="003F6E6A">
      <w:pPr>
        <w:numPr>
          <w:ilvl w:val="0"/>
          <w:numId w:val="49"/>
        </w:numPr>
        <w:overflowPunct/>
        <w:spacing w:after="160" w:line="360" w:lineRule="auto"/>
        <w:jc w:val="both"/>
        <w:textAlignment w:val="auto"/>
        <w:rPr>
          <w:szCs w:val="22"/>
        </w:rPr>
      </w:pPr>
      <w:r w:rsidRPr="00724914">
        <w:rPr>
          <w:szCs w:val="22"/>
        </w:rPr>
        <w:t>Pizarra digital.</w:t>
      </w:r>
    </w:p>
    <w:p w14:paraId="30EF5B06" w14:textId="77777777" w:rsidR="00FE2ADB" w:rsidRDefault="00CB46B5" w:rsidP="003F6E6A">
      <w:pPr>
        <w:numPr>
          <w:ilvl w:val="0"/>
          <w:numId w:val="49"/>
        </w:numPr>
        <w:overflowPunct/>
        <w:spacing w:after="160" w:line="360" w:lineRule="auto"/>
        <w:jc w:val="both"/>
        <w:textAlignment w:val="auto"/>
        <w:rPr>
          <w:szCs w:val="22"/>
        </w:rPr>
      </w:pPr>
      <w:r w:rsidRPr="00724914">
        <w:rPr>
          <w:szCs w:val="22"/>
        </w:rPr>
        <w:t>Internet.</w:t>
      </w:r>
    </w:p>
    <w:p w14:paraId="7DD56513" w14:textId="77777777" w:rsidR="00FE2ADB" w:rsidRDefault="00FE2ADB" w:rsidP="00FE2ADB">
      <w:pPr>
        <w:overflowPunct/>
        <w:spacing w:after="160" w:line="360" w:lineRule="auto"/>
        <w:ind w:left="720"/>
        <w:jc w:val="both"/>
        <w:textAlignment w:val="auto"/>
        <w:rPr>
          <w:szCs w:val="22"/>
        </w:rPr>
      </w:pPr>
    </w:p>
    <w:p w14:paraId="3EAA7221" w14:textId="77777777" w:rsidR="00CB46B5" w:rsidRPr="00CF61E0" w:rsidRDefault="00CB46B5" w:rsidP="00CB46B5">
      <w:pPr>
        <w:ind w:left="360"/>
      </w:pPr>
    </w:p>
    <w:p w14:paraId="2BE942DE" w14:textId="77777777" w:rsidR="00CB46B5" w:rsidRPr="00CF61E0" w:rsidRDefault="00CB46B5" w:rsidP="00CB46B5">
      <w:pPr>
        <w:ind w:left="360"/>
      </w:pPr>
    </w:p>
    <w:p w14:paraId="2EB70130" w14:textId="77777777" w:rsidR="00CB46B5" w:rsidRPr="00CF61E0" w:rsidRDefault="00CB46B5" w:rsidP="00CB46B5">
      <w:pPr>
        <w:ind w:left="1135"/>
        <w:rPr>
          <w:b/>
          <w:sz w:val="28"/>
          <w:szCs w:val="28"/>
          <w:u w:val="single"/>
        </w:rPr>
      </w:pPr>
      <w:r w:rsidRPr="00CF61E0">
        <w:rPr>
          <w:b/>
          <w:sz w:val="24"/>
          <w:szCs w:val="24"/>
          <w:u w:val="single"/>
        </w:rPr>
        <w:t>MATERIALES CURRICULARES PARA LOS ALUMNOS</w:t>
      </w:r>
      <w:r w:rsidRPr="00CF61E0">
        <w:rPr>
          <w:b/>
          <w:sz w:val="28"/>
          <w:szCs w:val="28"/>
          <w:u w:val="single"/>
        </w:rPr>
        <w:t>.</w:t>
      </w:r>
    </w:p>
    <w:p w14:paraId="6F636C05" w14:textId="77777777" w:rsidR="00CB46B5" w:rsidRPr="00724914" w:rsidRDefault="00CB46B5" w:rsidP="00E42B2B">
      <w:pPr>
        <w:spacing w:before="120" w:line="360" w:lineRule="auto"/>
        <w:jc w:val="both"/>
        <w:rPr>
          <w:szCs w:val="22"/>
        </w:rPr>
      </w:pPr>
      <w:r w:rsidRPr="00724914">
        <w:rPr>
          <w:szCs w:val="22"/>
        </w:rPr>
        <w:t>Entre los materiales seleccionados para nuestros alumnos tenemos:</w:t>
      </w:r>
    </w:p>
    <w:p w14:paraId="6763F410" w14:textId="77777777" w:rsidR="00CB46B5" w:rsidRPr="00724914" w:rsidRDefault="00CB46B5" w:rsidP="003F6E6A">
      <w:pPr>
        <w:numPr>
          <w:ilvl w:val="0"/>
          <w:numId w:val="50"/>
        </w:numPr>
        <w:overflowPunct/>
        <w:spacing w:after="160" w:line="360" w:lineRule="auto"/>
        <w:contextualSpacing/>
        <w:jc w:val="both"/>
        <w:textAlignment w:val="auto"/>
        <w:rPr>
          <w:szCs w:val="22"/>
        </w:rPr>
      </w:pPr>
      <w:r w:rsidRPr="00724914">
        <w:rPr>
          <w:szCs w:val="22"/>
        </w:rPr>
        <w:t>Libros de consulta. el Departamento de Matemáticas dispone de una colección de libros que están a disposición de los alumnos tanto en el propio Departamento como en la Biblioteca del instituto.</w:t>
      </w:r>
    </w:p>
    <w:p w14:paraId="009704B3" w14:textId="77777777" w:rsidR="00CB46B5" w:rsidRPr="00724914" w:rsidRDefault="00CB46B5" w:rsidP="003F6E6A">
      <w:pPr>
        <w:numPr>
          <w:ilvl w:val="0"/>
          <w:numId w:val="50"/>
        </w:numPr>
        <w:overflowPunct/>
        <w:spacing w:after="160" w:line="360" w:lineRule="auto"/>
        <w:jc w:val="both"/>
        <w:textAlignment w:val="auto"/>
        <w:rPr>
          <w:szCs w:val="22"/>
        </w:rPr>
      </w:pPr>
      <w:r w:rsidRPr="00724914">
        <w:rPr>
          <w:szCs w:val="22"/>
        </w:rPr>
        <w:t>Textos matemáticos.</w:t>
      </w:r>
    </w:p>
    <w:p w14:paraId="3C9BF64F" w14:textId="77777777" w:rsidR="00CB46B5" w:rsidRPr="00724914" w:rsidRDefault="00CB46B5" w:rsidP="003F6E6A">
      <w:pPr>
        <w:numPr>
          <w:ilvl w:val="0"/>
          <w:numId w:val="50"/>
        </w:numPr>
        <w:overflowPunct/>
        <w:spacing w:after="160" w:line="360" w:lineRule="auto"/>
        <w:jc w:val="both"/>
        <w:textAlignment w:val="auto"/>
        <w:rPr>
          <w:szCs w:val="22"/>
        </w:rPr>
      </w:pPr>
      <w:r w:rsidRPr="00724914">
        <w:rPr>
          <w:szCs w:val="22"/>
        </w:rPr>
        <w:t>La web del alumnado y de la familia.</w:t>
      </w:r>
    </w:p>
    <w:p w14:paraId="4644FFC7" w14:textId="77777777" w:rsidR="00CB46B5" w:rsidRPr="00724914" w:rsidRDefault="00CB46B5" w:rsidP="003F6E6A">
      <w:pPr>
        <w:numPr>
          <w:ilvl w:val="0"/>
          <w:numId w:val="50"/>
        </w:numPr>
        <w:overflowPunct/>
        <w:spacing w:after="160" w:line="360" w:lineRule="auto"/>
        <w:jc w:val="both"/>
        <w:textAlignment w:val="auto"/>
        <w:rPr>
          <w:szCs w:val="22"/>
        </w:rPr>
      </w:pPr>
      <w:r w:rsidRPr="00724914">
        <w:rPr>
          <w:szCs w:val="22"/>
        </w:rPr>
        <w:t>Material audiovisual (diapositivas, películas, etc.).</w:t>
      </w:r>
    </w:p>
    <w:p w14:paraId="60155ABF" w14:textId="77777777" w:rsidR="00CB46B5" w:rsidRPr="00724914" w:rsidRDefault="00CB46B5" w:rsidP="003F6E6A">
      <w:pPr>
        <w:numPr>
          <w:ilvl w:val="0"/>
          <w:numId w:val="50"/>
        </w:numPr>
        <w:overflowPunct/>
        <w:spacing w:after="160" w:line="360" w:lineRule="auto"/>
        <w:jc w:val="both"/>
        <w:textAlignment w:val="auto"/>
        <w:rPr>
          <w:szCs w:val="22"/>
        </w:rPr>
      </w:pPr>
      <w:r w:rsidRPr="00724914">
        <w:rPr>
          <w:szCs w:val="22"/>
        </w:rPr>
        <w:t>Cuaderno de clase.</w:t>
      </w:r>
    </w:p>
    <w:p w14:paraId="2E4728FB" w14:textId="77777777" w:rsidR="00CB46B5" w:rsidRPr="00724914" w:rsidRDefault="00CB46B5" w:rsidP="003F6E6A">
      <w:pPr>
        <w:numPr>
          <w:ilvl w:val="0"/>
          <w:numId w:val="50"/>
        </w:numPr>
        <w:overflowPunct/>
        <w:spacing w:after="160" w:line="360" w:lineRule="auto"/>
        <w:jc w:val="both"/>
        <w:textAlignment w:val="auto"/>
        <w:rPr>
          <w:szCs w:val="22"/>
        </w:rPr>
      </w:pPr>
      <w:r w:rsidRPr="00724914">
        <w:rPr>
          <w:szCs w:val="22"/>
        </w:rPr>
        <w:t>Calculadora.</w:t>
      </w:r>
    </w:p>
    <w:p w14:paraId="7AFBE59E" w14:textId="77777777" w:rsidR="00CB46B5" w:rsidRPr="00724914" w:rsidRDefault="00CB46B5" w:rsidP="003F6E6A">
      <w:pPr>
        <w:numPr>
          <w:ilvl w:val="0"/>
          <w:numId w:val="50"/>
        </w:numPr>
        <w:overflowPunct/>
        <w:spacing w:after="160" w:line="360" w:lineRule="auto"/>
        <w:jc w:val="both"/>
        <w:textAlignment w:val="auto"/>
        <w:rPr>
          <w:szCs w:val="22"/>
        </w:rPr>
      </w:pPr>
      <w:r w:rsidRPr="00724914">
        <w:rPr>
          <w:szCs w:val="22"/>
        </w:rPr>
        <w:t>Regla, compás, escuadra, cartabón, semicírculo graduado.</w:t>
      </w:r>
    </w:p>
    <w:p w14:paraId="2CA4E6B2" w14:textId="77777777" w:rsidR="00CB46B5" w:rsidRPr="00724914" w:rsidRDefault="00CB46B5" w:rsidP="003F6E6A">
      <w:pPr>
        <w:numPr>
          <w:ilvl w:val="0"/>
          <w:numId w:val="50"/>
        </w:numPr>
        <w:overflowPunct/>
        <w:spacing w:after="160" w:line="360" w:lineRule="auto"/>
        <w:jc w:val="both"/>
        <w:textAlignment w:val="auto"/>
        <w:rPr>
          <w:szCs w:val="22"/>
        </w:rPr>
      </w:pPr>
      <w:r w:rsidRPr="00724914">
        <w:rPr>
          <w:szCs w:val="22"/>
        </w:rPr>
        <w:t>Ordenadores.</w:t>
      </w:r>
    </w:p>
    <w:p w14:paraId="4D32FDB9" w14:textId="77777777" w:rsidR="00CB46B5" w:rsidRDefault="00CB46B5" w:rsidP="003F6E6A">
      <w:pPr>
        <w:numPr>
          <w:ilvl w:val="0"/>
          <w:numId w:val="50"/>
        </w:numPr>
        <w:overflowPunct/>
        <w:spacing w:after="160" w:line="360" w:lineRule="auto"/>
        <w:jc w:val="both"/>
        <w:textAlignment w:val="auto"/>
        <w:rPr>
          <w:szCs w:val="22"/>
        </w:rPr>
      </w:pPr>
      <w:r w:rsidRPr="00724914">
        <w:rPr>
          <w:szCs w:val="22"/>
        </w:rPr>
        <w:t>Internet.</w:t>
      </w:r>
    </w:p>
    <w:p w14:paraId="64A7C2C6" w14:textId="1BFF4E1F" w:rsidR="00FE2ADB" w:rsidRDefault="00FE2ADB" w:rsidP="00FE2ADB">
      <w:pPr>
        <w:overflowPunct/>
        <w:spacing w:after="160" w:line="360" w:lineRule="auto"/>
        <w:jc w:val="both"/>
        <w:textAlignment w:val="auto"/>
        <w:rPr>
          <w:szCs w:val="22"/>
        </w:rPr>
      </w:pPr>
      <w:r w:rsidRPr="00FE2ADB">
        <w:rPr>
          <w:szCs w:val="22"/>
        </w:rPr>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w:t>
      </w:r>
      <w:r>
        <w:rPr>
          <w:szCs w:val="22"/>
        </w:rPr>
        <w:t>n distinto grado de profundidad.</w:t>
      </w:r>
    </w:p>
    <w:p w14:paraId="383C91DA" w14:textId="77777777" w:rsidR="00CB46B5" w:rsidRPr="00724914" w:rsidRDefault="00CB46B5" w:rsidP="00724914">
      <w:pPr>
        <w:spacing w:line="360" w:lineRule="auto"/>
        <w:ind w:left="709" w:firstLine="709"/>
        <w:jc w:val="both"/>
        <w:rPr>
          <w:szCs w:val="22"/>
        </w:rPr>
      </w:pPr>
      <w:r w:rsidRPr="00724914">
        <w:rPr>
          <w:szCs w:val="22"/>
        </w:rPr>
        <w:t>Esta selección la hemos hecho pensando en facilitar a nuestros alumnos el trabajo cotidiano, si bien les pedimos una serie de actitudes y hábitos personales:</w:t>
      </w:r>
    </w:p>
    <w:p w14:paraId="06B42467" w14:textId="77777777" w:rsidR="00CB46B5" w:rsidRPr="00724914" w:rsidRDefault="00CB46B5" w:rsidP="00724914">
      <w:pPr>
        <w:spacing w:line="360" w:lineRule="auto"/>
        <w:jc w:val="both"/>
        <w:rPr>
          <w:szCs w:val="22"/>
        </w:rPr>
      </w:pPr>
    </w:p>
    <w:p w14:paraId="47E52C7B" w14:textId="77777777" w:rsidR="00CB46B5" w:rsidRPr="00724914" w:rsidRDefault="00CB46B5" w:rsidP="003F6E6A">
      <w:pPr>
        <w:numPr>
          <w:ilvl w:val="0"/>
          <w:numId w:val="51"/>
        </w:numPr>
        <w:overflowPunct/>
        <w:spacing w:after="160" w:line="360" w:lineRule="auto"/>
        <w:ind w:left="709"/>
        <w:jc w:val="both"/>
        <w:textAlignment w:val="auto"/>
        <w:rPr>
          <w:szCs w:val="22"/>
        </w:rPr>
      </w:pPr>
      <w:r w:rsidRPr="00724914">
        <w:rPr>
          <w:szCs w:val="22"/>
        </w:rPr>
        <w:t xml:space="preserve">Actitud de cuidado del material. Aquí cabe mencionar la importancia que tienen los </w:t>
      </w:r>
      <w:r w:rsidRPr="00724914">
        <w:rPr>
          <w:szCs w:val="22"/>
        </w:rPr>
        <w:tab/>
        <w:t>aspectos de seguridad y responsabilidad en las aulas específicas: Informática, Salón de Actos, Biblioteca</w:t>
      </w:r>
      <w:proofErr w:type="gramStart"/>
      <w:r w:rsidRPr="00724914">
        <w:rPr>
          <w:szCs w:val="22"/>
        </w:rPr>
        <w:t>, ...</w:t>
      </w:r>
      <w:proofErr w:type="gramEnd"/>
    </w:p>
    <w:p w14:paraId="3DE832D7" w14:textId="77777777" w:rsidR="00CB46B5" w:rsidRPr="00724914" w:rsidRDefault="00CB46B5" w:rsidP="003F6E6A">
      <w:pPr>
        <w:numPr>
          <w:ilvl w:val="0"/>
          <w:numId w:val="51"/>
        </w:numPr>
        <w:overflowPunct/>
        <w:spacing w:after="160" w:line="360" w:lineRule="auto"/>
        <w:ind w:left="708"/>
        <w:jc w:val="both"/>
        <w:textAlignment w:val="auto"/>
        <w:rPr>
          <w:szCs w:val="22"/>
        </w:rPr>
      </w:pPr>
      <w:r w:rsidRPr="00724914">
        <w:rPr>
          <w:szCs w:val="22"/>
        </w:rPr>
        <w:t>Destacaremos los hábitos de salud e higiene en relación con el comportamiento individual y en grupo.</w:t>
      </w:r>
    </w:p>
    <w:p w14:paraId="0FF338E0" w14:textId="77777777" w:rsidR="00CB46B5" w:rsidRPr="00724914" w:rsidRDefault="00CB46B5" w:rsidP="003F6E6A">
      <w:pPr>
        <w:numPr>
          <w:ilvl w:val="0"/>
          <w:numId w:val="51"/>
        </w:numPr>
        <w:overflowPunct/>
        <w:spacing w:after="160" w:line="360" w:lineRule="auto"/>
        <w:ind w:left="708"/>
        <w:jc w:val="both"/>
        <w:textAlignment w:val="auto"/>
        <w:rPr>
          <w:szCs w:val="22"/>
        </w:rPr>
      </w:pPr>
      <w:r w:rsidRPr="00724914">
        <w:rPr>
          <w:szCs w:val="22"/>
        </w:rPr>
        <w:t>Adquisición de hábitos racionales de trabajo intelectual.</w:t>
      </w:r>
    </w:p>
    <w:p w14:paraId="00D9A9E4" w14:textId="77777777" w:rsidR="00CB46B5" w:rsidRPr="00724914" w:rsidRDefault="00CB46B5" w:rsidP="003F6E6A">
      <w:pPr>
        <w:numPr>
          <w:ilvl w:val="0"/>
          <w:numId w:val="51"/>
        </w:numPr>
        <w:overflowPunct/>
        <w:spacing w:after="160" w:line="360" w:lineRule="auto"/>
        <w:ind w:left="708"/>
        <w:jc w:val="both"/>
        <w:textAlignment w:val="auto"/>
        <w:rPr>
          <w:szCs w:val="22"/>
        </w:rPr>
      </w:pPr>
      <w:r w:rsidRPr="00724914">
        <w:rPr>
          <w:szCs w:val="22"/>
        </w:rPr>
        <w:t>Promover con especial énfasis las actitudes científicas en sus diversos aspectos, para comprender la Ciencia como algo en continua evolución.</w:t>
      </w:r>
    </w:p>
    <w:p w14:paraId="3957525D" w14:textId="77777777" w:rsidR="00CB46B5" w:rsidRPr="00724914" w:rsidRDefault="00CB46B5" w:rsidP="003F6E6A">
      <w:pPr>
        <w:numPr>
          <w:ilvl w:val="0"/>
          <w:numId w:val="51"/>
        </w:numPr>
        <w:overflowPunct/>
        <w:spacing w:after="160" w:line="360" w:lineRule="auto"/>
        <w:ind w:left="708"/>
        <w:jc w:val="both"/>
        <w:textAlignment w:val="auto"/>
        <w:rPr>
          <w:szCs w:val="22"/>
        </w:rPr>
      </w:pPr>
      <w:r w:rsidRPr="00724914">
        <w:rPr>
          <w:szCs w:val="22"/>
        </w:rPr>
        <w:t>Desarrollo de una actitud crítica, orientada de forma progresiva.</w:t>
      </w:r>
    </w:p>
    <w:p w14:paraId="65FF9F03" w14:textId="77777777" w:rsidR="00CB46B5" w:rsidRPr="00724914" w:rsidRDefault="00CB46B5" w:rsidP="003F6E6A">
      <w:pPr>
        <w:numPr>
          <w:ilvl w:val="0"/>
          <w:numId w:val="51"/>
        </w:numPr>
        <w:overflowPunct/>
        <w:spacing w:after="160" w:line="360" w:lineRule="auto"/>
        <w:ind w:left="708"/>
        <w:jc w:val="both"/>
        <w:textAlignment w:val="auto"/>
        <w:rPr>
          <w:szCs w:val="22"/>
        </w:rPr>
      </w:pPr>
      <w:r w:rsidRPr="00724914">
        <w:rPr>
          <w:szCs w:val="22"/>
        </w:rP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1A842A9B" w14:textId="77777777" w:rsidR="00CB46B5" w:rsidRPr="00CC44A5" w:rsidRDefault="00CB46B5" w:rsidP="00CB46B5">
      <w:pPr>
        <w:rPr>
          <w:sz w:val="24"/>
          <w:szCs w:val="24"/>
        </w:rPr>
      </w:pPr>
    </w:p>
    <w:p w14:paraId="5B634117" w14:textId="77777777" w:rsidR="00CB46B5" w:rsidRPr="00CF61E0" w:rsidRDefault="00CB46B5" w:rsidP="00CB46B5">
      <w:pPr>
        <w:ind w:left="1080"/>
        <w:rPr>
          <w:b/>
          <w:sz w:val="24"/>
          <w:szCs w:val="24"/>
          <w:u w:val="single"/>
        </w:rPr>
      </w:pPr>
      <w:r w:rsidRPr="00CF61E0">
        <w:rPr>
          <w:b/>
          <w:sz w:val="24"/>
          <w:szCs w:val="24"/>
          <w:u w:val="single"/>
        </w:rPr>
        <w:t>EL LIBRO DE TEXTO.</w:t>
      </w:r>
    </w:p>
    <w:p w14:paraId="09C505D2" w14:textId="77777777" w:rsidR="00CB46B5" w:rsidRPr="00CF61E0" w:rsidRDefault="00CB46B5" w:rsidP="00CB46B5">
      <w:pPr>
        <w:rPr>
          <w:b/>
          <w:u w:val="single"/>
        </w:rPr>
      </w:pPr>
    </w:p>
    <w:p w14:paraId="667D036E" w14:textId="77777777" w:rsidR="00CB46B5" w:rsidRPr="00724914" w:rsidRDefault="00CB46B5" w:rsidP="00724914">
      <w:pPr>
        <w:spacing w:line="360" w:lineRule="auto"/>
        <w:jc w:val="both"/>
        <w:rPr>
          <w:szCs w:val="22"/>
        </w:rPr>
      </w:pPr>
      <w:r w:rsidRPr="00724914">
        <w:rPr>
          <w:szCs w:val="22"/>
        </w:rP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64F9915D" w14:textId="77777777" w:rsidR="00CB46B5" w:rsidRPr="00724914" w:rsidRDefault="00CB46B5" w:rsidP="00724914">
      <w:pPr>
        <w:spacing w:line="360" w:lineRule="auto"/>
        <w:ind w:firstLine="709"/>
        <w:jc w:val="both"/>
        <w:rPr>
          <w:szCs w:val="22"/>
        </w:rPr>
      </w:pPr>
    </w:p>
    <w:p w14:paraId="554A8708" w14:textId="77777777" w:rsidR="00CB46B5" w:rsidRPr="00724914" w:rsidRDefault="00CB46B5" w:rsidP="00724914">
      <w:pPr>
        <w:spacing w:line="360" w:lineRule="auto"/>
        <w:jc w:val="both"/>
        <w:rPr>
          <w:szCs w:val="22"/>
        </w:rPr>
      </w:pPr>
      <w:r w:rsidRPr="00724914">
        <w:rPr>
          <w:szCs w:val="22"/>
        </w:rPr>
        <w:t xml:space="preserve">El cometido de los profesores es seleccionar o elegir buenos libros que sean útiles y funcionales a sus necesidades y a las de sus alumnos. </w:t>
      </w:r>
    </w:p>
    <w:p w14:paraId="272B2D7A" w14:textId="77777777" w:rsidR="00CB46B5" w:rsidRPr="00CC44A5" w:rsidRDefault="00CB46B5" w:rsidP="00CB46B5">
      <w:pPr>
        <w:ind w:firstLine="709"/>
        <w:rPr>
          <w:sz w:val="24"/>
          <w:szCs w:val="24"/>
        </w:rPr>
      </w:pPr>
    </w:p>
    <w:p w14:paraId="3E7C668E" w14:textId="46165E81" w:rsidR="00CB46B5" w:rsidRPr="003753F0" w:rsidRDefault="00CB46B5" w:rsidP="00724914">
      <w:pPr>
        <w:jc w:val="both"/>
        <w:rPr>
          <w:b/>
          <w:sz w:val="24"/>
          <w:szCs w:val="24"/>
        </w:rPr>
      </w:pPr>
      <w:r w:rsidRPr="001445D7">
        <w:rPr>
          <w:b/>
          <w:sz w:val="24"/>
          <w:szCs w:val="24"/>
        </w:rPr>
        <w:t xml:space="preserve">En el presente curso se utiliza el libro digital </w:t>
      </w:r>
      <w:r>
        <w:rPr>
          <w:b/>
          <w:sz w:val="24"/>
          <w:szCs w:val="24"/>
        </w:rPr>
        <w:t xml:space="preserve">Matemáticas 1º </w:t>
      </w:r>
      <w:r w:rsidR="00EA217F">
        <w:rPr>
          <w:b/>
          <w:sz w:val="24"/>
          <w:szCs w:val="24"/>
        </w:rPr>
        <w:t xml:space="preserve">Bachillerato </w:t>
      </w:r>
      <w:r w:rsidRPr="001445D7">
        <w:rPr>
          <w:b/>
          <w:sz w:val="24"/>
          <w:szCs w:val="24"/>
        </w:rPr>
        <w:t xml:space="preserve">de la Editorial </w:t>
      </w:r>
      <w:proofErr w:type="gramStart"/>
      <w:r w:rsidRPr="001445D7">
        <w:rPr>
          <w:b/>
          <w:sz w:val="24"/>
          <w:szCs w:val="24"/>
        </w:rPr>
        <w:t>Anaya</w:t>
      </w:r>
      <w:r w:rsidR="00BF1574">
        <w:rPr>
          <w:b/>
          <w:sz w:val="24"/>
          <w:szCs w:val="24"/>
        </w:rPr>
        <w:t>(</w:t>
      </w:r>
      <w:proofErr w:type="gramEnd"/>
      <w:r w:rsidR="00BF1574">
        <w:rPr>
          <w:b/>
          <w:sz w:val="24"/>
          <w:szCs w:val="24"/>
        </w:rPr>
        <w:t>No obligatorio en todos los cursos)</w:t>
      </w:r>
      <w:r w:rsidRPr="001445D7">
        <w:rPr>
          <w:b/>
          <w:sz w:val="24"/>
          <w:szCs w:val="24"/>
        </w:rPr>
        <w:t xml:space="preserve"> </w:t>
      </w:r>
    </w:p>
    <w:p w14:paraId="45772922" w14:textId="77777777" w:rsidR="00CB46B5" w:rsidRPr="00364F62" w:rsidRDefault="00CB46B5" w:rsidP="00CB46B5">
      <w:pPr>
        <w:pStyle w:val="Prrafodelista"/>
        <w:ind w:left="2024"/>
        <w:jc w:val="both"/>
        <w:outlineLvl w:val="2"/>
        <w:rPr>
          <w:color w:val="00B050"/>
          <w:sz w:val="24"/>
          <w:szCs w:val="24"/>
        </w:rPr>
      </w:pPr>
    </w:p>
    <w:p w14:paraId="0771C523" w14:textId="77777777" w:rsidR="00CB46B5" w:rsidRPr="009B6D41" w:rsidRDefault="00CB46B5" w:rsidP="003F6E6A">
      <w:pPr>
        <w:pStyle w:val="Prrafodelista"/>
        <w:numPr>
          <w:ilvl w:val="2"/>
          <w:numId w:val="25"/>
        </w:numPr>
        <w:spacing w:after="160" w:line="259" w:lineRule="auto"/>
        <w:ind w:left="1276" w:hanging="425"/>
        <w:jc w:val="both"/>
        <w:outlineLvl w:val="2"/>
        <w:rPr>
          <w:b/>
          <w:szCs w:val="22"/>
        </w:rPr>
      </w:pPr>
      <w:bookmarkStart w:id="45" w:name="_Toc84699233"/>
      <w:r w:rsidRPr="007A1364">
        <w:rPr>
          <w:b/>
          <w:szCs w:val="22"/>
        </w:rPr>
        <w:t>RECURSOS VIRTUALES (GOOGLE WORKSPACE)</w:t>
      </w:r>
      <w:bookmarkEnd w:id="45"/>
    </w:p>
    <w:p w14:paraId="32A483A4" w14:textId="3AB1D554" w:rsidR="00CB46B5" w:rsidRPr="00724914" w:rsidRDefault="00CB46B5" w:rsidP="00724914">
      <w:pPr>
        <w:spacing w:line="360" w:lineRule="auto"/>
        <w:jc w:val="both"/>
        <w:rPr>
          <w:szCs w:val="22"/>
        </w:rPr>
      </w:pPr>
      <w:r w:rsidRPr="00724914">
        <w:rPr>
          <w:szCs w:val="22"/>
        </w:rPr>
        <w:t>Se trata de un espacio de trabajo que integra todos los servicios de Google, tales como, </w:t>
      </w:r>
      <w:proofErr w:type="spellStart"/>
      <w:r w:rsidRPr="00724914">
        <w:rPr>
          <w:b/>
          <w:bCs/>
          <w:szCs w:val="22"/>
        </w:rPr>
        <w:t>Gmail</w:t>
      </w:r>
      <w:proofErr w:type="spellEnd"/>
      <w:r w:rsidRPr="00724914">
        <w:rPr>
          <w:b/>
          <w:bCs/>
          <w:szCs w:val="22"/>
        </w:rPr>
        <w:t xml:space="preserve">, Calendar, Drive, </w:t>
      </w:r>
      <w:proofErr w:type="spellStart"/>
      <w:r w:rsidRPr="00724914">
        <w:rPr>
          <w:b/>
          <w:bCs/>
          <w:szCs w:val="22"/>
        </w:rPr>
        <w:t>Docs</w:t>
      </w:r>
      <w:proofErr w:type="spellEnd"/>
      <w:r w:rsidRPr="00724914">
        <w:rPr>
          <w:b/>
          <w:bCs/>
          <w:szCs w:val="22"/>
        </w:rPr>
        <w:t xml:space="preserve"> y </w:t>
      </w:r>
      <w:proofErr w:type="spellStart"/>
      <w:r w:rsidRPr="00724914">
        <w:rPr>
          <w:b/>
          <w:bCs/>
          <w:szCs w:val="22"/>
        </w:rPr>
        <w:t>Meet</w:t>
      </w:r>
      <w:proofErr w:type="spellEnd"/>
      <w:r w:rsidRPr="00724914">
        <w:rPr>
          <w:szCs w:val="22"/>
        </w:rPr>
        <w:t xml:space="preserve">, que nos permite poder acceder a todo tipo de documentos o contenidos desde un mismo lugar. Es una </w:t>
      </w:r>
      <w:r w:rsidRPr="00724914">
        <w:rPr>
          <w:b/>
          <w:bCs/>
          <w:szCs w:val="22"/>
        </w:rPr>
        <w:t>herramienta de comunicación y colaboración</w:t>
      </w:r>
      <w:r w:rsidRPr="00724914">
        <w:rPr>
          <w:szCs w:val="22"/>
        </w:rPr>
        <w:t xml:space="preserve">, y de </w:t>
      </w:r>
      <w:r w:rsidRPr="00724914">
        <w:rPr>
          <w:szCs w:val="22"/>
        </w:rPr>
        <w:lastRenderedPageBreak/>
        <w:t>gestión de contenido, cuyo objetivo es optimizar los flujos de trabajo y evitar que haya que saltar de una herramienta constantemente.</w:t>
      </w:r>
    </w:p>
    <w:p w14:paraId="6C5AFFB2" w14:textId="77777777" w:rsidR="00CB46B5" w:rsidRPr="00724914" w:rsidRDefault="00CB46B5" w:rsidP="00724914">
      <w:pPr>
        <w:spacing w:line="360" w:lineRule="auto"/>
        <w:jc w:val="both"/>
        <w:rPr>
          <w:szCs w:val="22"/>
        </w:rPr>
      </w:pPr>
    </w:p>
    <w:p w14:paraId="7A1036B0" w14:textId="77777777" w:rsidR="00CB46B5" w:rsidRPr="00724914" w:rsidRDefault="00CB46B5" w:rsidP="00724914">
      <w:pPr>
        <w:spacing w:line="360" w:lineRule="auto"/>
        <w:jc w:val="both"/>
        <w:rPr>
          <w:szCs w:val="22"/>
        </w:rPr>
      </w:pPr>
      <w:r w:rsidRPr="00724914">
        <w:rPr>
          <w:szCs w:val="22"/>
        </w:rPr>
        <w:t>Incluye herramientas y funciones educativas esenciales para el trabajo del profesor y del alumno, como:</w:t>
      </w:r>
    </w:p>
    <w:p w14:paraId="4CFE4091" w14:textId="77777777" w:rsidR="00CB46B5" w:rsidRPr="00724914" w:rsidRDefault="00CB46B5" w:rsidP="003F6E6A">
      <w:pPr>
        <w:pStyle w:val="Prrafodelista"/>
        <w:numPr>
          <w:ilvl w:val="0"/>
          <w:numId w:val="52"/>
        </w:numPr>
        <w:overflowPunct/>
        <w:autoSpaceDE/>
        <w:autoSpaceDN/>
        <w:adjustRightInd/>
        <w:spacing w:line="360" w:lineRule="auto"/>
        <w:jc w:val="both"/>
        <w:textAlignment w:val="auto"/>
        <w:rPr>
          <w:szCs w:val="22"/>
        </w:rPr>
      </w:pPr>
      <w:r w:rsidRPr="00724914">
        <w:rPr>
          <w:szCs w:val="22"/>
        </w:rPr>
        <w:t xml:space="preserve">Herramientas de colaboración, </w:t>
      </w:r>
      <w:proofErr w:type="spellStart"/>
      <w:r w:rsidRPr="00724914">
        <w:rPr>
          <w:szCs w:val="22"/>
        </w:rPr>
        <w:t>Classroom</w:t>
      </w:r>
      <w:proofErr w:type="spellEnd"/>
      <w:r w:rsidRPr="00724914">
        <w:rPr>
          <w:szCs w:val="22"/>
        </w:rPr>
        <w:t>, Documentos, Hojas de cálculo, Presentaciones, Formularios.</w:t>
      </w:r>
    </w:p>
    <w:p w14:paraId="50FFE30D" w14:textId="77777777" w:rsidR="00CB46B5" w:rsidRPr="00724914" w:rsidRDefault="00CB46B5" w:rsidP="003F6E6A">
      <w:pPr>
        <w:pStyle w:val="Prrafodelista"/>
        <w:numPr>
          <w:ilvl w:val="0"/>
          <w:numId w:val="52"/>
        </w:numPr>
        <w:overflowPunct/>
        <w:autoSpaceDE/>
        <w:autoSpaceDN/>
        <w:adjustRightInd/>
        <w:spacing w:line="360" w:lineRule="auto"/>
        <w:jc w:val="both"/>
        <w:textAlignment w:val="auto"/>
        <w:rPr>
          <w:szCs w:val="22"/>
        </w:rPr>
      </w:pPr>
      <w:r w:rsidRPr="00724914">
        <w:rPr>
          <w:szCs w:val="22"/>
        </w:rPr>
        <w:t xml:space="preserve">Herramientas de comunicación: Google </w:t>
      </w:r>
      <w:proofErr w:type="spellStart"/>
      <w:r w:rsidRPr="00724914">
        <w:rPr>
          <w:szCs w:val="22"/>
        </w:rPr>
        <w:t>Meet</w:t>
      </w:r>
      <w:proofErr w:type="spellEnd"/>
      <w:r w:rsidRPr="00724914">
        <w:rPr>
          <w:szCs w:val="22"/>
        </w:rPr>
        <w:t xml:space="preserve">, </w:t>
      </w:r>
      <w:proofErr w:type="spellStart"/>
      <w:r w:rsidRPr="00724914">
        <w:rPr>
          <w:szCs w:val="22"/>
        </w:rPr>
        <w:t>Gmail</w:t>
      </w:r>
      <w:proofErr w:type="spellEnd"/>
      <w:r w:rsidRPr="00724914">
        <w:rPr>
          <w:szCs w:val="22"/>
        </w:rPr>
        <w:t>, Chat.</w:t>
      </w:r>
    </w:p>
    <w:p w14:paraId="03B6448A" w14:textId="77777777" w:rsidR="00CB46B5" w:rsidRPr="00724914" w:rsidRDefault="00CB46B5" w:rsidP="003F6E6A">
      <w:pPr>
        <w:pStyle w:val="Prrafodelista"/>
        <w:numPr>
          <w:ilvl w:val="0"/>
          <w:numId w:val="52"/>
        </w:numPr>
        <w:overflowPunct/>
        <w:autoSpaceDE/>
        <w:autoSpaceDN/>
        <w:adjustRightInd/>
        <w:spacing w:line="360" w:lineRule="auto"/>
        <w:jc w:val="both"/>
        <w:textAlignment w:val="auto"/>
        <w:rPr>
          <w:szCs w:val="22"/>
        </w:rPr>
      </w:pPr>
      <w:r w:rsidRPr="00724914">
        <w:rPr>
          <w:szCs w:val="22"/>
        </w:rPr>
        <w:t xml:space="preserve">Prevención de pérdida de datos para </w:t>
      </w:r>
      <w:proofErr w:type="spellStart"/>
      <w:r w:rsidRPr="00724914">
        <w:rPr>
          <w:szCs w:val="22"/>
        </w:rPr>
        <w:t>Gmail</w:t>
      </w:r>
      <w:proofErr w:type="spellEnd"/>
      <w:r w:rsidRPr="00724914">
        <w:rPr>
          <w:szCs w:val="22"/>
        </w:rPr>
        <w:t xml:space="preserve"> y Drive.</w:t>
      </w:r>
    </w:p>
    <w:p w14:paraId="02701B4F" w14:textId="77777777" w:rsidR="00CB46B5" w:rsidRDefault="00CB46B5" w:rsidP="00CB46B5">
      <w:pPr>
        <w:rPr>
          <w:sz w:val="24"/>
          <w:szCs w:val="24"/>
        </w:rPr>
      </w:pPr>
    </w:p>
    <w:p w14:paraId="21D44984" w14:textId="77777777" w:rsidR="00CB46B5" w:rsidRPr="00724914" w:rsidRDefault="00CB46B5" w:rsidP="00724914">
      <w:pPr>
        <w:spacing w:line="360" w:lineRule="auto"/>
        <w:jc w:val="both"/>
        <w:rPr>
          <w:szCs w:val="22"/>
          <w:highlight w:val="white"/>
        </w:rPr>
      </w:pPr>
      <w:r w:rsidRPr="00724914">
        <w:rPr>
          <w:szCs w:val="22"/>
        </w:rPr>
        <w:t xml:space="preserve">Los miembros del Departamento utilizan en su totalidad dichos recursos, </w:t>
      </w:r>
      <w:r w:rsidRPr="00724914">
        <w:rPr>
          <w:szCs w:val="22"/>
          <w:highlight w:val="white"/>
        </w:rPr>
        <w:t xml:space="preserve">herramientas ágiles y fáciles de usar que nos ayudan a administrar el trabajo del curso. </w:t>
      </w:r>
    </w:p>
    <w:p w14:paraId="6815200C" w14:textId="4590F3CD" w:rsidR="00CB46B5" w:rsidRPr="00724914" w:rsidRDefault="00CB46B5" w:rsidP="00724914">
      <w:pPr>
        <w:spacing w:line="360" w:lineRule="auto"/>
        <w:jc w:val="both"/>
        <w:rPr>
          <w:szCs w:val="22"/>
        </w:rPr>
      </w:pPr>
      <w:r w:rsidRPr="00724914">
        <w:rPr>
          <w:szCs w:val="22"/>
          <w:highlight w:val="white"/>
        </w:rPr>
        <w:t xml:space="preserve">Con </w:t>
      </w:r>
      <w:proofErr w:type="spellStart"/>
      <w:r w:rsidRPr="00724914">
        <w:rPr>
          <w:szCs w:val="22"/>
          <w:highlight w:val="white"/>
        </w:rPr>
        <w:t>Classroom</w:t>
      </w:r>
      <w:proofErr w:type="spellEnd"/>
      <w:r w:rsidRPr="00724914">
        <w:rPr>
          <w:szCs w:val="22"/>
          <w:highlight w:val="white"/>
        </w:rPr>
        <w:t>, podemos crear clases, tareas, repartir deberes, calificar, enviar comentarios y tener acceso a todo desde un sólo lugar.</w:t>
      </w:r>
    </w:p>
    <w:p w14:paraId="0D7B6E10" w14:textId="77777777" w:rsidR="00CB46B5" w:rsidRPr="00724914" w:rsidRDefault="00CB46B5" w:rsidP="00724914">
      <w:pPr>
        <w:overflowPunct/>
        <w:autoSpaceDE/>
        <w:autoSpaceDN/>
        <w:adjustRightInd/>
        <w:spacing w:before="320" w:line="360" w:lineRule="auto"/>
        <w:jc w:val="both"/>
        <w:textAlignment w:val="auto"/>
        <w:rPr>
          <w:szCs w:val="22"/>
        </w:rPr>
      </w:pPr>
      <w:r w:rsidRPr="00724914">
        <w:rPr>
          <w:szCs w:val="22"/>
          <w:highlight w:val="white"/>
        </w:rPr>
        <w:t>Sirve como nexo entre profesores, padres y alumnos agilizando todos los procesos de comunicación.</w:t>
      </w:r>
    </w:p>
    <w:p w14:paraId="3C3E5126" w14:textId="77777777" w:rsidR="00CB46B5" w:rsidRDefault="00CB46B5" w:rsidP="00CB46B5">
      <w:pPr>
        <w:pStyle w:val="PROG2"/>
        <w:numPr>
          <w:ilvl w:val="0"/>
          <w:numId w:val="0"/>
        </w:numPr>
        <w:ind w:left="1800" w:hanging="360"/>
        <w:rPr>
          <w:rStyle w:val="nfasis"/>
        </w:rPr>
      </w:pPr>
    </w:p>
    <w:p w14:paraId="04271897" w14:textId="77777777" w:rsidR="00CB46B5" w:rsidRPr="00D7128C" w:rsidRDefault="00CB46B5" w:rsidP="00CB46B5">
      <w:pPr>
        <w:pStyle w:val="PROG2"/>
        <w:numPr>
          <w:ilvl w:val="0"/>
          <w:numId w:val="0"/>
        </w:numPr>
        <w:ind w:left="1800" w:hanging="360"/>
        <w:rPr>
          <w:rStyle w:val="nfasis"/>
        </w:rPr>
      </w:pPr>
    </w:p>
    <w:p w14:paraId="00000073" w14:textId="77777777" w:rsidR="006E0F8A" w:rsidRPr="00430843" w:rsidRDefault="001F2E3F" w:rsidP="00D71183">
      <w:pPr>
        <w:pStyle w:val="PROG1"/>
        <w:ind w:left="709"/>
        <w:rPr>
          <w:rStyle w:val="nfasissutil"/>
          <w:b/>
          <w:iCs w:val="0"/>
        </w:rPr>
      </w:pPr>
      <w:bookmarkStart w:id="46" w:name="_Toc113206140"/>
      <w:bookmarkStart w:id="47" w:name="_Toc179626884"/>
      <w:r w:rsidRPr="00D71183">
        <w:t>EVALUACIÓN</w:t>
      </w:r>
      <w:r w:rsidRPr="00430843">
        <w:rPr>
          <w:rStyle w:val="nfasissutil"/>
          <w:b/>
          <w:iCs w:val="0"/>
        </w:rPr>
        <w:t>.</w:t>
      </w:r>
      <w:bookmarkEnd w:id="46"/>
      <w:bookmarkEnd w:id="47"/>
      <w:r w:rsidRPr="00430843">
        <w:rPr>
          <w:rStyle w:val="nfasissutil"/>
          <w:b/>
          <w:iCs w:val="0"/>
        </w:rPr>
        <w:t xml:space="preserve"> </w:t>
      </w:r>
    </w:p>
    <w:p w14:paraId="00000074" w14:textId="5DC75488" w:rsidR="006E0F8A" w:rsidRDefault="001F2E3F" w:rsidP="004A7DCD">
      <w:pPr>
        <w:pStyle w:val="PROG2"/>
        <w:numPr>
          <w:ilvl w:val="1"/>
          <w:numId w:val="8"/>
        </w:numPr>
        <w:spacing w:before="240"/>
        <w:ind w:left="1276"/>
        <w:rPr>
          <w:rStyle w:val="nfasis"/>
        </w:rPr>
      </w:pPr>
      <w:bookmarkStart w:id="48" w:name="_Toc113206141"/>
      <w:bookmarkStart w:id="49" w:name="_Toc179626885"/>
      <w:r w:rsidRPr="00D7128C">
        <w:rPr>
          <w:rStyle w:val="nfasis"/>
        </w:rPr>
        <w:t>Evaluación del proceso de aprendizaje</w:t>
      </w:r>
      <w:bookmarkEnd w:id="48"/>
      <w:bookmarkEnd w:id="49"/>
    </w:p>
    <w:p w14:paraId="31B7BF54" w14:textId="77777777" w:rsidR="003B6005" w:rsidRDefault="003B6005" w:rsidP="003B6005">
      <w:pPr>
        <w:pStyle w:val="PROG2"/>
        <w:numPr>
          <w:ilvl w:val="0"/>
          <w:numId w:val="0"/>
        </w:numPr>
        <w:ind w:left="1800" w:hanging="360"/>
        <w:rPr>
          <w:rStyle w:val="nfasis"/>
        </w:rPr>
      </w:pPr>
    </w:p>
    <w:p w14:paraId="6871A792" w14:textId="77777777" w:rsidR="003B6005" w:rsidRPr="00724914" w:rsidRDefault="003B6005" w:rsidP="00724914">
      <w:pPr>
        <w:spacing w:line="360" w:lineRule="auto"/>
        <w:jc w:val="both"/>
        <w:rPr>
          <w:szCs w:val="22"/>
        </w:rPr>
      </w:pPr>
      <w:r w:rsidRPr="00724914">
        <w:rPr>
          <w:szCs w:val="22"/>
        </w:rP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23451F83" w14:textId="77777777" w:rsidR="003B6005" w:rsidRPr="00724914" w:rsidRDefault="003B6005" w:rsidP="00724914">
      <w:pPr>
        <w:spacing w:line="360" w:lineRule="auto"/>
        <w:jc w:val="both"/>
        <w:rPr>
          <w:szCs w:val="22"/>
        </w:rPr>
      </w:pPr>
      <w:r w:rsidRPr="00724914">
        <w:rPr>
          <w:szCs w:val="22"/>
        </w:rP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204EEAEA" w14:textId="77777777" w:rsidR="003B6005" w:rsidRPr="00724914" w:rsidRDefault="003B6005" w:rsidP="00724914">
      <w:pPr>
        <w:spacing w:line="360" w:lineRule="auto"/>
        <w:jc w:val="both"/>
        <w:rPr>
          <w:szCs w:val="22"/>
        </w:rPr>
      </w:pPr>
      <w:r w:rsidRPr="00724914">
        <w:rPr>
          <w:szCs w:val="22"/>
        </w:rPr>
        <w:t>La evaluación debe ser una actividad básicamente estimativa e investigadora. Afecta no solo a los procesos de aprendizaje de los alumnos y las alumnas, sino también a los procesos de enseñanza y a los proyectos curriculares.</w:t>
      </w:r>
    </w:p>
    <w:p w14:paraId="4B267F40" w14:textId="77777777" w:rsidR="003B6005" w:rsidRPr="00724914" w:rsidRDefault="003B6005" w:rsidP="00724914">
      <w:pPr>
        <w:spacing w:line="360" w:lineRule="auto"/>
        <w:jc w:val="both"/>
        <w:rPr>
          <w:szCs w:val="22"/>
        </w:rPr>
      </w:pPr>
      <w:r w:rsidRPr="00724914">
        <w:rPr>
          <w:szCs w:val="22"/>
        </w:rPr>
        <w:t xml:space="preserve">El aprendizaje de los alumnos y las alumnas será uno de los objetivos de la evaluación educativa, pero no el único. Ello no quiere decir que la evaluación deba abandonarse o no pueda plantearse </w:t>
      </w:r>
      <w:r w:rsidRPr="00724914">
        <w:rPr>
          <w:szCs w:val="22"/>
        </w:rPr>
        <w:lastRenderedPageBreak/>
        <w:t>con rigor, sino que no puede tratarse de un modo aislado, pues forma parte del proceso educativo.</w:t>
      </w:r>
    </w:p>
    <w:p w14:paraId="75DFFDAE" w14:textId="77777777" w:rsidR="003B6005" w:rsidRPr="00724914" w:rsidRDefault="003B6005" w:rsidP="00724914">
      <w:pPr>
        <w:spacing w:line="360" w:lineRule="auto"/>
        <w:jc w:val="both"/>
        <w:rPr>
          <w:szCs w:val="22"/>
        </w:rPr>
      </w:pPr>
      <w:r w:rsidRPr="00724914">
        <w:rPr>
          <w:szCs w:val="22"/>
        </w:rP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sidRPr="00724914">
        <w:rPr>
          <w:i/>
          <w:szCs w:val="22"/>
        </w:rPr>
        <w:t>a priori,</w:t>
      </w:r>
      <w:r w:rsidRPr="00724914">
        <w:rPr>
          <w:szCs w:val="22"/>
        </w:rPr>
        <w:t xml:space="preserve"> se espera de ellos). </w:t>
      </w:r>
    </w:p>
    <w:p w14:paraId="6F4C2858" w14:textId="77777777" w:rsidR="003B6005" w:rsidRPr="00724914" w:rsidRDefault="003B6005" w:rsidP="00724914">
      <w:pPr>
        <w:spacing w:line="360" w:lineRule="auto"/>
        <w:jc w:val="both"/>
        <w:rPr>
          <w:bCs/>
          <w:iCs/>
          <w:szCs w:val="22"/>
        </w:rPr>
      </w:pPr>
      <w:r w:rsidRPr="00724914">
        <w:rPr>
          <w:bCs/>
          <w:iCs/>
          <w:szCs w:val="22"/>
        </w:rP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14:paraId="47FF44B4" w14:textId="77777777" w:rsidR="003B6005" w:rsidRPr="00724914" w:rsidRDefault="003B6005" w:rsidP="00724914">
      <w:pPr>
        <w:spacing w:line="360" w:lineRule="auto"/>
        <w:jc w:val="both"/>
        <w:rPr>
          <w:bCs/>
          <w:iCs/>
          <w:szCs w:val="22"/>
        </w:rPr>
      </w:pPr>
      <w:r w:rsidRPr="00724914">
        <w:rPr>
          <w:bCs/>
          <w:szCs w:val="22"/>
        </w:rPr>
        <w:t xml:space="preserve">La </w:t>
      </w:r>
      <w:r w:rsidRPr="00724914">
        <w:rPr>
          <w:b/>
          <w:bCs/>
          <w:szCs w:val="22"/>
        </w:rPr>
        <w:t>evaluación por competencias</w:t>
      </w:r>
      <w:r w:rsidRPr="00724914">
        <w:rPr>
          <w:bCs/>
          <w:iCs/>
          <w:szCs w:val="22"/>
        </w:rPr>
        <w:t xml:space="preserve"> permitirá evaluar tanto el logro de los objetivos de la asignatura, como el grado de adquisición de las competencias básicas. Unos criterios están ligados expresamente a conceptos, y otros, preferentemente a procedimientos y actitudes.</w:t>
      </w:r>
    </w:p>
    <w:p w14:paraId="26FB8B0E" w14:textId="77777777" w:rsidR="003B6005" w:rsidRPr="00CC44A5" w:rsidRDefault="003B6005" w:rsidP="003B6005">
      <w:pPr>
        <w:ind w:firstLine="709"/>
        <w:jc w:val="both"/>
        <w:rPr>
          <w:bCs/>
          <w:sz w:val="24"/>
          <w:szCs w:val="24"/>
        </w:rPr>
      </w:pPr>
    </w:p>
    <w:p w14:paraId="1B124D83" w14:textId="77777777" w:rsidR="003B6005" w:rsidRPr="00724914" w:rsidRDefault="003B6005" w:rsidP="00724914">
      <w:pPr>
        <w:spacing w:line="360" w:lineRule="auto"/>
        <w:ind w:firstLine="709"/>
        <w:jc w:val="both"/>
        <w:rPr>
          <w:rFonts w:cstheme="minorHAnsi"/>
          <w:b/>
          <w:szCs w:val="22"/>
        </w:rPr>
      </w:pPr>
      <w:r w:rsidRPr="00724914">
        <w:rPr>
          <w:rFonts w:cstheme="minorHAnsi"/>
          <w:b/>
          <w:szCs w:val="22"/>
        </w:rPr>
        <w:t>Los momentos del proceso de evaluación serán:</w:t>
      </w:r>
    </w:p>
    <w:p w14:paraId="283461A0" w14:textId="77777777" w:rsidR="003B6005" w:rsidRPr="00724914" w:rsidRDefault="003B6005" w:rsidP="00724914">
      <w:pPr>
        <w:pStyle w:val="Prrafodelista"/>
        <w:spacing w:line="360" w:lineRule="auto"/>
        <w:ind w:left="284"/>
        <w:jc w:val="both"/>
        <w:rPr>
          <w:rFonts w:cstheme="minorHAnsi"/>
          <w:bCs/>
          <w:szCs w:val="22"/>
        </w:rPr>
      </w:pPr>
    </w:p>
    <w:p w14:paraId="06015AB0" w14:textId="550E44CB" w:rsidR="003B6005" w:rsidRPr="00390B9C" w:rsidRDefault="003B6005" w:rsidP="003F6E6A">
      <w:pPr>
        <w:pStyle w:val="Prrafodelista"/>
        <w:numPr>
          <w:ilvl w:val="0"/>
          <w:numId w:val="53"/>
        </w:numPr>
        <w:overflowPunct/>
        <w:spacing w:after="160" w:line="360" w:lineRule="auto"/>
        <w:jc w:val="both"/>
        <w:textAlignment w:val="auto"/>
        <w:rPr>
          <w:rFonts w:cstheme="minorHAnsi"/>
          <w:szCs w:val="22"/>
        </w:rPr>
      </w:pPr>
      <w:r w:rsidRPr="00390B9C">
        <w:rPr>
          <w:rFonts w:cstheme="minorHAnsi"/>
          <w:b/>
          <w:szCs w:val="22"/>
        </w:rPr>
        <w:t xml:space="preserve">Evaluación inicial </w:t>
      </w:r>
      <w:r w:rsidRPr="00390B9C">
        <w:rPr>
          <w:rFonts w:cstheme="minorHAnsi"/>
          <w:szCs w:val="22"/>
        </w:rPr>
        <w:t xml:space="preserve">(no calificada) </w:t>
      </w:r>
      <w:r w:rsidRPr="00390B9C">
        <w:rPr>
          <w:rFonts w:cstheme="minorHAnsi"/>
          <w:bCs/>
          <w:szCs w:val="22"/>
        </w:rPr>
        <w:t xml:space="preserve">por la cual tendremos una primera aproximación del punto de partida de nuestros alumnos. </w:t>
      </w:r>
      <w:r w:rsidRPr="00390B9C">
        <w:rPr>
          <w:rFonts w:cstheme="minorHAnsi"/>
          <w:szCs w:val="22"/>
        </w:rPr>
        <w:t xml:space="preserve"> </w:t>
      </w:r>
    </w:p>
    <w:p w14:paraId="7D00CF00" w14:textId="77777777" w:rsidR="003B6005" w:rsidRPr="00724914" w:rsidRDefault="003B6005" w:rsidP="003F6E6A">
      <w:pPr>
        <w:pStyle w:val="Prrafodelista"/>
        <w:numPr>
          <w:ilvl w:val="0"/>
          <w:numId w:val="54"/>
        </w:numPr>
        <w:overflowPunct/>
        <w:spacing w:after="160" w:line="360" w:lineRule="auto"/>
        <w:ind w:left="720"/>
        <w:jc w:val="both"/>
        <w:textAlignment w:val="auto"/>
        <w:rPr>
          <w:rFonts w:cstheme="minorHAnsi"/>
          <w:szCs w:val="22"/>
        </w:rPr>
      </w:pPr>
      <w:r w:rsidRPr="00724914">
        <w:rPr>
          <w:rFonts w:cstheme="minorHAnsi"/>
          <w:b/>
          <w:szCs w:val="22"/>
        </w:rPr>
        <w:t>Evaluación continua, procesual o formativa</w:t>
      </w:r>
      <w:r w:rsidRPr="00724914">
        <w:rPr>
          <w:rFonts w:cstheme="minorHAnsi"/>
          <w:szCs w:val="22"/>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231234A1" w14:textId="77777777" w:rsidR="003B6005" w:rsidRPr="00724914" w:rsidRDefault="003B6005" w:rsidP="00724914">
      <w:pPr>
        <w:spacing w:line="360" w:lineRule="auto"/>
        <w:jc w:val="both"/>
        <w:rPr>
          <w:rFonts w:cstheme="minorHAnsi"/>
          <w:szCs w:val="22"/>
        </w:rPr>
      </w:pPr>
    </w:p>
    <w:p w14:paraId="0C79C142" w14:textId="77777777" w:rsidR="003B6005" w:rsidRPr="00724914" w:rsidRDefault="003B6005" w:rsidP="003F6E6A">
      <w:pPr>
        <w:pStyle w:val="Prrafodelista"/>
        <w:numPr>
          <w:ilvl w:val="0"/>
          <w:numId w:val="54"/>
        </w:numPr>
        <w:overflowPunct/>
        <w:spacing w:after="160" w:line="360" w:lineRule="auto"/>
        <w:jc w:val="both"/>
        <w:textAlignment w:val="auto"/>
        <w:rPr>
          <w:rFonts w:cstheme="minorHAnsi"/>
          <w:szCs w:val="22"/>
        </w:rPr>
      </w:pPr>
      <w:r w:rsidRPr="00724914">
        <w:rPr>
          <w:rFonts w:cstheme="minorHAnsi"/>
          <w:b/>
          <w:szCs w:val="22"/>
        </w:rPr>
        <w:t>Evaluación final:</w:t>
      </w:r>
      <w:r w:rsidRPr="00724914">
        <w:rPr>
          <w:rFonts w:cstheme="minorHAnsi"/>
          <w:szCs w:val="22"/>
        </w:rPr>
        <w:t xml:space="preserve"> Con carácter </w:t>
      </w:r>
      <w:proofErr w:type="spellStart"/>
      <w:r w:rsidRPr="00724914">
        <w:rPr>
          <w:rFonts w:cstheme="minorHAnsi"/>
          <w:szCs w:val="22"/>
        </w:rPr>
        <w:t>sumativo</w:t>
      </w:r>
      <w:proofErr w:type="spellEnd"/>
      <w:r w:rsidRPr="00724914">
        <w:rPr>
          <w:rFonts w:cstheme="minorHAnsi"/>
          <w:szCs w:val="22"/>
        </w:rPr>
        <w:t xml:space="preserve"> y formativo, es decir, contrastando los objetivos planteados en un principio con el grado de conocimientos, destrezas y habilidades adquiridas por el alumnado a lo largo del proceso.</w:t>
      </w:r>
    </w:p>
    <w:p w14:paraId="35F7C05E" w14:textId="4E91A264" w:rsidR="003B6005" w:rsidRPr="00724914" w:rsidRDefault="003B6005" w:rsidP="00724914">
      <w:pPr>
        <w:spacing w:line="360" w:lineRule="auto"/>
        <w:jc w:val="both"/>
        <w:rPr>
          <w:rFonts w:cstheme="minorHAnsi"/>
          <w:bCs/>
          <w:szCs w:val="22"/>
        </w:rPr>
      </w:pPr>
      <w:r w:rsidRPr="00724914">
        <w:rPr>
          <w:rFonts w:cstheme="minorHAnsi"/>
          <w:bCs/>
          <w:szCs w:val="22"/>
        </w:rPr>
        <w:t>El resultado de las evaluaciones será indicativo de la progresión del alumno en     su aprendizaje y adquisición de las competencias clave.</w:t>
      </w:r>
    </w:p>
    <w:p w14:paraId="7133B9F4" w14:textId="77777777" w:rsidR="003B6005" w:rsidRPr="00724914" w:rsidRDefault="003B6005" w:rsidP="00724914">
      <w:pPr>
        <w:pStyle w:val="PROG2"/>
        <w:numPr>
          <w:ilvl w:val="0"/>
          <w:numId w:val="0"/>
        </w:numPr>
        <w:spacing w:line="360" w:lineRule="auto"/>
        <w:ind w:left="1800" w:hanging="360"/>
        <w:rPr>
          <w:rStyle w:val="nfasis"/>
          <w:rFonts w:asciiTheme="minorHAnsi" w:hAnsiTheme="minorHAnsi" w:cstheme="minorHAnsi"/>
          <w:sz w:val="22"/>
          <w:szCs w:val="22"/>
        </w:rPr>
      </w:pPr>
    </w:p>
    <w:p w14:paraId="00000075" w14:textId="13193414" w:rsidR="006E0F8A" w:rsidRPr="00D50B82" w:rsidRDefault="001F2E3F" w:rsidP="004A7DCD">
      <w:pPr>
        <w:pStyle w:val="PROG3"/>
        <w:numPr>
          <w:ilvl w:val="2"/>
          <w:numId w:val="8"/>
        </w:numPr>
        <w:spacing w:line="360" w:lineRule="auto"/>
        <w:ind w:left="1985"/>
        <w:rPr>
          <w:rStyle w:val="nfasisintenso"/>
          <w:rFonts w:asciiTheme="minorHAnsi" w:hAnsiTheme="minorHAnsi" w:cstheme="minorHAnsi"/>
          <w:b/>
          <w:sz w:val="22"/>
          <w:szCs w:val="22"/>
        </w:rPr>
      </w:pPr>
      <w:bookmarkStart w:id="50" w:name="_Toc113206142"/>
      <w:bookmarkStart w:id="51" w:name="_Toc179626886"/>
      <w:r w:rsidRPr="00724914">
        <w:rPr>
          <w:rFonts w:cstheme="minorHAnsi"/>
          <w:color w:val="000000"/>
          <w:sz w:val="22"/>
          <w:szCs w:val="22"/>
        </w:rPr>
        <w:t>Procedimientos</w:t>
      </w:r>
      <w:r w:rsidRPr="00724914">
        <w:rPr>
          <w:rStyle w:val="nfasisintenso"/>
          <w:rFonts w:asciiTheme="minorHAnsi" w:hAnsiTheme="minorHAnsi" w:cstheme="minorHAnsi"/>
          <w:sz w:val="22"/>
          <w:szCs w:val="22"/>
        </w:rPr>
        <w:t xml:space="preserve"> </w:t>
      </w:r>
      <w:r w:rsidRPr="00D50B82">
        <w:rPr>
          <w:rStyle w:val="nfasisintenso"/>
          <w:rFonts w:asciiTheme="minorHAnsi" w:hAnsiTheme="minorHAnsi" w:cstheme="minorHAnsi"/>
          <w:b/>
          <w:sz w:val="22"/>
          <w:szCs w:val="22"/>
        </w:rPr>
        <w:t>e Instrumentos de Evaluación.</w:t>
      </w:r>
      <w:bookmarkEnd w:id="50"/>
      <w:bookmarkEnd w:id="51"/>
    </w:p>
    <w:p w14:paraId="1338EF8A" w14:textId="77777777" w:rsidR="00647F2B" w:rsidRPr="00724914" w:rsidRDefault="00647F2B" w:rsidP="00724914">
      <w:pPr>
        <w:pStyle w:val="PROG3"/>
        <w:numPr>
          <w:ilvl w:val="0"/>
          <w:numId w:val="0"/>
        </w:numPr>
        <w:spacing w:line="360" w:lineRule="auto"/>
        <w:ind w:left="2700" w:hanging="360"/>
        <w:rPr>
          <w:rStyle w:val="nfasisintenso"/>
          <w:rFonts w:asciiTheme="minorHAnsi" w:hAnsiTheme="minorHAnsi" w:cstheme="minorHAnsi"/>
          <w:sz w:val="22"/>
          <w:szCs w:val="22"/>
        </w:rPr>
      </w:pPr>
    </w:p>
    <w:p w14:paraId="72D93E53" w14:textId="77777777" w:rsidR="00647F2B" w:rsidRPr="00724914" w:rsidRDefault="00647F2B" w:rsidP="00724914">
      <w:pPr>
        <w:pStyle w:val="Prrafodelista"/>
        <w:widowControl w:val="0"/>
        <w:spacing w:line="360" w:lineRule="auto"/>
        <w:ind w:left="420"/>
        <w:jc w:val="both"/>
        <w:rPr>
          <w:rFonts w:cstheme="minorHAnsi"/>
          <w:szCs w:val="22"/>
        </w:rPr>
      </w:pPr>
      <w:r w:rsidRPr="00724914">
        <w:rPr>
          <w:rFonts w:cstheme="minorHAnsi"/>
          <w:szCs w:val="22"/>
        </w:rPr>
        <w:t xml:space="preserve">A partir del trabajo con los desempeños competenciales, se obtendrán diversas evidencias de aprendizaje, vinculadas a las competencias específicas que incluye el currículo de cada </w:t>
      </w:r>
      <w:r w:rsidRPr="00724914">
        <w:rPr>
          <w:rFonts w:cstheme="minorHAnsi"/>
          <w:szCs w:val="22"/>
        </w:rPr>
        <w:lastRenderedPageBreak/>
        <w:t xml:space="preserve">asignatura. Para registrarlas, se hace necesario que, a lo largo de las distintas unidades didácticas, se planifiquen la realización y la recogida de pruebas que muestren el nivel de consecución del estándar, así como su evolución a lo largo del curso. </w:t>
      </w:r>
    </w:p>
    <w:p w14:paraId="6C55DEF4" w14:textId="77777777" w:rsidR="003B6005" w:rsidRPr="00724914" w:rsidRDefault="003B6005" w:rsidP="00724914">
      <w:pPr>
        <w:pStyle w:val="PROG3"/>
        <w:numPr>
          <w:ilvl w:val="0"/>
          <w:numId w:val="0"/>
        </w:numPr>
        <w:spacing w:line="360" w:lineRule="auto"/>
        <w:ind w:left="2700" w:hanging="360"/>
        <w:rPr>
          <w:rStyle w:val="nfasisintenso"/>
          <w:rFonts w:asciiTheme="minorHAnsi" w:hAnsiTheme="minorHAnsi" w:cstheme="minorHAnsi"/>
          <w:sz w:val="22"/>
          <w:szCs w:val="22"/>
        </w:rPr>
      </w:pPr>
    </w:p>
    <w:p w14:paraId="00000076" w14:textId="40CD3E67" w:rsidR="006E0F8A" w:rsidRPr="00724914" w:rsidRDefault="001F2E3F" w:rsidP="004A7DCD">
      <w:pPr>
        <w:pStyle w:val="PROG3"/>
        <w:numPr>
          <w:ilvl w:val="2"/>
          <w:numId w:val="8"/>
        </w:numPr>
        <w:spacing w:line="360" w:lineRule="auto"/>
        <w:ind w:left="1985"/>
        <w:rPr>
          <w:rFonts w:cstheme="minorHAnsi"/>
          <w:b w:val="0"/>
          <w:bCs/>
          <w:color w:val="000000"/>
          <w:sz w:val="22"/>
          <w:szCs w:val="22"/>
        </w:rPr>
      </w:pPr>
      <w:bookmarkStart w:id="52" w:name="_Toc179626887"/>
      <w:r w:rsidRPr="00724914">
        <w:rPr>
          <w:rFonts w:cstheme="minorHAnsi"/>
          <w:color w:val="000000"/>
          <w:sz w:val="22"/>
          <w:szCs w:val="22"/>
        </w:rPr>
        <w:t>Pruebas</w:t>
      </w:r>
      <w:r w:rsidRPr="00724914">
        <w:rPr>
          <w:rFonts w:cstheme="minorHAnsi"/>
          <w:b w:val="0"/>
          <w:bCs/>
          <w:color w:val="000000"/>
          <w:sz w:val="22"/>
          <w:szCs w:val="22"/>
        </w:rPr>
        <w:t xml:space="preserve">. </w:t>
      </w:r>
      <w:r w:rsidRPr="00D50B82">
        <w:rPr>
          <w:rFonts w:cstheme="minorHAnsi"/>
          <w:bCs/>
          <w:color w:val="000000"/>
          <w:sz w:val="22"/>
          <w:szCs w:val="22"/>
        </w:rPr>
        <w:t>Tipos y estructura</w:t>
      </w:r>
      <w:bookmarkEnd w:id="52"/>
    </w:p>
    <w:p w14:paraId="67DB13B9" w14:textId="4227DA54" w:rsidR="003B6005" w:rsidRPr="00724914" w:rsidRDefault="003B6005" w:rsidP="00724914">
      <w:pPr>
        <w:pStyle w:val="Prrafodelista"/>
        <w:widowControl w:val="0"/>
        <w:spacing w:after="113" w:line="360" w:lineRule="auto"/>
        <w:ind w:left="420"/>
        <w:jc w:val="both"/>
        <w:rPr>
          <w:rFonts w:eastAsiaTheme="minorEastAsia" w:cstheme="minorHAnsi"/>
          <w:szCs w:val="22"/>
        </w:rPr>
      </w:pPr>
      <w:r w:rsidRPr="00724914">
        <w:rPr>
          <w:rFonts w:eastAsiaTheme="minorEastAsia" w:cstheme="minorHAnsi"/>
          <w:szCs w:val="22"/>
        </w:rPr>
        <w:t>Se establece, en la medida de lo posible, un mínimo de dos pruebas escritas parciales por evaluación.</w:t>
      </w:r>
      <w:r w:rsidR="00BF1574">
        <w:rPr>
          <w:rFonts w:eastAsiaTheme="minorEastAsia" w:cstheme="minorHAnsi"/>
          <w:szCs w:val="22"/>
        </w:rPr>
        <w:t xml:space="preserve">  </w:t>
      </w:r>
      <w:r w:rsidRPr="00724914">
        <w:rPr>
          <w:rFonts w:eastAsiaTheme="minorEastAsia" w:cstheme="minorHAnsi"/>
          <w:szCs w:val="22"/>
        </w:rPr>
        <w:t>Al final de cada evaluación todos los alumnos realizarán un examen global de los contenidos vistos a lo largo de la misma.</w:t>
      </w:r>
    </w:p>
    <w:p w14:paraId="5D4C8545" w14:textId="1941F30B" w:rsidR="00647F2B" w:rsidRPr="00724914" w:rsidRDefault="00647F2B" w:rsidP="00724914">
      <w:pPr>
        <w:pStyle w:val="Prrafodelista"/>
        <w:widowControl w:val="0"/>
        <w:spacing w:after="113" w:line="360" w:lineRule="auto"/>
        <w:ind w:left="420"/>
        <w:jc w:val="both"/>
        <w:rPr>
          <w:rFonts w:eastAsiaTheme="minorEastAsia" w:cstheme="minorHAnsi"/>
          <w:szCs w:val="22"/>
        </w:rPr>
      </w:pPr>
      <w:r w:rsidRPr="00724914">
        <w:rPr>
          <w:rFonts w:eastAsiaTheme="minorEastAsia" w:cstheme="minorHAnsi"/>
          <w:szCs w:val="22"/>
        </w:rPr>
        <w:t xml:space="preserve">En estas pruebas escritas se buscara comprobar la adquisición de los criterios de evaluación. Se alternarán para ello la resolución de problemas como preguntas directas que involucren los saberes básicos, pues la no adquisición de estos saberes tiene una implicación directa a la hora de alcanzar las competencias específicas. </w:t>
      </w:r>
    </w:p>
    <w:p w14:paraId="7461C79F" w14:textId="77777777" w:rsidR="003B6005" w:rsidRPr="00724914" w:rsidRDefault="003B6005" w:rsidP="00724914">
      <w:pPr>
        <w:pStyle w:val="Prrafodelista"/>
        <w:widowControl w:val="0"/>
        <w:spacing w:after="113" w:line="360" w:lineRule="auto"/>
        <w:ind w:left="420"/>
        <w:jc w:val="both"/>
        <w:rPr>
          <w:rFonts w:eastAsiaTheme="minorEastAsia" w:cstheme="minorHAnsi"/>
          <w:szCs w:val="22"/>
        </w:rPr>
      </w:pPr>
      <w:r w:rsidRPr="00724914">
        <w:rPr>
          <w:rFonts w:eastAsiaTheme="minorEastAsia" w:cstheme="minorHAnsi"/>
          <w:szCs w:val="22"/>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39E34C92" w14:textId="77777777" w:rsidR="003B6005" w:rsidRPr="00724914" w:rsidRDefault="003B6005" w:rsidP="00724914">
      <w:pPr>
        <w:pStyle w:val="Prrafodelista"/>
        <w:spacing w:line="360" w:lineRule="auto"/>
        <w:ind w:left="1440"/>
        <w:jc w:val="both"/>
        <w:rPr>
          <w:rFonts w:cstheme="minorHAnsi"/>
          <w:b/>
          <w:bCs/>
          <w:color w:val="000000"/>
          <w:szCs w:val="22"/>
        </w:rPr>
      </w:pPr>
    </w:p>
    <w:p w14:paraId="1FB33ACB" w14:textId="77777777" w:rsidR="003B6005" w:rsidRPr="00724914" w:rsidRDefault="003B6005" w:rsidP="00724914">
      <w:pPr>
        <w:pStyle w:val="PROG3"/>
        <w:numPr>
          <w:ilvl w:val="0"/>
          <w:numId w:val="0"/>
        </w:numPr>
        <w:spacing w:line="360" w:lineRule="auto"/>
        <w:rPr>
          <w:rFonts w:cstheme="minorHAnsi"/>
          <w:b w:val="0"/>
          <w:bCs/>
          <w:color w:val="000000"/>
          <w:sz w:val="22"/>
          <w:szCs w:val="22"/>
        </w:rPr>
      </w:pPr>
    </w:p>
    <w:p w14:paraId="00000077" w14:textId="77777777" w:rsidR="006E0F8A" w:rsidRPr="00724914" w:rsidRDefault="001F2E3F" w:rsidP="004A7DCD">
      <w:pPr>
        <w:pStyle w:val="PROG3"/>
        <w:numPr>
          <w:ilvl w:val="2"/>
          <w:numId w:val="8"/>
        </w:numPr>
        <w:spacing w:line="360" w:lineRule="auto"/>
        <w:ind w:left="1985"/>
        <w:rPr>
          <w:rFonts w:cstheme="minorHAnsi"/>
          <w:b w:val="0"/>
          <w:bCs/>
          <w:color w:val="000000"/>
          <w:sz w:val="22"/>
          <w:szCs w:val="22"/>
        </w:rPr>
      </w:pPr>
      <w:bookmarkStart w:id="53" w:name="_Toc179626888"/>
      <w:r w:rsidRPr="00724914">
        <w:rPr>
          <w:rFonts w:cstheme="minorHAnsi"/>
          <w:color w:val="000000"/>
          <w:sz w:val="22"/>
          <w:szCs w:val="22"/>
        </w:rPr>
        <w:t>Procedimientos</w:t>
      </w:r>
      <w:r w:rsidRPr="00724914">
        <w:rPr>
          <w:rFonts w:cstheme="minorHAnsi"/>
          <w:b w:val="0"/>
          <w:bCs/>
          <w:color w:val="000000"/>
          <w:sz w:val="22"/>
          <w:szCs w:val="22"/>
        </w:rPr>
        <w:t xml:space="preserve"> </w:t>
      </w:r>
      <w:r w:rsidRPr="00D50B82">
        <w:rPr>
          <w:rFonts w:cstheme="minorHAnsi"/>
          <w:bCs/>
          <w:color w:val="000000"/>
          <w:sz w:val="22"/>
          <w:szCs w:val="22"/>
        </w:rPr>
        <w:t>y rúbricas</w:t>
      </w:r>
      <w:bookmarkEnd w:id="53"/>
    </w:p>
    <w:p w14:paraId="51BB6163" w14:textId="77777777" w:rsidR="00102A45" w:rsidRPr="00304CA9" w:rsidRDefault="00102A45" w:rsidP="00102A45">
      <w:pPr>
        <w:pBdr>
          <w:top w:val="nil"/>
          <w:left w:val="nil"/>
          <w:bottom w:val="nil"/>
          <w:right w:val="nil"/>
          <w:between w:val="nil"/>
        </w:pBdr>
        <w:ind w:left="2905"/>
        <w:jc w:val="both"/>
        <w:rPr>
          <w:color w:val="000000"/>
          <w:sz w:val="24"/>
          <w:szCs w:val="24"/>
        </w:rPr>
      </w:pPr>
    </w:p>
    <w:p w14:paraId="77B9C5CA" w14:textId="762CFBB7" w:rsidR="00102A45" w:rsidRDefault="001F2E3F" w:rsidP="00102A45">
      <w:pPr>
        <w:numPr>
          <w:ilvl w:val="5"/>
          <w:numId w:val="1"/>
        </w:numPr>
        <w:pBdr>
          <w:top w:val="nil"/>
          <w:left w:val="nil"/>
          <w:bottom w:val="nil"/>
          <w:right w:val="nil"/>
          <w:between w:val="nil"/>
        </w:pBdr>
        <w:ind w:left="2905"/>
        <w:jc w:val="both"/>
        <w:rPr>
          <w:color w:val="000000"/>
          <w:sz w:val="24"/>
          <w:szCs w:val="24"/>
        </w:rPr>
      </w:pPr>
      <w:r w:rsidRPr="00304CA9">
        <w:rPr>
          <w:b/>
          <w:color w:val="000000"/>
          <w:sz w:val="24"/>
          <w:szCs w:val="24"/>
        </w:rPr>
        <w:t>Actitud</w:t>
      </w:r>
      <w:r w:rsidR="00102A45">
        <w:rPr>
          <w:color w:val="000000"/>
          <w:sz w:val="24"/>
          <w:szCs w:val="24"/>
        </w:rPr>
        <w:t xml:space="preserve"> </w:t>
      </w:r>
      <w:r w:rsidR="00102A45" w:rsidRPr="00102A45">
        <w:rPr>
          <w:b/>
          <w:color w:val="000000"/>
          <w:sz w:val="24"/>
          <w:szCs w:val="24"/>
        </w:rPr>
        <w:t>y trabajo en clase.</w:t>
      </w:r>
      <w:r w:rsidR="00102A45">
        <w:rPr>
          <w:color w:val="000000"/>
          <w:sz w:val="24"/>
          <w:szCs w:val="24"/>
        </w:rPr>
        <w:t xml:space="preserve"> </w:t>
      </w:r>
    </w:p>
    <w:p w14:paraId="7CA060A8" w14:textId="77777777" w:rsidR="00102A45" w:rsidRDefault="00102A45" w:rsidP="00102A45">
      <w:pPr>
        <w:pBdr>
          <w:top w:val="nil"/>
          <w:left w:val="nil"/>
          <w:bottom w:val="nil"/>
          <w:right w:val="nil"/>
          <w:between w:val="nil"/>
        </w:pBdr>
        <w:ind w:left="2905"/>
        <w:jc w:val="both"/>
        <w:rPr>
          <w:color w:val="000000"/>
          <w:sz w:val="24"/>
          <w:szCs w:val="24"/>
        </w:rPr>
      </w:pPr>
    </w:p>
    <w:p w14:paraId="6C4F2B2B" w14:textId="2C64C24C" w:rsidR="00102A45" w:rsidRPr="00102A45" w:rsidRDefault="00102A45" w:rsidP="00724914">
      <w:pPr>
        <w:pStyle w:val="Prrafodelista"/>
        <w:widowControl w:val="0"/>
        <w:numPr>
          <w:ilvl w:val="0"/>
          <w:numId w:val="1"/>
        </w:numPr>
        <w:pBdr>
          <w:top w:val="nil"/>
          <w:left w:val="nil"/>
          <w:bottom w:val="nil"/>
          <w:right w:val="nil"/>
          <w:between w:val="nil"/>
        </w:pBdr>
        <w:spacing w:line="360" w:lineRule="auto"/>
        <w:ind w:left="0" w:firstLine="0"/>
        <w:jc w:val="both"/>
        <w:rPr>
          <w:color w:val="000000"/>
          <w:sz w:val="24"/>
          <w:szCs w:val="24"/>
        </w:rPr>
      </w:pPr>
      <w:r w:rsidRPr="00102A45">
        <w:rPr>
          <w:u w:val="single"/>
        </w:rPr>
        <w:t xml:space="preserve">Observación diaria. Participación, interés por la asignatura y actitud: </w:t>
      </w:r>
      <w:r>
        <w:t>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p>
    <w:p w14:paraId="2C9C4D81" w14:textId="77777777" w:rsidR="00102A45" w:rsidRPr="00102A45" w:rsidRDefault="00102A45" w:rsidP="00724914">
      <w:pPr>
        <w:pStyle w:val="Prrafodelista"/>
        <w:widowControl w:val="0"/>
        <w:pBdr>
          <w:top w:val="nil"/>
          <w:left w:val="nil"/>
          <w:bottom w:val="nil"/>
          <w:right w:val="nil"/>
          <w:between w:val="nil"/>
        </w:pBdr>
        <w:spacing w:line="360" w:lineRule="auto"/>
        <w:ind w:left="0"/>
        <w:jc w:val="both"/>
        <w:rPr>
          <w:color w:val="000000"/>
          <w:sz w:val="24"/>
          <w:szCs w:val="24"/>
        </w:rPr>
      </w:pPr>
    </w:p>
    <w:p w14:paraId="38BE9012"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01A9E479"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6DAEB8F1"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62F9DE3A"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3438062F" w14:textId="3BFC8329" w:rsidR="00102A45" w:rsidRPr="00304CA9" w:rsidRDefault="006159C5" w:rsidP="00102A45">
      <w:pPr>
        <w:pBdr>
          <w:top w:val="nil"/>
          <w:left w:val="nil"/>
          <w:bottom w:val="nil"/>
          <w:right w:val="nil"/>
          <w:between w:val="nil"/>
        </w:pBdr>
        <w:jc w:val="both"/>
        <w:rPr>
          <w:color w:val="000000"/>
          <w:sz w:val="24"/>
          <w:szCs w:val="24"/>
        </w:rPr>
      </w:pPr>
      <w:r>
        <w:rPr>
          <w:noProof/>
        </w:rPr>
        <w:lastRenderedPageBreak/>
        <w:drawing>
          <wp:anchor distT="0" distB="0" distL="114300" distR="114300" simplePos="0" relativeHeight="251663360" behindDoc="0" locked="0" layoutInCell="1" allowOverlap="1" wp14:anchorId="4F636A1F" wp14:editId="61409AD4">
            <wp:simplePos x="0" y="0"/>
            <wp:positionH relativeFrom="column">
              <wp:posOffset>-88265</wp:posOffset>
            </wp:positionH>
            <wp:positionV relativeFrom="paragraph">
              <wp:posOffset>2558415</wp:posOffset>
            </wp:positionV>
            <wp:extent cx="6134100" cy="353123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27100" t="38981" r="25854" b="12832"/>
                    <a:stretch/>
                  </pic:blipFill>
                  <pic:spPr bwMode="auto">
                    <a:xfrm>
                      <a:off x="0" y="0"/>
                      <a:ext cx="6134100" cy="3531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2A45">
        <w:rPr>
          <w:noProof/>
        </w:rPr>
        <w:drawing>
          <wp:anchor distT="0" distB="0" distL="114300" distR="114300" simplePos="0" relativeHeight="251661312" behindDoc="0" locked="0" layoutInCell="1" allowOverlap="1" wp14:anchorId="3F2E656A" wp14:editId="3AE7EF1A">
            <wp:simplePos x="0" y="0"/>
            <wp:positionH relativeFrom="column">
              <wp:posOffset>-89535</wp:posOffset>
            </wp:positionH>
            <wp:positionV relativeFrom="paragraph">
              <wp:posOffset>-1278255</wp:posOffset>
            </wp:positionV>
            <wp:extent cx="6073140" cy="3887470"/>
            <wp:effectExtent l="0" t="0" r="381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6493" t="34110" r="26911" b="12821"/>
                    <a:stretch/>
                  </pic:blipFill>
                  <pic:spPr bwMode="auto">
                    <a:xfrm>
                      <a:off x="0" y="0"/>
                      <a:ext cx="6073140" cy="3887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A52237" w14:textId="77777777" w:rsidR="00FE2ADB" w:rsidRPr="00F37A66" w:rsidRDefault="00FE2ADB" w:rsidP="00FE2ADB">
      <w:pPr>
        <w:pBdr>
          <w:top w:val="nil"/>
          <w:left w:val="nil"/>
          <w:bottom w:val="nil"/>
          <w:right w:val="nil"/>
          <w:between w:val="nil"/>
        </w:pBdr>
        <w:spacing w:line="360" w:lineRule="auto"/>
        <w:ind w:left="-567" w:right="-567"/>
        <w:jc w:val="both"/>
      </w:pPr>
      <w:r w:rsidRPr="00F37A66">
        <w:t xml:space="preserve">Trabajo de clase: </w:t>
      </w:r>
    </w:p>
    <w:p w14:paraId="7A1E5724" w14:textId="77777777" w:rsidR="00FE2ADB" w:rsidRPr="00F37A66" w:rsidRDefault="00FE2ADB" w:rsidP="00FE2ADB">
      <w:pPr>
        <w:pBdr>
          <w:top w:val="nil"/>
          <w:left w:val="nil"/>
          <w:bottom w:val="nil"/>
          <w:right w:val="nil"/>
          <w:between w:val="nil"/>
        </w:pBdr>
        <w:spacing w:line="360" w:lineRule="auto"/>
        <w:ind w:left="-567" w:right="-567"/>
        <w:jc w:val="both"/>
      </w:pPr>
      <w:r w:rsidRPr="00F37A66">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14:paraId="790204FF" w14:textId="77777777" w:rsidR="00FE2ADB" w:rsidRDefault="00FE2ADB" w:rsidP="00FE2ADB">
      <w:pPr>
        <w:pBdr>
          <w:top w:val="nil"/>
          <w:left w:val="nil"/>
          <w:bottom w:val="nil"/>
          <w:right w:val="nil"/>
          <w:between w:val="nil"/>
        </w:pBdr>
        <w:spacing w:line="360" w:lineRule="auto"/>
        <w:ind w:left="-567" w:right="-567"/>
        <w:jc w:val="both"/>
      </w:pPr>
    </w:p>
    <w:p w14:paraId="5D86B3D4" w14:textId="77777777" w:rsidR="00FE2ADB" w:rsidRDefault="00FE2ADB" w:rsidP="00FE2ADB">
      <w:pPr>
        <w:pBdr>
          <w:top w:val="nil"/>
          <w:left w:val="nil"/>
          <w:bottom w:val="nil"/>
          <w:right w:val="nil"/>
          <w:between w:val="nil"/>
        </w:pBdr>
        <w:spacing w:line="360" w:lineRule="auto"/>
        <w:ind w:left="-567" w:right="-567"/>
        <w:jc w:val="both"/>
      </w:pPr>
      <w:r>
        <w:rPr>
          <w:noProof/>
        </w:rPr>
        <w:lastRenderedPageBreak/>
        <w:drawing>
          <wp:inline distT="0" distB="0" distL="0" distR="0" wp14:anchorId="04303632" wp14:editId="489BBCAF">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4249" cy="3229504"/>
                    </a:xfrm>
                    <a:prstGeom prst="rect">
                      <a:avLst/>
                    </a:prstGeom>
                  </pic:spPr>
                </pic:pic>
              </a:graphicData>
            </a:graphic>
          </wp:inline>
        </w:drawing>
      </w:r>
    </w:p>
    <w:p w14:paraId="13ADBC56" w14:textId="77777777" w:rsidR="00FE2ADB" w:rsidRDefault="00FE2ADB" w:rsidP="00FE2ADB">
      <w:pPr>
        <w:pBdr>
          <w:top w:val="nil"/>
          <w:left w:val="nil"/>
          <w:bottom w:val="nil"/>
          <w:right w:val="nil"/>
          <w:between w:val="nil"/>
        </w:pBdr>
        <w:ind w:left="-567" w:right="-567"/>
        <w:jc w:val="both"/>
        <w:rPr>
          <w:b/>
          <w:color w:val="000000"/>
          <w:sz w:val="24"/>
          <w:szCs w:val="24"/>
        </w:rPr>
      </w:pPr>
    </w:p>
    <w:p w14:paraId="0B1EED70" w14:textId="77777777" w:rsidR="00FE2ADB" w:rsidRDefault="00FE2ADB" w:rsidP="00FE2ADB">
      <w:pPr>
        <w:pBdr>
          <w:top w:val="nil"/>
          <w:left w:val="nil"/>
          <w:bottom w:val="nil"/>
          <w:right w:val="nil"/>
          <w:between w:val="nil"/>
        </w:pBdr>
        <w:jc w:val="both"/>
        <w:rPr>
          <w:b/>
          <w:color w:val="000000"/>
          <w:sz w:val="24"/>
          <w:szCs w:val="24"/>
        </w:rPr>
      </w:pPr>
    </w:p>
    <w:p w14:paraId="3C878C06" w14:textId="702F851D" w:rsidR="00FE2ADB" w:rsidRPr="00F37A66" w:rsidRDefault="00FE2ADB" w:rsidP="00FE2ADB">
      <w:pPr>
        <w:pBdr>
          <w:top w:val="nil"/>
          <w:left w:val="nil"/>
          <w:bottom w:val="nil"/>
          <w:right w:val="nil"/>
          <w:between w:val="nil"/>
        </w:pBdr>
        <w:jc w:val="both"/>
        <w:rPr>
          <w:sz w:val="24"/>
          <w:szCs w:val="24"/>
        </w:rPr>
      </w:pPr>
      <w:r w:rsidRPr="00F37A66">
        <w:rPr>
          <w:sz w:val="24"/>
          <w:szCs w:val="24"/>
        </w:rPr>
        <w:t>Queda a criterio del profesor, utilizar las rúbricas aquí presentes u otras equivalentes</w:t>
      </w:r>
      <w:r w:rsidR="004077B3">
        <w:rPr>
          <w:sz w:val="24"/>
          <w:szCs w:val="24"/>
        </w:rPr>
        <w:t>, listas de cotejo</w:t>
      </w:r>
      <w:r w:rsidRPr="00F37A66">
        <w:rPr>
          <w:sz w:val="24"/>
          <w:szCs w:val="24"/>
        </w:rPr>
        <w:t xml:space="preserve"> en las que se evalúen los trabajos, en cualquier caso el profesor facilitará las rúbricas utilizadas.</w:t>
      </w:r>
    </w:p>
    <w:p w14:paraId="37138DB5" w14:textId="77777777" w:rsidR="00FE2ADB" w:rsidRDefault="00FE2ADB" w:rsidP="00FE2ADB">
      <w:pPr>
        <w:pBdr>
          <w:top w:val="nil"/>
          <w:left w:val="nil"/>
          <w:bottom w:val="nil"/>
          <w:right w:val="nil"/>
          <w:between w:val="nil"/>
        </w:pBdr>
        <w:jc w:val="both"/>
        <w:rPr>
          <w:b/>
          <w:color w:val="000000"/>
          <w:sz w:val="24"/>
          <w:szCs w:val="24"/>
        </w:rPr>
      </w:pPr>
    </w:p>
    <w:p w14:paraId="0BF3C5F7" w14:textId="77777777" w:rsidR="00102A45" w:rsidRDefault="00102A45" w:rsidP="00102A45">
      <w:pPr>
        <w:pBdr>
          <w:top w:val="nil"/>
          <w:left w:val="nil"/>
          <w:bottom w:val="nil"/>
          <w:right w:val="nil"/>
          <w:between w:val="nil"/>
        </w:pBdr>
        <w:jc w:val="both"/>
        <w:rPr>
          <w:b/>
          <w:color w:val="000000"/>
          <w:sz w:val="24"/>
          <w:szCs w:val="24"/>
        </w:rPr>
      </w:pPr>
    </w:p>
    <w:p w14:paraId="26CF3302" w14:textId="77777777" w:rsidR="006159C5" w:rsidRDefault="006159C5" w:rsidP="00102A45">
      <w:pPr>
        <w:pBdr>
          <w:top w:val="nil"/>
          <w:left w:val="nil"/>
          <w:bottom w:val="nil"/>
          <w:right w:val="nil"/>
          <w:between w:val="nil"/>
        </w:pBdr>
        <w:jc w:val="both"/>
        <w:rPr>
          <w:b/>
          <w:color w:val="000000"/>
          <w:sz w:val="24"/>
          <w:szCs w:val="24"/>
        </w:rPr>
      </w:pPr>
    </w:p>
    <w:p w14:paraId="0000007B" w14:textId="77777777" w:rsidR="006E0F8A" w:rsidRDefault="001F2E3F" w:rsidP="00D547D0">
      <w:pPr>
        <w:pStyle w:val="PROG3"/>
        <w:numPr>
          <w:ilvl w:val="2"/>
          <w:numId w:val="8"/>
        </w:numPr>
        <w:ind w:left="0" w:firstLine="0"/>
        <w:rPr>
          <w:color w:val="000000"/>
          <w:szCs w:val="24"/>
        </w:rPr>
      </w:pPr>
      <w:bookmarkStart w:id="54" w:name="_Toc113206143"/>
      <w:bookmarkStart w:id="55" w:name="_Toc179626889"/>
      <w:r w:rsidRPr="00D50B82">
        <w:rPr>
          <w:bCs/>
          <w:color w:val="000000"/>
        </w:rPr>
        <w:t>Evaluación</w:t>
      </w:r>
      <w:r w:rsidRPr="00D50B82">
        <w:rPr>
          <w:rStyle w:val="nfasisintenso"/>
        </w:rPr>
        <w:t xml:space="preserve"> </w:t>
      </w:r>
      <w:r w:rsidRPr="00D50B82">
        <w:rPr>
          <w:rStyle w:val="nfasisintenso"/>
          <w:b/>
        </w:rPr>
        <w:t>por competencias</w:t>
      </w:r>
      <w:r w:rsidRPr="00D7128C">
        <w:rPr>
          <w:rStyle w:val="nfasisintenso"/>
        </w:rPr>
        <w:t>.</w:t>
      </w:r>
      <w:r>
        <w:rPr>
          <w:color w:val="000000"/>
          <w:szCs w:val="24"/>
        </w:rPr>
        <w:t xml:space="preserve"> Actividades, procedimientos y rúbricas con indicadores de logro.</w:t>
      </w:r>
      <w:bookmarkEnd w:id="54"/>
      <w:bookmarkEnd w:id="55"/>
      <w:r>
        <w:rPr>
          <w:color w:val="000000"/>
          <w:szCs w:val="24"/>
        </w:rPr>
        <w:t xml:space="preserve"> </w:t>
      </w:r>
    </w:p>
    <w:p w14:paraId="36C18A00" w14:textId="77777777" w:rsidR="00102A45" w:rsidRPr="00724914" w:rsidRDefault="00102A45" w:rsidP="00724914">
      <w:pPr>
        <w:spacing w:line="360" w:lineRule="auto"/>
        <w:jc w:val="both"/>
        <w:rPr>
          <w:rFonts w:cstheme="minorHAnsi"/>
          <w:szCs w:val="22"/>
        </w:rPr>
      </w:pPr>
    </w:p>
    <w:p w14:paraId="5F6C2A31" w14:textId="77777777" w:rsidR="00102A45" w:rsidRPr="00724914" w:rsidRDefault="00102A45" w:rsidP="00724914">
      <w:pPr>
        <w:spacing w:line="360" w:lineRule="auto"/>
        <w:jc w:val="both"/>
        <w:rPr>
          <w:rFonts w:cstheme="minorHAnsi"/>
          <w:szCs w:val="22"/>
        </w:rPr>
      </w:pPr>
      <w:r w:rsidRPr="00724914">
        <w:rPr>
          <w:rFonts w:cstheme="minorHAnsi"/>
          <w:szCs w:val="22"/>
        </w:rPr>
        <w:t>En la evaluación del proceso de aprendizaje del alumno se tendrá en cuenta, como referentes últimos, la consecución de los objetivos establecidos para la etapa y el desarrollo de las competencias clave.</w:t>
      </w:r>
    </w:p>
    <w:p w14:paraId="539B8699" w14:textId="0E0E0A0D" w:rsidR="00102A45" w:rsidRPr="00724914" w:rsidRDefault="00102A45" w:rsidP="00724914">
      <w:pPr>
        <w:spacing w:line="360" w:lineRule="auto"/>
        <w:jc w:val="both"/>
        <w:rPr>
          <w:rFonts w:cstheme="minorHAnsi"/>
          <w:szCs w:val="22"/>
        </w:rPr>
      </w:pPr>
      <w:r w:rsidRPr="00724914">
        <w:rPr>
          <w:rFonts w:cstheme="minorHAnsi"/>
          <w:szCs w:val="22"/>
        </w:rPr>
        <w:t>Los profesor</w:t>
      </w:r>
      <w:r w:rsidR="006159C5" w:rsidRPr="00724914">
        <w:rPr>
          <w:rFonts w:cstheme="minorHAnsi"/>
          <w:szCs w:val="22"/>
        </w:rPr>
        <w:t>e</w:t>
      </w:r>
      <w:r w:rsidRPr="00724914">
        <w:rPr>
          <w:rFonts w:cstheme="minorHAnsi"/>
          <w:szCs w:val="22"/>
        </w:rPr>
        <w:t>s realizarán, de manera diferenciada, la evaluación de cada materia teniendo en cuenta sus competencias específicas y criterios de evaluación.</w:t>
      </w:r>
    </w:p>
    <w:p w14:paraId="6E4E1378" w14:textId="77777777" w:rsidR="00102A45" w:rsidRPr="00724914" w:rsidRDefault="00102A45" w:rsidP="00724914">
      <w:pPr>
        <w:spacing w:line="360" w:lineRule="auto"/>
        <w:jc w:val="both"/>
        <w:rPr>
          <w:rFonts w:cstheme="minorHAnsi"/>
          <w:szCs w:val="22"/>
        </w:rPr>
      </w:pPr>
      <w:r w:rsidRPr="00724914">
        <w:rPr>
          <w:rFonts w:cstheme="minorHAnsi"/>
          <w:szCs w:val="22"/>
        </w:rP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10876B89" w14:textId="444DE1D2" w:rsidR="00102A45" w:rsidRPr="00724914" w:rsidRDefault="00102A45" w:rsidP="00724914">
      <w:pPr>
        <w:spacing w:line="360" w:lineRule="auto"/>
        <w:jc w:val="both"/>
        <w:rPr>
          <w:rFonts w:cstheme="minorHAnsi"/>
          <w:szCs w:val="22"/>
        </w:rPr>
      </w:pPr>
      <w:r w:rsidRPr="00724914">
        <w:rPr>
          <w:rFonts w:cstheme="minorHAnsi"/>
          <w:b/>
          <w:szCs w:val="22"/>
        </w:rPr>
        <w:t xml:space="preserve"> </w:t>
      </w:r>
      <w:r w:rsidRPr="00724914">
        <w:rPr>
          <w:rFonts w:cstheme="minorHAnsi"/>
          <w:szCs w:val="22"/>
        </w:rP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363512FA" w14:textId="77777777" w:rsidR="00102A45" w:rsidRPr="00724914" w:rsidRDefault="00102A45" w:rsidP="00724914">
      <w:pPr>
        <w:spacing w:line="360" w:lineRule="auto"/>
        <w:jc w:val="both"/>
        <w:rPr>
          <w:rFonts w:cstheme="minorHAnsi"/>
          <w:szCs w:val="22"/>
        </w:rPr>
      </w:pPr>
      <w:r w:rsidRPr="00724914">
        <w:rPr>
          <w:rFonts w:cstheme="minorHAnsi"/>
          <w:szCs w:val="22"/>
        </w:rPr>
        <w:lastRenderedPageBreak/>
        <w:t>Para evaluar las competencias también podrán utilizarse, además de estas actividades y situaciones de aprendizaje,  otros instrumentos de evaluación anteriormente expuestos tales como pruebas escritas o el cuaderno de clase.</w:t>
      </w:r>
    </w:p>
    <w:p w14:paraId="39D7F8D8" w14:textId="77777777" w:rsidR="00102A45" w:rsidRPr="00724914" w:rsidRDefault="00102A45" w:rsidP="00724914">
      <w:pPr>
        <w:pStyle w:val="PROG3"/>
        <w:numPr>
          <w:ilvl w:val="0"/>
          <w:numId w:val="0"/>
        </w:numPr>
        <w:spacing w:line="360" w:lineRule="auto"/>
        <w:ind w:left="2700" w:hanging="360"/>
        <w:rPr>
          <w:rFonts w:cstheme="minorHAnsi"/>
          <w:color w:val="000000"/>
          <w:sz w:val="22"/>
          <w:szCs w:val="22"/>
        </w:rPr>
      </w:pPr>
    </w:p>
    <w:p w14:paraId="0000007C" w14:textId="77777777" w:rsidR="006E0F8A" w:rsidRPr="00724914" w:rsidRDefault="001F2E3F" w:rsidP="004A7DCD">
      <w:pPr>
        <w:pStyle w:val="PROG3"/>
        <w:numPr>
          <w:ilvl w:val="2"/>
          <w:numId w:val="8"/>
        </w:numPr>
        <w:spacing w:line="360" w:lineRule="auto"/>
        <w:ind w:left="1985"/>
        <w:rPr>
          <w:rStyle w:val="nfasisintenso"/>
          <w:rFonts w:asciiTheme="minorHAnsi" w:hAnsiTheme="minorHAnsi" w:cstheme="minorHAnsi"/>
          <w:sz w:val="22"/>
          <w:szCs w:val="22"/>
        </w:rPr>
      </w:pPr>
      <w:bookmarkStart w:id="56" w:name="_Toc113206144"/>
      <w:bookmarkStart w:id="57" w:name="_Toc179626890"/>
      <w:r w:rsidRPr="00724914">
        <w:rPr>
          <w:rFonts w:cstheme="minorHAnsi"/>
          <w:color w:val="000000"/>
          <w:sz w:val="22"/>
          <w:szCs w:val="22"/>
        </w:rPr>
        <w:t>Criterios</w:t>
      </w:r>
      <w:r w:rsidRPr="00724914">
        <w:rPr>
          <w:rStyle w:val="nfasisintenso"/>
          <w:rFonts w:asciiTheme="minorHAnsi" w:hAnsiTheme="minorHAnsi" w:cstheme="minorHAnsi"/>
          <w:sz w:val="22"/>
          <w:szCs w:val="22"/>
        </w:rPr>
        <w:t xml:space="preserve"> </w:t>
      </w:r>
      <w:r w:rsidRPr="00D50B82">
        <w:rPr>
          <w:rStyle w:val="nfasisintenso"/>
          <w:rFonts w:asciiTheme="minorHAnsi" w:hAnsiTheme="minorHAnsi" w:cstheme="minorHAnsi"/>
          <w:b/>
          <w:sz w:val="22"/>
          <w:szCs w:val="22"/>
        </w:rPr>
        <w:t>de Calificación</w:t>
      </w:r>
      <w:r w:rsidRPr="00724914">
        <w:rPr>
          <w:rStyle w:val="nfasisintenso"/>
          <w:rFonts w:asciiTheme="minorHAnsi" w:hAnsiTheme="minorHAnsi" w:cstheme="minorHAnsi"/>
          <w:sz w:val="22"/>
          <w:szCs w:val="22"/>
        </w:rPr>
        <w:t>.</w:t>
      </w:r>
      <w:bookmarkEnd w:id="56"/>
      <w:bookmarkEnd w:id="57"/>
      <w:r w:rsidRPr="00724914">
        <w:rPr>
          <w:rStyle w:val="nfasisintenso"/>
          <w:rFonts w:asciiTheme="minorHAnsi" w:hAnsiTheme="minorHAnsi" w:cstheme="minorHAnsi"/>
          <w:sz w:val="22"/>
          <w:szCs w:val="22"/>
        </w:rPr>
        <w:t xml:space="preserve"> </w:t>
      </w:r>
    </w:p>
    <w:p w14:paraId="0000007D" w14:textId="2E61FB90" w:rsidR="006E0F8A" w:rsidRPr="00724914" w:rsidRDefault="001F2E3F" w:rsidP="003F6E6A">
      <w:pPr>
        <w:pStyle w:val="Prrafodelista"/>
        <w:numPr>
          <w:ilvl w:val="0"/>
          <w:numId w:val="55"/>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Modo de calificación de las distintas actividades, proyectos y pruebas e instrumentos por competencias.</w:t>
      </w:r>
    </w:p>
    <w:p w14:paraId="36B012E4" w14:textId="30F2E189" w:rsidR="006159C5" w:rsidRPr="00724914" w:rsidRDefault="00EF3F2D" w:rsidP="003F6E6A">
      <w:pPr>
        <w:pStyle w:val="Prrafodelista"/>
        <w:numPr>
          <w:ilvl w:val="1"/>
          <w:numId w:val="55"/>
        </w:numPr>
        <w:pBdr>
          <w:top w:val="nil"/>
          <w:left w:val="nil"/>
          <w:bottom w:val="nil"/>
          <w:right w:val="nil"/>
          <w:between w:val="nil"/>
        </w:pBdr>
        <w:spacing w:line="360" w:lineRule="auto"/>
        <w:jc w:val="both"/>
        <w:rPr>
          <w:rFonts w:cstheme="minorHAnsi"/>
          <w:color w:val="000000"/>
          <w:szCs w:val="22"/>
        </w:rPr>
      </w:pPr>
      <w:r>
        <w:rPr>
          <w:rFonts w:cstheme="minorHAnsi"/>
          <w:color w:val="000000"/>
          <w:szCs w:val="22"/>
        </w:rPr>
        <w:t xml:space="preserve">La actitud </w:t>
      </w:r>
      <w:r w:rsidR="00BF7E7C" w:rsidRPr="00724914">
        <w:rPr>
          <w:rFonts w:cstheme="minorHAnsi"/>
          <w:color w:val="000000"/>
          <w:szCs w:val="22"/>
        </w:rPr>
        <w:t>y la resolución de problemas se hará según rúbrica del apartado anterior.</w:t>
      </w:r>
    </w:p>
    <w:p w14:paraId="5683400B" w14:textId="64B66ABA" w:rsidR="00BF7E7C" w:rsidRPr="00724914" w:rsidRDefault="00BF7E7C" w:rsidP="003F6E6A">
      <w:pPr>
        <w:pStyle w:val="Prrafodelista"/>
        <w:numPr>
          <w:ilvl w:val="1"/>
          <w:numId w:val="55"/>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Los trabajos y proyectos se calificaran cada uno de manera específica según el tipo de trabajo que se desarrolle.</w:t>
      </w:r>
    </w:p>
    <w:p w14:paraId="1BD18BE6" w14:textId="77777777" w:rsidR="006159C5" w:rsidRPr="00724914" w:rsidRDefault="006159C5" w:rsidP="00724914">
      <w:pPr>
        <w:pStyle w:val="PROG4"/>
        <w:numPr>
          <w:ilvl w:val="0"/>
          <w:numId w:val="0"/>
        </w:numPr>
        <w:spacing w:line="360" w:lineRule="auto"/>
        <w:ind w:left="2700" w:hanging="360"/>
        <w:rPr>
          <w:rFonts w:cstheme="minorHAnsi"/>
          <w:sz w:val="22"/>
          <w:szCs w:val="22"/>
          <w:u w:val="none"/>
        </w:rPr>
      </w:pPr>
    </w:p>
    <w:p w14:paraId="2D65A8AB" w14:textId="77777777" w:rsidR="00304CA9" w:rsidRPr="00724914" w:rsidRDefault="001F2E3F" w:rsidP="003F6E6A">
      <w:pPr>
        <w:pStyle w:val="Prrafodelista"/>
        <w:numPr>
          <w:ilvl w:val="0"/>
          <w:numId w:val="55"/>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Estructura de las pruebas. Valor de las preguntas. Criterios de corrección</w:t>
      </w:r>
    </w:p>
    <w:p w14:paraId="50F0AC94" w14:textId="493ABC8D" w:rsidR="006159C5" w:rsidRPr="00EF3F2D" w:rsidRDefault="006159C5" w:rsidP="00EF3F2D">
      <w:pPr>
        <w:pBdr>
          <w:top w:val="nil"/>
          <w:left w:val="nil"/>
          <w:bottom w:val="nil"/>
          <w:right w:val="nil"/>
          <w:between w:val="nil"/>
        </w:pBdr>
        <w:spacing w:line="360" w:lineRule="auto"/>
        <w:jc w:val="both"/>
        <w:rPr>
          <w:rFonts w:cstheme="minorHAnsi"/>
          <w:color w:val="000000"/>
          <w:szCs w:val="22"/>
        </w:rPr>
      </w:pPr>
    </w:p>
    <w:p w14:paraId="63183F68" w14:textId="0533F14A" w:rsidR="006159C5" w:rsidRPr="00724914" w:rsidRDefault="006159C5" w:rsidP="003F6E6A">
      <w:pPr>
        <w:pStyle w:val="Prrafodelista"/>
        <w:numPr>
          <w:ilvl w:val="1"/>
          <w:numId w:val="55"/>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Se indicará la puntuación de cada pregunta y de cada apartado, en caso de no estar indicado su valor será el mismo.</w:t>
      </w:r>
    </w:p>
    <w:p w14:paraId="7CB9F689" w14:textId="4451E71B" w:rsidR="006159C5" w:rsidRPr="00724914" w:rsidRDefault="006159C5" w:rsidP="003F6E6A">
      <w:pPr>
        <w:pStyle w:val="Prrafodelista"/>
        <w:numPr>
          <w:ilvl w:val="1"/>
          <w:numId w:val="55"/>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Se debe de indicar claramente la solución obtenida.</w:t>
      </w:r>
    </w:p>
    <w:p w14:paraId="02A663DE" w14:textId="6884D9D3" w:rsidR="006159C5" w:rsidRPr="00724914" w:rsidRDefault="006159C5" w:rsidP="003F6E6A">
      <w:pPr>
        <w:pStyle w:val="Prrafodelista"/>
        <w:numPr>
          <w:ilvl w:val="1"/>
          <w:numId w:val="55"/>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Todos los pasos deben de estar debidamente justificados.</w:t>
      </w:r>
    </w:p>
    <w:p w14:paraId="2260AC8F" w14:textId="77777777" w:rsidR="006159C5" w:rsidRPr="00724914" w:rsidRDefault="006159C5" w:rsidP="00724914">
      <w:pPr>
        <w:pBdr>
          <w:top w:val="nil"/>
          <w:left w:val="nil"/>
          <w:bottom w:val="nil"/>
          <w:right w:val="nil"/>
          <w:between w:val="nil"/>
        </w:pBdr>
        <w:spacing w:line="360" w:lineRule="auto"/>
        <w:ind w:left="2160"/>
        <w:jc w:val="both"/>
        <w:rPr>
          <w:rFonts w:cstheme="minorHAnsi"/>
          <w:color w:val="000000"/>
          <w:szCs w:val="22"/>
        </w:rPr>
      </w:pPr>
    </w:p>
    <w:p w14:paraId="38779E8F" w14:textId="05F624AF" w:rsidR="00BF7E7C" w:rsidRPr="00724914" w:rsidRDefault="001F2E3F" w:rsidP="003F6E6A">
      <w:pPr>
        <w:pStyle w:val="Prrafodelista"/>
        <w:numPr>
          <w:ilvl w:val="0"/>
          <w:numId w:val="55"/>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Falta de asistencia a una prueba. Casos y modo de repetición de las pruebas</w:t>
      </w:r>
    </w:p>
    <w:p w14:paraId="22C3F88C" w14:textId="77777777" w:rsidR="00BF7E7C" w:rsidRPr="00724914" w:rsidRDefault="00BF7E7C" w:rsidP="00724914">
      <w:pPr>
        <w:pBdr>
          <w:top w:val="nil"/>
          <w:left w:val="nil"/>
          <w:bottom w:val="nil"/>
          <w:right w:val="nil"/>
          <w:between w:val="nil"/>
        </w:pBdr>
        <w:spacing w:line="360" w:lineRule="auto"/>
        <w:jc w:val="both"/>
        <w:rPr>
          <w:rFonts w:cstheme="minorHAnsi"/>
          <w:color w:val="000000"/>
          <w:szCs w:val="22"/>
        </w:rPr>
      </w:pPr>
    </w:p>
    <w:p w14:paraId="42C55D24" w14:textId="77777777" w:rsidR="00BF7E7C" w:rsidRPr="00724914" w:rsidRDefault="00BF7E7C" w:rsidP="00724914">
      <w:pPr>
        <w:spacing w:line="360" w:lineRule="auto"/>
        <w:jc w:val="both"/>
        <w:rPr>
          <w:rFonts w:cstheme="minorHAnsi"/>
          <w:szCs w:val="22"/>
        </w:rPr>
      </w:pPr>
      <w:r w:rsidRPr="00724914">
        <w:rPr>
          <w:rFonts w:cstheme="minorHAnsi"/>
          <w:szCs w:val="22"/>
        </w:rPr>
        <w:t xml:space="preserve">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w:t>
      </w:r>
      <w:proofErr w:type="gramStart"/>
      <w:r w:rsidRPr="00724914">
        <w:rPr>
          <w:rFonts w:cstheme="minorHAnsi"/>
          <w:szCs w:val="22"/>
        </w:rPr>
        <w:t>estudiará</w:t>
      </w:r>
      <w:proofErr w:type="gramEnd"/>
      <w:r w:rsidRPr="00724914">
        <w:rPr>
          <w:rFonts w:cstheme="minorHAnsi"/>
          <w:szCs w:val="22"/>
        </w:rPr>
        <w:t xml:space="preserve"> la problemática con su tutor y con la familia, pudiendo llegar a darse el caso de que no se repita la prueba y que tenga que realizarse en los exámenes establecidos para las recuperaciones.</w:t>
      </w:r>
    </w:p>
    <w:p w14:paraId="28930B84" w14:textId="77777777" w:rsidR="00BF7E7C" w:rsidRPr="00724914" w:rsidRDefault="00BF7E7C" w:rsidP="00724914">
      <w:pPr>
        <w:spacing w:line="360" w:lineRule="auto"/>
        <w:jc w:val="both"/>
        <w:rPr>
          <w:rFonts w:cstheme="minorHAnsi"/>
          <w:szCs w:val="22"/>
        </w:rPr>
      </w:pPr>
      <w:r w:rsidRPr="00724914">
        <w:rPr>
          <w:rFonts w:cstheme="minorHAnsi"/>
          <w:szCs w:val="22"/>
        </w:rPr>
        <w:t>Si el alumno falta a una prueba y no se justifica ni se documenta debidamente, la repetición de la prueba queda a criterio del profesor.</w:t>
      </w:r>
    </w:p>
    <w:p w14:paraId="72DC1DC6" w14:textId="77777777" w:rsidR="00BF7E7C" w:rsidRPr="00724914" w:rsidRDefault="00BF7E7C" w:rsidP="00724914">
      <w:pPr>
        <w:pBdr>
          <w:top w:val="nil"/>
          <w:left w:val="nil"/>
          <w:bottom w:val="nil"/>
          <w:right w:val="nil"/>
          <w:between w:val="nil"/>
        </w:pBdr>
        <w:spacing w:line="360" w:lineRule="auto"/>
        <w:ind w:left="2905"/>
        <w:jc w:val="both"/>
        <w:rPr>
          <w:rFonts w:cstheme="minorHAnsi"/>
          <w:color w:val="000000"/>
          <w:szCs w:val="22"/>
        </w:rPr>
      </w:pPr>
    </w:p>
    <w:p w14:paraId="3942CA9F" w14:textId="7EF108AD" w:rsidR="00304CA9" w:rsidRPr="00724914" w:rsidRDefault="001F2E3F" w:rsidP="003F6E6A">
      <w:pPr>
        <w:pStyle w:val="Prrafodelista"/>
        <w:numPr>
          <w:ilvl w:val="0"/>
          <w:numId w:val="56"/>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Faltas de ortografía. Modo de corrección y medidas de recuperación</w:t>
      </w:r>
      <w:r w:rsidR="00BF7E7C" w:rsidRPr="00724914">
        <w:rPr>
          <w:rFonts w:cstheme="minorHAnsi"/>
          <w:color w:val="000000"/>
          <w:szCs w:val="22"/>
        </w:rPr>
        <w:t>.</w:t>
      </w:r>
    </w:p>
    <w:p w14:paraId="3615A6D1" w14:textId="77777777" w:rsidR="00BF7E7C" w:rsidRPr="00724914" w:rsidRDefault="00BF7E7C" w:rsidP="00724914">
      <w:pPr>
        <w:pBdr>
          <w:top w:val="nil"/>
          <w:left w:val="nil"/>
          <w:bottom w:val="nil"/>
          <w:right w:val="nil"/>
          <w:between w:val="nil"/>
        </w:pBdr>
        <w:spacing w:line="360" w:lineRule="auto"/>
        <w:jc w:val="both"/>
        <w:rPr>
          <w:rFonts w:cstheme="minorHAnsi"/>
          <w:color w:val="000000"/>
          <w:szCs w:val="22"/>
        </w:rPr>
      </w:pPr>
    </w:p>
    <w:p w14:paraId="25834841" w14:textId="21A0EFA1" w:rsidR="00BF7E7C" w:rsidRPr="00724914" w:rsidRDefault="00BF7E7C" w:rsidP="00724914">
      <w:pPr>
        <w:spacing w:line="360" w:lineRule="auto"/>
        <w:jc w:val="both"/>
        <w:rPr>
          <w:rFonts w:cstheme="minorHAnsi"/>
          <w:szCs w:val="22"/>
        </w:rPr>
      </w:pPr>
      <w:r w:rsidRPr="00724914">
        <w:rPr>
          <w:rFonts w:cstheme="minorHAnsi"/>
          <w:szCs w:val="22"/>
        </w:rPr>
        <w:t>En los exámenes y trabajos se indicará al alumno las faltas cometidas para que el alumno las identifique y procure no volver a cometerlas.</w:t>
      </w:r>
    </w:p>
    <w:p w14:paraId="4FCE49D7" w14:textId="77777777" w:rsidR="00BF7E7C" w:rsidRPr="00724914" w:rsidRDefault="00BF7E7C" w:rsidP="00724914">
      <w:pPr>
        <w:pBdr>
          <w:top w:val="nil"/>
          <w:left w:val="nil"/>
          <w:bottom w:val="nil"/>
          <w:right w:val="nil"/>
          <w:between w:val="nil"/>
        </w:pBdr>
        <w:spacing w:line="360" w:lineRule="auto"/>
        <w:ind w:left="2160"/>
        <w:jc w:val="both"/>
        <w:rPr>
          <w:rFonts w:cstheme="minorHAnsi"/>
          <w:color w:val="000000"/>
          <w:szCs w:val="22"/>
        </w:rPr>
      </w:pPr>
    </w:p>
    <w:p w14:paraId="00000081" w14:textId="032B9013" w:rsidR="006E0F8A" w:rsidRPr="00724914" w:rsidRDefault="001F2E3F" w:rsidP="00724914">
      <w:pPr>
        <w:pStyle w:val="Prrafodelista"/>
        <w:numPr>
          <w:ilvl w:val="0"/>
          <w:numId w:val="1"/>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lastRenderedPageBreak/>
        <w:t>Casos de irregularidades en las pruebas, proyectos o trabajos.</w:t>
      </w:r>
    </w:p>
    <w:p w14:paraId="14CA171C" w14:textId="77777777" w:rsidR="00BF7E7C" w:rsidRPr="00724914" w:rsidRDefault="00BF7E7C" w:rsidP="00724914">
      <w:pPr>
        <w:pStyle w:val="Prrafodelista"/>
        <w:spacing w:line="360" w:lineRule="auto"/>
        <w:jc w:val="both"/>
        <w:rPr>
          <w:rFonts w:cstheme="minorHAnsi"/>
          <w:b/>
          <w:snapToGrid w:val="0"/>
          <w:szCs w:val="22"/>
          <w:lang w:val="es-ES_tradnl"/>
        </w:rPr>
      </w:pPr>
      <w:r w:rsidRPr="00724914">
        <w:rPr>
          <w:rFonts w:cstheme="minorHAnsi"/>
          <w:snapToGrid w:val="0"/>
          <w:szCs w:val="22"/>
          <w:lang w:val="es-ES_tradnl"/>
        </w:rPr>
        <w:t xml:space="preserve">Durante los exámenes, el comportamiento debe ser el correcto; realizar cualquier alteración que perturbe el normal desarrollo de la prueba puede suponer la total anulación del ejercicio o de la prueba, siendo este (o esta, según el caso) </w:t>
      </w:r>
      <w:r w:rsidRPr="00724914">
        <w:rPr>
          <w:rFonts w:cstheme="minorHAnsi"/>
          <w:b/>
          <w:snapToGrid w:val="0"/>
          <w:szCs w:val="22"/>
          <w:lang w:val="es-ES_tradnl"/>
        </w:rPr>
        <w:t xml:space="preserve">valorado con una calificación de 0 puntos para el infractor o infractores. </w:t>
      </w:r>
    </w:p>
    <w:p w14:paraId="2024BB08" w14:textId="77777777" w:rsidR="00BF7E7C" w:rsidRPr="00724914" w:rsidRDefault="00BF7E7C" w:rsidP="00724914">
      <w:pPr>
        <w:pStyle w:val="Prrafodelista"/>
        <w:spacing w:line="360" w:lineRule="auto"/>
        <w:jc w:val="both"/>
        <w:rPr>
          <w:rFonts w:cstheme="minorHAnsi"/>
          <w:snapToGrid w:val="0"/>
          <w:szCs w:val="22"/>
          <w:lang w:val="es-ES_tradnl"/>
        </w:rPr>
      </w:pPr>
      <w:r w:rsidRPr="00724914">
        <w:rPr>
          <w:rFonts w:cstheme="minorHAnsi"/>
          <w:snapToGrid w:val="0"/>
          <w:szCs w:val="22"/>
          <w:lang w:val="es-ES_tradnl"/>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621D40A6" w14:textId="77777777" w:rsidR="00BF7E7C" w:rsidRDefault="00BF7E7C" w:rsidP="00724914">
      <w:pPr>
        <w:pStyle w:val="Prrafodelista"/>
        <w:spacing w:line="360" w:lineRule="auto"/>
        <w:jc w:val="both"/>
        <w:rPr>
          <w:rFonts w:cstheme="minorHAnsi"/>
          <w:snapToGrid w:val="0"/>
          <w:szCs w:val="22"/>
          <w:lang w:val="es-ES_tradnl"/>
        </w:rPr>
      </w:pPr>
      <w:r w:rsidRPr="00724914">
        <w:rPr>
          <w:rFonts w:cstheme="minorHAnsi"/>
          <w:snapToGrid w:val="0"/>
          <w:szCs w:val="22"/>
          <w:lang w:val="es-ES_tradnl"/>
        </w:rPr>
        <w:t xml:space="preserve">Si un alumno es pillado copiando o utilizando cualquier tipo de material no autorizado en un examen, la calificación automática del mismo será cero. </w:t>
      </w:r>
    </w:p>
    <w:p w14:paraId="734910EB" w14:textId="77777777" w:rsidR="00E42B2B" w:rsidRDefault="00E42B2B" w:rsidP="00724914">
      <w:pPr>
        <w:pStyle w:val="Prrafodelista"/>
        <w:spacing w:line="360" w:lineRule="auto"/>
        <w:jc w:val="both"/>
        <w:rPr>
          <w:rFonts w:cstheme="minorHAnsi"/>
          <w:snapToGrid w:val="0"/>
          <w:szCs w:val="22"/>
          <w:lang w:val="es-ES_tradnl"/>
        </w:rPr>
      </w:pPr>
    </w:p>
    <w:p w14:paraId="7CFD198C" w14:textId="77777777" w:rsidR="00BF7E7C" w:rsidRPr="00724914" w:rsidRDefault="00BF7E7C" w:rsidP="00CD2247">
      <w:pPr>
        <w:pBdr>
          <w:top w:val="nil"/>
          <w:left w:val="nil"/>
          <w:bottom w:val="nil"/>
          <w:right w:val="nil"/>
          <w:between w:val="nil"/>
        </w:pBdr>
        <w:ind w:left="3600"/>
        <w:jc w:val="both"/>
        <w:rPr>
          <w:rFonts w:cstheme="minorHAnsi"/>
          <w:b/>
          <w:color w:val="000000"/>
          <w:sz w:val="24"/>
          <w:szCs w:val="24"/>
        </w:rPr>
      </w:pPr>
    </w:p>
    <w:p w14:paraId="00000082" w14:textId="77777777" w:rsidR="006E0F8A" w:rsidRPr="00724914" w:rsidRDefault="001F2E3F" w:rsidP="004A7DCD">
      <w:pPr>
        <w:pStyle w:val="PROG3"/>
        <w:numPr>
          <w:ilvl w:val="2"/>
          <w:numId w:val="8"/>
        </w:numPr>
        <w:ind w:left="1985"/>
        <w:rPr>
          <w:rStyle w:val="nfasisintenso"/>
          <w:rFonts w:asciiTheme="minorHAnsi" w:hAnsiTheme="minorHAnsi" w:cstheme="minorHAnsi"/>
          <w:b/>
        </w:rPr>
      </w:pPr>
      <w:bookmarkStart w:id="58" w:name="_Toc113206145"/>
      <w:bookmarkStart w:id="59" w:name="_Toc179626891"/>
      <w:r w:rsidRPr="00724914">
        <w:rPr>
          <w:rStyle w:val="nfasisintenso"/>
          <w:rFonts w:asciiTheme="minorHAnsi" w:hAnsiTheme="minorHAnsi" w:cstheme="minorHAnsi"/>
          <w:b/>
        </w:rPr>
        <w:t>Ponderación.</w:t>
      </w:r>
      <w:bookmarkEnd w:id="58"/>
      <w:bookmarkEnd w:id="59"/>
    </w:p>
    <w:p w14:paraId="1852926C" w14:textId="77777777" w:rsidR="00F54842" w:rsidRDefault="00F54842" w:rsidP="00F54842">
      <w:pPr>
        <w:ind w:right="-340"/>
        <w:rPr>
          <w:rFonts w:ascii="Times New Roman" w:hAnsi="Times New Roman"/>
          <w:sz w:val="24"/>
          <w:szCs w:val="24"/>
        </w:rPr>
      </w:pPr>
      <w:bookmarkStart w:id="60" w:name="_heading=h.gjdgxs" w:colFirst="0" w:colLast="0"/>
      <w:bookmarkStart w:id="61" w:name="_Toc113206147"/>
      <w:bookmarkEnd w:id="60"/>
    </w:p>
    <w:p w14:paraId="32C80271" w14:textId="77777777" w:rsidR="00F54842" w:rsidRDefault="00F54842" w:rsidP="00F54842">
      <w:pPr>
        <w:ind w:right="-280"/>
        <w:jc w:val="both"/>
        <w:rPr>
          <w:color w:val="000000"/>
        </w:rPr>
      </w:pPr>
      <w:r>
        <w:rPr>
          <w:color w:val="000000"/>
        </w:rPr>
        <w:t>La evaluación de los alumnos se realizará de acuerdo con la siguiente ponderación:</w:t>
      </w:r>
    </w:p>
    <w:p w14:paraId="3E126E49" w14:textId="77777777" w:rsidR="00F54842" w:rsidRDefault="00F54842" w:rsidP="00F54842">
      <w:pPr>
        <w:ind w:right="-280"/>
        <w:jc w:val="both"/>
        <w:rPr>
          <w:color w:val="000000"/>
        </w:rPr>
      </w:pPr>
    </w:p>
    <w:tbl>
      <w:tblPr>
        <w:tblW w:w="8472" w:type="dxa"/>
        <w:tblInd w:w="-108" w:type="dxa"/>
        <w:tblLayout w:type="fixed"/>
        <w:tblLook w:val="0400" w:firstRow="0" w:lastRow="0" w:firstColumn="0" w:lastColumn="0" w:noHBand="0" w:noVBand="1"/>
      </w:tblPr>
      <w:tblGrid>
        <w:gridCol w:w="1668"/>
        <w:gridCol w:w="1417"/>
        <w:gridCol w:w="4253"/>
        <w:gridCol w:w="1134"/>
      </w:tblGrid>
      <w:tr w:rsidR="00F54842" w14:paraId="3F24A609" w14:textId="77777777" w:rsidTr="00EF7B44">
        <w:trPr>
          <w:trHeight w:val="928"/>
        </w:trPr>
        <w:tc>
          <w:tcPr>
            <w:tcW w:w="1668" w:type="dxa"/>
            <w:tcBorders>
              <w:bottom w:val="single" w:sz="4" w:space="0" w:color="000000"/>
              <w:right w:val="single" w:sz="4" w:space="0" w:color="000000"/>
            </w:tcBorders>
            <w:tcMar>
              <w:top w:w="0" w:type="dxa"/>
              <w:left w:w="108" w:type="dxa"/>
              <w:bottom w:w="0" w:type="dxa"/>
              <w:right w:w="108" w:type="dxa"/>
            </w:tcMar>
          </w:tcPr>
          <w:p w14:paraId="641DBA10" w14:textId="77777777" w:rsidR="00F54842" w:rsidRDefault="00F54842" w:rsidP="00EF7B44">
            <w:pPr>
              <w:rPr>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6377E5F5" w14:textId="77777777" w:rsidR="00F54842" w:rsidRPr="00024B5E" w:rsidRDefault="00F54842" w:rsidP="00EF7B44">
            <w:pPr>
              <w:jc w:val="center"/>
              <w:rPr>
                <w:b/>
              </w:rPr>
            </w:pPr>
            <w:r w:rsidRPr="00024B5E">
              <w:rPr>
                <w:b/>
              </w:rPr>
              <w:t>PORCENTAJE</w:t>
            </w:r>
          </w:p>
        </w:tc>
        <w:tc>
          <w:tcPr>
            <w:tcW w:w="4253"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09BDC24C" w14:textId="77777777" w:rsidR="00F54842" w:rsidRDefault="00F54842" w:rsidP="00EF7B44">
            <w:pPr>
              <w:jc w:val="center"/>
              <w:rPr>
                <w:b/>
                <w:sz w:val="24"/>
                <w:szCs w:val="24"/>
              </w:rPr>
            </w:pPr>
            <w:r>
              <w:rPr>
                <w:b/>
                <w:sz w:val="24"/>
                <w:szCs w:val="24"/>
              </w:rPr>
              <w:t>QUÉ INCLUYE</w:t>
            </w:r>
          </w:p>
        </w:tc>
        <w:tc>
          <w:tcPr>
            <w:tcW w:w="1134" w:type="dxa"/>
            <w:tcBorders>
              <w:top w:val="single" w:sz="4" w:space="0" w:color="000000"/>
              <w:left w:val="single" w:sz="4" w:space="0" w:color="000000"/>
              <w:bottom w:val="single" w:sz="4" w:space="0" w:color="000000"/>
              <w:right w:val="single" w:sz="4" w:space="0" w:color="000000"/>
            </w:tcBorders>
            <w:shd w:val="clear" w:color="auto" w:fill="EBF1DD"/>
          </w:tcPr>
          <w:p w14:paraId="4FD38C5D" w14:textId="77777777" w:rsidR="00F54842" w:rsidRDefault="00F54842" w:rsidP="00EF7B44">
            <w:pPr>
              <w:jc w:val="center"/>
              <w:rPr>
                <w:b/>
                <w:sz w:val="24"/>
                <w:szCs w:val="24"/>
              </w:rPr>
            </w:pPr>
            <w:r>
              <w:rPr>
                <w:b/>
                <w:sz w:val="24"/>
                <w:szCs w:val="24"/>
              </w:rPr>
              <w:t>Criterios</w:t>
            </w:r>
          </w:p>
          <w:p w14:paraId="01BCB2D1" w14:textId="77777777" w:rsidR="00F54842" w:rsidRDefault="00F54842" w:rsidP="00EF7B44">
            <w:pPr>
              <w:jc w:val="center"/>
              <w:rPr>
                <w:b/>
                <w:sz w:val="24"/>
                <w:szCs w:val="24"/>
              </w:rPr>
            </w:pPr>
            <w:r>
              <w:rPr>
                <w:b/>
                <w:sz w:val="24"/>
                <w:szCs w:val="24"/>
              </w:rPr>
              <w:t>Evaluación</w:t>
            </w:r>
          </w:p>
        </w:tc>
      </w:tr>
      <w:tr w:rsidR="00F54842" w14:paraId="6C3D4895" w14:textId="77777777" w:rsidTr="00EF7B44">
        <w:trPr>
          <w:trHeight w:val="1220"/>
        </w:trPr>
        <w:tc>
          <w:tcPr>
            <w:tcW w:w="1668" w:type="dxa"/>
            <w:vMerge w:val="restart"/>
            <w:tcBorders>
              <w:top w:val="single" w:sz="4" w:space="0" w:color="000000"/>
              <w:left w:val="single" w:sz="4" w:space="0" w:color="000000"/>
              <w:right w:val="single" w:sz="4" w:space="0" w:color="000000"/>
            </w:tcBorders>
            <w:shd w:val="clear" w:color="auto" w:fill="EBF1DD"/>
            <w:tcMar>
              <w:top w:w="0" w:type="dxa"/>
              <w:left w:w="108" w:type="dxa"/>
              <w:bottom w:w="0" w:type="dxa"/>
              <w:right w:w="108" w:type="dxa"/>
            </w:tcMar>
          </w:tcPr>
          <w:p w14:paraId="7C028441" w14:textId="77777777" w:rsidR="00F54842" w:rsidRDefault="00F54842" w:rsidP="00EF7B44">
            <w:pPr>
              <w:jc w:val="center"/>
              <w:rPr>
                <w:b/>
                <w:sz w:val="24"/>
                <w:szCs w:val="24"/>
              </w:rPr>
            </w:pPr>
          </w:p>
          <w:p w14:paraId="0798B26B" w14:textId="77777777" w:rsidR="00F54842" w:rsidRDefault="00F54842" w:rsidP="00EF7B44">
            <w:pPr>
              <w:jc w:val="center"/>
              <w:rPr>
                <w:b/>
                <w:sz w:val="24"/>
                <w:szCs w:val="24"/>
              </w:rPr>
            </w:pPr>
            <w:r>
              <w:rPr>
                <w:b/>
                <w:sz w:val="24"/>
                <w:szCs w:val="24"/>
              </w:rPr>
              <w:t>PRUEBAS INDIVIDUALES</w:t>
            </w:r>
          </w:p>
          <w:p w14:paraId="08016FA4" w14:textId="77777777" w:rsidR="00F54842" w:rsidRDefault="00F54842" w:rsidP="00EF7B44">
            <w:pPr>
              <w:jc w:val="center"/>
              <w:rPr>
                <w:b/>
                <w:sz w:val="24"/>
                <w:szCs w:val="24"/>
              </w:rPr>
            </w:pPr>
          </w:p>
        </w:tc>
        <w:tc>
          <w:tcPr>
            <w:tcW w:w="1417" w:type="dxa"/>
            <w:vMerge w:val="restart"/>
            <w:tcBorders>
              <w:top w:val="single" w:sz="4" w:space="0" w:color="000000"/>
              <w:left w:val="single" w:sz="4" w:space="0" w:color="000000"/>
              <w:right w:val="single" w:sz="4" w:space="0" w:color="000000"/>
            </w:tcBorders>
            <w:shd w:val="clear" w:color="auto" w:fill="FDEADA"/>
            <w:tcMar>
              <w:top w:w="0" w:type="dxa"/>
              <w:left w:w="108" w:type="dxa"/>
              <w:bottom w:w="0" w:type="dxa"/>
              <w:right w:w="108" w:type="dxa"/>
            </w:tcMar>
          </w:tcPr>
          <w:p w14:paraId="3A24A5F8" w14:textId="77777777" w:rsidR="00F54842" w:rsidRDefault="00F54842" w:rsidP="00EF7B44">
            <w:pPr>
              <w:jc w:val="center"/>
              <w:rPr>
                <w:sz w:val="24"/>
                <w:szCs w:val="24"/>
              </w:rPr>
            </w:pPr>
          </w:p>
          <w:p w14:paraId="2AFFE832" w14:textId="77777777" w:rsidR="00F54842" w:rsidRDefault="00F54842" w:rsidP="00EF7B44">
            <w:pPr>
              <w:jc w:val="center"/>
              <w:rPr>
                <w:sz w:val="24"/>
                <w:szCs w:val="24"/>
              </w:rPr>
            </w:pPr>
            <w:r>
              <w:rPr>
                <w:sz w:val="24"/>
                <w:szCs w:val="24"/>
              </w:rPr>
              <w:t>85%</w:t>
            </w: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367B9C7B" w14:textId="77777777" w:rsidR="00F54842" w:rsidRDefault="00F54842" w:rsidP="00EF7B44">
            <w:pPr>
              <w:spacing w:after="120"/>
              <w:rPr>
                <w:sz w:val="24"/>
                <w:szCs w:val="24"/>
              </w:rPr>
            </w:pPr>
            <w:r>
              <w:rPr>
                <w:sz w:val="24"/>
                <w:szCs w:val="24"/>
              </w:rPr>
              <w:t>Primera evaluación</w:t>
            </w:r>
          </w:p>
          <w:p w14:paraId="3F2EFE1D" w14:textId="77777777" w:rsidR="00F54842" w:rsidRDefault="00F54842" w:rsidP="00EF7B44">
            <w:pPr>
              <w:spacing w:after="120"/>
              <w:rPr>
                <w:sz w:val="24"/>
                <w:szCs w:val="24"/>
              </w:rPr>
            </w:pPr>
            <w:r>
              <w:rPr>
                <w:sz w:val="24"/>
                <w:szCs w:val="24"/>
              </w:rPr>
              <w:t xml:space="preserve">Parcial: 40%  </w:t>
            </w:r>
          </w:p>
          <w:p w14:paraId="08D779CD" w14:textId="77777777" w:rsidR="00F54842" w:rsidRDefault="00F54842" w:rsidP="00EF7B44">
            <w:pPr>
              <w:spacing w:after="120"/>
              <w:rPr>
                <w:sz w:val="24"/>
                <w:szCs w:val="24"/>
              </w:rPr>
            </w:pPr>
            <w:r>
              <w:rPr>
                <w:sz w:val="24"/>
                <w:szCs w:val="24"/>
              </w:rPr>
              <w:t>Global: 60%</w:t>
            </w:r>
          </w:p>
        </w:tc>
        <w:tc>
          <w:tcPr>
            <w:tcW w:w="1134" w:type="dxa"/>
            <w:vMerge w:val="restart"/>
            <w:tcBorders>
              <w:top w:val="single" w:sz="4" w:space="0" w:color="000000"/>
              <w:left w:val="single" w:sz="4" w:space="0" w:color="000000"/>
              <w:right w:val="single" w:sz="4" w:space="0" w:color="000000"/>
            </w:tcBorders>
            <w:shd w:val="clear" w:color="auto" w:fill="E5DFEC"/>
          </w:tcPr>
          <w:p w14:paraId="4D686A17" w14:textId="77777777" w:rsidR="00F54842" w:rsidRDefault="00F54842" w:rsidP="00EF7B44">
            <w:pPr>
              <w:spacing w:after="120"/>
              <w:rPr>
                <w:sz w:val="24"/>
                <w:szCs w:val="24"/>
              </w:rPr>
            </w:pPr>
            <w:r>
              <w:rPr>
                <w:sz w:val="24"/>
                <w:szCs w:val="24"/>
              </w:rPr>
              <w:t>1.1, 1.2</w:t>
            </w:r>
          </w:p>
          <w:p w14:paraId="39BACC2C" w14:textId="77777777" w:rsidR="00F54842" w:rsidRDefault="00F54842" w:rsidP="00EF7B44">
            <w:pPr>
              <w:spacing w:after="120"/>
              <w:rPr>
                <w:sz w:val="24"/>
                <w:szCs w:val="24"/>
              </w:rPr>
            </w:pPr>
            <w:r>
              <w:rPr>
                <w:sz w:val="24"/>
                <w:szCs w:val="24"/>
              </w:rPr>
              <w:t>2.1, 2.2</w:t>
            </w:r>
          </w:p>
          <w:p w14:paraId="4E378954" w14:textId="77777777" w:rsidR="00F54842" w:rsidRDefault="00F54842" w:rsidP="00EF7B44">
            <w:pPr>
              <w:spacing w:after="120"/>
              <w:rPr>
                <w:sz w:val="24"/>
                <w:szCs w:val="24"/>
              </w:rPr>
            </w:pPr>
            <w:r>
              <w:rPr>
                <w:sz w:val="24"/>
                <w:szCs w:val="24"/>
              </w:rPr>
              <w:t>3.1, 3.2</w:t>
            </w:r>
          </w:p>
          <w:p w14:paraId="439C3115" w14:textId="77777777" w:rsidR="00F54842" w:rsidRDefault="00F54842" w:rsidP="00EF7B44">
            <w:pPr>
              <w:spacing w:after="120"/>
              <w:rPr>
                <w:sz w:val="24"/>
                <w:szCs w:val="24"/>
              </w:rPr>
            </w:pPr>
            <w:r>
              <w:rPr>
                <w:sz w:val="24"/>
                <w:szCs w:val="24"/>
              </w:rPr>
              <w:t>5.1, 5.2</w:t>
            </w:r>
          </w:p>
          <w:p w14:paraId="5A13DD1A" w14:textId="77777777" w:rsidR="00F54842" w:rsidRDefault="00F54842" w:rsidP="00EF7B44">
            <w:pPr>
              <w:spacing w:after="120"/>
              <w:rPr>
                <w:sz w:val="24"/>
                <w:szCs w:val="24"/>
              </w:rPr>
            </w:pPr>
            <w:r>
              <w:rPr>
                <w:sz w:val="24"/>
                <w:szCs w:val="24"/>
              </w:rPr>
              <w:t>6.1</w:t>
            </w:r>
          </w:p>
          <w:p w14:paraId="47160C8E" w14:textId="77777777" w:rsidR="00F54842" w:rsidRDefault="00F54842" w:rsidP="00EF7B44">
            <w:pPr>
              <w:spacing w:after="120"/>
              <w:rPr>
                <w:sz w:val="24"/>
                <w:szCs w:val="24"/>
              </w:rPr>
            </w:pPr>
            <w:r>
              <w:rPr>
                <w:sz w:val="24"/>
                <w:szCs w:val="24"/>
              </w:rPr>
              <w:t>7.1, 7.2</w:t>
            </w:r>
          </w:p>
          <w:p w14:paraId="33EC82D2" w14:textId="77777777" w:rsidR="00F54842" w:rsidRDefault="00F54842" w:rsidP="00EF7B44">
            <w:pPr>
              <w:spacing w:after="120"/>
              <w:rPr>
                <w:sz w:val="24"/>
                <w:szCs w:val="24"/>
              </w:rPr>
            </w:pPr>
            <w:r>
              <w:rPr>
                <w:sz w:val="24"/>
                <w:szCs w:val="24"/>
              </w:rPr>
              <w:t>8.2</w:t>
            </w:r>
          </w:p>
          <w:p w14:paraId="136386F6" w14:textId="77777777" w:rsidR="00F54842" w:rsidRDefault="00F54842" w:rsidP="00EF7B44">
            <w:pPr>
              <w:spacing w:after="120"/>
              <w:rPr>
                <w:sz w:val="24"/>
                <w:szCs w:val="24"/>
              </w:rPr>
            </w:pPr>
            <w:r>
              <w:rPr>
                <w:sz w:val="24"/>
                <w:szCs w:val="24"/>
              </w:rPr>
              <w:t>9.1, 9.2</w:t>
            </w:r>
          </w:p>
        </w:tc>
      </w:tr>
      <w:tr w:rsidR="00F54842" w14:paraId="0DDA3BFD" w14:textId="77777777" w:rsidTr="00EF7B44">
        <w:trPr>
          <w:trHeight w:val="1679"/>
        </w:trPr>
        <w:tc>
          <w:tcPr>
            <w:tcW w:w="1668" w:type="dxa"/>
            <w:vMerge/>
            <w:tcBorders>
              <w:top w:val="single" w:sz="4" w:space="0" w:color="000000"/>
              <w:left w:val="single" w:sz="4" w:space="0" w:color="000000"/>
              <w:right w:val="single" w:sz="4" w:space="0" w:color="000000"/>
            </w:tcBorders>
            <w:shd w:val="clear" w:color="auto" w:fill="EBF1DD"/>
            <w:tcMar>
              <w:top w:w="0" w:type="dxa"/>
              <w:left w:w="108" w:type="dxa"/>
              <w:bottom w:w="0" w:type="dxa"/>
              <w:right w:w="108" w:type="dxa"/>
            </w:tcMar>
          </w:tcPr>
          <w:p w14:paraId="06166555" w14:textId="77777777" w:rsidR="00F54842" w:rsidRDefault="00F54842" w:rsidP="00EF7B44">
            <w:pPr>
              <w:widowControl w:val="0"/>
              <w:pBdr>
                <w:top w:val="nil"/>
                <w:left w:val="nil"/>
                <w:bottom w:val="nil"/>
                <w:right w:val="nil"/>
                <w:between w:val="nil"/>
              </w:pBdr>
              <w:rPr>
                <w:sz w:val="24"/>
                <w:szCs w:val="24"/>
              </w:rPr>
            </w:pPr>
          </w:p>
        </w:tc>
        <w:tc>
          <w:tcPr>
            <w:tcW w:w="1417" w:type="dxa"/>
            <w:vMerge/>
            <w:tcBorders>
              <w:top w:val="single" w:sz="4" w:space="0" w:color="000000"/>
              <w:left w:val="single" w:sz="4" w:space="0" w:color="000000"/>
              <w:right w:val="single" w:sz="4" w:space="0" w:color="000000"/>
            </w:tcBorders>
            <w:shd w:val="clear" w:color="auto" w:fill="FDEADA"/>
            <w:tcMar>
              <w:top w:w="0" w:type="dxa"/>
              <w:left w:w="108" w:type="dxa"/>
              <w:bottom w:w="0" w:type="dxa"/>
              <w:right w:w="108" w:type="dxa"/>
            </w:tcMar>
          </w:tcPr>
          <w:p w14:paraId="243A2241" w14:textId="77777777" w:rsidR="00F54842" w:rsidRDefault="00F54842" w:rsidP="00EF7B44">
            <w:pPr>
              <w:widowControl w:val="0"/>
              <w:pBdr>
                <w:top w:val="nil"/>
                <w:left w:val="nil"/>
                <w:bottom w:val="nil"/>
                <w:right w:val="nil"/>
                <w:between w:val="nil"/>
              </w:pBdr>
              <w:rPr>
                <w:sz w:val="24"/>
                <w:szCs w:val="24"/>
              </w:rPr>
            </w:pP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6540F02D" w14:textId="77777777" w:rsidR="00F54842" w:rsidRDefault="00F54842" w:rsidP="00EF7B44">
            <w:pPr>
              <w:spacing w:after="120"/>
              <w:rPr>
                <w:sz w:val="24"/>
                <w:szCs w:val="24"/>
              </w:rPr>
            </w:pPr>
            <w:r>
              <w:rPr>
                <w:sz w:val="24"/>
                <w:szCs w:val="24"/>
              </w:rPr>
              <w:t>Segunda y tercera evaluación.</w:t>
            </w:r>
          </w:p>
          <w:p w14:paraId="074AE304" w14:textId="77777777" w:rsidR="00F54842" w:rsidRDefault="00F54842" w:rsidP="00EF7B44">
            <w:pPr>
              <w:spacing w:after="120"/>
              <w:rPr>
                <w:sz w:val="24"/>
                <w:szCs w:val="24"/>
              </w:rPr>
            </w:pPr>
            <w:r>
              <w:rPr>
                <w:sz w:val="24"/>
                <w:szCs w:val="24"/>
              </w:rPr>
              <w:t>Recuperación evaluación anterior 20%(*)</w:t>
            </w:r>
          </w:p>
          <w:p w14:paraId="5EF3BCCF" w14:textId="77777777" w:rsidR="00F54842" w:rsidRDefault="00F54842" w:rsidP="00EF7B44">
            <w:pPr>
              <w:spacing w:after="120"/>
              <w:rPr>
                <w:sz w:val="24"/>
                <w:szCs w:val="24"/>
              </w:rPr>
            </w:pPr>
            <w:r>
              <w:rPr>
                <w:sz w:val="24"/>
                <w:szCs w:val="24"/>
              </w:rPr>
              <w:t>Parcial 30% y/o Proyectos</w:t>
            </w:r>
          </w:p>
          <w:p w14:paraId="479F3F6B" w14:textId="77777777" w:rsidR="00F54842" w:rsidRDefault="00F54842" w:rsidP="00EF7B44">
            <w:pPr>
              <w:spacing w:after="120"/>
              <w:rPr>
                <w:sz w:val="24"/>
                <w:szCs w:val="24"/>
              </w:rPr>
            </w:pPr>
            <w:r>
              <w:rPr>
                <w:sz w:val="24"/>
                <w:szCs w:val="24"/>
              </w:rPr>
              <w:t>Global 50%</w:t>
            </w:r>
          </w:p>
        </w:tc>
        <w:tc>
          <w:tcPr>
            <w:tcW w:w="1134" w:type="dxa"/>
            <w:vMerge/>
            <w:tcBorders>
              <w:left w:val="single" w:sz="4" w:space="0" w:color="000000"/>
              <w:bottom w:val="single" w:sz="4" w:space="0" w:color="000000"/>
              <w:right w:val="single" w:sz="4" w:space="0" w:color="000000"/>
            </w:tcBorders>
            <w:shd w:val="clear" w:color="auto" w:fill="E5DFEC"/>
          </w:tcPr>
          <w:p w14:paraId="4350CD21" w14:textId="77777777" w:rsidR="00F54842" w:rsidRDefault="00F54842" w:rsidP="00EF7B44">
            <w:pPr>
              <w:spacing w:after="120"/>
              <w:rPr>
                <w:sz w:val="24"/>
                <w:szCs w:val="24"/>
              </w:rPr>
            </w:pPr>
          </w:p>
        </w:tc>
      </w:tr>
      <w:tr w:rsidR="00F54842" w14:paraId="141C468F" w14:textId="77777777" w:rsidTr="00EF7B44">
        <w:trPr>
          <w:trHeight w:val="1613"/>
        </w:trPr>
        <w:tc>
          <w:tcPr>
            <w:tcW w:w="1668"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083C19F4" w14:textId="77777777" w:rsidR="00F54842" w:rsidRDefault="00F54842" w:rsidP="00EF7B44">
            <w:pPr>
              <w:jc w:val="center"/>
              <w:rPr>
                <w:b/>
                <w:color w:val="000000"/>
                <w:sz w:val="24"/>
                <w:szCs w:val="24"/>
              </w:rPr>
            </w:pPr>
          </w:p>
          <w:p w14:paraId="04BC4C3C" w14:textId="77777777" w:rsidR="00F54842" w:rsidRDefault="00F54842" w:rsidP="00EF7B44">
            <w:pPr>
              <w:jc w:val="center"/>
              <w:rPr>
                <w:b/>
                <w:color w:val="000000"/>
                <w:sz w:val="24"/>
                <w:szCs w:val="24"/>
              </w:rPr>
            </w:pPr>
            <w:r>
              <w:rPr>
                <w:b/>
                <w:color w:val="000000"/>
                <w:sz w:val="24"/>
                <w:szCs w:val="24"/>
              </w:rPr>
              <w:t>TRABAJOS</w:t>
            </w:r>
          </w:p>
        </w:tc>
        <w:tc>
          <w:tcPr>
            <w:tcW w:w="1417"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tcPr>
          <w:p w14:paraId="46C53BD0" w14:textId="77777777" w:rsidR="00F54842" w:rsidRDefault="00F54842" w:rsidP="00EF7B44">
            <w:pPr>
              <w:jc w:val="center"/>
              <w:rPr>
                <w:color w:val="000000"/>
                <w:sz w:val="24"/>
                <w:szCs w:val="24"/>
              </w:rPr>
            </w:pPr>
          </w:p>
          <w:p w14:paraId="1794863D" w14:textId="77777777" w:rsidR="00F54842" w:rsidRDefault="00F54842" w:rsidP="00EF7B44">
            <w:pPr>
              <w:jc w:val="center"/>
              <w:rPr>
                <w:color w:val="000000"/>
                <w:sz w:val="24"/>
                <w:szCs w:val="24"/>
              </w:rPr>
            </w:pPr>
            <w:r>
              <w:rPr>
                <w:color w:val="000000"/>
                <w:sz w:val="24"/>
                <w:szCs w:val="24"/>
              </w:rPr>
              <w:t>1</w:t>
            </w:r>
            <w:r>
              <w:rPr>
                <w:sz w:val="24"/>
                <w:szCs w:val="24"/>
              </w:rPr>
              <w:t>5</w:t>
            </w:r>
            <w:r>
              <w:rPr>
                <w:color w:val="000000"/>
                <w:sz w:val="24"/>
                <w:szCs w:val="24"/>
              </w:rPr>
              <w:t>%</w:t>
            </w: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37EE8650" w14:textId="77777777" w:rsidR="00F54842" w:rsidRDefault="00F54842" w:rsidP="00EF7B44">
            <w:pPr>
              <w:spacing w:after="120"/>
              <w:rPr>
                <w:sz w:val="24"/>
                <w:szCs w:val="24"/>
              </w:rPr>
            </w:pPr>
            <w:r>
              <w:rPr>
                <w:sz w:val="24"/>
                <w:szCs w:val="24"/>
              </w:rPr>
              <w:t>Participación, trabajo diario en clase.</w:t>
            </w:r>
          </w:p>
          <w:p w14:paraId="54A36EB9" w14:textId="77777777" w:rsidR="00F54842" w:rsidRDefault="00F54842" w:rsidP="00EF7B44">
            <w:pPr>
              <w:spacing w:after="120"/>
              <w:rPr>
                <w:color w:val="000000"/>
                <w:sz w:val="24"/>
                <w:szCs w:val="24"/>
              </w:rPr>
            </w:pPr>
            <w:r>
              <w:rPr>
                <w:color w:val="000000"/>
                <w:sz w:val="24"/>
                <w:szCs w:val="24"/>
              </w:rPr>
              <w:t>Trabajos individuales y en grupo que determine el profesorado.</w:t>
            </w:r>
          </w:p>
        </w:tc>
        <w:tc>
          <w:tcPr>
            <w:tcW w:w="1134" w:type="dxa"/>
            <w:tcBorders>
              <w:top w:val="single" w:sz="4" w:space="0" w:color="000000"/>
              <w:left w:val="single" w:sz="4" w:space="0" w:color="000000"/>
              <w:bottom w:val="single" w:sz="4" w:space="0" w:color="000000"/>
              <w:right w:val="single" w:sz="4" w:space="0" w:color="000000"/>
            </w:tcBorders>
            <w:shd w:val="clear" w:color="auto" w:fill="E5DFEC"/>
          </w:tcPr>
          <w:p w14:paraId="1CDB89DF" w14:textId="77777777" w:rsidR="00F54842" w:rsidRDefault="00F54842" w:rsidP="00EF7B44">
            <w:pPr>
              <w:spacing w:after="120"/>
              <w:rPr>
                <w:sz w:val="24"/>
                <w:szCs w:val="24"/>
              </w:rPr>
            </w:pPr>
            <w:r>
              <w:rPr>
                <w:sz w:val="24"/>
                <w:szCs w:val="24"/>
              </w:rPr>
              <w:t>4.1</w:t>
            </w:r>
          </w:p>
          <w:p w14:paraId="2D45019C" w14:textId="77777777" w:rsidR="00F54842" w:rsidRDefault="00F54842" w:rsidP="00EF7B44">
            <w:pPr>
              <w:spacing w:after="120"/>
              <w:rPr>
                <w:sz w:val="24"/>
                <w:szCs w:val="24"/>
              </w:rPr>
            </w:pPr>
            <w:r>
              <w:rPr>
                <w:sz w:val="24"/>
                <w:szCs w:val="24"/>
              </w:rPr>
              <w:t>6.2</w:t>
            </w:r>
          </w:p>
          <w:p w14:paraId="4B5B9018" w14:textId="77777777" w:rsidR="00F54842" w:rsidRDefault="00F54842" w:rsidP="00EF7B44">
            <w:pPr>
              <w:spacing w:after="120"/>
              <w:rPr>
                <w:sz w:val="24"/>
                <w:szCs w:val="24"/>
              </w:rPr>
            </w:pPr>
            <w:r>
              <w:rPr>
                <w:sz w:val="24"/>
                <w:szCs w:val="24"/>
              </w:rPr>
              <w:t>8.1</w:t>
            </w:r>
          </w:p>
          <w:p w14:paraId="12B3BB11" w14:textId="77777777" w:rsidR="00F54842" w:rsidRDefault="00F54842" w:rsidP="00EF7B44">
            <w:pPr>
              <w:spacing w:after="120"/>
              <w:rPr>
                <w:sz w:val="24"/>
                <w:szCs w:val="24"/>
              </w:rPr>
            </w:pPr>
            <w:r>
              <w:rPr>
                <w:sz w:val="24"/>
                <w:szCs w:val="24"/>
              </w:rPr>
              <w:t>9.3</w:t>
            </w:r>
          </w:p>
        </w:tc>
      </w:tr>
    </w:tbl>
    <w:p w14:paraId="1BCB8516" w14:textId="77777777" w:rsidR="00F54842" w:rsidRDefault="00F54842" w:rsidP="00F54842">
      <w:pPr>
        <w:spacing w:after="240"/>
        <w:jc w:val="both"/>
        <w:rPr>
          <w:color w:val="000000"/>
        </w:rPr>
      </w:pPr>
    </w:p>
    <w:p w14:paraId="69BD6C1D" w14:textId="77777777" w:rsidR="00F54842" w:rsidRDefault="00F54842" w:rsidP="00F54842">
      <w:pPr>
        <w:spacing w:after="240"/>
        <w:jc w:val="both"/>
        <w:rPr>
          <w:color w:val="000000"/>
        </w:rPr>
      </w:pPr>
      <w:r>
        <w:rPr>
          <w:color w:val="000000"/>
        </w:rPr>
        <w:t>Los ejercicios de las pruebas escritas se considerarán bien hechos cuando el proceso seguido para su resolución esté razonado, especificado y concluido correctamente.  </w:t>
      </w:r>
    </w:p>
    <w:p w14:paraId="22E98D8C" w14:textId="77777777" w:rsidR="00F54842" w:rsidRDefault="00F54842" w:rsidP="00F54842">
      <w:pPr>
        <w:spacing w:after="160"/>
        <w:jc w:val="both"/>
        <w:rPr>
          <w:color w:val="000000"/>
        </w:rPr>
      </w:pPr>
      <w:r>
        <w:rPr>
          <w:color w:val="000000"/>
        </w:rPr>
        <w:t xml:space="preserve">En cada evaluación se evaluarán contenidos de las evaluaciones anteriores.  </w:t>
      </w:r>
    </w:p>
    <w:p w14:paraId="74E7F4BF" w14:textId="77777777" w:rsidR="00F54842" w:rsidRDefault="00F54842" w:rsidP="00F54842">
      <w:pPr>
        <w:jc w:val="both"/>
        <w:rPr>
          <w:b/>
          <w:color w:val="000000"/>
        </w:rPr>
      </w:pPr>
    </w:p>
    <w:p w14:paraId="01A528C5" w14:textId="77777777" w:rsidR="00F54842" w:rsidRDefault="00F54842" w:rsidP="00F54842">
      <w:pPr>
        <w:jc w:val="both"/>
        <w:rPr>
          <w:rFonts w:ascii="Times New Roman" w:hAnsi="Times New Roman"/>
          <w:sz w:val="24"/>
          <w:szCs w:val="24"/>
        </w:rPr>
      </w:pPr>
      <w:r>
        <w:rPr>
          <w:b/>
          <w:color w:val="000000"/>
        </w:rPr>
        <w:t>Exámenes de recuperación</w:t>
      </w:r>
    </w:p>
    <w:p w14:paraId="3819B7E7" w14:textId="77777777" w:rsidR="00F54842" w:rsidRDefault="00F54842" w:rsidP="00F54842">
      <w:pPr>
        <w:jc w:val="both"/>
        <w:rPr>
          <w:rFonts w:ascii="Times New Roman" w:hAnsi="Times New Roman"/>
          <w:sz w:val="24"/>
          <w:szCs w:val="24"/>
        </w:rPr>
      </w:pPr>
      <w:r>
        <w:rPr>
          <w:color w:val="000000"/>
        </w:rPr>
        <w:t xml:space="preserve">La primera y segunda evaluación contará con un examen de recuperación que se organizará durante los primeros días de la evaluación siguiente. Este examen será realizado por todos los alumnos, hayan o no superado la correspondiente evaluación. La nota obtenida en este examen sustituirá la de la obtenida en la evaluación siempre que implique una mejoría, ya sea aprobando cuando el alumno estaba suspenso o subiendo la nota cuando el alumno estaba aprobado. En la tercera evaluación, el </w:t>
      </w:r>
      <w:r>
        <w:rPr>
          <w:b/>
          <w:color w:val="000000"/>
        </w:rPr>
        <w:t>examen final</w:t>
      </w:r>
      <w:r>
        <w:rPr>
          <w:color w:val="000000"/>
        </w:rPr>
        <w:t xml:space="preserve"> se considera también examen de recuperación de la evaluación de forma que la nota de esta evaluación será la que más beneficie al alumno: la de este examen final o la obtenida con el procedimiento habitual.</w:t>
      </w:r>
    </w:p>
    <w:p w14:paraId="4DB0E472" w14:textId="77777777" w:rsidR="00F54842" w:rsidRDefault="00F54842" w:rsidP="00F54842">
      <w:pPr>
        <w:spacing w:before="240"/>
        <w:jc w:val="both"/>
        <w:rPr>
          <w:b/>
          <w:color w:val="000000"/>
        </w:rPr>
      </w:pPr>
    </w:p>
    <w:p w14:paraId="1638D251" w14:textId="77777777" w:rsidR="00F54842" w:rsidRDefault="00F54842" w:rsidP="00F54842">
      <w:pPr>
        <w:spacing w:before="240"/>
        <w:jc w:val="both"/>
        <w:rPr>
          <w:b/>
          <w:color w:val="000000"/>
        </w:rPr>
      </w:pPr>
      <w:r>
        <w:rPr>
          <w:b/>
          <w:color w:val="000000"/>
        </w:rPr>
        <w:t>Calificación final de junio.</w:t>
      </w:r>
    </w:p>
    <w:p w14:paraId="1CE92C4B" w14:textId="77777777" w:rsidR="00F54842" w:rsidRDefault="00F54842" w:rsidP="00F54842">
      <w:pPr>
        <w:spacing w:after="160"/>
        <w:jc w:val="both"/>
        <w:rPr>
          <w:color w:val="000000"/>
        </w:rPr>
      </w:pPr>
      <w:r>
        <w:rPr>
          <w:color w:val="000000"/>
        </w:rPr>
        <w:t xml:space="preserve">La nota final de junio será la media ponderada de las tres evaluaciones. El peso de cada una de las evaluaciones será el siguiente: </w:t>
      </w:r>
      <w:r>
        <w:rPr>
          <w:b/>
          <w:color w:val="000000"/>
        </w:rPr>
        <w:t>Primera evaluación 20%, segunda evaluación 30%, tercera evaluación 50%.</w:t>
      </w:r>
      <w:r>
        <w:rPr>
          <w:color w:val="000000"/>
        </w:rPr>
        <w:t xml:space="preserve"> </w:t>
      </w:r>
    </w:p>
    <w:p w14:paraId="3854FBEF" w14:textId="77777777" w:rsidR="00F54842" w:rsidRDefault="00F54842" w:rsidP="00F54842">
      <w:pPr>
        <w:spacing w:after="160"/>
        <w:jc w:val="both"/>
        <w:rPr>
          <w:b/>
          <w:color w:val="000000"/>
        </w:rPr>
      </w:pPr>
    </w:p>
    <w:p w14:paraId="2F51CCA1" w14:textId="77777777" w:rsidR="00F54842" w:rsidRDefault="00F54842" w:rsidP="00F54842">
      <w:pPr>
        <w:spacing w:after="160"/>
        <w:jc w:val="both"/>
        <w:rPr>
          <w:color w:val="000000"/>
        </w:rPr>
      </w:pPr>
      <w:r>
        <w:rPr>
          <w:b/>
          <w:color w:val="000000"/>
        </w:rPr>
        <w:t xml:space="preserve">Calificación final de junio= </w:t>
      </w:r>
      <w:r>
        <w:rPr>
          <w:color w:val="000000"/>
        </w:rPr>
        <w:t>0,2xNota primera evaluación + 0,3xNota segunda evaluación+ 0,5xNota tercera evaluación.</w:t>
      </w:r>
    </w:p>
    <w:p w14:paraId="7023F6EE" w14:textId="77777777" w:rsidR="00F54842" w:rsidRDefault="00F54842" w:rsidP="00F54842">
      <w:pPr>
        <w:jc w:val="both"/>
        <w:rPr>
          <w:color w:val="000000"/>
        </w:rPr>
      </w:pPr>
      <w:r>
        <w:rPr>
          <w:color w:val="000000"/>
        </w:rPr>
        <w:t xml:space="preserve">Si la media ponderada de las tres evaluaciones es inferior a 5, y ha aprobado el </w:t>
      </w:r>
      <w:r>
        <w:rPr>
          <w:b/>
          <w:color w:val="000000"/>
        </w:rPr>
        <w:t>examen final</w:t>
      </w:r>
      <w:r>
        <w:rPr>
          <w:color w:val="000000"/>
        </w:rPr>
        <w:t xml:space="preserve"> de la tercera evaluación, su nota será de 5.</w:t>
      </w:r>
    </w:p>
    <w:p w14:paraId="2EC4FC60" w14:textId="77777777" w:rsidR="00F54842" w:rsidRDefault="00F54842" w:rsidP="00F54842">
      <w:pPr>
        <w:jc w:val="both"/>
        <w:rPr>
          <w:color w:val="000000"/>
        </w:rPr>
      </w:pPr>
    </w:p>
    <w:p w14:paraId="71D0521D" w14:textId="77777777" w:rsidR="00F54842" w:rsidRDefault="00F54842" w:rsidP="00F54842">
      <w:pPr>
        <w:jc w:val="both"/>
        <w:rPr>
          <w:color w:val="000000"/>
        </w:rPr>
      </w:pPr>
      <w:r>
        <w:rPr>
          <w:color w:val="000000"/>
        </w:rPr>
        <w:t xml:space="preserve">En caso de que el alumno no consiga superar la asignatura deberá presentarse a la </w:t>
      </w:r>
      <w:r>
        <w:rPr>
          <w:b/>
          <w:color w:val="000000"/>
        </w:rPr>
        <w:t>convocatoria extraordinaria</w:t>
      </w:r>
      <w:r>
        <w:rPr>
          <w:color w:val="000000"/>
        </w:rPr>
        <w:t>.</w:t>
      </w:r>
    </w:p>
    <w:p w14:paraId="59D46783" w14:textId="77777777" w:rsidR="00F54842" w:rsidRDefault="00F54842" w:rsidP="00F54842">
      <w:pPr>
        <w:jc w:val="both"/>
        <w:rPr>
          <w:color w:val="000000"/>
        </w:rPr>
      </w:pPr>
    </w:p>
    <w:p w14:paraId="13DAEF1A" w14:textId="5FEB1D6A" w:rsidR="00F24786" w:rsidRDefault="00F24786" w:rsidP="00F54842">
      <w:pPr>
        <w:jc w:val="both"/>
        <w:rPr>
          <w:rFonts w:ascii="Calibri" w:hAnsi="Calibri" w:cs="Calibri"/>
          <w:color w:val="000000"/>
        </w:rPr>
      </w:pPr>
      <w:r>
        <w:rPr>
          <w:rFonts w:ascii="Calibri" w:hAnsi="Calibri" w:cs="Calibri"/>
          <w:color w:val="000000"/>
        </w:rPr>
        <w:t>En el caso que más de un 10 % de los alumnos obtuvieran un 10 y que hubiera que decidir quien obtiene la matrícula se seguiría el siguiente criterio.</w:t>
      </w:r>
    </w:p>
    <w:p w14:paraId="2C45A98D" w14:textId="77777777" w:rsidR="006A3562" w:rsidRDefault="006A3562" w:rsidP="00F54842">
      <w:pPr>
        <w:jc w:val="both"/>
        <w:rPr>
          <w:rFonts w:ascii="Calibri" w:hAnsi="Calibri" w:cs="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F24786" w:rsidRPr="00EC5B3C" w14:paraId="643B0C2B" w14:textId="77777777" w:rsidTr="00377724">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51136720" w14:textId="77777777" w:rsidR="00F24786" w:rsidRPr="00EC5B3C" w:rsidRDefault="00F24786" w:rsidP="00377724">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szCs w:val="22"/>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706816AE" w14:textId="77777777" w:rsidR="00F24786" w:rsidRPr="00EC5B3C" w:rsidRDefault="00F24786" w:rsidP="00377724">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szCs w:val="22"/>
              </w:rPr>
              <w:t>ÍTEM A VALORAR</w:t>
            </w:r>
          </w:p>
        </w:tc>
      </w:tr>
      <w:tr w:rsidR="00F24786" w:rsidRPr="00EC5B3C" w14:paraId="70F3C8A3" w14:textId="77777777" w:rsidTr="00377724">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484EAA4F"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0CE866A1"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4AB5DE5E"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E20989C"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038B780F"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8993B2" w14:textId="77777777" w:rsidR="00F24786" w:rsidRPr="00EC5B3C" w:rsidRDefault="00F24786" w:rsidP="00377724">
            <w:pPr>
              <w:overflowPunct/>
              <w:autoSpaceDE/>
              <w:autoSpaceDN/>
              <w:adjustRightInd/>
              <w:textAlignment w:val="auto"/>
              <w:rPr>
                <w:rFonts w:ascii="Times New Roman" w:hAnsi="Times New Roman"/>
                <w:sz w:val="24"/>
                <w:szCs w:val="24"/>
              </w:rPr>
            </w:pPr>
          </w:p>
        </w:tc>
      </w:tr>
      <w:tr w:rsidR="00F24786" w:rsidRPr="00EC5B3C" w14:paraId="1C69A7A3" w14:textId="77777777" w:rsidTr="0037772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364FF2A"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49DC21A"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32C431A"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4170640"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2579BDF"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6036C97"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Constancia en el trabajo diario</w:t>
            </w:r>
          </w:p>
        </w:tc>
      </w:tr>
      <w:tr w:rsidR="00F24786" w:rsidRPr="00EC5B3C" w14:paraId="39AE5277" w14:textId="77777777" w:rsidTr="0037772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C50D655"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43B449B"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0C3E452"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61AFADB"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4164799"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5C5A094"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Participación del alumno/a en las clases</w:t>
            </w:r>
          </w:p>
        </w:tc>
      </w:tr>
      <w:tr w:rsidR="00F24786" w:rsidRPr="00EC5B3C" w14:paraId="334F1108" w14:textId="77777777" w:rsidTr="0037772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F9E6D14"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BCB8DE8"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B0FB7A7"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5054840"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6B19D23"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6E6120B"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Seguridad y soltura en los contenidos de la materia</w:t>
            </w:r>
          </w:p>
        </w:tc>
      </w:tr>
      <w:tr w:rsidR="00F24786" w:rsidRPr="00EC5B3C" w14:paraId="50F6CCF2" w14:textId="77777777" w:rsidTr="0037772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B4D1BFF"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837F966"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667B051"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2E413B5"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2D4B909"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5CB3D2E"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Ayuda y soporte a los/las compañeros/as en la materia.</w:t>
            </w:r>
          </w:p>
        </w:tc>
      </w:tr>
      <w:tr w:rsidR="00F24786" w:rsidRPr="00EC5B3C" w14:paraId="40A4046F" w14:textId="77777777" w:rsidTr="0037772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213DCD"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14CABCD"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567B881"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71E0F51"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73E8A32"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54845A2" w14:textId="77777777" w:rsidR="00F24786" w:rsidRPr="00EC5B3C" w:rsidRDefault="00F24786" w:rsidP="00377724">
            <w:pPr>
              <w:overflowPunct/>
              <w:autoSpaceDE/>
              <w:autoSpaceDN/>
              <w:adjustRightInd/>
              <w:textAlignment w:val="auto"/>
              <w:rPr>
                <w:rFonts w:ascii="Times New Roman" w:hAnsi="Times New Roman"/>
                <w:sz w:val="24"/>
                <w:szCs w:val="24"/>
              </w:rPr>
            </w:pPr>
            <w:proofErr w:type="spellStart"/>
            <w:r w:rsidRPr="00EC5B3C">
              <w:rPr>
                <w:rFonts w:ascii="Arial" w:hAnsi="Arial" w:cs="Arial"/>
                <w:color w:val="000000"/>
                <w:szCs w:val="22"/>
              </w:rPr>
              <w:t>Feedback</w:t>
            </w:r>
            <w:proofErr w:type="spellEnd"/>
            <w:r w:rsidRPr="00EC5B3C">
              <w:rPr>
                <w:rFonts w:ascii="Arial" w:hAnsi="Arial" w:cs="Arial"/>
                <w:color w:val="000000"/>
                <w:szCs w:val="22"/>
              </w:rPr>
              <w:t xml:space="preserve"> a la profesora durante el curso.</w:t>
            </w:r>
          </w:p>
        </w:tc>
      </w:tr>
      <w:tr w:rsidR="00F24786" w:rsidRPr="00EC5B3C" w14:paraId="71E5999C" w14:textId="77777777" w:rsidTr="0037772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F4AF315"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95C67E3"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90A41A9"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985D432"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E2A8045"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F87A584" w14:textId="77777777" w:rsidR="00F24786" w:rsidRPr="00EC5B3C" w:rsidRDefault="00F24786" w:rsidP="00377724">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Asistencia y regularidad en la materia.</w:t>
            </w:r>
          </w:p>
        </w:tc>
      </w:tr>
    </w:tbl>
    <w:p w14:paraId="1042DBA7" w14:textId="77777777" w:rsidR="00F24786" w:rsidRDefault="00F24786" w:rsidP="00F24786">
      <w:pPr>
        <w:spacing w:after="160"/>
        <w:rPr>
          <w:rFonts w:ascii="Calibri" w:hAnsi="Calibri" w:cs="Calibri"/>
          <w:color w:val="000000"/>
        </w:rPr>
      </w:pPr>
    </w:p>
    <w:p w14:paraId="6A12AC48" w14:textId="77777777" w:rsidR="004077B3" w:rsidRDefault="004077B3" w:rsidP="00F24786">
      <w:pPr>
        <w:spacing w:after="160"/>
        <w:rPr>
          <w:rFonts w:ascii="Calibri" w:hAnsi="Calibri" w:cs="Calibri"/>
          <w:color w:val="000000"/>
        </w:rPr>
      </w:pPr>
    </w:p>
    <w:p w14:paraId="1E564514" w14:textId="77777777" w:rsidR="004077B3" w:rsidRDefault="004077B3" w:rsidP="00F24786">
      <w:pPr>
        <w:spacing w:after="160"/>
        <w:rPr>
          <w:rFonts w:ascii="Calibri" w:hAnsi="Calibri" w:cs="Calibri"/>
          <w:color w:val="000000"/>
        </w:rPr>
      </w:pPr>
    </w:p>
    <w:p w14:paraId="00000084" w14:textId="292CEB71" w:rsidR="006E0F8A" w:rsidRDefault="001F2E3F" w:rsidP="00D547D0">
      <w:pPr>
        <w:pStyle w:val="PROG3"/>
        <w:numPr>
          <w:ilvl w:val="2"/>
          <w:numId w:val="8"/>
        </w:numPr>
        <w:ind w:left="0"/>
        <w:rPr>
          <w:color w:val="000000"/>
          <w:szCs w:val="24"/>
        </w:rPr>
      </w:pPr>
      <w:bookmarkStart w:id="62" w:name="_Toc179626892"/>
      <w:r w:rsidRPr="00D50B82">
        <w:rPr>
          <w:rStyle w:val="nfasisintenso"/>
          <w:b/>
        </w:rPr>
        <w:lastRenderedPageBreak/>
        <w:t xml:space="preserve">Pérdida de evaluación </w:t>
      </w:r>
      <w:proofErr w:type="gramStart"/>
      <w:r w:rsidR="00504307" w:rsidRPr="00D50B82">
        <w:rPr>
          <w:rStyle w:val="nfasisintenso"/>
          <w:b/>
        </w:rPr>
        <w:t>continu</w:t>
      </w:r>
      <w:r w:rsidR="00324719" w:rsidRPr="00D50B82">
        <w:rPr>
          <w:rStyle w:val="nfasisintenso"/>
          <w:b/>
        </w:rPr>
        <w:t>a</w:t>
      </w:r>
      <w:proofErr w:type="gramEnd"/>
      <w:r w:rsidRPr="00D50B82">
        <w:rPr>
          <w:rStyle w:val="nfasisintenso"/>
          <w:b/>
        </w:rPr>
        <w:t>.</w:t>
      </w:r>
      <w:r>
        <w:rPr>
          <w:color w:val="000000"/>
          <w:szCs w:val="24"/>
        </w:rPr>
        <w:t xml:space="preserve"> Criterios de calificación.</w:t>
      </w:r>
      <w:bookmarkEnd w:id="61"/>
      <w:bookmarkEnd w:id="62"/>
    </w:p>
    <w:p w14:paraId="48D12488" w14:textId="77777777" w:rsidR="00380A1D" w:rsidRDefault="00380A1D" w:rsidP="00D547D0">
      <w:pPr>
        <w:pStyle w:val="PROG3"/>
        <w:numPr>
          <w:ilvl w:val="0"/>
          <w:numId w:val="0"/>
        </w:numPr>
        <w:rPr>
          <w:color w:val="000000"/>
          <w:szCs w:val="24"/>
        </w:rPr>
      </w:pPr>
    </w:p>
    <w:p w14:paraId="4D700A24" w14:textId="77777777" w:rsidR="00380A1D" w:rsidRPr="007A30E4" w:rsidRDefault="00380A1D" w:rsidP="00D547D0">
      <w:pPr>
        <w:spacing w:line="360" w:lineRule="auto"/>
        <w:jc w:val="both"/>
      </w:pPr>
      <w:r w:rsidRPr="007A30E4">
        <w:t>En los últimos días de mayo o primeros de junio, se llevarán a cabo pruebas, en convocatoria única y extraordinaria, para aquellos alumnos que hayan perdido el derecho a la Evaluación Continua.</w:t>
      </w:r>
    </w:p>
    <w:p w14:paraId="22EDCB8F" w14:textId="77777777" w:rsidR="00380A1D" w:rsidRPr="007A30E4" w:rsidRDefault="00380A1D" w:rsidP="00D547D0">
      <w:pPr>
        <w:spacing w:line="360" w:lineRule="auto"/>
        <w:jc w:val="both"/>
      </w:pPr>
      <w:r w:rsidRPr="007A30E4">
        <w:t>Las pruebas serán elaboradas por los miembros del Departamento que imparten las respectivas materias siendo común para todos los alumnos que las cursen.</w:t>
      </w:r>
    </w:p>
    <w:p w14:paraId="7AD6A66B" w14:textId="77777777" w:rsidR="00380A1D" w:rsidRPr="007A30E4" w:rsidRDefault="00380A1D" w:rsidP="00D547D0">
      <w:pPr>
        <w:spacing w:line="360" w:lineRule="auto"/>
        <w:jc w:val="both"/>
      </w:pPr>
      <w:r w:rsidRPr="007A30E4">
        <w:t xml:space="preserve"> Las pruebas contendrán cuestiones relativas a los estándares de aprendizaje impartidos durante el correspondiente curso escolar y aquellos cuyo conocimiento se consideren indispensables para el curso siguiente.</w:t>
      </w:r>
    </w:p>
    <w:p w14:paraId="0753594F" w14:textId="77777777" w:rsidR="00380A1D" w:rsidRPr="007A30E4" w:rsidRDefault="00380A1D" w:rsidP="00D547D0">
      <w:pPr>
        <w:spacing w:line="360" w:lineRule="auto"/>
        <w:jc w:val="both"/>
      </w:pPr>
      <w:r w:rsidRPr="007A30E4">
        <w:t>La puntuación de cada problema o cuestión se reflejará en el modelo de la prueba o cada una de ellas tendrá la misma puntuación.</w:t>
      </w:r>
    </w:p>
    <w:p w14:paraId="4A7C920B" w14:textId="77777777" w:rsidR="00380A1D" w:rsidRPr="007A30E4" w:rsidRDefault="00380A1D" w:rsidP="00D547D0">
      <w:pPr>
        <w:spacing w:line="360" w:lineRule="auto"/>
        <w:jc w:val="both"/>
      </w:pPr>
      <w:r w:rsidRPr="007A30E4">
        <w:t>Las pruebas tendrán un máximo de 10 preguntas, que pueden o no tener apartados.</w:t>
      </w:r>
    </w:p>
    <w:p w14:paraId="7590A32E" w14:textId="77777777" w:rsidR="00380A1D" w:rsidRPr="007A30E4" w:rsidRDefault="00380A1D" w:rsidP="00D547D0">
      <w:pPr>
        <w:spacing w:line="360" w:lineRule="auto"/>
        <w:jc w:val="both"/>
      </w:pPr>
      <w:r w:rsidRPr="007A30E4">
        <w:t>Para la calificación de estas pruebas, el Departamento determina que, para obtener la calificación de suficiente, el alumno ha de superar el 60 % de los contenidos de esta.</w:t>
      </w:r>
    </w:p>
    <w:p w14:paraId="6B58EC59" w14:textId="77777777" w:rsidR="00380A1D" w:rsidRDefault="00380A1D" w:rsidP="00390B9C">
      <w:pPr>
        <w:pStyle w:val="PROG3"/>
        <w:numPr>
          <w:ilvl w:val="0"/>
          <w:numId w:val="0"/>
        </w:numPr>
        <w:spacing w:line="360" w:lineRule="auto"/>
        <w:ind w:hanging="360"/>
        <w:rPr>
          <w:color w:val="000000"/>
          <w:szCs w:val="24"/>
        </w:rPr>
      </w:pPr>
    </w:p>
    <w:p w14:paraId="7B456FC2" w14:textId="77777777" w:rsidR="00D50B82" w:rsidRDefault="00D50B82" w:rsidP="00390B9C">
      <w:pPr>
        <w:pStyle w:val="PROG3"/>
        <w:numPr>
          <w:ilvl w:val="0"/>
          <w:numId w:val="0"/>
        </w:numPr>
        <w:spacing w:line="360" w:lineRule="auto"/>
        <w:ind w:hanging="360"/>
        <w:rPr>
          <w:color w:val="000000"/>
          <w:szCs w:val="24"/>
        </w:rPr>
      </w:pPr>
    </w:p>
    <w:p w14:paraId="00000085" w14:textId="7914ED7B" w:rsidR="006E0F8A" w:rsidRDefault="001F2E3F" w:rsidP="00390B9C">
      <w:pPr>
        <w:pStyle w:val="PROG3"/>
        <w:numPr>
          <w:ilvl w:val="2"/>
          <w:numId w:val="8"/>
        </w:numPr>
        <w:ind w:left="0"/>
        <w:rPr>
          <w:color w:val="000000"/>
          <w:szCs w:val="24"/>
        </w:rPr>
      </w:pPr>
      <w:bookmarkStart w:id="63" w:name="_Toc113206148"/>
      <w:bookmarkStart w:id="64" w:name="_Toc179626893"/>
      <w:r w:rsidRPr="00D7128C">
        <w:rPr>
          <w:rStyle w:val="nfasisintenso"/>
        </w:rPr>
        <w:t xml:space="preserve">Prueba extraordinaria de Junio </w:t>
      </w:r>
      <w:r>
        <w:rPr>
          <w:color w:val="000000"/>
          <w:szCs w:val="24"/>
        </w:rPr>
        <w:t>Estructura de la prueba</w:t>
      </w:r>
      <w:bookmarkEnd w:id="63"/>
      <w:bookmarkEnd w:id="64"/>
    </w:p>
    <w:p w14:paraId="3AFE5293" w14:textId="77777777" w:rsidR="00EF3F2D" w:rsidRPr="00A306C3" w:rsidRDefault="00EF3F2D" w:rsidP="00A306C3">
      <w:pPr>
        <w:spacing w:line="360" w:lineRule="auto"/>
        <w:jc w:val="both"/>
      </w:pPr>
    </w:p>
    <w:p w14:paraId="49B2A074" w14:textId="77777777" w:rsidR="00EF3F2D" w:rsidRPr="00A306C3" w:rsidRDefault="00EF3F2D" w:rsidP="00A306C3">
      <w:pPr>
        <w:spacing w:line="360" w:lineRule="auto"/>
        <w:jc w:val="both"/>
      </w:pPr>
      <w:r w:rsidRPr="00A306C3">
        <w:t>En la segunda quincena de junio se llevarán a cabo una prueba escrita, en convocatoria única y extraordinaria, para aquellos alumnos que no hayan superado la asignatura de Matemáticas en la convocatoria ordinaria.</w:t>
      </w:r>
    </w:p>
    <w:p w14:paraId="64C24DD1" w14:textId="77777777" w:rsidR="00EF3F2D" w:rsidRPr="00A306C3" w:rsidRDefault="00EF3F2D" w:rsidP="00A306C3">
      <w:pPr>
        <w:spacing w:line="360" w:lineRule="auto"/>
        <w:jc w:val="both"/>
      </w:pPr>
    </w:p>
    <w:p w14:paraId="0D30364D" w14:textId="77777777" w:rsidR="00EF3F2D" w:rsidRPr="00A306C3" w:rsidRDefault="00EF3F2D" w:rsidP="00A306C3">
      <w:pPr>
        <w:spacing w:line="360" w:lineRule="auto"/>
        <w:jc w:val="both"/>
      </w:pPr>
      <w:r w:rsidRPr="00A306C3">
        <w:t>La prueba será elaborada por los miembros del Departamento que imparten la materia siendo común para todos los alumnos que la cursen.</w:t>
      </w:r>
    </w:p>
    <w:p w14:paraId="0D9FE69E" w14:textId="77777777" w:rsidR="00EF3F2D" w:rsidRPr="00A306C3" w:rsidRDefault="00EF3F2D" w:rsidP="00A306C3">
      <w:pPr>
        <w:spacing w:line="360" w:lineRule="auto"/>
        <w:jc w:val="both"/>
      </w:pPr>
    </w:p>
    <w:p w14:paraId="4A5EE92E" w14:textId="77777777" w:rsidR="00EF3F2D" w:rsidRPr="00A306C3" w:rsidRDefault="00EF3F2D" w:rsidP="00A306C3">
      <w:pPr>
        <w:spacing w:line="360" w:lineRule="auto"/>
        <w:jc w:val="both"/>
      </w:pPr>
      <w:r w:rsidRPr="00A306C3">
        <w:t>La prueba tendrá un máximo de 10 preguntas, que pueden o no tener apartados.</w:t>
      </w:r>
    </w:p>
    <w:p w14:paraId="5C9F1690" w14:textId="36F55B39" w:rsidR="00EF3F2D" w:rsidRPr="00A306C3" w:rsidRDefault="00EF3F2D" w:rsidP="00A306C3">
      <w:pPr>
        <w:spacing w:line="360" w:lineRule="auto"/>
        <w:jc w:val="both"/>
      </w:pPr>
      <w:r w:rsidRPr="00A306C3">
        <w:t>La prueba contendrá cuestiones relativas a los saberes básicos impartidos durante el correspondiente curso escolar y evaluará el mayor número de competencias específicas posibles. En un único examen no se pueden valorar todas las competencias clave.</w:t>
      </w:r>
    </w:p>
    <w:p w14:paraId="2C8FBD7E" w14:textId="77777777" w:rsidR="00EF3F2D" w:rsidRPr="00A306C3" w:rsidRDefault="00EF3F2D" w:rsidP="00A306C3">
      <w:pPr>
        <w:spacing w:line="360" w:lineRule="auto"/>
        <w:jc w:val="both"/>
      </w:pPr>
      <w:r w:rsidRPr="00A306C3">
        <w:t xml:space="preserve">La puntuación de cada problema o cuestión se reflejará en el modelo de la prueba, de no ser así todas ellas tendrán la misma puntuación. </w:t>
      </w:r>
    </w:p>
    <w:p w14:paraId="21655062" w14:textId="77777777" w:rsidR="00EF3F2D" w:rsidRPr="00A306C3" w:rsidRDefault="00EF3F2D" w:rsidP="00A306C3">
      <w:pPr>
        <w:spacing w:line="360" w:lineRule="auto"/>
        <w:jc w:val="both"/>
      </w:pPr>
    </w:p>
    <w:p w14:paraId="46C98FA0" w14:textId="77777777" w:rsidR="00EF3F2D" w:rsidRPr="00A306C3" w:rsidRDefault="00EF3F2D" w:rsidP="00A306C3">
      <w:pPr>
        <w:spacing w:line="360" w:lineRule="auto"/>
        <w:jc w:val="both"/>
        <w:rPr>
          <w:b/>
        </w:rPr>
      </w:pPr>
      <w:r w:rsidRPr="00A306C3">
        <w:rPr>
          <w:b/>
        </w:rPr>
        <w:t>Para aprobar, el alumno tendrá que obtener una calificación igual o superior a 5 en dicha prueba.</w:t>
      </w:r>
    </w:p>
    <w:p w14:paraId="3D97C6AA" w14:textId="77777777" w:rsidR="00EF3F2D" w:rsidRPr="007A30E4" w:rsidRDefault="00EF3F2D" w:rsidP="00390B9C">
      <w:pPr>
        <w:contextualSpacing/>
        <w:rPr>
          <w:sz w:val="24"/>
          <w:szCs w:val="24"/>
        </w:rPr>
      </w:pPr>
    </w:p>
    <w:p w14:paraId="02AD43EC" w14:textId="77777777" w:rsidR="00EF3F2D" w:rsidRPr="00A306C3" w:rsidRDefault="00EF3F2D" w:rsidP="00A306C3">
      <w:pPr>
        <w:overflowPunct/>
        <w:spacing w:after="160" w:line="259" w:lineRule="auto"/>
        <w:textAlignment w:val="auto"/>
      </w:pPr>
      <w:r w:rsidRPr="00A306C3">
        <w:t>La prueba será corregida por el profesor o la profesora que haya impartido clase al alumno o a la alumna correspondiente. A petición de propio profesor o profesora, la prueba podrá ser revisada por el conjunto del departamento didáctico al objeto de su valoración.</w:t>
      </w:r>
    </w:p>
    <w:p w14:paraId="4C13783F" w14:textId="77777777" w:rsidR="00EF3F2D" w:rsidRPr="00A306C3" w:rsidRDefault="00EF3F2D" w:rsidP="00390B9C">
      <w:pPr>
        <w:contextualSpacing/>
      </w:pPr>
    </w:p>
    <w:p w14:paraId="21F8D59E" w14:textId="77777777" w:rsidR="00EF3F2D" w:rsidRPr="00A306C3" w:rsidRDefault="00EF3F2D" w:rsidP="00A306C3">
      <w:pPr>
        <w:overflowPunct/>
        <w:autoSpaceDE/>
        <w:autoSpaceDN/>
        <w:adjustRightInd/>
        <w:spacing w:after="160" w:line="259" w:lineRule="auto"/>
        <w:textAlignment w:val="auto"/>
      </w:pPr>
      <w:r w:rsidRPr="00A306C3">
        <w:t>Los profesores del Departamento en los últimos días del curso realizarán actividades de repaso, refuerzo y apoyo con los alumnos suspensos en la convocatoria ordinaria.</w:t>
      </w:r>
    </w:p>
    <w:p w14:paraId="6227D8E0" w14:textId="77777777" w:rsidR="00EF3F2D" w:rsidRPr="007A30E4" w:rsidRDefault="00EF3F2D" w:rsidP="00390B9C">
      <w:pPr>
        <w:contextualSpacing/>
        <w:rPr>
          <w:sz w:val="24"/>
          <w:szCs w:val="24"/>
        </w:rPr>
      </w:pPr>
    </w:p>
    <w:p w14:paraId="2DB7F858" w14:textId="77777777" w:rsidR="00EF3F2D" w:rsidRPr="00EF3F2D" w:rsidRDefault="00EF3F2D" w:rsidP="00A306C3">
      <w:pPr>
        <w:widowControl w:val="0"/>
        <w:overflowPunct/>
        <w:autoSpaceDE/>
        <w:autoSpaceDN/>
        <w:adjustRightInd/>
        <w:spacing w:after="160" w:line="259" w:lineRule="auto"/>
        <w:textAlignment w:val="auto"/>
        <w:rPr>
          <w:b/>
          <w:sz w:val="24"/>
          <w:szCs w:val="24"/>
          <w:u w:val="single"/>
        </w:rPr>
      </w:pPr>
      <w:r w:rsidRPr="007A30E4">
        <w:rPr>
          <w:b/>
          <w:sz w:val="24"/>
          <w:szCs w:val="24"/>
        </w:rPr>
        <w:t>La nota de la convocatoria extraordinaria será, únicamente, la calificación obtenida en dicha prueba.</w:t>
      </w:r>
    </w:p>
    <w:p w14:paraId="108F333A" w14:textId="77777777" w:rsidR="00EF3F2D" w:rsidRDefault="00EF3F2D" w:rsidP="00390B9C">
      <w:pPr>
        <w:pStyle w:val="Prrafodelista"/>
        <w:ind w:left="0"/>
        <w:rPr>
          <w:b/>
          <w:sz w:val="24"/>
          <w:szCs w:val="24"/>
          <w:u w:val="single"/>
        </w:rPr>
      </w:pPr>
    </w:p>
    <w:p w14:paraId="00000086" w14:textId="12BB5E38" w:rsidR="006E0F8A" w:rsidRDefault="001F2E3F" w:rsidP="00A306C3">
      <w:pPr>
        <w:pStyle w:val="PROG3"/>
        <w:numPr>
          <w:ilvl w:val="2"/>
          <w:numId w:val="8"/>
        </w:numPr>
        <w:ind w:left="-426" w:firstLine="0"/>
        <w:rPr>
          <w:color w:val="000000"/>
          <w:szCs w:val="24"/>
        </w:rPr>
      </w:pPr>
      <w:bookmarkStart w:id="65" w:name="_Toc113206149"/>
      <w:bookmarkStart w:id="66" w:name="_Toc179626894"/>
      <w:r w:rsidRPr="00D7128C">
        <w:rPr>
          <w:rStyle w:val="nfasisintenso"/>
        </w:rPr>
        <w:t>Criterios de Recuperación de Materias Pendientes</w:t>
      </w:r>
      <w:r>
        <w:rPr>
          <w:color w:val="000000"/>
          <w:szCs w:val="24"/>
        </w:rPr>
        <w:t>. Estructura de la prueba, trabajos o proyectos que se planifiquen</w:t>
      </w:r>
      <w:bookmarkEnd w:id="65"/>
      <w:r w:rsidR="00F37A66">
        <w:rPr>
          <w:color w:val="000000"/>
          <w:szCs w:val="24"/>
        </w:rPr>
        <w:t>.</w:t>
      </w:r>
      <w:bookmarkEnd w:id="66"/>
    </w:p>
    <w:p w14:paraId="3D457E7A" w14:textId="77777777" w:rsidR="00CD2247" w:rsidRDefault="00CD2247" w:rsidP="00E20774"/>
    <w:p w14:paraId="2E11D7D4" w14:textId="48F177E8" w:rsidR="00CD2247" w:rsidRPr="00A502FB" w:rsidRDefault="00A502FB" w:rsidP="00A502FB">
      <w:pPr>
        <w:pStyle w:val="PROG3"/>
        <w:numPr>
          <w:ilvl w:val="0"/>
          <w:numId w:val="0"/>
        </w:numPr>
        <w:rPr>
          <w:b w:val="0"/>
          <w:color w:val="000000"/>
          <w:szCs w:val="24"/>
        </w:rPr>
      </w:pPr>
      <w:bookmarkStart w:id="67" w:name="_Toc179626895"/>
      <w:r w:rsidRPr="00A502FB">
        <w:rPr>
          <w:b w:val="0"/>
          <w:color w:val="000000"/>
          <w:szCs w:val="24"/>
        </w:rPr>
        <w:t>En primero de bachillerato no tienen pendientes, se tratan en la programación de 2 Bachillerato</w:t>
      </w:r>
      <w:bookmarkEnd w:id="67"/>
    </w:p>
    <w:p w14:paraId="1660BCAF" w14:textId="77777777" w:rsidR="00A502FB" w:rsidRDefault="00A502FB" w:rsidP="00A502FB">
      <w:pPr>
        <w:pStyle w:val="PROG3"/>
        <w:numPr>
          <w:ilvl w:val="0"/>
          <w:numId w:val="0"/>
        </w:numPr>
        <w:rPr>
          <w:color w:val="000000"/>
          <w:szCs w:val="24"/>
        </w:rPr>
      </w:pPr>
    </w:p>
    <w:p w14:paraId="00000087" w14:textId="77777777" w:rsidR="006E0F8A" w:rsidRDefault="001F2E3F" w:rsidP="00A306C3">
      <w:pPr>
        <w:pStyle w:val="PROG3"/>
        <w:numPr>
          <w:ilvl w:val="2"/>
          <w:numId w:val="8"/>
        </w:numPr>
        <w:ind w:left="-426" w:firstLine="0"/>
      </w:pPr>
      <w:bookmarkStart w:id="68" w:name="_Toc113206150"/>
      <w:bookmarkStart w:id="69" w:name="_Toc179626896"/>
      <w:r w:rsidRPr="00304CA9">
        <w:rPr>
          <w:rStyle w:val="nfasis"/>
          <w:sz w:val="24"/>
          <w:szCs w:val="24"/>
        </w:rPr>
        <w:t>Garantías de objetividad.</w:t>
      </w:r>
      <w:r>
        <w:t xml:space="preserve"> Publicidad y proceso de reclamación</w:t>
      </w:r>
      <w:bookmarkEnd w:id="68"/>
      <w:bookmarkEnd w:id="69"/>
      <w:r>
        <w:t xml:space="preserve"> </w:t>
      </w:r>
    </w:p>
    <w:p w14:paraId="009808A5" w14:textId="77777777" w:rsidR="00CD2247" w:rsidRPr="00504307" w:rsidRDefault="00CD2247" w:rsidP="00D50B82">
      <w:pPr>
        <w:pStyle w:val="Prrafodelista"/>
        <w:spacing w:before="120" w:line="360" w:lineRule="auto"/>
        <w:ind w:left="420"/>
        <w:jc w:val="both"/>
        <w:rPr>
          <w:rFonts w:cstheme="minorHAnsi"/>
          <w:szCs w:val="22"/>
        </w:rPr>
      </w:pPr>
      <w:r w:rsidRPr="00504307">
        <w:rPr>
          <w:rFonts w:cstheme="minorHAnsi"/>
          <w:szCs w:val="22"/>
        </w:rPr>
        <w:t>Con el objetivo de que, tanto los alumnos como sus familias, tengan a su alcance la información relevante contenida en la programación del departamento, ésta será incluida en la página web del instituto.</w:t>
      </w:r>
    </w:p>
    <w:p w14:paraId="32BF6055" w14:textId="77777777" w:rsidR="00CD2247" w:rsidRPr="00504307" w:rsidRDefault="00CD2247" w:rsidP="00504307">
      <w:pPr>
        <w:pStyle w:val="Prrafodelista"/>
        <w:spacing w:line="360" w:lineRule="auto"/>
        <w:ind w:left="420"/>
        <w:jc w:val="both"/>
        <w:rPr>
          <w:rFonts w:cstheme="minorHAnsi"/>
          <w:szCs w:val="22"/>
        </w:rPr>
      </w:pPr>
      <w:r w:rsidRPr="00504307">
        <w:rPr>
          <w:rFonts w:cstheme="minorHAnsi"/>
          <w:szCs w:val="22"/>
        </w:rPr>
        <w:t>Además, los aspectos que consideremos más relevantes se pondrán en los tablones de anuncios de cada una de las clases implicadas, y el profesor correspondiente informara a sus alumnos de todos ellos.</w:t>
      </w:r>
    </w:p>
    <w:p w14:paraId="7D9BB366" w14:textId="459F3FD6" w:rsidR="00CD2247" w:rsidRPr="00504307" w:rsidRDefault="00CD2247" w:rsidP="00504307">
      <w:pPr>
        <w:pStyle w:val="Prrafodelista"/>
        <w:spacing w:line="360" w:lineRule="auto"/>
        <w:ind w:left="420"/>
        <w:jc w:val="both"/>
        <w:rPr>
          <w:rFonts w:cstheme="minorHAnsi"/>
          <w:szCs w:val="22"/>
        </w:rPr>
      </w:pPr>
      <w:r w:rsidRPr="00504307">
        <w:rPr>
          <w:rFonts w:cstheme="minorHAnsi"/>
          <w:szCs w:val="22"/>
        </w:rPr>
        <w:t xml:space="preserve">A través de </w:t>
      </w:r>
      <w:proofErr w:type="spellStart"/>
      <w:r w:rsidRPr="00504307">
        <w:rPr>
          <w:rFonts w:cstheme="minorHAnsi"/>
          <w:szCs w:val="22"/>
        </w:rPr>
        <w:t>Classroom</w:t>
      </w:r>
      <w:proofErr w:type="spellEnd"/>
      <w:r w:rsidRPr="00504307">
        <w:rPr>
          <w:rFonts w:cstheme="minorHAnsi"/>
          <w:szCs w:val="22"/>
        </w:rPr>
        <w:t xml:space="preserve"> se informará a los alumnos de fechas de exámenes, entregas de trabajos, distribución de contenidos, criterios de calificación</w:t>
      </w:r>
      <w:r w:rsidR="006A3562">
        <w:rPr>
          <w:rFonts w:cstheme="minorHAnsi"/>
          <w:szCs w:val="22"/>
        </w:rPr>
        <w:t>.</w:t>
      </w:r>
    </w:p>
    <w:p w14:paraId="593E40AC" w14:textId="77777777" w:rsidR="00CD2247" w:rsidRPr="00504307" w:rsidRDefault="00CD2247" w:rsidP="00504307">
      <w:pPr>
        <w:pStyle w:val="Prrafodelista"/>
        <w:spacing w:line="360" w:lineRule="auto"/>
        <w:ind w:left="420"/>
        <w:jc w:val="both"/>
        <w:rPr>
          <w:rFonts w:cstheme="minorHAnsi"/>
          <w:szCs w:val="22"/>
        </w:rPr>
      </w:pPr>
    </w:p>
    <w:p w14:paraId="4443E0A0" w14:textId="77777777" w:rsidR="00CD2247" w:rsidRPr="00504307" w:rsidRDefault="00CD2247" w:rsidP="00504307">
      <w:pPr>
        <w:pStyle w:val="Prrafodelista"/>
        <w:spacing w:line="360" w:lineRule="auto"/>
        <w:ind w:left="420"/>
        <w:jc w:val="both"/>
        <w:rPr>
          <w:rFonts w:cstheme="minorHAnsi"/>
          <w:szCs w:val="22"/>
        </w:rPr>
      </w:pPr>
      <w:r w:rsidRPr="00504307">
        <w:rPr>
          <w:rFonts w:cstheme="minorHAnsi"/>
          <w:szCs w:val="22"/>
        </w:rPr>
        <w:t>Todos los miembros del Departamento atenderán las reclamaciones de sus alumnos de forma personal y departamental cuando sea el caso y teniendo en cuenta la normativa en vigor.</w:t>
      </w:r>
    </w:p>
    <w:p w14:paraId="41C39C9B" w14:textId="77777777" w:rsidR="00CD2247" w:rsidRPr="00504307" w:rsidRDefault="00CD2247" w:rsidP="00504307">
      <w:pPr>
        <w:pStyle w:val="Prrafodelista1"/>
        <w:spacing w:line="360" w:lineRule="auto"/>
        <w:ind w:left="420"/>
        <w:jc w:val="both"/>
        <w:rPr>
          <w:rFonts w:asciiTheme="minorHAnsi" w:hAnsiTheme="minorHAnsi" w:cstheme="minorHAnsi"/>
        </w:rPr>
      </w:pP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t xml:space="preserve">Según la </w:t>
      </w:r>
      <w:r w:rsidRPr="00504307">
        <w:rPr>
          <w:rFonts w:asciiTheme="minorHAnsi" w:hAnsiTheme="minorHAnsi" w:cstheme="minorHAnsi"/>
          <w:b/>
          <w:i/>
        </w:rPr>
        <w:t xml:space="preserve">ORDEN 2398/2016, de 22 de julio, de la Consejería de Educación, Juventud y Deporte de la Comunidad de Madrid, por la que se regulan determinados aspectos de organización, funcionamiento y evaluación en la Educación Secundaria Obligatoria. </w:t>
      </w:r>
    </w:p>
    <w:p w14:paraId="085BB61C" w14:textId="77777777" w:rsidR="00CD2247" w:rsidRPr="00504307" w:rsidRDefault="00CD2247" w:rsidP="00504307">
      <w:pPr>
        <w:pStyle w:val="Prrafodelista1"/>
        <w:spacing w:line="360" w:lineRule="auto"/>
        <w:ind w:left="0"/>
        <w:jc w:val="both"/>
        <w:rPr>
          <w:rFonts w:asciiTheme="minorHAnsi" w:hAnsiTheme="minorHAnsi" w:cstheme="minorHAnsi"/>
        </w:rPr>
      </w:pPr>
    </w:p>
    <w:p w14:paraId="416614CE" w14:textId="77777777" w:rsidR="00CD2247" w:rsidRPr="00504307" w:rsidRDefault="00CD2247" w:rsidP="00504307">
      <w:pPr>
        <w:pStyle w:val="Prrafodelista1"/>
        <w:spacing w:line="360" w:lineRule="auto"/>
        <w:ind w:left="0"/>
        <w:jc w:val="both"/>
        <w:rPr>
          <w:rFonts w:asciiTheme="minorHAnsi" w:hAnsiTheme="minorHAnsi" w:cstheme="minorHAnsi"/>
        </w:rPr>
      </w:pPr>
      <w:r w:rsidRPr="00504307">
        <w:rPr>
          <w:rFonts w:asciiTheme="minorHAnsi" w:hAnsiTheme="minorHAnsi" w:cstheme="minorHAnsi"/>
          <w:b/>
        </w:rPr>
        <w:t>Artículo 42</w:t>
      </w:r>
      <w:r w:rsidRPr="00504307">
        <w:rPr>
          <w:rFonts w:asciiTheme="minorHAnsi" w:hAnsiTheme="minorHAnsi" w:cstheme="minorHAnsi"/>
        </w:rPr>
        <w:t>.- </w:t>
      </w:r>
      <w:r w:rsidRPr="00504307">
        <w:rPr>
          <w:rFonts w:asciiTheme="minorHAnsi" w:hAnsiTheme="minorHAnsi" w:cstheme="minorHAnsi"/>
          <w:i/>
        </w:rPr>
        <w:t>Procedimiento de revisión en el centro de las calificaciones finales y de las decisiones sobre promoción.</w:t>
      </w:r>
    </w:p>
    <w:p w14:paraId="1B75B12D" w14:textId="77777777" w:rsidR="00CD2247" w:rsidRPr="00504307" w:rsidRDefault="00CD2247" w:rsidP="00504307">
      <w:pPr>
        <w:pStyle w:val="Prrafodelista1"/>
        <w:spacing w:line="360" w:lineRule="auto"/>
        <w:ind w:left="420"/>
        <w:jc w:val="both"/>
        <w:rPr>
          <w:rFonts w:asciiTheme="minorHAnsi" w:hAnsiTheme="minorHAnsi" w:cstheme="minorHAnsi"/>
        </w:rPr>
      </w:pPr>
      <w:r w:rsidRPr="00504307">
        <w:rPr>
          <w:rFonts w:asciiTheme="minorHAnsi" w:hAnsiTheme="minorHAnsi" w:cstheme="minorHAnsi"/>
        </w:rPr>
        <w:lastRenderedPageBreak/>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0D1ABC47" w14:textId="77777777" w:rsidR="00CD2247" w:rsidRPr="00504307" w:rsidRDefault="00CD2247" w:rsidP="00504307">
      <w:pPr>
        <w:pStyle w:val="Prrafodelista"/>
        <w:shd w:val="clear" w:color="auto" w:fill="FFFFFF"/>
        <w:spacing w:line="360" w:lineRule="auto"/>
        <w:ind w:left="420"/>
        <w:jc w:val="both"/>
        <w:rPr>
          <w:rFonts w:eastAsia="Calibri" w:cstheme="minorHAnsi"/>
          <w:szCs w:val="22"/>
        </w:rPr>
      </w:pPr>
      <w:r w:rsidRPr="00504307">
        <w:rPr>
          <w:rFonts w:eastAsia="Calibri" w:cstheme="minorHAnsi"/>
          <w:szCs w:val="22"/>
        </w:rPr>
        <w:t>a) Adecuación de los contenidos, criterios de evaluación y saberes básicos evaluables sobre los que se ha llevado a cabo la evaluación del proceso de aprendizaje del alumno o alumna con los recogidos en la correspondiente programación didáctica.</w:t>
      </w:r>
    </w:p>
    <w:p w14:paraId="55B5BAB8" w14:textId="77777777" w:rsidR="00CD2247" w:rsidRPr="00504307" w:rsidRDefault="00CD2247" w:rsidP="00504307">
      <w:pPr>
        <w:pStyle w:val="Prrafodelista"/>
        <w:shd w:val="clear" w:color="auto" w:fill="FFFFFF"/>
        <w:spacing w:line="360" w:lineRule="auto"/>
        <w:ind w:left="420"/>
        <w:jc w:val="both"/>
        <w:rPr>
          <w:rFonts w:eastAsia="Calibri" w:cstheme="minorHAnsi"/>
          <w:szCs w:val="22"/>
        </w:rPr>
      </w:pPr>
      <w:r w:rsidRPr="00504307">
        <w:rPr>
          <w:rFonts w:eastAsia="Calibri" w:cstheme="minorHAnsi"/>
          <w:szCs w:val="22"/>
        </w:rPr>
        <w:t>b) Adecuación de los procedimientos e instrumentos de evaluación aplicados con lo señalado en la programación didáctica.</w:t>
      </w:r>
    </w:p>
    <w:p w14:paraId="37C91743" w14:textId="77777777" w:rsidR="00CD2247" w:rsidRPr="00504307" w:rsidRDefault="00CD2247" w:rsidP="00504307">
      <w:pPr>
        <w:pStyle w:val="Prrafodelista"/>
        <w:shd w:val="clear" w:color="auto" w:fill="FFFFFF"/>
        <w:spacing w:line="360" w:lineRule="auto"/>
        <w:ind w:left="420"/>
        <w:jc w:val="both"/>
        <w:rPr>
          <w:rFonts w:eastAsia="Calibri" w:cstheme="minorHAnsi"/>
          <w:szCs w:val="22"/>
        </w:rPr>
      </w:pPr>
      <w:r w:rsidRPr="00504307">
        <w:rPr>
          <w:rFonts w:eastAsia="Calibri" w:cstheme="minorHAnsi"/>
          <w:szCs w:val="22"/>
        </w:rPr>
        <w:t>c) Correcta aplicación de los criterios de calificación establecidos en la programación didáctica para la superación del ámbito o materia.</w:t>
      </w:r>
    </w:p>
    <w:p w14:paraId="388E26D4" w14:textId="77777777" w:rsidR="00CD2247" w:rsidRPr="00504307" w:rsidRDefault="00CD2247" w:rsidP="00504307">
      <w:pPr>
        <w:pStyle w:val="Prrafodelista1"/>
        <w:spacing w:line="360" w:lineRule="auto"/>
        <w:ind w:left="420"/>
        <w:jc w:val="both"/>
        <w:rPr>
          <w:rFonts w:asciiTheme="minorHAnsi" w:hAnsiTheme="minorHAnsi" w:cstheme="minorHAnsi"/>
        </w:rPr>
      </w:pPr>
      <w:r w:rsidRPr="00504307">
        <w:rPr>
          <w:rFonts w:asciiTheme="minorHAnsi" w:hAnsiTheme="minorHAnsi" w:cstheme="minorHAnsi"/>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2237A6BF" w14:textId="77777777" w:rsidR="00CD2247" w:rsidRDefault="00CD2247" w:rsidP="00CD2247">
      <w:pPr>
        <w:pStyle w:val="PROG3"/>
        <w:numPr>
          <w:ilvl w:val="0"/>
          <w:numId w:val="0"/>
        </w:numPr>
        <w:ind w:left="2700" w:hanging="360"/>
      </w:pPr>
    </w:p>
    <w:p w14:paraId="00000088" w14:textId="77777777" w:rsidR="006E0F8A" w:rsidRPr="00D7128C" w:rsidRDefault="001F2E3F" w:rsidP="00A306C3">
      <w:pPr>
        <w:pStyle w:val="PROG2"/>
        <w:numPr>
          <w:ilvl w:val="1"/>
          <w:numId w:val="8"/>
        </w:numPr>
        <w:ind w:left="0" w:firstLine="0"/>
        <w:rPr>
          <w:rStyle w:val="nfasis"/>
        </w:rPr>
      </w:pPr>
      <w:bookmarkStart w:id="70" w:name="_Toc113206151"/>
      <w:bookmarkStart w:id="71" w:name="_Toc179626897"/>
      <w:r w:rsidRPr="00D7128C">
        <w:rPr>
          <w:rStyle w:val="nfasis"/>
        </w:rPr>
        <w:t>Evaluación del proceso de enseñanza y de la práctica docente.</w:t>
      </w:r>
      <w:bookmarkEnd w:id="70"/>
      <w:bookmarkEnd w:id="71"/>
      <w:r w:rsidRPr="00D7128C">
        <w:rPr>
          <w:rStyle w:val="nfasis"/>
        </w:rPr>
        <w:t xml:space="preserve"> </w:t>
      </w:r>
    </w:p>
    <w:p w14:paraId="00000089" w14:textId="65B5AC90" w:rsidR="006E0F8A" w:rsidRDefault="001F2E3F" w:rsidP="00D50B82">
      <w:pPr>
        <w:pStyle w:val="Prrafodelista"/>
        <w:numPr>
          <w:ilvl w:val="2"/>
          <w:numId w:val="8"/>
        </w:numPr>
        <w:pBdr>
          <w:top w:val="nil"/>
          <w:left w:val="nil"/>
          <w:bottom w:val="nil"/>
          <w:right w:val="nil"/>
          <w:between w:val="nil"/>
        </w:pBdr>
        <w:spacing w:before="120"/>
        <w:ind w:left="1701"/>
        <w:jc w:val="both"/>
        <w:rPr>
          <w:color w:val="000000"/>
          <w:sz w:val="24"/>
          <w:szCs w:val="24"/>
        </w:rPr>
      </w:pPr>
      <w:r w:rsidRPr="00304CA9">
        <w:rPr>
          <w:color w:val="000000"/>
          <w:sz w:val="24"/>
          <w:szCs w:val="24"/>
        </w:rPr>
        <w:t xml:space="preserve">Planificación de las propuestas de mejora por trimestres </w:t>
      </w:r>
    </w:p>
    <w:p w14:paraId="46C2CAE9" w14:textId="77777777" w:rsidR="00504307" w:rsidRDefault="00504307" w:rsidP="00504307">
      <w:pPr>
        <w:pStyle w:val="Prrafodelista"/>
        <w:pBdr>
          <w:top w:val="nil"/>
          <w:left w:val="nil"/>
          <w:bottom w:val="nil"/>
          <w:right w:val="nil"/>
          <w:between w:val="nil"/>
        </w:pBdr>
        <w:ind w:left="1701"/>
        <w:jc w:val="both"/>
        <w:rPr>
          <w:color w:val="000000"/>
          <w:sz w:val="24"/>
          <w:szCs w:val="24"/>
        </w:rPr>
      </w:pPr>
    </w:p>
    <w:p w14:paraId="05D542F4" w14:textId="77777777" w:rsidR="00CD2247" w:rsidRPr="004E347A" w:rsidRDefault="00CD2247" w:rsidP="00504307">
      <w:pPr>
        <w:pStyle w:val="Prrafodelista"/>
        <w:spacing w:line="360" w:lineRule="auto"/>
        <w:ind w:left="420"/>
        <w:jc w:val="both"/>
      </w:pPr>
      <w:r w:rsidRPr="004E347A">
        <w:t xml:space="preserve">Después de cada evaluación, los profesores de la materia se reunirán para analizar los resultados,  planificar y diseñar propuestas y estrategias de mejora. </w:t>
      </w:r>
    </w:p>
    <w:p w14:paraId="410DF933" w14:textId="77777777" w:rsidR="00CD2247" w:rsidRPr="00CD2247" w:rsidRDefault="00CD2247" w:rsidP="00CD2247">
      <w:pPr>
        <w:pBdr>
          <w:top w:val="nil"/>
          <w:left w:val="nil"/>
          <w:bottom w:val="nil"/>
          <w:right w:val="nil"/>
          <w:between w:val="nil"/>
        </w:pBdr>
        <w:ind w:left="981"/>
        <w:jc w:val="both"/>
        <w:rPr>
          <w:color w:val="000000"/>
          <w:sz w:val="24"/>
          <w:szCs w:val="24"/>
        </w:rPr>
      </w:pPr>
    </w:p>
    <w:p w14:paraId="0000008A" w14:textId="77777777" w:rsidR="006E0F8A" w:rsidRDefault="001F2E3F" w:rsidP="004A7DCD">
      <w:pPr>
        <w:pStyle w:val="Prrafodelista"/>
        <w:numPr>
          <w:ilvl w:val="2"/>
          <w:numId w:val="8"/>
        </w:numPr>
        <w:pBdr>
          <w:top w:val="nil"/>
          <w:left w:val="nil"/>
          <w:bottom w:val="nil"/>
          <w:right w:val="nil"/>
          <w:between w:val="nil"/>
        </w:pBdr>
        <w:ind w:left="1701"/>
        <w:jc w:val="both"/>
        <w:rPr>
          <w:color w:val="000000"/>
          <w:sz w:val="24"/>
          <w:szCs w:val="24"/>
        </w:rPr>
      </w:pPr>
      <w:r>
        <w:rPr>
          <w:color w:val="000000"/>
          <w:sz w:val="24"/>
          <w:szCs w:val="24"/>
        </w:rPr>
        <w:t>Encuestas trimestrales y finales e indicadores de logro de las mismas.</w:t>
      </w:r>
    </w:p>
    <w:p w14:paraId="767E3B46" w14:textId="77777777" w:rsidR="00CD2247" w:rsidRDefault="00CD2247" w:rsidP="00CD2247">
      <w:pPr>
        <w:pBdr>
          <w:top w:val="nil"/>
          <w:left w:val="nil"/>
          <w:bottom w:val="nil"/>
          <w:right w:val="nil"/>
          <w:between w:val="nil"/>
        </w:pBdr>
        <w:jc w:val="both"/>
        <w:rPr>
          <w:color w:val="000000"/>
          <w:sz w:val="24"/>
          <w:szCs w:val="24"/>
        </w:rPr>
      </w:pPr>
    </w:p>
    <w:p w14:paraId="4C076236" w14:textId="77777777" w:rsidR="00CD2247" w:rsidRDefault="00CD2247" w:rsidP="00504307">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14:paraId="524F9126" w14:textId="77777777" w:rsidR="00CD2247" w:rsidRDefault="00CD2247" w:rsidP="00504307">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14:paraId="51804F59" w14:textId="77777777" w:rsidR="00CD2247" w:rsidRDefault="00CD2247" w:rsidP="003F6E6A">
      <w:pPr>
        <w:numPr>
          <w:ilvl w:val="0"/>
          <w:numId w:val="57"/>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14:paraId="4270DC6D" w14:textId="77777777" w:rsidR="00CD2247" w:rsidRDefault="00CD2247" w:rsidP="003F6E6A">
      <w:pPr>
        <w:numPr>
          <w:ilvl w:val="0"/>
          <w:numId w:val="57"/>
        </w:numPr>
        <w:pBdr>
          <w:top w:val="nil"/>
          <w:left w:val="nil"/>
          <w:bottom w:val="nil"/>
          <w:right w:val="nil"/>
          <w:between w:val="nil"/>
        </w:pBdr>
        <w:spacing w:line="360" w:lineRule="auto"/>
        <w:ind w:left="284" w:right="851" w:firstLine="284"/>
        <w:jc w:val="both"/>
        <w:rPr>
          <w:color w:val="000000"/>
        </w:rPr>
      </w:pPr>
      <w:r>
        <w:rPr>
          <w:color w:val="000000"/>
        </w:rPr>
        <w:lastRenderedPageBreak/>
        <w:t xml:space="preserve">El grado de satisfacción global de alumnos y profesores, en cuanto al clima en clase, satisfacción profesional, sensación relajada pero estimulante, etc. </w:t>
      </w:r>
    </w:p>
    <w:p w14:paraId="7EC52C4B" w14:textId="77777777" w:rsidR="00CD2247" w:rsidRDefault="00CD2247" w:rsidP="003F6E6A">
      <w:pPr>
        <w:numPr>
          <w:ilvl w:val="0"/>
          <w:numId w:val="57"/>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14:paraId="6D412C42" w14:textId="77777777" w:rsidR="00CD2247" w:rsidRDefault="00CD2247" w:rsidP="003F6E6A">
      <w:pPr>
        <w:numPr>
          <w:ilvl w:val="0"/>
          <w:numId w:val="57"/>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14:paraId="784BD948" w14:textId="77777777" w:rsidR="00CD2247" w:rsidRDefault="00CD2247" w:rsidP="00504307">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14:paraId="10DBA25C" w14:textId="77777777" w:rsidR="00CD2247" w:rsidRDefault="00CD2247" w:rsidP="00504307">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28C8CC5F" w14:textId="77777777" w:rsidR="00D50B82" w:rsidRDefault="00D50B82" w:rsidP="00504307">
      <w:pPr>
        <w:pBdr>
          <w:top w:val="nil"/>
          <w:left w:val="nil"/>
          <w:bottom w:val="nil"/>
          <w:right w:val="nil"/>
          <w:between w:val="nil"/>
        </w:pBdr>
        <w:spacing w:line="360" w:lineRule="auto"/>
        <w:jc w:val="both"/>
        <w:rPr>
          <w:color w:val="000000"/>
        </w:rPr>
      </w:pPr>
    </w:p>
    <w:p w14:paraId="69024113" w14:textId="77777777" w:rsidR="00F24786" w:rsidRDefault="00F24786" w:rsidP="00F24786">
      <w:pPr>
        <w:overflowPunct/>
        <w:autoSpaceDE/>
        <w:autoSpaceDN/>
        <w:adjustRightInd/>
        <w:jc w:val="both"/>
        <w:textAlignment w:val="auto"/>
        <w:rPr>
          <w:rFonts w:ascii="Calibri" w:hAnsi="Calibri" w:cs="Calibri"/>
          <w:color w:val="000000"/>
          <w:szCs w:val="22"/>
        </w:rPr>
      </w:pPr>
      <w:r w:rsidRPr="005645E9">
        <w:rPr>
          <w:rFonts w:ascii="Calibri" w:hAnsi="Calibri" w:cs="Calibri"/>
          <w:color w:val="000000"/>
          <w:szCs w:val="22"/>
        </w:rPr>
        <w:t xml:space="preserve">En función de todos </w:t>
      </w:r>
      <w:r>
        <w:rPr>
          <w:rFonts w:ascii="Calibri" w:hAnsi="Calibri" w:cs="Calibri"/>
          <w:color w:val="000000"/>
          <w:szCs w:val="22"/>
        </w:rPr>
        <w:t>los</w:t>
      </w:r>
      <w:r w:rsidRPr="005645E9">
        <w:rPr>
          <w:rFonts w:ascii="Calibri" w:hAnsi="Calibri" w:cs="Calibri"/>
          <w:color w:val="000000"/>
          <w:szCs w:val="22"/>
        </w:rPr>
        <w:t xml:space="preserve"> instrumentos de evaluación podemos establecer los siguientes indicadores de logro</w:t>
      </w:r>
      <w:r>
        <w:rPr>
          <w:rFonts w:ascii="Calibri" w:hAnsi="Calibri" w:cs="Calibri"/>
          <w:color w:val="000000"/>
          <w:szCs w:val="22"/>
        </w:rPr>
        <w:t xml:space="preserve"> para revisar y mejorar la programación</w:t>
      </w:r>
    </w:p>
    <w:p w14:paraId="16876EB1" w14:textId="77777777" w:rsidR="00F24786" w:rsidRPr="005645E9" w:rsidRDefault="00F24786" w:rsidP="00F24786">
      <w:pPr>
        <w:overflowPunct/>
        <w:autoSpaceDE/>
        <w:autoSpaceDN/>
        <w:adjustRightInd/>
        <w:jc w:val="both"/>
        <w:textAlignment w:val="auto"/>
        <w:rPr>
          <w:rFonts w:ascii="Times New Roman" w:hAnsi="Times New Roman"/>
          <w:sz w:val="24"/>
          <w:szCs w:val="24"/>
        </w:rPr>
      </w:pPr>
      <w:r w:rsidRPr="005645E9">
        <w:rPr>
          <w:rFonts w:ascii="Calibri" w:hAnsi="Calibri" w:cs="Calibri"/>
          <w:color w:val="000000"/>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328"/>
        <w:gridCol w:w="2393"/>
        <w:gridCol w:w="6284"/>
      </w:tblGrid>
      <w:tr w:rsidR="00F24786" w:rsidRPr="005645E9" w14:paraId="4E1D4E36" w14:textId="77777777" w:rsidTr="00377724">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64AE2848"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84C43E7"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D59E0D"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Constituye el principal referente para valorar la adecuada selección y distribución de contenidos.</w:t>
            </w:r>
          </w:p>
        </w:tc>
      </w:tr>
      <w:tr w:rsidR="00F24786" w:rsidRPr="005645E9" w14:paraId="4D58F56B" w14:textId="77777777" w:rsidTr="00377724">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554E4043"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6043198"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F533B"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Se trata de un indicador fundamental para una valoración general de la programación. Para realizar un análisis más pormenorizado se emplearán estudios estadísticos que permitan comparar resultados en distintos niveles y distintos grupos.</w:t>
            </w:r>
          </w:p>
        </w:tc>
      </w:tr>
      <w:tr w:rsidR="00F24786" w:rsidRPr="005645E9" w14:paraId="53084C76" w14:textId="77777777" w:rsidTr="00377724">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68CBF4CB"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37AF14D"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803D8"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color w:val="000000"/>
                <w:szCs w:val="22"/>
              </w:rPr>
              <w:t xml:space="preserve">Si bien aún no se ha establecido </w:t>
            </w:r>
            <w:r w:rsidRPr="005645E9">
              <w:rPr>
                <w:rFonts w:ascii="Calibri" w:hAnsi="Calibri" w:cs="Calibri"/>
                <w:color w:val="000000"/>
                <w:szCs w:val="22"/>
              </w:rPr>
              <w:t>un mínimo de proyecto</w:t>
            </w:r>
            <w:r>
              <w:rPr>
                <w:rFonts w:ascii="Calibri" w:hAnsi="Calibri" w:cs="Calibri"/>
                <w:color w:val="000000"/>
                <w:szCs w:val="22"/>
              </w:rPr>
              <w:t>s</w:t>
            </w:r>
            <w:r w:rsidRPr="005645E9">
              <w:rPr>
                <w:rFonts w:ascii="Calibri" w:hAnsi="Calibri" w:cs="Calibri"/>
                <w:color w:val="000000"/>
                <w:szCs w:val="22"/>
              </w:rPr>
              <w:t xml:space="preserve"> por evaluación, la apuesta de este departamento por el Aprendizaje Basado en Proyectos puede valorarse analizando cuándo y cómo </w:t>
            </w:r>
            <w:r>
              <w:rPr>
                <w:rFonts w:ascii="Calibri" w:hAnsi="Calibri" w:cs="Calibri"/>
                <w:color w:val="000000"/>
                <w:szCs w:val="22"/>
              </w:rPr>
              <w:t>podemos aumentar el número de proyectos</w:t>
            </w:r>
            <w:r w:rsidRPr="005645E9">
              <w:rPr>
                <w:rFonts w:ascii="Calibri" w:hAnsi="Calibri" w:cs="Calibri"/>
                <w:color w:val="000000"/>
                <w:szCs w:val="22"/>
              </w:rPr>
              <w:t>.</w:t>
            </w:r>
          </w:p>
        </w:tc>
      </w:tr>
      <w:tr w:rsidR="00F24786" w:rsidRPr="005645E9" w14:paraId="3F85EAAC" w14:textId="77777777" w:rsidTr="00377724">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06A204A"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2656D0F"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59871"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La autoevaluación de los alumnos y su opinión (recogida en los cuestionarios sobre la práctica docente) nos proporcionará información sobre el interés y la motivación que los proyectos elegidos han suscitado en los alumnos.</w:t>
            </w:r>
          </w:p>
        </w:tc>
      </w:tr>
      <w:tr w:rsidR="00F24786" w:rsidRPr="005645E9" w14:paraId="7669E278" w14:textId="77777777" w:rsidTr="00377724">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F889BDB"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6CFD2FD"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DF0C0"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F24786" w:rsidRPr="005645E9" w14:paraId="59BA3F30" w14:textId="77777777" w:rsidTr="00377724">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57220503"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4F2721D3"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 xml:space="preserve">Porcentaje de alumnos que logran aprovechar las pruebas de </w:t>
            </w:r>
            <w:r w:rsidRPr="005645E9">
              <w:rPr>
                <w:rFonts w:ascii="Calibri" w:hAnsi="Calibri" w:cs="Calibri"/>
                <w:b/>
                <w:bCs/>
                <w:color w:val="000000"/>
                <w:szCs w:val="22"/>
              </w:rPr>
              <w:lastRenderedPageBreak/>
              <w:t>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97E69" w14:textId="77777777" w:rsidR="00F24786" w:rsidRDefault="00F24786" w:rsidP="00377724">
            <w:pPr>
              <w:overflowPunct/>
              <w:autoSpaceDE/>
              <w:autoSpaceDN/>
              <w:adjustRightInd/>
              <w:spacing w:line="0" w:lineRule="atLeast"/>
              <w:jc w:val="both"/>
              <w:textAlignment w:val="auto"/>
              <w:rPr>
                <w:rFonts w:ascii="Calibri" w:hAnsi="Calibri" w:cs="Calibri"/>
                <w:color w:val="000000"/>
                <w:szCs w:val="22"/>
              </w:rPr>
            </w:pPr>
            <w:r w:rsidRPr="005645E9">
              <w:rPr>
                <w:rFonts w:ascii="Calibri" w:hAnsi="Calibri" w:cs="Calibri"/>
                <w:color w:val="000000"/>
                <w:szCs w:val="22"/>
              </w:rPr>
              <w:lastRenderedPageBreak/>
              <w:t xml:space="preserve">Referido tanto a las pruebas diseñadas para cada evaluación como a la prueba extraordinaria de final de curso, este indicador nos permitirá analizar la utilidad de estas pruebas, lo adecuado de su </w:t>
            </w:r>
            <w:r w:rsidRPr="005645E9">
              <w:rPr>
                <w:rFonts w:ascii="Calibri" w:hAnsi="Calibri" w:cs="Calibri"/>
                <w:color w:val="000000"/>
                <w:szCs w:val="22"/>
              </w:rPr>
              <w:lastRenderedPageBreak/>
              <w:t>diseño y la selección de actividades de refuerzo.</w:t>
            </w:r>
          </w:p>
          <w:p w14:paraId="3D83450E" w14:textId="77777777" w:rsidR="00F24786" w:rsidRDefault="00F24786" w:rsidP="00377724">
            <w:pPr>
              <w:overflowPunct/>
              <w:autoSpaceDE/>
              <w:autoSpaceDN/>
              <w:adjustRightInd/>
              <w:spacing w:line="0" w:lineRule="atLeast"/>
              <w:jc w:val="both"/>
              <w:textAlignment w:val="auto"/>
              <w:rPr>
                <w:rFonts w:ascii="Calibri" w:hAnsi="Calibri" w:cs="Calibri"/>
                <w:color w:val="000000"/>
                <w:szCs w:val="22"/>
              </w:rPr>
            </w:pPr>
            <w:r>
              <w:rPr>
                <w:rFonts w:ascii="Calibri" w:hAnsi="Calibri" w:cs="Calibri"/>
                <w:color w:val="000000"/>
                <w:szCs w:val="22"/>
              </w:rPr>
              <w:t xml:space="preserve">Este año se han suprimido las pruebas cambiando la ponderación de las evaluaciones y acumulando materia. </w:t>
            </w:r>
          </w:p>
          <w:p w14:paraId="6FFD0BCA"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color w:val="000000"/>
                <w:szCs w:val="22"/>
              </w:rPr>
              <w:t>Este cambio será un importante punto a analizar.</w:t>
            </w:r>
          </w:p>
        </w:tc>
      </w:tr>
      <w:tr w:rsidR="00F24786" w:rsidRPr="005645E9" w14:paraId="66CE64CB" w14:textId="77777777" w:rsidTr="00377724">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5917098D"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63D63C63"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79DD3"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El número de reclamaciones nos permitirá valorar si los criterios de calificación y de corrección son claros y razonables para los alumnos.</w:t>
            </w:r>
          </w:p>
        </w:tc>
      </w:tr>
      <w:tr w:rsidR="00F24786" w:rsidRPr="005645E9" w14:paraId="7923823D" w14:textId="77777777" w:rsidTr="00377724">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16FDA1FB"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B3BD2AF"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0E3566" w14:textId="77777777" w:rsidR="00F24786" w:rsidRPr="005645E9" w:rsidRDefault="00F24786" w:rsidP="00377724">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14:paraId="3A5525C3" w14:textId="77777777" w:rsidR="00D50B82" w:rsidRDefault="00D50B82" w:rsidP="00504307">
      <w:pPr>
        <w:pBdr>
          <w:top w:val="nil"/>
          <w:left w:val="nil"/>
          <w:bottom w:val="nil"/>
          <w:right w:val="nil"/>
          <w:between w:val="nil"/>
        </w:pBdr>
        <w:spacing w:line="360" w:lineRule="auto"/>
        <w:jc w:val="both"/>
        <w:rPr>
          <w:color w:val="000000"/>
        </w:rPr>
      </w:pPr>
    </w:p>
    <w:p w14:paraId="394CA29E" w14:textId="77777777" w:rsidR="00CD2247" w:rsidRPr="00CD2247" w:rsidRDefault="00CD2247" w:rsidP="00CD2247">
      <w:pPr>
        <w:pBdr>
          <w:top w:val="nil"/>
          <w:left w:val="nil"/>
          <w:bottom w:val="nil"/>
          <w:right w:val="nil"/>
          <w:between w:val="nil"/>
        </w:pBdr>
        <w:ind w:left="981"/>
        <w:jc w:val="both"/>
        <w:rPr>
          <w:color w:val="000000"/>
          <w:sz w:val="24"/>
          <w:szCs w:val="24"/>
        </w:rPr>
      </w:pPr>
    </w:p>
    <w:p w14:paraId="31EE935C" w14:textId="67F7535F" w:rsidR="00CA39CF" w:rsidRPr="00CA39CF" w:rsidRDefault="00CA39CF" w:rsidP="00CA39CF">
      <w:pPr>
        <w:pStyle w:val="PROG1"/>
      </w:pPr>
      <w:bookmarkStart w:id="72" w:name="_Toc179625331"/>
      <w:bookmarkStart w:id="73" w:name="_Toc179626156"/>
      <w:bookmarkStart w:id="74" w:name="_Toc179626898"/>
      <w:bookmarkStart w:id="75" w:name="_Toc113209693"/>
      <w:bookmarkStart w:id="76" w:name="_Toc116477716"/>
      <w:r w:rsidRPr="00CA39CF">
        <w:t>Atención a las diferencias individuales</w:t>
      </w:r>
      <w:bookmarkEnd w:id="72"/>
      <w:bookmarkEnd w:id="73"/>
      <w:bookmarkEnd w:id="74"/>
    </w:p>
    <w:p w14:paraId="28980731" w14:textId="046BA11E" w:rsidR="00CA39CF" w:rsidRDefault="00CA39CF" w:rsidP="00CA39CF">
      <w:pPr>
        <w:pStyle w:val="Ttulo2"/>
      </w:pPr>
      <w:bookmarkStart w:id="77" w:name="_heading=h.927w7c2t6xi8" w:colFirst="0" w:colLast="0"/>
      <w:bookmarkStart w:id="78" w:name="_Toc179625332"/>
      <w:bookmarkEnd w:id="77"/>
      <w:r>
        <w:t xml:space="preserve"> </w:t>
      </w:r>
      <w:bookmarkStart w:id="79" w:name="_Toc179626157"/>
      <w:bookmarkStart w:id="80" w:name="_Toc179626899"/>
      <w:r>
        <w:t>6</w:t>
      </w:r>
      <w:r w:rsidRPr="00CA39CF">
        <w:t>.1  Detección de barreras de centro y aula</w:t>
      </w:r>
      <w:bookmarkEnd w:id="78"/>
      <w:bookmarkEnd w:id="79"/>
      <w:bookmarkEnd w:id="80"/>
    </w:p>
    <w:p w14:paraId="6B58A350" w14:textId="77777777" w:rsidR="00CA39CF" w:rsidRPr="008E38CE" w:rsidRDefault="00CA39CF" w:rsidP="00CA39CF"/>
    <w:p w14:paraId="427E1CF6" w14:textId="77777777" w:rsidR="00CA39CF" w:rsidRPr="008603F3" w:rsidRDefault="00CA39CF" w:rsidP="00CA39CF">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Las barreras para el aprendizaje y la participación se definen en el Decreto 23/2023  como "las dificultades existentes en el centro escolar que condicionan las posibilidades del alumnado para aprender, estar presente y participar en la vida del escolar".</w:t>
      </w:r>
    </w:p>
    <w:p w14:paraId="7B29EE98" w14:textId="77777777" w:rsidR="00CA39CF" w:rsidRPr="008603F3" w:rsidRDefault="00CA39CF" w:rsidP="00CA39CF">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7DCFF204" w14:textId="77777777" w:rsidR="00CA39CF" w:rsidRPr="001A1EBF" w:rsidRDefault="00CA39CF" w:rsidP="00CA39CF">
      <w:pPr>
        <w:spacing w:after="60" w:line="288" w:lineRule="auto"/>
        <w:jc w:val="both"/>
        <w:rPr>
          <w:rFonts w:ascii="Cambria" w:eastAsia="Cambria" w:hAnsi="Cambria" w:cs="Cambria"/>
          <w:sz w:val="24"/>
          <w:szCs w:val="24"/>
        </w:rPr>
      </w:pPr>
      <w:r>
        <w:rPr>
          <w:rFonts w:ascii="Cambria" w:eastAsia="Cambria" w:hAnsi="Cambria" w:cs="Cambria"/>
          <w:sz w:val="24"/>
          <w:szCs w:val="24"/>
        </w:rPr>
        <w:t>Desde el departamento de Matemáticas n</w:t>
      </w:r>
      <w:r w:rsidRPr="00E71329">
        <w:rPr>
          <w:rFonts w:ascii="Cambria" w:eastAsia="Cambria" w:hAnsi="Cambria" w:cs="Cambria"/>
          <w:sz w:val="24"/>
          <w:szCs w:val="24"/>
        </w:rPr>
        <w:t>o se han detectado barreras significativas de centro si es verdad que en lo relativo a la formación de grupos no está tan bien valorado</w:t>
      </w:r>
      <w:r>
        <w:rPr>
          <w:rFonts w:ascii="Cambria" w:eastAsia="Cambria" w:hAnsi="Cambria" w:cs="Cambria"/>
          <w:sz w:val="24"/>
          <w:szCs w:val="24"/>
        </w:rPr>
        <w:t xml:space="preserve"> desde otros departamentos</w:t>
      </w:r>
      <w:r w:rsidRPr="00E71329">
        <w:rPr>
          <w:rFonts w:ascii="Cambria" w:eastAsia="Cambria" w:hAnsi="Cambria" w:cs="Cambria"/>
          <w:sz w:val="24"/>
          <w:szCs w:val="24"/>
        </w:rPr>
        <w:t xml:space="preserve"> y habrá que intentar mejorar, desde el departamento de matemáticas estamos muy contentos que los</w:t>
      </w:r>
      <w:r>
        <w:rPr>
          <w:rFonts w:ascii="Cambria" w:eastAsia="Cambria" w:hAnsi="Cambria" w:cs="Cambria"/>
          <w:b/>
          <w:sz w:val="24"/>
          <w:szCs w:val="24"/>
        </w:rPr>
        <w:t xml:space="preserve"> </w:t>
      </w:r>
      <w:r w:rsidRPr="00E71329">
        <w:rPr>
          <w:rFonts w:ascii="Cambria" w:eastAsia="Cambria" w:hAnsi="Cambria" w:cs="Cambria"/>
          <w:sz w:val="24"/>
          <w:szCs w:val="24"/>
        </w:rPr>
        <w:t>grupos no sean puros de bilingüe, pues ayuda a tener grupos más heterogéneos y equilibrados.</w:t>
      </w:r>
      <w:r w:rsidRPr="001A1EBF">
        <w:rPr>
          <w:rFonts w:ascii="Cambria" w:eastAsia="Cambria" w:hAnsi="Cambria" w:cs="Cambria"/>
          <w:sz w:val="24"/>
          <w:szCs w:val="24"/>
        </w:rPr>
        <w:t xml:space="preserve"> </w:t>
      </w:r>
      <w:r>
        <w:rPr>
          <w:rFonts w:ascii="Cambria" w:eastAsia="Cambria" w:hAnsi="Cambria" w:cs="Cambria"/>
          <w:sz w:val="24"/>
          <w:szCs w:val="24"/>
        </w:rPr>
        <w:t xml:space="preserve"> También consideramos que se hacen caso a las recomendaciones que se hacen en las juntas finales sobre ciertos agrupamientos.</w:t>
      </w:r>
    </w:p>
    <w:p w14:paraId="2D847233" w14:textId="77777777" w:rsidR="00CA39CF" w:rsidRPr="001A1EBF" w:rsidRDefault="00CA39CF" w:rsidP="00CA39CF">
      <w:pPr>
        <w:spacing w:after="60" w:line="288" w:lineRule="auto"/>
        <w:jc w:val="both"/>
        <w:rPr>
          <w:rFonts w:ascii="Cambria" w:eastAsia="Cambria" w:hAnsi="Cambria" w:cs="Cambria"/>
          <w:sz w:val="24"/>
          <w:szCs w:val="24"/>
        </w:rPr>
      </w:pPr>
      <w:r w:rsidRPr="001A1EBF">
        <w:rPr>
          <w:rFonts w:ascii="Cambria" w:eastAsia="Cambria" w:hAnsi="Cambria" w:cs="Cambria"/>
          <w:sz w:val="24"/>
          <w:szCs w:val="24"/>
        </w:rPr>
        <w:t>Otra de las pequeñas barreras que aparece en la encuestas sobre el aula</w:t>
      </w:r>
      <w:r>
        <w:rPr>
          <w:rFonts w:ascii="Cambria" w:eastAsia="Cambria" w:hAnsi="Cambria" w:cs="Cambria"/>
          <w:sz w:val="24"/>
          <w:szCs w:val="24"/>
        </w:rPr>
        <w:t>,</w:t>
      </w:r>
      <w:r w:rsidRPr="001A1EBF">
        <w:rPr>
          <w:rFonts w:ascii="Cambria" w:eastAsia="Cambria" w:hAnsi="Cambria" w:cs="Cambria"/>
          <w:sz w:val="24"/>
          <w:szCs w:val="24"/>
        </w:rPr>
        <w:t xml:space="preserve"> es sobre </w:t>
      </w:r>
      <w:r>
        <w:rPr>
          <w:rFonts w:ascii="Cambria" w:eastAsia="Cambria" w:hAnsi="Cambria" w:cs="Cambria"/>
          <w:sz w:val="24"/>
          <w:szCs w:val="24"/>
        </w:rPr>
        <w:t xml:space="preserve">la </w:t>
      </w:r>
      <w:r w:rsidRPr="001A1EBF">
        <w:rPr>
          <w:rFonts w:ascii="Cambria" w:eastAsia="Cambria" w:hAnsi="Cambria" w:cs="Cambria"/>
          <w:sz w:val="24"/>
          <w:szCs w:val="24"/>
        </w:rPr>
        <w:t xml:space="preserve"> estructura</w:t>
      </w:r>
      <w:r>
        <w:rPr>
          <w:rFonts w:ascii="Cambria" w:eastAsia="Cambria" w:hAnsi="Cambria" w:cs="Cambria"/>
          <w:sz w:val="24"/>
          <w:szCs w:val="24"/>
        </w:rPr>
        <w:t xml:space="preserve"> del aula, </w:t>
      </w:r>
      <w:r w:rsidRPr="001A1EBF">
        <w:rPr>
          <w:rFonts w:ascii="Cambria" w:eastAsia="Cambria" w:hAnsi="Cambria" w:cs="Cambria"/>
          <w:sz w:val="24"/>
          <w:szCs w:val="24"/>
        </w:rPr>
        <w:t>que no es la más adecuada para la  ayuda entre iguales</w:t>
      </w:r>
      <w:r>
        <w:rPr>
          <w:rFonts w:ascii="Cambria" w:eastAsia="Cambria" w:hAnsi="Cambria" w:cs="Cambria"/>
          <w:sz w:val="24"/>
          <w:szCs w:val="24"/>
        </w:rPr>
        <w:t xml:space="preserve"> y no</w:t>
      </w:r>
      <w:r w:rsidRPr="001A1EBF">
        <w:rPr>
          <w:rFonts w:ascii="Cambria" w:eastAsia="Cambria" w:hAnsi="Cambria" w:cs="Cambria"/>
          <w:sz w:val="24"/>
          <w:szCs w:val="24"/>
        </w:rPr>
        <w:t xml:space="preserve"> permite a todos los alumnos ayudar y ser ayudados. Poco a poco y si el presupuesto lo permite se podría dotar a cada zona del instituto de un aula de “futuro” donde un aula espaciosa y con mobiliario adecuado pudiera salvar esta barrera.</w:t>
      </w:r>
    </w:p>
    <w:p w14:paraId="4D1DD3FC" w14:textId="77777777" w:rsidR="00CA39CF" w:rsidRDefault="00CA39CF" w:rsidP="00CA39CF">
      <w:pPr>
        <w:spacing w:after="60" w:line="288" w:lineRule="auto"/>
        <w:jc w:val="both"/>
        <w:rPr>
          <w:rFonts w:ascii="Cambria" w:eastAsia="Cambria" w:hAnsi="Cambria" w:cs="Cambria"/>
          <w:color w:val="00B050"/>
          <w:sz w:val="24"/>
          <w:szCs w:val="24"/>
        </w:rPr>
      </w:pPr>
    </w:p>
    <w:p w14:paraId="0C5A5300" w14:textId="2E936E8D" w:rsidR="00CA39CF" w:rsidRDefault="00CA39CF" w:rsidP="004325AE">
      <w:pPr>
        <w:pStyle w:val="Ttulo2"/>
        <w:numPr>
          <w:ilvl w:val="1"/>
          <w:numId w:val="0"/>
        </w:numPr>
        <w:spacing w:line="360" w:lineRule="auto"/>
        <w:ind w:left="576" w:hanging="576"/>
      </w:pPr>
      <w:bookmarkStart w:id="81" w:name="_heading=h.f1wdi1c3f2xh" w:colFirst="0" w:colLast="0"/>
      <w:bookmarkStart w:id="82" w:name="_Toc179625333"/>
      <w:bookmarkStart w:id="83" w:name="_Toc179626158"/>
      <w:bookmarkStart w:id="84" w:name="_Toc179626900"/>
      <w:bookmarkEnd w:id="81"/>
      <w:r>
        <w:t>6.2  Medidas ordinarias</w:t>
      </w:r>
      <w:bookmarkEnd w:id="82"/>
      <w:bookmarkEnd w:id="83"/>
      <w:bookmarkEnd w:id="84"/>
    </w:p>
    <w:p w14:paraId="002EE26C" w14:textId="77777777" w:rsidR="00CA39CF" w:rsidRPr="008603F3" w:rsidRDefault="00CA39CF" w:rsidP="00CA39CF">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 xml:space="preserve">Esta programación didáctica pretende seguir los principios del Diseño Universal de Aprendizaje (DUA): proporcionar múltiples formas de acción y expresión, proporcionar opciones para el interés y proporcionar opciones para la percepción. Se </w:t>
      </w:r>
      <w:r w:rsidRPr="008603F3">
        <w:rPr>
          <w:rFonts w:ascii="Cambria" w:eastAsia="Cambria" w:hAnsi="Cambria" w:cs="Cambria"/>
          <w:sz w:val="24"/>
          <w:szCs w:val="24"/>
        </w:rPr>
        <w:lastRenderedPageBreak/>
        <w:t xml:space="preserve">ajusta, asimismo, a las medidas generales de </w:t>
      </w:r>
      <w:proofErr w:type="gramStart"/>
      <w:r w:rsidRPr="008603F3">
        <w:rPr>
          <w:rFonts w:ascii="Cambria" w:eastAsia="Cambria" w:hAnsi="Cambria" w:cs="Cambria"/>
          <w:sz w:val="24"/>
          <w:szCs w:val="24"/>
        </w:rPr>
        <w:t>atención a la diversidad adoptadas a nivel de centro y reflejadas</w:t>
      </w:r>
      <w:proofErr w:type="gramEnd"/>
      <w:r w:rsidRPr="008603F3">
        <w:rPr>
          <w:rFonts w:ascii="Cambria" w:eastAsia="Cambria" w:hAnsi="Cambria" w:cs="Cambria"/>
          <w:sz w:val="24"/>
          <w:szCs w:val="24"/>
        </w:rPr>
        <w:t xml:space="preserve"> en el Proyecto Educativo de Centro y Programación General Anual.</w:t>
      </w:r>
    </w:p>
    <w:p w14:paraId="21B0FE49" w14:textId="77777777" w:rsidR="00CA39CF" w:rsidRPr="008603F3" w:rsidRDefault="00CA39CF" w:rsidP="00CA39CF">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1E180114" w14:textId="77777777" w:rsidR="00CA39CF" w:rsidRDefault="00CA39CF" w:rsidP="00CA39CF">
      <w:pPr>
        <w:spacing w:after="60" w:line="288" w:lineRule="auto"/>
        <w:jc w:val="both"/>
        <w:rPr>
          <w:rFonts w:ascii="Cambria" w:eastAsia="Cambria" w:hAnsi="Cambria" w:cs="Cambria"/>
          <w:sz w:val="24"/>
          <w:szCs w:val="24"/>
        </w:rPr>
      </w:pPr>
    </w:p>
    <w:p w14:paraId="19EE13DD" w14:textId="77777777" w:rsidR="00CA39CF" w:rsidRDefault="00CA39CF" w:rsidP="00CA39CF">
      <w:pPr>
        <w:spacing w:after="60" w:line="288" w:lineRule="auto"/>
        <w:jc w:val="both"/>
        <w:rPr>
          <w:rFonts w:ascii="Cambria" w:eastAsia="Cambria" w:hAnsi="Cambria" w:cs="Cambria"/>
          <w:b/>
          <w:sz w:val="24"/>
          <w:szCs w:val="24"/>
        </w:rPr>
      </w:pPr>
    </w:p>
    <w:p w14:paraId="5D7CD695" w14:textId="6904D590" w:rsidR="00CA39CF" w:rsidRDefault="00CA39CF" w:rsidP="00CA39CF">
      <w:pPr>
        <w:pStyle w:val="Ttulo2"/>
        <w:numPr>
          <w:ilvl w:val="1"/>
          <w:numId w:val="0"/>
        </w:numPr>
        <w:ind w:left="576" w:hanging="576"/>
      </w:pPr>
      <w:bookmarkStart w:id="85" w:name="_heading=h.psqfu2ueh55y" w:colFirst="0" w:colLast="0"/>
      <w:bookmarkStart w:id="86" w:name="_Toc179625334"/>
      <w:bookmarkEnd w:id="85"/>
      <w:r>
        <w:t xml:space="preserve"> </w:t>
      </w:r>
      <w:bookmarkStart w:id="87" w:name="_Toc179626159"/>
      <w:bookmarkStart w:id="88" w:name="_Toc179626901"/>
      <w:r>
        <w:t>6.3  Medidas específicas</w:t>
      </w:r>
      <w:bookmarkEnd w:id="86"/>
      <w:bookmarkEnd w:id="87"/>
      <w:bookmarkEnd w:id="88"/>
    </w:p>
    <w:p w14:paraId="1940EF0B" w14:textId="77777777" w:rsidR="00CA39CF" w:rsidRPr="00EA43A2" w:rsidRDefault="00CA39CF" w:rsidP="00CA39CF"/>
    <w:p w14:paraId="6B1F3576" w14:textId="77777777" w:rsidR="00CA39CF" w:rsidRDefault="00CA39CF" w:rsidP="00CA39CF">
      <w:pPr>
        <w:pBdr>
          <w:top w:val="nil"/>
          <w:left w:val="nil"/>
          <w:bottom w:val="nil"/>
          <w:right w:val="nil"/>
          <w:between w:val="nil"/>
        </w:pBdr>
        <w:spacing w:after="60" w:line="288" w:lineRule="auto"/>
        <w:jc w:val="both"/>
        <w:rPr>
          <w:rFonts w:ascii="Cambria" w:eastAsia="Cambria" w:hAnsi="Cambria" w:cs="Cambria"/>
          <w:color w:val="000000"/>
          <w:sz w:val="24"/>
          <w:szCs w:val="24"/>
        </w:rPr>
      </w:pPr>
      <w:r>
        <w:rPr>
          <w:rFonts w:ascii="Cambria" w:eastAsia="Cambria" w:hAnsi="Cambria" w:cs="Cambria"/>
          <w:sz w:val="24"/>
          <w:szCs w:val="24"/>
        </w:rPr>
        <w:t>Se implementarán medidas ajustadas a las diferentes necesidades educativas de cada grupo de ACNEAE, adoptando las intervenciones específicas que correspondan en función de las necesidades de cada alumnado:</w:t>
      </w:r>
    </w:p>
    <w:p w14:paraId="2752E01D" w14:textId="77777777" w:rsidR="00CA39CF" w:rsidRDefault="00CA39CF" w:rsidP="00CA39CF">
      <w:pPr>
        <w:spacing w:after="60" w:line="288" w:lineRule="auto"/>
        <w:jc w:val="both"/>
        <w:rPr>
          <w:rFonts w:ascii="Cambria" w:eastAsia="Cambria" w:hAnsi="Cambria" w:cs="Cambria"/>
          <w:color w:val="FF0000"/>
          <w:sz w:val="24"/>
          <w:szCs w:val="24"/>
        </w:rPr>
      </w:pPr>
    </w:p>
    <w:p w14:paraId="316C6FE9" w14:textId="77777777" w:rsidR="00CA39CF" w:rsidRPr="008603F3" w:rsidRDefault="00CA39CF" w:rsidP="00CA39CF">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Las posibles adaptaciones al alumnado con necesidad específica de apoyo educativo las llevará a cabo el profesor titular del grupo de referencia, en colaboración con el departamento de orientación, tratando en todo momento de adaptar los contenidos que se estén trabajando en el aula al nivel curricular de 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280DFA0A" w14:textId="7981D3F2" w:rsidR="00CA39CF" w:rsidRDefault="00CA39CF" w:rsidP="00CA39CF">
      <w:pPr>
        <w:pStyle w:val="Ttulo3"/>
        <w:numPr>
          <w:ilvl w:val="2"/>
          <w:numId w:val="0"/>
        </w:numPr>
        <w:ind w:left="720" w:hanging="720"/>
      </w:pPr>
      <w:bookmarkStart w:id="89" w:name="_heading=h.stmdvd66ii9v" w:colFirst="0" w:colLast="0"/>
      <w:bookmarkStart w:id="90" w:name="_Toc179625335"/>
      <w:bookmarkStart w:id="91" w:name="_Toc179626160"/>
      <w:bookmarkStart w:id="92" w:name="_Toc179626902"/>
      <w:bookmarkEnd w:id="89"/>
      <w:r>
        <w:t>6.3.1 Medidas específicas para alumnado con necesidades educativas especiales.</w:t>
      </w:r>
      <w:bookmarkEnd w:id="90"/>
      <w:bookmarkEnd w:id="91"/>
      <w:bookmarkEnd w:id="92"/>
    </w:p>
    <w:p w14:paraId="3B3E148B" w14:textId="77777777" w:rsidR="00CA39CF" w:rsidRPr="008603F3" w:rsidRDefault="00CA39CF" w:rsidP="00CA39CF">
      <w:pPr>
        <w:rPr>
          <w:rFonts w:ascii="Cambria" w:eastAsia="Cambria" w:hAnsi="Cambria" w:cs="Cambria"/>
          <w:sz w:val="24"/>
          <w:szCs w:val="24"/>
        </w:rPr>
      </w:pPr>
      <w:r w:rsidRPr="008603F3">
        <w:rPr>
          <w:rFonts w:ascii="Cambria" w:eastAsia="Cambria" w:hAnsi="Cambria" w:cs="Cambria"/>
          <w:sz w:val="24"/>
          <w:szCs w:val="24"/>
        </w:rPr>
        <w:t>Teniendo en cuenta las necesidades y características concretas de cada alumno se podrán tomar las siguientes medidas específicas:</w:t>
      </w:r>
    </w:p>
    <w:p w14:paraId="57A6FA34" w14:textId="77777777" w:rsidR="00CA39CF" w:rsidRPr="00E2071F" w:rsidRDefault="00CA39CF" w:rsidP="00CA39CF">
      <w:pPr>
        <w:rPr>
          <w:rFonts w:ascii="Cambria" w:eastAsia="Cambria" w:hAnsi="Cambria" w:cs="Cambria"/>
          <w:color w:val="00B050"/>
          <w:sz w:val="24"/>
          <w:szCs w:val="24"/>
        </w:rPr>
      </w:pPr>
    </w:p>
    <w:p w14:paraId="3BD97156" w14:textId="77777777" w:rsidR="00CA39CF" w:rsidRPr="006C19F6" w:rsidRDefault="00CA39CF" w:rsidP="003F6E6A">
      <w:pPr>
        <w:numPr>
          <w:ilvl w:val="0"/>
          <w:numId w:val="76"/>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Adaptaciones Específicas de Acceso al Currículo. Medidas organizativas y metodológicas (recursos materiales, espacios, recursos personales, …)</w:t>
      </w:r>
    </w:p>
    <w:p w14:paraId="1FDDBEEB" w14:textId="77777777" w:rsidR="00CA39CF" w:rsidRPr="006C19F6" w:rsidRDefault="00CA39CF" w:rsidP="003F6E6A">
      <w:pPr>
        <w:numPr>
          <w:ilvl w:val="0"/>
          <w:numId w:val="76"/>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 xml:space="preserve">Adecuación de los procesos de evaluación. Aumento de tiempo en las actividades de evaluación (no sólo en las pruebas), uso de instrumentos de </w:t>
      </w:r>
      <w:proofErr w:type="gramStart"/>
      <w:r w:rsidRPr="006C19F6">
        <w:rPr>
          <w:rFonts w:ascii="Cambria" w:eastAsia="Cambria" w:hAnsi="Cambria" w:cs="Cambria"/>
          <w:sz w:val="24"/>
          <w:szCs w:val="24"/>
        </w:rPr>
        <w:t>evaluación diversos</w:t>
      </w:r>
      <w:proofErr w:type="gramEnd"/>
      <w:r w:rsidRPr="006C19F6">
        <w:rPr>
          <w:rFonts w:ascii="Cambria" w:eastAsia="Cambria" w:hAnsi="Cambria" w:cs="Cambria"/>
          <w:sz w:val="24"/>
          <w:szCs w:val="24"/>
        </w:rPr>
        <w:t>, adaptación de los formatos de las pruebas. Se especificará para cada alumno en el anexo correspondiente.</w:t>
      </w:r>
    </w:p>
    <w:p w14:paraId="18F20C93" w14:textId="77777777" w:rsidR="00CA39CF" w:rsidRPr="006C19F6" w:rsidRDefault="00CA39CF" w:rsidP="003F6E6A">
      <w:pPr>
        <w:numPr>
          <w:ilvl w:val="0"/>
          <w:numId w:val="76"/>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Flexibilización y alternativas metodológicas. En particular para el aprendizaje de la lengua extranjera y educación física. Si afectan a elementos curriculares se realiza la ACIS correspondiente.</w:t>
      </w:r>
    </w:p>
    <w:p w14:paraId="18D916A8" w14:textId="77777777" w:rsidR="00CA39CF" w:rsidRPr="006C19F6" w:rsidRDefault="00CA39CF" w:rsidP="003F6E6A">
      <w:pPr>
        <w:numPr>
          <w:ilvl w:val="0"/>
          <w:numId w:val="76"/>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Organización del Bachillerato en tres años académicos.</w:t>
      </w:r>
    </w:p>
    <w:p w14:paraId="5B46E7CC" w14:textId="77777777" w:rsidR="00CA39CF" w:rsidRPr="00756B2D" w:rsidRDefault="00CA39CF" w:rsidP="00CA39CF">
      <w:pPr>
        <w:pBdr>
          <w:top w:val="nil"/>
          <w:left w:val="nil"/>
          <w:bottom w:val="nil"/>
          <w:right w:val="nil"/>
          <w:between w:val="nil"/>
        </w:pBdr>
        <w:spacing w:after="120"/>
        <w:rPr>
          <w:i/>
          <w:iCs/>
        </w:rPr>
      </w:pPr>
      <w:r w:rsidRPr="00756B2D">
        <w:rPr>
          <w:rFonts w:ascii="Cambria" w:eastAsia="Cambria" w:hAnsi="Cambria" w:cs="Cambria"/>
          <w:sz w:val="24"/>
          <w:szCs w:val="24"/>
        </w:rPr>
        <w:lastRenderedPageBreak/>
        <w:t xml:space="preserve">Los documentos con orientaciones para ajustar las medidas a estos alumnos se pueden descargar de la página web del departamento de orientación: </w:t>
      </w:r>
      <w:hyperlink r:id="rId14" w:history="1">
        <w:r w:rsidRPr="00756B2D">
          <w:rPr>
            <w:rStyle w:val="Hipervnculo"/>
            <w:rFonts w:eastAsiaTheme="majorEastAsia"/>
            <w:i/>
            <w:iCs/>
          </w:rPr>
          <w:t>http://orientacion.iessapereaude.com</w:t>
        </w:r>
      </w:hyperlink>
      <w:r w:rsidRPr="00756B2D">
        <w:rPr>
          <w:i/>
          <w:iCs/>
        </w:rPr>
        <w:t>.</w:t>
      </w:r>
    </w:p>
    <w:p w14:paraId="4A3762DD" w14:textId="77777777" w:rsidR="00CA39CF" w:rsidRDefault="00CA39CF" w:rsidP="003F6E6A">
      <w:pPr>
        <w:numPr>
          <w:ilvl w:val="1"/>
          <w:numId w:val="75"/>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15">
        <w:r>
          <w:rPr>
            <w:rFonts w:ascii="Cambria" w:eastAsia="Cambria" w:hAnsi="Cambria" w:cs="Cambria"/>
            <w:color w:val="0000FF"/>
            <w:sz w:val="24"/>
            <w:szCs w:val="24"/>
            <w:u w:val="single"/>
          </w:rPr>
          <w:t>http://orientacion.iessapereaude.com</w:t>
        </w:r>
      </w:hyperlink>
    </w:p>
    <w:p w14:paraId="49D88563" w14:textId="77777777" w:rsidR="00CA39CF" w:rsidRDefault="00CA39CF" w:rsidP="00CA39CF">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1281FD49" w14:textId="77777777" w:rsidR="00CA39CF" w:rsidRDefault="00CA39CF" w:rsidP="003F6E6A">
      <w:pPr>
        <w:numPr>
          <w:ilvl w:val="1"/>
          <w:numId w:val="72"/>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16">
        <w:r>
          <w:rPr>
            <w:rFonts w:ascii="Cambria" w:eastAsia="Cambria" w:hAnsi="Cambria" w:cs="Cambria"/>
            <w:color w:val="0000FF"/>
            <w:sz w:val="24"/>
            <w:szCs w:val="24"/>
            <w:u w:val="single"/>
          </w:rPr>
          <w:t>http://orientacion.iessapereaude.com</w:t>
        </w:r>
      </w:hyperlink>
    </w:p>
    <w:p w14:paraId="1FDE9697" w14:textId="77777777" w:rsidR="00CA39CF" w:rsidRDefault="00CA39CF" w:rsidP="00CA39CF">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3943D3C1" w14:textId="77777777" w:rsidR="00CA39CF" w:rsidRDefault="00CA39CF" w:rsidP="00CA39CF">
      <w:pPr>
        <w:spacing w:after="60" w:line="288" w:lineRule="auto"/>
        <w:jc w:val="both"/>
        <w:rPr>
          <w:rFonts w:ascii="Cambria" w:eastAsia="Cambria" w:hAnsi="Cambria" w:cs="Cambria"/>
          <w:sz w:val="24"/>
          <w:szCs w:val="24"/>
        </w:rPr>
      </w:pPr>
    </w:p>
    <w:p w14:paraId="7A1F7617" w14:textId="32C9CA16" w:rsidR="00CA39CF" w:rsidRDefault="00CA39CF" w:rsidP="00CA39CF">
      <w:pPr>
        <w:pStyle w:val="Ttulo3"/>
        <w:numPr>
          <w:ilvl w:val="2"/>
          <w:numId w:val="0"/>
        </w:numPr>
        <w:ind w:left="720" w:hanging="720"/>
      </w:pPr>
      <w:bookmarkStart w:id="93" w:name="_heading=h.hlhfom5130ur" w:colFirst="0" w:colLast="0"/>
      <w:bookmarkStart w:id="94" w:name="_Toc179625336"/>
      <w:bookmarkStart w:id="95" w:name="_Toc179626161"/>
      <w:bookmarkStart w:id="96" w:name="_Toc179626903"/>
      <w:bookmarkEnd w:id="93"/>
      <w:r>
        <w:t>6.3.2  Medidas específicas para alumnos con dificultades específicas de aprendizaje (TDAH, Dislexia y otras)</w:t>
      </w:r>
      <w:bookmarkEnd w:id="94"/>
      <w:bookmarkEnd w:id="95"/>
      <w:bookmarkEnd w:id="96"/>
    </w:p>
    <w:p w14:paraId="24024E89" w14:textId="77777777" w:rsidR="00CA39CF" w:rsidRDefault="00CA39CF" w:rsidP="00CA39CF">
      <w:pPr>
        <w:spacing w:after="60" w:line="288" w:lineRule="auto"/>
        <w:jc w:val="both"/>
        <w:rPr>
          <w:rFonts w:ascii="Cambria" w:eastAsia="Cambria" w:hAnsi="Cambria" w:cs="Cambria"/>
          <w:sz w:val="24"/>
          <w:szCs w:val="24"/>
        </w:rPr>
      </w:pPr>
      <w:r>
        <w:rPr>
          <w:rFonts w:ascii="Cambria" w:eastAsia="Cambria" w:hAnsi="Cambria" w:cs="Cambria"/>
          <w:sz w:val="24"/>
          <w:szCs w:val="24"/>
        </w:rPr>
        <w:t>El profesor que tenga alumnos con estas necesidades registrará las medidas que estima necesarias para la atención del alumnos en concreto, según documentos en la web de orientación, y que se concretan en el Plan Incluyo y Anexos.</w:t>
      </w:r>
    </w:p>
    <w:p w14:paraId="078BB31E" w14:textId="025A7A46" w:rsidR="00CA39CF" w:rsidRDefault="00CA39CF" w:rsidP="00CA39CF">
      <w:pPr>
        <w:pStyle w:val="Ttulo4"/>
        <w:numPr>
          <w:ilvl w:val="3"/>
          <w:numId w:val="0"/>
        </w:numPr>
        <w:ind w:left="864" w:hanging="864"/>
      </w:pPr>
      <w:bookmarkStart w:id="97" w:name="_heading=h.n959t6h7bv2t" w:colFirst="0" w:colLast="0"/>
      <w:bookmarkStart w:id="98" w:name="_Toc179626162"/>
      <w:bookmarkEnd w:id="97"/>
      <w:r>
        <w:t>6.3.2 .1 Alumnado con problemas de lectoescritura. Dislexia.</w:t>
      </w:r>
      <w:bookmarkEnd w:id="98"/>
      <w:r>
        <w:t xml:space="preserve"> </w:t>
      </w:r>
    </w:p>
    <w:p w14:paraId="1563351B" w14:textId="77777777" w:rsidR="00CA39CF" w:rsidRPr="00EA43A2" w:rsidRDefault="00CA39CF" w:rsidP="00CA39CF"/>
    <w:p w14:paraId="19F910EC" w14:textId="77777777" w:rsidR="00CA39CF" w:rsidRPr="004325AE" w:rsidRDefault="00CA39CF" w:rsidP="004325AE">
      <w:pPr>
        <w:pStyle w:val="Prrafodelista"/>
        <w:numPr>
          <w:ilvl w:val="0"/>
          <w:numId w:val="78"/>
        </w:numPr>
        <w:overflowPunct/>
        <w:autoSpaceDE/>
        <w:autoSpaceDN/>
        <w:adjustRightInd/>
        <w:spacing w:after="60" w:line="288" w:lineRule="auto"/>
        <w:jc w:val="both"/>
        <w:textAlignment w:val="auto"/>
        <w:rPr>
          <w:rFonts w:ascii="Cambria" w:eastAsia="Cambria" w:hAnsi="Cambria" w:cs="Cambria"/>
          <w:sz w:val="24"/>
          <w:szCs w:val="24"/>
        </w:rPr>
      </w:pPr>
      <w:r w:rsidRPr="004325AE">
        <w:rPr>
          <w:rFonts w:ascii="Cambria" w:eastAsia="Cambria" w:hAnsi="Cambria" w:cs="Cambria"/>
          <w:sz w:val="24"/>
          <w:szCs w:val="24"/>
        </w:rPr>
        <w:t>Adaptaciones Específicas de Acceso al Currículo. Medidas organizativas y metodológicas (recursos materiales, espacios, recursos personales, …)</w:t>
      </w:r>
    </w:p>
    <w:p w14:paraId="030AE57C" w14:textId="77777777" w:rsidR="00CA39CF" w:rsidRPr="004325AE" w:rsidRDefault="00CA39CF" w:rsidP="004325AE">
      <w:pPr>
        <w:pStyle w:val="Prrafodelista"/>
        <w:numPr>
          <w:ilvl w:val="0"/>
          <w:numId w:val="78"/>
        </w:numPr>
        <w:overflowPunct/>
        <w:autoSpaceDE/>
        <w:autoSpaceDN/>
        <w:adjustRightInd/>
        <w:spacing w:after="60" w:line="288" w:lineRule="auto"/>
        <w:jc w:val="both"/>
        <w:textAlignment w:val="auto"/>
        <w:rPr>
          <w:rFonts w:ascii="Cambria" w:eastAsia="Cambria" w:hAnsi="Cambria" w:cs="Cambria"/>
          <w:sz w:val="24"/>
          <w:szCs w:val="24"/>
        </w:rPr>
      </w:pPr>
      <w:r w:rsidRPr="004325AE">
        <w:rPr>
          <w:rFonts w:ascii="Cambria" w:eastAsia="Cambria" w:hAnsi="Cambria" w:cs="Cambria"/>
          <w:sz w:val="24"/>
          <w:szCs w:val="24"/>
        </w:rPr>
        <w:t xml:space="preserve">Adecuación de los procesos de evaluación. Aumento de tiempo en las actividades de evaluación (no sólo en las pruebas), uso de instrumentos de </w:t>
      </w:r>
      <w:proofErr w:type="gramStart"/>
      <w:r w:rsidRPr="004325AE">
        <w:rPr>
          <w:rFonts w:ascii="Cambria" w:eastAsia="Cambria" w:hAnsi="Cambria" w:cs="Cambria"/>
          <w:sz w:val="24"/>
          <w:szCs w:val="24"/>
        </w:rPr>
        <w:t>evaluación diversos</w:t>
      </w:r>
      <w:proofErr w:type="gramEnd"/>
      <w:r w:rsidRPr="004325AE">
        <w:rPr>
          <w:rFonts w:ascii="Cambria" w:eastAsia="Cambria" w:hAnsi="Cambria" w:cs="Cambria"/>
          <w:sz w:val="24"/>
          <w:szCs w:val="24"/>
        </w:rPr>
        <w:t>, adaptación de los formatos de las pruebas.</w:t>
      </w:r>
    </w:p>
    <w:p w14:paraId="54127EEB" w14:textId="77777777" w:rsidR="00CA39CF" w:rsidRPr="004325AE" w:rsidRDefault="00CA39CF" w:rsidP="004325AE">
      <w:pPr>
        <w:pStyle w:val="Prrafodelista"/>
        <w:numPr>
          <w:ilvl w:val="0"/>
          <w:numId w:val="78"/>
        </w:numPr>
        <w:overflowPunct/>
        <w:autoSpaceDE/>
        <w:autoSpaceDN/>
        <w:adjustRightInd/>
        <w:spacing w:after="60" w:line="288" w:lineRule="auto"/>
        <w:jc w:val="both"/>
        <w:textAlignment w:val="auto"/>
        <w:rPr>
          <w:rFonts w:ascii="Cambria" w:eastAsia="Cambria" w:hAnsi="Cambria" w:cs="Cambria"/>
          <w:sz w:val="24"/>
          <w:szCs w:val="24"/>
        </w:rPr>
      </w:pPr>
      <w:r w:rsidRPr="004325AE">
        <w:rPr>
          <w:rFonts w:ascii="Cambria" w:eastAsia="Cambria" w:hAnsi="Cambria" w:cs="Cambria"/>
          <w:sz w:val="24"/>
          <w:szCs w:val="24"/>
        </w:rPr>
        <w:t>Adaptación de los criterios de calificación con el fin de que las dificultades y barreras en la comunicación no supongan un impedimento (penalización por faltas de ortografía para alumnos con dislexia, …)</w:t>
      </w:r>
    </w:p>
    <w:p w14:paraId="649BD20A" w14:textId="77777777" w:rsidR="00CA39CF" w:rsidRDefault="00CA39CF" w:rsidP="00CA39CF">
      <w:pPr>
        <w:jc w:val="both"/>
        <w:rPr>
          <w:rFonts w:ascii="Cambria" w:eastAsia="Cambria" w:hAnsi="Cambria" w:cs="Cambria"/>
          <w:sz w:val="24"/>
          <w:szCs w:val="24"/>
        </w:rPr>
      </w:pPr>
    </w:p>
    <w:p w14:paraId="48D5C437" w14:textId="77777777" w:rsidR="00CA39CF" w:rsidRDefault="00CA39CF" w:rsidP="00CA39CF">
      <w:pPr>
        <w:jc w:val="both"/>
        <w:rPr>
          <w:rFonts w:ascii="Cambria" w:eastAsia="Cambria" w:hAnsi="Cambria" w:cs="Cambria"/>
          <w:sz w:val="24"/>
          <w:szCs w:val="24"/>
        </w:rPr>
      </w:pPr>
      <w:r>
        <w:rPr>
          <w:rFonts w:ascii="Cambria" w:eastAsia="Cambria" w:hAnsi="Cambria" w:cs="Cambria"/>
          <w:sz w:val="24"/>
          <w:szCs w:val="24"/>
        </w:rPr>
        <w:t>Orientaciones que permiten ajustar estas medidas individuales específicas a las necesidades que presentan:</w:t>
      </w:r>
    </w:p>
    <w:p w14:paraId="4BD5521D" w14:textId="77777777" w:rsidR="00CA39CF" w:rsidRDefault="00CA39CF" w:rsidP="003F6E6A">
      <w:pPr>
        <w:numPr>
          <w:ilvl w:val="0"/>
          <w:numId w:val="75"/>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Dislexia.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17">
        <w:r>
          <w:rPr>
            <w:rFonts w:ascii="Cambria" w:eastAsia="Cambria" w:hAnsi="Cambria" w:cs="Cambria"/>
            <w:color w:val="0000FF"/>
            <w:sz w:val="24"/>
            <w:szCs w:val="24"/>
            <w:u w:val="single"/>
          </w:rPr>
          <w:t>http://orientacion.iessapereaude.com</w:t>
        </w:r>
      </w:hyperlink>
    </w:p>
    <w:p w14:paraId="51BBFE19" w14:textId="77777777" w:rsidR="00CA39CF" w:rsidRDefault="00CA39CF" w:rsidP="00CA39CF">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340FDD93" w14:textId="77777777" w:rsidR="00CA39CF" w:rsidRDefault="00CA39CF" w:rsidP="003F6E6A">
      <w:pPr>
        <w:numPr>
          <w:ilvl w:val="0"/>
          <w:numId w:val="73"/>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18">
        <w:r>
          <w:rPr>
            <w:rFonts w:ascii="Cambria" w:eastAsia="Cambria" w:hAnsi="Cambria" w:cs="Cambria"/>
            <w:color w:val="0000FF"/>
            <w:sz w:val="24"/>
            <w:szCs w:val="24"/>
            <w:u w:val="single"/>
          </w:rPr>
          <w:t>http://orientacion.iessapereaude.com</w:t>
        </w:r>
      </w:hyperlink>
    </w:p>
    <w:p w14:paraId="5FB417BC" w14:textId="77777777" w:rsidR="00CA39CF" w:rsidRDefault="00CA39CF" w:rsidP="00CA39CF">
      <w:pPr>
        <w:spacing w:after="60" w:line="288" w:lineRule="auto"/>
        <w:jc w:val="both"/>
        <w:rPr>
          <w:rFonts w:ascii="Cambria" w:eastAsia="Cambria" w:hAnsi="Cambria" w:cs="Cambria"/>
          <w:color w:val="0000FF"/>
          <w:sz w:val="24"/>
          <w:szCs w:val="24"/>
        </w:rPr>
      </w:pPr>
    </w:p>
    <w:p w14:paraId="1AFF5E24" w14:textId="64117F75" w:rsidR="00CA39CF" w:rsidRDefault="00CA39CF" w:rsidP="00CA39CF">
      <w:pPr>
        <w:pStyle w:val="Ttulo4"/>
        <w:numPr>
          <w:ilvl w:val="3"/>
          <w:numId w:val="0"/>
        </w:numPr>
        <w:spacing w:after="60"/>
        <w:ind w:left="864" w:hanging="864"/>
        <w:jc w:val="both"/>
      </w:pPr>
      <w:bookmarkStart w:id="99" w:name="_heading=h.v6wqpd9h5baf" w:colFirst="0" w:colLast="0"/>
      <w:bookmarkStart w:id="100" w:name="_Toc179626163"/>
      <w:bookmarkEnd w:id="99"/>
      <w:r>
        <w:t>6.3.2.2. Alumnado con Trastorno por Déficit de Atención e Hiperactividad (TDAH)</w:t>
      </w:r>
      <w:bookmarkEnd w:id="100"/>
    </w:p>
    <w:p w14:paraId="51CB528F" w14:textId="77777777" w:rsidR="00CA39CF" w:rsidRPr="004325AE" w:rsidRDefault="00CA39CF" w:rsidP="004325AE">
      <w:pPr>
        <w:pStyle w:val="Prrafodelista"/>
        <w:numPr>
          <w:ilvl w:val="0"/>
          <w:numId w:val="79"/>
        </w:numPr>
        <w:overflowPunct/>
        <w:autoSpaceDE/>
        <w:autoSpaceDN/>
        <w:adjustRightInd/>
        <w:spacing w:after="60" w:line="288" w:lineRule="auto"/>
        <w:jc w:val="both"/>
        <w:textAlignment w:val="auto"/>
        <w:rPr>
          <w:rFonts w:ascii="Cambria" w:eastAsia="Cambria" w:hAnsi="Cambria" w:cs="Cambria"/>
          <w:sz w:val="24"/>
          <w:szCs w:val="24"/>
        </w:rPr>
      </w:pPr>
      <w:r w:rsidRPr="004325AE">
        <w:rPr>
          <w:rFonts w:ascii="Cambria" w:eastAsia="Cambria" w:hAnsi="Cambria" w:cs="Cambria"/>
          <w:sz w:val="24"/>
          <w:szCs w:val="24"/>
        </w:rPr>
        <w:t>Adaptaciones Específicas de Acceso al Currículo. Medidas organizativas y metodológicas (recursos materiales, espacios, recursos personales, …)</w:t>
      </w:r>
    </w:p>
    <w:p w14:paraId="002B1CBB" w14:textId="77777777" w:rsidR="00CA39CF" w:rsidRPr="004325AE" w:rsidRDefault="00CA39CF" w:rsidP="004325AE">
      <w:pPr>
        <w:pStyle w:val="Prrafodelista"/>
        <w:numPr>
          <w:ilvl w:val="0"/>
          <w:numId w:val="79"/>
        </w:numPr>
        <w:overflowPunct/>
        <w:autoSpaceDE/>
        <w:autoSpaceDN/>
        <w:adjustRightInd/>
        <w:spacing w:after="60" w:line="288" w:lineRule="auto"/>
        <w:jc w:val="both"/>
        <w:textAlignment w:val="auto"/>
        <w:rPr>
          <w:rFonts w:ascii="Cambria" w:eastAsia="Cambria" w:hAnsi="Cambria" w:cs="Cambria"/>
          <w:sz w:val="24"/>
          <w:szCs w:val="24"/>
        </w:rPr>
      </w:pPr>
      <w:r w:rsidRPr="004325AE">
        <w:rPr>
          <w:rFonts w:ascii="Cambria" w:eastAsia="Cambria" w:hAnsi="Cambria" w:cs="Cambria"/>
          <w:sz w:val="24"/>
          <w:szCs w:val="24"/>
        </w:rPr>
        <w:lastRenderedPageBreak/>
        <w:t xml:space="preserve">Adecuación de los procesos de evaluación. Aumento de tiempo en las actividades de evaluación (no sólo en las pruebas), uso de instrumentos de </w:t>
      </w:r>
      <w:proofErr w:type="gramStart"/>
      <w:r w:rsidRPr="004325AE">
        <w:rPr>
          <w:rFonts w:ascii="Cambria" w:eastAsia="Cambria" w:hAnsi="Cambria" w:cs="Cambria"/>
          <w:sz w:val="24"/>
          <w:szCs w:val="24"/>
        </w:rPr>
        <w:t>evaluación diversos</w:t>
      </w:r>
      <w:proofErr w:type="gramEnd"/>
      <w:r w:rsidRPr="004325AE">
        <w:rPr>
          <w:rFonts w:ascii="Cambria" w:eastAsia="Cambria" w:hAnsi="Cambria" w:cs="Cambria"/>
          <w:sz w:val="24"/>
          <w:szCs w:val="24"/>
        </w:rPr>
        <w:t>, adaptación de los formatos de las pruebas.</w:t>
      </w:r>
    </w:p>
    <w:p w14:paraId="10F9F12D" w14:textId="77777777" w:rsidR="00CA39CF" w:rsidRDefault="00CA39CF" w:rsidP="00CA39CF">
      <w:pPr>
        <w:jc w:val="both"/>
        <w:rPr>
          <w:rFonts w:ascii="Cambria" w:eastAsia="Cambria" w:hAnsi="Cambria" w:cs="Cambria"/>
          <w:sz w:val="24"/>
          <w:szCs w:val="24"/>
        </w:rPr>
      </w:pPr>
      <w:r>
        <w:rPr>
          <w:rFonts w:ascii="Cambria" w:eastAsia="Cambria" w:hAnsi="Cambria" w:cs="Cambria"/>
          <w:sz w:val="24"/>
          <w:szCs w:val="24"/>
        </w:rPr>
        <w:t>Orientaciones que permiten ajustar estas medidas individuales específicas a las necesidades que presentan:</w:t>
      </w:r>
    </w:p>
    <w:p w14:paraId="5FA60A83" w14:textId="77777777" w:rsidR="00CA39CF" w:rsidRDefault="00CA39CF" w:rsidP="003F6E6A">
      <w:pPr>
        <w:numPr>
          <w:ilvl w:val="1"/>
          <w:numId w:val="75"/>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TDAH.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19">
        <w:r>
          <w:rPr>
            <w:rFonts w:ascii="Cambria" w:eastAsia="Cambria" w:hAnsi="Cambria" w:cs="Cambria"/>
            <w:color w:val="0000FF"/>
            <w:sz w:val="24"/>
            <w:szCs w:val="24"/>
            <w:u w:val="single"/>
          </w:rPr>
          <w:t>http://orientacion.iessapereaude.com</w:t>
        </w:r>
      </w:hyperlink>
    </w:p>
    <w:p w14:paraId="7FEE3083" w14:textId="77777777" w:rsidR="00CA39CF" w:rsidRDefault="00CA39CF" w:rsidP="00CA39CF">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6FC81DB4" w14:textId="77777777" w:rsidR="00CA39CF" w:rsidRDefault="00CA39CF" w:rsidP="003F6E6A">
      <w:pPr>
        <w:numPr>
          <w:ilvl w:val="1"/>
          <w:numId w:val="72"/>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20">
        <w:r>
          <w:rPr>
            <w:rFonts w:ascii="Cambria" w:eastAsia="Cambria" w:hAnsi="Cambria" w:cs="Cambria"/>
            <w:color w:val="0000FF"/>
            <w:sz w:val="24"/>
            <w:szCs w:val="24"/>
            <w:u w:val="single"/>
          </w:rPr>
          <w:t>http://orientacion.iessapereaude.com</w:t>
        </w:r>
      </w:hyperlink>
    </w:p>
    <w:p w14:paraId="6B287601" w14:textId="77777777" w:rsidR="00CA39CF" w:rsidRDefault="00CA39CF" w:rsidP="00CA39CF">
      <w:pPr>
        <w:spacing w:after="60" w:line="288" w:lineRule="auto"/>
        <w:jc w:val="both"/>
        <w:rPr>
          <w:rFonts w:ascii="Cambria" w:eastAsia="Cambria" w:hAnsi="Cambria" w:cs="Cambria"/>
          <w:b/>
          <w:sz w:val="24"/>
          <w:szCs w:val="24"/>
        </w:rPr>
      </w:pPr>
    </w:p>
    <w:p w14:paraId="0A43E8B2" w14:textId="0E5395E8" w:rsidR="00CA39CF" w:rsidRDefault="00CA39CF" w:rsidP="00CA39CF">
      <w:pPr>
        <w:pStyle w:val="Ttulo4"/>
        <w:numPr>
          <w:ilvl w:val="3"/>
          <w:numId w:val="0"/>
        </w:numPr>
        <w:spacing w:after="60"/>
        <w:ind w:left="864" w:hanging="864"/>
        <w:jc w:val="both"/>
      </w:pPr>
      <w:bookmarkStart w:id="101" w:name="_heading=h.xgfh6kut9v16" w:colFirst="0" w:colLast="0"/>
      <w:bookmarkStart w:id="102" w:name="_Toc179626164"/>
      <w:bookmarkEnd w:id="101"/>
      <w:r>
        <w:t>6.3.2.3 Alumnado con otros trastornos de aprendizaje (Otras DEA):</w:t>
      </w:r>
      <w:bookmarkEnd w:id="102"/>
    </w:p>
    <w:p w14:paraId="6A42B088" w14:textId="77777777" w:rsidR="00CA39CF" w:rsidRPr="004325AE" w:rsidRDefault="00CA39CF" w:rsidP="004325AE">
      <w:pPr>
        <w:pStyle w:val="Prrafodelista"/>
        <w:numPr>
          <w:ilvl w:val="0"/>
          <w:numId w:val="80"/>
        </w:numPr>
        <w:overflowPunct/>
        <w:autoSpaceDE/>
        <w:autoSpaceDN/>
        <w:adjustRightInd/>
        <w:spacing w:after="60" w:line="288" w:lineRule="auto"/>
        <w:jc w:val="both"/>
        <w:textAlignment w:val="auto"/>
        <w:rPr>
          <w:rFonts w:ascii="Cambria" w:eastAsia="Cambria" w:hAnsi="Cambria" w:cs="Cambria"/>
          <w:sz w:val="24"/>
          <w:szCs w:val="24"/>
        </w:rPr>
      </w:pPr>
      <w:bookmarkStart w:id="103" w:name="_GoBack"/>
      <w:r w:rsidRPr="004325AE">
        <w:rPr>
          <w:rFonts w:ascii="Cambria" w:eastAsia="Cambria" w:hAnsi="Cambria" w:cs="Cambria"/>
          <w:sz w:val="24"/>
          <w:szCs w:val="24"/>
        </w:rPr>
        <w:t>Adaptaciones Específicas de Acceso al Currículo. Medidas organizativas y metodológicas (recursos materiales, espacios, recursos personales, …)</w:t>
      </w:r>
    </w:p>
    <w:p w14:paraId="1B7B3045" w14:textId="77777777" w:rsidR="00CA39CF" w:rsidRPr="004325AE" w:rsidRDefault="00CA39CF" w:rsidP="004325AE">
      <w:pPr>
        <w:pStyle w:val="Prrafodelista"/>
        <w:numPr>
          <w:ilvl w:val="0"/>
          <w:numId w:val="80"/>
        </w:numPr>
        <w:overflowPunct/>
        <w:autoSpaceDE/>
        <w:autoSpaceDN/>
        <w:adjustRightInd/>
        <w:spacing w:after="60" w:line="288" w:lineRule="auto"/>
        <w:jc w:val="both"/>
        <w:textAlignment w:val="auto"/>
        <w:rPr>
          <w:rFonts w:ascii="Cambria" w:eastAsia="Cambria" w:hAnsi="Cambria" w:cs="Cambria"/>
          <w:sz w:val="24"/>
          <w:szCs w:val="24"/>
        </w:rPr>
      </w:pPr>
      <w:r w:rsidRPr="004325AE">
        <w:rPr>
          <w:rFonts w:ascii="Cambria" w:eastAsia="Cambria" w:hAnsi="Cambria" w:cs="Cambria"/>
          <w:sz w:val="24"/>
          <w:szCs w:val="24"/>
        </w:rPr>
        <w:t xml:space="preserve">Adecuación de los procesos de evaluación. Aumento de tiempo en las </w:t>
      </w:r>
      <w:bookmarkEnd w:id="103"/>
      <w:r w:rsidRPr="004325AE">
        <w:rPr>
          <w:rFonts w:ascii="Cambria" w:eastAsia="Cambria" w:hAnsi="Cambria" w:cs="Cambria"/>
          <w:sz w:val="24"/>
          <w:szCs w:val="24"/>
        </w:rPr>
        <w:t xml:space="preserve">actividades de evaluación (no sólo en las pruebas), uso de instrumentos de </w:t>
      </w:r>
      <w:proofErr w:type="gramStart"/>
      <w:r w:rsidRPr="004325AE">
        <w:rPr>
          <w:rFonts w:ascii="Cambria" w:eastAsia="Cambria" w:hAnsi="Cambria" w:cs="Cambria"/>
          <w:sz w:val="24"/>
          <w:szCs w:val="24"/>
        </w:rPr>
        <w:t>evaluación diversos</w:t>
      </w:r>
      <w:proofErr w:type="gramEnd"/>
      <w:r w:rsidRPr="004325AE">
        <w:rPr>
          <w:rFonts w:ascii="Cambria" w:eastAsia="Cambria" w:hAnsi="Cambria" w:cs="Cambria"/>
          <w:sz w:val="24"/>
          <w:szCs w:val="24"/>
        </w:rPr>
        <w:t>, adaptación de los formatos de las pruebas.</w:t>
      </w:r>
    </w:p>
    <w:p w14:paraId="5FF778E4" w14:textId="77777777" w:rsidR="00CA39CF" w:rsidRDefault="00CA39CF" w:rsidP="00CA39CF">
      <w:pPr>
        <w:spacing w:line="276" w:lineRule="auto"/>
        <w:jc w:val="both"/>
        <w:rPr>
          <w:rFonts w:ascii="Cambria" w:eastAsia="Cambria" w:hAnsi="Cambria" w:cs="Cambria"/>
          <w:sz w:val="24"/>
          <w:szCs w:val="24"/>
        </w:rPr>
      </w:pPr>
    </w:p>
    <w:p w14:paraId="33E5BB04" w14:textId="77777777" w:rsidR="00CA39CF" w:rsidRDefault="00CA39CF" w:rsidP="00CA39CF">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0F44496B" w14:textId="77777777" w:rsidR="00CA39CF" w:rsidRDefault="00CA39CF" w:rsidP="003F6E6A">
      <w:pPr>
        <w:numPr>
          <w:ilvl w:val="1"/>
          <w:numId w:val="72"/>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21">
        <w:r>
          <w:rPr>
            <w:rFonts w:ascii="Cambria" w:eastAsia="Cambria" w:hAnsi="Cambria" w:cs="Cambria"/>
            <w:color w:val="0000FF"/>
            <w:sz w:val="24"/>
            <w:szCs w:val="24"/>
            <w:u w:val="single"/>
          </w:rPr>
          <w:t>http://orientacion.iessapereaude.com</w:t>
        </w:r>
      </w:hyperlink>
    </w:p>
    <w:p w14:paraId="49C153DB" w14:textId="77777777" w:rsidR="00CA39CF" w:rsidRDefault="00CA39CF" w:rsidP="00CA39CF">
      <w:pPr>
        <w:spacing w:after="60" w:line="288" w:lineRule="auto"/>
        <w:ind w:left="720"/>
        <w:jc w:val="both"/>
        <w:rPr>
          <w:rFonts w:ascii="Cambria" w:eastAsia="Cambria" w:hAnsi="Cambria" w:cs="Cambria"/>
          <w:sz w:val="24"/>
          <w:szCs w:val="24"/>
        </w:rPr>
      </w:pPr>
    </w:p>
    <w:p w14:paraId="18BAC510" w14:textId="37AAAD10" w:rsidR="00CA39CF" w:rsidRDefault="00CA39CF" w:rsidP="00CA39CF">
      <w:pPr>
        <w:pStyle w:val="Ttulo3"/>
        <w:numPr>
          <w:ilvl w:val="2"/>
          <w:numId w:val="0"/>
        </w:numPr>
        <w:ind w:left="720" w:hanging="720"/>
      </w:pPr>
      <w:bookmarkStart w:id="104" w:name="_heading=h.z3nk5gs3xzsx" w:colFirst="0" w:colLast="0"/>
      <w:bookmarkStart w:id="105" w:name="_Toc179625337"/>
      <w:bookmarkStart w:id="106" w:name="_Toc179626165"/>
      <w:bookmarkStart w:id="107" w:name="_Toc179626904"/>
      <w:bookmarkEnd w:id="104"/>
      <w:r>
        <w:t>6.3.3 Medidas específicas para Alumnos con Altas Capacidades</w:t>
      </w:r>
      <w:bookmarkEnd w:id="105"/>
      <w:bookmarkEnd w:id="106"/>
      <w:bookmarkEnd w:id="107"/>
    </w:p>
    <w:p w14:paraId="5026BBBF" w14:textId="77777777" w:rsidR="00CA39CF" w:rsidRPr="006C19F6" w:rsidRDefault="00CA39CF" w:rsidP="003F6E6A">
      <w:pPr>
        <w:numPr>
          <w:ilvl w:val="0"/>
          <w:numId w:val="77"/>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Diseño de un Plan Individualizado de Enriquecimiento Curricular. </w:t>
      </w:r>
    </w:p>
    <w:p w14:paraId="78FD6C6B" w14:textId="77777777" w:rsidR="00CA39CF" w:rsidRPr="006C19F6" w:rsidRDefault="00CA39CF" w:rsidP="003F6E6A">
      <w:pPr>
        <w:numPr>
          <w:ilvl w:val="0"/>
          <w:numId w:val="77"/>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Flexibilización de las enseñanzas.</w:t>
      </w:r>
    </w:p>
    <w:p w14:paraId="2D354380" w14:textId="77777777" w:rsidR="00CA39CF" w:rsidRPr="006C19F6" w:rsidRDefault="00CA39CF" w:rsidP="003F6E6A">
      <w:pPr>
        <w:numPr>
          <w:ilvl w:val="0"/>
          <w:numId w:val="77"/>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Programas de Enriquecimiento Educativo fuera del horario lectivo</w:t>
      </w:r>
    </w:p>
    <w:p w14:paraId="6F6B5E70" w14:textId="77777777" w:rsidR="00CA39CF" w:rsidRPr="006C19F6" w:rsidRDefault="00CA39CF" w:rsidP="003F6E6A">
      <w:pPr>
        <w:numPr>
          <w:ilvl w:val="0"/>
          <w:numId w:val="77"/>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Participación en proyectos específicos del centro para la atención al alumnado con AACC.</w:t>
      </w:r>
      <w:r>
        <w:rPr>
          <w:rFonts w:ascii="Cambria" w:eastAsia="Cambria" w:hAnsi="Cambria" w:cs="Cambria"/>
          <w:sz w:val="24"/>
          <w:szCs w:val="24"/>
        </w:rPr>
        <w:t> </w:t>
      </w:r>
      <w:r w:rsidRPr="006C19F6">
        <w:rPr>
          <w:rFonts w:ascii="Cambria" w:eastAsia="Cambria" w:hAnsi="Cambria" w:cs="Cambria"/>
          <w:sz w:val="24"/>
          <w:szCs w:val="24"/>
        </w:rPr>
        <w:t xml:space="preserve">Proyecto </w:t>
      </w:r>
      <w:proofErr w:type="spellStart"/>
      <w:r w:rsidRPr="006C19F6">
        <w:rPr>
          <w:rFonts w:ascii="Cambria" w:eastAsia="Cambria" w:hAnsi="Cambria" w:cs="Cambria"/>
          <w:sz w:val="24"/>
          <w:szCs w:val="24"/>
        </w:rPr>
        <w:t>Synapse</w:t>
      </w:r>
      <w:proofErr w:type="spellEnd"/>
      <w:r w:rsidRPr="006C19F6">
        <w:rPr>
          <w:rFonts w:ascii="Cambria" w:eastAsia="Cambria" w:hAnsi="Cambria" w:cs="Cambria"/>
          <w:sz w:val="24"/>
          <w:szCs w:val="24"/>
        </w:rPr>
        <w:t xml:space="preserve">. </w:t>
      </w:r>
    </w:p>
    <w:p w14:paraId="0512DFD5" w14:textId="77777777" w:rsidR="00CA39CF" w:rsidRPr="006C19F6" w:rsidRDefault="00CA39CF" w:rsidP="00CA39CF">
      <w:pPr>
        <w:spacing w:after="60" w:line="288" w:lineRule="auto"/>
        <w:ind w:left="720"/>
        <w:jc w:val="both"/>
        <w:rPr>
          <w:rFonts w:ascii="Cambria" w:eastAsia="Cambria" w:hAnsi="Cambria" w:cs="Cambria"/>
          <w:sz w:val="24"/>
          <w:szCs w:val="24"/>
        </w:rPr>
      </w:pPr>
      <w:r w:rsidRPr="006C19F6">
        <w:rPr>
          <w:rFonts w:ascii="Cambria" w:eastAsia="Cambria" w:hAnsi="Cambria" w:cs="Cambria"/>
          <w:sz w:val="24"/>
          <w:szCs w:val="24"/>
        </w:rPr>
        <w:t>https://orientacion.iessapereaude.com/synapse/</w:t>
      </w:r>
    </w:p>
    <w:p w14:paraId="4021ACA5" w14:textId="77777777" w:rsidR="00CA39CF" w:rsidRDefault="00CA39CF" w:rsidP="00CA39CF">
      <w:pPr>
        <w:spacing w:after="60" w:line="288" w:lineRule="auto"/>
        <w:jc w:val="both"/>
        <w:rPr>
          <w:rFonts w:ascii="Cambria" w:eastAsia="Cambria" w:hAnsi="Cambria" w:cs="Cambria"/>
          <w:sz w:val="24"/>
          <w:szCs w:val="24"/>
          <w:u w:val="single"/>
        </w:rPr>
      </w:pPr>
    </w:p>
    <w:p w14:paraId="66E90D9B" w14:textId="77777777" w:rsidR="00CA39CF" w:rsidRDefault="00CA39CF" w:rsidP="00CA39CF">
      <w:pPr>
        <w:spacing w:after="60" w:line="288" w:lineRule="auto"/>
        <w:jc w:val="both"/>
        <w:rPr>
          <w:rFonts w:ascii="Cambria" w:eastAsia="Cambria" w:hAnsi="Cambria" w:cs="Cambria"/>
          <w:sz w:val="24"/>
          <w:szCs w:val="24"/>
        </w:rPr>
      </w:pPr>
      <w:bookmarkStart w:id="108" w:name="_heading=h.4m4tr5xgauf4" w:colFirst="0" w:colLast="0"/>
      <w:bookmarkEnd w:id="108"/>
    </w:p>
    <w:p w14:paraId="15BBE115" w14:textId="63951027" w:rsidR="00CA39CF" w:rsidRDefault="00CA39CF" w:rsidP="003F6E6A">
      <w:pPr>
        <w:pStyle w:val="Ttulo3"/>
        <w:numPr>
          <w:ilvl w:val="1"/>
          <w:numId w:val="65"/>
        </w:numPr>
      </w:pPr>
      <w:bookmarkStart w:id="109" w:name="_heading=h.1kkhz0hwe3ye" w:colFirst="0" w:colLast="0"/>
      <w:bookmarkStart w:id="110" w:name="_Toc179625340"/>
      <w:bookmarkStart w:id="111" w:name="_Toc179626166"/>
      <w:bookmarkStart w:id="112" w:name="_Toc179626905"/>
      <w:bookmarkEnd w:id="109"/>
      <w:r>
        <w:t>4 Medidas para alumnado con necesidades específicas de apoyo educativo por condiciones personales de salud</w:t>
      </w:r>
      <w:bookmarkEnd w:id="110"/>
      <w:bookmarkEnd w:id="111"/>
      <w:bookmarkEnd w:id="112"/>
    </w:p>
    <w:p w14:paraId="63B69A13" w14:textId="77777777" w:rsidR="00CA39CF" w:rsidRPr="006C19F6" w:rsidRDefault="00CA39CF" w:rsidP="003F6E6A">
      <w:pPr>
        <w:numPr>
          <w:ilvl w:val="0"/>
          <w:numId w:val="74"/>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Aulas hospitalarias.</w:t>
      </w:r>
    </w:p>
    <w:p w14:paraId="6F41B4A0" w14:textId="77777777" w:rsidR="00CA39CF" w:rsidRPr="006C19F6" w:rsidRDefault="00CA39CF" w:rsidP="003F6E6A">
      <w:pPr>
        <w:numPr>
          <w:ilvl w:val="0"/>
          <w:numId w:val="74"/>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Servicio de Apoyo Educativo Domiciliario</w:t>
      </w:r>
    </w:p>
    <w:p w14:paraId="46BB4347" w14:textId="65A166F0" w:rsidR="00CA39CF" w:rsidRDefault="00CA39CF" w:rsidP="00CA39CF">
      <w:pPr>
        <w:pStyle w:val="Ttulo2"/>
        <w:numPr>
          <w:ilvl w:val="1"/>
          <w:numId w:val="0"/>
        </w:numPr>
        <w:ind w:left="576" w:hanging="576"/>
      </w:pPr>
      <w:bookmarkStart w:id="113" w:name="_heading=h.rgcxkonzw2wi" w:colFirst="0" w:colLast="0"/>
      <w:bookmarkStart w:id="114" w:name="_Toc179625341"/>
      <w:bookmarkEnd w:id="113"/>
      <w:r>
        <w:t xml:space="preserve">  </w:t>
      </w:r>
      <w:bookmarkStart w:id="115" w:name="_Toc179626167"/>
      <w:bookmarkStart w:id="116" w:name="_Toc179626906"/>
      <w:r>
        <w:t>6.4  Detección de necesidades educativas</w:t>
      </w:r>
      <w:bookmarkEnd w:id="114"/>
      <w:bookmarkEnd w:id="115"/>
      <w:bookmarkEnd w:id="116"/>
    </w:p>
    <w:p w14:paraId="1910DD07" w14:textId="77777777" w:rsidR="00CA39CF" w:rsidRDefault="00CA39CF" w:rsidP="00CA39CF">
      <w:pPr>
        <w:jc w:val="both"/>
        <w:rPr>
          <w:rFonts w:ascii="Cambria" w:eastAsia="Cambria" w:hAnsi="Cambria" w:cs="Cambria"/>
          <w:b/>
          <w:color w:val="000000"/>
          <w:sz w:val="24"/>
          <w:szCs w:val="24"/>
          <w:highlight w:val="yellow"/>
        </w:rPr>
      </w:pPr>
    </w:p>
    <w:p w14:paraId="36FC0E0A" w14:textId="77777777" w:rsidR="00CA39CF" w:rsidRDefault="00CA39CF" w:rsidP="00CA39CF">
      <w:pPr>
        <w:spacing w:line="276" w:lineRule="auto"/>
        <w:jc w:val="both"/>
        <w:rPr>
          <w:rFonts w:ascii="Cambria" w:eastAsia="Cambria" w:hAnsi="Cambria" w:cs="Cambria"/>
          <w:sz w:val="24"/>
          <w:szCs w:val="24"/>
        </w:rPr>
      </w:pPr>
      <w:r>
        <w:rPr>
          <w:rFonts w:ascii="Cambria" w:eastAsia="Cambria" w:hAnsi="Cambria" w:cs="Cambria"/>
          <w:sz w:val="24"/>
          <w:szCs w:val="24"/>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1D484E22" w14:textId="77777777" w:rsidR="00CF4635" w:rsidRDefault="00CF4635" w:rsidP="00CF4635">
      <w:pPr>
        <w:jc w:val="both"/>
      </w:pPr>
    </w:p>
    <w:p w14:paraId="130B268B" w14:textId="77777777" w:rsidR="00B54788" w:rsidRDefault="00B54788" w:rsidP="00933104">
      <w:pPr>
        <w:pStyle w:val="Ttulo1"/>
        <w:numPr>
          <w:ilvl w:val="0"/>
          <w:numId w:val="9"/>
        </w:numPr>
        <w:rPr>
          <w:rFonts w:eastAsia="Times New Roman"/>
        </w:rPr>
      </w:pPr>
      <w:bookmarkStart w:id="117" w:name="_Toc179626907"/>
      <w:r>
        <w:rPr>
          <w:rFonts w:eastAsia="Times New Roman"/>
        </w:rPr>
        <w:t xml:space="preserve">ACTIVIDADES </w:t>
      </w:r>
      <w:r w:rsidRPr="00980870">
        <w:t>COMPLEMENTARIAS</w:t>
      </w:r>
      <w:r>
        <w:rPr>
          <w:rFonts w:eastAsia="Times New Roman"/>
        </w:rPr>
        <w:t xml:space="preserve"> Y EXTRAESCOLARES</w:t>
      </w:r>
      <w:bookmarkEnd w:id="75"/>
      <w:bookmarkEnd w:id="76"/>
      <w:bookmarkEnd w:id="117"/>
    </w:p>
    <w:p w14:paraId="2DD25E4A" w14:textId="77777777" w:rsidR="00B54788" w:rsidRPr="002229AF" w:rsidRDefault="00B54788" w:rsidP="00B54788"/>
    <w:p w14:paraId="7A7814C5" w14:textId="77777777" w:rsidR="00B54788" w:rsidRDefault="00B54788" w:rsidP="00933104">
      <w:pPr>
        <w:pStyle w:val="PROG2"/>
        <w:numPr>
          <w:ilvl w:val="1"/>
          <w:numId w:val="10"/>
        </w:numPr>
      </w:pPr>
      <w:bookmarkStart w:id="118" w:name="_Toc113209694"/>
      <w:bookmarkStart w:id="119" w:name="_Toc116477717"/>
      <w:bookmarkStart w:id="120" w:name="_Toc179626908"/>
      <w:r w:rsidRPr="00C80027">
        <w:t>Actividades extraescolares. Salidas.</w:t>
      </w:r>
      <w:bookmarkEnd w:id="118"/>
      <w:bookmarkEnd w:id="119"/>
      <w:bookmarkEnd w:id="120"/>
      <w:r w:rsidRPr="00C80027">
        <w:t xml:space="preserve"> </w:t>
      </w:r>
    </w:p>
    <w:p w14:paraId="6BC1CC3D" w14:textId="77777777" w:rsidR="00B54788" w:rsidRDefault="00B54788" w:rsidP="00B54788">
      <w:pPr>
        <w:pStyle w:val="PROG2"/>
        <w:numPr>
          <w:ilvl w:val="0"/>
          <w:numId w:val="0"/>
        </w:numPr>
        <w:ind w:left="1080"/>
      </w:pPr>
    </w:p>
    <w:p w14:paraId="04C537F9" w14:textId="77777777" w:rsidR="00B54788" w:rsidRPr="00B40748" w:rsidRDefault="00B54788" w:rsidP="00B54788">
      <w:pPr>
        <w:overflowPunct/>
        <w:autoSpaceDE/>
        <w:autoSpaceDN/>
        <w:adjustRightInd/>
        <w:spacing w:line="360" w:lineRule="auto"/>
        <w:ind w:left="390"/>
        <w:contextualSpacing/>
        <w:jc w:val="both"/>
        <w:textAlignment w:val="auto"/>
        <w:rPr>
          <w:rFonts w:eastAsiaTheme="minorEastAsia"/>
          <w:szCs w:val="22"/>
        </w:rPr>
      </w:pPr>
      <w:r w:rsidRPr="00B40748">
        <w:rPr>
          <w:rFonts w:eastAsiaTheme="minorEastAsia"/>
          <w:szCs w:val="22"/>
        </w:rPr>
        <w:t>El Departamento intentará aprovechar las salidas de los demás departamentos para realizar distintas actividades con los distintos grupos y niveles.</w:t>
      </w:r>
    </w:p>
    <w:p w14:paraId="1D011005" w14:textId="77777777" w:rsidR="00B54788" w:rsidRPr="00B40748" w:rsidRDefault="00B54788" w:rsidP="00B54788">
      <w:pPr>
        <w:overflowPunct/>
        <w:autoSpaceDE/>
        <w:autoSpaceDN/>
        <w:adjustRightInd/>
        <w:spacing w:line="360" w:lineRule="auto"/>
        <w:ind w:left="390"/>
        <w:contextualSpacing/>
        <w:jc w:val="both"/>
        <w:textAlignment w:val="auto"/>
        <w:rPr>
          <w:rFonts w:eastAsiaTheme="minorEastAsia"/>
          <w:szCs w:val="22"/>
        </w:rPr>
      </w:pPr>
      <w:r w:rsidRPr="00B40748">
        <w:rPr>
          <w:szCs w:val="22"/>
        </w:rPr>
        <w:t>Cualquier otra actividad relacionada con las matemáticas que pueda surgir a lo largo del curso y que en este momento es desconocida para nosotros.</w:t>
      </w:r>
    </w:p>
    <w:p w14:paraId="4CD04B02" w14:textId="77777777" w:rsidR="00B54788" w:rsidRPr="00B40748" w:rsidRDefault="00B54788" w:rsidP="00B54788">
      <w:pPr>
        <w:pStyle w:val="PROG2"/>
        <w:numPr>
          <w:ilvl w:val="0"/>
          <w:numId w:val="0"/>
        </w:numPr>
        <w:spacing w:line="360" w:lineRule="auto"/>
        <w:ind w:left="1800" w:hanging="360"/>
        <w:rPr>
          <w:sz w:val="22"/>
          <w:szCs w:val="22"/>
        </w:rPr>
      </w:pPr>
    </w:p>
    <w:p w14:paraId="6DDA7898" w14:textId="77777777" w:rsidR="00B54788" w:rsidRDefault="00B54788" w:rsidP="00933104">
      <w:pPr>
        <w:pStyle w:val="PROG2"/>
        <w:numPr>
          <w:ilvl w:val="1"/>
          <w:numId w:val="10"/>
        </w:numPr>
      </w:pPr>
      <w:bookmarkStart w:id="121" w:name="_Toc113209695"/>
      <w:bookmarkStart w:id="122" w:name="_Toc116477718"/>
      <w:bookmarkStart w:id="123" w:name="_Toc179626909"/>
      <w:r>
        <w:t>Actividades complementarias.</w:t>
      </w:r>
      <w:bookmarkEnd w:id="121"/>
      <w:bookmarkEnd w:id="122"/>
      <w:bookmarkEnd w:id="123"/>
      <w:r>
        <w:t xml:space="preserve"> </w:t>
      </w:r>
    </w:p>
    <w:p w14:paraId="71515C7F" w14:textId="77777777" w:rsidR="00B54788" w:rsidRDefault="00B54788" w:rsidP="00B54788">
      <w:pPr>
        <w:pStyle w:val="PROG2"/>
        <w:numPr>
          <w:ilvl w:val="0"/>
          <w:numId w:val="0"/>
        </w:numPr>
        <w:ind w:left="1800" w:hanging="360"/>
      </w:pPr>
    </w:p>
    <w:p w14:paraId="595668F3" w14:textId="77777777" w:rsidR="00B54788" w:rsidRPr="00E44E85" w:rsidRDefault="00B54788" w:rsidP="00B54788">
      <w:pPr>
        <w:ind w:left="-142"/>
        <w:rPr>
          <w:sz w:val="24"/>
          <w:szCs w:val="24"/>
        </w:rPr>
      </w:pPr>
      <w:bookmarkStart w:id="124" w:name="_Toc113209698"/>
      <w:r w:rsidRPr="00E44E85">
        <w:rPr>
          <w:b/>
          <w:sz w:val="24"/>
          <w:szCs w:val="24"/>
        </w:rPr>
        <w:t>Actividades Complementarias del Centro en las que participarán todos los Departamentos:</w:t>
      </w:r>
    </w:p>
    <w:p w14:paraId="63051302" w14:textId="77777777" w:rsidR="00B54788" w:rsidRPr="00E44E85" w:rsidRDefault="00B54788" w:rsidP="00B54788">
      <w:pPr>
        <w:ind w:left="708"/>
        <w:rPr>
          <w:sz w:val="24"/>
          <w:szCs w:val="24"/>
        </w:rPr>
      </w:pPr>
    </w:p>
    <w:p w14:paraId="54B720AC" w14:textId="77777777" w:rsidR="00B54788" w:rsidRPr="00B40748" w:rsidRDefault="00B54788" w:rsidP="00B54788">
      <w:pPr>
        <w:widowControl w:val="0"/>
        <w:ind w:left="-142"/>
        <w:jc w:val="both"/>
        <w:rPr>
          <w:rFonts w:eastAsiaTheme="minorEastAsia"/>
          <w:szCs w:val="22"/>
        </w:rPr>
      </w:pPr>
      <w:r w:rsidRPr="00B40748">
        <w:rPr>
          <w:rFonts w:eastAsiaTheme="minorEastAsia"/>
          <w:szCs w:val="22"/>
        </w:rPr>
        <w:t>El Departamento colaborará en las realizadas por otros, especialmente en las Jornadas Culturales, días especiales, acogida a 1º ESO, etc.</w:t>
      </w:r>
    </w:p>
    <w:p w14:paraId="106D445F" w14:textId="77777777" w:rsidR="00B54788" w:rsidRPr="00B40748" w:rsidRDefault="00B54788" w:rsidP="00B54788">
      <w:pPr>
        <w:widowControl w:val="0"/>
        <w:ind w:left="708"/>
        <w:jc w:val="both"/>
        <w:rPr>
          <w:rFonts w:eastAsiaTheme="minorEastAsia"/>
          <w:szCs w:val="22"/>
        </w:rPr>
      </w:pPr>
    </w:p>
    <w:p w14:paraId="4AE4BAD7" w14:textId="77777777" w:rsidR="00B54788" w:rsidRPr="00B40748" w:rsidRDefault="00B54788" w:rsidP="00B54788">
      <w:pPr>
        <w:widowControl w:val="0"/>
        <w:ind w:left="708"/>
        <w:jc w:val="both"/>
        <w:rPr>
          <w:rFonts w:eastAsiaTheme="minorEastAsia"/>
          <w:szCs w:val="22"/>
        </w:rPr>
      </w:pPr>
      <w:r w:rsidRPr="00B40748">
        <w:rPr>
          <w:rFonts w:eastAsiaTheme="minorEastAsia"/>
          <w:szCs w:val="22"/>
        </w:rPr>
        <w:t>Las actividades propias del Departamento previstas para estos días serían:</w:t>
      </w:r>
    </w:p>
    <w:p w14:paraId="43E0AB23" w14:textId="77777777" w:rsidR="00B54788" w:rsidRPr="00E44E85" w:rsidRDefault="00B54788" w:rsidP="00B54788">
      <w:pPr>
        <w:widowControl w:val="0"/>
        <w:ind w:left="708"/>
        <w:jc w:val="both"/>
        <w:rPr>
          <w:rFonts w:eastAsiaTheme="minorEastAsia"/>
          <w:sz w:val="24"/>
          <w:szCs w:val="24"/>
        </w:rPr>
      </w:pPr>
    </w:p>
    <w:p w14:paraId="1D12402C" w14:textId="77777777" w:rsidR="00B54788" w:rsidRPr="00E44E85" w:rsidRDefault="00B54788" w:rsidP="003F6E6A">
      <w:pPr>
        <w:widowControl w:val="0"/>
        <w:numPr>
          <w:ilvl w:val="0"/>
          <w:numId w:val="58"/>
        </w:numPr>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14:paraId="6034A562" w14:textId="77777777" w:rsidR="00B54788" w:rsidRPr="00E44E85" w:rsidRDefault="00B54788" w:rsidP="00B54788">
      <w:pPr>
        <w:widowControl w:val="0"/>
        <w:ind w:left="1428"/>
        <w:jc w:val="both"/>
        <w:rPr>
          <w:rFonts w:eastAsiaTheme="minorEastAsia"/>
          <w:sz w:val="24"/>
          <w:szCs w:val="24"/>
        </w:rPr>
      </w:pPr>
    </w:p>
    <w:p w14:paraId="5EB992CA" w14:textId="77777777" w:rsidR="00B54788" w:rsidRDefault="00B54788" w:rsidP="003F6E6A">
      <w:pPr>
        <w:keepNext/>
        <w:numPr>
          <w:ilvl w:val="0"/>
          <w:numId w:val="59"/>
        </w:numPr>
        <w:overflowPunct/>
        <w:autoSpaceDE/>
        <w:autoSpaceDN/>
        <w:adjustRightInd/>
        <w:textAlignment w:val="auto"/>
        <w:outlineLvl w:val="3"/>
        <w:rPr>
          <w:rFonts w:eastAsiaTheme="majorEastAsia"/>
          <w:b/>
          <w:bCs/>
          <w:iCs/>
          <w:sz w:val="24"/>
          <w:szCs w:val="24"/>
        </w:rPr>
      </w:pPr>
      <w:r w:rsidRPr="00E44E85">
        <w:rPr>
          <w:rFonts w:eastAsiaTheme="majorEastAsia"/>
          <w:b/>
          <w:bCs/>
          <w:iCs/>
          <w:sz w:val="24"/>
          <w:szCs w:val="24"/>
        </w:rPr>
        <w:t xml:space="preserve">DÍA DEL LIBRO. </w:t>
      </w:r>
      <w:r w:rsidRPr="00E44E85">
        <w:rPr>
          <w:rFonts w:eastAsiaTheme="majorEastAsia"/>
          <w:bCs/>
          <w:iCs/>
          <w:sz w:val="24"/>
          <w:szCs w:val="24"/>
        </w:rPr>
        <w:t>Por determinar.</w:t>
      </w:r>
    </w:p>
    <w:p w14:paraId="104148B2" w14:textId="77777777" w:rsidR="00B54788" w:rsidRDefault="00B54788" w:rsidP="00B54788">
      <w:pPr>
        <w:keepNext/>
        <w:outlineLvl w:val="3"/>
        <w:rPr>
          <w:rFonts w:eastAsiaTheme="majorEastAsia"/>
          <w:b/>
          <w:bCs/>
          <w:iCs/>
          <w:sz w:val="24"/>
          <w:szCs w:val="24"/>
        </w:rPr>
      </w:pPr>
    </w:p>
    <w:p w14:paraId="338E8B10" w14:textId="77777777" w:rsidR="00B54788" w:rsidRPr="009A28B0" w:rsidRDefault="00B54788" w:rsidP="00B54788">
      <w:pPr>
        <w:keepNext/>
        <w:outlineLvl w:val="3"/>
        <w:rPr>
          <w:rFonts w:eastAsiaTheme="majorEastAsia"/>
          <w:b/>
          <w:bCs/>
          <w:iCs/>
          <w:sz w:val="24"/>
          <w:szCs w:val="24"/>
        </w:rPr>
      </w:pPr>
      <w:r w:rsidRPr="009A28B0">
        <w:rPr>
          <w:b/>
          <w:sz w:val="24"/>
          <w:szCs w:val="24"/>
        </w:rPr>
        <w:t>Actividades Complementarias</w:t>
      </w:r>
      <w:r>
        <w:rPr>
          <w:b/>
          <w:sz w:val="24"/>
          <w:szCs w:val="24"/>
        </w:rPr>
        <w:t xml:space="preserve"> propias del Departamento</w:t>
      </w:r>
    </w:p>
    <w:p w14:paraId="7E79B9B4" w14:textId="77777777" w:rsidR="00B54788" w:rsidRPr="00E44E85" w:rsidRDefault="00B54788" w:rsidP="00B54788">
      <w:pPr>
        <w:rPr>
          <w:sz w:val="24"/>
          <w:szCs w:val="24"/>
        </w:rPr>
      </w:pPr>
    </w:p>
    <w:p w14:paraId="60E819D6" w14:textId="77777777" w:rsidR="00A17946" w:rsidRDefault="00A17946" w:rsidP="003F6E6A">
      <w:pPr>
        <w:pStyle w:val="Prrafodelista"/>
        <w:numPr>
          <w:ilvl w:val="0"/>
          <w:numId w:val="71"/>
        </w:numPr>
        <w:spacing w:line="360" w:lineRule="auto"/>
        <w:textAlignment w:val="auto"/>
        <w:rPr>
          <w:rFonts w:eastAsiaTheme="minorEastAsia"/>
        </w:rPr>
      </w:pPr>
      <w:r>
        <w:rPr>
          <w:rFonts w:eastAsiaTheme="minorEastAsia"/>
        </w:rPr>
        <w:t xml:space="preserve">Nombre de la actividad: Talleres </w:t>
      </w:r>
      <w:proofErr w:type="spellStart"/>
      <w:r>
        <w:rPr>
          <w:rFonts w:eastAsiaTheme="minorEastAsia"/>
        </w:rPr>
        <w:t>Divermates</w:t>
      </w:r>
      <w:proofErr w:type="spellEnd"/>
    </w:p>
    <w:p w14:paraId="43341A22" w14:textId="77777777" w:rsidR="00A17946" w:rsidRDefault="00A17946" w:rsidP="00A17946">
      <w:pPr>
        <w:spacing w:line="360" w:lineRule="auto"/>
        <w:rPr>
          <w:rFonts w:eastAsiaTheme="minorEastAsia"/>
        </w:rPr>
      </w:pPr>
      <w:r>
        <w:rPr>
          <w:rFonts w:eastAsiaTheme="minorEastAsia"/>
        </w:rPr>
        <w:t>Profesores encargados: Todos los profesores del departamento</w:t>
      </w:r>
    </w:p>
    <w:p w14:paraId="40DB59B3" w14:textId="77777777" w:rsidR="00A17946" w:rsidRDefault="00A17946" w:rsidP="00A17946">
      <w:pPr>
        <w:spacing w:line="360" w:lineRule="auto"/>
        <w:rPr>
          <w:rFonts w:eastAsiaTheme="minorEastAsia"/>
        </w:rPr>
      </w:pPr>
      <w:r>
        <w:rPr>
          <w:rFonts w:eastAsiaTheme="minorEastAsia"/>
        </w:rPr>
        <w:t>Fechas y horarios probables: 11, 12 y  13 de diciembre.</w:t>
      </w:r>
    </w:p>
    <w:p w14:paraId="3A0D0F94" w14:textId="77777777" w:rsidR="00A17946" w:rsidRDefault="00A17946" w:rsidP="00A17946">
      <w:pPr>
        <w:spacing w:line="360" w:lineRule="auto"/>
        <w:rPr>
          <w:rFonts w:eastAsiaTheme="minorEastAsia"/>
        </w:rPr>
      </w:pPr>
      <w:r>
        <w:rPr>
          <w:rFonts w:eastAsiaTheme="minorEastAsia"/>
        </w:rPr>
        <w:t>Esta actividad consta de dos talleres diferentes, un taller de música y matemáticas dirigido a 2º ESO y un taller de probabilidad para 4º ESO. La actividad se realizará en el instituto.</w:t>
      </w:r>
    </w:p>
    <w:p w14:paraId="221B7BA8" w14:textId="77777777" w:rsidR="00A17946" w:rsidRDefault="00A17946" w:rsidP="00A17946">
      <w:pPr>
        <w:spacing w:line="360" w:lineRule="auto"/>
        <w:rPr>
          <w:rFonts w:eastAsiaTheme="minorEastAsia"/>
        </w:rPr>
      </w:pPr>
    </w:p>
    <w:p w14:paraId="13639C2C" w14:textId="77777777" w:rsidR="00A17946" w:rsidRDefault="00A17946" w:rsidP="003F6E6A">
      <w:pPr>
        <w:pStyle w:val="Prrafodelista"/>
        <w:numPr>
          <w:ilvl w:val="0"/>
          <w:numId w:val="71"/>
        </w:numPr>
        <w:spacing w:line="360" w:lineRule="auto"/>
        <w:textAlignment w:val="auto"/>
        <w:rPr>
          <w:rFonts w:eastAsiaTheme="minorEastAsia"/>
        </w:rPr>
      </w:pPr>
      <w:r>
        <w:rPr>
          <w:rFonts w:eastAsiaTheme="minorEastAsia"/>
        </w:rPr>
        <w:t>Nombre de la actividad:  Proyecto interdisciplinar Pitágoras (Dibujo, Música y matemáticas)</w:t>
      </w:r>
    </w:p>
    <w:p w14:paraId="6F6B0A0A" w14:textId="77777777" w:rsidR="00A17946" w:rsidRDefault="00A17946" w:rsidP="00A17946">
      <w:pPr>
        <w:spacing w:line="360" w:lineRule="auto"/>
        <w:rPr>
          <w:rFonts w:eastAsiaTheme="minorEastAsia"/>
        </w:rPr>
      </w:pPr>
      <w:r>
        <w:rPr>
          <w:rFonts w:eastAsiaTheme="minorEastAsia"/>
        </w:rPr>
        <w:lastRenderedPageBreak/>
        <w:t>Profesores encargados: Todos los profesores del departamento que impartan clase en 2º ESO y 3º ESO</w:t>
      </w:r>
    </w:p>
    <w:p w14:paraId="786D1B77" w14:textId="77777777" w:rsidR="00A17946" w:rsidRDefault="00A17946" w:rsidP="00A17946">
      <w:pPr>
        <w:spacing w:line="360" w:lineRule="auto"/>
        <w:rPr>
          <w:rFonts w:eastAsiaTheme="minorEastAsia"/>
        </w:rPr>
      </w:pPr>
      <w:r>
        <w:rPr>
          <w:rFonts w:eastAsiaTheme="minorEastAsia"/>
        </w:rPr>
        <w:t>Fechas y horarios probables: tercera semana de diciembre.</w:t>
      </w:r>
    </w:p>
    <w:p w14:paraId="0CC38B8F" w14:textId="77777777" w:rsidR="00A17946" w:rsidRDefault="00A17946" w:rsidP="00A17946">
      <w:pPr>
        <w:spacing w:line="360" w:lineRule="auto"/>
        <w:rPr>
          <w:rFonts w:eastAsiaTheme="minorEastAsia"/>
        </w:rPr>
      </w:pPr>
      <w:r>
        <w:rPr>
          <w:rFonts w:eastAsiaTheme="minorEastAsia"/>
        </w:rPr>
        <w:t xml:space="preserve">Se aprovechará el taller de música de </w:t>
      </w:r>
      <w:proofErr w:type="spellStart"/>
      <w:r>
        <w:rPr>
          <w:rFonts w:eastAsiaTheme="minorEastAsia"/>
        </w:rPr>
        <w:t>divermates</w:t>
      </w:r>
      <w:proofErr w:type="spellEnd"/>
      <w:r>
        <w:rPr>
          <w:rFonts w:eastAsiaTheme="minorEastAsia"/>
        </w:rPr>
        <w:t xml:space="preserve"> para arrancar un taller sobre el pitagorismo.</w:t>
      </w:r>
    </w:p>
    <w:p w14:paraId="44CDB302" w14:textId="77777777" w:rsidR="00A17946" w:rsidRDefault="00A17946" w:rsidP="00A17946">
      <w:pPr>
        <w:spacing w:after="240" w:line="360" w:lineRule="auto"/>
        <w:rPr>
          <w:rFonts w:eastAsiaTheme="minorEastAsia"/>
        </w:rPr>
      </w:pPr>
    </w:p>
    <w:p w14:paraId="22592733" w14:textId="77777777" w:rsidR="00A17946" w:rsidRDefault="00A17946" w:rsidP="003F6E6A">
      <w:pPr>
        <w:pStyle w:val="Prrafodelista"/>
        <w:numPr>
          <w:ilvl w:val="0"/>
          <w:numId w:val="71"/>
        </w:numPr>
        <w:spacing w:line="360" w:lineRule="auto"/>
        <w:textAlignment w:val="auto"/>
        <w:rPr>
          <w:rFonts w:eastAsiaTheme="minorEastAsia"/>
        </w:rPr>
      </w:pPr>
      <w:r>
        <w:rPr>
          <w:rFonts w:eastAsiaTheme="minorEastAsia"/>
        </w:rPr>
        <w:t>Nombre de la actividad: Concurso de Primavera de Matemáticas</w:t>
      </w:r>
    </w:p>
    <w:p w14:paraId="51419057" w14:textId="77777777" w:rsidR="00A17946" w:rsidRDefault="00A17946" w:rsidP="00A17946">
      <w:pPr>
        <w:spacing w:line="360" w:lineRule="auto"/>
        <w:rPr>
          <w:rFonts w:eastAsiaTheme="minorEastAsia"/>
        </w:rPr>
      </w:pPr>
      <w:r>
        <w:rPr>
          <w:rFonts w:eastAsiaTheme="minorEastAsia"/>
        </w:rPr>
        <w:t>Profesores encargados: Todos los profesores del departamento</w:t>
      </w:r>
    </w:p>
    <w:p w14:paraId="5B4B3804" w14:textId="77777777" w:rsidR="00A17946" w:rsidRDefault="00A17946" w:rsidP="00A17946">
      <w:pPr>
        <w:spacing w:line="360" w:lineRule="auto"/>
        <w:rPr>
          <w:rFonts w:eastAsiaTheme="minorEastAsia"/>
        </w:rPr>
      </w:pPr>
      <w:r>
        <w:rPr>
          <w:rFonts w:eastAsiaTheme="minorEastAsia"/>
        </w:rPr>
        <w:t>Fechas y horarios probables: Primera parte en febrero, segunda parte en abril</w:t>
      </w:r>
    </w:p>
    <w:p w14:paraId="6FB0C632" w14:textId="77777777" w:rsidR="00A17946" w:rsidRDefault="00A17946" w:rsidP="00A17946">
      <w:pPr>
        <w:spacing w:line="360" w:lineRule="auto"/>
        <w:rPr>
          <w:rFonts w:eastAsiaTheme="minorEastAsia"/>
        </w:rPr>
      </w:pPr>
      <w:r>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6BB056B6" w14:textId="77777777" w:rsidR="00A17946" w:rsidRDefault="00A17946" w:rsidP="00A17946">
      <w:pPr>
        <w:spacing w:line="360" w:lineRule="auto"/>
        <w:rPr>
          <w:rFonts w:eastAsiaTheme="minorEastAsia"/>
        </w:rPr>
      </w:pPr>
    </w:p>
    <w:p w14:paraId="66FB6958" w14:textId="77777777" w:rsidR="00A17946" w:rsidRDefault="00A17946" w:rsidP="003F6E6A">
      <w:pPr>
        <w:pStyle w:val="Prrafodelista"/>
        <w:numPr>
          <w:ilvl w:val="0"/>
          <w:numId w:val="71"/>
        </w:numPr>
        <w:spacing w:line="360" w:lineRule="auto"/>
        <w:textAlignment w:val="auto"/>
        <w:rPr>
          <w:rFonts w:eastAsiaTheme="minorEastAsia"/>
        </w:rPr>
      </w:pPr>
      <w:r>
        <w:rPr>
          <w:rFonts w:eastAsiaTheme="minorEastAsia"/>
        </w:rPr>
        <w:t>Nombre de la actividad: Día de π</w:t>
      </w:r>
    </w:p>
    <w:p w14:paraId="56053E18" w14:textId="77777777" w:rsidR="00A17946" w:rsidRDefault="00A17946" w:rsidP="00A17946">
      <w:pPr>
        <w:spacing w:line="360" w:lineRule="auto"/>
        <w:rPr>
          <w:rFonts w:eastAsiaTheme="minorEastAsia"/>
        </w:rPr>
      </w:pPr>
      <w:r>
        <w:rPr>
          <w:rFonts w:eastAsiaTheme="minorEastAsia"/>
        </w:rPr>
        <w:t>Profesores encargados: Todos los profesores del departamento</w:t>
      </w:r>
    </w:p>
    <w:p w14:paraId="222BF27E" w14:textId="77777777" w:rsidR="00A17946" w:rsidRDefault="00A17946" w:rsidP="00A17946">
      <w:pPr>
        <w:spacing w:line="360" w:lineRule="auto"/>
        <w:rPr>
          <w:rFonts w:eastAsiaTheme="minorEastAsia"/>
        </w:rPr>
      </w:pPr>
      <w:r>
        <w:rPr>
          <w:rFonts w:eastAsiaTheme="minorEastAsia"/>
        </w:rPr>
        <w:t>Fechas y horarios probables: 14 de marzo</w:t>
      </w:r>
    </w:p>
    <w:p w14:paraId="0B02821A" w14:textId="77777777" w:rsidR="00A17946" w:rsidRDefault="00A17946" w:rsidP="00A17946">
      <w:pPr>
        <w:spacing w:line="360" w:lineRule="auto"/>
        <w:rPr>
          <w:rFonts w:eastAsiaTheme="minorEastAsia"/>
        </w:rPr>
      </w:pPr>
      <w:r>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14:paraId="7A45C701" w14:textId="77777777" w:rsidR="00A17946" w:rsidRDefault="00A17946" w:rsidP="00A17946">
      <w:pPr>
        <w:spacing w:line="360" w:lineRule="auto"/>
        <w:rPr>
          <w:rFonts w:eastAsiaTheme="minorEastAsia"/>
        </w:rPr>
      </w:pPr>
    </w:p>
    <w:p w14:paraId="61F06DF8" w14:textId="77777777" w:rsidR="00A17946" w:rsidRDefault="00A17946" w:rsidP="003F6E6A">
      <w:pPr>
        <w:pStyle w:val="Prrafodelista"/>
        <w:numPr>
          <w:ilvl w:val="0"/>
          <w:numId w:val="71"/>
        </w:numPr>
        <w:spacing w:line="360" w:lineRule="auto"/>
        <w:textAlignment w:val="auto"/>
        <w:rPr>
          <w:rFonts w:eastAsiaTheme="minorEastAsia"/>
        </w:rPr>
      </w:pPr>
      <w:r>
        <w:rPr>
          <w:rFonts w:eastAsiaTheme="minorEastAsia"/>
        </w:rPr>
        <w:t>Nombre de la actividad: Concurso de fotografía matemática.</w:t>
      </w:r>
    </w:p>
    <w:p w14:paraId="5FB79FA1" w14:textId="77777777" w:rsidR="00A17946" w:rsidRDefault="00A17946" w:rsidP="00A17946">
      <w:pPr>
        <w:spacing w:line="360" w:lineRule="auto"/>
        <w:rPr>
          <w:rFonts w:eastAsiaTheme="minorEastAsia"/>
        </w:rPr>
      </w:pPr>
      <w:r>
        <w:rPr>
          <w:rFonts w:eastAsiaTheme="minorEastAsia"/>
        </w:rPr>
        <w:t>Profesores encargados: Todos los profesores del departamento</w:t>
      </w:r>
    </w:p>
    <w:p w14:paraId="2273C9D8" w14:textId="77777777" w:rsidR="00A17946" w:rsidRDefault="00A17946" w:rsidP="00A17946">
      <w:pPr>
        <w:spacing w:line="360" w:lineRule="auto"/>
        <w:rPr>
          <w:rFonts w:eastAsiaTheme="minorEastAsia"/>
        </w:rPr>
      </w:pPr>
      <w:r>
        <w:rPr>
          <w:rFonts w:eastAsiaTheme="minorEastAsia"/>
        </w:rPr>
        <w:t>Fechas y horarios probables: Segundo trimestre.</w:t>
      </w:r>
    </w:p>
    <w:p w14:paraId="4F131B97" w14:textId="77777777" w:rsidR="00A17946" w:rsidRDefault="00A17946" w:rsidP="00A17946">
      <w:pPr>
        <w:spacing w:after="240" w:line="360" w:lineRule="auto"/>
        <w:rPr>
          <w:rFonts w:eastAsiaTheme="minorEastAsia"/>
        </w:rPr>
      </w:pPr>
    </w:p>
    <w:p w14:paraId="2B164B92" w14:textId="77777777" w:rsidR="00A17946" w:rsidRDefault="00A17946" w:rsidP="003F6E6A">
      <w:pPr>
        <w:pStyle w:val="Prrafodelista"/>
        <w:numPr>
          <w:ilvl w:val="0"/>
          <w:numId w:val="71"/>
        </w:numPr>
        <w:spacing w:line="360" w:lineRule="auto"/>
        <w:textAlignment w:val="auto"/>
        <w:rPr>
          <w:rFonts w:eastAsiaTheme="minorEastAsia"/>
        </w:rPr>
      </w:pPr>
      <w:r>
        <w:rPr>
          <w:rFonts w:eastAsiaTheme="minorEastAsia"/>
        </w:rPr>
        <w:t>Nombre de la actividad: Feria de la ciencia</w:t>
      </w:r>
    </w:p>
    <w:p w14:paraId="115DE01B" w14:textId="77777777" w:rsidR="00A17946" w:rsidRDefault="00A17946" w:rsidP="00A17946">
      <w:pPr>
        <w:spacing w:line="360" w:lineRule="auto"/>
        <w:rPr>
          <w:rFonts w:eastAsiaTheme="minorEastAsia"/>
        </w:rPr>
      </w:pPr>
      <w:r>
        <w:rPr>
          <w:rFonts w:eastAsiaTheme="minorEastAsia"/>
        </w:rPr>
        <w:t>Profesores encargados: Todos los profesores del departamento</w:t>
      </w:r>
    </w:p>
    <w:p w14:paraId="596B2AE6" w14:textId="77777777" w:rsidR="00A17946" w:rsidRDefault="00A17946" w:rsidP="00A17946">
      <w:pPr>
        <w:spacing w:line="360" w:lineRule="auto"/>
        <w:rPr>
          <w:rFonts w:eastAsiaTheme="minorEastAsia"/>
        </w:rPr>
      </w:pPr>
      <w:r>
        <w:rPr>
          <w:rFonts w:eastAsiaTheme="minorEastAsia"/>
        </w:rPr>
        <w:t>Fechas y horarios probables: </w:t>
      </w:r>
    </w:p>
    <w:p w14:paraId="7F599124" w14:textId="77777777" w:rsidR="00A17946" w:rsidRDefault="00A17946" w:rsidP="00A17946">
      <w:pPr>
        <w:spacing w:line="360" w:lineRule="auto"/>
        <w:rPr>
          <w:rFonts w:eastAsiaTheme="minorEastAsia"/>
        </w:rPr>
      </w:pPr>
      <w:r>
        <w:rPr>
          <w:rFonts w:eastAsiaTheme="minorEastAsia"/>
        </w:rPr>
        <w:t>El departamento realizará distintas actividades durante ese día</w:t>
      </w:r>
    </w:p>
    <w:p w14:paraId="2A221F3F" w14:textId="77777777" w:rsidR="00A17946" w:rsidRDefault="00A17946" w:rsidP="00A17946">
      <w:pPr>
        <w:spacing w:after="240" w:line="360" w:lineRule="auto"/>
        <w:rPr>
          <w:rFonts w:eastAsiaTheme="minorEastAsia"/>
        </w:rPr>
      </w:pPr>
    </w:p>
    <w:p w14:paraId="7A156F74" w14:textId="77777777" w:rsidR="00A17946" w:rsidRDefault="00A17946" w:rsidP="003F6E6A">
      <w:pPr>
        <w:pStyle w:val="Prrafodelista"/>
        <w:numPr>
          <w:ilvl w:val="0"/>
          <w:numId w:val="71"/>
        </w:numPr>
        <w:spacing w:line="360" w:lineRule="auto"/>
        <w:textAlignment w:val="auto"/>
        <w:rPr>
          <w:rFonts w:eastAsiaTheme="minorEastAsia"/>
        </w:rPr>
      </w:pPr>
      <w:r>
        <w:rPr>
          <w:rFonts w:eastAsiaTheme="minorEastAsia"/>
        </w:rPr>
        <w:t>Nombre de la actividad: Torneo de Ajedrez de los domingos</w:t>
      </w:r>
    </w:p>
    <w:p w14:paraId="23619E7E" w14:textId="77777777" w:rsidR="00A17946" w:rsidRDefault="00A17946" w:rsidP="00A17946">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14:paraId="730A0A3B" w14:textId="77777777" w:rsidR="00A17946" w:rsidRDefault="00A17946" w:rsidP="00A17946">
      <w:pPr>
        <w:spacing w:line="360" w:lineRule="auto"/>
        <w:rPr>
          <w:rFonts w:eastAsiaTheme="minorEastAsia"/>
        </w:rPr>
      </w:pPr>
      <w:r>
        <w:rPr>
          <w:rFonts w:eastAsiaTheme="minorEastAsia"/>
        </w:rPr>
        <w:t>Fechas y horarios probables: Todos los domingos del curso escolar</w:t>
      </w:r>
    </w:p>
    <w:p w14:paraId="63377E0E" w14:textId="77777777" w:rsidR="00A17946" w:rsidRDefault="00A17946" w:rsidP="00A17946">
      <w:pPr>
        <w:spacing w:line="360" w:lineRule="auto"/>
        <w:rPr>
          <w:rFonts w:eastAsiaTheme="minorEastAsia"/>
        </w:rPr>
      </w:pPr>
      <w:r>
        <w:rPr>
          <w:rFonts w:eastAsiaTheme="minorEastAsia"/>
        </w:rPr>
        <w:lastRenderedPageBreak/>
        <w:t xml:space="preserve">Todos los domingos se celebra un torneo de 19:00 a 20:00 a partidas de 5 minutos donde participan alumnos, ex alumnos, familiares y profesores de los institutos IES Margarita Salas, IES Galileo Galilei, IES </w:t>
      </w:r>
      <w:proofErr w:type="spellStart"/>
      <w:r>
        <w:rPr>
          <w:rFonts w:eastAsiaTheme="minorEastAsia"/>
        </w:rPr>
        <w:t>Sapere</w:t>
      </w:r>
      <w:proofErr w:type="spellEnd"/>
      <w:r>
        <w:rPr>
          <w:rFonts w:eastAsiaTheme="minorEastAsia"/>
        </w:rPr>
        <w:t xml:space="preserve"> Aude.</w:t>
      </w:r>
    </w:p>
    <w:p w14:paraId="62EBCC68" w14:textId="77777777" w:rsidR="00A17946" w:rsidRDefault="00A17946" w:rsidP="00A17946">
      <w:pPr>
        <w:spacing w:line="360" w:lineRule="auto"/>
        <w:rPr>
          <w:rFonts w:eastAsiaTheme="minorEastAsia"/>
        </w:rPr>
      </w:pPr>
    </w:p>
    <w:p w14:paraId="0B0D8C26" w14:textId="77777777" w:rsidR="00A17946" w:rsidRDefault="00A17946" w:rsidP="003F6E6A">
      <w:pPr>
        <w:pStyle w:val="Prrafodelista"/>
        <w:numPr>
          <w:ilvl w:val="0"/>
          <w:numId w:val="71"/>
        </w:numPr>
        <w:spacing w:line="360" w:lineRule="auto"/>
        <w:textAlignment w:val="auto"/>
        <w:rPr>
          <w:rFonts w:eastAsiaTheme="minorEastAsia"/>
        </w:rPr>
      </w:pPr>
      <w:r>
        <w:rPr>
          <w:rFonts w:eastAsiaTheme="minorEastAsia"/>
        </w:rPr>
        <w:t>Nombre de la actividad:  Ajedrez en el recreo</w:t>
      </w:r>
    </w:p>
    <w:p w14:paraId="21C64388" w14:textId="77777777" w:rsidR="00A17946" w:rsidRDefault="00A17946" w:rsidP="00A17946">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14:paraId="4E1974F3" w14:textId="77777777" w:rsidR="00A17946" w:rsidRDefault="00A17946" w:rsidP="00A17946">
      <w:pPr>
        <w:spacing w:line="360" w:lineRule="auto"/>
        <w:rPr>
          <w:rFonts w:eastAsiaTheme="minorEastAsia"/>
        </w:rPr>
      </w:pPr>
      <w:r>
        <w:rPr>
          <w:rFonts w:eastAsiaTheme="minorEastAsia"/>
        </w:rPr>
        <w:t xml:space="preserve">Fechas y horarios probables: </w:t>
      </w:r>
      <w:proofErr w:type="gramStart"/>
      <w:r>
        <w:rPr>
          <w:rFonts w:eastAsiaTheme="minorEastAsia"/>
        </w:rPr>
        <w:t>Lunes</w:t>
      </w:r>
      <w:proofErr w:type="gramEnd"/>
      <w:r>
        <w:rPr>
          <w:rFonts w:eastAsiaTheme="minorEastAsia"/>
        </w:rPr>
        <w:t xml:space="preserve"> y viernes en el primer recreo.</w:t>
      </w:r>
    </w:p>
    <w:p w14:paraId="41A85F20" w14:textId="77777777" w:rsidR="00A17946" w:rsidRDefault="00A17946" w:rsidP="00A17946">
      <w:pPr>
        <w:spacing w:line="360" w:lineRule="auto"/>
        <w:rPr>
          <w:rFonts w:eastAsiaTheme="minorEastAsia"/>
        </w:rPr>
      </w:pPr>
    </w:p>
    <w:p w14:paraId="73562816" w14:textId="77777777" w:rsidR="00A17946" w:rsidRDefault="00A17946" w:rsidP="00A17946">
      <w:pPr>
        <w:spacing w:line="360" w:lineRule="auto"/>
        <w:rPr>
          <w:rFonts w:eastAsiaTheme="minorEastAsia"/>
        </w:rPr>
      </w:pPr>
      <w:r>
        <w:rPr>
          <w:rFonts w:eastAsiaTheme="minorEastAsia"/>
        </w:rPr>
        <w:t>Los alumnos pueden venir a jugar al aula de naturaleza con otros compañeros y aprender a jugar.</w:t>
      </w:r>
    </w:p>
    <w:p w14:paraId="68CA89BB" w14:textId="77777777" w:rsidR="00B54788" w:rsidRPr="00B40748" w:rsidRDefault="00B54788" w:rsidP="00B54788">
      <w:pPr>
        <w:spacing w:line="360" w:lineRule="auto"/>
        <w:jc w:val="both"/>
        <w:rPr>
          <w:b/>
          <w:szCs w:val="22"/>
        </w:rPr>
      </w:pPr>
      <w:r w:rsidRPr="00B40748">
        <w:rPr>
          <w:b/>
          <w:szCs w:val="22"/>
        </w:rPr>
        <w:t>Siempre que se pueda las actividades se realizarán para que interfiera lo mínimo posible en horario lectivo</w:t>
      </w:r>
    </w:p>
    <w:p w14:paraId="3D12C4EB" w14:textId="77777777" w:rsidR="00B54788" w:rsidRDefault="00B54788" w:rsidP="00B54788">
      <w:pPr>
        <w:rPr>
          <w:b/>
          <w:sz w:val="24"/>
          <w:szCs w:val="24"/>
        </w:rPr>
      </w:pPr>
    </w:p>
    <w:p w14:paraId="14193A20" w14:textId="77777777" w:rsidR="00B54788" w:rsidRDefault="00B54788" w:rsidP="00933104">
      <w:pPr>
        <w:pStyle w:val="PROG2"/>
        <w:numPr>
          <w:ilvl w:val="1"/>
          <w:numId w:val="10"/>
        </w:numPr>
      </w:pPr>
      <w:bookmarkStart w:id="125" w:name="_Toc116477719"/>
      <w:bookmarkStart w:id="126" w:name="_Toc179626910"/>
      <w:r>
        <w:t>Actividades de final de curso.</w:t>
      </w:r>
      <w:bookmarkEnd w:id="124"/>
      <w:bookmarkEnd w:id="125"/>
      <w:bookmarkEnd w:id="126"/>
    </w:p>
    <w:p w14:paraId="26D78D6E" w14:textId="77777777" w:rsidR="00B54788" w:rsidRDefault="00B54788" w:rsidP="00B54788">
      <w:pPr>
        <w:pStyle w:val="PROG2"/>
        <w:numPr>
          <w:ilvl w:val="0"/>
          <w:numId w:val="0"/>
        </w:numPr>
        <w:ind w:left="1080"/>
      </w:pPr>
    </w:p>
    <w:p w14:paraId="36598A74" w14:textId="77777777" w:rsidR="00B54788" w:rsidRDefault="00B54788" w:rsidP="00B54788">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242167A6" w14:textId="77777777" w:rsidR="00B54788" w:rsidRDefault="00B54788" w:rsidP="003F6E6A">
      <w:pPr>
        <w:pStyle w:val="Ttulo1"/>
        <w:numPr>
          <w:ilvl w:val="0"/>
          <w:numId w:val="69"/>
        </w:numPr>
      </w:pPr>
      <w:bookmarkStart w:id="127" w:name="_heading=h.xb6xalgc2yve" w:colFirst="0" w:colLast="0"/>
      <w:bookmarkStart w:id="128" w:name="_Toc116477720"/>
      <w:bookmarkStart w:id="129" w:name="_Toc179626911"/>
      <w:bookmarkEnd w:id="127"/>
      <w:r>
        <w:rPr>
          <w:rFonts w:eastAsia="Times New Roman"/>
        </w:rPr>
        <w:t>Or</w:t>
      </w:r>
      <w:r w:rsidRPr="007C45E4">
        <w:t>ientación Académica y Profesional (OAP)</w:t>
      </w:r>
      <w:bookmarkEnd w:id="128"/>
      <w:bookmarkEnd w:id="129"/>
    </w:p>
    <w:p w14:paraId="3092072C" w14:textId="77777777" w:rsidR="00B54788" w:rsidRPr="00CC6092" w:rsidRDefault="00B54788" w:rsidP="00B54788"/>
    <w:p w14:paraId="6D2A01D7" w14:textId="77777777" w:rsidR="00B54788" w:rsidRPr="007050D8" w:rsidRDefault="00B54788" w:rsidP="00B54788">
      <w:pPr>
        <w:spacing w:after="60" w:line="360" w:lineRule="auto"/>
        <w:jc w:val="both"/>
        <w:rPr>
          <w:szCs w:val="22"/>
        </w:rPr>
      </w:pPr>
      <w:r w:rsidRPr="007050D8">
        <w:rPr>
          <w:szCs w:val="22"/>
        </w:rPr>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7F9593A8" w14:textId="77777777" w:rsidR="00B54788" w:rsidRPr="007050D8" w:rsidRDefault="00B54788" w:rsidP="00B54788">
      <w:pPr>
        <w:spacing w:after="60" w:line="360" w:lineRule="auto"/>
        <w:jc w:val="both"/>
        <w:rPr>
          <w:szCs w:val="22"/>
        </w:rPr>
      </w:pPr>
      <w:r w:rsidRPr="007050D8">
        <w:rPr>
          <w:szCs w:val="22"/>
        </w:rPr>
        <w:t>Para el logro de este objetivo se ponen en marcha las siguientes actuaciones:</w:t>
      </w:r>
    </w:p>
    <w:p w14:paraId="284E8C4B" w14:textId="77777777" w:rsidR="00B54788" w:rsidRPr="007050D8" w:rsidRDefault="00B54788" w:rsidP="003F6E6A">
      <w:pPr>
        <w:pStyle w:val="Prrafodelista"/>
        <w:numPr>
          <w:ilvl w:val="0"/>
          <w:numId w:val="67"/>
        </w:numPr>
        <w:overflowPunct/>
        <w:autoSpaceDE/>
        <w:autoSpaceDN/>
        <w:adjustRightInd/>
        <w:spacing w:after="60" w:line="360" w:lineRule="auto"/>
        <w:jc w:val="both"/>
        <w:textAlignment w:val="auto"/>
        <w:rPr>
          <w:szCs w:val="22"/>
        </w:rPr>
      </w:pPr>
      <w:r w:rsidRPr="007050D8">
        <w:rPr>
          <w:szCs w:val="22"/>
        </w:rPr>
        <w:t>Trabajar la OAP de forma explícita en cada materia:</w:t>
      </w:r>
    </w:p>
    <w:p w14:paraId="6868E140" w14:textId="77777777" w:rsidR="00B54788" w:rsidRPr="007050D8" w:rsidRDefault="00B54788" w:rsidP="003F6E6A">
      <w:pPr>
        <w:pStyle w:val="Prrafodelista"/>
        <w:numPr>
          <w:ilvl w:val="1"/>
          <w:numId w:val="67"/>
        </w:numPr>
        <w:overflowPunct/>
        <w:autoSpaceDE/>
        <w:autoSpaceDN/>
        <w:adjustRightInd/>
        <w:spacing w:after="60" w:line="360" w:lineRule="auto"/>
        <w:jc w:val="both"/>
        <w:textAlignment w:val="auto"/>
        <w:rPr>
          <w:szCs w:val="22"/>
        </w:rPr>
      </w:pPr>
      <w:r w:rsidRPr="007050D8">
        <w:rPr>
          <w:szCs w:val="22"/>
        </w:rPr>
        <w:t xml:space="preserve">Incluir en la programación de aula elementos y reflexiones que ayuden a entender la vinculación de la asignatura con el mercado profesional y laboral. </w:t>
      </w:r>
      <w:r w:rsidRPr="007050D8">
        <w:rPr>
          <w:rFonts w:ascii="Calibri" w:hAnsi="Calibri" w:cs="Calibri"/>
          <w:color w:val="000000"/>
          <w:szCs w:val="22"/>
        </w:rPr>
        <w:t xml:space="preserve">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w:t>
      </w:r>
      <w:r w:rsidRPr="007050D8">
        <w:rPr>
          <w:rFonts w:ascii="Calibri" w:hAnsi="Calibri" w:cs="Calibri"/>
          <w:color w:val="000000"/>
          <w:szCs w:val="22"/>
        </w:rPr>
        <w:lastRenderedPageBreak/>
        <w:t>atendiendo a diversos criterios (económicos, sociales, personales...), recomendaciones y  orientaciones al respecto...</w:t>
      </w:r>
    </w:p>
    <w:p w14:paraId="1A964372" w14:textId="77777777" w:rsidR="00B54788" w:rsidRPr="007050D8" w:rsidRDefault="00B54788" w:rsidP="003F6E6A">
      <w:pPr>
        <w:pStyle w:val="Prrafodelista"/>
        <w:numPr>
          <w:ilvl w:val="1"/>
          <w:numId w:val="67"/>
        </w:numPr>
        <w:overflowPunct/>
        <w:autoSpaceDE/>
        <w:autoSpaceDN/>
        <w:adjustRightInd/>
        <w:spacing w:after="60" w:line="360" w:lineRule="auto"/>
        <w:jc w:val="both"/>
        <w:textAlignment w:val="auto"/>
        <w:rPr>
          <w:szCs w:val="22"/>
        </w:rPr>
      </w:pPr>
      <w:r w:rsidRPr="007050D8">
        <w:rPr>
          <w:szCs w:val="22"/>
        </w:rPr>
        <w:t xml:space="preserve">Incluir salidas profesionales y opciones académicas relacionadas con los objetivos y contenidos de cada materia </w:t>
      </w:r>
      <w:r w:rsidRPr="007050D8">
        <w:rPr>
          <w:rFonts w:ascii="Calibri" w:hAnsi="Calibri" w:cs="Calibri"/>
          <w:color w:val="000000"/>
          <w:szCs w:val="22"/>
        </w:rPr>
        <w:t>en toda la Etapa, clarificando las expectativas, prejuicios, conocimientos previos...  acercando a los alumnos a una visión realista de estudio y progreso     en esa materia.</w:t>
      </w:r>
    </w:p>
    <w:p w14:paraId="11A6352C" w14:textId="77777777" w:rsidR="00B54788" w:rsidRPr="007050D8" w:rsidRDefault="00B54788" w:rsidP="003F6E6A">
      <w:pPr>
        <w:pStyle w:val="Prrafodelista"/>
        <w:numPr>
          <w:ilvl w:val="1"/>
          <w:numId w:val="67"/>
        </w:numPr>
        <w:overflowPunct/>
        <w:autoSpaceDE/>
        <w:autoSpaceDN/>
        <w:adjustRightInd/>
        <w:spacing w:after="60" w:line="360" w:lineRule="auto"/>
        <w:jc w:val="both"/>
        <w:textAlignment w:val="auto"/>
        <w:rPr>
          <w:szCs w:val="22"/>
        </w:rPr>
      </w:pPr>
      <w:r w:rsidRPr="007050D8">
        <w:rPr>
          <w:szCs w:val="22"/>
        </w:rPr>
        <w:t>Introducir competencias relacionadas con el ámbito profesional.</w:t>
      </w:r>
    </w:p>
    <w:p w14:paraId="30529AC6" w14:textId="77777777" w:rsidR="00B54788" w:rsidRPr="007050D8" w:rsidRDefault="00B54788" w:rsidP="003F6E6A">
      <w:pPr>
        <w:pStyle w:val="Prrafodelista"/>
        <w:numPr>
          <w:ilvl w:val="1"/>
          <w:numId w:val="67"/>
        </w:numPr>
        <w:overflowPunct/>
        <w:autoSpaceDE/>
        <w:autoSpaceDN/>
        <w:adjustRightInd/>
        <w:spacing w:after="60" w:line="360" w:lineRule="auto"/>
        <w:jc w:val="both"/>
        <w:textAlignment w:val="auto"/>
        <w:rPr>
          <w:szCs w:val="22"/>
        </w:rPr>
      </w:pPr>
      <w:r w:rsidRPr="007050D8">
        <w:rPr>
          <w:szCs w:val="22"/>
        </w:rPr>
        <w:t>Definir cómo se estructura esta vinculación: por bloques de contenidos, con sesiones específicas, etc.</w:t>
      </w:r>
    </w:p>
    <w:p w14:paraId="6C0863D6" w14:textId="77777777" w:rsidR="00B54788" w:rsidRPr="007050D8" w:rsidRDefault="00B54788" w:rsidP="003F6E6A">
      <w:pPr>
        <w:pStyle w:val="Prrafodelista"/>
        <w:numPr>
          <w:ilvl w:val="0"/>
          <w:numId w:val="67"/>
        </w:numPr>
        <w:overflowPunct/>
        <w:autoSpaceDE/>
        <w:autoSpaceDN/>
        <w:adjustRightInd/>
        <w:spacing w:after="60" w:line="360" w:lineRule="auto"/>
        <w:jc w:val="both"/>
        <w:textAlignment w:val="auto"/>
        <w:rPr>
          <w:szCs w:val="22"/>
        </w:rPr>
      </w:pPr>
      <w:r w:rsidRPr="007050D8">
        <w:rPr>
          <w:szCs w:val="22"/>
        </w:rPr>
        <w:t>Introducir la OAP a través de actividades complementarias (charlas de expertos, visitas a empresas, etc.)</w:t>
      </w:r>
    </w:p>
    <w:p w14:paraId="18EAF4A4" w14:textId="77777777" w:rsidR="00B54788" w:rsidRPr="007050D8" w:rsidRDefault="00B54788" w:rsidP="003F6E6A">
      <w:pPr>
        <w:pStyle w:val="Prrafodelista"/>
        <w:numPr>
          <w:ilvl w:val="0"/>
          <w:numId w:val="67"/>
        </w:numPr>
        <w:overflowPunct/>
        <w:autoSpaceDE/>
        <w:autoSpaceDN/>
        <w:adjustRightInd/>
        <w:spacing w:after="60" w:line="360" w:lineRule="auto"/>
        <w:jc w:val="both"/>
        <w:textAlignment w:val="auto"/>
        <w:rPr>
          <w:szCs w:val="22"/>
        </w:rPr>
      </w:pPr>
      <w:r w:rsidRPr="007050D8">
        <w:rPr>
          <w:szCs w:val="22"/>
        </w:rPr>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14:paraId="74A72FD4" w14:textId="4B152408" w:rsidR="003E708F" w:rsidRPr="003E708F" w:rsidRDefault="00B54788" w:rsidP="003F6E6A">
      <w:pPr>
        <w:pStyle w:val="Prrafodelista"/>
        <w:numPr>
          <w:ilvl w:val="0"/>
          <w:numId w:val="67"/>
        </w:numPr>
        <w:overflowPunct/>
        <w:autoSpaceDE/>
        <w:autoSpaceDN/>
        <w:adjustRightInd/>
        <w:spacing w:after="60" w:line="360" w:lineRule="auto"/>
        <w:jc w:val="both"/>
        <w:textAlignment w:val="auto"/>
        <w:rPr>
          <w:szCs w:val="22"/>
        </w:rPr>
      </w:pPr>
      <w:r w:rsidRPr="007050D8">
        <w:rPr>
          <w:szCs w:val="22"/>
        </w:rPr>
        <w:t>Trabajar la OAP a través de la tutoría, tal y como se detalla en el Plan de Acción Tutorial.</w:t>
      </w:r>
    </w:p>
    <w:p w14:paraId="4CE2C470" w14:textId="77777777" w:rsidR="003E708F" w:rsidRDefault="003E708F" w:rsidP="003E708F">
      <w:pPr>
        <w:pStyle w:val="Prrafodelista"/>
        <w:spacing w:line="360" w:lineRule="auto"/>
        <w:jc w:val="both"/>
      </w:pPr>
    </w:p>
    <w:p w14:paraId="000000A3" w14:textId="390E59CD" w:rsidR="006E0F8A" w:rsidRDefault="003E708F" w:rsidP="00B54788">
      <w:pPr>
        <w:spacing w:line="360" w:lineRule="auto"/>
        <w:jc w:val="both"/>
      </w:pPr>
      <w:r>
        <w:t xml:space="preserve">Los  objetivos del el proyecto </w:t>
      </w:r>
      <w:proofErr w:type="spellStart"/>
      <w:r>
        <w:t>Xcelence</w:t>
      </w:r>
      <w:proofErr w:type="spellEnd"/>
      <w:r>
        <w:t xml:space="preserve"> para los alumnos de 1º de Bach son los siguientes:</w:t>
      </w:r>
    </w:p>
    <w:p w14:paraId="09733B4A" w14:textId="77777777" w:rsidR="003E708F" w:rsidRDefault="003E708F" w:rsidP="00B54788">
      <w:pPr>
        <w:spacing w:line="360" w:lineRule="auto"/>
        <w:jc w:val="both"/>
      </w:pPr>
    </w:p>
    <w:p w14:paraId="7D5BD4BF" w14:textId="77777777" w:rsidR="003E708F" w:rsidRPr="003E708F" w:rsidRDefault="003E708F" w:rsidP="003F6E6A">
      <w:pPr>
        <w:widowControl w:val="0"/>
        <w:numPr>
          <w:ilvl w:val="0"/>
          <w:numId w:val="68"/>
        </w:numPr>
        <w:pBdr>
          <w:top w:val="nil"/>
          <w:left w:val="nil"/>
          <w:bottom w:val="nil"/>
          <w:right w:val="nil"/>
          <w:between w:val="nil"/>
        </w:pBdr>
        <w:overflowPunct/>
        <w:autoSpaceDE/>
        <w:autoSpaceDN/>
        <w:adjustRightInd/>
        <w:textAlignment w:val="auto"/>
      </w:pPr>
      <w:r w:rsidRPr="003E708F">
        <w:t>El alumnado dispondrá de información sobre organizaciones que puedan generar oportunidades de becas, intercambios, premios, entre otros, relacionados con sus intereses profesionales.</w:t>
      </w:r>
    </w:p>
    <w:p w14:paraId="46FD9E0B" w14:textId="77777777" w:rsidR="003E708F" w:rsidRPr="003E708F" w:rsidRDefault="003E708F" w:rsidP="003F6E6A">
      <w:pPr>
        <w:widowControl w:val="0"/>
        <w:numPr>
          <w:ilvl w:val="0"/>
          <w:numId w:val="68"/>
        </w:numPr>
        <w:pBdr>
          <w:top w:val="nil"/>
          <w:left w:val="nil"/>
          <w:bottom w:val="nil"/>
          <w:right w:val="nil"/>
          <w:between w:val="nil"/>
        </w:pBdr>
        <w:overflowPunct/>
        <w:autoSpaceDE/>
        <w:autoSpaceDN/>
        <w:adjustRightInd/>
        <w:textAlignment w:val="auto"/>
      </w:pPr>
      <w:r w:rsidRPr="003E708F">
        <w:t>En el ámbito STEAM, el profesorado, con ayuda del DO, planificará actividades que impulsen las vocaciones científicas, tecnológicas, en ingeniería y matemáticas, alentando la participación de las empresas del sector en el centro.</w:t>
      </w:r>
    </w:p>
    <w:p w14:paraId="0AA4F32D" w14:textId="77777777" w:rsidR="003E708F" w:rsidRPr="003E708F" w:rsidRDefault="003E708F" w:rsidP="003F6E6A">
      <w:pPr>
        <w:widowControl w:val="0"/>
        <w:numPr>
          <w:ilvl w:val="0"/>
          <w:numId w:val="68"/>
        </w:numPr>
        <w:pBdr>
          <w:top w:val="nil"/>
          <w:left w:val="nil"/>
          <w:bottom w:val="nil"/>
          <w:right w:val="nil"/>
          <w:between w:val="nil"/>
        </w:pBdr>
        <w:overflowPunct/>
        <w:autoSpaceDE/>
        <w:autoSpaceDN/>
        <w:adjustRightInd/>
        <w:textAlignment w:val="auto"/>
      </w:pPr>
      <w:r w:rsidRPr="003E708F">
        <w:t>El alumnado podrá conocer las tendencias del mercado laboral,  el perfil del profesional competente y cómo interpretar el mercado de trabajo, a través de una “Feria de Empleo” que se llevará a cabo en el centro lo que le ayudará en la toma de decisiones.</w:t>
      </w:r>
    </w:p>
    <w:p w14:paraId="7511BD64" w14:textId="77777777" w:rsidR="003E708F" w:rsidRDefault="003E708F" w:rsidP="003F6E6A">
      <w:pPr>
        <w:widowControl w:val="0"/>
        <w:numPr>
          <w:ilvl w:val="0"/>
          <w:numId w:val="68"/>
        </w:numPr>
        <w:pBdr>
          <w:top w:val="nil"/>
          <w:left w:val="nil"/>
          <w:bottom w:val="nil"/>
          <w:right w:val="nil"/>
          <w:between w:val="nil"/>
        </w:pBdr>
        <w:overflowPunct/>
        <w:autoSpaceDE/>
        <w:autoSpaceDN/>
        <w:adjustRightInd/>
        <w:spacing w:after="60"/>
        <w:textAlignment w:val="auto"/>
      </w:pPr>
      <w:r w:rsidRPr="003E708F">
        <w:t>El alumnado podrá conocer las claves del sistema educativo, el acceso a grados universitario y ciclos formativos y como orientar la EVAU, llevando a cabo una “Jornada de Orientación” organizada desde el centro.</w:t>
      </w:r>
    </w:p>
    <w:p w14:paraId="7C5D8E96" w14:textId="77777777" w:rsidR="003E708F" w:rsidRPr="003E708F" w:rsidRDefault="003E708F" w:rsidP="003E708F">
      <w:pPr>
        <w:widowControl w:val="0"/>
        <w:pBdr>
          <w:top w:val="nil"/>
          <w:left w:val="nil"/>
          <w:bottom w:val="nil"/>
          <w:right w:val="nil"/>
          <w:between w:val="nil"/>
        </w:pBdr>
        <w:overflowPunct/>
        <w:autoSpaceDE/>
        <w:autoSpaceDN/>
        <w:adjustRightInd/>
        <w:spacing w:after="60"/>
        <w:ind w:left="720"/>
        <w:textAlignment w:val="auto"/>
      </w:pPr>
    </w:p>
    <w:p w14:paraId="24B636AA" w14:textId="2166ACF3" w:rsidR="003E708F" w:rsidRDefault="003E708F" w:rsidP="00B54788">
      <w:pPr>
        <w:spacing w:line="360" w:lineRule="auto"/>
        <w:jc w:val="both"/>
      </w:pPr>
      <w:r w:rsidRPr="003E708F">
        <w:t xml:space="preserve">PROYECTO EMPRESA. Presentación por parte de los alumnos de "su empresa" y de todo el proceso seguido a través de la elaboración de un portafolio digital con el programa Google </w:t>
      </w:r>
      <w:proofErr w:type="spellStart"/>
      <w:r w:rsidRPr="003E708F">
        <w:t>Sites</w:t>
      </w:r>
      <w:proofErr w:type="spellEnd"/>
      <w:r w:rsidRPr="003E708F">
        <w:t xml:space="preserve"> u otros. Podían colaborar otros departamentos como por ejemplo Economía.</w:t>
      </w:r>
    </w:p>
    <w:p w14:paraId="54FB2C20" w14:textId="77777777" w:rsidR="00F24786" w:rsidRDefault="00F24786" w:rsidP="00B54788">
      <w:pPr>
        <w:spacing w:line="360" w:lineRule="auto"/>
        <w:jc w:val="both"/>
      </w:pPr>
    </w:p>
    <w:p w14:paraId="4C8A7B23" w14:textId="77777777" w:rsidR="00A306C3" w:rsidRDefault="00A306C3" w:rsidP="00F24786">
      <w:pPr>
        <w:pStyle w:val="Ttulo1"/>
      </w:pPr>
      <w:bookmarkStart w:id="130" w:name="_Toc147578268"/>
      <w:bookmarkStart w:id="131" w:name="_Toc147578628"/>
    </w:p>
    <w:p w14:paraId="77A2C1DB" w14:textId="77777777" w:rsidR="00A306C3" w:rsidRDefault="00A306C3" w:rsidP="00F24786">
      <w:pPr>
        <w:pStyle w:val="Ttulo1"/>
      </w:pPr>
    </w:p>
    <w:p w14:paraId="39F3EE16" w14:textId="77777777" w:rsidR="00A306C3" w:rsidRDefault="00A306C3" w:rsidP="00F24786">
      <w:pPr>
        <w:pStyle w:val="Ttulo1"/>
      </w:pPr>
    </w:p>
    <w:p w14:paraId="5E01A1D3" w14:textId="77777777" w:rsidR="00A306C3" w:rsidRDefault="00A306C3" w:rsidP="00F24786">
      <w:pPr>
        <w:pStyle w:val="Ttulo1"/>
      </w:pPr>
    </w:p>
    <w:p w14:paraId="7FAA01B3" w14:textId="77777777" w:rsidR="00A306C3" w:rsidRDefault="00A306C3" w:rsidP="00F24786">
      <w:pPr>
        <w:pStyle w:val="Ttulo1"/>
      </w:pPr>
    </w:p>
    <w:p w14:paraId="38103F5E" w14:textId="77777777" w:rsidR="00A306C3" w:rsidRDefault="00A306C3" w:rsidP="00F24786">
      <w:pPr>
        <w:pStyle w:val="Ttulo1"/>
      </w:pPr>
    </w:p>
    <w:p w14:paraId="625BBF0E" w14:textId="77777777" w:rsidR="00A306C3" w:rsidRDefault="00A306C3" w:rsidP="00F24786">
      <w:pPr>
        <w:pStyle w:val="Ttulo1"/>
      </w:pPr>
    </w:p>
    <w:p w14:paraId="0EFE7E24" w14:textId="313AE40C" w:rsidR="00F24786" w:rsidRPr="00733FE0" w:rsidRDefault="00F24786" w:rsidP="00F24786">
      <w:pPr>
        <w:pStyle w:val="Ttulo1"/>
      </w:pPr>
      <w:bookmarkStart w:id="132" w:name="_Toc179626912"/>
      <w:r>
        <w:t xml:space="preserve">ANEXO 1. ACTIVIDADES PROPUESTAS PARA LA ADQUISICIÓN DE LAS COMPETENCIAS NO ADQUIRIDAS PARA ALUMNOS REPETIDORES DE MATEMATICAS </w:t>
      </w:r>
      <w:bookmarkEnd w:id="130"/>
      <w:bookmarkEnd w:id="131"/>
      <w:r>
        <w:t>1 BACHILLERATO</w:t>
      </w:r>
      <w:bookmarkEnd w:id="132"/>
    </w:p>
    <w:p w14:paraId="5439F661" w14:textId="77777777" w:rsidR="00F24786" w:rsidRPr="00733FE0" w:rsidRDefault="00F24786" w:rsidP="00F24786"/>
    <w:p w14:paraId="4EADD622" w14:textId="77777777" w:rsidR="00F24786" w:rsidRDefault="00F24786" w:rsidP="00F24786">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EN COMUNICACIÓN LINGÜÍSTICA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24786" w14:paraId="17F02275" w14:textId="77777777" w:rsidTr="00377724">
        <w:tc>
          <w:tcPr>
            <w:tcW w:w="4488" w:type="dxa"/>
          </w:tcPr>
          <w:p w14:paraId="7DFCA998" w14:textId="77777777" w:rsidR="00F24786" w:rsidRDefault="00F24786" w:rsidP="00377724">
            <w:r>
              <w:t>ACTIVIDADES PROPUESTAS</w:t>
            </w:r>
          </w:p>
        </w:tc>
        <w:tc>
          <w:tcPr>
            <w:tcW w:w="4159" w:type="dxa"/>
          </w:tcPr>
          <w:p w14:paraId="610324DA" w14:textId="77777777" w:rsidR="00F24786" w:rsidRDefault="00F24786" w:rsidP="00377724">
            <w:r>
              <w:t>CONTENIDOS CURRICULARES TRABAJADOS</w:t>
            </w:r>
          </w:p>
        </w:tc>
        <w:tc>
          <w:tcPr>
            <w:tcW w:w="1985" w:type="dxa"/>
          </w:tcPr>
          <w:p w14:paraId="50A9AA1E" w14:textId="77777777" w:rsidR="00F24786" w:rsidRDefault="00F24786" w:rsidP="00377724">
            <w:r>
              <w:t>REALIZADA (SI/NO)</w:t>
            </w:r>
          </w:p>
        </w:tc>
      </w:tr>
      <w:tr w:rsidR="00F24786" w14:paraId="1D89849D" w14:textId="77777777" w:rsidTr="00377724">
        <w:trPr>
          <w:trHeight w:val="1556"/>
        </w:trPr>
        <w:tc>
          <w:tcPr>
            <w:tcW w:w="4488" w:type="dxa"/>
          </w:tcPr>
          <w:p w14:paraId="7266A902" w14:textId="77777777" w:rsidR="00F24786" w:rsidRDefault="00F24786" w:rsidP="00377724">
            <w:r>
              <w:t>Actividades de lectura del material aportado por el profesor con el contenido de la unidad didáctica correspondiente</w:t>
            </w:r>
          </w:p>
          <w:p w14:paraId="676EAF01" w14:textId="77777777" w:rsidR="00F24786" w:rsidRDefault="00F24786" w:rsidP="00377724"/>
          <w:p w14:paraId="1C3CAE2E" w14:textId="77777777" w:rsidR="00F24786" w:rsidRDefault="00F24786" w:rsidP="00377724"/>
        </w:tc>
        <w:tc>
          <w:tcPr>
            <w:tcW w:w="4159" w:type="dxa"/>
          </w:tcPr>
          <w:p w14:paraId="5EF2D501" w14:textId="77777777" w:rsidR="00F24786" w:rsidRDefault="00F24786" w:rsidP="00377724">
            <w:r>
              <w:t>Las diferentes unidades didácticas que se trabajan a lo largo del curso</w:t>
            </w:r>
          </w:p>
        </w:tc>
        <w:tc>
          <w:tcPr>
            <w:tcW w:w="1985" w:type="dxa"/>
          </w:tcPr>
          <w:p w14:paraId="24E26D58" w14:textId="77777777" w:rsidR="00F24786" w:rsidRDefault="00F24786" w:rsidP="00377724"/>
        </w:tc>
      </w:tr>
      <w:tr w:rsidR="00F24786" w14:paraId="586078FD" w14:textId="77777777" w:rsidTr="00377724">
        <w:trPr>
          <w:trHeight w:val="1705"/>
        </w:trPr>
        <w:tc>
          <w:tcPr>
            <w:tcW w:w="4488" w:type="dxa"/>
          </w:tcPr>
          <w:p w14:paraId="3FB144FD" w14:textId="77777777" w:rsidR="00F24786" w:rsidRDefault="00F24786" w:rsidP="00377724">
            <w:r>
              <w:t>Actividades de síntesis y elaboración de mapas conceptuales: extracción de ideas principales y secundarias de las diferentes unidades didácticas</w:t>
            </w:r>
          </w:p>
        </w:tc>
        <w:tc>
          <w:tcPr>
            <w:tcW w:w="4159" w:type="dxa"/>
          </w:tcPr>
          <w:p w14:paraId="0EB08278" w14:textId="77777777" w:rsidR="00F24786" w:rsidRDefault="00F24786" w:rsidP="00377724">
            <w:r>
              <w:t>Las diferentes unidades didácticas que se trabajan a lo largo del curso</w:t>
            </w:r>
          </w:p>
        </w:tc>
        <w:tc>
          <w:tcPr>
            <w:tcW w:w="1985" w:type="dxa"/>
          </w:tcPr>
          <w:p w14:paraId="2489DFEE" w14:textId="77777777" w:rsidR="00F24786" w:rsidRDefault="00F24786" w:rsidP="00377724"/>
        </w:tc>
      </w:tr>
      <w:tr w:rsidR="00F24786" w14:paraId="73B21015" w14:textId="77777777" w:rsidTr="00377724">
        <w:trPr>
          <w:trHeight w:val="1972"/>
        </w:trPr>
        <w:tc>
          <w:tcPr>
            <w:tcW w:w="4488" w:type="dxa"/>
          </w:tcPr>
          <w:p w14:paraId="080E5F59" w14:textId="77777777" w:rsidR="00F24786" w:rsidRDefault="00F24786" w:rsidP="00377724">
            <w:r>
              <w:t>Lectura de artículos científicos relacionados con la temática impartida y resumen de las ideas principales</w:t>
            </w:r>
          </w:p>
        </w:tc>
        <w:tc>
          <w:tcPr>
            <w:tcW w:w="4159" w:type="dxa"/>
          </w:tcPr>
          <w:p w14:paraId="2A6CA037" w14:textId="77777777" w:rsidR="00F24786" w:rsidRDefault="00F24786" w:rsidP="00377724">
            <w:r>
              <w:t>Las diferentes unidades didácticas que se trabajan a lo largo del curso</w:t>
            </w:r>
          </w:p>
        </w:tc>
        <w:tc>
          <w:tcPr>
            <w:tcW w:w="1985" w:type="dxa"/>
          </w:tcPr>
          <w:p w14:paraId="244B3161" w14:textId="77777777" w:rsidR="00F24786" w:rsidRDefault="00F24786" w:rsidP="00377724"/>
        </w:tc>
      </w:tr>
      <w:tr w:rsidR="00F24786" w14:paraId="12A4CA5C" w14:textId="77777777" w:rsidTr="00377724">
        <w:trPr>
          <w:trHeight w:val="2113"/>
        </w:trPr>
        <w:tc>
          <w:tcPr>
            <w:tcW w:w="4488" w:type="dxa"/>
          </w:tcPr>
          <w:p w14:paraId="111FD82A" w14:textId="77777777" w:rsidR="00F24786" w:rsidRDefault="00F24786" w:rsidP="00377724">
            <w:r>
              <w:t xml:space="preserve">Adquisición de rutinas de clase, donde el alumno escuche e interiorice las instrucciones dadas por el docente y realice aquello que se le ha indicado de manera correcta. </w:t>
            </w:r>
          </w:p>
        </w:tc>
        <w:tc>
          <w:tcPr>
            <w:tcW w:w="4159" w:type="dxa"/>
          </w:tcPr>
          <w:p w14:paraId="0DB47158" w14:textId="77777777" w:rsidR="00F24786" w:rsidRDefault="00F24786" w:rsidP="00377724">
            <w:r>
              <w:t>En todas las clases de la materia impartidas</w:t>
            </w:r>
          </w:p>
        </w:tc>
        <w:tc>
          <w:tcPr>
            <w:tcW w:w="1985" w:type="dxa"/>
          </w:tcPr>
          <w:p w14:paraId="5E6CE547" w14:textId="77777777" w:rsidR="00F24786" w:rsidRDefault="00F24786" w:rsidP="00377724"/>
        </w:tc>
      </w:tr>
      <w:tr w:rsidR="00F24786" w14:paraId="04C1557D" w14:textId="77777777" w:rsidTr="00377724">
        <w:trPr>
          <w:trHeight w:val="2113"/>
        </w:trPr>
        <w:tc>
          <w:tcPr>
            <w:tcW w:w="4488" w:type="dxa"/>
          </w:tcPr>
          <w:p w14:paraId="56F3DEAC" w14:textId="77777777" w:rsidR="00F24786" w:rsidRDefault="00F24786" w:rsidP="00377724">
            <w:r>
              <w:t>Elaboración de textos complejos con coherencia de ideas de forma correcta</w:t>
            </w:r>
          </w:p>
        </w:tc>
        <w:tc>
          <w:tcPr>
            <w:tcW w:w="4159" w:type="dxa"/>
          </w:tcPr>
          <w:p w14:paraId="64B24F9D" w14:textId="77777777" w:rsidR="00F24786" w:rsidRDefault="00F24786" w:rsidP="00377724">
            <w:r>
              <w:t>Las diferentes unidades didácticas que se trabajan a lo largo del curso</w:t>
            </w:r>
          </w:p>
        </w:tc>
        <w:tc>
          <w:tcPr>
            <w:tcW w:w="1985" w:type="dxa"/>
          </w:tcPr>
          <w:p w14:paraId="27A51FCA" w14:textId="77777777" w:rsidR="00F24786" w:rsidRDefault="00F24786" w:rsidP="00377724"/>
        </w:tc>
      </w:tr>
      <w:tr w:rsidR="00F24786" w14:paraId="258B6982" w14:textId="77777777" w:rsidTr="00377724">
        <w:trPr>
          <w:trHeight w:val="2113"/>
        </w:trPr>
        <w:tc>
          <w:tcPr>
            <w:tcW w:w="4488" w:type="dxa"/>
          </w:tcPr>
          <w:p w14:paraId="07F94C5E" w14:textId="77777777" w:rsidR="00F24786" w:rsidRDefault="00F24786" w:rsidP="00377724">
            <w:r>
              <w:lastRenderedPageBreak/>
              <w:t>Realización de una exposición oral utilizando el lenguaje adecuado y con una comunicación no verbal adecuada.</w:t>
            </w:r>
          </w:p>
        </w:tc>
        <w:tc>
          <w:tcPr>
            <w:tcW w:w="4159" w:type="dxa"/>
          </w:tcPr>
          <w:p w14:paraId="01F36F38" w14:textId="77777777" w:rsidR="00F24786" w:rsidRDefault="00F24786" w:rsidP="00377724">
            <w:r>
              <w:t>Las diferentes unidades didácticas que se trabajan a lo largo del curso.</w:t>
            </w:r>
          </w:p>
        </w:tc>
        <w:tc>
          <w:tcPr>
            <w:tcW w:w="1985" w:type="dxa"/>
          </w:tcPr>
          <w:p w14:paraId="72FE6C3E" w14:textId="77777777" w:rsidR="00F24786" w:rsidRDefault="00F24786" w:rsidP="00377724"/>
        </w:tc>
      </w:tr>
    </w:tbl>
    <w:p w14:paraId="705B68AE" w14:textId="77777777" w:rsidR="00F24786" w:rsidRDefault="00F24786" w:rsidP="00F24786"/>
    <w:p w14:paraId="7DCBCDD9" w14:textId="77777777" w:rsidR="00F24786" w:rsidRDefault="00F24786" w:rsidP="00F24786">
      <w:pPr>
        <w:rPr>
          <w:rFonts w:ascii="Arial Narrow" w:eastAsia="Arial Narrow" w:hAnsi="Arial Narrow" w:cs="Arial Narrow"/>
          <w:color w:val="000000"/>
          <w:sz w:val="20"/>
          <w:highlight w:val="white"/>
          <w:u w:val="single"/>
        </w:rPr>
      </w:pPr>
    </w:p>
    <w:p w14:paraId="0EA4FABE" w14:textId="77777777" w:rsidR="00F24786" w:rsidRDefault="00F24786" w:rsidP="00F24786">
      <w:pPr>
        <w:tabs>
          <w:tab w:val="left" w:pos="1506"/>
        </w:tabs>
        <w:ind w:left="-851"/>
      </w:pPr>
      <w:r>
        <w:rPr>
          <w:rFonts w:ascii="Arial Narrow" w:eastAsia="Arial Narrow" w:hAnsi="Arial Narrow" w:cs="Arial Narrow"/>
          <w:color w:val="000000"/>
          <w:sz w:val="20"/>
          <w:highlight w:val="white"/>
          <w:u w:val="single"/>
        </w:rPr>
        <w:t>COMPETENCIA MATEMÁTICA Y COMPETENCIA EN CIENCIA, TECNOLOGÍA</w:t>
      </w:r>
      <w:r>
        <w:rPr>
          <w:rFonts w:ascii="Arial Narrow" w:eastAsia="Arial Narrow" w:hAnsi="Arial Narrow" w:cs="Arial Narrow"/>
          <w:color w:val="000000"/>
          <w:sz w:val="20"/>
          <w:u w:val="single"/>
        </w:rPr>
        <w:t xml:space="preserve"> E INGENIERÍA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24786" w14:paraId="74849F02" w14:textId="77777777" w:rsidTr="00377724">
        <w:tc>
          <w:tcPr>
            <w:tcW w:w="4488" w:type="dxa"/>
          </w:tcPr>
          <w:p w14:paraId="6A33F6B4" w14:textId="77777777" w:rsidR="00F24786" w:rsidRDefault="00F24786" w:rsidP="00377724">
            <w:r>
              <w:t>ACTIVIDADES PROPUESTAS</w:t>
            </w:r>
          </w:p>
        </w:tc>
        <w:tc>
          <w:tcPr>
            <w:tcW w:w="4159" w:type="dxa"/>
          </w:tcPr>
          <w:p w14:paraId="668C539F" w14:textId="77777777" w:rsidR="00F24786" w:rsidRDefault="00F24786" w:rsidP="00377724">
            <w:r>
              <w:t>CONTENIDOS CURRICULARES TRABAJADOS</w:t>
            </w:r>
          </w:p>
        </w:tc>
        <w:tc>
          <w:tcPr>
            <w:tcW w:w="1985" w:type="dxa"/>
          </w:tcPr>
          <w:p w14:paraId="3070DABF" w14:textId="77777777" w:rsidR="00F24786" w:rsidRDefault="00F24786" w:rsidP="00377724">
            <w:r>
              <w:t>REALIZADA (SI/NO)</w:t>
            </w:r>
          </w:p>
        </w:tc>
      </w:tr>
      <w:tr w:rsidR="00F24786" w14:paraId="2F8E87E6" w14:textId="77777777" w:rsidTr="00377724">
        <w:trPr>
          <w:trHeight w:val="1556"/>
        </w:trPr>
        <w:tc>
          <w:tcPr>
            <w:tcW w:w="4488" w:type="dxa"/>
          </w:tcPr>
          <w:p w14:paraId="6006B6DE" w14:textId="77777777" w:rsidR="00377724" w:rsidRPr="00D20FA3" w:rsidRDefault="00377724" w:rsidP="00377724">
            <w:r>
              <w:t>Realizar con operaciones números reales, trabajar con radicales y con logaritmos</w:t>
            </w:r>
          </w:p>
          <w:p w14:paraId="6FD9634F" w14:textId="77777777" w:rsidR="00F24786" w:rsidRDefault="00F24786" w:rsidP="00377724">
            <w:pPr>
              <w:pBdr>
                <w:top w:val="nil"/>
                <w:left w:val="nil"/>
                <w:bottom w:val="nil"/>
                <w:right w:val="nil"/>
                <w:between w:val="nil"/>
              </w:pBdr>
              <w:spacing w:after="160" w:line="259" w:lineRule="auto"/>
              <w:ind w:left="720"/>
              <w:rPr>
                <w:color w:val="000000"/>
              </w:rPr>
            </w:pPr>
          </w:p>
        </w:tc>
        <w:tc>
          <w:tcPr>
            <w:tcW w:w="4159" w:type="dxa"/>
          </w:tcPr>
          <w:p w14:paraId="01C3B28F" w14:textId="77777777" w:rsidR="00F24786" w:rsidRDefault="00F24786" w:rsidP="00377724">
            <w:r>
              <w:t>Bloque de aritmética.</w:t>
            </w:r>
          </w:p>
        </w:tc>
        <w:tc>
          <w:tcPr>
            <w:tcW w:w="1985" w:type="dxa"/>
          </w:tcPr>
          <w:p w14:paraId="4BA5B7F1" w14:textId="77777777" w:rsidR="00F24786" w:rsidRDefault="00F24786" w:rsidP="00377724"/>
        </w:tc>
      </w:tr>
      <w:tr w:rsidR="00F24786" w14:paraId="04FB8F7E" w14:textId="77777777" w:rsidTr="00377724">
        <w:trPr>
          <w:trHeight w:val="1705"/>
        </w:trPr>
        <w:tc>
          <w:tcPr>
            <w:tcW w:w="4488" w:type="dxa"/>
          </w:tcPr>
          <w:p w14:paraId="0A0049E4" w14:textId="46CA897F" w:rsidR="00F24786" w:rsidRDefault="00F24786" w:rsidP="00A17946">
            <w:r>
              <w:t>Actividades donde se relacionan  los contenidos vistos con la realidad que rodea al alumno.</w:t>
            </w:r>
          </w:p>
        </w:tc>
        <w:tc>
          <w:tcPr>
            <w:tcW w:w="4159" w:type="dxa"/>
          </w:tcPr>
          <w:p w14:paraId="481F604E" w14:textId="77777777" w:rsidR="00F24786" w:rsidRDefault="00F24786" w:rsidP="00377724">
            <w:r>
              <w:t>En todos los bloques de contenido impartidos durante el curso</w:t>
            </w:r>
          </w:p>
        </w:tc>
        <w:tc>
          <w:tcPr>
            <w:tcW w:w="1985" w:type="dxa"/>
          </w:tcPr>
          <w:p w14:paraId="76BE7E2E" w14:textId="77777777" w:rsidR="00F24786" w:rsidRDefault="00F24786" w:rsidP="00377724"/>
        </w:tc>
      </w:tr>
      <w:tr w:rsidR="00F24786" w14:paraId="6559171E" w14:textId="77777777" w:rsidTr="00377724">
        <w:trPr>
          <w:trHeight w:val="1972"/>
        </w:trPr>
        <w:tc>
          <w:tcPr>
            <w:tcW w:w="4488" w:type="dxa"/>
          </w:tcPr>
          <w:p w14:paraId="41BC9417" w14:textId="372D9592" w:rsidR="00F24786" w:rsidRDefault="00F24786" w:rsidP="00377724">
            <w:r>
              <w:t>Interpretación de gráficas: el alumno debe ser capaz de interpretar gráficas y obtener datos de ellas.</w:t>
            </w:r>
          </w:p>
          <w:p w14:paraId="7A89FC7C" w14:textId="77777777" w:rsidR="00F24786" w:rsidRDefault="00F24786" w:rsidP="00377724"/>
        </w:tc>
        <w:tc>
          <w:tcPr>
            <w:tcW w:w="4159" w:type="dxa"/>
          </w:tcPr>
          <w:p w14:paraId="1AA821DA" w14:textId="77777777" w:rsidR="00F24786" w:rsidRDefault="00F24786" w:rsidP="00377724">
            <w:r>
              <w:t>En todos los bloques cuyos contenidos incluyan gráficas y diagramas.</w:t>
            </w:r>
          </w:p>
        </w:tc>
        <w:tc>
          <w:tcPr>
            <w:tcW w:w="1985" w:type="dxa"/>
          </w:tcPr>
          <w:p w14:paraId="3F2764F6" w14:textId="77777777" w:rsidR="00F24786" w:rsidRDefault="00F24786" w:rsidP="00377724"/>
        </w:tc>
      </w:tr>
      <w:tr w:rsidR="00F24786" w14:paraId="488E8BA3" w14:textId="77777777" w:rsidTr="00377724">
        <w:trPr>
          <w:trHeight w:val="2113"/>
        </w:trPr>
        <w:tc>
          <w:tcPr>
            <w:tcW w:w="4488" w:type="dxa"/>
          </w:tcPr>
          <w:p w14:paraId="25D8CD5D" w14:textId="77777777" w:rsidR="00F24786" w:rsidRPr="00D20FA3" w:rsidRDefault="00F24786" w:rsidP="00377724">
            <w:r w:rsidRPr="00D20FA3">
              <w:t>Actividades que impliquen la resolución de problemas utilizando distintos métodos, un dibujo, diagramas de árbol, analizar casos particulares…</w:t>
            </w:r>
          </w:p>
        </w:tc>
        <w:tc>
          <w:tcPr>
            <w:tcW w:w="4159" w:type="dxa"/>
          </w:tcPr>
          <w:p w14:paraId="094B3F1B" w14:textId="77777777" w:rsidR="00F24786" w:rsidRPr="00D20FA3" w:rsidRDefault="00F24786" w:rsidP="00377724">
            <w:r w:rsidRPr="00D20FA3">
              <w:t>En todos los bloques donde se preste con mayor atención a los bloques de aritmética.</w:t>
            </w:r>
          </w:p>
        </w:tc>
        <w:tc>
          <w:tcPr>
            <w:tcW w:w="1985" w:type="dxa"/>
          </w:tcPr>
          <w:p w14:paraId="26C0ABE1" w14:textId="77777777" w:rsidR="00F24786" w:rsidRDefault="00F24786" w:rsidP="00377724"/>
        </w:tc>
      </w:tr>
    </w:tbl>
    <w:p w14:paraId="1F8FCF33" w14:textId="77777777" w:rsidR="00F24786" w:rsidRDefault="00F24786" w:rsidP="00F24786"/>
    <w:p w14:paraId="6B0C88FA" w14:textId="77777777" w:rsidR="00F24786" w:rsidRDefault="00F24786" w:rsidP="00F24786">
      <w:pPr>
        <w:rPr>
          <w:rFonts w:ascii="Arial Narrow" w:eastAsia="Arial Narrow" w:hAnsi="Arial Narrow" w:cs="Arial Narrow"/>
          <w:color w:val="000000"/>
          <w:sz w:val="20"/>
          <w:highlight w:val="white"/>
          <w:u w:val="single"/>
        </w:rPr>
      </w:pPr>
      <w:r>
        <w:br w:type="page"/>
      </w:r>
    </w:p>
    <w:p w14:paraId="5AEFDA87" w14:textId="77777777" w:rsidR="00F24786" w:rsidRDefault="00F24786" w:rsidP="00F24786">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DIGITAL</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24786" w14:paraId="4A3EA2BC" w14:textId="77777777" w:rsidTr="00377724">
        <w:tc>
          <w:tcPr>
            <w:tcW w:w="4488" w:type="dxa"/>
          </w:tcPr>
          <w:p w14:paraId="3E9F42B0" w14:textId="77777777" w:rsidR="00F24786" w:rsidRDefault="00F24786" w:rsidP="00377724">
            <w:r>
              <w:t>ACTIVIDADES PROPUESTAS</w:t>
            </w:r>
          </w:p>
        </w:tc>
        <w:tc>
          <w:tcPr>
            <w:tcW w:w="4159" w:type="dxa"/>
          </w:tcPr>
          <w:p w14:paraId="7ECE2503" w14:textId="77777777" w:rsidR="00F24786" w:rsidRDefault="00F24786" w:rsidP="00377724">
            <w:r>
              <w:t>CONTENIDOS CURRICULARES TRABAJADOS</w:t>
            </w:r>
          </w:p>
        </w:tc>
        <w:tc>
          <w:tcPr>
            <w:tcW w:w="1985" w:type="dxa"/>
          </w:tcPr>
          <w:p w14:paraId="456EE471" w14:textId="77777777" w:rsidR="00F24786" w:rsidRDefault="00F24786" w:rsidP="00377724">
            <w:r>
              <w:t>REALIZADA (SI/NO)</w:t>
            </w:r>
          </w:p>
        </w:tc>
      </w:tr>
      <w:tr w:rsidR="00F24786" w14:paraId="6213BFC5" w14:textId="77777777" w:rsidTr="00377724">
        <w:trPr>
          <w:trHeight w:val="1556"/>
        </w:trPr>
        <w:tc>
          <w:tcPr>
            <w:tcW w:w="4488" w:type="dxa"/>
          </w:tcPr>
          <w:p w14:paraId="5FF5DE69" w14:textId="77777777" w:rsidR="00F24786" w:rsidRDefault="00F24786" w:rsidP="00377724">
            <w:pPr>
              <w:jc w:val="both"/>
            </w:pPr>
            <w:r>
              <w:t xml:space="preserve">Elaboración de documentos en línea, subida de los mismos a Drive </w:t>
            </w:r>
          </w:p>
        </w:tc>
        <w:tc>
          <w:tcPr>
            <w:tcW w:w="4159" w:type="dxa"/>
          </w:tcPr>
          <w:p w14:paraId="7662535C" w14:textId="77777777" w:rsidR="00F24786" w:rsidRDefault="00F24786" w:rsidP="00377724">
            <w:r>
              <w:t>En las unidades donde se considere necesario.</w:t>
            </w:r>
          </w:p>
        </w:tc>
        <w:tc>
          <w:tcPr>
            <w:tcW w:w="1985" w:type="dxa"/>
          </w:tcPr>
          <w:p w14:paraId="3524DBDF" w14:textId="77777777" w:rsidR="00F24786" w:rsidRDefault="00F24786" w:rsidP="00377724"/>
        </w:tc>
      </w:tr>
      <w:tr w:rsidR="00F24786" w14:paraId="149F82C9" w14:textId="77777777" w:rsidTr="00377724">
        <w:trPr>
          <w:trHeight w:val="1705"/>
        </w:trPr>
        <w:tc>
          <w:tcPr>
            <w:tcW w:w="4488" w:type="dxa"/>
          </w:tcPr>
          <w:p w14:paraId="2AB0C687" w14:textId="77777777" w:rsidR="00F24786" w:rsidRDefault="00F24786" w:rsidP="00377724">
            <w:r>
              <w:t xml:space="preserve">Adjuntar documentos a las tareas de </w:t>
            </w:r>
            <w:proofErr w:type="spellStart"/>
            <w:r>
              <w:t>Classroom</w:t>
            </w:r>
            <w:proofErr w:type="spellEnd"/>
          </w:p>
        </w:tc>
        <w:tc>
          <w:tcPr>
            <w:tcW w:w="4159" w:type="dxa"/>
          </w:tcPr>
          <w:p w14:paraId="5ABCFA57" w14:textId="77777777" w:rsidR="00F24786" w:rsidRDefault="00F24786" w:rsidP="00377724">
            <w:r>
              <w:t>En las unidades donde se considere necesario.</w:t>
            </w:r>
          </w:p>
        </w:tc>
        <w:tc>
          <w:tcPr>
            <w:tcW w:w="1985" w:type="dxa"/>
          </w:tcPr>
          <w:p w14:paraId="1EDCB885" w14:textId="77777777" w:rsidR="00F24786" w:rsidRDefault="00F24786" w:rsidP="00377724"/>
        </w:tc>
      </w:tr>
      <w:tr w:rsidR="00F24786" w14:paraId="62CC5EB5" w14:textId="77777777" w:rsidTr="00377724">
        <w:trPr>
          <w:trHeight w:val="1972"/>
        </w:trPr>
        <w:tc>
          <w:tcPr>
            <w:tcW w:w="4488" w:type="dxa"/>
          </w:tcPr>
          <w:p w14:paraId="466922E6" w14:textId="77777777" w:rsidR="00F24786" w:rsidRDefault="00F24786" w:rsidP="00377724">
            <w:r>
              <w:t>Compartir documentos en línea con los compañeros de equipo</w:t>
            </w:r>
          </w:p>
        </w:tc>
        <w:tc>
          <w:tcPr>
            <w:tcW w:w="4159" w:type="dxa"/>
          </w:tcPr>
          <w:p w14:paraId="4A6CAF24" w14:textId="77777777" w:rsidR="00F24786" w:rsidRDefault="00F24786" w:rsidP="00377724">
            <w:r>
              <w:t>En las unidades donde se considere necesario.</w:t>
            </w:r>
          </w:p>
        </w:tc>
        <w:tc>
          <w:tcPr>
            <w:tcW w:w="1985" w:type="dxa"/>
          </w:tcPr>
          <w:p w14:paraId="4687CCE6" w14:textId="77777777" w:rsidR="00F24786" w:rsidRDefault="00F24786" w:rsidP="00377724"/>
        </w:tc>
      </w:tr>
      <w:tr w:rsidR="00F24786" w14:paraId="4D385CD5" w14:textId="77777777" w:rsidTr="00377724">
        <w:trPr>
          <w:trHeight w:val="2113"/>
        </w:trPr>
        <w:tc>
          <w:tcPr>
            <w:tcW w:w="4488" w:type="dxa"/>
          </w:tcPr>
          <w:p w14:paraId="555A26B6" w14:textId="77777777" w:rsidR="00F24786" w:rsidRDefault="00F24786" w:rsidP="00377724">
            <w:r>
              <w:t>Búsqueda de información en la red, selección de la información adecuada y elaboración de documentos y o tareas con las informaciones encontradas</w:t>
            </w:r>
          </w:p>
        </w:tc>
        <w:tc>
          <w:tcPr>
            <w:tcW w:w="4159" w:type="dxa"/>
          </w:tcPr>
          <w:p w14:paraId="7E8BEF9A" w14:textId="77777777" w:rsidR="00F24786" w:rsidRDefault="00F24786" w:rsidP="00377724">
            <w:r>
              <w:t>En las unidades donde se considere necesario.</w:t>
            </w:r>
          </w:p>
        </w:tc>
        <w:tc>
          <w:tcPr>
            <w:tcW w:w="1985" w:type="dxa"/>
          </w:tcPr>
          <w:p w14:paraId="5973DED4" w14:textId="77777777" w:rsidR="00F24786" w:rsidRDefault="00F24786" w:rsidP="00377724"/>
        </w:tc>
      </w:tr>
      <w:tr w:rsidR="00F24786" w14:paraId="28E5D893" w14:textId="77777777" w:rsidTr="00377724">
        <w:trPr>
          <w:trHeight w:val="2113"/>
        </w:trPr>
        <w:tc>
          <w:tcPr>
            <w:tcW w:w="4488" w:type="dxa"/>
          </w:tcPr>
          <w:p w14:paraId="064E2DDA" w14:textId="77777777" w:rsidR="00F24786" w:rsidRDefault="00F24786" w:rsidP="00377724">
            <w:r>
              <w:t>Actividades que fomenten un uso responsable de la privacidad de cada uno de los medios audiovisuales.</w:t>
            </w:r>
          </w:p>
        </w:tc>
        <w:tc>
          <w:tcPr>
            <w:tcW w:w="4159" w:type="dxa"/>
          </w:tcPr>
          <w:p w14:paraId="0041A8D7" w14:textId="77777777" w:rsidR="00F24786" w:rsidRDefault="00F24786" w:rsidP="00377724">
            <w:r>
              <w:t>En las unidades donde se considere necesario.</w:t>
            </w:r>
          </w:p>
        </w:tc>
        <w:tc>
          <w:tcPr>
            <w:tcW w:w="1985" w:type="dxa"/>
          </w:tcPr>
          <w:p w14:paraId="71F6ECC3" w14:textId="77777777" w:rsidR="00F24786" w:rsidRDefault="00F24786" w:rsidP="00377724"/>
        </w:tc>
      </w:tr>
      <w:tr w:rsidR="00F24786" w14:paraId="5E519098" w14:textId="77777777" w:rsidTr="00377724">
        <w:trPr>
          <w:trHeight w:val="2113"/>
        </w:trPr>
        <w:tc>
          <w:tcPr>
            <w:tcW w:w="4488" w:type="dxa"/>
          </w:tcPr>
          <w:p w14:paraId="14B23847" w14:textId="77777777" w:rsidR="00F24786" w:rsidRDefault="00F24786" w:rsidP="00377724">
            <w:r>
              <w:t xml:space="preserve">Uso de </w:t>
            </w:r>
            <w:proofErr w:type="spellStart"/>
            <w:r>
              <w:t>Geogebra</w:t>
            </w:r>
            <w:proofErr w:type="spellEnd"/>
            <w:r>
              <w:t xml:space="preserve"> para la visualización de ejercicios de geometría.</w:t>
            </w:r>
          </w:p>
        </w:tc>
        <w:tc>
          <w:tcPr>
            <w:tcW w:w="4159" w:type="dxa"/>
          </w:tcPr>
          <w:p w14:paraId="1425AA1A" w14:textId="77777777" w:rsidR="00F24786" w:rsidRDefault="00F24786" w:rsidP="00377724">
            <w:r>
              <w:t>Bloque de geometría</w:t>
            </w:r>
          </w:p>
        </w:tc>
        <w:tc>
          <w:tcPr>
            <w:tcW w:w="1985" w:type="dxa"/>
          </w:tcPr>
          <w:p w14:paraId="03FB64AA" w14:textId="77777777" w:rsidR="00F24786" w:rsidRDefault="00F24786" w:rsidP="00377724"/>
        </w:tc>
      </w:tr>
      <w:tr w:rsidR="00F24786" w14:paraId="20302B25" w14:textId="77777777" w:rsidTr="00377724">
        <w:trPr>
          <w:trHeight w:val="2113"/>
        </w:trPr>
        <w:tc>
          <w:tcPr>
            <w:tcW w:w="4488" w:type="dxa"/>
          </w:tcPr>
          <w:p w14:paraId="7A24F1F4" w14:textId="77777777" w:rsidR="00F24786" w:rsidRDefault="00F24786" w:rsidP="00377724">
            <w:r>
              <w:lastRenderedPageBreak/>
              <w:t>Uso de la hoja de cálculo de Google.</w:t>
            </w:r>
          </w:p>
        </w:tc>
        <w:tc>
          <w:tcPr>
            <w:tcW w:w="4159" w:type="dxa"/>
          </w:tcPr>
          <w:p w14:paraId="76631C91" w14:textId="77777777" w:rsidR="00F24786" w:rsidRDefault="00F24786" w:rsidP="00377724">
            <w:r>
              <w:t>En especial en los temas de estadística.</w:t>
            </w:r>
          </w:p>
        </w:tc>
        <w:tc>
          <w:tcPr>
            <w:tcW w:w="1985" w:type="dxa"/>
          </w:tcPr>
          <w:p w14:paraId="534BDB7D" w14:textId="77777777" w:rsidR="00F24786" w:rsidRDefault="00F24786" w:rsidP="00377724"/>
        </w:tc>
      </w:tr>
    </w:tbl>
    <w:p w14:paraId="72F3F105" w14:textId="77777777" w:rsidR="00F24786" w:rsidRDefault="00F24786" w:rsidP="00F24786"/>
    <w:p w14:paraId="13725111" w14:textId="77777777" w:rsidR="00F24786" w:rsidRDefault="00F24786" w:rsidP="00F24786">
      <w:pPr>
        <w:rPr>
          <w:rFonts w:ascii="Arial Narrow" w:eastAsia="Arial Narrow" w:hAnsi="Arial Narrow" w:cs="Arial Narrow"/>
          <w:color w:val="000000"/>
          <w:sz w:val="20"/>
          <w:highlight w:val="white"/>
          <w:u w:val="single"/>
        </w:rPr>
      </w:pPr>
      <w:r>
        <w:br w:type="page"/>
      </w:r>
      <w:r>
        <w:rPr>
          <w:rFonts w:ascii="Arial Narrow" w:eastAsia="Arial Narrow" w:hAnsi="Arial Narrow" w:cs="Arial Narrow"/>
          <w:color w:val="000000"/>
          <w:sz w:val="20"/>
          <w:highlight w:val="white"/>
          <w:u w:val="single"/>
        </w:rPr>
        <w:lastRenderedPageBreak/>
        <w:t>COMPETENCIA PERSONAL, SOCIAL Y DE  APRENDER A APRENDER</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24786" w14:paraId="01FBF0EA" w14:textId="77777777" w:rsidTr="00377724">
        <w:tc>
          <w:tcPr>
            <w:tcW w:w="4488" w:type="dxa"/>
          </w:tcPr>
          <w:p w14:paraId="239CC395" w14:textId="77777777" w:rsidR="00F24786" w:rsidRDefault="00F24786" w:rsidP="00377724">
            <w:r>
              <w:t>ACTIVIDADES PROPUESTAS</w:t>
            </w:r>
          </w:p>
        </w:tc>
        <w:tc>
          <w:tcPr>
            <w:tcW w:w="4159" w:type="dxa"/>
          </w:tcPr>
          <w:p w14:paraId="5007ECC4" w14:textId="77777777" w:rsidR="00F24786" w:rsidRDefault="00F24786" w:rsidP="00377724">
            <w:r>
              <w:t>CONTENIDOS CURRICULARES TRABAJADOS</w:t>
            </w:r>
          </w:p>
        </w:tc>
        <w:tc>
          <w:tcPr>
            <w:tcW w:w="1985" w:type="dxa"/>
          </w:tcPr>
          <w:p w14:paraId="5B12F989" w14:textId="77777777" w:rsidR="00F24786" w:rsidRDefault="00F24786" w:rsidP="00377724">
            <w:r>
              <w:t>REALIZADA (SI/NO)</w:t>
            </w:r>
          </w:p>
        </w:tc>
      </w:tr>
      <w:tr w:rsidR="00F24786" w14:paraId="6DC10ADF" w14:textId="77777777" w:rsidTr="00377724">
        <w:trPr>
          <w:trHeight w:val="1556"/>
        </w:trPr>
        <w:tc>
          <w:tcPr>
            <w:tcW w:w="4488" w:type="dxa"/>
          </w:tcPr>
          <w:p w14:paraId="3955E2F3" w14:textId="77777777" w:rsidR="00F24786" w:rsidRDefault="00F24786" w:rsidP="00377724">
            <w:r>
              <w:t>Planificación de tareas, adecuación en tiempo y forma de las entregas programadas.</w:t>
            </w:r>
          </w:p>
        </w:tc>
        <w:tc>
          <w:tcPr>
            <w:tcW w:w="4159" w:type="dxa"/>
          </w:tcPr>
          <w:p w14:paraId="2EF068FC" w14:textId="77777777" w:rsidR="00F24786" w:rsidRDefault="00F24786" w:rsidP="00377724">
            <w:r>
              <w:t>En todos los bloques de contenido impartidos durante el curso.</w:t>
            </w:r>
          </w:p>
        </w:tc>
        <w:tc>
          <w:tcPr>
            <w:tcW w:w="1985" w:type="dxa"/>
          </w:tcPr>
          <w:p w14:paraId="57F85AD2" w14:textId="77777777" w:rsidR="00F24786" w:rsidRDefault="00F24786" w:rsidP="00377724"/>
        </w:tc>
      </w:tr>
      <w:tr w:rsidR="00F24786" w14:paraId="64BDABD9" w14:textId="77777777" w:rsidTr="00377724">
        <w:trPr>
          <w:trHeight w:val="1705"/>
        </w:trPr>
        <w:tc>
          <w:tcPr>
            <w:tcW w:w="4488" w:type="dxa"/>
          </w:tcPr>
          <w:p w14:paraId="21CAEC06" w14:textId="77777777" w:rsidR="00F24786" w:rsidRDefault="00F24786" w:rsidP="00377724">
            <w:r>
              <w:t>Extracción de la información necesaria para la adquisición de conocimientos relacionados con los contenidos impartidos por el docente</w:t>
            </w:r>
          </w:p>
        </w:tc>
        <w:tc>
          <w:tcPr>
            <w:tcW w:w="4159" w:type="dxa"/>
          </w:tcPr>
          <w:p w14:paraId="00CD61F3" w14:textId="77777777" w:rsidR="00F24786" w:rsidRDefault="00F24786" w:rsidP="00377724">
            <w:r>
              <w:t>En todos los bloques de contenido impartidos durante el curso.</w:t>
            </w:r>
          </w:p>
        </w:tc>
        <w:tc>
          <w:tcPr>
            <w:tcW w:w="1985" w:type="dxa"/>
          </w:tcPr>
          <w:p w14:paraId="62334A7E" w14:textId="77777777" w:rsidR="00F24786" w:rsidRDefault="00F24786" w:rsidP="00377724"/>
        </w:tc>
      </w:tr>
      <w:tr w:rsidR="00F24786" w14:paraId="47A7EE15" w14:textId="77777777" w:rsidTr="00377724">
        <w:trPr>
          <w:trHeight w:val="1972"/>
        </w:trPr>
        <w:tc>
          <w:tcPr>
            <w:tcW w:w="4488" w:type="dxa"/>
          </w:tcPr>
          <w:p w14:paraId="5B769499" w14:textId="77777777" w:rsidR="00F24786" w:rsidRDefault="00F24786" w:rsidP="00377724">
            <w:r>
              <w:t>Resolución de dudas a partir de información obtenida por el propio alumno tanto en formato digital como físico.</w:t>
            </w:r>
          </w:p>
        </w:tc>
        <w:tc>
          <w:tcPr>
            <w:tcW w:w="4159" w:type="dxa"/>
          </w:tcPr>
          <w:p w14:paraId="6F2F9994" w14:textId="77777777" w:rsidR="00F24786" w:rsidRDefault="00F24786" w:rsidP="00377724">
            <w:r>
              <w:t>En todos los bloques de contenido impartidos durante el curso.</w:t>
            </w:r>
          </w:p>
        </w:tc>
        <w:tc>
          <w:tcPr>
            <w:tcW w:w="1985" w:type="dxa"/>
          </w:tcPr>
          <w:p w14:paraId="1023C778" w14:textId="77777777" w:rsidR="00F24786" w:rsidRDefault="00F24786" w:rsidP="00377724"/>
        </w:tc>
      </w:tr>
      <w:tr w:rsidR="00F24786" w14:paraId="0CCE1A5B" w14:textId="77777777" w:rsidTr="00377724">
        <w:trPr>
          <w:trHeight w:val="2113"/>
        </w:trPr>
        <w:tc>
          <w:tcPr>
            <w:tcW w:w="4488" w:type="dxa"/>
          </w:tcPr>
          <w:p w14:paraId="10656AE8" w14:textId="77777777" w:rsidR="00F24786" w:rsidRDefault="00F24786" w:rsidP="00377724">
            <w:r>
              <w:t>Elaboración del cuaderno y los apuntes de clase siguiendo las pautas marcadas por el profesor. Debe tener especial atención en la organización de los conocimientos y la síntesis final por unidad.</w:t>
            </w:r>
          </w:p>
        </w:tc>
        <w:tc>
          <w:tcPr>
            <w:tcW w:w="4159" w:type="dxa"/>
          </w:tcPr>
          <w:p w14:paraId="1DC30081" w14:textId="77777777" w:rsidR="00F24786" w:rsidRDefault="00F24786" w:rsidP="00377724">
            <w:r>
              <w:t>En todos los bloques de contenido impartidos durante el curso.</w:t>
            </w:r>
          </w:p>
        </w:tc>
        <w:tc>
          <w:tcPr>
            <w:tcW w:w="1985" w:type="dxa"/>
          </w:tcPr>
          <w:p w14:paraId="5CF70D82" w14:textId="77777777" w:rsidR="00F24786" w:rsidRDefault="00F24786" w:rsidP="00377724"/>
        </w:tc>
      </w:tr>
      <w:tr w:rsidR="00F24786" w14:paraId="1DE09A18" w14:textId="77777777" w:rsidTr="00377724">
        <w:trPr>
          <w:trHeight w:val="2113"/>
        </w:trPr>
        <w:tc>
          <w:tcPr>
            <w:tcW w:w="4488" w:type="dxa"/>
          </w:tcPr>
          <w:p w14:paraId="59D5DEA3" w14:textId="77777777" w:rsidR="00F24786" w:rsidRDefault="00F24786" w:rsidP="00377724">
            <w:r>
              <w:t xml:space="preserve">Actividades de corrección de ejercicios donde el alumno toma conciencia de sus errores y/o de </w:t>
            </w:r>
            <w:proofErr w:type="spellStart"/>
            <w:r>
              <w:t>coevaluación</w:t>
            </w:r>
            <w:proofErr w:type="spellEnd"/>
            <w:r>
              <w:t xml:space="preserve"> mediante rúbricas de corrección.</w:t>
            </w:r>
          </w:p>
        </w:tc>
        <w:tc>
          <w:tcPr>
            <w:tcW w:w="4159" w:type="dxa"/>
          </w:tcPr>
          <w:p w14:paraId="7CCAFB49" w14:textId="77777777" w:rsidR="00F24786" w:rsidRDefault="00F24786" w:rsidP="00377724">
            <w:r>
              <w:t>En las unidades donde se considere necesario.</w:t>
            </w:r>
          </w:p>
        </w:tc>
        <w:tc>
          <w:tcPr>
            <w:tcW w:w="1985" w:type="dxa"/>
          </w:tcPr>
          <w:p w14:paraId="12172B30" w14:textId="77777777" w:rsidR="00F24786" w:rsidRDefault="00F24786" w:rsidP="00377724"/>
        </w:tc>
      </w:tr>
    </w:tbl>
    <w:p w14:paraId="4C845366" w14:textId="77777777" w:rsidR="00F24786" w:rsidRDefault="00F24786" w:rsidP="00F24786"/>
    <w:p w14:paraId="0B80513D" w14:textId="77777777" w:rsidR="00F24786" w:rsidRDefault="00F24786" w:rsidP="00F24786">
      <w:pPr>
        <w:rPr>
          <w:rFonts w:ascii="Arial Narrow" w:eastAsia="Arial Narrow" w:hAnsi="Arial Narrow" w:cs="Arial Narrow"/>
          <w:color w:val="000000"/>
          <w:sz w:val="20"/>
          <w:highlight w:val="white"/>
          <w:u w:val="single"/>
        </w:rPr>
      </w:pPr>
      <w:r>
        <w:br w:type="page"/>
      </w:r>
    </w:p>
    <w:p w14:paraId="54B95B30" w14:textId="77777777" w:rsidR="00F24786" w:rsidRDefault="00F24786" w:rsidP="00F24786">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CIUDADANA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24786" w14:paraId="4F3026D7" w14:textId="77777777" w:rsidTr="00377724">
        <w:tc>
          <w:tcPr>
            <w:tcW w:w="4488" w:type="dxa"/>
          </w:tcPr>
          <w:p w14:paraId="65EC2BF5" w14:textId="77777777" w:rsidR="00F24786" w:rsidRDefault="00F24786" w:rsidP="00377724">
            <w:r>
              <w:t>ACTIVIDADES PROPUESTAS</w:t>
            </w:r>
          </w:p>
        </w:tc>
        <w:tc>
          <w:tcPr>
            <w:tcW w:w="4159" w:type="dxa"/>
          </w:tcPr>
          <w:p w14:paraId="305F48F2" w14:textId="77777777" w:rsidR="00F24786" w:rsidRDefault="00F24786" w:rsidP="00377724">
            <w:r>
              <w:t>CONTENIDOS CURRICULARES TRABAJADOS</w:t>
            </w:r>
          </w:p>
        </w:tc>
        <w:tc>
          <w:tcPr>
            <w:tcW w:w="1985" w:type="dxa"/>
          </w:tcPr>
          <w:p w14:paraId="527E37D1" w14:textId="77777777" w:rsidR="00F24786" w:rsidRDefault="00F24786" w:rsidP="00377724">
            <w:r>
              <w:t>REALIZADA (SI/NO)</w:t>
            </w:r>
          </w:p>
        </w:tc>
      </w:tr>
      <w:tr w:rsidR="00F24786" w14:paraId="475DA815" w14:textId="77777777" w:rsidTr="00377724">
        <w:trPr>
          <w:trHeight w:val="1556"/>
        </w:trPr>
        <w:tc>
          <w:tcPr>
            <w:tcW w:w="4488" w:type="dxa"/>
          </w:tcPr>
          <w:p w14:paraId="054EDEC0" w14:textId="77777777" w:rsidR="00F24786" w:rsidRDefault="00F24786" w:rsidP="00377724">
            <w:r>
              <w:t>Realización de trabajos colaborativos en los que el alumno respete las normas y sea capaz de dialogar y coordinarse con los compañeros del grupo</w:t>
            </w:r>
          </w:p>
        </w:tc>
        <w:tc>
          <w:tcPr>
            <w:tcW w:w="4159" w:type="dxa"/>
          </w:tcPr>
          <w:p w14:paraId="3DC41AA8" w14:textId="77777777" w:rsidR="00F24786" w:rsidRDefault="00F24786" w:rsidP="00377724">
            <w:r>
              <w:t>En todos los bloques de contenido impartidos durante el curso en los que el docente lo considere oportuno</w:t>
            </w:r>
          </w:p>
        </w:tc>
        <w:tc>
          <w:tcPr>
            <w:tcW w:w="1985" w:type="dxa"/>
          </w:tcPr>
          <w:p w14:paraId="273F6DA2" w14:textId="77777777" w:rsidR="00F24786" w:rsidRDefault="00F24786" w:rsidP="00377724"/>
        </w:tc>
      </w:tr>
      <w:tr w:rsidR="00F24786" w14:paraId="2A8F2B3B" w14:textId="77777777" w:rsidTr="00377724">
        <w:trPr>
          <w:trHeight w:val="1705"/>
        </w:trPr>
        <w:tc>
          <w:tcPr>
            <w:tcW w:w="4488" w:type="dxa"/>
          </w:tcPr>
          <w:p w14:paraId="6F060B5D" w14:textId="77777777" w:rsidR="00F24786" w:rsidRDefault="00F24786" w:rsidP="00377724">
            <w:r>
              <w:t>Resolución de conflictos y dudas que surjan durante la elaboración de trabajos colaborativos</w:t>
            </w:r>
          </w:p>
        </w:tc>
        <w:tc>
          <w:tcPr>
            <w:tcW w:w="4159" w:type="dxa"/>
          </w:tcPr>
          <w:p w14:paraId="55EED18A" w14:textId="77777777" w:rsidR="00F24786" w:rsidRDefault="00F24786" w:rsidP="00377724">
            <w:r>
              <w:t>En todos los bloques de contenido impartidos durante el curso en los que el docente lo considere oportuno</w:t>
            </w:r>
          </w:p>
        </w:tc>
        <w:tc>
          <w:tcPr>
            <w:tcW w:w="1985" w:type="dxa"/>
          </w:tcPr>
          <w:p w14:paraId="45E9848F" w14:textId="77777777" w:rsidR="00F24786" w:rsidRDefault="00F24786" w:rsidP="00377724"/>
        </w:tc>
      </w:tr>
      <w:tr w:rsidR="00F24786" w14:paraId="15B87811" w14:textId="77777777" w:rsidTr="00377724">
        <w:trPr>
          <w:trHeight w:val="1972"/>
        </w:trPr>
        <w:tc>
          <w:tcPr>
            <w:tcW w:w="4488" w:type="dxa"/>
          </w:tcPr>
          <w:p w14:paraId="517A42A3" w14:textId="77777777" w:rsidR="00F24786" w:rsidRDefault="00F24786" w:rsidP="00377724">
            <w:r>
              <w:t>Realización de actividades en las que el alumno se implique en el enriquecimiento del centro como por ejemplo la feria de la ciencia</w:t>
            </w:r>
          </w:p>
        </w:tc>
        <w:tc>
          <w:tcPr>
            <w:tcW w:w="4159" w:type="dxa"/>
          </w:tcPr>
          <w:p w14:paraId="5A5B36A3" w14:textId="77777777" w:rsidR="00F24786" w:rsidRDefault="00F24786" w:rsidP="00377724">
            <w:r>
              <w:t>Feria de la ciencia y actividades del centro</w:t>
            </w:r>
          </w:p>
        </w:tc>
        <w:tc>
          <w:tcPr>
            <w:tcW w:w="1985" w:type="dxa"/>
          </w:tcPr>
          <w:p w14:paraId="784BF9BB" w14:textId="77777777" w:rsidR="00F24786" w:rsidRDefault="00F24786" w:rsidP="00377724"/>
        </w:tc>
      </w:tr>
    </w:tbl>
    <w:p w14:paraId="60E2E4D6" w14:textId="77777777" w:rsidR="00F24786" w:rsidRDefault="00F24786" w:rsidP="00F24786"/>
    <w:p w14:paraId="7B71DC93" w14:textId="77777777" w:rsidR="00F24786" w:rsidRDefault="00F24786" w:rsidP="00F24786">
      <w:pPr>
        <w:rPr>
          <w:rFonts w:ascii="Arial Narrow" w:eastAsia="Arial Narrow" w:hAnsi="Arial Narrow" w:cs="Arial Narrow"/>
          <w:color w:val="000000"/>
          <w:sz w:val="20"/>
          <w:highlight w:val="white"/>
          <w:u w:val="single"/>
        </w:rPr>
      </w:pPr>
    </w:p>
    <w:p w14:paraId="5A27F6C0" w14:textId="77777777" w:rsidR="00F24786" w:rsidRDefault="00F24786" w:rsidP="00F24786">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EMPRENDEDORA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24786" w14:paraId="30853304" w14:textId="77777777" w:rsidTr="00377724">
        <w:tc>
          <w:tcPr>
            <w:tcW w:w="4488" w:type="dxa"/>
          </w:tcPr>
          <w:p w14:paraId="4A320DA0" w14:textId="77777777" w:rsidR="00F24786" w:rsidRDefault="00F24786" w:rsidP="00377724">
            <w:r>
              <w:t>ACTIVIDADES PROPUESTAS</w:t>
            </w:r>
          </w:p>
        </w:tc>
        <w:tc>
          <w:tcPr>
            <w:tcW w:w="4159" w:type="dxa"/>
          </w:tcPr>
          <w:p w14:paraId="7D417FD9" w14:textId="77777777" w:rsidR="00F24786" w:rsidRDefault="00F24786" w:rsidP="00377724">
            <w:r>
              <w:t>CONTENIDOS CURRICULARES TRABAJADOS</w:t>
            </w:r>
          </w:p>
        </w:tc>
        <w:tc>
          <w:tcPr>
            <w:tcW w:w="1985" w:type="dxa"/>
          </w:tcPr>
          <w:p w14:paraId="54D2A809" w14:textId="77777777" w:rsidR="00F24786" w:rsidRDefault="00F24786" w:rsidP="00377724">
            <w:r>
              <w:t>REALIZADA (SI/NO)</w:t>
            </w:r>
          </w:p>
        </w:tc>
      </w:tr>
      <w:tr w:rsidR="00F24786" w14:paraId="5FBAB01E" w14:textId="77777777" w:rsidTr="00377724">
        <w:trPr>
          <w:trHeight w:val="1556"/>
        </w:trPr>
        <w:tc>
          <w:tcPr>
            <w:tcW w:w="4488" w:type="dxa"/>
          </w:tcPr>
          <w:p w14:paraId="010300D1" w14:textId="77777777" w:rsidR="00F24786" w:rsidRDefault="00F24786" w:rsidP="00377724">
            <w:r>
              <w:t>El alumno es puesto en situaciones en los que debe potenciar su iniciativa y proponer ideas</w:t>
            </w:r>
          </w:p>
          <w:p w14:paraId="6B42F5AA" w14:textId="77777777" w:rsidR="00F24786" w:rsidRDefault="00F24786" w:rsidP="00377724">
            <w:r>
              <w:t>Preguntas orales durante la clase, relacionadas con los conocimientos impartidos en ese momento por el docente. Debates y proyectos.</w:t>
            </w:r>
          </w:p>
        </w:tc>
        <w:tc>
          <w:tcPr>
            <w:tcW w:w="4159" w:type="dxa"/>
          </w:tcPr>
          <w:p w14:paraId="02D76D41" w14:textId="77777777" w:rsidR="00F24786" w:rsidRDefault="00F24786" w:rsidP="00377724">
            <w:r>
              <w:t>En aquellas clases en las que el docente lo considere apropiado.</w:t>
            </w:r>
          </w:p>
        </w:tc>
        <w:tc>
          <w:tcPr>
            <w:tcW w:w="1985" w:type="dxa"/>
          </w:tcPr>
          <w:p w14:paraId="1D87043F" w14:textId="77777777" w:rsidR="00F24786" w:rsidRDefault="00F24786" w:rsidP="00377724"/>
        </w:tc>
      </w:tr>
      <w:tr w:rsidR="00F24786" w14:paraId="76C6FBD7" w14:textId="77777777" w:rsidTr="00377724">
        <w:trPr>
          <w:trHeight w:val="1705"/>
        </w:trPr>
        <w:tc>
          <w:tcPr>
            <w:tcW w:w="4488" w:type="dxa"/>
          </w:tcPr>
          <w:p w14:paraId="18034777" w14:textId="77777777" w:rsidR="00F24786" w:rsidRDefault="00F24786" w:rsidP="00377724">
            <w:r>
              <w:t>El alumno debe trabajar en equipo e intentar que potencie un rol activo en la resolución de problemas, proponiendo soluciones</w:t>
            </w:r>
          </w:p>
        </w:tc>
        <w:tc>
          <w:tcPr>
            <w:tcW w:w="4159" w:type="dxa"/>
          </w:tcPr>
          <w:p w14:paraId="50D96E88" w14:textId="77777777" w:rsidR="00F24786" w:rsidRDefault="00F24786" w:rsidP="00377724">
            <w:r>
              <w:t>En aquellas clases en las que el docente lo considere apropiado.</w:t>
            </w:r>
          </w:p>
        </w:tc>
        <w:tc>
          <w:tcPr>
            <w:tcW w:w="1985" w:type="dxa"/>
          </w:tcPr>
          <w:p w14:paraId="40722A21" w14:textId="77777777" w:rsidR="00F24786" w:rsidRDefault="00F24786" w:rsidP="00377724"/>
        </w:tc>
      </w:tr>
    </w:tbl>
    <w:p w14:paraId="4AB86EBA" w14:textId="77777777" w:rsidR="00F24786" w:rsidRDefault="00F24786" w:rsidP="00F24786"/>
    <w:p w14:paraId="207CA6B8" w14:textId="77777777" w:rsidR="00F24786" w:rsidRDefault="00F24786" w:rsidP="00F24786">
      <w:pPr>
        <w:rPr>
          <w:rFonts w:ascii="Arial Narrow" w:eastAsia="Arial Narrow" w:hAnsi="Arial Narrow" w:cs="Arial Narrow"/>
          <w:color w:val="000000"/>
          <w:sz w:val="20"/>
          <w:highlight w:val="white"/>
          <w:u w:val="single"/>
        </w:rPr>
      </w:pPr>
      <w:r>
        <w:br w:type="page"/>
      </w:r>
    </w:p>
    <w:p w14:paraId="6914AFD1" w14:textId="77777777" w:rsidR="00F24786" w:rsidRDefault="00F24786" w:rsidP="00F24786">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EN CONCIENCIA Y EXPRESIONES CULTURALES</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24786" w14:paraId="15A32411" w14:textId="77777777" w:rsidTr="00377724">
        <w:tc>
          <w:tcPr>
            <w:tcW w:w="4488" w:type="dxa"/>
          </w:tcPr>
          <w:p w14:paraId="59A9CFFF" w14:textId="77777777" w:rsidR="00F24786" w:rsidRDefault="00F24786" w:rsidP="00377724">
            <w:r>
              <w:t>ACTIVIDADES PROPUESTAS</w:t>
            </w:r>
          </w:p>
        </w:tc>
        <w:tc>
          <w:tcPr>
            <w:tcW w:w="4159" w:type="dxa"/>
          </w:tcPr>
          <w:p w14:paraId="629D5921" w14:textId="77777777" w:rsidR="00F24786" w:rsidRDefault="00F24786" w:rsidP="00377724">
            <w:r>
              <w:t>CONTENIDOS CURRICULARES TRABAJADOS</w:t>
            </w:r>
          </w:p>
        </w:tc>
        <w:tc>
          <w:tcPr>
            <w:tcW w:w="1985" w:type="dxa"/>
          </w:tcPr>
          <w:p w14:paraId="49712B9E" w14:textId="77777777" w:rsidR="00F24786" w:rsidRDefault="00F24786" w:rsidP="00377724">
            <w:r>
              <w:t>REALIZADA (SI/NO)</w:t>
            </w:r>
          </w:p>
        </w:tc>
      </w:tr>
      <w:tr w:rsidR="00F24786" w14:paraId="4CD0ABCC" w14:textId="77777777" w:rsidTr="00377724">
        <w:trPr>
          <w:trHeight w:val="1556"/>
        </w:trPr>
        <w:tc>
          <w:tcPr>
            <w:tcW w:w="4488" w:type="dxa"/>
          </w:tcPr>
          <w:p w14:paraId="2EAB6795" w14:textId="77777777" w:rsidR="00F24786" w:rsidRDefault="00F24786" w:rsidP="00377724">
            <w:r>
              <w:t>Realización del cuaderno de clase siguiendo las pautas proporcionadas por el docente, cuidando la estética y la presentación, así como las normas básicas de elaboración de este documento</w:t>
            </w:r>
          </w:p>
        </w:tc>
        <w:tc>
          <w:tcPr>
            <w:tcW w:w="4159" w:type="dxa"/>
          </w:tcPr>
          <w:p w14:paraId="00B19CF1" w14:textId="77777777" w:rsidR="00F24786" w:rsidRDefault="00F24786" w:rsidP="00377724">
            <w:r>
              <w:t>En todos los bloques de contenido impartidos durante el curso en los que el docente lo considere oportuno</w:t>
            </w:r>
          </w:p>
        </w:tc>
        <w:tc>
          <w:tcPr>
            <w:tcW w:w="1985" w:type="dxa"/>
          </w:tcPr>
          <w:p w14:paraId="38DE8CE9" w14:textId="77777777" w:rsidR="00F24786" w:rsidRDefault="00F24786" w:rsidP="00377724"/>
        </w:tc>
      </w:tr>
      <w:tr w:rsidR="00F24786" w14:paraId="16370F8C" w14:textId="77777777" w:rsidTr="00377724">
        <w:trPr>
          <w:trHeight w:val="1705"/>
        </w:trPr>
        <w:tc>
          <w:tcPr>
            <w:tcW w:w="4488" w:type="dxa"/>
          </w:tcPr>
          <w:p w14:paraId="7C5B9EA7" w14:textId="77777777" w:rsidR="00F24786" w:rsidRDefault="00F24786" w:rsidP="00377724">
            <w:r>
              <w:t>Cuidado de la estética y la presentación de todos aquello trabajos y documentos que se le pida elaborar durante el curso</w:t>
            </w:r>
          </w:p>
        </w:tc>
        <w:tc>
          <w:tcPr>
            <w:tcW w:w="4159" w:type="dxa"/>
          </w:tcPr>
          <w:p w14:paraId="61E25BEF" w14:textId="77777777" w:rsidR="00F24786" w:rsidRDefault="00F24786" w:rsidP="00377724">
            <w:r>
              <w:t>En todos los bloques de contenido impartidos durante el curso en los que el docente lo considere oportuno</w:t>
            </w:r>
          </w:p>
        </w:tc>
        <w:tc>
          <w:tcPr>
            <w:tcW w:w="1985" w:type="dxa"/>
          </w:tcPr>
          <w:p w14:paraId="43EDD5FC" w14:textId="77777777" w:rsidR="00F24786" w:rsidRDefault="00F24786" w:rsidP="00377724"/>
        </w:tc>
      </w:tr>
    </w:tbl>
    <w:p w14:paraId="595C3005" w14:textId="77777777" w:rsidR="00F24786" w:rsidRDefault="00F24786" w:rsidP="00F24786"/>
    <w:p w14:paraId="40AB1891" w14:textId="77777777" w:rsidR="00F24786" w:rsidRDefault="00F24786" w:rsidP="00F24786">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PLURILINGÜE</w:t>
      </w: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24786" w14:paraId="2CE13349" w14:textId="77777777" w:rsidTr="00377724">
        <w:tc>
          <w:tcPr>
            <w:tcW w:w="4488" w:type="dxa"/>
          </w:tcPr>
          <w:p w14:paraId="7EDA49F7" w14:textId="77777777" w:rsidR="00F24786" w:rsidRDefault="00F24786" w:rsidP="00377724">
            <w:r>
              <w:t>ACTIVIDADES PROPUESTAS</w:t>
            </w:r>
          </w:p>
        </w:tc>
        <w:tc>
          <w:tcPr>
            <w:tcW w:w="4159" w:type="dxa"/>
          </w:tcPr>
          <w:p w14:paraId="17547A06" w14:textId="77777777" w:rsidR="00F24786" w:rsidRDefault="00F24786" w:rsidP="00377724">
            <w:r>
              <w:t>CONTENIDOS CURRICULARES TRABAJADOS</w:t>
            </w:r>
          </w:p>
        </w:tc>
        <w:tc>
          <w:tcPr>
            <w:tcW w:w="1985" w:type="dxa"/>
          </w:tcPr>
          <w:p w14:paraId="1EDA043C" w14:textId="77777777" w:rsidR="00F24786" w:rsidRDefault="00F24786" w:rsidP="00377724">
            <w:r>
              <w:t>REALIZADA (SI/NO)</w:t>
            </w:r>
          </w:p>
        </w:tc>
      </w:tr>
      <w:tr w:rsidR="00F24786" w14:paraId="0D6038DA" w14:textId="77777777" w:rsidTr="00377724">
        <w:trPr>
          <w:trHeight w:val="1556"/>
        </w:trPr>
        <w:tc>
          <w:tcPr>
            <w:tcW w:w="4488" w:type="dxa"/>
          </w:tcPr>
          <w:p w14:paraId="567947EB" w14:textId="77777777" w:rsidR="00F24786" w:rsidRDefault="00F24786" w:rsidP="00377724">
            <w:r>
              <w:t>Lectura de artículos científicos relacionados con la temática impartida en inglés y resumen de las ideas principales</w:t>
            </w:r>
          </w:p>
        </w:tc>
        <w:tc>
          <w:tcPr>
            <w:tcW w:w="4159" w:type="dxa"/>
          </w:tcPr>
          <w:p w14:paraId="05C8D865" w14:textId="77777777" w:rsidR="00F24786" w:rsidRDefault="00F24786" w:rsidP="00377724">
            <w:r>
              <w:t>En todos los bloques de contenido impartidos durante el curso en los que el docente lo considere oportuno</w:t>
            </w:r>
          </w:p>
        </w:tc>
        <w:tc>
          <w:tcPr>
            <w:tcW w:w="1985" w:type="dxa"/>
          </w:tcPr>
          <w:p w14:paraId="05223BE3" w14:textId="77777777" w:rsidR="00F24786" w:rsidRDefault="00F24786" w:rsidP="00377724"/>
        </w:tc>
      </w:tr>
      <w:tr w:rsidR="00F24786" w14:paraId="5A4821A4" w14:textId="77777777" w:rsidTr="00377724">
        <w:trPr>
          <w:trHeight w:val="1705"/>
        </w:trPr>
        <w:tc>
          <w:tcPr>
            <w:tcW w:w="4488" w:type="dxa"/>
          </w:tcPr>
          <w:p w14:paraId="3F71BE50" w14:textId="77777777" w:rsidR="00F24786" w:rsidRDefault="00F24786" w:rsidP="00377724">
            <w:r>
              <w:t>Visualización de vídeos en inglés de interés científico en el que deben dar respuesta a algunas preguntas</w:t>
            </w:r>
          </w:p>
        </w:tc>
        <w:tc>
          <w:tcPr>
            <w:tcW w:w="4159" w:type="dxa"/>
          </w:tcPr>
          <w:p w14:paraId="099EE8F8" w14:textId="77777777" w:rsidR="00F24786" w:rsidRDefault="00F24786" w:rsidP="00377724">
            <w:r>
              <w:t>En todos los bloques de contenido impartidos durante el curso en los que el docente lo considere oportuno</w:t>
            </w:r>
          </w:p>
        </w:tc>
        <w:tc>
          <w:tcPr>
            <w:tcW w:w="1985" w:type="dxa"/>
          </w:tcPr>
          <w:p w14:paraId="305C26C5" w14:textId="77777777" w:rsidR="00F24786" w:rsidRDefault="00F24786" w:rsidP="00377724"/>
        </w:tc>
      </w:tr>
      <w:tr w:rsidR="00F24786" w14:paraId="6FE223AB" w14:textId="77777777" w:rsidTr="00377724">
        <w:trPr>
          <w:trHeight w:val="1705"/>
        </w:trPr>
        <w:tc>
          <w:tcPr>
            <w:tcW w:w="4488" w:type="dxa"/>
          </w:tcPr>
          <w:p w14:paraId="1C3F74C2" w14:textId="77777777" w:rsidR="00F24786" w:rsidRDefault="00F24786" w:rsidP="00377724">
            <w:r>
              <w:t>Fomentar el uso del lenguaje matemático.</w:t>
            </w:r>
          </w:p>
        </w:tc>
        <w:tc>
          <w:tcPr>
            <w:tcW w:w="4159" w:type="dxa"/>
          </w:tcPr>
          <w:p w14:paraId="496F0AB2" w14:textId="77777777" w:rsidR="00F24786" w:rsidRDefault="00F24786" w:rsidP="00377724">
            <w:r>
              <w:t>En especial cuando se utilicen conjuntos.</w:t>
            </w:r>
          </w:p>
        </w:tc>
        <w:tc>
          <w:tcPr>
            <w:tcW w:w="1985" w:type="dxa"/>
          </w:tcPr>
          <w:p w14:paraId="43FA2ECC" w14:textId="77777777" w:rsidR="00F24786" w:rsidRDefault="00F24786" w:rsidP="00377724"/>
        </w:tc>
      </w:tr>
    </w:tbl>
    <w:p w14:paraId="517F55F9" w14:textId="77777777" w:rsidR="00F24786" w:rsidRDefault="00F24786" w:rsidP="00F24786"/>
    <w:p w14:paraId="1D121F3B" w14:textId="77777777" w:rsidR="00F24786" w:rsidRDefault="00F24786" w:rsidP="00F24786">
      <w:pPr>
        <w:spacing w:line="360" w:lineRule="auto"/>
        <w:jc w:val="both"/>
      </w:pPr>
    </w:p>
    <w:p w14:paraId="42D8B758" w14:textId="77777777" w:rsidR="00F24786" w:rsidRDefault="00F24786" w:rsidP="00B54788">
      <w:pPr>
        <w:spacing w:line="360" w:lineRule="auto"/>
        <w:jc w:val="both"/>
      </w:pPr>
    </w:p>
    <w:sectPr w:rsidR="00F24786" w:rsidSect="00A53440">
      <w:pgSz w:w="11906" w:h="16838"/>
      <w:pgMar w:top="1417" w:right="1416" w:bottom="1417"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3A8862" w14:textId="77777777" w:rsidR="005C37B7" w:rsidRDefault="005C37B7">
      <w:r>
        <w:separator/>
      </w:r>
    </w:p>
  </w:endnote>
  <w:endnote w:type="continuationSeparator" w:id="0">
    <w:p w14:paraId="346C86BD" w14:textId="77777777" w:rsidR="005C37B7" w:rsidRDefault="005C3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venirLTStd-Light">
    <w:altName w:val="Avenir LT Std 35 Ligh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8656312"/>
      <w:docPartObj>
        <w:docPartGallery w:val="Page Numbers (Bottom of Page)"/>
        <w:docPartUnique/>
      </w:docPartObj>
    </w:sdtPr>
    <w:sdtEndPr/>
    <w:sdtContent>
      <w:p w14:paraId="055712C3" w14:textId="18B841F9" w:rsidR="001D0C18" w:rsidRDefault="001D0C18">
        <w:pPr>
          <w:pStyle w:val="Piedepgina"/>
          <w:jc w:val="right"/>
        </w:pPr>
        <w:r>
          <w:fldChar w:fldCharType="begin"/>
        </w:r>
        <w:r>
          <w:instrText>PAGE   \* MERGEFORMAT</w:instrText>
        </w:r>
        <w:r>
          <w:fldChar w:fldCharType="separate"/>
        </w:r>
        <w:r w:rsidR="00842F40">
          <w:rPr>
            <w:noProof/>
          </w:rPr>
          <w:t>3</w:t>
        </w:r>
        <w:r>
          <w:fldChar w:fldCharType="end"/>
        </w:r>
      </w:p>
    </w:sdtContent>
  </w:sdt>
  <w:p w14:paraId="2FE9EAC8" w14:textId="77777777" w:rsidR="001D0C18" w:rsidRDefault="001D0C1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5775E5" w14:textId="77777777" w:rsidR="005C37B7" w:rsidRDefault="005C37B7">
      <w:r>
        <w:separator/>
      </w:r>
    </w:p>
  </w:footnote>
  <w:footnote w:type="continuationSeparator" w:id="0">
    <w:p w14:paraId="4D8A35F9" w14:textId="77777777" w:rsidR="005C37B7" w:rsidRDefault="005C37B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52223"/>
    <w:multiLevelType w:val="hybridMultilevel"/>
    <w:tmpl w:val="6B2AC85E"/>
    <w:lvl w:ilvl="0" w:tplc="0C0A000B">
      <w:start w:val="1"/>
      <w:numFmt w:val="bullet"/>
      <w:lvlText w:val=""/>
      <w:lvlJc w:val="left"/>
      <w:pPr>
        <w:ind w:left="1352"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5C515B3"/>
    <w:multiLevelType w:val="hybridMultilevel"/>
    <w:tmpl w:val="2F0652E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066A3D0E"/>
    <w:multiLevelType w:val="hybridMultilevel"/>
    <w:tmpl w:val="F5B8537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nsid w:val="08D21465"/>
    <w:multiLevelType w:val="multilevel"/>
    <w:tmpl w:val="47586E9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9A8262F"/>
    <w:multiLevelType w:val="multilevel"/>
    <w:tmpl w:val="EB4092D8"/>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640" w:hanging="647"/>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09FF323D"/>
    <w:multiLevelType w:val="hybridMultilevel"/>
    <w:tmpl w:val="08BA331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7">
    <w:nsid w:val="0C75191A"/>
    <w:multiLevelType w:val="multilevel"/>
    <w:tmpl w:val="A8B47B4C"/>
    <w:lvl w:ilvl="0">
      <w:start w:val="1"/>
      <w:numFmt w:val="decimal"/>
      <w:lvlText w:val="%1"/>
      <w:lvlJc w:val="left"/>
      <w:pPr>
        <w:ind w:left="907" w:hanging="415"/>
      </w:pPr>
      <w:rPr>
        <w:rFonts w:hint="default"/>
        <w:lang w:val="es-ES" w:eastAsia="en-US" w:bidi="ar-SA"/>
      </w:rPr>
    </w:lvl>
    <w:lvl w:ilvl="1">
      <w:start w:val="1"/>
      <w:numFmt w:val="decimal"/>
      <w:lvlText w:val="%1.%2."/>
      <w:lvlJc w:val="left"/>
      <w:pPr>
        <w:ind w:left="841" w:hanging="415"/>
      </w:pPr>
      <w:rPr>
        <w:rFonts w:ascii="Arial" w:eastAsia="Arial" w:hAnsi="Arial" w:cs="Arial" w:hint="default"/>
        <w:b w:val="0"/>
        <w:bCs w:val="0"/>
        <w:i w:val="0"/>
        <w:iCs w:val="0"/>
        <w:color w:val="231F20"/>
        <w:w w:val="100"/>
        <w:sz w:val="21"/>
        <w:szCs w:val="21"/>
        <w:lang w:val="es-ES" w:eastAsia="en-US" w:bidi="ar-SA"/>
      </w:rPr>
    </w:lvl>
    <w:lvl w:ilvl="2">
      <w:numFmt w:val="bullet"/>
      <w:lvlText w:val="•"/>
      <w:lvlJc w:val="left"/>
      <w:pPr>
        <w:ind w:left="2860" w:hanging="415"/>
      </w:pPr>
      <w:rPr>
        <w:rFonts w:hint="default"/>
        <w:lang w:val="es-ES" w:eastAsia="en-US" w:bidi="ar-SA"/>
      </w:rPr>
    </w:lvl>
    <w:lvl w:ilvl="3">
      <w:numFmt w:val="bullet"/>
      <w:lvlText w:val="•"/>
      <w:lvlJc w:val="left"/>
      <w:pPr>
        <w:ind w:left="3840" w:hanging="415"/>
      </w:pPr>
      <w:rPr>
        <w:rFonts w:hint="default"/>
        <w:lang w:val="es-ES" w:eastAsia="en-US" w:bidi="ar-SA"/>
      </w:rPr>
    </w:lvl>
    <w:lvl w:ilvl="4">
      <w:numFmt w:val="bullet"/>
      <w:lvlText w:val="•"/>
      <w:lvlJc w:val="left"/>
      <w:pPr>
        <w:ind w:left="4820" w:hanging="415"/>
      </w:pPr>
      <w:rPr>
        <w:rFonts w:hint="default"/>
        <w:lang w:val="es-ES" w:eastAsia="en-US" w:bidi="ar-SA"/>
      </w:rPr>
    </w:lvl>
    <w:lvl w:ilvl="5">
      <w:numFmt w:val="bullet"/>
      <w:lvlText w:val="•"/>
      <w:lvlJc w:val="left"/>
      <w:pPr>
        <w:ind w:left="5800" w:hanging="415"/>
      </w:pPr>
      <w:rPr>
        <w:rFonts w:hint="default"/>
        <w:lang w:val="es-ES" w:eastAsia="en-US" w:bidi="ar-SA"/>
      </w:rPr>
    </w:lvl>
    <w:lvl w:ilvl="6">
      <w:numFmt w:val="bullet"/>
      <w:lvlText w:val="•"/>
      <w:lvlJc w:val="left"/>
      <w:pPr>
        <w:ind w:left="6780" w:hanging="415"/>
      </w:pPr>
      <w:rPr>
        <w:rFonts w:hint="default"/>
        <w:lang w:val="es-ES" w:eastAsia="en-US" w:bidi="ar-SA"/>
      </w:rPr>
    </w:lvl>
    <w:lvl w:ilvl="7">
      <w:numFmt w:val="bullet"/>
      <w:lvlText w:val="•"/>
      <w:lvlJc w:val="left"/>
      <w:pPr>
        <w:ind w:left="7760" w:hanging="415"/>
      </w:pPr>
      <w:rPr>
        <w:rFonts w:hint="default"/>
        <w:lang w:val="es-ES" w:eastAsia="en-US" w:bidi="ar-SA"/>
      </w:rPr>
    </w:lvl>
    <w:lvl w:ilvl="8">
      <w:numFmt w:val="bullet"/>
      <w:lvlText w:val="•"/>
      <w:lvlJc w:val="left"/>
      <w:pPr>
        <w:ind w:left="8740" w:hanging="415"/>
      </w:pPr>
      <w:rPr>
        <w:rFonts w:hint="default"/>
        <w:lang w:val="es-ES" w:eastAsia="en-US" w:bidi="ar-SA"/>
      </w:rPr>
    </w:lvl>
  </w:abstractNum>
  <w:abstractNum w:abstractNumId="8">
    <w:nsid w:val="0F5C6C13"/>
    <w:multiLevelType w:val="hybridMultilevel"/>
    <w:tmpl w:val="AD3437F2"/>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9">
    <w:nsid w:val="0FDE6910"/>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nsid w:val="113000E5"/>
    <w:multiLevelType w:val="multilevel"/>
    <w:tmpl w:val="2AE04212"/>
    <w:lvl w:ilvl="0">
      <w:start w:val="1"/>
      <w:numFmt w:val="decimal"/>
      <w:lvlText w:val="%1."/>
      <w:lvlJc w:val="left"/>
      <w:pPr>
        <w:tabs>
          <w:tab w:val="num" w:pos="927"/>
        </w:tabs>
        <w:ind w:left="927" w:hanging="360"/>
      </w:pPr>
      <w:rPr>
        <w:rFonts w:hint="default"/>
        <w:sz w:val="32"/>
        <w:szCs w:val="32"/>
      </w:rPr>
    </w:lvl>
    <w:lvl w:ilvl="1">
      <w:start w:val="1"/>
      <w:numFmt w:val="bullet"/>
      <w:lvlText w:val=""/>
      <w:lvlJc w:val="left"/>
      <w:pPr>
        <w:tabs>
          <w:tab w:val="num" w:pos="1283"/>
        </w:tabs>
        <w:ind w:left="1283"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nsid w:val="114D58EB"/>
    <w:multiLevelType w:val="hybridMultilevel"/>
    <w:tmpl w:val="C6BCAD1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11732328"/>
    <w:multiLevelType w:val="hybridMultilevel"/>
    <w:tmpl w:val="EC9C9A5C"/>
    <w:lvl w:ilvl="0" w:tplc="90406BF8">
      <w:numFmt w:val="bullet"/>
      <w:lvlText w:val="–"/>
      <w:lvlJc w:val="left"/>
      <w:pPr>
        <w:ind w:left="1271" w:hanging="278"/>
      </w:pPr>
      <w:rPr>
        <w:rFonts w:ascii="Arial" w:eastAsia="Arial" w:hAnsi="Arial" w:cs="Arial" w:hint="default"/>
        <w:b w:val="0"/>
        <w:bCs w:val="0"/>
        <w:i w:val="0"/>
        <w:iCs w:val="0"/>
        <w:color w:val="231F20"/>
        <w:w w:val="101"/>
        <w:sz w:val="21"/>
        <w:szCs w:val="21"/>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11830874"/>
    <w:multiLevelType w:val="hybridMultilevel"/>
    <w:tmpl w:val="6DF831B8"/>
    <w:lvl w:ilvl="0" w:tplc="0C0A000F">
      <w:start w:val="1"/>
      <w:numFmt w:val="decimal"/>
      <w:lvlText w:val="%1."/>
      <w:lvlJc w:val="left"/>
      <w:pPr>
        <w:ind w:left="720" w:hanging="360"/>
      </w:pPr>
    </w:lvl>
    <w:lvl w:ilvl="1" w:tplc="ACD87BB4">
      <w:start w:val="1"/>
      <w:numFmt w:val="lowerLetter"/>
      <w:lvlText w:val="%2."/>
      <w:lvlJc w:val="left"/>
      <w:pPr>
        <w:ind w:left="1070" w:hanging="360"/>
      </w:pPr>
      <w:rPr>
        <w:color w:val="000000" w:themeColor="text1"/>
      </w:rPr>
    </w:lvl>
    <w:lvl w:ilvl="2" w:tplc="F0C43D44">
      <w:start w:val="1"/>
      <w:numFmt w:val="upperLetter"/>
      <w:lvlText w:val="%3."/>
      <w:lvlJc w:val="left"/>
      <w:pPr>
        <w:ind w:left="502" w:hanging="360"/>
      </w:pPr>
      <w:rPr>
        <w:rFonts w:hint="default"/>
        <w:sz w:val="32"/>
        <w:szCs w:val="32"/>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12C1285C"/>
    <w:multiLevelType w:val="hybridMultilevel"/>
    <w:tmpl w:val="1410289E"/>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15">
    <w:nsid w:val="13567725"/>
    <w:multiLevelType w:val="multilevel"/>
    <w:tmpl w:val="977C0AF2"/>
    <w:lvl w:ilvl="0">
      <w:start w:val="1"/>
      <w:numFmt w:val="decimal"/>
      <w:lvlText w:val="%1."/>
      <w:lvlJc w:val="left"/>
      <w:pPr>
        <w:ind w:left="908" w:hanging="416"/>
      </w:pPr>
      <w:rPr>
        <w:rFonts w:ascii="Arial" w:eastAsia="Arial" w:hAnsi="Arial" w:cs="Arial" w:hint="default"/>
        <w:b/>
        <w:bCs/>
        <w:i w:val="0"/>
        <w:iCs w:val="0"/>
        <w:color w:val="231F20"/>
        <w:w w:val="102"/>
        <w:sz w:val="21"/>
        <w:szCs w:val="21"/>
        <w:lang w:val="es-ES" w:eastAsia="en-US" w:bidi="ar-SA"/>
      </w:rPr>
    </w:lvl>
    <w:lvl w:ilvl="1">
      <w:start w:val="1"/>
      <w:numFmt w:val="decimal"/>
      <w:lvlText w:val="%1.%2."/>
      <w:lvlJc w:val="left"/>
      <w:pPr>
        <w:ind w:left="907" w:hanging="415"/>
      </w:pPr>
      <w:rPr>
        <w:rFonts w:ascii="Arial" w:eastAsia="Arial" w:hAnsi="Arial" w:cs="Arial" w:hint="default"/>
        <w:b w:val="0"/>
        <w:bCs w:val="0"/>
        <w:i w:val="0"/>
        <w:iCs w:val="0"/>
        <w:color w:val="231F20"/>
        <w:w w:val="100"/>
        <w:sz w:val="21"/>
        <w:szCs w:val="21"/>
        <w:lang w:val="es-ES" w:eastAsia="en-US" w:bidi="ar-SA"/>
      </w:rPr>
    </w:lvl>
    <w:lvl w:ilvl="2">
      <w:numFmt w:val="bullet"/>
      <w:lvlText w:val="•"/>
      <w:lvlJc w:val="left"/>
      <w:pPr>
        <w:ind w:left="2860" w:hanging="415"/>
      </w:pPr>
      <w:rPr>
        <w:rFonts w:hint="default"/>
        <w:lang w:val="es-ES" w:eastAsia="en-US" w:bidi="ar-SA"/>
      </w:rPr>
    </w:lvl>
    <w:lvl w:ilvl="3">
      <w:numFmt w:val="bullet"/>
      <w:lvlText w:val="•"/>
      <w:lvlJc w:val="left"/>
      <w:pPr>
        <w:ind w:left="3840" w:hanging="415"/>
      </w:pPr>
      <w:rPr>
        <w:rFonts w:hint="default"/>
        <w:lang w:val="es-ES" w:eastAsia="en-US" w:bidi="ar-SA"/>
      </w:rPr>
    </w:lvl>
    <w:lvl w:ilvl="4">
      <w:numFmt w:val="bullet"/>
      <w:lvlText w:val="•"/>
      <w:lvlJc w:val="left"/>
      <w:pPr>
        <w:ind w:left="4820" w:hanging="415"/>
      </w:pPr>
      <w:rPr>
        <w:rFonts w:hint="default"/>
        <w:lang w:val="es-ES" w:eastAsia="en-US" w:bidi="ar-SA"/>
      </w:rPr>
    </w:lvl>
    <w:lvl w:ilvl="5">
      <w:numFmt w:val="bullet"/>
      <w:lvlText w:val="•"/>
      <w:lvlJc w:val="left"/>
      <w:pPr>
        <w:ind w:left="5800" w:hanging="415"/>
      </w:pPr>
      <w:rPr>
        <w:rFonts w:hint="default"/>
        <w:lang w:val="es-ES" w:eastAsia="en-US" w:bidi="ar-SA"/>
      </w:rPr>
    </w:lvl>
    <w:lvl w:ilvl="6">
      <w:numFmt w:val="bullet"/>
      <w:lvlText w:val="•"/>
      <w:lvlJc w:val="left"/>
      <w:pPr>
        <w:ind w:left="6780" w:hanging="415"/>
      </w:pPr>
      <w:rPr>
        <w:rFonts w:hint="default"/>
        <w:lang w:val="es-ES" w:eastAsia="en-US" w:bidi="ar-SA"/>
      </w:rPr>
    </w:lvl>
    <w:lvl w:ilvl="7">
      <w:numFmt w:val="bullet"/>
      <w:lvlText w:val="•"/>
      <w:lvlJc w:val="left"/>
      <w:pPr>
        <w:ind w:left="7760" w:hanging="415"/>
      </w:pPr>
      <w:rPr>
        <w:rFonts w:hint="default"/>
        <w:lang w:val="es-ES" w:eastAsia="en-US" w:bidi="ar-SA"/>
      </w:rPr>
    </w:lvl>
    <w:lvl w:ilvl="8">
      <w:numFmt w:val="bullet"/>
      <w:lvlText w:val="•"/>
      <w:lvlJc w:val="left"/>
      <w:pPr>
        <w:ind w:left="8740" w:hanging="415"/>
      </w:pPr>
      <w:rPr>
        <w:rFonts w:hint="default"/>
        <w:lang w:val="es-ES" w:eastAsia="en-US" w:bidi="ar-SA"/>
      </w:rPr>
    </w:lvl>
  </w:abstractNum>
  <w:abstractNum w:abstractNumId="16">
    <w:nsid w:val="139D27F6"/>
    <w:multiLevelType w:val="hybridMultilevel"/>
    <w:tmpl w:val="A1B8BCF4"/>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7">
    <w:nsid w:val="15ED4A3F"/>
    <w:multiLevelType w:val="multilevel"/>
    <w:tmpl w:val="80049D74"/>
    <w:lvl w:ilvl="0">
      <w:start w:val="7"/>
      <w:numFmt w:val="decimal"/>
      <w:lvlText w:val="%1"/>
      <w:lvlJc w:val="left"/>
      <w:pPr>
        <w:ind w:left="907" w:hanging="415"/>
      </w:pPr>
      <w:rPr>
        <w:rFonts w:hint="default"/>
        <w:lang w:val="es-ES" w:eastAsia="en-US" w:bidi="ar-SA"/>
      </w:rPr>
    </w:lvl>
    <w:lvl w:ilvl="1">
      <w:start w:val="1"/>
      <w:numFmt w:val="decimal"/>
      <w:lvlText w:val="%1.%2."/>
      <w:lvlJc w:val="left"/>
      <w:pPr>
        <w:ind w:left="907" w:hanging="415"/>
      </w:pPr>
      <w:rPr>
        <w:rFonts w:ascii="Arial" w:eastAsia="Arial" w:hAnsi="Arial" w:cs="Arial" w:hint="default"/>
        <w:b w:val="0"/>
        <w:bCs w:val="0"/>
        <w:i w:val="0"/>
        <w:iCs w:val="0"/>
        <w:color w:val="231F20"/>
        <w:w w:val="100"/>
        <w:sz w:val="21"/>
        <w:szCs w:val="21"/>
        <w:lang w:val="es-ES" w:eastAsia="en-US" w:bidi="ar-SA"/>
      </w:rPr>
    </w:lvl>
    <w:lvl w:ilvl="2">
      <w:numFmt w:val="bullet"/>
      <w:lvlText w:val="•"/>
      <w:lvlJc w:val="left"/>
      <w:pPr>
        <w:ind w:left="2860" w:hanging="415"/>
      </w:pPr>
      <w:rPr>
        <w:rFonts w:hint="default"/>
        <w:lang w:val="es-ES" w:eastAsia="en-US" w:bidi="ar-SA"/>
      </w:rPr>
    </w:lvl>
    <w:lvl w:ilvl="3">
      <w:numFmt w:val="bullet"/>
      <w:lvlText w:val="•"/>
      <w:lvlJc w:val="left"/>
      <w:pPr>
        <w:ind w:left="3840" w:hanging="415"/>
      </w:pPr>
      <w:rPr>
        <w:rFonts w:hint="default"/>
        <w:lang w:val="es-ES" w:eastAsia="en-US" w:bidi="ar-SA"/>
      </w:rPr>
    </w:lvl>
    <w:lvl w:ilvl="4">
      <w:numFmt w:val="bullet"/>
      <w:lvlText w:val="•"/>
      <w:lvlJc w:val="left"/>
      <w:pPr>
        <w:ind w:left="4820" w:hanging="415"/>
      </w:pPr>
      <w:rPr>
        <w:rFonts w:hint="default"/>
        <w:lang w:val="es-ES" w:eastAsia="en-US" w:bidi="ar-SA"/>
      </w:rPr>
    </w:lvl>
    <w:lvl w:ilvl="5">
      <w:numFmt w:val="bullet"/>
      <w:lvlText w:val="•"/>
      <w:lvlJc w:val="left"/>
      <w:pPr>
        <w:ind w:left="5800" w:hanging="415"/>
      </w:pPr>
      <w:rPr>
        <w:rFonts w:hint="default"/>
        <w:lang w:val="es-ES" w:eastAsia="en-US" w:bidi="ar-SA"/>
      </w:rPr>
    </w:lvl>
    <w:lvl w:ilvl="6">
      <w:numFmt w:val="bullet"/>
      <w:lvlText w:val="•"/>
      <w:lvlJc w:val="left"/>
      <w:pPr>
        <w:ind w:left="6780" w:hanging="415"/>
      </w:pPr>
      <w:rPr>
        <w:rFonts w:hint="default"/>
        <w:lang w:val="es-ES" w:eastAsia="en-US" w:bidi="ar-SA"/>
      </w:rPr>
    </w:lvl>
    <w:lvl w:ilvl="7">
      <w:numFmt w:val="bullet"/>
      <w:lvlText w:val="•"/>
      <w:lvlJc w:val="left"/>
      <w:pPr>
        <w:ind w:left="7760" w:hanging="415"/>
      </w:pPr>
      <w:rPr>
        <w:rFonts w:hint="default"/>
        <w:lang w:val="es-ES" w:eastAsia="en-US" w:bidi="ar-SA"/>
      </w:rPr>
    </w:lvl>
    <w:lvl w:ilvl="8">
      <w:numFmt w:val="bullet"/>
      <w:lvlText w:val="•"/>
      <w:lvlJc w:val="left"/>
      <w:pPr>
        <w:ind w:left="8740" w:hanging="415"/>
      </w:pPr>
      <w:rPr>
        <w:rFonts w:hint="default"/>
        <w:lang w:val="es-ES" w:eastAsia="en-US" w:bidi="ar-SA"/>
      </w:rPr>
    </w:lvl>
  </w:abstractNum>
  <w:abstractNum w:abstractNumId="18">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1DC37777"/>
    <w:multiLevelType w:val="hybridMultilevel"/>
    <w:tmpl w:val="57DE3E1C"/>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20">
    <w:nsid w:val="1E032335"/>
    <w:multiLevelType w:val="multilevel"/>
    <w:tmpl w:val="9EDAB138"/>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640" w:hanging="647"/>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23B05254"/>
    <w:multiLevelType w:val="multilevel"/>
    <w:tmpl w:val="56DE093A"/>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22">
    <w:nsid w:val="253E734E"/>
    <w:multiLevelType w:val="hybridMultilevel"/>
    <w:tmpl w:val="6C52DD1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nsid w:val="268B6DC4"/>
    <w:multiLevelType w:val="hybridMultilevel"/>
    <w:tmpl w:val="99C8083A"/>
    <w:lvl w:ilvl="0" w:tplc="12F2447A">
      <w:start w:val="1"/>
      <w:numFmt w:val="upperLetter"/>
      <w:lvlText w:val="%1."/>
      <w:lvlJc w:val="left"/>
      <w:pPr>
        <w:ind w:left="1211" w:hanging="360"/>
      </w:pPr>
      <w:rPr>
        <w:rFonts w:hint="default"/>
        <w:b/>
        <w:color w:val="auto"/>
        <w:sz w:val="24"/>
        <w:szCs w:val="24"/>
      </w:rPr>
    </w:lvl>
    <w:lvl w:ilvl="1" w:tplc="2EB43C84">
      <w:start w:val="1"/>
      <w:numFmt w:val="bullet"/>
      <w:lvlText w:val=""/>
      <w:lvlJc w:val="left"/>
      <w:pPr>
        <w:ind w:left="928" w:hanging="360"/>
      </w:pPr>
      <w:rPr>
        <w:rFonts w:ascii="Times New Roman" w:hAnsi="Times New Roman" w:cs="Times New Roman" w:hint="default"/>
      </w:rPr>
    </w:lvl>
    <w:lvl w:ilvl="2" w:tplc="0C0A001B" w:tentative="1">
      <w:start w:val="1"/>
      <w:numFmt w:val="lowerRoman"/>
      <w:lvlText w:val="%3."/>
      <w:lvlJc w:val="right"/>
      <w:pPr>
        <w:ind w:left="2935" w:hanging="180"/>
      </w:pPr>
    </w:lvl>
    <w:lvl w:ilvl="3" w:tplc="0C0A000F" w:tentative="1">
      <w:start w:val="1"/>
      <w:numFmt w:val="decimal"/>
      <w:lvlText w:val="%4."/>
      <w:lvlJc w:val="left"/>
      <w:pPr>
        <w:ind w:left="3655" w:hanging="360"/>
      </w:pPr>
    </w:lvl>
    <w:lvl w:ilvl="4" w:tplc="0C0A0019" w:tentative="1">
      <w:start w:val="1"/>
      <w:numFmt w:val="lowerLetter"/>
      <w:lvlText w:val="%5."/>
      <w:lvlJc w:val="left"/>
      <w:pPr>
        <w:ind w:left="4375" w:hanging="360"/>
      </w:pPr>
    </w:lvl>
    <w:lvl w:ilvl="5" w:tplc="0C0A001B" w:tentative="1">
      <w:start w:val="1"/>
      <w:numFmt w:val="lowerRoman"/>
      <w:lvlText w:val="%6."/>
      <w:lvlJc w:val="right"/>
      <w:pPr>
        <w:ind w:left="5095" w:hanging="180"/>
      </w:pPr>
    </w:lvl>
    <w:lvl w:ilvl="6" w:tplc="0C0A000F" w:tentative="1">
      <w:start w:val="1"/>
      <w:numFmt w:val="decimal"/>
      <w:lvlText w:val="%7."/>
      <w:lvlJc w:val="left"/>
      <w:pPr>
        <w:ind w:left="5815" w:hanging="360"/>
      </w:pPr>
    </w:lvl>
    <w:lvl w:ilvl="7" w:tplc="0C0A0019" w:tentative="1">
      <w:start w:val="1"/>
      <w:numFmt w:val="lowerLetter"/>
      <w:lvlText w:val="%8."/>
      <w:lvlJc w:val="left"/>
      <w:pPr>
        <w:ind w:left="6535" w:hanging="360"/>
      </w:pPr>
    </w:lvl>
    <w:lvl w:ilvl="8" w:tplc="0C0A001B" w:tentative="1">
      <w:start w:val="1"/>
      <w:numFmt w:val="lowerRoman"/>
      <w:lvlText w:val="%9."/>
      <w:lvlJc w:val="right"/>
      <w:pPr>
        <w:ind w:left="7255" w:hanging="180"/>
      </w:pPr>
    </w:lvl>
  </w:abstractNum>
  <w:abstractNum w:abstractNumId="24">
    <w:nsid w:val="274C39CB"/>
    <w:multiLevelType w:val="hybridMultilevel"/>
    <w:tmpl w:val="71C4DB3C"/>
    <w:lvl w:ilvl="0" w:tplc="276268E2">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25">
    <w:nsid w:val="28870341"/>
    <w:multiLevelType w:val="hybridMultilevel"/>
    <w:tmpl w:val="E2AEA7E4"/>
    <w:lvl w:ilvl="0" w:tplc="8C3C56F4">
      <w:start w:val="1"/>
      <w:numFmt w:val="decimal"/>
      <w:pStyle w:val="PROG2"/>
      <w:lvlText w:val="%1."/>
      <w:lvlJc w:val="righ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6">
    <w:nsid w:val="28981C18"/>
    <w:multiLevelType w:val="multilevel"/>
    <w:tmpl w:val="73A28F24"/>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7">
    <w:nsid w:val="2FA74398"/>
    <w:multiLevelType w:val="multilevel"/>
    <w:tmpl w:val="34A4F06A"/>
    <w:lvl w:ilvl="0">
      <w:start w:val="1"/>
      <w:numFmt w:val="decimal"/>
      <w:pStyle w:val="PROG1"/>
      <w:lvlText w:val="%1."/>
      <w:lvlJc w:val="left"/>
      <w:pPr>
        <w:ind w:left="1065" w:hanging="705"/>
      </w:pPr>
      <w:rPr>
        <w:rFonts w:hint="default"/>
      </w:rPr>
    </w:lvl>
    <w:lvl w:ilvl="1">
      <w:start w:val="1"/>
      <w:numFmt w:val="decimal"/>
      <w:lvlText w:val="%2."/>
      <w:lvlJc w:val="left"/>
      <w:pPr>
        <w:ind w:left="1440" w:hanging="360"/>
      </w:pPr>
      <w:rPr>
        <w:rFonts w:hint="default"/>
        <w:sz w:val="22"/>
        <w:szCs w:val="22"/>
      </w:rPr>
    </w:lvl>
    <w:lvl w:ilvl="2">
      <w:start w:val="1"/>
      <w:numFmt w:val="upperLetter"/>
      <w:lvlText w:val="%3."/>
      <w:lvlJc w:val="left"/>
      <w:pPr>
        <w:ind w:left="2340" w:hanging="36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nsid w:val="33A742F8"/>
    <w:multiLevelType w:val="hybridMultilevel"/>
    <w:tmpl w:val="C45471A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1">
    <w:nsid w:val="34F569E6"/>
    <w:multiLevelType w:val="multilevel"/>
    <w:tmpl w:val="F2483752"/>
    <w:lvl w:ilvl="0">
      <w:start w:val="4"/>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2">
    <w:nsid w:val="34FD05B1"/>
    <w:multiLevelType w:val="hybridMultilevel"/>
    <w:tmpl w:val="1AF0AE6A"/>
    <w:lvl w:ilvl="0" w:tplc="0C0A000B">
      <w:start w:val="1"/>
      <w:numFmt w:val="bullet"/>
      <w:lvlText w:val=""/>
      <w:lvlJc w:val="left"/>
      <w:pPr>
        <w:ind w:left="1785" w:hanging="360"/>
      </w:pPr>
      <w:rPr>
        <w:rFonts w:ascii="Wingdings" w:hAnsi="Wingdings" w:hint="default"/>
      </w:rPr>
    </w:lvl>
    <w:lvl w:ilvl="1" w:tplc="0C0A0003" w:tentative="1">
      <w:start w:val="1"/>
      <w:numFmt w:val="bullet"/>
      <w:lvlText w:val="o"/>
      <w:lvlJc w:val="left"/>
      <w:pPr>
        <w:ind w:left="2505" w:hanging="360"/>
      </w:pPr>
      <w:rPr>
        <w:rFonts w:ascii="Courier New" w:hAnsi="Courier New" w:cs="Courier New" w:hint="default"/>
      </w:rPr>
    </w:lvl>
    <w:lvl w:ilvl="2" w:tplc="0C0A0005">
      <w:start w:val="1"/>
      <w:numFmt w:val="bullet"/>
      <w:lvlText w:val=""/>
      <w:lvlJc w:val="left"/>
      <w:pPr>
        <w:ind w:left="3225" w:hanging="360"/>
      </w:pPr>
      <w:rPr>
        <w:rFonts w:ascii="Wingdings" w:hAnsi="Wingdings" w:hint="default"/>
      </w:rPr>
    </w:lvl>
    <w:lvl w:ilvl="3" w:tplc="0C0A0001" w:tentative="1">
      <w:start w:val="1"/>
      <w:numFmt w:val="bullet"/>
      <w:lvlText w:val=""/>
      <w:lvlJc w:val="left"/>
      <w:pPr>
        <w:ind w:left="3945" w:hanging="360"/>
      </w:pPr>
      <w:rPr>
        <w:rFonts w:ascii="Symbol" w:hAnsi="Symbol" w:hint="default"/>
      </w:rPr>
    </w:lvl>
    <w:lvl w:ilvl="4" w:tplc="0C0A0003" w:tentative="1">
      <w:start w:val="1"/>
      <w:numFmt w:val="bullet"/>
      <w:lvlText w:val="o"/>
      <w:lvlJc w:val="left"/>
      <w:pPr>
        <w:ind w:left="4665" w:hanging="360"/>
      </w:pPr>
      <w:rPr>
        <w:rFonts w:ascii="Courier New" w:hAnsi="Courier New" w:cs="Courier New" w:hint="default"/>
      </w:rPr>
    </w:lvl>
    <w:lvl w:ilvl="5" w:tplc="0C0A0005" w:tentative="1">
      <w:start w:val="1"/>
      <w:numFmt w:val="bullet"/>
      <w:lvlText w:val=""/>
      <w:lvlJc w:val="left"/>
      <w:pPr>
        <w:ind w:left="5385" w:hanging="360"/>
      </w:pPr>
      <w:rPr>
        <w:rFonts w:ascii="Wingdings" w:hAnsi="Wingdings" w:hint="default"/>
      </w:rPr>
    </w:lvl>
    <w:lvl w:ilvl="6" w:tplc="0C0A0001" w:tentative="1">
      <w:start w:val="1"/>
      <w:numFmt w:val="bullet"/>
      <w:lvlText w:val=""/>
      <w:lvlJc w:val="left"/>
      <w:pPr>
        <w:ind w:left="6105" w:hanging="360"/>
      </w:pPr>
      <w:rPr>
        <w:rFonts w:ascii="Symbol" w:hAnsi="Symbol" w:hint="default"/>
      </w:rPr>
    </w:lvl>
    <w:lvl w:ilvl="7" w:tplc="0C0A0003" w:tentative="1">
      <w:start w:val="1"/>
      <w:numFmt w:val="bullet"/>
      <w:lvlText w:val="o"/>
      <w:lvlJc w:val="left"/>
      <w:pPr>
        <w:ind w:left="6825" w:hanging="360"/>
      </w:pPr>
      <w:rPr>
        <w:rFonts w:ascii="Courier New" w:hAnsi="Courier New" w:cs="Courier New" w:hint="default"/>
      </w:rPr>
    </w:lvl>
    <w:lvl w:ilvl="8" w:tplc="0C0A0005" w:tentative="1">
      <w:start w:val="1"/>
      <w:numFmt w:val="bullet"/>
      <w:lvlText w:val=""/>
      <w:lvlJc w:val="left"/>
      <w:pPr>
        <w:ind w:left="7545" w:hanging="360"/>
      </w:pPr>
      <w:rPr>
        <w:rFonts w:ascii="Wingdings" w:hAnsi="Wingdings" w:hint="default"/>
      </w:rPr>
    </w:lvl>
  </w:abstractNum>
  <w:abstractNum w:abstractNumId="33">
    <w:nsid w:val="377C4BE8"/>
    <w:multiLevelType w:val="multilevel"/>
    <w:tmpl w:val="B6B24C2C"/>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34">
    <w:nsid w:val="3A5456DD"/>
    <w:multiLevelType w:val="hybridMultilevel"/>
    <w:tmpl w:val="515CCA9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35">
    <w:nsid w:val="3B823602"/>
    <w:multiLevelType w:val="hybridMultilevel"/>
    <w:tmpl w:val="50402C0E"/>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36">
    <w:nsid w:val="3D8D02CA"/>
    <w:multiLevelType w:val="hybridMultilevel"/>
    <w:tmpl w:val="706C5D36"/>
    <w:lvl w:ilvl="0" w:tplc="3A344716">
      <w:numFmt w:val="decimal"/>
      <w:lvlText w:val="%1."/>
      <w:lvlJc w:val="left"/>
      <w:pPr>
        <w:ind w:left="1065" w:hanging="705"/>
      </w:pPr>
      <w:rPr>
        <w:rFonts w:hint="default"/>
      </w:rPr>
    </w:lvl>
    <w:lvl w:ilvl="1" w:tplc="7C902FC6">
      <w:start w:val="1"/>
      <w:numFmt w:val="decimal"/>
      <w:lvlText w:val="%2."/>
      <w:lvlJc w:val="left"/>
      <w:pPr>
        <w:ind w:left="644" w:hanging="360"/>
      </w:pPr>
      <w:rPr>
        <w:rFonts w:hint="default"/>
        <w:b/>
        <w:color w:val="auto"/>
        <w:sz w:val="24"/>
        <w:szCs w:val="24"/>
      </w:rPr>
    </w:lvl>
    <w:lvl w:ilvl="2" w:tplc="0C0A0019">
      <w:start w:val="1"/>
      <w:numFmt w:val="lowerLetter"/>
      <w:lvlText w:val="%3."/>
      <w:lvlJc w:val="left"/>
      <w:pPr>
        <w:ind w:left="2024" w:hanging="180"/>
      </w:pPr>
    </w:lvl>
    <w:lvl w:ilvl="3" w:tplc="AB22E202">
      <w:start w:val="1"/>
      <w:numFmt w:val="decimal"/>
      <w:lvlText w:val="%4."/>
      <w:lvlJc w:val="left"/>
      <w:pPr>
        <w:ind w:left="3240" w:hanging="72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nsid w:val="3E94775D"/>
    <w:multiLevelType w:val="hybridMultilevel"/>
    <w:tmpl w:val="F1D05B48"/>
    <w:lvl w:ilvl="0" w:tplc="359C105A">
      <w:start w:val="1"/>
      <w:numFmt w:val="bullet"/>
      <w:lvlText w:val=""/>
      <w:lvlJc w:val="left"/>
      <w:pPr>
        <w:ind w:left="1353" w:hanging="360"/>
      </w:pPr>
      <w:rPr>
        <w:rFonts w:ascii="Wingdings" w:hAnsi="Wingdings" w:hint="default"/>
        <w:color w:val="auto"/>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38">
    <w:nsid w:val="42322E33"/>
    <w:multiLevelType w:val="hybridMultilevel"/>
    <w:tmpl w:val="102009C6"/>
    <w:lvl w:ilvl="0" w:tplc="B6B4B27A">
      <w:start w:val="1"/>
      <w:numFmt w:val="decimal"/>
      <w:pStyle w:val="PROG3"/>
      <w:lvlText w:val="%1."/>
      <w:lvlJc w:val="right"/>
      <w:pPr>
        <w:ind w:left="2700" w:hanging="360"/>
      </w:pPr>
      <w:rPr>
        <w:rFonts w:hint="default"/>
      </w:rPr>
    </w:lvl>
    <w:lvl w:ilvl="1" w:tplc="0C0A0019" w:tentative="1">
      <w:start w:val="1"/>
      <w:numFmt w:val="lowerLetter"/>
      <w:lvlText w:val="%2."/>
      <w:lvlJc w:val="left"/>
      <w:pPr>
        <w:ind w:left="3420" w:hanging="360"/>
      </w:pPr>
    </w:lvl>
    <w:lvl w:ilvl="2" w:tplc="0C0A001B" w:tentative="1">
      <w:start w:val="1"/>
      <w:numFmt w:val="lowerRoman"/>
      <w:lvlText w:val="%3."/>
      <w:lvlJc w:val="right"/>
      <w:pPr>
        <w:ind w:left="4140" w:hanging="180"/>
      </w:pPr>
    </w:lvl>
    <w:lvl w:ilvl="3" w:tplc="0C0A000F" w:tentative="1">
      <w:start w:val="1"/>
      <w:numFmt w:val="decimal"/>
      <w:lvlText w:val="%4."/>
      <w:lvlJc w:val="left"/>
      <w:pPr>
        <w:ind w:left="4860" w:hanging="360"/>
      </w:pPr>
    </w:lvl>
    <w:lvl w:ilvl="4" w:tplc="0C0A0019" w:tentative="1">
      <w:start w:val="1"/>
      <w:numFmt w:val="lowerLetter"/>
      <w:lvlText w:val="%5."/>
      <w:lvlJc w:val="left"/>
      <w:pPr>
        <w:ind w:left="5580" w:hanging="360"/>
      </w:pPr>
    </w:lvl>
    <w:lvl w:ilvl="5" w:tplc="0C0A001B" w:tentative="1">
      <w:start w:val="1"/>
      <w:numFmt w:val="lowerRoman"/>
      <w:lvlText w:val="%6."/>
      <w:lvlJc w:val="right"/>
      <w:pPr>
        <w:ind w:left="6300" w:hanging="180"/>
      </w:pPr>
    </w:lvl>
    <w:lvl w:ilvl="6" w:tplc="0C0A000F" w:tentative="1">
      <w:start w:val="1"/>
      <w:numFmt w:val="decimal"/>
      <w:lvlText w:val="%7."/>
      <w:lvlJc w:val="left"/>
      <w:pPr>
        <w:ind w:left="7020" w:hanging="360"/>
      </w:pPr>
    </w:lvl>
    <w:lvl w:ilvl="7" w:tplc="0C0A0019" w:tentative="1">
      <w:start w:val="1"/>
      <w:numFmt w:val="lowerLetter"/>
      <w:lvlText w:val="%8."/>
      <w:lvlJc w:val="left"/>
      <w:pPr>
        <w:ind w:left="7740" w:hanging="360"/>
      </w:pPr>
    </w:lvl>
    <w:lvl w:ilvl="8" w:tplc="0C0A001B" w:tentative="1">
      <w:start w:val="1"/>
      <w:numFmt w:val="lowerRoman"/>
      <w:lvlText w:val="%9."/>
      <w:lvlJc w:val="right"/>
      <w:pPr>
        <w:ind w:left="8460" w:hanging="180"/>
      </w:pPr>
    </w:lvl>
  </w:abstractNum>
  <w:abstractNum w:abstractNumId="39">
    <w:nsid w:val="43025EFE"/>
    <w:multiLevelType w:val="multilevel"/>
    <w:tmpl w:val="E4BEEA1E"/>
    <w:lvl w:ilvl="0">
      <w:start w:val="5"/>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0">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nsid w:val="4A377000"/>
    <w:multiLevelType w:val="hybridMultilevel"/>
    <w:tmpl w:val="21B6A74E"/>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42">
    <w:nsid w:val="4AF37F21"/>
    <w:multiLevelType w:val="multilevel"/>
    <w:tmpl w:val="F3BC3D34"/>
    <w:lvl w:ilvl="0">
      <w:start w:val="3"/>
      <w:numFmt w:val="decimal"/>
      <w:lvlText w:val="%1"/>
      <w:lvlJc w:val="left"/>
      <w:pPr>
        <w:ind w:left="37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43">
    <w:nsid w:val="4CAA6B25"/>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nsid w:val="4CF76EEA"/>
    <w:multiLevelType w:val="multilevel"/>
    <w:tmpl w:val="E1340622"/>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45">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46">
    <w:nsid w:val="4D4C3313"/>
    <w:multiLevelType w:val="hybridMultilevel"/>
    <w:tmpl w:val="B11ADE52"/>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47">
    <w:nsid w:val="4EE904C6"/>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nsid w:val="4F9F3BA1"/>
    <w:multiLevelType w:val="hybridMultilevel"/>
    <w:tmpl w:val="DF50BD8E"/>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49">
    <w:nsid w:val="510162B5"/>
    <w:multiLevelType w:val="hybridMultilevel"/>
    <w:tmpl w:val="098A40AC"/>
    <w:lvl w:ilvl="0" w:tplc="EE1E9978">
      <w:start w:val="6"/>
      <w:numFmt w:val="bullet"/>
      <w:lvlText w:val="-"/>
      <w:lvlJc w:val="left"/>
      <w:pPr>
        <w:ind w:left="2486" w:hanging="360"/>
      </w:pPr>
      <w:rPr>
        <w:rFonts w:ascii="Calibri" w:eastAsia="Calibri" w:hAnsi="Calibri" w:cs="Times New Roman" w:hint="default"/>
      </w:rPr>
    </w:lvl>
    <w:lvl w:ilvl="1" w:tplc="0C0A0003" w:tentative="1">
      <w:start w:val="1"/>
      <w:numFmt w:val="bullet"/>
      <w:lvlText w:val="o"/>
      <w:lvlJc w:val="left"/>
      <w:pPr>
        <w:ind w:left="3206" w:hanging="360"/>
      </w:pPr>
      <w:rPr>
        <w:rFonts w:ascii="Courier New" w:hAnsi="Courier New" w:cs="Courier New" w:hint="default"/>
      </w:rPr>
    </w:lvl>
    <w:lvl w:ilvl="2" w:tplc="0C0A0005" w:tentative="1">
      <w:start w:val="1"/>
      <w:numFmt w:val="bullet"/>
      <w:lvlText w:val=""/>
      <w:lvlJc w:val="left"/>
      <w:pPr>
        <w:ind w:left="3926" w:hanging="360"/>
      </w:pPr>
      <w:rPr>
        <w:rFonts w:ascii="Wingdings" w:hAnsi="Wingdings" w:hint="default"/>
      </w:rPr>
    </w:lvl>
    <w:lvl w:ilvl="3" w:tplc="0C0A0001" w:tentative="1">
      <w:start w:val="1"/>
      <w:numFmt w:val="bullet"/>
      <w:lvlText w:val=""/>
      <w:lvlJc w:val="left"/>
      <w:pPr>
        <w:ind w:left="4646" w:hanging="360"/>
      </w:pPr>
      <w:rPr>
        <w:rFonts w:ascii="Symbol" w:hAnsi="Symbol" w:hint="default"/>
      </w:rPr>
    </w:lvl>
    <w:lvl w:ilvl="4" w:tplc="0C0A0003" w:tentative="1">
      <w:start w:val="1"/>
      <w:numFmt w:val="bullet"/>
      <w:lvlText w:val="o"/>
      <w:lvlJc w:val="left"/>
      <w:pPr>
        <w:ind w:left="5366" w:hanging="360"/>
      </w:pPr>
      <w:rPr>
        <w:rFonts w:ascii="Courier New" w:hAnsi="Courier New" w:cs="Courier New" w:hint="default"/>
      </w:rPr>
    </w:lvl>
    <w:lvl w:ilvl="5" w:tplc="0C0A0005" w:tentative="1">
      <w:start w:val="1"/>
      <w:numFmt w:val="bullet"/>
      <w:lvlText w:val=""/>
      <w:lvlJc w:val="left"/>
      <w:pPr>
        <w:ind w:left="6086" w:hanging="360"/>
      </w:pPr>
      <w:rPr>
        <w:rFonts w:ascii="Wingdings" w:hAnsi="Wingdings" w:hint="default"/>
      </w:rPr>
    </w:lvl>
    <w:lvl w:ilvl="6" w:tplc="0C0A0001" w:tentative="1">
      <w:start w:val="1"/>
      <w:numFmt w:val="bullet"/>
      <w:lvlText w:val=""/>
      <w:lvlJc w:val="left"/>
      <w:pPr>
        <w:ind w:left="6806" w:hanging="360"/>
      </w:pPr>
      <w:rPr>
        <w:rFonts w:ascii="Symbol" w:hAnsi="Symbol" w:hint="default"/>
      </w:rPr>
    </w:lvl>
    <w:lvl w:ilvl="7" w:tplc="0C0A0003" w:tentative="1">
      <w:start w:val="1"/>
      <w:numFmt w:val="bullet"/>
      <w:lvlText w:val="o"/>
      <w:lvlJc w:val="left"/>
      <w:pPr>
        <w:ind w:left="7526" w:hanging="360"/>
      </w:pPr>
      <w:rPr>
        <w:rFonts w:ascii="Courier New" w:hAnsi="Courier New" w:cs="Courier New" w:hint="default"/>
      </w:rPr>
    </w:lvl>
    <w:lvl w:ilvl="8" w:tplc="0C0A0005" w:tentative="1">
      <w:start w:val="1"/>
      <w:numFmt w:val="bullet"/>
      <w:lvlText w:val=""/>
      <w:lvlJc w:val="left"/>
      <w:pPr>
        <w:ind w:left="8246" w:hanging="360"/>
      </w:pPr>
      <w:rPr>
        <w:rFonts w:ascii="Wingdings" w:hAnsi="Wingdings" w:hint="default"/>
      </w:rPr>
    </w:lvl>
  </w:abstractNum>
  <w:abstractNum w:abstractNumId="50">
    <w:nsid w:val="56FF2ECE"/>
    <w:multiLevelType w:val="hybridMultilevel"/>
    <w:tmpl w:val="C444F6BE"/>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51">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nsid w:val="5B371B01"/>
    <w:multiLevelType w:val="hybridMultilevel"/>
    <w:tmpl w:val="41FCD8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nsid w:val="5D277A22"/>
    <w:multiLevelType w:val="hybridMultilevel"/>
    <w:tmpl w:val="AEA2322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54">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55">
    <w:nsid w:val="5E8B4FD7"/>
    <w:multiLevelType w:val="hybridMultilevel"/>
    <w:tmpl w:val="81EA7472"/>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56">
    <w:nsid w:val="5E9D6AC7"/>
    <w:multiLevelType w:val="hybridMultilevel"/>
    <w:tmpl w:val="0C1A9730"/>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57">
    <w:nsid w:val="603231D5"/>
    <w:multiLevelType w:val="hybridMultilevel"/>
    <w:tmpl w:val="DF007E0C"/>
    <w:lvl w:ilvl="0" w:tplc="8FCE574E">
      <w:start w:val="1"/>
      <w:numFmt w:val="bullet"/>
      <w:lvlText w:val="-"/>
      <w:lvlJc w:val="left"/>
      <w:pPr>
        <w:ind w:left="720" w:hanging="360"/>
      </w:pPr>
      <w:rPr>
        <w:rFonts w:ascii="Sylfaen" w:hAnsi="Sylfae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9">
    <w:nsid w:val="624F433E"/>
    <w:multiLevelType w:val="multilevel"/>
    <w:tmpl w:val="C67E7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4334168"/>
    <w:multiLevelType w:val="hybridMultilevel"/>
    <w:tmpl w:val="88664600"/>
    <w:lvl w:ilvl="0" w:tplc="0C0A0001">
      <w:start w:val="1"/>
      <w:numFmt w:val="bullet"/>
      <w:lvlText w:val=""/>
      <w:lvlJc w:val="left"/>
      <w:pPr>
        <w:tabs>
          <w:tab w:val="num" w:pos="928"/>
        </w:tabs>
        <w:ind w:left="928" w:hanging="360"/>
      </w:pPr>
      <w:rPr>
        <w:rFonts w:ascii="Symbol" w:hAnsi="Symbol" w:hint="default"/>
      </w:rPr>
    </w:lvl>
    <w:lvl w:ilvl="1" w:tplc="0C0A0003" w:tentative="1">
      <w:start w:val="1"/>
      <w:numFmt w:val="bullet"/>
      <w:lvlText w:val="o"/>
      <w:lvlJc w:val="left"/>
      <w:pPr>
        <w:tabs>
          <w:tab w:val="num" w:pos="1506"/>
        </w:tabs>
        <w:ind w:left="1506" w:hanging="360"/>
      </w:pPr>
      <w:rPr>
        <w:rFonts w:ascii="Courier New" w:hAnsi="Courier New" w:cs="Courier New" w:hint="default"/>
      </w:rPr>
    </w:lvl>
    <w:lvl w:ilvl="2" w:tplc="0C0A0005" w:tentative="1">
      <w:start w:val="1"/>
      <w:numFmt w:val="bullet"/>
      <w:lvlText w:val=""/>
      <w:lvlJc w:val="left"/>
      <w:pPr>
        <w:tabs>
          <w:tab w:val="num" w:pos="2226"/>
        </w:tabs>
        <w:ind w:left="2226" w:hanging="360"/>
      </w:pPr>
      <w:rPr>
        <w:rFonts w:ascii="Wingdings" w:hAnsi="Wingdings" w:hint="default"/>
      </w:rPr>
    </w:lvl>
    <w:lvl w:ilvl="3" w:tplc="0C0A0001" w:tentative="1">
      <w:start w:val="1"/>
      <w:numFmt w:val="bullet"/>
      <w:lvlText w:val=""/>
      <w:lvlJc w:val="left"/>
      <w:pPr>
        <w:tabs>
          <w:tab w:val="num" w:pos="2946"/>
        </w:tabs>
        <w:ind w:left="2946" w:hanging="360"/>
      </w:pPr>
      <w:rPr>
        <w:rFonts w:ascii="Symbol" w:hAnsi="Symbol" w:hint="default"/>
      </w:rPr>
    </w:lvl>
    <w:lvl w:ilvl="4" w:tplc="0C0A0003" w:tentative="1">
      <w:start w:val="1"/>
      <w:numFmt w:val="bullet"/>
      <w:lvlText w:val="o"/>
      <w:lvlJc w:val="left"/>
      <w:pPr>
        <w:tabs>
          <w:tab w:val="num" w:pos="3666"/>
        </w:tabs>
        <w:ind w:left="3666" w:hanging="360"/>
      </w:pPr>
      <w:rPr>
        <w:rFonts w:ascii="Courier New" w:hAnsi="Courier New" w:cs="Courier New" w:hint="default"/>
      </w:rPr>
    </w:lvl>
    <w:lvl w:ilvl="5" w:tplc="0C0A0005" w:tentative="1">
      <w:start w:val="1"/>
      <w:numFmt w:val="bullet"/>
      <w:lvlText w:val=""/>
      <w:lvlJc w:val="left"/>
      <w:pPr>
        <w:tabs>
          <w:tab w:val="num" w:pos="4386"/>
        </w:tabs>
        <w:ind w:left="4386" w:hanging="360"/>
      </w:pPr>
      <w:rPr>
        <w:rFonts w:ascii="Wingdings" w:hAnsi="Wingdings" w:hint="default"/>
      </w:rPr>
    </w:lvl>
    <w:lvl w:ilvl="6" w:tplc="0C0A0001" w:tentative="1">
      <w:start w:val="1"/>
      <w:numFmt w:val="bullet"/>
      <w:lvlText w:val=""/>
      <w:lvlJc w:val="left"/>
      <w:pPr>
        <w:tabs>
          <w:tab w:val="num" w:pos="5106"/>
        </w:tabs>
        <w:ind w:left="5106" w:hanging="360"/>
      </w:pPr>
      <w:rPr>
        <w:rFonts w:ascii="Symbol" w:hAnsi="Symbol" w:hint="default"/>
      </w:rPr>
    </w:lvl>
    <w:lvl w:ilvl="7" w:tplc="0C0A0003" w:tentative="1">
      <w:start w:val="1"/>
      <w:numFmt w:val="bullet"/>
      <w:lvlText w:val="o"/>
      <w:lvlJc w:val="left"/>
      <w:pPr>
        <w:tabs>
          <w:tab w:val="num" w:pos="5826"/>
        </w:tabs>
        <w:ind w:left="5826" w:hanging="360"/>
      </w:pPr>
      <w:rPr>
        <w:rFonts w:ascii="Courier New" w:hAnsi="Courier New" w:cs="Courier New" w:hint="default"/>
      </w:rPr>
    </w:lvl>
    <w:lvl w:ilvl="8" w:tplc="0C0A0005" w:tentative="1">
      <w:start w:val="1"/>
      <w:numFmt w:val="bullet"/>
      <w:lvlText w:val=""/>
      <w:lvlJc w:val="left"/>
      <w:pPr>
        <w:tabs>
          <w:tab w:val="num" w:pos="6546"/>
        </w:tabs>
        <w:ind w:left="6546" w:hanging="360"/>
      </w:pPr>
      <w:rPr>
        <w:rFonts w:ascii="Wingdings" w:hAnsi="Wingdings" w:hint="default"/>
      </w:rPr>
    </w:lvl>
  </w:abstractNum>
  <w:abstractNum w:abstractNumId="61">
    <w:nsid w:val="65460BA3"/>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2">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63">
    <w:nsid w:val="6638493E"/>
    <w:multiLevelType w:val="hybridMultilevel"/>
    <w:tmpl w:val="711CCCF4"/>
    <w:lvl w:ilvl="0" w:tplc="0C0A000B">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4">
    <w:nsid w:val="674463B5"/>
    <w:multiLevelType w:val="hybridMultilevel"/>
    <w:tmpl w:val="216236E2"/>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nsid w:val="67AB5D57"/>
    <w:multiLevelType w:val="hybridMultilevel"/>
    <w:tmpl w:val="4B9857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6">
    <w:nsid w:val="68C47688"/>
    <w:multiLevelType w:val="hybridMultilevel"/>
    <w:tmpl w:val="CF686E6E"/>
    <w:lvl w:ilvl="0" w:tplc="E026A51C">
      <w:start w:val="1"/>
      <w:numFmt w:val="bullet"/>
      <w:lvlText w:val=""/>
      <w:lvlJc w:val="left"/>
      <w:pPr>
        <w:ind w:left="1353" w:hanging="360"/>
      </w:pPr>
      <w:rPr>
        <w:rFonts w:ascii="Wingdings" w:hAnsi="Wingdings" w:hint="default"/>
        <w:b/>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67">
    <w:nsid w:val="6A0B7082"/>
    <w:multiLevelType w:val="hybridMultilevel"/>
    <w:tmpl w:val="F7B462D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8">
    <w:nsid w:val="6C413EF0"/>
    <w:multiLevelType w:val="hybridMultilevel"/>
    <w:tmpl w:val="6FCEA7F4"/>
    <w:lvl w:ilvl="0" w:tplc="3A344716">
      <w:start w:val="1"/>
      <w:numFmt w:val="decimal"/>
      <w:lvlText w:val="%1."/>
      <w:lvlJc w:val="left"/>
      <w:pPr>
        <w:ind w:left="1065" w:hanging="705"/>
      </w:pPr>
      <w:rPr>
        <w:rFonts w:hint="default"/>
      </w:rPr>
    </w:lvl>
    <w:lvl w:ilvl="1" w:tplc="0C0A000F">
      <w:start w:val="1"/>
      <w:numFmt w:val="decimal"/>
      <w:lvlText w:val="%2."/>
      <w:lvlJc w:val="left"/>
      <w:pPr>
        <w:ind w:left="1440" w:hanging="360"/>
      </w:pPr>
      <w:rPr>
        <w:rFonts w:hint="default"/>
        <w:sz w:val="22"/>
      </w:rPr>
    </w:lvl>
    <w:lvl w:ilvl="2" w:tplc="CFA21ED0">
      <w:start w:val="1"/>
      <w:numFmt w:val="lowerLetter"/>
      <w:lvlText w:val="%3)"/>
      <w:lvlJc w:val="left"/>
      <w:pPr>
        <w:ind w:left="2160" w:hanging="180"/>
      </w:pPr>
      <w:rPr>
        <w:b/>
        <w:color w:val="auto"/>
      </w:rPr>
    </w:lvl>
    <w:lvl w:ilvl="3" w:tplc="A980134C">
      <w:start w:val="1"/>
      <w:numFmt w:val="lowerLetter"/>
      <w:lvlText w:val="%4."/>
      <w:lvlJc w:val="left"/>
      <w:pPr>
        <w:ind w:left="3240" w:hanging="720"/>
      </w:pPr>
      <w:rPr>
        <w:rFonts w:hint="default"/>
      </w:r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nsid w:val="6CC352F8"/>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0">
    <w:nsid w:val="6CD85CE5"/>
    <w:multiLevelType w:val="hybridMultilevel"/>
    <w:tmpl w:val="2F3A4E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nsid w:val="739864EC"/>
    <w:multiLevelType w:val="hybridMultilevel"/>
    <w:tmpl w:val="DCC401F6"/>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73">
    <w:nsid w:val="7A5905FD"/>
    <w:multiLevelType w:val="hybridMultilevel"/>
    <w:tmpl w:val="C9DC87AA"/>
    <w:lvl w:ilvl="0" w:tplc="FC92FF4C">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74">
    <w:nsid w:val="7B1470A0"/>
    <w:multiLevelType w:val="multilevel"/>
    <w:tmpl w:val="05165F78"/>
    <w:lvl w:ilvl="0">
      <w:start w:val="7"/>
      <w:numFmt w:val="decimal"/>
      <w:lvlText w:val="%1"/>
      <w:lvlJc w:val="left"/>
      <w:pPr>
        <w:ind w:left="390" w:hanging="390"/>
      </w:pPr>
      <w:rPr>
        <w:rFonts w:eastAsia="Times New Roman" w:hint="default"/>
      </w:rPr>
    </w:lvl>
    <w:lvl w:ilvl="1">
      <w:start w:val="1"/>
      <w:numFmt w:val="decimal"/>
      <w:lvlText w:val="%1.%2"/>
      <w:lvlJc w:val="left"/>
      <w:pPr>
        <w:ind w:left="1080" w:hanging="7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2160" w:hanging="1080"/>
      </w:pPr>
      <w:rPr>
        <w:rFonts w:eastAsia="Times New Roman" w:hint="default"/>
      </w:rPr>
    </w:lvl>
    <w:lvl w:ilvl="4">
      <w:start w:val="1"/>
      <w:numFmt w:val="decimal"/>
      <w:lvlText w:val="%1.%2.%3.%4.%5"/>
      <w:lvlJc w:val="left"/>
      <w:pPr>
        <w:ind w:left="2880" w:hanging="144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960" w:hanging="1800"/>
      </w:pPr>
      <w:rPr>
        <w:rFonts w:eastAsia="Times New Roman" w:hint="default"/>
      </w:rPr>
    </w:lvl>
    <w:lvl w:ilvl="7">
      <w:start w:val="1"/>
      <w:numFmt w:val="decimal"/>
      <w:lvlText w:val="%1.%2.%3.%4.%5.%6.%7.%8"/>
      <w:lvlJc w:val="left"/>
      <w:pPr>
        <w:ind w:left="4320" w:hanging="1800"/>
      </w:pPr>
      <w:rPr>
        <w:rFonts w:eastAsia="Times New Roman" w:hint="default"/>
      </w:rPr>
    </w:lvl>
    <w:lvl w:ilvl="8">
      <w:start w:val="1"/>
      <w:numFmt w:val="decimal"/>
      <w:lvlText w:val="%1.%2.%3.%4.%5.%6.%7.%8.%9"/>
      <w:lvlJc w:val="left"/>
      <w:pPr>
        <w:ind w:left="5040" w:hanging="2160"/>
      </w:pPr>
      <w:rPr>
        <w:rFonts w:eastAsia="Times New Roman" w:hint="default"/>
      </w:rPr>
    </w:lvl>
  </w:abstractNum>
  <w:abstractNum w:abstractNumId="75">
    <w:nsid w:val="7B682880"/>
    <w:multiLevelType w:val="hybridMultilevel"/>
    <w:tmpl w:val="4698B182"/>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76">
    <w:nsid w:val="7BCC20CD"/>
    <w:multiLevelType w:val="hybridMultilevel"/>
    <w:tmpl w:val="89424A90"/>
    <w:lvl w:ilvl="0" w:tplc="CEE017C4">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77">
    <w:nsid w:val="7CC32543"/>
    <w:multiLevelType w:val="hybridMultilevel"/>
    <w:tmpl w:val="48AC4402"/>
    <w:lvl w:ilvl="0" w:tplc="8D127F88">
      <w:start w:val="1"/>
      <w:numFmt w:val="bullet"/>
      <w:pStyle w:val="PROG4"/>
      <w:lvlText w:val=""/>
      <w:lvlJc w:val="left"/>
      <w:pPr>
        <w:ind w:left="2061" w:hanging="360"/>
      </w:pPr>
      <w:rPr>
        <w:rFonts w:ascii="Symbol" w:hAnsi="Symbol" w:hint="default"/>
      </w:rPr>
    </w:lvl>
    <w:lvl w:ilvl="1" w:tplc="0C0A0003" w:tentative="1">
      <w:start w:val="1"/>
      <w:numFmt w:val="bullet"/>
      <w:lvlText w:val="o"/>
      <w:lvlJc w:val="left"/>
      <w:pPr>
        <w:ind w:left="3420" w:hanging="360"/>
      </w:pPr>
      <w:rPr>
        <w:rFonts w:ascii="Courier New" w:hAnsi="Courier New" w:cs="Courier New" w:hint="default"/>
      </w:rPr>
    </w:lvl>
    <w:lvl w:ilvl="2" w:tplc="0C0A0005" w:tentative="1">
      <w:start w:val="1"/>
      <w:numFmt w:val="bullet"/>
      <w:lvlText w:val=""/>
      <w:lvlJc w:val="left"/>
      <w:pPr>
        <w:ind w:left="4140" w:hanging="360"/>
      </w:pPr>
      <w:rPr>
        <w:rFonts w:ascii="Wingdings" w:hAnsi="Wingdings" w:hint="default"/>
      </w:rPr>
    </w:lvl>
    <w:lvl w:ilvl="3" w:tplc="0C0A0001" w:tentative="1">
      <w:start w:val="1"/>
      <w:numFmt w:val="bullet"/>
      <w:lvlText w:val=""/>
      <w:lvlJc w:val="left"/>
      <w:pPr>
        <w:ind w:left="4860" w:hanging="360"/>
      </w:pPr>
      <w:rPr>
        <w:rFonts w:ascii="Symbol" w:hAnsi="Symbol" w:hint="default"/>
      </w:rPr>
    </w:lvl>
    <w:lvl w:ilvl="4" w:tplc="0C0A0003" w:tentative="1">
      <w:start w:val="1"/>
      <w:numFmt w:val="bullet"/>
      <w:lvlText w:val="o"/>
      <w:lvlJc w:val="left"/>
      <w:pPr>
        <w:ind w:left="5580" w:hanging="360"/>
      </w:pPr>
      <w:rPr>
        <w:rFonts w:ascii="Courier New" w:hAnsi="Courier New" w:cs="Courier New" w:hint="default"/>
      </w:rPr>
    </w:lvl>
    <w:lvl w:ilvl="5" w:tplc="0C0A0005" w:tentative="1">
      <w:start w:val="1"/>
      <w:numFmt w:val="bullet"/>
      <w:lvlText w:val=""/>
      <w:lvlJc w:val="left"/>
      <w:pPr>
        <w:ind w:left="6300" w:hanging="360"/>
      </w:pPr>
      <w:rPr>
        <w:rFonts w:ascii="Wingdings" w:hAnsi="Wingdings" w:hint="default"/>
      </w:rPr>
    </w:lvl>
    <w:lvl w:ilvl="6" w:tplc="0C0A0001" w:tentative="1">
      <w:start w:val="1"/>
      <w:numFmt w:val="bullet"/>
      <w:lvlText w:val=""/>
      <w:lvlJc w:val="left"/>
      <w:pPr>
        <w:ind w:left="7020" w:hanging="360"/>
      </w:pPr>
      <w:rPr>
        <w:rFonts w:ascii="Symbol" w:hAnsi="Symbol" w:hint="default"/>
      </w:rPr>
    </w:lvl>
    <w:lvl w:ilvl="7" w:tplc="0C0A0003" w:tentative="1">
      <w:start w:val="1"/>
      <w:numFmt w:val="bullet"/>
      <w:lvlText w:val="o"/>
      <w:lvlJc w:val="left"/>
      <w:pPr>
        <w:ind w:left="7740" w:hanging="360"/>
      </w:pPr>
      <w:rPr>
        <w:rFonts w:ascii="Courier New" w:hAnsi="Courier New" w:cs="Courier New" w:hint="default"/>
      </w:rPr>
    </w:lvl>
    <w:lvl w:ilvl="8" w:tplc="0C0A0005" w:tentative="1">
      <w:start w:val="1"/>
      <w:numFmt w:val="bullet"/>
      <w:lvlText w:val=""/>
      <w:lvlJc w:val="left"/>
      <w:pPr>
        <w:ind w:left="8460" w:hanging="360"/>
      </w:pPr>
      <w:rPr>
        <w:rFonts w:ascii="Wingdings" w:hAnsi="Wingdings" w:hint="default"/>
      </w:rPr>
    </w:lvl>
  </w:abstractNum>
  <w:abstractNum w:abstractNumId="78">
    <w:nsid w:val="7D3401A9"/>
    <w:multiLevelType w:val="multilevel"/>
    <w:tmpl w:val="296ECB1E"/>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9">
    <w:nsid w:val="7ECB7DD6"/>
    <w:multiLevelType w:val="hybridMultilevel"/>
    <w:tmpl w:val="8FFC197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num w:numId="1">
    <w:abstractNumId w:val="43"/>
  </w:num>
  <w:num w:numId="2">
    <w:abstractNumId w:val="27"/>
  </w:num>
  <w:num w:numId="3">
    <w:abstractNumId w:val="77"/>
  </w:num>
  <w:num w:numId="4">
    <w:abstractNumId w:val="25"/>
  </w:num>
  <w:num w:numId="5">
    <w:abstractNumId w:val="42"/>
  </w:num>
  <w:num w:numId="6">
    <w:abstractNumId w:val="38"/>
  </w:num>
  <w:num w:numId="7">
    <w:abstractNumId w:val="31"/>
  </w:num>
  <w:num w:numId="8">
    <w:abstractNumId w:val="39"/>
  </w:num>
  <w:num w:numId="9">
    <w:abstractNumId w:val="20"/>
  </w:num>
  <w:num w:numId="10">
    <w:abstractNumId w:val="74"/>
  </w:num>
  <w:num w:numId="11">
    <w:abstractNumId w:val="46"/>
  </w:num>
  <w:num w:numId="12">
    <w:abstractNumId w:val="41"/>
  </w:num>
  <w:num w:numId="13">
    <w:abstractNumId w:val="24"/>
  </w:num>
  <w:num w:numId="14">
    <w:abstractNumId w:val="37"/>
  </w:num>
  <w:num w:numId="15">
    <w:abstractNumId w:val="72"/>
  </w:num>
  <w:num w:numId="16">
    <w:abstractNumId w:val="76"/>
  </w:num>
  <w:num w:numId="17">
    <w:abstractNumId w:val="48"/>
  </w:num>
  <w:num w:numId="18">
    <w:abstractNumId w:val="32"/>
  </w:num>
  <w:num w:numId="19">
    <w:abstractNumId w:val="63"/>
  </w:num>
  <w:num w:numId="20">
    <w:abstractNumId w:val="68"/>
  </w:num>
  <w:num w:numId="21">
    <w:abstractNumId w:val="8"/>
  </w:num>
  <w:num w:numId="22">
    <w:abstractNumId w:val="66"/>
  </w:num>
  <w:num w:numId="23">
    <w:abstractNumId w:val="75"/>
  </w:num>
  <w:num w:numId="24">
    <w:abstractNumId w:val="73"/>
  </w:num>
  <w:num w:numId="25">
    <w:abstractNumId w:val="36"/>
  </w:num>
  <w:num w:numId="26">
    <w:abstractNumId w:val="10"/>
  </w:num>
  <w:num w:numId="27">
    <w:abstractNumId w:val="13"/>
  </w:num>
  <w:num w:numId="28">
    <w:abstractNumId w:val="23"/>
  </w:num>
  <w:num w:numId="29">
    <w:abstractNumId w:val="78"/>
  </w:num>
  <w:num w:numId="30">
    <w:abstractNumId w:val="26"/>
  </w:num>
  <w:num w:numId="31">
    <w:abstractNumId w:val="21"/>
  </w:num>
  <w:num w:numId="32">
    <w:abstractNumId w:val="52"/>
  </w:num>
  <w:num w:numId="33">
    <w:abstractNumId w:val="69"/>
  </w:num>
  <w:num w:numId="34">
    <w:abstractNumId w:val="61"/>
  </w:num>
  <w:num w:numId="35">
    <w:abstractNumId w:val="9"/>
  </w:num>
  <w:num w:numId="36">
    <w:abstractNumId w:val="44"/>
  </w:num>
  <w:num w:numId="37">
    <w:abstractNumId w:val="0"/>
  </w:num>
  <w:num w:numId="38">
    <w:abstractNumId w:val="11"/>
  </w:num>
  <w:num w:numId="39">
    <w:abstractNumId w:val="53"/>
  </w:num>
  <w:num w:numId="40">
    <w:abstractNumId w:val="79"/>
  </w:num>
  <w:num w:numId="41">
    <w:abstractNumId w:val="6"/>
  </w:num>
  <w:num w:numId="42">
    <w:abstractNumId w:val="16"/>
  </w:num>
  <w:num w:numId="43">
    <w:abstractNumId w:val="35"/>
  </w:num>
  <w:num w:numId="44">
    <w:abstractNumId w:val="34"/>
  </w:num>
  <w:num w:numId="45">
    <w:abstractNumId w:val="19"/>
  </w:num>
  <w:num w:numId="46">
    <w:abstractNumId w:val="49"/>
  </w:num>
  <w:num w:numId="47">
    <w:abstractNumId w:val="56"/>
  </w:num>
  <w:num w:numId="48">
    <w:abstractNumId w:val="14"/>
  </w:num>
  <w:num w:numId="49">
    <w:abstractNumId w:val="2"/>
  </w:num>
  <w:num w:numId="50">
    <w:abstractNumId w:val="67"/>
  </w:num>
  <w:num w:numId="51">
    <w:abstractNumId w:val="60"/>
  </w:num>
  <w:num w:numId="52">
    <w:abstractNumId w:val="70"/>
  </w:num>
  <w:num w:numId="53">
    <w:abstractNumId w:val="64"/>
  </w:num>
  <w:num w:numId="54">
    <w:abstractNumId w:val="55"/>
  </w:num>
  <w:num w:numId="55">
    <w:abstractNumId w:val="59"/>
  </w:num>
  <w:num w:numId="56">
    <w:abstractNumId w:val="47"/>
  </w:num>
  <w:num w:numId="57">
    <w:abstractNumId w:val="33"/>
  </w:num>
  <w:num w:numId="58">
    <w:abstractNumId w:val="45"/>
  </w:num>
  <w:num w:numId="59">
    <w:abstractNumId w:val="54"/>
  </w:num>
  <w:num w:numId="60">
    <w:abstractNumId w:val="62"/>
  </w:num>
  <w:num w:numId="61">
    <w:abstractNumId w:val="30"/>
  </w:num>
  <w:num w:numId="62">
    <w:abstractNumId w:val="12"/>
  </w:num>
  <w:num w:numId="63">
    <w:abstractNumId w:val="57"/>
  </w:num>
  <w:num w:numId="64">
    <w:abstractNumId w:val="17"/>
  </w:num>
  <w:num w:numId="65">
    <w:abstractNumId w:val="7"/>
  </w:num>
  <w:num w:numId="66">
    <w:abstractNumId w:val="15"/>
  </w:num>
  <w:num w:numId="67">
    <w:abstractNumId w:val="40"/>
  </w:num>
  <w:num w:numId="68">
    <w:abstractNumId w:val="4"/>
  </w:num>
  <w:num w:numId="69">
    <w:abstractNumId w:val="5"/>
  </w:num>
  <w:num w:numId="70">
    <w:abstractNumId w:val="50"/>
  </w:num>
  <w:num w:numId="71">
    <w:abstractNumId w:val="58"/>
  </w:num>
  <w:num w:numId="72">
    <w:abstractNumId w:val="51"/>
  </w:num>
  <w:num w:numId="73">
    <w:abstractNumId w:val="29"/>
  </w:num>
  <w:num w:numId="74">
    <w:abstractNumId w:val="28"/>
  </w:num>
  <w:num w:numId="75">
    <w:abstractNumId w:val="1"/>
  </w:num>
  <w:num w:numId="76">
    <w:abstractNumId w:val="18"/>
  </w:num>
  <w:num w:numId="77">
    <w:abstractNumId w:val="71"/>
  </w:num>
  <w:num w:numId="78">
    <w:abstractNumId w:val="3"/>
  </w:num>
  <w:num w:numId="79">
    <w:abstractNumId w:val="65"/>
  </w:num>
  <w:num w:numId="80">
    <w:abstractNumId w:val="2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F8A"/>
    <w:rsid w:val="00022FB6"/>
    <w:rsid w:val="000230CA"/>
    <w:rsid w:val="00036DB7"/>
    <w:rsid w:val="00044380"/>
    <w:rsid w:val="00063D1C"/>
    <w:rsid w:val="00074435"/>
    <w:rsid w:val="0008734B"/>
    <w:rsid w:val="000A60AB"/>
    <w:rsid w:val="000D57D7"/>
    <w:rsid w:val="000E2915"/>
    <w:rsid w:val="00102A45"/>
    <w:rsid w:val="001066FC"/>
    <w:rsid w:val="00154BC8"/>
    <w:rsid w:val="001655DD"/>
    <w:rsid w:val="0017007E"/>
    <w:rsid w:val="00195E8F"/>
    <w:rsid w:val="001A5EC5"/>
    <w:rsid w:val="001A63A5"/>
    <w:rsid w:val="001B385E"/>
    <w:rsid w:val="001D0C18"/>
    <w:rsid w:val="001D3B51"/>
    <w:rsid w:val="001D5E90"/>
    <w:rsid w:val="001D7B48"/>
    <w:rsid w:val="001E6CD7"/>
    <w:rsid w:val="001F2E3F"/>
    <w:rsid w:val="0024771A"/>
    <w:rsid w:val="00253AA0"/>
    <w:rsid w:val="00254FEC"/>
    <w:rsid w:val="00274592"/>
    <w:rsid w:val="002A1A20"/>
    <w:rsid w:val="002B1CD9"/>
    <w:rsid w:val="002B33CC"/>
    <w:rsid w:val="00304CA9"/>
    <w:rsid w:val="003071A5"/>
    <w:rsid w:val="00320788"/>
    <w:rsid w:val="00324719"/>
    <w:rsid w:val="003746F6"/>
    <w:rsid w:val="00377724"/>
    <w:rsid w:val="00380A1D"/>
    <w:rsid w:val="00390B9C"/>
    <w:rsid w:val="00391775"/>
    <w:rsid w:val="003B6005"/>
    <w:rsid w:val="003E4694"/>
    <w:rsid w:val="003E708F"/>
    <w:rsid w:val="003E75CF"/>
    <w:rsid w:val="003F6E6A"/>
    <w:rsid w:val="004077B3"/>
    <w:rsid w:val="00430843"/>
    <w:rsid w:val="004325AE"/>
    <w:rsid w:val="00453AAE"/>
    <w:rsid w:val="00480CF7"/>
    <w:rsid w:val="004955DA"/>
    <w:rsid w:val="004A7DCD"/>
    <w:rsid w:val="004B1820"/>
    <w:rsid w:val="004C6674"/>
    <w:rsid w:val="004E4F62"/>
    <w:rsid w:val="004F5FE2"/>
    <w:rsid w:val="00500BF9"/>
    <w:rsid w:val="00504307"/>
    <w:rsid w:val="00520CEF"/>
    <w:rsid w:val="005223CB"/>
    <w:rsid w:val="00545809"/>
    <w:rsid w:val="00554749"/>
    <w:rsid w:val="0058561B"/>
    <w:rsid w:val="005B475D"/>
    <w:rsid w:val="005C37B7"/>
    <w:rsid w:val="005E68C5"/>
    <w:rsid w:val="005F36BE"/>
    <w:rsid w:val="00601ABC"/>
    <w:rsid w:val="00611527"/>
    <w:rsid w:val="006159C5"/>
    <w:rsid w:val="00635F35"/>
    <w:rsid w:val="00647F2B"/>
    <w:rsid w:val="006536B1"/>
    <w:rsid w:val="006942BC"/>
    <w:rsid w:val="006A3562"/>
    <w:rsid w:val="006B6289"/>
    <w:rsid w:val="006E0F8A"/>
    <w:rsid w:val="00701D6C"/>
    <w:rsid w:val="007076FF"/>
    <w:rsid w:val="00724914"/>
    <w:rsid w:val="00745ACB"/>
    <w:rsid w:val="007764F7"/>
    <w:rsid w:val="00787189"/>
    <w:rsid w:val="007A541B"/>
    <w:rsid w:val="007A6045"/>
    <w:rsid w:val="007D3A2D"/>
    <w:rsid w:val="007F5821"/>
    <w:rsid w:val="0081355D"/>
    <w:rsid w:val="008230F0"/>
    <w:rsid w:val="00832C30"/>
    <w:rsid w:val="00842F40"/>
    <w:rsid w:val="00850849"/>
    <w:rsid w:val="008771DD"/>
    <w:rsid w:val="00885D38"/>
    <w:rsid w:val="008A40D7"/>
    <w:rsid w:val="008E16B6"/>
    <w:rsid w:val="00920940"/>
    <w:rsid w:val="0092528F"/>
    <w:rsid w:val="00925CC0"/>
    <w:rsid w:val="00925CD6"/>
    <w:rsid w:val="00932580"/>
    <w:rsid w:val="00933104"/>
    <w:rsid w:val="009860BC"/>
    <w:rsid w:val="0099562F"/>
    <w:rsid w:val="009D49B5"/>
    <w:rsid w:val="00A17946"/>
    <w:rsid w:val="00A306C3"/>
    <w:rsid w:val="00A502FB"/>
    <w:rsid w:val="00A5043A"/>
    <w:rsid w:val="00A53440"/>
    <w:rsid w:val="00AE2727"/>
    <w:rsid w:val="00AE4AB8"/>
    <w:rsid w:val="00AF029D"/>
    <w:rsid w:val="00B025AC"/>
    <w:rsid w:val="00B403A4"/>
    <w:rsid w:val="00B40748"/>
    <w:rsid w:val="00B54788"/>
    <w:rsid w:val="00B8303A"/>
    <w:rsid w:val="00BA019B"/>
    <w:rsid w:val="00BD48EB"/>
    <w:rsid w:val="00BF1574"/>
    <w:rsid w:val="00BF7E7C"/>
    <w:rsid w:val="00C45352"/>
    <w:rsid w:val="00C623CC"/>
    <w:rsid w:val="00C721C3"/>
    <w:rsid w:val="00C80CF6"/>
    <w:rsid w:val="00CA39CF"/>
    <w:rsid w:val="00CB070E"/>
    <w:rsid w:val="00CB116A"/>
    <w:rsid w:val="00CB46B5"/>
    <w:rsid w:val="00CD1EF0"/>
    <w:rsid w:val="00CD2247"/>
    <w:rsid w:val="00CE5899"/>
    <w:rsid w:val="00CF4635"/>
    <w:rsid w:val="00D150F5"/>
    <w:rsid w:val="00D25B3E"/>
    <w:rsid w:val="00D405D9"/>
    <w:rsid w:val="00D50B82"/>
    <w:rsid w:val="00D547D0"/>
    <w:rsid w:val="00D71183"/>
    <w:rsid w:val="00D7128C"/>
    <w:rsid w:val="00D9267D"/>
    <w:rsid w:val="00D9374B"/>
    <w:rsid w:val="00DC3DB0"/>
    <w:rsid w:val="00DD0270"/>
    <w:rsid w:val="00DE5DD9"/>
    <w:rsid w:val="00E001A2"/>
    <w:rsid w:val="00E137CF"/>
    <w:rsid w:val="00E20774"/>
    <w:rsid w:val="00E30C9E"/>
    <w:rsid w:val="00E42B2B"/>
    <w:rsid w:val="00E56BE0"/>
    <w:rsid w:val="00E60281"/>
    <w:rsid w:val="00E63238"/>
    <w:rsid w:val="00E86248"/>
    <w:rsid w:val="00EA217F"/>
    <w:rsid w:val="00EC1DDB"/>
    <w:rsid w:val="00EE3628"/>
    <w:rsid w:val="00EF3F2D"/>
    <w:rsid w:val="00F24786"/>
    <w:rsid w:val="00F37A66"/>
    <w:rsid w:val="00F51390"/>
    <w:rsid w:val="00F54842"/>
    <w:rsid w:val="00F72418"/>
    <w:rsid w:val="00F95FAA"/>
    <w:rsid w:val="00FC6908"/>
    <w:rsid w:val="00FD62DA"/>
    <w:rsid w:val="00FE2A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A0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List Continue 2"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sz w:val="22"/>
    </w:rPr>
  </w:style>
  <w:style w:type="paragraph" w:styleId="Ttulo1">
    <w:name w:val="heading 1"/>
    <w:basedOn w:val="Normal"/>
    <w:next w:val="Normal"/>
    <w:link w:val="Ttulo1Car"/>
    <w:uiPriority w:val="1"/>
    <w:qFormat/>
    <w:rsid w:val="00F93FD0"/>
    <w:p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tulo1Car">
    <w:name w:val="Título 1 Car"/>
    <w:basedOn w:val="Fuentedeprrafopredeter"/>
    <w:link w:val="Ttulo1"/>
    <w:uiPriority w:val="9"/>
    <w:rsid w:val="00F93FD0"/>
    <w:rPr>
      <w:rFonts w:asciiTheme="majorHAnsi" w:eastAsiaTheme="majorEastAsia" w:hAnsiTheme="majorHAnsi" w:cstheme="majorBidi"/>
      <w:b/>
      <w:bCs/>
      <w:sz w:val="28"/>
      <w:szCs w:val="28"/>
      <w:lang w:eastAsia="es-ES"/>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9"/>
    <w:rsid w:val="00F93FD0"/>
    <w:rPr>
      <w:rFonts w:asciiTheme="majorHAnsi" w:eastAsiaTheme="majorEastAsia" w:hAnsiTheme="majorHAnsi" w:cstheme="majorBidi"/>
      <w:b/>
      <w:bCs/>
      <w:sz w:val="26"/>
      <w:szCs w:val="26"/>
      <w:lang w:eastAsia="es-ES"/>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sz w:val="20"/>
      <w:szCs w:val="20"/>
      <w:lang w:eastAsia="es-ES"/>
    </w:rPr>
  </w:style>
  <w:style w:type="character" w:customStyle="1" w:styleId="Ttulo4Car">
    <w:name w:val="Título 4 Car"/>
    <w:basedOn w:val="Fuentedeprrafopredeter"/>
    <w:link w:val="Ttulo4"/>
    <w:uiPriority w:val="9"/>
    <w:rsid w:val="00F93FD0"/>
    <w:rPr>
      <w:rFonts w:asciiTheme="majorHAnsi" w:eastAsiaTheme="majorEastAsia" w:hAnsiTheme="majorHAnsi" w:cstheme="majorBidi"/>
      <w:b/>
      <w:bCs/>
      <w:i/>
      <w:iCs/>
      <w:sz w:val="20"/>
      <w:szCs w:val="20"/>
      <w:lang w:eastAsia="es-ES"/>
    </w:rPr>
  </w:style>
  <w:style w:type="character" w:customStyle="1" w:styleId="Ttulo5Car">
    <w:name w:val="Título 5 Car"/>
    <w:basedOn w:val="Fuentedeprrafopredeter"/>
    <w:link w:val="Ttulo5"/>
    <w:uiPriority w:val="9"/>
    <w:rsid w:val="00F93FD0"/>
    <w:rPr>
      <w:rFonts w:asciiTheme="majorHAnsi" w:eastAsiaTheme="majorEastAsia" w:hAnsiTheme="majorHAnsi" w:cstheme="majorBidi"/>
      <w:b/>
      <w:bCs/>
      <w:color w:val="7F7F7F" w:themeColor="text1" w:themeTint="80"/>
      <w:sz w:val="20"/>
      <w:szCs w:val="20"/>
      <w:lang w:eastAsia="es-ES"/>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sz w:val="20"/>
      <w:szCs w:val="20"/>
      <w:lang w:eastAsia="es-ES"/>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sz w:val="20"/>
      <w:szCs w:val="20"/>
      <w:lang w:eastAsia="es-E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sz w:val="20"/>
      <w:szCs w:val="20"/>
      <w:lang w:eastAsia="es-ES"/>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sz w:val="20"/>
      <w:szCs w:val="20"/>
      <w:lang w:eastAsia="es-ES"/>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uiPriority w:val="11"/>
    <w:qFormat/>
    <w:pPr>
      <w:spacing w:after="600"/>
    </w:pPr>
    <w:rPr>
      <w:rFonts w:ascii="Calibri" w:eastAsia="Calibri" w:hAnsi="Calibri" w:cs="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szCs w:val="22"/>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szCs w:val="22"/>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szCs w:val="22"/>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szCs w:val="22"/>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szCs w:val="22"/>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szCs w:val="22"/>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szCs w:val="22"/>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szCs w:val="22"/>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szCs w:val="22"/>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2"/>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eastAsia="Calibri" w:hAnsi="Calibri" w:cs="Calibri"/>
      <w:szCs w:val="22"/>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eastAsia="Calibri" w:hAnsi="Calibri" w:cs="Calibri"/>
      <w:szCs w:val="22"/>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eastAsia="Calibri" w:hAnsi="Calibri"/>
      <w:szCs w:val="22"/>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paragraph" w:styleId="Encabezado">
    <w:name w:val="header"/>
    <w:basedOn w:val="Normal"/>
    <w:link w:val="EncabezadoCar"/>
    <w:uiPriority w:val="99"/>
    <w:unhideWhenUsed/>
    <w:rsid w:val="00A53440"/>
    <w:pPr>
      <w:tabs>
        <w:tab w:val="center" w:pos="4252"/>
        <w:tab w:val="right" w:pos="8504"/>
      </w:tabs>
    </w:pPr>
  </w:style>
  <w:style w:type="character" w:customStyle="1" w:styleId="EncabezadoCar">
    <w:name w:val="Encabezado Car"/>
    <w:basedOn w:val="Fuentedeprrafopredeter"/>
    <w:link w:val="Encabezado"/>
    <w:uiPriority w:val="99"/>
    <w:rsid w:val="00A53440"/>
    <w:rPr>
      <w:rFonts w:asciiTheme="minorHAnsi" w:hAnsiTheme="minorHAnsi"/>
      <w:sz w:val="22"/>
    </w:rPr>
  </w:style>
  <w:style w:type="paragraph" w:styleId="Piedepgina">
    <w:name w:val="footer"/>
    <w:basedOn w:val="Normal"/>
    <w:link w:val="PiedepginaCar"/>
    <w:uiPriority w:val="99"/>
    <w:unhideWhenUsed/>
    <w:rsid w:val="00A53440"/>
    <w:pPr>
      <w:tabs>
        <w:tab w:val="center" w:pos="4252"/>
        <w:tab w:val="right" w:pos="8504"/>
      </w:tabs>
    </w:pPr>
  </w:style>
  <w:style w:type="character" w:customStyle="1" w:styleId="PiedepginaCar">
    <w:name w:val="Pie de página Car"/>
    <w:basedOn w:val="Fuentedeprrafopredeter"/>
    <w:link w:val="Piedepgina"/>
    <w:uiPriority w:val="99"/>
    <w:rsid w:val="00A53440"/>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List Continue 2"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sz w:val="22"/>
    </w:rPr>
  </w:style>
  <w:style w:type="paragraph" w:styleId="Ttulo1">
    <w:name w:val="heading 1"/>
    <w:basedOn w:val="Normal"/>
    <w:next w:val="Normal"/>
    <w:link w:val="Ttulo1Car"/>
    <w:uiPriority w:val="1"/>
    <w:qFormat/>
    <w:rsid w:val="00F93FD0"/>
    <w:p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tulo1Car">
    <w:name w:val="Título 1 Car"/>
    <w:basedOn w:val="Fuentedeprrafopredeter"/>
    <w:link w:val="Ttulo1"/>
    <w:uiPriority w:val="9"/>
    <w:rsid w:val="00F93FD0"/>
    <w:rPr>
      <w:rFonts w:asciiTheme="majorHAnsi" w:eastAsiaTheme="majorEastAsia" w:hAnsiTheme="majorHAnsi" w:cstheme="majorBidi"/>
      <w:b/>
      <w:bCs/>
      <w:sz w:val="28"/>
      <w:szCs w:val="28"/>
      <w:lang w:eastAsia="es-ES"/>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9"/>
    <w:rsid w:val="00F93FD0"/>
    <w:rPr>
      <w:rFonts w:asciiTheme="majorHAnsi" w:eastAsiaTheme="majorEastAsia" w:hAnsiTheme="majorHAnsi" w:cstheme="majorBidi"/>
      <w:b/>
      <w:bCs/>
      <w:sz w:val="26"/>
      <w:szCs w:val="26"/>
      <w:lang w:eastAsia="es-ES"/>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sz w:val="20"/>
      <w:szCs w:val="20"/>
      <w:lang w:eastAsia="es-ES"/>
    </w:rPr>
  </w:style>
  <w:style w:type="character" w:customStyle="1" w:styleId="Ttulo4Car">
    <w:name w:val="Título 4 Car"/>
    <w:basedOn w:val="Fuentedeprrafopredeter"/>
    <w:link w:val="Ttulo4"/>
    <w:uiPriority w:val="9"/>
    <w:rsid w:val="00F93FD0"/>
    <w:rPr>
      <w:rFonts w:asciiTheme="majorHAnsi" w:eastAsiaTheme="majorEastAsia" w:hAnsiTheme="majorHAnsi" w:cstheme="majorBidi"/>
      <w:b/>
      <w:bCs/>
      <w:i/>
      <w:iCs/>
      <w:sz w:val="20"/>
      <w:szCs w:val="20"/>
      <w:lang w:eastAsia="es-ES"/>
    </w:rPr>
  </w:style>
  <w:style w:type="character" w:customStyle="1" w:styleId="Ttulo5Car">
    <w:name w:val="Título 5 Car"/>
    <w:basedOn w:val="Fuentedeprrafopredeter"/>
    <w:link w:val="Ttulo5"/>
    <w:uiPriority w:val="9"/>
    <w:rsid w:val="00F93FD0"/>
    <w:rPr>
      <w:rFonts w:asciiTheme="majorHAnsi" w:eastAsiaTheme="majorEastAsia" w:hAnsiTheme="majorHAnsi" w:cstheme="majorBidi"/>
      <w:b/>
      <w:bCs/>
      <w:color w:val="7F7F7F" w:themeColor="text1" w:themeTint="80"/>
      <w:sz w:val="20"/>
      <w:szCs w:val="20"/>
      <w:lang w:eastAsia="es-ES"/>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sz w:val="20"/>
      <w:szCs w:val="20"/>
      <w:lang w:eastAsia="es-ES"/>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sz w:val="20"/>
      <w:szCs w:val="20"/>
      <w:lang w:eastAsia="es-E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sz w:val="20"/>
      <w:szCs w:val="20"/>
      <w:lang w:eastAsia="es-ES"/>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sz w:val="20"/>
      <w:szCs w:val="20"/>
      <w:lang w:eastAsia="es-ES"/>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uiPriority w:val="11"/>
    <w:qFormat/>
    <w:pPr>
      <w:spacing w:after="600"/>
    </w:pPr>
    <w:rPr>
      <w:rFonts w:ascii="Calibri" w:eastAsia="Calibri" w:hAnsi="Calibri" w:cs="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szCs w:val="22"/>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szCs w:val="22"/>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szCs w:val="22"/>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szCs w:val="22"/>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szCs w:val="22"/>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szCs w:val="22"/>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szCs w:val="22"/>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szCs w:val="22"/>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szCs w:val="22"/>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2"/>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eastAsia="Calibri" w:hAnsi="Calibri" w:cs="Calibri"/>
      <w:szCs w:val="22"/>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eastAsia="Calibri" w:hAnsi="Calibri" w:cs="Calibri"/>
      <w:szCs w:val="22"/>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eastAsia="Calibri" w:hAnsi="Calibri"/>
      <w:szCs w:val="22"/>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paragraph" w:styleId="Encabezado">
    <w:name w:val="header"/>
    <w:basedOn w:val="Normal"/>
    <w:link w:val="EncabezadoCar"/>
    <w:uiPriority w:val="99"/>
    <w:unhideWhenUsed/>
    <w:rsid w:val="00A53440"/>
    <w:pPr>
      <w:tabs>
        <w:tab w:val="center" w:pos="4252"/>
        <w:tab w:val="right" w:pos="8504"/>
      </w:tabs>
    </w:pPr>
  </w:style>
  <w:style w:type="character" w:customStyle="1" w:styleId="EncabezadoCar">
    <w:name w:val="Encabezado Car"/>
    <w:basedOn w:val="Fuentedeprrafopredeter"/>
    <w:link w:val="Encabezado"/>
    <w:uiPriority w:val="99"/>
    <w:rsid w:val="00A53440"/>
    <w:rPr>
      <w:rFonts w:asciiTheme="minorHAnsi" w:hAnsiTheme="minorHAnsi"/>
      <w:sz w:val="22"/>
    </w:rPr>
  </w:style>
  <w:style w:type="paragraph" w:styleId="Piedepgina">
    <w:name w:val="footer"/>
    <w:basedOn w:val="Normal"/>
    <w:link w:val="PiedepginaCar"/>
    <w:uiPriority w:val="99"/>
    <w:unhideWhenUsed/>
    <w:rsid w:val="00A53440"/>
    <w:pPr>
      <w:tabs>
        <w:tab w:val="center" w:pos="4252"/>
        <w:tab w:val="right" w:pos="8504"/>
      </w:tabs>
    </w:pPr>
  </w:style>
  <w:style w:type="character" w:customStyle="1" w:styleId="PiedepginaCar">
    <w:name w:val="Pie de página Car"/>
    <w:basedOn w:val="Fuentedeprrafopredeter"/>
    <w:link w:val="Piedepgina"/>
    <w:uiPriority w:val="99"/>
    <w:rsid w:val="00A53440"/>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135452">
      <w:bodyDiv w:val="1"/>
      <w:marLeft w:val="0"/>
      <w:marRight w:val="0"/>
      <w:marTop w:val="0"/>
      <w:marBottom w:val="0"/>
      <w:divBdr>
        <w:top w:val="none" w:sz="0" w:space="0" w:color="auto"/>
        <w:left w:val="none" w:sz="0" w:space="0" w:color="auto"/>
        <w:bottom w:val="none" w:sz="0" w:space="0" w:color="auto"/>
        <w:right w:val="none" w:sz="0" w:space="0" w:color="auto"/>
      </w:divBdr>
    </w:div>
    <w:div w:id="156654831">
      <w:bodyDiv w:val="1"/>
      <w:marLeft w:val="0"/>
      <w:marRight w:val="0"/>
      <w:marTop w:val="0"/>
      <w:marBottom w:val="0"/>
      <w:divBdr>
        <w:top w:val="none" w:sz="0" w:space="0" w:color="auto"/>
        <w:left w:val="none" w:sz="0" w:space="0" w:color="auto"/>
        <w:bottom w:val="none" w:sz="0" w:space="0" w:color="auto"/>
        <w:right w:val="none" w:sz="0" w:space="0" w:color="auto"/>
      </w:divBdr>
    </w:div>
    <w:div w:id="240142700">
      <w:bodyDiv w:val="1"/>
      <w:marLeft w:val="0"/>
      <w:marRight w:val="0"/>
      <w:marTop w:val="0"/>
      <w:marBottom w:val="0"/>
      <w:divBdr>
        <w:top w:val="none" w:sz="0" w:space="0" w:color="auto"/>
        <w:left w:val="none" w:sz="0" w:space="0" w:color="auto"/>
        <w:bottom w:val="none" w:sz="0" w:space="0" w:color="auto"/>
        <w:right w:val="none" w:sz="0" w:space="0" w:color="auto"/>
      </w:divBdr>
    </w:div>
    <w:div w:id="243494802">
      <w:bodyDiv w:val="1"/>
      <w:marLeft w:val="0"/>
      <w:marRight w:val="0"/>
      <w:marTop w:val="0"/>
      <w:marBottom w:val="0"/>
      <w:divBdr>
        <w:top w:val="none" w:sz="0" w:space="0" w:color="auto"/>
        <w:left w:val="none" w:sz="0" w:space="0" w:color="auto"/>
        <w:bottom w:val="none" w:sz="0" w:space="0" w:color="auto"/>
        <w:right w:val="none" w:sz="0" w:space="0" w:color="auto"/>
      </w:divBdr>
    </w:div>
    <w:div w:id="312561827">
      <w:bodyDiv w:val="1"/>
      <w:marLeft w:val="0"/>
      <w:marRight w:val="0"/>
      <w:marTop w:val="0"/>
      <w:marBottom w:val="0"/>
      <w:divBdr>
        <w:top w:val="none" w:sz="0" w:space="0" w:color="auto"/>
        <w:left w:val="none" w:sz="0" w:space="0" w:color="auto"/>
        <w:bottom w:val="none" w:sz="0" w:space="0" w:color="auto"/>
        <w:right w:val="none" w:sz="0" w:space="0" w:color="auto"/>
      </w:divBdr>
    </w:div>
    <w:div w:id="365177459">
      <w:bodyDiv w:val="1"/>
      <w:marLeft w:val="0"/>
      <w:marRight w:val="0"/>
      <w:marTop w:val="0"/>
      <w:marBottom w:val="0"/>
      <w:divBdr>
        <w:top w:val="none" w:sz="0" w:space="0" w:color="auto"/>
        <w:left w:val="none" w:sz="0" w:space="0" w:color="auto"/>
        <w:bottom w:val="none" w:sz="0" w:space="0" w:color="auto"/>
        <w:right w:val="none" w:sz="0" w:space="0" w:color="auto"/>
      </w:divBdr>
    </w:div>
    <w:div w:id="985747267">
      <w:bodyDiv w:val="1"/>
      <w:marLeft w:val="0"/>
      <w:marRight w:val="0"/>
      <w:marTop w:val="0"/>
      <w:marBottom w:val="0"/>
      <w:divBdr>
        <w:top w:val="none" w:sz="0" w:space="0" w:color="auto"/>
        <w:left w:val="none" w:sz="0" w:space="0" w:color="auto"/>
        <w:bottom w:val="none" w:sz="0" w:space="0" w:color="auto"/>
        <w:right w:val="none" w:sz="0" w:space="0" w:color="auto"/>
      </w:divBdr>
    </w:div>
    <w:div w:id="990332557">
      <w:bodyDiv w:val="1"/>
      <w:marLeft w:val="0"/>
      <w:marRight w:val="0"/>
      <w:marTop w:val="0"/>
      <w:marBottom w:val="0"/>
      <w:divBdr>
        <w:top w:val="none" w:sz="0" w:space="0" w:color="auto"/>
        <w:left w:val="none" w:sz="0" w:space="0" w:color="auto"/>
        <w:bottom w:val="none" w:sz="0" w:space="0" w:color="auto"/>
        <w:right w:val="none" w:sz="0" w:space="0" w:color="auto"/>
      </w:divBdr>
    </w:div>
    <w:div w:id="1113331255">
      <w:bodyDiv w:val="1"/>
      <w:marLeft w:val="0"/>
      <w:marRight w:val="0"/>
      <w:marTop w:val="0"/>
      <w:marBottom w:val="0"/>
      <w:divBdr>
        <w:top w:val="none" w:sz="0" w:space="0" w:color="auto"/>
        <w:left w:val="none" w:sz="0" w:space="0" w:color="auto"/>
        <w:bottom w:val="none" w:sz="0" w:space="0" w:color="auto"/>
        <w:right w:val="none" w:sz="0" w:space="0" w:color="auto"/>
      </w:divBdr>
      <w:divsChild>
        <w:div w:id="140274907">
          <w:marLeft w:val="-108"/>
          <w:marRight w:val="0"/>
          <w:marTop w:val="0"/>
          <w:marBottom w:val="0"/>
          <w:divBdr>
            <w:top w:val="none" w:sz="0" w:space="0" w:color="auto"/>
            <w:left w:val="none" w:sz="0" w:space="0" w:color="auto"/>
            <w:bottom w:val="none" w:sz="0" w:space="0" w:color="auto"/>
            <w:right w:val="none" w:sz="0" w:space="0" w:color="auto"/>
          </w:divBdr>
        </w:div>
      </w:divsChild>
    </w:div>
    <w:div w:id="1152133766">
      <w:bodyDiv w:val="1"/>
      <w:marLeft w:val="0"/>
      <w:marRight w:val="0"/>
      <w:marTop w:val="0"/>
      <w:marBottom w:val="0"/>
      <w:divBdr>
        <w:top w:val="none" w:sz="0" w:space="0" w:color="auto"/>
        <w:left w:val="none" w:sz="0" w:space="0" w:color="auto"/>
        <w:bottom w:val="none" w:sz="0" w:space="0" w:color="auto"/>
        <w:right w:val="none" w:sz="0" w:space="0" w:color="auto"/>
      </w:divBdr>
    </w:div>
    <w:div w:id="1361274200">
      <w:bodyDiv w:val="1"/>
      <w:marLeft w:val="0"/>
      <w:marRight w:val="0"/>
      <w:marTop w:val="0"/>
      <w:marBottom w:val="0"/>
      <w:divBdr>
        <w:top w:val="none" w:sz="0" w:space="0" w:color="auto"/>
        <w:left w:val="none" w:sz="0" w:space="0" w:color="auto"/>
        <w:bottom w:val="none" w:sz="0" w:space="0" w:color="auto"/>
        <w:right w:val="none" w:sz="0" w:space="0" w:color="auto"/>
      </w:divBdr>
    </w:div>
    <w:div w:id="1404527230">
      <w:bodyDiv w:val="1"/>
      <w:marLeft w:val="0"/>
      <w:marRight w:val="0"/>
      <w:marTop w:val="0"/>
      <w:marBottom w:val="0"/>
      <w:divBdr>
        <w:top w:val="none" w:sz="0" w:space="0" w:color="auto"/>
        <w:left w:val="none" w:sz="0" w:space="0" w:color="auto"/>
        <w:bottom w:val="none" w:sz="0" w:space="0" w:color="auto"/>
        <w:right w:val="none" w:sz="0" w:space="0" w:color="auto"/>
      </w:divBdr>
    </w:div>
    <w:div w:id="1416049902">
      <w:bodyDiv w:val="1"/>
      <w:marLeft w:val="0"/>
      <w:marRight w:val="0"/>
      <w:marTop w:val="0"/>
      <w:marBottom w:val="0"/>
      <w:divBdr>
        <w:top w:val="none" w:sz="0" w:space="0" w:color="auto"/>
        <w:left w:val="none" w:sz="0" w:space="0" w:color="auto"/>
        <w:bottom w:val="none" w:sz="0" w:space="0" w:color="auto"/>
        <w:right w:val="none" w:sz="0" w:space="0" w:color="auto"/>
      </w:divBdr>
      <w:divsChild>
        <w:div w:id="1745057389">
          <w:marLeft w:val="-108"/>
          <w:marRight w:val="0"/>
          <w:marTop w:val="0"/>
          <w:marBottom w:val="0"/>
          <w:divBdr>
            <w:top w:val="none" w:sz="0" w:space="0" w:color="auto"/>
            <w:left w:val="none" w:sz="0" w:space="0" w:color="auto"/>
            <w:bottom w:val="none" w:sz="0" w:space="0" w:color="auto"/>
            <w:right w:val="none" w:sz="0" w:space="0" w:color="auto"/>
          </w:divBdr>
        </w:div>
      </w:divsChild>
    </w:div>
    <w:div w:id="1590113743">
      <w:bodyDiv w:val="1"/>
      <w:marLeft w:val="0"/>
      <w:marRight w:val="0"/>
      <w:marTop w:val="0"/>
      <w:marBottom w:val="0"/>
      <w:divBdr>
        <w:top w:val="none" w:sz="0" w:space="0" w:color="auto"/>
        <w:left w:val="none" w:sz="0" w:space="0" w:color="auto"/>
        <w:bottom w:val="none" w:sz="0" w:space="0" w:color="auto"/>
        <w:right w:val="none" w:sz="0" w:space="0" w:color="auto"/>
      </w:divBdr>
    </w:div>
    <w:div w:id="2007124609">
      <w:bodyDiv w:val="1"/>
      <w:marLeft w:val="0"/>
      <w:marRight w:val="0"/>
      <w:marTop w:val="0"/>
      <w:marBottom w:val="0"/>
      <w:divBdr>
        <w:top w:val="none" w:sz="0" w:space="0" w:color="auto"/>
        <w:left w:val="none" w:sz="0" w:space="0" w:color="auto"/>
        <w:bottom w:val="none" w:sz="0" w:space="0" w:color="auto"/>
        <w:right w:val="none" w:sz="0" w:space="0" w:color="auto"/>
      </w:divBdr>
    </w:div>
    <w:div w:id="2054303362">
      <w:bodyDiv w:val="1"/>
      <w:marLeft w:val="0"/>
      <w:marRight w:val="0"/>
      <w:marTop w:val="0"/>
      <w:marBottom w:val="0"/>
      <w:divBdr>
        <w:top w:val="none" w:sz="0" w:space="0" w:color="auto"/>
        <w:left w:val="none" w:sz="0" w:space="0" w:color="auto"/>
        <w:bottom w:val="none" w:sz="0" w:space="0" w:color="auto"/>
        <w:right w:val="none" w:sz="0" w:space="0" w:color="auto"/>
      </w:divBdr>
    </w:div>
    <w:div w:id="2092773397">
      <w:bodyDiv w:val="1"/>
      <w:marLeft w:val="0"/>
      <w:marRight w:val="0"/>
      <w:marTop w:val="0"/>
      <w:marBottom w:val="0"/>
      <w:divBdr>
        <w:top w:val="none" w:sz="0" w:space="0" w:color="auto"/>
        <w:left w:val="none" w:sz="0" w:space="0" w:color="auto"/>
        <w:bottom w:val="none" w:sz="0" w:space="0" w:color="auto"/>
        <w:right w:val="none" w:sz="0" w:space="0" w:color="auto"/>
      </w:divBdr>
      <w:divsChild>
        <w:div w:id="628709854">
          <w:marLeft w:val="0"/>
          <w:marRight w:val="0"/>
          <w:marTop w:val="0"/>
          <w:marBottom w:val="0"/>
          <w:divBdr>
            <w:top w:val="none" w:sz="0" w:space="0" w:color="auto"/>
            <w:left w:val="none" w:sz="0" w:space="0" w:color="auto"/>
            <w:bottom w:val="none" w:sz="0" w:space="0" w:color="auto"/>
            <w:right w:val="none" w:sz="0" w:space="0" w:color="auto"/>
          </w:divBdr>
          <w:divsChild>
            <w:div w:id="1275017845">
              <w:marLeft w:val="0"/>
              <w:marRight w:val="0"/>
              <w:marTop w:val="0"/>
              <w:marBottom w:val="0"/>
              <w:divBdr>
                <w:top w:val="none" w:sz="0" w:space="0" w:color="auto"/>
                <w:left w:val="none" w:sz="0" w:space="0" w:color="auto"/>
                <w:bottom w:val="none" w:sz="0" w:space="0" w:color="auto"/>
                <w:right w:val="none" w:sz="0" w:space="0" w:color="auto"/>
              </w:divBdr>
            </w:div>
          </w:divsChild>
        </w:div>
        <w:div w:id="327487812">
          <w:marLeft w:val="0"/>
          <w:marRight w:val="0"/>
          <w:marTop w:val="0"/>
          <w:marBottom w:val="0"/>
          <w:divBdr>
            <w:top w:val="none" w:sz="0" w:space="0" w:color="auto"/>
            <w:left w:val="none" w:sz="0" w:space="0" w:color="auto"/>
            <w:bottom w:val="none" w:sz="0" w:space="0" w:color="auto"/>
            <w:right w:val="none" w:sz="0" w:space="0" w:color="auto"/>
          </w:divBdr>
          <w:divsChild>
            <w:div w:id="124598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77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orientacion.iessapereaude.com" TargetMode="External"/><Relationship Id="rId3" Type="http://schemas.openxmlformats.org/officeDocument/2006/relationships/numbering" Target="numbering.xml"/><Relationship Id="rId21" Type="http://schemas.openxmlformats.org/officeDocument/2006/relationships/hyperlink" Target="http://orientacion.iessapereaude.com"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orientacion.iessapereaude.com" TargetMode="External"/><Relationship Id="rId2" Type="http://schemas.openxmlformats.org/officeDocument/2006/relationships/customXml" Target="../customXml/item2.xml"/><Relationship Id="rId16" Type="http://schemas.openxmlformats.org/officeDocument/2006/relationships/hyperlink" Target="http://orientacion.iessapereaude.com" TargetMode="External"/><Relationship Id="rId20"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microsoft.com/office/2007/relationships/stylesWithEffects" Target="stylesWithEffects.xml"/><Relationship Id="rId15" Type="http://schemas.openxmlformats.org/officeDocument/2006/relationships/hyperlink" Target="http://orientacion.iessapereaude.com"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orientacion.iessapereaude.co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orientacion.iessapereaude.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01KVym+gbaaptYkpLqcCd0Owyg==">AMUW2mVWX9Ln/wVoyp1zGP40DHssd4uvbvJpKveLKp17Ob3dXtpyg/VpCoUpRSbgmrh6qhojke21/7opXYXx22oyPCdof5EDK8yxyIJX5EKFiX/4T0AjaGf+0zHFnkhznpdjxZgRZaLAokOumiLU4d6EB5TSumVU70nRcOyq+iuNPBNISGk2Oy3ETwbtuGD8UWImAddstV9IVh1tX4uTEEkgg1DG4KN7X7Blyf+Z4cQWIKEeRI5zqCgqdrLSS/kKAifwCIvl9RjVdECQ8AcFbfzqGQGX2kxUkgvmqTqnvMCXUZiYCxkpr2HB4NhR5wZKrE9BbeSYvVbZCAayKaAQzgQ0nUCcuo9BKT2JwsceDeLubMWMMVtCMmAl0gxvCEtnvXw5lnPjase+Li/0Yty6BEcb3njEQqIMz42MnpL6GeJWkOX8/xPqtjBLiNp0AVbHhCjRaK66ci71c9F2Sh+weAKNqg6rfWUVbeD/5M75/PbiZxhPSPmQrYlPXWPx/ksGdZFO/GBozGgn6PDR2ocI2z4/210TZ89LGSDHSbKVrBJT6y5HLXZwvLloIMhwvTA3/jFkEwbBrQgCCGQ2ApRYB7zcQGzOCOtuOOPbmJn96X2kPMkDxzpHlNSMvoE3HJOEo2uJt4RP3/Hzjj3PQhIARJkIOWIIdFgI3cqrU94pjet3cq5YPftETjWZzknE6fhgJtdenQVWMTXsWpy+jyj0X2rTZakbu5zIFYXC4AKVXFmSCKYg8sN7Z+Qy4fiVhHLkrvwUVrZCT1wUo6Ty6qxxGDbmTYt6XcykHMSpx2eSLiK22Idga8Qd+D3U7cuX2hORhwp1bf438pmxszbTwQG6DIO3f5wa/HzSnXyi9WULoyQKrcuMBAagX2UjB6DFo10NSXqLwvi8FbBuX9J9G/MnhBO2C3bp0ny9M0Su5LNPzZhIIrURAqBgK6CRyNWwqKbqVYv29pcM84r1rg/oTFf7wmQkhQZeNJ5N+8goaEp79THxwvBLjrL/W+zIVVIZUis8zCKknGYS2aKMsRisdMu4rYoviG+u3mmK+SuZ+neOYZ9CDxDd5eCTK+oDsUJJnrurqPvv6HjaLZaGAv/R5F0Pwqnb6r9YGDallTxBh1OUnNK/+Wq65h26iAB9E0bjsLaIiChPnAltH44a1w26xR4+9oOuz1FltHTAd8T6eWyAEE4zMu9feFXY1w6LzjrAlP8QMK7Y/kNm5fd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53E870D-C930-4F12-B6B0-4469746D9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1</Pages>
  <Words>29555</Words>
  <Characters>162554</Characters>
  <Application>Microsoft Office Word</Application>
  <DocSecurity>0</DocSecurity>
  <Lines>1354</Lines>
  <Paragraphs>383</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191726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furbify s.r.o</cp:lastModifiedBy>
  <cp:revision>109</cp:revision>
  <cp:lastPrinted>2024-10-13T15:09:00Z</cp:lastPrinted>
  <dcterms:created xsi:type="dcterms:W3CDTF">2022-09-04T17:31:00Z</dcterms:created>
  <dcterms:modified xsi:type="dcterms:W3CDTF">2024-10-13T15:09:00Z</dcterms:modified>
</cp:coreProperties>
</file>