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CDB7A" w14:textId="161DCD69" w:rsidR="0058121F" w:rsidRDefault="008D55A1">
      <w:pPr>
        <w:rPr>
          <w:lang w:val="pt-BR"/>
        </w:rPr>
      </w:pPr>
      <w:r w:rsidRPr="008D55A1">
        <w:rPr>
          <w:lang w:val="pt-BR"/>
        </w:rPr>
        <w:t>Aula 2 | A Moeda e o Dinheiro</w:t>
      </w:r>
    </w:p>
    <w:p w14:paraId="105DE04E" w14:textId="600175D2" w:rsidR="008D55A1" w:rsidRDefault="008D55A1">
      <w:pPr>
        <w:rPr>
          <w:lang w:val="pt-BR"/>
        </w:rPr>
      </w:pPr>
      <w:r w:rsidRPr="008D55A1">
        <w:rPr>
          <w:lang w:val="pt-BR"/>
        </w:rPr>
        <w:t>Practice Quiz</w:t>
      </w:r>
    </w:p>
    <w:p w14:paraId="3311D29B" w14:textId="4DC94B91" w:rsidR="008D55A1" w:rsidRDefault="008D55A1">
      <w:pPr>
        <w:rPr>
          <w:lang w:val="pt-BR"/>
        </w:rPr>
      </w:pPr>
    </w:p>
    <w:p w14:paraId="3E64C98D" w14:textId="20FE0F6A" w:rsidR="008D55A1" w:rsidRDefault="008D55A1">
      <w:pPr>
        <w:rPr>
          <w:lang w:val="pt-BR"/>
        </w:rPr>
      </w:pPr>
      <w:r w:rsidRPr="008D55A1">
        <w:rPr>
          <w:lang w:val="pt-BR"/>
        </w:rPr>
        <w:t>São funções da moeda:</w:t>
      </w:r>
    </w:p>
    <w:p w14:paraId="41F9B81A" w14:textId="77777777" w:rsidR="008D55A1" w:rsidRPr="008D55A1" w:rsidRDefault="008D55A1" w:rsidP="008D55A1">
      <w:pPr>
        <w:rPr>
          <w:lang w:val="pt-BR"/>
        </w:rPr>
      </w:pPr>
      <w:r w:rsidRPr="008D55A1">
        <w:rPr>
          <w:lang w:val="pt-BR"/>
        </w:rPr>
        <w:t>Ser __________ é a função essencial da moeda. O papel-moeda (dinheiro) é a principal forma de moeda na economia, mas há outras moedas que são líquidas, como cartões de crédito e de débito.</w:t>
      </w:r>
    </w:p>
    <w:p w14:paraId="24188873" w14:textId="77777777" w:rsidR="008D55A1" w:rsidRPr="008D55A1" w:rsidRDefault="008D55A1" w:rsidP="008D55A1">
      <w:pPr>
        <w:rPr>
          <w:lang w:val="pt-BR"/>
        </w:rPr>
      </w:pPr>
    </w:p>
    <w:p w14:paraId="5C3776CC" w14:textId="77777777" w:rsidR="008D55A1" w:rsidRPr="008D55A1" w:rsidRDefault="008D55A1" w:rsidP="008D55A1">
      <w:pPr>
        <w:rPr>
          <w:lang w:val="pt-BR"/>
        </w:rPr>
      </w:pPr>
      <w:r w:rsidRPr="008D55A1">
        <w:rPr>
          <w:lang w:val="pt-BR"/>
        </w:rPr>
        <w:t xml:space="preserve">Ser ___________. A moeda deve servir para comparar o valor de diferentes tipos de mercadorias. </w:t>
      </w:r>
    </w:p>
    <w:p w14:paraId="56D553D6" w14:textId="77777777" w:rsidR="008D55A1" w:rsidRPr="008D55A1" w:rsidRDefault="008D55A1" w:rsidP="008D55A1">
      <w:pPr>
        <w:rPr>
          <w:lang w:val="pt-BR"/>
        </w:rPr>
      </w:pPr>
    </w:p>
    <w:p w14:paraId="50FE2FE1" w14:textId="77777777" w:rsidR="008D55A1" w:rsidRPr="008D55A1" w:rsidRDefault="008D55A1" w:rsidP="008D55A1">
      <w:pPr>
        <w:rPr>
          <w:lang w:val="pt-BR"/>
        </w:rPr>
      </w:pPr>
      <w:r w:rsidRPr="008D55A1">
        <w:rPr>
          <w:lang w:val="pt-BR"/>
        </w:rPr>
        <w:t xml:space="preserve">Ser __________. Para que a moeda possa ser aceita na troca de mercadorias em qualquer tempo, ela deve representar um direito que seu possuidor tem sobre uma determinada quantidade de mercadorias ao longo do tempo. </w:t>
      </w:r>
    </w:p>
    <w:p w14:paraId="427F9D3C" w14:textId="77777777" w:rsidR="008D55A1" w:rsidRPr="008D55A1" w:rsidRDefault="008D55A1" w:rsidP="008D55A1">
      <w:pPr>
        <w:rPr>
          <w:lang w:val="pt-BR"/>
        </w:rPr>
      </w:pPr>
    </w:p>
    <w:p w14:paraId="4DA21F76" w14:textId="152DE775" w:rsidR="008D55A1" w:rsidRDefault="008D55A1" w:rsidP="008D55A1">
      <w:pPr>
        <w:rPr>
          <w:lang w:val="pt-BR"/>
        </w:rPr>
      </w:pPr>
      <w:r w:rsidRPr="008D55A1">
        <w:rPr>
          <w:lang w:val="pt-BR"/>
        </w:rPr>
        <w:t>Completam os espaços em branco, respectivamente:</w:t>
      </w:r>
    </w:p>
    <w:p w14:paraId="4C5E1DAB" w14:textId="2A3EE51F" w:rsidR="008D55A1" w:rsidRDefault="008D55A1" w:rsidP="008D55A1">
      <w:pPr>
        <w:rPr>
          <w:lang w:val="pt-BR"/>
        </w:rPr>
      </w:pPr>
      <w:r w:rsidRPr="008D55A1">
        <w:rPr>
          <w:lang w:val="pt-BR"/>
        </w:rPr>
        <w:t>meio de troca; unidade de conta e reserva de valor.</w:t>
      </w:r>
    </w:p>
    <w:p w14:paraId="47EE9C1E" w14:textId="49E8B2A6" w:rsidR="008D55A1" w:rsidRPr="008D55A1" w:rsidRDefault="008D55A1" w:rsidP="008D55A1">
      <w:pPr>
        <w:rPr>
          <w:lang w:val="pt-BR"/>
        </w:rPr>
      </w:pPr>
      <w:r w:rsidRPr="008D55A1">
        <w:rPr>
          <w:lang w:val="pt-BR"/>
        </w:rPr>
        <w:t xml:space="preserve">Correto. </w:t>
      </w:r>
    </w:p>
    <w:p w14:paraId="09C5C6F3" w14:textId="7F1A62B7" w:rsidR="008D55A1" w:rsidRPr="008D55A1" w:rsidRDefault="008D55A1" w:rsidP="008D55A1">
      <w:pPr>
        <w:rPr>
          <w:lang w:val="pt-BR"/>
        </w:rPr>
      </w:pPr>
      <w:r w:rsidRPr="008D55A1">
        <w:rPr>
          <w:lang w:val="pt-BR"/>
        </w:rPr>
        <w:t xml:space="preserve">I. Meio de troca: a função essencial da moeda é ser um intermediário nas trocas de bens e serviços. Para ser aceita como meio de troca, a moeda deve ter: portabilidade, durabilidade, homogeneidade, divisibilidade e "cunhabilidade" (ser identificada como moeda). </w:t>
      </w:r>
    </w:p>
    <w:p w14:paraId="30809461" w14:textId="324A1392" w:rsidR="008D55A1" w:rsidRPr="008D55A1" w:rsidRDefault="008D55A1" w:rsidP="008D55A1">
      <w:pPr>
        <w:rPr>
          <w:lang w:val="pt-BR"/>
        </w:rPr>
      </w:pPr>
      <w:r w:rsidRPr="008D55A1">
        <w:rPr>
          <w:lang w:val="pt-BR"/>
        </w:rPr>
        <w:t>O papel-moeda (dinheiro) é a principal forma de moeda na economia, mas há outras moedas que são líquidas, como cartões de crédito e débito.</w:t>
      </w:r>
    </w:p>
    <w:p w14:paraId="72F59B8C" w14:textId="5EDDA313" w:rsidR="008D55A1" w:rsidRPr="008D55A1" w:rsidRDefault="008D55A1" w:rsidP="008D55A1">
      <w:pPr>
        <w:rPr>
          <w:lang w:val="pt-BR"/>
        </w:rPr>
      </w:pPr>
      <w:r w:rsidRPr="008D55A1">
        <w:rPr>
          <w:lang w:val="pt-BR"/>
        </w:rPr>
        <w:t xml:space="preserve">II. Unidade de conta ou numerário: a moeda deve servir para comparar o valor de diferentes tipos de mercadorias. Assim ela garante uma forma de não apenas medir o valor de produtos tão diferentes como um computador e um boi, mas também permitir que seja efetuada uma troca entre eles. Essa unidade de conta está expressa nos preços das mercadorias. Assim, analisando-se os preços de diferentes mercadorias pode-se comparar o valor relativo entre elas. </w:t>
      </w:r>
    </w:p>
    <w:p w14:paraId="45EA80F3" w14:textId="535D3D40" w:rsidR="008D55A1" w:rsidRDefault="008D55A1" w:rsidP="008D55A1">
      <w:pPr>
        <w:rPr>
          <w:lang w:val="pt-BR"/>
        </w:rPr>
      </w:pPr>
      <w:r w:rsidRPr="008D55A1">
        <w:rPr>
          <w:lang w:val="pt-BR"/>
        </w:rPr>
        <w:t>III. Reserva de valor: para que a moeda possa ser aceita na troca de mercadorias em qualquer tempo, ela deve representar um direito que seu possuidor tem sobre uma determinada quantidade de mercadorias (moeda) ao longo do tempo. Se ela representa esse direito, o detentor de moeda não precisa gastá-la imediatamente, podendo guardá-la para uso posterior. A inflação (que representa o processo de alta continuada dos preços das mercadorias) é, portanto, uma ameaça ao cumprimento da função de reserva de valor de uma determinada moeda.</w:t>
      </w:r>
    </w:p>
    <w:p w14:paraId="761ED6F6" w14:textId="18297FC6" w:rsidR="008D55A1" w:rsidRDefault="008D55A1" w:rsidP="008D55A1">
      <w:pPr>
        <w:rPr>
          <w:lang w:val="pt-BR"/>
        </w:rPr>
      </w:pPr>
    </w:p>
    <w:p w14:paraId="0B1791B2" w14:textId="223D0713" w:rsidR="008D55A1" w:rsidRDefault="008D55A1" w:rsidP="008D55A1">
      <w:pPr>
        <w:rPr>
          <w:lang w:val="pt-BR"/>
        </w:rPr>
      </w:pPr>
    </w:p>
    <w:p w14:paraId="1A451A3A" w14:textId="2781EC26" w:rsidR="008D55A1" w:rsidRDefault="008D55A1" w:rsidP="008D55A1">
      <w:pPr>
        <w:rPr>
          <w:lang w:val="pt-BR"/>
        </w:rPr>
      </w:pPr>
      <w:r w:rsidRPr="008D55A1">
        <w:rPr>
          <w:lang w:val="pt-BR"/>
        </w:rPr>
        <w:lastRenderedPageBreak/>
        <w:t>O Meio de Pagamento que possui o maior grau de liquidez é o:</w:t>
      </w:r>
    </w:p>
    <w:p w14:paraId="3E4D385C" w14:textId="15D7A076" w:rsidR="008D55A1" w:rsidRDefault="008D55A1" w:rsidP="008D55A1">
      <w:pPr>
        <w:rPr>
          <w:lang w:val="pt-BR"/>
        </w:rPr>
      </w:pPr>
      <w:r>
        <w:rPr>
          <w:lang w:val="pt-BR"/>
        </w:rPr>
        <w:t>M1</w:t>
      </w:r>
    </w:p>
    <w:p w14:paraId="41D6E52E" w14:textId="72F4A633" w:rsidR="008D55A1" w:rsidRPr="008D55A1" w:rsidRDefault="008D55A1" w:rsidP="008D55A1">
      <w:pPr>
        <w:rPr>
          <w:lang w:val="pt-BR"/>
        </w:rPr>
      </w:pPr>
      <w:r w:rsidRPr="008D55A1">
        <w:rPr>
          <w:lang w:val="pt-BR"/>
        </w:rPr>
        <w:t xml:space="preserve">Correto. O M1 possui o maior grau de liquidez* entre todos os agregados monetários. </w:t>
      </w:r>
    </w:p>
    <w:p w14:paraId="139D4247" w14:textId="2E98F162" w:rsidR="008D55A1" w:rsidRPr="008D55A1" w:rsidRDefault="008D55A1" w:rsidP="008D55A1">
      <w:pPr>
        <w:rPr>
          <w:lang w:val="pt-BR"/>
        </w:rPr>
      </w:pPr>
      <w:r w:rsidRPr="008D55A1">
        <w:rPr>
          <w:lang w:val="pt-BR"/>
        </w:rPr>
        <w:t>* Quanto mais líquido, maior é a velocidade potencial de conversão em disponibilidade imediata.</w:t>
      </w:r>
    </w:p>
    <w:p w14:paraId="279796C6" w14:textId="3C710F8C" w:rsidR="008D55A1" w:rsidRPr="008D55A1" w:rsidRDefault="008D55A1" w:rsidP="008D55A1">
      <w:pPr>
        <w:rPr>
          <w:lang w:val="pt-BR"/>
        </w:rPr>
      </w:pPr>
      <w:r w:rsidRPr="008D55A1">
        <w:rPr>
          <w:lang w:val="pt-BR"/>
        </w:rPr>
        <w:t>M1 = PMPP + DV</w:t>
      </w:r>
    </w:p>
    <w:p w14:paraId="323D3854" w14:textId="586E4A9F" w:rsidR="008D55A1" w:rsidRPr="008D55A1" w:rsidRDefault="008D55A1" w:rsidP="008D55A1">
      <w:pPr>
        <w:rPr>
          <w:lang w:val="pt-BR"/>
        </w:rPr>
      </w:pPr>
      <w:r w:rsidRPr="008D55A1">
        <w:rPr>
          <w:lang w:val="pt-BR"/>
        </w:rPr>
        <w:t xml:space="preserve">onde </w:t>
      </w:r>
    </w:p>
    <w:p w14:paraId="22BDC6A2" w14:textId="1A318AA8" w:rsidR="008D55A1" w:rsidRPr="008D55A1" w:rsidRDefault="008D55A1" w:rsidP="008D55A1">
      <w:pPr>
        <w:rPr>
          <w:lang w:val="pt-BR"/>
        </w:rPr>
      </w:pPr>
      <w:r w:rsidRPr="008D55A1">
        <w:rPr>
          <w:lang w:val="pt-BR"/>
        </w:rPr>
        <w:t>PMPP: Papel Moeda em Poder do Público é o papel moeda emitido pelo Banco Central menos o caixa das autoridades monetárias e menos as reservas em moeda corrente dos bancos comerciais.</w:t>
      </w:r>
    </w:p>
    <w:p w14:paraId="0C339022" w14:textId="79A12126" w:rsidR="008D55A1" w:rsidRDefault="008D55A1" w:rsidP="008D55A1">
      <w:pPr>
        <w:rPr>
          <w:lang w:val="pt-BR"/>
        </w:rPr>
      </w:pPr>
      <w:r w:rsidRPr="008D55A1">
        <w:rPr>
          <w:lang w:val="pt-BR"/>
        </w:rPr>
        <w:t>DV: Depósito à vista nos bancos comerciais, nas caixas econômicas e no Banco do Brasil.</w:t>
      </w:r>
    </w:p>
    <w:p w14:paraId="3581B201" w14:textId="4B96AC4D" w:rsidR="008D55A1" w:rsidRDefault="008D55A1" w:rsidP="008D55A1">
      <w:pPr>
        <w:rPr>
          <w:lang w:val="pt-BR"/>
        </w:rPr>
      </w:pPr>
    </w:p>
    <w:p w14:paraId="6E5CDAF0" w14:textId="7B4828A3" w:rsidR="008D55A1" w:rsidRDefault="008D55A1" w:rsidP="008D55A1">
      <w:pPr>
        <w:rPr>
          <w:lang w:val="pt-BR"/>
        </w:rPr>
      </w:pPr>
    </w:p>
    <w:p w14:paraId="1A4BF45F" w14:textId="6EEA9D6D" w:rsidR="008D55A1" w:rsidRDefault="008D55A1" w:rsidP="008D55A1">
      <w:pPr>
        <w:rPr>
          <w:lang w:val="pt-BR"/>
        </w:rPr>
      </w:pPr>
    </w:p>
    <w:p w14:paraId="39A6524A" w14:textId="3CAFA5BE" w:rsidR="008D55A1" w:rsidRDefault="008D55A1" w:rsidP="008D55A1">
      <w:pPr>
        <w:rPr>
          <w:lang w:val="pt-BR"/>
        </w:rPr>
      </w:pPr>
    </w:p>
    <w:p w14:paraId="39764117" w14:textId="08ABEBBF" w:rsidR="008D55A1" w:rsidRDefault="008D55A1" w:rsidP="008D55A1">
      <w:pPr>
        <w:rPr>
          <w:lang w:val="pt-BR"/>
        </w:rPr>
      </w:pPr>
    </w:p>
    <w:p w14:paraId="467FB070" w14:textId="2BA09F6A" w:rsidR="008D55A1" w:rsidRDefault="008D55A1" w:rsidP="008D55A1">
      <w:pPr>
        <w:rPr>
          <w:lang w:val="pt-BR"/>
        </w:rPr>
      </w:pPr>
    </w:p>
    <w:p w14:paraId="4C108078" w14:textId="301D6911" w:rsidR="008D55A1" w:rsidRDefault="008D55A1" w:rsidP="008D55A1">
      <w:pPr>
        <w:rPr>
          <w:lang w:val="pt-BR"/>
        </w:rPr>
      </w:pPr>
    </w:p>
    <w:p w14:paraId="7354731C" w14:textId="09D0F362" w:rsidR="008D55A1" w:rsidRDefault="008D55A1" w:rsidP="008D55A1">
      <w:pPr>
        <w:rPr>
          <w:lang w:val="pt-BR"/>
        </w:rPr>
      </w:pPr>
    </w:p>
    <w:p w14:paraId="3015B3F8" w14:textId="4BA601DE" w:rsidR="008D55A1" w:rsidRDefault="008D55A1" w:rsidP="008D55A1">
      <w:pPr>
        <w:rPr>
          <w:lang w:val="pt-BR"/>
        </w:rPr>
      </w:pPr>
    </w:p>
    <w:p w14:paraId="3AA27425" w14:textId="054E88C3" w:rsidR="008D55A1" w:rsidRDefault="008D55A1" w:rsidP="008D55A1">
      <w:pPr>
        <w:rPr>
          <w:lang w:val="pt-BR"/>
        </w:rPr>
      </w:pPr>
    </w:p>
    <w:p w14:paraId="30E141BC" w14:textId="4CA3992C" w:rsidR="008D55A1" w:rsidRDefault="008D55A1" w:rsidP="008D55A1">
      <w:pPr>
        <w:rPr>
          <w:lang w:val="pt-BR"/>
        </w:rPr>
      </w:pPr>
    </w:p>
    <w:p w14:paraId="3B37F896" w14:textId="6D4876E5" w:rsidR="008D55A1" w:rsidRDefault="008D55A1" w:rsidP="008D55A1">
      <w:pPr>
        <w:rPr>
          <w:lang w:val="pt-BR"/>
        </w:rPr>
      </w:pPr>
    </w:p>
    <w:p w14:paraId="10061852" w14:textId="54DFAF45" w:rsidR="008D55A1" w:rsidRDefault="008D55A1" w:rsidP="008D55A1">
      <w:pPr>
        <w:rPr>
          <w:lang w:val="pt-BR"/>
        </w:rPr>
      </w:pPr>
    </w:p>
    <w:p w14:paraId="2453CDB9" w14:textId="3E07FC03" w:rsidR="008D55A1" w:rsidRDefault="008D55A1" w:rsidP="008D55A1">
      <w:pPr>
        <w:rPr>
          <w:lang w:val="pt-BR"/>
        </w:rPr>
      </w:pPr>
    </w:p>
    <w:p w14:paraId="535BD5B5" w14:textId="052259B3" w:rsidR="008D55A1" w:rsidRDefault="008D55A1" w:rsidP="008D55A1">
      <w:pPr>
        <w:rPr>
          <w:lang w:val="pt-BR"/>
        </w:rPr>
      </w:pPr>
    </w:p>
    <w:p w14:paraId="11D7CC72" w14:textId="1ECAEF88" w:rsidR="008D55A1" w:rsidRDefault="008D55A1" w:rsidP="008D55A1">
      <w:pPr>
        <w:rPr>
          <w:lang w:val="pt-BR"/>
        </w:rPr>
      </w:pPr>
    </w:p>
    <w:p w14:paraId="6A53FE22" w14:textId="3349545D" w:rsidR="008D55A1" w:rsidRDefault="008D55A1" w:rsidP="008D55A1">
      <w:pPr>
        <w:rPr>
          <w:lang w:val="pt-BR"/>
        </w:rPr>
      </w:pPr>
    </w:p>
    <w:p w14:paraId="1F3650D9" w14:textId="01C85F3D" w:rsidR="008D55A1" w:rsidRDefault="008D55A1" w:rsidP="008D55A1">
      <w:pPr>
        <w:rPr>
          <w:lang w:val="pt-BR"/>
        </w:rPr>
      </w:pPr>
    </w:p>
    <w:p w14:paraId="7EFA68CB" w14:textId="67933872" w:rsidR="008D55A1" w:rsidRDefault="008D55A1" w:rsidP="008D55A1">
      <w:pPr>
        <w:rPr>
          <w:lang w:val="pt-BR"/>
        </w:rPr>
      </w:pPr>
    </w:p>
    <w:p w14:paraId="15E95232" w14:textId="33030768" w:rsidR="008D55A1" w:rsidRDefault="008D55A1" w:rsidP="008D55A1">
      <w:pPr>
        <w:rPr>
          <w:lang w:val="pt-BR"/>
        </w:rPr>
      </w:pPr>
    </w:p>
    <w:p w14:paraId="163FDFF3" w14:textId="4A774217" w:rsidR="008D55A1" w:rsidRDefault="008D55A1" w:rsidP="008D55A1">
      <w:pPr>
        <w:rPr>
          <w:lang w:val="pt-BR"/>
        </w:rPr>
      </w:pPr>
      <w:r w:rsidRPr="008D55A1">
        <w:rPr>
          <w:lang w:val="pt-BR"/>
        </w:rPr>
        <w:lastRenderedPageBreak/>
        <w:t>Quando o Banco Central deseja incentivar a atividade econômica, ele tende a:</w:t>
      </w:r>
    </w:p>
    <w:p w14:paraId="5C2F48AA" w14:textId="013C0274" w:rsidR="008D55A1" w:rsidRDefault="008D55A1" w:rsidP="008D55A1">
      <w:pPr>
        <w:rPr>
          <w:lang w:val="pt-BR"/>
        </w:rPr>
      </w:pPr>
      <w:r w:rsidRPr="008D55A1">
        <w:rPr>
          <w:lang w:val="pt-BR"/>
        </w:rPr>
        <w:t>aumentar a quantidade de moeda da economia.</w:t>
      </w:r>
    </w:p>
    <w:p w14:paraId="7636C7AC" w14:textId="3EEFAC51" w:rsidR="008D55A1" w:rsidRDefault="008D55A1" w:rsidP="008D55A1">
      <w:pPr>
        <w:rPr>
          <w:lang w:val="pt-BR"/>
        </w:rPr>
      </w:pPr>
      <w:r w:rsidRPr="008D55A1">
        <w:rPr>
          <w:lang w:val="pt-BR"/>
        </w:rPr>
        <w:t>Correto. A disponibilidade da moeda na economia é fundamental para esse equilíbrio. Se houver mais dinheiro na economia, o consumo tende a aumentar. Isso recebe o nome de Política Expansionista, e pode ser feito por meio da compra de títulos dos bancos comerciais. Nessa transação, os bancos comerciais recebem moeda, elevando a quantidade dela no meio econômico.</w:t>
      </w:r>
    </w:p>
    <w:p w14:paraId="0BB28748" w14:textId="5AFC7F31" w:rsidR="008D55A1" w:rsidRDefault="008D55A1" w:rsidP="008D55A1">
      <w:pPr>
        <w:rPr>
          <w:lang w:val="pt-BR"/>
        </w:rPr>
      </w:pPr>
    </w:p>
    <w:p w14:paraId="23A850D2" w14:textId="0B314FD9" w:rsidR="008D55A1" w:rsidRDefault="008D55A1" w:rsidP="008D55A1">
      <w:pPr>
        <w:rPr>
          <w:lang w:val="pt-BR"/>
        </w:rPr>
      </w:pPr>
    </w:p>
    <w:p w14:paraId="7DD0FD36" w14:textId="558F0876" w:rsidR="008D55A1" w:rsidRDefault="008D55A1" w:rsidP="008D55A1">
      <w:pPr>
        <w:rPr>
          <w:lang w:val="pt-BR"/>
        </w:rPr>
      </w:pPr>
    </w:p>
    <w:p w14:paraId="6B447CD8" w14:textId="3D764C7A" w:rsidR="008D55A1" w:rsidRDefault="008D55A1" w:rsidP="008D55A1">
      <w:pPr>
        <w:rPr>
          <w:lang w:val="pt-BR"/>
        </w:rPr>
      </w:pPr>
    </w:p>
    <w:p w14:paraId="7E60AE45" w14:textId="5E0A97FB" w:rsidR="008D55A1" w:rsidRDefault="008D55A1" w:rsidP="008D55A1">
      <w:pPr>
        <w:rPr>
          <w:lang w:val="pt-BR"/>
        </w:rPr>
      </w:pPr>
    </w:p>
    <w:p w14:paraId="57756F65" w14:textId="4F3F4F28" w:rsidR="008D55A1" w:rsidRDefault="008D55A1" w:rsidP="008D55A1">
      <w:pPr>
        <w:rPr>
          <w:lang w:val="pt-BR"/>
        </w:rPr>
      </w:pPr>
    </w:p>
    <w:p w14:paraId="4ACC86B9" w14:textId="23595534" w:rsidR="008D55A1" w:rsidRDefault="008D55A1" w:rsidP="008D55A1">
      <w:pPr>
        <w:rPr>
          <w:lang w:val="pt-BR"/>
        </w:rPr>
      </w:pPr>
    </w:p>
    <w:p w14:paraId="3526783E" w14:textId="1FDFBFE3" w:rsidR="008D55A1" w:rsidRDefault="008D55A1" w:rsidP="008D55A1">
      <w:pPr>
        <w:rPr>
          <w:lang w:val="pt-BR"/>
        </w:rPr>
      </w:pPr>
    </w:p>
    <w:p w14:paraId="65D12760" w14:textId="23E08BC2" w:rsidR="008D55A1" w:rsidRDefault="008D55A1" w:rsidP="008D55A1">
      <w:pPr>
        <w:rPr>
          <w:lang w:val="pt-BR"/>
        </w:rPr>
      </w:pPr>
    </w:p>
    <w:p w14:paraId="785E4AF2" w14:textId="546E0BF7" w:rsidR="008D55A1" w:rsidRDefault="008D55A1" w:rsidP="008D55A1">
      <w:pPr>
        <w:rPr>
          <w:lang w:val="pt-BR"/>
        </w:rPr>
      </w:pPr>
    </w:p>
    <w:p w14:paraId="1CCDEBDB" w14:textId="22DE0455" w:rsidR="008D55A1" w:rsidRDefault="008D55A1" w:rsidP="008D55A1">
      <w:pPr>
        <w:rPr>
          <w:lang w:val="pt-BR"/>
        </w:rPr>
      </w:pPr>
    </w:p>
    <w:p w14:paraId="3A58E734" w14:textId="7FAA83D0" w:rsidR="008D55A1" w:rsidRDefault="008D55A1" w:rsidP="008D55A1">
      <w:pPr>
        <w:rPr>
          <w:lang w:val="pt-BR"/>
        </w:rPr>
      </w:pPr>
    </w:p>
    <w:p w14:paraId="4B8FBF2B" w14:textId="64A5B128" w:rsidR="008D55A1" w:rsidRDefault="008D55A1" w:rsidP="008D55A1">
      <w:pPr>
        <w:rPr>
          <w:lang w:val="pt-BR"/>
        </w:rPr>
      </w:pPr>
    </w:p>
    <w:p w14:paraId="438A31E2" w14:textId="27A88997" w:rsidR="008D55A1" w:rsidRDefault="008D55A1" w:rsidP="008D55A1">
      <w:pPr>
        <w:rPr>
          <w:lang w:val="pt-BR"/>
        </w:rPr>
      </w:pPr>
    </w:p>
    <w:p w14:paraId="07B31B35" w14:textId="7D278050" w:rsidR="008D55A1" w:rsidRDefault="008D55A1" w:rsidP="008D55A1">
      <w:pPr>
        <w:rPr>
          <w:lang w:val="pt-BR"/>
        </w:rPr>
      </w:pPr>
    </w:p>
    <w:p w14:paraId="6F7288E0" w14:textId="17F9F77B" w:rsidR="008D55A1" w:rsidRDefault="008D55A1" w:rsidP="008D55A1">
      <w:pPr>
        <w:rPr>
          <w:lang w:val="pt-BR"/>
        </w:rPr>
      </w:pPr>
    </w:p>
    <w:p w14:paraId="6B97F822" w14:textId="40171102" w:rsidR="008D55A1" w:rsidRDefault="008D55A1" w:rsidP="008D55A1">
      <w:pPr>
        <w:rPr>
          <w:lang w:val="pt-BR"/>
        </w:rPr>
      </w:pPr>
    </w:p>
    <w:p w14:paraId="4FF45FDA" w14:textId="6D0E1E23" w:rsidR="008D55A1" w:rsidRDefault="008D55A1" w:rsidP="008D55A1">
      <w:pPr>
        <w:rPr>
          <w:lang w:val="pt-BR"/>
        </w:rPr>
      </w:pPr>
    </w:p>
    <w:p w14:paraId="51A70CCA" w14:textId="10A286C4" w:rsidR="008D55A1" w:rsidRDefault="008D55A1" w:rsidP="008D55A1">
      <w:pPr>
        <w:rPr>
          <w:lang w:val="pt-BR"/>
        </w:rPr>
      </w:pPr>
    </w:p>
    <w:p w14:paraId="4618B776" w14:textId="3D4314CA" w:rsidR="008D55A1" w:rsidRDefault="008D55A1" w:rsidP="008D55A1">
      <w:pPr>
        <w:rPr>
          <w:lang w:val="pt-BR"/>
        </w:rPr>
      </w:pPr>
    </w:p>
    <w:p w14:paraId="51816AF0" w14:textId="6CF0660E" w:rsidR="008D55A1" w:rsidRDefault="008D55A1" w:rsidP="008D55A1">
      <w:pPr>
        <w:rPr>
          <w:lang w:val="pt-BR"/>
        </w:rPr>
      </w:pPr>
    </w:p>
    <w:p w14:paraId="5D88245D" w14:textId="4AE7F899" w:rsidR="008D55A1" w:rsidRDefault="008D55A1" w:rsidP="008D55A1">
      <w:pPr>
        <w:rPr>
          <w:lang w:val="pt-BR"/>
        </w:rPr>
      </w:pPr>
    </w:p>
    <w:p w14:paraId="4038E63D" w14:textId="61E59823" w:rsidR="008D55A1" w:rsidRDefault="008D55A1" w:rsidP="008D55A1">
      <w:pPr>
        <w:rPr>
          <w:lang w:val="pt-BR"/>
        </w:rPr>
      </w:pPr>
    </w:p>
    <w:p w14:paraId="400A58B9" w14:textId="67FA7B29" w:rsidR="008D55A1" w:rsidRDefault="008D55A1" w:rsidP="008D55A1">
      <w:pPr>
        <w:rPr>
          <w:lang w:val="pt-BR"/>
        </w:rPr>
      </w:pPr>
    </w:p>
    <w:p w14:paraId="1AA8A6EE" w14:textId="77777777" w:rsidR="008D55A1" w:rsidRPr="008D55A1" w:rsidRDefault="008D55A1" w:rsidP="008D55A1">
      <w:pPr>
        <w:rPr>
          <w:lang w:val="pt-BR"/>
        </w:rPr>
      </w:pPr>
      <w:r w:rsidRPr="008D55A1">
        <w:rPr>
          <w:lang w:val="pt-BR"/>
        </w:rPr>
        <w:lastRenderedPageBreak/>
        <w:t>Colocarei na poupança metade do meu salário para dentro de um ano comprar uma passagem para minha sogra ir para o Iraque.</w:t>
      </w:r>
    </w:p>
    <w:p w14:paraId="37E416F3" w14:textId="795FAE90" w:rsidR="008D55A1" w:rsidRDefault="008D55A1" w:rsidP="008D55A1">
      <w:pPr>
        <w:rPr>
          <w:lang w:val="pt-BR"/>
        </w:rPr>
      </w:pPr>
      <w:r w:rsidRPr="008D55A1">
        <w:rPr>
          <w:lang w:val="pt-BR"/>
        </w:rPr>
        <w:t>A afirmação acima está relacionada com a moeda na função de:</w:t>
      </w:r>
    </w:p>
    <w:p w14:paraId="66B8CDE2" w14:textId="0150E7BB" w:rsidR="008D55A1" w:rsidRDefault="008D55A1" w:rsidP="008D55A1">
      <w:pPr>
        <w:rPr>
          <w:lang w:val="pt-BR"/>
        </w:rPr>
      </w:pPr>
      <w:r>
        <w:rPr>
          <w:lang w:val="pt-BR"/>
        </w:rPr>
        <w:t>Reserva de Valor</w:t>
      </w:r>
    </w:p>
    <w:p w14:paraId="17D69833" w14:textId="2739B3ED" w:rsidR="008D55A1" w:rsidRDefault="008D55A1" w:rsidP="008D55A1">
      <w:pPr>
        <w:rPr>
          <w:lang w:val="pt-BR"/>
        </w:rPr>
      </w:pPr>
      <w:r w:rsidRPr="008D55A1">
        <w:rPr>
          <w:lang w:val="pt-BR"/>
        </w:rPr>
        <w:t>Correto. Para que a moeda possa ser aceita na troca de mercadorias em qualquer tempo, ela deve representar um direito que seu possuidor tem sobre uma determinada quantidade de mercadorias (moeda) ao longo do tempo. Se ela representar esse direito, o detentor de moeda não precisa gastá-la imediatamente, podendo guardá-la para uso posterior. A inflação (que representa o processo de alta continuada dos preços das mercadorias) é, portanto, uma ameaça ao cumprimento da função de reserva de valor de uma determinada moeda.</w:t>
      </w:r>
    </w:p>
    <w:p w14:paraId="2D293CE1" w14:textId="22116034" w:rsidR="008D55A1" w:rsidRDefault="008D55A1" w:rsidP="008D55A1">
      <w:pPr>
        <w:rPr>
          <w:lang w:val="pt-BR"/>
        </w:rPr>
      </w:pPr>
    </w:p>
    <w:p w14:paraId="0FA463EA" w14:textId="3099C440" w:rsidR="008D55A1" w:rsidRDefault="008D55A1" w:rsidP="008D55A1">
      <w:pPr>
        <w:rPr>
          <w:lang w:val="pt-BR"/>
        </w:rPr>
      </w:pPr>
    </w:p>
    <w:p w14:paraId="160AA697" w14:textId="31A5B271" w:rsidR="008D55A1" w:rsidRDefault="008D55A1" w:rsidP="008D55A1">
      <w:pPr>
        <w:rPr>
          <w:lang w:val="pt-BR"/>
        </w:rPr>
      </w:pPr>
    </w:p>
    <w:p w14:paraId="3CBB6CBF" w14:textId="7D47B11A" w:rsidR="008D55A1" w:rsidRDefault="008D55A1" w:rsidP="008D55A1">
      <w:pPr>
        <w:rPr>
          <w:lang w:val="pt-BR"/>
        </w:rPr>
      </w:pPr>
    </w:p>
    <w:p w14:paraId="42622ADB" w14:textId="4B12E980" w:rsidR="008D55A1" w:rsidRDefault="008D55A1" w:rsidP="008D55A1">
      <w:pPr>
        <w:rPr>
          <w:lang w:val="pt-BR"/>
        </w:rPr>
      </w:pPr>
    </w:p>
    <w:p w14:paraId="2F94BA74" w14:textId="77C1BDA4" w:rsidR="008D55A1" w:rsidRDefault="008D55A1" w:rsidP="008D55A1">
      <w:pPr>
        <w:rPr>
          <w:lang w:val="pt-BR"/>
        </w:rPr>
      </w:pPr>
    </w:p>
    <w:p w14:paraId="5E95440C" w14:textId="1F6069C9" w:rsidR="008D55A1" w:rsidRDefault="008D55A1" w:rsidP="008D55A1">
      <w:pPr>
        <w:rPr>
          <w:lang w:val="pt-BR"/>
        </w:rPr>
      </w:pPr>
    </w:p>
    <w:p w14:paraId="50C70D4C" w14:textId="7F560F2C" w:rsidR="008D55A1" w:rsidRDefault="008D55A1" w:rsidP="008D55A1">
      <w:pPr>
        <w:rPr>
          <w:lang w:val="pt-BR"/>
        </w:rPr>
      </w:pPr>
    </w:p>
    <w:p w14:paraId="239100C6" w14:textId="0CD77417" w:rsidR="008D55A1" w:rsidRDefault="008D55A1" w:rsidP="008D55A1">
      <w:pPr>
        <w:rPr>
          <w:lang w:val="pt-BR"/>
        </w:rPr>
      </w:pPr>
    </w:p>
    <w:p w14:paraId="408D46C2" w14:textId="06E0675B" w:rsidR="008D55A1" w:rsidRDefault="008D55A1" w:rsidP="008D55A1">
      <w:pPr>
        <w:rPr>
          <w:lang w:val="pt-BR"/>
        </w:rPr>
      </w:pPr>
    </w:p>
    <w:p w14:paraId="69E9D098" w14:textId="49F43C72" w:rsidR="008D55A1" w:rsidRDefault="008D55A1" w:rsidP="008D55A1">
      <w:pPr>
        <w:rPr>
          <w:lang w:val="pt-BR"/>
        </w:rPr>
      </w:pPr>
    </w:p>
    <w:p w14:paraId="39BFCA77" w14:textId="0DC70409" w:rsidR="008D55A1" w:rsidRDefault="008D55A1" w:rsidP="008D55A1">
      <w:pPr>
        <w:rPr>
          <w:lang w:val="pt-BR"/>
        </w:rPr>
      </w:pPr>
    </w:p>
    <w:p w14:paraId="26F287B7" w14:textId="77777777" w:rsidR="008D55A1" w:rsidRPr="008D55A1" w:rsidRDefault="008D55A1" w:rsidP="008D55A1">
      <w:pPr>
        <w:rPr>
          <w:lang w:val="pt-BR"/>
        </w:rPr>
      </w:pPr>
    </w:p>
    <w:sectPr w:rsidR="008D55A1" w:rsidRPr="008D5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00"/>
    <w:rsid w:val="0058121F"/>
    <w:rsid w:val="008D55A1"/>
    <w:rsid w:val="00BC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64E7"/>
  <w15:chartTrackingRefBased/>
  <w15:docId w15:val="{A02D6FA8-C54A-4626-926B-B4758E1A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456">
      <w:bodyDiv w:val="1"/>
      <w:marLeft w:val="0"/>
      <w:marRight w:val="0"/>
      <w:marTop w:val="0"/>
      <w:marBottom w:val="0"/>
      <w:divBdr>
        <w:top w:val="none" w:sz="0" w:space="0" w:color="auto"/>
        <w:left w:val="none" w:sz="0" w:space="0" w:color="auto"/>
        <w:bottom w:val="none" w:sz="0" w:space="0" w:color="auto"/>
        <w:right w:val="none" w:sz="0" w:space="0" w:color="auto"/>
      </w:divBdr>
    </w:div>
    <w:div w:id="482428501">
      <w:bodyDiv w:val="1"/>
      <w:marLeft w:val="0"/>
      <w:marRight w:val="0"/>
      <w:marTop w:val="0"/>
      <w:marBottom w:val="0"/>
      <w:divBdr>
        <w:top w:val="none" w:sz="0" w:space="0" w:color="auto"/>
        <w:left w:val="none" w:sz="0" w:space="0" w:color="auto"/>
        <w:bottom w:val="none" w:sz="0" w:space="0" w:color="auto"/>
        <w:right w:val="none" w:sz="0" w:space="0" w:color="auto"/>
      </w:divBdr>
    </w:div>
    <w:div w:id="1046760046">
      <w:bodyDiv w:val="1"/>
      <w:marLeft w:val="0"/>
      <w:marRight w:val="0"/>
      <w:marTop w:val="0"/>
      <w:marBottom w:val="0"/>
      <w:divBdr>
        <w:top w:val="none" w:sz="0" w:space="0" w:color="auto"/>
        <w:left w:val="none" w:sz="0" w:space="0" w:color="auto"/>
        <w:bottom w:val="none" w:sz="0" w:space="0" w:color="auto"/>
        <w:right w:val="none" w:sz="0" w:space="0" w:color="auto"/>
      </w:divBdr>
    </w:div>
    <w:div w:id="1445687938">
      <w:bodyDiv w:val="1"/>
      <w:marLeft w:val="0"/>
      <w:marRight w:val="0"/>
      <w:marTop w:val="0"/>
      <w:marBottom w:val="0"/>
      <w:divBdr>
        <w:top w:val="none" w:sz="0" w:space="0" w:color="auto"/>
        <w:left w:val="none" w:sz="0" w:space="0" w:color="auto"/>
        <w:bottom w:val="none" w:sz="0" w:space="0" w:color="auto"/>
        <w:right w:val="none" w:sz="0" w:space="0" w:color="auto"/>
      </w:divBdr>
    </w:div>
    <w:div w:id="191759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de Oliveira</dc:creator>
  <cp:keywords/>
  <dc:description/>
  <cp:lastModifiedBy>Emerson de Oliveira</cp:lastModifiedBy>
  <cp:revision>3</cp:revision>
  <dcterms:created xsi:type="dcterms:W3CDTF">2022-10-12T13:16:00Z</dcterms:created>
  <dcterms:modified xsi:type="dcterms:W3CDTF">2022-10-12T13:24:00Z</dcterms:modified>
</cp:coreProperties>
</file>