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4F538" w14:textId="5252A751" w:rsidR="004B3FFA" w:rsidRDefault="00737ED9">
      <w:r>
        <w:t>Reading notes</w:t>
      </w:r>
    </w:p>
    <w:p w14:paraId="47E9B6BA" w14:textId="6C13D16A" w:rsidR="00920352" w:rsidRDefault="00920352"/>
    <w:p w14:paraId="5DF4D886" w14:textId="77777777" w:rsidR="00107A5E" w:rsidRDefault="00920352" w:rsidP="00510918">
      <w:r>
        <w:t>AUTOCAST aims to minimize data shared over wireless channels so as to overcome network bottlenecks</w:t>
      </w:r>
      <w:r w:rsidR="00510918">
        <w:t xml:space="preserve"> due to the limitations by the technologies used </w:t>
      </w:r>
      <w:proofErr w:type="spellStart"/>
      <w:r w:rsidR="00510918">
        <w:t>i.e</w:t>
      </w:r>
      <w:proofErr w:type="spellEnd"/>
      <w:r w:rsidR="00510918">
        <w:t xml:space="preserve"> LTE-direct, DSRC/802.11p, </w:t>
      </w:r>
      <w:proofErr w:type="spellStart"/>
      <w:r w:rsidR="00510918">
        <w:t>WiFi</w:t>
      </w:r>
      <w:proofErr w:type="spellEnd"/>
      <w:r w:rsidR="00510918">
        <w:t xml:space="preserve">-direct. The expected data rate to be transmitted using LiDAR is about 2.2Gbps for </w:t>
      </w:r>
      <w:proofErr w:type="spellStart"/>
      <w:r w:rsidR="00510918" w:rsidRPr="00510918">
        <w:t>Velodyne</w:t>
      </w:r>
      <w:proofErr w:type="spellEnd"/>
      <w:r w:rsidR="00510918" w:rsidRPr="00510918">
        <w:t xml:space="preserve"> LIDAR</w:t>
      </w:r>
      <w:r w:rsidR="00510918">
        <w:t>.</w:t>
      </w:r>
      <w:r w:rsidR="00510918" w:rsidRPr="00510918">
        <w:t xml:space="preserve"> </w:t>
      </w:r>
    </w:p>
    <w:p w14:paraId="09F5AFEF" w14:textId="77777777" w:rsidR="00107A5E" w:rsidRDefault="00107A5E" w:rsidP="00510918"/>
    <w:p w14:paraId="2502D53A" w14:textId="15236566" w:rsidR="006E01AC" w:rsidRPr="00510918" w:rsidRDefault="006E01AC" w:rsidP="00510918">
      <w:r>
        <w:t xml:space="preserve">AVR enables communication of raw sensor reading by implementing a software prototype that can be </w:t>
      </w:r>
      <w:r w:rsidR="00107A5E">
        <w:t xml:space="preserve">inputs to </w:t>
      </w:r>
      <w:r>
        <w:t xml:space="preserve">driving assistance </w:t>
      </w:r>
      <w:r w:rsidR="00107A5E">
        <w:t xml:space="preserve">or autonomous driving systems. </w:t>
      </w:r>
    </w:p>
    <w:p w14:paraId="4F55B329" w14:textId="482201CB" w:rsidR="00920352" w:rsidRDefault="00920352"/>
    <w:p w14:paraId="4185ECFD" w14:textId="77777777" w:rsidR="004B3FFA" w:rsidRDefault="004B3FFA"/>
    <w:p w14:paraId="4C28F458" w14:textId="173C7C24" w:rsidR="00A260E3" w:rsidRDefault="00D10C15">
      <w:proofErr w:type="spellStart"/>
      <w:r>
        <w:t>Thamani</w:t>
      </w:r>
      <w:proofErr w:type="spellEnd"/>
      <w:r>
        <w:t xml:space="preserve"> et al </w:t>
      </w:r>
      <w:r w:rsidR="004B3FFA">
        <w:t xml:space="preserve">developed a cluster-based highway communication model where the clustering technique is based on vehicle density, position and speed. </w:t>
      </w:r>
      <w:r w:rsidR="00EF242E">
        <w:t xml:space="preserve">This is different with </w:t>
      </w:r>
      <w:r w:rsidR="004B3FFA">
        <w:t xml:space="preserve">my proposed approach </w:t>
      </w:r>
      <w:r w:rsidR="00EF242E">
        <w:t>where</w:t>
      </w:r>
      <w:r w:rsidR="004B3FFA">
        <w:t xml:space="preserve"> the cluster head sw</w:t>
      </w:r>
      <w:r w:rsidR="00EF242E">
        <w:t xml:space="preserve">itching </w:t>
      </w:r>
      <w:r w:rsidR="00A16FD4">
        <w:t>method is implemented based on</w:t>
      </w:r>
      <w:r w:rsidR="004B3FFA">
        <w:t xml:space="preserve"> a consensus </w:t>
      </w:r>
      <w:r w:rsidR="00A16FD4">
        <w:t>approach instead</w:t>
      </w:r>
      <w:r w:rsidR="004B3FFA">
        <w:t>.</w:t>
      </w:r>
    </w:p>
    <w:p w14:paraId="692B6EB9" w14:textId="6689181A" w:rsidR="004B3FFA" w:rsidRDefault="004B3FFA"/>
    <w:p w14:paraId="361CEBE4" w14:textId="339B99D4" w:rsidR="001C5DC2" w:rsidRDefault="004B3FFA">
      <w:r>
        <w:t xml:space="preserve">To verify some of the algorithms proposed for </w:t>
      </w:r>
      <w:r w:rsidR="004A40D5">
        <w:t>verification in inter-vehicular networking and communication</w:t>
      </w:r>
      <w:r>
        <w:t xml:space="preserve">, Wang et al recommend </w:t>
      </w:r>
      <w:r w:rsidR="007B0492">
        <w:t>and list a couple</w:t>
      </w:r>
      <w:r>
        <w:t xml:space="preserve"> simulators</w:t>
      </w:r>
      <w:r w:rsidR="007B0492">
        <w:t xml:space="preserve"> that can be used</w:t>
      </w:r>
      <w:r>
        <w:t xml:space="preserve"> </w:t>
      </w:r>
      <w:r w:rsidR="007B0492">
        <w:t>to support experiment</w:t>
      </w:r>
      <w:r w:rsidR="00A16FD4">
        <w:t>al work.</w:t>
      </w:r>
      <w:r w:rsidR="006E01AC">
        <w:t xml:space="preserve"> </w:t>
      </w:r>
      <w:r w:rsidR="00D100D5">
        <w:t>Wang</w:t>
      </w:r>
      <w:r w:rsidR="004A40D5">
        <w:t xml:space="preserve"> also </w:t>
      </w:r>
      <w:r w:rsidR="00D100D5">
        <w:t xml:space="preserve">outline the </w:t>
      </w:r>
      <w:r w:rsidR="004A40D5">
        <w:t>following steps necessary for autonomous vehicles to participate in a clustering process:</w:t>
      </w:r>
    </w:p>
    <w:p w14:paraId="7D5A40D4" w14:textId="3F20F1A6" w:rsidR="004A40D5" w:rsidRDefault="004A40D5" w:rsidP="004A40D5">
      <w:pPr>
        <w:pStyle w:val="ListParagraph"/>
        <w:numPr>
          <w:ilvl w:val="0"/>
          <w:numId w:val="1"/>
        </w:numPr>
      </w:pPr>
      <w:r>
        <w:t>Neighborhood discovery</w:t>
      </w:r>
    </w:p>
    <w:p w14:paraId="6DE34FC2" w14:textId="15546A13" w:rsidR="004A40D5" w:rsidRDefault="004A40D5" w:rsidP="004A40D5">
      <w:pPr>
        <w:pStyle w:val="ListParagraph"/>
        <w:numPr>
          <w:ilvl w:val="0"/>
          <w:numId w:val="1"/>
        </w:numPr>
      </w:pPr>
      <w:r>
        <w:t>Cluster head selection</w:t>
      </w:r>
    </w:p>
    <w:p w14:paraId="6276247B" w14:textId="1FC564AB" w:rsidR="004A40D5" w:rsidRDefault="004A40D5" w:rsidP="004A40D5">
      <w:pPr>
        <w:pStyle w:val="ListParagraph"/>
        <w:numPr>
          <w:ilvl w:val="0"/>
          <w:numId w:val="1"/>
        </w:numPr>
      </w:pPr>
      <w:r>
        <w:t>Affiliation</w:t>
      </w:r>
    </w:p>
    <w:p w14:paraId="72B3C7F7" w14:textId="231599BE" w:rsidR="004A40D5" w:rsidRDefault="004A40D5" w:rsidP="004A40D5">
      <w:pPr>
        <w:pStyle w:val="ListParagraph"/>
        <w:numPr>
          <w:ilvl w:val="0"/>
          <w:numId w:val="1"/>
        </w:numPr>
      </w:pPr>
      <w:r>
        <w:t>Announcement</w:t>
      </w:r>
    </w:p>
    <w:p w14:paraId="0EB7D2BC" w14:textId="3ECE33EF" w:rsidR="004A40D5" w:rsidRDefault="004A40D5" w:rsidP="004A40D5">
      <w:pPr>
        <w:pStyle w:val="ListParagraph"/>
        <w:numPr>
          <w:ilvl w:val="0"/>
          <w:numId w:val="1"/>
        </w:numPr>
      </w:pPr>
      <w:r>
        <w:t>Maintenance</w:t>
      </w:r>
    </w:p>
    <w:p w14:paraId="55008BA5" w14:textId="77777777" w:rsidR="004A40D5" w:rsidRDefault="004A40D5"/>
    <w:p w14:paraId="73D27891" w14:textId="77777777" w:rsidR="00A16FD4" w:rsidRDefault="00A16FD4"/>
    <w:p w14:paraId="1F545C53" w14:textId="210C83FA" w:rsidR="001C5DC2" w:rsidRDefault="00246965">
      <w:r>
        <w:t>Chen et al prosed a system whose experimental results show that augmented data</w:t>
      </w:r>
      <w:r w:rsidR="00A16FD4">
        <w:t xml:space="preserve"> </w:t>
      </w:r>
      <w:proofErr w:type="gramStart"/>
      <w:r w:rsidR="00A16FD4">
        <w:t xml:space="preserve">could </w:t>
      </w:r>
      <w:r>
        <w:t xml:space="preserve"> improve</w:t>
      </w:r>
      <w:proofErr w:type="gramEnd"/>
      <w:r>
        <w:t xml:space="preserve"> perception accuracy in addition to demonstrating feasibility for a vehicular network technologies.</w:t>
      </w:r>
    </w:p>
    <w:p w14:paraId="782FD29A" w14:textId="620E5297" w:rsidR="00737ED9" w:rsidRDefault="00737ED9"/>
    <w:p w14:paraId="5A835F5E" w14:textId="1340E304" w:rsidR="0062422E" w:rsidRDefault="0062422E">
      <w:r>
        <w:t xml:space="preserve">Legacy distributed systems </w:t>
      </w:r>
    </w:p>
    <w:p w14:paraId="2A45FA5E" w14:textId="496BEBCD" w:rsidR="00737ED9" w:rsidRDefault="0062422E">
      <w:proofErr w:type="spellStart"/>
      <w:r>
        <w:t>Paxos</w:t>
      </w:r>
      <w:proofErr w:type="spellEnd"/>
      <w:r>
        <w:t xml:space="preserve"> library exists for consensus implementation by the cluster head to allow </w:t>
      </w:r>
      <w:proofErr w:type="gramStart"/>
      <w:r>
        <w:t>members  to</w:t>
      </w:r>
      <w:proofErr w:type="gramEnd"/>
      <w:r>
        <w:t xml:space="preserve"> join the cluster. </w:t>
      </w:r>
      <w:hyperlink r:id="rId5" w:history="1">
        <w:r w:rsidRPr="00ED4C75">
          <w:rPr>
            <w:rStyle w:val="Hyperlink"/>
          </w:rPr>
          <w:t>https://pypi.org/project/paxos/</w:t>
        </w:r>
      </w:hyperlink>
      <w:r>
        <w:t xml:space="preserve">. </w:t>
      </w:r>
    </w:p>
    <w:p w14:paraId="4C4205FE" w14:textId="1BECB80B" w:rsidR="0062422E" w:rsidRDefault="0062422E"/>
    <w:p w14:paraId="635D3E82" w14:textId="2B13E3EE" w:rsidR="0062422E" w:rsidRDefault="0062422E">
      <w:proofErr w:type="spellStart"/>
      <w:r>
        <w:t>Emnah</w:t>
      </w:r>
      <w:proofErr w:type="spellEnd"/>
      <w:r>
        <w:t xml:space="preserve"> </w:t>
      </w:r>
      <w:proofErr w:type="spellStart"/>
      <w:r>
        <w:t>Daknou</w:t>
      </w:r>
      <w:proofErr w:type="spellEnd"/>
      <w:r>
        <w:t xml:space="preserve"> fast clustering algorithm approach is what seems to be close to observe the behavior of the mobility model and network for the intersection scenario.</w:t>
      </w:r>
    </w:p>
    <w:p w14:paraId="351BFDB3" w14:textId="0DE08682" w:rsidR="0062422E" w:rsidRDefault="0062422E"/>
    <w:p w14:paraId="7994F1D4" w14:textId="34B210A8" w:rsidR="0062422E" w:rsidRDefault="00D100D5">
      <w:r>
        <w:t>Clustering algorithms are most often used in vehicular ad-hoc networks to minimize the latencies and bandwidth challenges experienced when sharing data in highly mobile environment. [ref papers].</w:t>
      </w:r>
    </w:p>
    <w:p w14:paraId="7D956F78" w14:textId="68E25756" w:rsidR="00D100D5" w:rsidRDefault="00D100D5"/>
    <w:p w14:paraId="4E3D6B1D" w14:textId="6952672E" w:rsidR="00D100D5" w:rsidRDefault="00D100D5">
      <w:r>
        <w:t xml:space="preserve">Cluster head selection as shown (Results) takes longer when done each </w:t>
      </w:r>
      <w:proofErr w:type="spellStart"/>
      <w:r>
        <w:t>time.</w:t>
      </w:r>
      <w:proofErr w:type="spellEnd"/>
      <w:r>
        <w:t xml:space="preserve"> To reduce the overhead time the state is also replicated and encrypted and saved as a log file to all other </w:t>
      </w:r>
      <w:r>
        <w:lastRenderedPageBreak/>
        <w:t xml:space="preserve">nodes </w:t>
      </w:r>
      <w:proofErr w:type="gramStart"/>
      <w:r>
        <w:t>memory’s</w:t>
      </w:r>
      <w:proofErr w:type="gramEnd"/>
      <w:r>
        <w:t xml:space="preserve">. </w:t>
      </w:r>
      <w:r w:rsidR="00903D81">
        <w:t xml:space="preserve">Python </w:t>
      </w:r>
      <w:proofErr w:type="spellStart"/>
      <w:r w:rsidR="00903D81">
        <w:t>Paxos</w:t>
      </w:r>
      <w:proofErr w:type="spellEnd"/>
      <w:r w:rsidR="00903D81">
        <w:t xml:space="preserve"> library is used to achieve consensus during the discovery stage by reading first the me.</w:t>
      </w:r>
    </w:p>
    <w:p w14:paraId="49E431AD" w14:textId="77777777" w:rsidR="00920352" w:rsidRDefault="00920352"/>
    <w:p w14:paraId="6AD60169" w14:textId="2F010305" w:rsidR="00D100D5" w:rsidRDefault="00D100D5"/>
    <w:p w14:paraId="6553B094" w14:textId="09B574B2" w:rsidR="00C934D0" w:rsidRDefault="00D100D5">
      <w:r>
        <w:t>Typically, clustering algorithms will involve the following phases as Wang et al describe.</w:t>
      </w:r>
    </w:p>
    <w:p w14:paraId="609BDB50" w14:textId="56397C61" w:rsidR="00A16FD4" w:rsidRDefault="00A16FD4"/>
    <w:p w14:paraId="766579CA" w14:textId="77777777" w:rsidR="00A16FD4" w:rsidRDefault="00A16FD4"/>
    <w:p w14:paraId="76BA8832" w14:textId="6D07EB9C" w:rsidR="00246965" w:rsidRDefault="00246965"/>
    <w:p w14:paraId="63E6ACD7" w14:textId="77777777" w:rsidR="00246965" w:rsidRDefault="00246965"/>
    <w:p w14:paraId="4B5FBC1C" w14:textId="32C06B45" w:rsidR="00BA70CC" w:rsidRDefault="00BA70CC"/>
    <w:p w14:paraId="1ADFFB87" w14:textId="77777777" w:rsidR="00BA70CC" w:rsidRDefault="00BA70CC"/>
    <w:sectPr w:rsidR="00BA70CC" w:rsidSect="007F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56B5C"/>
    <w:multiLevelType w:val="hybridMultilevel"/>
    <w:tmpl w:val="D0C84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04"/>
    <w:rsid w:val="00107A5E"/>
    <w:rsid w:val="001C5DC2"/>
    <w:rsid w:val="00246965"/>
    <w:rsid w:val="002D23D3"/>
    <w:rsid w:val="004A40D5"/>
    <w:rsid w:val="004B3FFA"/>
    <w:rsid w:val="00510918"/>
    <w:rsid w:val="005E242C"/>
    <w:rsid w:val="0062422E"/>
    <w:rsid w:val="0069249B"/>
    <w:rsid w:val="006B4D8B"/>
    <w:rsid w:val="006E01AC"/>
    <w:rsid w:val="00737ED9"/>
    <w:rsid w:val="007B0492"/>
    <w:rsid w:val="007F209E"/>
    <w:rsid w:val="008C3A78"/>
    <w:rsid w:val="00903D81"/>
    <w:rsid w:val="00920352"/>
    <w:rsid w:val="00A16FD4"/>
    <w:rsid w:val="00A260E3"/>
    <w:rsid w:val="00BA70CC"/>
    <w:rsid w:val="00C934D0"/>
    <w:rsid w:val="00D100D5"/>
    <w:rsid w:val="00D10C15"/>
    <w:rsid w:val="00D64504"/>
    <w:rsid w:val="00D71877"/>
    <w:rsid w:val="00DA77B9"/>
    <w:rsid w:val="00DD34ED"/>
    <w:rsid w:val="00E22EEE"/>
    <w:rsid w:val="00EF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C1087"/>
  <w15:chartTrackingRefBased/>
  <w15:docId w15:val="{38589937-E0A1-5242-86BA-56BAACD2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E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C1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40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091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2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1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pax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Ondula</dc:creator>
  <cp:keywords/>
  <dc:description/>
  <cp:lastModifiedBy>Elizabeth Ondula</cp:lastModifiedBy>
  <cp:revision>4</cp:revision>
  <dcterms:created xsi:type="dcterms:W3CDTF">2020-11-08T15:13:00Z</dcterms:created>
  <dcterms:modified xsi:type="dcterms:W3CDTF">2020-11-21T22:11:00Z</dcterms:modified>
</cp:coreProperties>
</file>