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Business Central to Microsoft Fabric</w:t>
      </w:r>
    </w:p>
    <w:p>
      <w:pPr>
        <w:pStyle w:val="Subtitle"/>
      </w:pPr>
      <w:r>
        <w:t>Data warehouse deployment guide</w:t>
      </w:r>
    </w:p>
    <w:p>
      <w:pPr>
        <w:pStyle w:val="Body"/>
      </w:pPr>
      <w:r>
        <w:rPr>
          <w:color w:val="767676"/>
          <w:sz w:val="18"/>
        </w:rPr>
        <w:t>eOne Integration for Business Central   |   21 September 2026   |   137 tables, 32 views</w:t>
      </w:r>
    </w:p>
    <w:p>
      <w:pPr>
        <w:pStyle w:val="Body"/>
      </w:pPr>
      <w:r>
        <w:t>This guide covers everything needed to stand up a Fabric Warehouse that mirrors Business Central through the eOne Integration APIs, and to keep in-flight work correct in it once it is running. Work through the sections in order; each one ends where the next begins.</w:t>
      </w:r>
    </w:p>
    <w:p>
      <w:pPr>
        <w:pStyle w:val="Heading2"/>
      </w:pPr>
      <w:r>
        <w:t>1. What you are deploying</w:t>
      </w:r>
    </w:p>
    <w:p>
      <w:pPr>
        <w:pStyle w:val="Body"/>
      </w:pPr>
      <w:r>
        <w:t>Three moving parts, and only the middle one runs on a schedule.</w:t>
      </w:r>
    </w:p>
    <w:tbl>
      <w:tblPr>
        <w:tblStyle w:val="TableGrid"/>
        <w:tblW w:type="auto" w:w="0"/>
        <w:jc w:val="left"/>
        <w:tblLook w:firstColumn="1" w:firstRow="1" w:lastColumn="0" w:lastRow="0" w:noHBand="0" w:noVBand="1" w:val="04A0"/>
      </w:tblPr>
      <w:tblGrid>
        <w:gridCol w:w="4680"/>
        <w:gridCol w:w="4680"/>
      </w:tblGrid>
      <w:tr>
        <w:tc>
          <w:tcPr>
            <w:tcW w:type="dxa" w:w="2304"/>
          </w:tcPr>
          <w:p>
            <w:pPr>
              <w:pStyle w:val="TableStyle2"/>
              <w:spacing w:before="40" w:after="40"/>
            </w:pPr>
            <w:r/>
            <w:r>
              <w:rPr>
                <w:b/>
                <w:color w:val="3533FF"/>
                <w:sz w:val="18"/>
              </w:rPr>
              <w:t>Part</w:t>
            </w:r>
          </w:p>
        </w:tc>
        <w:tc>
          <w:tcPr>
            <w:tcW w:type="dxa" w:w="7056"/>
          </w:tcPr>
          <w:p>
            <w:pPr>
              <w:pStyle w:val="TableStyle2"/>
              <w:spacing w:before="40" w:after="40"/>
            </w:pPr>
            <w:r/>
            <w:r>
              <w:rPr>
                <w:b/>
                <w:color w:val="3533FF"/>
                <w:sz w:val="18"/>
              </w:rPr>
              <w:t>What it does</w:t>
            </w:r>
          </w:p>
        </w:tc>
      </w:tr>
      <w:tr>
        <w:tc>
          <w:tcPr>
            <w:tcW w:type="dxa" w:w="2304"/>
          </w:tcPr>
          <w:p>
            <w:pPr>
              <w:pStyle w:val="TableStyle2"/>
              <w:spacing w:before="40" w:after="40"/>
            </w:pPr>
            <w:r/>
            <w:r>
              <w:rPr>
                <w:color w:val="181818"/>
                <w:sz w:val="18"/>
              </w:rPr>
              <w:t>Business Central</w:t>
            </w:r>
          </w:p>
        </w:tc>
        <w:tc>
          <w:tcPr>
            <w:tcW w:type="dxa" w:w="7056"/>
          </w:tcPr>
          <w:p>
            <w:pPr>
              <w:pStyle w:val="TableStyle2"/>
              <w:spacing w:before="40" w:after="40"/>
            </w:pPr>
            <w:r/>
            <w:r>
              <w:rPr>
                <w:color w:val="181818"/>
                <w:sz w:val="18"/>
              </w:rPr>
              <w:t>Publishes the eOne Integration API, and records document lifecycle transitions on the documentEvents feed.</w:t>
            </w:r>
          </w:p>
        </w:tc>
      </w:tr>
      <w:tr>
        <w:tc>
          <w:tcPr>
            <w:tcW w:type="dxa" w:w="2304"/>
          </w:tcPr>
          <w:p>
            <w:pPr>
              <w:pStyle w:val="TableStyle2"/>
              <w:spacing w:before="40" w:after="40"/>
            </w:pPr>
            <w:r/>
            <w:r>
              <w:rPr>
                <w:color w:val="181818"/>
                <w:sz w:val="18"/>
              </w:rPr>
              <w:t>SmartConnect</w:t>
            </w:r>
          </w:p>
        </w:tc>
        <w:tc>
          <w:tcPr>
            <w:tcW w:type="dxa" w:w="7056"/>
          </w:tcPr>
          <w:p>
            <w:pPr>
              <w:pStyle w:val="TableStyle2"/>
              <w:spacing w:before="40" w:after="40"/>
            </w:pPr>
            <w:r/>
            <w:r>
              <w:rPr>
                <w:color w:val="181818"/>
                <w:sz w:val="18"/>
              </w:rPr>
              <w:t>Scheduled maps, one per entity set, that pull incrementally and write to the warehouse. This is where all load state lives.</w:t>
            </w:r>
          </w:p>
        </w:tc>
      </w:tr>
      <w:tr>
        <w:tc>
          <w:tcPr>
            <w:tcW w:type="dxa" w:w="2304"/>
          </w:tcPr>
          <w:p>
            <w:pPr>
              <w:pStyle w:val="TableStyle2"/>
              <w:spacing w:before="40" w:after="40"/>
            </w:pPr>
            <w:r/>
            <w:r>
              <w:rPr>
                <w:color w:val="181818"/>
                <w:sz w:val="18"/>
              </w:rPr>
              <w:t>Fabric Warehouse</w:t>
            </w:r>
          </w:p>
        </w:tc>
        <w:tc>
          <w:tcPr>
            <w:tcW w:type="dxa" w:w="7056"/>
          </w:tcPr>
          <w:p>
            <w:pPr>
              <w:pStyle w:val="TableStyle2"/>
              <w:spacing w:before="40" w:after="40"/>
            </w:pPr>
            <w:r/>
            <w:r>
              <w:rPr>
                <w:color w:val="181818"/>
                <w:sz w:val="18"/>
              </w:rPr>
              <w:t>3 schemas: bc, bcModel, bcRaw. See "The schemas" below.</w:t>
            </w:r>
          </w:p>
        </w:tc>
      </w:tr>
    </w:tbl>
    <w:p>
      <w:pPr>
        <w:pStyle w:val="Body"/>
      </w:pPr>
    </w:p>
    <w:p>
      <w:pPr>
        <w:pStyle w:val="Heading3"/>
      </w:pPr>
      <w:r>
        <w:t>The schemas</w:t>
      </w:r>
    </w:p>
    <w:p>
      <w:pPr>
        <w:pStyle w:val="Body"/>
      </w:pPr>
      <w:r>
        <w:t>Read from the schema a query is meant for, not from whichever one happens to hold the rows.</w:t>
      </w:r>
    </w:p>
    <w:tbl>
      <w:tblPr>
        <w:tblStyle w:val="TableGrid"/>
        <w:tblW w:type="auto" w:w="0"/>
        <w:jc w:val="left"/>
        <w:tblLook w:firstColumn="1" w:firstRow="1" w:lastColumn="0" w:lastRow="0" w:noHBand="0" w:noVBand="1" w:val="04A0"/>
      </w:tblPr>
      <w:tblGrid>
        <w:gridCol w:w="3120"/>
        <w:gridCol w:w="3120"/>
        <w:gridCol w:w="3120"/>
      </w:tblGrid>
      <w:tr>
        <w:tc>
          <w:tcPr>
            <w:tcW w:type="dxa" w:w="1584"/>
          </w:tcPr>
          <w:p>
            <w:pPr>
              <w:pStyle w:val="TableStyle2"/>
              <w:spacing w:before="40" w:after="40"/>
            </w:pPr>
            <w:r/>
            <w:r>
              <w:rPr>
                <w:b/>
                <w:color w:val="3533FF"/>
                <w:sz w:val="18"/>
              </w:rPr>
              <w:t>Schema</w:t>
            </w:r>
          </w:p>
        </w:tc>
        <w:tc>
          <w:tcPr>
            <w:tcW w:type="dxa" w:w="2736"/>
          </w:tcPr>
          <w:p>
            <w:pPr>
              <w:pStyle w:val="TableStyle2"/>
              <w:spacing w:before="40" w:after="40"/>
            </w:pPr>
            <w:r/>
            <w:r>
              <w:rPr>
                <w:b/>
                <w:color w:val="3533FF"/>
                <w:sz w:val="18"/>
              </w:rPr>
              <w:t>Holds</w:t>
            </w:r>
          </w:p>
        </w:tc>
        <w:tc>
          <w:tcPr>
            <w:tcW w:type="dxa" w:w="5040"/>
          </w:tcPr>
          <w:p>
            <w:pPr>
              <w:pStyle w:val="TableStyle2"/>
              <w:spacing w:before="40" w:after="40"/>
            </w:pPr>
            <w:r/>
            <w:r>
              <w:rPr>
                <w:b/>
                <w:color w:val="3533FF"/>
                <w:sz w:val="18"/>
              </w:rPr>
              <w:t>Read it for</w:t>
            </w:r>
          </w:p>
        </w:tc>
      </w:tr>
      <w:tr>
        <w:tc>
          <w:tcPr>
            <w:tcW w:type="dxa" w:w="1584"/>
          </w:tcPr>
          <w:p>
            <w:pPr>
              <w:pStyle w:val="TableStyle2"/>
              <w:spacing w:before="40" w:after="40"/>
            </w:pPr>
            <w:r/>
            <w:r>
              <w:rPr>
                <w:rFonts w:ascii="Consolas" w:hAnsi="Consolas"/>
                <w:color w:val="181818"/>
                <w:sz w:val="18"/>
              </w:rPr>
              <w:t>bc</w:t>
            </w:r>
          </w:p>
        </w:tc>
        <w:tc>
          <w:tcPr>
            <w:tcW w:type="dxa" w:w="2736"/>
          </w:tcPr>
          <w:p>
            <w:pPr>
              <w:pStyle w:val="TableStyle2"/>
              <w:spacing w:before="40" w:after="40"/>
            </w:pPr>
            <w:r/>
            <w:r>
              <w:rPr>
                <w:color w:val="181818"/>
                <w:sz w:val="18"/>
              </w:rPr>
              <w:t>136 views</w:t>
            </w:r>
          </w:p>
        </w:tc>
        <w:tc>
          <w:tcPr>
            <w:tcW w:type="dxa" w:w="5040"/>
          </w:tcPr>
          <w:p>
            <w:pPr>
              <w:pStyle w:val="TableStyle2"/>
              <w:spacing w:before="40" w:after="40"/>
            </w:pPr>
            <w:r/>
            <w:r>
              <w:rPr>
                <w:color w:val="181818"/>
                <w:sz w:val="18"/>
              </w:rPr>
              <w:t>Current state. One row per record, resolved to the latest version, with _rowState derived from the event feed. This is what reports should read.</w:t>
            </w:r>
          </w:p>
        </w:tc>
      </w:tr>
      <w:tr>
        <w:tc>
          <w:tcPr>
            <w:tcW w:type="dxa" w:w="1584"/>
          </w:tcPr>
          <w:p>
            <w:pPr>
              <w:pStyle w:val="TableStyle2"/>
              <w:spacing w:before="40" w:after="40"/>
            </w:pPr>
            <w:r/>
            <w:r>
              <w:rPr>
                <w:rFonts w:ascii="Consolas" w:hAnsi="Consolas"/>
                <w:color w:val="181818"/>
                <w:sz w:val="18"/>
              </w:rPr>
              <w:t>bcModel</w:t>
            </w:r>
          </w:p>
        </w:tc>
        <w:tc>
          <w:tcPr>
            <w:tcW w:type="dxa" w:w="2736"/>
          </w:tcPr>
          <w:p>
            <w:pPr>
              <w:pStyle w:val="TableStyle2"/>
              <w:spacing w:before="40" w:after="40"/>
            </w:pPr>
            <w:r/>
            <w:r>
              <w:rPr>
                <w:color w:val="181818"/>
                <w:sz w:val="18"/>
              </w:rPr>
              <w:t>1 table, 32 views</w:t>
            </w:r>
          </w:p>
        </w:tc>
        <w:tc>
          <w:tcPr>
            <w:tcW w:type="dxa" w:w="5040"/>
          </w:tcPr>
          <w:p>
            <w:pPr>
              <w:pStyle w:val="TableStyle2"/>
              <w:spacing w:before="40" w:after="40"/>
            </w:pPr>
            <w:r/>
            <w:r>
              <w:rPr>
                <w:color w:val="181818"/>
                <w:sz w:val="18"/>
              </w:rPr>
              <w:t>Reporting. The views Power BI points at, plus the date dimension.</w:t>
            </w:r>
          </w:p>
        </w:tc>
      </w:tr>
      <w:tr>
        <w:tc>
          <w:tcPr>
            <w:tcW w:type="dxa" w:w="1584"/>
          </w:tcPr>
          <w:p>
            <w:pPr>
              <w:pStyle w:val="TableStyle2"/>
              <w:spacing w:before="40" w:after="40"/>
            </w:pPr>
            <w:r/>
            <w:r>
              <w:rPr>
                <w:rFonts w:ascii="Consolas" w:hAnsi="Consolas"/>
                <w:color w:val="181818"/>
                <w:sz w:val="18"/>
              </w:rPr>
              <w:t>bcRaw</w:t>
            </w:r>
          </w:p>
        </w:tc>
        <w:tc>
          <w:tcPr>
            <w:tcW w:type="dxa" w:w="2736"/>
          </w:tcPr>
          <w:p>
            <w:pPr>
              <w:pStyle w:val="TableStyle2"/>
              <w:spacing w:before="40" w:after="40"/>
            </w:pPr>
            <w:r/>
            <w:r>
              <w:rPr>
                <w:color w:val="181818"/>
                <w:sz w:val="18"/>
              </w:rPr>
              <w:t>136 tables</w:t>
            </w:r>
          </w:p>
        </w:tc>
        <w:tc>
          <w:tcPr>
            <w:tcW w:type="dxa" w:w="5040"/>
          </w:tcPr>
          <w:p>
            <w:pPr>
              <w:pStyle w:val="TableStyle2"/>
              <w:spacing w:before="40" w:after="40"/>
            </w:pPr>
            <w:r/>
            <w:r>
              <w:rPr>
                <w:color w:val="181818"/>
                <w:sz w:val="18"/>
              </w:rPr>
              <w:t>History. Append-only landing: every version of every record the maps have seen. Do not read it expecting one row per record.</w:t>
            </w:r>
          </w:p>
        </w:tc>
      </w:tr>
    </w:tbl>
    <w:p>
      <w:pPr>
        <w:pStyle w:val="Body"/>
      </w:pPr>
    </w:p>
    <w:p>
      <w:pPr>
        <w:pStyle w:val="Body"/>
      </w:pPr>
      <w:r>
        <w:t>There are no stored procedures. The warehouse holds data and views; everything that moves or maintains data belongs to the integration that owns the schedule. That is deliberate: a warehouse with no load state of its own can be rebuilt at any time without losing bookkeeping.</w:t>
      </w:r>
    </w:p>
    <w:p>
      <w:pPr>
        <w:pStyle w:val="Body"/>
      </w:pPr>
      <w:r>
        <w:t>Delivery is scheduled maps, not webhooks. There is no listener to host and nothing to expose publicly.</w:t>
      </w:r>
    </w:p>
    <w:p>
      <w:pPr>
        <w:pStyle w:val="Heading2"/>
      </w:pPr>
      <w:r>
        <w:t>2. Before you start</w:t>
      </w:r>
    </w:p>
    <w:p>
      <w:pPr>
        <w:pStyle w:val="Body"/>
      </w:pPr>
      <w:r>
        <w:t>Confirm all of these before running anything. The two that most often stop a first deployment are Document Events being off and the wrong permission set on the Entra application.</w:t>
      </w:r>
    </w:p>
    <w:tbl>
      <w:tblPr>
        <w:tblStyle w:val="TableGrid"/>
        <w:tblW w:type="auto" w:w="0"/>
        <w:jc w:val="left"/>
        <w:tblLook w:firstColumn="1" w:firstRow="1" w:lastColumn="0" w:lastRow="0" w:noHBand="0" w:noVBand="1" w:val="04A0"/>
      </w:tblPr>
      <w:tblGrid>
        <w:gridCol w:w="3120"/>
        <w:gridCol w:w="3120"/>
        <w:gridCol w:w="3120"/>
      </w:tblGrid>
      <w:tr>
        <w:tc>
          <w:tcPr>
            <w:tcW w:type="dxa" w:w="1656"/>
          </w:tcPr>
          <w:p>
            <w:pPr>
              <w:pStyle w:val="TableStyle2"/>
              <w:spacing w:before="40" w:after="40"/>
            </w:pPr>
            <w:r/>
            <w:r>
              <w:rPr>
                <w:b/>
                <w:color w:val="3533FF"/>
                <w:sz w:val="18"/>
              </w:rPr>
              <w:t>Where</w:t>
            </w:r>
          </w:p>
        </w:tc>
        <w:tc>
          <w:tcPr>
            <w:tcW w:type="dxa" w:w="3312"/>
          </w:tcPr>
          <w:p>
            <w:pPr>
              <w:pStyle w:val="TableStyle2"/>
              <w:spacing w:before="40" w:after="40"/>
            </w:pPr>
            <w:r/>
            <w:r>
              <w:rPr>
                <w:b/>
                <w:color w:val="3533FF"/>
                <w:sz w:val="18"/>
              </w:rPr>
              <w:t>What</w:t>
            </w:r>
          </w:p>
        </w:tc>
        <w:tc>
          <w:tcPr>
            <w:tcW w:type="dxa" w:w="4392"/>
          </w:tcPr>
          <w:p>
            <w:pPr>
              <w:pStyle w:val="TableStyle2"/>
              <w:spacing w:before="40" w:after="40"/>
            </w:pPr>
            <w:r/>
            <w:r>
              <w:rPr>
                <w:b/>
                <w:color w:val="3533FF"/>
                <w:sz w:val="18"/>
              </w:rPr>
              <w:t>Why</w:t>
            </w:r>
          </w:p>
        </w:tc>
      </w:tr>
      <w:tr>
        <w:tc>
          <w:tcPr>
            <w:tcW w:type="dxa" w:w="1656"/>
          </w:tcPr>
          <w:p>
            <w:pPr>
              <w:pStyle w:val="TableStyle2"/>
              <w:spacing w:before="40" w:after="40"/>
            </w:pPr>
            <w:r/>
            <w:r>
              <w:rPr>
                <w:color w:val="181818"/>
                <w:sz w:val="18"/>
              </w:rPr>
              <w:t>Business Central</w:t>
            </w:r>
          </w:p>
        </w:tc>
        <w:tc>
          <w:tcPr>
            <w:tcW w:type="dxa" w:w="3312"/>
          </w:tcPr>
          <w:p>
            <w:pPr>
              <w:pStyle w:val="TableStyle2"/>
              <w:spacing w:before="40" w:after="40"/>
            </w:pPr>
            <w:r/>
            <w:r>
              <w:rPr>
                <w:color w:val="181818"/>
                <w:sz w:val="18"/>
              </w:rPr>
              <w:t>eOne Integration extension installed and licensed</w:t>
            </w:r>
          </w:p>
        </w:tc>
        <w:tc>
          <w:tcPr>
            <w:tcW w:type="dxa" w:w="4392"/>
          </w:tcPr>
          <w:p>
            <w:pPr>
              <w:pStyle w:val="TableStyle2"/>
              <w:spacing w:before="40" w:after="40"/>
            </w:pPr>
            <w:r/>
            <w:r>
              <w:rPr>
                <w:color w:val="181818"/>
                <w:sz w:val="18"/>
              </w:rPr>
              <w:t>The API returns a licence error before it returns data.</w:t>
            </w:r>
          </w:p>
        </w:tc>
      </w:tr>
      <w:tr>
        <w:tc>
          <w:tcPr>
            <w:tcW w:type="dxa" w:w="1656"/>
          </w:tcPr>
          <w:p>
            <w:pPr>
              <w:pStyle w:val="TableStyle2"/>
              <w:spacing w:before="40" w:after="40"/>
            </w:pPr>
            <w:r/>
            <w:r>
              <w:rPr>
                <w:color w:val="181818"/>
                <w:sz w:val="18"/>
              </w:rPr>
              <w:t>Business Central</w:t>
            </w:r>
          </w:p>
        </w:tc>
        <w:tc>
          <w:tcPr>
            <w:tcW w:type="dxa" w:w="3312"/>
          </w:tcPr>
          <w:p>
            <w:pPr>
              <w:pStyle w:val="TableStyle2"/>
              <w:spacing w:before="40" w:after="40"/>
            </w:pPr>
            <w:r/>
            <w:r>
              <w:rPr>
                <w:color w:val="181818"/>
                <w:sz w:val="18"/>
              </w:rPr>
              <w:t>Document Events switched on in eOne Integration Setup</w:t>
            </w:r>
          </w:p>
        </w:tc>
        <w:tc>
          <w:tcPr>
            <w:tcW w:type="dxa" w:w="4392"/>
          </w:tcPr>
          <w:p>
            <w:pPr>
              <w:pStyle w:val="TableStyle2"/>
              <w:spacing w:before="40" w:after="40"/>
            </w:pPr>
            <w:r/>
            <w:r>
              <w:rPr>
                <w:color w:val="181818"/>
                <w:sz w:val="18"/>
              </w:rPr>
              <w:t>Nothing records lifecycle transitions until you do, and the feed errors rather than returning an empty page while it is off.</w:t>
            </w:r>
          </w:p>
        </w:tc>
      </w:tr>
      <w:tr>
        <w:tc>
          <w:tcPr>
            <w:tcW w:type="dxa" w:w="1656"/>
          </w:tcPr>
          <w:p>
            <w:pPr>
              <w:pStyle w:val="TableStyle2"/>
              <w:spacing w:before="40" w:after="40"/>
            </w:pPr>
            <w:r/>
            <w:r>
              <w:rPr>
                <w:color w:val="181818"/>
                <w:sz w:val="18"/>
              </w:rPr>
              <w:t>Business Central</w:t>
            </w:r>
          </w:p>
        </w:tc>
        <w:tc>
          <w:tcPr>
            <w:tcW w:type="dxa" w:w="3312"/>
          </w:tcPr>
          <w:p>
            <w:pPr>
              <w:pStyle w:val="TableStyle2"/>
              <w:spacing w:before="40" w:after="40"/>
            </w:pPr>
            <w:r/>
            <w:r>
              <w:rPr>
                <w:color w:val="181818"/>
                <w:sz w:val="18"/>
              </w:rPr>
              <w:t>An Entra application with the EONE Integ. Full permission set (14182001)</w:t>
            </w:r>
          </w:p>
        </w:tc>
        <w:tc>
          <w:tcPr>
            <w:tcW w:type="dxa" w:w="4392"/>
          </w:tcPr>
          <w:p>
            <w:pPr>
              <w:pStyle w:val="TableStyle2"/>
              <w:spacing w:before="40" w:after="40"/>
            </w:pPr>
            <w:r/>
            <w:r>
              <w:rPr>
                <w:color w:val="181818"/>
                <w:sz w:val="18"/>
              </w:rPr>
              <w:t>The lean EONE Integration set grants execute on the endpoints but not read on the base tables, and fails at runtime with a message that blames the licence.</w:t>
            </w:r>
          </w:p>
        </w:tc>
      </w:tr>
      <w:tr>
        <w:tc>
          <w:tcPr>
            <w:tcW w:type="dxa" w:w="1656"/>
          </w:tcPr>
          <w:p>
            <w:pPr>
              <w:pStyle w:val="TableStyle2"/>
              <w:spacing w:before="40" w:after="40"/>
            </w:pPr>
            <w:r/>
            <w:r>
              <w:rPr>
                <w:color w:val="181818"/>
                <w:sz w:val="18"/>
              </w:rPr>
              <w:t>Microsoft Fabric</w:t>
            </w:r>
          </w:p>
        </w:tc>
        <w:tc>
          <w:tcPr>
            <w:tcW w:type="dxa" w:w="3312"/>
          </w:tcPr>
          <w:p>
            <w:pPr>
              <w:pStyle w:val="TableStyle2"/>
              <w:spacing w:before="40" w:after="40"/>
            </w:pPr>
            <w:r/>
            <w:r>
              <w:rPr>
                <w:color w:val="181818"/>
                <w:sz w:val="18"/>
              </w:rPr>
              <w:t>A workspace on a capacity that can host a Warehouse</w:t>
            </w:r>
          </w:p>
        </w:tc>
        <w:tc>
          <w:tcPr>
            <w:tcW w:type="dxa" w:w="4392"/>
          </w:tcPr>
          <w:p>
            <w:pPr>
              <w:pStyle w:val="TableStyle2"/>
              <w:spacing w:before="40" w:after="40"/>
            </w:pPr>
            <w:r/>
            <w:r>
              <w:rPr>
                <w:color w:val="181818"/>
                <w:sz w:val="18"/>
              </w:rPr>
              <w:t>The warehouse is a workspace item; there is no T-SQL CREATE DATABASE.</w:t>
            </w:r>
          </w:p>
        </w:tc>
      </w:tr>
      <w:tr>
        <w:tc>
          <w:tcPr>
            <w:tcW w:type="dxa" w:w="1656"/>
          </w:tcPr>
          <w:p>
            <w:pPr>
              <w:pStyle w:val="TableStyle2"/>
              <w:spacing w:before="40" w:after="40"/>
            </w:pPr>
            <w:r/>
            <w:r>
              <w:rPr>
                <w:color w:val="181818"/>
                <w:sz w:val="18"/>
              </w:rPr>
              <w:t>Microsoft Fabric</w:t>
            </w:r>
          </w:p>
        </w:tc>
        <w:tc>
          <w:tcPr>
            <w:tcW w:type="dxa" w:w="3312"/>
          </w:tcPr>
          <w:p>
            <w:pPr>
              <w:pStyle w:val="TableStyle2"/>
              <w:spacing w:before="40" w:after="40"/>
            </w:pPr>
            <w:r/>
            <w:r>
              <w:rPr>
                <w:color w:val="181818"/>
                <w:sz w:val="18"/>
              </w:rPr>
              <w:t>An Entra identity with Contributor on the workspace</w:t>
            </w:r>
          </w:p>
        </w:tc>
        <w:tc>
          <w:tcPr>
            <w:tcW w:type="dxa" w:w="4392"/>
          </w:tcPr>
          <w:p>
            <w:pPr>
              <w:pStyle w:val="TableStyle2"/>
              <w:spacing w:before="40" w:after="40"/>
            </w:pPr>
            <w:r/>
            <w:r>
              <w:rPr>
                <w:color w:val="181818"/>
                <w:sz w:val="18"/>
              </w:rPr>
              <w:t>Needed to create the warehouse and to write to it. Fabric accepts Entra only - there are no SQL logins.</w:t>
            </w:r>
          </w:p>
        </w:tc>
      </w:tr>
      <w:tr>
        <w:tc>
          <w:tcPr>
            <w:tcW w:type="dxa" w:w="1656"/>
          </w:tcPr>
          <w:p>
            <w:pPr>
              <w:pStyle w:val="TableStyle2"/>
              <w:spacing w:before="40" w:after="40"/>
            </w:pPr>
            <w:r/>
            <w:r>
              <w:rPr>
                <w:color w:val="181818"/>
                <w:sz w:val="18"/>
              </w:rPr>
              <w:t>Your workstation</w:t>
            </w:r>
          </w:p>
        </w:tc>
        <w:tc>
          <w:tcPr>
            <w:tcW w:type="dxa" w:w="3312"/>
          </w:tcPr>
          <w:p>
            <w:pPr>
              <w:pStyle w:val="TableStyle2"/>
              <w:spacing w:before="40" w:after="40"/>
            </w:pPr>
            <w:r/>
            <w:r>
              <w:rPr>
                <w:color w:val="181818"/>
                <w:sz w:val="18"/>
              </w:rPr>
              <w:t>PowerShell with the SqlServer module, version 21.1 or newer</w:t>
            </w:r>
          </w:p>
        </w:tc>
        <w:tc>
          <w:tcPr>
            <w:tcW w:type="dxa" w:w="4392"/>
          </w:tcPr>
          <w:p>
            <w:pPr>
              <w:pStyle w:val="TableStyle2"/>
              <w:spacing w:before="40" w:after="40"/>
            </w:pPr>
            <w:r/>
            <w:r>
              <w:rPr>
                <w:color w:val="181818"/>
                <w:sz w:val="18"/>
              </w:rPr>
              <w:t>Install-Module SqlServer -Scope CurrentUser -AllowClobber. -AllowClobber is required on any machine with SQL Server tooling installed: the SQLPS module that ships with SSMS already exports Invoke-Sqlcmd, and the install fails with CommandAlreadyAvailable without it. SQLPS is left in place.</w:t>
            </w:r>
          </w:p>
        </w:tc>
      </w:tr>
      <w:tr>
        <w:tc>
          <w:tcPr>
            <w:tcW w:type="dxa" w:w="1656"/>
          </w:tcPr>
          <w:p>
            <w:pPr>
              <w:pStyle w:val="TableStyle2"/>
              <w:spacing w:before="40" w:after="40"/>
            </w:pPr>
            <w:r/>
            <w:r>
              <w:rPr>
                <w:color w:val="181818"/>
                <w:sz w:val="18"/>
              </w:rPr>
              <w:t>Your workstation</w:t>
            </w:r>
          </w:p>
        </w:tc>
        <w:tc>
          <w:tcPr>
            <w:tcW w:type="dxa" w:w="3312"/>
          </w:tcPr>
          <w:p>
            <w:pPr>
              <w:pStyle w:val="TableStyle2"/>
              <w:spacing w:before="40" w:after="40"/>
            </w:pPr>
            <w:r/>
            <w:r>
              <w:rPr>
                <w:color w:val="181818"/>
                <w:sz w:val="18"/>
              </w:rPr>
              <w:t>The Az.Accounts module</w:t>
            </w:r>
          </w:p>
        </w:tc>
        <w:tc>
          <w:tcPr>
            <w:tcW w:type="dxa" w:w="4392"/>
          </w:tcPr>
          <w:p>
            <w:pPr>
              <w:pStyle w:val="TableStyle2"/>
              <w:spacing w:before="40" w:after="40"/>
            </w:pPr>
            <w:r/>
            <w:r>
              <w:rPr>
                <w:color w:val="181818"/>
                <w:sz w:val="18"/>
              </w:rPr>
              <w:t>Required to create the warehouse, and preferred for authentication either way. Install-Module Az.Accounts -Scope CurrentUser</w:t>
            </w:r>
          </w:p>
        </w:tc>
      </w:tr>
      <w:tr>
        <w:tc>
          <w:tcPr>
            <w:tcW w:type="dxa" w:w="1656"/>
          </w:tcPr>
          <w:p>
            <w:pPr>
              <w:pStyle w:val="TableStyle2"/>
              <w:spacing w:before="40" w:after="40"/>
            </w:pPr>
            <w:r/>
            <w:r>
              <w:rPr>
                <w:color w:val="181818"/>
                <w:sz w:val="18"/>
              </w:rPr>
              <w:t>Your workstation</w:t>
            </w:r>
          </w:p>
        </w:tc>
        <w:tc>
          <w:tcPr>
            <w:tcW w:type="dxa" w:w="3312"/>
          </w:tcPr>
          <w:p>
            <w:pPr>
              <w:pStyle w:val="TableStyle2"/>
              <w:spacing w:before="40" w:after="40"/>
            </w:pPr>
            <w:r/>
            <w:r>
              <w:rPr>
                <w:color w:val="181818"/>
                <w:sz w:val="18"/>
              </w:rPr>
              <w:t>Outbound TCP 1433 to *.datawarehouse.fabric.microsoft.com</w:t>
            </w:r>
          </w:p>
        </w:tc>
        <w:tc>
          <w:tcPr>
            <w:tcW w:type="dxa" w:w="4392"/>
          </w:tcPr>
          <w:p>
            <w:pPr>
              <w:pStyle w:val="TableStyle2"/>
              <w:spacing w:before="40" w:after="40"/>
            </w:pPr>
            <w:r/>
            <w:r>
              <w:rPr>
                <w:color w:val="181818"/>
                <w:sz w:val="18"/>
              </w:rPr>
              <w:t>Worth confirming on a corporate network before you start.</w:t>
            </w:r>
          </w:p>
        </w:tc>
      </w:tr>
      <w:tr>
        <w:tc>
          <w:tcPr>
            <w:tcW w:type="dxa" w:w="1656"/>
          </w:tcPr>
          <w:p>
            <w:pPr>
              <w:pStyle w:val="TableStyle2"/>
              <w:spacing w:before="40" w:after="40"/>
            </w:pPr>
            <w:r/>
            <w:r>
              <w:rPr>
                <w:color w:val="181818"/>
                <w:sz w:val="18"/>
              </w:rPr>
              <w:t>SmartConnect</w:t>
            </w:r>
          </w:p>
        </w:tc>
        <w:tc>
          <w:tcPr>
            <w:tcW w:type="dxa" w:w="3312"/>
          </w:tcPr>
          <w:p>
            <w:pPr>
              <w:pStyle w:val="TableStyle2"/>
              <w:spacing w:before="40" w:after="40"/>
            </w:pPr>
            <w:r/>
            <w:r>
              <w:rPr>
                <w:color w:val="181818"/>
                <w:sz w:val="18"/>
              </w:rPr>
              <w:t>A REST/OData source and a Fabric Warehouse destination</w:t>
            </w:r>
          </w:p>
        </w:tc>
        <w:tc>
          <w:tcPr>
            <w:tcW w:type="dxa" w:w="4392"/>
          </w:tcPr>
          <w:p>
            <w:pPr>
              <w:pStyle w:val="TableStyle2"/>
              <w:spacing w:before="40" w:after="40"/>
            </w:pPr>
            <w:r/>
            <w:r>
              <w:rPr>
                <w:color w:val="181818"/>
                <w:sz w:val="18"/>
              </w:rPr>
              <w:t>Authenticating to Fabric as an Entra service principal.</w:t>
            </w:r>
          </w:p>
        </w:tc>
      </w:tr>
    </w:tbl>
    <w:p>
      <w:pPr>
        <w:pStyle w:val="Body"/>
      </w:pPr>
    </w:p>
    <w:p>
      <w:pPr>
        <w:pStyle w:val="Heading2"/>
      </w:pPr>
      <w:r>
        <w:t>3. Create the warehouse</w:t>
      </w:r>
    </w:p>
    <w:p>
      <w:pPr>
        <w:pStyle w:val="Body"/>
      </w:pPr>
      <w:r>
        <w:t>Deploy-EOneWarehouse.ps1 runs on your own machine. It connects out to Fabric over the SQL endpoint and runs DDL; nothing is installed inside Fabric. Hand the script and the sql folder to a customer together, because the script reads the SQL from .\sql beside itself.</w:t>
      </w:r>
    </w:p>
    <w:p>
      <w:pPr>
        <w:pStyle w:val="Body"/>
      </w:pPr>
      <w:r>
        <w:t>To create the warehouse item and deploy into it in one command:</w:t>
      </w:r>
    </w:p>
    <w:p>
      <w:pPr>
        <w:pStyle w:val="Body"/>
        <w:spacing w:after="120"/>
        <w:ind w:left="360"/>
      </w:pPr>
      <w:r>
        <w:rPr>
          <w:rFonts w:ascii="Consolas" w:hAnsi="Consolas"/>
          <w:color w:val="767676"/>
          <w:sz w:val="18"/>
        </w:rPr>
        <w:t>.\Deploy-EOneWarehouse.ps1 -CreateWarehouse -WorkspaceId &lt;workspace-guid&gt; -Database BCWarehouse</w:t>
      </w:r>
    </w:p>
    <w:p>
      <w:pPr>
        <w:pStyle w:val="Body"/>
      </w:pPr>
      <w:r>
        <w:t>Against a warehouse that already exists, take the SQL connection string from the warehouse's Settings page in Fabric:</w:t>
      </w:r>
    </w:p>
    <w:p>
      <w:pPr>
        <w:pStyle w:val="Body"/>
        <w:spacing w:after="120"/>
        <w:ind w:left="360"/>
      </w:pPr>
      <w:r>
        <w:rPr>
          <w:rFonts w:ascii="Consolas" w:hAnsi="Consolas"/>
          <w:color w:val="767676"/>
          <w:sz w:val="18"/>
        </w:rPr>
        <w:t>.\Deploy-EOneWarehouse.ps1 -Server abc123.datawarehouse.fabric.microsoft.com -Database BCWarehouse</w:t>
      </w:r>
    </w:p>
    <w:p>
      <w:pPr>
        <w:pStyle w:val="Body"/>
      </w:pPr>
      <w:r>
        <w:t>To see which files would run without connecting to anything:</w:t>
      </w:r>
    </w:p>
    <w:p>
      <w:pPr>
        <w:pStyle w:val="Body"/>
        <w:spacing w:after="120"/>
        <w:ind w:left="360"/>
      </w:pPr>
      <w:r>
        <w:rPr>
          <w:rFonts w:ascii="Consolas" w:hAnsi="Consolas"/>
          <w:color w:val="767676"/>
          <w:sz w:val="18"/>
        </w:rPr>
        <w:t>.\Deploy-EOneWarehouse.ps1 -Database BCWarehouse -ListOnly</w:t>
      </w:r>
    </w:p>
    <w:p>
      <w:pPr>
        <w:pStyle w:val="Body"/>
      </w:pPr>
      <w:r>
        <w:t>It signs you in interactively through Entra. Fabric Warehouse does not accept SQL logins. For unattended use, obtain a token yourself and pass -AccessToken; the script then does no interactive sign-in at all.</w:t>
      </w:r>
    </w:p>
    <w:p>
      <w:pPr>
        <w:pStyle w:val="Heading3"/>
      </w:pPr>
      <w:r>
        <w:t>Run -CreateWarehouse in a fresh PowerShell window</w:t>
      </w:r>
    </w:p>
    <w:p>
      <w:pPr>
        <w:pStyle w:val="Body"/>
      </w:pPr>
      <w:r>
        <w:t>Only -CreateWarehouse needs an Azure sign-in, and on Windows PowerShell 5.1 it needs a session in which the SqlServer module has not yet been loaded.</w:t>
      </w:r>
    </w:p>
    <w:p>
      <w:pPr>
        <w:pStyle w:val="Body"/>
      </w:pPr>
      <w:r>
        <w:t>The reason is worth knowing, because the error blames the wrong thing. Loading SqlServer makes an older Microsoft.Identity.Client available to the process; Azure PowerShell then binds to it and fails with a missing-type error followed by advice to try -DeviceCode. The browser is fine and -DeviceCode fails identically. Nothing can undo it within that session - Remove-Module does not unbind it.</w:t>
      </w:r>
    </w:p>
    <w:p>
      <w:pPr>
        <w:pStyle w:val="Body"/>
      </w:pPr>
      <w:r>
        <w:t>The script checks for this and stops with an explanation rather than letting the Azure error surface. Open a new window and run it again.</w:t>
      </w:r>
    </w:p>
    <w:p>
      <w:pPr>
        <w:pStyle w:val="Body"/>
      </w:pPr>
      <w:r>
        <w:t>Deploying to a warehouse that already exists is unaffected: that path passes -Server, never loads Az, and works in any session.</w:t>
      </w:r>
    </w:p>
    <w:p>
      <w:pPr>
        <w:pStyle w:val="Body"/>
      </w:pPr>
      <w:r>
        <w:rPr>
          <w:b/>
          <w:color w:val="3533FF"/>
        </w:rPr>
        <w:t xml:space="preserve">-Force discards data. </w:t>
      </w:r>
      <w:r>
        <w:t>The table DDL drops and recreates, so re-running against a loaded warehouse throws away every row. The script refuses without -Force for that reason. A reload recovers current state, but it does not recover two things: documents that have already exited, because Business Central deletes an open document when it posts, and the version history accumulated in bcRaw, which exists only in the warehouse.</w:t>
      </w:r>
    </w:p>
    <w:p>
      <w:pPr>
        <w:pStyle w:val="Heading2"/>
      </w:pPr>
      <w:r>
        <w:t>4. Turn on Document Events</w:t>
      </w:r>
    </w:p>
    <w:p>
      <w:pPr>
        <w:pStyle w:val="Body"/>
      </w:pPr>
      <w:r>
        <w:t>In Business Central, open eOne Integration Setup and switch on Document Events.</w:t>
      </w:r>
    </w:p>
    <w:p>
      <w:pPr>
        <w:pStyle w:val="Body"/>
      </w:pPr>
      <w:r>
        <w:t>This is not optional, and it is the step most likely to be missed. A watermark pull sees inserts and updates but never sees a row leave, so without this feed a posted or deleted sales order stays in the warehouse as an open document forever. While the feature is off the feed returns an error rather than an empty page, which at least fails loudly.</w:t>
      </w:r>
    </w:p>
    <w:p>
      <w:pPr>
        <w:pStyle w:val="Body"/>
      </w:pPr>
      <w:r>
        <w:t>Add Posted Document Status Events only if you act on settlement. Recording those means watching every customer and vendor ledger entry application, which is real work in Business Central for a signal many warehouses do not use.</w:t>
      </w:r>
    </w:p>
    <w:p>
      <w:pPr>
        <w:pStyle w:val="Heading2"/>
      </w:pPr>
      <w:r>
        <w:t>5. Build the maps</w:t>
      </w:r>
    </w:p>
    <w:p>
      <w:pPr>
        <w:pStyle w:val="Body"/>
      </w:pPr>
      <w:r>
        <w:t>One map per entity set. manifest.json is the checklist: it lists every published entity set with the tier, strategy, watermark column and key the map needs.</w:t>
      </w:r>
    </w:p>
    <w:p>
      <w:pPr>
        <w:pStyle w:val="Body"/>
      </w:pPr>
      <w:r>
        <w:t>Two properties hold across the whole surface and simplify every map:</w:t>
      </w:r>
    </w:p>
    <w:tbl>
      <w:tblPr>
        <w:tblStyle w:val="TableGrid"/>
        <w:tblW w:type="auto" w:w="0"/>
        <w:jc w:val="left"/>
        <w:tblLook w:firstColumn="1" w:firstRow="1" w:lastColumn="0" w:lastRow="0" w:noHBand="0" w:noVBand="1" w:val="04A0"/>
      </w:tblPr>
      <w:tblGrid>
        <w:gridCol w:w="4680"/>
        <w:gridCol w:w="4680"/>
      </w:tblGrid>
      <w:tr>
        <w:tc>
          <w:tcPr>
            <w:tcW w:type="dxa" w:w="3312"/>
          </w:tcPr>
          <w:p>
            <w:pPr>
              <w:pStyle w:val="TableStyle2"/>
              <w:spacing w:before="40" w:after="40"/>
            </w:pPr>
            <w:r/>
            <w:r>
              <w:rPr>
                <w:b/>
                <w:color w:val="3533FF"/>
                <w:sz w:val="18"/>
              </w:rPr>
              <w:t>Property</w:t>
            </w:r>
          </w:p>
        </w:tc>
        <w:tc>
          <w:tcPr>
            <w:tcW w:type="dxa" w:w="6048"/>
          </w:tcPr>
          <w:p>
            <w:pPr>
              <w:pStyle w:val="TableStyle2"/>
              <w:spacing w:before="40" w:after="40"/>
            </w:pPr>
            <w:r/>
            <w:r>
              <w:rPr>
                <w:b/>
                <w:color w:val="3533FF"/>
                <w:sz w:val="18"/>
              </w:rPr>
              <w:t>Consequence</w:t>
            </w:r>
          </w:p>
        </w:tc>
      </w:tr>
      <w:tr>
        <w:tc>
          <w:tcPr>
            <w:tcW w:type="dxa" w:w="3312"/>
          </w:tcPr>
          <w:p>
            <w:pPr>
              <w:pStyle w:val="TableStyle2"/>
              <w:spacing w:before="40" w:after="40"/>
            </w:pPr>
            <w:r/>
            <w:r>
              <w:rPr>
                <w:color w:val="181818"/>
                <w:sz w:val="18"/>
              </w:rPr>
              <w:t>Every entity set is flat and top-level</w:t>
            </w:r>
          </w:p>
        </w:tc>
        <w:tc>
          <w:tcPr>
            <w:tcW w:type="dxa" w:w="6048"/>
          </w:tcPr>
          <w:p>
            <w:pPr>
              <w:pStyle w:val="TableStyle2"/>
              <w:spacing w:before="40" w:after="40"/>
            </w:pPr>
            <w:r/>
            <w:r>
              <w:rPr>
                <w:color w:val="181818"/>
                <w:sz w:val="18"/>
              </w:rPr>
              <w:t>Document lines are their own entity sets, not nested collections, so each map moves one flat row shape. This is the only shape SmartConnect moves comfortably.</w:t>
            </w:r>
          </w:p>
        </w:tc>
      </w:tr>
      <w:tr>
        <w:tc>
          <w:tcPr>
            <w:tcW w:type="dxa" w:w="3312"/>
          </w:tcPr>
          <w:p>
            <w:pPr>
              <w:pStyle w:val="TableStyle2"/>
              <w:spacing w:before="40" w:after="40"/>
            </w:pPr>
            <w:r/>
            <w:r>
              <w:rPr>
                <w:color w:val="181818"/>
                <w:sz w:val="18"/>
              </w:rPr>
              <w:t>Almost every feed publishes lastModifiedDateTime</w:t>
            </w:r>
          </w:p>
        </w:tc>
        <w:tc>
          <w:tcPr>
            <w:tcW w:type="dxa" w:w="6048"/>
          </w:tcPr>
          <w:p>
            <w:pPr>
              <w:pStyle w:val="TableStyle2"/>
              <w:spacing w:before="40" w:after="40"/>
            </w:pPr>
            <w:r/>
            <w:r>
              <w:rPr>
                <w:color w:val="181818"/>
                <w:sz w:val="18"/>
              </w:rPr>
              <w:t>Bound to SystemModifiedAt, line feeds included, so every map is the same incremental pattern with no header-drives-lines special case.</w:t>
            </w:r>
          </w:p>
        </w:tc>
      </w:tr>
    </w:tbl>
    <w:p>
      <w:pPr>
        <w:pStyle w:val="Body"/>
      </w:pPr>
    </w:p>
    <w:p>
      <w:pPr>
        <w:pStyle w:val="Heading3"/>
      </w:pPr>
      <w:r>
        <w:t>The maps insert; they do not update</w:t>
      </w:r>
    </w:p>
    <w:p>
      <w:pPr>
        <w:pStyle w:val="Body"/>
      </w:pPr>
      <w:r>
        <w:t>Every map INSERTS into bcRaw and never updates. Landing is append-only, so bcRaw accumulates every version of every record the maps have ever seen, and the bc views resolve the latest one per id. Configure the destination as an insert, not an upsert, and do not set a match key on it.</w:t>
      </w:r>
    </w:p>
    <w:p>
      <w:pPr>
        <w:pStyle w:val="Body"/>
      </w:pPr>
      <w:r>
        <w:t>That is why bcRaw must not be read expecting one row per record. Reports read bc.</w:t>
      </w:r>
    </w:p>
    <w:p>
      <w:pPr>
        <w:pStyle w:val="Body"/>
      </w:pPr>
      <w:r>
        <w:t>The views resolve a version by ordering on the source timestamp (lastModifiedDateTime) and using _loadedAt only to break a tie, so a record that arrives twice in one cycle resolves to the version Business Central changed last rather than the one that happened to land last.</w:t>
      </w:r>
    </w:p>
    <w:p>
      <w:pPr>
        <w:pStyle w:val="Heading3"/>
      </w:pPr>
      <w:r>
        <w:t>The key</w:t>
      </w:r>
    </w:p>
    <w:p>
      <w:pPr>
        <w:pStyle w:val="Body"/>
      </w:pPr>
      <w:r>
        <w:t>The key is id: the Business Central SystemId, a GUID assigned on insert that never changes, unique on its own across companies and environments. It is what the bc views partition on, and the join key for everything downstream. PRIMARY KEY in Fabric Warehouse is only accepted as NONCLUSTERED NOT ENFORCED, so it informs the optimizer and does not deduplicate - which is exactly why version resolution is done in the view rather than relied on at the destination.</w:t>
      </w:r>
    </w:p>
    <w:p>
      <w:pPr>
        <w:pStyle w:val="Body"/>
      </w:pPr>
      <w:r>
        <w:t>Two things to know about id: it is per record rather than per business document, so posting a sales order creates a new record with a new id, and it does not identify a company. Every endpoint publishes bcCompanyId and bcCompanyName for that.</w:t>
      </w:r>
    </w:p>
    <w:p>
      <w:pPr>
        <w:pStyle w:val="Heading3"/>
      </w:pPr>
      <w:r>
        <w:t>Columns the map stamps</w:t>
      </w:r>
    </w:p>
    <w:p>
      <w:pPr>
        <w:pStyle w:val="Body"/>
      </w:pPr>
      <w:r>
        <w:t>Three columns on every landing table come from the map rather than from Business Central. There are no others to supply: _rowState is computed by the bc views, and company arrives in the payload as bcCompanyId and bcCompanyName rather than being stamped from whichever URL the map believed it called.</w:t>
      </w:r>
    </w:p>
    <w:tbl>
      <w:tblPr>
        <w:tblStyle w:val="TableGrid"/>
        <w:tblW w:type="auto" w:w="0"/>
        <w:jc w:val="left"/>
        <w:tblLook w:firstColumn="1" w:firstRow="1" w:lastColumn="0" w:lastRow="0" w:noHBand="0" w:noVBand="1" w:val="04A0"/>
      </w:tblPr>
      <w:tblGrid>
        <w:gridCol w:w="3120"/>
        <w:gridCol w:w="3120"/>
        <w:gridCol w:w="3120"/>
      </w:tblGrid>
      <w:tr>
        <w:tc>
          <w:tcPr>
            <w:tcW w:type="dxa" w:w="2160"/>
          </w:tcPr>
          <w:p>
            <w:pPr>
              <w:pStyle w:val="TableStyle2"/>
              <w:spacing w:before="40" w:after="40"/>
            </w:pPr>
            <w:r/>
            <w:r>
              <w:rPr>
                <w:b/>
                <w:color w:val="3533FF"/>
                <w:sz w:val="18"/>
              </w:rPr>
              <w:t>Column</w:t>
            </w:r>
          </w:p>
        </w:tc>
        <w:tc>
          <w:tcPr>
            <w:tcW w:type="dxa" w:w="2592"/>
          </w:tcPr>
          <w:p>
            <w:pPr>
              <w:pStyle w:val="TableStyle2"/>
              <w:spacing w:before="40" w:after="40"/>
            </w:pPr>
            <w:r/>
            <w:r>
              <w:rPr>
                <w:b/>
                <w:color w:val="3533FF"/>
                <w:sz w:val="18"/>
              </w:rPr>
              <w:t>Value</w:t>
            </w:r>
          </w:p>
        </w:tc>
        <w:tc>
          <w:tcPr>
            <w:tcW w:type="dxa" w:w="4608"/>
          </w:tcPr>
          <w:p>
            <w:pPr>
              <w:pStyle w:val="TableStyle2"/>
              <w:spacing w:before="40" w:after="40"/>
            </w:pPr>
            <w:r/>
            <w:r>
              <w:rPr>
                <w:b/>
                <w:color w:val="3533FF"/>
                <w:sz w:val="18"/>
              </w:rPr>
              <w:t>Why</w:t>
            </w:r>
          </w:p>
        </w:tc>
      </w:tr>
      <w:tr>
        <w:tc>
          <w:tcPr>
            <w:tcW w:type="dxa" w:w="2160"/>
          </w:tcPr>
          <w:p>
            <w:pPr>
              <w:pStyle w:val="TableStyle2"/>
              <w:spacing w:before="40" w:after="40"/>
            </w:pPr>
            <w:r/>
            <w:r>
              <w:rPr>
                <w:rFonts w:ascii="Consolas" w:hAnsi="Consolas"/>
                <w:color w:val="181818"/>
                <w:sz w:val="18"/>
              </w:rPr>
              <w:t>_environment</w:t>
            </w:r>
          </w:p>
        </w:tc>
        <w:tc>
          <w:tcPr>
            <w:tcW w:type="dxa" w:w="2592"/>
          </w:tcPr>
          <w:p>
            <w:pPr>
              <w:pStyle w:val="TableStyle2"/>
              <w:spacing w:before="40" w:after="40"/>
            </w:pPr>
            <w:r/>
            <w:r>
              <w:rPr>
                <w:color w:val="181818"/>
                <w:sz w:val="18"/>
              </w:rPr>
              <w:t>production / sandbox</w:t>
            </w:r>
          </w:p>
        </w:tc>
        <w:tc>
          <w:tcPr>
            <w:tcW w:type="dxa" w:w="4608"/>
          </w:tcPr>
          <w:p>
            <w:pPr>
              <w:pStyle w:val="TableStyle2"/>
              <w:spacing w:before="40" w:after="40"/>
            </w:pPr>
            <w:r/>
            <w:r>
              <w:rPr>
                <w:color w:val="181818"/>
                <w:sz w:val="18"/>
              </w:rPr>
              <w:t>So two environments can share one warehouse.</w:t>
            </w:r>
          </w:p>
        </w:tc>
      </w:tr>
      <w:tr>
        <w:tc>
          <w:tcPr>
            <w:tcW w:type="dxa" w:w="2160"/>
          </w:tcPr>
          <w:p>
            <w:pPr>
              <w:pStyle w:val="TableStyle2"/>
              <w:spacing w:before="40" w:after="40"/>
            </w:pPr>
            <w:r/>
            <w:r>
              <w:rPr>
                <w:rFonts w:ascii="Consolas" w:hAnsi="Consolas"/>
                <w:color w:val="181818"/>
                <w:sz w:val="18"/>
              </w:rPr>
              <w:t>_loadedAt</w:t>
            </w:r>
          </w:p>
        </w:tc>
        <w:tc>
          <w:tcPr>
            <w:tcW w:type="dxa" w:w="2592"/>
          </w:tcPr>
          <w:p>
            <w:pPr>
              <w:pStyle w:val="TableStyle2"/>
              <w:spacing w:before="40" w:after="40"/>
            </w:pPr>
            <w:r/>
            <w:r>
              <w:rPr>
                <w:color w:val="181818"/>
                <w:sz w:val="18"/>
              </w:rPr>
              <w:t>current UTC, per row</w:t>
            </w:r>
          </w:p>
        </w:tc>
        <w:tc>
          <w:tcPr>
            <w:tcW w:type="dxa" w:w="4608"/>
          </w:tcPr>
          <w:p>
            <w:pPr>
              <w:pStyle w:val="TableStyle2"/>
              <w:spacing w:before="40" w:after="40"/>
            </w:pPr>
            <w:r/>
            <w:r>
              <w:rPr>
                <w:color w:val="181818"/>
                <w:sz w:val="18"/>
              </w:rPr>
              <w:t>What vw_loadHealth measures staleness from, and the tie-break when two versions of a record carry the same source timestamp.</w:t>
            </w:r>
          </w:p>
        </w:tc>
      </w:tr>
      <w:tr>
        <w:tc>
          <w:tcPr>
            <w:tcW w:type="dxa" w:w="2160"/>
          </w:tcPr>
          <w:p>
            <w:pPr>
              <w:pStyle w:val="TableStyle2"/>
              <w:spacing w:before="40" w:after="40"/>
            </w:pPr>
            <w:r/>
            <w:r>
              <w:rPr>
                <w:rFonts w:ascii="Consolas" w:hAnsi="Consolas"/>
                <w:color w:val="181818"/>
                <w:sz w:val="18"/>
              </w:rPr>
              <w:t>_runNumber</w:t>
            </w:r>
          </w:p>
        </w:tc>
        <w:tc>
          <w:tcPr>
            <w:tcW w:type="dxa" w:w="2592"/>
          </w:tcPr>
          <w:p>
            <w:pPr>
              <w:pStyle w:val="TableStyle2"/>
              <w:spacing w:before="40" w:after="40"/>
            </w:pPr>
            <w:r/>
            <w:r>
              <w:rPr>
                <w:color w:val="181818"/>
                <w:sz w:val="18"/>
              </w:rPr>
              <w:t>the map run's own identifier</w:t>
            </w:r>
          </w:p>
        </w:tc>
        <w:tc>
          <w:tcPr>
            <w:tcW w:type="dxa" w:w="4608"/>
          </w:tcPr>
          <w:p>
            <w:pPr>
              <w:pStyle w:val="TableStyle2"/>
              <w:spacing w:before="40" w:after="40"/>
            </w:pPr>
            <w:r/>
            <w:r>
              <w:rPr>
                <w:color w:val="181818"/>
                <w:sz w:val="18"/>
              </w:rPr>
              <w:t>Constant for every row one execution writes. It is what makes a bad load undoable: a DELETE with a WHERE clause rather than a full reload.</w:t>
            </w:r>
          </w:p>
        </w:tc>
      </w:tr>
    </w:tbl>
    <w:p>
      <w:pPr>
        <w:pStyle w:val="Body"/>
      </w:pPr>
    </w:p>
    <w:p>
      <w:pPr>
        <w:pStyle w:val="Heading2"/>
      </w:pPr>
      <w:r>
        <w:t>6. The documentEvents map</w:t>
      </w:r>
    </w:p>
    <w:p>
      <w:pPr>
        <w:pStyle w:val="Body"/>
      </w:pPr>
      <w:r>
        <w:t>This map is different from the other 135, and it is what makes in-flight work correct. It lands the event feed like any other map - and because landing is append-only, that is all it does. It writes no _rowState anywhere.</w:t>
      </w:r>
    </w:p>
    <w:p>
      <w:pPr>
        <w:pStyle w:val="Body"/>
      </w:pPr>
      <w:r>
        <w:t>The exit is DERIVED. bcModel.vw_documentExit resolves the event feed to one exit per document, and the bc views join it, so a document reads as Posted, Cancelled or Deleted because an event says so rather than because a map stamped it. Land the events correctly and the state follows; there is no apply step to get wrong, and no ordering window in which a report can see a stale state.</w:t>
      </w:r>
    </w:p>
    <w:p>
      <w:pPr>
        <w:pStyle w:val="Body"/>
      </w:pPr>
      <w:r>
        <w:t>Its cursor is sequence, not lastModifiedDateTime. Sequence is a monotonic gapless event number, which is strictly better than a timestamp here: a resume needs no overlap window because there is no commit-versus-write skew to tolerate.</w:t>
      </w:r>
    </w:p>
    <w:p>
      <w:pPr>
        <w:pStyle w:val="Body"/>
      </w:pPr>
      <w:r>
        <w:t>manifest.json carries documentEventExits, a generated list of 77 rules that is the map's instruction set. Each rule names an event type, the warehouse table it affects, how to match the row, and the state to set:</w:t>
      </w:r>
    </w:p>
    <w:p>
      <w:pPr>
        <w:pStyle w:val="Body"/>
        <w:spacing w:after="120"/>
        <w:ind w:left="360"/>
      </w:pPr>
      <w:r>
        <w:rPr>
          <w:rFonts w:ascii="Consolas" w:hAnsi="Consolas"/>
          <w:color w:val="767676"/>
          <w:sz w:val="18"/>
        </w:rPr>
        <w:t>{</w:t>
      </w:r>
      <w:r>
        <w:br/>
      </w:r>
      <w:r>
        <w:rPr>
          <w:rFonts w:ascii="Consolas" w:hAnsi="Consolas"/>
          <w:color w:val="767676"/>
          <w:sz w:val="18"/>
        </w:rPr>
        <w:t xml:space="preserve">  "eventType": "salesDocumentDeleted",</w:t>
      </w:r>
      <w:r>
        <w:br/>
      </w:r>
      <w:r>
        <w:rPr>
          <w:rFonts w:ascii="Consolas" w:hAnsi="Consolas"/>
          <w:color w:val="767676"/>
          <w:sz w:val="18"/>
        </w:rPr>
        <w:t xml:space="preserve">  "documentType": "Quote",</w:t>
      </w:r>
      <w:r>
        <w:br/>
      </w:r>
      <w:r>
        <w:rPr>
          <w:rFonts w:ascii="Consolas" w:hAnsi="Consolas"/>
          <w:color w:val="767676"/>
          <w:sz w:val="18"/>
        </w:rPr>
        <w:t xml:space="preserve">  "table": "bc.salesQuotes",</w:t>
      </w:r>
      <w:r>
        <w:br/>
      </w:r>
      <w:r>
        <w:rPr>
          <w:rFonts w:ascii="Consolas" w:hAnsi="Consolas"/>
          <w:color w:val="767676"/>
          <w:sz w:val="18"/>
        </w:rPr>
        <w:t xml:space="preserve">  "matchOn": "documentId = id, falling back to documentNumber = number when documentId is blank",</w:t>
      </w:r>
      <w:r>
        <w:br/>
      </w:r>
      <w:r>
        <w:rPr>
          <w:rFonts w:ascii="Consolas" w:hAnsi="Consolas"/>
          <w:color w:val="767676"/>
          <w:sz w:val="18"/>
        </w:rPr>
        <w:t xml:space="preserve">  "setRowState": "Deleted",</w:t>
      </w:r>
      <w:r>
        <w:br/>
      </w:r>
      <w:r>
        <w:rPr>
          <w:rFonts w:ascii="Consolas" w:hAnsi="Consolas"/>
          <w:color w:val="767676"/>
          <w:sz w:val="18"/>
        </w:rPr>
        <w:t xml:space="preserve">  "setExitRef": null</w:t>
      </w:r>
      <w:r>
        <w:br/>
      </w:r>
      <w:r>
        <w:rPr>
          <w:rFonts w:ascii="Consolas" w:hAnsi="Consolas"/>
          <w:color w:val="767676"/>
          <w:sz w:val="18"/>
        </w:rPr>
        <w:t>}</w:t>
      </w:r>
    </w:p>
    <w:p>
      <w:pPr>
        <w:pStyle w:val="Body"/>
      </w:pPr>
      <w:r>
        <w:t>There are three exits and only three: posted, cancelled and deleted. Archiving is not an exit, because Business Central takes a snapshot and leaves the document open.</w:t>
      </w:r>
    </w:p>
    <w:p>
      <w:pPr>
        <w:pStyle w:val="Heading3"/>
      </w:pPr>
      <w:r>
        <w:t>Order still matters</w:t>
      </w:r>
    </w:p>
    <w:p>
      <w:pPr>
        <w:pStyle w:val="Body"/>
      </w:pPr>
      <w:r>
        <w:t>Run the documentEvents map first in each cycle. Because the exit is derived rather than stamped, running it late no longer writes a wrong state - it just means a document that has already left Business Central still reads as open until the events land. Running it first keeps that window as short as the schedule allows.</w:t>
      </w:r>
    </w:p>
    <w:p>
      <w:pPr>
        <w:pStyle w:val="Heading2"/>
      </w:pPr>
      <w:r>
        <w:t>7. Schedule</w:t>
      </w:r>
    </w:p>
    <w:p>
      <w:pPr>
        <w:pStyle w:val="Body"/>
      </w:pPr>
      <w:r>
        <w:t>Group the maps so each group can be scheduled, ordered and switched off on its own.</w:t>
      </w:r>
    </w:p>
    <w:tbl>
      <w:tblPr>
        <w:tblStyle w:val="TableGrid"/>
        <w:tblW w:type="auto" w:w="0"/>
        <w:jc w:val="left"/>
        <w:tblLook w:firstColumn="1" w:firstRow="1" w:lastColumn="0" w:lastRow="0" w:noHBand="0" w:noVBand="1" w:val="04A0"/>
      </w:tblPr>
      <w:tblGrid>
        <w:gridCol w:w="3120"/>
        <w:gridCol w:w="3120"/>
        <w:gridCol w:w="3120"/>
      </w:tblGrid>
      <w:tr>
        <w:tc>
          <w:tcPr>
            <w:tcW w:type="dxa" w:w="2304"/>
          </w:tcPr>
          <w:p>
            <w:pPr>
              <w:pStyle w:val="TableStyle2"/>
              <w:spacing w:before="40" w:after="40"/>
            </w:pPr>
            <w:r/>
            <w:r>
              <w:rPr>
                <w:b/>
                <w:color w:val="3533FF"/>
                <w:sz w:val="18"/>
              </w:rPr>
              <w:t>Group</w:t>
            </w:r>
          </w:p>
        </w:tc>
        <w:tc>
          <w:tcPr>
            <w:tcW w:type="dxa" w:w="2448"/>
          </w:tcPr>
          <w:p>
            <w:pPr>
              <w:pStyle w:val="TableStyle2"/>
              <w:spacing w:before="40" w:after="40"/>
            </w:pPr>
            <w:r/>
            <w:r>
              <w:rPr>
                <w:b/>
                <w:color w:val="3533FF"/>
                <w:sz w:val="18"/>
              </w:rPr>
              <w:t>Cadence</w:t>
            </w:r>
          </w:p>
        </w:tc>
        <w:tc>
          <w:tcPr>
            <w:tcW w:type="dxa" w:w="4608"/>
          </w:tcPr>
          <w:p>
            <w:pPr>
              <w:pStyle w:val="TableStyle2"/>
              <w:spacing w:before="40" w:after="40"/>
            </w:pPr>
            <w:r/>
            <w:r>
              <w:rPr>
                <w:b/>
                <w:color w:val="3533FF"/>
                <w:sz w:val="18"/>
              </w:rPr>
              <w:t>Notes</w:t>
            </w:r>
          </w:p>
        </w:tc>
      </w:tr>
      <w:tr>
        <w:tc>
          <w:tcPr>
            <w:tcW w:type="dxa" w:w="2304"/>
          </w:tcPr>
          <w:p>
            <w:pPr>
              <w:pStyle w:val="TableStyle2"/>
              <w:spacing w:before="40" w:after="40"/>
            </w:pPr>
            <w:r/>
            <w:r>
              <w:rPr>
                <w:color w:val="181818"/>
                <w:sz w:val="18"/>
              </w:rPr>
              <w:t>documentEvents map</w:t>
            </w:r>
          </w:p>
        </w:tc>
        <w:tc>
          <w:tcPr>
            <w:tcW w:type="dxa" w:w="2448"/>
          </w:tcPr>
          <w:p>
            <w:pPr>
              <w:pStyle w:val="TableStyle2"/>
              <w:spacing w:before="40" w:after="40"/>
            </w:pPr>
            <w:r/>
            <w:r>
              <w:rPr>
                <w:color w:val="181818"/>
                <w:sz w:val="18"/>
              </w:rPr>
              <w:t>every 5-15 minutes</w:t>
            </w:r>
          </w:p>
        </w:tc>
        <w:tc>
          <w:tcPr>
            <w:tcW w:type="dxa" w:w="4608"/>
          </w:tcPr>
          <w:p>
            <w:pPr>
              <w:pStyle w:val="TableStyle2"/>
              <w:spacing w:before="40" w:after="40"/>
            </w:pPr>
            <w:r/>
            <w:r>
              <w:rPr>
                <w:color w:val="181818"/>
                <w:sz w:val="18"/>
              </w:rPr>
              <w:t>Must finish before every other map in the cycle. See "Order matters" below.</w:t>
            </w:r>
          </w:p>
        </w:tc>
      </w:tr>
      <w:tr>
        <w:tc>
          <w:tcPr>
            <w:tcW w:type="dxa" w:w="2304"/>
          </w:tcPr>
          <w:p>
            <w:pPr>
              <w:pStyle w:val="TableStyle2"/>
              <w:spacing w:before="40" w:after="40"/>
            </w:pPr>
            <w:r/>
            <w:r>
              <w:rPr>
                <w:color w:val="181818"/>
                <w:sz w:val="18"/>
              </w:rPr>
              <w:t>open, posted, ledger</w:t>
            </w:r>
          </w:p>
        </w:tc>
        <w:tc>
          <w:tcPr>
            <w:tcW w:type="dxa" w:w="2448"/>
          </w:tcPr>
          <w:p>
            <w:pPr>
              <w:pStyle w:val="TableStyle2"/>
              <w:spacing w:before="40" w:after="40"/>
            </w:pPr>
            <w:r/>
            <w:r>
              <w:rPr>
                <w:color w:val="181818"/>
                <w:sz w:val="18"/>
              </w:rPr>
              <w:t>every 15-30 minutes</w:t>
            </w:r>
          </w:p>
        </w:tc>
        <w:tc>
          <w:tcPr>
            <w:tcW w:type="dxa" w:w="4608"/>
          </w:tcPr>
          <w:p>
            <w:pPr>
              <w:pStyle w:val="TableStyle2"/>
              <w:spacing w:before="40" w:after="40"/>
            </w:pPr>
            <w:r/>
            <w:r>
              <w:rPr>
                <w:color w:val="181818"/>
                <w:sz w:val="18"/>
              </w:rPr>
              <w:t>In-flight documents, posted documents and the subledgers.</w:t>
            </w:r>
          </w:p>
        </w:tc>
      </w:tr>
      <w:tr>
        <w:tc>
          <w:tcPr>
            <w:tcW w:type="dxa" w:w="2304"/>
          </w:tcPr>
          <w:p>
            <w:pPr>
              <w:pStyle w:val="TableStyle2"/>
              <w:spacing w:before="40" w:after="40"/>
            </w:pPr>
            <w:r/>
            <w:r>
              <w:rPr>
                <w:rFonts w:ascii="Consolas" w:hAnsi="Consolas"/>
                <w:color w:val="181818"/>
                <w:sz w:val="18"/>
              </w:rPr>
              <w:t>staging</w:t>
            </w:r>
          </w:p>
        </w:tc>
        <w:tc>
          <w:tcPr>
            <w:tcW w:type="dxa" w:w="2448"/>
          </w:tcPr>
          <w:p>
            <w:pPr>
              <w:pStyle w:val="TableStyle2"/>
              <w:spacing w:before="40" w:after="40"/>
            </w:pPr>
            <w:r/>
            <w:r>
              <w:rPr>
                <w:color w:val="181818"/>
                <w:sz w:val="18"/>
              </w:rPr>
              <w:t>every 15-30 minutes, optional</w:t>
            </w:r>
          </w:p>
        </w:tc>
        <w:tc>
          <w:tcPr>
            <w:tcW w:type="dxa" w:w="4608"/>
          </w:tcPr>
          <w:p>
            <w:pPr>
              <w:pStyle w:val="TableStyle2"/>
              <w:spacing w:before="40" w:after="40"/>
            </w:pPr>
            <w:r/>
            <w:r>
              <w:rPr>
                <w:color w:val="181818"/>
                <w:sz w:val="18"/>
              </w:rPr>
              <w:t>eOne's own staged documents. Switch it off if you do not report on integration health.</w:t>
            </w:r>
          </w:p>
        </w:tc>
      </w:tr>
      <w:tr>
        <w:tc>
          <w:tcPr>
            <w:tcW w:type="dxa" w:w="2304"/>
          </w:tcPr>
          <w:p>
            <w:pPr>
              <w:pStyle w:val="TableStyle2"/>
              <w:spacing w:before="40" w:after="40"/>
            </w:pPr>
            <w:r/>
            <w:r>
              <w:rPr>
                <w:rFonts w:ascii="Consolas" w:hAnsi="Consolas"/>
                <w:color w:val="181818"/>
                <w:sz w:val="18"/>
              </w:rPr>
              <w:t>master</w:t>
            </w:r>
          </w:p>
        </w:tc>
        <w:tc>
          <w:tcPr>
            <w:tcW w:type="dxa" w:w="2448"/>
          </w:tcPr>
          <w:p>
            <w:pPr>
              <w:pStyle w:val="TableStyle2"/>
              <w:spacing w:before="40" w:after="40"/>
            </w:pPr>
            <w:r/>
            <w:r>
              <w:rPr>
                <w:color w:val="181818"/>
                <w:sz w:val="18"/>
              </w:rPr>
              <w:t>hourly</w:t>
            </w:r>
          </w:p>
        </w:tc>
        <w:tc>
          <w:tcPr>
            <w:tcW w:type="dxa" w:w="4608"/>
          </w:tcPr>
          <w:p>
            <w:pPr>
              <w:pStyle w:val="TableStyle2"/>
              <w:spacing w:before="40" w:after="40"/>
            </w:pPr>
            <w:r/>
            <w:r>
              <w:rPr>
                <w:color w:val="181818"/>
                <w:sz w:val="18"/>
              </w:rPr>
              <w:t>Customers, vendors, items and the rest of the mutable master data.</w:t>
            </w:r>
          </w:p>
        </w:tc>
      </w:tr>
      <w:tr>
        <w:tc>
          <w:tcPr>
            <w:tcW w:type="dxa" w:w="2304"/>
          </w:tcPr>
          <w:p>
            <w:pPr>
              <w:pStyle w:val="TableStyle2"/>
              <w:spacing w:before="40" w:after="40"/>
            </w:pPr>
            <w:r/>
            <w:r>
              <w:rPr>
                <w:color w:val="181818"/>
                <w:sz w:val="18"/>
              </w:rPr>
              <w:t>reference, snapshot</w:t>
            </w:r>
          </w:p>
        </w:tc>
        <w:tc>
          <w:tcPr>
            <w:tcW w:type="dxa" w:w="2448"/>
          </w:tcPr>
          <w:p>
            <w:pPr>
              <w:pStyle w:val="TableStyle2"/>
              <w:spacing w:before="40" w:after="40"/>
            </w:pPr>
            <w:r/>
            <w:r>
              <w:rPr>
                <w:color w:val="181818"/>
                <w:sz w:val="18"/>
              </w:rPr>
              <w:t>nightly, full refresh</w:t>
            </w:r>
          </w:p>
        </w:tc>
        <w:tc>
          <w:tcPr>
            <w:tcW w:type="dxa" w:w="4608"/>
          </w:tcPr>
          <w:p>
            <w:pPr>
              <w:pStyle w:val="TableStyle2"/>
              <w:spacing w:before="40" w:after="40"/>
            </w:pPr>
            <w:r/>
            <w:r>
              <w:rPr>
                <w:color w:val="181818"/>
                <w:sz w:val="18"/>
              </w:rPr>
              <w:t>Small lookup lists and computed current-state feeds.</w:t>
            </w:r>
          </w:p>
        </w:tc>
      </w:tr>
    </w:tbl>
    <w:p>
      <w:pPr>
        <w:pStyle w:val="Body"/>
      </w:pPr>
    </w:p>
    <w:p>
      <w:pPr>
        <w:pStyle w:val="Heading2"/>
      </w:pPr>
      <w:r>
        <w:t>8. The first load</w:t>
      </w:r>
    </w:p>
    <w:p>
      <w:pPr>
        <w:pStyle w:val="Body"/>
      </w:pPr>
      <w:r>
        <w:t>Load in tier order. Everything joins to tier 1, so loading it first means the reporting views resolve as the rest arrives.</w:t>
      </w:r>
    </w:p>
    <w:tbl>
      <w:tblPr>
        <w:tblStyle w:val="TableGrid"/>
        <w:tblW w:type="auto" w:w="0"/>
        <w:jc w:val="left"/>
        <w:tblLook w:firstColumn="1" w:firstRow="1" w:lastColumn="0" w:lastRow="0" w:noHBand="0" w:noVBand="1" w:val="04A0"/>
      </w:tblPr>
      <w:tblGrid>
        <w:gridCol w:w="3120"/>
        <w:gridCol w:w="3120"/>
        <w:gridCol w:w="3120"/>
      </w:tblGrid>
      <w:tr>
        <w:tc>
          <w:tcPr>
            <w:tcW w:type="dxa" w:w="1008"/>
          </w:tcPr>
          <w:p>
            <w:pPr>
              <w:pStyle w:val="TableStyle2"/>
              <w:spacing w:before="40" w:after="40"/>
            </w:pPr>
            <w:r/>
            <w:r>
              <w:rPr>
                <w:b/>
                <w:color w:val="3533FF"/>
                <w:sz w:val="18"/>
              </w:rPr>
              <w:t>Tier</w:t>
            </w:r>
          </w:p>
        </w:tc>
        <w:tc>
          <w:tcPr>
            <w:tcW w:type="dxa" w:w="1584"/>
          </w:tcPr>
          <w:p>
            <w:pPr>
              <w:pStyle w:val="TableStyle2"/>
              <w:spacing w:before="40" w:after="40"/>
            </w:pPr>
            <w:r/>
            <w:r>
              <w:rPr>
                <w:b/>
                <w:color w:val="3533FF"/>
                <w:sz w:val="18"/>
              </w:rPr>
              <w:t>Entity sets</w:t>
            </w:r>
          </w:p>
        </w:tc>
        <w:tc>
          <w:tcPr>
            <w:tcW w:type="dxa" w:w="6768"/>
          </w:tcPr>
          <w:p>
            <w:pPr>
              <w:pStyle w:val="TableStyle2"/>
              <w:spacing w:before="40" w:after="40"/>
            </w:pPr>
            <w:r/>
            <w:r>
              <w:rPr>
                <w:b/>
                <w:color w:val="3533FF"/>
                <w:sz w:val="18"/>
              </w:rPr>
              <w:t>What it holds</w:t>
            </w:r>
          </w:p>
        </w:tc>
      </w:tr>
      <w:tr>
        <w:tc>
          <w:tcPr>
            <w:tcW w:type="dxa" w:w="1008"/>
          </w:tcPr>
          <w:p>
            <w:pPr>
              <w:pStyle w:val="TableStyle2"/>
              <w:spacing w:before="40" w:after="40"/>
            </w:pPr>
            <w:r/>
            <w:r>
              <w:rPr>
                <w:color w:val="181818"/>
                <w:sz w:val="18"/>
              </w:rPr>
              <w:t>1</w:t>
            </w:r>
          </w:p>
        </w:tc>
        <w:tc>
          <w:tcPr>
            <w:tcW w:type="dxa" w:w="1584"/>
          </w:tcPr>
          <w:p>
            <w:pPr>
              <w:pStyle w:val="TableStyle2"/>
              <w:spacing w:before="40" w:after="40"/>
            </w:pPr>
            <w:r/>
            <w:r>
              <w:rPr>
                <w:color w:val="181818"/>
                <w:sz w:val="18"/>
              </w:rPr>
              <w:t>38</w:t>
            </w:r>
          </w:p>
        </w:tc>
        <w:tc>
          <w:tcPr>
            <w:tcW w:type="dxa" w:w="6768"/>
          </w:tcPr>
          <w:p>
            <w:pPr>
              <w:pStyle w:val="TableStyle2"/>
              <w:spacing w:before="40" w:after="40"/>
            </w:pPr>
            <w:r/>
            <w:r>
              <w:rPr>
                <w:color w:val="181818"/>
                <w:sz w:val="18"/>
              </w:rPr>
              <w:t>Master and reference data. Load first.</w:t>
            </w:r>
          </w:p>
        </w:tc>
      </w:tr>
      <w:tr>
        <w:tc>
          <w:tcPr>
            <w:tcW w:type="dxa" w:w="1008"/>
          </w:tcPr>
          <w:p>
            <w:pPr>
              <w:pStyle w:val="TableStyle2"/>
              <w:spacing w:before="40" w:after="40"/>
            </w:pPr>
            <w:r/>
            <w:r>
              <w:rPr>
                <w:color w:val="181818"/>
                <w:sz w:val="18"/>
              </w:rPr>
              <w:t>2</w:t>
            </w:r>
          </w:p>
        </w:tc>
        <w:tc>
          <w:tcPr>
            <w:tcW w:type="dxa" w:w="1584"/>
          </w:tcPr>
          <w:p>
            <w:pPr>
              <w:pStyle w:val="TableStyle2"/>
              <w:spacing w:before="40" w:after="40"/>
            </w:pPr>
            <w:r/>
            <w:r>
              <w:rPr>
                <w:color w:val="181818"/>
                <w:sz w:val="18"/>
              </w:rPr>
              <w:t>40</w:t>
            </w:r>
          </w:p>
        </w:tc>
        <w:tc>
          <w:tcPr>
            <w:tcW w:type="dxa" w:w="6768"/>
          </w:tcPr>
          <w:p>
            <w:pPr>
              <w:pStyle w:val="TableStyle2"/>
              <w:spacing w:before="40" w:after="40"/>
            </w:pPr>
            <w:r/>
            <w:r>
              <w:rPr>
                <w:color w:val="181818"/>
                <w:sz w:val="18"/>
              </w:rPr>
              <w:t>Posted transactions, the subledgers and the cost layer.</w:t>
            </w:r>
          </w:p>
        </w:tc>
      </w:tr>
      <w:tr>
        <w:tc>
          <w:tcPr>
            <w:tcW w:type="dxa" w:w="1008"/>
          </w:tcPr>
          <w:p>
            <w:pPr>
              <w:pStyle w:val="TableStyle2"/>
              <w:spacing w:before="40" w:after="40"/>
            </w:pPr>
            <w:r/>
            <w:r>
              <w:rPr>
                <w:color w:val="181818"/>
                <w:sz w:val="18"/>
              </w:rPr>
              <w:t>3</w:t>
            </w:r>
          </w:p>
        </w:tc>
        <w:tc>
          <w:tcPr>
            <w:tcW w:type="dxa" w:w="1584"/>
          </w:tcPr>
          <w:p>
            <w:pPr>
              <w:pStyle w:val="TableStyle2"/>
              <w:spacing w:before="40" w:after="40"/>
            </w:pPr>
            <w:r/>
            <w:r>
              <w:rPr>
                <w:color w:val="181818"/>
                <w:sz w:val="18"/>
              </w:rPr>
              <w:t>32</w:t>
            </w:r>
          </w:p>
        </w:tc>
        <w:tc>
          <w:tcPr>
            <w:tcW w:type="dxa" w:w="6768"/>
          </w:tcPr>
          <w:p>
            <w:pPr>
              <w:pStyle w:val="TableStyle2"/>
              <w:spacing w:before="40" w:after="40"/>
            </w:pPr>
            <w:r/>
            <w:r>
              <w:rPr>
                <w:color w:val="181818"/>
                <w:sz w:val="18"/>
              </w:rPr>
              <w:t>In-flight documents. Needs the documentEvents map to stay correct.</w:t>
            </w:r>
          </w:p>
        </w:tc>
      </w:tr>
      <w:tr>
        <w:tc>
          <w:tcPr>
            <w:tcW w:type="dxa" w:w="1008"/>
          </w:tcPr>
          <w:p>
            <w:pPr>
              <w:pStyle w:val="TableStyle2"/>
              <w:spacing w:before="40" w:after="40"/>
            </w:pPr>
            <w:r/>
            <w:r>
              <w:rPr>
                <w:color w:val="181818"/>
                <w:sz w:val="18"/>
              </w:rPr>
              <w:t>4</w:t>
            </w:r>
          </w:p>
        </w:tc>
        <w:tc>
          <w:tcPr>
            <w:tcW w:type="dxa" w:w="1584"/>
          </w:tcPr>
          <w:p>
            <w:pPr>
              <w:pStyle w:val="TableStyle2"/>
              <w:spacing w:before="40" w:after="40"/>
            </w:pPr>
            <w:r/>
            <w:r>
              <w:rPr>
                <w:color w:val="181818"/>
                <w:sz w:val="18"/>
              </w:rPr>
              <w:t>26</w:t>
            </w:r>
          </w:p>
        </w:tc>
        <w:tc>
          <w:tcPr>
            <w:tcW w:type="dxa" w:w="6768"/>
          </w:tcPr>
          <w:p>
            <w:pPr>
              <w:pStyle w:val="TableStyle2"/>
              <w:spacing w:before="40" w:after="40"/>
            </w:pPr>
            <w:r/>
            <w:r>
              <w:rPr>
                <w:color w:val="181818"/>
                <w:sz w:val="18"/>
              </w:rPr>
              <w:t>eOne's own staging layer, plus computed snapshots. Optional.</w:t>
            </w:r>
          </w:p>
        </w:tc>
      </w:tr>
    </w:tbl>
    <w:p>
      <w:pPr>
        <w:pStyle w:val="Body"/>
      </w:pPr>
    </w:p>
    <w:p>
      <w:pPr>
        <w:pStyle w:val="Heading3"/>
      </w:pPr>
      <w:r>
        <w:t>Bound these on the first pull</w:t>
      </w:r>
    </w:p>
    <w:p>
      <w:pPr>
        <w:pStyle w:val="Body"/>
      </w:pPr>
      <w:r>
        <w:t>These feeds can reach tens of millions of rows at a customer with real history. An unbounded first load is not a slow afternoon, it is a load that does not finish. Filter the first pull, then let the watermark take over.</w:t>
      </w:r>
    </w:p>
    <w:tbl>
      <w:tblPr>
        <w:tblStyle w:val="TableGrid"/>
        <w:tblW w:type="auto" w:w="0"/>
        <w:jc w:val="left"/>
        <w:tblLook w:firstColumn="1" w:firstRow="1" w:lastColumn="0" w:lastRow="0" w:noHBand="0" w:noVBand="1" w:val="04A0"/>
      </w:tblPr>
      <w:tblGrid>
        <w:gridCol w:w="4680"/>
        <w:gridCol w:w="4680"/>
      </w:tblGrid>
      <w:tr>
        <w:tc>
          <w:tcPr>
            <w:tcW w:type="dxa" w:w="3744"/>
          </w:tcPr>
          <w:p>
            <w:pPr>
              <w:pStyle w:val="TableStyle2"/>
              <w:spacing w:before="40" w:after="40"/>
            </w:pPr>
            <w:r/>
            <w:r>
              <w:rPr>
                <w:b/>
                <w:color w:val="3533FF"/>
                <w:sz w:val="18"/>
              </w:rPr>
              <w:t>Entity set</w:t>
            </w:r>
          </w:p>
        </w:tc>
        <w:tc>
          <w:tcPr>
            <w:tcW w:type="dxa" w:w="5616"/>
          </w:tcPr>
          <w:p>
            <w:pPr>
              <w:pStyle w:val="TableStyle2"/>
              <w:spacing w:before="40" w:after="40"/>
            </w:pPr>
            <w:r/>
            <w:r>
              <w:rPr>
                <w:b/>
                <w:color w:val="3533FF"/>
                <w:sz w:val="18"/>
              </w:rPr>
              <w:t>Filter the first load on</w:t>
            </w:r>
          </w:p>
        </w:tc>
      </w:tr>
      <w:tr>
        <w:tc>
          <w:tcPr>
            <w:tcW w:type="dxa" w:w="3744"/>
          </w:tcPr>
          <w:p>
            <w:pPr>
              <w:pStyle w:val="TableStyle2"/>
              <w:spacing w:before="40" w:after="40"/>
            </w:pPr>
            <w:r/>
            <w:r>
              <w:rPr>
                <w:rFonts w:ascii="Consolas" w:hAnsi="Consolas"/>
                <w:color w:val="181818"/>
                <w:sz w:val="18"/>
              </w:rPr>
              <w:t>custLedgerEntries</w:t>
            </w:r>
          </w:p>
        </w:tc>
        <w:tc>
          <w:tcPr>
            <w:tcW w:type="dxa" w:w="5616"/>
          </w:tcPr>
          <w:p>
            <w:pPr>
              <w:pStyle w:val="TableStyle2"/>
              <w:spacing w:before="40" w:after="40"/>
            </w:pPr>
            <w:r/>
            <w:r>
              <w:rPr>
                <w:color w:val="181818"/>
                <w:sz w:val="18"/>
              </w:rPr>
              <w:t>postingDate</w:t>
            </w:r>
          </w:p>
        </w:tc>
      </w:tr>
      <w:tr>
        <w:tc>
          <w:tcPr>
            <w:tcW w:type="dxa" w:w="3744"/>
          </w:tcPr>
          <w:p>
            <w:pPr>
              <w:pStyle w:val="TableStyle2"/>
              <w:spacing w:before="40" w:after="40"/>
            </w:pPr>
            <w:r/>
            <w:r>
              <w:rPr>
                <w:rFonts w:ascii="Consolas" w:hAnsi="Consolas"/>
                <w:color w:val="181818"/>
                <w:sz w:val="18"/>
              </w:rPr>
              <w:t>detailedCustLedgerEntries</w:t>
            </w:r>
          </w:p>
        </w:tc>
        <w:tc>
          <w:tcPr>
            <w:tcW w:type="dxa" w:w="5616"/>
          </w:tcPr>
          <w:p>
            <w:pPr>
              <w:pStyle w:val="TableStyle2"/>
              <w:spacing w:before="40" w:after="40"/>
            </w:pPr>
            <w:r/>
            <w:r>
              <w:rPr>
                <w:color w:val="181818"/>
                <w:sz w:val="18"/>
              </w:rPr>
              <w:t>postingDate</w:t>
            </w:r>
          </w:p>
        </w:tc>
      </w:tr>
      <w:tr>
        <w:tc>
          <w:tcPr>
            <w:tcW w:type="dxa" w:w="3744"/>
          </w:tcPr>
          <w:p>
            <w:pPr>
              <w:pStyle w:val="TableStyle2"/>
              <w:spacing w:before="40" w:after="40"/>
            </w:pPr>
            <w:r/>
            <w:r>
              <w:rPr>
                <w:rFonts w:ascii="Consolas" w:hAnsi="Consolas"/>
                <w:color w:val="181818"/>
                <w:sz w:val="18"/>
              </w:rPr>
              <w:t>detailedVendorLedgerEntries</w:t>
            </w:r>
          </w:p>
        </w:tc>
        <w:tc>
          <w:tcPr>
            <w:tcW w:type="dxa" w:w="5616"/>
          </w:tcPr>
          <w:p>
            <w:pPr>
              <w:pStyle w:val="TableStyle2"/>
              <w:spacing w:before="40" w:after="40"/>
            </w:pPr>
            <w:r/>
            <w:r>
              <w:rPr>
                <w:color w:val="181818"/>
                <w:sz w:val="18"/>
              </w:rPr>
              <w:t>postingDate</w:t>
            </w:r>
          </w:p>
        </w:tc>
      </w:tr>
      <w:tr>
        <w:tc>
          <w:tcPr>
            <w:tcW w:type="dxa" w:w="3744"/>
          </w:tcPr>
          <w:p>
            <w:pPr>
              <w:pStyle w:val="TableStyle2"/>
              <w:spacing w:before="40" w:after="40"/>
            </w:pPr>
            <w:r/>
            <w:r>
              <w:rPr>
                <w:rFonts w:ascii="Consolas" w:hAnsi="Consolas"/>
                <w:color w:val="181818"/>
                <w:sz w:val="18"/>
              </w:rPr>
              <w:t>generalLedgerEntries</w:t>
            </w:r>
          </w:p>
        </w:tc>
        <w:tc>
          <w:tcPr>
            <w:tcW w:type="dxa" w:w="5616"/>
          </w:tcPr>
          <w:p>
            <w:pPr>
              <w:pStyle w:val="TableStyle2"/>
              <w:spacing w:before="40" w:after="40"/>
            </w:pPr>
            <w:r/>
            <w:r>
              <w:rPr>
                <w:color w:val="181818"/>
                <w:sz w:val="18"/>
              </w:rPr>
              <w:t>postingDate</w:t>
            </w:r>
          </w:p>
        </w:tc>
      </w:tr>
      <w:tr>
        <w:tc>
          <w:tcPr>
            <w:tcW w:type="dxa" w:w="3744"/>
          </w:tcPr>
          <w:p>
            <w:pPr>
              <w:pStyle w:val="TableStyle2"/>
              <w:spacing w:before="40" w:after="40"/>
            </w:pPr>
            <w:r/>
            <w:r>
              <w:rPr>
                <w:rFonts w:ascii="Consolas" w:hAnsi="Consolas"/>
                <w:color w:val="181818"/>
                <w:sz w:val="18"/>
              </w:rPr>
              <w:t>itemLedgerEntries</w:t>
            </w:r>
          </w:p>
        </w:tc>
        <w:tc>
          <w:tcPr>
            <w:tcW w:type="dxa" w:w="5616"/>
          </w:tcPr>
          <w:p>
            <w:pPr>
              <w:pStyle w:val="TableStyle2"/>
              <w:spacing w:before="40" w:after="40"/>
            </w:pPr>
            <w:r/>
            <w:r>
              <w:rPr>
                <w:color w:val="181818"/>
                <w:sz w:val="18"/>
              </w:rPr>
              <w:t>postingDate</w:t>
            </w:r>
          </w:p>
        </w:tc>
      </w:tr>
      <w:tr>
        <w:tc>
          <w:tcPr>
            <w:tcW w:type="dxa" w:w="3744"/>
          </w:tcPr>
          <w:p>
            <w:pPr>
              <w:pStyle w:val="TableStyle2"/>
              <w:spacing w:before="40" w:after="40"/>
            </w:pPr>
            <w:r/>
            <w:r>
              <w:rPr>
                <w:rFonts w:ascii="Consolas" w:hAnsi="Consolas"/>
                <w:color w:val="181818"/>
                <w:sz w:val="18"/>
              </w:rPr>
              <w:t>valueEntries</w:t>
            </w:r>
          </w:p>
        </w:tc>
        <w:tc>
          <w:tcPr>
            <w:tcW w:type="dxa" w:w="5616"/>
          </w:tcPr>
          <w:p>
            <w:pPr>
              <w:pStyle w:val="TableStyle2"/>
              <w:spacing w:before="40" w:after="40"/>
            </w:pPr>
            <w:r/>
            <w:r>
              <w:rPr>
                <w:color w:val="181818"/>
                <w:sz w:val="18"/>
              </w:rPr>
              <w:t>postingDate</w:t>
            </w:r>
          </w:p>
        </w:tc>
      </w:tr>
      <w:tr>
        <w:tc>
          <w:tcPr>
            <w:tcW w:type="dxa" w:w="3744"/>
          </w:tcPr>
          <w:p>
            <w:pPr>
              <w:pStyle w:val="TableStyle2"/>
              <w:spacing w:before="40" w:after="40"/>
            </w:pPr>
            <w:r/>
            <w:r>
              <w:rPr>
                <w:rFonts w:ascii="Consolas" w:hAnsi="Consolas"/>
                <w:color w:val="181818"/>
                <w:sz w:val="18"/>
              </w:rPr>
              <w:t>vatEntries</w:t>
            </w:r>
          </w:p>
        </w:tc>
        <w:tc>
          <w:tcPr>
            <w:tcW w:type="dxa" w:w="5616"/>
          </w:tcPr>
          <w:p>
            <w:pPr>
              <w:pStyle w:val="TableStyle2"/>
              <w:spacing w:before="40" w:after="40"/>
            </w:pPr>
            <w:r/>
            <w:r>
              <w:rPr>
                <w:color w:val="181818"/>
                <w:sz w:val="18"/>
              </w:rPr>
              <w:t>postingDate</w:t>
            </w:r>
          </w:p>
        </w:tc>
      </w:tr>
      <w:tr>
        <w:tc>
          <w:tcPr>
            <w:tcW w:type="dxa" w:w="3744"/>
          </w:tcPr>
          <w:p>
            <w:pPr>
              <w:pStyle w:val="TableStyle2"/>
              <w:spacing w:before="40" w:after="40"/>
            </w:pPr>
            <w:r/>
            <w:r>
              <w:rPr>
                <w:rFonts w:ascii="Consolas" w:hAnsi="Consolas"/>
                <w:color w:val="181818"/>
                <w:sz w:val="18"/>
              </w:rPr>
              <w:t>vendorLedgerEntries</w:t>
            </w:r>
          </w:p>
        </w:tc>
        <w:tc>
          <w:tcPr>
            <w:tcW w:type="dxa" w:w="5616"/>
          </w:tcPr>
          <w:p>
            <w:pPr>
              <w:pStyle w:val="TableStyle2"/>
              <w:spacing w:before="40" w:after="40"/>
            </w:pPr>
            <w:r/>
            <w:r>
              <w:rPr>
                <w:color w:val="181818"/>
                <w:sz w:val="18"/>
              </w:rPr>
              <w:t>postingDate</w:t>
            </w:r>
          </w:p>
        </w:tc>
      </w:tr>
    </w:tbl>
    <w:p>
      <w:pPr>
        <w:pStyle w:val="Body"/>
      </w:pPr>
    </w:p>
    <w:p>
      <w:pPr>
        <w:pStyle w:val="Heading2"/>
      </w:pPr>
      <w:r>
        <w:t>9. Confirm it is working</w:t>
      </w:r>
    </w:p>
    <w:p>
      <w:pPr>
        <w:pStyle w:val="Body"/>
      </w:pPr>
      <w:r>
        <w:t>bcModel.vw_loadHealth reports, per entity set and company, the row count, the exited row count, when a map last wrote, and how current the source data is. It reads the landed rows rather than a bookkeeping table, so it measures what actually happened rather than what a loader claimed. Alert on lastLoadedUtc going stale.</w:t>
      </w:r>
    </w:p>
    <w:p>
      <w:pPr>
        <w:pStyle w:val="Body"/>
      </w:pPr>
      <w:r>
        <w:t>bcModel.vw_dataQuality answers the question load health cannot: not whether the maps ran, but whether what landed hangs together. Every map can be green while a header never arrived for lines that did. No rows means clean.</w:t>
      </w:r>
    </w:p>
    <w:p>
      <w:pPr>
        <w:pStyle w:val="Body"/>
      </w:pPr>
      <w:r>
        <w:t>Then point Power BI at the bcModel schema. The reports are already there.</w:t>
      </w:r>
    </w:p>
    <w:p>
      <w:pPr>
        <w:pStyle w:val="Heading2"/>
      </w:pPr>
      <w:r>
        <w:t>10. What you get</w:t>
      </w:r>
    </w:p>
    <w:p>
      <w:pPr>
        <w:pStyle w:val="Body"/>
      </w:pPr>
      <w:r>
        <w:t>32 views in bcModel, over 137 tables in bc.</w:t>
      </w:r>
    </w:p>
    <w:tbl>
      <w:tblPr>
        <w:tblStyle w:val="TableGrid"/>
        <w:tblW w:type="auto" w:w="0"/>
        <w:jc w:val="left"/>
        <w:tblLook w:firstColumn="1" w:firstRow="1" w:lastColumn="0" w:lastRow="0" w:noHBand="0" w:noVBand="1" w:val="04A0"/>
      </w:tblPr>
      <w:tblGrid>
        <w:gridCol w:w="4680"/>
        <w:gridCol w:w="4680"/>
      </w:tblGrid>
      <w:tr>
        <w:tc>
          <w:tcPr>
            <w:tcW w:type="dxa" w:w="2736"/>
          </w:tcPr>
          <w:p>
            <w:pPr>
              <w:pStyle w:val="TableStyle2"/>
              <w:spacing w:before="40" w:after="40"/>
            </w:pPr>
            <w:r/>
            <w:r>
              <w:rPr>
                <w:b/>
                <w:color w:val="3533FF"/>
                <w:sz w:val="18"/>
              </w:rPr>
              <w:t>View</w:t>
            </w:r>
          </w:p>
        </w:tc>
        <w:tc>
          <w:tcPr>
            <w:tcW w:type="dxa" w:w="6624"/>
          </w:tcPr>
          <w:p>
            <w:pPr>
              <w:pStyle w:val="TableStyle2"/>
              <w:spacing w:before="40" w:after="40"/>
            </w:pPr>
            <w:r/>
            <w:r>
              <w:rPr>
                <w:b/>
                <w:color w:val="3533FF"/>
                <w:sz w:val="18"/>
              </w:rPr>
              <w:t>What it is</w:t>
            </w:r>
          </w:p>
        </w:tc>
      </w:tr>
      <w:tr>
        <w:tc>
          <w:tcPr>
            <w:tcW w:type="dxa" w:w="2736"/>
          </w:tcPr>
          <w:p>
            <w:pPr>
              <w:pStyle w:val="TableStyle2"/>
              <w:spacing w:before="40" w:after="40"/>
            </w:pPr>
            <w:r/>
            <w:r>
              <w:rPr>
                <w:rFonts w:ascii="Consolas" w:hAnsi="Consolas"/>
                <w:color w:val="181818"/>
                <w:sz w:val="18"/>
              </w:rPr>
              <w:t>vw_apAging</w:t>
            </w:r>
          </w:p>
        </w:tc>
        <w:tc>
          <w:tcPr>
            <w:tcW w:type="dxa" w:w="6624"/>
          </w:tcPr>
          <w:p>
            <w:pPr>
              <w:pStyle w:val="TableStyle2"/>
              <w:spacing w:before="40" w:after="40"/>
            </w:pPr>
            <w:r/>
            <w:r>
              <w:rPr>
                <w:color w:val="181818"/>
                <w:sz w:val="18"/>
              </w:rPr>
              <w:t>Aged payables, from Business Central's own subledger.</w:t>
            </w:r>
          </w:p>
        </w:tc>
      </w:tr>
      <w:tr>
        <w:tc>
          <w:tcPr>
            <w:tcW w:type="dxa" w:w="2736"/>
          </w:tcPr>
          <w:p>
            <w:pPr>
              <w:pStyle w:val="TableStyle2"/>
              <w:spacing w:before="40" w:after="40"/>
            </w:pPr>
            <w:r/>
            <w:r>
              <w:rPr>
                <w:rFonts w:ascii="Consolas" w:hAnsi="Consolas"/>
                <w:color w:val="181818"/>
                <w:sz w:val="18"/>
              </w:rPr>
              <w:t>vw_arAging</w:t>
            </w:r>
          </w:p>
        </w:tc>
        <w:tc>
          <w:tcPr>
            <w:tcW w:type="dxa" w:w="6624"/>
          </w:tcPr>
          <w:p>
            <w:pPr>
              <w:pStyle w:val="TableStyle2"/>
              <w:spacing w:before="40" w:after="40"/>
            </w:pPr>
            <w:r/>
            <w:r>
              <w:rPr>
                <w:color w:val="181818"/>
                <w:sz w:val="18"/>
              </w:rPr>
              <w:t>Aged receivables, from Business Central's own subledger.</w:t>
            </w:r>
          </w:p>
        </w:tc>
      </w:tr>
      <w:tr>
        <w:tc>
          <w:tcPr>
            <w:tcW w:type="dxa" w:w="2736"/>
          </w:tcPr>
          <w:p>
            <w:pPr>
              <w:pStyle w:val="TableStyle2"/>
              <w:spacing w:before="40" w:after="40"/>
            </w:pPr>
            <w:r/>
            <w:r>
              <w:rPr>
                <w:rFonts w:ascii="Consolas" w:hAnsi="Consolas"/>
                <w:color w:val="181818"/>
                <w:sz w:val="18"/>
              </w:rPr>
              <w:t>vw_cashApplications</w:t>
            </w:r>
          </w:p>
        </w:tc>
        <w:tc>
          <w:tcPr>
            <w:tcW w:type="dxa" w:w="6624"/>
          </w:tcPr>
          <w:p>
            <w:pPr>
              <w:pStyle w:val="TableStyle2"/>
              <w:spacing w:before="40" w:after="40"/>
            </w:pPr>
            <w:r/>
            <w:r>
              <w:rPr>
                <w:color w:val="181818"/>
                <w:sz w:val="18"/>
              </w:rPr>
              <w:t>Cash application detail: which payment settled which invoice, when, and for how much.</w:t>
            </w:r>
          </w:p>
        </w:tc>
      </w:tr>
      <w:tr>
        <w:tc>
          <w:tcPr>
            <w:tcW w:type="dxa" w:w="2736"/>
          </w:tcPr>
          <w:p>
            <w:pPr>
              <w:pStyle w:val="TableStyle2"/>
              <w:spacing w:before="40" w:after="40"/>
            </w:pPr>
            <w:r/>
            <w:r>
              <w:rPr>
                <w:rFonts w:ascii="Consolas" w:hAnsi="Consolas"/>
                <w:color w:val="181818"/>
                <w:sz w:val="18"/>
              </w:rPr>
              <w:t>vw_customerStatement</w:t>
            </w:r>
          </w:p>
        </w:tc>
        <w:tc>
          <w:tcPr>
            <w:tcW w:type="dxa" w:w="6624"/>
          </w:tcPr>
          <w:p>
            <w:pPr>
              <w:pStyle w:val="TableStyle2"/>
              <w:spacing w:before="40" w:after="40"/>
            </w:pPr>
            <w:r/>
            <w:r>
              <w:rPr>
                <w:color w:val="181818"/>
                <w:sz w:val="18"/>
              </w:rPr>
              <w:t>Customer statement: every subledger entry in posting-date order, with a running balance. Open and closed entries both, because a statement that hides settled documents cannot be reconciled against.</w:t>
            </w:r>
          </w:p>
        </w:tc>
      </w:tr>
      <w:tr>
        <w:tc>
          <w:tcPr>
            <w:tcW w:type="dxa" w:w="2736"/>
          </w:tcPr>
          <w:p>
            <w:pPr>
              <w:pStyle w:val="TableStyle2"/>
              <w:spacing w:before="40" w:after="40"/>
            </w:pPr>
            <w:r/>
            <w:r>
              <w:rPr>
                <w:rFonts w:ascii="Consolas" w:hAnsi="Consolas"/>
                <w:color w:val="181818"/>
                <w:sz w:val="18"/>
              </w:rPr>
              <w:t>vw_dataQuality</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vw_dimensionSetPivot</w:t>
            </w:r>
          </w:p>
        </w:tc>
        <w:tc>
          <w:tcPr>
            <w:tcW w:type="dxa" w:w="6624"/>
          </w:tcPr>
          <w:p>
            <w:pPr>
              <w:pStyle w:val="TableStyle2"/>
              <w:spacing w:before="40" w:after="40"/>
            </w:pPr>
            <w:r/>
            <w:r>
              <w:rPr>
                <w:color w:val="181818"/>
                <w:sz w:val="18"/>
              </w:rPr>
              <w:t>One row per dimension set, with the eight global dimension slots pivoted into columns.</w:t>
            </w:r>
          </w:p>
        </w:tc>
      </w:tr>
      <w:tr>
        <w:tc>
          <w:tcPr>
            <w:tcW w:type="dxa" w:w="2736"/>
          </w:tcPr>
          <w:p>
            <w:pPr>
              <w:pStyle w:val="TableStyle2"/>
              <w:spacing w:before="40" w:after="40"/>
            </w:pPr>
            <w:r/>
            <w:r>
              <w:rPr>
                <w:rFonts w:ascii="Consolas" w:hAnsi="Consolas"/>
                <w:color w:val="181818"/>
                <w:sz w:val="18"/>
              </w:rPr>
              <w:t>vw_dimensionSets</w:t>
            </w:r>
          </w:p>
        </w:tc>
        <w:tc>
          <w:tcPr>
            <w:tcW w:type="dxa" w:w="6624"/>
          </w:tcPr>
          <w:p>
            <w:pPr>
              <w:pStyle w:val="TableStyle2"/>
              <w:spacing w:before="40" w:after="40"/>
            </w:pPr>
            <w:r/>
            <w:r>
              <w:rPr>
                <w:color w:val="181818"/>
                <w:sz w:val="18"/>
              </w:rPr>
              <w:t>Dimensions, resolved.</w:t>
            </w:r>
          </w:p>
        </w:tc>
      </w:tr>
      <w:tr>
        <w:tc>
          <w:tcPr>
            <w:tcW w:type="dxa" w:w="2736"/>
          </w:tcPr>
          <w:p>
            <w:pPr>
              <w:pStyle w:val="TableStyle2"/>
              <w:spacing w:before="40" w:after="40"/>
            </w:pPr>
            <w:r/>
            <w:r>
              <w:rPr>
                <w:rFonts w:ascii="Consolas" w:hAnsi="Consolas"/>
                <w:color w:val="181818"/>
                <w:sz w:val="18"/>
              </w:rPr>
              <w:t>vw_documentExit</w:t>
            </w:r>
          </w:p>
        </w:tc>
        <w:tc>
          <w:tcPr>
            <w:tcW w:type="dxa" w:w="6624"/>
          </w:tcPr>
          <w:p>
            <w:pPr>
              <w:pStyle w:val="TableStyle2"/>
              <w:spacing w:before="40" w:after="40"/>
            </w:pPr>
            <w:r/>
            <w:r>
              <w:rPr>
                <w:color w:val="181818"/>
                <w:sz w:val="18"/>
              </w:rPr>
              <w:t>One row per document that has left the open feed, resolved from the event stream.</w:t>
            </w:r>
          </w:p>
        </w:tc>
      </w:tr>
      <w:tr>
        <w:tc>
          <w:tcPr>
            <w:tcW w:type="dxa" w:w="2736"/>
          </w:tcPr>
          <w:p>
            <w:pPr>
              <w:pStyle w:val="TableStyle2"/>
              <w:spacing w:before="40" w:after="40"/>
            </w:pPr>
            <w:r/>
            <w:r>
              <w:rPr>
                <w:rFonts w:ascii="Consolas" w:hAnsi="Consolas"/>
                <w:color w:val="181818"/>
                <w:sz w:val="18"/>
              </w:rPr>
              <w:t>vw_documentHistory</w:t>
            </w:r>
          </w:p>
        </w:tc>
        <w:tc>
          <w:tcPr>
            <w:tcW w:type="dxa" w:w="6624"/>
          </w:tcPr>
          <w:p>
            <w:pPr>
              <w:pStyle w:val="TableStyle2"/>
              <w:spacing w:before="40" w:after="40"/>
            </w:pPr>
            <w:r/>
            <w:r>
              <w:rPr>
                <w:color w:val="181818"/>
                <w:sz w:val="18"/>
              </w:rPr>
              <w:t>Every in-flight document ever seen, open or exited, on one column vocabulary, with its dimensions already expanded. The three views in 31_views_lifecycle.sql are built on this one, so they inherit the dimension columns without joining anything themselves.</w:t>
            </w:r>
          </w:p>
        </w:tc>
      </w:tr>
      <w:tr>
        <w:tc>
          <w:tcPr>
            <w:tcW w:type="dxa" w:w="2736"/>
          </w:tcPr>
          <w:p>
            <w:pPr>
              <w:pStyle w:val="TableStyle2"/>
              <w:spacing w:before="40" w:after="40"/>
            </w:pPr>
            <w:r/>
            <w:r>
              <w:rPr>
                <w:rFonts w:ascii="Consolas" w:hAnsi="Consolas"/>
                <w:color w:val="181818"/>
                <w:sz w:val="18"/>
              </w:rPr>
              <w:t>vw_documentLifecycle</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vw_dqDanglingDimSets</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vw_dqDuplicateKeys</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vw_dqEventsWithoutDocument</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vw_dqOrphanLines</w:t>
            </w:r>
          </w:p>
        </w:tc>
        <w:tc>
          <w:tcPr>
            <w:tcW w:type="dxa" w:w="6624"/>
          </w:tcPr>
          <w:p>
            <w:pPr>
              <w:pStyle w:val="TableStyle2"/>
              <w:spacing w:before="40" w:after="40"/>
            </w:pPr>
            <w:r/>
            <w:r>
              <w:rPr>
                <w:color w:val="181818"/>
                <w:sz w:val="18"/>
              </w:rPr>
              <w:t>One row per failing thing. NO ROWS MEANS CLEAN: a check that finds nothing contributes nothing, so there is no "passed" row to read and no check history to maintain.</w:t>
            </w:r>
          </w:p>
        </w:tc>
      </w:tr>
      <w:tr>
        <w:tc>
          <w:tcPr>
            <w:tcW w:type="dxa" w:w="2736"/>
          </w:tcPr>
          <w:p>
            <w:pPr>
              <w:pStyle w:val="TableStyle2"/>
              <w:spacing w:before="40" w:after="40"/>
            </w:pPr>
            <w:r/>
            <w:r>
              <w:rPr>
                <w:rFonts w:ascii="Consolas" w:hAnsi="Consolas"/>
                <w:color w:val="181818"/>
                <w:sz w:val="18"/>
              </w:rPr>
              <w:t>vw_generalLedgerDetail</w:t>
            </w:r>
          </w:p>
        </w:tc>
        <w:tc>
          <w:tcPr>
            <w:tcW w:type="dxa" w:w="6624"/>
          </w:tcPr>
          <w:p>
            <w:pPr>
              <w:pStyle w:val="TableStyle2"/>
              <w:spacing w:before="40" w:after="40"/>
            </w:pPr>
            <w:r/>
            <w:r>
              <w:rPr>
                <w:color w:val="181818"/>
                <w:sz w:val="18"/>
              </w:rPr>
              <w:t>The drill-down behind the trial balance: every G/L entry with its account name and category, and the two global dimensions BC carries inline.</w:t>
            </w:r>
          </w:p>
        </w:tc>
      </w:tr>
      <w:tr>
        <w:tc>
          <w:tcPr>
            <w:tcW w:type="dxa" w:w="2736"/>
          </w:tcPr>
          <w:p>
            <w:pPr>
              <w:pStyle w:val="TableStyle2"/>
              <w:spacing w:before="40" w:after="40"/>
            </w:pPr>
            <w:r/>
            <w:r>
              <w:rPr>
                <w:rFonts w:ascii="Consolas" w:hAnsi="Consolas"/>
                <w:color w:val="181818"/>
                <w:sz w:val="18"/>
              </w:rPr>
              <w:t>vw_grossMargin</w:t>
            </w:r>
          </w:p>
        </w:tc>
        <w:tc>
          <w:tcPr>
            <w:tcW w:type="dxa" w:w="6624"/>
          </w:tcPr>
          <w:p>
            <w:pPr>
              <w:pStyle w:val="TableStyle2"/>
              <w:spacing w:before="40" w:after="40"/>
            </w:pPr>
            <w:r/>
            <w:r>
              <w:rPr>
                <w:color w:val="181818"/>
                <w:sz w:val="18"/>
              </w:rPr>
              <w:t>Gross margin at real cost, by item and month.</w:t>
            </w:r>
          </w:p>
        </w:tc>
      </w:tr>
      <w:tr>
        <w:tc>
          <w:tcPr>
            <w:tcW w:type="dxa" w:w="2736"/>
          </w:tcPr>
          <w:p>
            <w:pPr>
              <w:pStyle w:val="TableStyle2"/>
              <w:spacing w:before="40" w:after="40"/>
            </w:pPr>
            <w:r/>
            <w:r>
              <w:rPr>
                <w:rFonts w:ascii="Consolas" w:hAnsi="Consolas"/>
                <w:color w:val="181818"/>
                <w:sz w:val="18"/>
              </w:rPr>
              <w:t>vw_inventoryOnHand</w:t>
            </w:r>
          </w:p>
        </w:tc>
        <w:tc>
          <w:tcPr>
            <w:tcW w:type="dxa" w:w="6624"/>
          </w:tcPr>
          <w:p>
            <w:pPr>
              <w:pStyle w:val="TableStyle2"/>
              <w:spacing w:before="40" w:after="40"/>
            </w:pPr>
            <w:r/>
            <w:r>
              <w:rPr>
                <w:color w:val="181818"/>
                <w:sz w:val="18"/>
              </w:rPr>
              <w:t>On hand by item and location, with reorder context.</w:t>
            </w:r>
          </w:p>
        </w:tc>
      </w:tr>
      <w:tr>
        <w:tc>
          <w:tcPr>
            <w:tcW w:type="dxa" w:w="2736"/>
          </w:tcPr>
          <w:p>
            <w:pPr>
              <w:pStyle w:val="TableStyle2"/>
              <w:spacing w:before="40" w:after="40"/>
            </w:pPr>
            <w:r/>
            <w:r>
              <w:rPr>
                <w:rFonts w:ascii="Consolas" w:hAnsi="Consolas"/>
                <w:color w:val="181818"/>
                <w:sz w:val="18"/>
              </w:rPr>
              <w:t>vw_inventoryValuation</w:t>
            </w:r>
          </w:p>
        </w:tc>
        <w:tc>
          <w:tcPr>
            <w:tcW w:type="dxa" w:w="6624"/>
          </w:tcPr>
          <w:p>
            <w:pPr>
              <w:pStyle w:val="TableStyle2"/>
              <w:spacing w:before="40" w:after="40"/>
            </w:pPr>
            <w:r/>
            <w:r>
              <w:rPr>
                <w:color w:val="181818"/>
                <w:sz w:val="18"/>
              </w:rPr>
              <w:t>Inventory valuation, the way Business Central computes it.</w:t>
            </w:r>
          </w:p>
        </w:tc>
      </w:tr>
      <w:tr>
        <w:tc>
          <w:tcPr>
            <w:tcW w:type="dxa" w:w="2736"/>
          </w:tcPr>
          <w:p>
            <w:pPr>
              <w:pStyle w:val="TableStyle2"/>
              <w:spacing w:before="40" w:after="40"/>
            </w:pPr>
            <w:r/>
            <w:r>
              <w:rPr>
                <w:rFonts w:ascii="Consolas" w:hAnsi="Consolas"/>
                <w:color w:val="181818"/>
                <w:sz w:val="18"/>
              </w:rPr>
              <w:t>vw_ledgerDocuments</w:t>
            </w:r>
          </w:p>
        </w:tc>
        <w:tc>
          <w:tcPr>
            <w:tcW w:type="dxa" w:w="6624"/>
          </w:tcPr>
          <w:p>
            <w:pPr>
              <w:pStyle w:val="TableStyle2"/>
              <w:spacing w:before="40" w:after="40"/>
            </w:pPr>
            <w:r/>
            <w:r>
              <w:rPr>
                <w:color w:val="181818"/>
                <w:sz w:val="18"/>
              </w:rPr>
              <w:t>Every posted customer, vendor and employee ledger document on one column vocabulary.</w:t>
            </w:r>
          </w:p>
        </w:tc>
      </w:tr>
      <w:tr>
        <w:tc>
          <w:tcPr>
            <w:tcW w:type="dxa" w:w="2736"/>
          </w:tcPr>
          <w:p>
            <w:pPr>
              <w:pStyle w:val="TableStyle2"/>
              <w:spacing w:before="40" w:after="40"/>
            </w:pPr>
            <w:r/>
            <w:r>
              <w:rPr>
                <w:rFonts w:ascii="Consolas" w:hAnsi="Consolas"/>
                <w:color w:val="181818"/>
                <w:sz w:val="18"/>
              </w:rPr>
              <w:t>vw_loadHealth</w:t>
            </w:r>
          </w:p>
        </w:tc>
        <w:tc>
          <w:tcPr>
            <w:tcW w:type="dxa" w:w="6624"/>
          </w:tcPr>
          <w:p>
            <w:pPr>
              <w:pStyle w:val="TableStyle2"/>
              <w:spacing w:before="40" w:after="40"/>
            </w:pPr>
            <w:r/>
            <w:r>
              <w:rPr>
                <w:color w:val="181818"/>
                <w:sz w:val="18"/>
              </w:rPr>
              <w:t>One row per (entity set x company): how many records, how many versions behind them, how many have exited, when a map last wrote, and how current the source data is. Alert on lastLoadedUtc going stale.</w:t>
            </w:r>
          </w:p>
        </w:tc>
      </w:tr>
      <w:tr>
        <w:tc>
          <w:tcPr>
            <w:tcW w:type="dxa" w:w="2736"/>
          </w:tcPr>
          <w:p>
            <w:pPr>
              <w:pStyle w:val="TableStyle2"/>
              <w:spacing w:before="40" w:after="40"/>
            </w:pPr>
            <w:r/>
            <w:r>
              <w:rPr>
                <w:rFonts w:ascii="Consolas" w:hAnsi="Consolas"/>
                <w:color w:val="181818"/>
                <w:sz w:val="18"/>
              </w:rPr>
              <w:t>vw_openDocumentAging</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vw_openDocuments</w:t>
            </w:r>
          </w:p>
        </w:tc>
        <w:tc>
          <w:tcPr>
            <w:tcW w:type="dxa" w:w="6624"/>
          </w:tcPr>
          <w:p>
            <w:pPr>
              <w:pStyle w:val="TableStyle2"/>
              <w:spacing w:before="40" w:after="40"/>
            </w:pPr>
            <w:r/>
            <w:r>
              <w:rPr>
                <w:color w:val="181818"/>
                <w:sz w:val="18"/>
              </w:rPr>
              <w:t>31 — Lifecycle views (schema model) Point Power BI here, not at [bc].</w:t>
            </w:r>
          </w:p>
        </w:tc>
      </w:tr>
      <w:tr>
        <w:tc>
          <w:tcPr>
            <w:tcW w:type="dxa" w:w="2736"/>
          </w:tcPr>
          <w:p>
            <w:pPr>
              <w:pStyle w:val="TableStyle2"/>
              <w:spacing w:before="40" w:after="40"/>
            </w:pPr>
            <w:r/>
            <w:r>
              <w:rPr>
                <w:rFonts w:ascii="Consolas" w:hAnsi="Consolas"/>
                <w:color w:val="181818"/>
                <w:sz w:val="18"/>
              </w:rPr>
              <w:t>vw_openOrderBacklog</w:t>
            </w:r>
          </w:p>
        </w:tc>
        <w:tc>
          <w:tcPr>
            <w:tcW w:type="dxa" w:w="6624"/>
          </w:tcPr>
          <w:p>
            <w:pPr>
              <w:pStyle w:val="TableStyle2"/>
              <w:spacing w:before="40" w:after="40"/>
            </w:pPr>
            <w:r/>
            <w:r>
              <w:rPr>
                <w:color w:val="181818"/>
                <w:sz w:val="18"/>
              </w:rPr>
              <w:t>Open order backlog: what is committed but not yet posted, by document type and age. The counterpart to the posted reports above -- and the number no BC report can give you historically: BC deletes the open document, so once it is gone the backlog it was part of cannot be reconstructed. If you need backlog OVER TIME rather than as of now, capture this view on a schedule - nothing here does that for you.</w:t>
            </w:r>
          </w:p>
        </w:tc>
      </w:tr>
      <w:tr>
        <w:tc>
          <w:tcPr>
            <w:tcW w:type="dxa" w:w="2736"/>
          </w:tcPr>
          <w:p>
            <w:pPr>
              <w:pStyle w:val="TableStyle2"/>
              <w:spacing w:before="40" w:after="40"/>
            </w:pPr>
            <w:r/>
            <w:r>
              <w:rPr>
                <w:rFonts w:ascii="Consolas" w:hAnsi="Consolas"/>
                <w:color w:val="181818"/>
                <w:sz w:val="18"/>
              </w:rPr>
              <w:t>vw_purchaseAnalysis</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vw_purchasesByItem</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vw_purchasesByVendor</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vw_salesAnalysis</w:t>
            </w:r>
          </w:p>
        </w:tc>
        <w:tc>
          <w:tcPr>
            <w:tcW w:type="dxa" w:w="6624"/>
          </w:tcPr>
          <w:p>
            <w:pPr>
              <w:pStyle w:val="TableStyle2"/>
              <w:spacing w:before="40" w:after="40"/>
            </w:pPr>
            <w:r/>
            <w:r>
              <w:rPr>
                <w:color w:val="181818"/>
                <w:sz w:val="18"/>
              </w:rPr>
              <w:t>The sales fact: one row per posted sales invoice or credit memo LINE, with its header's customer and dates, and credit memos negated so the view sums to net revenue without anyone having to remember the sign.</w:t>
            </w:r>
          </w:p>
        </w:tc>
      </w:tr>
      <w:tr>
        <w:tc>
          <w:tcPr>
            <w:tcW w:type="dxa" w:w="2736"/>
          </w:tcPr>
          <w:p>
            <w:pPr>
              <w:pStyle w:val="TableStyle2"/>
              <w:spacing w:before="40" w:after="40"/>
            </w:pPr>
            <w:r/>
            <w:r>
              <w:rPr>
                <w:rFonts w:ascii="Consolas" w:hAnsi="Consolas"/>
                <w:color w:val="181818"/>
                <w:sz w:val="18"/>
              </w:rPr>
              <w:t>vw_salesByCustomer</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vw_salesByItem</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vw_salesByPeriod</w:t>
            </w:r>
          </w:p>
        </w:tc>
        <w:tc>
          <w:tcPr>
            <w:tcW w:type="dxa" w:w="6624"/>
          </w:tcPr>
          <w:p>
            <w:pPr>
              <w:pStyle w:val="TableStyle2"/>
              <w:spacing w:before="40" w:after="40"/>
            </w:pPr>
            <w:r/>
            <w:r>
              <w:rPr>
                <w:color w:val="181818"/>
                <w:sz w:val="18"/>
              </w:rPr>
              <w:t>-</w:t>
            </w:r>
          </w:p>
        </w:tc>
      </w:tr>
      <w:tr>
        <w:tc>
          <w:tcPr>
            <w:tcW w:type="dxa" w:w="2736"/>
          </w:tcPr>
          <w:p>
            <w:pPr>
              <w:pStyle w:val="TableStyle2"/>
              <w:spacing w:before="40" w:after="40"/>
            </w:pPr>
            <w:r/>
            <w:r>
              <w:rPr>
                <w:rFonts w:ascii="Consolas" w:hAnsi="Consolas"/>
                <w:color w:val="181818"/>
                <w:sz w:val="18"/>
              </w:rPr>
              <w:t>vw_trialBalance</w:t>
            </w:r>
          </w:p>
        </w:tc>
        <w:tc>
          <w:tcPr>
            <w:tcW w:type="dxa" w:w="6624"/>
          </w:tcPr>
          <w:p>
            <w:pPr>
              <w:pStyle w:val="TableStyle2"/>
              <w:spacing w:before="40" w:after="40"/>
            </w:pPr>
            <w:r/>
            <w:r>
              <w:rPr>
                <w:color w:val="181818"/>
                <w:sz w:val="18"/>
              </w:rPr>
              <w:t>Trial balance at monthly grain, with an inception-to-date running balance.</w:t>
            </w:r>
          </w:p>
        </w:tc>
      </w:tr>
      <w:tr>
        <w:tc>
          <w:tcPr>
            <w:tcW w:type="dxa" w:w="2736"/>
          </w:tcPr>
          <w:p>
            <w:pPr>
              <w:pStyle w:val="TableStyle2"/>
              <w:spacing w:before="40" w:after="40"/>
            </w:pPr>
            <w:r/>
            <w:r>
              <w:rPr>
                <w:rFonts w:ascii="Consolas" w:hAnsi="Consolas"/>
                <w:color w:val="181818"/>
                <w:sz w:val="18"/>
              </w:rPr>
              <w:t>vw_vendorStatement</w:t>
            </w:r>
          </w:p>
        </w:tc>
        <w:tc>
          <w:tcPr>
            <w:tcW w:type="dxa" w:w="6624"/>
          </w:tcPr>
          <w:p>
            <w:pPr>
              <w:pStyle w:val="TableStyle2"/>
              <w:spacing w:before="40" w:after="40"/>
            </w:pPr>
            <w:r/>
            <w:r>
              <w:rPr>
                <w:color w:val="181818"/>
                <w:sz w:val="18"/>
              </w:rPr>
              <w:t>Vendor statement: every subledger entry in posting-date order, with a running balance. Open and closed entries both, because a statement that hides settled documents cannot be reconciled against.</w:t>
            </w:r>
          </w:p>
        </w:tc>
      </w:tr>
    </w:tbl>
    <w:p>
      <w:pPr>
        <w:pStyle w:val="Body"/>
      </w:pPr>
    </w:p>
    <w:p>
      <w:pPr>
        <w:pStyle w:val="Heading2"/>
      </w:pPr>
      <w:r>
        <w:t>11. Known limits</w:t>
      </w:r>
    </w:p>
    <w:p>
      <w:pPr>
        <w:pStyle w:val="Body"/>
      </w:pPr>
      <w:r>
        <w:t>Stated here rather than discovered later.</w:t>
      </w:r>
    </w:p>
    <w:p>
      <w:pPr>
        <w:pStyle w:val="Heading4"/>
      </w:pPr>
      <w:r>
        <w:t>An event can be lost silently</w:t>
      </w:r>
    </w:p>
    <w:p>
      <w:pPr>
        <w:pStyle w:val="Body"/>
      </w:pPr>
      <w:r>
        <w:t>The documentEvents feed is an outbox written in the caller's transaction. If the row is written and the map never reads it before the retention window closes, the exit is gone and the document stays Active. Watch the cursor gap rather than assuming delivery.</w:t>
      </w:r>
    </w:p>
    <w:p>
      <w:pPr>
        <w:pStyle w:val="Heading4"/>
      </w:pPr>
      <w:r>
        <w:t>Retention bounds replay</w:t>
      </w:r>
    </w:p>
    <w:p>
      <w:pPr>
        <w:pStyle w:val="Body"/>
      </w:pPr>
      <w:r>
        <w:t>Events are purged after 7, 14 or 28 days. A map stopped for longer than the window cannot catch up by replaying; it needs a reload of the affected feeds.</w:t>
      </w:r>
    </w:p>
    <w:p>
      <w:pPr>
        <w:pStyle w:val="Heading4"/>
      </w:pPr>
      <w:r>
        <w:t>The feature is off by default</w:t>
      </w:r>
    </w:p>
    <w:p>
      <w:pPr>
        <w:pStyle w:val="Body"/>
      </w:pPr>
      <w:r>
        <w:t>Document Events can also be switched off mid-stream. While it is off, exits are not recorded at all, and turning it back on does not backfill them.</w:t>
      </w:r>
    </w:p>
    <w:p>
      <w:pPr>
        <w:pStyle w:val="Heading4"/>
      </w:pPr>
      <w:r>
        <w:t>Backlog over time is not captured</w:t>
      </w:r>
    </w:p>
    <w:p>
      <w:pPr>
        <w:pStyle w:val="Body"/>
      </w:pPr>
      <w:r>
        <w:t>The warehouse holds current state and posted history. It does not snapshot the open document set daily, so "what did the backlog look like last Tuesday" cannot be answered retrospectively. Unlike everything else here this cannot be backfilled, because Business Central deletes the open document when it posts. Schedule a capture of vw_openDocumentAging into your own table if you need it, and start early.</w:t>
      </w:r>
    </w:p>
    <w:p>
      <w:pPr>
        <w:pStyle w:val="Heading4"/>
      </w:pPr>
      <w:r>
        <w:t>Re-running the deployment discards data</w:t>
      </w:r>
    </w:p>
    <w:p>
      <w:pPr>
        <w:pStyle w:val="Body"/>
      </w:pPr>
      <w:r>
        <w:t>The table DDL drops and recreates. That is how you pick up a product upgrade, and it costs a reload rather than data for everything except the exited rows above.</w:t>
      </w:r>
    </w:p>
    <w:p>
      <w:r>
        <w:br w:type="page"/>
      </w:r>
    </w:p>
    <w:p>
      <w:pPr>
        <w:pStyle w:val="Heading2"/>
      </w:pPr>
      <w:r>
        <w:t>Appendix A. Entity set reference</w:t>
      </w:r>
    </w:p>
    <w:p>
      <w:pPr>
        <w:pStyle w:val="Body"/>
      </w:pPr>
      <w:r>
        <w:t>Every published entity set, as generated. This is the map checklist in full; manifest.json carries the same rows in machine-readable form.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tcPr>
          <w:p>
            <w:pPr>
              <w:pStyle w:val="TableStyle2"/>
              <w:spacing w:before="40" w:after="40"/>
            </w:pPr>
            <w:r/>
            <w:r>
              <w:rPr>
                <w:b/>
                <w:color w:val="3533FF"/>
                <w:sz w:val="18"/>
              </w:rPr>
              <w:t>Entity set</w:t>
            </w:r>
          </w:p>
        </w:tc>
        <w:tc>
          <w:tcPr>
            <w:tcW w:type="dxa" w:w="864"/>
          </w:tcPr>
          <w:p>
            <w:pPr>
              <w:pStyle w:val="TableStyle2"/>
              <w:spacing w:before="40" w:after="40"/>
            </w:pPr>
            <w:r/>
            <w:r>
              <w:rPr>
                <w:b/>
                <w:color w:val="3533FF"/>
                <w:sz w:val="18"/>
              </w:rPr>
              <w:t>Tier</w:t>
            </w:r>
          </w:p>
        </w:tc>
        <w:tc>
          <w:tcPr>
            <w:tcW w:type="dxa" w:w="1728"/>
          </w:tcPr>
          <w:p>
            <w:pPr>
              <w:pStyle w:val="TableStyle2"/>
              <w:spacing w:before="40" w:after="40"/>
            </w:pPr>
            <w:r/>
            <w:r>
              <w:rPr>
                <w:b/>
                <w:color w:val="3533FF"/>
                <w:sz w:val="18"/>
              </w:rPr>
              <w:t>Strategy</w:t>
            </w:r>
          </w:p>
        </w:tc>
        <w:tc>
          <w:tcPr>
            <w:tcW w:type="dxa" w:w="3168"/>
          </w:tcPr>
          <w:p>
            <w:pPr>
              <w:pStyle w:val="TableStyle2"/>
              <w:spacing w:before="40" w:after="40"/>
            </w:pPr>
            <w:r/>
            <w:r>
              <w:rPr>
                <w:b/>
                <w:color w:val="3533FF"/>
                <w:sz w:val="18"/>
              </w:rPr>
              <w:t>Cursor</w:t>
            </w:r>
          </w:p>
        </w:tc>
      </w:tr>
      <w:tr>
        <w:tc>
          <w:tcPr>
            <w:tcW w:type="dxa" w:w="3600"/>
          </w:tcPr>
          <w:p>
            <w:pPr>
              <w:pStyle w:val="TableStyle2"/>
              <w:spacing w:before="40" w:after="40"/>
            </w:pPr>
            <w:r/>
            <w:r>
              <w:rPr>
                <w:rFonts w:ascii="Consolas" w:hAnsi="Consolas"/>
                <w:color w:val="181818"/>
                <w:sz w:val="18"/>
              </w:rPr>
              <w:t>bins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contactPersons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currencies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currencyExchangeRates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customerPostingGroups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customers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dimensionValues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dimensions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documentAttachments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employees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fiscalPeriods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genBusinessPostingGroups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genProductPostingGroups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glAccounts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inventoryPostingGroups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itemAttributes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itemReferences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itemUnitsOfMeasure</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items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locations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notes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paymentMethods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paymentTerms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priceListHeaders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priceListLines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salesLineDiscounts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salesPrices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salesperson</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salespersonPurchasers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shipToAddresses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shipmentMethods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shippingAgentServices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shippingAgents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unitsOfMeasure</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variants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vatPostingSetup</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vendorPostingGroups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reference</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vendors</w:t>
            </w:r>
          </w:p>
        </w:tc>
        <w:tc>
          <w:tcPr>
            <w:tcW w:type="dxa" w:w="864"/>
          </w:tcPr>
          <w:p>
            <w:pPr>
              <w:pStyle w:val="TableStyle2"/>
              <w:spacing w:before="40" w:after="40"/>
            </w:pPr>
            <w:r/>
            <w:r>
              <w:rPr>
                <w:color w:val="181818"/>
                <w:sz w:val="18"/>
              </w:rPr>
              <w:t>1</w:t>
            </w:r>
          </w:p>
        </w:tc>
        <w:tc>
          <w:tcPr>
            <w:tcW w:type="dxa" w:w="1728"/>
          </w:tcPr>
          <w:p>
            <w:pPr>
              <w:pStyle w:val="TableStyle2"/>
              <w:spacing w:before="40" w:after="40"/>
            </w:pPr>
            <w:r/>
            <w:r>
              <w:rPr>
                <w:color w:val="181818"/>
                <w:sz w:val="18"/>
              </w:rPr>
              <w:t>master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changeLogEntries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custLedgerEntries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detailedCustLedgerEntries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detailedVendorLedgerEntries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dimensionSetEntries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dimensionSetLines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documentEvents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sequence</w:t>
            </w:r>
          </w:p>
        </w:tc>
      </w:tr>
      <w:tr>
        <w:tc>
          <w:tcPr>
            <w:tcW w:type="dxa" w:w="3600"/>
          </w:tcPr>
          <w:p>
            <w:pPr>
              <w:pStyle w:val="TableStyle2"/>
              <w:spacing w:before="40" w:after="40"/>
            </w:pPr>
            <w:r/>
            <w:r>
              <w:rPr>
                <w:rFonts w:ascii="Consolas" w:hAnsi="Consolas"/>
                <w:color w:val="181818"/>
                <w:sz w:val="18"/>
              </w:rPr>
              <w:t>generalLedgerEntries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itemLedgerEntries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postedCustomerCreditMemos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postedCustomerInvoices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postedCustomerPayments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postedCustomerRefunds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postedDocApplications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full refresh</w:t>
            </w:r>
          </w:p>
        </w:tc>
      </w:tr>
      <w:tr>
        <w:tc>
          <w:tcPr>
            <w:tcW w:type="dxa" w:w="3600"/>
          </w:tcPr>
          <w:p>
            <w:pPr>
              <w:pStyle w:val="TableStyle2"/>
              <w:spacing w:before="40" w:after="40"/>
            </w:pPr>
            <w:r/>
            <w:r>
              <w:rPr>
                <w:rFonts w:ascii="Consolas" w:hAnsi="Consolas"/>
                <w:color w:val="181818"/>
                <w:sz w:val="18"/>
              </w:rPr>
              <w:t>postedEmployeePayments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postedPurchaseCreditMemoLines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postedPurchaseCreditMemos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postedPurchaseInvoiceLines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postedPurchaseInvoiceTrackingLines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postedPurchaseInvoices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postedSalesCreditMemoLines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postedSalesCreditMemos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postedSalesInvoiceLines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postedSalesInvoiceTrackingLines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postedSalesInvoices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postedVendorCreditMemos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postedVendorInvoices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postedVendorPayments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postedVendorRefunds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purchaseReceiptLines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purchaseReceipts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returnReceiptLines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returnReceipts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returnShipmentLines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returnShipments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salesShipmentLines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salesShipments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posted</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valueEntries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vatEntries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vendorLedgerEntries</w:t>
            </w:r>
          </w:p>
        </w:tc>
        <w:tc>
          <w:tcPr>
            <w:tcW w:type="dxa" w:w="864"/>
          </w:tcPr>
          <w:p>
            <w:pPr>
              <w:pStyle w:val="TableStyle2"/>
              <w:spacing w:before="40" w:after="40"/>
            </w:pPr>
            <w:r/>
            <w:r>
              <w:rPr>
                <w:color w:val="181818"/>
                <w:sz w:val="18"/>
              </w:rPr>
              <w:t>2</w:t>
            </w:r>
          </w:p>
        </w:tc>
        <w:tc>
          <w:tcPr>
            <w:tcW w:type="dxa" w:w="1728"/>
          </w:tcPr>
          <w:p>
            <w:pPr>
              <w:pStyle w:val="TableStyle2"/>
              <w:spacing w:before="40" w:after="40"/>
            </w:pPr>
            <w:r/>
            <w:r>
              <w:rPr>
                <w:color w:val="181818"/>
                <w:sz w:val="18"/>
              </w:rPr>
              <w:t>ledger</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itemTrackingLines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purchaseBlanketOrderLines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purchaseBlanketOrders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purchaseCreditMemoLines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purchaseCreditMemos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purchaseInvoiceLines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purchaseInvoices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purchaseOrderLines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purchaseOrders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purchaseQuoteLines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purchaseQuotes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purchaseReturnOrderLines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purchaseReturnOrders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routeStops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salesBlanketOrderLines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salesBlanketOrders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salesCreditMemoLines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salesCreditMemos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salesInvoiceLines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salesInvoices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salesOrderLines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salesOrders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salesQuoteLines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salesQuotes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salesReturnOrderLines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salesReturnOrders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transferOrderLines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transferOrders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warehouseReceiptLines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warehouseReceipts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warehouseShipmentLines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warehouseShipments</w:t>
            </w:r>
          </w:p>
        </w:tc>
        <w:tc>
          <w:tcPr>
            <w:tcW w:type="dxa" w:w="864"/>
          </w:tcPr>
          <w:p>
            <w:pPr>
              <w:pStyle w:val="TableStyle2"/>
              <w:spacing w:before="40" w:after="40"/>
            </w:pPr>
            <w:r/>
            <w:r>
              <w:rPr>
                <w:color w:val="181818"/>
                <w:sz w:val="18"/>
              </w:rPr>
              <w:t>3</w:t>
            </w:r>
          </w:p>
        </w:tc>
        <w:tc>
          <w:tcPr>
            <w:tcW w:type="dxa" w:w="1728"/>
          </w:tcPr>
          <w:p>
            <w:pPr>
              <w:pStyle w:val="TableStyle2"/>
              <w:spacing w:before="40" w:after="40"/>
            </w:pPr>
            <w:r/>
            <w:r>
              <w:rPr>
                <w:color w:val="181818"/>
                <w:sz w:val="18"/>
              </w:rPr>
              <w:t>open</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bankGLEntries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bankGLEntryLines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customerCreditMemos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customerInvoices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customerPaymentApplications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customerPayments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customerRefunds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depositApplications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deposits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distributions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employeePaymentApplications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employeePayments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expenseLines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expenses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inventoryAdjustmentLines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inventoryAdjustments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itemInventoryAvailabilities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snapshot</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journalLines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journals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processedDocuments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stockkeepingUnits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snapshot</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vendorCreditMemos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vendorInvoices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vendorPaymentApplications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vendorPayments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r>
        <w:tc>
          <w:tcPr>
            <w:tcW w:type="dxa" w:w="3600"/>
          </w:tcPr>
          <w:p>
            <w:pPr>
              <w:pStyle w:val="TableStyle2"/>
              <w:spacing w:before="40" w:after="40"/>
            </w:pPr>
            <w:r/>
            <w:r>
              <w:rPr>
                <w:rFonts w:ascii="Consolas" w:hAnsi="Consolas"/>
                <w:color w:val="181818"/>
                <w:sz w:val="18"/>
              </w:rPr>
              <w:t>vendorRefunds</w:t>
            </w:r>
          </w:p>
        </w:tc>
        <w:tc>
          <w:tcPr>
            <w:tcW w:type="dxa" w:w="864"/>
          </w:tcPr>
          <w:p>
            <w:pPr>
              <w:pStyle w:val="TableStyle2"/>
              <w:spacing w:before="40" w:after="40"/>
            </w:pPr>
            <w:r/>
            <w:r>
              <w:rPr>
                <w:color w:val="181818"/>
                <w:sz w:val="18"/>
              </w:rPr>
              <w:t>4</w:t>
            </w:r>
          </w:p>
        </w:tc>
        <w:tc>
          <w:tcPr>
            <w:tcW w:type="dxa" w:w="1728"/>
          </w:tcPr>
          <w:p>
            <w:pPr>
              <w:pStyle w:val="TableStyle2"/>
              <w:spacing w:before="40" w:after="40"/>
            </w:pPr>
            <w:r/>
            <w:r>
              <w:rPr>
                <w:color w:val="181818"/>
                <w:sz w:val="18"/>
              </w:rPr>
              <w:t>staging</w:t>
            </w:r>
          </w:p>
        </w:tc>
        <w:tc>
          <w:tcPr>
            <w:tcW w:type="dxa" w:w="3168"/>
          </w:tcPr>
          <w:p>
            <w:pPr>
              <w:pStyle w:val="TableStyle2"/>
              <w:spacing w:before="40" w:after="40"/>
            </w:pPr>
            <w:r/>
            <w:r>
              <w:rPr>
                <w:color w:val="181818"/>
                <w:sz w:val="18"/>
              </w:rPr>
              <w:t>lastModifiedDateTime</w:t>
            </w:r>
          </w:p>
        </w:tc>
      </w:tr>
    </w:tbl>
    <w:p>
      <w:pPr>
        <w:pStyle w:val="Body"/>
      </w:pPr>
    </w:p>
    <w:sectPr w:rsidR="006E4E90" w:rsidRPr="000F529E" w:rsidSect="00602F6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230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F9AE" w14:textId="77777777" w:rsidR="00175F8B" w:rsidRDefault="00175F8B" w:rsidP="00FB4E49">
      <w:pPr>
        <w:spacing w:after="0" w:line="240" w:lineRule="auto"/>
      </w:pPr>
      <w:r>
        <w:separator/>
      </w:r>
    </w:p>
  </w:endnote>
  <w:endnote w:type="continuationSeparator" w:id="0">
    <w:p w14:paraId="62D7A4DC" w14:textId="77777777" w:rsidR="00175F8B" w:rsidRDefault="00175F8B" w:rsidP="00FB4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NB International">
    <w:panose1 w:val="02000503040000020004"/>
    <w:charset w:val="00"/>
    <w:family w:val="auto"/>
    <w:pitch w:val="variable"/>
    <w:sig w:usb0="A00000AF" w:usb1="5000206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Helvetica Neue Light">
    <w:altName w:val="Arial Nova Light"/>
    <w:charset w:val="00"/>
    <w:family w:val="roman"/>
    <w:pitch w:val="default"/>
  </w:font>
  <w:font w:name="Helvetica Neue Medium">
    <w:altName w:val="Arial"/>
    <w:charset w:val="00"/>
    <w:family w:val="roman"/>
    <w:pitch w:val="default"/>
  </w:font>
  <w:font w:name="Lato">
    <w:panose1 w:val="020F0502020204030203"/>
    <w:charset w:val="00"/>
    <w:family w:val="swiss"/>
    <w:pitch w:val="variable"/>
    <w:sig w:usb0="A00000AF" w:usb1="5000604B" w:usb2="00000000" w:usb3="00000000" w:csb0="00000093" w:csb1="00000000"/>
  </w:font>
  <w:font w:name="Open Sans Light">
    <w:altName w:val="Segoe UI"/>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BD94" w14:textId="77777777" w:rsidR="009A2CFC" w:rsidRDefault="009A2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F1D4" w14:textId="6BE6DFD9" w:rsidR="005D7A0B" w:rsidRPr="004760E9" w:rsidRDefault="00E3741F" w:rsidP="004760E9">
    <w:pPr>
      <w:pStyle w:val="Footer"/>
    </w:pPr>
    <w:r>
      <w:rPr>
        <w:noProof/>
        <w:sz w:val="50"/>
      </w:rPr>
      <mc:AlternateContent>
        <mc:Choice Requires="wpg">
          <w:drawing>
            <wp:anchor distT="0" distB="0" distL="114300" distR="114300" simplePos="0" relativeHeight="251658243" behindDoc="0" locked="0" layoutInCell="1" allowOverlap="1" wp14:anchorId="73309A50" wp14:editId="6D22E325">
              <wp:simplePos x="0" y="0"/>
              <wp:positionH relativeFrom="column">
                <wp:posOffset>-923925</wp:posOffset>
              </wp:positionH>
              <wp:positionV relativeFrom="paragraph">
                <wp:posOffset>-81915</wp:posOffset>
              </wp:positionV>
              <wp:extent cx="7771765" cy="511175"/>
              <wp:effectExtent l="0" t="0" r="635" b="3175"/>
              <wp:wrapNone/>
              <wp:docPr id="118683579" name="Group 1"/>
              <wp:cNvGraphicFramePr/>
              <a:graphic xmlns:a="http://schemas.openxmlformats.org/drawingml/2006/main">
                <a:graphicData uri="http://schemas.microsoft.com/office/word/2010/wordprocessingGroup">
                  <wpg:wgp>
                    <wpg:cNvGrpSpPr/>
                    <wpg:grpSpPr>
                      <a:xfrm>
                        <a:off x="0" y="0"/>
                        <a:ext cx="7771765" cy="511175"/>
                        <a:chOff x="0" y="0"/>
                        <a:chExt cx="7771765" cy="511175"/>
                      </a:xfrm>
                    </wpg:grpSpPr>
                    <wps:wsp>
                      <wps:cNvPr id="1999591676" name="Graphic 8"/>
                      <wps:cNvSpPr/>
                      <wps:spPr>
                        <a:xfrm>
                          <a:off x="0" y="0"/>
                          <a:ext cx="7771765" cy="511175"/>
                        </a:xfrm>
                        <a:custGeom>
                          <a:avLst/>
                          <a:gdLst/>
                          <a:ahLst/>
                          <a:cxnLst/>
                          <a:rect l="l" t="t" r="r" b="b"/>
                          <a:pathLst>
                            <a:path w="7772400" h="511809">
                              <a:moveTo>
                                <a:pt x="7772196" y="511222"/>
                              </a:moveTo>
                              <a:lnTo>
                                <a:pt x="0" y="511222"/>
                              </a:lnTo>
                              <a:lnTo>
                                <a:pt x="0" y="0"/>
                              </a:lnTo>
                              <a:lnTo>
                                <a:pt x="7772196" y="0"/>
                              </a:lnTo>
                              <a:lnTo>
                                <a:pt x="7772196" y="511222"/>
                              </a:lnTo>
                              <a:close/>
                            </a:path>
                          </a:pathLst>
                        </a:custGeom>
                        <a:solidFill>
                          <a:srgbClr val="000000"/>
                        </a:solidFill>
                      </wps:spPr>
                      <wps:bodyPr wrap="square" lIns="0" tIns="0" rIns="0" bIns="0" rtlCol="0">
                        <a:prstTxWarp prst="textNoShape">
                          <a:avLst/>
                        </a:prstTxWarp>
                        <a:noAutofit/>
                      </wps:bodyPr>
                    </wps:wsp>
                    <wps:wsp>
                      <wps:cNvPr id="772821359" name="Textbox 10"/>
                      <wps:cNvSpPr txBox="1"/>
                      <wps:spPr>
                        <a:xfrm>
                          <a:off x="4391025" y="133350"/>
                          <a:ext cx="2580640" cy="171450"/>
                        </a:xfrm>
                        <a:prstGeom prst="rect">
                          <a:avLst/>
                        </a:prstGeom>
                      </wps:spPr>
                      <wps:txbx>
                        <w:txbxContent>
                          <w:p w14:paraId="323908F9" w14:textId="36F0E877" w:rsidR="00E3741F" w:rsidRPr="00873C8C" w:rsidRDefault="00E3741F" w:rsidP="00E3741F">
                            <w:pPr>
                              <w:jc w:val="right"/>
                              <w:rPr>
                                <w:rFonts w:ascii="Lato" w:hAnsi="Lato"/>
                                <w:bCs/>
                                <w:sz w:val="17"/>
                              </w:rPr>
                            </w:pPr>
                            <w:r w:rsidRPr="00873C8C">
                              <w:rPr>
                                <w:rFonts w:ascii="Lato" w:hAnsi="Lato"/>
                                <w:bCs/>
                                <w:color w:val="FFFFFF"/>
                                <w:sz w:val="17"/>
                              </w:rPr>
                              <w:t>eonesolutions.com</w:t>
                            </w:r>
                            <w:r w:rsidRPr="00873C8C">
                              <w:rPr>
                                <w:rFonts w:ascii="Lato" w:hAnsi="Lato"/>
                                <w:bCs/>
                                <w:color w:val="FFFFFF"/>
                                <w:spacing w:val="55"/>
                                <w:sz w:val="17"/>
                              </w:rPr>
                              <w:t xml:space="preserve">  </w:t>
                            </w:r>
                            <w:r w:rsidRPr="00873C8C">
                              <w:rPr>
                                <w:rFonts w:ascii="Lato" w:hAnsi="Lato"/>
                                <w:bCs/>
                                <w:color w:val="FFFFFF"/>
                                <w:position w:val="1"/>
                                <w:sz w:val="17"/>
                              </w:rPr>
                              <w:t>|</w:t>
                            </w:r>
                            <w:r w:rsidRPr="00873C8C">
                              <w:rPr>
                                <w:rFonts w:ascii="Lato" w:hAnsi="Lato"/>
                                <w:bCs/>
                                <w:color w:val="FFFFFF"/>
                                <w:spacing w:val="30"/>
                                <w:position w:val="1"/>
                                <w:sz w:val="17"/>
                              </w:rPr>
                              <w:t xml:space="preserve">  </w:t>
                            </w:r>
                            <w:r w:rsidRPr="00873C8C">
                              <w:rPr>
                                <w:rFonts w:ascii="Lato" w:hAnsi="Lato"/>
                                <w:bCs/>
                                <w:color w:val="FFFFFF"/>
                                <w:position w:val="1"/>
                                <w:sz w:val="17"/>
                              </w:rPr>
                              <w:t>+1</w:t>
                            </w:r>
                            <w:r w:rsidR="00547A4D">
                              <w:rPr>
                                <w:rFonts w:ascii="Lato" w:hAnsi="Lato"/>
                                <w:bCs/>
                                <w:color w:val="FFFFFF"/>
                                <w:position w:val="1"/>
                                <w:sz w:val="17"/>
                              </w:rPr>
                              <w:t xml:space="preserve"> </w:t>
                            </w:r>
                            <w:r w:rsidRPr="00873C8C">
                              <w:rPr>
                                <w:rFonts w:ascii="Lato" w:hAnsi="Lato"/>
                                <w:bCs/>
                                <w:color w:val="FFFFFF"/>
                                <w:spacing w:val="-14"/>
                                <w:position w:val="1"/>
                                <w:sz w:val="17"/>
                              </w:rPr>
                              <w:t xml:space="preserve"> </w:t>
                            </w:r>
                            <w:r w:rsidRPr="00873C8C">
                              <w:rPr>
                                <w:rFonts w:ascii="Lato" w:hAnsi="Lato"/>
                                <w:bCs/>
                                <w:color w:val="FFFFFF"/>
                                <w:position w:val="1"/>
                                <w:sz w:val="17"/>
                              </w:rPr>
                              <w:t>888-319-</w:t>
                            </w:r>
                            <w:r w:rsidRPr="00873C8C">
                              <w:rPr>
                                <w:rFonts w:ascii="Lato" w:hAnsi="Lato"/>
                                <w:bCs/>
                                <w:color w:val="FFFFFF"/>
                                <w:spacing w:val="-4"/>
                                <w:position w:val="1"/>
                                <w:sz w:val="17"/>
                              </w:rPr>
                              <w:t xml:space="preserve">3663     |     </w:t>
                            </w:r>
                            <w:r w:rsidRPr="00873C8C">
                              <w:rPr>
                                <w:rFonts w:ascii="Lato" w:hAnsi="Lato"/>
                                <w:bCs/>
                                <w:color w:val="FFFFFF"/>
                                <w:spacing w:val="-4"/>
                                <w:position w:val="1"/>
                                <w:sz w:val="17"/>
                              </w:rPr>
                              <w:fldChar w:fldCharType="begin"/>
                            </w:r>
                            <w:r w:rsidRPr="00873C8C">
                              <w:rPr>
                                <w:rFonts w:ascii="Lato" w:hAnsi="Lato"/>
                                <w:bCs/>
                                <w:color w:val="FFFFFF"/>
                                <w:spacing w:val="-4"/>
                                <w:position w:val="1"/>
                                <w:sz w:val="17"/>
                              </w:rPr>
                              <w:instrText xml:space="preserve"> PAGE   \* MERGEFORMAT </w:instrText>
                            </w:r>
                            <w:r w:rsidRPr="00873C8C">
                              <w:rPr>
                                <w:rFonts w:ascii="Lato" w:hAnsi="Lato"/>
                                <w:bCs/>
                                <w:color w:val="FFFFFF"/>
                                <w:spacing w:val="-4"/>
                                <w:position w:val="1"/>
                                <w:sz w:val="17"/>
                              </w:rPr>
                              <w:fldChar w:fldCharType="separate"/>
                            </w:r>
                            <w:r w:rsidRPr="00873C8C">
                              <w:rPr>
                                <w:rFonts w:ascii="Lato" w:hAnsi="Lato"/>
                                <w:bCs/>
                                <w:noProof/>
                                <w:color w:val="FFFFFF"/>
                                <w:spacing w:val="-4"/>
                                <w:position w:val="1"/>
                                <w:sz w:val="17"/>
                              </w:rPr>
                              <w:t>1</w:t>
                            </w:r>
                            <w:r w:rsidRPr="00873C8C">
                              <w:rPr>
                                <w:rFonts w:ascii="Lato" w:hAnsi="Lato"/>
                                <w:bCs/>
                                <w:noProof/>
                                <w:color w:val="FFFFFF"/>
                                <w:spacing w:val="-4"/>
                                <w:position w:val="1"/>
                                <w:sz w:val="17"/>
                              </w:rPr>
                              <w:fldChar w:fldCharType="end"/>
                            </w:r>
                          </w:p>
                        </w:txbxContent>
                      </wps:txbx>
                      <wps:bodyPr wrap="square" lIns="0" tIns="0" rIns="0" bIns="0" rtlCol="0">
                        <a:noAutofit/>
                      </wps:bodyPr>
                    </wps:wsp>
                    <pic:pic xmlns:pic="http://schemas.openxmlformats.org/drawingml/2006/picture">
                      <pic:nvPicPr>
                        <pic:cNvPr id="426065163" name="Picture 426065163" descr="A white square and square shapes&#10;&#10;Description automatically generated with medium confidence"/>
                        <pic:cNvPicPr/>
                      </pic:nvPicPr>
                      <pic:blipFill>
                        <a:blip r:embed="rId1" cstate="print"/>
                        <a:stretch>
                          <a:fillRect/>
                        </a:stretch>
                      </pic:blipFill>
                      <pic:spPr>
                        <a:xfrm>
                          <a:off x="704850" y="104775"/>
                          <a:ext cx="1113790" cy="227965"/>
                        </a:xfrm>
                        <a:prstGeom prst="rect">
                          <a:avLst/>
                        </a:prstGeom>
                      </pic:spPr>
                    </pic:pic>
                  </wpg:wgp>
                </a:graphicData>
              </a:graphic>
            </wp:anchor>
          </w:drawing>
        </mc:Choice>
        <mc:Fallback>
          <w:pict>
            <v:group w14:anchorId="73309A50" id="Group 1" o:spid="_x0000_s1031" style="position:absolute;margin-left:-72.75pt;margin-top:-6.45pt;width:611.95pt;height:40.25pt;z-index:251658243" coordsize="77717,5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">
              <v:shape id="Graphic 8" o:spid="_x0000_s1032" style="position:absolute;width:77717;height:5111;visibility:visible;mso-wrap-style:square;v-text-anchor:top" coordsize="7772400,5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" path="m7772196,511222l,511222,,,7772196,r,511222xe" fillcolor="black" stroked="f">
                <v:path arrowok="t"/>
              </v:shape>
              <v:shapetype id="_x0000_t202" coordsize="21600,21600" o:spt="202" path="m,l,21600r21600,l21600,xe">
                <v:stroke joinstyle="miter"/>
                <v:path gradientshapeok="t" o:connecttype="rect"/>
              </v:shapetype>
              <v:shape id="Textbox 10" o:spid="_x0000_s1033" type="#_x0000_t202" style="position:absolute;left:43910;top:1333;width:25806;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" filled="f" stroked="f">
                <v:textbox inset="0,0,0,0">
                  <w:txbxContent>
                    <w:p w14:paraId="323908F9" w14:textId="36F0E877" w:rsidR="00E3741F" w:rsidRPr="00873C8C" w:rsidRDefault="00E3741F" w:rsidP="00E3741F">
                      <w:pPr>
                        <w:jc w:val="right"/>
                        <w:rPr>
                          <w:rFonts w:ascii="Lato" w:hAnsi="Lato"/>
                          <w:bCs/>
                          <w:sz w:val="17"/>
                        </w:rPr>
                      </w:pPr>
                      <w:r w:rsidRPr="00873C8C">
                        <w:rPr>
                          <w:rFonts w:ascii="Lato" w:hAnsi="Lato"/>
                          <w:bCs/>
                          <w:color w:val="FFFFFF"/>
                          <w:sz w:val="17"/>
                        </w:rPr>
                        <w:t>eonesolutions.com</w:t>
                      </w:r>
                      <w:r w:rsidRPr="00873C8C">
                        <w:rPr>
                          <w:rFonts w:ascii="Lato" w:hAnsi="Lato"/>
                          <w:bCs/>
                          <w:color w:val="FFFFFF"/>
                          <w:spacing w:val="55"/>
                          <w:sz w:val="17"/>
                        </w:rPr>
                        <w:t xml:space="preserve">  </w:t>
                      </w:r>
                      <w:r w:rsidRPr="00873C8C">
                        <w:rPr>
                          <w:rFonts w:ascii="Lato" w:hAnsi="Lato"/>
                          <w:bCs/>
                          <w:color w:val="FFFFFF"/>
                          <w:position w:val="1"/>
                          <w:sz w:val="17"/>
                        </w:rPr>
                        <w:t>|</w:t>
                      </w:r>
                      <w:r w:rsidRPr="00873C8C">
                        <w:rPr>
                          <w:rFonts w:ascii="Lato" w:hAnsi="Lato"/>
                          <w:bCs/>
                          <w:color w:val="FFFFFF"/>
                          <w:spacing w:val="30"/>
                          <w:position w:val="1"/>
                          <w:sz w:val="17"/>
                        </w:rPr>
                        <w:t xml:space="preserve">  </w:t>
                      </w:r>
                      <w:r w:rsidRPr="00873C8C">
                        <w:rPr>
                          <w:rFonts w:ascii="Lato" w:hAnsi="Lato"/>
                          <w:bCs/>
                          <w:color w:val="FFFFFF"/>
                          <w:position w:val="1"/>
                          <w:sz w:val="17"/>
                        </w:rPr>
                        <w:t>+1</w:t>
                      </w:r>
                      <w:r w:rsidR="00547A4D">
                        <w:rPr>
                          <w:rFonts w:ascii="Lato" w:hAnsi="Lato"/>
                          <w:bCs/>
                          <w:color w:val="FFFFFF"/>
                          <w:position w:val="1"/>
                          <w:sz w:val="17"/>
                        </w:rPr>
                        <w:t xml:space="preserve"> </w:t>
                      </w:r>
                      <w:r w:rsidRPr="00873C8C">
                        <w:rPr>
                          <w:rFonts w:ascii="Lato" w:hAnsi="Lato"/>
                          <w:bCs/>
                          <w:color w:val="FFFFFF"/>
                          <w:spacing w:val="-14"/>
                          <w:position w:val="1"/>
                          <w:sz w:val="17"/>
                        </w:rPr>
                        <w:t xml:space="preserve"> </w:t>
                      </w:r>
                      <w:r w:rsidRPr="00873C8C">
                        <w:rPr>
                          <w:rFonts w:ascii="Lato" w:hAnsi="Lato"/>
                          <w:bCs/>
                          <w:color w:val="FFFFFF"/>
                          <w:position w:val="1"/>
                          <w:sz w:val="17"/>
                        </w:rPr>
                        <w:t>888-319-</w:t>
                      </w:r>
                      <w:r w:rsidRPr="00873C8C">
                        <w:rPr>
                          <w:rFonts w:ascii="Lato" w:hAnsi="Lato"/>
                          <w:bCs/>
                          <w:color w:val="FFFFFF"/>
                          <w:spacing w:val="-4"/>
                          <w:position w:val="1"/>
                          <w:sz w:val="17"/>
                        </w:rPr>
                        <w:t xml:space="preserve">3663     |     </w:t>
                      </w:r>
                      <w:r w:rsidRPr="00873C8C">
                        <w:rPr>
                          <w:rFonts w:ascii="Lato" w:hAnsi="Lato"/>
                          <w:bCs/>
                          <w:color w:val="FFFFFF"/>
                          <w:spacing w:val="-4"/>
                          <w:position w:val="1"/>
                          <w:sz w:val="17"/>
                        </w:rPr>
                        <w:fldChar w:fldCharType="begin"/>
                      </w:r>
                      <w:r w:rsidRPr="00873C8C">
                        <w:rPr>
                          <w:rFonts w:ascii="Lato" w:hAnsi="Lato"/>
                          <w:bCs/>
                          <w:color w:val="FFFFFF"/>
                          <w:spacing w:val="-4"/>
                          <w:position w:val="1"/>
                          <w:sz w:val="17"/>
                        </w:rPr>
                        <w:instrText xml:space="preserve"> PAGE   \* MERGEFORMAT </w:instrText>
                      </w:r>
                      <w:r w:rsidRPr="00873C8C">
                        <w:rPr>
                          <w:rFonts w:ascii="Lato" w:hAnsi="Lato"/>
                          <w:bCs/>
                          <w:color w:val="FFFFFF"/>
                          <w:spacing w:val="-4"/>
                          <w:position w:val="1"/>
                          <w:sz w:val="17"/>
                        </w:rPr>
                        <w:fldChar w:fldCharType="separate"/>
                      </w:r>
                      <w:r w:rsidRPr="00873C8C">
                        <w:rPr>
                          <w:rFonts w:ascii="Lato" w:hAnsi="Lato"/>
                          <w:bCs/>
                          <w:noProof/>
                          <w:color w:val="FFFFFF"/>
                          <w:spacing w:val="-4"/>
                          <w:position w:val="1"/>
                          <w:sz w:val="17"/>
                        </w:rPr>
                        <w:t>1</w:t>
                      </w:r>
                      <w:r w:rsidRPr="00873C8C">
                        <w:rPr>
                          <w:rFonts w:ascii="Lato" w:hAnsi="Lato"/>
                          <w:bCs/>
                          <w:noProof/>
                          <w:color w:val="FFFFFF"/>
                          <w:spacing w:val="-4"/>
                          <w:position w:val="1"/>
                          <w:sz w:val="17"/>
                        </w:rPr>
                        <w:fldChar w:fldCharType="end"/>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6065163" o:spid="_x0000_s1034" type="#_x0000_t75" alt="A white square and square shapes&#10;&#10;Description automatically generated with medium confidence" style="position:absolute;left:7048;top:1047;width:11138;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">
                <v:imagedata r:id="rId2" o:title="A white square and square shapes&#10;&#10;Description automatically generated with medium confidenc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6A56" w14:textId="7EF52CBF" w:rsidR="005D7A0B" w:rsidRPr="00C17C00" w:rsidRDefault="00C17C00" w:rsidP="00C17C00">
    <w:pPr>
      <w:pStyle w:val="Footer"/>
    </w:pPr>
    <w:r>
      <w:rPr>
        <w:noProof/>
      </w:rPr>
      <mc:AlternateContent>
        <mc:Choice Requires="wpg">
          <w:drawing>
            <wp:anchor distT="0" distB="0" distL="0" distR="0" simplePos="0" relativeHeight="251658240" behindDoc="0" locked="0" layoutInCell="1" allowOverlap="1" wp14:anchorId="11D175ED" wp14:editId="5DCB1256">
              <wp:simplePos x="0" y="0"/>
              <wp:positionH relativeFrom="page">
                <wp:posOffset>-9525</wp:posOffset>
              </wp:positionH>
              <wp:positionV relativeFrom="page">
                <wp:posOffset>9401175</wp:posOffset>
              </wp:positionV>
              <wp:extent cx="7772400" cy="650240"/>
              <wp:effectExtent l="0" t="0" r="0" b="0"/>
              <wp:wrapNone/>
              <wp:docPr id="1116912905" name="Group 1116912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50240"/>
                        <a:chOff x="0" y="-123888"/>
                        <a:chExt cx="7772604" cy="650574"/>
                      </a:xfrm>
                    </wpg:grpSpPr>
                    <pic:pic xmlns:pic="http://schemas.openxmlformats.org/drawingml/2006/picture">
                      <pic:nvPicPr>
                        <pic:cNvPr id="1697464794" name="Image 6"/>
                        <pic:cNvPicPr/>
                      </pic:nvPicPr>
                      <pic:blipFill>
                        <a:blip r:embed="rId1" cstate="print"/>
                        <a:stretch>
                          <a:fillRect/>
                        </a:stretch>
                      </pic:blipFill>
                      <pic:spPr>
                        <a:xfrm>
                          <a:off x="0" y="81597"/>
                          <a:ext cx="7772399" cy="438148"/>
                        </a:xfrm>
                        <a:prstGeom prst="rect">
                          <a:avLst/>
                        </a:prstGeom>
                      </pic:spPr>
                    </pic:pic>
                    <pic:pic xmlns:pic="http://schemas.openxmlformats.org/drawingml/2006/picture">
                      <pic:nvPicPr>
                        <pic:cNvPr id="1368459668" name="Image 7"/>
                        <pic:cNvPicPr/>
                      </pic:nvPicPr>
                      <pic:blipFill>
                        <a:blip r:embed="rId2" cstate="print"/>
                        <a:stretch>
                          <a:fillRect/>
                        </a:stretch>
                      </pic:blipFill>
                      <pic:spPr>
                        <a:xfrm>
                          <a:off x="0" y="0"/>
                          <a:ext cx="7772399" cy="526099"/>
                        </a:xfrm>
                        <a:prstGeom prst="rect">
                          <a:avLst/>
                        </a:prstGeom>
                      </pic:spPr>
                    </pic:pic>
                    <wps:wsp>
                      <wps:cNvPr id="509755450" name="Graphic 8"/>
                      <wps:cNvSpPr/>
                      <wps:spPr>
                        <a:xfrm>
                          <a:off x="204" y="14877"/>
                          <a:ext cx="7772400" cy="511809"/>
                        </a:xfrm>
                        <a:custGeom>
                          <a:avLst/>
                          <a:gdLst/>
                          <a:ahLst/>
                          <a:cxnLst/>
                          <a:rect l="l" t="t" r="r" b="b"/>
                          <a:pathLst>
                            <a:path w="7772400" h="511809">
                              <a:moveTo>
                                <a:pt x="7772196" y="511222"/>
                              </a:moveTo>
                              <a:lnTo>
                                <a:pt x="0" y="511222"/>
                              </a:lnTo>
                              <a:lnTo>
                                <a:pt x="0" y="0"/>
                              </a:lnTo>
                              <a:lnTo>
                                <a:pt x="7772196" y="0"/>
                              </a:lnTo>
                              <a:lnTo>
                                <a:pt x="7772196" y="51122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8921477" name="Image 9"/>
                        <pic:cNvPicPr/>
                      </pic:nvPicPr>
                      <pic:blipFill>
                        <a:blip r:embed="rId3" cstate="print"/>
                        <a:stretch>
                          <a:fillRect/>
                        </a:stretch>
                      </pic:blipFill>
                      <pic:spPr>
                        <a:xfrm>
                          <a:off x="817885" y="202838"/>
                          <a:ext cx="1114424" cy="228599"/>
                        </a:xfrm>
                        <a:prstGeom prst="rect">
                          <a:avLst/>
                        </a:prstGeom>
                      </pic:spPr>
                    </pic:pic>
                    <wps:wsp>
                      <wps:cNvPr id="1578603766" name="Textbox 10"/>
                      <wps:cNvSpPr txBox="1"/>
                      <wps:spPr>
                        <a:xfrm>
                          <a:off x="204" y="-123888"/>
                          <a:ext cx="7772400" cy="526415"/>
                        </a:xfrm>
                        <a:prstGeom prst="rect">
                          <a:avLst/>
                        </a:prstGeom>
                      </wps:spPr>
                      <wps:txbx>
                        <w:txbxContent>
                          <w:p w14:paraId="6363608D" w14:textId="77777777" w:rsidR="00C17C00" w:rsidRDefault="00C17C00" w:rsidP="00C17C00">
                            <w:pPr>
                              <w:spacing w:before="11"/>
                              <w:rPr>
                                <w:sz w:val="32"/>
                              </w:rPr>
                            </w:pPr>
                          </w:p>
                          <w:p w14:paraId="767BFDAD" w14:textId="77777777" w:rsidR="00C17C00" w:rsidRPr="00873C8C" w:rsidRDefault="00C17C00" w:rsidP="00C17C00">
                            <w:pPr>
                              <w:ind w:left="6480" w:firstLine="720"/>
                              <w:rPr>
                                <w:rFonts w:ascii="Lato" w:hAnsi="Lato"/>
                                <w:bCs/>
                                <w:sz w:val="17"/>
                              </w:rPr>
                            </w:pPr>
                            <w:r w:rsidRPr="00873C8C">
                              <w:rPr>
                                <w:rFonts w:ascii="Lato" w:hAnsi="Lato"/>
                                <w:bCs/>
                                <w:color w:val="FFFFFF"/>
                                <w:sz w:val="17"/>
                              </w:rPr>
                              <w:t>eonesolutions.com</w:t>
                            </w:r>
                            <w:r w:rsidRPr="00873C8C">
                              <w:rPr>
                                <w:rFonts w:ascii="Lato" w:hAnsi="Lato"/>
                                <w:bCs/>
                                <w:color w:val="FFFFFF"/>
                                <w:spacing w:val="55"/>
                                <w:sz w:val="17"/>
                              </w:rPr>
                              <w:t xml:space="preserve">  </w:t>
                            </w:r>
                            <w:r w:rsidRPr="00873C8C">
                              <w:rPr>
                                <w:rFonts w:ascii="Lato" w:hAnsi="Lato"/>
                                <w:bCs/>
                                <w:color w:val="FFFFFF"/>
                                <w:position w:val="1"/>
                                <w:sz w:val="17"/>
                              </w:rPr>
                              <w:t>|</w:t>
                            </w:r>
                            <w:r w:rsidRPr="00873C8C">
                              <w:rPr>
                                <w:rFonts w:ascii="Lato" w:hAnsi="Lato"/>
                                <w:bCs/>
                                <w:color w:val="FFFFFF"/>
                                <w:spacing w:val="30"/>
                                <w:position w:val="1"/>
                                <w:sz w:val="17"/>
                              </w:rPr>
                              <w:t xml:space="preserve">  </w:t>
                            </w:r>
                            <w:r w:rsidRPr="00873C8C">
                              <w:rPr>
                                <w:rFonts w:ascii="Lato" w:hAnsi="Lato"/>
                                <w:bCs/>
                                <w:color w:val="FFFFFF"/>
                                <w:position w:val="1"/>
                                <w:sz w:val="17"/>
                              </w:rPr>
                              <w:t>+1</w:t>
                            </w:r>
                            <w:r w:rsidRPr="00873C8C">
                              <w:rPr>
                                <w:rFonts w:ascii="Lato" w:hAnsi="Lato"/>
                                <w:bCs/>
                                <w:color w:val="FFFFFF"/>
                                <w:spacing w:val="-14"/>
                                <w:position w:val="1"/>
                                <w:sz w:val="17"/>
                              </w:rPr>
                              <w:t xml:space="preserve"> </w:t>
                            </w:r>
                            <w:r w:rsidRPr="00873C8C">
                              <w:rPr>
                                <w:rFonts w:ascii="Lato" w:hAnsi="Lato"/>
                                <w:bCs/>
                                <w:color w:val="FFFFFF"/>
                                <w:position w:val="1"/>
                                <w:sz w:val="17"/>
                              </w:rPr>
                              <w:t>888-319-</w:t>
                            </w:r>
                            <w:r w:rsidRPr="00873C8C">
                              <w:rPr>
                                <w:rFonts w:ascii="Lato" w:hAnsi="Lato"/>
                                <w:bCs/>
                                <w:color w:val="FFFFFF"/>
                                <w:spacing w:val="-4"/>
                                <w:position w:val="1"/>
                                <w:sz w:val="17"/>
                              </w:rPr>
                              <w:t xml:space="preserve">3663     |     </w:t>
                            </w:r>
                            <w:r w:rsidRPr="00873C8C">
                              <w:rPr>
                                <w:rFonts w:ascii="Lato" w:hAnsi="Lato"/>
                                <w:bCs/>
                                <w:color w:val="FFFFFF"/>
                                <w:spacing w:val="-4"/>
                                <w:position w:val="1"/>
                                <w:sz w:val="17"/>
                              </w:rPr>
                              <w:fldChar w:fldCharType="begin"/>
                            </w:r>
                            <w:r w:rsidRPr="00873C8C">
                              <w:rPr>
                                <w:rFonts w:ascii="Lato" w:hAnsi="Lato"/>
                                <w:bCs/>
                                <w:color w:val="FFFFFF"/>
                                <w:spacing w:val="-4"/>
                                <w:position w:val="1"/>
                                <w:sz w:val="17"/>
                              </w:rPr>
                              <w:instrText xml:space="preserve"> PAGE   \* MERGEFORMAT </w:instrText>
                            </w:r>
                            <w:r w:rsidRPr="00873C8C">
                              <w:rPr>
                                <w:rFonts w:ascii="Lato" w:hAnsi="Lato"/>
                                <w:bCs/>
                                <w:color w:val="FFFFFF"/>
                                <w:spacing w:val="-4"/>
                                <w:position w:val="1"/>
                                <w:sz w:val="17"/>
                              </w:rPr>
                              <w:fldChar w:fldCharType="separate"/>
                            </w:r>
                            <w:r w:rsidRPr="00873C8C">
                              <w:rPr>
                                <w:rFonts w:ascii="Lato" w:hAnsi="Lato"/>
                                <w:bCs/>
                                <w:noProof/>
                                <w:color w:val="FFFFFF"/>
                                <w:spacing w:val="-4"/>
                                <w:position w:val="1"/>
                                <w:sz w:val="17"/>
                              </w:rPr>
                              <w:t>1</w:t>
                            </w:r>
                            <w:r w:rsidRPr="00873C8C">
                              <w:rPr>
                                <w:rFonts w:ascii="Lato" w:hAnsi="Lato"/>
                                <w:bCs/>
                                <w:noProof/>
                                <w:color w:val="FFFFFF"/>
                                <w:spacing w:val="-4"/>
                                <w:position w:val="1"/>
                                <w:sz w:val="17"/>
                              </w:rPr>
                              <w:fldChar w:fldCharType="end"/>
                            </w:r>
                          </w:p>
                        </w:txbxContent>
                      </wps:txbx>
                      <wps:bodyPr wrap="square" lIns="0" tIns="0" rIns="0" bIns="0" rtlCol="0">
                        <a:noAutofit/>
                      </wps:bodyPr>
                    </wps:wsp>
                  </wpg:wgp>
                </a:graphicData>
              </a:graphic>
              <wp14:sizeRelV relativeFrom="margin">
                <wp14:pctHeight>0</wp14:pctHeight>
              </wp14:sizeRelV>
            </wp:anchor>
          </w:drawing>
        </mc:Choice>
        <mc:Fallback>
          <w:pict>
            <v:group w14:anchorId="11D175ED" id="Group 1116912905" o:spid="_x0000_s1035" style="position:absolute;margin-left:-.75pt;margin-top:740.25pt;width:612pt;height:51.2pt;z-index:251658240;mso-wrap-distance-left:0;mso-wrap-distance-right:0;mso-position-horizontal-relative:page;mso-position-vertical-relative:page;mso-height-relative:margin" coordorigin=",-1238" coordsize="77726,65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36" type="#_x0000_t75" style="position:absolute;top:815;width:77723;height: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">
                <v:imagedata r:id="rId4" o:title=""/>
              </v:shape>
              <v:shape id="Image 7" o:spid="_x0000_s1037" type="#_x0000_t75" style="position:absolute;width:77723;height: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">
                <v:imagedata r:id="rId5" o:title=""/>
              </v:shape>
              <v:shape id="Graphic 8" o:spid="_x0000_s1038" style="position:absolute;left:2;top:148;width:77724;height:5118;visibility:visible;mso-wrap-style:square;v-text-anchor:top" coordsize="7772400,5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" path="m7772196,511222l,511222,,,7772196,r,511222xe" fillcolor="black" stroked="f">
                <v:path arrowok="t"/>
              </v:shape>
              <v:shape id="Image 9" o:spid="_x0000_s1039" type="#_x0000_t75" style="position:absolute;left:8178;top:2028;width:11145;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">
                <v:imagedata r:id="rId6" o:title=""/>
              </v:shape>
              <v:shapetype id="_x0000_t202" coordsize="21600,21600" o:spt="202" path="m,l,21600r21600,l21600,xe">
                <v:stroke joinstyle="miter"/>
                <v:path gradientshapeok="t" o:connecttype="rect"/>
              </v:shapetype>
              <v:shape id="Textbox 10" o:spid="_x0000_s1040" type="#_x0000_t202" style="position:absolute;left:2;top:-1238;width:77724;height:5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" filled="f" stroked="f">
                <v:textbox inset="0,0,0,0">
                  <w:txbxContent>
                    <w:p w14:paraId="6363608D" w14:textId="77777777" w:rsidR="00C17C00" w:rsidRDefault="00C17C00" w:rsidP="00C17C00">
                      <w:pPr>
                        <w:spacing w:before="11"/>
                        <w:rPr>
                          <w:sz w:val="32"/>
                        </w:rPr>
                      </w:pPr>
                    </w:p>
                    <w:p w14:paraId="767BFDAD" w14:textId="77777777" w:rsidR="00C17C00" w:rsidRPr="00873C8C" w:rsidRDefault="00C17C00" w:rsidP="00C17C00">
                      <w:pPr>
                        <w:ind w:left="6480" w:firstLine="720"/>
                        <w:rPr>
                          <w:rFonts w:ascii="Lato" w:hAnsi="Lato"/>
                          <w:bCs/>
                          <w:sz w:val="17"/>
                        </w:rPr>
                      </w:pPr>
                      <w:r w:rsidRPr="00873C8C">
                        <w:rPr>
                          <w:rFonts w:ascii="Lato" w:hAnsi="Lato"/>
                          <w:bCs/>
                          <w:color w:val="FFFFFF"/>
                          <w:sz w:val="17"/>
                        </w:rPr>
                        <w:t>eonesolutions.com</w:t>
                      </w:r>
                      <w:r w:rsidRPr="00873C8C">
                        <w:rPr>
                          <w:rFonts w:ascii="Lato" w:hAnsi="Lato"/>
                          <w:bCs/>
                          <w:color w:val="FFFFFF"/>
                          <w:spacing w:val="55"/>
                          <w:sz w:val="17"/>
                        </w:rPr>
                        <w:t xml:space="preserve">  </w:t>
                      </w:r>
                      <w:r w:rsidRPr="00873C8C">
                        <w:rPr>
                          <w:rFonts w:ascii="Lato" w:hAnsi="Lato"/>
                          <w:bCs/>
                          <w:color w:val="FFFFFF"/>
                          <w:position w:val="1"/>
                          <w:sz w:val="17"/>
                        </w:rPr>
                        <w:t>|</w:t>
                      </w:r>
                      <w:r w:rsidRPr="00873C8C">
                        <w:rPr>
                          <w:rFonts w:ascii="Lato" w:hAnsi="Lato"/>
                          <w:bCs/>
                          <w:color w:val="FFFFFF"/>
                          <w:spacing w:val="30"/>
                          <w:position w:val="1"/>
                          <w:sz w:val="17"/>
                        </w:rPr>
                        <w:t xml:space="preserve">  </w:t>
                      </w:r>
                      <w:r w:rsidRPr="00873C8C">
                        <w:rPr>
                          <w:rFonts w:ascii="Lato" w:hAnsi="Lato"/>
                          <w:bCs/>
                          <w:color w:val="FFFFFF"/>
                          <w:position w:val="1"/>
                          <w:sz w:val="17"/>
                        </w:rPr>
                        <w:t>+1</w:t>
                      </w:r>
                      <w:r w:rsidRPr="00873C8C">
                        <w:rPr>
                          <w:rFonts w:ascii="Lato" w:hAnsi="Lato"/>
                          <w:bCs/>
                          <w:color w:val="FFFFFF"/>
                          <w:spacing w:val="-14"/>
                          <w:position w:val="1"/>
                          <w:sz w:val="17"/>
                        </w:rPr>
                        <w:t xml:space="preserve"> </w:t>
                      </w:r>
                      <w:r w:rsidRPr="00873C8C">
                        <w:rPr>
                          <w:rFonts w:ascii="Lato" w:hAnsi="Lato"/>
                          <w:bCs/>
                          <w:color w:val="FFFFFF"/>
                          <w:position w:val="1"/>
                          <w:sz w:val="17"/>
                        </w:rPr>
                        <w:t>888-319-</w:t>
                      </w:r>
                      <w:r w:rsidRPr="00873C8C">
                        <w:rPr>
                          <w:rFonts w:ascii="Lato" w:hAnsi="Lato"/>
                          <w:bCs/>
                          <w:color w:val="FFFFFF"/>
                          <w:spacing w:val="-4"/>
                          <w:position w:val="1"/>
                          <w:sz w:val="17"/>
                        </w:rPr>
                        <w:t xml:space="preserve">3663     |     </w:t>
                      </w:r>
                      <w:r w:rsidRPr="00873C8C">
                        <w:rPr>
                          <w:rFonts w:ascii="Lato" w:hAnsi="Lato"/>
                          <w:bCs/>
                          <w:color w:val="FFFFFF"/>
                          <w:spacing w:val="-4"/>
                          <w:position w:val="1"/>
                          <w:sz w:val="17"/>
                        </w:rPr>
                        <w:fldChar w:fldCharType="begin"/>
                      </w:r>
                      <w:r w:rsidRPr="00873C8C">
                        <w:rPr>
                          <w:rFonts w:ascii="Lato" w:hAnsi="Lato"/>
                          <w:bCs/>
                          <w:color w:val="FFFFFF"/>
                          <w:spacing w:val="-4"/>
                          <w:position w:val="1"/>
                          <w:sz w:val="17"/>
                        </w:rPr>
                        <w:instrText xml:space="preserve"> PAGE   \* MERGEFORMAT </w:instrText>
                      </w:r>
                      <w:r w:rsidRPr="00873C8C">
                        <w:rPr>
                          <w:rFonts w:ascii="Lato" w:hAnsi="Lato"/>
                          <w:bCs/>
                          <w:color w:val="FFFFFF"/>
                          <w:spacing w:val="-4"/>
                          <w:position w:val="1"/>
                          <w:sz w:val="17"/>
                        </w:rPr>
                        <w:fldChar w:fldCharType="separate"/>
                      </w:r>
                      <w:r w:rsidRPr="00873C8C">
                        <w:rPr>
                          <w:rFonts w:ascii="Lato" w:hAnsi="Lato"/>
                          <w:bCs/>
                          <w:noProof/>
                          <w:color w:val="FFFFFF"/>
                          <w:spacing w:val="-4"/>
                          <w:position w:val="1"/>
                          <w:sz w:val="17"/>
                        </w:rPr>
                        <w:t>1</w:t>
                      </w:r>
                      <w:r w:rsidRPr="00873C8C">
                        <w:rPr>
                          <w:rFonts w:ascii="Lato" w:hAnsi="Lato"/>
                          <w:bCs/>
                          <w:noProof/>
                          <w:color w:val="FFFFFF"/>
                          <w:spacing w:val="-4"/>
                          <w:position w:val="1"/>
                          <w:sz w:val="17"/>
                        </w:rPr>
                        <w:fldChar w:fldCharType="end"/>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84F4" w14:textId="77777777" w:rsidR="00175F8B" w:rsidRDefault="00175F8B" w:rsidP="00FB4E49">
      <w:pPr>
        <w:spacing w:after="0" w:line="240" w:lineRule="auto"/>
      </w:pPr>
      <w:r>
        <w:separator/>
      </w:r>
    </w:p>
  </w:footnote>
  <w:footnote w:type="continuationSeparator" w:id="0">
    <w:p w14:paraId="5A1C5ADC" w14:textId="77777777" w:rsidR="00175F8B" w:rsidRDefault="00175F8B" w:rsidP="00FB4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2D33" w14:textId="77777777" w:rsidR="009A2CFC" w:rsidRDefault="009A2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706D" w14:textId="5174E3D5" w:rsidR="00602F69" w:rsidRDefault="00B71009">
    <w:pPr>
      <w:pStyle w:val="Header"/>
    </w:pPr>
    <w:r>
      <w:rPr>
        <w:noProof/>
      </w:rPr>
      <mc:AlternateContent>
        <mc:Choice Requires="wpg">
          <w:drawing>
            <wp:anchor distT="0" distB="0" distL="0" distR="0" simplePos="0" relativeHeight="251658242" behindDoc="0" locked="0" layoutInCell="1" allowOverlap="1" wp14:anchorId="0C553734" wp14:editId="772C1C39">
              <wp:simplePos x="0" y="0"/>
              <wp:positionH relativeFrom="page">
                <wp:posOffset>-8890</wp:posOffset>
              </wp:positionH>
              <wp:positionV relativeFrom="paragraph">
                <wp:posOffset>-1457960</wp:posOffset>
              </wp:positionV>
              <wp:extent cx="7772043" cy="1502620"/>
              <wp:effectExtent l="0" t="0" r="635" b="2540"/>
              <wp:wrapNone/>
              <wp:docPr id="361542533" name="Group 361542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043" cy="1502620"/>
                        <a:chOff x="152" y="9518"/>
                        <a:chExt cx="7772400" cy="1501415"/>
                      </a:xfrm>
                    </wpg:grpSpPr>
                    <wps:wsp>
                      <wps:cNvPr id="1136260909" name="Graphic 13"/>
                      <wps:cNvSpPr/>
                      <wps:spPr>
                        <a:xfrm>
                          <a:off x="152" y="9518"/>
                          <a:ext cx="7772400" cy="1463039"/>
                        </a:xfrm>
                        <a:custGeom>
                          <a:avLst/>
                          <a:gdLst/>
                          <a:ahLst/>
                          <a:cxnLst/>
                          <a:rect l="l" t="t" r="r" b="b"/>
                          <a:pathLst>
                            <a:path w="7772400" h="1463040">
                              <a:moveTo>
                                <a:pt x="0" y="0"/>
                              </a:moveTo>
                              <a:lnTo>
                                <a:pt x="7772400" y="0"/>
                              </a:lnTo>
                              <a:lnTo>
                                <a:pt x="7772400" y="1463039"/>
                              </a:lnTo>
                              <a:lnTo>
                                <a:pt x="0" y="1463039"/>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4197698" name="Image 16"/>
                        <pic:cNvPicPr/>
                      </pic:nvPicPr>
                      <pic:blipFill>
                        <a:blip r:embed="rId1" cstate="print"/>
                        <a:stretch>
                          <a:fillRect/>
                        </a:stretch>
                      </pic:blipFill>
                      <pic:spPr>
                        <a:xfrm>
                          <a:off x="726751" y="562379"/>
                          <a:ext cx="581024" cy="476248"/>
                        </a:xfrm>
                        <a:prstGeom prst="rect">
                          <a:avLst/>
                        </a:prstGeom>
                      </pic:spPr>
                    </pic:pic>
                    <wps:wsp>
                      <wps:cNvPr id="1519994082" name="Textbox 17"/>
                      <wps:cNvSpPr txBox="1"/>
                      <wps:spPr>
                        <a:xfrm>
                          <a:off x="1619418" y="9793"/>
                          <a:ext cx="4991329" cy="1501140"/>
                        </a:xfrm>
                        <a:prstGeom prst="rect">
                          <a:avLst/>
                        </a:prstGeom>
                      </wps:spPr>
                      <wps:txbx>
                        <w:txbxContent>
                          <w:p w14:paraId="2F695B66" w14:textId="77777777" w:rsidR="00B71009" w:rsidRDefault="00B71009" w:rsidP="00B71009">
                            <w:pPr>
                              <w:spacing w:before="11"/>
                              <w:jc w:val="both"/>
                              <w:rPr>
                                <w:sz w:val="50"/>
                              </w:rPr>
                            </w:pPr>
                          </w:p>
                          <w:p w14:paraId="77E42048" w14:textId="62C330EB" w:rsidR="00B71009" w:rsidRDefault="00B71009" w:rsidP="00B71009">
                            <w:pPr>
                              <w:tabs>
                                <w:tab w:val="left" w:pos="5387"/>
                              </w:tabs>
                              <w:spacing w:before="120" w:after="0" w:line="240" w:lineRule="auto"/>
                              <w:ind w:right="2750"/>
                              <w:jc w:val="both"/>
                              <w:rPr>
                                <w:rFonts w:ascii="Lato" w:hAnsi="Lato"/>
                                <w:b/>
                                <w:color w:val="FFFFFF" w:themeColor="accent1"/>
                                <w:sz w:val="44"/>
                              </w:rPr>
                            </w:pPr>
                            <w:r>
                              <w:rPr>
                                <w:rFonts w:ascii="Lato" w:hAnsi="Lato"/>
                                <w:b/>
                                <w:color w:val="FFFFFF" w:themeColor="accent1"/>
                                <w:sz w:val="44"/>
                              </w:rPr>
                              <w:t>Fabric Warehouse</w:t>
                            </w:r>
                          </w:p>
                          <w:p w14:paraId="690D9671" w14:textId="0AB90394" w:rsidR="00B71009" w:rsidRPr="00E33E36" w:rsidRDefault="00B71009" w:rsidP="00E33E36">
                            <w:pPr>
                              <w:tabs>
                                <w:tab w:val="left" w:pos="5387"/>
                              </w:tabs>
                              <w:spacing w:before="120" w:after="0" w:line="240" w:lineRule="auto"/>
                              <w:ind w:right="2750"/>
                              <w:jc w:val="both"/>
                              <w:rPr>
                                <w:rFonts w:ascii="Lato" w:hAnsi="Lato"/>
                                <w:b/>
                                <w:color w:val="FFFFFF" w:themeColor="accent1"/>
                                <w:sz w:val="36"/>
                                <w:szCs w:val="36"/>
                              </w:rPr>
                            </w:pPr>
                            <w:r>
                              <w:rPr>
                                <w:rFonts w:ascii="Lato" w:hAnsi="Lato"/>
                                <w:b/>
                                <w:color w:val="FFFFFF" w:themeColor="accent1"/>
                                <w:sz w:val="36"/>
                                <w:szCs w:val="36"/>
                              </w:rPr>
                              <w:t>Deployment Guide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C553734" id="Group 361542533" o:spid="_x0000_s1026" style="position:absolute;margin-left:-.7pt;margin-top:-114.8pt;width:611.95pt;height:118.3pt;z-index:251658242;mso-wrap-distance-left:0;mso-wrap-distance-right:0;mso-position-horizontal-relative:page;mso-width-relative:margin;mso-height-relative:margin" coordorigin="1,95" coordsize="77724,15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">
              <v:shape id="Graphic 13" o:spid="_x0000_s1027" style="position:absolute;left:1;top:95;width:77724;height:14630;visibility:visible;mso-wrap-style:square;v-text-anchor:top" coordsize="7772400,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" path="m,l7772400,r,1463039l,146303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8" type="#_x0000_t75" style="position:absolute;left:7267;top:5623;width:5810;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">
                <v:imagedata r:id="rId2" o:title=""/>
              </v:shape>
              <v:shapetype id="_x0000_t202" coordsize="21600,21600" o:spt="202" path="m,l,21600r21600,l21600,xe">
                <v:stroke joinstyle="miter"/>
                <v:path gradientshapeok="t" o:connecttype="rect"/>
              </v:shapetype>
              <v:shape id="Textbox 17" o:spid="_x0000_s1029" type="#_x0000_t202" style="position:absolute;left:16194;top:97;width:49913;height:15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" filled="f" stroked="f">
                <v:textbox inset="0,0,0,0">
                  <w:txbxContent>
                    <w:p w14:paraId="2F695B66" w14:textId="77777777" w:rsidR="00B71009" w:rsidRDefault="00B71009" w:rsidP="00B71009">
                      <w:pPr>
                        <w:spacing w:before="11"/>
                        <w:jc w:val="both"/>
                        <w:rPr>
                          <w:sz w:val="50"/>
                        </w:rPr>
                      </w:pPr>
                    </w:p>
                    <w:p w14:paraId="77E42048" w14:textId="62C330EB" w:rsidR="00B71009" w:rsidRDefault="00B71009" w:rsidP="00B71009">
                      <w:pPr>
                        <w:tabs>
                          <w:tab w:val="left" w:pos="5387"/>
                        </w:tabs>
                        <w:spacing w:before="120" w:after="0" w:line="240" w:lineRule="auto"/>
                        <w:ind w:right="2750"/>
                        <w:jc w:val="both"/>
                        <w:rPr>
                          <w:rFonts w:ascii="Lato" w:hAnsi="Lato"/>
                          <w:b/>
                          <w:color w:val="FFFFFF" w:themeColor="accent1"/>
                          <w:sz w:val="44"/>
                        </w:rPr>
                      </w:pPr>
                      <w:r>
                        <w:rPr>
                          <w:rFonts w:ascii="Lato" w:hAnsi="Lato"/>
                          <w:b/>
                          <w:color w:val="FFFFFF" w:themeColor="accent1"/>
                          <w:sz w:val="44"/>
                        </w:rPr>
                        <w:t>Fabric Warehouse</w:t>
                      </w:r>
                    </w:p>
                    <w:p w14:paraId="690D9671" w14:textId="0AB90394" w:rsidR="00B71009" w:rsidRPr="00E33E36" w:rsidRDefault="00B71009" w:rsidP="00E33E36">
                      <w:pPr>
                        <w:tabs>
                          <w:tab w:val="left" w:pos="5387"/>
                        </w:tabs>
                        <w:spacing w:before="120" w:after="0" w:line="240" w:lineRule="auto"/>
                        <w:ind w:right="2750"/>
                        <w:jc w:val="both"/>
                        <w:rPr>
                          <w:rFonts w:ascii="Lato" w:hAnsi="Lato"/>
                          <w:b/>
                          <w:color w:val="FFFFFF" w:themeColor="accent1"/>
                          <w:sz w:val="36"/>
                          <w:szCs w:val="36"/>
                        </w:rPr>
                      </w:pPr>
                      <w:r>
                        <w:rPr>
                          <w:rFonts w:ascii="Lato" w:hAnsi="Lato"/>
                          <w:b/>
                          <w:color w:val="FFFFFF" w:themeColor="accent1"/>
                          <w:sz w:val="36"/>
                          <w:szCs w:val="36"/>
                        </w:rPr>
                        <w:t>Deployment Guide</w:t>
                      </w:r>
                    </w:p>
                  </w:txbxContent>
                </v:textbox>
              </v:shape>
              <w10:wrap anchorx="page"/>
            </v:group>
          </w:pict>
        </mc:Fallback>
      </mc:AlternateContent>
    </w:r>
    <w:r w:rsidR="00602F69">
      <w:rPr>
        <w:noProof/>
      </w:rPr>
      <mc:AlternateContent>
        <mc:Choice Requires="wps">
          <w:drawing>
            <wp:anchor distT="0" distB="0" distL="0" distR="0" simplePos="0" relativeHeight="251658241" behindDoc="1" locked="0" layoutInCell="1" allowOverlap="1" wp14:anchorId="6EF9C2B7" wp14:editId="2B96DCFA">
              <wp:simplePos x="0" y="0"/>
              <wp:positionH relativeFrom="page">
                <wp:posOffset>1733550</wp:posOffset>
              </wp:positionH>
              <wp:positionV relativeFrom="page">
                <wp:posOffset>461010</wp:posOffset>
              </wp:positionV>
              <wp:extent cx="4511040" cy="69532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1040" cy="695325"/>
                      </a:xfrm>
                      <a:prstGeom prst="rect">
                        <a:avLst/>
                      </a:prstGeom>
                    </wps:spPr>
                    <wps:txbx>
                      <w:txbxContent>
                        <w:p w14:paraId="5812C575" w14:textId="77777777" w:rsidR="006633F7" w:rsidRDefault="00602F69" w:rsidP="006633F7">
                          <w:pPr>
                            <w:spacing w:line="433" w:lineRule="exact"/>
                            <w:ind w:left="20"/>
                            <w:rPr>
                              <w:rFonts w:ascii="Lato" w:hAnsi="Lato"/>
                              <w:b/>
                              <w:color w:val="FFFFFF"/>
                              <w:sz w:val="44"/>
                            </w:rPr>
                          </w:pPr>
                          <w:r w:rsidRPr="00AB61E6">
                            <w:rPr>
                              <w:rFonts w:ascii="Lato" w:hAnsi="Lato"/>
                              <w:b/>
                              <w:color w:val="FFFFFF"/>
                              <w:sz w:val="44"/>
                            </w:rPr>
                            <w:t>Fabric Warehouse</w:t>
                          </w:r>
                          <w:r w:rsidR="006633F7">
                            <w:rPr>
                              <w:rFonts w:ascii="Lato" w:hAnsi="Lato"/>
                              <w:b/>
                              <w:color w:val="FFFFFF"/>
                              <w:sz w:val="44"/>
                            </w:rPr>
                            <w:t xml:space="preserve"> </w:t>
                          </w:r>
                        </w:p>
                        <w:p w14:paraId="43629ED5" w14:textId="2F512C07" w:rsidR="00602F69" w:rsidRPr="005348C0" w:rsidRDefault="006633F7" w:rsidP="006633F7">
                          <w:pPr>
                            <w:spacing w:line="433" w:lineRule="exact"/>
                            <w:ind w:left="20"/>
                            <w:rPr>
                              <w:b/>
                              <w:sz w:val="36"/>
                              <w:szCs w:val="36"/>
                            </w:rPr>
                          </w:pPr>
                          <w:r w:rsidRPr="005348C0">
                            <w:rPr>
                              <w:rFonts w:ascii="Lato" w:hAnsi="Lato"/>
                              <w:b/>
                              <w:color w:val="FFFFFF"/>
                              <w:spacing w:val="-2"/>
                              <w:sz w:val="36"/>
                              <w:szCs w:val="36"/>
                            </w:rPr>
                            <w:t>Deployment Guide</w:t>
                          </w:r>
                          <w:r w:rsidR="00602F69" w:rsidRPr="005348C0">
                            <w:rPr>
                              <w:b/>
                              <w:color w:val="FFFFFF"/>
                              <w:spacing w:val="40"/>
                              <w:sz w:val="36"/>
                              <w:szCs w:val="36"/>
                            </w:rPr>
                            <w:t xml:space="preserve"> </w:t>
                          </w:r>
                        </w:p>
                      </w:txbxContent>
                    </wps:txbx>
                    <wps:bodyPr wrap="square" lIns="0" tIns="0" rIns="0" bIns="0" rtlCol="0">
                      <a:noAutofit/>
                    </wps:bodyPr>
                  </wps:wsp>
                </a:graphicData>
              </a:graphic>
            </wp:anchor>
          </w:drawing>
        </mc:Choice>
        <mc:Fallback>
          <w:pict>
            <v:shape w14:anchorId="6EF9C2B7" id="Textbox 23" o:spid="_x0000_s1030" type="#_x0000_t202" style="position:absolute;margin-left:136.5pt;margin-top:36.3pt;width:355.2pt;height:54.7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" filled="f" stroked="f">
              <v:textbox inset="0,0,0,0">
                <w:txbxContent>
                  <w:p w14:paraId="5812C575" w14:textId="77777777" w:rsidR="006633F7" w:rsidRDefault="00602F69" w:rsidP="006633F7">
                    <w:pPr>
                      <w:spacing w:line="433" w:lineRule="exact"/>
                      <w:ind w:left="20"/>
                      <w:rPr>
                        <w:rFonts w:ascii="Lato" w:hAnsi="Lato"/>
                        <w:b/>
                        <w:color w:val="FFFFFF"/>
                        <w:sz w:val="44"/>
                      </w:rPr>
                    </w:pPr>
                    <w:r w:rsidRPr="00AB61E6">
                      <w:rPr>
                        <w:rFonts w:ascii="Lato" w:hAnsi="Lato"/>
                        <w:b/>
                        <w:color w:val="FFFFFF"/>
                        <w:sz w:val="44"/>
                      </w:rPr>
                      <w:t>Fabric Warehouse</w:t>
                    </w:r>
                    <w:r w:rsidR="006633F7">
                      <w:rPr>
                        <w:rFonts w:ascii="Lato" w:hAnsi="Lato"/>
                        <w:b/>
                        <w:color w:val="FFFFFF"/>
                        <w:sz w:val="44"/>
                      </w:rPr>
                      <w:t xml:space="preserve"> </w:t>
                    </w:r>
                  </w:p>
                  <w:p w14:paraId="43629ED5" w14:textId="2F512C07" w:rsidR="00602F69" w:rsidRPr="005348C0" w:rsidRDefault="006633F7" w:rsidP="006633F7">
                    <w:pPr>
                      <w:spacing w:line="433" w:lineRule="exact"/>
                      <w:ind w:left="20"/>
                      <w:rPr>
                        <w:b/>
                        <w:sz w:val="36"/>
                        <w:szCs w:val="36"/>
                      </w:rPr>
                    </w:pPr>
                    <w:r w:rsidRPr="005348C0">
                      <w:rPr>
                        <w:rFonts w:ascii="Lato" w:hAnsi="Lato"/>
                        <w:b/>
                        <w:color w:val="FFFFFF"/>
                        <w:spacing w:val="-2"/>
                        <w:sz w:val="36"/>
                        <w:szCs w:val="36"/>
                      </w:rPr>
                      <w:t>Deployment Guide</w:t>
                    </w:r>
                    <w:r w:rsidR="00602F69" w:rsidRPr="005348C0">
                      <w:rPr>
                        <w:b/>
                        <w:color w:val="FFFFFF"/>
                        <w:spacing w:val="40"/>
                        <w:sz w:val="36"/>
                        <w:szCs w:val="36"/>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3702" w14:textId="77777777" w:rsidR="009A2CFC" w:rsidRDefault="009A2C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AEF"/>
    <w:multiLevelType w:val="hybridMultilevel"/>
    <w:tmpl w:val="3BE078CC"/>
    <w:lvl w:ilvl="0" w:tplc="77FA1A24">
      <w:numFmt w:val="bullet"/>
      <w:lvlText w:val=""/>
      <w:lvlJc w:val="left"/>
      <w:pPr>
        <w:ind w:left="1080" w:hanging="360"/>
      </w:pPr>
      <w:rPr>
        <w:rFonts w:ascii="Symbol" w:eastAsia="Lato" w:hAnsi="Symbol" w:cs="Lat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6B5BF"/>
    <w:multiLevelType w:val="hybridMultilevel"/>
    <w:tmpl w:val="801A014C"/>
    <w:lvl w:ilvl="0" w:tplc="FD683926">
      <w:start w:val="6"/>
      <w:numFmt w:val="decimal"/>
      <w:lvlText w:val="%1."/>
      <w:lvlJc w:val="left"/>
      <w:pPr>
        <w:ind w:left="720" w:hanging="360"/>
      </w:pPr>
    </w:lvl>
    <w:lvl w:ilvl="1" w:tplc="F9AE4BDE">
      <w:start w:val="1"/>
      <w:numFmt w:val="lowerLetter"/>
      <w:lvlText w:val="%2."/>
      <w:lvlJc w:val="left"/>
      <w:pPr>
        <w:ind w:left="1440" w:hanging="360"/>
      </w:pPr>
    </w:lvl>
    <w:lvl w:ilvl="2" w:tplc="DEE22142">
      <w:start w:val="1"/>
      <w:numFmt w:val="lowerRoman"/>
      <w:lvlText w:val="%3."/>
      <w:lvlJc w:val="right"/>
      <w:pPr>
        <w:ind w:left="2160" w:hanging="180"/>
      </w:pPr>
    </w:lvl>
    <w:lvl w:ilvl="3" w:tplc="4816D2E2">
      <w:start w:val="1"/>
      <w:numFmt w:val="decimal"/>
      <w:lvlText w:val="%4."/>
      <w:lvlJc w:val="left"/>
      <w:pPr>
        <w:ind w:left="2880" w:hanging="360"/>
      </w:pPr>
    </w:lvl>
    <w:lvl w:ilvl="4" w:tplc="ACF4B93E">
      <w:start w:val="1"/>
      <w:numFmt w:val="lowerLetter"/>
      <w:lvlText w:val="%5."/>
      <w:lvlJc w:val="left"/>
      <w:pPr>
        <w:ind w:left="3600" w:hanging="360"/>
      </w:pPr>
    </w:lvl>
    <w:lvl w:ilvl="5" w:tplc="0EF2BCA0">
      <w:start w:val="1"/>
      <w:numFmt w:val="lowerRoman"/>
      <w:lvlText w:val="%6."/>
      <w:lvlJc w:val="right"/>
      <w:pPr>
        <w:ind w:left="4320" w:hanging="180"/>
      </w:pPr>
    </w:lvl>
    <w:lvl w:ilvl="6" w:tplc="E0525704">
      <w:start w:val="1"/>
      <w:numFmt w:val="decimal"/>
      <w:lvlText w:val="%7."/>
      <w:lvlJc w:val="left"/>
      <w:pPr>
        <w:ind w:left="5040" w:hanging="360"/>
      </w:pPr>
    </w:lvl>
    <w:lvl w:ilvl="7" w:tplc="C8FE3268">
      <w:start w:val="1"/>
      <w:numFmt w:val="lowerLetter"/>
      <w:lvlText w:val="%8."/>
      <w:lvlJc w:val="left"/>
      <w:pPr>
        <w:ind w:left="5760" w:hanging="360"/>
      </w:pPr>
    </w:lvl>
    <w:lvl w:ilvl="8" w:tplc="2F809C00">
      <w:start w:val="1"/>
      <w:numFmt w:val="lowerRoman"/>
      <w:lvlText w:val="%9."/>
      <w:lvlJc w:val="right"/>
      <w:pPr>
        <w:ind w:left="6480" w:hanging="180"/>
      </w:pPr>
    </w:lvl>
  </w:abstractNum>
  <w:abstractNum w:abstractNumId="2" w15:restartNumberingAfterBreak="0">
    <w:nsid w:val="14CD3611"/>
    <w:multiLevelType w:val="hybridMultilevel"/>
    <w:tmpl w:val="7A6A9F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BCDEEB7"/>
    <w:multiLevelType w:val="hybridMultilevel"/>
    <w:tmpl w:val="0D1419DC"/>
    <w:lvl w:ilvl="0" w:tplc="A4609A82">
      <w:start w:val="1"/>
      <w:numFmt w:val="decimal"/>
      <w:lvlText w:val="%1."/>
      <w:lvlJc w:val="left"/>
      <w:pPr>
        <w:ind w:left="720" w:hanging="360"/>
      </w:pPr>
    </w:lvl>
    <w:lvl w:ilvl="1" w:tplc="F4340BBA">
      <w:start w:val="1"/>
      <w:numFmt w:val="lowerLetter"/>
      <w:lvlText w:val="%2."/>
      <w:lvlJc w:val="left"/>
      <w:pPr>
        <w:ind w:left="1440" w:hanging="360"/>
      </w:pPr>
    </w:lvl>
    <w:lvl w:ilvl="2" w:tplc="3524191E">
      <w:start w:val="1"/>
      <w:numFmt w:val="lowerRoman"/>
      <w:lvlText w:val="%3."/>
      <w:lvlJc w:val="right"/>
      <w:pPr>
        <w:ind w:left="2160" w:hanging="180"/>
      </w:pPr>
    </w:lvl>
    <w:lvl w:ilvl="3" w:tplc="DD98A8C8">
      <w:start w:val="1"/>
      <w:numFmt w:val="decimal"/>
      <w:lvlText w:val="%4."/>
      <w:lvlJc w:val="left"/>
      <w:pPr>
        <w:ind w:left="2880" w:hanging="360"/>
      </w:pPr>
    </w:lvl>
    <w:lvl w:ilvl="4" w:tplc="B1A0B72E">
      <w:start w:val="1"/>
      <w:numFmt w:val="lowerLetter"/>
      <w:lvlText w:val="%5."/>
      <w:lvlJc w:val="left"/>
      <w:pPr>
        <w:ind w:left="3600" w:hanging="360"/>
      </w:pPr>
    </w:lvl>
    <w:lvl w:ilvl="5" w:tplc="E8B87F60">
      <w:start w:val="1"/>
      <w:numFmt w:val="lowerRoman"/>
      <w:lvlText w:val="%6."/>
      <w:lvlJc w:val="right"/>
      <w:pPr>
        <w:ind w:left="4320" w:hanging="180"/>
      </w:pPr>
    </w:lvl>
    <w:lvl w:ilvl="6" w:tplc="119E3FDE">
      <w:start w:val="1"/>
      <w:numFmt w:val="decimal"/>
      <w:lvlText w:val="%7."/>
      <w:lvlJc w:val="left"/>
      <w:pPr>
        <w:ind w:left="5040" w:hanging="360"/>
      </w:pPr>
    </w:lvl>
    <w:lvl w:ilvl="7" w:tplc="B8C62B9E">
      <w:start w:val="1"/>
      <w:numFmt w:val="lowerLetter"/>
      <w:lvlText w:val="%8."/>
      <w:lvlJc w:val="left"/>
      <w:pPr>
        <w:ind w:left="5760" w:hanging="360"/>
      </w:pPr>
    </w:lvl>
    <w:lvl w:ilvl="8" w:tplc="949E0DDE">
      <w:start w:val="1"/>
      <w:numFmt w:val="lowerRoman"/>
      <w:lvlText w:val="%9."/>
      <w:lvlJc w:val="right"/>
      <w:pPr>
        <w:ind w:left="6480" w:hanging="180"/>
      </w:pPr>
    </w:lvl>
  </w:abstractNum>
  <w:abstractNum w:abstractNumId="4" w15:restartNumberingAfterBreak="0">
    <w:nsid w:val="22C17E5D"/>
    <w:multiLevelType w:val="hybridMultilevel"/>
    <w:tmpl w:val="052EF05C"/>
    <w:lvl w:ilvl="0" w:tplc="8BFE1BDE">
      <w:start w:val="18"/>
      <w:numFmt w:val="bullet"/>
      <w:lvlText w:val="-"/>
      <w:lvlJc w:val="left"/>
      <w:pPr>
        <w:ind w:left="720" w:hanging="360"/>
      </w:pPr>
      <w:rPr>
        <w:rFonts w:ascii="Lato" w:eastAsia="Lato" w:hAnsi="Lato" w:cs="La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CB91A5"/>
    <w:multiLevelType w:val="hybridMultilevel"/>
    <w:tmpl w:val="D8D2AD94"/>
    <w:lvl w:ilvl="0" w:tplc="76E0D06E">
      <w:start w:val="1"/>
      <w:numFmt w:val="decimal"/>
      <w:lvlText w:val="%1."/>
      <w:lvlJc w:val="left"/>
      <w:pPr>
        <w:ind w:left="720" w:hanging="360"/>
      </w:pPr>
    </w:lvl>
    <w:lvl w:ilvl="1" w:tplc="98DA53D8">
      <w:start w:val="1"/>
      <w:numFmt w:val="lowerLetter"/>
      <w:lvlText w:val="%2."/>
      <w:lvlJc w:val="left"/>
      <w:pPr>
        <w:ind w:left="1440" w:hanging="360"/>
      </w:pPr>
    </w:lvl>
    <w:lvl w:ilvl="2" w:tplc="0582B93A">
      <w:start w:val="1"/>
      <w:numFmt w:val="lowerRoman"/>
      <w:lvlText w:val="%3."/>
      <w:lvlJc w:val="right"/>
      <w:pPr>
        <w:ind w:left="2160" w:hanging="180"/>
      </w:pPr>
    </w:lvl>
    <w:lvl w:ilvl="3" w:tplc="6D586614">
      <w:start w:val="1"/>
      <w:numFmt w:val="decimal"/>
      <w:lvlText w:val="%4."/>
      <w:lvlJc w:val="left"/>
      <w:pPr>
        <w:ind w:left="2880" w:hanging="360"/>
      </w:pPr>
    </w:lvl>
    <w:lvl w:ilvl="4" w:tplc="6D1C4846">
      <w:start w:val="1"/>
      <w:numFmt w:val="lowerLetter"/>
      <w:lvlText w:val="%5."/>
      <w:lvlJc w:val="left"/>
      <w:pPr>
        <w:ind w:left="3600" w:hanging="360"/>
      </w:pPr>
    </w:lvl>
    <w:lvl w:ilvl="5" w:tplc="3392EDAE">
      <w:start w:val="1"/>
      <w:numFmt w:val="lowerRoman"/>
      <w:lvlText w:val="%6."/>
      <w:lvlJc w:val="right"/>
      <w:pPr>
        <w:ind w:left="4320" w:hanging="180"/>
      </w:pPr>
    </w:lvl>
    <w:lvl w:ilvl="6" w:tplc="D21AEB02">
      <w:start w:val="1"/>
      <w:numFmt w:val="decimal"/>
      <w:lvlText w:val="%7."/>
      <w:lvlJc w:val="left"/>
      <w:pPr>
        <w:ind w:left="5040" w:hanging="360"/>
      </w:pPr>
    </w:lvl>
    <w:lvl w:ilvl="7" w:tplc="2C2E2AEE">
      <w:start w:val="1"/>
      <w:numFmt w:val="lowerLetter"/>
      <w:lvlText w:val="%8."/>
      <w:lvlJc w:val="left"/>
      <w:pPr>
        <w:ind w:left="5760" w:hanging="360"/>
      </w:pPr>
    </w:lvl>
    <w:lvl w:ilvl="8" w:tplc="6E644C6A">
      <w:start w:val="1"/>
      <w:numFmt w:val="lowerRoman"/>
      <w:lvlText w:val="%9."/>
      <w:lvlJc w:val="right"/>
      <w:pPr>
        <w:ind w:left="6480" w:hanging="180"/>
      </w:pPr>
    </w:lvl>
  </w:abstractNum>
  <w:abstractNum w:abstractNumId="6" w15:restartNumberingAfterBreak="0">
    <w:nsid w:val="32662E69"/>
    <w:multiLevelType w:val="hybridMultilevel"/>
    <w:tmpl w:val="7AE64958"/>
    <w:styleLink w:val="Bullet"/>
    <w:lvl w:ilvl="0" w:tplc="2D0C9820">
      <w:start w:val="1"/>
      <w:numFmt w:val="bullet"/>
      <w:lvlText w:val="-"/>
      <w:lvlJc w:val="left"/>
      <w:pPr>
        <w:ind w:left="216" w:hanging="216"/>
      </w:pPr>
      <w:rPr>
        <w:rFonts w:hAnsi="Lato"/>
        <w:caps w:val="0"/>
        <w:smallCaps w:val="0"/>
        <w:strike w:val="0"/>
        <w:dstrike w:val="0"/>
        <w:outline w:val="0"/>
        <w:emboss w:val="0"/>
        <w:imprint w:val="0"/>
        <w:color w:val="7F8685"/>
        <w:spacing w:val="0"/>
        <w:w w:val="100"/>
        <w:kern w:val="0"/>
        <w:position w:val="0"/>
        <w:highlight w:val="none"/>
        <w:vertAlign w:val="baseline"/>
      </w:rPr>
    </w:lvl>
    <w:lvl w:ilvl="1" w:tplc="8D8CD354">
      <w:start w:val="1"/>
      <w:numFmt w:val="bullet"/>
      <w:lvlText w:val="-"/>
      <w:lvlJc w:val="left"/>
      <w:pPr>
        <w:ind w:left="440" w:hanging="220"/>
      </w:pPr>
      <w:rPr>
        <w:rFonts w:hAnsi="Lato"/>
        <w:caps w:val="0"/>
        <w:smallCaps w:val="0"/>
        <w:strike w:val="0"/>
        <w:dstrike w:val="0"/>
        <w:outline w:val="0"/>
        <w:emboss w:val="0"/>
        <w:imprint w:val="0"/>
        <w:color w:val="7F8685"/>
        <w:spacing w:val="0"/>
        <w:w w:val="100"/>
        <w:kern w:val="0"/>
        <w:position w:val="0"/>
        <w:highlight w:val="none"/>
        <w:vertAlign w:val="baseline"/>
      </w:rPr>
    </w:lvl>
    <w:lvl w:ilvl="2" w:tplc="F3406084">
      <w:start w:val="1"/>
      <w:numFmt w:val="bullet"/>
      <w:lvlText w:val="-"/>
      <w:lvlJc w:val="left"/>
      <w:pPr>
        <w:ind w:left="660" w:hanging="220"/>
      </w:pPr>
      <w:rPr>
        <w:rFonts w:hAnsi="Lato"/>
        <w:caps w:val="0"/>
        <w:smallCaps w:val="0"/>
        <w:strike w:val="0"/>
        <w:dstrike w:val="0"/>
        <w:outline w:val="0"/>
        <w:emboss w:val="0"/>
        <w:imprint w:val="0"/>
        <w:color w:val="7F8685"/>
        <w:spacing w:val="0"/>
        <w:w w:val="100"/>
        <w:kern w:val="0"/>
        <w:position w:val="0"/>
        <w:highlight w:val="none"/>
        <w:vertAlign w:val="baseline"/>
      </w:rPr>
    </w:lvl>
    <w:lvl w:ilvl="3" w:tplc="12EAE01E">
      <w:start w:val="1"/>
      <w:numFmt w:val="bullet"/>
      <w:lvlText w:val="-"/>
      <w:lvlJc w:val="left"/>
      <w:pPr>
        <w:ind w:left="880" w:hanging="220"/>
      </w:pPr>
      <w:rPr>
        <w:rFonts w:hAnsi="Lato"/>
        <w:caps w:val="0"/>
        <w:smallCaps w:val="0"/>
        <w:strike w:val="0"/>
        <w:dstrike w:val="0"/>
        <w:outline w:val="0"/>
        <w:emboss w:val="0"/>
        <w:imprint w:val="0"/>
        <w:color w:val="7F8685"/>
        <w:spacing w:val="0"/>
        <w:w w:val="100"/>
        <w:kern w:val="0"/>
        <w:position w:val="0"/>
        <w:highlight w:val="none"/>
        <w:vertAlign w:val="baseline"/>
      </w:rPr>
    </w:lvl>
    <w:lvl w:ilvl="4" w:tplc="705CD960">
      <w:start w:val="1"/>
      <w:numFmt w:val="bullet"/>
      <w:lvlText w:val="-"/>
      <w:lvlJc w:val="left"/>
      <w:pPr>
        <w:ind w:left="1100" w:hanging="220"/>
      </w:pPr>
      <w:rPr>
        <w:rFonts w:hAnsi="Lato"/>
        <w:caps w:val="0"/>
        <w:smallCaps w:val="0"/>
        <w:strike w:val="0"/>
        <w:dstrike w:val="0"/>
        <w:outline w:val="0"/>
        <w:emboss w:val="0"/>
        <w:imprint w:val="0"/>
        <w:color w:val="7F8685"/>
        <w:spacing w:val="0"/>
        <w:w w:val="100"/>
        <w:kern w:val="0"/>
        <w:position w:val="0"/>
        <w:highlight w:val="none"/>
        <w:vertAlign w:val="baseline"/>
      </w:rPr>
    </w:lvl>
    <w:lvl w:ilvl="5" w:tplc="EB32A42E">
      <w:start w:val="1"/>
      <w:numFmt w:val="bullet"/>
      <w:lvlText w:val="-"/>
      <w:lvlJc w:val="left"/>
      <w:pPr>
        <w:ind w:left="1320" w:hanging="220"/>
      </w:pPr>
      <w:rPr>
        <w:rFonts w:hAnsi="Lato"/>
        <w:caps w:val="0"/>
        <w:smallCaps w:val="0"/>
        <w:strike w:val="0"/>
        <w:dstrike w:val="0"/>
        <w:outline w:val="0"/>
        <w:emboss w:val="0"/>
        <w:imprint w:val="0"/>
        <w:color w:val="7F8685"/>
        <w:spacing w:val="0"/>
        <w:w w:val="100"/>
        <w:kern w:val="0"/>
        <w:position w:val="0"/>
        <w:highlight w:val="none"/>
        <w:vertAlign w:val="baseline"/>
      </w:rPr>
    </w:lvl>
    <w:lvl w:ilvl="6" w:tplc="F99A2DCA">
      <w:start w:val="1"/>
      <w:numFmt w:val="bullet"/>
      <w:lvlText w:val="-"/>
      <w:lvlJc w:val="left"/>
      <w:pPr>
        <w:ind w:left="1540" w:hanging="220"/>
      </w:pPr>
      <w:rPr>
        <w:rFonts w:hAnsi="Lato"/>
        <w:caps w:val="0"/>
        <w:smallCaps w:val="0"/>
        <w:strike w:val="0"/>
        <w:dstrike w:val="0"/>
        <w:outline w:val="0"/>
        <w:emboss w:val="0"/>
        <w:imprint w:val="0"/>
        <w:color w:val="7F8685"/>
        <w:spacing w:val="0"/>
        <w:w w:val="100"/>
        <w:kern w:val="0"/>
        <w:position w:val="0"/>
        <w:highlight w:val="none"/>
        <w:vertAlign w:val="baseline"/>
      </w:rPr>
    </w:lvl>
    <w:lvl w:ilvl="7" w:tplc="07C44E6C">
      <w:start w:val="1"/>
      <w:numFmt w:val="bullet"/>
      <w:lvlText w:val="-"/>
      <w:lvlJc w:val="left"/>
      <w:pPr>
        <w:ind w:left="1760" w:hanging="220"/>
      </w:pPr>
      <w:rPr>
        <w:rFonts w:hAnsi="Lato"/>
        <w:caps w:val="0"/>
        <w:smallCaps w:val="0"/>
        <w:strike w:val="0"/>
        <w:dstrike w:val="0"/>
        <w:outline w:val="0"/>
        <w:emboss w:val="0"/>
        <w:imprint w:val="0"/>
        <w:color w:val="7F8685"/>
        <w:spacing w:val="0"/>
        <w:w w:val="100"/>
        <w:kern w:val="0"/>
        <w:position w:val="0"/>
        <w:highlight w:val="none"/>
        <w:vertAlign w:val="baseline"/>
      </w:rPr>
    </w:lvl>
    <w:lvl w:ilvl="8" w:tplc="12F487B4">
      <w:start w:val="1"/>
      <w:numFmt w:val="bullet"/>
      <w:lvlText w:val="-"/>
      <w:lvlJc w:val="left"/>
      <w:pPr>
        <w:ind w:left="1980" w:hanging="220"/>
      </w:pPr>
      <w:rPr>
        <w:rFonts w:hAnsi="Lato"/>
        <w:caps w:val="0"/>
        <w:smallCaps w:val="0"/>
        <w:strike w:val="0"/>
        <w:dstrike w:val="0"/>
        <w:outline w:val="0"/>
        <w:emboss w:val="0"/>
        <w:imprint w:val="0"/>
        <w:color w:val="7F8685"/>
        <w:spacing w:val="0"/>
        <w:w w:val="100"/>
        <w:kern w:val="0"/>
        <w:position w:val="0"/>
        <w:highlight w:val="none"/>
        <w:vertAlign w:val="baseline"/>
      </w:rPr>
    </w:lvl>
  </w:abstractNum>
  <w:abstractNum w:abstractNumId="7" w15:restartNumberingAfterBreak="0">
    <w:nsid w:val="377D5987"/>
    <w:multiLevelType w:val="hybridMultilevel"/>
    <w:tmpl w:val="D2605CAC"/>
    <w:lvl w:ilvl="0" w:tplc="CE10BEB4">
      <w:start w:val="3"/>
      <w:numFmt w:val="decimal"/>
      <w:lvlText w:val="%1."/>
      <w:lvlJc w:val="left"/>
      <w:pPr>
        <w:ind w:left="720" w:hanging="360"/>
      </w:pPr>
    </w:lvl>
    <w:lvl w:ilvl="1" w:tplc="869809B6">
      <w:start w:val="1"/>
      <w:numFmt w:val="lowerLetter"/>
      <w:lvlText w:val="%2."/>
      <w:lvlJc w:val="left"/>
      <w:pPr>
        <w:ind w:left="1440" w:hanging="360"/>
      </w:pPr>
    </w:lvl>
    <w:lvl w:ilvl="2" w:tplc="FF202A94">
      <w:start w:val="1"/>
      <w:numFmt w:val="lowerRoman"/>
      <w:lvlText w:val="%3."/>
      <w:lvlJc w:val="right"/>
      <w:pPr>
        <w:ind w:left="2160" w:hanging="180"/>
      </w:pPr>
    </w:lvl>
    <w:lvl w:ilvl="3" w:tplc="C79C382E">
      <w:start w:val="1"/>
      <w:numFmt w:val="decimal"/>
      <w:lvlText w:val="%4."/>
      <w:lvlJc w:val="left"/>
      <w:pPr>
        <w:ind w:left="2880" w:hanging="360"/>
      </w:pPr>
    </w:lvl>
    <w:lvl w:ilvl="4" w:tplc="8D4C3CDE">
      <w:start w:val="1"/>
      <w:numFmt w:val="lowerLetter"/>
      <w:lvlText w:val="%5."/>
      <w:lvlJc w:val="left"/>
      <w:pPr>
        <w:ind w:left="3600" w:hanging="360"/>
      </w:pPr>
    </w:lvl>
    <w:lvl w:ilvl="5" w:tplc="9B2EDDF8">
      <w:start w:val="1"/>
      <w:numFmt w:val="lowerRoman"/>
      <w:lvlText w:val="%6."/>
      <w:lvlJc w:val="right"/>
      <w:pPr>
        <w:ind w:left="4320" w:hanging="180"/>
      </w:pPr>
    </w:lvl>
    <w:lvl w:ilvl="6" w:tplc="EFA64D7C">
      <w:start w:val="1"/>
      <w:numFmt w:val="decimal"/>
      <w:lvlText w:val="%7."/>
      <w:lvlJc w:val="left"/>
      <w:pPr>
        <w:ind w:left="5040" w:hanging="360"/>
      </w:pPr>
    </w:lvl>
    <w:lvl w:ilvl="7" w:tplc="044ACE0A">
      <w:start w:val="1"/>
      <w:numFmt w:val="lowerLetter"/>
      <w:lvlText w:val="%8."/>
      <w:lvlJc w:val="left"/>
      <w:pPr>
        <w:ind w:left="5760" w:hanging="360"/>
      </w:pPr>
    </w:lvl>
    <w:lvl w:ilvl="8" w:tplc="F6F23324">
      <w:start w:val="1"/>
      <w:numFmt w:val="lowerRoman"/>
      <w:lvlText w:val="%9."/>
      <w:lvlJc w:val="right"/>
      <w:pPr>
        <w:ind w:left="6480" w:hanging="180"/>
      </w:pPr>
    </w:lvl>
  </w:abstractNum>
  <w:abstractNum w:abstractNumId="8" w15:restartNumberingAfterBreak="0">
    <w:nsid w:val="3F76593F"/>
    <w:multiLevelType w:val="hybridMultilevel"/>
    <w:tmpl w:val="3D44E582"/>
    <w:lvl w:ilvl="0" w:tplc="8BFE1BDE">
      <w:start w:val="18"/>
      <w:numFmt w:val="bullet"/>
      <w:lvlText w:val="-"/>
      <w:lvlJc w:val="left"/>
      <w:pPr>
        <w:ind w:left="720" w:hanging="360"/>
      </w:pPr>
      <w:rPr>
        <w:rFonts w:ascii="Lato" w:eastAsia="Lato" w:hAnsi="Lato" w:cs="La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D58CC"/>
    <w:multiLevelType w:val="hybridMultilevel"/>
    <w:tmpl w:val="1CFE8F60"/>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3DAEBA"/>
    <w:multiLevelType w:val="hybridMultilevel"/>
    <w:tmpl w:val="6494EBE2"/>
    <w:lvl w:ilvl="0" w:tplc="DCB6B024">
      <w:start w:val="4"/>
      <w:numFmt w:val="decimal"/>
      <w:lvlText w:val="%1."/>
      <w:lvlJc w:val="left"/>
      <w:pPr>
        <w:ind w:left="720" w:hanging="360"/>
      </w:pPr>
    </w:lvl>
    <w:lvl w:ilvl="1" w:tplc="D2663C16">
      <w:start w:val="1"/>
      <w:numFmt w:val="lowerLetter"/>
      <w:lvlText w:val="%2."/>
      <w:lvlJc w:val="left"/>
      <w:pPr>
        <w:ind w:left="1440" w:hanging="360"/>
      </w:pPr>
    </w:lvl>
    <w:lvl w:ilvl="2" w:tplc="69428C88">
      <w:start w:val="1"/>
      <w:numFmt w:val="lowerRoman"/>
      <w:lvlText w:val="%3."/>
      <w:lvlJc w:val="right"/>
      <w:pPr>
        <w:ind w:left="2160" w:hanging="180"/>
      </w:pPr>
    </w:lvl>
    <w:lvl w:ilvl="3" w:tplc="B38A6098">
      <w:start w:val="1"/>
      <w:numFmt w:val="decimal"/>
      <w:lvlText w:val="%4."/>
      <w:lvlJc w:val="left"/>
      <w:pPr>
        <w:ind w:left="2880" w:hanging="360"/>
      </w:pPr>
    </w:lvl>
    <w:lvl w:ilvl="4" w:tplc="1430B35A">
      <w:start w:val="1"/>
      <w:numFmt w:val="lowerLetter"/>
      <w:lvlText w:val="%5."/>
      <w:lvlJc w:val="left"/>
      <w:pPr>
        <w:ind w:left="3600" w:hanging="360"/>
      </w:pPr>
    </w:lvl>
    <w:lvl w:ilvl="5" w:tplc="2E8E4FC4">
      <w:start w:val="1"/>
      <w:numFmt w:val="lowerRoman"/>
      <w:lvlText w:val="%6."/>
      <w:lvlJc w:val="right"/>
      <w:pPr>
        <w:ind w:left="4320" w:hanging="180"/>
      </w:pPr>
    </w:lvl>
    <w:lvl w:ilvl="6" w:tplc="6D3867A0">
      <w:start w:val="1"/>
      <w:numFmt w:val="decimal"/>
      <w:lvlText w:val="%7."/>
      <w:lvlJc w:val="left"/>
      <w:pPr>
        <w:ind w:left="5040" w:hanging="360"/>
      </w:pPr>
    </w:lvl>
    <w:lvl w:ilvl="7" w:tplc="03A63DFC">
      <w:start w:val="1"/>
      <w:numFmt w:val="lowerLetter"/>
      <w:lvlText w:val="%8."/>
      <w:lvlJc w:val="left"/>
      <w:pPr>
        <w:ind w:left="5760" w:hanging="360"/>
      </w:pPr>
    </w:lvl>
    <w:lvl w:ilvl="8" w:tplc="4FA4AF96">
      <w:start w:val="1"/>
      <w:numFmt w:val="lowerRoman"/>
      <w:lvlText w:val="%9."/>
      <w:lvlJc w:val="right"/>
      <w:pPr>
        <w:ind w:left="6480" w:hanging="180"/>
      </w:pPr>
    </w:lvl>
  </w:abstractNum>
  <w:abstractNum w:abstractNumId="11" w15:restartNumberingAfterBreak="0">
    <w:nsid w:val="43B687C4"/>
    <w:multiLevelType w:val="hybridMultilevel"/>
    <w:tmpl w:val="422293B4"/>
    <w:lvl w:ilvl="0" w:tplc="DE6A24DE">
      <w:start w:val="1"/>
      <w:numFmt w:val="bullet"/>
      <w:lvlText w:val="·"/>
      <w:lvlJc w:val="left"/>
      <w:pPr>
        <w:ind w:left="720" w:hanging="360"/>
      </w:pPr>
      <w:rPr>
        <w:rFonts w:ascii="Symbol" w:hAnsi="Symbol" w:hint="default"/>
      </w:rPr>
    </w:lvl>
    <w:lvl w:ilvl="1" w:tplc="DF44C004">
      <w:start w:val="1"/>
      <w:numFmt w:val="bullet"/>
      <w:lvlText w:val="o"/>
      <w:lvlJc w:val="left"/>
      <w:pPr>
        <w:ind w:left="1440" w:hanging="360"/>
      </w:pPr>
      <w:rPr>
        <w:rFonts w:ascii="Courier New" w:hAnsi="Courier New" w:hint="default"/>
      </w:rPr>
    </w:lvl>
    <w:lvl w:ilvl="2" w:tplc="07AC953E">
      <w:start w:val="1"/>
      <w:numFmt w:val="bullet"/>
      <w:lvlText w:val=""/>
      <w:lvlJc w:val="left"/>
      <w:pPr>
        <w:ind w:left="2160" w:hanging="360"/>
      </w:pPr>
      <w:rPr>
        <w:rFonts w:ascii="Wingdings" w:hAnsi="Wingdings" w:hint="default"/>
      </w:rPr>
    </w:lvl>
    <w:lvl w:ilvl="3" w:tplc="D1C4FE32">
      <w:start w:val="1"/>
      <w:numFmt w:val="bullet"/>
      <w:lvlText w:val=""/>
      <w:lvlJc w:val="left"/>
      <w:pPr>
        <w:ind w:left="2880" w:hanging="360"/>
      </w:pPr>
      <w:rPr>
        <w:rFonts w:ascii="Symbol" w:hAnsi="Symbol" w:hint="default"/>
      </w:rPr>
    </w:lvl>
    <w:lvl w:ilvl="4" w:tplc="6CC670BE">
      <w:start w:val="1"/>
      <w:numFmt w:val="bullet"/>
      <w:lvlText w:val="o"/>
      <w:lvlJc w:val="left"/>
      <w:pPr>
        <w:ind w:left="3600" w:hanging="360"/>
      </w:pPr>
      <w:rPr>
        <w:rFonts w:ascii="Courier New" w:hAnsi="Courier New" w:hint="default"/>
      </w:rPr>
    </w:lvl>
    <w:lvl w:ilvl="5" w:tplc="9F7E51F8">
      <w:start w:val="1"/>
      <w:numFmt w:val="bullet"/>
      <w:lvlText w:val=""/>
      <w:lvlJc w:val="left"/>
      <w:pPr>
        <w:ind w:left="4320" w:hanging="360"/>
      </w:pPr>
      <w:rPr>
        <w:rFonts w:ascii="Wingdings" w:hAnsi="Wingdings" w:hint="default"/>
      </w:rPr>
    </w:lvl>
    <w:lvl w:ilvl="6" w:tplc="F9F02B20">
      <w:start w:val="1"/>
      <w:numFmt w:val="bullet"/>
      <w:lvlText w:val=""/>
      <w:lvlJc w:val="left"/>
      <w:pPr>
        <w:ind w:left="5040" w:hanging="360"/>
      </w:pPr>
      <w:rPr>
        <w:rFonts w:ascii="Symbol" w:hAnsi="Symbol" w:hint="default"/>
      </w:rPr>
    </w:lvl>
    <w:lvl w:ilvl="7" w:tplc="D164A2A4">
      <w:start w:val="1"/>
      <w:numFmt w:val="bullet"/>
      <w:lvlText w:val="o"/>
      <w:lvlJc w:val="left"/>
      <w:pPr>
        <w:ind w:left="5760" w:hanging="360"/>
      </w:pPr>
      <w:rPr>
        <w:rFonts w:ascii="Courier New" w:hAnsi="Courier New" w:hint="default"/>
      </w:rPr>
    </w:lvl>
    <w:lvl w:ilvl="8" w:tplc="EB825F64">
      <w:start w:val="1"/>
      <w:numFmt w:val="bullet"/>
      <w:lvlText w:val=""/>
      <w:lvlJc w:val="left"/>
      <w:pPr>
        <w:ind w:left="6480" w:hanging="360"/>
      </w:pPr>
      <w:rPr>
        <w:rFonts w:ascii="Wingdings" w:hAnsi="Wingdings" w:hint="default"/>
      </w:rPr>
    </w:lvl>
  </w:abstractNum>
  <w:abstractNum w:abstractNumId="12" w15:restartNumberingAfterBreak="0">
    <w:nsid w:val="5CB00376"/>
    <w:multiLevelType w:val="hybridMultilevel"/>
    <w:tmpl w:val="C6A2D51C"/>
    <w:lvl w:ilvl="0" w:tplc="5594A550">
      <w:start w:val="1"/>
      <w:numFmt w:val="decimal"/>
      <w:lvlText w:val="%1."/>
      <w:lvlJc w:val="left"/>
      <w:pPr>
        <w:ind w:left="1485" w:hanging="360"/>
      </w:pPr>
      <w:rPr>
        <w:b/>
        <w:bCs/>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13" w15:restartNumberingAfterBreak="0">
    <w:nsid w:val="686E03CE"/>
    <w:multiLevelType w:val="hybridMultilevel"/>
    <w:tmpl w:val="A432AE72"/>
    <w:lvl w:ilvl="0" w:tplc="FD9288A4">
      <w:start w:val="2"/>
      <w:numFmt w:val="decimal"/>
      <w:lvlText w:val="%1."/>
      <w:lvlJc w:val="left"/>
      <w:pPr>
        <w:ind w:left="720" w:hanging="360"/>
      </w:pPr>
    </w:lvl>
    <w:lvl w:ilvl="1" w:tplc="984ABBCE">
      <w:start w:val="1"/>
      <w:numFmt w:val="lowerLetter"/>
      <w:lvlText w:val="%2."/>
      <w:lvlJc w:val="left"/>
      <w:pPr>
        <w:ind w:left="1440" w:hanging="360"/>
      </w:pPr>
    </w:lvl>
    <w:lvl w:ilvl="2" w:tplc="83105E90">
      <w:start w:val="1"/>
      <w:numFmt w:val="lowerRoman"/>
      <w:lvlText w:val="%3."/>
      <w:lvlJc w:val="right"/>
      <w:pPr>
        <w:ind w:left="2160" w:hanging="180"/>
      </w:pPr>
    </w:lvl>
    <w:lvl w:ilvl="3" w:tplc="15A24570">
      <w:start w:val="1"/>
      <w:numFmt w:val="decimal"/>
      <w:lvlText w:val="%4."/>
      <w:lvlJc w:val="left"/>
      <w:pPr>
        <w:ind w:left="2880" w:hanging="360"/>
      </w:pPr>
    </w:lvl>
    <w:lvl w:ilvl="4" w:tplc="62DC2338">
      <w:start w:val="1"/>
      <w:numFmt w:val="lowerLetter"/>
      <w:lvlText w:val="%5."/>
      <w:lvlJc w:val="left"/>
      <w:pPr>
        <w:ind w:left="3600" w:hanging="360"/>
      </w:pPr>
    </w:lvl>
    <w:lvl w:ilvl="5" w:tplc="8F0E9364">
      <w:start w:val="1"/>
      <w:numFmt w:val="lowerRoman"/>
      <w:lvlText w:val="%6."/>
      <w:lvlJc w:val="right"/>
      <w:pPr>
        <w:ind w:left="4320" w:hanging="180"/>
      </w:pPr>
    </w:lvl>
    <w:lvl w:ilvl="6" w:tplc="ECD0ACDE">
      <w:start w:val="1"/>
      <w:numFmt w:val="decimal"/>
      <w:lvlText w:val="%7."/>
      <w:lvlJc w:val="left"/>
      <w:pPr>
        <w:ind w:left="5040" w:hanging="360"/>
      </w:pPr>
    </w:lvl>
    <w:lvl w:ilvl="7" w:tplc="4AA06724">
      <w:start w:val="1"/>
      <w:numFmt w:val="lowerLetter"/>
      <w:lvlText w:val="%8."/>
      <w:lvlJc w:val="left"/>
      <w:pPr>
        <w:ind w:left="5760" w:hanging="360"/>
      </w:pPr>
    </w:lvl>
    <w:lvl w:ilvl="8" w:tplc="262A8328">
      <w:start w:val="1"/>
      <w:numFmt w:val="lowerRoman"/>
      <w:lvlText w:val="%9."/>
      <w:lvlJc w:val="right"/>
      <w:pPr>
        <w:ind w:left="6480" w:hanging="180"/>
      </w:pPr>
    </w:lvl>
  </w:abstractNum>
  <w:abstractNum w:abstractNumId="14" w15:restartNumberingAfterBreak="0">
    <w:nsid w:val="698143EB"/>
    <w:multiLevelType w:val="hybridMultilevel"/>
    <w:tmpl w:val="B7A847A0"/>
    <w:lvl w:ilvl="0" w:tplc="806C25AC">
      <w:numFmt w:val="bullet"/>
      <w:lvlText w:val="-"/>
      <w:lvlJc w:val="left"/>
      <w:pPr>
        <w:ind w:left="1800" w:hanging="360"/>
      </w:pPr>
      <w:rPr>
        <w:rFonts w:ascii="Lato" w:eastAsiaTheme="minorHAnsi" w:hAnsi="Lato" w:cstheme="minorBidi" w:hint="default"/>
        <w:b w:val="0"/>
      </w:rPr>
    </w:lvl>
    <w:lvl w:ilvl="1" w:tplc="10090003">
      <w:start w:val="1"/>
      <w:numFmt w:val="bullet"/>
      <w:lvlText w:val="o"/>
      <w:lvlJc w:val="left"/>
      <w:pPr>
        <w:ind w:left="2520" w:hanging="360"/>
      </w:pPr>
      <w:rPr>
        <w:rFonts w:ascii="Courier New" w:hAnsi="Courier New" w:cs="Courier New" w:hint="default"/>
      </w:rPr>
    </w:lvl>
    <w:lvl w:ilvl="2" w:tplc="10090005">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6CFF4F3C"/>
    <w:multiLevelType w:val="hybridMultilevel"/>
    <w:tmpl w:val="7AF449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DFD5A9C"/>
    <w:multiLevelType w:val="hybridMultilevel"/>
    <w:tmpl w:val="6290C9AE"/>
    <w:lvl w:ilvl="0" w:tplc="D578038E">
      <w:start w:val="5"/>
      <w:numFmt w:val="decimal"/>
      <w:lvlText w:val="%1."/>
      <w:lvlJc w:val="left"/>
      <w:pPr>
        <w:ind w:left="720" w:hanging="360"/>
      </w:pPr>
    </w:lvl>
    <w:lvl w:ilvl="1" w:tplc="A6548CBC">
      <w:start w:val="1"/>
      <w:numFmt w:val="lowerLetter"/>
      <w:lvlText w:val="%2."/>
      <w:lvlJc w:val="left"/>
      <w:pPr>
        <w:ind w:left="1440" w:hanging="360"/>
      </w:pPr>
    </w:lvl>
    <w:lvl w:ilvl="2" w:tplc="A7BECAD6">
      <w:start w:val="1"/>
      <w:numFmt w:val="lowerRoman"/>
      <w:lvlText w:val="%3."/>
      <w:lvlJc w:val="right"/>
      <w:pPr>
        <w:ind w:left="2160" w:hanging="180"/>
      </w:pPr>
    </w:lvl>
    <w:lvl w:ilvl="3" w:tplc="30988232">
      <w:start w:val="1"/>
      <w:numFmt w:val="decimal"/>
      <w:lvlText w:val="%4."/>
      <w:lvlJc w:val="left"/>
      <w:pPr>
        <w:ind w:left="2880" w:hanging="360"/>
      </w:pPr>
    </w:lvl>
    <w:lvl w:ilvl="4" w:tplc="354E501E">
      <w:start w:val="1"/>
      <w:numFmt w:val="lowerLetter"/>
      <w:lvlText w:val="%5."/>
      <w:lvlJc w:val="left"/>
      <w:pPr>
        <w:ind w:left="3600" w:hanging="360"/>
      </w:pPr>
    </w:lvl>
    <w:lvl w:ilvl="5" w:tplc="FC68B688">
      <w:start w:val="1"/>
      <w:numFmt w:val="lowerRoman"/>
      <w:lvlText w:val="%6."/>
      <w:lvlJc w:val="right"/>
      <w:pPr>
        <w:ind w:left="4320" w:hanging="180"/>
      </w:pPr>
    </w:lvl>
    <w:lvl w:ilvl="6" w:tplc="004CB642">
      <w:start w:val="1"/>
      <w:numFmt w:val="decimal"/>
      <w:lvlText w:val="%7."/>
      <w:lvlJc w:val="left"/>
      <w:pPr>
        <w:ind w:left="5040" w:hanging="360"/>
      </w:pPr>
    </w:lvl>
    <w:lvl w:ilvl="7" w:tplc="862231C6">
      <w:start w:val="1"/>
      <w:numFmt w:val="lowerLetter"/>
      <w:lvlText w:val="%8."/>
      <w:lvlJc w:val="left"/>
      <w:pPr>
        <w:ind w:left="5760" w:hanging="360"/>
      </w:pPr>
    </w:lvl>
    <w:lvl w:ilvl="8" w:tplc="EC6CA2E2">
      <w:start w:val="1"/>
      <w:numFmt w:val="lowerRoman"/>
      <w:lvlText w:val="%9."/>
      <w:lvlJc w:val="right"/>
      <w:pPr>
        <w:ind w:left="6480" w:hanging="180"/>
      </w:pPr>
    </w:lvl>
  </w:abstractNum>
  <w:abstractNum w:abstractNumId="17" w15:restartNumberingAfterBreak="0">
    <w:nsid w:val="79B9705F"/>
    <w:multiLevelType w:val="hybridMultilevel"/>
    <w:tmpl w:val="CBB4343C"/>
    <w:lvl w:ilvl="0" w:tplc="743A543A">
      <w:numFmt w:val="bullet"/>
      <w:lvlText w:val="-"/>
      <w:lvlJc w:val="left"/>
      <w:pPr>
        <w:ind w:left="1800" w:hanging="360"/>
      </w:pPr>
      <w:rPr>
        <w:rFonts w:ascii="Lato" w:eastAsiaTheme="minorHAnsi" w:hAnsi="Lato" w:cstheme="minorBidi" w:hint="default"/>
        <w:b w:val="0"/>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2422676">
    <w:abstractNumId w:val="6"/>
  </w:num>
  <w:num w:numId="2" w16cid:durableId="348800442">
    <w:abstractNumId w:val="14"/>
  </w:num>
  <w:num w:numId="3" w16cid:durableId="1143691834">
    <w:abstractNumId w:val="17"/>
  </w:num>
  <w:num w:numId="4" w16cid:durableId="809859560">
    <w:abstractNumId w:val="1"/>
  </w:num>
  <w:num w:numId="5" w16cid:durableId="2097288510">
    <w:abstractNumId w:val="16"/>
  </w:num>
  <w:num w:numId="6" w16cid:durableId="80756132">
    <w:abstractNumId w:val="10"/>
  </w:num>
  <w:num w:numId="7" w16cid:durableId="446706022">
    <w:abstractNumId w:val="7"/>
  </w:num>
  <w:num w:numId="8" w16cid:durableId="660237584">
    <w:abstractNumId w:val="13"/>
  </w:num>
  <w:num w:numId="9" w16cid:durableId="646860892">
    <w:abstractNumId w:val="5"/>
  </w:num>
  <w:num w:numId="10" w16cid:durableId="627979187">
    <w:abstractNumId w:val="11"/>
  </w:num>
  <w:num w:numId="11" w16cid:durableId="138227512">
    <w:abstractNumId w:val="3"/>
  </w:num>
  <w:num w:numId="12" w16cid:durableId="1974677126">
    <w:abstractNumId w:val="15"/>
  </w:num>
  <w:num w:numId="13" w16cid:durableId="1480000486">
    <w:abstractNumId w:val="2"/>
  </w:num>
  <w:num w:numId="14" w16cid:durableId="27337538">
    <w:abstractNumId w:val="12"/>
  </w:num>
  <w:num w:numId="15" w16cid:durableId="2051414739">
    <w:abstractNumId w:val="9"/>
  </w:num>
  <w:num w:numId="16" w16cid:durableId="1324314758">
    <w:abstractNumId w:val="4"/>
  </w:num>
  <w:num w:numId="17" w16cid:durableId="1526753324">
    <w:abstractNumId w:val="8"/>
  </w:num>
  <w:num w:numId="18" w16cid:durableId="1105267063">
    <w:abstractNumId w:val="0"/>
  </w:num>
  <w:num w:numId="900">
    <w:abstractNumId w:val="900"/>
  </w:num>
  <w:num w:numId="901">
    <w:abstractNumId w:val="90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A6B"/>
    <w:rsid w:val="00014711"/>
    <w:rsid w:val="000149CA"/>
    <w:rsid w:val="00014F04"/>
    <w:rsid w:val="0001564D"/>
    <w:rsid w:val="000162C9"/>
    <w:rsid w:val="00021AD7"/>
    <w:rsid w:val="00024D16"/>
    <w:rsid w:val="00026D2D"/>
    <w:rsid w:val="00030B3E"/>
    <w:rsid w:val="00031467"/>
    <w:rsid w:val="0004600F"/>
    <w:rsid w:val="000617DA"/>
    <w:rsid w:val="00062E62"/>
    <w:rsid w:val="000652BC"/>
    <w:rsid w:val="0007728A"/>
    <w:rsid w:val="00080EC0"/>
    <w:rsid w:val="00081F99"/>
    <w:rsid w:val="0008647F"/>
    <w:rsid w:val="00095E19"/>
    <w:rsid w:val="000A3FA5"/>
    <w:rsid w:val="000A51F1"/>
    <w:rsid w:val="000A5C18"/>
    <w:rsid w:val="000A725D"/>
    <w:rsid w:val="000B0AA6"/>
    <w:rsid w:val="000B477C"/>
    <w:rsid w:val="000B4968"/>
    <w:rsid w:val="000C2BEA"/>
    <w:rsid w:val="000C42C0"/>
    <w:rsid w:val="000C550A"/>
    <w:rsid w:val="000D0676"/>
    <w:rsid w:val="000D2D55"/>
    <w:rsid w:val="000E2DCF"/>
    <w:rsid w:val="000E322B"/>
    <w:rsid w:val="000E3B2F"/>
    <w:rsid w:val="000E5518"/>
    <w:rsid w:val="000E69BC"/>
    <w:rsid w:val="000F2998"/>
    <w:rsid w:val="000F529E"/>
    <w:rsid w:val="000F6192"/>
    <w:rsid w:val="000F67FC"/>
    <w:rsid w:val="000F6DA0"/>
    <w:rsid w:val="00100336"/>
    <w:rsid w:val="00107958"/>
    <w:rsid w:val="00120005"/>
    <w:rsid w:val="001252B1"/>
    <w:rsid w:val="001264CF"/>
    <w:rsid w:val="00131155"/>
    <w:rsid w:val="00131168"/>
    <w:rsid w:val="001340BA"/>
    <w:rsid w:val="00144AA4"/>
    <w:rsid w:val="00152B20"/>
    <w:rsid w:val="001538DE"/>
    <w:rsid w:val="00156955"/>
    <w:rsid w:val="00161F68"/>
    <w:rsid w:val="0016354E"/>
    <w:rsid w:val="001641A9"/>
    <w:rsid w:val="00165542"/>
    <w:rsid w:val="00167975"/>
    <w:rsid w:val="001744A4"/>
    <w:rsid w:val="00175F8B"/>
    <w:rsid w:val="00181720"/>
    <w:rsid w:val="00181EF7"/>
    <w:rsid w:val="00184D05"/>
    <w:rsid w:val="00187056"/>
    <w:rsid w:val="00192360"/>
    <w:rsid w:val="001935C3"/>
    <w:rsid w:val="00195CB6"/>
    <w:rsid w:val="001B42B0"/>
    <w:rsid w:val="001B44C3"/>
    <w:rsid w:val="001B5366"/>
    <w:rsid w:val="001C0941"/>
    <w:rsid w:val="001C597A"/>
    <w:rsid w:val="001D1E0B"/>
    <w:rsid w:val="001D3431"/>
    <w:rsid w:val="001D4B9B"/>
    <w:rsid w:val="001D632A"/>
    <w:rsid w:val="001D7735"/>
    <w:rsid w:val="001E6C48"/>
    <w:rsid w:val="001F1B57"/>
    <w:rsid w:val="001F2E2A"/>
    <w:rsid w:val="001F3BE3"/>
    <w:rsid w:val="001F408C"/>
    <w:rsid w:val="001F58EE"/>
    <w:rsid w:val="001F7F99"/>
    <w:rsid w:val="00202941"/>
    <w:rsid w:val="00205DC0"/>
    <w:rsid w:val="00206B8F"/>
    <w:rsid w:val="002103A5"/>
    <w:rsid w:val="00212F26"/>
    <w:rsid w:val="0021341C"/>
    <w:rsid w:val="00214F48"/>
    <w:rsid w:val="00220395"/>
    <w:rsid w:val="00221748"/>
    <w:rsid w:val="00221AAF"/>
    <w:rsid w:val="00222D8D"/>
    <w:rsid w:val="00227F16"/>
    <w:rsid w:val="00231F4A"/>
    <w:rsid w:val="00242B49"/>
    <w:rsid w:val="00243EBD"/>
    <w:rsid w:val="00245E75"/>
    <w:rsid w:val="0024613B"/>
    <w:rsid w:val="002505FE"/>
    <w:rsid w:val="00263039"/>
    <w:rsid w:val="00267B70"/>
    <w:rsid w:val="0027151F"/>
    <w:rsid w:val="00272A01"/>
    <w:rsid w:val="00282171"/>
    <w:rsid w:val="002846A9"/>
    <w:rsid w:val="002960B4"/>
    <w:rsid w:val="002967D2"/>
    <w:rsid w:val="00296E22"/>
    <w:rsid w:val="0029769A"/>
    <w:rsid w:val="002A6D88"/>
    <w:rsid w:val="002B14F2"/>
    <w:rsid w:val="002B3C20"/>
    <w:rsid w:val="002B41FD"/>
    <w:rsid w:val="002B5E1C"/>
    <w:rsid w:val="002B63B3"/>
    <w:rsid w:val="002C30F1"/>
    <w:rsid w:val="002C4A93"/>
    <w:rsid w:val="002C58A4"/>
    <w:rsid w:val="002C622D"/>
    <w:rsid w:val="002D2EBD"/>
    <w:rsid w:val="002D2FD2"/>
    <w:rsid w:val="002D55D6"/>
    <w:rsid w:val="002E08ED"/>
    <w:rsid w:val="002E69AC"/>
    <w:rsid w:val="002E6BB7"/>
    <w:rsid w:val="002E73FB"/>
    <w:rsid w:val="002F188F"/>
    <w:rsid w:val="002F6C14"/>
    <w:rsid w:val="00303823"/>
    <w:rsid w:val="003068F6"/>
    <w:rsid w:val="00307B69"/>
    <w:rsid w:val="00313CBE"/>
    <w:rsid w:val="00321219"/>
    <w:rsid w:val="003234E5"/>
    <w:rsid w:val="0032393A"/>
    <w:rsid w:val="00327CAC"/>
    <w:rsid w:val="00332240"/>
    <w:rsid w:val="003341E1"/>
    <w:rsid w:val="00337A81"/>
    <w:rsid w:val="00337C71"/>
    <w:rsid w:val="00342252"/>
    <w:rsid w:val="00343D7D"/>
    <w:rsid w:val="00345BFE"/>
    <w:rsid w:val="00351A23"/>
    <w:rsid w:val="00351AC0"/>
    <w:rsid w:val="00352155"/>
    <w:rsid w:val="003541A3"/>
    <w:rsid w:val="00356701"/>
    <w:rsid w:val="00360B29"/>
    <w:rsid w:val="00363888"/>
    <w:rsid w:val="0036554F"/>
    <w:rsid w:val="003672ED"/>
    <w:rsid w:val="00370147"/>
    <w:rsid w:val="0037199C"/>
    <w:rsid w:val="003730AA"/>
    <w:rsid w:val="00374646"/>
    <w:rsid w:val="003802BE"/>
    <w:rsid w:val="00380E7B"/>
    <w:rsid w:val="00382C70"/>
    <w:rsid w:val="00384967"/>
    <w:rsid w:val="003879F6"/>
    <w:rsid w:val="00387F9F"/>
    <w:rsid w:val="00391F80"/>
    <w:rsid w:val="00393669"/>
    <w:rsid w:val="00394B72"/>
    <w:rsid w:val="00394F58"/>
    <w:rsid w:val="003A1505"/>
    <w:rsid w:val="003A2675"/>
    <w:rsid w:val="003A30BA"/>
    <w:rsid w:val="003B5EA8"/>
    <w:rsid w:val="003C6414"/>
    <w:rsid w:val="003D1A74"/>
    <w:rsid w:val="003D1E44"/>
    <w:rsid w:val="003D37B6"/>
    <w:rsid w:val="003D5E5B"/>
    <w:rsid w:val="003E063A"/>
    <w:rsid w:val="003E263C"/>
    <w:rsid w:val="003E6069"/>
    <w:rsid w:val="003E7E73"/>
    <w:rsid w:val="003F4596"/>
    <w:rsid w:val="00403008"/>
    <w:rsid w:val="0040562D"/>
    <w:rsid w:val="00407341"/>
    <w:rsid w:val="00412219"/>
    <w:rsid w:val="004136E7"/>
    <w:rsid w:val="004146FD"/>
    <w:rsid w:val="00423C4A"/>
    <w:rsid w:val="00424640"/>
    <w:rsid w:val="00435F28"/>
    <w:rsid w:val="00440E61"/>
    <w:rsid w:val="00444669"/>
    <w:rsid w:val="00446DDE"/>
    <w:rsid w:val="00452302"/>
    <w:rsid w:val="00456865"/>
    <w:rsid w:val="00456A7F"/>
    <w:rsid w:val="00457125"/>
    <w:rsid w:val="00462E4D"/>
    <w:rsid w:val="00465336"/>
    <w:rsid w:val="004655A4"/>
    <w:rsid w:val="0047001C"/>
    <w:rsid w:val="00471128"/>
    <w:rsid w:val="004717B5"/>
    <w:rsid w:val="004760E9"/>
    <w:rsid w:val="004774C4"/>
    <w:rsid w:val="004800C7"/>
    <w:rsid w:val="004876A8"/>
    <w:rsid w:val="00493D68"/>
    <w:rsid w:val="0049774C"/>
    <w:rsid w:val="004A2986"/>
    <w:rsid w:val="004A4C39"/>
    <w:rsid w:val="004A4F35"/>
    <w:rsid w:val="004A536B"/>
    <w:rsid w:val="004A5FFF"/>
    <w:rsid w:val="004A6F24"/>
    <w:rsid w:val="004B37B2"/>
    <w:rsid w:val="004B4735"/>
    <w:rsid w:val="004B4D72"/>
    <w:rsid w:val="004B7EAE"/>
    <w:rsid w:val="004C1F35"/>
    <w:rsid w:val="004C5041"/>
    <w:rsid w:val="004C789A"/>
    <w:rsid w:val="004C7925"/>
    <w:rsid w:val="004D34D2"/>
    <w:rsid w:val="004D494D"/>
    <w:rsid w:val="004D7BEF"/>
    <w:rsid w:val="004E06BB"/>
    <w:rsid w:val="004E12D6"/>
    <w:rsid w:val="004E2F3A"/>
    <w:rsid w:val="004E3107"/>
    <w:rsid w:val="004E3EB9"/>
    <w:rsid w:val="004E478C"/>
    <w:rsid w:val="004E664C"/>
    <w:rsid w:val="004F3E40"/>
    <w:rsid w:val="004F438C"/>
    <w:rsid w:val="004F4A4C"/>
    <w:rsid w:val="004F6928"/>
    <w:rsid w:val="004F7C7B"/>
    <w:rsid w:val="0050009F"/>
    <w:rsid w:val="00500209"/>
    <w:rsid w:val="0050218E"/>
    <w:rsid w:val="00502B82"/>
    <w:rsid w:val="005171B1"/>
    <w:rsid w:val="005252A6"/>
    <w:rsid w:val="00526651"/>
    <w:rsid w:val="00532B01"/>
    <w:rsid w:val="0053311C"/>
    <w:rsid w:val="005348C0"/>
    <w:rsid w:val="00536C51"/>
    <w:rsid w:val="0054164B"/>
    <w:rsid w:val="00542157"/>
    <w:rsid w:val="00543567"/>
    <w:rsid w:val="005436FD"/>
    <w:rsid w:val="00547A4D"/>
    <w:rsid w:val="0055105A"/>
    <w:rsid w:val="0055118E"/>
    <w:rsid w:val="005520A4"/>
    <w:rsid w:val="00556133"/>
    <w:rsid w:val="00562B31"/>
    <w:rsid w:val="005643D2"/>
    <w:rsid w:val="005660B4"/>
    <w:rsid w:val="0057148B"/>
    <w:rsid w:val="00573D02"/>
    <w:rsid w:val="00574DF1"/>
    <w:rsid w:val="005816BC"/>
    <w:rsid w:val="0059443A"/>
    <w:rsid w:val="00596131"/>
    <w:rsid w:val="005B28A4"/>
    <w:rsid w:val="005C449A"/>
    <w:rsid w:val="005C55B8"/>
    <w:rsid w:val="005C5BAB"/>
    <w:rsid w:val="005C6E22"/>
    <w:rsid w:val="005D4A80"/>
    <w:rsid w:val="005D5AC0"/>
    <w:rsid w:val="005D5FFE"/>
    <w:rsid w:val="005D7A0B"/>
    <w:rsid w:val="005E0C44"/>
    <w:rsid w:val="005E220C"/>
    <w:rsid w:val="005F1D04"/>
    <w:rsid w:val="005F485A"/>
    <w:rsid w:val="005F6926"/>
    <w:rsid w:val="006028F1"/>
    <w:rsid w:val="00602F69"/>
    <w:rsid w:val="00605E11"/>
    <w:rsid w:val="00612F19"/>
    <w:rsid w:val="0061405B"/>
    <w:rsid w:val="006179D8"/>
    <w:rsid w:val="00620A9F"/>
    <w:rsid w:val="00626B36"/>
    <w:rsid w:val="0063184D"/>
    <w:rsid w:val="00634908"/>
    <w:rsid w:val="00637E65"/>
    <w:rsid w:val="006401D8"/>
    <w:rsid w:val="00644377"/>
    <w:rsid w:val="006477F5"/>
    <w:rsid w:val="0065030E"/>
    <w:rsid w:val="00651638"/>
    <w:rsid w:val="00651A3C"/>
    <w:rsid w:val="006536D3"/>
    <w:rsid w:val="00653F08"/>
    <w:rsid w:val="006550FE"/>
    <w:rsid w:val="006571CD"/>
    <w:rsid w:val="006601C2"/>
    <w:rsid w:val="006633F7"/>
    <w:rsid w:val="00663814"/>
    <w:rsid w:val="00671CA1"/>
    <w:rsid w:val="006720B4"/>
    <w:rsid w:val="00672ABE"/>
    <w:rsid w:val="00673C58"/>
    <w:rsid w:val="00675065"/>
    <w:rsid w:val="00676F03"/>
    <w:rsid w:val="00684D24"/>
    <w:rsid w:val="00693D05"/>
    <w:rsid w:val="00693ED0"/>
    <w:rsid w:val="006949FF"/>
    <w:rsid w:val="00696AAE"/>
    <w:rsid w:val="00697B42"/>
    <w:rsid w:val="006A7D74"/>
    <w:rsid w:val="006B366E"/>
    <w:rsid w:val="006B7CFE"/>
    <w:rsid w:val="006C1292"/>
    <w:rsid w:val="006C1B53"/>
    <w:rsid w:val="006C2A53"/>
    <w:rsid w:val="006C3CA8"/>
    <w:rsid w:val="006C508D"/>
    <w:rsid w:val="006D21D1"/>
    <w:rsid w:val="006D4FCC"/>
    <w:rsid w:val="006D5B79"/>
    <w:rsid w:val="006D6017"/>
    <w:rsid w:val="006E10BF"/>
    <w:rsid w:val="006E1F0E"/>
    <w:rsid w:val="006E4E90"/>
    <w:rsid w:val="006E6433"/>
    <w:rsid w:val="006E705D"/>
    <w:rsid w:val="006F0A19"/>
    <w:rsid w:val="006F14D1"/>
    <w:rsid w:val="006F29CB"/>
    <w:rsid w:val="006F402F"/>
    <w:rsid w:val="00704F10"/>
    <w:rsid w:val="007116A6"/>
    <w:rsid w:val="007119DE"/>
    <w:rsid w:val="00714515"/>
    <w:rsid w:val="007224CE"/>
    <w:rsid w:val="00722F76"/>
    <w:rsid w:val="00723893"/>
    <w:rsid w:val="00725596"/>
    <w:rsid w:val="00735C80"/>
    <w:rsid w:val="00745B2D"/>
    <w:rsid w:val="00753016"/>
    <w:rsid w:val="00754933"/>
    <w:rsid w:val="00756787"/>
    <w:rsid w:val="007568CB"/>
    <w:rsid w:val="00760B26"/>
    <w:rsid w:val="00761768"/>
    <w:rsid w:val="00762379"/>
    <w:rsid w:val="00762D31"/>
    <w:rsid w:val="00765909"/>
    <w:rsid w:val="00770239"/>
    <w:rsid w:val="00771B10"/>
    <w:rsid w:val="007722EC"/>
    <w:rsid w:val="00773638"/>
    <w:rsid w:val="00775B45"/>
    <w:rsid w:val="007821C7"/>
    <w:rsid w:val="00782E63"/>
    <w:rsid w:val="00784546"/>
    <w:rsid w:val="00786743"/>
    <w:rsid w:val="007873CA"/>
    <w:rsid w:val="00797775"/>
    <w:rsid w:val="007A4355"/>
    <w:rsid w:val="007A4469"/>
    <w:rsid w:val="007C392D"/>
    <w:rsid w:val="007C5029"/>
    <w:rsid w:val="007C5983"/>
    <w:rsid w:val="007C64F4"/>
    <w:rsid w:val="007D18A5"/>
    <w:rsid w:val="007D4BB9"/>
    <w:rsid w:val="007E2305"/>
    <w:rsid w:val="007E2899"/>
    <w:rsid w:val="007E4230"/>
    <w:rsid w:val="007E6CDB"/>
    <w:rsid w:val="007E7B0A"/>
    <w:rsid w:val="007F57DC"/>
    <w:rsid w:val="00801D51"/>
    <w:rsid w:val="008127FB"/>
    <w:rsid w:val="00812C1E"/>
    <w:rsid w:val="00815B0F"/>
    <w:rsid w:val="00822653"/>
    <w:rsid w:val="008316BB"/>
    <w:rsid w:val="00832846"/>
    <w:rsid w:val="00835378"/>
    <w:rsid w:val="00835839"/>
    <w:rsid w:val="008439BC"/>
    <w:rsid w:val="00843DFB"/>
    <w:rsid w:val="00845823"/>
    <w:rsid w:val="00845BE1"/>
    <w:rsid w:val="0085518C"/>
    <w:rsid w:val="00856CFB"/>
    <w:rsid w:val="0086020C"/>
    <w:rsid w:val="00862B8E"/>
    <w:rsid w:val="0086310D"/>
    <w:rsid w:val="00863210"/>
    <w:rsid w:val="008643DC"/>
    <w:rsid w:val="00865707"/>
    <w:rsid w:val="00866340"/>
    <w:rsid w:val="00867E66"/>
    <w:rsid w:val="008704BB"/>
    <w:rsid w:val="00870A1C"/>
    <w:rsid w:val="00871E2C"/>
    <w:rsid w:val="00873D7A"/>
    <w:rsid w:val="008760A5"/>
    <w:rsid w:val="00884CA8"/>
    <w:rsid w:val="008851D5"/>
    <w:rsid w:val="00892145"/>
    <w:rsid w:val="0089392D"/>
    <w:rsid w:val="008975A2"/>
    <w:rsid w:val="008A41D6"/>
    <w:rsid w:val="008A451F"/>
    <w:rsid w:val="008A5E72"/>
    <w:rsid w:val="008B54FE"/>
    <w:rsid w:val="008B65D3"/>
    <w:rsid w:val="008B660A"/>
    <w:rsid w:val="008B6CC4"/>
    <w:rsid w:val="008B6E48"/>
    <w:rsid w:val="008C09A8"/>
    <w:rsid w:val="008C296B"/>
    <w:rsid w:val="008C44AF"/>
    <w:rsid w:val="008C486B"/>
    <w:rsid w:val="008D3C98"/>
    <w:rsid w:val="008E4FE5"/>
    <w:rsid w:val="008F091A"/>
    <w:rsid w:val="008F6754"/>
    <w:rsid w:val="0090131F"/>
    <w:rsid w:val="00902FBB"/>
    <w:rsid w:val="00910006"/>
    <w:rsid w:val="00911B4F"/>
    <w:rsid w:val="00914813"/>
    <w:rsid w:val="00915D50"/>
    <w:rsid w:val="00917812"/>
    <w:rsid w:val="00921BB5"/>
    <w:rsid w:val="00926B37"/>
    <w:rsid w:val="009304C1"/>
    <w:rsid w:val="009317A4"/>
    <w:rsid w:val="00936DC2"/>
    <w:rsid w:val="00937684"/>
    <w:rsid w:val="00942E68"/>
    <w:rsid w:val="00943FFF"/>
    <w:rsid w:val="009468B8"/>
    <w:rsid w:val="0094758F"/>
    <w:rsid w:val="00961894"/>
    <w:rsid w:val="0096365C"/>
    <w:rsid w:val="00973952"/>
    <w:rsid w:val="00976194"/>
    <w:rsid w:val="00980180"/>
    <w:rsid w:val="00982186"/>
    <w:rsid w:val="00984BF5"/>
    <w:rsid w:val="00991CAD"/>
    <w:rsid w:val="00992E1A"/>
    <w:rsid w:val="0099401A"/>
    <w:rsid w:val="00994305"/>
    <w:rsid w:val="00994CF0"/>
    <w:rsid w:val="009A09BD"/>
    <w:rsid w:val="009A2879"/>
    <w:rsid w:val="009A2CFC"/>
    <w:rsid w:val="009A3F0F"/>
    <w:rsid w:val="009A6FDD"/>
    <w:rsid w:val="009C3217"/>
    <w:rsid w:val="009C4C31"/>
    <w:rsid w:val="009C6720"/>
    <w:rsid w:val="009C7202"/>
    <w:rsid w:val="009C7777"/>
    <w:rsid w:val="009D72D3"/>
    <w:rsid w:val="009E3F56"/>
    <w:rsid w:val="009E5AEC"/>
    <w:rsid w:val="009E61D8"/>
    <w:rsid w:val="009F218C"/>
    <w:rsid w:val="009F3CAE"/>
    <w:rsid w:val="009F7B79"/>
    <w:rsid w:val="00A04466"/>
    <w:rsid w:val="00A0450F"/>
    <w:rsid w:val="00A13DF3"/>
    <w:rsid w:val="00A174DF"/>
    <w:rsid w:val="00A2601A"/>
    <w:rsid w:val="00A26559"/>
    <w:rsid w:val="00A30856"/>
    <w:rsid w:val="00A30E7F"/>
    <w:rsid w:val="00A331FB"/>
    <w:rsid w:val="00A429DB"/>
    <w:rsid w:val="00A47A79"/>
    <w:rsid w:val="00A50AC3"/>
    <w:rsid w:val="00A54477"/>
    <w:rsid w:val="00A5601E"/>
    <w:rsid w:val="00A61473"/>
    <w:rsid w:val="00A622DB"/>
    <w:rsid w:val="00A62EC1"/>
    <w:rsid w:val="00A6490A"/>
    <w:rsid w:val="00A66DDE"/>
    <w:rsid w:val="00A72334"/>
    <w:rsid w:val="00A83A80"/>
    <w:rsid w:val="00A855F3"/>
    <w:rsid w:val="00A85A3D"/>
    <w:rsid w:val="00A9390F"/>
    <w:rsid w:val="00A95227"/>
    <w:rsid w:val="00A95D49"/>
    <w:rsid w:val="00AA11F0"/>
    <w:rsid w:val="00AA25C0"/>
    <w:rsid w:val="00AB0674"/>
    <w:rsid w:val="00AB3873"/>
    <w:rsid w:val="00AB61E6"/>
    <w:rsid w:val="00AC3CEF"/>
    <w:rsid w:val="00AC47BF"/>
    <w:rsid w:val="00AC648F"/>
    <w:rsid w:val="00AC6A14"/>
    <w:rsid w:val="00AD52D8"/>
    <w:rsid w:val="00AD654F"/>
    <w:rsid w:val="00AE145A"/>
    <w:rsid w:val="00AE2131"/>
    <w:rsid w:val="00AE5356"/>
    <w:rsid w:val="00AE5F91"/>
    <w:rsid w:val="00AF1C2E"/>
    <w:rsid w:val="00AF3160"/>
    <w:rsid w:val="00AF4626"/>
    <w:rsid w:val="00B12B26"/>
    <w:rsid w:val="00B15934"/>
    <w:rsid w:val="00B160DA"/>
    <w:rsid w:val="00B1632B"/>
    <w:rsid w:val="00B16F0D"/>
    <w:rsid w:val="00B1726F"/>
    <w:rsid w:val="00B20FA1"/>
    <w:rsid w:val="00B22834"/>
    <w:rsid w:val="00B34916"/>
    <w:rsid w:val="00B36E7D"/>
    <w:rsid w:val="00B37099"/>
    <w:rsid w:val="00B44363"/>
    <w:rsid w:val="00B452B0"/>
    <w:rsid w:val="00B47AA7"/>
    <w:rsid w:val="00B47C95"/>
    <w:rsid w:val="00B50AB4"/>
    <w:rsid w:val="00B52565"/>
    <w:rsid w:val="00B57A31"/>
    <w:rsid w:val="00B62C8E"/>
    <w:rsid w:val="00B6703B"/>
    <w:rsid w:val="00B70E90"/>
    <w:rsid w:val="00B71009"/>
    <w:rsid w:val="00B725A4"/>
    <w:rsid w:val="00B76458"/>
    <w:rsid w:val="00B775CF"/>
    <w:rsid w:val="00B8158E"/>
    <w:rsid w:val="00B86F57"/>
    <w:rsid w:val="00B870AD"/>
    <w:rsid w:val="00B872AA"/>
    <w:rsid w:val="00B923CD"/>
    <w:rsid w:val="00B95062"/>
    <w:rsid w:val="00B97270"/>
    <w:rsid w:val="00B97A08"/>
    <w:rsid w:val="00B97AEA"/>
    <w:rsid w:val="00BA06A7"/>
    <w:rsid w:val="00BA6F79"/>
    <w:rsid w:val="00BA7771"/>
    <w:rsid w:val="00BB0290"/>
    <w:rsid w:val="00BC0215"/>
    <w:rsid w:val="00BC0DDB"/>
    <w:rsid w:val="00BC4847"/>
    <w:rsid w:val="00BD120D"/>
    <w:rsid w:val="00BD22FC"/>
    <w:rsid w:val="00BD7884"/>
    <w:rsid w:val="00BE01EA"/>
    <w:rsid w:val="00BE353F"/>
    <w:rsid w:val="00BE3A4B"/>
    <w:rsid w:val="00BF5C09"/>
    <w:rsid w:val="00BF68A9"/>
    <w:rsid w:val="00C01E4A"/>
    <w:rsid w:val="00C020D4"/>
    <w:rsid w:val="00C0387D"/>
    <w:rsid w:val="00C045AC"/>
    <w:rsid w:val="00C04D9B"/>
    <w:rsid w:val="00C10901"/>
    <w:rsid w:val="00C10BC2"/>
    <w:rsid w:val="00C128F1"/>
    <w:rsid w:val="00C1370D"/>
    <w:rsid w:val="00C17C00"/>
    <w:rsid w:val="00C20547"/>
    <w:rsid w:val="00C241F5"/>
    <w:rsid w:val="00C30C90"/>
    <w:rsid w:val="00C3398C"/>
    <w:rsid w:val="00C343DD"/>
    <w:rsid w:val="00C34968"/>
    <w:rsid w:val="00C34A99"/>
    <w:rsid w:val="00C37EA0"/>
    <w:rsid w:val="00C46560"/>
    <w:rsid w:val="00C467A9"/>
    <w:rsid w:val="00C46D21"/>
    <w:rsid w:val="00C475C6"/>
    <w:rsid w:val="00C5026B"/>
    <w:rsid w:val="00C530A0"/>
    <w:rsid w:val="00C56D15"/>
    <w:rsid w:val="00C57732"/>
    <w:rsid w:val="00C63DCF"/>
    <w:rsid w:val="00C642A6"/>
    <w:rsid w:val="00C6556B"/>
    <w:rsid w:val="00C701C4"/>
    <w:rsid w:val="00C776AE"/>
    <w:rsid w:val="00C8256F"/>
    <w:rsid w:val="00C86325"/>
    <w:rsid w:val="00C87A31"/>
    <w:rsid w:val="00C97484"/>
    <w:rsid w:val="00CA2121"/>
    <w:rsid w:val="00CB08F2"/>
    <w:rsid w:val="00CB10A1"/>
    <w:rsid w:val="00CB350A"/>
    <w:rsid w:val="00CB5EB3"/>
    <w:rsid w:val="00CC16CE"/>
    <w:rsid w:val="00CC3BC7"/>
    <w:rsid w:val="00CC4132"/>
    <w:rsid w:val="00CC4D74"/>
    <w:rsid w:val="00CC5C03"/>
    <w:rsid w:val="00CD247E"/>
    <w:rsid w:val="00CD38D7"/>
    <w:rsid w:val="00CF37B1"/>
    <w:rsid w:val="00CF40E3"/>
    <w:rsid w:val="00CF605C"/>
    <w:rsid w:val="00CF6A33"/>
    <w:rsid w:val="00D01E8E"/>
    <w:rsid w:val="00D04616"/>
    <w:rsid w:val="00D10576"/>
    <w:rsid w:val="00D2738E"/>
    <w:rsid w:val="00D273AA"/>
    <w:rsid w:val="00D40F88"/>
    <w:rsid w:val="00D46D36"/>
    <w:rsid w:val="00D47A64"/>
    <w:rsid w:val="00D47C9D"/>
    <w:rsid w:val="00D52586"/>
    <w:rsid w:val="00D528D7"/>
    <w:rsid w:val="00D52CD8"/>
    <w:rsid w:val="00D52D7F"/>
    <w:rsid w:val="00D54E82"/>
    <w:rsid w:val="00D560BC"/>
    <w:rsid w:val="00D56469"/>
    <w:rsid w:val="00D578CE"/>
    <w:rsid w:val="00D67E20"/>
    <w:rsid w:val="00D71584"/>
    <w:rsid w:val="00D738BE"/>
    <w:rsid w:val="00D73FD2"/>
    <w:rsid w:val="00D75AA0"/>
    <w:rsid w:val="00D775BC"/>
    <w:rsid w:val="00D83D39"/>
    <w:rsid w:val="00D83DA5"/>
    <w:rsid w:val="00D851EE"/>
    <w:rsid w:val="00D873DA"/>
    <w:rsid w:val="00D926A9"/>
    <w:rsid w:val="00D93625"/>
    <w:rsid w:val="00D93B53"/>
    <w:rsid w:val="00D9672E"/>
    <w:rsid w:val="00D97E3E"/>
    <w:rsid w:val="00DA23C6"/>
    <w:rsid w:val="00DA4322"/>
    <w:rsid w:val="00DA4C9B"/>
    <w:rsid w:val="00DA6BFF"/>
    <w:rsid w:val="00DB5C4C"/>
    <w:rsid w:val="00DC1B5E"/>
    <w:rsid w:val="00DD1360"/>
    <w:rsid w:val="00DD2ADB"/>
    <w:rsid w:val="00DD7B27"/>
    <w:rsid w:val="00DE2396"/>
    <w:rsid w:val="00DE3EEA"/>
    <w:rsid w:val="00DE4606"/>
    <w:rsid w:val="00DE7906"/>
    <w:rsid w:val="00DF2CB7"/>
    <w:rsid w:val="00DF6885"/>
    <w:rsid w:val="00E02E90"/>
    <w:rsid w:val="00E030C8"/>
    <w:rsid w:val="00E05F16"/>
    <w:rsid w:val="00E05F27"/>
    <w:rsid w:val="00E11061"/>
    <w:rsid w:val="00E1213D"/>
    <w:rsid w:val="00E1286A"/>
    <w:rsid w:val="00E203F3"/>
    <w:rsid w:val="00E20A02"/>
    <w:rsid w:val="00E22C03"/>
    <w:rsid w:val="00E25F72"/>
    <w:rsid w:val="00E2629A"/>
    <w:rsid w:val="00E33E36"/>
    <w:rsid w:val="00E34412"/>
    <w:rsid w:val="00E34776"/>
    <w:rsid w:val="00E348E5"/>
    <w:rsid w:val="00E373EC"/>
    <w:rsid w:val="00E3741F"/>
    <w:rsid w:val="00E41B73"/>
    <w:rsid w:val="00E42B7E"/>
    <w:rsid w:val="00E43217"/>
    <w:rsid w:val="00E44130"/>
    <w:rsid w:val="00E47E67"/>
    <w:rsid w:val="00E51F02"/>
    <w:rsid w:val="00E534AC"/>
    <w:rsid w:val="00E5675D"/>
    <w:rsid w:val="00E61D8E"/>
    <w:rsid w:val="00E63EEE"/>
    <w:rsid w:val="00E70B4F"/>
    <w:rsid w:val="00E71C0F"/>
    <w:rsid w:val="00E7417E"/>
    <w:rsid w:val="00E7582F"/>
    <w:rsid w:val="00E76D76"/>
    <w:rsid w:val="00E842CB"/>
    <w:rsid w:val="00E84B14"/>
    <w:rsid w:val="00E90B3D"/>
    <w:rsid w:val="00E94975"/>
    <w:rsid w:val="00E94FC7"/>
    <w:rsid w:val="00E95382"/>
    <w:rsid w:val="00E95B0B"/>
    <w:rsid w:val="00E96679"/>
    <w:rsid w:val="00E97857"/>
    <w:rsid w:val="00E97F9D"/>
    <w:rsid w:val="00EA2F3A"/>
    <w:rsid w:val="00EA5BCB"/>
    <w:rsid w:val="00EA7142"/>
    <w:rsid w:val="00EA715E"/>
    <w:rsid w:val="00EB18FA"/>
    <w:rsid w:val="00EB324E"/>
    <w:rsid w:val="00EC443F"/>
    <w:rsid w:val="00EC51F9"/>
    <w:rsid w:val="00EC525A"/>
    <w:rsid w:val="00ED4AA4"/>
    <w:rsid w:val="00ED4CDA"/>
    <w:rsid w:val="00ED6BA4"/>
    <w:rsid w:val="00ED7596"/>
    <w:rsid w:val="00EE07D0"/>
    <w:rsid w:val="00EE16EC"/>
    <w:rsid w:val="00EE4A9B"/>
    <w:rsid w:val="00EE4BA8"/>
    <w:rsid w:val="00EF000B"/>
    <w:rsid w:val="00EF388D"/>
    <w:rsid w:val="00F02BE5"/>
    <w:rsid w:val="00F03477"/>
    <w:rsid w:val="00F104B5"/>
    <w:rsid w:val="00F1207A"/>
    <w:rsid w:val="00F1531D"/>
    <w:rsid w:val="00F16A10"/>
    <w:rsid w:val="00F262F8"/>
    <w:rsid w:val="00F31665"/>
    <w:rsid w:val="00F427C3"/>
    <w:rsid w:val="00F4412F"/>
    <w:rsid w:val="00F46DAF"/>
    <w:rsid w:val="00F51F50"/>
    <w:rsid w:val="00F572B6"/>
    <w:rsid w:val="00F62597"/>
    <w:rsid w:val="00F65613"/>
    <w:rsid w:val="00F65DDB"/>
    <w:rsid w:val="00F77129"/>
    <w:rsid w:val="00F87115"/>
    <w:rsid w:val="00F8740D"/>
    <w:rsid w:val="00F87883"/>
    <w:rsid w:val="00F91EC6"/>
    <w:rsid w:val="00F921A7"/>
    <w:rsid w:val="00F927D7"/>
    <w:rsid w:val="00FA24C7"/>
    <w:rsid w:val="00FA691F"/>
    <w:rsid w:val="00FB0E53"/>
    <w:rsid w:val="00FB4A6B"/>
    <w:rsid w:val="00FB4E49"/>
    <w:rsid w:val="00FB6A83"/>
    <w:rsid w:val="00FB6AEF"/>
    <w:rsid w:val="00FB75ED"/>
    <w:rsid w:val="00FC1811"/>
    <w:rsid w:val="00FC47EC"/>
    <w:rsid w:val="00FC5297"/>
    <w:rsid w:val="00FC679F"/>
    <w:rsid w:val="00FC7E03"/>
    <w:rsid w:val="00FD1B4C"/>
    <w:rsid w:val="00FD1DE3"/>
    <w:rsid w:val="00FE4F0A"/>
    <w:rsid w:val="00FF1C05"/>
    <w:rsid w:val="00FF29B0"/>
    <w:rsid w:val="00FF4480"/>
    <w:rsid w:val="00FF5832"/>
    <w:rsid w:val="0E649E4C"/>
    <w:rsid w:val="148F9428"/>
    <w:rsid w:val="16AC5980"/>
    <w:rsid w:val="1CD6DE05"/>
    <w:rsid w:val="1F65C220"/>
    <w:rsid w:val="28CC9180"/>
    <w:rsid w:val="37C29BE3"/>
    <w:rsid w:val="4EF387E9"/>
    <w:rsid w:val="5499A36C"/>
    <w:rsid w:val="67F38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7B9D1"/>
  <w15:chartTrackingRefBased/>
  <w15:docId w15:val="{416DD99F-311B-4582-9BAF-00513D595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559"/>
    <w:pPr>
      <w:keepNext/>
      <w:keepLines/>
      <w:pBdr>
        <w:bottom w:val="single" w:sz="12" w:space="1" w:color="2F5BEA"/>
      </w:pBdr>
      <w:spacing w:before="280" w:after="120"/>
      <w:outlineLvl w:val="0"/>
    </w:pPr>
    <w:rPr>
      <w:rFonts w:ascii="Lato" w:eastAsiaTheme="majorEastAsia" w:hAnsi="Lato" w:cs="Lato"/>
      <w:b/>
      <w:color w:val="3533FF"/>
      <w:sz w:val="32"/>
      <w:szCs w:val="32"/>
    </w:rPr>
  </w:style>
  <w:style w:type="paragraph" w:styleId="Heading2">
    <w:name w:val="heading 2"/>
    <w:basedOn w:val="Normal"/>
    <w:next w:val="Normal"/>
    <w:link w:val="Heading2Char"/>
    <w:uiPriority w:val="9"/>
    <w:unhideWhenUsed/>
    <w:qFormat/>
    <w:rsid w:val="00E34412"/>
    <w:pPr>
      <w:keepNext/>
      <w:keepLines/>
      <w:pBdr>
        <w:bottom w:val="single" w:sz="12" w:space="1" w:color="auto"/>
      </w:pBdr>
      <w:spacing w:before="220" w:after="100"/>
      <w:outlineLvl w:val="1"/>
    </w:pPr>
    <w:rPr>
      <w:rFonts w:ascii="Lato" w:eastAsiaTheme="majorEastAsia" w:hAnsi="Lato" w:cs="Lato"/>
      <w:b/>
      <w:color w:val="313131"/>
      <w:sz w:val="26"/>
      <w:szCs w:val="26"/>
    </w:rPr>
  </w:style>
  <w:style w:type="paragraph" w:styleId="Heading3">
    <w:name w:val="heading 3"/>
    <w:basedOn w:val="Normal"/>
    <w:next w:val="Normal"/>
    <w:link w:val="Heading3Char"/>
    <w:uiPriority w:val="9"/>
    <w:unhideWhenUsed/>
    <w:qFormat/>
    <w:rsid w:val="009F7B79"/>
    <w:pPr>
      <w:keepNext/>
      <w:keepLines/>
      <w:spacing w:before="200" w:after="80"/>
      <w:outlineLvl w:val="2"/>
    </w:pPr>
    <w:rPr>
      <w:rFonts w:ascii="Lato" w:eastAsiaTheme="majorEastAsia" w:hAnsi="Lato" w:cs="Lato"/>
      <w:b/>
      <w:color w:val="484848"/>
      <w:szCs w:val="24"/>
    </w:rPr>
  </w:style>
  <w:style w:type="paragraph" w:styleId="Heading4">
    <w:name w:val="heading 4"/>
    <w:basedOn w:val="Normal"/>
    <w:next w:val="Normal"/>
    <w:link w:val="Heading4Char"/>
    <w:uiPriority w:val="9"/>
    <w:semiHidden/>
    <w:unhideWhenUsed/>
    <w:qFormat/>
    <w:rsid w:val="004800C7"/>
    <w:pPr>
      <w:keepNext/>
      <w:keepLines/>
      <w:spacing w:before="40" w:after="0"/>
      <w:outlineLvl w:val="3"/>
    </w:pPr>
    <w:rPr>
      <w:rFonts w:asciiTheme="majorHAnsi" w:eastAsiaTheme="majorEastAsia" w:hAnsiTheme="majorHAnsi" w:cstheme="majorBidi"/>
      <w:i/>
      <w:iCs/>
      <w:color w:val="7676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4A6B"/>
    <w:pPr>
      <w:ind w:left="720"/>
      <w:contextualSpacing/>
    </w:pPr>
  </w:style>
  <w:style w:type="paragraph" w:styleId="Header">
    <w:name w:val="header"/>
    <w:basedOn w:val="Normal"/>
    <w:link w:val="HeaderChar"/>
    <w:uiPriority w:val="99"/>
    <w:unhideWhenUsed/>
    <w:rsid w:val="00FB4E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E49"/>
  </w:style>
  <w:style w:type="paragraph" w:styleId="Footer">
    <w:name w:val="footer"/>
    <w:basedOn w:val="Normal"/>
    <w:link w:val="FooterChar"/>
    <w:uiPriority w:val="99"/>
    <w:unhideWhenUsed/>
    <w:rsid w:val="00FB4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E49"/>
  </w:style>
  <w:style w:type="character" w:styleId="Hyperlink">
    <w:name w:val="Hyperlink"/>
    <w:basedOn w:val="DefaultParagraphFont"/>
    <w:uiPriority w:val="99"/>
    <w:unhideWhenUsed/>
    <w:rsid w:val="00296E22"/>
    <w:rPr>
      <w:color w:val="2F5BEA"/>
      <w:u w:val="single"/>
    </w:rPr>
  </w:style>
  <w:style w:type="paragraph" w:customStyle="1" w:styleId="TableStyle1">
    <w:name w:val="Table Style 1"/>
    <w:rsid w:val="003E263C"/>
    <w:pPr>
      <w:pBdr>
        <w:top w:val="nil"/>
        <w:left w:val="nil"/>
        <w:bottom w:val="nil"/>
        <w:right w:val="nil"/>
        <w:between w:val="nil"/>
        <w:bar w:val="nil"/>
      </w:pBdr>
      <w:tabs>
        <w:tab w:val="right" w:pos="1267"/>
        <w:tab w:val="right" w:pos="1333"/>
      </w:tabs>
      <w:spacing w:before="200" w:after="0" w:line="288" w:lineRule="auto"/>
    </w:pPr>
    <w:rPr>
      <w:rFonts w:ascii="Lato" w:eastAsia="Lato" w:hAnsi="Lato" w:cs="Lato"/>
      <w:b/>
      <w:bCs/>
      <w:color w:val="FEFEFE"/>
      <w:sz w:val="20"/>
      <w:szCs w:val="20"/>
      <w:bdr w:val="nil"/>
    </w:rPr>
  </w:style>
  <w:style w:type="paragraph" w:customStyle="1" w:styleId="TableStyle2">
    <w:name w:val="Table Style 2"/>
    <w:rsid w:val="003E263C"/>
    <w:pPr>
      <w:pBdr>
        <w:top w:val="nil"/>
        <w:left w:val="nil"/>
        <w:bottom w:val="nil"/>
        <w:right w:val="nil"/>
        <w:between w:val="nil"/>
        <w:bar w:val="nil"/>
      </w:pBdr>
      <w:tabs>
        <w:tab w:val="right" w:pos="1267"/>
        <w:tab w:val="right" w:pos="1333"/>
      </w:tabs>
      <w:spacing w:after="0" w:line="240" w:lineRule="auto"/>
    </w:pPr>
    <w:rPr>
      <w:rFonts w:ascii="Lato" w:eastAsia="Lato" w:hAnsi="Lato" w:cs="Lato"/>
      <w:color w:val="000000"/>
      <w:sz w:val="20"/>
      <w:szCs w:val="20"/>
      <w:bdr w:val="nil"/>
    </w:rPr>
  </w:style>
  <w:style w:type="paragraph" w:customStyle="1" w:styleId="TableStyle3">
    <w:name w:val="Table Style 3"/>
    <w:rsid w:val="003E263C"/>
    <w:pPr>
      <w:pBdr>
        <w:top w:val="nil"/>
        <w:left w:val="nil"/>
        <w:bottom w:val="nil"/>
        <w:right w:val="nil"/>
        <w:between w:val="nil"/>
        <w:bar w:val="nil"/>
      </w:pBdr>
      <w:tabs>
        <w:tab w:val="right" w:pos="1267"/>
        <w:tab w:val="right" w:pos="1333"/>
      </w:tabs>
      <w:spacing w:after="0" w:line="240" w:lineRule="auto"/>
    </w:pPr>
    <w:rPr>
      <w:rFonts w:ascii="Lato" w:eastAsia="Lato" w:hAnsi="Lato" w:cs="Lato"/>
      <w:b/>
      <w:bCs/>
      <w:color w:val="000000"/>
      <w:sz w:val="20"/>
      <w:szCs w:val="20"/>
      <w:bdr w:val="nil"/>
    </w:rPr>
  </w:style>
  <w:style w:type="paragraph" w:customStyle="1" w:styleId="Body">
    <w:name w:val="Body"/>
    <w:rsid w:val="00165542"/>
    <w:pPr>
      <w:pBdr>
        <w:top w:val="nil"/>
        <w:left w:val="nil"/>
        <w:bottom w:val="nil"/>
        <w:right w:val="nil"/>
        <w:between w:val="nil"/>
        <w:bar w:val="nil"/>
      </w:pBdr>
      <w:suppressAutoHyphens/>
      <w:spacing w:after="180" w:line="288" w:lineRule="auto"/>
    </w:pPr>
    <w:rPr>
      <w:rFonts w:ascii="Lato" w:eastAsia="Lato" w:hAnsi="Lato" w:cs="Lato"/>
      <w:color w:val="000000"/>
      <w:sz w:val="20"/>
      <w:szCs w:val="20"/>
      <w:bdr w:val="nil"/>
    </w:rPr>
  </w:style>
  <w:style w:type="paragraph" w:customStyle="1" w:styleId="FreeForm">
    <w:name w:val="Free Form"/>
    <w:rsid w:val="00165542"/>
    <w:pPr>
      <w:pBdr>
        <w:top w:val="nil"/>
        <w:left w:val="nil"/>
        <w:bottom w:val="nil"/>
        <w:right w:val="nil"/>
        <w:between w:val="nil"/>
        <w:bar w:val="nil"/>
      </w:pBdr>
      <w:suppressAutoHyphens/>
      <w:spacing w:after="180" w:line="288" w:lineRule="auto"/>
    </w:pPr>
    <w:rPr>
      <w:rFonts w:ascii="Lato" w:eastAsia="Lato" w:hAnsi="Lato" w:cs="Lato"/>
      <w:color w:val="000000"/>
      <w:sz w:val="20"/>
      <w:szCs w:val="20"/>
      <w:bdr w:val="nil"/>
    </w:rPr>
  </w:style>
  <w:style w:type="character" w:styleId="UnresolvedMention">
    <w:name w:val="Unresolved Mention"/>
    <w:basedOn w:val="DefaultParagraphFont"/>
    <w:uiPriority w:val="99"/>
    <w:semiHidden/>
    <w:unhideWhenUsed/>
    <w:rsid w:val="009C6720"/>
    <w:rPr>
      <w:color w:val="605E5C"/>
      <w:shd w:val="clear" w:color="auto" w:fill="E1DFDD"/>
    </w:rPr>
  </w:style>
  <w:style w:type="character" w:customStyle="1" w:styleId="Heading1Char">
    <w:name w:val="Heading 1 Char"/>
    <w:basedOn w:val="DefaultParagraphFont"/>
    <w:link w:val="Heading1"/>
    <w:uiPriority w:val="9"/>
    <w:rsid w:val="00A26559"/>
    <w:rPr>
      <w:rFonts w:ascii="Lato" w:eastAsiaTheme="majorEastAsia" w:hAnsi="Lato" w:cs="Lato"/>
      <w:b/>
      <w:color w:val="3533FF"/>
      <w:sz w:val="32"/>
      <w:szCs w:val="32"/>
    </w:rPr>
  </w:style>
  <w:style w:type="table" w:styleId="TableGrid">
    <w:name w:val="Table Grid"/>
    <w:basedOn w:val="TableNormal"/>
    <w:uiPriority w:val="39"/>
    <w:rsid w:val="00FA6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02E90"/>
    <w:rPr>
      <w:color w:val="808080"/>
    </w:rPr>
  </w:style>
  <w:style w:type="paragraph" w:customStyle="1" w:styleId="ContactInformation">
    <w:name w:val="Contact Information"/>
    <w:rsid w:val="00024D16"/>
    <w:pPr>
      <w:pBdr>
        <w:top w:val="nil"/>
        <w:left w:val="nil"/>
        <w:bottom w:val="nil"/>
        <w:right w:val="nil"/>
        <w:between w:val="nil"/>
        <w:bar w:val="nil"/>
      </w:pBdr>
      <w:tabs>
        <w:tab w:val="right" w:pos="9020"/>
      </w:tabs>
      <w:spacing w:after="0" w:line="288" w:lineRule="auto"/>
    </w:pPr>
    <w:rPr>
      <w:rFonts w:ascii="Lato" w:eastAsia="Lato" w:hAnsi="Lato" w:cs="Lato"/>
      <w:color w:val="5F5F5F"/>
      <w:sz w:val="20"/>
      <w:szCs w:val="20"/>
      <w:bdr w:val="nil"/>
    </w:rPr>
  </w:style>
  <w:style w:type="character" w:customStyle="1" w:styleId="Blue">
    <w:name w:val="Blue"/>
    <w:rsid w:val="00024D16"/>
    <w:rPr>
      <w:color w:val="357CA2"/>
      <w:lang w:val="en-US"/>
    </w:rPr>
  </w:style>
  <w:style w:type="numbering" w:customStyle="1" w:styleId="Bullet">
    <w:name w:val="Bullet"/>
    <w:rsid w:val="00024D16"/>
    <w:pPr>
      <w:numPr>
        <w:numId w:val="1"/>
      </w:numPr>
    </w:pPr>
  </w:style>
  <w:style w:type="paragraph" w:styleId="Subtitle">
    <w:name w:val="Subtitle"/>
    <w:next w:val="Body"/>
    <w:link w:val="SubtitleChar"/>
    <w:uiPriority w:val="11"/>
    <w:qFormat/>
    <w:rsid w:val="00024D16"/>
    <w:pPr>
      <w:pBdr>
        <w:top w:val="nil"/>
        <w:left w:val="nil"/>
        <w:bottom w:val="nil"/>
        <w:right w:val="nil"/>
        <w:between w:val="nil"/>
        <w:bar w:val="nil"/>
      </w:pBdr>
      <w:spacing w:after="20" w:line="288" w:lineRule="auto"/>
    </w:pPr>
    <w:rPr>
      <w:rFonts w:ascii="Lato" w:eastAsia="Lato" w:hAnsi="Lato" w:cs="Lato"/>
      <w:b/>
      <w:bCs/>
      <w:caps/>
      <w:color w:val="357CA2"/>
      <w:spacing w:val="13"/>
      <w:sz w:val="26"/>
      <w:szCs w:val="26"/>
      <w:bdr w:val="nil"/>
    </w:rPr>
  </w:style>
  <w:style w:type="character" w:customStyle="1" w:styleId="SubtitleChar">
    <w:name w:val="Subtitle Char"/>
    <w:basedOn w:val="DefaultParagraphFont"/>
    <w:link w:val="Subtitle"/>
    <w:uiPriority w:val="11"/>
    <w:rsid w:val="00024D16"/>
    <w:rPr>
      <w:rFonts w:ascii="Lato" w:eastAsia="Lato" w:hAnsi="Lato" w:cs="Lato"/>
      <w:b/>
      <w:bCs/>
      <w:caps/>
      <w:color w:val="357CA2"/>
      <w:spacing w:val="13"/>
      <w:sz w:val="26"/>
      <w:szCs w:val="26"/>
      <w:bdr w:val="nil"/>
    </w:rPr>
  </w:style>
  <w:style w:type="paragraph" w:customStyle="1" w:styleId="Heading">
    <w:name w:val="Heading"/>
    <w:next w:val="Body"/>
    <w:rsid w:val="00024D16"/>
    <w:pPr>
      <w:pBdr>
        <w:top w:val="nil"/>
        <w:left w:val="nil"/>
        <w:bottom w:val="nil"/>
        <w:right w:val="nil"/>
        <w:between w:val="nil"/>
        <w:bar w:val="nil"/>
      </w:pBdr>
      <w:spacing w:after="0" w:line="240" w:lineRule="auto"/>
      <w:outlineLvl w:val="0"/>
    </w:pPr>
    <w:rPr>
      <w:rFonts w:ascii="Lato" w:eastAsia="Lato" w:hAnsi="Lato" w:cs="Lato"/>
      <w:caps/>
      <w:color w:val="434343"/>
      <w:spacing w:val="7"/>
      <w:sz w:val="36"/>
      <w:szCs w:val="36"/>
      <w:bdr w:val="nil"/>
    </w:rPr>
  </w:style>
  <w:style w:type="character" w:customStyle="1" w:styleId="Style1">
    <w:name w:val="Style1"/>
    <w:basedOn w:val="DefaultParagraphFont"/>
    <w:uiPriority w:val="1"/>
    <w:rsid w:val="00856CFB"/>
    <w:rPr>
      <w:rFonts w:ascii="Lato" w:hAnsi="Lato"/>
      <w:sz w:val="22"/>
    </w:rPr>
  </w:style>
  <w:style w:type="paragraph" w:styleId="NoSpacing">
    <w:name w:val="No Spacing"/>
    <w:uiPriority w:val="1"/>
    <w:qFormat/>
    <w:rsid w:val="00014711"/>
    <w:pPr>
      <w:spacing w:after="0" w:line="240" w:lineRule="auto"/>
    </w:pPr>
  </w:style>
  <w:style w:type="character" w:styleId="FollowedHyperlink">
    <w:name w:val="FollowedHyperlink"/>
    <w:basedOn w:val="DefaultParagraphFont"/>
    <w:uiPriority w:val="99"/>
    <w:semiHidden/>
    <w:unhideWhenUsed/>
    <w:rsid w:val="00FD1B4C"/>
    <w:rPr>
      <w:color w:val="162A53" w:themeColor="followedHyperlink"/>
      <w:u w:val="single"/>
    </w:rPr>
  </w:style>
  <w:style w:type="paragraph" w:styleId="NormalWeb">
    <w:name w:val="Normal (Web)"/>
    <w:basedOn w:val="Normal"/>
    <w:uiPriority w:val="99"/>
    <w:unhideWhenUsed/>
    <w:rsid w:val="004F438C"/>
    <w:pPr>
      <w:spacing w:before="100" w:beforeAutospacing="1" w:after="100" w:afterAutospacing="1" w:line="240" w:lineRule="auto"/>
    </w:pPr>
    <w:rPr>
      <w:rFonts w:ascii="Lato" w:eastAsia="Lato" w:hAnsi="Lato" w:cs="Lato"/>
      <w:sz w:val="24"/>
      <w:szCs w:val="24"/>
    </w:rPr>
  </w:style>
  <w:style w:type="paragraph" w:styleId="Revision">
    <w:name w:val="Revision"/>
    <w:hidden/>
    <w:uiPriority w:val="99"/>
    <w:semiHidden/>
    <w:rsid w:val="008975A2"/>
    <w:pPr>
      <w:spacing w:after="0" w:line="240" w:lineRule="auto"/>
    </w:pPr>
  </w:style>
  <w:style w:type="character" w:customStyle="1" w:styleId="Heading2Char">
    <w:name w:val="Heading 2 Char"/>
    <w:basedOn w:val="DefaultParagraphFont"/>
    <w:link w:val="Heading2"/>
    <w:uiPriority w:val="9"/>
    <w:rsid w:val="00E34412"/>
    <w:rPr>
      <w:rFonts w:ascii="Lato" w:eastAsiaTheme="majorEastAsia" w:hAnsi="Lato" w:cs="Lato"/>
      <w:b/>
      <w:color w:val="313131"/>
      <w:sz w:val="26"/>
      <w:szCs w:val="26"/>
    </w:rPr>
  </w:style>
  <w:style w:type="character" w:customStyle="1" w:styleId="Heading3Char">
    <w:name w:val="Heading 3 Char"/>
    <w:basedOn w:val="DefaultParagraphFont"/>
    <w:link w:val="Heading3"/>
    <w:uiPriority w:val="9"/>
    <w:rsid w:val="009F7B79"/>
    <w:rPr>
      <w:rFonts w:ascii="Lato" w:eastAsiaTheme="majorEastAsia" w:hAnsi="Lato" w:cs="Lato"/>
      <w:b/>
      <w:color w:val="484848"/>
      <w:szCs w:val="24"/>
    </w:rPr>
  </w:style>
  <w:style w:type="character" w:customStyle="1" w:styleId="Heading4Char">
    <w:name w:val="Heading 4 Char"/>
    <w:basedOn w:val="DefaultParagraphFont"/>
    <w:link w:val="Heading4"/>
    <w:uiPriority w:val="9"/>
    <w:semiHidden/>
    <w:rsid w:val="004800C7"/>
    <w:rPr>
      <w:rFonts w:asciiTheme="majorHAnsi" w:eastAsiaTheme="majorEastAsia" w:hAnsiTheme="majorHAnsi" w:cstheme="majorBidi"/>
      <w:i/>
      <w:iCs/>
      <w:color w:val="7676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149">
      <w:bodyDiv w:val="1"/>
      <w:marLeft w:val="0"/>
      <w:marRight w:val="0"/>
      <w:marTop w:val="0"/>
      <w:marBottom w:val="0"/>
      <w:divBdr>
        <w:top w:val="none" w:sz="0" w:space="0" w:color="auto"/>
        <w:left w:val="none" w:sz="0" w:space="0" w:color="auto"/>
        <w:bottom w:val="none" w:sz="0" w:space="0" w:color="auto"/>
        <w:right w:val="none" w:sz="0" w:space="0" w:color="auto"/>
      </w:divBdr>
    </w:div>
    <w:div w:id="118963373">
      <w:bodyDiv w:val="1"/>
      <w:marLeft w:val="0"/>
      <w:marRight w:val="0"/>
      <w:marTop w:val="0"/>
      <w:marBottom w:val="0"/>
      <w:divBdr>
        <w:top w:val="none" w:sz="0" w:space="0" w:color="auto"/>
        <w:left w:val="none" w:sz="0" w:space="0" w:color="auto"/>
        <w:bottom w:val="none" w:sz="0" w:space="0" w:color="auto"/>
        <w:right w:val="none" w:sz="0" w:space="0" w:color="auto"/>
      </w:divBdr>
    </w:div>
    <w:div w:id="143402641">
      <w:bodyDiv w:val="1"/>
      <w:marLeft w:val="0"/>
      <w:marRight w:val="0"/>
      <w:marTop w:val="0"/>
      <w:marBottom w:val="0"/>
      <w:divBdr>
        <w:top w:val="none" w:sz="0" w:space="0" w:color="auto"/>
        <w:left w:val="none" w:sz="0" w:space="0" w:color="auto"/>
        <w:bottom w:val="none" w:sz="0" w:space="0" w:color="auto"/>
        <w:right w:val="none" w:sz="0" w:space="0" w:color="auto"/>
      </w:divBdr>
    </w:div>
    <w:div w:id="143855542">
      <w:bodyDiv w:val="1"/>
      <w:marLeft w:val="0"/>
      <w:marRight w:val="0"/>
      <w:marTop w:val="0"/>
      <w:marBottom w:val="0"/>
      <w:divBdr>
        <w:top w:val="none" w:sz="0" w:space="0" w:color="auto"/>
        <w:left w:val="none" w:sz="0" w:space="0" w:color="auto"/>
        <w:bottom w:val="none" w:sz="0" w:space="0" w:color="auto"/>
        <w:right w:val="none" w:sz="0" w:space="0" w:color="auto"/>
      </w:divBdr>
    </w:div>
    <w:div w:id="191186525">
      <w:bodyDiv w:val="1"/>
      <w:marLeft w:val="0"/>
      <w:marRight w:val="0"/>
      <w:marTop w:val="0"/>
      <w:marBottom w:val="0"/>
      <w:divBdr>
        <w:top w:val="none" w:sz="0" w:space="0" w:color="auto"/>
        <w:left w:val="none" w:sz="0" w:space="0" w:color="auto"/>
        <w:bottom w:val="none" w:sz="0" w:space="0" w:color="auto"/>
        <w:right w:val="none" w:sz="0" w:space="0" w:color="auto"/>
      </w:divBdr>
    </w:div>
    <w:div w:id="280498824">
      <w:bodyDiv w:val="1"/>
      <w:marLeft w:val="0"/>
      <w:marRight w:val="0"/>
      <w:marTop w:val="0"/>
      <w:marBottom w:val="0"/>
      <w:divBdr>
        <w:top w:val="none" w:sz="0" w:space="0" w:color="auto"/>
        <w:left w:val="none" w:sz="0" w:space="0" w:color="auto"/>
        <w:bottom w:val="none" w:sz="0" w:space="0" w:color="auto"/>
        <w:right w:val="none" w:sz="0" w:space="0" w:color="auto"/>
      </w:divBdr>
    </w:div>
    <w:div w:id="401217629">
      <w:bodyDiv w:val="1"/>
      <w:marLeft w:val="0"/>
      <w:marRight w:val="0"/>
      <w:marTop w:val="0"/>
      <w:marBottom w:val="0"/>
      <w:divBdr>
        <w:top w:val="none" w:sz="0" w:space="0" w:color="auto"/>
        <w:left w:val="none" w:sz="0" w:space="0" w:color="auto"/>
        <w:bottom w:val="none" w:sz="0" w:space="0" w:color="auto"/>
        <w:right w:val="none" w:sz="0" w:space="0" w:color="auto"/>
      </w:divBdr>
    </w:div>
    <w:div w:id="587887149">
      <w:bodyDiv w:val="1"/>
      <w:marLeft w:val="0"/>
      <w:marRight w:val="0"/>
      <w:marTop w:val="0"/>
      <w:marBottom w:val="0"/>
      <w:divBdr>
        <w:top w:val="none" w:sz="0" w:space="0" w:color="auto"/>
        <w:left w:val="none" w:sz="0" w:space="0" w:color="auto"/>
        <w:bottom w:val="none" w:sz="0" w:space="0" w:color="auto"/>
        <w:right w:val="none" w:sz="0" w:space="0" w:color="auto"/>
      </w:divBdr>
    </w:div>
    <w:div w:id="638000163">
      <w:bodyDiv w:val="1"/>
      <w:marLeft w:val="0"/>
      <w:marRight w:val="0"/>
      <w:marTop w:val="0"/>
      <w:marBottom w:val="0"/>
      <w:divBdr>
        <w:top w:val="none" w:sz="0" w:space="0" w:color="auto"/>
        <w:left w:val="none" w:sz="0" w:space="0" w:color="auto"/>
        <w:bottom w:val="none" w:sz="0" w:space="0" w:color="auto"/>
        <w:right w:val="none" w:sz="0" w:space="0" w:color="auto"/>
      </w:divBdr>
    </w:div>
    <w:div w:id="703292711">
      <w:bodyDiv w:val="1"/>
      <w:marLeft w:val="0"/>
      <w:marRight w:val="0"/>
      <w:marTop w:val="0"/>
      <w:marBottom w:val="0"/>
      <w:divBdr>
        <w:top w:val="none" w:sz="0" w:space="0" w:color="auto"/>
        <w:left w:val="none" w:sz="0" w:space="0" w:color="auto"/>
        <w:bottom w:val="none" w:sz="0" w:space="0" w:color="auto"/>
        <w:right w:val="none" w:sz="0" w:space="0" w:color="auto"/>
      </w:divBdr>
    </w:div>
    <w:div w:id="709844323">
      <w:bodyDiv w:val="1"/>
      <w:marLeft w:val="0"/>
      <w:marRight w:val="0"/>
      <w:marTop w:val="0"/>
      <w:marBottom w:val="0"/>
      <w:divBdr>
        <w:top w:val="none" w:sz="0" w:space="0" w:color="auto"/>
        <w:left w:val="none" w:sz="0" w:space="0" w:color="auto"/>
        <w:bottom w:val="none" w:sz="0" w:space="0" w:color="auto"/>
        <w:right w:val="none" w:sz="0" w:space="0" w:color="auto"/>
      </w:divBdr>
    </w:div>
    <w:div w:id="772283991">
      <w:bodyDiv w:val="1"/>
      <w:marLeft w:val="0"/>
      <w:marRight w:val="0"/>
      <w:marTop w:val="0"/>
      <w:marBottom w:val="0"/>
      <w:divBdr>
        <w:top w:val="none" w:sz="0" w:space="0" w:color="auto"/>
        <w:left w:val="none" w:sz="0" w:space="0" w:color="auto"/>
        <w:bottom w:val="none" w:sz="0" w:space="0" w:color="auto"/>
        <w:right w:val="none" w:sz="0" w:space="0" w:color="auto"/>
      </w:divBdr>
    </w:div>
    <w:div w:id="813525746">
      <w:bodyDiv w:val="1"/>
      <w:marLeft w:val="0"/>
      <w:marRight w:val="0"/>
      <w:marTop w:val="0"/>
      <w:marBottom w:val="0"/>
      <w:divBdr>
        <w:top w:val="none" w:sz="0" w:space="0" w:color="auto"/>
        <w:left w:val="none" w:sz="0" w:space="0" w:color="auto"/>
        <w:bottom w:val="none" w:sz="0" w:space="0" w:color="auto"/>
        <w:right w:val="none" w:sz="0" w:space="0" w:color="auto"/>
      </w:divBdr>
    </w:div>
    <w:div w:id="835606499">
      <w:bodyDiv w:val="1"/>
      <w:marLeft w:val="0"/>
      <w:marRight w:val="0"/>
      <w:marTop w:val="0"/>
      <w:marBottom w:val="0"/>
      <w:divBdr>
        <w:top w:val="none" w:sz="0" w:space="0" w:color="auto"/>
        <w:left w:val="none" w:sz="0" w:space="0" w:color="auto"/>
        <w:bottom w:val="none" w:sz="0" w:space="0" w:color="auto"/>
        <w:right w:val="none" w:sz="0" w:space="0" w:color="auto"/>
      </w:divBdr>
    </w:div>
    <w:div w:id="836925852">
      <w:bodyDiv w:val="1"/>
      <w:marLeft w:val="0"/>
      <w:marRight w:val="0"/>
      <w:marTop w:val="0"/>
      <w:marBottom w:val="0"/>
      <w:divBdr>
        <w:top w:val="none" w:sz="0" w:space="0" w:color="auto"/>
        <w:left w:val="none" w:sz="0" w:space="0" w:color="auto"/>
        <w:bottom w:val="none" w:sz="0" w:space="0" w:color="auto"/>
        <w:right w:val="none" w:sz="0" w:space="0" w:color="auto"/>
      </w:divBdr>
    </w:div>
    <w:div w:id="909537183">
      <w:bodyDiv w:val="1"/>
      <w:marLeft w:val="0"/>
      <w:marRight w:val="0"/>
      <w:marTop w:val="0"/>
      <w:marBottom w:val="0"/>
      <w:divBdr>
        <w:top w:val="none" w:sz="0" w:space="0" w:color="auto"/>
        <w:left w:val="none" w:sz="0" w:space="0" w:color="auto"/>
        <w:bottom w:val="none" w:sz="0" w:space="0" w:color="auto"/>
        <w:right w:val="none" w:sz="0" w:space="0" w:color="auto"/>
      </w:divBdr>
    </w:div>
    <w:div w:id="959653834">
      <w:bodyDiv w:val="1"/>
      <w:marLeft w:val="0"/>
      <w:marRight w:val="0"/>
      <w:marTop w:val="0"/>
      <w:marBottom w:val="0"/>
      <w:divBdr>
        <w:top w:val="none" w:sz="0" w:space="0" w:color="auto"/>
        <w:left w:val="none" w:sz="0" w:space="0" w:color="auto"/>
        <w:bottom w:val="none" w:sz="0" w:space="0" w:color="auto"/>
        <w:right w:val="none" w:sz="0" w:space="0" w:color="auto"/>
      </w:divBdr>
    </w:div>
    <w:div w:id="1005547212">
      <w:bodyDiv w:val="1"/>
      <w:marLeft w:val="0"/>
      <w:marRight w:val="0"/>
      <w:marTop w:val="0"/>
      <w:marBottom w:val="0"/>
      <w:divBdr>
        <w:top w:val="none" w:sz="0" w:space="0" w:color="auto"/>
        <w:left w:val="none" w:sz="0" w:space="0" w:color="auto"/>
        <w:bottom w:val="none" w:sz="0" w:space="0" w:color="auto"/>
        <w:right w:val="none" w:sz="0" w:space="0" w:color="auto"/>
      </w:divBdr>
    </w:div>
    <w:div w:id="1070426871">
      <w:bodyDiv w:val="1"/>
      <w:marLeft w:val="0"/>
      <w:marRight w:val="0"/>
      <w:marTop w:val="0"/>
      <w:marBottom w:val="0"/>
      <w:divBdr>
        <w:top w:val="none" w:sz="0" w:space="0" w:color="auto"/>
        <w:left w:val="none" w:sz="0" w:space="0" w:color="auto"/>
        <w:bottom w:val="none" w:sz="0" w:space="0" w:color="auto"/>
        <w:right w:val="none" w:sz="0" w:space="0" w:color="auto"/>
      </w:divBdr>
    </w:div>
    <w:div w:id="1244488305">
      <w:bodyDiv w:val="1"/>
      <w:marLeft w:val="0"/>
      <w:marRight w:val="0"/>
      <w:marTop w:val="0"/>
      <w:marBottom w:val="0"/>
      <w:divBdr>
        <w:top w:val="none" w:sz="0" w:space="0" w:color="auto"/>
        <w:left w:val="none" w:sz="0" w:space="0" w:color="auto"/>
        <w:bottom w:val="none" w:sz="0" w:space="0" w:color="auto"/>
        <w:right w:val="none" w:sz="0" w:space="0" w:color="auto"/>
      </w:divBdr>
    </w:div>
    <w:div w:id="1255284806">
      <w:bodyDiv w:val="1"/>
      <w:marLeft w:val="0"/>
      <w:marRight w:val="0"/>
      <w:marTop w:val="0"/>
      <w:marBottom w:val="0"/>
      <w:divBdr>
        <w:top w:val="none" w:sz="0" w:space="0" w:color="auto"/>
        <w:left w:val="none" w:sz="0" w:space="0" w:color="auto"/>
        <w:bottom w:val="none" w:sz="0" w:space="0" w:color="auto"/>
        <w:right w:val="none" w:sz="0" w:space="0" w:color="auto"/>
      </w:divBdr>
    </w:div>
    <w:div w:id="1318192618">
      <w:bodyDiv w:val="1"/>
      <w:marLeft w:val="0"/>
      <w:marRight w:val="0"/>
      <w:marTop w:val="0"/>
      <w:marBottom w:val="0"/>
      <w:divBdr>
        <w:top w:val="none" w:sz="0" w:space="0" w:color="auto"/>
        <w:left w:val="none" w:sz="0" w:space="0" w:color="auto"/>
        <w:bottom w:val="none" w:sz="0" w:space="0" w:color="auto"/>
        <w:right w:val="none" w:sz="0" w:space="0" w:color="auto"/>
      </w:divBdr>
    </w:div>
    <w:div w:id="1327590524">
      <w:bodyDiv w:val="1"/>
      <w:marLeft w:val="0"/>
      <w:marRight w:val="0"/>
      <w:marTop w:val="0"/>
      <w:marBottom w:val="0"/>
      <w:divBdr>
        <w:top w:val="none" w:sz="0" w:space="0" w:color="auto"/>
        <w:left w:val="none" w:sz="0" w:space="0" w:color="auto"/>
        <w:bottom w:val="none" w:sz="0" w:space="0" w:color="auto"/>
        <w:right w:val="none" w:sz="0" w:space="0" w:color="auto"/>
      </w:divBdr>
    </w:div>
    <w:div w:id="1357266426">
      <w:bodyDiv w:val="1"/>
      <w:marLeft w:val="0"/>
      <w:marRight w:val="0"/>
      <w:marTop w:val="0"/>
      <w:marBottom w:val="0"/>
      <w:divBdr>
        <w:top w:val="none" w:sz="0" w:space="0" w:color="auto"/>
        <w:left w:val="none" w:sz="0" w:space="0" w:color="auto"/>
        <w:bottom w:val="none" w:sz="0" w:space="0" w:color="auto"/>
        <w:right w:val="none" w:sz="0" w:space="0" w:color="auto"/>
      </w:divBdr>
    </w:div>
    <w:div w:id="1372148788">
      <w:bodyDiv w:val="1"/>
      <w:marLeft w:val="0"/>
      <w:marRight w:val="0"/>
      <w:marTop w:val="0"/>
      <w:marBottom w:val="0"/>
      <w:divBdr>
        <w:top w:val="none" w:sz="0" w:space="0" w:color="auto"/>
        <w:left w:val="none" w:sz="0" w:space="0" w:color="auto"/>
        <w:bottom w:val="none" w:sz="0" w:space="0" w:color="auto"/>
        <w:right w:val="none" w:sz="0" w:space="0" w:color="auto"/>
      </w:divBdr>
    </w:div>
    <w:div w:id="1376269684">
      <w:bodyDiv w:val="1"/>
      <w:marLeft w:val="0"/>
      <w:marRight w:val="0"/>
      <w:marTop w:val="0"/>
      <w:marBottom w:val="0"/>
      <w:divBdr>
        <w:top w:val="none" w:sz="0" w:space="0" w:color="auto"/>
        <w:left w:val="none" w:sz="0" w:space="0" w:color="auto"/>
        <w:bottom w:val="none" w:sz="0" w:space="0" w:color="auto"/>
        <w:right w:val="none" w:sz="0" w:space="0" w:color="auto"/>
      </w:divBdr>
    </w:div>
    <w:div w:id="1427847414">
      <w:bodyDiv w:val="1"/>
      <w:marLeft w:val="0"/>
      <w:marRight w:val="0"/>
      <w:marTop w:val="0"/>
      <w:marBottom w:val="0"/>
      <w:divBdr>
        <w:top w:val="none" w:sz="0" w:space="0" w:color="auto"/>
        <w:left w:val="none" w:sz="0" w:space="0" w:color="auto"/>
        <w:bottom w:val="none" w:sz="0" w:space="0" w:color="auto"/>
        <w:right w:val="none" w:sz="0" w:space="0" w:color="auto"/>
      </w:divBdr>
    </w:div>
    <w:div w:id="1452089869">
      <w:bodyDiv w:val="1"/>
      <w:marLeft w:val="0"/>
      <w:marRight w:val="0"/>
      <w:marTop w:val="0"/>
      <w:marBottom w:val="0"/>
      <w:divBdr>
        <w:top w:val="none" w:sz="0" w:space="0" w:color="auto"/>
        <w:left w:val="none" w:sz="0" w:space="0" w:color="auto"/>
        <w:bottom w:val="none" w:sz="0" w:space="0" w:color="auto"/>
        <w:right w:val="none" w:sz="0" w:space="0" w:color="auto"/>
      </w:divBdr>
    </w:div>
    <w:div w:id="1496996660">
      <w:bodyDiv w:val="1"/>
      <w:marLeft w:val="0"/>
      <w:marRight w:val="0"/>
      <w:marTop w:val="0"/>
      <w:marBottom w:val="0"/>
      <w:divBdr>
        <w:top w:val="none" w:sz="0" w:space="0" w:color="auto"/>
        <w:left w:val="none" w:sz="0" w:space="0" w:color="auto"/>
        <w:bottom w:val="none" w:sz="0" w:space="0" w:color="auto"/>
        <w:right w:val="none" w:sz="0" w:space="0" w:color="auto"/>
      </w:divBdr>
    </w:div>
    <w:div w:id="1692150415">
      <w:bodyDiv w:val="1"/>
      <w:marLeft w:val="0"/>
      <w:marRight w:val="0"/>
      <w:marTop w:val="0"/>
      <w:marBottom w:val="0"/>
      <w:divBdr>
        <w:top w:val="none" w:sz="0" w:space="0" w:color="auto"/>
        <w:left w:val="none" w:sz="0" w:space="0" w:color="auto"/>
        <w:bottom w:val="none" w:sz="0" w:space="0" w:color="auto"/>
        <w:right w:val="none" w:sz="0" w:space="0" w:color="auto"/>
      </w:divBdr>
    </w:div>
    <w:div w:id="1845974943">
      <w:bodyDiv w:val="1"/>
      <w:marLeft w:val="0"/>
      <w:marRight w:val="0"/>
      <w:marTop w:val="0"/>
      <w:marBottom w:val="0"/>
      <w:divBdr>
        <w:top w:val="none" w:sz="0" w:space="0" w:color="auto"/>
        <w:left w:val="none" w:sz="0" w:space="0" w:color="auto"/>
        <w:bottom w:val="none" w:sz="0" w:space="0" w:color="auto"/>
        <w:right w:val="none" w:sz="0" w:space="0" w:color="auto"/>
      </w:divBdr>
    </w:div>
    <w:div w:id="1896508201">
      <w:bodyDiv w:val="1"/>
      <w:marLeft w:val="0"/>
      <w:marRight w:val="0"/>
      <w:marTop w:val="0"/>
      <w:marBottom w:val="0"/>
      <w:divBdr>
        <w:top w:val="none" w:sz="0" w:space="0" w:color="auto"/>
        <w:left w:val="none" w:sz="0" w:space="0" w:color="auto"/>
        <w:bottom w:val="none" w:sz="0" w:space="0" w:color="auto"/>
        <w:right w:val="none" w:sz="0" w:space="0" w:color="auto"/>
      </w:divBdr>
    </w:div>
    <w:div w:id="1952856913">
      <w:bodyDiv w:val="1"/>
      <w:marLeft w:val="0"/>
      <w:marRight w:val="0"/>
      <w:marTop w:val="0"/>
      <w:marBottom w:val="0"/>
      <w:divBdr>
        <w:top w:val="none" w:sz="0" w:space="0" w:color="auto"/>
        <w:left w:val="none" w:sz="0" w:space="0" w:color="auto"/>
        <w:bottom w:val="none" w:sz="0" w:space="0" w:color="auto"/>
        <w:right w:val="none" w:sz="0" w:space="0" w:color="auto"/>
      </w:divBdr>
    </w:div>
    <w:div w:id="200523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onesolutions.com/compare-popdock-pricing-and-plan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onesolutions.com/compare-smartconnect-pricing-and-plan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6.png"/><Relationship Id="rId1" Type="http://schemas.openxmlformats.org/officeDocument/2006/relationships/image" Target="media/image5.jpeg"/><Relationship Id="rId6"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F67745DDA54AA6AB9A1158C0B69AA6"/>
        <w:category>
          <w:name w:val="General"/>
          <w:gallery w:val="placeholder"/>
        </w:category>
        <w:types>
          <w:type w:val="bbPlcHdr"/>
        </w:types>
        <w:behaviors>
          <w:behavior w:val="content"/>
        </w:behaviors>
        <w:guid w:val="{E0B73225-AE0B-4141-97E3-BA67D429CEC3}"/>
      </w:docPartPr>
      <w:docPartBody>
        <w:p w:rsidR="00650920" w:rsidRDefault="007A2085" w:rsidP="007A2085">
          <w:pPr>
            <w:pStyle w:val="8EF67745DDA54AA6AB9A1158C0B69AA6"/>
          </w:pPr>
          <w:r w:rsidRPr="0085518C">
            <w:rPr>
              <w:rStyle w:val="PlaceholderText"/>
              <w:rFonts w:ascii="Lato" w:hAnsi="Lato"/>
            </w:rPr>
            <w:t xml:space="preserve">Enter the </w:t>
          </w:r>
          <w:r>
            <w:rPr>
              <w:rStyle w:val="PlaceholderText"/>
              <w:rFonts w:ascii="Lato" w:hAnsi="Lato"/>
            </w:rPr>
            <w:t>assumptions</w:t>
          </w:r>
          <w:r w:rsidRPr="0085518C">
            <w:rPr>
              <w:rStyle w:val="PlaceholderText"/>
              <w:rFonts w:ascii="Lato" w:hAnsi="Lato"/>
            </w:rPr>
            <w:t xml:space="preserve"> of the service.</w:t>
          </w:r>
        </w:p>
      </w:docPartBody>
    </w:docPart>
    <w:docPart>
      <w:docPartPr>
        <w:name w:val="E32ACCB614DC42F48EFD2C6B0D66AF39"/>
        <w:category>
          <w:name w:val="General"/>
          <w:gallery w:val="placeholder"/>
        </w:category>
        <w:types>
          <w:type w:val="bbPlcHdr"/>
        </w:types>
        <w:behaviors>
          <w:behavior w:val="content"/>
        </w:behaviors>
        <w:guid w:val="{EBECDB08-DF63-445A-8536-51EF8152D89E}"/>
      </w:docPartPr>
      <w:docPartBody>
        <w:p w:rsidR="00650920" w:rsidRDefault="007A2085" w:rsidP="007A2085">
          <w:pPr>
            <w:pStyle w:val="E32ACCB614DC42F48EFD2C6B0D66AF39"/>
          </w:pPr>
          <w:r w:rsidRPr="000517F4">
            <w:rPr>
              <w:rFonts w:ascii="Lato" w:hAnsi="Lato"/>
            </w:rPr>
            <w:t>Enter anything excluded from the service including support</w:t>
          </w:r>
          <w:r w:rsidRPr="000517F4">
            <w:rPr>
              <w:rStyle w:val="PlaceholderText"/>
              <w:rFonts w:ascii="Lato" w:hAnsi="Lato"/>
            </w:rPr>
            <w:t>.</w:t>
          </w:r>
        </w:p>
      </w:docPartBody>
    </w:docPart>
    <w:docPart>
      <w:docPartPr>
        <w:name w:val="Callout - Attention"/>
        <w:category>
          <w:name w:val="eOne Callouts"/>
          <w:gallery w:val="docParts"/>
        </w:category>
        <w:types>
          <w:type w:val="normal"/>
        </w:types>
        <w:behaviors>
          <w:behavior w:val="content"/>
        </w:behaviors>
        <w:guid w:val="{B867F2AA-DCDC-B0DD-EE73-F68CC240F4EE}"/>
      </w:docPartPr>
      <w:docPartBody>
        <w:tbl>
          <w:tblPr>
            <w:tblW w:w="9360" w:type="dxa"/>
            <w:tblInd w:w="0" w:type="dxa"/>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90"/>
            <w:gridCol w:w="100"/>
            <w:gridCol w:w="9170"/>
          </w:tblGrid>
          <w:tr>
            <w:tc>
              <w:tcPr>
                <w:tcW w:w="90" w:type="dxa"/>
                <w:tcBorders>
                  <w:top w:val="nil"/>
                  <w:left w:val="nil"/>
                  <w:bottom w:val="nil"/>
                  <w:right w:val="nil"/>
                </w:tcBorders>
                <w:shd w:val="clear" w:color="auto" w:fill="FFA052"/>
                <w:tcMar>
                  <w:top w:w="0" w:type="dxa"/>
                  <w:left w:w="0" w:type="dxa"/>
                  <w:bottom w:w="0" w:type="dxa"/>
                  <w:right w:w="0" w:type="dxa"/>
                </w:tcMar>
                <w:vAlign w:val="top"/>
              </w:tcPr>
              <w:p/>
            </w:tc>
            <w:tc>
              <w:tcPr>
                <w:tcW w:w="100" w:type="dxa"/>
                <w:tcBorders>
                  <w:top w:val="nil"/>
                  <w:left w:val="nil"/>
                  <w:bottom w:val="nil"/>
                  <w:right w:val="nil"/>
                </w:tcBorders>
                <w:shd w:val="clear" w:color="auto" w:fill="FFF6E8"/>
                <w:tcMar>
                  <w:top w:w="0" w:type="dxa"/>
                  <w:left w:w="0" w:type="dxa"/>
                  <w:bottom w:w="0" w:type="dxa"/>
                  <w:right w:w="0" w:type="dxa"/>
                </w:tcMar>
                <w:vAlign w:val="top"/>
              </w:tcPr>
              <w:p/>
            </w:tc>
            <w:tc>
              <w:tcPr>
                <w:tcW w:w="9170" w:type="dxa"/>
                <w:tcBorders>
                  <w:top w:val="nil"/>
                  <w:left w:val="nil"/>
                  <w:bottom w:val="nil"/>
                  <w:right w:val="nil"/>
                </w:tcBorders>
                <w:shd w:val="clear" w:color="auto" w:fill="FFF6E8"/>
                <w:tcMar>
                  <w:top w:w="80" w:type="dxa"/>
                  <w:left w:w="140" w:type="dxa"/>
                  <w:bottom w:w="80" w:type="dxa"/>
                  <w:right w:w="140" w:type="dxa"/>
                </w:tcMar>
                <w:vAlign w:val="top"/>
              </w:tcPr>
              <w:p>
                <w:pPr>
                  <w:spacing w:before="0" w:after="0" w:line="260" w:lineRule="atLeast"/>
                  <w:contextualSpacing/>
                </w:pPr>
                <w:r>
                  <w:rPr>
                    <w:rFonts w:ascii="Lato" w:hAnsi="Lato" w:cs="Lato"/>
                    <w:b/>
                    <w:color w:val="181818"/>
                    <w:sz w:val="19"/>
                    <w:szCs w:val="19"/>
                  </w:rPr>
                  <w:t xml:space="preserve">Attention</w:t>
                </w:r>
              </w:p>
              <w:p>
                <w:pPr>
                  <w:spacing w:before="0" w:after="0" w:line="260" w:lineRule="atLeast"/>
                  <w:contextualSpacing/>
                </w:pPr>
                <w:r>
                  <w:rPr>
                    <w:rFonts w:ascii="Lato" w:hAnsi="Lato" w:cs="Lato"/>
                    <w:color w:val="181818"/>
                    <w:sz w:val="20"/>
                    <w:szCs w:val="20"/>
                  </w:rPr>
                  <w:t xml:space="preserve">Something the reader must not miss.</w:t>
                </w:r>
              </w:p>
            </w:tc>
          </w:tr>
        </w:tbl>
        <w:p/>
      </w:docPartBody>
    </w:docPart>
    <w:docPart>
      <w:docPartPr>
        <w:name w:val="Callout - Note"/>
        <w:category>
          <w:name w:val="eOne Callouts"/>
          <w:gallery w:val="docParts"/>
        </w:category>
        <w:types>
          <w:type w:val="normal"/>
        </w:types>
        <w:behaviors>
          <w:behavior w:val="content"/>
        </w:behaviors>
        <w:guid w:val="{A67E1668-1AC0-5597-935A-67A894841B5F}"/>
      </w:docPartPr>
      <w:docPartBody>
        <w:tbl>
          <w:tblPr>
            <w:tblW w:w="9360" w:type="dxa"/>
            <w:tblInd w:w="0" w:type="dxa"/>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90"/>
            <w:gridCol w:w="100"/>
            <w:gridCol w:w="9170"/>
          </w:tblGrid>
          <w:tr>
            <w:tc>
              <w:tcPr>
                <w:tcW w:w="90" w:type="dxa"/>
                <w:tcBorders>
                  <w:top w:val="nil"/>
                  <w:left w:val="nil"/>
                  <w:bottom w:val="nil"/>
                  <w:right w:val="nil"/>
                </w:tcBorders>
                <w:shd w:val="clear" w:color="auto" w:fill="33B6FF"/>
                <w:tcMar>
                  <w:top w:w="0" w:type="dxa"/>
                  <w:left w:w="0" w:type="dxa"/>
                  <w:bottom w:w="0" w:type="dxa"/>
                  <w:right w:w="0" w:type="dxa"/>
                </w:tcMar>
                <w:vAlign w:val="top"/>
              </w:tcPr>
              <w:p/>
            </w:tc>
            <w:tc>
              <w:tcPr>
                <w:tcW w:w="100" w:type="dxa"/>
                <w:tcBorders>
                  <w:top w:val="nil"/>
                  <w:left w:val="nil"/>
                  <w:bottom w:val="nil"/>
                  <w:right w:val="nil"/>
                </w:tcBorders>
                <w:shd w:val="clear" w:color="auto" w:fill="E7FBFF"/>
                <w:tcMar>
                  <w:top w:w="0" w:type="dxa"/>
                  <w:left w:w="0" w:type="dxa"/>
                  <w:bottom w:w="0" w:type="dxa"/>
                  <w:right w:w="0" w:type="dxa"/>
                </w:tcMar>
                <w:vAlign w:val="top"/>
              </w:tcPr>
              <w:p/>
            </w:tc>
            <w:tc>
              <w:tcPr>
                <w:tcW w:w="9170" w:type="dxa"/>
                <w:tcBorders>
                  <w:top w:val="nil"/>
                  <w:left w:val="nil"/>
                  <w:bottom w:val="nil"/>
                  <w:right w:val="nil"/>
                </w:tcBorders>
                <w:shd w:val="clear" w:color="auto" w:fill="E7FBFF"/>
                <w:tcMar>
                  <w:top w:w="80" w:type="dxa"/>
                  <w:left w:w="140" w:type="dxa"/>
                  <w:bottom w:w="80" w:type="dxa"/>
                  <w:right w:w="140" w:type="dxa"/>
                </w:tcMar>
                <w:vAlign w:val="top"/>
              </w:tcPr>
              <w:p>
                <w:pPr>
                  <w:spacing w:before="0" w:after="0" w:line="260" w:lineRule="atLeast"/>
                  <w:contextualSpacing/>
                </w:pPr>
                <w:r>
                  <w:rPr>
                    <w:rFonts w:ascii="Lato" w:hAnsi="Lato" w:cs="Lato"/>
                    <w:b/>
                    <w:color w:val="181818"/>
                    <w:sz w:val="19"/>
                    <w:szCs w:val="19"/>
                  </w:rPr>
                  <w:t xml:space="preserve">Note</w:t>
                </w:r>
              </w:p>
              <w:p>
                <w:pPr>
                  <w:spacing w:before="0" w:after="0" w:line="260" w:lineRule="atLeast"/>
                  <w:contextualSpacing/>
                </w:pPr>
                <w:r>
                  <w:rPr>
                    <w:rFonts w:ascii="Lato" w:hAnsi="Lato" w:cs="Lato"/>
                    <w:color w:val="181818"/>
                    <w:sz w:val="20"/>
                    <w:szCs w:val="20"/>
                  </w:rPr>
                  <w:t xml:space="preserve">Context worth knowing, but not blocking.</w:t>
                </w:r>
              </w:p>
            </w:tc>
          </w:tr>
        </w:tbl>
        <w:p/>
      </w:docPartBody>
    </w:docPart>
    <w:docPart>
      <w:docPartPr>
        <w:name w:val="Callout - Tip"/>
        <w:category>
          <w:name w:val="eOne Callouts"/>
          <w:gallery w:val="docParts"/>
        </w:category>
        <w:types>
          <w:type w:val="normal"/>
        </w:types>
        <w:behaviors>
          <w:behavior w:val="content"/>
        </w:behaviors>
        <w:guid w:val="{BA92D621-CEA4-9236-DD0B-3FD47844E9CD}"/>
      </w:docPartPr>
      <w:docPartBody>
        <w:tbl>
          <w:tblPr>
            <w:tblW w:w="9360" w:type="dxa"/>
            <w:tblInd w:w="0" w:type="dxa"/>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90"/>
            <w:gridCol w:w="100"/>
            <w:gridCol w:w="9170"/>
          </w:tblGrid>
          <w:tr>
            <w:tc>
              <w:tcPr>
                <w:tcW w:w="90" w:type="dxa"/>
                <w:tcBorders>
                  <w:top w:val="nil"/>
                  <w:left w:val="nil"/>
                  <w:bottom w:val="nil"/>
                  <w:right w:val="nil"/>
                </w:tcBorders>
                <w:shd w:val="clear" w:color="auto" w:fill="6AFF96"/>
                <w:tcMar>
                  <w:top w:w="0" w:type="dxa"/>
                  <w:left w:w="0" w:type="dxa"/>
                  <w:bottom w:w="0" w:type="dxa"/>
                  <w:right w:w="0" w:type="dxa"/>
                </w:tcMar>
                <w:vAlign w:val="top"/>
              </w:tcPr>
              <w:p/>
            </w:tc>
            <w:tc>
              <w:tcPr>
                <w:tcW w:w="100" w:type="dxa"/>
                <w:tcBorders>
                  <w:top w:val="nil"/>
                  <w:left w:val="nil"/>
                  <w:bottom w:val="nil"/>
                  <w:right w:val="nil"/>
                </w:tcBorders>
                <w:shd w:val="clear" w:color="auto" w:fill="F0FFF5"/>
                <w:tcMar>
                  <w:top w:w="0" w:type="dxa"/>
                  <w:left w:w="0" w:type="dxa"/>
                  <w:bottom w:w="0" w:type="dxa"/>
                  <w:right w:w="0" w:type="dxa"/>
                </w:tcMar>
                <w:vAlign w:val="top"/>
              </w:tcPr>
              <w:p/>
            </w:tc>
            <w:tc>
              <w:tcPr>
                <w:tcW w:w="9170" w:type="dxa"/>
                <w:tcBorders>
                  <w:top w:val="nil"/>
                  <w:left w:val="nil"/>
                  <w:bottom w:val="nil"/>
                  <w:right w:val="nil"/>
                </w:tcBorders>
                <w:shd w:val="clear" w:color="auto" w:fill="F0FFF5"/>
                <w:tcMar>
                  <w:top w:w="80" w:type="dxa"/>
                  <w:left w:w="140" w:type="dxa"/>
                  <w:bottom w:w="80" w:type="dxa"/>
                  <w:right w:w="140" w:type="dxa"/>
                </w:tcMar>
                <w:vAlign w:val="top"/>
              </w:tcPr>
              <w:p>
                <w:pPr>
                  <w:spacing w:before="0" w:after="0" w:line="260" w:lineRule="atLeast"/>
                  <w:contextualSpacing/>
                </w:pPr>
                <w:r>
                  <w:rPr>
                    <w:rFonts w:ascii="Lato" w:hAnsi="Lato" w:cs="Lato"/>
                    <w:b/>
                    <w:color w:val="181818"/>
                    <w:sz w:val="19"/>
                    <w:szCs w:val="19"/>
                  </w:rPr>
                  <w:t xml:space="preserve">Tip</w:t>
                </w:r>
              </w:p>
              <w:p>
                <w:pPr>
                  <w:spacing w:before="0" w:after="0" w:line="260" w:lineRule="atLeast"/>
                  <w:contextualSpacing/>
                </w:pPr>
                <w:r>
                  <w:rPr>
                    <w:rFonts w:ascii="Lato" w:hAnsi="Lato" w:cs="Lato"/>
                    <w:color w:val="181818"/>
                    <w:sz w:val="20"/>
                    <w:szCs w:val="20"/>
                  </w:rPr>
                  <w:t xml:space="preserve">A better or faster way to do this.</w:t>
                </w:r>
              </w:p>
            </w:tc>
          </w:tr>
        </w:tbl>
        <w:p/>
      </w:docPartBody>
    </w:docPart>
    <w:docPart>
      <w:docPartPr>
        <w:name w:val="Callout - Prerequisite"/>
        <w:category>
          <w:name w:val="eOne Callouts"/>
          <w:gallery w:val="docParts"/>
        </w:category>
        <w:types>
          <w:type w:val="normal"/>
        </w:types>
        <w:behaviors>
          <w:behavior w:val="content"/>
        </w:behaviors>
        <w:guid w:val="{7328A1B5-D0AE-CB3F-FD4A-A942AE70B9B8}"/>
      </w:docPartPr>
      <w:docPartBody>
        <w:tbl>
          <w:tblPr>
            <w:tblW w:w="9360" w:type="dxa"/>
            <w:tblInd w:w="0" w:type="dxa"/>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90"/>
            <w:gridCol w:w="100"/>
            <w:gridCol w:w="9170"/>
          </w:tblGrid>
          <w:tr>
            <w:tc>
              <w:tcPr>
                <w:tcW w:w="90" w:type="dxa"/>
                <w:tcBorders>
                  <w:top w:val="nil"/>
                  <w:left w:val="nil"/>
                  <w:bottom w:val="nil"/>
                  <w:right w:val="nil"/>
                </w:tcBorders>
                <w:shd w:val="clear" w:color="auto" w:fill="929395"/>
                <w:tcMar>
                  <w:top w:w="0" w:type="dxa"/>
                  <w:left w:w="0" w:type="dxa"/>
                  <w:bottom w:w="0" w:type="dxa"/>
                  <w:right w:w="0" w:type="dxa"/>
                </w:tcMar>
                <w:vAlign w:val="top"/>
              </w:tcPr>
              <w:p/>
            </w:tc>
            <w:tc>
              <w:tcPr>
                <w:tcW w:w="100" w:type="dxa"/>
                <w:tcBorders>
                  <w:top w:val="nil"/>
                  <w:left w:val="nil"/>
                  <w:bottom w:val="nil"/>
                  <w:right w:val="nil"/>
                </w:tcBorders>
                <w:shd w:val="clear" w:color="auto" w:fill="F2F2F3"/>
                <w:tcMar>
                  <w:top w:w="0" w:type="dxa"/>
                  <w:left w:w="0" w:type="dxa"/>
                  <w:bottom w:w="0" w:type="dxa"/>
                  <w:right w:w="0" w:type="dxa"/>
                </w:tcMar>
                <w:vAlign w:val="top"/>
              </w:tcPr>
              <w:p/>
            </w:tc>
            <w:tc>
              <w:tcPr>
                <w:tcW w:w="9170" w:type="dxa"/>
                <w:tcBorders>
                  <w:top w:val="nil"/>
                  <w:left w:val="nil"/>
                  <w:bottom w:val="nil"/>
                  <w:right w:val="nil"/>
                </w:tcBorders>
                <w:shd w:val="clear" w:color="auto" w:fill="F2F2F3"/>
                <w:tcMar>
                  <w:top w:w="80" w:type="dxa"/>
                  <w:left w:w="140" w:type="dxa"/>
                  <w:bottom w:w="80" w:type="dxa"/>
                  <w:right w:w="140" w:type="dxa"/>
                </w:tcMar>
                <w:vAlign w:val="top"/>
              </w:tcPr>
              <w:p>
                <w:pPr>
                  <w:spacing w:before="0" w:after="0" w:line="260" w:lineRule="atLeast"/>
                  <w:contextualSpacing/>
                </w:pPr>
                <w:r>
                  <w:rPr>
                    <w:rFonts w:ascii="Lato" w:hAnsi="Lato" w:cs="Lato"/>
                    <w:b/>
                    <w:color w:val="181818"/>
                    <w:sz w:val="19"/>
                    <w:szCs w:val="19"/>
                  </w:rPr>
                  <w:t xml:space="preserve">Prerequisite</w:t>
                </w:r>
              </w:p>
              <w:p>
                <w:pPr>
                  <w:spacing w:before="0" w:after="0" w:line="260" w:lineRule="atLeast"/>
                  <w:contextualSpacing/>
                </w:pPr>
                <w:r>
                  <w:rPr>
                    <w:rFonts w:ascii="Lato" w:hAnsi="Lato" w:cs="Lato"/>
                    <w:color w:val="181818"/>
                    <w:sz w:val="20"/>
                    <w:szCs w:val="20"/>
                  </w:rPr>
                  <w:t xml:space="preserve">Something that must be true before this step.</w:t>
                </w:r>
              </w:p>
            </w:tc>
          </w:tr>
        </w:tbl>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NB International">
    <w:panose1 w:val="02000503040000020004"/>
    <w:charset w:val="00"/>
    <w:family w:val="auto"/>
    <w:pitch w:val="variable"/>
    <w:sig w:usb0="A00000AF" w:usb1="5000206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Helvetica Neue Light">
    <w:altName w:val="Arial Nova Light"/>
    <w:charset w:val="00"/>
    <w:family w:val="roman"/>
    <w:pitch w:val="default"/>
  </w:font>
  <w:font w:name="Helvetica Neue Medium">
    <w:altName w:val="Arial"/>
    <w:charset w:val="00"/>
    <w:family w:val="roman"/>
    <w:pitch w:val="default"/>
  </w:font>
  <w:font w:name="Lato">
    <w:panose1 w:val="020F0502020204030203"/>
    <w:charset w:val="00"/>
    <w:family w:val="swiss"/>
    <w:pitch w:val="variable"/>
    <w:sig w:usb0="A00000AF" w:usb1="5000604B" w:usb2="00000000" w:usb3="00000000" w:csb0="00000093" w:csb1="00000000"/>
  </w:font>
  <w:font w:name="Open Sans Light">
    <w:altName w:val="Segoe UI"/>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5"/>
    <w:rsid w:val="00165E2F"/>
    <w:rsid w:val="00650920"/>
    <w:rsid w:val="007944D7"/>
    <w:rsid w:val="007A2085"/>
    <w:rsid w:val="007C5983"/>
    <w:rsid w:val="00E44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2085"/>
    <w:rPr>
      <w:color w:val="808080"/>
    </w:rPr>
  </w:style>
  <w:style w:type="paragraph" w:customStyle="1" w:styleId="8EF67745DDA54AA6AB9A1158C0B69AA6">
    <w:name w:val="8EF67745DDA54AA6AB9A1158C0B69AA6"/>
    <w:rsid w:val="007A2085"/>
  </w:style>
  <w:style w:type="paragraph" w:customStyle="1" w:styleId="E32ACCB614DC42F48EFD2C6B0D66AF39">
    <w:name w:val="E32ACCB614DC42F48EFD2C6B0D66AF39"/>
    <w:rsid w:val="007A20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One">
      <a:dk1>
        <a:srgbClr val="595959"/>
      </a:dk1>
      <a:lt1>
        <a:srgbClr val="3093D0"/>
      </a:lt1>
      <a:dk2>
        <a:srgbClr val="162A53"/>
      </a:dk2>
      <a:lt2>
        <a:srgbClr val="AF272F"/>
      </a:lt2>
      <a:accent1>
        <a:srgbClr val="FFFFFF"/>
      </a:accent1>
      <a:accent2>
        <a:srgbClr val="F2F2F2"/>
      </a:accent2>
      <a:accent3>
        <a:srgbClr val="D8D8D8"/>
      </a:accent3>
      <a:accent4>
        <a:srgbClr val="BFBFBF"/>
      </a:accent4>
      <a:accent5>
        <a:srgbClr val="A5A5A5"/>
      </a:accent5>
      <a:accent6>
        <a:srgbClr val="7F7F7F"/>
      </a:accent6>
      <a:hlink>
        <a:srgbClr val="3093D0"/>
      </a:hlink>
      <a:folHlink>
        <a:srgbClr val="162A53"/>
      </a:folHlink>
    </a:clrScheme>
    <a:fontScheme name="Office">
      <a:majorFont>
        <a:latin typeface="Lato"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ato"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9C47A4-7C79-4776-8099-7E2FCF0E8B25}">
  <we:reference id="wa200010453" version="1.0.0.1" store="en-US" storeType="OMEX"/>
  <we:alternateReferences>
    <we:reference id="wa200010453" version="1.0.0.1" store="wa200010453" storeType="OMEX"/>
  </we:alternateReferences>
  <we:properties>
    <we:property name="claude.fileId" value="&quot;52f43f44-5909-4b06-99c3-008a686a5a2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795A5B7F66DC4A8D2E90829DEDB3AA" ma:contentTypeVersion="17" ma:contentTypeDescription="Create a new document." ma:contentTypeScope="" ma:versionID="633e36d57be4f869f72aafcd4135c7c4">
  <xsd:schema xmlns:xsd="http://www.w3.org/2001/XMLSchema" xmlns:xs="http://www.w3.org/2001/XMLSchema" xmlns:p="http://schemas.microsoft.com/office/2006/metadata/properties" xmlns:ns2="07c72318-506c-43c1-967e-eb31ca919f58" xmlns:ns3="2df03372-ed09-45f2-9d75-1c394f9c756a" targetNamespace="http://schemas.microsoft.com/office/2006/metadata/properties" ma:root="true" ma:fieldsID="e4edefd532e0d3ace76ddb05a08703b2" ns2:_="" ns3:_="">
    <xsd:import namespace="07c72318-506c-43c1-967e-eb31ca919f58"/>
    <xsd:import namespace="2df03372-ed09-45f2-9d75-1c394f9c75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72318-506c-43c1-967e-eb31ca919f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201ecd4-97bf-4533-9117-2c556a8a33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f03372-ed09-45f2-9d75-1c394f9c756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9df8a58-33b7-4025-9fab-c1b8370c4872}" ma:internalName="TaxCatchAll" ma:showField="CatchAllData" ma:web="2df03372-ed09-45f2-9d75-1c394f9c756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df03372-ed09-45f2-9d75-1c394f9c756a" xsi:nil="true"/>
    <lcf76f155ced4ddcb4097134ff3c332f xmlns="07c72318-506c-43c1-967e-eb31ca919f5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E2C0F-6CCA-44B2-ABB3-90E479768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72318-506c-43c1-967e-eb31ca919f58"/>
    <ds:schemaRef ds:uri="2df03372-ed09-45f2-9d75-1c394f9c75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35DC18-0A44-4864-BC16-AE5B41DF19C7}">
  <ds:schemaRefs>
    <ds:schemaRef ds:uri="http://schemas.microsoft.com/office/2006/metadata/properties"/>
    <ds:schemaRef ds:uri="http://schemas.microsoft.com/office/infopath/2007/PartnerControls"/>
    <ds:schemaRef ds:uri="2df03372-ed09-45f2-9d75-1c394f9c756a"/>
    <ds:schemaRef ds:uri="07c72318-506c-43c1-967e-eb31ca919f58"/>
  </ds:schemaRefs>
</ds:datastoreItem>
</file>

<file path=customXml/itemProps3.xml><?xml version="1.0" encoding="utf-8"?>
<ds:datastoreItem xmlns:ds="http://schemas.openxmlformats.org/officeDocument/2006/customXml" ds:itemID="{29C40B39-0BEE-452F-A286-90CBF1F52B66}">
  <ds:schemaRefs>
    <ds:schemaRef ds:uri="http://schemas.microsoft.com/sharepoint/v3/contenttype/forms"/>
  </ds:schemaRefs>
</ds:datastoreItem>
</file>

<file path=customXml/itemProps4.xml><?xml version="1.0" encoding="utf-8"?>
<ds:datastoreItem xmlns:ds="http://schemas.openxmlformats.org/officeDocument/2006/customXml" ds:itemID="{0E83325C-8EF3-4143-A445-14EA52001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8</Pages>
  <Words>2089</Words>
  <Characters>10738</Characters>
  <Application>Microsoft Office Word</Application>
  <DocSecurity>0</DocSecurity>
  <Lines>268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Albertson</dc:creator>
  <cp:keywords/>
  <dc:description/>
  <cp:lastModifiedBy>Ethan Sorenson</cp:lastModifiedBy>
  <cp:revision>41</cp:revision>
  <cp:lastPrinted>2026-08-18T06:14:00Z</cp:lastPrinted>
  <dcterms:created xsi:type="dcterms:W3CDTF">2026-08-17T06:43:00Z</dcterms:created>
  <dcterms:modified xsi:type="dcterms:W3CDTF">2026-08-18T06:19:00Z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0x010100C6795A5B7F66DC4A8D2E90829DEDB3AA</vt:lpwstr>
  </property>
  <property fmtid="{D5CDD505-2E9C-101B-9397-08002B2CF9AE}" pid="3" name="MediaServiceImageTags">
    <vt:lpwstr/>
  </property>
</Properties>
</file>