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F16" w:rsidRDefault="008D5C32" w:rsidP="008D5C32">
      <w:pPr>
        <w:jc w:val="center"/>
        <w:rPr>
          <w:lang w:val="en-GB"/>
        </w:rPr>
      </w:pPr>
      <w:r>
        <w:rPr>
          <w:lang w:val="en-GB"/>
        </w:rPr>
        <w:t>Manual de instalación</w:t>
      </w:r>
    </w:p>
    <w:p w:rsidR="008D5C32" w:rsidRDefault="008D5C32" w:rsidP="008D5C32">
      <w:pPr>
        <w:jc w:val="center"/>
        <w:rPr>
          <w:lang w:val="en-GB"/>
        </w:rPr>
      </w:pPr>
    </w:p>
    <w:p w:rsidR="008D5C32" w:rsidRDefault="008D5C32" w:rsidP="008D5C32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El IDE utilizado para la programación del proyecto fue NetBeans 8.0.2.</w:t>
      </w:r>
    </w:p>
    <w:p w:rsidR="008D5C32" w:rsidRDefault="008D5C32" w:rsidP="008D5C32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El lenguaje en el cual se implementó el proyecto fue Java.</w:t>
      </w:r>
    </w:p>
    <w:p w:rsidR="008D5C32" w:rsidRDefault="008D5C32" w:rsidP="008D5C32">
      <w:pPr>
        <w:rPr>
          <w:lang w:val="es-CR"/>
        </w:rPr>
      </w:pPr>
      <w:r>
        <w:rPr>
          <w:lang w:val="es-CR"/>
        </w:rPr>
        <w:t>A continuación se presenta un pequeño manual de cómo se corre el proyecto:</w:t>
      </w:r>
    </w:p>
    <w:p w:rsidR="008D5C32" w:rsidRDefault="008D5C32" w:rsidP="008D5C32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Una vez que se tiene el proyecto de NetBeans en un directorio local abrimos el IDE y cargamos el proyecto.</w:t>
      </w:r>
    </w:p>
    <w:p w:rsidR="008D5C32" w:rsidRDefault="008D5C32" w:rsidP="008D5C32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Luego se compila el proyecto utilizando cualquiera de los siguientes botones</w:t>
      </w:r>
      <w:r>
        <w:rPr>
          <w:noProof/>
          <w:lang w:eastAsia="es-ES"/>
        </w:rPr>
        <w:drawing>
          <wp:inline distT="0" distB="0" distL="0" distR="0" wp14:anchorId="5FFFD999" wp14:editId="7451A3A6">
            <wp:extent cx="609600" cy="34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>.</w:t>
      </w:r>
    </w:p>
    <w:p w:rsidR="008D5C32" w:rsidRDefault="008D5C32" w:rsidP="008D5C32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 xml:space="preserve">Una vez compilado se procede a correr el programa. </w:t>
      </w:r>
      <w:r>
        <w:rPr>
          <w:noProof/>
          <w:lang w:eastAsia="es-ES"/>
        </w:rPr>
        <w:drawing>
          <wp:inline distT="0" distB="0" distL="0" distR="0" wp14:anchorId="61A60E1B" wp14:editId="19FD7849">
            <wp:extent cx="323850" cy="33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32" w:rsidRDefault="007506D9" w:rsidP="008D5C32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A16192A" wp14:editId="1CD03D19">
            <wp:simplePos x="0" y="0"/>
            <wp:positionH relativeFrom="column">
              <wp:posOffset>415290</wp:posOffset>
            </wp:positionH>
            <wp:positionV relativeFrom="paragraph">
              <wp:posOffset>396240</wp:posOffset>
            </wp:positionV>
            <wp:extent cx="3295650" cy="27813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C32">
        <w:rPr>
          <w:lang w:val="es-CR"/>
        </w:rPr>
        <w:t>En la primera pantalla nos pedirá los datos necesarios para correr la simulación, se deben ingresar números.</w:t>
      </w:r>
      <w:r w:rsidR="008D5C32" w:rsidRPr="008D5C32">
        <w:rPr>
          <w:noProof/>
          <w:lang w:eastAsia="es-ES"/>
        </w:rPr>
        <w:t xml:space="preserve"> </w:t>
      </w:r>
      <w:r w:rsidR="008D5C32">
        <w:rPr>
          <w:lang w:val="es-CR"/>
        </w:rPr>
        <w:t xml:space="preserve">  </w:t>
      </w:r>
    </w:p>
    <w:p w:rsidR="007506D9" w:rsidRPr="007506D9" w:rsidRDefault="007506D9" w:rsidP="008D5C32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Una vez completos los campos requeridos se procede a Correr la simulación dando clic en el botón</w:t>
      </w:r>
      <w:r>
        <w:rPr>
          <w:noProof/>
          <w:lang w:eastAsia="es-ES"/>
        </w:rPr>
        <w:drawing>
          <wp:inline distT="0" distB="0" distL="0" distR="0" wp14:anchorId="109F1E75" wp14:editId="6EEFDC95">
            <wp:extent cx="1209675" cy="276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Se puede elegir la versión lenta, la cual dará más de la simulación.</w:t>
      </w:r>
    </w:p>
    <w:p w:rsidR="007506D9" w:rsidRPr="008D5C32" w:rsidRDefault="007506D9" w:rsidP="008D5C32">
      <w:pPr>
        <w:pStyle w:val="Prrafodelista"/>
        <w:numPr>
          <w:ilvl w:val="0"/>
          <w:numId w:val="3"/>
        </w:numPr>
        <w:rPr>
          <w:lang w:val="es-CR"/>
        </w:rPr>
      </w:pPr>
      <w:r>
        <w:t xml:space="preserve">La última pantalla que se muestra serán las estadísticas de la simulación.  </w:t>
      </w:r>
      <w:bookmarkStart w:id="0" w:name="_GoBack"/>
      <w:bookmarkEnd w:id="0"/>
    </w:p>
    <w:p w:rsidR="008D5C32" w:rsidRPr="008D5C32" w:rsidRDefault="008D5C32" w:rsidP="008D5C32">
      <w:pPr>
        <w:jc w:val="center"/>
      </w:pPr>
    </w:p>
    <w:p w:rsidR="008D5C32" w:rsidRPr="008D5C32" w:rsidRDefault="008D5C32" w:rsidP="008D5C32"/>
    <w:sectPr w:rsidR="008D5C32" w:rsidRPr="008D5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C189C"/>
    <w:multiLevelType w:val="hybridMultilevel"/>
    <w:tmpl w:val="45EE2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A6948"/>
    <w:multiLevelType w:val="hybridMultilevel"/>
    <w:tmpl w:val="5B123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F16AA"/>
    <w:multiLevelType w:val="hybridMultilevel"/>
    <w:tmpl w:val="625CC3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32"/>
    <w:rsid w:val="007506D9"/>
    <w:rsid w:val="008D5C32"/>
    <w:rsid w:val="00F0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0027D-183A-498B-8033-DD38B1CD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Cordoba Soto</dc:creator>
  <cp:keywords/>
  <dc:description/>
  <cp:lastModifiedBy>Alejandro Cordoba Soto</cp:lastModifiedBy>
  <cp:revision>1</cp:revision>
  <dcterms:created xsi:type="dcterms:W3CDTF">2015-10-02T18:18:00Z</dcterms:created>
  <dcterms:modified xsi:type="dcterms:W3CDTF">2015-10-02T18:33:00Z</dcterms:modified>
</cp:coreProperties>
</file>