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6046" w14:textId="77777777" w:rsidR="002131D6" w:rsidRDefault="003B3FF6">
      <w:r>
        <w:t>Revised Section 508 Standards for Software (WCAG 2.0)</w:t>
      </w:r>
    </w:p>
    <w:p w14:paraId="32551BB2" w14:textId="77777777" w:rsidR="003B3FF6" w:rsidRDefault="00C15F5A">
      <w:hyperlink r:id="rId8" w:anchor="E207-software" w:history="1">
        <w:r w:rsidR="003B3FF6">
          <w:rPr>
            <w:rStyle w:val="Hyperlink"/>
          </w:rPr>
          <w:t>https://www.access-board.gov/guidelines-and-standards/communications-and-it/about-the-ict-refresh/final-rule/text-of-the-standards-and-guidelines#E207-software</w:t>
        </w:r>
      </w:hyperlink>
    </w:p>
    <w:p w14:paraId="06145356" w14:textId="77777777" w:rsidR="003B3FF6" w:rsidRDefault="00C15F5A">
      <w:hyperlink r:id="rId9" w:history="1">
        <w:r w:rsidR="003B3FF6">
          <w:rPr>
            <w:rStyle w:val="Hyperlink"/>
          </w:rPr>
          <w:t>https://www.w3.org/TR/WCAG20/</w:t>
        </w:r>
      </w:hyperlink>
    </w:p>
    <w:p w14:paraId="54CDAB49" w14:textId="77777777" w:rsidR="003B3FF6" w:rsidRDefault="003B3FF6">
      <w:r>
        <w:t>Conformance Levels:</w:t>
      </w:r>
    </w:p>
    <w:p w14:paraId="7130ED54" w14:textId="77777777" w:rsidR="003B3FF6" w:rsidRPr="003B3FF6" w:rsidRDefault="003B3FF6" w:rsidP="003B3FF6">
      <w:pPr>
        <w:numPr>
          <w:ilvl w:val="0"/>
          <w:numId w:val="1"/>
        </w:numPr>
      </w:pPr>
      <w:r w:rsidRPr="003B3FF6">
        <w:rPr>
          <w:b/>
        </w:rPr>
        <w:t>Supports</w:t>
      </w:r>
      <w:r w:rsidRPr="003B3FF6">
        <w:t>: The functionality of the product has at least one method that meets the criterion without known defects or meets with equivalent facilitation.</w:t>
      </w:r>
    </w:p>
    <w:p w14:paraId="7D0D993C" w14:textId="77777777" w:rsidR="003B3FF6" w:rsidRPr="003B3FF6" w:rsidRDefault="003B3FF6" w:rsidP="003B3FF6">
      <w:pPr>
        <w:numPr>
          <w:ilvl w:val="0"/>
          <w:numId w:val="1"/>
        </w:numPr>
      </w:pPr>
      <w:r w:rsidRPr="003B3FF6">
        <w:rPr>
          <w:b/>
        </w:rPr>
        <w:t>Partially Supports</w:t>
      </w:r>
      <w:r w:rsidRPr="003B3FF6">
        <w:t>: Some functionality of the product does not meet the criterion.</w:t>
      </w:r>
    </w:p>
    <w:p w14:paraId="0DBC9E64" w14:textId="77777777" w:rsidR="003B3FF6" w:rsidRPr="003B3FF6" w:rsidRDefault="003B3FF6" w:rsidP="003B3FF6">
      <w:pPr>
        <w:numPr>
          <w:ilvl w:val="0"/>
          <w:numId w:val="1"/>
        </w:numPr>
      </w:pPr>
      <w:r w:rsidRPr="003B3FF6">
        <w:rPr>
          <w:b/>
        </w:rPr>
        <w:t>Does Not Support</w:t>
      </w:r>
      <w:r w:rsidRPr="003B3FF6">
        <w:t>: The majority of product functionality does not meet the criterion.</w:t>
      </w:r>
    </w:p>
    <w:p w14:paraId="18152518" w14:textId="77777777" w:rsidR="003B3FF6" w:rsidRPr="003B3FF6" w:rsidRDefault="003B3FF6" w:rsidP="003B3FF6">
      <w:pPr>
        <w:numPr>
          <w:ilvl w:val="0"/>
          <w:numId w:val="1"/>
        </w:numPr>
      </w:pPr>
      <w:r w:rsidRPr="003B3FF6">
        <w:rPr>
          <w:b/>
        </w:rPr>
        <w:t>Not Applicable</w:t>
      </w:r>
      <w:r w:rsidRPr="003B3FF6">
        <w:t>: The criterion is not relevant to the product.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4290"/>
        <w:gridCol w:w="9"/>
        <w:gridCol w:w="1737"/>
        <w:gridCol w:w="3299"/>
        <w:gridCol w:w="6"/>
      </w:tblGrid>
      <w:tr w:rsidR="003B3FF6" w:rsidRPr="00B83919" w14:paraId="7E3F7D18" w14:textId="77777777" w:rsidTr="00F32075">
        <w:trPr>
          <w:gridBefore w:val="1"/>
          <w:wBefore w:w="5" w:type="pct"/>
          <w:trHeight w:val="285"/>
          <w:tblHeader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E3CB71F" w14:textId="77777777" w:rsidR="003B3FF6" w:rsidRPr="00B83919" w:rsidRDefault="003B3FF6" w:rsidP="002B40B1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A4A234F" w14:textId="77777777" w:rsidR="003B3FF6" w:rsidRPr="00B83919" w:rsidRDefault="003B3FF6" w:rsidP="002B40B1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9398211" w14:textId="77777777" w:rsidR="003B3FF6" w:rsidRPr="00B83919" w:rsidRDefault="003B3FF6" w:rsidP="002B40B1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B3FF6" w:rsidRPr="00B83919" w14:paraId="1D5F840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AF0764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  <w:bCs/>
              </w:rPr>
            </w:pPr>
            <w:hyperlink r:id="rId10" w:anchor="text-equiv-all" w:history="1">
              <w:r w:rsidR="003B3FF6" w:rsidRPr="00C06079">
                <w:rPr>
                  <w:rStyle w:val="Hyperlink"/>
                  <w:rFonts w:eastAsia="Times New Roman" w:cs="Arial"/>
                  <w:b/>
                  <w:bCs/>
                </w:rPr>
                <w:t xml:space="preserve">1.1.1 </w:t>
              </w:r>
              <w:r w:rsidR="003B3FF6" w:rsidRPr="00C06079">
                <w:rPr>
                  <w:rStyle w:val="Hyperlink"/>
                  <w:rFonts w:eastAsia="Times New Roman" w:cs="Arial"/>
                  <w:b/>
                </w:rPr>
                <w:t>Non-text Content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BB62F8" w14:textId="4C188043" w:rsidR="003B3FF6" w:rsidRPr="00C06079" w:rsidRDefault="003B3FF6" w:rsidP="002B40B1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  <w:r w:rsidR="00A0362B" w:rsidRPr="000F0205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D07D31" w14:textId="0B19FC31" w:rsidR="003B3FF6" w:rsidRPr="00757BDC" w:rsidRDefault="00A0362B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Most content </w:t>
            </w:r>
            <w:r w:rsidR="009F0FA3">
              <w:rPr>
                <w:rFonts w:eastAsia="Times New Roman" w:cs="Arial"/>
              </w:rPr>
              <w:t xml:space="preserve">and the command-line interface (CLI) </w:t>
            </w:r>
            <w:r w:rsidR="001B30A8">
              <w:rPr>
                <w:rFonts w:eastAsia="Times New Roman" w:cs="Arial"/>
              </w:rPr>
              <w:t>are</w:t>
            </w:r>
            <w:r>
              <w:rPr>
                <w:rFonts w:eastAsia="Times New Roman" w:cs="Arial"/>
              </w:rPr>
              <w:t xml:space="preserve"> text; </w:t>
            </w:r>
            <w:r w:rsidR="001419AB">
              <w:rPr>
                <w:rFonts w:eastAsia="Times New Roman" w:cs="Arial"/>
              </w:rPr>
              <w:t xml:space="preserve">while there is a visualization of a pipeline in the Ziggy </w:t>
            </w:r>
            <w:r w:rsidR="009F0FA3">
              <w:rPr>
                <w:rFonts w:eastAsia="Times New Roman" w:cs="Arial"/>
              </w:rPr>
              <w:t>graphical user interface (</w:t>
            </w:r>
            <w:r w:rsidR="001419AB">
              <w:rPr>
                <w:rFonts w:eastAsia="Times New Roman" w:cs="Arial"/>
              </w:rPr>
              <w:t>GUI</w:t>
            </w:r>
            <w:r w:rsidR="009F0FA3">
              <w:rPr>
                <w:rFonts w:eastAsia="Times New Roman" w:cs="Arial"/>
              </w:rPr>
              <w:t>)</w:t>
            </w:r>
            <w:r w:rsidR="001419AB">
              <w:rPr>
                <w:rFonts w:eastAsia="Times New Roman" w:cs="Arial"/>
              </w:rPr>
              <w:t xml:space="preserve">, </w:t>
            </w:r>
            <w:r>
              <w:rPr>
                <w:rFonts w:eastAsia="Times New Roman" w:cs="Arial"/>
              </w:rPr>
              <w:t>pipeline</w:t>
            </w:r>
            <w:r w:rsidR="001419AB">
              <w:rPr>
                <w:rFonts w:eastAsia="Times New Roman" w:cs="Arial"/>
              </w:rPr>
              <w:t>s are</w:t>
            </w:r>
            <w:r>
              <w:rPr>
                <w:rFonts w:eastAsia="Times New Roman" w:cs="Arial"/>
              </w:rPr>
              <w:t xml:space="preserve"> typically created in XML</w:t>
            </w:r>
            <w:r w:rsidR="00757BDC">
              <w:rPr>
                <w:rFonts w:eastAsia="Times New Roman" w:cs="Arial"/>
                <w:vertAlign w:val="superscript"/>
              </w:rPr>
              <w:t>1</w:t>
            </w:r>
          </w:p>
        </w:tc>
      </w:tr>
      <w:tr w:rsidR="003B3FF6" w:rsidRPr="00B83919" w14:paraId="475E591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583E4E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</w:rPr>
            </w:pPr>
            <w:hyperlink r:id="rId11" w:anchor="media-equiv-av-only-alt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1.2.1 Audio-only and Video-only (Prerecorded)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5B20A8" w14:textId="41591AAD" w:rsidR="003B3FF6" w:rsidRPr="00C06079" w:rsidRDefault="00F3163B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00C3A4" w14:textId="35FB1BA2" w:rsidR="003B3FF6" w:rsidRPr="00C06079" w:rsidRDefault="00F3163B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use audio or video</w:t>
            </w:r>
          </w:p>
        </w:tc>
      </w:tr>
      <w:tr w:rsidR="003B3FF6" w:rsidRPr="00B83919" w14:paraId="421968E5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8CEADA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</w:rPr>
            </w:pPr>
            <w:hyperlink r:id="rId12" w:anchor="media-equiv-captions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1.2.2 Captions (Prerecorded)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1A6DB5" w14:textId="7B9AAE38" w:rsidR="003B3FF6" w:rsidRPr="00C06079" w:rsidRDefault="00F3163B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EFA1A7" w14:textId="067B7D45" w:rsidR="003B3FF6" w:rsidRPr="00C06079" w:rsidRDefault="00F3163B" w:rsidP="002B40B1">
            <w:pPr>
              <w:spacing w:after="0" w:line="240" w:lineRule="auto"/>
              <w:rPr>
                <w:rFonts w:eastAsia="Times New Roman" w:cs="Arial"/>
              </w:rPr>
            </w:pPr>
            <w:r w:rsidRPr="00F3163B">
              <w:rPr>
                <w:rFonts w:eastAsia="Times New Roman" w:cs="Arial"/>
              </w:rPr>
              <w:t>Ziggy does not use audio or video</w:t>
            </w:r>
          </w:p>
        </w:tc>
      </w:tr>
      <w:tr w:rsidR="003B3FF6" w:rsidRPr="00B83919" w14:paraId="5C68D3EB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DA023D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</w:rPr>
            </w:pPr>
            <w:hyperlink r:id="rId13" w:anchor="media-equiv-audio-desc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94D153" w14:textId="7F5AA416" w:rsidR="003B3FF6" w:rsidRPr="00C06079" w:rsidRDefault="00877518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2F3DF6" w14:textId="1B656E4A" w:rsidR="003B3FF6" w:rsidRPr="00C06079" w:rsidRDefault="00877518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use video</w:t>
            </w:r>
          </w:p>
        </w:tc>
      </w:tr>
      <w:tr w:rsidR="003B3FF6" w:rsidRPr="00B83919" w14:paraId="1E3EB47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96B823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</w:rPr>
            </w:pPr>
            <w:hyperlink r:id="rId14" w:anchor="content-structure-separation-programmatic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 xml:space="preserve">1.3.1 Info and </w:t>
              </w:r>
              <w:r w:rsidR="003B3FF6" w:rsidRPr="00C06079">
                <w:rPr>
                  <w:rStyle w:val="Hyperlink"/>
                  <w:rFonts w:eastAsia="Times New Roman" w:cs="Arial"/>
                  <w:b/>
                </w:rPr>
                <w:t>R</w:t>
              </w:r>
              <w:r w:rsidR="003B3FF6" w:rsidRPr="00C06079">
                <w:rPr>
                  <w:rStyle w:val="Hyperlink"/>
                  <w:rFonts w:eastAsia="Times New Roman" w:cs="Arial"/>
                  <w:b/>
                </w:rPr>
                <w:t>elationships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22E16A" w14:textId="0EE8278A" w:rsidR="003B3FF6" w:rsidRPr="00C06079" w:rsidRDefault="00ED07A6" w:rsidP="002B40B1">
            <w:pPr>
              <w:spacing w:after="0" w:line="240" w:lineRule="auto"/>
              <w:rPr>
                <w:rFonts w:eastAsia="Times New Roman" w:cs="Arial"/>
              </w:rPr>
            </w:pPr>
            <w:r w:rsidRPr="000F0205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2EA362" w14:textId="07083723" w:rsidR="003B3FF6" w:rsidRPr="00C06079" w:rsidRDefault="00CD161B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</w:t>
            </w:r>
            <w:r w:rsidR="00ED07A6">
              <w:rPr>
                <w:rFonts w:eastAsia="Times New Roman" w:cs="Arial"/>
              </w:rPr>
              <w:t>GUI is written in Swing</w:t>
            </w:r>
            <w:r w:rsidR="00ED07A6">
              <w:rPr>
                <w:rFonts w:eastAsia="Times New Roman" w:cs="Arial"/>
                <w:vertAlign w:val="superscript"/>
              </w:rPr>
              <w:t>1</w:t>
            </w:r>
            <w:r w:rsidR="00ED07A6">
              <w:rPr>
                <w:rFonts w:eastAsia="Times New Roman" w:cs="Arial"/>
              </w:rPr>
              <w:t xml:space="preserve">, </w:t>
            </w:r>
            <w:r w:rsidR="00FD73B3">
              <w:rPr>
                <w:rFonts w:eastAsia="Times New Roman" w:cs="Arial"/>
              </w:rPr>
              <w:t xml:space="preserve">and the </w:t>
            </w:r>
            <w:r w:rsidR="00ED07A6">
              <w:rPr>
                <w:rFonts w:eastAsia="Times New Roman" w:cs="Arial"/>
              </w:rPr>
              <w:t>CLI and text-based configuration files are</w:t>
            </w:r>
            <w:r w:rsidR="00ED07A6" w:rsidRPr="00ED07A6">
              <w:rPr>
                <w:rFonts w:eastAsia="Times New Roman" w:cs="Arial"/>
              </w:rPr>
              <w:t xml:space="preserve"> fully accessible to </w:t>
            </w:r>
            <w:r w:rsidR="00ED07A6">
              <w:rPr>
                <w:rFonts w:eastAsia="Times New Roman" w:cs="Arial"/>
              </w:rPr>
              <w:t xml:space="preserve">a </w:t>
            </w:r>
            <w:r w:rsidR="00ED07A6" w:rsidRPr="00ED07A6">
              <w:rPr>
                <w:rFonts w:eastAsia="Times New Roman" w:cs="Arial"/>
              </w:rPr>
              <w:t>screen-reader</w:t>
            </w:r>
          </w:p>
        </w:tc>
      </w:tr>
      <w:tr w:rsidR="003B3FF6" w:rsidRPr="00B83919" w14:paraId="4B1646E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9D956A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</w:rPr>
            </w:pPr>
            <w:hyperlink r:id="rId15" w:anchor="content-structure-separation-sequence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1.3.2 Meaningful Sequence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79E417" w14:textId="772A0212" w:rsidR="003B3FF6" w:rsidRPr="00C06079" w:rsidRDefault="000069C0" w:rsidP="002B40B1">
            <w:pPr>
              <w:spacing w:after="0" w:line="240" w:lineRule="auto"/>
              <w:rPr>
                <w:rFonts w:eastAsia="Times New Roman" w:cs="Arial"/>
              </w:rPr>
            </w:pPr>
            <w:r w:rsidRPr="000F0205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0255D" w14:textId="38B30C90" w:rsidR="003B3FF6" w:rsidRPr="00C06079" w:rsidRDefault="00CD161B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</w:t>
            </w:r>
            <w:r w:rsidR="000069C0">
              <w:rPr>
                <w:rFonts w:eastAsia="Times New Roman" w:cs="Arial"/>
              </w:rPr>
              <w:t>GUI is written in Swing</w:t>
            </w:r>
            <w:r w:rsidR="000069C0">
              <w:rPr>
                <w:rFonts w:eastAsia="Times New Roman" w:cs="Arial"/>
                <w:vertAlign w:val="superscript"/>
              </w:rPr>
              <w:t>1</w:t>
            </w:r>
            <w:r w:rsidR="000069C0">
              <w:rPr>
                <w:rFonts w:eastAsia="Times New Roman" w:cs="Arial"/>
              </w:rPr>
              <w:t>, and the CLI and text-based configuration files are</w:t>
            </w:r>
            <w:r w:rsidR="000069C0" w:rsidRPr="00ED07A6">
              <w:rPr>
                <w:rFonts w:eastAsia="Times New Roman" w:cs="Arial"/>
              </w:rPr>
              <w:t xml:space="preserve"> fully accessible to </w:t>
            </w:r>
            <w:r w:rsidR="000069C0">
              <w:rPr>
                <w:rFonts w:eastAsia="Times New Roman" w:cs="Arial"/>
              </w:rPr>
              <w:t xml:space="preserve">a </w:t>
            </w:r>
            <w:r w:rsidR="000069C0" w:rsidRPr="00ED07A6">
              <w:rPr>
                <w:rFonts w:eastAsia="Times New Roman" w:cs="Arial"/>
              </w:rPr>
              <w:t>screen-reader</w:t>
            </w:r>
          </w:p>
        </w:tc>
      </w:tr>
      <w:tr w:rsidR="003B3FF6" w:rsidRPr="00B83919" w14:paraId="421A83D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AB4897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6" w:anchor="content-structure-separation-understanding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1.3.3 Sensory Characteristics</w:t>
              </w:r>
            </w:hyperlink>
            <w:r w:rsidR="003B3FF6" w:rsidRPr="00C06079">
              <w:rPr>
                <w:rFonts w:eastAsia="Times New Roman" w:cs="Arial"/>
                <w:b/>
              </w:rPr>
              <w:t xml:space="preserve"> </w:t>
            </w:r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0C8A92" w14:textId="7A547AB8" w:rsidR="003B3FF6" w:rsidRPr="00C06079" w:rsidRDefault="000069C0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2CC1FB" w14:textId="350CEFB2" w:rsidR="003B3FF6" w:rsidRPr="00C06079" w:rsidRDefault="000069C0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All elements are text</w:t>
            </w:r>
          </w:p>
        </w:tc>
      </w:tr>
      <w:tr w:rsidR="003B3FF6" w:rsidRPr="00B83919" w14:paraId="459FD9E5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4097CA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7" w:anchor="visual-audio-contrast-without-color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1.4.1 Use of Color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0BDB33" w14:textId="4C3CF63C" w:rsidR="003B3FF6" w:rsidRPr="000F0205" w:rsidRDefault="009F0FA3" w:rsidP="002B40B1">
            <w:pPr>
              <w:spacing w:after="0" w:line="240" w:lineRule="auto"/>
              <w:rPr>
                <w:rFonts w:eastAsia="Times New Roman" w:cs="Arial"/>
                <w:color w:val="FFC000"/>
              </w:rPr>
            </w:pPr>
            <w:r w:rsidRPr="000F0205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E523EB" w14:textId="4D58CCA0" w:rsidR="003B3FF6" w:rsidRPr="00C06079" w:rsidRDefault="009F0FA3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Ziggy’s CLI does not use color; t</w:t>
            </w:r>
            <w:r w:rsidR="00A90F55" w:rsidRPr="72E49E48">
              <w:rPr>
                <w:rFonts w:eastAsia="Times New Roman" w:cs="Arial"/>
              </w:rPr>
              <w:t xml:space="preserve">he only use of color in </w:t>
            </w:r>
            <w:r>
              <w:rPr>
                <w:rFonts w:eastAsia="Times New Roman" w:cs="Arial"/>
              </w:rPr>
              <w:t>the</w:t>
            </w:r>
            <w:r w:rsidR="00CD161B" w:rsidRPr="72E49E48">
              <w:rPr>
                <w:rFonts w:eastAsia="Times New Roman" w:cs="Arial"/>
              </w:rPr>
              <w:t xml:space="preserve"> </w:t>
            </w:r>
            <w:r w:rsidR="00A90F55" w:rsidRPr="72E49E48">
              <w:rPr>
                <w:rFonts w:eastAsia="Times New Roman" w:cs="Arial"/>
              </w:rPr>
              <w:t xml:space="preserve">GUI is in a stoplight indicator </w:t>
            </w:r>
            <w:r w:rsidR="00A90F55" w:rsidRPr="009F0FA3">
              <w:rPr>
                <w:rFonts w:eastAsia="Times New Roman" w:cs="Arial"/>
              </w:rPr>
              <w:t>that utilize</w:t>
            </w:r>
            <w:r>
              <w:rPr>
                <w:rFonts w:eastAsia="Times New Roman" w:cs="Arial"/>
              </w:rPr>
              <w:t>s</w:t>
            </w:r>
            <w:r w:rsidR="00A90F55" w:rsidRPr="009F0FA3">
              <w:rPr>
                <w:rFonts w:eastAsia="Times New Roman" w:cs="Arial"/>
              </w:rPr>
              <w:t xml:space="preserve"> iconography</w:t>
            </w:r>
            <w:r w:rsidR="002022C5" w:rsidRPr="72E49E48">
              <w:rPr>
                <w:rFonts w:eastAsia="Times New Roman" w:cs="Arial"/>
              </w:rPr>
              <w:t xml:space="preserve"> (</w:t>
            </w:r>
            <w:r w:rsidR="00351041">
              <w:rPr>
                <w:rFonts w:eastAsia="Times New Roman" w:cs="Arial"/>
              </w:rPr>
              <w:t xml:space="preserve">the GUI partially supports this guideline until </w:t>
            </w:r>
            <w:r w:rsidR="002022C5" w:rsidRPr="72E49E48">
              <w:rPr>
                <w:rFonts w:eastAsia="Times New Roman" w:cs="Arial"/>
              </w:rPr>
              <w:t>ZIGGY-7</w:t>
            </w:r>
            <w:r w:rsidR="00351041">
              <w:rPr>
                <w:rFonts w:eastAsia="Times New Roman" w:cs="Arial"/>
              </w:rPr>
              <w:t xml:space="preserve"> is resolved</w:t>
            </w:r>
            <w:r>
              <w:rPr>
                <w:rFonts w:eastAsia="Times New Roman" w:cs="Arial"/>
              </w:rPr>
              <w:t>)</w:t>
            </w:r>
          </w:p>
        </w:tc>
      </w:tr>
      <w:tr w:rsidR="003B3FF6" w:rsidRPr="00B83919" w14:paraId="0F5B07D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76F2C5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8" w:anchor="visual-audio-contrast-dis-audio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1.4.2 Audio Control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4C3B79" w14:textId="06098057" w:rsidR="003B3FF6" w:rsidRPr="00C06079" w:rsidRDefault="00975A0D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924483" w14:textId="54015A24" w:rsidR="003B3FF6" w:rsidRPr="00C06079" w:rsidRDefault="00975A0D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use audio</w:t>
            </w:r>
          </w:p>
        </w:tc>
      </w:tr>
      <w:tr w:rsidR="003B3FF6" w:rsidRPr="00B83919" w14:paraId="22DF16AD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49A4EB" w14:textId="77777777" w:rsidR="003B3FF6" w:rsidRPr="00C06079" w:rsidRDefault="00C15F5A" w:rsidP="002B40B1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9" w:anchor="keyboard-operation-keyboard-operable" w:history="1">
              <w:r w:rsidR="003B3FF6" w:rsidRPr="00C06079">
                <w:rPr>
                  <w:rStyle w:val="Hyperlink"/>
                  <w:rFonts w:eastAsia="Times New Roman" w:cs="Arial"/>
                  <w:b/>
                </w:rPr>
                <w:t>2.1.1 Keyboard</w:t>
              </w:r>
            </w:hyperlink>
            <w:r w:rsidR="003B3FF6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4899F8" w14:textId="125399F4" w:rsidR="003B3FF6" w:rsidRPr="001B1A8B" w:rsidRDefault="009F0FA3" w:rsidP="002B40B1">
            <w:pPr>
              <w:spacing w:after="0" w:line="240" w:lineRule="auto"/>
              <w:rPr>
                <w:rFonts w:eastAsia="Times New Roman" w:cs="Arial"/>
              </w:rPr>
            </w:pPr>
            <w:r w:rsidRPr="000F0205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47ADB0" w14:textId="581020A7" w:rsidR="003B3FF6" w:rsidRPr="001B1A8B" w:rsidRDefault="009F0FA3" w:rsidP="002B40B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Ziggy’s CLI is fully accessible; t</w:t>
            </w:r>
            <w:r w:rsidR="001B1A8B" w:rsidRPr="32185744">
              <w:rPr>
                <w:rFonts w:eastAsia="Times New Roman" w:cs="Arial"/>
              </w:rPr>
              <w:t xml:space="preserve">he GUI can be </w:t>
            </w:r>
            <w:r>
              <w:rPr>
                <w:rFonts w:eastAsia="Times New Roman" w:cs="Arial"/>
              </w:rPr>
              <w:t xml:space="preserve">fully </w:t>
            </w:r>
            <w:r w:rsidR="001B1A8B" w:rsidRPr="32185744">
              <w:rPr>
                <w:rFonts w:eastAsia="Times New Roman" w:cs="Arial"/>
              </w:rPr>
              <w:t xml:space="preserve">navigated via </w:t>
            </w:r>
            <w:r>
              <w:rPr>
                <w:rFonts w:eastAsia="Times New Roman" w:cs="Arial"/>
              </w:rPr>
              <w:t xml:space="preserve">the </w:t>
            </w:r>
            <w:r w:rsidR="001B1A8B" w:rsidRPr="32185744">
              <w:rPr>
                <w:rFonts w:eastAsia="Times New Roman" w:cs="Arial"/>
              </w:rPr>
              <w:t>keyboard (</w:t>
            </w:r>
            <w:r w:rsidR="00351041">
              <w:rPr>
                <w:rFonts w:eastAsia="Times New Roman" w:cs="Arial"/>
              </w:rPr>
              <w:t xml:space="preserve">the GUI partially supports this guideline until </w:t>
            </w:r>
            <w:r w:rsidR="00351041" w:rsidRPr="72E49E48">
              <w:rPr>
                <w:rFonts w:eastAsia="Times New Roman" w:cs="Arial"/>
              </w:rPr>
              <w:t>ZIGGY-</w:t>
            </w:r>
            <w:r w:rsidR="00351041">
              <w:rPr>
                <w:rFonts w:eastAsia="Times New Roman" w:cs="Arial"/>
              </w:rPr>
              <w:t>14 is resolved</w:t>
            </w:r>
            <w:r>
              <w:rPr>
                <w:rFonts w:eastAsia="Times New Roman" w:cs="Arial"/>
              </w:rPr>
              <w:t>)</w:t>
            </w:r>
          </w:p>
        </w:tc>
      </w:tr>
      <w:tr w:rsidR="00176BE3" w:rsidRPr="00B83919" w14:paraId="160C735A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75A73D" w14:textId="77777777" w:rsidR="00176BE3" w:rsidRPr="00C06079" w:rsidRDefault="00C15F5A" w:rsidP="00176BE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0" w:anchor="keyboard-operation-trapping" w:history="1">
              <w:r w:rsidR="00176BE3" w:rsidRPr="00C06079">
                <w:rPr>
                  <w:rStyle w:val="Hyperlink"/>
                  <w:rFonts w:eastAsia="Times New Roman" w:cs="Arial"/>
                  <w:b/>
                </w:rPr>
                <w:t>2.1.2 No Keyboard Trap</w:t>
              </w:r>
            </w:hyperlink>
            <w:r w:rsidR="00176BE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9DB86F" w14:textId="66FC2108" w:rsidR="00176BE3" w:rsidRPr="001B1A8B" w:rsidRDefault="001B1A8B" w:rsidP="00176BE3">
            <w:pPr>
              <w:spacing w:after="0" w:line="240" w:lineRule="auto"/>
              <w:rPr>
                <w:rFonts w:eastAsia="Times New Roman" w:cs="Arial"/>
              </w:rPr>
            </w:pPr>
            <w:r w:rsidRPr="001B1A8B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B95C08" w14:textId="593B3621" w:rsidR="00176BE3" w:rsidRPr="001B1A8B" w:rsidRDefault="009F0FA3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Ziggy’s</w:t>
            </w:r>
            <w:r w:rsidR="001B1A8B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 xml:space="preserve">CLI and </w:t>
            </w:r>
            <w:r w:rsidR="001B1A8B">
              <w:rPr>
                <w:rFonts w:eastAsia="Times New Roman" w:cs="Arial"/>
              </w:rPr>
              <w:t>GUI do not contain keyboard traps</w:t>
            </w:r>
          </w:p>
        </w:tc>
      </w:tr>
      <w:tr w:rsidR="00176BE3" w:rsidRPr="00B83919" w14:paraId="273E08F0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B2125E" w14:textId="77777777" w:rsidR="00176BE3" w:rsidRPr="00C06079" w:rsidRDefault="00C15F5A" w:rsidP="00176BE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1" w:anchor="time-limits-required-behaviors" w:history="1">
              <w:r w:rsidR="00176BE3" w:rsidRPr="00C06079">
                <w:rPr>
                  <w:rStyle w:val="Hyperlink"/>
                  <w:rFonts w:eastAsia="Times New Roman" w:cs="Arial"/>
                  <w:b/>
                </w:rPr>
                <w:t>2.2.1 Timing Adjustable</w:t>
              </w:r>
            </w:hyperlink>
            <w:r w:rsidR="00176BE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7795B6" w14:textId="229BA071" w:rsidR="00176BE3" w:rsidRPr="00C06079" w:rsidRDefault="00176BE3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B740CF" w14:textId="54868406" w:rsidR="00176BE3" w:rsidRPr="00C06079" w:rsidRDefault="00176BE3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</w:t>
            </w:r>
            <w:r w:rsidR="009F0FA3">
              <w:rPr>
                <w:rFonts w:eastAsia="Times New Roman" w:cs="Arial"/>
              </w:rPr>
              <w:t xml:space="preserve">CLI and </w:t>
            </w:r>
            <w:r>
              <w:rPr>
                <w:rFonts w:eastAsia="Times New Roman" w:cs="Arial"/>
              </w:rPr>
              <w:t>GUI do not have timeouts</w:t>
            </w:r>
          </w:p>
        </w:tc>
      </w:tr>
      <w:tr w:rsidR="00176BE3" w:rsidRPr="00B83919" w14:paraId="5B707E02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E99A75" w14:textId="77777777" w:rsidR="00176BE3" w:rsidRPr="00C06079" w:rsidRDefault="00C15F5A" w:rsidP="00176BE3">
            <w:pPr>
              <w:spacing w:after="0" w:line="240" w:lineRule="auto"/>
              <w:rPr>
                <w:rFonts w:eastAsia="Times New Roman" w:cs="Arial"/>
              </w:rPr>
            </w:pPr>
            <w:hyperlink r:id="rId22" w:anchor="time-limits-pause" w:history="1">
              <w:r w:rsidR="00176BE3" w:rsidRPr="00C06079">
                <w:rPr>
                  <w:rStyle w:val="Hyperlink"/>
                  <w:rFonts w:eastAsia="Times New Roman" w:cs="Arial"/>
                  <w:b/>
                </w:rPr>
                <w:t>2.2.2 Pause, Stop, Hide</w:t>
              </w:r>
            </w:hyperlink>
            <w:r w:rsidR="00176BE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D747FB" w14:textId="2C2A055A" w:rsidR="00176BE3" w:rsidRPr="00C06079" w:rsidRDefault="00176BE3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F13AFA" w14:textId="445670A2" w:rsidR="00176BE3" w:rsidRPr="00C06079" w:rsidRDefault="00176BE3" w:rsidP="00176BE3">
            <w:pPr>
              <w:spacing w:after="0" w:line="240" w:lineRule="auto"/>
              <w:rPr>
                <w:rFonts w:eastAsia="Times New Roman" w:cs="Arial"/>
              </w:rPr>
            </w:pPr>
            <w:r w:rsidRPr="3B85E96C">
              <w:rPr>
                <w:rFonts w:eastAsia="Times New Roman" w:cs="Arial"/>
              </w:rPr>
              <w:t xml:space="preserve">Ziggy’s </w:t>
            </w:r>
            <w:r w:rsidR="00AB221F">
              <w:rPr>
                <w:rFonts w:eastAsia="Times New Roman" w:cs="Arial"/>
              </w:rPr>
              <w:t xml:space="preserve">CLI does not refresh the screen, and the </w:t>
            </w:r>
            <w:r w:rsidRPr="3B85E96C">
              <w:rPr>
                <w:rFonts w:eastAsia="Times New Roman" w:cs="Arial"/>
              </w:rPr>
              <w:t>GUI refreshes</w:t>
            </w:r>
            <w:r w:rsidR="7D922C95" w:rsidRPr="3B85E96C">
              <w:rPr>
                <w:rFonts w:eastAsia="Times New Roman" w:cs="Arial"/>
              </w:rPr>
              <w:t xml:space="preserve"> the pipeline status screen</w:t>
            </w:r>
            <w:r w:rsidRPr="3B85E96C">
              <w:rPr>
                <w:rFonts w:eastAsia="Times New Roman" w:cs="Arial"/>
              </w:rPr>
              <w:t xml:space="preserve"> </w:t>
            </w:r>
            <w:r w:rsidR="3411105F" w:rsidRPr="3B85E96C">
              <w:rPr>
                <w:rFonts w:eastAsia="Times New Roman" w:cs="Arial"/>
              </w:rPr>
              <w:t>every 2.5 seconds</w:t>
            </w:r>
            <w:r w:rsidR="66F465FB" w:rsidRPr="3B85E96C">
              <w:rPr>
                <w:rFonts w:eastAsia="Times New Roman" w:cs="Arial"/>
              </w:rPr>
              <w:t xml:space="preserve"> to display changes in status</w:t>
            </w:r>
            <w:r w:rsidR="5537CFBD" w:rsidRPr="3B85E96C">
              <w:rPr>
                <w:rFonts w:eastAsia="Times New Roman" w:cs="Arial"/>
              </w:rPr>
              <w:t>, an essential activity</w:t>
            </w:r>
          </w:p>
        </w:tc>
      </w:tr>
      <w:tr w:rsidR="00176BE3" w:rsidRPr="00B83919" w14:paraId="73B9EB5A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9EEFDE" w14:textId="77777777" w:rsidR="00176BE3" w:rsidRPr="00C06079" w:rsidRDefault="00C15F5A" w:rsidP="00176BE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3" w:anchor="seizure-does-not-violate" w:history="1">
              <w:r w:rsidR="00176BE3" w:rsidRPr="00C06079">
                <w:rPr>
                  <w:rStyle w:val="Hyperlink"/>
                  <w:rFonts w:eastAsia="Times New Roman" w:cs="Arial"/>
                  <w:b/>
                </w:rPr>
                <w:t>2.3.1 Three Flashes or Below Threshold</w:t>
              </w:r>
            </w:hyperlink>
            <w:r w:rsidR="00176BE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64C2A8" w14:textId="2A66E52B" w:rsidR="00176BE3" w:rsidRPr="00C06079" w:rsidRDefault="00176BE3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8C8AE9" w14:textId="6DD3196C" w:rsidR="00176BE3" w:rsidRPr="00C06079" w:rsidRDefault="00176BE3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</w:t>
            </w:r>
            <w:r w:rsidR="00AB221F">
              <w:rPr>
                <w:rFonts w:eastAsia="Times New Roman" w:cs="Arial"/>
              </w:rPr>
              <w:t xml:space="preserve">CLI and </w:t>
            </w:r>
            <w:r>
              <w:rPr>
                <w:rFonts w:eastAsia="Times New Roman" w:cs="Arial"/>
              </w:rPr>
              <w:t>GUI do not flash</w:t>
            </w:r>
          </w:p>
        </w:tc>
      </w:tr>
      <w:tr w:rsidR="00176BE3" w:rsidRPr="00B83919" w14:paraId="317276C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86CC50" w14:textId="77777777" w:rsidR="00176BE3" w:rsidRPr="00C06079" w:rsidRDefault="00C15F5A" w:rsidP="00176BE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4" w:anchor="navigation-mechanisms-skip" w:history="1">
              <w:r w:rsidR="00176BE3" w:rsidRPr="00C06079">
                <w:rPr>
                  <w:rStyle w:val="Hyperlink"/>
                  <w:rFonts w:eastAsia="Times New Roman" w:cs="Arial"/>
                  <w:b/>
                </w:rPr>
                <w:t>2.4.1 Bypass Blocks</w:t>
              </w:r>
            </w:hyperlink>
            <w:r w:rsidR="00176BE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58F333" w14:textId="1F33631B" w:rsidR="00176BE3" w:rsidRPr="00C06079" w:rsidRDefault="00AA67A4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76D912" w14:textId="0FF4DE21" w:rsidR="00176BE3" w:rsidRPr="00AA67A4" w:rsidRDefault="00AA67A4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</w:t>
            </w:r>
            <w:r w:rsidR="00AB221F">
              <w:rPr>
                <w:rFonts w:eastAsia="Times New Roman" w:cs="Arial"/>
              </w:rPr>
              <w:t xml:space="preserve">CLI and </w:t>
            </w:r>
            <w:r>
              <w:rPr>
                <w:rFonts w:eastAsia="Times New Roman" w:cs="Arial"/>
              </w:rPr>
              <w:t>GUI do not have superfluous blocks</w:t>
            </w:r>
          </w:p>
        </w:tc>
      </w:tr>
      <w:tr w:rsidR="00176BE3" w:rsidRPr="00B83919" w14:paraId="6380C19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44B300" w14:textId="77777777" w:rsidR="00176BE3" w:rsidRPr="00C06079" w:rsidRDefault="00C15F5A" w:rsidP="00176BE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5" w:anchor="navigation-mechanisms-title" w:history="1">
              <w:r w:rsidR="00176BE3" w:rsidRPr="00C06079">
                <w:rPr>
                  <w:rStyle w:val="Hyperlink"/>
                  <w:rFonts w:eastAsia="Times New Roman" w:cs="Arial"/>
                  <w:b/>
                </w:rPr>
                <w:t>2.4.2 Page Titled</w:t>
              </w:r>
            </w:hyperlink>
            <w:r w:rsidR="00176BE3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93CBA2" w14:textId="4F4F7900" w:rsidR="00176BE3" w:rsidRPr="00C06079" w:rsidRDefault="00B1640F" w:rsidP="00176BE3">
            <w:pPr>
              <w:spacing w:after="0" w:line="240" w:lineRule="auto"/>
              <w:rPr>
                <w:rFonts w:eastAsia="Times New Roman" w:cs="Arial"/>
              </w:rPr>
            </w:pPr>
            <w:r w:rsidRPr="000F0205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F7EE61" w14:textId="7C5BD82D" w:rsidR="00176BE3" w:rsidRPr="00C06079" w:rsidRDefault="00B1640F" w:rsidP="00176BE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All content in </w:t>
            </w:r>
            <w:r w:rsidR="00CD161B">
              <w:rPr>
                <w:rFonts w:eastAsia="Times New Roman" w:cs="Arial"/>
              </w:rPr>
              <w:t xml:space="preserve">Ziggy’s </w:t>
            </w:r>
            <w:r>
              <w:rPr>
                <w:rFonts w:eastAsia="Times New Roman" w:cs="Arial"/>
              </w:rPr>
              <w:t>GUI is in labeled tabs</w:t>
            </w:r>
            <w:r w:rsidR="00AB221F">
              <w:rPr>
                <w:rFonts w:eastAsia="Times New Roman" w:cs="Arial"/>
              </w:rPr>
              <w:t xml:space="preserve"> and this is N/A in the CLI</w:t>
            </w:r>
          </w:p>
        </w:tc>
      </w:tr>
      <w:tr w:rsidR="00E467FF" w:rsidRPr="00B83919" w14:paraId="25B54188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90EE6A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navigation-mechanisms-focus-order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2.4.3 Focus Order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1749CD" w14:textId="6EF28152" w:rsidR="00E467FF" w:rsidRPr="00693CC3" w:rsidRDefault="00693CC3" w:rsidP="00E467FF">
            <w:pPr>
              <w:spacing w:after="0" w:line="240" w:lineRule="auto"/>
              <w:rPr>
                <w:rFonts w:eastAsia="Times New Roman" w:cs="Arial"/>
              </w:rPr>
            </w:pPr>
            <w:r w:rsidRPr="00693CC3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770986" w14:textId="6A1D2AFA" w:rsidR="00E467FF" w:rsidRPr="00693CC3" w:rsidRDefault="00693CC3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Focus </w:t>
            </w:r>
            <w:proofErr w:type="gramStart"/>
            <w:r w:rsidR="00FA4255">
              <w:rPr>
                <w:rFonts w:eastAsia="Times New Roman" w:cs="Arial"/>
              </w:rPr>
              <w:t>in</w:t>
            </w:r>
            <w:proofErr w:type="gramEnd"/>
            <w:r w:rsidR="00FA4255">
              <w:rPr>
                <w:rFonts w:eastAsia="Times New Roman" w:cs="Arial"/>
              </w:rPr>
              <w:t xml:space="preserve"> Ziggy’s GUI moves </w:t>
            </w:r>
            <w:r>
              <w:rPr>
                <w:rFonts w:eastAsia="Times New Roman" w:cs="Arial"/>
              </w:rPr>
              <w:t>between text fields and buttons in a reasonable fashion</w:t>
            </w:r>
            <w:r w:rsidR="00AB221F">
              <w:t xml:space="preserve"> </w:t>
            </w:r>
            <w:r w:rsidR="00AB221F" w:rsidRPr="00AB221F">
              <w:rPr>
                <w:rFonts w:eastAsia="Times New Roman" w:cs="Arial"/>
              </w:rPr>
              <w:t>and this is N/A in the CLI</w:t>
            </w:r>
          </w:p>
        </w:tc>
      </w:tr>
      <w:tr w:rsidR="00E467FF" w:rsidRPr="00B83919" w14:paraId="539B3348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9FCECE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navigation-mechanisms-refs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2.4.4 Link Purpose (In Context)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CD8ADA" w14:textId="277F7E77" w:rsidR="00E467FF" w:rsidRPr="00C06079" w:rsidRDefault="00594F8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54BB1E" w14:textId="25B6B4DE" w:rsidR="00E467FF" w:rsidRPr="00C06079" w:rsidRDefault="00594F8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</w:t>
            </w:r>
            <w:r w:rsidR="00AB221F">
              <w:rPr>
                <w:rFonts w:eastAsia="Times New Roman" w:cs="Arial"/>
              </w:rPr>
              <w:t xml:space="preserve">CLI and </w:t>
            </w:r>
            <w:r>
              <w:rPr>
                <w:rFonts w:eastAsia="Times New Roman" w:cs="Arial"/>
              </w:rPr>
              <w:t>GUI do not contain links</w:t>
            </w:r>
          </w:p>
        </w:tc>
      </w:tr>
      <w:tr w:rsidR="00E467FF" w:rsidRPr="00B83919" w14:paraId="58913F4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0B32A4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meaning-doc-lang-id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3.1.1 Language of Page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A27D1E" w14:textId="32FCD413" w:rsidR="00E467FF" w:rsidRPr="00C06079" w:rsidRDefault="00432EFE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A6C2F0" w14:textId="6BDF9A57" w:rsidR="00E467FF" w:rsidRPr="00C06079" w:rsidRDefault="00432EFE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uses a single language (English)</w:t>
            </w:r>
          </w:p>
        </w:tc>
      </w:tr>
      <w:tr w:rsidR="00E467FF" w:rsidRPr="00B83919" w14:paraId="5FDE4B7B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34D185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consistent-behavior-receive-focus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3.2.1 On Focus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56AF8A" w14:textId="18A9E113" w:rsidR="00E467FF" w:rsidRPr="00C06079" w:rsidRDefault="00432EFE" w:rsidP="00E467FF">
            <w:pPr>
              <w:spacing w:after="0" w:line="240" w:lineRule="auto"/>
              <w:rPr>
                <w:rFonts w:eastAsia="Times New Roman" w:cs="Arial"/>
              </w:rPr>
            </w:pPr>
            <w:r w:rsidRPr="00432EFE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98FAE7" w14:textId="32FBD8C8" w:rsidR="00E467FF" w:rsidRPr="00C06079" w:rsidRDefault="00432EFE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Context in the Ziggy GUI only changes upon pressing a button or selecting a tab</w:t>
            </w:r>
            <w:r w:rsidR="00AB221F" w:rsidRPr="00AB221F">
              <w:rPr>
                <w:rFonts w:eastAsia="Times New Roman" w:cs="Arial"/>
              </w:rPr>
              <w:t xml:space="preserve"> and this is N/A in the CLI</w:t>
            </w:r>
          </w:p>
        </w:tc>
      </w:tr>
      <w:tr w:rsidR="00E467FF" w:rsidRPr="00B83919" w14:paraId="362EEDA5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02862C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consistent-behavior-unpredictable-change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3.2.2 On Input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E233AD" w14:textId="633BB6E5" w:rsidR="00E467FF" w:rsidRPr="00C06079" w:rsidRDefault="00432EFE" w:rsidP="00E467FF">
            <w:pPr>
              <w:spacing w:after="0" w:line="240" w:lineRule="auto"/>
              <w:rPr>
                <w:rFonts w:eastAsia="Times New Roman" w:cs="Arial"/>
              </w:rPr>
            </w:pPr>
            <w:r w:rsidRPr="00432EFE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E5710E" w14:textId="6EB36DFC" w:rsidR="00E467FF" w:rsidRPr="00C06079" w:rsidRDefault="00432EFE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Context in the Ziggy GUI only changes upon pressing a button or selecting a tab</w:t>
            </w:r>
            <w:r w:rsidR="00AB221F" w:rsidRPr="00AB221F">
              <w:rPr>
                <w:rFonts w:eastAsia="Times New Roman" w:cs="Arial"/>
              </w:rPr>
              <w:t xml:space="preserve"> and this is N/A in the CLI</w:t>
            </w:r>
          </w:p>
        </w:tc>
      </w:tr>
      <w:tr w:rsidR="00E467FF" w:rsidRPr="00B83919" w14:paraId="207E542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F9853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minimize-error-identified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3.3.1 Error Identification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6389A3" w14:textId="7ADD68C9" w:rsidR="00E467FF" w:rsidRPr="00DB461D" w:rsidRDefault="00DB461D" w:rsidP="00E467FF">
            <w:pPr>
              <w:spacing w:after="0" w:line="240" w:lineRule="auto"/>
              <w:rPr>
                <w:rFonts w:eastAsia="Times New Roman" w:cs="Arial"/>
              </w:rPr>
            </w:pPr>
            <w:r w:rsidRPr="00DB461D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A3F1C2" w14:textId="22FB321E" w:rsidR="00E467FF" w:rsidRPr="00DB461D" w:rsidRDefault="00071960" w:rsidP="00E467FF">
            <w:pPr>
              <w:spacing w:after="0" w:line="240" w:lineRule="auto"/>
              <w:rPr>
                <w:rFonts w:eastAsia="Times New Roman" w:cs="Arial"/>
              </w:rPr>
            </w:pPr>
            <w:r w:rsidRPr="00DB461D">
              <w:rPr>
                <w:rFonts w:eastAsia="Times New Roman" w:cs="Arial"/>
              </w:rPr>
              <w:t>Ziggy</w:t>
            </w:r>
            <w:r w:rsidR="00164103">
              <w:rPr>
                <w:rFonts w:eastAsia="Times New Roman" w:cs="Arial"/>
              </w:rPr>
              <w:t>’s</w:t>
            </w:r>
            <w:r w:rsidRPr="00DB461D">
              <w:rPr>
                <w:rFonts w:eastAsia="Times New Roman" w:cs="Arial"/>
              </w:rPr>
              <w:t xml:space="preserve"> GUI</w:t>
            </w:r>
            <w:r w:rsidR="00DB461D">
              <w:rPr>
                <w:rFonts w:eastAsia="Times New Roman" w:cs="Arial"/>
              </w:rPr>
              <w:t xml:space="preserve"> displays an error dialog</w:t>
            </w:r>
            <w:r w:rsidR="00AB221F">
              <w:rPr>
                <w:rFonts w:eastAsia="Times New Roman" w:cs="Arial"/>
              </w:rPr>
              <w:t xml:space="preserve"> and the CLI displays the error textually</w:t>
            </w:r>
          </w:p>
        </w:tc>
      </w:tr>
      <w:tr w:rsidR="00E467FF" w:rsidRPr="00B83919" w14:paraId="1D63A9C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6F2A3F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minimize-error-cues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3.3.2 Labels or Instructions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B470B4" w14:textId="7B698574" w:rsidR="00E467FF" w:rsidRPr="00272D8F" w:rsidRDefault="00272D8F" w:rsidP="00E467FF">
            <w:pPr>
              <w:spacing w:after="0" w:line="240" w:lineRule="auto"/>
              <w:rPr>
                <w:rFonts w:eastAsia="Times New Roman" w:cs="Arial"/>
              </w:rPr>
            </w:pPr>
            <w:r w:rsidRPr="00AE24F3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547D9D" w14:textId="0CD06B02" w:rsidR="00E467FF" w:rsidRPr="00272D8F" w:rsidRDefault="00272D8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</w:t>
            </w:r>
            <w:r w:rsidR="00164103">
              <w:rPr>
                <w:rFonts w:eastAsia="Times New Roman" w:cs="Arial"/>
              </w:rPr>
              <w:t>’s</w:t>
            </w:r>
            <w:r>
              <w:rPr>
                <w:rFonts w:eastAsia="Times New Roman" w:cs="Arial"/>
              </w:rPr>
              <w:t xml:space="preserve"> GUI provides sufficient labels and tooltips</w:t>
            </w:r>
            <w:r w:rsidR="00AB221F">
              <w:rPr>
                <w:rFonts w:eastAsia="Times New Roman" w:cs="Arial"/>
              </w:rPr>
              <w:t xml:space="preserve"> and the CLI provides a –help option</w:t>
            </w:r>
          </w:p>
        </w:tc>
      </w:tr>
      <w:tr w:rsidR="00E467FF" w:rsidRPr="00B83919" w14:paraId="5C1D2CA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761F67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ensure-compat-parses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4.1.1 Parsing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9F648C" w14:textId="3569775E" w:rsidR="00E467FF" w:rsidRPr="00DB461D" w:rsidRDefault="00DB461D" w:rsidP="00E467FF">
            <w:pPr>
              <w:spacing w:after="0" w:line="240" w:lineRule="auto"/>
              <w:rPr>
                <w:rFonts w:eastAsia="Times New Roman" w:cs="Arial"/>
              </w:rPr>
            </w:pPr>
            <w:r w:rsidRPr="00DB461D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E11631" w14:textId="43447C5F" w:rsidR="00E467FF" w:rsidRPr="00C06079" w:rsidRDefault="00AB221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</w:t>
            </w:r>
            <w:r w:rsidRPr="00AB221F">
              <w:rPr>
                <w:rFonts w:eastAsia="Times New Roman" w:cs="Arial"/>
              </w:rPr>
              <w:t xml:space="preserve">his is N/A in </w:t>
            </w:r>
            <w:r>
              <w:rPr>
                <w:rFonts w:eastAsia="Times New Roman" w:cs="Arial"/>
              </w:rPr>
              <w:t>Ziggy</w:t>
            </w:r>
            <w:r w:rsidR="00164103">
              <w:rPr>
                <w:rFonts w:eastAsia="Times New Roman" w:cs="Arial"/>
              </w:rPr>
              <w:t>’s</w:t>
            </w:r>
            <w:r>
              <w:rPr>
                <w:rFonts w:eastAsia="Times New Roman" w:cs="Arial"/>
              </w:rPr>
              <w:t xml:space="preserve"> </w:t>
            </w:r>
            <w:r w:rsidR="00164103" w:rsidRPr="00AB221F">
              <w:rPr>
                <w:rFonts w:eastAsia="Times New Roman" w:cs="Arial"/>
              </w:rPr>
              <w:t>CLI,</w:t>
            </w:r>
            <w:r>
              <w:rPr>
                <w:rFonts w:eastAsia="Times New Roman" w:cs="Arial"/>
              </w:rPr>
              <w:t xml:space="preserve"> and the</w:t>
            </w:r>
            <w:r w:rsidRPr="32185744">
              <w:rPr>
                <w:rFonts w:eastAsia="Times New Roman" w:cs="Arial"/>
              </w:rPr>
              <w:t xml:space="preserve"> </w:t>
            </w:r>
            <w:r w:rsidR="002F6F4F" w:rsidRPr="32185744">
              <w:rPr>
                <w:rFonts w:eastAsia="Times New Roman" w:cs="Arial"/>
              </w:rPr>
              <w:t xml:space="preserve">GUI is in </w:t>
            </w:r>
            <w:proofErr w:type="gramStart"/>
            <w:r w:rsidR="002F6F4F" w:rsidRPr="32185744">
              <w:rPr>
                <w:rFonts w:eastAsia="Times New Roman" w:cs="Arial"/>
              </w:rPr>
              <w:t>Swing</w:t>
            </w:r>
            <w:proofErr w:type="gramEnd"/>
            <w:r w:rsidR="002F6F4F" w:rsidRPr="32185744">
              <w:rPr>
                <w:rFonts w:eastAsia="Times New Roman" w:cs="Arial"/>
              </w:rPr>
              <w:t xml:space="preserve"> so this criterion is largely N/A; however, some text in dialogs uses HTML and these have complete start and end tags</w:t>
            </w:r>
          </w:p>
        </w:tc>
      </w:tr>
      <w:tr w:rsidR="00E467FF" w:rsidRPr="00B83919" w14:paraId="2FB188D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467D6C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4" w:anchor="ensure-compat-rsv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4.1.2 N</w:t>
              </w:r>
              <w:r w:rsidR="00E467FF" w:rsidRPr="00C06079">
                <w:rPr>
                  <w:rStyle w:val="Hyperlink"/>
                  <w:rFonts w:eastAsia="Times New Roman" w:cs="Arial"/>
                  <w:b/>
                </w:rPr>
                <w:t>a</w:t>
              </w:r>
              <w:r w:rsidR="00E467FF" w:rsidRPr="00C06079">
                <w:rPr>
                  <w:rStyle w:val="Hyperlink"/>
                  <w:rFonts w:eastAsia="Times New Roman" w:cs="Arial"/>
                  <w:b/>
                </w:rPr>
                <w:t>me, Role, Value</w:t>
              </w:r>
            </w:hyperlink>
            <w:r w:rsidR="00E467FF" w:rsidRPr="00C06079">
              <w:t xml:space="preserve"> (Level 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67D03" w14:textId="673BD2B8" w:rsidR="00E467FF" w:rsidRPr="00C06079" w:rsidRDefault="004C6F6F" w:rsidP="00E467FF">
            <w:pPr>
              <w:spacing w:after="0" w:line="240" w:lineRule="auto"/>
              <w:rPr>
                <w:rFonts w:eastAsia="Times New Roman" w:cs="Arial"/>
              </w:rPr>
            </w:pPr>
            <w:r w:rsidRPr="004C6F6F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36C1B1" w14:textId="64DF340D" w:rsidR="00E467FF" w:rsidRPr="00AB221F" w:rsidRDefault="004C6F6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Ziggy’s GUI is written in Swing</w:t>
            </w:r>
            <w:r>
              <w:rPr>
                <w:rFonts w:eastAsia="Times New Roman" w:cs="Arial"/>
                <w:vertAlign w:val="superscript"/>
              </w:rPr>
              <w:t>1</w:t>
            </w:r>
            <w:r w:rsidR="00AB221F">
              <w:rPr>
                <w:rFonts w:eastAsia="Times New Roman" w:cs="Arial"/>
              </w:rPr>
              <w:t xml:space="preserve"> and the CLI is fully accessible to Assistive Technologies</w:t>
            </w:r>
          </w:p>
        </w:tc>
      </w:tr>
      <w:tr w:rsidR="00E467FF" w:rsidRPr="00B83919" w14:paraId="1A1832A8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DB0B93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</w:rPr>
            </w:pPr>
            <w:hyperlink r:id="rId35" w:anchor="media-equiv-real-time-captions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1.2.4 Captions (Live)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57E916" w14:textId="58F98004" w:rsidR="00E467FF" w:rsidRPr="00C06079" w:rsidRDefault="00E467F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95ACEF" w14:textId="30FCE33C" w:rsidR="00E467FF" w:rsidRPr="00C06079" w:rsidRDefault="00E467FF" w:rsidP="00E467FF">
            <w:pPr>
              <w:spacing w:after="0" w:line="240" w:lineRule="auto"/>
              <w:rPr>
                <w:rFonts w:eastAsia="Times New Roman" w:cs="Arial"/>
              </w:rPr>
            </w:pPr>
            <w:r w:rsidRPr="00ED07A6">
              <w:rPr>
                <w:rFonts w:eastAsia="Times New Roman" w:cs="Arial"/>
              </w:rPr>
              <w:t>Ziggy does not use video</w:t>
            </w:r>
          </w:p>
        </w:tc>
      </w:tr>
      <w:tr w:rsidR="00E467FF" w:rsidRPr="00B83919" w14:paraId="6460E086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5C04BD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</w:rPr>
            </w:pPr>
            <w:hyperlink r:id="rId36" w:anchor="media-equiv-audio-desc-only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1.2.5 Audio Description (Prerecorded)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2E98DB" w14:textId="35161263" w:rsidR="00E467FF" w:rsidRPr="00C06079" w:rsidRDefault="00E467F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AAED5E" w14:textId="6E2165A6" w:rsidR="00E467FF" w:rsidRPr="00C06079" w:rsidRDefault="00E467FF" w:rsidP="00E467FF">
            <w:pPr>
              <w:spacing w:after="0" w:line="240" w:lineRule="auto"/>
              <w:rPr>
                <w:rFonts w:eastAsia="Times New Roman" w:cs="Arial"/>
              </w:rPr>
            </w:pPr>
            <w:r w:rsidRPr="32185744">
              <w:rPr>
                <w:rFonts w:eastAsia="Times New Roman" w:cs="Arial"/>
              </w:rPr>
              <w:t xml:space="preserve">Ziggy does not use </w:t>
            </w:r>
            <w:r w:rsidR="56861767" w:rsidRPr="32185744">
              <w:rPr>
                <w:rFonts w:eastAsia="Times New Roman" w:cs="Arial"/>
              </w:rPr>
              <w:t>video</w:t>
            </w:r>
          </w:p>
        </w:tc>
      </w:tr>
      <w:tr w:rsidR="00E467FF" w:rsidRPr="00B83919" w14:paraId="790704DC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92696A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visual-audio-contrast-contrast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1.4.3 Contrast (Minimum)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E3078F" w14:textId="678C4A9C" w:rsidR="00E467FF" w:rsidRPr="00E467FF" w:rsidRDefault="00E467FF" w:rsidP="00E467FF">
            <w:pPr>
              <w:spacing w:after="0" w:line="240" w:lineRule="auto"/>
              <w:rPr>
                <w:rFonts w:eastAsia="Times New Roman" w:cs="Arial"/>
                <w:color w:val="00B050"/>
              </w:rPr>
            </w:pPr>
            <w:r w:rsidRPr="00E467FF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5E31F" w14:textId="13C49C2F" w:rsidR="00E467FF" w:rsidRPr="00C06079" w:rsidRDefault="00E467FF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Contrast </w:t>
            </w:r>
            <w:r w:rsidR="00CD161B">
              <w:rPr>
                <w:rFonts w:eastAsia="Times New Roman" w:cs="Arial"/>
              </w:rPr>
              <w:t xml:space="preserve">in Ziggy’s GUI </w:t>
            </w:r>
            <w:r>
              <w:rPr>
                <w:rFonts w:eastAsia="Times New Roman" w:cs="Arial"/>
              </w:rPr>
              <w:t xml:space="preserve">ranges from approximately </w:t>
            </w:r>
            <w:r w:rsidRPr="00975A0D">
              <w:rPr>
                <w:rFonts w:eastAsia="Times New Roman" w:cs="Arial"/>
              </w:rPr>
              <w:t xml:space="preserve">15.46:1 </w:t>
            </w:r>
            <w:r>
              <w:rPr>
                <w:rFonts w:eastAsia="Times New Roman" w:cs="Arial"/>
              </w:rPr>
              <w:t>to 21:1</w:t>
            </w:r>
            <w:r w:rsidR="00AB221F">
              <w:rPr>
                <w:rFonts w:eastAsia="Times New Roman" w:cs="Arial"/>
              </w:rPr>
              <w:t xml:space="preserve"> and the CLI fully supports this guideline</w:t>
            </w:r>
          </w:p>
        </w:tc>
      </w:tr>
      <w:tr w:rsidR="00E467FF" w:rsidRPr="00B83919" w14:paraId="0453D5A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525BA4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visual-audio-contrast-scale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1.4.4 Resize text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9275D2" w14:textId="3A1367D4" w:rsidR="00E467FF" w:rsidRPr="004846B2" w:rsidRDefault="004846B2" w:rsidP="00E467FF">
            <w:pPr>
              <w:spacing w:after="0" w:line="240" w:lineRule="auto"/>
              <w:rPr>
                <w:rFonts w:eastAsia="Times New Roman" w:cs="Arial"/>
              </w:rPr>
            </w:pPr>
            <w:r w:rsidRPr="004846B2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BEF1ED" w14:textId="5F87B9DD" w:rsidR="00E467FF" w:rsidRPr="00794EF5" w:rsidRDefault="00794EF5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Ziggy’s GUI is written in Swing</w:t>
            </w:r>
            <w:r>
              <w:rPr>
                <w:rFonts w:eastAsia="Times New Roman" w:cs="Arial"/>
                <w:vertAlign w:val="superscript"/>
              </w:rPr>
              <w:t>1,</w:t>
            </w:r>
            <w:r>
              <w:rPr>
                <w:rFonts w:eastAsia="Times New Roman" w:cs="Arial"/>
              </w:rPr>
              <w:t xml:space="preserve"> whose text size can be modified via a </w:t>
            </w:r>
            <w:r w:rsidR="004846B2">
              <w:rPr>
                <w:rFonts w:eastAsia="Times New Roman" w:cs="Arial"/>
              </w:rPr>
              <w:t xml:space="preserve">couple of </w:t>
            </w:r>
            <w:r>
              <w:rPr>
                <w:rFonts w:eastAsia="Times New Roman" w:cs="Arial"/>
              </w:rPr>
              <w:t>propert</w:t>
            </w:r>
            <w:r w:rsidR="004846B2">
              <w:rPr>
                <w:rFonts w:eastAsia="Times New Roman" w:cs="Arial"/>
              </w:rPr>
              <w:t>ies</w:t>
            </w:r>
            <w:r w:rsidR="00AB221F">
              <w:rPr>
                <w:rFonts w:eastAsia="Times New Roman" w:cs="Arial"/>
              </w:rPr>
              <w:t xml:space="preserve"> and the CLI fully supports this guideline</w:t>
            </w:r>
          </w:p>
        </w:tc>
      </w:tr>
      <w:tr w:rsidR="00E467FF" w:rsidRPr="00B83919" w14:paraId="67EEBFD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386F97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visual-audio-contrast-text-presentation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1.4.5 Images of Text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1DBA5D" w14:textId="79D3B9ED" w:rsidR="00E467FF" w:rsidRPr="00C06079" w:rsidRDefault="00A26C3C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8358B4" w14:textId="245D7D24" w:rsidR="00E467FF" w:rsidRPr="00C06079" w:rsidRDefault="00A26C3C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</w:t>
            </w:r>
            <w:r w:rsidR="00164103">
              <w:rPr>
                <w:rFonts w:eastAsia="Times New Roman" w:cs="Arial"/>
              </w:rPr>
              <w:t>’s</w:t>
            </w:r>
            <w:r>
              <w:rPr>
                <w:rFonts w:eastAsia="Times New Roman" w:cs="Arial"/>
              </w:rPr>
              <w:t xml:space="preserve"> </w:t>
            </w:r>
            <w:r w:rsidR="00AB221F">
              <w:rPr>
                <w:rFonts w:eastAsia="Times New Roman" w:cs="Arial"/>
              </w:rPr>
              <w:t xml:space="preserve">CLI and </w:t>
            </w:r>
            <w:r>
              <w:rPr>
                <w:rFonts w:eastAsia="Times New Roman" w:cs="Arial"/>
              </w:rPr>
              <w:t>GUI do not contain images of text</w:t>
            </w:r>
          </w:p>
        </w:tc>
      </w:tr>
      <w:tr w:rsidR="00E467FF" w:rsidRPr="00B83919" w14:paraId="2B6D16C8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427BC3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navigation-mechanisms-mult-loc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2.4.5 Multiple Ways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92CDD2" w14:textId="59C2EB92" w:rsidR="00E467FF" w:rsidRPr="00C06079" w:rsidRDefault="00E64850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EEACEF" w14:textId="3679B582" w:rsidR="00E467FF" w:rsidRPr="00C06079" w:rsidRDefault="00E64850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content in </w:t>
            </w:r>
            <w:r w:rsidR="00CD161B">
              <w:rPr>
                <w:rFonts w:eastAsia="Times New Roman" w:cs="Arial"/>
              </w:rPr>
              <w:t>Ziggy’s</w:t>
            </w:r>
            <w:r>
              <w:rPr>
                <w:rFonts w:eastAsia="Times New Roman" w:cs="Arial"/>
              </w:rPr>
              <w:t xml:space="preserve"> </w:t>
            </w:r>
            <w:r w:rsidR="00AB221F">
              <w:rPr>
                <w:rFonts w:eastAsia="Times New Roman" w:cs="Arial"/>
              </w:rPr>
              <w:t xml:space="preserve">CLI and </w:t>
            </w:r>
            <w:r>
              <w:rPr>
                <w:rFonts w:eastAsia="Times New Roman" w:cs="Arial"/>
              </w:rPr>
              <w:t>GUI is limited and always visible</w:t>
            </w:r>
          </w:p>
        </w:tc>
      </w:tr>
      <w:tr w:rsidR="00E467FF" w:rsidRPr="00B83919" w14:paraId="1C0CEB4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0FB4DA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navigation-mechanisms-descriptive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2.4.6 Headings and Labels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99B987" w14:textId="728F04A7" w:rsidR="00E467FF" w:rsidRPr="00C06079" w:rsidRDefault="00FF0039" w:rsidP="00E467FF">
            <w:pPr>
              <w:spacing w:after="0" w:line="240" w:lineRule="auto"/>
              <w:rPr>
                <w:rFonts w:eastAsia="Times New Roman" w:cs="Arial"/>
              </w:rPr>
            </w:pPr>
            <w:r w:rsidRPr="00FF0039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6F61F0" w14:textId="4E9E9D37" w:rsidR="00E467FF" w:rsidRPr="00C06079" w:rsidRDefault="00CD161B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The </w:t>
            </w:r>
            <w:r w:rsidR="00FF0039">
              <w:rPr>
                <w:rFonts w:eastAsia="Times New Roman" w:cs="Arial"/>
              </w:rPr>
              <w:t>labels and headings</w:t>
            </w:r>
            <w:r>
              <w:rPr>
                <w:rFonts w:eastAsia="Times New Roman" w:cs="Arial"/>
              </w:rPr>
              <w:t xml:space="preserve"> in Ziggy’s GUI</w:t>
            </w:r>
            <w:r w:rsidR="00FF0039">
              <w:rPr>
                <w:rFonts w:eastAsia="Times New Roman" w:cs="Arial"/>
              </w:rPr>
              <w:t xml:space="preserve"> are descriptive</w:t>
            </w:r>
            <w:r w:rsidR="00AB221F" w:rsidRPr="00AB221F">
              <w:rPr>
                <w:rFonts w:eastAsia="Times New Roman" w:cs="Arial"/>
              </w:rPr>
              <w:t xml:space="preserve"> and this is N/A in the CLI</w:t>
            </w:r>
          </w:p>
        </w:tc>
      </w:tr>
      <w:tr w:rsidR="00E467FF" w:rsidRPr="00B83919" w14:paraId="307B383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AA3039" w14:textId="77777777" w:rsidR="00E467FF" w:rsidRPr="00C06079" w:rsidRDefault="00C15F5A" w:rsidP="00E467FF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navigation-mechanisms-focus-visible" w:history="1">
              <w:r w:rsidR="00E467FF" w:rsidRPr="00C06079">
                <w:rPr>
                  <w:rStyle w:val="Hyperlink"/>
                  <w:rFonts w:eastAsia="Times New Roman" w:cs="Arial"/>
                  <w:b/>
                </w:rPr>
                <w:t>2.4.7 Focus Visible</w:t>
              </w:r>
            </w:hyperlink>
            <w:r w:rsidR="00E467FF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08CE1A" w14:textId="360EE90A" w:rsidR="00E467FF" w:rsidRPr="00C06079" w:rsidRDefault="00CD161B" w:rsidP="00E467FF">
            <w:pPr>
              <w:spacing w:after="0" w:line="240" w:lineRule="auto"/>
              <w:rPr>
                <w:rFonts w:eastAsia="Times New Roman" w:cs="Arial"/>
              </w:rPr>
            </w:pPr>
            <w:r w:rsidRPr="00CD161B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D79BA6" w14:textId="2E551D4C" w:rsidR="00E467FF" w:rsidRPr="00C06079" w:rsidRDefault="00CD161B" w:rsidP="00E467FF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GUI is written in Swing, which makes the focus clearly </w:t>
            </w:r>
            <w:r w:rsidR="00164103">
              <w:rPr>
                <w:rFonts w:eastAsia="Times New Roman" w:cs="Arial"/>
              </w:rPr>
              <w:t>visible,</w:t>
            </w:r>
            <w:r w:rsidR="00AB221F" w:rsidRPr="00AB221F">
              <w:rPr>
                <w:rFonts w:eastAsia="Times New Roman" w:cs="Arial"/>
              </w:rPr>
              <w:t xml:space="preserve"> and this is N/A in the CLI</w:t>
            </w:r>
          </w:p>
        </w:tc>
      </w:tr>
      <w:tr w:rsidR="00432EFE" w:rsidRPr="00B83919" w14:paraId="2A7163D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27D0FA" w14:textId="77777777" w:rsidR="00432EFE" w:rsidRPr="00C06079" w:rsidRDefault="00C15F5A" w:rsidP="00432EFE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meaning-other-lang-id" w:history="1">
              <w:r w:rsidR="00432EFE" w:rsidRPr="00C06079">
                <w:rPr>
                  <w:rStyle w:val="Hyperlink"/>
                  <w:rFonts w:eastAsia="Times New Roman" w:cs="Arial"/>
                  <w:b/>
                </w:rPr>
                <w:t>3.1.2 Language of Parts</w:t>
              </w:r>
            </w:hyperlink>
            <w:r w:rsidR="00432EFE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8AF22" w14:textId="03291C50" w:rsidR="00432EFE" w:rsidRPr="00C06079" w:rsidRDefault="00432EFE" w:rsidP="00432EF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B37A8E" w14:textId="59569985" w:rsidR="00432EFE" w:rsidRPr="00C06079" w:rsidRDefault="00432EFE" w:rsidP="00432EF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uses a single language (English)</w:t>
            </w:r>
          </w:p>
        </w:tc>
      </w:tr>
      <w:tr w:rsidR="00432EFE" w:rsidRPr="00B83919" w14:paraId="65D568E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10092B" w14:textId="77777777" w:rsidR="00432EFE" w:rsidRPr="00C06079" w:rsidRDefault="00C15F5A" w:rsidP="00A965C7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consistent-behavior-consistent-locations" w:history="1">
              <w:r w:rsidR="00432EFE" w:rsidRPr="00C06079">
                <w:rPr>
                  <w:rStyle w:val="Hyperlink"/>
                  <w:rFonts w:eastAsia="Times New Roman" w:cs="Arial"/>
                  <w:b/>
                </w:rPr>
                <w:t>3.2.3 Consistent Navigation</w:t>
              </w:r>
            </w:hyperlink>
            <w:r w:rsidR="00432EFE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3C9D33" w14:textId="2EE2772E" w:rsidR="00432EFE" w:rsidRPr="00AE24F3" w:rsidRDefault="00164103" w:rsidP="00432EFE">
            <w:pPr>
              <w:spacing w:after="0" w:line="240" w:lineRule="auto"/>
              <w:rPr>
                <w:rFonts w:eastAsia="Times New Roman" w:cs="Arial"/>
              </w:rPr>
            </w:pPr>
            <w:r w:rsidRPr="00CD161B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677A8D" w14:textId="76431471" w:rsidR="00432EFE" w:rsidRPr="00AE24F3" w:rsidRDefault="00164103" w:rsidP="00432EF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CLI fully supports this </w:t>
            </w:r>
            <w:r w:rsidR="006F3C15">
              <w:rPr>
                <w:rFonts w:eastAsia="Times New Roman" w:cs="Arial"/>
              </w:rPr>
              <w:t>guideline,</w:t>
            </w:r>
            <w:r>
              <w:rPr>
                <w:rFonts w:eastAsia="Times New Roman" w:cs="Arial"/>
              </w:rPr>
              <w:t xml:space="preserve"> and t</w:t>
            </w:r>
            <w:r w:rsidR="00AE24F3" w:rsidRPr="32185744">
              <w:rPr>
                <w:rFonts w:eastAsia="Times New Roman" w:cs="Arial"/>
              </w:rPr>
              <w:t xml:space="preserve">he GUI </w:t>
            </w:r>
            <w:r>
              <w:rPr>
                <w:rFonts w:eastAsia="Times New Roman" w:cs="Arial"/>
              </w:rPr>
              <w:t xml:space="preserve">has a consistent button order and double-click behavior </w:t>
            </w:r>
            <w:r w:rsidR="00D90E08" w:rsidRPr="32185744">
              <w:rPr>
                <w:rFonts w:eastAsia="Times New Roman" w:cs="Arial"/>
              </w:rPr>
              <w:t>(</w:t>
            </w:r>
            <w:r w:rsidR="00351041">
              <w:rPr>
                <w:rFonts w:eastAsia="Times New Roman" w:cs="Arial"/>
              </w:rPr>
              <w:t xml:space="preserve">the GUI partially supports this guideline until </w:t>
            </w:r>
            <w:r w:rsidR="00351041" w:rsidRPr="72E49E48">
              <w:rPr>
                <w:rFonts w:eastAsia="Times New Roman" w:cs="Arial"/>
              </w:rPr>
              <w:t>ZIGGY-</w:t>
            </w:r>
            <w:r w:rsidR="00351041">
              <w:rPr>
                <w:rFonts w:eastAsia="Times New Roman" w:cs="Arial"/>
              </w:rPr>
              <w:t>14 is resolved</w:t>
            </w:r>
            <w:r w:rsidR="00D90E08" w:rsidRPr="32185744">
              <w:rPr>
                <w:rFonts w:eastAsia="Times New Roman" w:cs="Arial"/>
              </w:rPr>
              <w:t>)</w:t>
            </w:r>
          </w:p>
        </w:tc>
      </w:tr>
      <w:tr w:rsidR="00AE24F3" w:rsidRPr="00B83919" w14:paraId="61329E06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278060" w14:textId="77777777" w:rsidR="00AE24F3" w:rsidRPr="00C06079" w:rsidRDefault="00C15F5A" w:rsidP="00AE24F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consistent-behavior-consistent-functionality" w:history="1">
              <w:r w:rsidR="00AE24F3" w:rsidRPr="00C06079">
                <w:rPr>
                  <w:rStyle w:val="Hyperlink"/>
                  <w:rFonts w:eastAsia="Times New Roman" w:cs="Arial"/>
                  <w:b/>
                </w:rPr>
                <w:t>3.2.4 Consistent Identification</w:t>
              </w:r>
            </w:hyperlink>
            <w:r w:rsidR="00AE24F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74BDC3" w14:textId="295AA226" w:rsidR="00AE24F3" w:rsidRPr="00AE24F3" w:rsidRDefault="00164103" w:rsidP="00AE24F3">
            <w:pPr>
              <w:spacing w:after="0" w:line="240" w:lineRule="auto"/>
              <w:rPr>
                <w:rFonts w:eastAsia="Times New Roman" w:cs="Arial"/>
              </w:rPr>
            </w:pPr>
            <w:r w:rsidRPr="00CD161B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A0C858" w14:textId="2FD6F948" w:rsidR="00AE24F3" w:rsidRPr="00AE24F3" w:rsidRDefault="00AE24F3" w:rsidP="00AE24F3">
            <w:pPr>
              <w:spacing w:after="0" w:line="240" w:lineRule="auto"/>
              <w:rPr>
                <w:rFonts w:eastAsia="Times New Roman" w:cs="Arial"/>
              </w:rPr>
            </w:pPr>
            <w:r w:rsidRPr="1225C3A9">
              <w:rPr>
                <w:rFonts w:eastAsia="Times New Roman" w:cs="Arial"/>
              </w:rPr>
              <w:t xml:space="preserve">Ziggy’s </w:t>
            </w:r>
            <w:r w:rsidR="00164103">
              <w:rPr>
                <w:rFonts w:eastAsia="Times New Roman" w:cs="Arial"/>
              </w:rPr>
              <w:t xml:space="preserve">CLI and </w:t>
            </w:r>
            <w:r w:rsidRPr="1225C3A9">
              <w:rPr>
                <w:rFonts w:eastAsia="Times New Roman" w:cs="Arial"/>
              </w:rPr>
              <w:t>GUI use consistent terms (</w:t>
            </w:r>
            <w:r w:rsidR="00351041">
              <w:rPr>
                <w:rFonts w:eastAsia="Times New Roman" w:cs="Arial"/>
              </w:rPr>
              <w:t xml:space="preserve">the GUI partially supports this guideline until </w:t>
            </w:r>
            <w:r w:rsidR="00351041" w:rsidRPr="72E49E48">
              <w:rPr>
                <w:rFonts w:eastAsia="Times New Roman" w:cs="Arial"/>
              </w:rPr>
              <w:t>ZIGGY-</w:t>
            </w:r>
            <w:r w:rsidR="00351041">
              <w:rPr>
                <w:rFonts w:eastAsia="Times New Roman" w:cs="Arial"/>
              </w:rPr>
              <w:t>14 is resolved</w:t>
            </w:r>
            <w:r w:rsidR="00164103">
              <w:rPr>
                <w:rFonts w:eastAsia="Times New Roman" w:cs="Arial"/>
              </w:rPr>
              <w:t>)</w:t>
            </w:r>
          </w:p>
        </w:tc>
      </w:tr>
      <w:tr w:rsidR="00AE24F3" w:rsidRPr="00B83919" w14:paraId="13C6882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E54603" w14:textId="77777777" w:rsidR="00AE24F3" w:rsidRPr="00C06079" w:rsidRDefault="00C15F5A" w:rsidP="00AE24F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minimize-error-suggestions" w:history="1">
              <w:r w:rsidR="00AE24F3" w:rsidRPr="00C06079">
                <w:rPr>
                  <w:rStyle w:val="Hyperlink"/>
                  <w:rFonts w:eastAsia="Times New Roman" w:cs="Arial"/>
                  <w:b/>
                </w:rPr>
                <w:t>3.3.3 Error Suggestion</w:t>
              </w:r>
            </w:hyperlink>
            <w:r w:rsidR="00AE24F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BBC845" w14:textId="79BD523D" w:rsidR="00AE24F3" w:rsidRPr="00324709" w:rsidRDefault="00324709" w:rsidP="00AE24F3">
            <w:pPr>
              <w:spacing w:after="0" w:line="240" w:lineRule="auto"/>
              <w:rPr>
                <w:rFonts w:eastAsia="Times New Roman" w:cs="Arial"/>
              </w:rPr>
            </w:pPr>
            <w:r w:rsidRPr="00324709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FEB730" w14:textId="61B18850" w:rsidR="00AE24F3" w:rsidRPr="00324709" w:rsidRDefault="00324709" w:rsidP="00AE24F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Ziggy’s GUI displays user and other errors in a dialog with descriptive text</w:t>
            </w:r>
            <w:r w:rsidR="00164103">
              <w:rPr>
                <w:rFonts w:eastAsia="Times New Roman" w:cs="Arial"/>
              </w:rPr>
              <w:t xml:space="preserve"> and the CLI displays the error textually</w:t>
            </w:r>
          </w:p>
        </w:tc>
      </w:tr>
      <w:tr w:rsidR="00AE24F3" w:rsidRPr="00B83919" w14:paraId="5F8387E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62003B" w14:textId="77777777" w:rsidR="00AE24F3" w:rsidRPr="00C06079" w:rsidRDefault="00C15F5A" w:rsidP="00AE24F3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minimize-error-reversible" w:history="1">
              <w:r w:rsidR="00AE24F3" w:rsidRPr="00C06079">
                <w:rPr>
                  <w:rStyle w:val="Hyperlink"/>
                  <w:rFonts w:eastAsia="Times New Roman" w:cs="Arial"/>
                  <w:b/>
                </w:rPr>
                <w:t>3.3.4 Error Preven</w:t>
              </w:r>
              <w:r w:rsidR="00AE24F3" w:rsidRPr="00C06079">
                <w:rPr>
                  <w:rStyle w:val="Hyperlink"/>
                  <w:rFonts w:eastAsia="Times New Roman" w:cs="Arial"/>
                  <w:b/>
                </w:rPr>
                <w:t>t</w:t>
              </w:r>
              <w:r w:rsidR="00AE24F3" w:rsidRPr="00C06079">
                <w:rPr>
                  <w:rStyle w:val="Hyperlink"/>
                  <w:rFonts w:eastAsia="Times New Roman" w:cs="Arial"/>
                  <w:b/>
                </w:rPr>
                <w:t>ion (Legal, Financial, Data)</w:t>
              </w:r>
            </w:hyperlink>
            <w:r w:rsidR="00AE24F3" w:rsidRPr="00C06079">
              <w:t xml:space="preserve"> (Level AA)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AFBCE3" w14:textId="7778AABE" w:rsidR="00AE24F3" w:rsidRPr="00F875DB" w:rsidRDefault="00324709" w:rsidP="00AE24F3">
            <w:pPr>
              <w:spacing w:after="0" w:line="240" w:lineRule="auto"/>
              <w:rPr>
                <w:rFonts w:eastAsia="Times New Roman" w:cs="Arial"/>
              </w:rPr>
            </w:pPr>
            <w:r w:rsidRPr="00F875DB">
              <w:rPr>
                <w:rFonts w:eastAsia="Times New Roman" w:cs="Arial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EE280F" w14:textId="19674B44" w:rsidR="00AE24F3" w:rsidRPr="00F875DB" w:rsidRDefault="00F875DB" w:rsidP="00AE24F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</w:t>
            </w:r>
            <w:r w:rsidR="00164103">
              <w:rPr>
                <w:rFonts w:eastAsia="Times New Roman" w:cs="Arial"/>
              </w:rPr>
              <w:t>’s CLI and</w:t>
            </w:r>
            <w:r>
              <w:rPr>
                <w:rFonts w:eastAsia="Times New Roman" w:cs="Arial"/>
              </w:rPr>
              <w:t xml:space="preserve"> GUI check user input and provide confirmation at the dialog level and allow parameters to be reviewed before launching a pipeline</w:t>
            </w:r>
          </w:p>
        </w:tc>
      </w:tr>
      <w:tr w:rsidR="00916C56" w:rsidRPr="00B83919" w14:paraId="19860EA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42BDEF" w14:textId="785F19E7" w:rsidR="00916C56" w:rsidRPr="00841FBD" w:rsidRDefault="00916C56" w:rsidP="00916C56">
            <w:pPr>
              <w:rPr>
                <w:rFonts w:cstheme="minorHAnsi"/>
              </w:rPr>
            </w:pPr>
            <w:hyperlink r:id="rId48" w:anchor="302-functional-performance-criteria" w:history="1">
              <w:r w:rsidRPr="00916C56">
                <w:rPr>
                  <w:rStyle w:val="Hyperlink"/>
                  <w:rFonts w:cstheme="minorHAnsi"/>
                </w:rPr>
                <w:t>302 Functional Performance Criteria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7D43C6" w14:textId="28DA0560" w:rsidR="00916C56" w:rsidRPr="00F630E1" w:rsidRDefault="00916C56" w:rsidP="00916C5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630E1">
              <w:rPr>
                <w:rFonts w:eastAsia="Times New Roman" w:cs="Arial"/>
              </w:rPr>
              <w:t>-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9E0DD9" w14:textId="4F0CF4FD" w:rsidR="00916C56" w:rsidRDefault="00916C56" w:rsidP="00916C5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916C56" w:rsidRPr="00B83919" w14:paraId="6C9425C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04DDA" w14:textId="1E5BB2AB" w:rsidR="00916C56" w:rsidRPr="00A25E34" w:rsidRDefault="00916C56" w:rsidP="00916C56">
            <w:pPr>
              <w:rPr>
                <w:rFonts w:cstheme="minorHAnsi"/>
              </w:rPr>
            </w:pPr>
            <w:r w:rsidRPr="00A25E34">
              <w:rPr>
                <w:rFonts w:cstheme="minorHAnsi"/>
              </w:rPr>
              <w:fldChar w:fldCharType="begin"/>
            </w:r>
            <w:r w:rsidRPr="00A25E34">
              <w:rPr>
                <w:rFonts w:cstheme="minorHAnsi"/>
              </w:rPr>
              <w:instrText xml:space="preserve"> HYPERLINK "https://www.access-board.gov/guidelines-and-standards/communications-and-it/about-the-ict-refresh/final-rule/text-of-the-standards-and-guidelines" \l "302-functional-performance-criteria" \t "_blank" </w:instrText>
            </w:r>
            <w:r w:rsidRPr="00A25E34">
              <w:rPr>
                <w:rFonts w:cstheme="minorHAnsi"/>
              </w:rPr>
              <w:fldChar w:fldCharType="separate"/>
            </w:r>
            <w:r w:rsidRPr="00A25E34">
              <w:rPr>
                <w:rStyle w:val="Hyperlink"/>
                <w:rFonts w:cstheme="minorHAnsi"/>
                <w:color w:val="23527C"/>
                <w:shd w:val="clear" w:color="auto" w:fill="F9F9F9"/>
              </w:rPr>
              <w:t>302.1 Without Vision</w:t>
            </w:r>
            <w:r w:rsidRPr="00A25E34">
              <w:rPr>
                <w:rFonts w:cstheme="minorHAnsi"/>
              </w:rPr>
              <w:fldChar w:fldCharType="end"/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278035" w14:textId="068C860C" w:rsidR="00916C56" w:rsidRPr="00A25E34" w:rsidRDefault="00916C56" w:rsidP="00916C56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E4D31" w14:textId="48023044" w:rsidR="00916C56" w:rsidRPr="00A25E34" w:rsidRDefault="00F630E1" w:rsidP="00F630E1">
            <w:pPr>
              <w:rPr>
                <w:rFonts w:cstheme="minorHAnsi"/>
              </w:rPr>
            </w:pPr>
            <w:r w:rsidRPr="00A25E34">
              <w:rPr>
                <w:rFonts w:cstheme="minorHAnsi"/>
                <w:color w:val="000000"/>
              </w:rPr>
              <w:t xml:space="preserve">See </w:t>
            </w:r>
            <w:r w:rsidRPr="00A25E34">
              <w:rPr>
                <w:rFonts w:cstheme="minorHAnsi"/>
                <w:color w:val="000000"/>
              </w:rPr>
              <w:t>1.3.1, 1.3.2, 1.4.4, 4.1.2</w:t>
            </w:r>
          </w:p>
        </w:tc>
      </w:tr>
      <w:tr w:rsidR="00F630E1" w:rsidRPr="00B83919" w14:paraId="535201D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D59B4C" w14:textId="2658E97A" w:rsidR="00F630E1" w:rsidRPr="00A25E34" w:rsidRDefault="00F630E1" w:rsidP="00F630E1">
            <w:pPr>
              <w:rPr>
                <w:rFonts w:cstheme="minorHAnsi"/>
              </w:rPr>
            </w:pPr>
            <w:hyperlink r:id="rId49" w:anchor="302-functional-performance-criteria" w:tgtFrame="_blank" w:history="1">
              <w:r w:rsidRPr="00A25E34">
                <w:rPr>
                  <w:rStyle w:val="Hyperlink"/>
                  <w:rFonts w:cstheme="minorHAnsi"/>
                  <w:color w:val="23527C"/>
                  <w:shd w:val="clear" w:color="auto" w:fill="FFFFFF"/>
                </w:rPr>
                <w:t>302.2 With Li</w:t>
              </w:r>
              <w:r w:rsidRPr="00A25E34">
                <w:rPr>
                  <w:rStyle w:val="Hyperlink"/>
                  <w:rFonts w:cstheme="minorHAnsi"/>
                  <w:color w:val="23527C"/>
                  <w:shd w:val="clear" w:color="auto" w:fill="FFFFFF"/>
                </w:rPr>
                <w:t>m</w:t>
              </w:r>
              <w:r w:rsidRPr="00A25E34">
                <w:rPr>
                  <w:rStyle w:val="Hyperlink"/>
                  <w:rFonts w:cstheme="minorHAnsi"/>
                  <w:color w:val="23527C"/>
                  <w:shd w:val="clear" w:color="auto" w:fill="FFFFFF"/>
                </w:rPr>
                <w:t>ited Vision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B37A34" w14:textId="6BCD84DC" w:rsidR="00F630E1" w:rsidRPr="00A25E34" w:rsidRDefault="00F630E1" w:rsidP="00F630E1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63F8F0" w14:textId="466ECA7B" w:rsidR="00F630E1" w:rsidRPr="00A25E34" w:rsidRDefault="00F630E1" w:rsidP="00F630E1">
            <w:pPr>
              <w:spacing w:after="0" w:line="240" w:lineRule="auto"/>
              <w:rPr>
                <w:rFonts w:eastAsia="Times New Roman" w:cstheme="minorHAnsi"/>
              </w:rPr>
            </w:pPr>
            <w:r w:rsidRPr="00A25E34">
              <w:rPr>
                <w:rFonts w:cstheme="minorHAnsi"/>
                <w:color w:val="000000"/>
              </w:rPr>
              <w:t>See 1.3.1, 1.3.2, 1.4.4, 4.1.2</w:t>
            </w:r>
          </w:p>
        </w:tc>
      </w:tr>
      <w:tr w:rsidR="00F630E1" w:rsidRPr="00B83919" w14:paraId="79A4400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6C94A8" w14:textId="08F4494F" w:rsidR="00F630E1" w:rsidRPr="00A25E34" w:rsidRDefault="00F630E1" w:rsidP="00F630E1">
            <w:pPr>
              <w:rPr>
                <w:rFonts w:cstheme="minorHAnsi"/>
              </w:rPr>
            </w:pPr>
            <w:hyperlink r:id="rId50" w:anchor="302-functional-performance-criteria" w:tgtFrame="_blank" w:history="1">
              <w:r w:rsidRPr="00A25E34">
                <w:rPr>
                  <w:rStyle w:val="Hyperlink"/>
                  <w:rFonts w:cstheme="minorHAnsi"/>
                  <w:color w:val="337AB7"/>
                  <w:shd w:val="clear" w:color="auto" w:fill="F9F9F9"/>
                </w:rPr>
                <w:t>302.3 Without Perception of Color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8FB179" w14:textId="2358932C" w:rsidR="00F630E1" w:rsidRPr="00A25E34" w:rsidRDefault="00F630E1" w:rsidP="00F630E1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982A86" w14:textId="4BF3C133" w:rsidR="00F630E1" w:rsidRPr="00A25E34" w:rsidRDefault="00F630E1" w:rsidP="00F630E1">
            <w:pPr>
              <w:spacing w:after="0" w:line="240" w:lineRule="auto"/>
              <w:rPr>
                <w:rFonts w:eastAsia="Times New Roman" w:cstheme="minorHAnsi"/>
              </w:rPr>
            </w:pPr>
            <w:r w:rsidRPr="00A25E34">
              <w:rPr>
                <w:rFonts w:eastAsia="Times New Roman" w:cstheme="minorHAnsi"/>
              </w:rPr>
              <w:t>See 1.4.1</w:t>
            </w:r>
          </w:p>
        </w:tc>
      </w:tr>
      <w:tr w:rsidR="00F630E1" w:rsidRPr="00B83919" w14:paraId="3A07666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45B2CC" w14:textId="3873640D" w:rsidR="00F630E1" w:rsidRPr="00A25E34" w:rsidRDefault="00F630E1" w:rsidP="00F630E1">
            <w:pPr>
              <w:rPr>
                <w:rFonts w:cstheme="minorHAnsi"/>
              </w:rPr>
            </w:pPr>
            <w:hyperlink r:id="rId51" w:anchor="302-functional-performance-criteria" w:tgtFrame="_blank" w:history="1">
              <w:r w:rsidRPr="00A25E34">
                <w:rPr>
                  <w:rStyle w:val="Hyperlink"/>
                  <w:rFonts w:cstheme="minorHAnsi"/>
                  <w:color w:val="337AB7"/>
                  <w:shd w:val="clear" w:color="auto" w:fill="FFFFFF"/>
                </w:rPr>
                <w:t>302.4 Without Hearing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E92335" w14:textId="44516A47" w:rsidR="00F630E1" w:rsidRPr="00A25E34" w:rsidRDefault="00F630E1" w:rsidP="00F630E1">
            <w:pPr>
              <w:spacing w:after="0" w:line="240" w:lineRule="auto"/>
              <w:rPr>
                <w:rFonts w:eastAsia="Times New Roman" w:cstheme="minorHAnsi"/>
              </w:rPr>
            </w:pPr>
            <w:r w:rsidRPr="00A25E34">
              <w:rPr>
                <w:rFonts w:eastAsia="Times New Roman" w:cstheme="minorHAnsi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F8A610" w14:textId="5D80BEC6" w:rsidR="00F630E1" w:rsidRPr="00A25E34" w:rsidRDefault="00F630E1" w:rsidP="00F630E1">
            <w:pPr>
              <w:spacing w:after="0" w:line="240" w:lineRule="auto"/>
              <w:rPr>
                <w:rFonts w:eastAsia="Times New Roman" w:cstheme="minorHAnsi"/>
              </w:rPr>
            </w:pPr>
            <w:r w:rsidRPr="00A25E34">
              <w:rPr>
                <w:rFonts w:eastAsia="Times New Roman" w:cstheme="minorHAnsi"/>
              </w:rPr>
              <w:t xml:space="preserve">See </w:t>
            </w:r>
            <w:r w:rsidR="00A25E34" w:rsidRPr="00A25E34">
              <w:rPr>
                <w:rFonts w:eastAsia="Times New Roman" w:cstheme="minorHAnsi"/>
              </w:rPr>
              <w:t>1.2.1</w:t>
            </w:r>
          </w:p>
        </w:tc>
      </w:tr>
      <w:tr w:rsidR="00F630E1" w:rsidRPr="00B83919" w14:paraId="3C66DD22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D14D5D" w14:textId="6D1D0313" w:rsidR="00F630E1" w:rsidRPr="00A25E34" w:rsidRDefault="00F630E1" w:rsidP="00F630E1">
            <w:pPr>
              <w:rPr>
                <w:rFonts w:cstheme="minorHAnsi"/>
              </w:rPr>
            </w:pPr>
            <w:hyperlink r:id="rId52" w:anchor="302-functional-performance-criteria" w:tgtFrame="_blank" w:history="1">
              <w:r w:rsidRPr="00A25E34">
                <w:rPr>
                  <w:rStyle w:val="Hyperlink"/>
                  <w:rFonts w:cstheme="minorHAnsi"/>
                  <w:color w:val="23527C"/>
                  <w:shd w:val="clear" w:color="auto" w:fill="F9F9F9"/>
                </w:rPr>
                <w:t>302.5 With Limited Hearing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91B31D" w14:textId="4A0470B2" w:rsidR="00F630E1" w:rsidRPr="00A25E34" w:rsidRDefault="00F630E1" w:rsidP="00F630E1">
            <w:pPr>
              <w:spacing w:after="0" w:line="240" w:lineRule="auto"/>
              <w:rPr>
                <w:rFonts w:eastAsia="Times New Roman" w:cstheme="minorHAnsi"/>
              </w:rPr>
            </w:pPr>
            <w:r w:rsidRPr="00A25E34">
              <w:rPr>
                <w:rFonts w:eastAsia="Times New Roman" w:cstheme="minorHAnsi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914092" w14:textId="3D82F585" w:rsidR="00F630E1" w:rsidRPr="00A25E34" w:rsidRDefault="00A25E34" w:rsidP="00F630E1">
            <w:pPr>
              <w:spacing w:after="0" w:line="240" w:lineRule="auto"/>
              <w:rPr>
                <w:rFonts w:eastAsia="Times New Roman" w:cstheme="minorHAnsi"/>
              </w:rPr>
            </w:pPr>
            <w:r w:rsidRPr="00A25E34">
              <w:rPr>
                <w:rFonts w:eastAsia="Times New Roman" w:cstheme="minorHAnsi"/>
              </w:rPr>
              <w:t>See 1.2.1</w:t>
            </w:r>
          </w:p>
        </w:tc>
      </w:tr>
      <w:tr w:rsidR="00F630E1" w:rsidRPr="00B83919" w14:paraId="4DFFF1FE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C8FC8B" w14:textId="346D4A7F" w:rsidR="00F630E1" w:rsidRPr="00841FBD" w:rsidRDefault="00F630E1" w:rsidP="00F630E1">
            <w:pPr>
              <w:rPr>
                <w:rFonts w:cstheme="minorHAnsi"/>
              </w:rPr>
            </w:pPr>
            <w:hyperlink r:id="rId53" w:anchor="302-functional-performance-criteria" w:tgtFrame="_blank" w:history="1">
              <w:r w:rsidRPr="00841FBD">
                <w:rPr>
                  <w:rStyle w:val="Hyperlink"/>
                  <w:rFonts w:cstheme="minorHAnsi"/>
                  <w:color w:val="23527C"/>
                  <w:shd w:val="clear" w:color="auto" w:fill="FFFFFF"/>
                </w:rPr>
                <w:t>302.6 Without Speech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8D3BFB" w14:textId="36ADEF25" w:rsidR="00F630E1" w:rsidRPr="00F630E1" w:rsidRDefault="00A25E34" w:rsidP="00F630E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430412" w14:textId="4E568F55" w:rsidR="00F630E1" w:rsidRDefault="00A25E34" w:rsidP="00F630E1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use speech</w:t>
            </w:r>
          </w:p>
        </w:tc>
      </w:tr>
      <w:tr w:rsidR="00A25E34" w:rsidRPr="00B83919" w14:paraId="106ACA1E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6A3D75" w14:textId="4C0CF228" w:rsidR="00A25E34" w:rsidRPr="00841FBD" w:rsidRDefault="00A25E34" w:rsidP="00A25E34">
            <w:pPr>
              <w:rPr>
                <w:rFonts w:cstheme="minorHAnsi"/>
              </w:rPr>
            </w:pPr>
            <w:hyperlink r:id="rId54" w:anchor="302-functional-performance-criteria" w:tgtFrame="_blank" w:history="1">
              <w:r w:rsidRPr="00841FBD">
                <w:rPr>
                  <w:rStyle w:val="Hyperlink"/>
                  <w:rFonts w:cstheme="minorHAnsi"/>
                  <w:color w:val="23527C"/>
                  <w:shd w:val="clear" w:color="auto" w:fill="F9F9F9"/>
                </w:rPr>
                <w:t>302.7 With Limited Manipulation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C47A1D" w14:textId="640A9B87" w:rsidR="00A25E34" w:rsidRPr="00F630E1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8D5E62" w14:textId="08A4D736" w:rsidR="00A25E34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See 2.1.1</w:t>
            </w:r>
          </w:p>
        </w:tc>
      </w:tr>
      <w:tr w:rsidR="00A25E34" w:rsidRPr="00B83919" w14:paraId="5C43BC7B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C6B38" w14:textId="4DF6BC54" w:rsidR="00A25E34" w:rsidRPr="00841FBD" w:rsidRDefault="00A25E34" w:rsidP="00A25E34">
            <w:pPr>
              <w:rPr>
                <w:rFonts w:cstheme="minorHAnsi"/>
              </w:rPr>
            </w:pPr>
            <w:hyperlink r:id="rId55" w:anchor="302-functional-performance-criteria" w:tgtFrame="_blank" w:history="1">
              <w:r w:rsidRPr="00841FBD">
                <w:rPr>
                  <w:rStyle w:val="Hyperlink"/>
                  <w:rFonts w:cstheme="minorHAnsi"/>
                  <w:color w:val="23527C"/>
                  <w:shd w:val="clear" w:color="auto" w:fill="FFFFFF"/>
                </w:rPr>
                <w:t>302.8 With Limited Reach and Strength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4A02A8" w14:textId="05FD7292" w:rsidR="00A25E34" w:rsidRPr="00F630E1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54D388" w14:textId="17618BE1" w:rsidR="00A25E34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See 2.1.1</w:t>
            </w:r>
          </w:p>
        </w:tc>
      </w:tr>
      <w:tr w:rsidR="00A25E34" w:rsidRPr="00B83919" w14:paraId="69FD7D42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892B8E" w14:textId="0A1C221C" w:rsidR="00A25E34" w:rsidRPr="00841FBD" w:rsidRDefault="00A25E34" w:rsidP="00A25E34">
            <w:pPr>
              <w:rPr>
                <w:rFonts w:cstheme="minorHAnsi"/>
              </w:rPr>
            </w:pPr>
            <w:hyperlink r:id="rId56" w:anchor="302-functional-performance-criteria" w:tgtFrame="_blank" w:history="1">
              <w:r w:rsidRPr="00841FBD">
                <w:rPr>
                  <w:rStyle w:val="Hyperlink"/>
                  <w:rFonts w:cstheme="minorHAnsi"/>
                  <w:color w:val="337AB7"/>
                  <w:shd w:val="clear" w:color="auto" w:fill="F9F9F9"/>
                </w:rPr>
                <w:t>302.9 With Limited Language, Cognitive, and Learning Abilities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58AEBE" w14:textId="3AFC12C6" w:rsidR="00A25E34" w:rsidRPr="00F630E1" w:rsidRDefault="004F38E8" w:rsidP="00A25E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3485CB" w14:textId="46BD72D2" w:rsidR="00A25E34" w:rsidRDefault="004F38E8" w:rsidP="00A25E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Ziggy’s audience does not include individuals with limited abilities</w:t>
            </w:r>
          </w:p>
        </w:tc>
      </w:tr>
      <w:tr w:rsidR="00A25E34" w:rsidRPr="00B83919" w14:paraId="0BDEEF90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CC9562" w14:textId="24551844" w:rsidR="00A25E34" w:rsidRPr="00841FBD" w:rsidRDefault="00A25E34" w:rsidP="00A25E34">
            <w:pPr>
              <w:rPr>
                <w:rFonts w:cstheme="minorHAnsi"/>
              </w:rPr>
            </w:pPr>
            <w:hyperlink r:id="rId57" w:anchor="502-interoperability-assistive-technology" w:tgtFrame="_blank" w:history="1">
              <w:r w:rsidRPr="00841FBD">
                <w:rPr>
                  <w:rStyle w:val="Hyperlink"/>
                  <w:rFonts w:cstheme="minorHAnsi"/>
                  <w:color w:val="337AB7"/>
                  <w:shd w:val="clear" w:color="auto" w:fill="F9F9F9"/>
                </w:rPr>
                <w:t>502 Interoperability with Assistive Technology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8B9AB5" w14:textId="116EA9D0" w:rsidR="00A25E34" w:rsidRPr="00F630E1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 w:rsidRPr="00F630E1">
              <w:rPr>
                <w:rFonts w:eastAsia="Times New Roman" w:cs="Arial"/>
              </w:rPr>
              <w:t>-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BADDE2" w14:textId="2A4CF681" w:rsidR="00A25E34" w:rsidRPr="00376D03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F32075" w:rsidRPr="00B83919" w14:paraId="3BFB7B0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97ACEC" w14:textId="143C79DE" w:rsidR="00F32075" w:rsidRPr="00841FBD" w:rsidRDefault="00F32075" w:rsidP="00F32075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502.2.1 User Control of Accessibility Features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D1B5D2" w14:textId="6E52392E" w:rsidR="00F32075" w:rsidRPr="00F630E1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391C32" w14:textId="63689D95" w:rsidR="00F32075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1.3.1, 1.3.2, 1.4.4, 4.1.2</w:t>
            </w:r>
          </w:p>
        </w:tc>
      </w:tr>
      <w:tr w:rsidR="00F32075" w:rsidRPr="00B83919" w14:paraId="72C0D838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42B18B" w14:textId="2FD34054" w:rsidR="00F32075" w:rsidRPr="00841FBD" w:rsidRDefault="00F32075" w:rsidP="00F32075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502.2.2 No Disruption of Accessibility Features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A1D305" w14:textId="3F725158" w:rsidR="00F32075" w:rsidRPr="00F630E1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29697D" w14:textId="1FA76C3F" w:rsidR="00F32075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1.3.1, 1.3.2, 1.4.4, 4.1.2</w:t>
            </w:r>
          </w:p>
        </w:tc>
      </w:tr>
      <w:tr w:rsidR="00A25E34" w:rsidRPr="00B83919" w14:paraId="20CCC540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A398C9" w14:textId="247A83F1" w:rsidR="00A25E34" w:rsidRPr="00841FBD" w:rsidRDefault="00A25E34" w:rsidP="00A25E34">
            <w:pPr>
              <w:rPr>
                <w:rFonts w:cstheme="minorHAnsi"/>
              </w:rPr>
            </w:pPr>
            <w:hyperlink r:id="rId58" w:anchor="502-interoperability-assistive-technology" w:tgtFrame="_blank" w:history="1">
              <w:r w:rsidRPr="00841FBD">
                <w:rPr>
                  <w:rStyle w:val="Hyperlink"/>
                  <w:rFonts w:cstheme="minorHAnsi"/>
                  <w:color w:val="23527C"/>
                  <w:shd w:val="clear" w:color="auto" w:fill="FFFFFF"/>
                </w:rPr>
                <w:t>502.3 Accessibility Services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29470B" w14:textId="0B24810E" w:rsidR="00A25E34" w:rsidRPr="00F630E1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 w:rsidRPr="00F630E1">
              <w:rPr>
                <w:rFonts w:eastAsia="Times New Roman" w:cs="Arial"/>
              </w:rPr>
              <w:t>-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971350" w14:textId="1277BB06" w:rsidR="00A25E34" w:rsidRDefault="00A25E34" w:rsidP="00A25E34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F32075" w:rsidRPr="00B83919" w14:paraId="7458E94C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A2B23C" w14:textId="2A20B112" w:rsidR="00F32075" w:rsidRPr="00841FBD" w:rsidRDefault="00F32075" w:rsidP="00F32075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502.3.1 Object Information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9C9485" w14:textId="1E83A0B8" w:rsidR="00F32075" w:rsidRPr="00F630E1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A7B4D" w14:textId="6BE8EE58" w:rsidR="00F32075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F32075" w:rsidRPr="00B83919" w14:paraId="13687635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B681A6" w14:textId="1D461BDD" w:rsidR="00F32075" w:rsidRPr="00841FBD" w:rsidRDefault="00F32075" w:rsidP="00F32075">
            <w:pPr>
              <w:rPr>
                <w:rFonts w:cstheme="minorHAnsi"/>
                <w:color w:val="555555"/>
                <w:shd w:val="clear" w:color="auto" w:fill="F9F9F9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502.3.2 Modification of Object Information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989B1D" w14:textId="1411521D" w:rsidR="00F32075" w:rsidRPr="00F630E1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839143" w14:textId="544FFDD9" w:rsidR="00F32075" w:rsidRDefault="00F32075" w:rsidP="00F32075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79297D" w:rsidRPr="00B83919" w14:paraId="31A761A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B2FEC9" w14:textId="0638087F" w:rsidR="0079297D" w:rsidRPr="00841FBD" w:rsidRDefault="0079297D" w:rsidP="0079297D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502.3.3 Row, Column, and Headers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E524C9" w14:textId="130BC4EC" w:rsidR="0079297D" w:rsidRPr="00F630E1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0FC9A" w14:textId="458E406A" w:rsidR="0079297D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79297D" w:rsidRPr="00B83919" w14:paraId="09FEB602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962027" w14:textId="11EE298F" w:rsidR="0079297D" w:rsidRPr="00841FBD" w:rsidRDefault="0079297D" w:rsidP="0079297D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502.3.4 Values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5C699D" w14:textId="524F5FE0" w:rsidR="0079297D" w:rsidRPr="00F630E1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4C5FAA" w14:textId="4A1DF0D6" w:rsidR="0079297D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79297D" w:rsidRPr="00B83919" w14:paraId="0B64E07C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4B7422" w14:textId="350AADD8" w:rsidR="0079297D" w:rsidRPr="00841FBD" w:rsidRDefault="0079297D" w:rsidP="0079297D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502.3.5 Modification of Values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B3252E" w14:textId="3C5F1EA4" w:rsidR="0079297D" w:rsidRPr="00F630E1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A60D9B" w14:textId="28275D59" w:rsidR="0079297D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79297D" w:rsidRPr="00B83919" w14:paraId="4EBD654D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545688" w14:textId="0DAC9E7F" w:rsidR="0079297D" w:rsidRPr="00841FBD" w:rsidRDefault="0079297D" w:rsidP="0079297D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502.3.6 Label Relationships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886984" w14:textId="3E5DF87C" w:rsidR="0079297D" w:rsidRPr="00F630E1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4492B7" w14:textId="361270B5" w:rsidR="0079297D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79297D" w:rsidRPr="00B83919" w14:paraId="17A79C6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381632" w14:textId="24E33282" w:rsidR="0079297D" w:rsidRPr="00841FBD" w:rsidRDefault="0079297D" w:rsidP="0079297D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502.3.7 Hierarchical Relationships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B833EA" w14:textId="10E496BF" w:rsidR="0079297D" w:rsidRPr="00F630E1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AC50E1" w14:textId="2C77C6E6" w:rsidR="0079297D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79297D" w:rsidRPr="00B83919" w14:paraId="216C4DF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598210" w14:textId="28E902E4" w:rsidR="0079297D" w:rsidRPr="00841FBD" w:rsidRDefault="0079297D" w:rsidP="0079297D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502.3.8 Text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DF93BA" w14:textId="7BBFDB0B" w:rsidR="0079297D" w:rsidRPr="00F630E1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332057" w14:textId="0A43295D" w:rsidR="0079297D" w:rsidRDefault="0079297D" w:rsidP="0079297D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1445D6" w:rsidRPr="00B83919" w14:paraId="53369026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99C405" w14:textId="0CB90715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lastRenderedPageBreak/>
              <w:t>502.3.9 Modification of Text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01C111" w14:textId="40973129" w:rsidR="001445D6" w:rsidRPr="00F630E1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588D6F" w14:textId="0345D883" w:rsidR="001445D6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1445D6" w:rsidRPr="00B83919" w14:paraId="103EB79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EB3E66" w14:textId="0A332471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502.3.10 List of Actions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C58407" w14:textId="4F9BC259" w:rsidR="001445D6" w:rsidRPr="00F630E1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66EA7E" w14:textId="257BB4BD" w:rsidR="001445D6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1445D6" w:rsidRPr="00B83919" w14:paraId="287CC6A1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B1A8BC" w14:textId="7FCC0C6E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502.3.11 Actions on Objects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A31999" w14:textId="0AEDEFD5" w:rsidR="001445D6" w:rsidRPr="00F630E1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19F29A" w14:textId="65167899" w:rsidR="001445D6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1445D6" w:rsidRPr="00B83919" w14:paraId="2C971F0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946393" w14:textId="10C137B4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502.3.12 Focus Cursor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BCE236" w14:textId="10030916" w:rsidR="001445D6" w:rsidRPr="00F630E1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3EE2FE" w14:textId="0805635E" w:rsidR="001445D6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 xml:space="preserve">See </w:t>
            </w:r>
            <w:r>
              <w:rPr>
                <w:rFonts w:cstheme="minorHAnsi"/>
                <w:color w:val="000000"/>
              </w:rPr>
              <w:t>2.4.7</w:t>
            </w:r>
          </w:p>
        </w:tc>
      </w:tr>
      <w:tr w:rsidR="001445D6" w:rsidRPr="00B83919" w14:paraId="38BCB990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007D89" w14:textId="5AE5088E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502.3.13 Modification of Focus Cursor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DCCE94" w14:textId="5C659757" w:rsidR="001445D6" w:rsidRPr="00F630E1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EDED7D" w14:textId="406BD812" w:rsidR="001445D6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1445D6" w:rsidRPr="00B83919" w14:paraId="59993090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71D884" w14:textId="477ECC5B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502.3.14 Event Notification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8C3631" w14:textId="3D105E9F" w:rsidR="001445D6" w:rsidRPr="00F630E1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07C18E" w14:textId="380AD613" w:rsidR="001445D6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>See 4.1.2</w:t>
            </w:r>
          </w:p>
        </w:tc>
      </w:tr>
      <w:tr w:rsidR="001445D6" w:rsidRPr="00B83919" w14:paraId="18CB81DC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19CB7" w14:textId="144CBC3D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502.4 Platform Accessibility Features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5619A9" w14:textId="74A4726E" w:rsidR="001445D6" w:rsidRPr="00F630E1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232192" w14:textId="77A4BBEF" w:rsidR="001445D6" w:rsidRDefault="001445D6" w:rsidP="001445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cstheme="minorHAnsi"/>
                <w:color w:val="000000"/>
              </w:rPr>
              <w:t xml:space="preserve">See </w:t>
            </w:r>
            <w:r w:rsidR="006967C2">
              <w:rPr>
                <w:rFonts w:cstheme="minorHAnsi"/>
                <w:color w:val="000000"/>
              </w:rPr>
              <w:t>2.1.1 and 2.1.2</w:t>
            </w:r>
            <w:r>
              <w:rPr>
                <w:rFonts w:cstheme="minorHAnsi"/>
                <w:color w:val="000000"/>
              </w:rPr>
              <w:t xml:space="preserve"> for Section 9 items; Section 10 does not apply as Ziggy does not use audio or video</w:t>
            </w:r>
          </w:p>
        </w:tc>
      </w:tr>
      <w:tr w:rsidR="001445D6" w:rsidRPr="00B83919" w14:paraId="58DC2AFA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E7AB0A" w14:textId="2BE0B994" w:rsidR="001445D6" w:rsidRPr="00841FBD" w:rsidRDefault="001445D6" w:rsidP="001445D6">
            <w:pPr>
              <w:rPr>
                <w:rFonts w:cstheme="minorHAnsi"/>
              </w:rPr>
            </w:pPr>
            <w:hyperlink r:id="rId59" w:anchor="503-applications" w:tgtFrame="_blank" w:history="1">
              <w:r w:rsidRPr="00841FBD">
                <w:rPr>
                  <w:rStyle w:val="Hyperlink"/>
                  <w:rFonts w:cstheme="minorHAnsi"/>
                  <w:color w:val="337AB7"/>
                  <w:shd w:val="clear" w:color="auto" w:fill="FFFFFF"/>
                </w:rPr>
                <w:t>503 Applications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996538" w14:textId="673C34E3" w:rsidR="001445D6" w:rsidRPr="00F630E1" w:rsidRDefault="001445D6" w:rsidP="001445D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630E1">
              <w:rPr>
                <w:rFonts w:eastAsia="Times New Roman" w:cs="Arial"/>
              </w:rPr>
              <w:t>-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CCCCDD" w14:textId="0BC5C54E" w:rsidR="001445D6" w:rsidRDefault="001445D6" w:rsidP="001445D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1445D6" w:rsidRPr="00B83919" w14:paraId="379234BB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6F924" w14:textId="06BF8B50" w:rsidR="001445D6" w:rsidRPr="00841FBD" w:rsidRDefault="001445D6" w:rsidP="001445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503.2 User Preferences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20937A" w14:textId="3FA44305" w:rsidR="001445D6" w:rsidRPr="00F630E1" w:rsidRDefault="006967C2" w:rsidP="001445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C6680A" w14:textId="31E5198D" w:rsidR="001445D6" w:rsidRDefault="006967C2" w:rsidP="001445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This is equivalent to 1.4.8, a Level AAA requirement</w:t>
            </w:r>
          </w:p>
        </w:tc>
      </w:tr>
      <w:tr w:rsidR="006967C2" w:rsidRPr="00B83919" w14:paraId="6248C6E6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4BA2D8" w14:textId="5A1F0ED3" w:rsidR="006967C2" w:rsidRPr="00841FBD" w:rsidRDefault="006967C2" w:rsidP="006967C2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503.3 Alternative User Interfaces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B30D83" w14:textId="1EA7A771" w:rsidR="006967C2" w:rsidRPr="00F630E1" w:rsidRDefault="006967C2" w:rsidP="006967C2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A3AA6" w14:textId="791CFB2A" w:rsidR="006967C2" w:rsidRDefault="006967C2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cstheme="minorHAnsi"/>
                <w:color w:val="000000"/>
              </w:rPr>
              <w:t>Ziggy provides a CLI in addition to a GUI</w:t>
            </w:r>
          </w:p>
        </w:tc>
      </w:tr>
      <w:tr w:rsidR="006967C2" w:rsidRPr="00B83919" w14:paraId="215EC8FA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89077D" w14:textId="7A4D6A95" w:rsidR="006967C2" w:rsidRPr="00841FBD" w:rsidRDefault="006967C2" w:rsidP="006967C2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503.4 User Controls for Captions and Audio Description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F12CAF" w14:textId="58DC80DB" w:rsidR="006967C2" w:rsidRPr="00F630E1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4C3374" w14:textId="585928D9" w:rsidR="006967C2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use audio</w:t>
            </w:r>
          </w:p>
        </w:tc>
      </w:tr>
      <w:tr w:rsidR="006967C2" w:rsidRPr="00B83919" w14:paraId="5CB8260F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4C4BB8" w14:textId="3D7F5DAC" w:rsidR="006967C2" w:rsidRPr="00841FBD" w:rsidRDefault="006967C2" w:rsidP="006967C2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503.4.1 Caption Controls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0173A4" w14:textId="45A41933" w:rsidR="006967C2" w:rsidRPr="00F630E1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BE0AFB" w14:textId="6D564B35" w:rsidR="006967C2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use audio</w:t>
            </w:r>
          </w:p>
        </w:tc>
      </w:tr>
      <w:tr w:rsidR="006967C2" w:rsidRPr="00B83919" w14:paraId="0C350D04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59A16E" w14:textId="57EA5E86" w:rsidR="006967C2" w:rsidRPr="00841FBD" w:rsidRDefault="006967C2" w:rsidP="006967C2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503.4.2 Audio Description Controls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92C922" w14:textId="7912B2CE" w:rsidR="006967C2" w:rsidRPr="00F630E1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3B04D3" w14:textId="573CF2B0" w:rsidR="006967C2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use audio</w:t>
            </w:r>
          </w:p>
        </w:tc>
      </w:tr>
      <w:tr w:rsidR="006967C2" w:rsidRPr="00B83919" w14:paraId="753251AA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563044" w14:textId="481785F8" w:rsidR="006967C2" w:rsidRPr="00841FBD" w:rsidRDefault="006967C2" w:rsidP="006967C2">
            <w:pPr>
              <w:rPr>
                <w:rFonts w:cstheme="minorHAnsi"/>
              </w:rPr>
            </w:pPr>
            <w:hyperlink r:id="rId60" w:anchor="504-authoring-tools" w:tgtFrame="_blank" w:history="1">
              <w:r w:rsidRPr="00841FBD">
                <w:rPr>
                  <w:rStyle w:val="Hyperlink"/>
                  <w:rFonts w:cstheme="minorHAnsi"/>
                  <w:color w:val="23527C"/>
                  <w:shd w:val="clear" w:color="auto" w:fill="FFFFFF"/>
                </w:rPr>
                <w:t>504 Authoring Tools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865933" w14:textId="5A0BC98A" w:rsidR="006967C2" w:rsidRPr="00F630E1" w:rsidRDefault="006967C2" w:rsidP="006967C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630E1">
              <w:rPr>
                <w:rFonts w:eastAsia="Times New Roman" w:cs="Arial"/>
              </w:rPr>
              <w:t>-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18D1B9" w14:textId="3A3329C8" w:rsidR="006967C2" w:rsidRPr="00A849FD" w:rsidRDefault="006967C2" w:rsidP="006967C2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6967C2" w:rsidRPr="00B83919" w14:paraId="0268159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FA366D" w14:textId="6E6B6B96" w:rsidR="006967C2" w:rsidRPr="00841FBD" w:rsidRDefault="006967C2" w:rsidP="006967C2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504.2 Content Creation or Editing (if not authoring tool, enter "not applicable")</w:t>
            </w:r>
            <w:r w:rsidR="005A3327" w:rsidRPr="00841FBD">
              <w:rPr>
                <w:rFonts w:cstheme="minorHAnsi"/>
              </w:rPr>
              <w:t xml:space="preserve"> 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06D06E" w14:textId="775548DF" w:rsidR="006967C2" w:rsidRPr="00F630E1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770E30" w14:textId="36B3A040" w:rsidR="006967C2" w:rsidRDefault="00BD5B46" w:rsidP="006967C2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is not an authoring tool</w:t>
            </w:r>
          </w:p>
        </w:tc>
      </w:tr>
      <w:tr w:rsidR="005F7DD6" w:rsidRPr="00B83919" w14:paraId="755A9D6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9ED1C5" w14:textId="4C11E0DD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504.2.1 Preservation of Information Provided for Accessibility in Format Conversion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E24566" w14:textId="2A606C09" w:rsidR="005F7DD6" w:rsidRPr="00F630E1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8D2894" w14:textId="501D5BED" w:rsidR="005F7DD6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is not an authoring tool</w:t>
            </w:r>
          </w:p>
        </w:tc>
      </w:tr>
      <w:tr w:rsidR="005F7DD6" w:rsidRPr="00B83919" w14:paraId="76BD4E2B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9559E3" w14:textId="29ABC1CA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504.2.2 PDF Export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A606B9" w14:textId="60F979F3" w:rsidR="005F7DD6" w:rsidRPr="00F630E1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5CB5F4" w14:textId="5DC85A4F" w:rsidR="005F7DD6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is not an authoring tool</w:t>
            </w:r>
          </w:p>
        </w:tc>
      </w:tr>
      <w:tr w:rsidR="005F7DD6" w:rsidRPr="00B83919" w14:paraId="676C6DEB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4FD11A" w14:textId="4C849795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504.3 Prompts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15A0D1" w14:textId="7304A554" w:rsidR="005F7DD6" w:rsidRPr="00F630E1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C771FA" w14:textId="1447809A" w:rsidR="005F7DD6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is not an authoring tool</w:t>
            </w:r>
          </w:p>
        </w:tc>
      </w:tr>
      <w:tr w:rsidR="005F7DD6" w:rsidRPr="00B83919" w14:paraId="5646F2A8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DBD5D3" w14:textId="65B10256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504.4 Templates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A6EF84" w14:textId="445FC61B" w:rsidR="005F7DD6" w:rsidRPr="00F630E1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3FA26C" w14:textId="293FE46F" w:rsidR="005F7DD6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is not an authoring tool</w:t>
            </w:r>
          </w:p>
        </w:tc>
      </w:tr>
      <w:tr w:rsidR="005F7DD6" w:rsidRPr="00B83919" w14:paraId="308BB562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FBD5E3" w14:textId="6377F10B" w:rsidR="005F7DD6" w:rsidRPr="00841FBD" w:rsidRDefault="005F7DD6" w:rsidP="005F7DD6">
            <w:pPr>
              <w:rPr>
                <w:rFonts w:cstheme="minorHAnsi"/>
              </w:rPr>
            </w:pPr>
            <w:hyperlink r:id="rId61" w:anchor="602-support-documentation" w:tgtFrame="_blank" w:history="1">
              <w:r w:rsidRPr="00841FBD">
                <w:rPr>
                  <w:rStyle w:val="Hyperlink"/>
                  <w:rFonts w:cstheme="minorHAnsi"/>
                  <w:color w:val="337AB7"/>
                  <w:shd w:val="clear" w:color="auto" w:fill="F9F9F9"/>
                </w:rPr>
                <w:t>602 Support Documentation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493C62" w14:textId="0B6715C1" w:rsidR="005F7DD6" w:rsidRPr="00F630E1" w:rsidRDefault="005F7DD6" w:rsidP="005F7DD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630E1">
              <w:rPr>
                <w:rFonts w:eastAsia="Times New Roman" w:cs="Arial"/>
              </w:rPr>
              <w:t>-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9E4A0E" w14:textId="0CBA5007" w:rsidR="005F7DD6" w:rsidRDefault="005F7DD6" w:rsidP="005F7DD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5F7DD6" w:rsidRPr="00B83919" w14:paraId="40433907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2D18FD" w14:textId="69C5E04A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602.2 Accessibility and Compatibility Features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247B86" w14:textId="78F6654E" w:rsidR="005F7DD6" w:rsidRPr="00F630E1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A3A6D0" w14:textId="02A1E9B8" w:rsidR="005F7DD6" w:rsidRDefault="006462BC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Documentation provided by Swing and user’s OS</w:t>
            </w:r>
          </w:p>
        </w:tc>
      </w:tr>
      <w:tr w:rsidR="005F7DD6" w:rsidRPr="00B83919" w14:paraId="70DC45FB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832C5C" w14:textId="472231A3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602.3 Electronic Support Documentation</w:t>
            </w:r>
            <w:r w:rsidRPr="00841FBD">
              <w:rPr>
                <w:rFonts w:cstheme="minorHAnsi"/>
              </w:rPr>
              <w:t xml:space="preserve"> 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49858F" w14:textId="68555208" w:rsidR="005F7DD6" w:rsidRPr="00F630E1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 w:rsidRPr="00A25E34">
              <w:rPr>
                <w:rFonts w:eastAsia="Times New Roman" w:cstheme="minorHAnsi"/>
                <w:color w:val="00B050"/>
              </w:rPr>
              <w:t>Supports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95AB60" w14:textId="54C43E77" w:rsidR="005F7DD6" w:rsidRDefault="006462BC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Ziggy’s </w:t>
            </w:r>
            <w:r w:rsidR="00C15F5A">
              <w:rPr>
                <w:rFonts w:eastAsia="Times New Roman" w:cs="Arial"/>
              </w:rPr>
              <w:t>documentation</w:t>
            </w:r>
            <w:r>
              <w:rPr>
                <w:rFonts w:eastAsia="Times New Roman" w:cs="Arial"/>
              </w:rPr>
              <w:t xml:space="preserve"> is accessible</w:t>
            </w:r>
          </w:p>
        </w:tc>
      </w:tr>
      <w:tr w:rsidR="005F7DD6" w:rsidRPr="00B83919" w14:paraId="3A0BD27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477329" w14:textId="379D3CC9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lastRenderedPageBreak/>
              <w:t>602.4 Alternate Formats for Non-Electronic Support Documentation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19CEA7" w14:textId="053412CD" w:rsidR="005F7DD6" w:rsidRPr="00F630E1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199F94" w14:textId="01A0F4A1" w:rsidR="005F7DD6" w:rsidRDefault="005F7DD6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Ziggy does not provide non-electronic documentation</w:t>
            </w:r>
          </w:p>
        </w:tc>
      </w:tr>
      <w:tr w:rsidR="005F7DD6" w:rsidRPr="00B83919" w14:paraId="0F0FF45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EF52A9" w14:textId="09B3A688" w:rsidR="005F7DD6" w:rsidRPr="00841FBD" w:rsidRDefault="005F7DD6" w:rsidP="005F7DD6">
            <w:pPr>
              <w:rPr>
                <w:rFonts w:cstheme="minorHAnsi"/>
              </w:rPr>
            </w:pPr>
            <w:hyperlink r:id="rId62" w:anchor="603-support-services" w:tgtFrame="_blank" w:history="1">
              <w:r w:rsidRPr="00841FBD">
                <w:rPr>
                  <w:rStyle w:val="Hyperlink"/>
                  <w:rFonts w:cstheme="minorHAnsi"/>
                  <w:color w:val="23527C"/>
                  <w:shd w:val="clear" w:color="auto" w:fill="F9F9F9"/>
                </w:rPr>
                <w:t>603 Support Services</w:t>
              </w:r>
            </w:hyperlink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4307F1" w14:textId="4C0872EB" w:rsidR="005F7DD6" w:rsidRPr="00F630E1" w:rsidRDefault="005F7DD6" w:rsidP="005F7DD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F630E1">
              <w:rPr>
                <w:rFonts w:eastAsia="Times New Roman" w:cs="Arial"/>
              </w:rPr>
              <w:t>-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948DC7" w14:textId="7B2D6E18" w:rsidR="005F7DD6" w:rsidRDefault="005F7DD6" w:rsidP="005F7DD6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5F7DD6" w:rsidRPr="00B83919" w14:paraId="37600033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1BD019" w14:textId="3BFCCB35" w:rsidR="005F7DD6" w:rsidRPr="00841FBD" w:rsidRDefault="005F7DD6" w:rsidP="005F7DD6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FFFFF"/>
              </w:rPr>
              <w:t>603.2 Information on Accessibility and Compatibility Features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0B4193" w14:textId="589939F6" w:rsidR="005F7DD6" w:rsidRPr="00F630E1" w:rsidRDefault="006462BC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DF6CDC" w14:textId="1250E8CF" w:rsidR="005F7DD6" w:rsidRDefault="006462BC" w:rsidP="005F7DD6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Support services will not be provided with Ziggy</w:t>
            </w:r>
          </w:p>
        </w:tc>
      </w:tr>
      <w:tr w:rsidR="006462BC" w:rsidRPr="00B83919" w14:paraId="74DD8F79" w14:textId="77777777" w:rsidTr="00916C56">
        <w:trPr>
          <w:gridAfter w:val="1"/>
          <w:wAfter w:w="3" w:type="pct"/>
          <w:trHeight w:val="302"/>
          <w:tblCellSpacing w:w="0" w:type="dxa"/>
        </w:trPr>
        <w:tc>
          <w:tcPr>
            <w:tcW w:w="229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931AC8" w14:textId="24B7D896" w:rsidR="006462BC" w:rsidRPr="00841FBD" w:rsidRDefault="006462BC" w:rsidP="006462BC">
            <w:pPr>
              <w:rPr>
                <w:rFonts w:cstheme="minorHAnsi"/>
              </w:rPr>
            </w:pPr>
            <w:r w:rsidRPr="00841FBD">
              <w:rPr>
                <w:rFonts w:cstheme="minorHAnsi"/>
                <w:color w:val="555555"/>
                <w:shd w:val="clear" w:color="auto" w:fill="F9F9F9"/>
              </w:rPr>
              <w:t>603.3 Accommodation of Communication Needs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773AFB" w14:textId="02906DB6" w:rsidR="006462BC" w:rsidRPr="00F630E1" w:rsidRDefault="006462BC" w:rsidP="006462B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N/A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1E7E3B" w14:textId="11BFF9C1" w:rsidR="006462BC" w:rsidRDefault="006462BC" w:rsidP="006462BC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Support services will not be provided with Ziggy</w:t>
            </w:r>
          </w:p>
        </w:tc>
      </w:tr>
    </w:tbl>
    <w:p w14:paraId="5400F165" w14:textId="14AB8B9D" w:rsidR="003B3FF6" w:rsidRDefault="003B3FF6"/>
    <w:p w14:paraId="1417C01C" w14:textId="5302E8D3" w:rsidR="00ED07A6" w:rsidRPr="00ED07A6" w:rsidRDefault="00ED07A6" w:rsidP="00ED07A6">
      <w:r>
        <w:rPr>
          <w:vertAlign w:val="superscript"/>
        </w:rPr>
        <w:t>1.</w:t>
      </w:r>
      <w:r>
        <w:t xml:space="preserve"> </w:t>
      </w:r>
      <w:r w:rsidR="00FD73B3">
        <w:t>The Java</w:t>
      </w:r>
      <w:r w:rsidR="00FD73B3" w:rsidRPr="00FD73B3">
        <w:t xml:space="preserve"> Accessibility API is built into the Swing components</w:t>
      </w:r>
      <w:r w:rsidR="00FD73B3">
        <w:t xml:space="preserve"> to provide access to a</w:t>
      </w:r>
      <w:r w:rsidR="00FD73B3" w:rsidRPr="00FD73B3">
        <w:t>ssistive technologies</w:t>
      </w:r>
      <w:r w:rsidR="00FD73B3">
        <w:t xml:space="preserve">. See </w:t>
      </w:r>
      <w:hyperlink r:id="rId63" w:history="1">
        <w:r w:rsidR="00FD73B3" w:rsidRPr="00FD73B3">
          <w:rPr>
            <w:rStyle w:val="Hyperlink"/>
          </w:rPr>
          <w:t>How to Support Assistive Technologies</w:t>
        </w:r>
      </w:hyperlink>
      <w:r w:rsidR="00FD73B3">
        <w:t>.</w:t>
      </w:r>
      <w:r w:rsidR="00757BDC">
        <w:t xml:space="preserve"> </w:t>
      </w:r>
    </w:p>
    <w:sectPr w:rsidR="00ED07A6" w:rsidRPr="00ED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60283"/>
    <w:multiLevelType w:val="hybridMultilevel"/>
    <w:tmpl w:val="41FE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D4465"/>
    <w:multiLevelType w:val="hybridMultilevel"/>
    <w:tmpl w:val="368AB6FC"/>
    <w:lvl w:ilvl="0" w:tplc="AE2E928A">
      <w:start w:val="50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053D"/>
    <w:multiLevelType w:val="hybridMultilevel"/>
    <w:tmpl w:val="E2601B20"/>
    <w:lvl w:ilvl="0" w:tplc="9662A642">
      <w:start w:val="50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FF6"/>
    <w:rsid w:val="000069C0"/>
    <w:rsid w:val="000228A3"/>
    <w:rsid w:val="00071960"/>
    <w:rsid w:val="000731D3"/>
    <w:rsid w:val="000F0205"/>
    <w:rsid w:val="001179DE"/>
    <w:rsid w:val="001419AB"/>
    <w:rsid w:val="001445D6"/>
    <w:rsid w:val="00164103"/>
    <w:rsid w:val="00176BE3"/>
    <w:rsid w:val="001B1A8B"/>
    <w:rsid w:val="001B30A8"/>
    <w:rsid w:val="002022C5"/>
    <w:rsid w:val="002131D6"/>
    <w:rsid w:val="00272D8F"/>
    <w:rsid w:val="002F6F4F"/>
    <w:rsid w:val="00324709"/>
    <w:rsid w:val="00351041"/>
    <w:rsid w:val="00376D03"/>
    <w:rsid w:val="003B3FF6"/>
    <w:rsid w:val="00432EFE"/>
    <w:rsid w:val="004846B2"/>
    <w:rsid w:val="004C6F6F"/>
    <w:rsid w:val="004F38E8"/>
    <w:rsid w:val="004F4CD1"/>
    <w:rsid w:val="00545535"/>
    <w:rsid w:val="005519A6"/>
    <w:rsid w:val="00594F8F"/>
    <w:rsid w:val="005A3327"/>
    <w:rsid w:val="005C76D1"/>
    <w:rsid w:val="005F7DD6"/>
    <w:rsid w:val="006462BC"/>
    <w:rsid w:val="0067305C"/>
    <w:rsid w:val="00693CC3"/>
    <w:rsid w:val="006967C2"/>
    <w:rsid w:val="006F3C15"/>
    <w:rsid w:val="00757BDC"/>
    <w:rsid w:val="0079297D"/>
    <w:rsid w:val="00794EF5"/>
    <w:rsid w:val="00841EA8"/>
    <w:rsid w:val="00841FBD"/>
    <w:rsid w:val="00877518"/>
    <w:rsid w:val="00916C56"/>
    <w:rsid w:val="00975A0D"/>
    <w:rsid w:val="009F0FA3"/>
    <w:rsid w:val="00A0362B"/>
    <w:rsid w:val="00A25E34"/>
    <w:rsid w:val="00A26C3C"/>
    <w:rsid w:val="00A849FD"/>
    <w:rsid w:val="00A90F55"/>
    <w:rsid w:val="00A965C7"/>
    <w:rsid w:val="00AA67A4"/>
    <w:rsid w:val="00AB221F"/>
    <w:rsid w:val="00AE24F3"/>
    <w:rsid w:val="00B1640F"/>
    <w:rsid w:val="00BB4A39"/>
    <w:rsid w:val="00BD5B46"/>
    <w:rsid w:val="00C1504B"/>
    <w:rsid w:val="00C15F5A"/>
    <w:rsid w:val="00C872EC"/>
    <w:rsid w:val="00CD161B"/>
    <w:rsid w:val="00D56826"/>
    <w:rsid w:val="00D90E08"/>
    <w:rsid w:val="00DB398E"/>
    <w:rsid w:val="00DB461D"/>
    <w:rsid w:val="00DC11D8"/>
    <w:rsid w:val="00DC5ED4"/>
    <w:rsid w:val="00DF55E6"/>
    <w:rsid w:val="00E467FF"/>
    <w:rsid w:val="00E64850"/>
    <w:rsid w:val="00ED07A6"/>
    <w:rsid w:val="00EF7558"/>
    <w:rsid w:val="00F3163B"/>
    <w:rsid w:val="00F32075"/>
    <w:rsid w:val="00F630E1"/>
    <w:rsid w:val="00F875DB"/>
    <w:rsid w:val="00FA4255"/>
    <w:rsid w:val="00FD73B3"/>
    <w:rsid w:val="00FF0039"/>
    <w:rsid w:val="03D45C00"/>
    <w:rsid w:val="0549BCD0"/>
    <w:rsid w:val="0621CEA4"/>
    <w:rsid w:val="0D456E13"/>
    <w:rsid w:val="1225C3A9"/>
    <w:rsid w:val="1FCABF4F"/>
    <w:rsid w:val="29AEB3D7"/>
    <w:rsid w:val="32185744"/>
    <w:rsid w:val="33069903"/>
    <w:rsid w:val="33F9D92D"/>
    <w:rsid w:val="3411105F"/>
    <w:rsid w:val="3B85E96C"/>
    <w:rsid w:val="4BB02C47"/>
    <w:rsid w:val="501A7B83"/>
    <w:rsid w:val="510767F6"/>
    <w:rsid w:val="5537CFBD"/>
    <w:rsid w:val="56861767"/>
    <w:rsid w:val="61BA3A1B"/>
    <w:rsid w:val="62FB462A"/>
    <w:rsid w:val="6392DFB1"/>
    <w:rsid w:val="65146DD0"/>
    <w:rsid w:val="65EC9FAB"/>
    <w:rsid w:val="66F465FB"/>
    <w:rsid w:val="69A74539"/>
    <w:rsid w:val="6A29916F"/>
    <w:rsid w:val="70BC3C38"/>
    <w:rsid w:val="72E49E48"/>
    <w:rsid w:val="7D922C95"/>
    <w:rsid w:val="7E5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FD50"/>
  <w15:chartTrackingRefBased/>
  <w15:docId w15:val="{822D2D92-49BB-4F69-9EA0-C8D93D87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F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F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07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73B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9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WCAG20/" TargetMode="External"/><Relationship Id="rId34" Type="http://schemas.openxmlformats.org/officeDocument/2006/relationships/hyperlink" Target="http://www.w3.org/TR/WCAG20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5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3" Type="http://schemas.openxmlformats.org/officeDocument/2006/relationships/hyperlink" Target="https://docs.oracle.com/javase/tutorial/uiswing/misc/access.html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TR/WCAG20/" TargetMode="External"/><Relationship Id="rId29" Type="http://schemas.openxmlformats.org/officeDocument/2006/relationships/hyperlink" Target="http://www.w3.org/TR/WCAG20/" TargetMode="External"/><Relationship Id="rId11" Type="http://schemas.openxmlformats.org/officeDocument/2006/relationships/hyperlink" Target="http://www.w3.org/TR/WCAG20/" TargetMode="External"/><Relationship Id="rId24" Type="http://schemas.openxmlformats.org/officeDocument/2006/relationships/hyperlink" Target="http://www.w3.org/TR/WCAG20/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5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" Type="http://schemas.openxmlformats.org/officeDocument/2006/relationships/styles" Target="styles.xml"/><Relationship Id="rId6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s://www.access-board.gov/ict/" TargetMode="External"/><Relationship Id="rId5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ww.w3.org/TR/WCAG20/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://www.w3.org/TR/WCAG20/" TargetMode="Externa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5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" Type="http://schemas.openxmlformats.org/officeDocument/2006/relationships/hyperlink" Target="http://www.w3.org/TR/WCAG20/" TargetMode="Externa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0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5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w3.org/TR/WCAG20/" TargetMode="External"/><Relationship Id="rId13" Type="http://schemas.openxmlformats.org/officeDocument/2006/relationships/hyperlink" Target="http://www.w3.org/TR/WCAG20/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CDF5F1547B24B85DB2775A474DF0D" ma:contentTypeVersion="7" ma:contentTypeDescription="Create a new document." ma:contentTypeScope="" ma:versionID="0deef90841967b088a5d36d8cb6d049f">
  <xsd:schema xmlns:xsd="http://www.w3.org/2001/XMLSchema" xmlns:xs="http://www.w3.org/2001/XMLSchema" xmlns:p="http://schemas.microsoft.com/office/2006/metadata/properties" xmlns:ns2="98e5196c-7d86-4450-b1d0-c0bf351b6e38" targetNamespace="http://schemas.microsoft.com/office/2006/metadata/properties" ma:root="true" ma:fieldsID="3ac2b04e826ed8a044ae7f05f7ef79ba" ns2:_="">
    <xsd:import namespace="98e5196c-7d86-4450-b1d0-c0bf351b6e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196c-7d86-4450-b1d0-c0bf351b6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FD866-D284-43DE-835E-82BCB34D51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39E9B-E284-4D6C-B825-9E15E7FA0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196c-7d86-4450-b1d0-c0bf351b6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5C9C7A-1400-4902-8FB0-64B6BC4ADF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Cox-colon, Mariane M. (KSC-ITC20)</dc:creator>
  <cp:keywords/>
  <dc:description/>
  <cp:lastModifiedBy>Wohler, Bill (ARC-PX)[SETI INSTITUTE]</cp:lastModifiedBy>
  <cp:revision>60</cp:revision>
  <dcterms:created xsi:type="dcterms:W3CDTF">2021-07-20T18:29:00Z</dcterms:created>
  <dcterms:modified xsi:type="dcterms:W3CDTF">2022-03-09T17:19:00Z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0x010100567CDF5F1547B24B85DB2775A474DF0D</vt:lpwstr>
  </property>
</Properties>
</file>