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8ABE9" w14:textId="77777777" w:rsidR="00145971" w:rsidRPr="00145971" w:rsidRDefault="00145971" w:rsidP="00145971">
      <w:pPr>
        <w:rPr>
          <w:b/>
          <w:sz w:val="28"/>
          <w:u w:val="single"/>
        </w:rPr>
      </w:pPr>
      <w:r w:rsidRPr="00145971">
        <w:rPr>
          <w:b/>
          <w:sz w:val="28"/>
          <w:u w:val="single"/>
        </w:rPr>
        <w:t>SPS1010+</w:t>
      </w:r>
      <w:r w:rsidR="00C82476">
        <w:rPr>
          <w:b/>
          <w:sz w:val="28"/>
          <w:u w:val="single"/>
        </w:rPr>
        <w:t xml:space="preserve"> Test Procedure</w:t>
      </w:r>
    </w:p>
    <w:p w14:paraId="78179E6F" w14:textId="18972B51" w:rsidR="00145971" w:rsidRPr="00027D8B" w:rsidRDefault="00145971" w:rsidP="00027D8B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145971">
        <w:rPr>
          <w:b/>
          <w:u w:val="single"/>
        </w:rPr>
        <w:t>Physical</w:t>
      </w:r>
    </w:p>
    <w:p w14:paraId="3D260EE5" w14:textId="77777777" w:rsidR="00C33882" w:rsidRDefault="00C33882" w:rsidP="00C33882">
      <w:pPr>
        <w:pStyle w:val="ListParagraph"/>
        <w:numPr>
          <w:ilvl w:val="1"/>
          <w:numId w:val="3"/>
        </w:numPr>
        <w:spacing w:after="0"/>
      </w:pPr>
      <w:r>
        <w:t>Visual</w:t>
      </w:r>
    </w:p>
    <w:p w14:paraId="781649B8" w14:textId="77777777" w:rsidR="00145971" w:rsidRDefault="00145971" w:rsidP="00145971">
      <w:pPr>
        <w:pStyle w:val="ListParagraph"/>
        <w:numPr>
          <w:ilvl w:val="1"/>
          <w:numId w:val="3"/>
        </w:numPr>
        <w:spacing w:after="0"/>
      </w:pPr>
      <w:r>
        <w:t>Connections</w:t>
      </w:r>
    </w:p>
    <w:p w14:paraId="0A171294" w14:textId="77777777" w:rsidR="00C33882" w:rsidRDefault="00C33882" w:rsidP="00145971">
      <w:pPr>
        <w:pStyle w:val="ListParagraph"/>
        <w:numPr>
          <w:ilvl w:val="1"/>
          <w:numId w:val="3"/>
        </w:numPr>
        <w:spacing w:after="0"/>
      </w:pPr>
      <w:r>
        <w:t>Strength</w:t>
      </w:r>
    </w:p>
    <w:p w14:paraId="32307F9F" w14:textId="77777777" w:rsidR="00145971" w:rsidRDefault="00145971" w:rsidP="00145971">
      <w:pPr>
        <w:spacing w:after="0"/>
      </w:pPr>
    </w:p>
    <w:p w14:paraId="611808D0" w14:textId="52FE56AF" w:rsidR="00145971" w:rsidRPr="00027D8B" w:rsidRDefault="00145971" w:rsidP="00027D8B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145971">
        <w:rPr>
          <w:b/>
          <w:u w:val="single"/>
        </w:rPr>
        <w:t>Power</w:t>
      </w:r>
    </w:p>
    <w:p w14:paraId="7216FAF6" w14:textId="77777777" w:rsidR="00145971" w:rsidRDefault="00C33882" w:rsidP="00145971">
      <w:pPr>
        <w:pStyle w:val="ListParagraph"/>
        <w:numPr>
          <w:ilvl w:val="1"/>
          <w:numId w:val="3"/>
        </w:numPr>
        <w:spacing w:after="0"/>
      </w:pPr>
      <w:r>
        <w:t>On</w:t>
      </w:r>
    </w:p>
    <w:p w14:paraId="76A6A2AE" w14:textId="77777777" w:rsidR="00167F3E" w:rsidRDefault="00145971" w:rsidP="00E01A93">
      <w:pPr>
        <w:pStyle w:val="ListParagraph"/>
        <w:numPr>
          <w:ilvl w:val="1"/>
          <w:numId w:val="3"/>
        </w:numPr>
        <w:spacing w:after="0"/>
      </w:pPr>
      <w:r>
        <w:t>Standby</w:t>
      </w:r>
    </w:p>
    <w:p w14:paraId="71BBDC07" w14:textId="77777777" w:rsidR="00167F3E" w:rsidRDefault="00167F3E" w:rsidP="00167F3E">
      <w:pPr>
        <w:spacing w:after="0"/>
      </w:pPr>
    </w:p>
    <w:p w14:paraId="4EF4EB42" w14:textId="77777777" w:rsidR="00167F3E" w:rsidRPr="00167F3E" w:rsidRDefault="00167F3E" w:rsidP="00167F3E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167F3E">
        <w:rPr>
          <w:b/>
          <w:u w:val="single"/>
        </w:rPr>
        <w:t>Radio</w:t>
      </w:r>
    </w:p>
    <w:p w14:paraId="24F2206A" w14:textId="77777777" w:rsidR="00167F3E" w:rsidRDefault="00167F3E" w:rsidP="00167F3E">
      <w:pPr>
        <w:pStyle w:val="ListParagraph"/>
        <w:numPr>
          <w:ilvl w:val="1"/>
          <w:numId w:val="3"/>
        </w:numPr>
        <w:spacing w:after="0"/>
      </w:pPr>
      <w:r>
        <w:t>Tune</w:t>
      </w:r>
    </w:p>
    <w:p w14:paraId="77D24963" w14:textId="77777777" w:rsidR="00E01A93" w:rsidRDefault="00167F3E" w:rsidP="00E01A93">
      <w:pPr>
        <w:pStyle w:val="ListParagraph"/>
        <w:numPr>
          <w:ilvl w:val="1"/>
          <w:numId w:val="3"/>
        </w:numPr>
        <w:spacing w:after="0"/>
      </w:pPr>
      <w:r>
        <w:t xml:space="preserve"> Seek</w:t>
      </w:r>
      <w:r w:rsidR="00E01A93">
        <w:t xml:space="preserve"> </w:t>
      </w:r>
    </w:p>
    <w:p w14:paraId="595654B9" w14:textId="77777777" w:rsidR="00E01A93" w:rsidRDefault="00E01A93" w:rsidP="00E01A93">
      <w:pPr>
        <w:pStyle w:val="ListParagraph"/>
        <w:numPr>
          <w:ilvl w:val="1"/>
          <w:numId w:val="3"/>
        </w:numPr>
        <w:spacing w:after="0"/>
      </w:pPr>
      <w:r>
        <w:t>Volume</w:t>
      </w:r>
    </w:p>
    <w:p w14:paraId="5FFD1D7D" w14:textId="77777777" w:rsidR="00167F3E" w:rsidRDefault="00E01A93" w:rsidP="00E01A93">
      <w:pPr>
        <w:pStyle w:val="ListParagraph"/>
        <w:numPr>
          <w:ilvl w:val="1"/>
          <w:numId w:val="3"/>
        </w:numPr>
        <w:spacing w:after="0"/>
      </w:pPr>
      <w:r>
        <w:t>Pre-sets</w:t>
      </w:r>
    </w:p>
    <w:p w14:paraId="0C612DEA" w14:textId="77777777" w:rsidR="00167F3E" w:rsidRDefault="00167F3E" w:rsidP="00167F3E">
      <w:pPr>
        <w:pStyle w:val="ListParagraph"/>
        <w:numPr>
          <w:ilvl w:val="1"/>
          <w:numId w:val="3"/>
        </w:numPr>
        <w:spacing w:after="0"/>
      </w:pPr>
      <w:r>
        <w:t>Display</w:t>
      </w:r>
      <w:r w:rsidRPr="00C33882">
        <w:t xml:space="preserve"> </w:t>
      </w:r>
    </w:p>
    <w:p w14:paraId="072B13E6" w14:textId="77777777" w:rsidR="00E01A93" w:rsidRDefault="00E01A93" w:rsidP="00167F3E">
      <w:pPr>
        <w:pStyle w:val="ListParagraph"/>
        <w:numPr>
          <w:ilvl w:val="1"/>
          <w:numId w:val="3"/>
        </w:numPr>
        <w:spacing w:after="0"/>
      </w:pPr>
      <w:r>
        <w:t>Memory</w:t>
      </w:r>
    </w:p>
    <w:p w14:paraId="1AA70046" w14:textId="77777777" w:rsidR="00145971" w:rsidRDefault="00145971" w:rsidP="00167F3E">
      <w:pPr>
        <w:pStyle w:val="ListParagraph"/>
        <w:spacing w:after="0"/>
        <w:ind w:left="792"/>
      </w:pPr>
    </w:p>
    <w:p w14:paraId="20199512" w14:textId="63498C57" w:rsidR="00167F3E" w:rsidRPr="00027D8B" w:rsidRDefault="00167F3E" w:rsidP="00027D8B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145971">
        <w:rPr>
          <w:b/>
          <w:u w:val="single"/>
        </w:rPr>
        <w:t>Recorder</w:t>
      </w:r>
    </w:p>
    <w:p w14:paraId="107895B4" w14:textId="77777777" w:rsidR="00167F3E" w:rsidRDefault="00167F3E" w:rsidP="00167F3E">
      <w:pPr>
        <w:pStyle w:val="ListParagraph"/>
        <w:numPr>
          <w:ilvl w:val="1"/>
          <w:numId w:val="3"/>
        </w:numPr>
        <w:spacing w:after="0"/>
      </w:pPr>
      <w:r>
        <w:t>Scheduling</w:t>
      </w:r>
    </w:p>
    <w:p w14:paraId="7D13DCC6" w14:textId="77777777" w:rsidR="00167F3E" w:rsidRDefault="00167F3E" w:rsidP="00167F3E">
      <w:pPr>
        <w:pStyle w:val="ListParagraph"/>
        <w:numPr>
          <w:ilvl w:val="1"/>
          <w:numId w:val="3"/>
        </w:numPr>
        <w:spacing w:after="0"/>
      </w:pPr>
      <w:r>
        <w:t>Playback</w:t>
      </w:r>
    </w:p>
    <w:p w14:paraId="7E099595" w14:textId="77777777" w:rsidR="00167F3E" w:rsidRDefault="00167F3E" w:rsidP="00167F3E">
      <w:pPr>
        <w:pStyle w:val="ListParagraph"/>
        <w:numPr>
          <w:ilvl w:val="1"/>
          <w:numId w:val="3"/>
        </w:numPr>
        <w:spacing w:after="0"/>
      </w:pPr>
      <w:r>
        <w:t>Deletion</w:t>
      </w:r>
    </w:p>
    <w:p w14:paraId="50BC667F" w14:textId="77777777" w:rsidR="00145971" w:rsidRDefault="00145971" w:rsidP="00145971">
      <w:pPr>
        <w:spacing w:after="0"/>
      </w:pPr>
    </w:p>
    <w:p w14:paraId="45646722" w14:textId="42E245CD" w:rsidR="00145971" w:rsidRPr="00027D8B" w:rsidRDefault="00145971" w:rsidP="00027D8B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145971">
        <w:rPr>
          <w:b/>
          <w:u w:val="single"/>
        </w:rPr>
        <w:t>Inputs</w:t>
      </w:r>
    </w:p>
    <w:p w14:paraId="37D55001" w14:textId="77777777" w:rsidR="00C33882" w:rsidRDefault="00C33882" w:rsidP="00C33882">
      <w:pPr>
        <w:pStyle w:val="ListParagraph"/>
        <w:numPr>
          <w:ilvl w:val="1"/>
          <w:numId w:val="3"/>
        </w:numPr>
        <w:spacing w:after="0"/>
      </w:pPr>
      <w:r>
        <w:t>Auxiliary</w:t>
      </w:r>
    </w:p>
    <w:p w14:paraId="0D6B093D" w14:textId="77777777" w:rsidR="00145971" w:rsidRDefault="00C33882" w:rsidP="00C33882">
      <w:pPr>
        <w:pStyle w:val="ListParagraph"/>
        <w:numPr>
          <w:ilvl w:val="1"/>
          <w:numId w:val="3"/>
        </w:numPr>
        <w:spacing w:after="0"/>
      </w:pPr>
      <w:r>
        <w:t>Bluetooth</w:t>
      </w:r>
    </w:p>
    <w:p w14:paraId="5E4E1897" w14:textId="77777777" w:rsidR="00145971" w:rsidRDefault="00145971" w:rsidP="00145971">
      <w:pPr>
        <w:spacing w:after="0"/>
      </w:pPr>
    </w:p>
    <w:p w14:paraId="561009C2" w14:textId="48E08F37" w:rsidR="00145971" w:rsidRPr="00027D8B" w:rsidRDefault="00145971" w:rsidP="00027D8B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145971">
        <w:rPr>
          <w:b/>
          <w:u w:val="single"/>
        </w:rPr>
        <w:t>Outputs</w:t>
      </w:r>
    </w:p>
    <w:p w14:paraId="405337E9" w14:textId="77777777" w:rsidR="00145971" w:rsidRDefault="00145971" w:rsidP="00145971">
      <w:pPr>
        <w:pStyle w:val="ListParagraph"/>
        <w:numPr>
          <w:ilvl w:val="1"/>
          <w:numId w:val="3"/>
        </w:numPr>
        <w:spacing w:after="0"/>
      </w:pPr>
      <w:r>
        <w:t>Headphones</w:t>
      </w:r>
    </w:p>
    <w:p w14:paraId="196D6BE1" w14:textId="499DE9D2" w:rsidR="00027D8B" w:rsidRDefault="00145971" w:rsidP="00027D8B">
      <w:pPr>
        <w:pStyle w:val="ListParagraph"/>
        <w:numPr>
          <w:ilvl w:val="1"/>
          <w:numId w:val="3"/>
        </w:numPr>
        <w:spacing w:after="0"/>
      </w:pPr>
      <w:r>
        <w:t>Speakers</w:t>
      </w:r>
    </w:p>
    <w:p w14:paraId="7E3F6342" w14:textId="77777777" w:rsidR="00027D8B" w:rsidRDefault="00027D8B" w:rsidP="00027D8B">
      <w:pPr>
        <w:pStyle w:val="ListParagraph"/>
        <w:spacing w:after="0"/>
        <w:ind w:left="792"/>
      </w:pPr>
    </w:p>
    <w:p w14:paraId="22FC7193" w14:textId="05AAB877" w:rsidR="00027D8B" w:rsidRDefault="00027D8B" w:rsidP="00027D8B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027D8B">
        <w:rPr>
          <w:b/>
          <w:u w:val="single"/>
        </w:rPr>
        <w:t>Menu</w:t>
      </w:r>
    </w:p>
    <w:p w14:paraId="5DDA01E8" w14:textId="70D04DE0" w:rsidR="00027D8B" w:rsidRPr="00027D8B" w:rsidRDefault="00027D8B" w:rsidP="00027D8B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 w:rsidRPr="00027D8B">
        <w:t>Navigation</w:t>
      </w:r>
    </w:p>
    <w:p w14:paraId="0F88090F" w14:textId="02488AE2" w:rsidR="00027D8B" w:rsidRPr="00027D8B" w:rsidRDefault="00027D8B" w:rsidP="00027D8B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 w:rsidRPr="00027D8B">
        <w:t>Display</w:t>
      </w:r>
    </w:p>
    <w:p w14:paraId="54F2E792" w14:textId="77777777" w:rsidR="00027D8B" w:rsidRPr="00027D8B" w:rsidRDefault="00027D8B" w:rsidP="00027D8B">
      <w:pPr>
        <w:spacing w:after="0"/>
        <w:rPr>
          <w:b/>
          <w:u w:val="single"/>
        </w:rPr>
      </w:pPr>
    </w:p>
    <w:p w14:paraId="0B3278DA" w14:textId="77777777" w:rsidR="00145971" w:rsidRDefault="00145971" w:rsidP="00145971">
      <w:pPr>
        <w:spacing w:after="0"/>
      </w:pPr>
    </w:p>
    <w:p w14:paraId="2A530C07" w14:textId="77777777" w:rsidR="00145971" w:rsidRDefault="00145971" w:rsidP="00145971">
      <w:pPr>
        <w:spacing w:after="0"/>
      </w:pPr>
    </w:p>
    <w:p w14:paraId="4F01314C" w14:textId="77777777" w:rsidR="00C33882" w:rsidRDefault="00C33882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08"/>
        <w:gridCol w:w="2254"/>
        <w:gridCol w:w="1139"/>
        <w:gridCol w:w="4592"/>
      </w:tblGrid>
      <w:tr w:rsidR="00C33882" w14:paraId="621534F4" w14:textId="77777777" w:rsidTr="00167F3E">
        <w:tc>
          <w:tcPr>
            <w:tcW w:w="1508" w:type="dxa"/>
            <w:shd w:val="clear" w:color="auto" w:fill="E7E6E6" w:themeFill="background2"/>
          </w:tcPr>
          <w:p w14:paraId="7BCD18C2" w14:textId="77777777" w:rsidR="00C33882" w:rsidRPr="00027D8B" w:rsidRDefault="00C33882" w:rsidP="00145971">
            <w:pPr>
              <w:rPr>
                <w:b/>
                <w:sz w:val="24"/>
              </w:rPr>
            </w:pPr>
            <w:r w:rsidRPr="00027D8B">
              <w:rPr>
                <w:b/>
                <w:sz w:val="24"/>
              </w:rPr>
              <w:lastRenderedPageBreak/>
              <w:t>Test Number</w:t>
            </w:r>
          </w:p>
        </w:tc>
        <w:tc>
          <w:tcPr>
            <w:tcW w:w="2254" w:type="dxa"/>
            <w:shd w:val="clear" w:color="auto" w:fill="E7E6E6" w:themeFill="background2"/>
          </w:tcPr>
          <w:p w14:paraId="063BB6C0" w14:textId="77777777" w:rsidR="00C33882" w:rsidRPr="00027D8B" w:rsidRDefault="00C33882" w:rsidP="00145971">
            <w:pPr>
              <w:rPr>
                <w:b/>
                <w:sz w:val="24"/>
              </w:rPr>
            </w:pPr>
            <w:r w:rsidRPr="00027D8B">
              <w:rPr>
                <w:b/>
                <w:sz w:val="24"/>
              </w:rPr>
              <w:t>Details</w:t>
            </w:r>
          </w:p>
        </w:tc>
        <w:tc>
          <w:tcPr>
            <w:tcW w:w="1139" w:type="dxa"/>
            <w:shd w:val="clear" w:color="auto" w:fill="E7E6E6" w:themeFill="background2"/>
          </w:tcPr>
          <w:p w14:paraId="3BDEA95C" w14:textId="77777777" w:rsidR="00C33882" w:rsidRPr="00027D8B" w:rsidRDefault="00C33882" w:rsidP="00145971">
            <w:pPr>
              <w:rPr>
                <w:b/>
                <w:sz w:val="24"/>
              </w:rPr>
            </w:pPr>
            <w:r w:rsidRPr="00027D8B">
              <w:rPr>
                <w:b/>
                <w:sz w:val="24"/>
              </w:rPr>
              <w:t>Pass/Fail</w:t>
            </w:r>
          </w:p>
        </w:tc>
        <w:tc>
          <w:tcPr>
            <w:tcW w:w="4592" w:type="dxa"/>
            <w:shd w:val="clear" w:color="auto" w:fill="E7E6E6" w:themeFill="background2"/>
          </w:tcPr>
          <w:p w14:paraId="6813FE71" w14:textId="77777777" w:rsidR="00C33882" w:rsidRPr="00027D8B" w:rsidRDefault="00C33882" w:rsidP="00145971">
            <w:pPr>
              <w:rPr>
                <w:b/>
                <w:sz w:val="24"/>
              </w:rPr>
            </w:pPr>
            <w:r w:rsidRPr="00027D8B">
              <w:rPr>
                <w:b/>
                <w:sz w:val="24"/>
              </w:rPr>
              <w:t>Comments</w:t>
            </w:r>
          </w:p>
        </w:tc>
      </w:tr>
      <w:tr w:rsidR="00167F3E" w14:paraId="4FAEF28E" w14:textId="77777777" w:rsidTr="00167F3E">
        <w:tc>
          <w:tcPr>
            <w:tcW w:w="1508" w:type="dxa"/>
            <w:shd w:val="clear" w:color="auto" w:fill="E7E6E6" w:themeFill="background2"/>
          </w:tcPr>
          <w:p w14:paraId="629D50CD" w14:textId="77777777" w:rsidR="00167F3E" w:rsidRPr="00167F3E" w:rsidRDefault="00167F3E" w:rsidP="00145971">
            <w:pPr>
              <w:rPr>
                <w:b/>
              </w:rPr>
            </w:pPr>
            <w:r w:rsidRPr="00167F3E">
              <w:rPr>
                <w:b/>
              </w:rPr>
              <w:t>Physical</w:t>
            </w:r>
          </w:p>
        </w:tc>
        <w:tc>
          <w:tcPr>
            <w:tcW w:w="2254" w:type="dxa"/>
            <w:shd w:val="clear" w:color="auto" w:fill="E7E6E6" w:themeFill="background2"/>
          </w:tcPr>
          <w:p w14:paraId="4831B259" w14:textId="77777777" w:rsidR="00167F3E" w:rsidRDefault="00167F3E" w:rsidP="00145971"/>
        </w:tc>
        <w:tc>
          <w:tcPr>
            <w:tcW w:w="1139" w:type="dxa"/>
            <w:shd w:val="clear" w:color="auto" w:fill="E7E6E6" w:themeFill="background2"/>
          </w:tcPr>
          <w:p w14:paraId="3593CD0F" w14:textId="77777777" w:rsidR="00167F3E" w:rsidRDefault="00167F3E" w:rsidP="00145971"/>
        </w:tc>
        <w:tc>
          <w:tcPr>
            <w:tcW w:w="4592" w:type="dxa"/>
            <w:shd w:val="clear" w:color="auto" w:fill="E7E6E6" w:themeFill="background2"/>
          </w:tcPr>
          <w:p w14:paraId="022E924B" w14:textId="77777777" w:rsidR="00167F3E" w:rsidRDefault="00167F3E" w:rsidP="00145971"/>
        </w:tc>
      </w:tr>
      <w:tr w:rsidR="00C33882" w14:paraId="3D1F713E" w14:textId="77777777" w:rsidTr="00167F3E">
        <w:tc>
          <w:tcPr>
            <w:tcW w:w="1508" w:type="dxa"/>
          </w:tcPr>
          <w:p w14:paraId="059C0AFB" w14:textId="77777777" w:rsidR="00C33882" w:rsidRDefault="00C33882" w:rsidP="00145971">
            <w:r>
              <w:t>1.1</w:t>
            </w:r>
          </w:p>
          <w:p w14:paraId="4E5DFE0C" w14:textId="77777777" w:rsidR="00167F3E" w:rsidRDefault="00167F3E" w:rsidP="00145971"/>
          <w:p w14:paraId="06E7FB6A" w14:textId="77777777" w:rsidR="00167F3E" w:rsidRDefault="00167F3E" w:rsidP="00145971"/>
        </w:tc>
        <w:tc>
          <w:tcPr>
            <w:tcW w:w="2254" w:type="dxa"/>
          </w:tcPr>
          <w:p w14:paraId="0CA4B7F3" w14:textId="77777777" w:rsidR="00C33882" w:rsidRDefault="00167F3E" w:rsidP="00167F3E">
            <w:r>
              <w:t>Visually inspect connections</w:t>
            </w:r>
            <w:r w:rsidR="00E01A93">
              <w:t>.</w:t>
            </w:r>
          </w:p>
        </w:tc>
        <w:tc>
          <w:tcPr>
            <w:tcW w:w="1139" w:type="dxa"/>
          </w:tcPr>
          <w:p w14:paraId="26319FB9" w14:textId="77777777" w:rsidR="00C33882" w:rsidRDefault="00C33882" w:rsidP="00145971"/>
        </w:tc>
        <w:tc>
          <w:tcPr>
            <w:tcW w:w="4592" w:type="dxa"/>
          </w:tcPr>
          <w:p w14:paraId="58C949C2" w14:textId="77777777" w:rsidR="00C33882" w:rsidRDefault="00C33882" w:rsidP="00145971"/>
        </w:tc>
      </w:tr>
      <w:tr w:rsidR="00C33882" w14:paraId="67ECCB20" w14:textId="77777777" w:rsidTr="00167F3E">
        <w:tc>
          <w:tcPr>
            <w:tcW w:w="1508" w:type="dxa"/>
          </w:tcPr>
          <w:p w14:paraId="7A482239" w14:textId="77777777" w:rsidR="00C33882" w:rsidRDefault="00C33882" w:rsidP="00145971">
            <w:r>
              <w:t>1.2</w:t>
            </w:r>
          </w:p>
          <w:p w14:paraId="3C55E895" w14:textId="77777777" w:rsidR="00167F3E" w:rsidRDefault="00167F3E" w:rsidP="00145971"/>
          <w:p w14:paraId="46C869FB" w14:textId="77777777" w:rsidR="00167F3E" w:rsidRDefault="00167F3E" w:rsidP="00145971"/>
        </w:tc>
        <w:tc>
          <w:tcPr>
            <w:tcW w:w="2254" w:type="dxa"/>
          </w:tcPr>
          <w:p w14:paraId="11969176" w14:textId="77777777" w:rsidR="00C33882" w:rsidRDefault="00167F3E" w:rsidP="00145971">
            <w:r>
              <w:t>Physically test for lose connections</w:t>
            </w:r>
            <w:r w:rsidR="00E01A93">
              <w:t>.</w:t>
            </w:r>
          </w:p>
        </w:tc>
        <w:tc>
          <w:tcPr>
            <w:tcW w:w="1139" w:type="dxa"/>
          </w:tcPr>
          <w:p w14:paraId="58571616" w14:textId="77777777" w:rsidR="00C33882" w:rsidRDefault="00C33882" w:rsidP="00145971"/>
        </w:tc>
        <w:tc>
          <w:tcPr>
            <w:tcW w:w="4592" w:type="dxa"/>
          </w:tcPr>
          <w:p w14:paraId="1FF72901" w14:textId="77777777" w:rsidR="00C33882" w:rsidRDefault="00C33882" w:rsidP="00145971"/>
        </w:tc>
      </w:tr>
      <w:tr w:rsidR="00C33882" w14:paraId="579B73E2" w14:textId="77777777" w:rsidTr="00167F3E">
        <w:tc>
          <w:tcPr>
            <w:tcW w:w="1508" w:type="dxa"/>
          </w:tcPr>
          <w:p w14:paraId="02397A92" w14:textId="77777777" w:rsidR="00C33882" w:rsidRDefault="00C33882" w:rsidP="00145971">
            <w:r>
              <w:t>1.3</w:t>
            </w:r>
          </w:p>
          <w:p w14:paraId="721FF4C0" w14:textId="77777777" w:rsidR="00167F3E" w:rsidRDefault="00167F3E" w:rsidP="00145971"/>
          <w:p w14:paraId="4EFD4F0E" w14:textId="77777777" w:rsidR="00167F3E" w:rsidRDefault="00167F3E" w:rsidP="00145971"/>
        </w:tc>
        <w:tc>
          <w:tcPr>
            <w:tcW w:w="2254" w:type="dxa"/>
          </w:tcPr>
          <w:p w14:paraId="66CEACD1" w14:textId="77777777" w:rsidR="00C33882" w:rsidRDefault="00167F3E" w:rsidP="00145971">
            <w:r>
              <w:t>Check unit build quality</w:t>
            </w:r>
            <w:r w:rsidR="00E01A93">
              <w:t>.</w:t>
            </w:r>
          </w:p>
        </w:tc>
        <w:tc>
          <w:tcPr>
            <w:tcW w:w="1139" w:type="dxa"/>
          </w:tcPr>
          <w:p w14:paraId="21C8BAE0" w14:textId="77777777" w:rsidR="00C33882" w:rsidRDefault="00C33882" w:rsidP="00145971"/>
        </w:tc>
        <w:tc>
          <w:tcPr>
            <w:tcW w:w="4592" w:type="dxa"/>
          </w:tcPr>
          <w:p w14:paraId="2CB5DAE6" w14:textId="77777777" w:rsidR="00C33882" w:rsidRDefault="00C33882" w:rsidP="00145971"/>
        </w:tc>
      </w:tr>
      <w:tr w:rsidR="00167F3E" w14:paraId="193B242D" w14:textId="77777777" w:rsidTr="00167F3E">
        <w:tc>
          <w:tcPr>
            <w:tcW w:w="1508" w:type="dxa"/>
            <w:shd w:val="clear" w:color="auto" w:fill="E7E6E6" w:themeFill="background2"/>
          </w:tcPr>
          <w:p w14:paraId="01B98623" w14:textId="77777777" w:rsidR="00167F3E" w:rsidRPr="00167F3E" w:rsidRDefault="00167F3E" w:rsidP="00145971">
            <w:pPr>
              <w:rPr>
                <w:b/>
              </w:rPr>
            </w:pPr>
            <w:r w:rsidRPr="00167F3E">
              <w:rPr>
                <w:b/>
              </w:rPr>
              <w:t>Power</w:t>
            </w:r>
          </w:p>
        </w:tc>
        <w:tc>
          <w:tcPr>
            <w:tcW w:w="2254" w:type="dxa"/>
            <w:shd w:val="clear" w:color="auto" w:fill="E7E6E6" w:themeFill="background2"/>
          </w:tcPr>
          <w:p w14:paraId="455BA8CF" w14:textId="77777777" w:rsidR="00167F3E" w:rsidRDefault="00167F3E" w:rsidP="00145971"/>
        </w:tc>
        <w:tc>
          <w:tcPr>
            <w:tcW w:w="1139" w:type="dxa"/>
            <w:shd w:val="clear" w:color="auto" w:fill="E7E6E6" w:themeFill="background2"/>
          </w:tcPr>
          <w:p w14:paraId="6867DA9A" w14:textId="77777777" w:rsidR="00167F3E" w:rsidRDefault="00167F3E" w:rsidP="00145971"/>
        </w:tc>
        <w:tc>
          <w:tcPr>
            <w:tcW w:w="4592" w:type="dxa"/>
            <w:shd w:val="clear" w:color="auto" w:fill="E7E6E6" w:themeFill="background2"/>
          </w:tcPr>
          <w:p w14:paraId="733A28C6" w14:textId="77777777" w:rsidR="00167F3E" w:rsidRDefault="00167F3E" w:rsidP="00145971"/>
        </w:tc>
      </w:tr>
      <w:tr w:rsidR="00C33882" w14:paraId="360091E2" w14:textId="77777777" w:rsidTr="00167F3E">
        <w:tc>
          <w:tcPr>
            <w:tcW w:w="1508" w:type="dxa"/>
          </w:tcPr>
          <w:p w14:paraId="0CE789B9" w14:textId="77777777" w:rsidR="00C33882" w:rsidRDefault="00C33882" w:rsidP="00145971">
            <w:r>
              <w:t>2.1</w:t>
            </w:r>
          </w:p>
          <w:p w14:paraId="299B3A9A" w14:textId="77777777" w:rsidR="00167F3E" w:rsidRDefault="00167F3E" w:rsidP="00145971"/>
          <w:p w14:paraId="4323E8DB" w14:textId="77777777" w:rsidR="00167F3E" w:rsidRDefault="00167F3E" w:rsidP="00145971"/>
        </w:tc>
        <w:tc>
          <w:tcPr>
            <w:tcW w:w="2254" w:type="dxa"/>
          </w:tcPr>
          <w:p w14:paraId="53A8FB44" w14:textId="77777777" w:rsidR="00C33882" w:rsidRDefault="00E01A93" w:rsidP="00167F3E">
            <w:r>
              <w:t>Check unit power up.</w:t>
            </w:r>
          </w:p>
        </w:tc>
        <w:tc>
          <w:tcPr>
            <w:tcW w:w="1139" w:type="dxa"/>
          </w:tcPr>
          <w:p w14:paraId="14BC3426" w14:textId="77777777" w:rsidR="00C33882" w:rsidRDefault="00C33882" w:rsidP="00145971"/>
        </w:tc>
        <w:tc>
          <w:tcPr>
            <w:tcW w:w="4592" w:type="dxa"/>
          </w:tcPr>
          <w:p w14:paraId="1329647C" w14:textId="77777777" w:rsidR="00C33882" w:rsidRDefault="00C33882" w:rsidP="00145971"/>
        </w:tc>
      </w:tr>
      <w:tr w:rsidR="00C33882" w14:paraId="153113BA" w14:textId="77777777" w:rsidTr="00167F3E">
        <w:tc>
          <w:tcPr>
            <w:tcW w:w="1508" w:type="dxa"/>
          </w:tcPr>
          <w:p w14:paraId="4EE964B7" w14:textId="77777777" w:rsidR="00C33882" w:rsidRDefault="00C33882" w:rsidP="00145971">
            <w:r>
              <w:t>2.2</w:t>
            </w:r>
          </w:p>
          <w:p w14:paraId="6AC9A39C" w14:textId="77777777" w:rsidR="00167F3E" w:rsidRDefault="00167F3E" w:rsidP="00145971"/>
          <w:p w14:paraId="54967D6C" w14:textId="77777777" w:rsidR="00167F3E" w:rsidRDefault="00167F3E" w:rsidP="00145971"/>
        </w:tc>
        <w:tc>
          <w:tcPr>
            <w:tcW w:w="2254" w:type="dxa"/>
          </w:tcPr>
          <w:p w14:paraId="2C568BDA" w14:textId="77777777" w:rsidR="00C33882" w:rsidRDefault="00E01A93" w:rsidP="00145971">
            <w:r>
              <w:t xml:space="preserve">Check unit </w:t>
            </w:r>
            <w:r w:rsidR="00C82476">
              <w:t>standby</w:t>
            </w:r>
            <w:r>
              <w:t xml:space="preserve"> mode, including clock.</w:t>
            </w:r>
          </w:p>
        </w:tc>
        <w:tc>
          <w:tcPr>
            <w:tcW w:w="1139" w:type="dxa"/>
          </w:tcPr>
          <w:p w14:paraId="0F3FE817" w14:textId="77777777" w:rsidR="00C33882" w:rsidRDefault="00C33882" w:rsidP="00145971"/>
        </w:tc>
        <w:tc>
          <w:tcPr>
            <w:tcW w:w="4592" w:type="dxa"/>
          </w:tcPr>
          <w:p w14:paraId="21B76F2F" w14:textId="77777777" w:rsidR="00C33882" w:rsidRDefault="00C33882" w:rsidP="00145971"/>
        </w:tc>
      </w:tr>
      <w:tr w:rsidR="00167F3E" w14:paraId="731854D3" w14:textId="77777777" w:rsidTr="00167F3E">
        <w:tc>
          <w:tcPr>
            <w:tcW w:w="1508" w:type="dxa"/>
            <w:shd w:val="clear" w:color="auto" w:fill="E7E6E6" w:themeFill="background2"/>
          </w:tcPr>
          <w:p w14:paraId="16CE7C26" w14:textId="77777777" w:rsidR="00167F3E" w:rsidRPr="00167F3E" w:rsidRDefault="00167F3E" w:rsidP="00145971">
            <w:pPr>
              <w:rPr>
                <w:b/>
              </w:rPr>
            </w:pPr>
            <w:r w:rsidRPr="00167F3E">
              <w:rPr>
                <w:b/>
              </w:rPr>
              <w:t>Radio</w:t>
            </w:r>
          </w:p>
        </w:tc>
        <w:tc>
          <w:tcPr>
            <w:tcW w:w="2254" w:type="dxa"/>
            <w:shd w:val="clear" w:color="auto" w:fill="E7E6E6" w:themeFill="background2"/>
          </w:tcPr>
          <w:p w14:paraId="0A7D6C6A" w14:textId="77777777" w:rsidR="00167F3E" w:rsidRDefault="00167F3E" w:rsidP="00145971"/>
        </w:tc>
        <w:tc>
          <w:tcPr>
            <w:tcW w:w="1139" w:type="dxa"/>
            <w:shd w:val="clear" w:color="auto" w:fill="E7E6E6" w:themeFill="background2"/>
          </w:tcPr>
          <w:p w14:paraId="08B4D13D" w14:textId="77777777" w:rsidR="00167F3E" w:rsidRDefault="00167F3E" w:rsidP="00145971"/>
        </w:tc>
        <w:tc>
          <w:tcPr>
            <w:tcW w:w="4592" w:type="dxa"/>
            <w:shd w:val="clear" w:color="auto" w:fill="E7E6E6" w:themeFill="background2"/>
          </w:tcPr>
          <w:p w14:paraId="1BCBC384" w14:textId="77777777" w:rsidR="00167F3E" w:rsidRDefault="00167F3E" w:rsidP="00145971"/>
        </w:tc>
      </w:tr>
      <w:tr w:rsidR="00C33882" w14:paraId="142105C9" w14:textId="77777777" w:rsidTr="00167F3E">
        <w:tc>
          <w:tcPr>
            <w:tcW w:w="1508" w:type="dxa"/>
          </w:tcPr>
          <w:p w14:paraId="077B1380" w14:textId="77777777" w:rsidR="00C33882" w:rsidRDefault="00167F3E" w:rsidP="00145971">
            <w:r>
              <w:t>3.1</w:t>
            </w:r>
          </w:p>
          <w:p w14:paraId="17A7B7E5" w14:textId="77777777" w:rsidR="00167F3E" w:rsidRDefault="00167F3E" w:rsidP="00145971"/>
          <w:p w14:paraId="18468DFB" w14:textId="77777777" w:rsidR="00167F3E" w:rsidRDefault="00167F3E" w:rsidP="00145971"/>
        </w:tc>
        <w:tc>
          <w:tcPr>
            <w:tcW w:w="2254" w:type="dxa"/>
          </w:tcPr>
          <w:p w14:paraId="65C19C17" w14:textId="7B8FC251" w:rsidR="00C82476" w:rsidRDefault="00E01A93" w:rsidP="00C82476">
            <w:r>
              <w:t xml:space="preserve">Check tune </w:t>
            </w:r>
            <w:r w:rsidR="00C82476">
              <w:t>function operation.</w:t>
            </w:r>
            <w:r w:rsidR="00E73559">
              <w:t xml:space="preserve"> Up + Down</w:t>
            </w:r>
          </w:p>
        </w:tc>
        <w:tc>
          <w:tcPr>
            <w:tcW w:w="1139" w:type="dxa"/>
          </w:tcPr>
          <w:p w14:paraId="4F8E0A40" w14:textId="77777777" w:rsidR="00C33882" w:rsidRDefault="00C33882" w:rsidP="00145971"/>
        </w:tc>
        <w:tc>
          <w:tcPr>
            <w:tcW w:w="4592" w:type="dxa"/>
          </w:tcPr>
          <w:p w14:paraId="172C28AC" w14:textId="77777777" w:rsidR="00C33882" w:rsidRDefault="00C33882" w:rsidP="00145971"/>
        </w:tc>
      </w:tr>
      <w:tr w:rsidR="00C33882" w14:paraId="0562939D" w14:textId="77777777" w:rsidTr="00167F3E">
        <w:tc>
          <w:tcPr>
            <w:tcW w:w="1508" w:type="dxa"/>
          </w:tcPr>
          <w:p w14:paraId="51E7A571" w14:textId="77777777" w:rsidR="00C33882" w:rsidRDefault="00167F3E" w:rsidP="00145971">
            <w:r>
              <w:t>3.2</w:t>
            </w:r>
          </w:p>
          <w:p w14:paraId="3EC2CD72" w14:textId="77777777" w:rsidR="00167F3E" w:rsidRDefault="00167F3E" w:rsidP="00145971"/>
          <w:p w14:paraId="52506FBF" w14:textId="77777777" w:rsidR="00167F3E" w:rsidRDefault="00167F3E" w:rsidP="00145971"/>
        </w:tc>
        <w:tc>
          <w:tcPr>
            <w:tcW w:w="2254" w:type="dxa"/>
          </w:tcPr>
          <w:p w14:paraId="72DBCA5A" w14:textId="035B0531" w:rsidR="00C33882" w:rsidRDefault="00C82476" w:rsidP="00C82476">
            <w:r>
              <w:t xml:space="preserve">Check </w:t>
            </w:r>
            <w:r>
              <w:t>seek</w:t>
            </w:r>
            <w:r>
              <w:t xml:space="preserve"> function operation.</w:t>
            </w:r>
            <w:r w:rsidR="00E73559">
              <w:t xml:space="preserve"> </w:t>
            </w:r>
            <w:r w:rsidR="00E73559">
              <w:t>Up + Down</w:t>
            </w:r>
          </w:p>
        </w:tc>
        <w:tc>
          <w:tcPr>
            <w:tcW w:w="1139" w:type="dxa"/>
          </w:tcPr>
          <w:p w14:paraId="74EEC1F9" w14:textId="77777777" w:rsidR="00C33882" w:rsidRDefault="00C33882" w:rsidP="00145971"/>
        </w:tc>
        <w:tc>
          <w:tcPr>
            <w:tcW w:w="4592" w:type="dxa"/>
          </w:tcPr>
          <w:p w14:paraId="0694613A" w14:textId="77777777" w:rsidR="00C33882" w:rsidRDefault="00C33882" w:rsidP="00145971"/>
        </w:tc>
      </w:tr>
      <w:tr w:rsidR="00C33882" w14:paraId="637DFE31" w14:textId="77777777" w:rsidTr="00167F3E">
        <w:tc>
          <w:tcPr>
            <w:tcW w:w="1508" w:type="dxa"/>
          </w:tcPr>
          <w:p w14:paraId="31C5A196" w14:textId="77777777" w:rsidR="00C33882" w:rsidRDefault="00167F3E" w:rsidP="00145971">
            <w:r>
              <w:t>3.3</w:t>
            </w:r>
          </w:p>
          <w:p w14:paraId="05D4D023" w14:textId="77777777" w:rsidR="00167F3E" w:rsidRDefault="00167F3E" w:rsidP="00145971"/>
          <w:p w14:paraId="50417D9F" w14:textId="77777777" w:rsidR="00167F3E" w:rsidRDefault="00167F3E" w:rsidP="00145971"/>
        </w:tc>
        <w:tc>
          <w:tcPr>
            <w:tcW w:w="2254" w:type="dxa"/>
          </w:tcPr>
          <w:p w14:paraId="7B7D0B5C" w14:textId="1B7427FF" w:rsidR="00C33882" w:rsidRDefault="00C82476" w:rsidP="00C82476">
            <w:r>
              <w:t xml:space="preserve">Check </w:t>
            </w:r>
            <w:r>
              <w:t>volume</w:t>
            </w:r>
            <w:r>
              <w:t xml:space="preserve"> function operation.</w:t>
            </w:r>
            <w:r w:rsidR="00E73559">
              <w:t xml:space="preserve"> </w:t>
            </w:r>
            <w:r w:rsidR="00E73559">
              <w:t>Up + Down</w:t>
            </w:r>
          </w:p>
        </w:tc>
        <w:tc>
          <w:tcPr>
            <w:tcW w:w="1139" w:type="dxa"/>
          </w:tcPr>
          <w:p w14:paraId="0729B705" w14:textId="77777777" w:rsidR="00C33882" w:rsidRDefault="00C33882" w:rsidP="00145971"/>
        </w:tc>
        <w:tc>
          <w:tcPr>
            <w:tcW w:w="4592" w:type="dxa"/>
          </w:tcPr>
          <w:p w14:paraId="665EF230" w14:textId="77777777" w:rsidR="00C33882" w:rsidRDefault="00C33882" w:rsidP="00145971"/>
        </w:tc>
      </w:tr>
      <w:tr w:rsidR="00C33882" w14:paraId="48BF9714" w14:textId="77777777" w:rsidTr="00167F3E">
        <w:tc>
          <w:tcPr>
            <w:tcW w:w="1508" w:type="dxa"/>
          </w:tcPr>
          <w:p w14:paraId="738D8712" w14:textId="77777777" w:rsidR="00C33882" w:rsidRDefault="00167F3E" w:rsidP="00145971">
            <w:r>
              <w:t>3.4</w:t>
            </w:r>
          </w:p>
          <w:p w14:paraId="1783C59D" w14:textId="77777777" w:rsidR="00167F3E" w:rsidRDefault="00167F3E" w:rsidP="00145971"/>
          <w:p w14:paraId="3540C61E" w14:textId="77777777" w:rsidR="00167F3E" w:rsidRDefault="00167F3E" w:rsidP="00145971"/>
        </w:tc>
        <w:tc>
          <w:tcPr>
            <w:tcW w:w="2254" w:type="dxa"/>
          </w:tcPr>
          <w:p w14:paraId="10FD3B94" w14:textId="175A90E9" w:rsidR="00C33882" w:rsidRDefault="00E01A93" w:rsidP="00E73559">
            <w:r>
              <w:t xml:space="preserve">Check </w:t>
            </w:r>
            <w:r w:rsidR="00E73559">
              <w:t xml:space="preserve">pre-sets. Storage + Selection </w:t>
            </w:r>
          </w:p>
        </w:tc>
        <w:tc>
          <w:tcPr>
            <w:tcW w:w="1139" w:type="dxa"/>
          </w:tcPr>
          <w:p w14:paraId="5DE3459A" w14:textId="77777777" w:rsidR="00C33882" w:rsidRDefault="00C33882" w:rsidP="00145971"/>
        </w:tc>
        <w:tc>
          <w:tcPr>
            <w:tcW w:w="4592" w:type="dxa"/>
          </w:tcPr>
          <w:p w14:paraId="72F1FE8F" w14:textId="77777777" w:rsidR="00C33882" w:rsidRDefault="00C33882" w:rsidP="00145971"/>
        </w:tc>
      </w:tr>
      <w:tr w:rsidR="00C33882" w14:paraId="11565656" w14:textId="77777777" w:rsidTr="00167F3E">
        <w:tc>
          <w:tcPr>
            <w:tcW w:w="1508" w:type="dxa"/>
          </w:tcPr>
          <w:p w14:paraId="7913C017" w14:textId="77777777" w:rsidR="00C33882" w:rsidRDefault="00167F3E" w:rsidP="00145971">
            <w:r>
              <w:t>3.5</w:t>
            </w:r>
          </w:p>
          <w:p w14:paraId="05BD2CCB" w14:textId="77777777" w:rsidR="00167F3E" w:rsidRDefault="00167F3E" w:rsidP="00145971"/>
          <w:p w14:paraId="456C13BB" w14:textId="77777777" w:rsidR="00167F3E" w:rsidRDefault="00167F3E" w:rsidP="00145971"/>
        </w:tc>
        <w:tc>
          <w:tcPr>
            <w:tcW w:w="2254" w:type="dxa"/>
          </w:tcPr>
          <w:p w14:paraId="5E3DB84F" w14:textId="77777777" w:rsidR="00C33882" w:rsidRDefault="00E01A93" w:rsidP="00145971">
            <w:r>
              <w:t>Check display for correct frequency.</w:t>
            </w:r>
          </w:p>
        </w:tc>
        <w:tc>
          <w:tcPr>
            <w:tcW w:w="1139" w:type="dxa"/>
          </w:tcPr>
          <w:p w14:paraId="00D4A491" w14:textId="77777777" w:rsidR="00C33882" w:rsidRDefault="00C33882" w:rsidP="00145971"/>
        </w:tc>
        <w:tc>
          <w:tcPr>
            <w:tcW w:w="4592" w:type="dxa"/>
          </w:tcPr>
          <w:p w14:paraId="78B9F76F" w14:textId="77777777" w:rsidR="00C33882" w:rsidRDefault="00C33882" w:rsidP="00145971"/>
        </w:tc>
      </w:tr>
      <w:tr w:rsidR="00E01A93" w14:paraId="2F1201CE" w14:textId="77777777" w:rsidTr="00167F3E">
        <w:tc>
          <w:tcPr>
            <w:tcW w:w="1508" w:type="dxa"/>
          </w:tcPr>
          <w:p w14:paraId="383AEDBF" w14:textId="77777777" w:rsidR="00E01A93" w:rsidRDefault="00E01A93" w:rsidP="00145971">
            <w:r>
              <w:t>3.6</w:t>
            </w:r>
          </w:p>
          <w:p w14:paraId="47BF7D52" w14:textId="77777777" w:rsidR="00E01A93" w:rsidRDefault="00E01A93" w:rsidP="00145971"/>
          <w:p w14:paraId="183790D4" w14:textId="77777777" w:rsidR="00E01A93" w:rsidRDefault="00E01A93" w:rsidP="00145971"/>
        </w:tc>
        <w:tc>
          <w:tcPr>
            <w:tcW w:w="2254" w:type="dxa"/>
          </w:tcPr>
          <w:p w14:paraId="26BBC6EB" w14:textId="77777777" w:rsidR="00E01A93" w:rsidRDefault="00E01A93" w:rsidP="00145971">
            <w:r>
              <w:t>Check current frequency is obtained on restart.</w:t>
            </w:r>
          </w:p>
        </w:tc>
        <w:tc>
          <w:tcPr>
            <w:tcW w:w="1139" w:type="dxa"/>
          </w:tcPr>
          <w:p w14:paraId="0CCAFE2A" w14:textId="77777777" w:rsidR="00E01A93" w:rsidRDefault="00E01A93" w:rsidP="00145971"/>
        </w:tc>
        <w:tc>
          <w:tcPr>
            <w:tcW w:w="4592" w:type="dxa"/>
          </w:tcPr>
          <w:p w14:paraId="62854E19" w14:textId="77777777" w:rsidR="00E01A93" w:rsidRDefault="00E01A93" w:rsidP="00145971"/>
        </w:tc>
      </w:tr>
      <w:tr w:rsidR="00C33882" w14:paraId="317D51FD" w14:textId="77777777" w:rsidTr="00167F3E">
        <w:tc>
          <w:tcPr>
            <w:tcW w:w="1508" w:type="dxa"/>
            <w:shd w:val="clear" w:color="auto" w:fill="E7E6E6" w:themeFill="background2"/>
          </w:tcPr>
          <w:p w14:paraId="60DC04D0" w14:textId="77777777" w:rsidR="00C33882" w:rsidRPr="00167F3E" w:rsidRDefault="00167F3E" w:rsidP="00145971">
            <w:pPr>
              <w:rPr>
                <w:b/>
              </w:rPr>
            </w:pPr>
            <w:r w:rsidRPr="00167F3E">
              <w:rPr>
                <w:b/>
              </w:rPr>
              <w:t>Recorder</w:t>
            </w:r>
          </w:p>
        </w:tc>
        <w:tc>
          <w:tcPr>
            <w:tcW w:w="2254" w:type="dxa"/>
            <w:shd w:val="clear" w:color="auto" w:fill="E7E6E6" w:themeFill="background2"/>
          </w:tcPr>
          <w:p w14:paraId="73B19C9D" w14:textId="77777777" w:rsidR="00C33882" w:rsidRDefault="00C33882" w:rsidP="00145971"/>
        </w:tc>
        <w:tc>
          <w:tcPr>
            <w:tcW w:w="1139" w:type="dxa"/>
            <w:shd w:val="clear" w:color="auto" w:fill="E7E6E6" w:themeFill="background2"/>
          </w:tcPr>
          <w:p w14:paraId="7FD2394E" w14:textId="77777777" w:rsidR="00C33882" w:rsidRDefault="00C33882" w:rsidP="00145971"/>
        </w:tc>
        <w:tc>
          <w:tcPr>
            <w:tcW w:w="4592" w:type="dxa"/>
            <w:shd w:val="clear" w:color="auto" w:fill="E7E6E6" w:themeFill="background2"/>
          </w:tcPr>
          <w:p w14:paraId="3EED525B" w14:textId="77777777" w:rsidR="00C33882" w:rsidRDefault="00C33882" w:rsidP="00145971"/>
        </w:tc>
      </w:tr>
      <w:tr w:rsidR="00C33882" w14:paraId="4027F0E5" w14:textId="77777777" w:rsidTr="00167F3E">
        <w:tc>
          <w:tcPr>
            <w:tcW w:w="1508" w:type="dxa"/>
          </w:tcPr>
          <w:p w14:paraId="2FBF2416" w14:textId="77777777" w:rsidR="00C33882" w:rsidRDefault="00C33882" w:rsidP="00145971">
            <w:r>
              <w:t>4.1</w:t>
            </w:r>
          </w:p>
          <w:p w14:paraId="52D83D47" w14:textId="77777777" w:rsidR="00167F3E" w:rsidRDefault="00167F3E" w:rsidP="00145971"/>
          <w:p w14:paraId="4CB3AC1A" w14:textId="77777777" w:rsidR="00167F3E" w:rsidRDefault="00167F3E" w:rsidP="00145971"/>
        </w:tc>
        <w:tc>
          <w:tcPr>
            <w:tcW w:w="2254" w:type="dxa"/>
          </w:tcPr>
          <w:p w14:paraId="23DE3D16" w14:textId="77777777" w:rsidR="00C33882" w:rsidRDefault="00E01A93" w:rsidP="00C82476">
            <w:r>
              <w:t xml:space="preserve">Check </w:t>
            </w:r>
            <w:r w:rsidR="00C82476">
              <w:t>scheduling of recordings</w:t>
            </w:r>
            <w:r>
              <w:t>.</w:t>
            </w:r>
          </w:p>
        </w:tc>
        <w:tc>
          <w:tcPr>
            <w:tcW w:w="1139" w:type="dxa"/>
          </w:tcPr>
          <w:p w14:paraId="1FDA2E17" w14:textId="77777777" w:rsidR="00C33882" w:rsidRDefault="00C33882" w:rsidP="00145971"/>
        </w:tc>
        <w:tc>
          <w:tcPr>
            <w:tcW w:w="4592" w:type="dxa"/>
          </w:tcPr>
          <w:p w14:paraId="1026EB92" w14:textId="77777777" w:rsidR="00C33882" w:rsidRDefault="00C33882" w:rsidP="00145971"/>
        </w:tc>
      </w:tr>
      <w:tr w:rsidR="00C33882" w14:paraId="14383EEE" w14:textId="77777777" w:rsidTr="00167F3E">
        <w:tc>
          <w:tcPr>
            <w:tcW w:w="1508" w:type="dxa"/>
          </w:tcPr>
          <w:p w14:paraId="57514526" w14:textId="77777777" w:rsidR="00C33882" w:rsidRDefault="00C33882" w:rsidP="00145971">
            <w:r>
              <w:t>4.2</w:t>
            </w:r>
          </w:p>
          <w:p w14:paraId="63D6B957" w14:textId="77777777" w:rsidR="00167F3E" w:rsidRDefault="00167F3E" w:rsidP="00145971"/>
          <w:p w14:paraId="3F912615" w14:textId="77777777" w:rsidR="00167F3E" w:rsidRDefault="00167F3E" w:rsidP="00145971"/>
        </w:tc>
        <w:tc>
          <w:tcPr>
            <w:tcW w:w="2254" w:type="dxa"/>
          </w:tcPr>
          <w:p w14:paraId="3E6EC78D" w14:textId="77777777" w:rsidR="00C33882" w:rsidRDefault="00E01A93" w:rsidP="00145971">
            <w:r>
              <w:t>Check playback of recordings.</w:t>
            </w:r>
          </w:p>
        </w:tc>
        <w:tc>
          <w:tcPr>
            <w:tcW w:w="1139" w:type="dxa"/>
          </w:tcPr>
          <w:p w14:paraId="3AEA307C" w14:textId="77777777" w:rsidR="00C33882" w:rsidRDefault="00C33882" w:rsidP="00145971"/>
        </w:tc>
        <w:tc>
          <w:tcPr>
            <w:tcW w:w="4592" w:type="dxa"/>
          </w:tcPr>
          <w:p w14:paraId="4552CABB" w14:textId="77777777" w:rsidR="00C33882" w:rsidRDefault="00C33882" w:rsidP="00145971"/>
        </w:tc>
      </w:tr>
      <w:tr w:rsidR="00167F3E" w14:paraId="53860192" w14:textId="77777777" w:rsidTr="00167F3E">
        <w:tc>
          <w:tcPr>
            <w:tcW w:w="1508" w:type="dxa"/>
          </w:tcPr>
          <w:p w14:paraId="4CD2DF84" w14:textId="77777777" w:rsidR="00167F3E" w:rsidRDefault="00167F3E" w:rsidP="00145971">
            <w:r>
              <w:t>4.3</w:t>
            </w:r>
          </w:p>
          <w:p w14:paraId="50D5A77D" w14:textId="77777777" w:rsidR="00167F3E" w:rsidRDefault="00167F3E" w:rsidP="00145971"/>
          <w:p w14:paraId="2F874CC3" w14:textId="77777777" w:rsidR="00167F3E" w:rsidRDefault="00167F3E" w:rsidP="00145971"/>
        </w:tc>
        <w:tc>
          <w:tcPr>
            <w:tcW w:w="2254" w:type="dxa"/>
          </w:tcPr>
          <w:p w14:paraId="7498B352" w14:textId="77777777" w:rsidR="00167F3E" w:rsidRDefault="00E01A93" w:rsidP="00C82476">
            <w:r>
              <w:t xml:space="preserve">Check </w:t>
            </w:r>
            <w:r w:rsidR="00C82476">
              <w:t>deletion</w:t>
            </w:r>
            <w:r>
              <w:t xml:space="preserve"> </w:t>
            </w:r>
            <w:r w:rsidR="00C82476">
              <w:t>of recordings</w:t>
            </w:r>
            <w:r>
              <w:t>.</w:t>
            </w:r>
          </w:p>
        </w:tc>
        <w:tc>
          <w:tcPr>
            <w:tcW w:w="1139" w:type="dxa"/>
          </w:tcPr>
          <w:p w14:paraId="212452DE" w14:textId="77777777" w:rsidR="00167F3E" w:rsidRDefault="00167F3E" w:rsidP="00145971"/>
        </w:tc>
        <w:tc>
          <w:tcPr>
            <w:tcW w:w="4592" w:type="dxa"/>
          </w:tcPr>
          <w:p w14:paraId="098BCEB7" w14:textId="77777777" w:rsidR="00167F3E" w:rsidRDefault="00167F3E" w:rsidP="00145971"/>
        </w:tc>
      </w:tr>
      <w:tr w:rsidR="00C33882" w14:paraId="48711752" w14:textId="77777777" w:rsidTr="00167F3E">
        <w:tc>
          <w:tcPr>
            <w:tcW w:w="1508" w:type="dxa"/>
            <w:shd w:val="clear" w:color="auto" w:fill="E7E6E6" w:themeFill="background2"/>
          </w:tcPr>
          <w:p w14:paraId="56F715A1" w14:textId="77777777" w:rsidR="00C33882" w:rsidRDefault="00167F3E" w:rsidP="00145971">
            <w:r>
              <w:t>Inputs</w:t>
            </w:r>
          </w:p>
        </w:tc>
        <w:tc>
          <w:tcPr>
            <w:tcW w:w="2254" w:type="dxa"/>
            <w:shd w:val="clear" w:color="auto" w:fill="E7E6E6" w:themeFill="background2"/>
          </w:tcPr>
          <w:p w14:paraId="6005A84A" w14:textId="77777777" w:rsidR="00C33882" w:rsidRDefault="00C33882" w:rsidP="00145971"/>
        </w:tc>
        <w:tc>
          <w:tcPr>
            <w:tcW w:w="1139" w:type="dxa"/>
            <w:shd w:val="clear" w:color="auto" w:fill="E7E6E6" w:themeFill="background2"/>
          </w:tcPr>
          <w:p w14:paraId="541600D0" w14:textId="77777777" w:rsidR="00C33882" w:rsidRDefault="00C33882" w:rsidP="00145971"/>
        </w:tc>
        <w:tc>
          <w:tcPr>
            <w:tcW w:w="4592" w:type="dxa"/>
            <w:shd w:val="clear" w:color="auto" w:fill="E7E6E6" w:themeFill="background2"/>
          </w:tcPr>
          <w:p w14:paraId="6B2A14E9" w14:textId="77777777" w:rsidR="00C33882" w:rsidRDefault="00C33882" w:rsidP="00145971"/>
        </w:tc>
      </w:tr>
      <w:tr w:rsidR="00C33882" w14:paraId="5008A282" w14:textId="77777777" w:rsidTr="00167F3E">
        <w:tc>
          <w:tcPr>
            <w:tcW w:w="1508" w:type="dxa"/>
          </w:tcPr>
          <w:p w14:paraId="35987530" w14:textId="77777777" w:rsidR="00C33882" w:rsidRDefault="00167F3E" w:rsidP="00145971">
            <w:r>
              <w:t xml:space="preserve">5.1 </w:t>
            </w:r>
          </w:p>
          <w:p w14:paraId="34D48875" w14:textId="77777777" w:rsidR="00167F3E" w:rsidRDefault="00167F3E" w:rsidP="00145971"/>
          <w:p w14:paraId="5883B80F" w14:textId="77777777" w:rsidR="00167F3E" w:rsidRDefault="00167F3E" w:rsidP="00145971"/>
        </w:tc>
        <w:tc>
          <w:tcPr>
            <w:tcW w:w="2254" w:type="dxa"/>
          </w:tcPr>
          <w:p w14:paraId="50390332" w14:textId="77777777" w:rsidR="00C33882" w:rsidRDefault="00C82476" w:rsidP="00145971">
            <w:r>
              <w:t xml:space="preserve">Check auxiliary input functionality. </w:t>
            </w:r>
          </w:p>
        </w:tc>
        <w:tc>
          <w:tcPr>
            <w:tcW w:w="1139" w:type="dxa"/>
          </w:tcPr>
          <w:p w14:paraId="363C76A6" w14:textId="77777777" w:rsidR="00C33882" w:rsidRDefault="00C33882" w:rsidP="00145971"/>
        </w:tc>
        <w:tc>
          <w:tcPr>
            <w:tcW w:w="4592" w:type="dxa"/>
          </w:tcPr>
          <w:p w14:paraId="48A07DD8" w14:textId="77777777" w:rsidR="00C33882" w:rsidRDefault="00C33882" w:rsidP="00145971"/>
        </w:tc>
      </w:tr>
      <w:tr w:rsidR="00C33882" w14:paraId="1C41AC37" w14:textId="77777777" w:rsidTr="00167F3E">
        <w:tc>
          <w:tcPr>
            <w:tcW w:w="1508" w:type="dxa"/>
          </w:tcPr>
          <w:p w14:paraId="764F234D" w14:textId="77777777" w:rsidR="00C33882" w:rsidRDefault="00167F3E" w:rsidP="00145971">
            <w:r>
              <w:lastRenderedPageBreak/>
              <w:t>5.2</w:t>
            </w:r>
          </w:p>
          <w:p w14:paraId="550A2527" w14:textId="77777777" w:rsidR="00167F3E" w:rsidRDefault="00167F3E" w:rsidP="00145971"/>
          <w:p w14:paraId="01401D77" w14:textId="77777777" w:rsidR="00167F3E" w:rsidRDefault="00167F3E" w:rsidP="00145971"/>
        </w:tc>
        <w:tc>
          <w:tcPr>
            <w:tcW w:w="2254" w:type="dxa"/>
          </w:tcPr>
          <w:p w14:paraId="13B71EF9" w14:textId="77777777" w:rsidR="00C33882" w:rsidRDefault="00C82476" w:rsidP="00C82476">
            <w:r>
              <w:t xml:space="preserve">Check </w:t>
            </w:r>
            <w:r>
              <w:t>Bluetooth</w:t>
            </w:r>
            <w:r>
              <w:t xml:space="preserve"> input functionality.</w:t>
            </w:r>
          </w:p>
        </w:tc>
        <w:tc>
          <w:tcPr>
            <w:tcW w:w="1139" w:type="dxa"/>
          </w:tcPr>
          <w:p w14:paraId="732BE789" w14:textId="77777777" w:rsidR="00C33882" w:rsidRDefault="00C33882" w:rsidP="00145971"/>
        </w:tc>
        <w:tc>
          <w:tcPr>
            <w:tcW w:w="4592" w:type="dxa"/>
          </w:tcPr>
          <w:p w14:paraId="765E5722" w14:textId="77777777" w:rsidR="00C33882" w:rsidRDefault="00C33882" w:rsidP="00145971"/>
        </w:tc>
      </w:tr>
      <w:tr w:rsidR="00C33882" w14:paraId="2E0AB201" w14:textId="77777777" w:rsidTr="00167F3E">
        <w:tc>
          <w:tcPr>
            <w:tcW w:w="1508" w:type="dxa"/>
            <w:shd w:val="clear" w:color="auto" w:fill="E7E6E6" w:themeFill="background2"/>
          </w:tcPr>
          <w:p w14:paraId="1E786D02" w14:textId="77777777" w:rsidR="00C33882" w:rsidRPr="00167F3E" w:rsidRDefault="00167F3E" w:rsidP="00145971">
            <w:pPr>
              <w:rPr>
                <w:b/>
              </w:rPr>
            </w:pPr>
            <w:r w:rsidRPr="00167F3E">
              <w:rPr>
                <w:b/>
              </w:rPr>
              <w:t>Outputs</w:t>
            </w:r>
          </w:p>
        </w:tc>
        <w:tc>
          <w:tcPr>
            <w:tcW w:w="2254" w:type="dxa"/>
            <w:shd w:val="clear" w:color="auto" w:fill="E7E6E6" w:themeFill="background2"/>
          </w:tcPr>
          <w:p w14:paraId="0CFAB3F5" w14:textId="77777777" w:rsidR="00C33882" w:rsidRDefault="00C33882" w:rsidP="00145971"/>
        </w:tc>
        <w:tc>
          <w:tcPr>
            <w:tcW w:w="1139" w:type="dxa"/>
            <w:shd w:val="clear" w:color="auto" w:fill="E7E6E6" w:themeFill="background2"/>
          </w:tcPr>
          <w:p w14:paraId="08D66366" w14:textId="77777777" w:rsidR="00C33882" w:rsidRDefault="00C33882" w:rsidP="00145971"/>
        </w:tc>
        <w:tc>
          <w:tcPr>
            <w:tcW w:w="4592" w:type="dxa"/>
            <w:shd w:val="clear" w:color="auto" w:fill="E7E6E6" w:themeFill="background2"/>
          </w:tcPr>
          <w:p w14:paraId="23AFE5AC" w14:textId="77777777" w:rsidR="00C33882" w:rsidRDefault="00C33882" w:rsidP="00145971"/>
        </w:tc>
      </w:tr>
      <w:tr w:rsidR="00C33882" w14:paraId="62F473B9" w14:textId="77777777" w:rsidTr="00167F3E">
        <w:tc>
          <w:tcPr>
            <w:tcW w:w="1508" w:type="dxa"/>
          </w:tcPr>
          <w:p w14:paraId="6B5BA4E1" w14:textId="77777777" w:rsidR="00C33882" w:rsidRDefault="00167F3E" w:rsidP="00145971">
            <w:r>
              <w:t>6.1</w:t>
            </w:r>
          </w:p>
          <w:p w14:paraId="35D147BF" w14:textId="77777777" w:rsidR="00167F3E" w:rsidRDefault="00167F3E" w:rsidP="00145971"/>
          <w:p w14:paraId="38BA358A" w14:textId="77777777" w:rsidR="00167F3E" w:rsidRDefault="00167F3E" w:rsidP="00145971"/>
        </w:tc>
        <w:tc>
          <w:tcPr>
            <w:tcW w:w="2254" w:type="dxa"/>
          </w:tcPr>
          <w:p w14:paraId="5AA4D017" w14:textId="77777777" w:rsidR="00C33882" w:rsidRDefault="00C82476" w:rsidP="00145971">
            <w:r>
              <w:t>Check headphone output.</w:t>
            </w:r>
          </w:p>
        </w:tc>
        <w:tc>
          <w:tcPr>
            <w:tcW w:w="1139" w:type="dxa"/>
          </w:tcPr>
          <w:p w14:paraId="7FCFDDD7" w14:textId="77777777" w:rsidR="00C33882" w:rsidRDefault="00C33882" w:rsidP="00145971"/>
        </w:tc>
        <w:tc>
          <w:tcPr>
            <w:tcW w:w="4592" w:type="dxa"/>
          </w:tcPr>
          <w:p w14:paraId="647E78FD" w14:textId="77777777" w:rsidR="00C33882" w:rsidRDefault="00C33882" w:rsidP="00145971"/>
        </w:tc>
      </w:tr>
      <w:tr w:rsidR="00C33882" w14:paraId="422A8571" w14:textId="77777777" w:rsidTr="00167F3E">
        <w:tc>
          <w:tcPr>
            <w:tcW w:w="1508" w:type="dxa"/>
          </w:tcPr>
          <w:p w14:paraId="57087D09" w14:textId="77777777" w:rsidR="00C33882" w:rsidRDefault="00167F3E" w:rsidP="00145971">
            <w:r>
              <w:t>6.2</w:t>
            </w:r>
          </w:p>
          <w:p w14:paraId="7BB1B3A2" w14:textId="77777777" w:rsidR="00167F3E" w:rsidRDefault="00167F3E" w:rsidP="00145971"/>
          <w:p w14:paraId="6B45473C" w14:textId="77777777" w:rsidR="00167F3E" w:rsidRDefault="00167F3E" w:rsidP="00145971"/>
        </w:tc>
        <w:tc>
          <w:tcPr>
            <w:tcW w:w="2254" w:type="dxa"/>
          </w:tcPr>
          <w:p w14:paraId="5BCAAC86" w14:textId="77777777" w:rsidR="00C33882" w:rsidRDefault="00C82476" w:rsidP="00C82476">
            <w:r>
              <w:t xml:space="preserve">Check </w:t>
            </w:r>
            <w:r>
              <w:t xml:space="preserve">speaker </w:t>
            </w:r>
            <w:r>
              <w:t>output.</w:t>
            </w:r>
          </w:p>
        </w:tc>
        <w:tc>
          <w:tcPr>
            <w:tcW w:w="1139" w:type="dxa"/>
          </w:tcPr>
          <w:p w14:paraId="094987E5" w14:textId="77777777" w:rsidR="00C33882" w:rsidRDefault="00C33882" w:rsidP="00145971"/>
        </w:tc>
        <w:tc>
          <w:tcPr>
            <w:tcW w:w="4592" w:type="dxa"/>
          </w:tcPr>
          <w:p w14:paraId="64EF0F4A" w14:textId="77777777" w:rsidR="00C33882" w:rsidRDefault="00C33882" w:rsidP="00145971"/>
        </w:tc>
      </w:tr>
      <w:tr w:rsidR="00027D8B" w14:paraId="6525AFD2" w14:textId="77777777" w:rsidTr="00027D8B">
        <w:tc>
          <w:tcPr>
            <w:tcW w:w="1508" w:type="dxa"/>
            <w:shd w:val="clear" w:color="auto" w:fill="E7E6E6" w:themeFill="background2"/>
          </w:tcPr>
          <w:p w14:paraId="6B8BCF72" w14:textId="50EB9070" w:rsidR="00027D8B" w:rsidRPr="00027D8B" w:rsidRDefault="00027D8B" w:rsidP="00145971">
            <w:pPr>
              <w:rPr>
                <w:b/>
              </w:rPr>
            </w:pPr>
            <w:r w:rsidRPr="00027D8B">
              <w:rPr>
                <w:b/>
              </w:rPr>
              <w:t>Menu</w:t>
            </w:r>
          </w:p>
        </w:tc>
        <w:tc>
          <w:tcPr>
            <w:tcW w:w="2254" w:type="dxa"/>
            <w:shd w:val="clear" w:color="auto" w:fill="E7E6E6" w:themeFill="background2"/>
          </w:tcPr>
          <w:p w14:paraId="6DA24278" w14:textId="77777777" w:rsidR="00027D8B" w:rsidRDefault="00027D8B" w:rsidP="00C82476"/>
        </w:tc>
        <w:tc>
          <w:tcPr>
            <w:tcW w:w="1139" w:type="dxa"/>
            <w:shd w:val="clear" w:color="auto" w:fill="E7E6E6" w:themeFill="background2"/>
          </w:tcPr>
          <w:p w14:paraId="04DCF1C1" w14:textId="77777777" w:rsidR="00027D8B" w:rsidRDefault="00027D8B" w:rsidP="00145971"/>
        </w:tc>
        <w:tc>
          <w:tcPr>
            <w:tcW w:w="4592" w:type="dxa"/>
            <w:shd w:val="clear" w:color="auto" w:fill="E7E6E6" w:themeFill="background2"/>
          </w:tcPr>
          <w:p w14:paraId="2B332BD7" w14:textId="77777777" w:rsidR="00027D8B" w:rsidRDefault="00027D8B" w:rsidP="00145971"/>
        </w:tc>
      </w:tr>
      <w:tr w:rsidR="00027D8B" w14:paraId="4302842A" w14:textId="77777777" w:rsidTr="00167F3E">
        <w:tc>
          <w:tcPr>
            <w:tcW w:w="1508" w:type="dxa"/>
          </w:tcPr>
          <w:p w14:paraId="31D45903" w14:textId="77777777" w:rsidR="00027D8B" w:rsidRDefault="00027D8B" w:rsidP="00145971">
            <w:r>
              <w:t>7.1</w:t>
            </w:r>
          </w:p>
          <w:p w14:paraId="3A6797E4" w14:textId="77777777" w:rsidR="00027D8B" w:rsidRDefault="00027D8B" w:rsidP="00145971"/>
          <w:p w14:paraId="29F8EC27" w14:textId="204929C6" w:rsidR="00027D8B" w:rsidRDefault="00027D8B" w:rsidP="00145971"/>
        </w:tc>
        <w:tc>
          <w:tcPr>
            <w:tcW w:w="2254" w:type="dxa"/>
          </w:tcPr>
          <w:p w14:paraId="4D884B77" w14:textId="227A609F" w:rsidR="00027D8B" w:rsidRDefault="00027D8B" w:rsidP="00C82476">
            <w:r>
              <w:t>Check menu navigation.</w:t>
            </w:r>
          </w:p>
        </w:tc>
        <w:tc>
          <w:tcPr>
            <w:tcW w:w="1139" w:type="dxa"/>
          </w:tcPr>
          <w:p w14:paraId="00C3F006" w14:textId="77777777" w:rsidR="00027D8B" w:rsidRDefault="00027D8B" w:rsidP="00145971"/>
        </w:tc>
        <w:tc>
          <w:tcPr>
            <w:tcW w:w="4592" w:type="dxa"/>
          </w:tcPr>
          <w:p w14:paraId="77DBB6D8" w14:textId="77777777" w:rsidR="00027D8B" w:rsidRDefault="00027D8B" w:rsidP="00145971"/>
        </w:tc>
      </w:tr>
      <w:tr w:rsidR="00027D8B" w14:paraId="39056EAD" w14:textId="77777777" w:rsidTr="00167F3E">
        <w:tc>
          <w:tcPr>
            <w:tcW w:w="1508" w:type="dxa"/>
          </w:tcPr>
          <w:p w14:paraId="7175F964" w14:textId="55ED5A14" w:rsidR="00027D8B" w:rsidRDefault="00027D8B" w:rsidP="00145971">
            <w:r>
              <w:t>7.2</w:t>
            </w:r>
          </w:p>
          <w:p w14:paraId="0DA588B6" w14:textId="77777777" w:rsidR="00027D8B" w:rsidRDefault="00027D8B" w:rsidP="00145971"/>
          <w:p w14:paraId="33DD137F" w14:textId="77777777" w:rsidR="00027D8B" w:rsidRDefault="00027D8B" w:rsidP="00145971"/>
        </w:tc>
        <w:tc>
          <w:tcPr>
            <w:tcW w:w="2254" w:type="dxa"/>
          </w:tcPr>
          <w:p w14:paraId="4341ADB4" w14:textId="4BD97792" w:rsidR="00027D8B" w:rsidRDefault="00027D8B" w:rsidP="00C82476">
            <w:r>
              <w:t>Check menu display.</w:t>
            </w:r>
          </w:p>
        </w:tc>
        <w:tc>
          <w:tcPr>
            <w:tcW w:w="1139" w:type="dxa"/>
          </w:tcPr>
          <w:p w14:paraId="49B19F91" w14:textId="77777777" w:rsidR="00027D8B" w:rsidRDefault="00027D8B" w:rsidP="00145971"/>
        </w:tc>
        <w:tc>
          <w:tcPr>
            <w:tcW w:w="4592" w:type="dxa"/>
          </w:tcPr>
          <w:p w14:paraId="3E435AF6" w14:textId="77777777" w:rsidR="00027D8B" w:rsidRDefault="00027D8B" w:rsidP="00145971"/>
        </w:tc>
      </w:tr>
    </w:tbl>
    <w:p w14:paraId="744E07AE" w14:textId="77777777" w:rsidR="00145971" w:rsidRDefault="00145971" w:rsidP="00145971">
      <w:pPr>
        <w:spacing w:after="0"/>
      </w:pPr>
      <w:bookmarkStart w:id="0" w:name="_GoBack"/>
      <w:bookmarkEnd w:id="0"/>
    </w:p>
    <w:sectPr w:rsidR="0014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6D2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B548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1F7D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DB41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71"/>
    <w:rsid w:val="00027D8B"/>
    <w:rsid w:val="00145971"/>
    <w:rsid w:val="00167F3E"/>
    <w:rsid w:val="00404AA5"/>
    <w:rsid w:val="00C33882"/>
    <w:rsid w:val="00C82476"/>
    <w:rsid w:val="00E01A93"/>
    <w:rsid w:val="00E7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A114"/>
  <w15:chartTrackingRefBased/>
  <w15:docId w15:val="{753CF822-1A28-47BE-9E76-F5DD93C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71"/>
    <w:pPr>
      <w:ind w:left="720"/>
      <w:contextualSpacing/>
    </w:pPr>
  </w:style>
  <w:style w:type="table" w:styleId="TableGrid">
    <w:name w:val="Table Grid"/>
    <w:basedOn w:val="TableNormal"/>
    <w:uiPriority w:val="39"/>
    <w:rsid w:val="00C3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Rayner</dc:creator>
  <cp:keywords/>
  <dc:description/>
  <cp:lastModifiedBy>Stuart Rayner</cp:lastModifiedBy>
  <cp:revision>2</cp:revision>
  <dcterms:created xsi:type="dcterms:W3CDTF">2015-04-25T17:47:00Z</dcterms:created>
  <dcterms:modified xsi:type="dcterms:W3CDTF">2015-04-25T18:40:00Z</dcterms:modified>
</cp:coreProperties>
</file>