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1C16" w:rsidRDefault="00001C16"/>
    <w:p w:rsidR="00001C16" w:rsidRDefault="00B0040A">
      <w:pPr>
        <w:jc w:val="center"/>
      </w:pPr>
      <w:r>
        <w:rPr>
          <w:rFonts w:ascii="Comic Sans MS" w:eastAsia="Comic Sans MS" w:hAnsi="Comic Sans MS" w:cs="Comic Sans MS"/>
          <w:b/>
          <w:sz w:val="76"/>
          <w:szCs w:val="76"/>
        </w:rPr>
        <w:t>Project Platform</w:t>
      </w:r>
    </w:p>
    <w:p w:rsidR="00001C16" w:rsidRDefault="00001C16"/>
    <w:p w:rsidR="00001C16" w:rsidRDefault="00001C16"/>
    <w:p w:rsidR="00001C16" w:rsidRDefault="00B0040A">
      <w:pPr>
        <w:ind w:hanging="630"/>
      </w:pPr>
      <w:r>
        <w:rPr>
          <w:noProof/>
        </w:rPr>
        <w:drawing>
          <wp:inline distT="114300" distB="114300" distL="114300" distR="114300">
            <wp:extent cx="6648450" cy="451961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6648450" cy="4519613"/>
                    </a:xfrm>
                    <a:prstGeom prst="rect">
                      <a:avLst/>
                    </a:prstGeom>
                    <a:ln/>
                  </pic:spPr>
                </pic:pic>
              </a:graphicData>
            </a:graphic>
          </wp:inline>
        </w:drawing>
      </w:r>
    </w:p>
    <w:p w:rsidR="00001C16" w:rsidRDefault="00001C16"/>
    <w:p w:rsidR="00001C16" w:rsidRDefault="00001C16">
      <w:pPr>
        <w:jc w:val="center"/>
      </w:pPr>
    </w:p>
    <w:p w:rsidR="00001C16" w:rsidRDefault="00A7626F">
      <w:pPr>
        <w:jc w:val="center"/>
      </w:pPr>
      <w:r>
        <w:rPr>
          <w:rFonts w:ascii="Comic Sans MS" w:eastAsia="Comic Sans MS" w:hAnsi="Comic Sans MS" w:cs="Comic Sans MS"/>
          <w:sz w:val="48"/>
          <w:szCs w:val="48"/>
        </w:rPr>
        <w:t xml:space="preserve">User Manual </w:t>
      </w:r>
      <w:r w:rsidR="00B0040A">
        <w:rPr>
          <w:rFonts w:ascii="Comic Sans MS" w:eastAsia="Comic Sans MS" w:hAnsi="Comic Sans MS" w:cs="Comic Sans MS"/>
          <w:sz w:val="48"/>
          <w:szCs w:val="48"/>
        </w:rPr>
        <w:t xml:space="preserve"> </w:t>
      </w:r>
    </w:p>
    <w:p w:rsidR="00001C16" w:rsidRDefault="00001C16"/>
    <w:p w:rsidR="00001C16" w:rsidRDefault="00001C16"/>
    <w:p w:rsidR="00001C16" w:rsidRDefault="00001C16"/>
    <w:p w:rsidR="00001C16" w:rsidRDefault="00B0040A">
      <w:r>
        <w:rPr>
          <w:rFonts w:ascii="Comic Sans MS" w:eastAsia="Comic Sans MS" w:hAnsi="Comic Sans MS" w:cs="Comic Sans MS"/>
          <w:sz w:val="36"/>
          <w:szCs w:val="36"/>
        </w:rPr>
        <w:t>Table of Contents</w:t>
      </w:r>
    </w:p>
    <w:p w:rsidR="00001C16" w:rsidRDefault="00001C16"/>
    <w:p w:rsidR="00001C16" w:rsidRDefault="00001C16"/>
    <w:p w:rsidR="00001C16" w:rsidRDefault="00B0040A">
      <w:r>
        <w:rPr>
          <w:rFonts w:ascii="Comic Sans MS" w:eastAsia="Comic Sans MS" w:hAnsi="Comic Sans MS" w:cs="Comic Sans MS"/>
          <w:sz w:val="26"/>
          <w:szCs w:val="26"/>
        </w:rPr>
        <w:lastRenderedPageBreak/>
        <w:t>Introduction…………………………………………...……… 2</w:t>
      </w:r>
    </w:p>
    <w:p w:rsidR="00001C16" w:rsidRDefault="00001C16"/>
    <w:p w:rsidR="00001C16" w:rsidRDefault="00B0040A">
      <w:r>
        <w:rPr>
          <w:rFonts w:ascii="Comic Sans MS" w:eastAsia="Comic Sans MS" w:hAnsi="Comic Sans MS" w:cs="Comic Sans MS"/>
          <w:sz w:val="26"/>
          <w:szCs w:val="26"/>
        </w:rPr>
        <w:t>How to Play…………………………………………………... 3 - 4</w:t>
      </w:r>
    </w:p>
    <w:p w:rsidR="00001C16" w:rsidRDefault="00001C16"/>
    <w:p w:rsidR="00001C16" w:rsidRDefault="00B0040A">
      <w:pPr>
        <w:ind w:firstLine="720"/>
      </w:pPr>
      <w:r>
        <w:rPr>
          <w:rFonts w:ascii="Comic Sans MS" w:eastAsia="Comic Sans MS" w:hAnsi="Comic Sans MS" w:cs="Comic Sans MS"/>
        </w:rPr>
        <w:t>Keyboard Commands</w:t>
      </w:r>
    </w:p>
    <w:p w:rsidR="00001C16" w:rsidRDefault="00001C16">
      <w:pPr>
        <w:ind w:firstLine="720"/>
      </w:pPr>
    </w:p>
    <w:p w:rsidR="00001C16" w:rsidRDefault="00B0040A">
      <w:pPr>
        <w:ind w:firstLine="720"/>
      </w:pPr>
      <w:r>
        <w:rPr>
          <w:rFonts w:ascii="Comic Sans MS" w:eastAsia="Comic Sans MS" w:hAnsi="Comic Sans MS" w:cs="Comic Sans MS"/>
        </w:rPr>
        <w:t>Objectives</w:t>
      </w:r>
    </w:p>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B0040A">
      <w:r>
        <w:rPr>
          <w:rFonts w:ascii="Comic Sans MS" w:eastAsia="Comic Sans MS" w:hAnsi="Comic Sans MS" w:cs="Comic Sans MS"/>
          <w:sz w:val="40"/>
          <w:szCs w:val="40"/>
        </w:rPr>
        <w:t>Introduction</w:t>
      </w:r>
    </w:p>
    <w:p w:rsidR="00001C16" w:rsidRDefault="00001C16"/>
    <w:p w:rsidR="00001C16" w:rsidRDefault="00001C16"/>
    <w:p w:rsidR="00001C16" w:rsidRDefault="00B0040A">
      <w:r>
        <w:rPr>
          <w:rFonts w:ascii="Comic Sans MS" w:eastAsia="Comic Sans MS" w:hAnsi="Comic Sans MS" w:cs="Comic Sans MS"/>
          <w:i/>
          <w:sz w:val="24"/>
          <w:szCs w:val="24"/>
        </w:rPr>
        <w:t>Project Platform</w:t>
      </w:r>
      <w:r>
        <w:rPr>
          <w:rFonts w:ascii="Comic Sans MS" w:eastAsia="Comic Sans MS" w:hAnsi="Comic Sans MS" w:cs="Comic Sans MS"/>
          <w:sz w:val="24"/>
          <w:szCs w:val="24"/>
        </w:rPr>
        <w:t xml:space="preserve"> is a game that can be played only on desktop computers. It is quite similar to the famous game called </w:t>
      </w:r>
      <w:r>
        <w:rPr>
          <w:rFonts w:ascii="Comic Sans MS" w:eastAsia="Comic Sans MS" w:hAnsi="Comic Sans MS" w:cs="Comic Sans MS"/>
          <w:i/>
          <w:sz w:val="24"/>
          <w:szCs w:val="24"/>
        </w:rPr>
        <w:t>Super Mario</w:t>
      </w:r>
      <w:r>
        <w:rPr>
          <w:rFonts w:ascii="Comic Sans MS" w:eastAsia="Comic Sans MS" w:hAnsi="Comic Sans MS" w:cs="Comic Sans MS"/>
          <w:sz w:val="24"/>
          <w:szCs w:val="24"/>
        </w:rPr>
        <w:t xml:space="preserve">, which is one of the most famous games and has had a huge number of players. </w:t>
      </w:r>
    </w:p>
    <w:p w:rsidR="00001C16" w:rsidRDefault="00001C16"/>
    <w:p w:rsidR="00001C16" w:rsidRDefault="00B0040A">
      <w:r>
        <w:rPr>
          <w:rFonts w:ascii="Comic Sans MS" w:eastAsia="Comic Sans MS" w:hAnsi="Comic Sans MS" w:cs="Comic Sans MS"/>
          <w:i/>
          <w:sz w:val="24"/>
          <w:szCs w:val="24"/>
        </w:rPr>
        <w:t>Project Platform</w:t>
      </w:r>
      <w:r>
        <w:rPr>
          <w:rFonts w:ascii="Comic Sans MS" w:eastAsia="Comic Sans MS" w:hAnsi="Comic Sans MS" w:cs="Comic Sans MS"/>
          <w:sz w:val="24"/>
          <w:szCs w:val="24"/>
        </w:rPr>
        <w:t xml:space="preserve"> is free and available for everyone. It can be</w:t>
      </w:r>
      <w:r>
        <w:rPr>
          <w:rFonts w:ascii="Comic Sans MS" w:eastAsia="Comic Sans MS" w:hAnsi="Comic Sans MS" w:cs="Comic Sans MS"/>
          <w:sz w:val="24"/>
          <w:szCs w:val="24"/>
        </w:rPr>
        <w:t xml:space="preserve"> played by people of any age and you don’t need to have much experience in gaming. Even if you’re a </w:t>
      </w:r>
      <w:r>
        <w:rPr>
          <w:rFonts w:ascii="Comic Sans MS" w:eastAsia="Comic Sans MS" w:hAnsi="Comic Sans MS" w:cs="Comic Sans MS"/>
          <w:sz w:val="24"/>
          <w:szCs w:val="24"/>
        </w:rPr>
        <w:lastRenderedPageBreak/>
        <w:t>dilettante and have just got into the world of gaming, this manual will guide you through the game and the process of playing it, which is relatively simple</w:t>
      </w:r>
      <w:r>
        <w:rPr>
          <w:rFonts w:ascii="Comic Sans MS" w:eastAsia="Comic Sans MS" w:hAnsi="Comic Sans MS" w:cs="Comic Sans MS"/>
          <w:sz w:val="24"/>
          <w:szCs w:val="24"/>
        </w:rPr>
        <w:t xml:space="preserve">. </w:t>
      </w:r>
    </w:p>
    <w:p w:rsidR="00001C16" w:rsidRDefault="00001C16"/>
    <w:p w:rsidR="00001C16" w:rsidRDefault="00B0040A">
      <w:r>
        <w:rPr>
          <w:rFonts w:ascii="Comic Sans MS" w:eastAsia="Comic Sans MS" w:hAnsi="Comic Sans MS" w:cs="Comic Sans MS"/>
          <w:sz w:val="24"/>
          <w:szCs w:val="24"/>
        </w:rPr>
        <w:t>The game is more of a combat game and it consists of three main worlds. Each of these three worlds has three levels. There is a main character, whose appearance is more like a fighter or sort of a ninja. There are also enemies, who have different looks</w:t>
      </w:r>
      <w:r>
        <w:rPr>
          <w:rFonts w:ascii="Comic Sans MS" w:eastAsia="Comic Sans MS" w:hAnsi="Comic Sans MS" w:cs="Comic Sans MS"/>
          <w:sz w:val="24"/>
          <w:szCs w:val="24"/>
        </w:rPr>
        <w:t xml:space="preserve"> in different worlds and levels of the game. The worlds and levels themselves also differ in terms of the appearance. Some have different backgrounds, different enemies and different structure of obstacles. </w:t>
      </w:r>
    </w:p>
    <w:p w:rsidR="00001C16" w:rsidRDefault="00001C16"/>
    <w:p w:rsidR="00001C16" w:rsidRDefault="00B0040A">
      <w:r>
        <w:rPr>
          <w:rFonts w:ascii="Comic Sans MS" w:eastAsia="Comic Sans MS" w:hAnsi="Comic Sans MS" w:cs="Comic Sans MS"/>
          <w:sz w:val="24"/>
          <w:szCs w:val="24"/>
        </w:rPr>
        <w:t>Each level has a certain degree of difficulty a</w:t>
      </w:r>
      <w:r>
        <w:rPr>
          <w:rFonts w:ascii="Comic Sans MS" w:eastAsia="Comic Sans MS" w:hAnsi="Comic Sans MS" w:cs="Comic Sans MS"/>
          <w:sz w:val="24"/>
          <w:szCs w:val="24"/>
        </w:rPr>
        <w:t>nd that starts increasing when reaching a higher level than the current one. The levels also have music in the background. The music is more of an action music, which plays throughout the level and its sound increases when the player faces enemies or tough</w:t>
      </w:r>
      <w:r>
        <w:rPr>
          <w:rFonts w:ascii="Comic Sans MS" w:eastAsia="Comic Sans MS" w:hAnsi="Comic Sans MS" w:cs="Comic Sans MS"/>
          <w:sz w:val="24"/>
          <w:szCs w:val="24"/>
        </w:rPr>
        <w:t xml:space="preserve"> situations during the game. Its main function is to keep the player focused on the game and give him or </w:t>
      </w:r>
      <w:proofErr w:type="gramStart"/>
      <w:r>
        <w:rPr>
          <w:rFonts w:ascii="Comic Sans MS" w:eastAsia="Comic Sans MS" w:hAnsi="Comic Sans MS" w:cs="Comic Sans MS"/>
          <w:sz w:val="24"/>
          <w:szCs w:val="24"/>
        </w:rPr>
        <w:t>her a</w:t>
      </w:r>
      <w:proofErr w:type="gramEnd"/>
      <w:r>
        <w:rPr>
          <w:rFonts w:ascii="Comic Sans MS" w:eastAsia="Comic Sans MS" w:hAnsi="Comic Sans MS" w:cs="Comic Sans MS"/>
          <w:sz w:val="24"/>
          <w:szCs w:val="24"/>
        </w:rPr>
        <w:t xml:space="preserve"> kind of a real-life effect.</w:t>
      </w:r>
    </w:p>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001C16"/>
    <w:p w:rsidR="00001C16" w:rsidRDefault="00B0040A">
      <w:r>
        <w:rPr>
          <w:rFonts w:ascii="Comic Sans MS" w:eastAsia="Comic Sans MS" w:hAnsi="Comic Sans MS" w:cs="Comic Sans MS"/>
          <w:sz w:val="40"/>
          <w:szCs w:val="40"/>
        </w:rPr>
        <w:t>How to Play</w:t>
      </w:r>
    </w:p>
    <w:p w:rsidR="00001C16" w:rsidRDefault="00001C16"/>
    <w:p w:rsidR="00001C16" w:rsidRDefault="00001C16"/>
    <w:p w:rsidR="00001C16" w:rsidRDefault="00B0040A">
      <w:r>
        <w:rPr>
          <w:rFonts w:ascii="Comic Sans MS" w:eastAsia="Comic Sans MS" w:hAnsi="Comic Sans MS" w:cs="Comic Sans MS"/>
          <w:sz w:val="24"/>
          <w:szCs w:val="24"/>
        </w:rPr>
        <w:t xml:space="preserve">The game normally starts in the first level of the first world. The primary and the only game input is a computer keyboard. The user can control the main character by using the keyboard arrows on the bottom right and by using the space button or key which </w:t>
      </w:r>
      <w:r>
        <w:rPr>
          <w:rFonts w:ascii="Comic Sans MS" w:eastAsia="Comic Sans MS" w:hAnsi="Comic Sans MS" w:cs="Comic Sans MS"/>
          <w:sz w:val="24"/>
          <w:szCs w:val="24"/>
        </w:rPr>
        <w:t xml:space="preserve">is in the bottom center of the keyboard. Note, however, that using the </w:t>
      </w:r>
      <w:r>
        <w:rPr>
          <w:rFonts w:ascii="Comic Sans MS" w:eastAsia="Comic Sans MS" w:hAnsi="Comic Sans MS" w:cs="Comic Sans MS"/>
          <w:sz w:val="24"/>
          <w:szCs w:val="24"/>
        </w:rPr>
        <w:lastRenderedPageBreak/>
        <w:t>down or up arrow will not affect the player during the game. The buttons’ symbols and their functionalities are shown below:</w:t>
      </w:r>
    </w:p>
    <w:p w:rsidR="00001C16" w:rsidRDefault="00001C16"/>
    <w:p w:rsidR="00001C16" w:rsidRDefault="00B0040A">
      <w:r>
        <w:rPr>
          <w:rFonts w:ascii="Arial Unicode MS" w:eastAsia="Arial Unicode MS" w:hAnsi="Arial Unicode MS" w:cs="Arial Unicode MS"/>
          <w:b/>
          <w:sz w:val="32"/>
          <w:szCs w:val="32"/>
        </w:rPr>
        <w:t>→</w:t>
      </w:r>
      <w:r>
        <w:rPr>
          <w:rFonts w:ascii="Comic Sans MS" w:eastAsia="Comic Sans MS" w:hAnsi="Comic Sans MS" w:cs="Comic Sans MS"/>
          <w:sz w:val="24"/>
          <w:szCs w:val="24"/>
        </w:rPr>
        <w:t xml:space="preserve">   Moves the player to the right.</w:t>
      </w:r>
    </w:p>
    <w:p w:rsidR="00001C16" w:rsidRDefault="00001C16"/>
    <w:p w:rsidR="00001C16" w:rsidRDefault="00B0040A">
      <w:r>
        <w:rPr>
          <w:rFonts w:ascii="Arial Unicode MS" w:eastAsia="Arial Unicode MS" w:hAnsi="Arial Unicode MS" w:cs="Arial Unicode MS"/>
          <w:b/>
          <w:sz w:val="32"/>
          <w:szCs w:val="32"/>
        </w:rPr>
        <w:t>←</w:t>
      </w:r>
      <w:r>
        <w:rPr>
          <w:rFonts w:ascii="Comic Sans MS" w:eastAsia="Comic Sans MS" w:hAnsi="Comic Sans MS" w:cs="Comic Sans MS"/>
          <w:sz w:val="24"/>
          <w:szCs w:val="24"/>
        </w:rPr>
        <w:t xml:space="preserve">   Moves the player to</w:t>
      </w:r>
      <w:r>
        <w:rPr>
          <w:rFonts w:ascii="Comic Sans MS" w:eastAsia="Comic Sans MS" w:hAnsi="Comic Sans MS" w:cs="Comic Sans MS"/>
          <w:sz w:val="24"/>
          <w:szCs w:val="24"/>
        </w:rPr>
        <w:t xml:space="preserve"> the left.</w:t>
      </w:r>
    </w:p>
    <w:p w:rsidR="00001C16" w:rsidRDefault="00001C16"/>
    <w:p w:rsidR="00001C16" w:rsidRDefault="00B0040A">
      <w:r>
        <w:rPr>
          <w:rFonts w:ascii="Comic Sans MS" w:eastAsia="Comic Sans MS" w:hAnsi="Comic Sans MS" w:cs="Comic Sans MS"/>
          <w:sz w:val="24"/>
          <w:szCs w:val="24"/>
        </w:rPr>
        <w:t>SPACE   Makes the player jump. If pressed continuously more than once, it will allow the player to jump much higher than the normal height.</w:t>
      </w:r>
    </w:p>
    <w:p w:rsidR="00001C16" w:rsidRDefault="00001C16"/>
    <w:p w:rsidR="00001C16" w:rsidRDefault="00B0040A">
      <w:r>
        <w:rPr>
          <w:rFonts w:ascii="Comic Sans MS" w:eastAsia="Comic Sans MS" w:hAnsi="Comic Sans MS" w:cs="Comic Sans MS"/>
          <w:sz w:val="24"/>
          <w:szCs w:val="24"/>
        </w:rPr>
        <w:t>Another possibility for controlling the player through the keyboard is by using the WASD buttons on the</w:t>
      </w:r>
      <w:r>
        <w:rPr>
          <w:rFonts w:ascii="Comic Sans MS" w:eastAsia="Comic Sans MS" w:hAnsi="Comic Sans MS" w:cs="Comic Sans MS"/>
          <w:sz w:val="24"/>
          <w:szCs w:val="24"/>
        </w:rPr>
        <w:t xml:space="preserve"> left. Particularly, A has the same function as the left arrow and D has the same function as the right arrow.</w:t>
      </w:r>
    </w:p>
    <w:p w:rsidR="00001C16" w:rsidRDefault="00001C16"/>
    <w:p w:rsidR="00001C16" w:rsidRDefault="00B0040A">
      <w:r>
        <w:rPr>
          <w:rFonts w:ascii="Comic Sans MS" w:eastAsia="Comic Sans MS" w:hAnsi="Comic Sans MS" w:cs="Comic Sans MS"/>
          <w:sz w:val="24"/>
          <w:szCs w:val="24"/>
        </w:rPr>
        <w:t xml:space="preserve">Main </w:t>
      </w:r>
      <w:proofErr w:type="gramStart"/>
      <w:r>
        <w:rPr>
          <w:rFonts w:ascii="Comic Sans MS" w:eastAsia="Comic Sans MS" w:hAnsi="Comic Sans MS" w:cs="Comic Sans MS"/>
          <w:sz w:val="24"/>
          <w:szCs w:val="24"/>
        </w:rPr>
        <w:t>Character :</w:t>
      </w:r>
      <w:proofErr w:type="gramEnd"/>
      <w:r>
        <w:rPr>
          <w:rFonts w:ascii="Comic Sans MS" w:eastAsia="Comic Sans MS" w:hAnsi="Comic Sans MS" w:cs="Comic Sans MS"/>
          <w:sz w:val="24"/>
          <w:szCs w:val="24"/>
        </w:rPr>
        <w:t xml:space="preserve">       </w:t>
      </w:r>
    </w:p>
    <w:p w:rsidR="00001C16" w:rsidRDefault="00B0040A">
      <w:r>
        <w:rPr>
          <w:noProof/>
        </w:rPr>
        <w:drawing>
          <wp:inline distT="114300" distB="114300" distL="114300" distR="114300">
            <wp:extent cx="489198" cy="7143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489198" cy="714375"/>
                    </a:xfrm>
                    <a:prstGeom prst="rect">
                      <a:avLst/>
                    </a:prstGeom>
                    <a:ln/>
                  </pic:spPr>
                </pic:pic>
              </a:graphicData>
            </a:graphic>
          </wp:inline>
        </w:drawing>
      </w:r>
    </w:p>
    <w:p w:rsidR="00001C16" w:rsidRDefault="00001C16"/>
    <w:p w:rsidR="00001C16" w:rsidRDefault="00B0040A">
      <w:r>
        <w:rPr>
          <w:rFonts w:ascii="Comic Sans MS" w:eastAsia="Comic Sans MS" w:hAnsi="Comic Sans MS" w:cs="Comic Sans MS"/>
          <w:sz w:val="24"/>
          <w:szCs w:val="24"/>
        </w:rPr>
        <w:t xml:space="preserve">The objectives of the game are quite simple. The user has to move the main character up to the end of the level. </w:t>
      </w:r>
      <w:proofErr w:type="gramStart"/>
      <w:r>
        <w:rPr>
          <w:rFonts w:ascii="Comic Sans MS" w:eastAsia="Comic Sans MS" w:hAnsi="Comic Sans MS" w:cs="Comic Sans MS"/>
          <w:sz w:val="24"/>
          <w:szCs w:val="24"/>
        </w:rPr>
        <w:t>If that happens, the character moves or transits to the next level.</w:t>
      </w:r>
      <w:proofErr w:type="gramEnd"/>
      <w:r>
        <w:rPr>
          <w:rFonts w:ascii="Comic Sans MS" w:eastAsia="Comic Sans MS" w:hAnsi="Comic Sans MS" w:cs="Comic Sans MS"/>
          <w:sz w:val="24"/>
          <w:szCs w:val="24"/>
        </w:rPr>
        <w:t xml:space="preserve"> Throughout each level, there </w:t>
      </w:r>
      <w:proofErr w:type="gramStart"/>
      <w:r>
        <w:rPr>
          <w:rFonts w:ascii="Comic Sans MS" w:eastAsia="Comic Sans MS" w:hAnsi="Comic Sans MS" w:cs="Comic Sans MS"/>
          <w:sz w:val="24"/>
          <w:szCs w:val="24"/>
        </w:rPr>
        <w:t>is</w:t>
      </w:r>
      <w:proofErr w:type="gramEnd"/>
      <w:r>
        <w:rPr>
          <w:rFonts w:ascii="Comic Sans MS" w:eastAsia="Comic Sans MS" w:hAnsi="Comic Sans MS" w:cs="Comic Sans MS"/>
          <w:sz w:val="24"/>
          <w:szCs w:val="24"/>
        </w:rPr>
        <w:t xml:space="preserve"> a number of obstacles, which the player has</w:t>
      </w:r>
      <w:r>
        <w:rPr>
          <w:rFonts w:ascii="Comic Sans MS" w:eastAsia="Comic Sans MS" w:hAnsi="Comic Sans MS" w:cs="Comic Sans MS"/>
          <w:sz w:val="24"/>
          <w:szCs w:val="24"/>
        </w:rPr>
        <w:t xml:space="preserve"> to pass in order to complete the level. There </w:t>
      </w:r>
      <w:proofErr w:type="gramStart"/>
      <w:r>
        <w:rPr>
          <w:rFonts w:ascii="Comic Sans MS" w:eastAsia="Comic Sans MS" w:hAnsi="Comic Sans MS" w:cs="Comic Sans MS"/>
          <w:sz w:val="24"/>
          <w:szCs w:val="24"/>
        </w:rPr>
        <w:t>is</w:t>
      </w:r>
      <w:proofErr w:type="gramEnd"/>
      <w:r>
        <w:rPr>
          <w:rFonts w:ascii="Comic Sans MS" w:eastAsia="Comic Sans MS" w:hAnsi="Comic Sans MS" w:cs="Comic Sans MS"/>
          <w:sz w:val="24"/>
          <w:szCs w:val="24"/>
        </w:rPr>
        <w:t xml:space="preserve"> also a certain number of enemies that may be moving around the screen or staying still somewhere in the level or near an obstacle. The user has to move the player so that it does not come into contact with </w:t>
      </w:r>
      <w:r>
        <w:rPr>
          <w:rFonts w:ascii="Comic Sans MS" w:eastAsia="Comic Sans MS" w:hAnsi="Comic Sans MS" w:cs="Comic Sans MS"/>
          <w:sz w:val="24"/>
          <w:szCs w:val="24"/>
        </w:rPr>
        <w:t xml:space="preserve">the enemies around it. If the player is touched by any of the enemies, then the player dies and the game ends and the user </w:t>
      </w:r>
      <w:proofErr w:type="gramStart"/>
      <w:r>
        <w:rPr>
          <w:rFonts w:ascii="Comic Sans MS" w:eastAsia="Comic Sans MS" w:hAnsi="Comic Sans MS" w:cs="Comic Sans MS"/>
          <w:sz w:val="24"/>
          <w:szCs w:val="24"/>
        </w:rPr>
        <w:t>has</w:t>
      </w:r>
      <w:proofErr w:type="gramEnd"/>
      <w:r>
        <w:rPr>
          <w:rFonts w:ascii="Comic Sans MS" w:eastAsia="Comic Sans MS" w:hAnsi="Comic Sans MS" w:cs="Comic Sans MS"/>
          <w:sz w:val="24"/>
          <w:szCs w:val="24"/>
        </w:rPr>
        <w:t xml:space="preserve"> to start over. Different images of the enemies are shown below:</w:t>
      </w:r>
    </w:p>
    <w:p w:rsidR="00001C16" w:rsidRDefault="00001C16"/>
    <w:p w:rsidR="00001C16" w:rsidRDefault="00B0040A">
      <w:pPr>
        <w:jc w:val="center"/>
      </w:pPr>
      <w:r>
        <w:rPr>
          <w:rFonts w:ascii="Comic Sans MS" w:eastAsia="Comic Sans MS" w:hAnsi="Comic Sans MS" w:cs="Comic Sans MS"/>
          <w:sz w:val="24"/>
          <w:szCs w:val="24"/>
        </w:rPr>
        <w:t xml:space="preserve">  </w:t>
      </w:r>
      <w:r>
        <w:rPr>
          <w:noProof/>
        </w:rPr>
        <w:drawing>
          <wp:inline distT="19050" distB="19050" distL="19050" distR="19050">
            <wp:extent cx="539327" cy="43338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39327" cy="433388"/>
                    </a:xfrm>
                    <a:prstGeom prst="rect">
                      <a:avLst/>
                    </a:prstGeom>
                    <a:ln/>
                  </pic:spPr>
                </pic:pic>
              </a:graphicData>
            </a:graphic>
          </wp:inline>
        </w:drawing>
      </w:r>
      <w:r>
        <w:rPr>
          <w:rFonts w:ascii="Comic Sans MS" w:eastAsia="Comic Sans MS" w:hAnsi="Comic Sans MS" w:cs="Comic Sans MS"/>
          <w:sz w:val="24"/>
          <w:szCs w:val="24"/>
        </w:rPr>
        <w:t xml:space="preserve">                    </w:t>
      </w:r>
      <w:r>
        <w:rPr>
          <w:noProof/>
        </w:rPr>
        <w:drawing>
          <wp:inline distT="19050" distB="19050" distL="19050" distR="19050">
            <wp:extent cx="404398" cy="44291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04398" cy="442913"/>
                    </a:xfrm>
                    <a:prstGeom prst="rect">
                      <a:avLst/>
                    </a:prstGeom>
                    <a:ln/>
                  </pic:spPr>
                </pic:pic>
              </a:graphicData>
            </a:graphic>
          </wp:inline>
        </w:drawing>
      </w:r>
      <w:r>
        <w:rPr>
          <w:rFonts w:ascii="Comic Sans MS" w:eastAsia="Comic Sans MS" w:hAnsi="Comic Sans MS" w:cs="Comic Sans MS"/>
          <w:sz w:val="24"/>
          <w:szCs w:val="24"/>
        </w:rPr>
        <w:t xml:space="preserve">                    </w:t>
      </w:r>
      <w:r>
        <w:rPr>
          <w:noProof/>
        </w:rPr>
        <w:drawing>
          <wp:inline distT="19050" distB="19050" distL="19050" distR="19050">
            <wp:extent cx="437725" cy="482391"/>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437725" cy="482391"/>
                    </a:xfrm>
                    <a:prstGeom prst="rect">
                      <a:avLst/>
                    </a:prstGeom>
                    <a:ln/>
                  </pic:spPr>
                </pic:pic>
              </a:graphicData>
            </a:graphic>
          </wp:inline>
        </w:drawing>
      </w:r>
      <w:r>
        <w:rPr>
          <w:rFonts w:ascii="Comic Sans MS" w:eastAsia="Comic Sans MS" w:hAnsi="Comic Sans MS" w:cs="Comic Sans MS"/>
          <w:sz w:val="24"/>
          <w:szCs w:val="24"/>
        </w:rPr>
        <w:t xml:space="preserve">                    </w:t>
      </w:r>
      <w:r>
        <w:rPr>
          <w:noProof/>
        </w:rPr>
        <w:drawing>
          <wp:inline distT="19050" distB="19050" distL="19050" distR="19050">
            <wp:extent cx="409575" cy="3905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409575" cy="390525"/>
                    </a:xfrm>
                    <a:prstGeom prst="rect">
                      <a:avLst/>
                    </a:prstGeom>
                    <a:ln/>
                  </pic:spPr>
                </pic:pic>
              </a:graphicData>
            </a:graphic>
          </wp:inline>
        </w:drawing>
      </w:r>
    </w:p>
    <w:p w:rsidR="00001C16" w:rsidRDefault="00001C16"/>
    <w:p w:rsidR="00001C16" w:rsidRDefault="00001C16"/>
    <w:p w:rsidR="00001C16" w:rsidRDefault="00001C16"/>
    <w:p w:rsidR="00001C16" w:rsidRDefault="00B0040A">
      <w:r>
        <w:rPr>
          <w:rFonts w:ascii="Comic Sans MS" w:eastAsia="Comic Sans MS" w:hAnsi="Comic Sans MS" w:cs="Comic Sans MS"/>
          <w:sz w:val="24"/>
          <w:szCs w:val="24"/>
        </w:rPr>
        <w:lastRenderedPageBreak/>
        <w:t>In addition to these elements, each level of the game will also have a timer. The timer will be shown on the screen while the user is playing. It will show the time left for which the user can continue playing the game. If that tim</w:t>
      </w:r>
      <w:r>
        <w:rPr>
          <w:rFonts w:ascii="Comic Sans MS" w:eastAsia="Comic Sans MS" w:hAnsi="Comic Sans MS" w:cs="Comic Sans MS"/>
          <w:sz w:val="24"/>
          <w:szCs w:val="24"/>
        </w:rPr>
        <w:t xml:space="preserve">e goes to zero, then the game automatically ends and the user has to start over. </w:t>
      </w:r>
    </w:p>
    <w:p w:rsidR="00001C16" w:rsidRDefault="00001C16"/>
    <w:p w:rsidR="00001C16" w:rsidRDefault="00B0040A">
      <w:r>
        <w:rPr>
          <w:rFonts w:ascii="Comic Sans MS" w:eastAsia="Comic Sans MS" w:hAnsi="Comic Sans MS" w:cs="Comic Sans MS"/>
          <w:sz w:val="24"/>
          <w:szCs w:val="24"/>
        </w:rPr>
        <w:t>Throughout the game, the user will also have the chance to collect different items, which will simply be part of his/her collection, which the system will keep track of unti</w:t>
      </w:r>
      <w:r>
        <w:rPr>
          <w:rFonts w:ascii="Comic Sans MS" w:eastAsia="Comic Sans MS" w:hAnsi="Comic Sans MS" w:cs="Comic Sans MS"/>
          <w:sz w:val="24"/>
          <w:szCs w:val="24"/>
        </w:rPr>
        <w:t xml:space="preserve">l the game is over. These items will be shown in various locations throughout each level depending on the difficulty of that level. </w:t>
      </w:r>
    </w:p>
    <w:p w:rsidR="00001C16" w:rsidRDefault="00001C16"/>
    <w:p w:rsidR="00001C16" w:rsidRDefault="00B0040A">
      <w:pPr>
        <w:rPr>
          <w:rFonts w:ascii="Comic Sans MS" w:eastAsia="Comic Sans MS" w:hAnsi="Comic Sans MS" w:cs="Comic Sans MS"/>
          <w:sz w:val="24"/>
          <w:szCs w:val="24"/>
        </w:rPr>
      </w:pPr>
      <w:r>
        <w:rPr>
          <w:rFonts w:ascii="Comic Sans MS" w:eastAsia="Comic Sans MS" w:hAnsi="Comic Sans MS" w:cs="Comic Sans MS"/>
          <w:sz w:val="24"/>
          <w:szCs w:val="24"/>
        </w:rPr>
        <w:t>At the end of each level, there will be a transition to the next level of that current world or to a new world depending o</w:t>
      </w:r>
      <w:r>
        <w:rPr>
          <w:rFonts w:ascii="Comic Sans MS" w:eastAsia="Comic Sans MS" w:hAnsi="Comic Sans MS" w:cs="Comic Sans MS"/>
          <w:sz w:val="24"/>
          <w:szCs w:val="24"/>
        </w:rPr>
        <w:t xml:space="preserve">n the present level. If the user manages to get the player to the end of last level of the last world alive passing all the obstacles and enemies, then he has finished the game successfully. </w:t>
      </w:r>
    </w:p>
    <w:p w:rsidR="00A7626F" w:rsidRDefault="00A7626F">
      <w:pPr>
        <w:rPr>
          <w:rFonts w:ascii="Comic Sans MS" w:eastAsia="Comic Sans MS" w:hAnsi="Comic Sans MS" w:cs="Comic Sans MS"/>
          <w:sz w:val="24"/>
          <w:szCs w:val="24"/>
        </w:rPr>
      </w:pPr>
    </w:p>
    <w:p w:rsidR="00A7626F" w:rsidRDefault="00A7626F">
      <w:pPr>
        <w:rPr>
          <w:rFonts w:ascii="Comic Sans MS" w:eastAsia="Comic Sans MS" w:hAnsi="Comic Sans MS" w:cs="Comic Sans MS"/>
          <w:sz w:val="24"/>
          <w:szCs w:val="24"/>
        </w:rPr>
      </w:pPr>
    </w:p>
    <w:p w:rsidR="00A7626F" w:rsidRDefault="00A7626F" w:rsidP="00A7626F">
      <w:pPr>
        <w:jc w:val="center"/>
        <w:rPr>
          <w:rFonts w:ascii="Comic Sans MS" w:eastAsia="Comic Sans MS" w:hAnsi="Comic Sans MS" w:cs="Comic Sans MS"/>
          <w:sz w:val="48"/>
          <w:szCs w:val="48"/>
        </w:rPr>
      </w:pPr>
    </w:p>
    <w:p w:rsidR="00A7626F" w:rsidRDefault="00A7626F" w:rsidP="00A7626F">
      <w:pPr>
        <w:jc w:val="center"/>
        <w:rPr>
          <w:rFonts w:ascii="Comic Sans MS" w:eastAsia="Comic Sans MS" w:hAnsi="Comic Sans MS" w:cs="Comic Sans MS"/>
          <w:sz w:val="48"/>
          <w:szCs w:val="48"/>
        </w:rPr>
      </w:pPr>
      <w:r>
        <w:rPr>
          <w:rFonts w:ascii="Comic Sans MS" w:eastAsia="Comic Sans MS" w:hAnsi="Comic Sans MS" w:cs="Comic Sans MS"/>
          <w:sz w:val="48"/>
          <w:szCs w:val="48"/>
        </w:rPr>
        <w:t>System Manual</w:t>
      </w: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Start Menu</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screen is used to allow the user to begin playing the game as they choose</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screen consists of words prompting the user to perform a certain action in order to continue into the game. Upon preforming the demanded action, the action is the form of the pressing of a specific button; the screen will go away bringing forth the start of the game action.</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lastRenderedPageBreak/>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Game Levels</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File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The game levels provide a physical atmosphere for the game to be played on</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level files are files built into the game. They consist of all of the background and foreground, non-character visual aspects of the game. They allow the user to navigate through the game via paths, platforms, and other navigable devices. The levels also include the scenery that makes up all of the background and untouchable aspects that are seen in the game. The levels are built in and do not require any user action to load. Upon completing objectives the user will automatically be transferred to the next level.</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Level Switching</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Code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system allows for the automatic switching between different levels.</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level switching system is used to manage the transportation of the main character into different areas of the game. The user simply needs to complete the level objectives in order for this system to begin working. Often times the level objective is simply for the user to make it to the end of the level. Upon doing this the code kicks in and transports the user to the following level</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Main Character</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File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is used in order to have a visual representation of the Main Character of the game.</w:t>
      </w:r>
    </w:p>
    <w:p w:rsidR="00A7626F" w:rsidRPr="00A96DCA" w:rsidRDefault="00A7626F" w:rsidP="00A7626F">
      <w:pPr>
        <w:rPr>
          <w:rFonts w:ascii="Times New Roman" w:eastAsia="Times New Roman" w:hAnsi="Times New Roman" w:cs="Times New Roman"/>
        </w:rPr>
      </w:pPr>
      <w:r>
        <w:rPr>
          <w:rFonts w:ascii="Times New Roman" w:eastAsia="Times New Roman" w:hAnsi="Times New Roman" w:cs="Times New Roman"/>
        </w:rPr>
        <w:t xml:space="preserve"> </w:t>
      </w: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Main Character is the protagonist of the game. It is the object that is controlled by the user in order to complete the game objectives</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rPr>
      </w:pPr>
      <w:bookmarkStart w:id="0" w:name="_GoBack"/>
      <w:bookmarkEnd w:id="0"/>
      <w:r>
        <w:rPr>
          <w:rFonts w:ascii="Times New Roman" w:eastAsia="Times New Roman" w:hAnsi="Times New Roman" w:cs="Times New Roman"/>
          <w:b/>
        </w:rPr>
        <w:lastRenderedPageBreak/>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Main Character Movement</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Code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screen is used to allow the user to move the Main Character</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Main Character Movement is the script if code that allows the user to control the main character. The script is preloaded when the game begins. In order to use this script the user must simply press the correct buttons to accomplish the type of movement they are intending for the character to perform.</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Enemy Characters</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File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xml:space="preserve">: This makes up the non-playable characters of the games that seek to increase difficulty. </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xml:space="preserve">:  The enemy characters are found all across the game and are automatically put into place on the loading of the level.  The enemy characters are dangerous to the main character and must be avoided in order to successfully complete a level of the game. </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Enemy AI</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Code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is the code that allows the enemies to move around the levels and tells how they interact with the main character</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enemy AI is in charge of handling enemy movement as well as making the enemies dangerous to the main character. It contains simply movement controls and is set up so that on contact with an enemy, the main character will die.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Music</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Audio</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consists of the audio that is heard throughout the game.</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music in the game is used to enhance the user’s experience. It is heard on all of the levels and changes based on what level the user is on. The music for each level is specific in theme to the level itself.</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Time/Score</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Data</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is the data that is used to keep track of the user’s level time and score</w:t>
      </w:r>
    </w:p>
    <w:p w:rsidR="00A7626F" w:rsidRPr="00A96DCA"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The timer keeps track of long the user has been playing on a specific level. It increases by one for each second that passes. The score is sued to keep track of some of the optional game objectives. It increases as the main character comes in contact with gems, as well as other various positive things that the user is able to accomplish.</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b/>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Name</w:t>
      </w:r>
      <w:r>
        <w:rPr>
          <w:rFonts w:ascii="Times New Roman" w:eastAsia="Times New Roman" w:hAnsi="Times New Roman" w:cs="Times New Roman"/>
        </w:rPr>
        <w:t>: Ending screen</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Pr>
          <w:rFonts w:ascii="Times New Roman" w:eastAsia="Times New Roman" w:hAnsi="Times New Roman" w:cs="Times New Roman"/>
          <w:b/>
        </w:rPr>
        <w:t xml:space="preserve">System </w:t>
      </w:r>
      <w:r w:rsidRPr="00D47EF1">
        <w:rPr>
          <w:rFonts w:ascii="Times New Roman" w:eastAsia="Times New Roman" w:hAnsi="Times New Roman" w:cs="Times New Roman"/>
          <w:b/>
        </w:rPr>
        <w:t>Type</w:t>
      </w:r>
      <w:r>
        <w:rPr>
          <w:rFonts w:ascii="Times New Roman" w:eastAsia="Times New Roman" w:hAnsi="Times New Roman" w:cs="Times New Roman"/>
        </w:rPr>
        <w:t>: Screen</w:t>
      </w:r>
    </w:p>
    <w:p w:rsidR="00A7626F" w:rsidRDefault="00A7626F" w:rsidP="00A7626F">
      <w:pPr>
        <w:rPr>
          <w:rFonts w:ascii="Times New Roman" w:eastAsia="Times New Roman" w:hAnsi="Times New Roman" w:cs="Times New Roman"/>
        </w:rPr>
      </w:pPr>
    </w:p>
    <w:p w:rsidR="00A7626F" w:rsidRDefault="00A7626F" w:rsidP="00A7626F">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screen is used to inform the user that they have completed the game</w:t>
      </w:r>
    </w:p>
    <w:p w:rsidR="00A7626F" w:rsidRPr="00A96DCA" w:rsidRDefault="00A7626F" w:rsidP="00A7626F">
      <w:pPr>
        <w:rPr>
          <w:rFonts w:ascii="Times New Roman" w:eastAsia="Times New Roman" w:hAnsi="Times New Roman" w:cs="Times New Roman"/>
        </w:rPr>
      </w:pPr>
    </w:p>
    <w:p w:rsidR="00A7626F" w:rsidRDefault="00A7626F" w:rsidP="00A7626F">
      <w:pPr>
        <w:jc w:val="center"/>
      </w:pPr>
      <w:r w:rsidRPr="00D47EF1">
        <w:rPr>
          <w:rFonts w:ascii="Times New Roman" w:eastAsia="Times New Roman" w:hAnsi="Times New Roman" w:cs="Times New Roman"/>
          <w:b/>
        </w:rPr>
        <w:t>Description</w:t>
      </w:r>
      <w:r>
        <w:rPr>
          <w:rFonts w:ascii="Times New Roman" w:eastAsia="Times New Roman" w:hAnsi="Times New Roman" w:cs="Times New Roman"/>
          <w:b/>
        </w:rPr>
        <w:t xml:space="preserve"> and Use</w:t>
      </w:r>
      <w:r>
        <w:rPr>
          <w:rFonts w:ascii="Times New Roman" w:eastAsia="Times New Roman" w:hAnsi="Times New Roman" w:cs="Times New Roman"/>
        </w:rPr>
        <w:t>:  This screen comes up on completion of the final level of the game. It informs the user that they have won the game. At this point there is nothing more to play in the game and the user can choose to play the game again or exit the application.</w:t>
      </w:r>
    </w:p>
    <w:sectPr w:rsidR="00A762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01C16"/>
    <w:rsid w:val="00001C16"/>
    <w:rsid w:val="00A7626F"/>
    <w:rsid w:val="00B0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762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762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2</cp:revision>
  <dcterms:created xsi:type="dcterms:W3CDTF">2015-06-03T15:12:00Z</dcterms:created>
  <dcterms:modified xsi:type="dcterms:W3CDTF">2015-06-03T15:12:00Z</dcterms:modified>
</cp:coreProperties>
</file>