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71E4" w14:textId="77777777" w:rsidR="00C655C0" w:rsidRDefault="00C655C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ESRI (Garrett)</w:t>
      </w:r>
    </w:p>
    <w:p w14:paraId="0E0629A6" w14:textId="77777777" w:rsidR="00C655C0" w:rsidRDefault="00C655C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July 16, 2024</w:t>
      </w:r>
    </w:p>
    <w:p w14:paraId="1D78757C" w14:textId="77777777" w:rsidR="00C655C0" w:rsidRDefault="00C655C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 PM</w:t>
      </w:r>
    </w:p>
    <w:p w14:paraId="313FE805" w14:textId="77777777" w:rsidR="00C655C0" w:rsidRDefault="00C655C0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ESRI (Garrett)</w:t>
      </w:r>
    </w:p>
    <w:p w14:paraId="7BB4D6B6" w14:textId="77777777" w:rsidR="00C655C0" w:rsidRDefault="00C655C0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09/30/2026</w:t>
      </w:r>
    </w:p>
    <w:p w14:paraId="639E0E95" w14:textId="77777777" w:rsidR="00C655C0" w:rsidRDefault="00C655C0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9/30/2028</w:t>
      </w:r>
    </w:p>
    <w:p w14:paraId="41A25DBE" w14:textId="77777777" w:rsidR="00C655C0" w:rsidRDefault="00C655C0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Contract Number: </w:t>
      </w:r>
      <w:r>
        <w:rPr>
          <w:rFonts w:ascii="Calibri" w:eastAsia="Times New Roman" w:hAnsi="Calibri" w:cs="Calibri"/>
          <w:sz w:val="22"/>
          <w:szCs w:val="22"/>
        </w:rPr>
        <w:t>68HERD24F0002</w:t>
      </w:r>
    </w:p>
    <w:p w14:paraId="0CF32648" w14:textId="77777777" w:rsidR="00C655C0" w:rsidRDefault="00C655C0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Garrett Hayes</w:t>
      </w:r>
    </w:p>
    <w:p w14:paraId="67104CFB" w14:textId="77777777" w:rsidR="00C655C0" w:rsidRDefault="00C655C0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Keith Stearns/Christopher Davis</w:t>
      </w:r>
    </w:p>
    <w:p w14:paraId="77661531" w14:textId="77777777" w:rsidR="00C655C0" w:rsidRDefault="00C655C0">
      <w:pPr>
        <w:numPr>
          <w:ilvl w:val="1"/>
          <w:numId w:val="1"/>
        </w:numPr>
        <w:spacing w:line="280" w:lineRule="atLeast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u w:val="single"/>
        </w:rPr>
        <w:t>Current Updates:</w:t>
      </w:r>
    </w:p>
    <w:p w14:paraId="2247FB1A" w14:textId="77777777" w:rsidR="00C655C0" w:rsidRDefault="00C655C0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10/21: No updates until next option period exercise.</w:t>
      </w:r>
    </w:p>
    <w:p w14:paraId="3E78E97D" w14:textId="77777777" w:rsidR="00C655C0" w:rsidRDefault="00C655C0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FA24078" w14:textId="77777777" w:rsidR="00C655C0" w:rsidRDefault="00C655C0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4E901030" w14:textId="77777777" w:rsidR="00C655C0" w:rsidRDefault="00C655C0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10/07: Option Period awarded.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2C5A"/>
    <w:multiLevelType w:val="multilevel"/>
    <w:tmpl w:val="C9B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9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C0"/>
    <w:rsid w:val="00445A7F"/>
    <w:rsid w:val="00C6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A937D"/>
  <w15:chartTrackingRefBased/>
  <w15:docId w15:val="{297BB2FD-B72D-4A24-8EFD-20894AFC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2026-02-26T16:55:00Z</dcterms:created>
  <dcterms:modified xsi:type="dcterms:W3CDTF">2026-02-26T16:55:00Z</dcterms:modified>
</cp:coreProperties>
</file>