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E3AF8" w14:textId="77777777" w:rsidR="00FD431A" w:rsidRDefault="00FD431A">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Quarterly Service Review/STAR Format (Terri)</w:t>
      </w:r>
    </w:p>
    <w:p w14:paraId="7DA91BB3" w14:textId="77777777" w:rsidR="00FD431A" w:rsidRDefault="00FD431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20, 2024</w:t>
      </w:r>
    </w:p>
    <w:p w14:paraId="5B989989" w14:textId="77777777" w:rsidR="00FD431A" w:rsidRDefault="00FD431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9:28 AM</w:t>
      </w:r>
    </w:p>
    <w:p w14:paraId="08471230" w14:textId="77777777" w:rsidR="00FD431A" w:rsidRDefault="00FD431A">
      <w:pPr>
        <w:numPr>
          <w:ilvl w:val="1"/>
          <w:numId w:val="1"/>
        </w:numPr>
        <w:textAlignment w:val="center"/>
        <w:rPr>
          <w:rFonts w:ascii="Calibri" w:eastAsia="Times New Roman" w:hAnsi="Calibri" w:cs="Calibri"/>
          <w:color w:val="000000"/>
          <w:sz w:val="22"/>
          <w:szCs w:val="22"/>
        </w:rPr>
      </w:pPr>
      <w:r>
        <w:rPr>
          <w:rFonts w:ascii="Calibri" w:eastAsia="Times New Roman" w:hAnsi="Calibri" w:cs="Calibri"/>
          <w:b/>
          <w:bCs/>
          <w:color w:val="000000"/>
          <w:sz w:val="28"/>
          <w:szCs w:val="28"/>
          <w:u w:val="single"/>
          <w:shd w:val="clear" w:color="auto" w:fill="FFFFFF"/>
        </w:rPr>
        <w:t>Quarterly Service Review/STAR Format</w:t>
      </w:r>
      <w:r>
        <w:rPr>
          <w:rFonts w:ascii="Calibri" w:eastAsia="Times New Roman" w:hAnsi="Calibri" w:cs="Calibri"/>
          <w:color w:val="000000"/>
          <w:sz w:val="28"/>
          <w:szCs w:val="28"/>
          <w:shd w:val="clear" w:color="auto" w:fill="FFFFFF"/>
        </w:rPr>
        <w:t> </w:t>
      </w:r>
    </w:p>
    <w:p w14:paraId="299160C1" w14:textId="77777777" w:rsidR="00FD431A" w:rsidRDefault="00FD431A">
      <w:pPr>
        <w:pStyle w:val="NormalWeb"/>
        <w:spacing w:before="0" w:beforeAutospacing="0" w:after="0" w:afterAutospacing="0"/>
        <w:ind w:left="720"/>
        <w:rPr>
          <w:rFonts w:ascii="Calibri" w:hAnsi="Calibri" w:cs="Calibri"/>
          <w:color w:val="000000"/>
        </w:rPr>
      </w:pPr>
      <w:r>
        <w:rPr>
          <w:rFonts w:ascii="Calibri" w:hAnsi="Calibri" w:cs="Calibri"/>
          <w:color w:val="000000"/>
        </w:rPr>
        <w:t>POC: Terri Griner </w:t>
      </w:r>
    </w:p>
    <w:p w14:paraId="4939911F" w14:textId="77777777" w:rsidR="00FD431A" w:rsidRDefault="00FD431A">
      <w:pPr>
        <w:numPr>
          <w:ilvl w:val="1"/>
          <w:numId w:val="1"/>
        </w:numPr>
        <w:textAlignment w:val="center"/>
        <w:rPr>
          <w:rFonts w:ascii="Calibri" w:eastAsia="Times New Roman" w:hAnsi="Calibri" w:cs="Calibri"/>
          <w:color w:val="000000"/>
          <w:sz w:val="22"/>
          <w:szCs w:val="22"/>
        </w:rPr>
      </w:pPr>
      <w:r>
        <w:rPr>
          <w:rFonts w:ascii="Calibri" w:eastAsia="Times New Roman" w:hAnsi="Calibri" w:cs="Calibri"/>
          <w:b/>
          <w:bCs/>
          <w:color w:val="000000"/>
        </w:rPr>
        <w:t>Past Updates:</w:t>
      </w:r>
    </w:p>
    <w:p w14:paraId="40813744" w14:textId="77777777" w:rsidR="00FD431A" w:rsidRDefault="00FD431A">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rPr>
        <w:t xml:space="preserve">FY23 Q4 QSR cycle kicked </w:t>
      </w:r>
      <w:r>
        <w:rPr>
          <w:rFonts w:ascii="Calibri" w:eastAsia="Times New Roman" w:hAnsi="Calibri" w:cs="Calibri"/>
          <w:color w:val="000000"/>
        </w:rPr>
        <w:t>off 10/23, updates are in progress and final briefing dates are TBD.</w:t>
      </w:r>
    </w:p>
    <w:p w14:paraId="3831FFD9" w14:textId="77777777" w:rsidR="00FD431A" w:rsidRDefault="00FD431A">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rPr>
        <w:t>Year-end QSR data has been submitted and final reviews are in progress to advance them to final, presentation status. </w:t>
      </w:r>
    </w:p>
    <w:p w14:paraId="713100FE" w14:textId="77777777" w:rsidR="00FD431A" w:rsidRDefault="00FD431A">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rPr>
        <w:t>The all-services management briefing was January 4</w:t>
      </w:r>
      <w:r>
        <w:rPr>
          <w:rFonts w:ascii="Calibri" w:eastAsia="Times New Roman" w:hAnsi="Calibri" w:cs="Calibri"/>
          <w:color w:val="000000"/>
          <w:sz w:val="19"/>
          <w:szCs w:val="19"/>
          <w:vertAlign w:val="superscript"/>
        </w:rPr>
        <w:t>th</w:t>
      </w:r>
      <w:r>
        <w:rPr>
          <w:rFonts w:ascii="Calibri" w:eastAsia="Times New Roman" w:hAnsi="Calibri" w:cs="Calibri"/>
          <w:color w:val="000000"/>
        </w:rPr>
        <w:t>. Questions were answered during the main briefing and the additional time for further discussion wasn't needed. </w:t>
      </w:r>
    </w:p>
    <w:p w14:paraId="00001653" w14:textId="77777777" w:rsidR="00FD431A" w:rsidRDefault="00FD431A">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rPr>
        <w:t>Services will be updated based on reassignments from the re-org., in time for the FY24 Q1 QSR kick off. </w:t>
      </w:r>
    </w:p>
    <w:p w14:paraId="1E651FFB" w14:textId="77777777" w:rsidR="00FD431A" w:rsidRDefault="00FD431A">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rPr>
        <w:t>Format changes are in progress for ease in following the QSR data, to separate bundled services and to ensure the data being presented covers the items the IO wants included. </w:t>
      </w:r>
    </w:p>
    <w:p w14:paraId="2888B202" w14:textId="77777777" w:rsidR="00FD431A" w:rsidRDefault="00FD431A">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STAR updates made in latest release will be live when QSR cycle kicks off in April.  Changes include separating bundled services, reverting to PowerPoint format for the briefing and removing extensive historical details that limited ability to keep the presentation at 2 pages; the history is available in the QSR full briefing, just not in the ppt summary.</w:t>
      </w:r>
      <w:r>
        <w:rPr>
          <w:rFonts w:ascii="Calibri" w:eastAsia="Times New Roman" w:hAnsi="Calibri" w:cs="Calibri"/>
          <w:color w:val="000000"/>
        </w:rPr>
        <w:t> </w:t>
      </w:r>
    </w:p>
    <w:p w14:paraId="1F21C57B" w14:textId="77777777" w:rsidR="00FD431A" w:rsidRDefault="00FD431A">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FY24 Q2 QSR is in progress and format changes have been captured in this release.  There continue to be delays each quarter with Technical Manager input for several of the services, despite SM requests, meetings to review details, auto-generated system notifications and reminders/requests for input to meet the established timelines. Hoping for improved response time and timely briefing updates in Q3.</w:t>
      </w:r>
      <w:r>
        <w:rPr>
          <w:rFonts w:ascii="Calibri" w:eastAsia="Times New Roman" w:hAnsi="Calibri" w:cs="Calibri"/>
          <w:color w:val="000000"/>
        </w:rPr>
        <w:t> </w:t>
      </w:r>
    </w:p>
    <w:p w14:paraId="6DA1AF7C" w14:textId="77777777" w:rsidR="00FD431A" w:rsidRDefault="00FD431A">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Briefing for Q2 has been moved to 10:00 am – 12:00pm on Monday, July 8</w:t>
      </w:r>
      <w:r>
        <w:rPr>
          <w:rFonts w:ascii="Calibri" w:eastAsia="Times New Roman" w:hAnsi="Calibri" w:cs="Calibri"/>
          <w:color w:val="000000"/>
          <w:sz w:val="19"/>
          <w:szCs w:val="19"/>
          <w:shd w:val="clear" w:color="auto" w:fill="FFFFFF"/>
          <w:vertAlign w:val="superscript"/>
        </w:rPr>
        <w:t>th</w:t>
      </w:r>
      <w:r>
        <w:rPr>
          <w:rFonts w:ascii="Calibri" w:eastAsia="Times New Roman" w:hAnsi="Calibri" w:cs="Calibri"/>
          <w:color w:val="000000"/>
          <w:shd w:val="clear" w:color="auto" w:fill="FFFFFF"/>
        </w:rPr>
        <w:t>, based on Tiffany's availability.</w:t>
      </w:r>
    </w:p>
    <w:p w14:paraId="6ED623E7"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FY24 Q3 cycle kicked off 07/22.</w:t>
      </w:r>
    </w:p>
    <w:p w14:paraId="282C3880"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The briefing is routing and being reviewed for final preparation and submission to WCFD Director on 09/03.</w:t>
      </w:r>
    </w:p>
    <w:p w14:paraId="43804969"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Q3 did not show the improvement hoped for, for timely QSR completion by Technical Managers. The same services as always had late submissions and required Branch Chief assistance after Service Managers were unable to get the requested input and TM submission.</w:t>
      </w:r>
    </w:p>
    <w:p w14:paraId="2B8D22DA"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Final QSR for FY24 will kick off October 21</w:t>
      </w:r>
      <w:r>
        <w:rPr>
          <w:rFonts w:ascii="Calibri" w:eastAsia="Times New Roman" w:hAnsi="Calibri" w:cs="Calibri"/>
          <w:shd w:val="clear" w:color="auto" w:fill="FFFFFF"/>
          <w:vertAlign w:val="superscript"/>
        </w:rPr>
        <w:t>st</w:t>
      </w:r>
      <w:r>
        <w:rPr>
          <w:rFonts w:ascii="Calibri" w:eastAsia="Times New Roman" w:hAnsi="Calibri" w:cs="Calibri"/>
          <w:shd w:val="clear" w:color="auto" w:fill="FFFFFF"/>
        </w:rPr>
        <w:t>, showing actual year-end financial performance</w:t>
      </w:r>
    </w:p>
    <w:p w14:paraId="607ED9A3"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For Q4 there will be immediate Service Manager engagement/escalation to push for timely submission of the year's final briefing.</w:t>
      </w:r>
    </w:p>
    <w:p w14:paraId="7D703740"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lastRenderedPageBreak/>
        <w:t>SWOT category validation has been updated, to make sure that this area of the briefing has some input and is not left blank.</w:t>
      </w:r>
    </w:p>
    <w:p w14:paraId="550487D0"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Q4 QSR cycle kicked off October 21</w:t>
      </w:r>
      <w:r>
        <w:rPr>
          <w:rFonts w:ascii="Calibri" w:eastAsia="Times New Roman" w:hAnsi="Calibri" w:cs="Calibri"/>
          <w:shd w:val="clear" w:color="auto" w:fill="FFFFFF"/>
          <w:vertAlign w:val="superscript"/>
        </w:rPr>
        <w:t>st</w:t>
      </w:r>
      <w:r>
        <w:rPr>
          <w:rFonts w:ascii="Calibri" w:eastAsia="Times New Roman" w:hAnsi="Calibri" w:cs="Calibri"/>
          <w:shd w:val="clear" w:color="auto" w:fill="FFFFFF"/>
        </w:rPr>
        <w:t>.  All services' QSRs have been completed and advanced to the next review level and are On Schedule.</w:t>
      </w:r>
    </w:p>
    <w:p w14:paraId="29DB1041"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Briefings have been scheduled for January 7</w:t>
      </w:r>
      <w:r>
        <w:rPr>
          <w:rFonts w:ascii="Calibri" w:eastAsia="Times New Roman" w:hAnsi="Calibri" w:cs="Calibri"/>
          <w:shd w:val="clear" w:color="auto" w:fill="FFFFFF"/>
          <w:vertAlign w:val="superscript"/>
        </w:rPr>
        <w:t>th</w:t>
      </w:r>
      <w:r>
        <w:rPr>
          <w:rFonts w:ascii="Calibri" w:eastAsia="Times New Roman" w:hAnsi="Calibri" w:cs="Calibri"/>
          <w:shd w:val="clear" w:color="auto" w:fill="FFFFFF"/>
        </w:rPr>
        <w:t>, 2025</w:t>
      </w:r>
    </w:p>
    <w:p w14:paraId="540B5159"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Q1 FY25 QSR cycle kicked off Jan 21</w:t>
      </w:r>
      <w:r>
        <w:rPr>
          <w:rFonts w:ascii="Calibri" w:eastAsia="Times New Roman" w:hAnsi="Calibri" w:cs="Calibri"/>
          <w:shd w:val="clear" w:color="auto" w:fill="FFFFFF"/>
          <w:vertAlign w:val="superscript"/>
        </w:rPr>
        <w:t>st</w:t>
      </w:r>
      <w:r>
        <w:rPr>
          <w:rFonts w:ascii="Calibri" w:eastAsia="Times New Roman" w:hAnsi="Calibri" w:cs="Calibri"/>
          <w:shd w:val="clear" w:color="auto" w:fill="FFFFFF"/>
        </w:rPr>
        <w:t xml:space="preserve"> and submissions are currently in the Technical Approval status</w:t>
      </w:r>
    </w:p>
    <w:p w14:paraId="513CA4F6"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This quarter's review ends with Will and isn't briefed to Tiffany/Bob</w:t>
      </w:r>
    </w:p>
    <w:p w14:paraId="1E916535"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05/20/25: The FY25 Q2 QSR cycle kicked off April 21; Briefings to Tiffany and Bob are scheduled for June 10, 2025</w:t>
      </w:r>
    </w:p>
    <w:p w14:paraId="4AE4750D"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 xml:space="preserve">QSR </w:t>
      </w:r>
      <w:r>
        <w:rPr>
          <w:rFonts w:ascii="Calibri" w:eastAsia="Times New Roman" w:hAnsi="Calibri" w:cs="Calibri"/>
          <w:shd w:val="clear" w:color="auto" w:fill="FFFFFF"/>
        </w:rPr>
        <w:t>Briefings have been rescheduled until June 24</w:t>
      </w:r>
      <w:r>
        <w:rPr>
          <w:rFonts w:ascii="Calibri" w:eastAsia="Times New Roman" w:hAnsi="Calibri" w:cs="Calibri"/>
          <w:shd w:val="clear" w:color="auto" w:fill="FFFFFF"/>
          <w:vertAlign w:val="superscript"/>
        </w:rPr>
        <w:t>th</w:t>
      </w:r>
      <w:r>
        <w:rPr>
          <w:rFonts w:ascii="Calibri" w:eastAsia="Times New Roman" w:hAnsi="Calibri" w:cs="Calibri"/>
          <w:shd w:val="clear" w:color="auto" w:fill="FFFFFF"/>
        </w:rPr>
        <w:t xml:space="preserve"> &amp; 25</w:t>
      </w:r>
      <w:r>
        <w:rPr>
          <w:rFonts w:ascii="Calibri" w:eastAsia="Times New Roman" w:hAnsi="Calibri" w:cs="Calibri"/>
          <w:shd w:val="clear" w:color="auto" w:fill="FFFFFF"/>
          <w:vertAlign w:val="superscript"/>
        </w:rPr>
        <w:t>th</w:t>
      </w:r>
      <w:r>
        <w:rPr>
          <w:rFonts w:ascii="Calibri" w:eastAsia="Times New Roman" w:hAnsi="Calibri" w:cs="Calibri"/>
          <w:shd w:val="clear" w:color="auto" w:fill="FFFFFF"/>
        </w:rPr>
        <w:t xml:space="preserve"> with briefing time reduced due to competing priorities (TM);</w:t>
      </w:r>
    </w:p>
    <w:p w14:paraId="396B428C"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Day 1 will be in-person at both HQ and RTP, for participants at each location – a first for Tiffany and Bob, also the first time since pre-Covid</w:t>
      </w:r>
    </w:p>
    <w:p w14:paraId="62E4D1FE"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b/>
          <w:bCs/>
          <w:shd w:val="clear" w:color="auto" w:fill="FFFFFF"/>
        </w:rPr>
        <w:t xml:space="preserve">07/29/25: </w:t>
      </w:r>
      <w:r>
        <w:rPr>
          <w:rFonts w:ascii="Calibri" w:eastAsia="Times New Roman" w:hAnsi="Calibri" w:cs="Calibri"/>
          <w:shd w:val="clear" w:color="auto" w:fill="FFFFFF"/>
        </w:rPr>
        <w:t>Q3 QSR cycle kicked off 07/21 and is in the early stage of completion, with financial input being entered by Service Managers and service performance details by technical/Ops.</w:t>
      </w:r>
    </w:p>
    <w:p w14:paraId="7F58F501"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We had a working meeting (SMB/Ops) to review and clear up old actions and to make sure that in-progress items carry over between cycles.  The system hadn't been bringing over items from prior cycles once we passed the expected completion date, so updates weren't being provided.</w:t>
      </w:r>
    </w:p>
    <w:p w14:paraId="12BC319C"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 xml:space="preserve">The Q3 </w:t>
      </w:r>
      <w:r>
        <w:rPr>
          <w:rFonts w:ascii="Calibri" w:eastAsia="Times New Roman" w:hAnsi="Calibri" w:cs="Calibri"/>
          <w:shd w:val="clear" w:color="auto" w:fill="FFFFFF"/>
        </w:rPr>
        <w:t>cycle will be finalized by WCFD Director, next briefing is for Q4.</w:t>
      </w:r>
    </w:p>
    <w:p w14:paraId="58C7E617"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b/>
          <w:bCs/>
          <w:shd w:val="clear" w:color="auto" w:fill="FFFFFF"/>
        </w:rPr>
        <w:t>08/12/2025</w:t>
      </w:r>
      <w:r>
        <w:rPr>
          <w:rFonts w:ascii="Calibri" w:eastAsia="Times New Roman" w:hAnsi="Calibri" w:cs="Calibri"/>
          <w:shd w:val="clear" w:color="auto" w:fill="FFFFFF"/>
        </w:rPr>
        <w:t>: QSRs are moving through the cycle.  We need to confirm who'll take over Pritchett and anyone else taking the DRP, to make sure the system is updated for QSR approvals and notifications.</w:t>
      </w:r>
    </w:p>
    <w:p w14:paraId="07D2F7F2"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b/>
          <w:bCs/>
          <w:shd w:val="clear" w:color="auto" w:fill="FFFFFF"/>
        </w:rPr>
        <w:t xml:space="preserve">(02/11/2026) </w:t>
      </w:r>
      <w:r>
        <w:rPr>
          <w:rFonts w:ascii="Calibri" w:eastAsia="Times New Roman" w:hAnsi="Calibri" w:cs="Calibri"/>
          <w:shd w:val="clear" w:color="auto" w:fill="FFFFFF"/>
        </w:rPr>
        <w:t>Currently in the FY26 Q1 QSR Cycle, reporting for Oct 2025 – Dec 2025.</w:t>
      </w:r>
    </w:p>
    <w:p w14:paraId="437EAE7E"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Individual service reviews are being completed, 9 are on time.</w:t>
      </w:r>
    </w:p>
    <w:p w14:paraId="6DF8FEB9" w14:textId="77777777" w:rsidR="00FD431A" w:rsidRDefault="00FD431A">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The remaining 7 are currently behind schedule, waiting for technical manager input.</w:t>
      </w:r>
    </w:p>
    <w:p w14:paraId="0450EF14" w14:textId="77777777" w:rsidR="00FD431A" w:rsidRDefault="00FD431A">
      <w:pPr>
        <w:numPr>
          <w:ilvl w:val="2"/>
          <w:numId w:val="2"/>
        </w:numPr>
        <w:textAlignment w:val="center"/>
        <w:rPr>
          <w:rFonts w:ascii="Calibri" w:eastAsia="Times New Roman" w:hAnsi="Calibri" w:cs="Calibri"/>
          <w:sz w:val="22"/>
          <w:szCs w:val="22"/>
        </w:rPr>
      </w:pPr>
      <w:r>
        <w:rPr>
          <w:rFonts w:ascii="Calibri" w:eastAsia="Times New Roman" w:hAnsi="Calibri" w:cs="Calibri"/>
          <w:b/>
          <w:bCs/>
          <w:shd w:val="clear" w:color="auto" w:fill="FFFFFF"/>
        </w:rPr>
        <w:t>Current Updates: (04/07/2026)</w:t>
      </w:r>
    </w:p>
    <w:p w14:paraId="2FF08D16" w14:textId="77777777" w:rsidR="00FD431A" w:rsidRDefault="00FD431A">
      <w:pPr>
        <w:numPr>
          <w:ilvl w:val="3"/>
          <w:numId w:val="2"/>
        </w:numPr>
        <w:textAlignment w:val="center"/>
        <w:rPr>
          <w:rFonts w:ascii="Calibri" w:eastAsia="Times New Roman" w:hAnsi="Calibri" w:cs="Calibri"/>
          <w:sz w:val="22"/>
          <w:szCs w:val="22"/>
        </w:rPr>
      </w:pPr>
      <w:r>
        <w:rPr>
          <w:rFonts w:ascii="Calibri" w:eastAsia="Times New Roman" w:hAnsi="Calibri" w:cs="Calibri"/>
          <w:b/>
          <w:bCs/>
          <w:shd w:val="clear" w:color="auto" w:fill="FFFFFF"/>
        </w:rPr>
        <w:t>Planning for FY26 Q2 QSR Cycle, reporting on WCF IT services for Jan – Mar 2026</w:t>
      </w:r>
    </w:p>
    <w:p w14:paraId="3A614F06" w14:textId="77777777" w:rsidR="00FD431A" w:rsidRDefault="00FD431A">
      <w:pPr>
        <w:numPr>
          <w:ilvl w:val="3"/>
          <w:numId w:val="2"/>
        </w:numPr>
        <w:textAlignment w:val="center"/>
        <w:rPr>
          <w:rFonts w:ascii="Calibri" w:eastAsia="Times New Roman" w:hAnsi="Calibri" w:cs="Calibri"/>
          <w:sz w:val="22"/>
          <w:szCs w:val="22"/>
        </w:rPr>
      </w:pPr>
      <w:r>
        <w:rPr>
          <w:rFonts w:ascii="Calibri" w:eastAsia="Times New Roman" w:hAnsi="Calibri" w:cs="Calibri"/>
          <w:b/>
          <w:bCs/>
          <w:shd w:val="clear" w:color="auto" w:fill="FFFFFF"/>
        </w:rPr>
        <w:t>Working on a review and recalculation of quarterly financial data in Q2.  Currently, financial performance isn't calculated for each quarter, rather the difference between current and prior quarter is used.  Current method isn't factoring in the actual period that revenue/expenses are for.  (i.e. an eBus order processed for a retroactive start date and billing after Q1 NOR data is certified would have revenue included in Q2 rather than in Q1).</w:t>
      </w:r>
    </w:p>
    <w:p w14:paraId="42215E57" w14:textId="77777777" w:rsidR="00FD431A" w:rsidRDefault="00FD431A">
      <w:pPr>
        <w:pStyle w:val="NormalWeb"/>
        <w:spacing w:before="0" w:beforeAutospacing="0" w:after="0" w:afterAutospacing="0"/>
        <w:ind w:left="720"/>
        <w:rPr>
          <w:rFonts w:ascii="Calibri" w:hAnsi="Calibri" w:cs="Calibri"/>
        </w:rPr>
      </w:pPr>
      <w:r>
        <w:rPr>
          <w:rFonts w:ascii="Calibri" w:hAnsi="Calibri" w:cs="Calibri"/>
        </w:rPr>
        <w:t> </w:t>
      </w:r>
    </w:p>
    <w:p w14:paraId="152CFC2F" w14:textId="77777777" w:rsidR="00FD431A" w:rsidRDefault="00FD431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D362F9" w14:textId="77777777" w:rsidR="00FD431A" w:rsidRDefault="00FD431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88EABC" w14:textId="77777777" w:rsidR="00FD431A" w:rsidRDefault="00FD431A">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Laptop Delivery (Michelle)</w:t>
      </w:r>
    </w:p>
    <w:p w14:paraId="48A206F0" w14:textId="77777777" w:rsidR="00FD431A" w:rsidRDefault="00FD431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June 3, 2024</w:t>
      </w:r>
    </w:p>
    <w:p w14:paraId="0AF0FA76" w14:textId="77777777" w:rsidR="00FD431A" w:rsidRDefault="00FD431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8:13 AM</w:t>
      </w:r>
    </w:p>
    <w:p w14:paraId="59C5291A" w14:textId="77777777" w:rsidR="00FD431A" w:rsidRDefault="00FD431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C6B909" w14:textId="77777777" w:rsidR="00FD431A" w:rsidRDefault="00FD431A">
      <w:pPr>
        <w:numPr>
          <w:ilvl w:val="1"/>
          <w:numId w:val="3"/>
        </w:numPr>
        <w:textAlignment w:val="center"/>
        <w:rPr>
          <w:rFonts w:ascii="Calibri" w:eastAsia="Times New Roman" w:hAnsi="Calibri" w:cs="Calibri"/>
          <w:sz w:val="22"/>
          <w:szCs w:val="22"/>
        </w:rPr>
      </w:pPr>
      <w:r>
        <w:rPr>
          <w:rFonts w:ascii="Calibri" w:eastAsia="Times New Roman" w:hAnsi="Calibri" w:cs="Calibri"/>
          <w:b/>
          <w:bCs/>
          <w:sz w:val="28"/>
          <w:szCs w:val="28"/>
          <w:u w:val="single"/>
        </w:rPr>
        <w:t>Laptop Delivery:</w:t>
      </w:r>
    </w:p>
    <w:p w14:paraId="11B5925F" w14:textId="77777777" w:rsidR="00FD431A" w:rsidRDefault="00FD431A">
      <w:pPr>
        <w:pStyle w:val="NormalWeb"/>
        <w:spacing w:before="0" w:beforeAutospacing="0" w:after="0" w:afterAutospacing="0"/>
        <w:ind w:left="720"/>
        <w:rPr>
          <w:rFonts w:ascii="Calibri" w:hAnsi="Calibri" w:cs="Calibri"/>
        </w:rPr>
      </w:pPr>
      <w:r>
        <w:rPr>
          <w:rFonts w:ascii="Calibri" w:hAnsi="Calibri" w:cs="Calibri"/>
          <w:b/>
          <w:bCs/>
        </w:rPr>
        <w:t xml:space="preserve">FY2026  </w:t>
      </w:r>
    </w:p>
    <w:p w14:paraId="7DBD02FA" w14:textId="77777777" w:rsidR="00FD431A" w:rsidRDefault="00FD431A">
      <w:pPr>
        <w:pStyle w:val="NormalWeb"/>
        <w:spacing w:beforeAutospacing="0" w:afterAutospacing="0"/>
        <w:ind w:left="720"/>
        <w:rPr>
          <w:rFonts w:ascii="Calibri" w:hAnsi="Calibri" w:cs="Calibri"/>
          <w:sz w:val="22"/>
          <w:szCs w:val="22"/>
        </w:rPr>
      </w:pPr>
      <w:r>
        <w:rPr>
          <w:rFonts w:ascii="Calibri" w:hAnsi="Calibri" w:cs="Calibri"/>
          <w:sz w:val="22"/>
          <w:szCs w:val="22"/>
        </w:rPr>
        <w:t> </w:t>
      </w:r>
    </w:p>
    <w:p w14:paraId="57282110" w14:textId="77777777" w:rsidR="00FD431A" w:rsidRDefault="00FD431A">
      <w:pPr>
        <w:numPr>
          <w:ilvl w:val="1"/>
          <w:numId w:val="4"/>
        </w:numPr>
        <w:spacing w:before="100" w:after="100"/>
        <w:textAlignment w:val="center"/>
        <w:rPr>
          <w:rFonts w:ascii="Calibri" w:eastAsia="Times New Roman" w:hAnsi="Calibri" w:cs="Calibri"/>
          <w:sz w:val="22"/>
          <w:szCs w:val="22"/>
        </w:rPr>
      </w:pPr>
      <w:r>
        <w:rPr>
          <w:rFonts w:ascii="Calibri" w:eastAsia="Times New Roman" w:hAnsi="Calibri" w:cs="Calibri"/>
          <w:b/>
          <w:bCs/>
          <w:sz w:val="22"/>
          <w:szCs w:val="22"/>
        </w:rPr>
        <w:t>Current Update 05/06/2026</w:t>
      </w:r>
    </w:p>
    <w:p w14:paraId="3989408C" w14:textId="77777777" w:rsidR="00FD431A" w:rsidRDefault="00FD431A">
      <w:pPr>
        <w:numPr>
          <w:ilvl w:val="2"/>
          <w:numId w:val="4"/>
        </w:numPr>
        <w:spacing w:before="100" w:after="100"/>
        <w:textAlignment w:val="center"/>
        <w:rPr>
          <w:rFonts w:ascii="Calibri" w:eastAsia="Times New Roman" w:hAnsi="Calibri" w:cs="Calibri"/>
          <w:sz w:val="22"/>
          <w:szCs w:val="22"/>
        </w:rPr>
      </w:pPr>
      <w:r>
        <w:rPr>
          <w:rFonts w:ascii="Calibri" w:eastAsia="Times New Roman" w:hAnsi="Calibri" w:cs="Calibri"/>
          <w:b/>
          <w:bCs/>
          <w:sz w:val="22"/>
          <w:szCs w:val="22"/>
        </w:rPr>
        <w:t xml:space="preserve">ALL </w:t>
      </w:r>
      <w:r>
        <w:rPr>
          <w:rFonts w:ascii="Calibri" w:eastAsia="Times New Roman" w:hAnsi="Calibri" w:cs="Calibri"/>
          <w:sz w:val="22"/>
          <w:szCs w:val="22"/>
        </w:rPr>
        <w:t xml:space="preserve">items have been delivered for Task Order (68HERF26F0048) as of 05/06/26. </w:t>
      </w:r>
    </w:p>
    <w:p w14:paraId="617E1D9D" w14:textId="77777777" w:rsidR="00FD431A" w:rsidRDefault="00FD431A">
      <w:pPr>
        <w:numPr>
          <w:ilvl w:val="2"/>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Lead Regions 3 &amp; </w:t>
      </w:r>
      <w:r>
        <w:rPr>
          <w:rFonts w:ascii="Calibri" w:eastAsia="Times New Roman" w:hAnsi="Calibri" w:cs="Calibri"/>
          <w:sz w:val="22"/>
          <w:szCs w:val="22"/>
        </w:rPr>
        <w:t xml:space="preserve">4 have scheduled a meeting (05/07/26) for second and last order for FY26.  </w:t>
      </w:r>
    </w:p>
    <w:p w14:paraId="3E42F94F" w14:textId="77777777" w:rsidR="00FD431A" w:rsidRDefault="00FD431A">
      <w:pPr>
        <w:numPr>
          <w:ilvl w:val="1"/>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u w:val="single"/>
        </w:rPr>
        <w:t>Update 04/07/2026</w:t>
      </w:r>
    </w:p>
    <w:p w14:paraId="2A632D68" w14:textId="77777777" w:rsidR="00FD431A" w:rsidRDefault="00FD431A">
      <w:pPr>
        <w:numPr>
          <w:ilvl w:val="2"/>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Items have started to be delivered for Task Order (68HERF26F0048), All Accessories have been delivered. </w:t>
      </w:r>
    </w:p>
    <w:p w14:paraId="39D1C33A" w14:textId="77777777" w:rsidR="00FD431A" w:rsidRDefault="00FD431A">
      <w:pPr>
        <w:numPr>
          <w:ilvl w:val="1"/>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 </w:t>
      </w:r>
      <w:r>
        <w:rPr>
          <w:rFonts w:ascii="Calibri" w:eastAsia="Times New Roman" w:hAnsi="Calibri" w:cs="Calibri"/>
          <w:sz w:val="22"/>
          <w:szCs w:val="22"/>
          <w:u w:val="single"/>
        </w:rPr>
        <w:t>Update 03/24/2026</w:t>
      </w:r>
    </w:p>
    <w:p w14:paraId="3F3B56BF" w14:textId="77777777" w:rsidR="00FD431A" w:rsidRDefault="00FD431A">
      <w:pPr>
        <w:numPr>
          <w:ilvl w:val="2"/>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The First FY 26 Laptop Refresh Task Order (68HERF26F0048) was signed by the CO on 03/17/2026 total value of $2,704,268.96. </w:t>
      </w:r>
    </w:p>
    <w:p w14:paraId="627BAC96" w14:textId="77777777" w:rsidR="00FD431A" w:rsidRDefault="00FD431A">
      <w:pPr>
        <w:numPr>
          <w:ilvl w:val="2"/>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 Copy of the Task Order has been distributed to Regional partners and posted to the Teams channel (</w:t>
      </w:r>
      <w:hyperlink r:id="rId5" w:history="1">
        <w:r>
          <w:rPr>
            <w:rStyle w:val="Hyperlink"/>
            <w:rFonts w:ascii="Calibri" w:eastAsia="Times New Roman" w:hAnsi="Calibri" w:cs="Calibri"/>
            <w:sz w:val="22"/>
            <w:szCs w:val="22"/>
          </w:rPr>
          <w:t>Computer Refresh | Refresh Laptop Desktop | Microsoft Teams).</w:t>
        </w:r>
      </w:hyperlink>
    </w:p>
    <w:p w14:paraId="3D98D01B" w14:textId="77777777" w:rsidR="00FD431A" w:rsidRDefault="00FD431A">
      <w:pPr>
        <w:numPr>
          <w:ilvl w:val="2"/>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The first set of tracking sheets has also been shared with Regional partners and stakeholders within the Computer Refresh Team to support coordination and visibility, items will start shipping as early as 3/23/2026. </w:t>
      </w:r>
    </w:p>
    <w:p w14:paraId="2A747EF1" w14:textId="77777777" w:rsidR="00FD431A" w:rsidRDefault="00FD431A">
      <w:pPr>
        <w:numPr>
          <w:ilvl w:val="1"/>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 </w:t>
      </w:r>
      <w:r>
        <w:rPr>
          <w:rFonts w:ascii="Calibri" w:eastAsia="Times New Roman" w:hAnsi="Calibri" w:cs="Calibri"/>
          <w:sz w:val="22"/>
          <w:szCs w:val="22"/>
          <w:u w:val="single"/>
        </w:rPr>
        <w:t>Update 03/10/202</w:t>
      </w:r>
      <w:r>
        <w:rPr>
          <w:rFonts w:ascii="Calibri" w:eastAsia="Times New Roman" w:hAnsi="Calibri" w:cs="Calibri"/>
          <w:b/>
          <w:bCs/>
          <w:sz w:val="22"/>
          <w:szCs w:val="22"/>
          <w:u w:val="single"/>
        </w:rPr>
        <w:t>6:</w:t>
      </w:r>
    </w:p>
    <w:p w14:paraId="5236A2F0" w14:textId="77777777" w:rsidR="00FD431A" w:rsidRDefault="00FD431A">
      <w:pPr>
        <w:numPr>
          <w:ilvl w:val="2"/>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On 3/3/26 the COR requested a Market Research Report, I sent all documents from the previous order, including the prior Planning Requisition, prior APP, and prior Market Research. </w:t>
      </w:r>
    </w:p>
    <w:p w14:paraId="1515C4A8" w14:textId="77777777" w:rsidR="00FD431A" w:rsidRDefault="00FD431A">
      <w:pPr>
        <w:numPr>
          <w:ilvl w:val="2"/>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An APP meeting was held on  03/09/2026 with Ross Gillingham (CS,) Kim Farmer (COR), Michelle Graf (SM), David Allen (Small Business Office), and  Dawn Brown &amp; Robert Gray (Strategic Sourcing Team); Ross was completing the APP, and reviewing with the team. </w:t>
      </w:r>
    </w:p>
    <w:p w14:paraId="7F2610FB" w14:textId="77777777" w:rsidR="00FD431A" w:rsidRDefault="00FD431A">
      <w:pPr>
        <w:numPr>
          <w:ilvl w:val="2"/>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Ross (CS) indicated he aimed to complete the laptop buy by approximately April 1, 2026.</w:t>
      </w:r>
    </w:p>
    <w:p w14:paraId="726676F9" w14:textId="77777777" w:rsidR="00FD431A" w:rsidRDefault="00FD431A">
      <w:pPr>
        <w:numPr>
          <w:ilvl w:val="1"/>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 </w:t>
      </w:r>
      <w:r>
        <w:rPr>
          <w:rFonts w:ascii="Calibri" w:eastAsia="Times New Roman" w:hAnsi="Calibri" w:cs="Calibri"/>
          <w:sz w:val="22"/>
          <w:szCs w:val="22"/>
          <w:u w:val="single"/>
        </w:rPr>
        <w:t>Update 02/24/2026:</w:t>
      </w:r>
    </w:p>
    <w:p w14:paraId="5FEF3028" w14:textId="77777777" w:rsidR="00FD431A" w:rsidRDefault="00FD431A">
      <w:pPr>
        <w:numPr>
          <w:ilvl w:val="2"/>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CT Service Manager reached out to POC/CS that was provided by the Contract Management Section on 02/24/26. </w:t>
      </w:r>
    </w:p>
    <w:p w14:paraId="7617588D" w14:textId="77777777" w:rsidR="00FD431A" w:rsidRDefault="00FD431A">
      <w:pPr>
        <w:numPr>
          <w:ilvl w:val="2"/>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CS responded with they were out ALL last week February 16, 2026- February 20, 2026.  They have not had time to review the PR, and have another PR that must be issued this week. </w:t>
      </w:r>
    </w:p>
    <w:p w14:paraId="78AD1A3F" w14:textId="77777777" w:rsidR="00FD431A" w:rsidRDefault="00FD431A">
      <w:pPr>
        <w:numPr>
          <w:ilvl w:val="2"/>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Manager and Contract Management Team sent response of up date from CS. </w:t>
      </w:r>
    </w:p>
    <w:p w14:paraId="23D4DB00" w14:textId="77777777" w:rsidR="00FD431A" w:rsidRDefault="00FD431A">
      <w:pPr>
        <w:numPr>
          <w:ilvl w:val="2"/>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Current quote dated 02/17/26 will EXPIRE tomorrow 02/25/26, Agency could see a change in the price. </w:t>
      </w:r>
    </w:p>
    <w:p w14:paraId="37E24912" w14:textId="77777777" w:rsidR="00FD431A" w:rsidRDefault="00FD431A">
      <w:pPr>
        <w:numPr>
          <w:ilvl w:val="1"/>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u w:val="single"/>
        </w:rPr>
        <w:t>Update 2/12/2026:</w:t>
      </w:r>
    </w:p>
    <w:p w14:paraId="7F1A089C" w14:textId="77777777" w:rsidR="00FD431A" w:rsidRDefault="00FD431A">
      <w:pPr>
        <w:numPr>
          <w:ilvl w:val="2"/>
          <w:numId w:val="4"/>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12/15/2025: Kickoff email sent to all regions. 12/19/2025 Deadline for completion of regional Excel sheets.</w:t>
      </w:r>
    </w:p>
    <w:p w14:paraId="24C9370B" w14:textId="77777777" w:rsidR="00FD431A" w:rsidRDefault="00FD431A">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Regional responses received: Region 1 (Boston), Region 9 (San Francisco), Region 10 (Seattle). </w:t>
      </w:r>
    </w:p>
    <w:p w14:paraId="565169E6" w14:textId="77777777" w:rsidR="00FD431A" w:rsidRDefault="00FD431A">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01/12/2026: Independent Government Cost Estimate (IGCE) submitted to Contracts Management Section (CMS).</w:t>
      </w:r>
    </w:p>
    <w:p w14:paraId="0C5892A5" w14:textId="77777777" w:rsidR="00FD431A" w:rsidRDefault="00FD431A">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02/04/2026: Revised IGCE and vendor quote submitted to CMS.</w:t>
      </w:r>
    </w:p>
    <w:p w14:paraId="3CFE819C" w14:textId="77777777" w:rsidR="00FD431A" w:rsidRDefault="00FD431A">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02/13/2026: CIO review and approval due.</w:t>
      </w:r>
    </w:p>
    <w:p w14:paraId="0ABF03F5" w14:textId="77777777" w:rsidR="00FD431A" w:rsidRDefault="00FD431A">
      <w:pPr>
        <w:pStyle w:val="NormalWeb"/>
        <w:spacing w:before="0" w:beforeAutospacing="0" w:after="0" w:afterAutospacing="0"/>
        <w:ind w:left="720"/>
        <w:rPr>
          <w:rFonts w:ascii="Calibri" w:hAnsi="Calibri" w:cs="Calibri"/>
        </w:rPr>
      </w:pPr>
      <w:r>
        <w:rPr>
          <w:rFonts w:ascii="Calibri" w:hAnsi="Calibri" w:cs="Calibri"/>
          <w:b/>
          <w:bCs/>
        </w:rPr>
        <w:t>_____________________________________________________________________________________________________________________________</w:t>
      </w:r>
    </w:p>
    <w:p w14:paraId="5D079004" w14:textId="77777777" w:rsidR="00FD431A" w:rsidRDefault="00FD431A">
      <w:pPr>
        <w:numPr>
          <w:ilvl w:val="1"/>
          <w:numId w:val="3"/>
        </w:numPr>
        <w:textAlignment w:val="center"/>
        <w:rPr>
          <w:rFonts w:ascii="Calibri" w:eastAsia="Times New Roman" w:hAnsi="Calibri" w:cs="Calibri"/>
          <w:sz w:val="22"/>
          <w:szCs w:val="22"/>
        </w:rPr>
      </w:pPr>
      <w:r>
        <w:rPr>
          <w:rFonts w:ascii="Calibri" w:eastAsia="Times New Roman" w:hAnsi="Calibri" w:cs="Calibri"/>
          <w:b/>
          <w:bCs/>
        </w:rPr>
        <w:t>FY25 Past Updates:</w:t>
      </w:r>
    </w:p>
    <w:p w14:paraId="062CC445"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u w:val="single"/>
        </w:rPr>
        <w:t xml:space="preserve">Update 05/07: </w:t>
      </w:r>
    </w:p>
    <w:p w14:paraId="7E72443C"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$4.5M Laptop PR routed for review 05/10.</w:t>
      </w:r>
    </w:p>
    <w:p w14:paraId="00B0A258"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rPr>
        <w:t xml:space="preserve">Update 05/20: </w:t>
      </w:r>
    </w:p>
    <w:p w14:paraId="1350B6DB"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2</w:t>
      </w:r>
      <w:r>
        <w:rPr>
          <w:rFonts w:ascii="Calibri" w:eastAsia="Times New Roman" w:hAnsi="Calibri" w:cs="Calibri"/>
          <w:vertAlign w:val="superscript"/>
        </w:rPr>
        <w:t>nd</w:t>
      </w:r>
      <w:r>
        <w:rPr>
          <w:rFonts w:ascii="Calibri" w:eastAsia="Times New Roman" w:hAnsi="Calibri" w:cs="Calibri"/>
        </w:rPr>
        <w:t xml:space="preserve"> FY24 laptop PR is with </w:t>
      </w:r>
      <w:r>
        <w:rPr>
          <w:rFonts w:ascii="Calibri" w:eastAsia="Times New Roman" w:hAnsi="Calibri" w:cs="Calibri"/>
        </w:rPr>
        <w:t>contracts. Vendor quote with HQ &amp; Regions' breakdown was returned to the CS 05/15, so PR is in queue for award, waiting on final signatures.</w:t>
      </w:r>
    </w:p>
    <w:p w14:paraId="1A839B78" w14:textId="77777777" w:rsidR="00FD431A" w:rsidRDefault="00FD431A">
      <w:pPr>
        <w:numPr>
          <w:ilvl w:val="2"/>
          <w:numId w:val="3"/>
        </w:numPr>
        <w:textAlignment w:val="center"/>
        <w:rPr>
          <w:rFonts w:ascii="Calibri" w:eastAsia="Times New Roman" w:hAnsi="Calibri" w:cs="Calibri"/>
          <w:color w:val="000000"/>
          <w:sz w:val="22"/>
          <w:szCs w:val="22"/>
        </w:rPr>
      </w:pPr>
      <w:r>
        <w:rPr>
          <w:rFonts w:ascii="Calibri" w:eastAsia="Times New Roman" w:hAnsi="Calibri" w:cs="Calibri"/>
          <w:color w:val="000000"/>
          <w:u w:val="single"/>
          <w:shd w:val="clear" w:color="auto" w:fill="FFFFFF"/>
        </w:rPr>
        <w:t xml:space="preserve">Update 06/10: </w:t>
      </w:r>
    </w:p>
    <w:p w14:paraId="45F01A81" w14:textId="77777777" w:rsidR="00FD431A" w:rsidRDefault="00FD431A">
      <w:pPr>
        <w:numPr>
          <w:ilvl w:val="3"/>
          <w:numId w:val="3"/>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 xml:space="preserve">Purchase order awarded 05/24.  </w:t>
      </w:r>
      <w:r>
        <w:rPr>
          <w:rFonts w:ascii="Calibri" w:eastAsia="Times New Roman" w:hAnsi="Calibri" w:cs="Calibri"/>
          <w:color w:val="000000"/>
          <w:shd w:val="clear" w:color="auto" w:fill="FFFFFF"/>
        </w:rPr>
        <w:t>The 2-in-1 laptops are pending production and have an expected ship date of 07/08, however, the initial ship date provided by Dell is typically a worst-case and moves up throughout the process.  Docking stations ship arrive first and have started shipping to HQ and Regions; standard 24" monitors included in the order have shipped, the larger 27" monitors were delayed, pending a model change, and are expected to begin shipping 06/14. </w:t>
      </w:r>
    </w:p>
    <w:p w14:paraId="2735A922" w14:textId="77777777" w:rsidR="00FD431A" w:rsidRDefault="00FD431A">
      <w:pPr>
        <w:numPr>
          <w:ilvl w:val="3"/>
          <w:numId w:val="3"/>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Counts of laptops and peripherals are being compiled for the 3</w:t>
      </w:r>
      <w:r>
        <w:rPr>
          <w:rFonts w:ascii="Calibri" w:eastAsia="Times New Roman" w:hAnsi="Calibri" w:cs="Calibri"/>
          <w:color w:val="000000"/>
          <w:sz w:val="19"/>
          <w:szCs w:val="19"/>
          <w:shd w:val="clear" w:color="auto" w:fill="FFFFFF"/>
          <w:vertAlign w:val="superscript"/>
        </w:rPr>
        <w:t>rd</w:t>
      </w:r>
      <w:r>
        <w:rPr>
          <w:rFonts w:ascii="Calibri" w:eastAsia="Times New Roman" w:hAnsi="Calibri" w:cs="Calibri"/>
          <w:color w:val="000000"/>
          <w:shd w:val="clear" w:color="auto" w:fill="FFFFFF"/>
        </w:rPr>
        <w:t> and final FY24 bulk order, for HQ, ORD and Regions. </w:t>
      </w:r>
    </w:p>
    <w:p w14:paraId="50A64C7A" w14:textId="77777777" w:rsidR="00FD431A" w:rsidRDefault="00FD431A">
      <w:pPr>
        <w:numPr>
          <w:ilvl w:val="2"/>
          <w:numId w:val="3"/>
        </w:numPr>
        <w:textAlignment w:val="center"/>
        <w:rPr>
          <w:rFonts w:ascii="Calibri" w:eastAsia="Times New Roman" w:hAnsi="Calibri" w:cs="Calibri"/>
          <w:color w:val="000000"/>
          <w:sz w:val="22"/>
          <w:szCs w:val="22"/>
        </w:rPr>
      </w:pPr>
      <w:r>
        <w:rPr>
          <w:rFonts w:ascii="Calibri" w:eastAsia="Times New Roman" w:hAnsi="Calibri" w:cs="Calibri"/>
          <w:color w:val="000000"/>
          <w:u w:val="single"/>
          <w:shd w:val="clear" w:color="auto" w:fill="FFFFFF"/>
        </w:rPr>
        <w:t xml:space="preserve">Update 6/17/2024: </w:t>
      </w:r>
    </w:p>
    <w:p w14:paraId="16D0B6F8" w14:textId="77777777" w:rsidR="00FD431A" w:rsidRDefault="00FD431A">
      <w:pPr>
        <w:numPr>
          <w:ilvl w:val="3"/>
          <w:numId w:val="3"/>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24" monitors and the smaller qty of high computing laptops have been delivered, other details are the same as prior update. </w:t>
      </w:r>
    </w:p>
    <w:p w14:paraId="600808FB" w14:textId="77777777" w:rsidR="00FD431A" w:rsidRDefault="00FD431A">
      <w:pPr>
        <w:numPr>
          <w:ilvl w:val="2"/>
          <w:numId w:val="3"/>
        </w:numPr>
        <w:textAlignment w:val="center"/>
        <w:rPr>
          <w:rFonts w:ascii="Calibri" w:eastAsia="Times New Roman" w:hAnsi="Calibri" w:cs="Calibri"/>
          <w:color w:val="000000"/>
          <w:sz w:val="22"/>
          <w:szCs w:val="22"/>
        </w:rPr>
      </w:pPr>
      <w:r>
        <w:rPr>
          <w:rFonts w:ascii="Calibri" w:eastAsia="Times New Roman" w:hAnsi="Calibri" w:cs="Calibri"/>
          <w:color w:val="000000"/>
          <w:u w:val="single"/>
          <w:shd w:val="clear" w:color="auto" w:fill="FFFFFF"/>
        </w:rPr>
        <w:t>Update 07/30:</w:t>
      </w:r>
    </w:p>
    <w:p w14:paraId="2F4D6A90" w14:textId="77777777" w:rsidR="00FD431A" w:rsidRDefault="00FD431A">
      <w:pPr>
        <w:numPr>
          <w:ilvl w:val="3"/>
          <w:numId w:val="3"/>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2</w:t>
      </w:r>
      <w:r>
        <w:rPr>
          <w:rFonts w:ascii="Calibri" w:eastAsia="Times New Roman" w:hAnsi="Calibri" w:cs="Calibri"/>
          <w:color w:val="000000"/>
          <w:shd w:val="clear" w:color="auto" w:fill="FFFFFF"/>
          <w:vertAlign w:val="superscript"/>
        </w:rPr>
        <w:t>nd</w:t>
      </w:r>
      <w:r>
        <w:rPr>
          <w:rFonts w:ascii="Calibri" w:eastAsia="Times New Roman" w:hAnsi="Calibri" w:cs="Calibri"/>
          <w:color w:val="000000"/>
          <w:shd w:val="clear" w:color="auto" w:fill="FFFFFF"/>
        </w:rPr>
        <w:t xml:space="preserve"> FY24 laptop order, waiting for Region 1 to schedule delivery. Once this delivery is made order 2 is complete.</w:t>
      </w:r>
    </w:p>
    <w:p w14:paraId="47FDE6EF" w14:textId="77777777" w:rsidR="00FD431A" w:rsidRDefault="00FD431A">
      <w:pPr>
        <w:numPr>
          <w:ilvl w:val="3"/>
          <w:numId w:val="3"/>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3</w:t>
      </w:r>
      <w:r>
        <w:rPr>
          <w:rFonts w:ascii="Calibri" w:eastAsia="Times New Roman" w:hAnsi="Calibri" w:cs="Calibri"/>
          <w:color w:val="000000"/>
          <w:shd w:val="clear" w:color="auto" w:fill="FFFFFF"/>
          <w:vertAlign w:val="superscript"/>
        </w:rPr>
        <w:t>rd</w:t>
      </w:r>
      <w:r>
        <w:rPr>
          <w:rFonts w:ascii="Calibri" w:eastAsia="Times New Roman" w:hAnsi="Calibri" w:cs="Calibri"/>
          <w:color w:val="000000"/>
          <w:shd w:val="clear" w:color="auto" w:fill="FFFFFF"/>
        </w:rPr>
        <w:t xml:space="preserve"> and Final FY 24 Laptops Numbers have been completed by Regions/HQ/ORD, Total Order should be less than $1M. Expect PR to be submitted to ITAD within the next two weeks.  </w:t>
      </w:r>
    </w:p>
    <w:p w14:paraId="729149BE" w14:textId="77777777" w:rsidR="00FD431A" w:rsidRDefault="00FD431A">
      <w:pPr>
        <w:numPr>
          <w:ilvl w:val="2"/>
          <w:numId w:val="3"/>
        </w:numPr>
        <w:textAlignment w:val="center"/>
        <w:rPr>
          <w:rFonts w:ascii="Calibri" w:eastAsia="Times New Roman" w:hAnsi="Calibri" w:cs="Calibri"/>
          <w:color w:val="000000"/>
          <w:sz w:val="22"/>
          <w:szCs w:val="22"/>
        </w:rPr>
      </w:pPr>
      <w:r>
        <w:rPr>
          <w:rFonts w:ascii="Calibri" w:eastAsia="Times New Roman" w:hAnsi="Calibri" w:cs="Calibri"/>
          <w:color w:val="000000"/>
          <w:u w:val="single"/>
          <w:shd w:val="clear" w:color="auto" w:fill="FFFFFF"/>
        </w:rPr>
        <w:t>Update 08/15/2024</w:t>
      </w:r>
    </w:p>
    <w:p w14:paraId="4AC705F1" w14:textId="77777777" w:rsidR="00FD431A" w:rsidRDefault="00FD431A">
      <w:pPr>
        <w:numPr>
          <w:ilvl w:val="3"/>
          <w:numId w:val="3"/>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2</w:t>
      </w:r>
      <w:r>
        <w:rPr>
          <w:rFonts w:ascii="Calibri" w:eastAsia="Times New Roman" w:hAnsi="Calibri" w:cs="Calibri"/>
          <w:color w:val="000000"/>
          <w:shd w:val="clear" w:color="auto" w:fill="FFFFFF"/>
          <w:vertAlign w:val="superscript"/>
        </w:rPr>
        <w:t>nd</w:t>
      </w:r>
      <w:r>
        <w:rPr>
          <w:rFonts w:ascii="Calibri" w:eastAsia="Times New Roman" w:hAnsi="Calibri" w:cs="Calibri"/>
          <w:color w:val="000000"/>
          <w:shd w:val="clear" w:color="auto" w:fill="FFFFFF"/>
        </w:rPr>
        <w:t xml:space="preserve"> FY24 laptop order 68HERD24F0065 has been completed 08/06/24.</w:t>
      </w:r>
    </w:p>
    <w:p w14:paraId="503BDB92" w14:textId="77777777" w:rsidR="00FD431A" w:rsidRDefault="00FD431A">
      <w:pPr>
        <w:numPr>
          <w:ilvl w:val="3"/>
          <w:numId w:val="3"/>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Contracts Management Division has routed 3</w:t>
      </w:r>
      <w:r>
        <w:rPr>
          <w:rFonts w:ascii="Calibri" w:eastAsia="Times New Roman" w:hAnsi="Calibri" w:cs="Calibri"/>
          <w:color w:val="000000"/>
          <w:shd w:val="clear" w:color="auto" w:fill="FFFFFF"/>
          <w:vertAlign w:val="superscript"/>
        </w:rPr>
        <w:t>rd</w:t>
      </w:r>
      <w:r>
        <w:rPr>
          <w:rFonts w:ascii="Calibri" w:eastAsia="Times New Roman" w:hAnsi="Calibri" w:cs="Calibri"/>
          <w:color w:val="000000"/>
          <w:shd w:val="clear" w:color="auto" w:fill="FFFFFF"/>
        </w:rPr>
        <w:t xml:space="preserve"> and Final FY24 Laptop PR through EAS.  ITAD should have the PR for processing by end of week August 16, 2024. </w:t>
      </w:r>
    </w:p>
    <w:p w14:paraId="236354E5" w14:textId="77777777" w:rsidR="00FD431A" w:rsidRDefault="00FD431A">
      <w:pPr>
        <w:numPr>
          <w:ilvl w:val="3"/>
          <w:numId w:val="3"/>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Order exception was required for the final PR due to the late year submission; this was the first time we've had to do this since establishing a regular order cadence and doing the initial SRO memo, planning PR and APP.</w:t>
      </w:r>
    </w:p>
    <w:p w14:paraId="34BC9B66" w14:textId="77777777" w:rsidR="00FD431A" w:rsidRDefault="00FD431A">
      <w:pPr>
        <w:numPr>
          <w:ilvl w:val="3"/>
          <w:numId w:val="3"/>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 xml:space="preserve">Final numbers for a Rugged Laptop order are being certified by EUSD. </w:t>
      </w:r>
    </w:p>
    <w:p w14:paraId="42A27976" w14:textId="77777777" w:rsidR="00FD431A" w:rsidRDefault="00FD431A">
      <w:pPr>
        <w:numPr>
          <w:ilvl w:val="2"/>
          <w:numId w:val="3"/>
        </w:numPr>
        <w:textAlignment w:val="center"/>
        <w:rPr>
          <w:rFonts w:ascii="Calibri" w:eastAsia="Times New Roman" w:hAnsi="Calibri" w:cs="Calibri"/>
          <w:color w:val="000000"/>
          <w:sz w:val="22"/>
          <w:szCs w:val="22"/>
        </w:rPr>
      </w:pPr>
      <w:r>
        <w:rPr>
          <w:rFonts w:ascii="Calibri" w:eastAsia="Times New Roman" w:hAnsi="Calibri" w:cs="Calibri"/>
          <w:color w:val="000000"/>
          <w:u w:val="single"/>
          <w:shd w:val="clear" w:color="auto" w:fill="FFFFFF"/>
        </w:rPr>
        <w:t>Update 08/27/2024</w:t>
      </w:r>
    </w:p>
    <w:p w14:paraId="6E1A82CD" w14:textId="77777777" w:rsidR="00FD431A" w:rsidRDefault="00FD431A">
      <w:pPr>
        <w:numPr>
          <w:ilvl w:val="3"/>
          <w:numId w:val="3"/>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Final FY24 Laptop PR is being processed by CO, sending it for review this week.</w:t>
      </w:r>
    </w:p>
    <w:p w14:paraId="0A18D1A3" w14:textId="77777777" w:rsidR="00FD431A" w:rsidRDefault="00FD431A">
      <w:pPr>
        <w:numPr>
          <w:ilvl w:val="3"/>
          <w:numId w:val="3"/>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Rugged Laptop documents (IGCE/Quote/Funding Approval) routed to Contracts Administration Branch 8/27/24.</w:t>
      </w:r>
    </w:p>
    <w:p w14:paraId="752F01B3" w14:textId="77777777" w:rsidR="00FD431A" w:rsidRDefault="00FD431A">
      <w:pPr>
        <w:numPr>
          <w:ilvl w:val="2"/>
          <w:numId w:val="3"/>
        </w:numPr>
        <w:textAlignment w:val="center"/>
        <w:rPr>
          <w:rFonts w:ascii="Calibri" w:eastAsia="Times New Roman" w:hAnsi="Calibri" w:cs="Calibri"/>
          <w:color w:val="000000"/>
          <w:sz w:val="22"/>
          <w:szCs w:val="22"/>
        </w:rPr>
      </w:pPr>
      <w:r>
        <w:rPr>
          <w:rFonts w:ascii="Calibri" w:eastAsia="Times New Roman" w:hAnsi="Calibri" w:cs="Calibri"/>
          <w:color w:val="000000"/>
          <w:u w:val="single"/>
          <w:shd w:val="clear" w:color="auto" w:fill="FFFFFF"/>
        </w:rPr>
        <w:t>Update 09/17/2024:</w:t>
      </w:r>
    </w:p>
    <w:p w14:paraId="276125AB" w14:textId="77777777" w:rsidR="00FD431A" w:rsidRDefault="00FD431A">
      <w:pPr>
        <w:numPr>
          <w:ilvl w:val="3"/>
          <w:numId w:val="3"/>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 xml:space="preserve">Final FY24 Laptop order signed on 09/03/24 68HERD24F0117.  Items on order already have ship to dates </w:t>
      </w:r>
      <w:r>
        <w:rPr>
          <w:rFonts w:ascii="Calibri" w:eastAsia="Times New Roman" w:hAnsi="Calibri" w:cs="Calibri"/>
          <w:color w:val="000000"/>
        </w:rPr>
        <w:t>Headquarters, Region 1, Region 4, Region 7, Region 10 and multiple ORD sites.</w:t>
      </w:r>
    </w:p>
    <w:p w14:paraId="54EECB7D"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Final FY24 Rugged order signed on 09/10/24 68HERD24F0116.</w:t>
      </w:r>
    </w:p>
    <w:p w14:paraId="6801675B"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u w:val="single"/>
        </w:rPr>
        <w:t xml:space="preserve">Update 09/24/2024: </w:t>
      </w:r>
    </w:p>
    <w:p w14:paraId="18E6EBF2"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Final FY24 Laptop order 68HERD24F0117, some items have already been delivered. Items that did not have ship to dates on 09/17/24, now have Estimated ship to dates. </w:t>
      </w:r>
    </w:p>
    <w:p w14:paraId="6DF66D3E"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Final FY24 Rugged order, items have ship to dates. </w:t>
      </w:r>
    </w:p>
    <w:p w14:paraId="21C9C48F"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u w:val="single"/>
        </w:rPr>
        <w:t xml:space="preserve">Update 10/10/2024: </w:t>
      </w:r>
    </w:p>
    <w:p w14:paraId="54865E1E"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Final FY24 Laptop order 68HERD24F0117, some items have already been delivered. Few More items to be delivered R07. </w:t>
      </w:r>
    </w:p>
    <w:p w14:paraId="41D57945"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Final FY24 Rugged order, All Items have been Received.</w:t>
      </w:r>
    </w:p>
    <w:p w14:paraId="359A13C6"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u w:val="single"/>
        </w:rPr>
        <w:t xml:space="preserve">Update 10/22/2024: </w:t>
      </w:r>
    </w:p>
    <w:p w14:paraId="72F5663F"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Final FY24 Laptop order 68HERD24F0117, ALL items have been delivered except for 2. </w:t>
      </w:r>
    </w:p>
    <w:p w14:paraId="4B607E7D"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FY25 Laptop order preliminary documentation taking place, with Regions. </w:t>
      </w:r>
    </w:p>
    <w:p w14:paraId="4FE16823"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u w:val="single"/>
        </w:rPr>
        <w:t xml:space="preserve">Update 11/05/2024: </w:t>
      </w:r>
    </w:p>
    <w:p w14:paraId="1564E1AE"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Final FY24 Laptop order 68HERD24F0117 Completed ALL items delivered.  </w:t>
      </w:r>
    </w:p>
    <w:p w14:paraId="5A329751"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FY25 1</w:t>
      </w:r>
      <w:r>
        <w:rPr>
          <w:rFonts w:ascii="Calibri" w:eastAsia="Times New Roman" w:hAnsi="Calibri" w:cs="Calibri"/>
          <w:vertAlign w:val="superscript"/>
        </w:rPr>
        <w:t>st</w:t>
      </w:r>
      <w:r>
        <w:rPr>
          <w:rFonts w:ascii="Calibri" w:eastAsia="Times New Roman" w:hAnsi="Calibri" w:cs="Calibri"/>
        </w:rPr>
        <w:t xml:space="preserve"> Laptop order counts currently taking place with Regions and EISD.  </w:t>
      </w:r>
    </w:p>
    <w:p w14:paraId="61E3E6B9"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u w:val="single"/>
        </w:rPr>
        <w:t xml:space="preserve">Update 11/19/2024: </w:t>
      </w:r>
    </w:p>
    <w:p w14:paraId="7F174169"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  FY25 1</w:t>
      </w:r>
      <w:r>
        <w:rPr>
          <w:rFonts w:ascii="Calibri" w:eastAsia="Times New Roman" w:hAnsi="Calibri" w:cs="Calibri"/>
          <w:vertAlign w:val="superscript"/>
        </w:rPr>
        <w:t>st</w:t>
      </w:r>
      <w:r>
        <w:rPr>
          <w:rFonts w:ascii="Calibri" w:eastAsia="Times New Roman" w:hAnsi="Calibri" w:cs="Calibri"/>
        </w:rPr>
        <w:t xml:space="preserve"> Laptop order counts currently taking place with Regions, EISD, Superfund Region 4 CID.  </w:t>
      </w:r>
    </w:p>
    <w:p w14:paraId="3A35632A"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  Vendor composing "price book" to send to EPA with connect config included.</w:t>
      </w:r>
    </w:p>
    <w:p w14:paraId="2D2A0C37"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u w:val="single"/>
        </w:rPr>
        <w:t xml:space="preserve">Update 12/18/2024: </w:t>
      </w:r>
    </w:p>
    <w:p w14:paraId="4123582C"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FY25 1</w:t>
      </w:r>
      <w:r>
        <w:rPr>
          <w:rFonts w:ascii="Calibri" w:eastAsia="Times New Roman" w:hAnsi="Calibri" w:cs="Calibri"/>
          <w:vertAlign w:val="superscript"/>
        </w:rPr>
        <w:t>st</w:t>
      </w:r>
      <w:r>
        <w:rPr>
          <w:rFonts w:ascii="Calibri" w:eastAsia="Times New Roman" w:hAnsi="Calibri" w:cs="Calibri"/>
        </w:rPr>
        <w:t xml:space="preserve"> order counts completed 12/09/2024.</w:t>
      </w:r>
    </w:p>
    <w:p w14:paraId="03FA60B0"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Package sent to Contracts Management Branch Kim Farmer on 12/10/2024.  The following documents were attached with the package OITO SRO approval form, sample planning Requisition Laptop, Sample App Laptop, FITARA pre Approval EAS, IGCE 1</w:t>
      </w:r>
      <w:r>
        <w:rPr>
          <w:rFonts w:ascii="Calibri" w:eastAsia="Times New Roman" w:hAnsi="Calibri" w:cs="Calibri"/>
          <w:vertAlign w:val="superscript"/>
        </w:rPr>
        <w:t>st</w:t>
      </w:r>
      <w:r>
        <w:rPr>
          <w:rFonts w:ascii="Calibri" w:eastAsia="Times New Roman" w:hAnsi="Calibri" w:cs="Calibri"/>
        </w:rPr>
        <w:t xml:space="preserve"> Order FY25, and FCO Budget Codes Email from Patrice.</w:t>
      </w:r>
    </w:p>
    <w:p w14:paraId="375BE51A"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Quote for FY25  1</w:t>
      </w:r>
      <w:r>
        <w:rPr>
          <w:rFonts w:ascii="Calibri" w:eastAsia="Times New Roman" w:hAnsi="Calibri" w:cs="Calibri"/>
          <w:vertAlign w:val="superscript"/>
        </w:rPr>
        <w:t>st</w:t>
      </w:r>
      <w:r>
        <w:rPr>
          <w:rFonts w:ascii="Calibri" w:eastAsia="Times New Roman" w:hAnsi="Calibri" w:cs="Calibri"/>
        </w:rPr>
        <w:t xml:space="preserve"> order, has been reviewed, and will be sent to Contracts Management Branch 12/18/2024</w:t>
      </w:r>
    </w:p>
    <w:p w14:paraId="5B70F3E1"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u w:val="single"/>
        </w:rPr>
        <w:t>Update 1/14/2025:</w:t>
      </w:r>
    </w:p>
    <w:p w14:paraId="1748EBFD"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sz w:val="22"/>
          <w:szCs w:val="22"/>
        </w:rPr>
        <w:t>Laptop package is with the Contracts Management Branch. 1/13/25 Service Manager completed the APP (APP-ITAD-25-00001). 1/14/25 Service Manager completed the Market Research document to attach with the completed APP along with the FITARA approval. 1/14/25 Service Manger notified CMB that APP and Market Research were  completed in EAS, sent copy's of both to Kim Farmer.</w:t>
      </w:r>
    </w:p>
    <w:p w14:paraId="6391F5F1"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Dell Road Map set for January 21, 2025 12:00pm to 2:00pm invite's will be sent this week to stakeholders. </w:t>
      </w:r>
    </w:p>
    <w:p w14:paraId="7194FEC2"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sz w:val="22"/>
          <w:szCs w:val="22"/>
          <w:u w:val="single"/>
        </w:rPr>
        <w:t>Update 1/27/25:</w:t>
      </w:r>
    </w:p>
    <w:p w14:paraId="7BFE3B01"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sz w:val="22"/>
          <w:szCs w:val="22"/>
        </w:rPr>
        <w:t>PR-OMS-25-00387 approved by Yulia 01/27/25.</w:t>
      </w:r>
    </w:p>
    <w:p w14:paraId="632A902B"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Update 02/11/25: </w:t>
      </w:r>
    </w:p>
    <w:p w14:paraId="72E9B6BB"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sz w:val="22"/>
          <w:szCs w:val="22"/>
        </w:rPr>
        <w:t>FY25 1</w:t>
      </w:r>
      <w:r>
        <w:rPr>
          <w:rFonts w:ascii="Calibri" w:eastAsia="Times New Roman" w:hAnsi="Calibri" w:cs="Calibri"/>
          <w:sz w:val="22"/>
          <w:szCs w:val="22"/>
          <w:vertAlign w:val="superscript"/>
        </w:rPr>
        <w:t>st</w:t>
      </w:r>
      <w:r>
        <w:rPr>
          <w:rFonts w:ascii="Calibri" w:eastAsia="Times New Roman" w:hAnsi="Calibri" w:cs="Calibri"/>
          <w:sz w:val="22"/>
          <w:szCs w:val="22"/>
        </w:rPr>
        <w:t xml:space="preserve"> buy on funding hold.</w:t>
      </w:r>
    </w:p>
    <w:p w14:paraId="0B142078"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sz w:val="22"/>
          <w:szCs w:val="22"/>
          <w:u w:val="single"/>
        </w:rPr>
        <w:t>Update 2/25/2025:</w:t>
      </w:r>
    </w:p>
    <w:p w14:paraId="1E2E4AE0"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sz w:val="22"/>
          <w:szCs w:val="22"/>
        </w:rPr>
        <w:t>Waiting on Approval of APP from ITAD Division for FY 25 1</w:t>
      </w:r>
      <w:r>
        <w:rPr>
          <w:rFonts w:ascii="Calibri" w:eastAsia="Times New Roman" w:hAnsi="Calibri" w:cs="Calibri"/>
          <w:sz w:val="22"/>
          <w:szCs w:val="22"/>
          <w:vertAlign w:val="superscript"/>
        </w:rPr>
        <w:t>st</w:t>
      </w:r>
      <w:r>
        <w:rPr>
          <w:rFonts w:ascii="Calibri" w:eastAsia="Times New Roman" w:hAnsi="Calibri" w:cs="Calibri"/>
          <w:sz w:val="22"/>
          <w:szCs w:val="22"/>
        </w:rPr>
        <w:t xml:space="preserve"> buy</w:t>
      </w:r>
    </w:p>
    <w:p w14:paraId="70FB3E73"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sz w:val="22"/>
          <w:szCs w:val="22"/>
          <w:u w:val="single"/>
        </w:rPr>
        <w:t xml:space="preserve">Update 4/22/2025: </w:t>
      </w:r>
    </w:p>
    <w:p w14:paraId="7197C220"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Approved Compliance Form, Final IGCE, and Quote were submitted to ITAD on 04/21/25. </w:t>
      </w:r>
    </w:p>
    <w:p w14:paraId="65FF4BAB"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Unrelated to Laptops... CT </w:t>
      </w:r>
      <w:r>
        <w:rPr>
          <w:rFonts w:ascii="Calibri" w:eastAsia="Times New Roman" w:hAnsi="Calibri" w:cs="Calibri"/>
          <w:sz w:val="22"/>
          <w:szCs w:val="22"/>
        </w:rPr>
        <w:t xml:space="preserve">now has HEADSET catalog item, an announcement and link were sent to the following: IMO Meeting Chat on April 16,2025, Email sent to the IMO's, </w:t>
      </w:r>
    </w:p>
    <w:p w14:paraId="0E06DDAE"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Announcement made in the Teams Channel Refresh Laptop Desktop. </w:t>
      </w:r>
    </w:p>
    <w:p w14:paraId="387307AC"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sz w:val="22"/>
          <w:szCs w:val="22"/>
          <w:u w:val="single"/>
        </w:rPr>
        <w:t xml:space="preserve">Update 05/06/2025: </w:t>
      </w:r>
    </w:p>
    <w:p w14:paraId="2FFA1273"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First order for FY25 signed by CO on April 22, 2025. Accessories have already begun shipping, Region 7 has already received monitors. </w:t>
      </w:r>
    </w:p>
    <w:p w14:paraId="27A28BC3"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Headsets have been delivered to DC &amp; RTP, as of this afternoon we have 31 orders pending in eBusiness along with Bulk order of Qty 75 for Region 9. </w:t>
      </w:r>
    </w:p>
    <w:p w14:paraId="21D88458"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u w:val="single"/>
        </w:rPr>
        <w:t>Update 06/03/2025</w:t>
      </w:r>
      <w:r>
        <w:rPr>
          <w:rFonts w:ascii="Calibri" w:eastAsia="Times New Roman" w:hAnsi="Calibri" w:cs="Calibri"/>
        </w:rPr>
        <w:t xml:space="preserve">: </w:t>
      </w:r>
    </w:p>
    <w:p w14:paraId="0A59E8E8"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Currently all Regions are receiving items from order number 68HERD25F0064.  Emails went out to Regional stakeholders on May 29, 2025 to start getting numbers together for last laptop order for FY25.   </w:t>
      </w:r>
    </w:p>
    <w:p w14:paraId="3648C3F4"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Stakeholders have been asked to have numbers in by Thursday June 5, 2025. </w:t>
      </w:r>
    </w:p>
    <w:p w14:paraId="20923FE9"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u w:val="single"/>
        </w:rPr>
        <w:t xml:space="preserve">Update 06/17/2025: </w:t>
      </w:r>
    </w:p>
    <w:p w14:paraId="25AA8013"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Items from the initial FY25 order are continuing to be delivered across all sites. </w:t>
      </w:r>
    </w:p>
    <w:p w14:paraId="190015BF"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The template for the 2</w:t>
      </w:r>
      <w:r>
        <w:rPr>
          <w:rFonts w:ascii="Calibri" w:eastAsia="Times New Roman" w:hAnsi="Calibri" w:cs="Calibri"/>
          <w:vertAlign w:val="superscript"/>
        </w:rPr>
        <w:t>nd</w:t>
      </w:r>
      <w:r>
        <w:rPr>
          <w:rFonts w:ascii="Calibri" w:eastAsia="Times New Roman" w:hAnsi="Calibri" w:cs="Calibri"/>
        </w:rPr>
        <w:t xml:space="preserve"> and final order for FY25 </w:t>
      </w:r>
      <w:r>
        <w:rPr>
          <w:rFonts w:ascii="Calibri" w:eastAsia="Times New Roman" w:hAnsi="Calibri" w:cs="Calibri"/>
        </w:rPr>
        <w:t>has been posted and is available for regions to input their item counts.</w:t>
      </w:r>
    </w:p>
    <w:p w14:paraId="334F06BF"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Extended time has been granted for regions, as they work to gather accurate numbers and validate their counts against the departing user numbers.</w:t>
      </w:r>
    </w:p>
    <w:p w14:paraId="79C2965D"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u w:val="single"/>
        </w:rPr>
        <w:t xml:space="preserve"> Updates: 07/29/2025</w:t>
      </w:r>
    </w:p>
    <w:p w14:paraId="390F6AD7"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From the initial FY25 order there are still 73 units pending delivery; based on today's vendor update, they have either shipped already or will by the end of this week. </w:t>
      </w:r>
    </w:p>
    <w:p w14:paraId="1F829A17"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The 2</w:t>
      </w:r>
      <w:r>
        <w:rPr>
          <w:rFonts w:ascii="Calibri" w:eastAsia="Times New Roman" w:hAnsi="Calibri" w:cs="Calibri"/>
          <w:sz w:val="19"/>
          <w:szCs w:val="19"/>
          <w:vertAlign w:val="superscript"/>
        </w:rPr>
        <w:t>nd</w:t>
      </w:r>
      <w:r>
        <w:rPr>
          <w:rFonts w:ascii="Calibri" w:eastAsia="Times New Roman" w:hAnsi="Calibri" w:cs="Calibri"/>
        </w:rPr>
        <w:t xml:space="preserve">/final FY25 order counts have been submitted and are in the process of being reviewed [hopefully] for funding approval and to get all supporting documentation submitted to the COR by the end of this week. </w:t>
      </w:r>
    </w:p>
    <w:p w14:paraId="705E31FB"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u w:val="single"/>
        </w:rPr>
        <w:t>Update: 09/11/2025</w:t>
      </w:r>
    </w:p>
    <w:p w14:paraId="68B04AEA"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Final order for FY 25 signed by CO and Vendor, distributed to POC's 68HERD25F0156 09/10/2025. </w:t>
      </w:r>
    </w:p>
    <w:p w14:paraId="4E36E007"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u w:val="single"/>
        </w:rPr>
        <w:t>Update: 09/23/2025</w:t>
      </w:r>
    </w:p>
    <w:p w14:paraId="2A3D5166"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Items are arriving at EPA locations for order 68HERD25F0156 09/10/2025. Excited that the new 34" Monitors are arriving this week in Landover Warehouse. </w:t>
      </w:r>
    </w:p>
    <w:p w14:paraId="0D687C44"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rPr>
        <w:t xml:space="preserve"> </w:t>
      </w:r>
      <w:r>
        <w:rPr>
          <w:rFonts w:ascii="Calibri" w:eastAsia="Times New Roman" w:hAnsi="Calibri" w:cs="Calibri"/>
          <w:u w:val="single"/>
        </w:rPr>
        <w:t>Update: 10/21/2025</w:t>
      </w:r>
    </w:p>
    <w:p w14:paraId="7C73F7BE"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All peripherals have been delivered. </w:t>
      </w:r>
    </w:p>
    <w:p w14:paraId="07F43953"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Region 1 2in1's have shipped and are expected to deliver on 10/23.  All the remaining 2in1's are in "Shuttle" or "In Production" phases. </w:t>
      </w:r>
    </w:p>
    <w:p w14:paraId="3F47DE06" w14:textId="77777777" w:rsidR="00FD431A" w:rsidRDefault="00FD431A">
      <w:pPr>
        <w:numPr>
          <w:ilvl w:val="3"/>
          <w:numId w:val="3"/>
        </w:numPr>
        <w:textAlignment w:val="center"/>
        <w:rPr>
          <w:rFonts w:ascii="Calibri" w:eastAsia="Times New Roman" w:hAnsi="Calibri" w:cs="Calibri"/>
          <w:sz w:val="22"/>
          <w:szCs w:val="22"/>
        </w:rPr>
      </w:pPr>
      <w:r>
        <w:rPr>
          <w:rFonts w:ascii="Calibri" w:eastAsia="Times New Roman" w:hAnsi="Calibri" w:cs="Calibri"/>
        </w:rPr>
        <w:t xml:space="preserve">EUSD (Jackson) sent Email to vendor today engineering testing has been completed without any issues  for Dell Pro Max 16 Plus, approval given to proceed with production factory imaging and delivery.  </w:t>
      </w:r>
    </w:p>
    <w:p w14:paraId="431D60D9" w14:textId="77777777" w:rsidR="00FD431A" w:rsidRDefault="00FD431A">
      <w:pPr>
        <w:numPr>
          <w:ilvl w:val="2"/>
          <w:numId w:val="3"/>
        </w:numPr>
        <w:textAlignment w:val="center"/>
        <w:rPr>
          <w:rFonts w:ascii="Calibri" w:eastAsia="Times New Roman" w:hAnsi="Calibri" w:cs="Calibri"/>
          <w:sz w:val="22"/>
          <w:szCs w:val="22"/>
        </w:rPr>
      </w:pPr>
      <w:r>
        <w:rPr>
          <w:rFonts w:ascii="Calibri" w:eastAsia="Times New Roman" w:hAnsi="Calibri" w:cs="Calibri"/>
          <w:b/>
          <w:bCs/>
          <w:u w:val="single"/>
        </w:rPr>
        <w:t xml:space="preserve"> Update 11/04/2025:</w:t>
      </w:r>
    </w:p>
    <w:p w14:paraId="59194869" w14:textId="77777777" w:rsidR="00FD431A" w:rsidRDefault="00FD431A">
      <w:pPr>
        <w:numPr>
          <w:ilvl w:val="3"/>
          <w:numId w:val="3"/>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There were a couple technical issues with a Patch and the ISP that caused some delays with shipping the 2in1’s.  ed, and (62) 2in1’s shipped out late yesterday.  All the remaining 2in1’s except for </w:t>
      </w:r>
      <w:r>
        <w:rPr>
          <w:rFonts w:ascii="Calibri" w:eastAsia="Times New Roman" w:hAnsi="Calibri" w:cs="Calibri"/>
          <w:sz w:val="22"/>
          <w:szCs w:val="22"/>
          <w:highlight w:val="yellow"/>
        </w:rPr>
        <w:t>(1)</w:t>
      </w:r>
      <w:r>
        <w:rPr>
          <w:rFonts w:ascii="Calibri" w:eastAsia="Times New Roman" w:hAnsi="Calibri" w:cs="Calibri"/>
          <w:sz w:val="22"/>
          <w:szCs w:val="22"/>
        </w:rPr>
        <w:t xml:space="preserve"> are currently at the merge center for imaging and preparing to ship. </w:t>
      </w:r>
    </w:p>
    <w:p w14:paraId="39FBCD58" w14:textId="77777777" w:rsidR="00FD431A" w:rsidRDefault="00FD431A">
      <w:pPr>
        <w:numPr>
          <w:ilvl w:val="3"/>
          <w:numId w:val="3"/>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highlight w:val="yellow"/>
        </w:rPr>
        <w:t>(1)</w:t>
      </w:r>
      <w:r>
        <w:rPr>
          <w:rFonts w:ascii="Calibri" w:eastAsia="Times New Roman" w:hAnsi="Calibri" w:cs="Calibri"/>
          <w:sz w:val="22"/>
          <w:szCs w:val="22"/>
        </w:rPr>
        <w:t xml:space="preserve"> 2in1 unit for Region 7 was damaged in transit so a replacement unit has been ordered. </w:t>
      </w:r>
    </w:p>
    <w:p w14:paraId="0C0183B6" w14:textId="77777777" w:rsidR="00FD431A" w:rsidRDefault="00FD431A">
      <w:pPr>
        <w:numPr>
          <w:ilvl w:val="3"/>
          <w:numId w:val="3"/>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All </w:t>
      </w:r>
      <w:r>
        <w:rPr>
          <w:rFonts w:ascii="Calibri" w:eastAsia="Times New Roman" w:hAnsi="Calibri" w:cs="Calibri"/>
          <w:sz w:val="22"/>
          <w:szCs w:val="22"/>
        </w:rPr>
        <w:t>Dell Pro Max 16 Plus units have been successfully delivered.</w:t>
      </w:r>
    </w:p>
    <w:p w14:paraId="31268F52" w14:textId="77777777" w:rsidR="00FD431A" w:rsidRDefault="00FD431A">
      <w:pPr>
        <w:pStyle w:val="NormalWeb"/>
        <w:spacing w:beforeAutospacing="0" w:afterAutospacing="0"/>
        <w:ind w:left="720"/>
        <w:rPr>
          <w:rFonts w:ascii="Calibri" w:hAnsi="Calibri" w:cs="Calibri"/>
          <w:sz w:val="22"/>
          <w:szCs w:val="22"/>
        </w:rPr>
      </w:pPr>
      <w:r>
        <w:rPr>
          <w:rFonts w:ascii="Calibri" w:hAnsi="Calibri" w:cs="Calibri"/>
          <w:sz w:val="22"/>
          <w:szCs w:val="22"/>
        </w:rPr>
        <w:t>__________________________________________________________________________________________________________________________________________________</w:t>
      </w:r>
    </w:p>
    <w:p w14:paraId="2F550B17" w14:textId="77777777" w:rsidR="00FD431A" w:rsidRDefault="00FD431A">
      <w:pPr>
        <w:pStyle w:val="NormalWeb"/>
        <w:spacing w:beforeAutospacing="0" w:afterAutospacing="0"/>
        <w:ind w:left="720"/>
        <w:rPr>
          <w:rFonts w:ascii="Calibri" w:hAnsi="Calibri" w:cs="Calibri"/>
          <w:sz w:val="22"/>
          <w:szCs w:val="22"/>
        </w:rPr>
      </w:pPr>
      <w:r>
        <w:rPr>
          <w:rFonts w:ascii="Calibri" w:hAnsi="Calibri" w:cs="Calibri"/>
          <w:b/>
          <w:bCs/>
          <w:sz w:val="22"/>
          <w:szCs w:val="22"/>
        </w:rPr>
        <w:t xml:space="preserve"> </w:t>
      </w:r>
    </w:p>
    <w:sectPr w:rsidR="00FD43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261E"/>
    <w:multiLevelType w:val="multilevel"/>
    <w:tmpl w:val="FABE0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A70A08"/>
    <w:multiLevelType w:val="multilevel"/>
    <w:tmpl w:val="0590B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513252">
    <w:abstractNumId w:val="0"/>
  </w:num>
  <w:num w:numId="2" w16cid:durableId="1080179467">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3" w16cid:durableId="800809468">
    <w:abstractNumId w:val="1"/>
  </w:num>
  <w:num w:numId="4" w16cid:durableId="1444686637">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4BD4"/>
    <w:rsid w:val="00594BD4"/>
    <w:rsid w:val="00D66E6A"/>
    <w:rsid w:val="00FD4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C7E030"/>
  <w15:chartTrackingRefBased/>
  <w15:docId w15:val="{C5238CD8-194C-46AD-9580-08AA194B1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eams.microsoft.com/l/channel/19%3A0DcDnEaoVf0Kaui9wrVOZdwLQ-zz615XlskoVzr1sE81%40thread.tacv2/Computer%20Refresh?groupId=f613f573-80ed-407a-aed2-953c68af0651&amp;tenantId=88b378b3-6748-4867-acf9-76aacbeca6a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2214</Words>
  <Characters>12624</Characters>
  <Application>Microsoft Office Word</Application>
  <DocSecurity>0</DocSecurity>
  <Lines>105</Lines>
  <Paragraphs>29</Paragraphs>
  <ScaleCrop>false</ScaleCrop>
  <Company/>
  <LinksUpToDate>false</LinksUpToDate>
  <CharactersWithSpaces>14809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2026-06-22T16:33:00Z</dcterms:created>
  <dcterms:modified xsi:type="dcterms:W3CDTF">2026-06-22T16:33:00Z</dcterms:modified>
</cp:coreProperties>
</file>