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D75F1" w14:textId="77777777" w:rsidR="004E685B" w:rsidRDefault="004E685B">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Legacy Contracts</w:t>
      </w:r>
    </w:p>
    <w:p w14:paraId="79228B32" w14:textId="77777777" w:rsidR="004E685B" w:rsidRDefault="004E685B">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Thursday, January 15, 2026</w:t>
      </w:r>
    </w:p>
    <w:p w14:paraId="3D42E58A" w14:textId="77777777" w:rsidR="004E685B" w:rsidRDefault="004E685B">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2:06 PM</w:t>
      </w:r>
    </w:p>
    <w:p w14:paraId="4A6CBA05" w14:textId="77777777" w:rsidR="004E685B" w:rsidRDefault="004E685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8293851" w14:textId="77777777" w:rsidR="004E685B" w:rsidRDefault="004E685B">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2025 Printer Refresh 2nd Order CY24 (Dawn)</w:t>
      </w:r>
    </w:p>
    <w:p w14:paraId="706267D8" w14:textId="77777777" w:rsidR="004E685B" w:rsidRDefault="004E685B">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Friday, August 30, 2024</w:t>
      </w:r>
    </w:p>
    <w:p w14:paraId="0A36C34E" w14:textId="77777777" w:rsidR="004E685B" w:rsidRDefault="004E685B">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10:50 AM</w:t>
      </w:r>
    </w:p>
    <w:p w14:paraId="71EF484C" w14:textId="77777777" w:rsidR="004E685B" w:rsidRDefault="004E685B">
      <w:pPr>
        <w:numPr>
          <w:ilvl w:val="1"/>
          <w:numId w:val="1"/>
        </w:numPr>
        <w:textAlignment w:val="center"/>
        <w:rPr>
          <w:rFonts w:ascii="Calibri" w:eastAsia="Times New Roman" w:hAnsi="Calibri" w:cs="Calibri"/>
          <w:sz w:val="22"/>
          <w:szCs w:val="22"/>
        </w:rPr>
      </w:pPr>
      <w:r>
        <w:rPr>
          <w:rFonts w:ascii="Calibri" w:eastAsia="Times New Roman" w:hAnsi="Calibri" w:cs="Calibri"/>
          <w:b/>
          <w:bCs/>
          <w:sz w:val="28"/>
          <w:szCs w:val="28"/>
          <w:u w:val="single"/>
        </w:rPr>
        <w:t>Printer Refresh and Accessories (Dawn)</w:t>
      </w:r>
    </w:p>
    <w:p w14:paraId="03B577F6" w14:textId="77777777" w:rsidR="004E685B" w:rsidRDefault="004E685B">
      <w:pPr>
        <w:numPr>
          <w:ilvl w:val="2"/>
          <w:numId w:val="1"/>
        </w:numPr>
        <w:textAlignment w:val="center"/>
        <w:rPr>
          <w:rFonts w:ascii="Calibri" w:eastAsia="Times New Roman" w:hAnsi="Calibri" w:cs="Calibri"/>
          <w:sz w:val="22"/>
          <w:szCs w:val="22"/>
        </w:rPr>
      </w:pPr>
      <w:r>
        <w:rPr>
          <w:rFonts w:ascii="Calibri" w:eastAsia="Times New Roman" w:hAnsi="Calibri" w:cs="Calibri"/>
        </w:rPr>
        <w:t xml:space="preserve">Current POP Expiration:   9/5/2025 - A.R.O. 45 days </w:t>
      </w:r>
    </w:p>
    <w:p w14:paraId="63C7BEA7" w14:textId="77777777" w:rsidR="004E685B" w:rsidRDefault="004E685B">
      <w:pPr>
        <w:numPr>
          <w:ilvl w:val="2"/>
          <w:numId w:val="1"/>
        </w:numPr>
        <w:textAlignment w:val="center"/>
        <w:rPr>
          <w:rFonts w:ascii="Calibri" w:eastAsia="Times New Roman" w:hAnsi="Calibri" w:cs="Calibri"/>
          <w:sz w:val="22"/>
          <w:szCs w:val="22"/>
        </w:rPr>
      </w:pPr>
      <w:r>
        <w:rPr>
          <w:rFonts w:ascii="Calibri" w:eastAsia="Times New Roman" w:hAnsi="Calibri" w:cs="Calibri"/>
        </w:rPr>
        <w:t xml:space="preserve">Ultimate Contract Expiration:  </w:t>
      </w:r>
    </w:p>
    <w:p w14:paraId="00EA05E8" w14:textId="77777777" w:rsidR="004E685B" w:rsidRDefault="004E685B">
      <w:pPr>
        <w:numPr>
          <w:ilvl w:val="2"/>
          <w:numId w:val="1"/>
        </w:numPr>
        <w:textAlignment w:val="center"/>
        <w:rPr>
          <w:rFonts w:ascii="Calibri" w:eastAsia="Times New Roman" w:hAnsi="Calibri" w:cs="Calibri"/>
          <w:sz w:val="22"/>
          <w:szCs w:val="22"/>
        </w:rPr>
      </w:pPr>
      <w:r>
        <w:rPr>
          <w:rFonts w:ascii="Calibri" w:eastAsia="Times New Roman" w:hAnsi="Calibri" w:cs="Calibri"/>
        </w:rPr>
        <w:t>Contract Number: 68HERD25F0155</w:t>
      </w:r>
    </w:p>
    <w:p w14:paraId="2CF144B6" w14:textId="77777777" w:rsidR="004E685B" w:rsidRDefault="004E685B">
      <w:pPr>
        <w:numPr>
          <w:ilvl w:val="2"/>
          <w:numId w:val="1"/>
        </w:numPr>
        <w:textAlignment w:val="center"/>
        <w:rPr>
          <w:rFonts w:ascii="Calibri" w:eastAsia="Times New Roman" w:hAnsi="Calibri" w:cs="Calibri"/>
          <w:sz w:val="22"/>
          <w:szCs w:val="22"/>
        </w:rPr>
      </w:pPr>
      <w:r>
        <w:rPr>
          <w:rFonts w:ascii="Calibri" w:eastAsia="Times New Roman" w:hAnsi="Calibri" w:cs="Calibri"/>
        </w:rPr>
        <w:t>COR: Dawn Lamb</w:t>
      </w:r>
    </w:p>
    <w:p w14:paraId="3EE5D322" w14:textId="77777777" w:rsidR="004E685B" w:rsidRDefault="004E685B">
      <w:pPr>
        <w:numPr>
          <w:ilvl w:val="2"/>
          <w:numId w:val="1"/>
        </w:numPr>
        <w:textAlignment w:val="center"/>
        <w:rPr>
          <w:rFonts w:ascii="Calibri" w:eastAsia="Times New Roman" w:hAnsi="Calibri" w:cs="Calibri"/>
          <w:sz w:val="22"/>
          <w:szCs w:val="22"/>
        </w:rPr>
      </w:pPr>
      <w:r>
        <w:rPr>
          <w:rFonts w:ascii="Calibri" w:eastAsia="Times New Roman" w:hAnsi="Calibri" w:cs="Calibri"/>
        </w:rPr>
        <w:t>CO/CS: Hugo Alcantara</w:t>
      </w:r>
    </w:p>
    <w:p w14:paraId="11E19C9A" w14:textId="77777777" w:rsidR="004E685B" w:rsidRDefault="004E685B">
      <w:pPr>
        <w:numPr>
          <w:ilvl w:val="1"/>
          <w:numId w:val="1"/>
        </w:numPr>
        <w:textAlignment w:val="center"/>
        <w:rPr>
          <w:rFonts w:ascii="Calibri" w:eastAsia="Times New Roman" w:hAnsi="Calibri" w:cs="Calibri"/>
          <w:sz w:val="22"/>
          <w:szCs w:val="22"/>
        </w:rPr>
      </w:pPr>
      <w:r>
        <w:rPr>
          <w:rFonts w:ascii="Calibri" w:eastAsia="Times New Roman" w:hAnsi="Calibri" w:cs="Calibri"/>
          <w:b/>
          <w:bCs/>
          <w:u w:val="single"/>
        </w:rPr>
        <w:t>Current Updates:</w:t>
      </w:r>
    </w:p>
    <w:p w14:paraId="174188A1" w14:textId="77777777" w:rsidR="004E685B" w:rsidRDefault="004E685B">
      <w:pPr>
        <w:numPr>
          <w:ilvl w:val="2"/>
          <w:numId w:val="1"/>
        </w:numPr>
        <w:textAlignment w:val="center"/>
        <w:rPr>
          <w:rFonts w:ascii="Calibri" w:eastAsia="Times New Roman" w:hAnsi="Calibri" w:cs="Calibri"/>
          <w:sz w:val="22"/>
          <w:szCs w:val="22"/>
        </w:rPr>
      </w:pPr>
      <w:r>
        <w:rPr>
          <w:rFonts w:ascii="Calibri" w:eastAsia="Times New Roman" w:hAnsi="Calibri" w:cs="Calibri"/>
        </w:rPr>
        <w:t xml:space="preserve">2/11:  COR approved invoice for Ladover Warehouse – that excluded a damaged printer.  Waiting on next steps for damaged pritner to be delivered to Landover Warehouse.  </w:t>
      </w:r>
    </w:p>
    <w:p w14:paraId="4823434F" w14:textId="77777777" w:rsidR="004E685B" w:rsidRDefault="004E685B">
      <w:pPr>
        <w:numPr>
          <w:ilvl w:val="1"/>
          <w:numId w:val="1"/>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0BD9F7BB" w14:textId="77777777" w:rsidR="004E685B" w:rsidRDefault="004E685B">
      <w:pPr>
        <w:numPr>
          <w:ilvl w:val="2"/>
          <w:numId w:val="1"/>
        </w:numPr>
        <w:textAlignment w:val="center"/>
        <w:rPr>
          <w:rFonts w:ascii="Calibri" w:eastAsia="Times New Roman" w:hAnsi="Calibri" w:cs="Calibri"/>
          <w:sz w:val="22"/>
          <w:szCs w:val="22"/>
        </w:rPr>
      </w:pPr>
      <w:r>
        <w:rPr>
          <w:rFonts w:ascii="Calibri" w:eastAsia="Times New Roman" w:hAnsi="Calibri" w:cs="Calibri"/>
        </w:rPr>
        <w:t>10/7:  COR created a PR mod to add installation to printer refresh order for Regions 3 and 4.  COR is waiting on Line of Accounting to come in from the Finance team.</w:t>
      </w:r>
    </w:p>
    <w:p w14:paraId="44018618" w14:textId="77777777" w:rsidR="004E685B" w:rsidRDefault="004E685B">
      <w:pPr>
        <w:numPr>
          <w:ilvl w:val="2"/>
          <w:numId w:val="1"/>
        </w:numPr>
        <w:textAlignment w:val="center"/>
        <w:rPr>
          <w:rFonts w:ascii="Calibri" w:eastAsia="Times New Roman" w:hAnsi="Calibri" w:cs="Calibri"/>
          <w:sz w:val="22"/>
          <w:szCs w:val="22"/>
        </w:rPr>
      </w:pPr>
      <w:r>
        <w:rPr>
          <w:rFonts w:ascii="Calibri" w:eastAsia="Times New Roman" w:hAnsi="Calibri" w:cs="Calibri"/>
        </w:rPr>
        <w:t>10/14:  COR created sharepoint site for all POC @ regions, HQ, and RTP to access documents pertaining to printer deliveries.</w:t>
      </w:r>
    </w:p>
    <w:p w14:paraId="0982134D" w14:textId="77777777" w:rsidR="004E685B" w:rsidRDefault="004E685B">
      <w:pPr>
        <w:numPr>
          <w:ilvl w:val="2"/>
          <w:numId w:val="1"/>
        </w:numPr>
        <w:textAlignment w:val="center"/>
        <w:rPr>
          <w:rFonts w:ascii="Calibri" w:eastAsia="Times New Roman" w:hAnsi="Calibri" w:cs="Calibri"/>
          <w:sz w:val="22"/>
          <w:szCs w:val="22"/>
        </w:rPr>
      </w:pPr>
      <w:r>
        <w:rPr>
          <w:rFonts w:ascii="Calibri" w:eastAsia="Times New Roman" w:hAnsi="Calibri" w:cs="Calibri"/>
        </w:rPr>
        <w:t xml:space="preserve">10/15:  COR submitted PR to MOD existing contract award for installation in 2 regions (4 locations).  </w:t>
      </w:r>
      <w:r>
        <w:rPr>
          <w:rFonts w:ascii="Calibri" w:eastAsia="Times New Roman" w:hAnsi="Calibri" w:cs="Calibri"/>
          <w:sz w:val="22"/>
          <w:szCs w:val="22"/>
        </w:rPr>
        <w:t xml:space="preserve">PR-OMS-26-00007 – MODP0001.  </w:t>
      </w:r>
    </w:p>
    <w:p w14:paraId="5E2B1683" w14:textId="77777777" w:rsidR="004E685B" w:rsidRDefault="004E685B">
      <w:pPr>
        <w:numPr>
          <w:ilvl w:val="2"/>
          <w:numId w:val="1"/>
        </w:numPr>
        <w:textAlignment w:val="center"/>
        <w:rPr>
          <w:rFonts w:ascii="Calibri" w:eastAsia="Times New Roman" w:hAnsi="Calibri" w:cs="Calibri"/>
          <w:sz w:val="22"/>
          <w:szCs w:val="22"/>
        </w:rPr>
      </w:pPr>
      <w:r>
        <w:rPr>
          <w:rFonts w:ascii="Calibri" w:eastAsia="Times New Roman" w:hAnsi="Calibri" w:cs="Calibri"/>
        </w:rPr>
        <w:t xml:space="preserve">10/22:  Shipping and delivery are suspended until shutdown is over.  COR is waiting to hear about delivery to only the Landover Warehouse. </w:t>
      </w:r>
    </w:p>
    <w:p w14:paraId="360B7981" w14:textId="77777777" w:rsidR="004E685B" w:rsidRDefault="004E685B">
      <w:pPr>
        <w:numPr>
          <w:ilvl w:val="2"/>
          <w:numId w:val="1"/>
        </w:numPr>
        <w:textAlignment w:val="center"/>
        <w:rPr>
          <w:rFonts w:ascii="Calibri" w:eastAsia="Times New Roman" w:hAnsi="Calibri" w:cs="Calibri"/>
          <w:sz w:val="22"/>
          <w:szCs w:val="22"/>
        </w:rPr>
      </w:pPr>
      <w:r>
        <w:rPr>
          <w:rFonts w:ascii="Calibri" w:eastAsia="Times New Roman" w:hAnsi="Calibri" w:cs="Calibri"/>
        </w:rPr>
        <w:t xml:space="preserve">11/3:  Later determined that Landover Warehouse will have someone available if EPA is fully involved with the Government shutdown.  Estimated delivery for Landover Warehouse will happen the week of November 17, 2025.  Landover Warehouse has a contractor who is essential and will be notified via email with a definite delivery date. </w:t>
      </w:r>
    </w:p>
    <w:p w14:paraId="71412280" w14:textId="77777777" w:rsidR="004E685B" w:rsidRDefault="004E685B">
      <w:pPr>
        <w:numPr>
          <w:ilvl w:val="2"/>
          <w:numId w:val="1"/>
        </w:numPr>
        <w:textAlignment w:val="center"/>
        <w:rPr>
          <w:rFonts w:ascii="Calibri" w:eastAsia="Times New Roman" w:hAnsi="Calibri" w:cs="Calibri"/>
          <w:sz w:val="22"/>
          <w:szCs w:val="22"/>
        </w:rPr>
      </w:pPr>
      <w:r>
        <w:rPr>
          <w:rFonts w:ascii="Calibri" w:eastAsia="Times New Roman" w:hAnsi="Calibri" w:cs="Calibri"/>
        </w:rPr>
        <w:t xml:space="preserve">  11/17: </w:t>
      </w:r>
    </w:p>
    <w:p w14:paraId="6AD58421" w14:textId="77777777" w:rsidR="004E685B" w:rsidRDefault="004E685B">
      <w:pPr>
        <w:numPr>
          <w:ilvl w:val="3"/>
          <w:numId w:val="1"/>
        </w:numPr>
        <w:textAlignment w:val="center"/>
        <w:rPr>
          <w:rFonts w:ascii="Calibri" w:eastAsia="Times New Roman" w:hAnsi="Calibri" w:cs="Calibri"/>
          <w:sz w:val="22"/>
          <w:szCs w:val="22"/>
        </w:rPr>
      </w:pPr>
      <w:r>
        <w:rPr>
          <w:rFonts w:ascii="Calibri" w:eastAsia="Times New Roman" w:hAnsi="Calibri" w:cs="Calibri"/>
        </w:rPr>
        <w:t xml:space="preserve">COR met with Vendor to resume processing printer order and resume delivery as Government shutdown concluded.  </w:t>
      </w:r>
    </w:p>
    <w:p w14:paraId="1C3ADB1B" w14:textId="77777777" w:rsidR="004E685B" w:rsidRDefault="004E685B">
      <w:pPr>
        <w:numPr>
          <w:ilvl w:val="3"/>
          <w:numId w:val="1"/>
        </w:numPr>
        <w:textAlignment w:val="center"/>
        <w:rPr>
          <w:rFonts w:ascii="Calibri" w:eastAsia="Times New Roman" w:hAnsi="Calibri" w:cs="Calibri"/>
          <w:sz w:val="22"/>
          <w:szCs w:val="22"/>
        </w:rPr>
      </w:pPr>
      <w:r>
        <w:rPr>
          <w:rFonts w:ascii="Calibri" w:eastAsia="Times New Roman" w:hAnsi="Calibri" w:cs="Calibri"/>
        </w:rPr>
        <w:t>Requested a document from Vendor to reflect information needed for installations (in Region 3 and 4).</w:t>
      </w:r>
    </w:p>
    <w:p w14:paraId="18F44AB1" w14:textId="77777777" w:rsidR="004E685B" w:rsidRDefault="004E685B">
      <w:pPr>
        <w:numPr>
          <w:ilvl w:val="3"/>
          <w:numId w:val="1"/>
        </w:numPr>
        <w:textAlignment w:val="center"/>
        <w:rPr>
          <w:rFonts w:ascii="Calibri" w:eastAsia="Times New Roman" w:hAnsi="Calibri" w:cs="Calibri"/>
          <w:sz w:val="22"/>
          <w:szCs w:val="22"/>
        </w:rPr>
      </w:pPr>
      <w:r>
        <w:rPr>
          <w:rFonts w:ascii="Calibri" w:eastAsia="Times New Roman" w:hAnsi="Calibri" w:cs="Calibri"/>
        </w:rPr>
        <w:t xml:space="preserve"> MOD is still in pending status as Vendor has not signed the MOD for installation (Region 3 and 4).  Vendor felt the MOD needed a location correction.  Waiting for CO to respond to Vendor.  </w:t>
      </w:r>
    </w:p>
    <w:p w14:paraId="6EE21E65" w14:textId="77777777" w:rsidR="004E685B" w:rsidRDefault="004E685B">
      <w:pPr>
        <w:numPr>
          <w:ilvl w:val="2"/>
          <w:numId w:val="1"/>
        </w:numPr>
        <w:textAlignment w:val="center"/>
        <w:rPr>
          <w:rFonts w:ascii="Calibri" w:eastAsia="Times New Roman" w:hAnsi="Calibri" w:cs="Calibri"/>
          <w:sz w:val="22"/>
          <w:szCs w:val="22"/>
        </w:rPr>
      </w:pPr>
      <w:r>
        <w:rPr>
          <w:rFonts w:ascii="Calibri" w:eastAsia="Times New Roman" w:hAnsi="Calibri" w:cs="Calibri"/>
        </w:rPr>
        <w:t xml:space="preserve">11/26:  </w:t>
      </w:r>
    </w:p>
    <w:p w14:paraId="73B50E70" w14:textId="77777777" w:rsidR="004E685B" w:rsidRDefault="004E685B">
      <w:pPr>
        <w:numPr>
          <w:ilvl w:val="3"/>
          <w:numId w:val="1"/>
        </w:numPr>
        <w:textAlignment w:val="center"/>
        <w:rPr>
          <w:rFonts w:ascii="Calibri" w:eastAsia="Times New Roman" w:hAnsi="Calibri" w:cs="Calibri"/>
          <w:sz w:val="22"/>
          <w:szCs w:val="22"/>
        </w:rPr>
      </w:pPr>
      <w:r>
        <w:rPr>
          <w:rFonts w:ascii="Calibri" w:eastAsia="Times New Roman" w:hAnsi="Calibri" w:cs="Calibri"/>
        </w:rPr>
        <w:lastRenderedPageBreak/>
        <w:t xml:space="preserve">Printers were delivered and received @ Landover Warehosue (Hyattsville, MD), with one printer </w:t>
      </w:r>
      <w:r>
        <w:rPr>
          <w:rFonts w:ascii="Calibri" w:eastAsia="Times New Roman" w:hAnsi="Calibri" w:cs="Calibri"/>
        </w:rPr>
        <w:t>still missing as its on backorder (833).</w:t>
      </w:r>
    </w:p>
    <w:p w14:paraId="03F7C15F" w14:textId="77777777" w:rsidR="004E685B" w:rsidRDefault="004E685B">
      <w:pPr>
        <w:numPr>
          <w:ilvl w:val="2"/>
          <w:numId w:val="1"/>
        </w:numPr>
        <w:textAlignment w:val="center"/>
        <w:rPr>
          <w:rFonts w:ascii="Calibri" w:eastAsia="Times New Roman" w:hAnsi="Calibri" w:cs="Calibri"/>
          <w:sz w:val="22"/>
          <w:szCs w:val="22"/>
        </w:rPr>
      </w:pPr>
      <w:r>
        <w:rPr>
          <w:rFonts w:ascii="Calibri" w:eastAsia="Times New Roman" w:hAnsi="Calibri" w:cs="Calibri"/>
        </w:rPr>
        <w:t xml:space="preserve"> 12/3:   </w:t>
      </w:r>
    </w:p>
    <w:p w14:paraId="52C21587" w14:textId="77777777" w:rsidR="004E685B" w:rsidRDefault="004E685B">
      <w:pPr>
        <w:numPr>
          <w:ilvl w:val="3"/>
          <w:numId w:val="1"/>
        </w:numPr>
        <w:textAlignment w:val="center"/>
        <w:rPr>
          <w:rFonts w:ascii="Calibri" w:eastAsia="Times New Roman" w:hAnsi="Calibri" w:cs="Calibri"/>
          <w:sz w:val="22"/>
          <w:szCs w:val="22"/>
        </w:rPr>
      </w:pPr>
      <w:r>
        <w:rPr>
          <w:rFonts w:ascii="Calibri" w:eastAsia="Times New Roman" w:hAnsi="Calibri" w:cs="Calibri"/>
        </w:rPr>
        <w:t xml:space="preserve">Printers were delivered and received @ Region 1 (Boston, MA).  Will wait for them to scan and confirm serial #s to ensure they match what the vendor had.  </w:t>
      </w:r>
    </w:p>
    <w:p w14:paraId="7AC0C8D6" w14:textId="77777777" w:rsidR="004E685B" w:rsidRDefault="004E685B">
      <w:pPr>
        <w:numPr>
          <w:ilvl w:val="3"/>
          <w:numId w:val="1"/>
        </w:numPr>
        <w:textAlignment w:val="center"/>
        <w:rPr>
          <w:rFonts w:ascii="Calibri" w:eastAsia="Times New Roman" w:hAnsi="Calibri" w:cs="Calibri"/>
          <w:sz w:val="22"/>
          <w:szCs w:val="22"/>
        </w:rPr>
      </w:pPr>
      <w:r>
        <w:rPr>
          <w:rFonts w:ascii="Calibri" w:eastAsia="Times New Roman" w:hAnsi="Calibri" w:cs="Calibri"/>
        </w:rPr>
        <w:t xml:space="preserve">REGION 1 - Certificate of Insurance was filled out by ATI (Carrier) and now with Region 3 Facilities team (building owner).   Printers will not be picked up by ATI - carrier (from warehouse) until an appointment is scheduled.  Waiting for Reg. 1 to give next steps. </w:t>
      </w:r>
    </w:p>
    <w:p w14:paraId="50E5B00E" w14:textId="77777777" w:rsidR="004E685B" w:rsidRDefault="004E685B">
      <w:pPr>
        <w:numPr>
          <w:ilvl w:val="3"/>
          <w:numId w:val="1"/>
        </w:numPr>
        <w:textAlignment w:val="center"/>
        <w:rPr>
          <w:rFonts w:ascii="Calibri" w:eastAsia="Times New Roman" w:hAnsi="Calibri" w:cs="Calibri"/>
          <w:sz w:val="22"/>
          <w:szCs w:val="22"/>
        </w:rPr>
      </w:pPr>
      <w:r>
        <w:rPr>
          <w:rFonts w:ascii="Calibri" w:eastAsia="Times New Roman" w:hAnsi="Calibri" w:cs="Calibri"/>
        </w:rPr>
        <w:t xml:space="preserve">Region 1 will send COR and Program Office the serial #s scanned to ensure it matches what the vendor sent.  </w:t>
      </w:r>
    </w:p>
    <w:p w14:paraId="169FDBBC" w14:textId="77777777" w:rsidR="004E685B" w:rsidRDefault="004E685B">
      <w:pPr>
        <w:numPr>
          <w:ilvl w:val="2"/>
          <w:numId w:val="1"/>
        </w:numPr>
        <w:textAlignment w:val="center"/>
        <w:rPr>
          <w:rFonts w:ascii="Calibri" w:eastAsia="Times New Roman" w:hAnsi="Calibri" w:cs="Calibri"/>
          <w:sz w:val="22"/>
          <w:szCs w:val="22"/>
        </w:rPr>
      </w:pPr>
      <w:r>
        <w:rPr>
          <w:rFonts w:ascii="Calibri" w:eastAsia="Times New Roman" w:hAnsi="Calibri" w:cs="Calibri"/>
        </w:rPr>
        <w:t xml:space="preserve">1/5:  </w:t>
      </w:r>
    </w:p>
    <w:p w14:paraId="0DBD7C30" w14:textId="77777777" w:rsidR="004E685B" w:rsidRDefault="004E685B">
      <w:pPr>
        <w:numPr>
          <w:ilvl w:val="3"/>
          <w:numId w:val="1"/>
        </w:numPr>
        <w:textAlignment w:val="center"/>
        <w:rPr>
          <w:rFonts w:ascii="Calibri" w:eastAsia="Times New Roman" w:hAnsi="Calibri" w:cs="Calibri"/>
          <w:sz w:val="22"/>
          <w:szCs w:val="22"/>
        </w:rPr>
      </w:pPr>
      <w:r>
        <w:rPr>
          <w:rFonts w:ascii="Calibri" w:eastAsia="Times New Roman" w:hAnsi="Calibri" w:cs="Calibri"/>
        </w:rPr>
        <w:t xml:space="preserve">Received all printers except for Philadelphia, PA Region 3.  Waiting for the carrier to confirm a date and time to deliver that should happen this week.  </w:t>
      </w:r>
    </w:p>
    <w:p w14:paraId="3951FC74" w14:textId="77777777" w:rsidR="004E685B" w:rsidRDefault="004E685B">
      <w:pPr>
        <w:numPr>
          <w:ilvl w:val="3"/>
          <w:numId w:val="1"/>
        </w:numPr>
        <w:textAlignment w:val="center"/>
        <w:rPr>
          <w:rFonts w:ascii="Calibri" w:eastAsia="Times New Roman" w:hAnsi="Calibri" w:cs="Calibri"/>
          <w:sz w:val="22"/>
          <w:szCs w:val="22"/>
        </w:rPr>
      </w:pPr>
      <w:r>
        <w:rPr>
          <w:rFonts w:ascii="Calibri" w:eastAsia="Times New Roman" w:hAnsi="Calibri" w:cs="Calibri"/>
        </w:rPr>
        <w:t>COR obtaining pictures of damaged printer and box that needs to be replaced.  This damaged printer originally was received in Landover warehouse that was transferred to the COOP.  COOP found it damaged once it was unpacked.  Waiting for next steps.</w:t>
      </w:r>
    </w:p>
    <w:p w14:paraId="194EBEC4" w14:textId="77777777" w:rsidR="004E685B" w:rsidRDefault="004E685B">
      <w:pPr>
        <w:numPr>
          <w:ilvl w:val="3"/>
          <w:numId w:val="1"/>
        </w:numPr>
        <w:textAlignment w:val="center"/>
        <w:rPr>
          <w:rFonts w:ascii="Calibri" w:eastAsia="Times New Roman" w:hAnsi="Calibri" w:cs="Calibri"/>
          <w:sz w:val="22"/>
          <w:szCs w:val="22"/>
        </w:rPr>
      </w:pPr>
      <w:r>
        <w:rPr>
          <w:rFonts w:ascii="Calibri" w:eastAsia="Times New Roman" w:hAnsi="Calibri" w:cs="Calibri"/>
        </w:rPr>
        <w:t xml:space="preserve">Received invoices for some of the printers and the COR needs to confirm the printer were received.  </w:t>
      </w:r>
    </w:p>
    <w:p w14:paraId="7CF929C2" w14:textId="77777777" w:rsidR="004E685B" w:rsidRDefault="004E685B">
      <w:pPr>
        <w:numPr>
          <w:ilvl w:val="2"/>
          <w:numId w:val="1"/>
        </w:numPr>
        <w:textAlignment w:val="center"/>
        <w:rPr>
          <w:rFonts w:ascii="Calibri" w:eastAsia="Times New Roman" w:hAnsi="Calibri" w:cs="Calibri"/>
          <w:sz w:val="22"/>
          <w:szCs w:val="22"/>
        </w:rPr>
      </w:pPr>
      <w:r>
        <w:rPr>
          <w:rFonts w:ascii="Calibri" w:eastAsia="Times New Roman" w:hAnsi="Calibri" w:cs="Calibri"/>
        </w:rPr>
        <w:t>1/21:  Damaged Printer was picked up</w:t>
      </w:r>
    </w:p>
    <w:p w14:paraId="7DC3FF65" w14:textId="77777777" w:rsidR="004E685B" w:rsidRDefault="004E685B">
      <w:pPr>
        <w:numPr>
          <w:ilvl w:val="2"/>
          <w:numId w:val="1"/>
        </w:numPr>
        <w:textAlignment w:val="center"/>
        <w:rPr>
          <w:rFonts w:ascii="Calibri" w:eastAsia="Times New Roman" w:hAnsi="Calibri" w:cs="Calibri"/>
          <w:sz w:val="22"/>
          <w:szCs w:val="22"/>
        </w:rPr>
      </w:pPr>
      <w:r>
        <w:rPr>
          <w:rFonts w:ascii="Calibri" w:eastAsia="Times New Roman" w:hAnsi="Calibri" w:cs="Calibri"/>
        </w:rPr>
        <w:t xml:space="preserve">2/5:  </w:t>
      </w:r>
    </w:p>
    <w:p w14:paraId="6329B2B6" w14:textId="77777777" w:rsidR="004E685B" w:rsidRDefault="004E685B">
      <w:pPr>
        <w:numPr>
          <w:ilvl w:val="3"/>
          <w:numId w:val="1"/>
        </w:numPr>
        <w:textAlignment w:val="center"/>
        <w:rPr>
          <w:rFonts w:ascii="Calibri" w:eastAsia="Times New Roman" w:hAnsi="Calibri" w:cs="Calibri"/>
          <w:sz w:val="22"/>
          <w:szCs w:val="22"/>
        </w:rPr>
      </w:pPr>
      <w:r>
        <w:rPr>
          <w:rFonts w:ascii="Calibri" w:eastAsia="Times New Roman" w:hAnsi="Calibri" w:cs="Calibri"/>
        </w:rPr>
        <w:t xml:space="preserve">COR approved invoices for </w:t>
      </w:r>
      <w:r>
        <w:rPr>
          <w:rFonts w:ascii="Calibri" w:eastAsia="Times New Roman" w:hAnsi="Calibri" w:cs="Calibri"/>
        </w:rPr>
        <w:t>printers delivered to Region 1 (Boston), Region 3 (Philadelphia and Ft. Meade), and Region 4 (Athens, GA and Atlanta, GA).</w:t>
      </w:r>
    </w:p>
    <w:p w14:paraId="51B9D50B" w14:textId="77777777" w:rsidR="004E685B" w:rsidRDefault="004E685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12EFA89" w14:textId="77777777" w:rsidR="004E685B" w:rsidRDefault="004E685B">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EMDC (Enterprise Mobile Device Coverage) (Sergey)</w:t>
      </w:r>
    </w:p>
    <w:p w14:paraId="624E370E" w14:textId="77777777" w:rsidR="004E685B" w:rsidRDefault="004E685B">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Friday, May 31, 2024</w:t>
      </w:r>
    </w:p>
    <w:p w14:paraId="6DA2F364" w14:textId="77777777" w:rsidR="004E685B" w:rsidRDefault="004E685B">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12:40 PM</w:t>
      </w:r>
    </w:p>
    <w:p w14:paraId="1F604555" w14:textId="77777777" w:rsidR="004E685B" w:rsidRDefault="004E685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B50870D" w14:textId="77777777" w:rsidR="004E685B" w:rsidRDefault="004E685B">
      <w:pPr>
        <w:numPr>
          <w:ilvl w:val="1"/>
          <w:numId w:val="2"/>
        </w:numPr>
        <w:textAlignment w:val="center"/>
        <w:rPr>
          <w:rFonts w:ascii="Calibri" w:eastAsia="Times New Roman" w:hAnsi="Calibri" w:cs="Calibri"/>
          <w:sz w:val="22"/>
          <w:szCs w:val="22"/>
        </w:rPr>
      </w:pPr>
      <w:r>
        <w:rPr>
          <w:rFonts w:ascii="Calibri" w:eastAsia="Times New Roman" w:hAnsi="Calibri" w:cs="Calibri"/>
          <w:b/>
          <w:bCs/>
          <w:u w:val="single"/>
        </w:rPr>
        <w:t xml:space="preserve">Extended Mobile Device Coverage   </w:t>
      </w:r>
    </w:p>
    <w:p w14:paraId="6B59C7E6" w14:textId="77777777" w:rsidR="004E685B" w:rsidRDefault="004E685B">
      <w:pPr>
        <w:numPr>
          <w:ilvl w:val="2"/>
          <w:numId w:val="2"/>
        </w:numPr>
        <w:textAlignment w:val="center"/>
        <w:rPr>
          <w:rFonts w:ascii="Calibri" w:eastAsia="Times New Roman" w:hAnsi="Calibri" w:cs="Calibri"/>
          <w:sz w:val="22"/>
          <w:szCs w:val="22"/>
        </w:rPr>
      </w:pPr>
      <w:r>
        <w:rPr>
          <w:rFonts w:ascii="Calibri" w:eastAsia="Times New Roman" w:hAnsi="Calibri" w:cs="Calibri"/>
        </w:rPr>
        <w:t>COR: Sergey Minchenkov / Garrett Hayes</w:t>
      </w:r>
    </w:p>
    <w:p w14:paraId="6E56BC03" w14:textId="77777777" w:rsidR="004E685B" w:rsidRDefault="004E685B">
      <w:pPr>
        <w:numPr>
          <w:ilvl w:val="2"/>
          <w:numId w:val="2"/>
        </w:numPr>
        <w:textAlignment w:val="center"/>
        <w:rPr>
          <w:rFonts w:ascii="Calibri" w:eastAsia="Times New Roman" w:hAnsi="Calibri" w:cs="Calibri"/>
          <w:sz w:val="22"/>
          <w:szCs w:val="22"/>
        </w:rPr>
      </w:pPr>
      <w:r>
        <w:rPr>
          <w:rFonts w:ascii="Calibri" w:eastAsia="Times New Roman" w:hAnsi="Calibri" w:cs="Calibri"/>
        </w:rPr>
        <w:t>CO/CS: Scott Tharp / Tomeka Hall</w:t>
      </w:r>
    </w:p>
    <w:p w14:paraId="1077A9DE" w14:textId="77777777" w:rsidR="004E685B" w:rsidRDefault="004E685B">
      <w:pPr>
        <w:numPr>
          <w:ilvl w:val="2"/>
          <w:numId w:val="2"/>
        </w:numPr>
        <w:textAlignment w:val="center"/>
        <w:rPr>
          <w:rFonts w:ascii="Calibri" w:eastAsia="Times New Roman" w:hAnsi="Calibri" w:cs="Calibri"/>
          <w:sz w:val="22"/>
          <w:szCs w:val="22"/>
        </w:rPr>
      </w:pPr>
      <w:r>
        <w:rPr>
          <w:rFonts w:ascii="Calibri" w:eastAsia="Times New Roman" w:hAnsi="Calibri" w:cs="Calibri"/>
        </w:rPr>
        <w:t xml:space="preserve">Status: </w:t>
      </w:r>
      <w:r>
        <w:rPr>
          <w:rFonts w:ascii="Calibri" w:eastAsia="Times New Roman" w:hAnsi="Calibri" w:cs="Calibri"/>
          <w:highlight w:val="green"/>
        </w:rPr>
        <w:t>On Track</w:t>
      </w:r>
    </w:p>
    <w:tbl>
      <w:tblPr>
        <w:tblW w:w="0" w:type="auto"/>
        <w:tblInd w:w="120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277"/>
        <w:gridCol w:w="2910"/>
        <w:gridCol w:w="1506"/>
        <w:gridCol w:w="1567"/>
      </w:tblGrid>
      <w:tr w:rsidR="00000000" w14:paraId="410F3991" w14:textId="77777777">
        <w:trPr>
          <w:divId w:val="1450124458"/>
        </w:trPr>
        <w:tc>
          <w:tcPr>
            <w:tcW w:w="12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BC56FB" w14:textId="77777777" w:rsidR="004E685B" w:rsidRDefault="004E685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EAS Date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61B0E7" w14:textId="77777777" w:rsidR="004E685B" w:rsidRDefault="004E685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Milestone   </w:t>
            </w:r>
          </w:p>
        </w:tc>
        <w:tc>
          <w:tcPr>
            <w:tcW w:w="15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CC5FF7" w14:textId="77777777" w:rsidR="004E685B" w:rsidRDefault="004E685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Actual Date   </w:t>
            </w:r>
          </w:p>
        </w:tc>
        <w:tc>
          <w:tcPr>
            <w:tcW w:w="15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8A5C98" w14:textId="77777777" w:rsidR="004E685B" w:rsidRDefault="004E685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CMB Forecast   </w:t>
            </w:r>
          </w:p>
        </w:tc>
      </w:tr>
      <w:tr w:rsidR="00000000" w14:paraId="5B26ECBA" w14:textId="77777777">
        <w:trPr>
          <w:divId w:val="1450124458"/>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203D61" w14:textId="77777777" w:rsidR="004E685B" w:rsidRDefault="004E685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DF7393" w14:textId="77777777" w:rsidR="004E685B" w:rsidRDefault="004E685B">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FITARA Approval Received </w:t>
            </w:r>
            <w:r>
              <w:rPr>
                <w:rFonts w:ascii="Calibri" w:hAnsi="Calibri" w:cs="Calibri"/>
                <w:sz w:val="22"/>
                <w:szCs w:val="22"/>
              </w:rPr>
              <w:t xml:space="preserve">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61B73A" w14:textId="77777777" w:rsidR="004E685B" w:rsidRDefault="004E685B">
            <w:pPr>
              <w:pStyle w:val="NormalWeb"/>
              <w:spacing w:before="0" w:beforeAutospacing="0" w:after="0" w:afterAutospacing="0"/>
              <w:rPr>
                <w:rFonts w:ascii="Calibri" w:hAnsi="Calibri" w:cs="Calibri"/>
                <w:sz w:val="22"/>
                <w:szCs w:val="22"/>
              </w:rPr>
            </w:pPr>
            <w:r>
              <w:rPr>
                <w:rFonts w:ascii="Calibri" w:hAnsi="Calibri" w:cs="Calibri"/>
                <w:b/>
                <w:bCs/>
                <w:sz w:val="22"/>
                <w:szCs w:val="22"/>
              </w:rPr>
              <w:t>8/14/25</w:t>
            </w:r>
            <w:r>
              <w:rPr>
                <w:rFonts w:ascii="Calibri" w:hAnsi="Calibri" w:cs="Calibri"/>
                <w:sz w:val="22"/>
                <w:szCs w:val="22"/>
              </w:rPr>
              <w:t xml:space="preserve"> </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BF18CB" w14:textId="77777777" w:rsidR="004E685B" w:rsidRDefault="004E685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r>
      <w:tr w:rsidR="00000000" w14:paraId="32C212EC" w14:textId="77777777">
        <w:trPr>
          <w:divId w:val="1450124458"/>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547242" w14:textId="77777777" w:rsidR="004E685B" w:rsidRDefault="004E685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B0543F" w14:textId="77777777" w:rsidR="004E685B" w:rsidRDefault="004E685B">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APP Submitted  </w:t>
            </w:r>
            <w:r>
              <w:rPr>
                <w:rFonts w:ascii="Calibri" w:hAnsi="Calibri" w:cs="Calibri"/>
                <w:sz w:val="22"/>
                <w:szCs w:val="22"/>
              </w:rPr>
              <w:t xml:space="preserve">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9CE1E8" w14:textId="77777777" w:rsidR="004E685B" w:rsidRDefault="004E685B">
            <w:pPr>
              <w:pStyle w:val="NormalWeb"/>
              <w:spacing w:before="0" w:beforeAutospacing="0" w:after="0" w:afterAutospacing="0"/>
              <w:rPr>
                <w:rFonts w:ascii="Calibri" w:hAnsi="Calibri" w:cs="Calibri"/>
                <w:sz w:val="22"/>
                <w:szCs w:val="22"/>
              </w:rPr>
            </w:pPr>
            <w:r>
              <w:rPr>
                <w:rFonts w:ascii="Calibri" w:hAnsi="Calibri" w:cs="Calibri"/>
                <w:b/>
                <w:bCs/>
                <w:sz w:val="22"/>
                <w:szCs w:val="22"/>
              </w:rPr>
              <w:t>8/18/25</w:t>
            </w:r>
            <w:r>
              <w:rPr>
                <w:rFonts w:ascii="Calibri" w:hAnsi="Calibri" w:cs="Calibri"/>
                <w:sz w:val="22"/>
                <w:szCs w:val="22"/>
              </w:rPr>
              <w:t xml:space="preserve"> </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936622" w14:textId="77777777" w:rsidR="004E685B" w:rsidRDefault="004E685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r>
      <w:tr w:rsidR="00000000" w14:paraId="1FE64C80" w14:textId="77777777">
        <w:trPr>
          <w:divId w:val="1450124458"/>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5CC937" w14:textId="77777777" w:rsidR="004E685B" w:rsidRDefault="004E685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11/16/25</w:t>
            </w:r>
          </w:p>
        </w:tc>
        <w:tc>
          <w:tcPr>
            <w:tcW w:w="2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A028E2" w14:textId="77777777" w:rsidR="004E685B" w:rsidRDefault="004E685B">
            <w:pPr>
              <w:pStyle w:val="NormalWeb"/>
              <w:spacing w:before="0" w:beforeAutospacing="0" w:after="0" w:afterAutospacing="0"/>
              <w:rPr>
                <w:sz w:val="22"/>
                <w:szCs w:val="22"/>
              </w:rPr>
            </w:pPr>
            <w:r>
              <w:rPr>
                <w:rFonts w:ascii="Calibri" w:hAnsi="Calibri" w:cs="Calibri"/>
                <w:b/>
                <w:bCs/>
                <w:sz w:val="22"/>
                <w:szCs w:val="22"/>
              </w:rPr>
              <w:t>APP/Milestones Approved</w:t>
            </w:r>
            <w:r>
              <w:rPr>
                <w:rFonts w:ascii="Arial" w:hAnsi="Arial" w:cs="Arial"/>
                <w:b/>
                <w:bCs/>
                <w:sz w:val="22"/>
                <w:szCs w:val="22"/>
              </w:rPr>
              <w:t>  </w:t>
            </w:r>
            <w:r>
              <w:rPr>
                <w:rFonts w:ascii="Calibri" w:hAnsi="Calibri" w:cs="Calibri"/>
                <w:sz w:val="22"/>
                <w:szCs w:val="22"/>
              </w:rPr>
              <w:t xml:space="preserve">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4D4123" w14:textId="77777777" w:rsidR="004E685B" w:rsidRDefault="004E685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2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C8D027" w14:textId="77777777" w:rsidR="004E685B" w:rsidRDefault="004E685B">
            <w:pPr>
              <w:pStyle w:val="NormalWeb"/>
              <w:spacing w:before="0" w:beforeAutospacing="0" w:after="0" w:afterAutospacing="0"/>
              <w:rPr>
                <w:sz w:val="22"/>
                <w:szCs w:val="22"/>
              </w:rPr>
            </w:pPr>
            <w:r>
              <w:rPr>
                <w:rFonts w:ascii="Arial" w:hAnsi="Arial" w:cs="Arial"/>
                <w:sz w:val="22"/>
                <w:szCs w:val="22"/>
              </w:rPr>
              <w:t> </w:t>
            </w:r>
            <w:r>
              <w:rPr>
                <w:rFonts w:ascii="Calibri" w:hAnsi="Calibri" w:cs="Calibri"/>
                <w:sz w:val="22"/>
                <w:szCs w:val="22"/>
              </w:rPr>
              <w:t xml:space="preserve">  </w:t>
            </w:r>
          </w:p>
        </w:tc>
      </w:tr>
      <w:tr w:rsidR="00000000" w14:paraId="75491FC1" w14:textId="77777777">
        <w:trPr>
          <w:divId w:val="1450124458"/>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11864B" w14:textId="77777777" w:rsidR="004E685B" w:rsidRDefault="004E685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12/01/25</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59C322" w14:textId="77777777" w:rsidR="004E685B" w:rsidRDefault="004E685B">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Solicitation Issued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9FF207" w14:textId="77777777" w:rsidR="004E685B" w:rsidRDefault="004E685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14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14C7FD" w14:textId="77777777" w:rsidR="004E685B" w:rsidRDefault="004E685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11/1/25 </w:t>
            </w:r>
          </w:p>
        </w:tc>
      </w:tr>
      <w:tr w:rsidR="00000000" w14:paraId="154D40B9" w14:textId="77777777">
        <w:trPr>
          <w:divId w:val="1450124458"/>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543011" w14:textId="77777777" w:rsidR="004E685B" w:rsidRDefault="004E685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12/16/25</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C4C6E1" w14:textId="77777777" w:rsidR="004E685B" w:rsidRDefault="004E685B">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Solicitation Closes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0E8340" w14:textId="77777777" w:rsidR="004E685B" w:rsidRDefault="004E685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14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CDFC1A" w14:textId="77777777" w:rsidR="004E685B" w:rsidRDefault="004E685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11/15/25 </w:t>
            </w:r>
          </w:p>
        </w:tc>
      </w:tr>
      <w:tr w:rsidR="00000000" w14:paraId="2D8249A7" w14:textId="77777777">
        <w:trPr>
          <w:divId w:val="1450124458"/>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B8B36D" w14:textId="77777777" w:rsidR="004E685B" w:rsidRDefault="004E685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12/31/25</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C83B9A" w14:textId="77777777" w:rsidR="004E685B" w:rsidRDefault="004E685B">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TEP Complete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A38F6F" w14:textId="77777777" w:rsidR="004E685B" w:rsidRDefault="004E685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14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C28557" w14:textId="77777777" w:rsidR="004E685B" w:rsidRDefault="004E685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12/15/25 </w:t>
            </w:r>
          </w:p>
        </w:tc>
      </w:tr>
      <w:tr w:rsidR="00000000" w14:paraId="3DF510F0" w14:textId="77777777">
        <w:trPr>
          <w:divId w:val="1450124458"/>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50467C" w14:textId="77777777" w:rsidR="004E685B" w:rsidRDefault="004E685B">
            <w:pPr>
              <w:pStyle w:val="NormalWeb"/>
              <w:spacing w:before="0" w:beforeAutospacing="0" w:after="0" w:afterAutospacing="0"/>
              <w:rPr>
                <w:rFonts w:ascii="Calibri" w:hAnsi="Calibri" w:cs="Calibri"/>
                <w:sz w:val="22"/>
                <w:szCs w:val="22"/>
              </w:rPr>
            </w:pPr>
            <w:r>
              <w:rPr>
                <w:rFonts w:ascii="Calibri" w:hAnsi="Calibri" w:cs="Calibri"/>
                <w:sz w:val="22"/>
                <w:szCs w:val="22"/>
              </w:rPr>
              <w:t>01/15/26</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ACF370" w14:textId="77777777" w:rsidR="004E685B" w:rsidRDefault="004E685B">
            <w:pPr>
              <w:pStyle w:val="NormalWeb"/>
              <w:spacing w:before="0" w:beforeAutospacing="0" w:after="0" w:afterAutospacing="0"/>
              <w:rPr>
                <w:rFonts w:ascii="Calibri" w:hAnsi="Calibri" w:cs="Calibri"/>
                <w:sz w:val="22"/>
                <w:szCs w:val="22"/>
              </w:rPr>
            </w:pPr>
            <w:r>
              <w:rPr>
                <w:rFonts w:ascii="Calibri" w:hAnsi="Calibri" w:cs="Calibri"/>
                <w:b/>
                <w:bCs/>
                <w:sz w:val="22"/>
                <w:szCs w:val="22"/>
              </w:rPr>
              <w:t>Final Proposals</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03FB36" w14:textId="77777777" w:rsidR="004E685B" w:rsidRDefault="004E685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4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C91344" w14:textId="77777777" w:rsidR="004E685B" w:rsidRDefault="004E685B">
            <w:pPr>
              <w:pStyle w:val="NormalWeb"/>
              <w:spacing w:before="0" w:beforeAutospacing="0" w:after="0" w:afterAutospacing="0"/>
              <w:rPr>
                <w:rFonts w:ascii="Calibri" w:hAnsi="Calibri" w:cs="Calibri"/>
                <w:sz w:val="22"/>
                <w:szCs w:val="22"/>
              </w:rPr>
            </w:pPr>
            <w:r>
              <w:rPr>
                <w:rFonts w:ascii="Calibri" w:hAnsi="Calibri" w:cs="Calibri"/>
                <w:sz w:val="22"/>
                <w:szCs w:val="22"/>
              </w:rPr>
              <w:t>12/20/25</w:t>
            </w:r>
          </w:p>
        </w:tc>
      </w:tr>
      <w:tr w:rsidR="00000000" w14:paraId="7B29AB01" w14:textId="77777777">
        <w:trPr>
          <w:divId w:val="1450124458"/>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979D20" w14:textId="77777777" w:rsidR="004E685B" w:rsidRDefault="004E685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02/14/26</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73E1F1" w14:textId="77777777" w:rsidR="004E685B" w:rsidRDefault="004E685B">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Award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AFA435" w14:textId="77777777" w:rsidR="004E685B" w:rsidRDefault="004E685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14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3B4DF0" w14:textId="77777777" w:rsidR="004E685B" w:rsidRDefault="004E685B">
            <w:pPr>
              <w:pStyle w:val="NormalWeb"/>
              <w:spacing w:before="0" w:beforeAutospacing="0" w:after="0" w:afterAutospacing="0"/>
              <w:rPr>
                <w:sz w:val="22"/>
                <w:szCs w:val="22"/>
              </w:rPr>
            </w:pPr>
            <w:r>
              <w:rPr>
                <w:rFonts w:ascii="Arial" w:hAnsi="Arial" w:cs="Arial"/>
                <w:sz w:val="22"/>
                <w:szCs w:val="22"/>
              </w:rPr>
              <w:t> </w:t>
            </w:r>
            <w:r>
              <w:rPr>
                <w:rFonts w:ascii="Calibri" w:hAnsi="Calibri" w:cs="Calibri"/>
                <w:sz w:val="22"/>
                <w:szCs w:val="22"/>
              </w:rPr>
              <w:t>12/31/25</w:t>
            </w:r>
            <w:r>
              <w:rPr>
                <w:rFonts w:ascii="Arial" w:hAnsi="Arial" w:cs="Arial"/>
                <w:sz w:val="22"/>
                <w:szCs w:val="22"/>
              </w:rPr>
              <w:t> </w:t>
            </w:r>
            <w:r>
              <w:rPr>
                <w:rFonts w:ascii="Arial" w:hAnsi="Arial" w:cs="Arial"/>
                <w:b/>
                <w:bCs/>
                <w:sz w:val="22"/>
                <w:szCs w:val="22"/>
              </w:rPr>
              <w:t> </w:t>
            </w:r>
            <w:r>
              <w:rPr>
                <w:rFonts w:ascii="Calibri" w:hAnsi="Calibri" w:cs="Calibri"/>
                <w:sz w:val="22"/>
                <w:szCs w:val="22"/>
              </w:rPr>
              <w:t xml:space="preserve"> </w:t>
            </w:r>
          </w:p>
        </w:tc>
      </w:tr>
    </w:tbl>
    <w:p w14:paraId="089235C2" w14:textId="77777777" w:rsidR="004E685B" w:rsidRDefault="004E685B">
      <w:pPr>
        <w:pStyle w:val="NormalWeb"/>
        <w:spacing w:before="0" w:beforeAutospacing="0" w:after="0" w:afterAutospacing="0"/>
        <w:ind w:left="1260"/>
        <w:rPr>
          <w:rFonts w:ascii="Calibri" w:hAnsi="Calibri" w:cs="Calibri"/>
        </w:rPr>
      </w:pPr>
      <w:r>
        <w:rPr>
          <w:rFonts w:ascii="Calibri" w:hAnsi="Calibri" w:cs="Calibri"/>
        </w:rPr>
        <w:t> </w:t>
      </w:r>
    </w:p>
    <w:p w14:paraId="6C2518A2" w14:textId="77777777" w:rsidR="004E685B" w:rsidRDefault="004E685B">
      <w:pPr>
        <w:pStyle w:val="NormalWeb"/>
        <w:spacing w:before="0" w:beforeAutospacing="0" w:after="0" w:afterAutospacing="0"/>
        <w:ind w:left="720"/>
        <w:rPr>
          <w:rFonts w:ascii="Calibri" w:hAnsi="Calibri" w:cs="Calibri"/>
        </w:rPr>
      </w:pPr>
      <w:r>
        <w:rPr>
          <w:rFonts w:ascii="Calibri" w:hAnsi="Calibri" w:cs="Calibri"/>
        </w:rPr>
        <w:t> </w:t>
      </w:r>
    </w:p>
    <w:p w14:paraId="662EF1CA" w14:textId="77777777" w:rsidR="004E685B" w:rsidRDefault="004E685B">
      <w:pPr>
        <w:numPr>
          <w:ilvl w:val="1"/>
          <w:numId w:val="2"/>
        </w:numPr>
        <w:textAlignment w:val="center"/>
        <w:rPr>
          <w:rFonts w:ascii="Calibri" w:eastAsia="Times New Roman" w:hAnsi="Calibri" w:cs="Calibri"/>
          <w:sz w:val="22"/>
          <w:szCs w:val="22"/>
        </w:rPr>
      </w:pPr>
      <w:r>
        <w:rPr>
          <w:rFonts w:ascii="Calibri" w:eastAsia="Times New Roman" w:hAnsi="Calibri" w:cs="Calibri"/>
          <w:b/>
          <w:bCs/>
        </w:rPr>
        <w:t xml:space="preserve">Current Updates: </w:t>
      </w:r>
    </w:p>
    <w:p w14:paraId="31FEC4CD" w14:textId="77777777" w:rsidR="004E685B" w:rsidRDefault="004E685B">
      <w:pPr>
        <w:numPr>
          <w:ilvl w:val="2"/>
          <w:numId w:val="3"/>
        </w:numPr>
        <w:textAlignment w:val="center"/>
        <w:rPr>
          <w:rFonts w:ascii="Calibri" w:eastAsia="Times New Roman" w:hAnsi="Calibri" w:cs="Calibri"/>
          <w:sz w:val="22"/>
          <w:szCs w:val="22"/>
        </w:rPr>
      </w:pPr>
      <w:r>
        <w:rPr>
          <w:rFonts w:ascii="Calibri" w:eastAsia="Times New Roman" w:hAnsi="Calibri" w:cs="Calibri"/>
        </w:rPr>
        <w:t>02/10:</w:t>
      </w:r>
    </w:p>
    <w:p w14:paraId="15D0ADF6" w14:textId="77777777" w:rsidR="004E685B" w:rsidRDefault="004E685B">
      <w:pPr>
        <w:numPr>
          <w:ilvl w:val="3"/>
          <w:numId w:val="3"/>
        </w:numPr>
        <w:textAlignment w:val="center"/>
        <w:rPr>
          <w:rFonts w:ascii="Calibri" w:eastAsia="Times New Roman" w:hAnsi="Calibri" w:cs="Calibri"/>
          <w:sz w:val="22"/>
          <w:szCs w:val="22"/>
        </w:rPr>
      </w:pPr>
      <w:r>
        <w:rPr>
          <w:rFonts w:ascii="Calibri" w:eastAsia="Times New Roman" w:hAnsi="Calibri" w:cs="Calibri"/>
        </w:rPr>
        <w:t>The BPAs with all three carriers - AT&amp;T Mobility, Verizon Wireless, and T-Mobile USA - were awarded on 01/15/2026.</w:t>
      </w:r>
    </w:p>
    <w:p w14:paraId="01AE86C5" w14:textId="77777777" w:rsidR="004E685B" w:rsidRDefault="004E685B">
      <w:pPr>
        <w:numPr>
          <w:ilvl w:val="3"/>
          <w:numId w:val="3"/>
        </w:numPr>
        <w:textAlignment w:val="center"/>
        <w:rPr>
          <w:rFonts w:ascii="Calibri" w:eastAsia="Times New Roman" w:hAnsi="Calibri" w:cs="Calibri"/>
          <w:sz w:val="22"/>
          <w:szCs w:val="22"/>
        </w:rPr>
      </w:pPr>
      <w:r>
        <w:rPr>
          <w:rFonts w:ascii="Calibri" w:eastAsia="Times New Roman" w:hAnsi="Calibri" w:cs="Calibri"/>
        </w:rPr>
        <w:t>Individual EMDC call orders were awarded to AT&amp;T on 01/28/2026 and Verizon on 01/29/2026, and performance under these call orders began on 02/01/2026.</w:t>
      </w:r>
    </w:p>
    <w:p w14:paraId="1F74E339" w14:textId="77777777" w:rsidR="004E685B" w:rsidRDefault="004E685B">
      <w:pPr>
        <w:numPr>
          <w:ilvl w:val="4"/>
          <w:numId w:val="3"/>
        </w:numPr>
        <w:textAlignment w:val="center"/>
        <w:rPr>
          <w:rFonts w:ascii="Calibri" w:eastAsia="Times New Roman" w:hAnsi="Calibri" w:cs="Calibri"/>
          <w:sz w:val="22"/>
          <w:szCs w:val="22"/>
        </w:rPr>
      </w:pPr>
      <w:r>
        <w:rPr>
          <w:rFonts w:ascii="Calibri" w:eastAsia="Times New Roman" w:hAnsi="Calibri" w:cs="Calibri"/>
        </w:rPr>
        <w:t>Call orders will have the period of performance of 5 months ( = February to June 2026), so as to align them with the legacy T-Mobile contract's timeframe:</w:t>
      </w:r>
    </w:p>
    <w:p w14:paraId="623DC944" w14:textId="77777777" w:rsidR="004E685B" w:rsidRDefault="004E685B">
      <w:pPr>
        <w:numPr>
          <w:ilvl w:val="4"/>
          <w:numId w:val="3"/>
        </w:numPr>
        <w:textAlignment w:val="center"/>
        <w:rPr>
          <w:rFonts w:ascii="Calibri" w:eastAsia="Times New Roman" w:hAnsi="Calibri" w:cs="Calibri"/>
          <w:sz w:val="22"/>
          <w:szCs w:val="22"/>
        </w:rPr>
      </w:pPr>
      <w:r>
        <w:rPr>
          <w:rFonts w:ascii="Calibri" w:eastAsia="Times New Roman" w:hAnsi="Calibri" w:cs="Calibri"/>
        </w:rPr>
        <w:t>As per the previous decision, EPA will continue to utilize the legacy T-Mobile contract until its expiration on 06/30/2026.</w:t>
      </w:r>
    </w:p>
    <w:p w14:paraId="775F1216" w14:textId="77777777" w:rsidR="004E685B" w:rsidRDefault="004E685B">
      <w:pPr>
        <w:numPr>
          <w:ilvl w:val="3"/>
          <w:numId w:val="3"/>
        </w:numPr>
        <w:textAlignment w:val="center"/>
        <w:rPr>
          <w:rFonts w:ascii="Calibri" w:eastAsia="Times New Roman" w:hAnsi="Calibri" w:cs="Calibri"/>
          <w:sz w:val="22"/>
          <w:szCs w:val="22"/>
        </w:rPr>
      </w:pPr>
      <w:r>
        <w:rPr>
          <w:rFonts w:ascii="Calibri" w:eastAsia="Times New Roman" w:hAnsi="Calibri" w:cs="Calibri"/>
        </w:rPr>
        <w:t>In February-March 2026, COR will work on developing the follow-on call orders for all three carriers that will start on July 1, 2026 and will potentially last multiple years.</w:t>
      </w:r>
    </w:p>
    <w:p w14:paraId="1545D4C6" w14:textId="77777777" w:rsidR="004E685B" w:rsidRDefault="004E685B">
      <w:pPr>
        <w:numPr>
          <w:ilvl w:val="3"/>
          <w:numId w:val="3"/>
        </w:numPr>
        <w:textAlignment w:val="center"/>
        <w:rPr>
          <w:rFonts w:ascii="Calibri" w:eastAsia="Times New Roman" w:hAnsi="Calibri" w:cs="Calibri"/>
          <w:sz w:val="22"/>
          <w:szCs w:val="22"/>
        </w:rPr>
      </w:pPr>
      <w:r>
        <w:rPr>
          <w:rFonts w:ascii="Calibri" w:eastAsia="Times New Roman" w:hAnsi="Calibri" w:cs="Calibri"/>
        </w:rPr>
        <w:t>Please see individual tabs for "Mobile - EMDC - AT&amp;T" and "Mobile - EMDC - Verizon" for future updates.</w:t>
      </w:r>
    </w:p>
    <w:p w14:paraId="3300704B" w14:textId="77777777" w:rsidR="004E685B" w:rsidRDefault="004E685B">
      <w:pPr>
        <w:numPr>
          <w:ilvl w:val="1"/>
          <w:numId w:val="2"/>
        </w:numPr>
        <w:textAlignment w:val="center"/>
        <w:rPr>
          <w:rFonts w:ascii="Calibri" w:eastAsia="Times New Roman" w:hAnsi="Calibri" w:cs="Calibri"/>
          <w:sz w:val="22"/>
          <w:szCs w:val="22"/>
        </w:rPr>
      </w:pPr>
      <w:r>
        <w:rPr>
          <w:rFonts w:ascii="Calibri" w:eastAsia="Times New Roman" w:hAnsi="Calibri" w:cs="Calibri"/>
          <w:b/>
          <w:bCs/>
        </w:rPr>
        <w:t>Past Updates:</w:t>
      </w:r>
    </w:p>
    <w:p w14:paraId="32E0C836" w14:textId="77777777" w:rsidR="004E685B" w:rsidRDefault="004E685B">
      <w:pPr>
        <w:numPr>
          <w:ilvl w:val="2"/>
          <w:numId w:val="4"/>
        </w:numPr>
        <w:textAlignment w:val="center"/>
        <w:rPr>
          <w:rFonts w:ascii="Calibri" w:eastAsia="Times New Roman" w:hAnsi="Calibri" w:cs="Calibri"/>
          <w:sz w:val="22"/>
          <w:szCs w:val="22"/>
        </w:rPr>
      </w:pPr>
      <w:r>
        <w:rPr>
          <w:rFonts w:ascii="Calibri" w:eastAsia="Times New Roman" w:hAnsi="Calibri" w:cs="Calibri"/>
        </w:rPr>
        <w:t>10/07:</w:t>
      </w:r>
    </w:p>
    <w:p w14:paraId="746D86B9" w14:textId="77777777" w:rsidR="004E685B" w:rsidRDefault="004E685B">
      <w:pPr>
        <w:numPr>
          <w:ilvl w:val="3"/>
          <w:numId w:val="4"/>
        </w:numPr>
        <w:textAlignment w:val="center"/>
        <w:rPr>
          <w:rFonts w:ascii="Calibri" w:eastAsia="Times New Roman" w:hAnsi="Calibri" w:cs="Calibri"/>
          <w:sz w:val="22"/>
          <w:szCs w:val="22"/>
        </w:rPr>
      </w:pPr>
      <w:r>
        <w:rPr>
          <w:rFonts w:ascii="Calibri" w:eastAsia="Times New Roman" w:hAnsi="Calibri" w:cs="Calibri"/>
        </w:rPr>
        <w:t>HQAD committed to awarding the revised EMDC contract by 12/31/2025, i.e. prior to the expiration of the legacy AT&amp;T and Verizon contracts. (T-Mobile contract will run through 06/30/2026.)</w:t>
      </w:r>
    </w:p>
    <w:p w14:paraId="28D64F82" w14:textId="77777777" w:rsidR="004E685B" w:rsidRDefault="004E685B">
      <w:pPr>
        <w:numPr>
          <w:ilvl w:val="3"/>
          <w:numId w:val="4"/>
        </w:numPr>
        <w:textAlignment w:val="center"/>
        <w:rPr>
          <w:rFonts w:ascii="Calibri" w:eastAsia="Times New Roman" w:hAnsi="Calibri" w:cs="Calibri"/>
          <w:sz w:val="22"/>
          <w:szCs w:val="22"/>
        </w:rPr>
      </w:pPr>
      <w:r>
        <w:rPr>
          <w:rFonts w:ascii="Calibri" w:eastAsia="Times New Roman" w:hAnsi="Calibri" w:cs="Calibri"/>
        </w:rPr>
        <w:t>Revised FITARA request is pending for the CIO's approval. (All other parties reviewed the request and recommended approval.)</w:t>
      </w:r>
    </w:p>
    <w:p w14:paraId="40B50212" w14:textId="77777777" w:rsidR="004E685B" w:rsidRDefault="004E685B">
      <w:pPr>
        <w:numPr>
          <w:ilvl w:val="3"/>
          <w:numId w:val="4"/>
        </w:numPr>
        <w:textAlignment w:val="center"/>
        <w:rPr>
          <w:rFonts w:ascii="Calibri" w:eastAsia="Times New Roman" w:hAnsi="Calibri" w:cs="Calibri"/>
          <w:sz w:val="22"/>
          <w:szCs w:val="22"/>
        </w:rPr>
      </w:pPr>
      <w:r>
        <w:rPr>
          <w:rFonts w:ascii="Calibri" w:eastAsia="Times New Roman" w:hAnsi="Calibri" w:cs="Calibri"/>
        </w:rPr>
        <w:t>COR has been working with HQAD to address their comments and make revisions to the PWS.</w:t>
      </w:r>
    </w:p>
    <w:p w14:paraId="7B1D5031" w14:textId="77777777" w:rsidR="004E685B" w:rsidRDefault="004E685B">
      <w:pPr>
        <w:numPr>
          <w:ilvl w:val="2"/>
          <w:numId w:val="4"/>
        </w:numPr>
        <w:textAlignment w:val="center"/>
        <w:rPr>
          <w:rFonts w:ascii="Calibri" w:eastAsia="Times New Roman" w:hAnsi="Calibri" w:cs="Calibri"/>
          <w:sz w:val="22"/>
          <w:szCs w:val="22"/>
        </w:rPr>
      </w:pPr>
      <w:r>
        <w:rPr>
          <w:rFonts w:ascii="Calibri" w:eastAsia="Times New Roman" w:hAnsi="Calibri" w:cs="Calibri"/>
        </w:rPr>
        <w:t>10/07:</w:t>
      </w:r>
    </w:p>
    <w:p w14:paraId="2E9A57F8" w14:textId="77777777" w:rsidR="004E685B" w:rsidRDefault="004E685B">
      <w:pPr>
        <w:numPr>
          <w:ilvl w:val="3"/>
          <w:numId w:val="4"/>
        </w:numPr>
        <w:textAlignment w:val="center"/>
        <w:rPr>
          <w:rFonts w:ascii="Calibri" w:eastAsia="Times New Roman" w:hAnsi="Calibri" w:cs="Calibri"/>
          <w:sz w:val="22"/>
          <w:szCs w:val="22"/>
        </w:rPr>
      </w:pPr>
      <w:r>
        <w:rPr>
          <w:rFonts w:ascii="Calibri" w:eastAsia="Times New Roman" w:hAnsi="Calibri" w:cs="Calibri"/>
        </w:rPr>
        <w:t>HQAD committed to awarding the revised EMDC contract by 12/31/2025, i.e. prior to the expiration of the legacy AT&amp;T and Verizon contracts. (T-Mobile contract will run through 06/30/2026.)</w:t>
      </w:r>
    </w:p>
    <w:p w14:paraId="722D9BC8" w14:textId="77777777" w:rsidR="004E685B" w:rsidRDefault="004E685B">
      <w:pPr>
        <w:numPr>
          <w:ilvl w:val="4"/>
          <w:numId w:val="4"/>
        </w:numPr>
        <w:textAlignment w:val="center"/>
        <w:rPr>
          <w:rFonts w:ascii="Calibri" w:eastAsia="Times New Roman" w:hAnsi="Calibri" w:cs="Calibri"/>
          <w:sz w:val="22"/>
          <w:szCs w:val="22"/>
        </w:rPr>
      </w:pPr>
      <w:r>
        <w:rPr>
          <w:rFonts w:ascii="Calibri" w:eastAsia="Times New Roman" w:hAnsi="Calibri" w:cs="Calibri"/>
        </w:rPr>
        <w:t>On 10/16/2025, HQAD acknowledged that they have the necessary paperwork (PWS, etc.) to begin the procurement process.</w:t>
      </w:r>
    </w:p>
    <w:p w14:paraId="5ABE4DED" w14:textId="77777777" w:rsidR="004E685B" w:rsidRDefault="004E685B">
      <w:pPr>
        <w:numPr>
          <w:ilvl w:val="4"/>
          <w:numId w:val="4"/>
        </w:numPr>
        <w:textAlignment w:val="center"/>
        <w:rPr>
          <w:rFonts w:ascii="Calibri" w:eastAsia="Times New Roman" w:hAnsi="Calibri" w:cs="Calibri"/>
          <w:sz w:val="22"/>
          <w:szCs w:val="22"/>
        </w:rPr>
      </w:pPr>
      <w:r>
        <w:rPr>
          <w:rFonts w:ascii="Calibri" w:eastAsia="Times New Roman" w:hAnsi="Calibri" w:cs="Calibri"/>
        </w:rPr>
        <w:t>HQAD plans to release the solicitation to the industry by the end of October.</w:t>
      </w:r>
    </w:p>
    <w:p w14:paraId="51C06A1E" w14:textId="77777777" w:rsidR="004E685B" w:rsidRDefault="004E685B">
      <w:pPr>
        <w:numPr>
          <w:ilvl w:val="4"/>
          <w:numId w:val="4"/>
        </w:numPr>
        <w:textAlignment w:val="center"/>
        <w:rPr>
          <w:rFonts w:ascii="Calibri" w:eastAsia="Times New Roman" w:hAnsi="Calibri" w:cs="Calibri"/>
          <w:sz w:val="22"/>
          <w:szCs w:val="22"/>
        </w:rPr>
      </w:pPr>
      <w:r>
        <w:rPr>
          <w:rFonts w:ascii="Calibri" w:eastAsia="Times New Roman" w:hAnsi="Calibri" w:cs="Calibri"/>
        </w:rPr>
        <w:t>HQAD plans to conduct the TEP review in early December.</w:t>
      </w:r>
    </w:p>
    <w:p w14:paraId="5DB3E5C0" w14:textId="77777777" w:rsidR="004E685B" w:rsidRDefault="004E685B">
      <w:pPr>
        <w:numPr>
          <w:ilvl w:val="3"/>
          <w:numId w:val="4"/>
        </w:numPr>
        <w:textAlignment w:val="center"/>
        <w:rPr>
          <w:rFonts w:ascii="Calibri" w:eastAsia="Times New Roman" w:hAnsi="Calibri" w:cs="Calibri"/>
          <w:sz w:val="22"/>
          <w:szCs w:val="22"/>
        </w:rPr>
      </w:pPr>
      <w:r>
        <w:rPr>
          <w:rFonts w:ascii="Calibri" w:eastAsia="Times New Roman" w:hAnsi="Calibri" w:cs="Calibri"/>
        </w:rPr>
        <w:t>Revised FITARA request is pending for the CIO's approval. (All other parties, including the CTO, reviewed the request and recommended approval.)</w:t>
      </w:r>
    </w:p>
    <w:p w14:paraId="5981E352" w14:textId="77777777" w:rsidR="004E685B" w:rsidRDefault="004E685B">
      <w:pPr>
        <w:numPr>
          <w:ilvl w:val="2"/>
          <w:numId w:val="4"/>
        </w:numPr>
        <w:textAlignment w:val="center"/>
        <w:rPr>
          <w:rFonts w:ascii="Calibri" w:eastAsia="Times New Roman" w:hAnsi="Calibri" w:cs="Calibri"/>
          <w:sz w:val="22"/>
          <w:szCs w:val="22"/>
        </w:rPr>
      </w:pPr>
      <w:r>
        <w:rPr>
          <w:rFonts w:ascii="Calibri" w:eastAsia="Times New Roman" w:hAnsi="Calibri" w:cs="Calibri"/>
        </w:rPr>
        <w:t>11/03:</w:t>
      </w:r>
    </w:p>
    <w:p w14:paraId="66FAA232" w14:textId="77777777" w:rsidR="004E685B" w:rsidRDefault="004E685B">
      <w:pPr>
        <w:numPr>
          <w:ilvl w:val="3"/>
          <w:numId w:val="4"/>
        </w:numPr>
        <w:textAlignment w:val="center"/>
        <w:rPr>
          <w:rFonts w:ascii="Calibri" w:eastAsia="Times New Roman" w:hAnsi="Calibri" w:cs="Calibri"/>
          <w:sz w:val="22"/>
          <w:szCs w:val="22"/>
        </w:rPr>
      </w:pPr>
      <w:r>
        <w:rPr>
          <w:rFonts w:ascii="Calibri" w:eastAsia="Times New Roman" w:hAnsi="Calibri" w:cs="Calibri"/>
        </w:rPr>
        <w:t>HQAD is still committed to awarding the revised EMDC contract by 12/31/2025, i.e. prior to the expiration of the legacy contract.</w:t>
      </w:r>
    </w:p>
    <w:p w14:paraId="382D3719" w14:textId="77777777" w:rsidR="004E685B" w:rsidRDefault="004E685B">
      <w:pPr>
        <w:numPr>
          <w:ilvl w:val="4"/>
          <w:numId w:val="4"/>
        </w:numPr>
        <w:textAlignment w:val="center"/>
        <w:rPr>
          <w:rFonts w:ascii="Calibri" w:eastAsia="Times New Roman" w:hAnsi="Calibri" w:cs="Calibri"/>
          <w:sz w:val="22"/>
          <w:szCs w:val="22"/>
        </w:rPr>
      </w:pPr>
      <w:r>
        <w:rPr>
          <w:rFonts w:ascii="Calibri" w:eastAsia="Times New Roman" w:hAnsi="Calibri" w:cs="Calibri"/>
        </w:rPr>
        <w:t xml:space="preserve">Revised FITARA request </w:t>
      </w:r>
      <w:r>
        <w:rPr>
          <w:rFonts w:ascii="Calibri" w:eastAsia="Times New Roman" w:hAnsi="Calibri" w:cs="Calibri"/>
        </w:rPr>
        <w:t>was approved by the CIO on 10/22/2025.</w:t>
      </w:r>
    </w:p>
    <w:p w14:paraId="39A7993E" w14:textId="77777777" w:rsidR="004E685B" w:rsidRDefault="004E685B">
      <w:pPr>
        <w:numPr>
          <w:ilvl w:val="4"/>
          <w:numId w:val="4"/>
        </w:numPr>
        <w:textAlignment w:val="center"/>
        <w:rPr>
          <w:rFonts w:ascii="Calibri" w:eastAsia="Times New Roman" w:hAnsi="Calibri" w:cs="Calibri"/>
          <w:sz w:val="22"/>
          <w:szCs w:val="22"/>
        </w:rPr>
      </w:pPr>
      <w:r>
        <w:rPr>
          <w:rFonts w:ascii="Calibri" w:eastAsia="Times New Roman" w:hAnsi="Calibri" w:cs="Calibri"/>
        </w:rPr>
        <w:t>RFQ for the EMDC procurement was issued to the industry on 10/30/2025.</w:t>
      </w:r>
    </w:p>
    <w:p w14:paraId="6DAEAD39" w14:textId="77777777" w:rsidR="004E685B" w:rsidRDefault="004E685B">
      <w:pPr>
        <w:numPr>
          <w:ilvl w:val="5"/>
          <w:numId w:val="4"/>
        </w:numPr>
        <w:textAlignment w:val="center"/>
        <w:rPr>
          <w:rFonts w:ascii="Calibri" w:eastAsia="Times New Roman" w:hAnsi="Calibri" w:cs="Calibri"/>
          <w:sz w:val="22"/>
          <w:szCs w:val="22"/>
        </w:rPr>
      </w:pPr>
      <w:r>
        <w:rPr>
          <w:rFonts w:ascii="Calibri" w:eastAsia="Times New Roman" w:hAnsi="Calibri" w:cs="Calibri"/>
        </w:rPr>
        <w:t>HQAD is working to secure three BPAs with all three major carriers (AT&amp;T, T-Mobile, Verizon Wireless).</w:t>
      </w:r>
    </w:p>
    <w:p w14:paraId="61384B68" w14:textId="77777777" w:rsidR="004E685B" w:rsidRDefault="004E685B">
      <w:pPr>
        <w:numPr>
          <w:ilvl w:val="4"/>
          <w:numId w:val="4"/>
        </w:numPr>
        <w:textAlignment w:val="center"/>
        <w:rPr>
          <w:rFonts w:ascii="Calibri" w:eastAsia="Times New Roman" w:hAnsi="Calibri" w:cs="Calibri"/>
          <w:sz w:val="22"/>
          <w:szCs w:val="22"/>
        </w:rPr>
      </w:pPr>
      <w:r>
        <w:rPr>
          <w:rFonts w:ascii="Calibri" w:eastAsia="Times New Roman" w:hAnsi="Calibri" w:cs="Calibri"/>
        </w:rPr>
        <w:t xml:space="preserve">TEP is expected to be </w:t>
      </w:r>
      <w:r>
        <w:rPr>
          <w:rFonts w:ascii="Calibri" w:eastAsia="Times New Roman" w:hAnsi="Calibri" w:cs="Calibri"/>
        </w:rPr>
        <w:t>conducted in early December.</w:t>
      </w:r>
    </w:p>
    <w:p w14:paraId="47B1BD9B" w14:textId="77777777" w:rsidR="004E685B" w:rsidRDefault="004E685B">
      <w:pPr>
        <w:numPr>
          <w:ilvl w:val="2"/>
          <w:numId w:val="4"/>
        </w:numPr>
        <w:textAlignment w:val="center"/>
        <w:rPr>
          <w:rFonts w:ascii="Calibri" w:eastAsia="Times New Roman" w:hAnsi="Calibri" w:cs="Calibri"/>
          <w:sz w:val="22"/>
          <w:szCs w:val="22"/>
        </w:rPr>
      </w:pPr>
      <w:r>
        <w:rPr>
          <w:rFonts w:ascii="Calibri" w:eastAsia="Times New Roman" w:hAnsi="Calibri" w:cs="Calibri"/>
        </w:rPr>
        <w:t>11/18:</w:t>
      </w:r>
    </w:p>
    <w:p w14:paraId="08C3C192" w14:textId="77777777" w:rsidR="004E685B" w:rsidRDefault="004E685B">
      <w:pPr>
        <w:numPr>
          <w:ilvl w:val="3"/>
          <w:numId w:val="4"/>
        </w:numPr>
        <w:textAlignment w:val="center"/>
        <w:rPr>
          <w:rFonts w:ascii="Calibri" w:eastAsia="Times New Roman" w:hAnsi="Calibri" w:cs="Calibri"/>
          <w:sz w:val="22"/>
          <w:szCs w:val="22"/>
        </w:rPr>
      </w:pPr>
      <w:r>
        <w:rPr>
          <w:rFonts w:ascii="Calibri" w:eastAsia="Times New Roman" w:hAnsi="Calibri" w:cs="Calibri"/>
        </w:rPr>
        <w:t>HQAD is still committed to awarding the revised EMDC contract by 12/31/2025, i.e. prior to the expiration of the legacy contracts.</w:t>
      </w:r>
    </w:p>
    <w:p w14:paraId="58E5C4D8" w14:textId="77777777" w:rsidR="004E685B" w:rsidRDefault="004E685B">
      <w:pPr>
        <w:numPr>
          <w:ilvl w:val="4"/>
          <w:numId w:val="4"/>
        </w:numPr>
        <w:textAlignment w:val="center"/>
        <w:rPr>
          <w:rFonts w:ascii="Calibri" w:eastAsia="Times New Roman" w:hAnsi="Calibri" w:cs="Calibri"/>
          <w:sz w:val="22"/>
          <w:szCs w:val="22"/>
        </w:rPr>
      </w:pPr>
      <w:r>
        <w:rPr>
          <w:rFonts w:ascii="Calibri" w:eastAsia="Times New Roman" w:hAnsi="Calibri" w:cs="Calibri"/>
        </w:rPr>
        <w:t>10/30/2025 - RFQ for the EMDC procurement was issued to the industry.</w:t>
      </w:r>
    </w:p>
    <w:p w14:paraId="01BD8543" w14:textId="77777777" w:rsidR="004E685B" w:rsidRDefault="004E685B">
      <w:pPr>
        <w:numPr>
          <w:ilvl w:val="5"/>
          <w:numId w:val="4"/>
        </w:numPr>
        <w:textAlignment w:val="center"/>
        <w:rPr>
          <w:rFonts w:ascii="Calibri" w:eastAsia="Times New Roman" w:hAnsi="Calibri" w:cs="Calibri"/>
          <w:sz w:val="22"/>
          <w:szCs w:val="22"/>
        </w:rPr>
      </w:pPr>
      <w:r>
        <w:rPr>
          <w:rFonts w:ascii="Calibri" w:eastAsia="Times New Roman" w:hAnsi="Calibri" w:cs="Calibri"/>
        </w:rPr>
        <w:t>HQAD is working to secure three BPAs with all three major carriers (AT&amp;T, T-Mobile, Verizon Wireless).</w:t>
      </w:r>
    </w:p>
    <w:p w14:paraId="5EAE194E" w14:textId="77777777" w:rsidR="004E685B" w:rsidRDefault="004E685B">
      <w:pPr>
        <w:numPr>
          <w:ilvl w:val="4"/>
          <w:numId w:val="4"/>
        </w:numPr>
        <w:textAlignment w:val="center"/>
        <w:rPr>
          <w:rFonts w:ascii="Calibri" w:eastAsia="Times New Roman" w:hAnsi="Calibri" w:cs="Calibri"/>
          <w:sz w:val="22"/>
          <w:szCs w:val="22"/>
        </w:rPr>
      </w:pPr>
      <w:r>
        <w:rPr>
          <w:rFonts w:ascii="Calibri" w:eastAsia="Times New Roman" w:hAnsi="Calibri" w:cs="Calibri"/>
        </w:rPr>
        <w:t>11/07/2025 - Vendors' follow-up questions were received by HQAD and forwarded to OITO</w:t>
      </w:r>
    </w:p>
    <w:p w14:paraId="580DA77E" w14:textId="77777777" w:rsidR="004E685B" w:rsidRDefault="004E685B">
      <w:pPr>
        <w:numPr>
          <w:ilvl w:val="4"/>
          <w:numId w:val="4"/>
        </w:numPr>
        <w:textAlignment w:val="center"/>
        <w:rPr>
          <w:rFonts w:ascii="Calibri" w:eastAsia="Times New Roman" w:hAnsi="Calibri" w:cs="Calibri"/>
          <w:sz w:val="22"/>
          <w:szCs w:val="22"/>
        </w:rPr>
      </w:pPr>
      <w:r>
        <w:rPr>
          <w:rFonts w:ascii="Calibri" w:eastAsia="Times New Roman" w:hAnsi="Calibri" w:cs="Calibri"/>
        </w:rPr>
        <w:t>11/12/2025 - OITO provided responses to the vendors' questions to HQAD</w:t>
      </w:r>
    </w:p>
    <w:p w14:paraId="1EDF7BAB" w14:textId="77777777" w:rsidR="004E685B" w:rsidRDefault="004E685B">
      <w:pPr>
        <w:numPr>
          <w:ilvl w:val="4"/>
          <w:numId w:val="4"/>
        </w:numPr>
        <w:textAlignment w:val="center"/>
        <w:rPr>
          <w:rFonts w:ascii="Calibri" w:eastAsia="Times New Roman" w:hAnsi="Calibri" w:cs="Calibri"/>
          <w:sz w:val="22"/>
          <w:szCs w:val="22"/>
        </w:rPr>
      </w:pPr>
      <w:r>
        <w:rPr>
          <w:rFonts w:ascii="Calibri" w:eastAsia="Times New Roman" w:hAnsi="Calibri" w:cs="Calibri"/>
        </w:rPr>
        <w:t xml:space="preserve">11/17/2025 - HQAD received additional follow-up questions from the vendors </w:t>
      </w:r>
    </w:p>
    <w:p w14:paraId="7E98225D" w14:textId="77777777" w:rsidR="004E685B" w:rsidRDefault="004E685B">
      <w:pPr>
        <w:numPr>
          <w:ilvl w:val="5"/>
          <w:numId w:val="4"/>
        </w:numPr>
        <w:textAlignment w:val="center"/>
        <w:rPr>
          <w:rFonts w:ascii="Calibri" w:eastAsia="Times New Roman" w:hAnsi="Calibri" w:cs="Calibri"/>
          <w:sz w:val="22"/>
          <w:szCs w:val="22"/>
        </w:rPr>
      </w:pPr>
      <w:r>
        <w:rPr>
          <w:rFonts w:ascii="Calibri" w:eastAsia="Times New Roman" w:hAnsi="Calibri" w:cs="Calibri"/>
        </w:rPr>
        <w:t>As of 11/18/2025, COR is working with OITO's SMEs to provide the answers</w:t>
      </w:r>
    </w:p>
    <w:p w14:paraId="2D6B426C" w14:textId="77777777" w:rsidR="004E685B" w:rsidRDefault="004E685B">
      <w:pPr>
        <w:numPr>
          <w:ilvl w:val="4"/>
          <w:numId w:val="4"/>
        </w:numPr>
        <w:textAlignment w:val="center"/>
        <w:rPr>
          <w:rFonts w:ascii="Calibri" w:eastAsia="Times New Roman" w:hAnsi="Calibri" w:cs="Calibri"/>
          <w:sz w:val="22"/>
          <w:szCs w:val="22"/>
        </w:rPr>
      </w:pPr>
      <w:r>
        <w:rPr>
          <w:rFonts w:ascii="Calibri" w:eastAsia="Times New Roman" w:hAnsi="Calibri" w:cs="Calibri"/>
        </w:rPr>
        <w:t>12/05/2025 (tentative) - Due date for the vendors' technical and price proposals</w:t>
      </w:r>
    </w:p>
    <w:p w14:paraId="06DFEDCC" w14:textId="77777777" w:rsidR="004E685B" w:rsidRDefault="004E685B">
      <w:pPr>
        <w:numPr>
          <w:ilvl w:val="4"/>
          <w:numId w:val="4"/>
        </w:numPr>
        <w:textAlignment w:val="center"/>
        <w:rPr>
          <w:rFonts w:ascii="Calibri" w:eastAsia="Times New Roman" w:hAnsi="Calibri" w:cs="Calibri"/>
          <w:sz w:val="22"/>
          <w:szCs w:val="22"/>
        </w:rPr>
      </w:pPr>
      <w:r>
        <w:rPr>
          <w:rFonts w:ascii="Calibri" w:eastAsia="Times New Roman" w:hAnsi="Calibri" w:cs="Calibri"/>
        </w:rPr>
        <w:t>12/10/2025 (tentative) - TEP reviews will begin</w:t>
      </w:r>
    </w:p>
    <w:p w14:paraId="57B2664D" w14:textId="77777777" w:rsidR="004E685B" w:rsidRDefault="004E685B">
      <w:pPr>
        <w:numPr>
          <w:ilvl w:val="4"/>
          <w:numId w:val="4"/>
        </w:numPr>
        <w:textAlignment w:val="center"/>
        <w:rPr>
          <w:rFonts w:ascii="Calibri" w:eastAsia="Times New Roman" w:hAnsi="Calibri" w:cs="Calibri"/>
          <w:sz w:val="22"/>
          <w:szCs w:val="22"/>
        </w:rPr>
      </w:pPr>
      <w:r>
        <w:rPr>
          <w:rFonts w:ascii="Calibri" w:eastAsia="Times New Roman" w:hAnsi="Calibri" w:cs="Calibri"/>
        </w:rPr>
        <w:t>12/31/2025 (tentative) - EMDC contract award date.</w:t>
      </w:r>
    </w:p>
    <w:p w14:paraId="720B84D7" w14:textId="77777777" w:rsidR="004E685B" w:rsidRDefault="004E685B">
      <w:pPr>
        <w:numPr>
          <w:ilvl w:val="2"/>
          <w:numId w:val="4"/>
        </w:numPr>
        <w:textAlignment w:val="center"/>
        <w:rPr>
          <w:rFonts w:ascii="Calibri" w:eastAsia="Times New Roman" w:hAnsi="Calibri" w:cs="Calibri"/>
          <w:sz w:val="22"/>
          <w:szCs w:val="22"/>
        </w:rPr>
      </w:pPr>
      <w:r>
        <w:rPr>
          <w:rFonts w:ascii="Calibri" w:eastAsia="Times New Roman" w:hAnsi="Calibri" w:cs="Calibri"/>
        </w:rPr>
        <w:t>12/29:</w:t>
      </w:r>
    </w:p>
    <w:p w14:paraId="3EF42963" w14:textId="77777777" w:rsidR="004E685B" w:rsidRDefault="004E685B">
      <w:pPr>
        <w:numPr>
          <w:ilvl w:val="3"/>
          <w:numId w:val="4"/>
        </w:numPr>
        <w:textAlignment w:val="center"/>
        <w:rPr>
          <w:rFonts w:ascii="Calibri" w:eastAsia="Times New Roman" w:hAnsi="Calibri" w:cs="Calibri"/>
          <w:sz w:val="22"/>
          <w:szCs w:val="22"/>
        </w:rPr>
      </w:pPr>
      <w:r>
        <w:rPr>
          <w:rFonts w:ascii="Calibri" w:eastAsia="Times New Roman" w:hAnsi="Calibri" w:cs="Calibri"/>
        </w:rPr>
        <w:t>On 12/16/2025, HQAD committed to awarding the EMDC Blanket Purchase Agreements with three carriers by 12/31/2025.</w:t>
      </w:r>
    </w:p>
    <w:p w14:paraId="37E4896A" w14:textId="77777777" w:rsidR="004E685B" w:rsidRDefault="004E685B">
      <w:pPr>
        <w:numPr>
          <w:ilvl w:val="3"/>
          <w:numId w:val="4"/>
        </w:numPr>
        <w:textAlignment w:val="center"/>
        <w:rPr>
          <w:rFonts w:ascii="Calibri" w:eastAsia="Times New Roman" w:hAnsi="Calibri" w:cs="Calibri"/>
          <w:sz w:val="22"/>
          <w:szCs w:val="22"/>
        </w:rPr>
      </w:pPr>
      <w:r>
        <w:rPr>
          <w:rFonts w:ascii="Calibri" w:eastAsia="Times New Roman" w:hAnsi="Calibri" w:cs="Calibri"/>
        </w:rPr>
        <w:t>As of 12/29/2025, HQAD has not made the award yet, but the path forward that prevents lapse in mobile support is as following:</w:t>
      </w:r>
    </w:p>
    <w:p w14:paraId="5578882A" w14:textId="77777777" w:rsidR="004E685B" w:rsidRDefault="004E685B">
      <w:pPr>
        <w:numPr>
          <w:ilvl w:val="4"/>
          <w:numId w:val="4"/>
        </w:numPr>
        <w:textAlignment w:val="center"/>
        <w:rPr>
          <w:rFonts w:ascii="Calibri" w:eastAsia="Times New Roman" w:hAnsi="Calibri" w:cs="Calibri"/>
          <w:sz w:val="22"/>
          <w:szCs w:val="22"/>
        </w:rPr>
      </w:pPr>
      <w:r>
        <w:rPr>
          <w:rFonts w:ascii="Calibri" w:eastAsia="Times New Roman" w:hAnsi="Calibri" w:cs="Calibri"/>
        </w:rPr>
        <w:t>In January 2026, we will continue to use legacy mobile contracts:</w:t>
      </w:r>
    </w:p>
    <w:p w14:paraId="0C0C993D" w14:textId="77777777" w:rsidR="004E685B" w:rsidRDefault="004E685B">
      <w:pPr>
        <w:numPr>
          <w:ilvl w:val="5"/>
          <w:numId w:val="4"/>
        </w:numPr>
        <w:textAlignment w:val="center"/>
        <w:rPr>
          <w:rFonts w:ascii="Calibri" w:eastAsia="Times New Roman" w:hAnsi="Calibri" w:cs="Calibri"/>
          <w:sz w:val="22"/>
          <w:szCs w:val="22"/>
        </w:rPr>
      </w:pPr>
      <w:r>
        <w:rPr>
          <w:rFonts w:ascii="Calibri" w:eastAsia="Times New Roman" w:hAnsi="Calibri" w:cs="Calibri"/>
        </w:rPr>
        <w:t>We will continue to use the legacy T-Mobile contract till its expiration on 06/30/2026. On 12/22/2025, the contract was incrementally funded with $350K to cover costs through February 2026.</w:t>
      </w:r>
    </w:p>
    <w:p w14:paraId="5A5F74CD" w14:textId="77777777" w:rsidR="004E685B" w:rsidRDefault="004E685B">
      <w:pPr>
        <w:numPr>
          <w:ilvl w:val="5"/>
          <w:numId w:val="4"/>
        </w:numPr>
        <w:textAlignment w:val="center"/>
        <w:rPr>
          <w:rFonts w:ascii="Calibri" w:eastAsia="Times New Roman" w:hAnsi="Calibri" w:cs="Calibri"/>
          <w:sz w:val="22"/>
          <w:szCs w:val="22"/>
        </w:rPr>
      </w:pPr>
      <w:r>
        <w:rPr>
          <w:rFonts w:ascii="Calibri" w:eastAsia="Times New Roman" w:hAnsi="Calibri" w:cs="Calibri"/>
        </w:rPr>
        <w:t>Legacy AT&amp;T contract was extended for the month of January 2026 on 12/22/2025.</w:t>
      </w:r>
    </w:p>
    <w:p w14:paraId="1B10CCCB" w14:textId="77777777" w:rsidR="004E685B" w:rsidRDefault="004E685B">
      <w:pPr>
        <w:numPr>
          <w:ilvl w:val="5"/>
          <w:numId w:val="4"/>
        </w:numPr>
        <w:textAlignment w:val="center"/>
        <w:rPr>
          <w:rFonts w:ascii="Calibri" w:eastAsia="Times New Roman" w:hAnsi="Calibri" w:cs="Calibri"/>
          <w:sz w:val="22"/>
          <w:szCs w:val="22"/>
        </w:rPr>
      </w:pPr>
      <w:r>
        <w:rPr>
          <w:rFonts w:ascii="Calibri" w:eastAsia="Times New Roman" w:hAnsi="Calibri" w:cs="Calibri"/>
        </w:rPr>
        <w:t>Legacy Verizon contract was extended for the month of January 2026 on 12/22/2025.</w:t>
      </w:r>
    </w:p>
    <w:p w14:paraId="6E8D45EF" w14:textId="77777777" w:rsidR="004E685B" w:rsidRDefault="004E685B">
      <w:pPr>
        <w:numPr>
          <w:ilvl w:val="4"/>
          <w:numId w:val="4"/>
        </w:numPr>
        <w:textAlignment w:val="center"/>
        <w:rPr>
          <w:rFonts w:ascii="Calibri" w:eastAsia="Times New Roman" w:hAnsi="Calibri" w:cs="Calibri"/>
          <w:sz w:val="22"/>
          <w:szCs w:val="22"/>
        </w:rPr>
      </w:pPr>
      <w:r>
        <w:rPr>
          <w:rFonts w:ascii="Calibri" w:eastAsia="Times New Roman" w:hAnsi="Calibri" w:cs="Calibri"/>
        </w:rPr>
        <w:t>In February 2026, we will switch AT&amp;T and Verizon to the EMDC contract:</w:t>
      </w:r>
    </w:p>
    <w:p w14:paraId="3CC0D8E3" w14:textId="77777777" w:rsidR="004E685B" w:rsidRDefault="004E685B">
      <w:pPr>
        <w:numPr>
          <w:ilvl w:val="5"/>
          <w:numId w:val="4"/>
        </w:numPr>
        <w:textAlignment w:val="center"/>
        <w:rPr>
          <w:rFonts w:ascii="Calibri" w:eastAsia="Times New Roman" w:hAnsi="Calibri" w:cs="Calibri"/>
          <w:sz w:val="22"/>
          <w:szCs w:val="22"/>
        </w:rPr>
      </w:pPr>
      <w:r>
        <w:rPr>
          <w:rFonts w:ascii="Calibri" w:eastAsia="Times New Roman" w:hAnsi="Calibri" w:cs="Calibri"/>
        </w:rPr>
        <w:t>PRs to initiate and fund the AT&amp;T (PR-OFA-26-00124) and Verizon (PR-OFA-26-00125) call orders under EMDC were submitted to HQAD on 12/29/2025.</w:t>
      </w:r>
    </w:p>
    <w:p w14:paraId="4D4D4811" w14:textId="77777777" w:rsidR="004E685B" w:rsidRDefault="004E685B">
      <w:pPr>
        <w:numPr>
          <w:ilvl w:val="6"/>
          <w:numId w:val="4"/>
        </w:numPr>
        <w:textAlignment w:val="center"/>
        <w:rPr>
          <w:rFonts w:ascii="Calibri" w:eastAsia="Times New Roman" w:hAnsi="Calibri" w:cs="Calibri"/>
          <w:sz w:val="22"/>
          <w:szCs w:val="22"/>
        </w:rPr>
      </w:pPr>
      <w:r>
        <w:rPr>
          <w:rFonts w:ascii="Calibri" w:eastAsia="Times New Roman" w:hAnsi="Calibri" w:cs="Calibri"/>
        </w:rPr>
        <w:t xml:space="preserve">The goal is to award the call orders by 01/31/2026 (and HQAD had previously requested the processing time of one month for these actions). </w:t>
      </w:r>
    </w:p>
    <w:p w14:paraId="28D29895" w14:textId="77777777" w:rsidR="004E685B" w:rsidRDefault="004E685B">
      <w:pPr>
        <w:numPr>
          <w:ilvl w:val="6"/>
          <w:numId w:val="4"/>
        </w:numPr>
        <w:textAlignment w:val="center"/>
        <w:rPr>
          <w:rFonts w:ascii="Calibri" w:eastAsia="Times New Roman" w:hAnsi="Calibri" w:cs="Calibri"/>
          <w:sz w:val="22"/>
          <w:szCs w:val="22"/>
        </w:rPr>
      </w:pPr>
      <w:r>
        <w:rPr>
          <w:rFonts w:ascii="Calibri" w:eastAsia="Times New Roman" w:hAnsi="Calibri" w:cs="Calibri"/>
        </w:rPr>
        <w:t>Call orders will have the period of performance of 5 months ( = February to June 2026), so as to align them with the legacy T-Mobile contract.</w:t>
      </w:r>
    </w:p>
    <w:p w14:paraId="32344EE4" w14:textId="77777777" w:rsidR="004E685B" w:rsidRDefault="004E685B">
      <w:pPr>
        <w:numPr>
          <w:ilvl w:val="4"/>
          <w:numId w:val="4"/>
        </w:numPr>
        <w:textAlignment w:val="center"/>
        <w:rPr>
          <w:rFonts w:ascii="Calibri" w:eastAsia="Times New Roman" w:hAnsi="Calibri" w:cs="Calibri"/>
          <w:sz w:val="22"/>
          <w:szCs w:val="22"/>
        </w:rPr>
      </w:pPr>
      <w:r>
        <w:rPr>
          <w:rFonts w:ascii="Calibri" w:eastAsia="Times New Roman" w:hAnsi="Calibri" w:cs="Calibri"/>
        </w:rPr>
        <w:t xml:space="preserve">In February-March 2026, </w:t>
      </w:r>
      <w:r>
        <w:rPr>
          <w:rFonts w:ascii="Calibri" w:eastAsia="Times New Roman" w:hAnsi="Calibri" w:cs="Calibri"/>
        </w:rPr>
        <w:t>COR will work on developing the follow-on call orders for all three carriers that will start on July 1, 2026 and will potentially last multiple years.</w:t>
      </w:r>
    </w:p>
    <w:p w14:paraId="1BC3549A" w14:textId="77777777" w:rsidR="004E685B" w:rsidRDefault="004E685B">
      <w:pPr>
        <w:numPr>
          <w:ilvl w:val="2"/>
          <w:numId w:val="4"/>
        </w:numPr>
        <w:textAlignment w:val="center"/>
        <w:rPr>
          <w:rFonts w:ascii="Calibri" w:eastAsia="Times New Roman" w:hAnsi="Calibri" w:cs="Calibri"/>
          <w:sz w:val="22"/>
          <w:szCs w:val="22"/>
        </w:rPr>
      </w:pPr>
      <w:r>
        <w:rPr>
          <w:rFonts w:ascii="Calibri" w:eastAsia="Times New Roman" w:hAnsi="Calibri" w:cs="Calibri"/>
        </w:rPr>
        <w:t>01/29:</w:t>
      </w:r>
    </w:p>
    <w:p w14:paraId="2F914E45" w14:textId="77777777" w:rsidR="004E685B" w:rsidRDefault="004E685B">
      <w:pPr>
        <w:numPr>
          <w:ilvl w:val="3"/>
          <w:numId w:val="4"/>
        </w:numPr>
        <w:textAlignment w:val="center"/>
        <w:rPr>
          <w:rFonts w:ascii="Calibri" w:eastAsia="Times New Roman" w:hAnsi="Calibri" w:cs="Calibri"/>
          <w:sz w:val="22"/>
          <w:szCs w:val="22"/>
        </w:rPr>
      </w:pPr>
      <w:r>
        <w:rPr>
          <w:rFonts w:ascii="Calibri" w:eastAsia="Times New Roman" w:hAnsi="Calibri" w:cs="Calibri"/>
        </w:rPr>
        <w:t>The BPAs with all three carriers - AT&amp;T Mobility, Verizon Wireless, and T-Mobile USA - were awarded on 01/15/2026.</w:t>
      </w:r>
    </w:p>
    <w:p w14:paraId="74747AFD" w14:textId="77777777" w:rsidR="004E685B" w:rsidRDefault="004E685B">
      <w:pPr>
        <w:numPr>
          <w:ilvl w:val="3"/>
          <w:numId w:val="4"/>
        </w:numPr>
        <w:textAlignment w:val="center"/>
        <w:rPr>
          <w:rFonts w:ascii="Calibri" w:eastAsia="Times New Roman" w:hAnsi="Calibri" w:cs="Calibri"/>
          <w:sz w:val="22"/>
          <w:szCs w:val="22"/>
        </w:rPr>
      </w:pPr>
      <w:r>
        <w:rPr>
          <w:rFonts w:ascii="Calibri" w:eastAsia="Times New Roman" w:hAnsi="Calibri" w:cs="Calibri"/>
        </w:rPr>
        <w:t>As of 02/01/2026, we will switch AT&amp;T and Verizon to the EMDC contract:</w:t>
      </w:r>
    </w:p>
    <w:p w14:paraId="339F3884" w14:textId="77777777" w:rsidR="004E685B" w:rsidRDefault="004E685B">
      <w:pPr>
        <w:numPr>
          <w:ilvl w:val="4"/>
          <w:numId w:val="4"/>
        </w:numPr>
        <w:textAlignment w:val="center"/>
        <w:rPr>
          <w:rFonts w:ascii="Calibri" w:eastAsia="Times New Roman" w:hAnsi="Calibri" w:cs="Calibri"/>
          <w:sz w:val="22"/>
          <w:szCs w:val="22"/>
        </w:rPr>
      </w:pPr>
      <w:r>
        <w:rPr>
          <w:rFonts w:ascii="Calibri" w:eastAsia="Times New Roman" w:hAnsi="Calibri" w:cs="Calibri"/>
        </w:rPr>
        <w:t>Call orders will have the period of performance of 5 months ( = February to June 2026), so as to align them with the legacy T-Mobile contract's timeframe:</w:t>
      </w:r>
    </w:p>
    <w:p w14:paraId="7E47FC7C" w14:textId="77777777" w:rsidR="004E685B" w:rsidRDefault="004E685B">
      <w:pPr>
        <w:numPr>
          <w:ilvl w:val="5"/>
          <w:numId w:val="4"/>
        </w:numPr>
        <w:textAlignment w:val="center"/>
        <w:rPr>
          <w:rFonts w:ascii="Calibri" w:eastAsia="Times New Roman" w:hAnsi="Calibri" w:cs="Calibri"/>
          <w:sz w:val="22"/>
          <w:szCs w:val="22"/>
        </w:rPr>
      </w:pPr>
      <w:r>
        <w:rPr>
          <w:rFonts w:ascii="Calibri" w:eastAsia="Times New Roman" w:hAnsi="Calibri" w:cs="Calibri"/>
        </w:rPr>
        <w:t>Call order with AT&amp;T was enacted on 01/28/2026.</w:t>
      </w:r>
    </w:p>
    <w:p w14:paraId="2AAE2DC4" w14:textId="77777777" w:rsidR="004E685B" w:rsidRDefault="004E685B">
      <w:pPr>
        <w:numPr>
          <w:ilvl w:val="5"/>
          <w:numId w:val="4"/>
        </w:numPr>
        <w:textAlignment w:val="center"/>
        <w:rPr>
          <w:rFonts w:ascii="Calibri" w:eastAsia="Times New Roman" w:hAnsi="Calibri" w:cs="Calibri"/>
          <w:sz w:val="22"/>
          <w:szCs w:val="22"/>
        </w:rPr>
      </w:pPr>
      <w:r>
        <w:rPr>
          <w:rFonts w:ascii="Calibri" w:eastAsia="Times New Roman" w:hAnsi="Calibri" w:cs="Calibri"/>
        </w:rPr>
        <w:t>Call order with Verizon is expected to be enacted on 01/29/2026:</w:t>
      </w:r>
    </w:p>
    <w:p w14:paraId="771E7079" w14:textId="77777777" w:rsidR="004E685B" w:rsidRDefault="004E685B">
      <w:pPr>
        <w:numPr>
          <w:ilvl w:val="6"/>
          <w:numId w:val="4"/>
        </w:numPr>
        <w:textAlignment w:val="center"/>
        <w:rPr>
          <w:rFonts w:ascii="Calibri" w:eastAsia="Times New Roman" w:hAnsi="Calibri" w:cs="Calibri"/>
          <w:sz w:val="22"/>
          <w:szCs w:val="22"/>
        </w:rPr>
      </w:pPr>
      <w:r>
        <w:rPr>
          <w:rFonts w:ascii="Calibri" w:eastAsia="Times New Roman" w:hAnsi="Calibri" w:cs="Calibri"/>
          <w:sz w:val="22"/>
          <w:szCs w:val="22"/>
        </w:rPr>
        <w:t>Verizon submitted their proposal for the call order on 01/26, and revised their proposal after a series of conversations with the COR and the Contract Specialist on 01/28.</w:t>
      </w:r>
    </w:p>
    <w:p w14:paraId="65CDBB9B" w14:textId="77777777" w:rsidR="004E685B" w:rsidRDefault="004E685B">
      <w:pPr>
        <w:numPr>
          <w:ilvl w:val="6"/>
          <w:numId w:val="4"/>
        </w:numPr>
        <w:textAlignment w:val="center"/>
        <w:rPr>
          <w:rFonts w:ascii="Calibri" w:eastAsia="Times New Roman" w:hAnsi="Calibri" w:cs="Calibri"/>
          <w:sz w:val="22"/>
          <w:szCs w:val="22"/>
        </w:rPr>
      </w:pPr>
      <w:r>
        <w:rPr>
          <w:rFonts w:ascii="Calibri" w:eastAsia="Times New Roman" w:hAnsi="Calibri" w:cs="Calibri"/>
          <w:sz w:val="22"/>
          <w:szCs w:val="22"/>
        </w:rPr>
        <w:t>COR reviewed the proposal, and submitted the evaluation to the Contract Specialist on 01/28.</w:t>
      </w:r>
    </w:p>
    <w:p w14:paraId="20A307A5" w14:textId="77777777" w:rsidR="004E685B" w:rsidRDefault="004E685B">
      <w:pPr>
        <w:numPr>
          <w:ilvl w:val="6"/>
          <w:numId w:val="4"/>
        </w:numPr>
        <w:textAlignment w:val="center"/>
        <w:rPr>
          <w:rFonts w:ascii="Calibri" w:eastAsia="Times New Roman" w:hAnsi="Calibri" w:cs="Calibri"/>
          <w:sz w:val="22"/>
          <w:szCs w:val="22"/>
        </w:rPr>
      </w:pPr>
      <w:r>
        <w:rPr>
          <w:rFonts w:ascii="Calibri" w:eastAsia="Times New Roman" w:hAnsi="Calibri" w:cs="Calibri"/>
          <w:sz w:val="22"/>
          <w:szCs w:val="22"/>
        </w:rPr>
        <w:t>Call order is expected to be awarded today (01/29).</w:t>
      </w:r>
    </w:p>
    <w:p w14:paraId="296912B8" w14:textId="77777777" w:rsidR="004E685B" w:rsidRDefault="004E685B">
      <w:pPr>
        <w:numPr>
          <w:ilvl w:val="5"/>
          <w:numId w:val="4"/>
        </w:numPr>
        <w:textAlignment w:val="center"/>
        <w:rPr>
          <w:rFonts w:ascii="Calibri" w:eastAsia="Times New Roman" w:hAnsi="Calibri" w:cs="Calibri"/>
          <w:sz w:val="22"/>
          <w:szCs w:val="22"/>
        </w:rPr>
      </w:pPr>
      <w:r>
        <w:rPr>
          <w:rFonts w:ascii="Calibri" w:eastAsia="Times New Roman" w:hAnsi="Calibri" w:cs="Calibri"/>
        </w:rPr>
        <w:t>As per the previous decision, EPA will continue to utilize the legacy T-Mobile contract until its expiration on 06/30/2026.</w:t>
      </w:r>
    </w:p>
    <w:p w14:paraId="3EFFE526" w14:textId="77777777" w:rsidR="004E685B" w:rsidRDefault="004E685B">
      <w:pPr>
        <w:numPr>
          <w:ilvl w:val="3"/>
          <w:numId w:val="4"/>
        </w:numPr>
        <w:textAlignment w:val="center"/>
        <w:rPr>
          <w:rFonts w:ascii="Calibri" w:eastAsia="Times New Roman" w:hAnsi="Calibri" w:cs="Calibri"/>
          <w:sz w:val="22"/>
          <w:szCs w:val="22"/>
        </w:rPr>
      </w:pPr>
      <w:r>
        <w:rPr>
          <w:rFonts w:ascii="Calibri" w:eastAsia="Times New Roman" w:hAnsi="Calibri" w:cs="Calibri"/>
        </w:rPr>
        <w:t>In February-March 2026, COR will work on developing the follow-on call orders for all three carriers that will start on July 1, 2026 and will potentially last multiple years.</w:t>
      </w:r>
    </w:p>
    <w:p w14:paraId="7A06C781" w14:textId="77777777" w:rsidR="004E685B" w:rsidRDefault="004E685B">
      <w:pPr>
        <w:pStyle w:val="NormalWeb"/>
        <w:spacing w:before="0" w:beforeAutospacing="0" w:after="0" w:afterAutospacing="0"/>
        <w:ind w:left="1260"/>
        <w:rPr>
          <w:rFonts w:ascii="Calibri" w:hAnsi="Calibri" w:cs="Calibri"/>
        </w:rPr>
      </w:pPr>
      <w:r>
        <w:rPr>
          <w:rFonts w:ascii="Calibri" w:hAnsi="Calibri" w:cs="Calibri"/>
        </w:rPr>
        <w:t> </w:t>
      </w:r>
    </w:p>
    <w:p w14:paraId="7120A4DC" w14:textId="77777777" w:rsidR="004E685B" w:rsidRDefault="004E685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C6175A6" w14:textId="77777777" w:rsidR="004E685B" w:rsidRDefault="004E685B">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Infotech 2024 (Garrett)</w:t>
      </w:r>
    </w:p>
    <w:p w14:paraId="11EB202C" w14:textId="77777777" w:rsidR="004E685B" w:rsidRDefault="004E685B">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Thursday, January 15, 2026</w:t>
      </w:r>
    </w:p>
    <w:p w14:paraId="043DFAAD" w14:textId="77777777" w:rsidR="004E685B" w:rsidRDefault="004E685B">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3:05 PM</w:t>
      </w:r>
    </w:p>
    <w:p w14:paraId="58C66549" w14:textId="77777777" w:rsidR="004E685B" w:rsidRDefault="004E685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E288254" w14:textId="77777777" w:rsidR="004E685B" w:rsidRDefault="004E685B">
      <w:pPr>
        <w:numPr>
          <w:ilvl w:val="0"/>
          <w:numId w:val="5"/>
        </w:numPr>
        <w:textAlignment w:val="center"/>
        <w:rPr>
          <w:rFonts w:ascii="Calibri" w:eastAsia="Times New Roman" w:hAnsi="Calibri" w:cs="Calibri"/>
          <w:sz w:val="22"/>
          <w:szCs w:val="22"/>
        </w:rPr>
      </w:pPr>
      <w:r>
        <w:rPr>
          <w:rFonts w:ascii="Calibri" w:eastAsia="Times New Roman" w:hAnsi="Calibri" w:cs="Calibri"/>
          <w:b/>
          <w:bCs/>
          <w:sz w:val="28"/>
          <w:szCs w:val="28"/>
          <w:u w:val="single"/>
        </w:rPr>
        <w:t>Infotech (Nick)</w:t>
      </w:r>
    </w:p>
    <w:p w14:paraId="031C9E12" w14:textId="77777777" w:rsidR="004E685B" w:rsidRDefault="004E685B">
      <w:pPr>
        <w:numPr>
          <w:ilvl w:val="1"/>
          <w:numId w:val="5"/>
        </w:numPr>
        <w:textAlignment w:val="center"/>
        <w:rPr>
          <w:rFonts w:ascii="Calibri" w:eastAsia="Times New Roman" w:hAnsi="Calibri" w:cs="Calibri"/>
          <w:sz w:val="22"/>
          <w:szCs w:val="22"/>
        </w:rPr>
      </w:pPr>
      <w:r>
        <w:rPr>
          <w:rFonts w:ascii="Calibri" w:eastAsia="Times New Roman" w:hAnsi="Calibri" w:cs="Calibri"/>
        </w:rPr>
        <w:t>Current POP Expiration: 01/09/2025</w:t>
      </w:r>
    </w:p>
    <w:p w14:paraId="7BE8CBF0" w14:textId="77777777" w:rsidR="004E685B" w:rsidRDefault="004E685B">
      <w:pPr>
        <w:numPr>
          <w:ilvl w:val="1"/>
          <w:numId w:val="5"/>
        </w:numPr>
        <w:textAlignment w:val="center"/>
        <w:rPr>
          <w:rFonts w:ascii="Calibri" w:eastAsia="Times New Roman" w:hAnsi="Calibri" w:cs="Calibri"/>
          <w:sz w:val="22"/>
          <w:szCs w:val="22"/>
        </w:rPr>
      </w:pPr>
      <w:r>
        <w:rPr>
          <w:rFonts w:ascii="Calibri" w:eastAsia="Times New Roman" w:hAnsi="Calibri" w:cs="Calibri"/>
        </w:rPr>
        <w:t>Ultimate Contract Expiration: 01/09/2025</w:t>
      </w:r>
    </w:p>
    <w:p w14:paraId="2CE4A742" w14:textId="77777777" w:rsidR="004E685B" w:rsidRDefault="004E685B">
      <w:pPr>
        <w:numPr>
          <w:ilvl w:val="1"/>
          <w:numId w:val="5"/>
        </w:numPr>
        <w:textAlignment w:val="center"/>
        <w:rPr>
          <w:rFonts w:ascii="Calibri" w:eastAsia="Times New Roman" w:hAnsi="Calibri" w:cs="Calibri"/>
          <w:sz w:val="22"/>
          <w:szCs w:val="22"/>
        </w:rPr>
      </w:pPr>
      <w:r>
        <w:rPr>
          <w:rFonts w:ascii="Calibri" w:eastAsia="Times New Roman" w:hAnsi="Calibri" w:cs="Calibri"/>
        </w:rPr>
        <w:t>Contract Number: GS-35F-298GA /68HE0P24F0004</w:t>
      </w:r>
    </w:p>
    <w:p w14:paraId="5AF15D20" w14:textId="77777777" w:rsidR="004E685B" w:rsidRDefault="004E685B">
      <w:pPr>
        <w:numPr>
          <w:ilvl w:val="1"/>
          <w:numId w:val="5"/>
        </w:numPr>
        <w:textAlignment w:val="center"/>
        <w:rPr>
          <w:rFonts w:ascii="Calibri" w:eastAsia="Times New Roman" w:hAnsi="Calibri" w:cs="Calibri"/>
          <w:sz w:val="22"/>
          <w:szCs w:val="22"/>
        </w:rPr>
      </w:pPr>
      <w:r>
        <w:rPr>
          <w:rFonts w:ascii="Calibri" w:eastAsia="Times New Roman" w:hAnsi="Calibri" w:cs="Calibri"/>
        </w:rPr>
        <w:t>COR: Garrett Hayes</w:t>
      </w:r>
    </w:p>
    <w:p w14:paraId="788E7FC5" w14:textId="77777777" w:rsidR="004E685B" w:rsidRDefault="004E685B">
      <w:pPr>
        <w:numPr>
          <w:ilvl w:val="1"/>
          <w:numId w:val="5"/>
        </w:numPr>
        <w:textAlignment w:val="center"/>
        <w:rPr>
          <w:rFonts w:ascii="Calibri" w:eastAsia="Times New Roman" w:hAnsi="Calibri" w:cs="Calibri"/>
          <w:sz w:val="22"/>
          <w:szCs w:val="22"/>
        </w:rPr>
      </w:pPr>
      <w:r>
        <w:rPr>
          <w:rFonts w:ascii="Calibri" w:eastAsia="Times New Roman" w:hAnsi="Calibri" w:cs="Calibri"/>
        </w:rPr>
        <w:t xml:space="preserve">CO/CS: Kimberly </w:t>
      </w:r>
      <w:r>
        <w:rPr>
          <w:rFonts w:ascii="Calibri" w:eastAsia="Times New Roman" w:hAnsi="Calibri" w:cs="Calibri"/>
        </w:rPr>
        <w:t>Prather/Candice Charlton/ Rayna Brown</w:t>
      </w:r>
    </w:p>
    <w:p w14:paraId="0DC89F08" w14:textId="77777777" w:rsidR="004E685B" w:rsidRDefault="004E685B">
      <w:pPr>
        <w:numPr>
          <w:ilvl w:val="0"/>
          <w:numId w:val="5"/>
        </w:numPr>
        <w:textAlignment w:val="center"/>
        <w:rPr>
          <w:rFonts w:ascii="Calibri" w:eastAsia="Times New Roman" w:hAnsi="Calibri" w:cs="Calibri"/>
          <w:sz w:val="22"/>
          <w:szCs w:val="22"/>
        </w:rPr>
      </w:pPr>
      <w:r>
        <w:rPr>
          <w:rFonts w:ascii="Calibri" w:eastAsia="Times New Roman" w:hAnsi="Calibri" w:cs="Calibri"/>
          <w:b/>
          <w:bCs/>
          <w:u w:val="single"/>
        </w:rPr>
        <w:t>Current Updates:</w:t>
      </w:r>
    </w:p>
    <w:p w14:paraId="6489B020" w14:textId="77777777" w:rsidR="004E685B" w:rsidRDefault="004E685B">
      <w:pPr>
        <w:numPr>
          <w:ilvl w:val="1"/>
          <w:numId w:val="5"/>
        </w:numPr>
        <w:textAlignment w:val="center"/>
        <w:rPr>
          <w:rFonts w:ascii="Calibri" w:eastAsia="Times New Roman" w:hAnsi="Calibri" w:cs="Calibri"/>
          <w:sz w:val="22"/>
          <w:szCs w:val="22"/>
        </w:rPr>
      </w:pPr>
      <w:r>
        <w:rPr>
          <w:rFonts w:ascii="Calibri" w:eastAsia="Times New Roman" w:hAnsi="Calibri" w:cs="Calibri"/>
          <w:sz w:val="22"/>
          <w:szCs w:val="22"/>
        </w:rPr>
        <w:t>01/27: Awarded 01/14. No updates until award effort. These will start again around 10/25.</w:t>
      </w:r>
    </w:p>
    <w:p w14:paraId="11369AA3" w14:textId="77777777" w:rsidR="004E685B" w:rsidRDefault="004E685B">
      <w:pPr>
        <w:numPr>
          <w:ilvl w:val="0"/>
          <w:numId w:val="5"/>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76D71EFA" w14:textId="77777777" w:rsidR="004E685B" w:rsidRDefault="004E685B">
      <w:pPr>
        <w:numPr>
          <w:ilvl w:val="1"/>
          <w:numId w:val="5"/>
        </w:numPr>
        <w:textAlignment w:val="center"/>
        <w:rPr>
          <w:rFonts w:ascii="Calibri" w:eastAsia="Times New Roman" w:hAnsi="Calibri" w:cs="Calibri"/>
          <w:sz w:val="22"/>
          <w:szCs w:val="22"/>
        </w:rPr>
      </w:pPr>
      <w:r>
        <w:rPr>
          <w:rFonts w:ascii="Calibri" w:eastAsia="Times New Roman" w:hAnsi="Calibri" w:cs="Calibri"/>
        </w:rPr>
        <w:t xml:space="preserve">10/8 </w:t>
      </w:r>
      <w:r>
        <w:rPr>
          <w:rFonts w:ascii="Calibri" w:eastAsia="Times New Roman" w:hAnsi="Calibri" w:cs="Calibri"/>
          <w:sz w:val="22"/>
          <w:szCs w:val="22"/>
        </w:rPr>
        <w:t xml:space="preserve">Renewal efforts will begin towards the end of October as this is due to appropriated funds being used.  </w:t>
      </w:r>
    </w:p>
    <w:p w14:paraId="35CC4CC4" w14:textId="77777777" w:rsidR="004E685B" w:rsidRDefault="004E685B">
      <w:pPr>
        <w:numPr>
          <w:ilvl w:val="1"/>
          <w:numId w:val="5"/>
        </w:numPr>
        <w:textAlignment w:val="center"/>
        <w:rPr>
          <w:rFonts w:ascii="Calibri" w:eastAsia="Times New Roman" w:hAnsi="Calibri" w:cs="Calibri"/>
          <w:sz w:val="22"/>
          <w:szCs w:val="22"/>
        </w:rPr>
      </w:pPr>
      <w:r>
        <w:rPr>
          <w:rFonts w:ascii="Calibri" w:eastAsia="Times New Roman" w:hAnsi="Calibri" w:cs="Calibri"/>
          <w:sz w:val="22"/>
          <w:szCs w:val="22"/>
        </w:rPr>
        <w:t>10/22 Pending/verification of subscriptions from Tiffany before requesting a quote.</w:t>
      </w:r>
    </w:p>
    <w:p w14:paraId="79A9BD10" w14:textId="77777777" w:rsidR="004E685B" w:rsidRDefault="004E685B">
      <w:pPr>
        <w:numPr>
          <w:ilvl w:val="1"/>
          <w:numId w:val="5"/>
        </w:numPr>
        <w:textAlignment w:val="center"/>
        <w:rPr>
          <w:rFonts w:ascii="Calibri" w:eastAsia="Times New Roman" w:hAnsi="Calibri" w:cs="Calibri"/>
          <w:sz w:val="22"/>
          <w:szCs w:val="22"/>
        </w:rPr>
      </w:pPr>
      <w:r>
        <w:rPr>
          <w:rFonts w:ascii="Calibri" w:eastAsia="Times New Roman" w:hAnsi="Calibri" w:cs="Calibri"/>
          <w:sz w:val="22"/>
          <w:szCs w:val="22"/>
        </w:rPr>
        <w:t xml:space="preserve">11/1 Waiting on Quote from vendor before submitting documents and PR.  </w:t>
      </w:r>
    </w:p>
    <w:p w14:paraId="7FC7020C" w14:textId="77777777" w:rsidR="004E685B" w:rsidRDefault="004E685B">
      <w:pPr>
        <w:numPr>
          <w:ilvl w:val="1"/>
          <w:numId w:val="5"/>
        </w:numPr>
        <w:textAlignment w:val="center"/>
        <w:rPr>
          <w:rFonts w:ascii="Calibri" w:eastAsia="Times New Roman" w:hAnsi="Calibri" w:cs="Calibri"/>
          <w:sz w:val="22"/>
          <w:szCs w:val="22"/>
        </w:rPr>
      </w:pPr>
      <w:r>
        <w:rPr>
          <w:rFonts w:ascii="Calibri" w:eastAsia="Times New Roman" w:hAnsi="Calibri" w:cs="Calibri"/>
          <w:sz w:val="22"/>
          <w:szCs w:val="22"/>
        </w:rPr>
        <w:t>11/15 Submitted the funding PR for renewal for $168k</w:t>
      </w:r>
    </w:p>
    <w:p w14:paraId="10A694A7" w14:textId="77777777" w:rsidR="004E685B" w:rsidRDefault="004E685B">
      <w:pPr>
        <w:numPr>
          <w:ilvl w:val="1"/>
          <w:numId w:val="5"/>
        </w:numPr>
        <w:textAlignment w:val="center"/>
        <w:rPr>
          <w:rFonts w:ascii="Calibri" w:eastAsia="Times New Roman" w:hAnsi="Calibri" w:cs="Calibri"/>
          <w:sz w:val="22"/>
          <w:szCs w:val="22"/>
        </w:rPr>
      </w:pPr>
      <w:r>
        <w:rPr>
          <w:rFonts w:ascii="Calibri" w:eastAsia="Times New Roman" w:hAnsi="Calibri" w:cs="Calibri"/>
          <w:sz w:val="22"/>
          <w:szCs w:val="22"/>
        </w:rPr>
        <w:t>12/2: No updates for the current task order.  New award status is under the New Awards and Recompetes Infotech report.</w:t>
      </w:r>
    </w:p>
    <w:p w14:paraId="61A17BBF" w14:textId="77777777" w:rsidR="004E685B" w:rsidRDefault="004E685B">
      <w:pPr>
        <w:numPr>
          <w:ilvl w:val="1"/>
          <w:numId w:val="5"/>
        </w:numPr>
        <w:textAlignment w:val="center"/>
        <w:rPr>
          <w:rFonts w:ascii="Calibri" w:eastAsia="Times New Roman" w:hAnsi="Calibri" w:cs="Calibri"/>
          <w:sz w:val="22"/>
          <w:szCs w:val="22"/>
        </w:rPr>
      </w:pPr>
      <w:r>
        <w:rPr>
          <w:rFonts w:ascii="Calibri" w:eastAsia="Times New Roman" w:hAnsi="Calibri" w:cs="Calibri"/>
          <w:sz w:val="22"/>
          <w:szCs w:val="22"/>
        </w:rPr>
        <w:t>12/16: No updates for the current task order.  New award status is under the New Awards and Recompetes Infotech report.</w:t>
      </w:r>
    </w:p>
    <w:p w14:paraId="0B152741" w14:textId="77777777" w:rsidR="004E685B" w:rsidRDefault="004E685B">
      <w:pPr>
        <w:numPr>
          <w:ilvl w:val="1"/>
          <w:numId w:val="5"/>
        </w:numPr>
        <w:textAlignment w:val="center"/>
        <w:rPr>
          <w:rFonts w:ascii="Calibri" w:eastAsia="Times New Roman" w:hAnsi="Calibri" w:cs="Calibri"/>
          <w:sz w:val="22"/>
          <w:szCs w:val="22"/>
        </w:rPr>
      </w:pPr>
      <w:r>
        <w:rPr>
          <w:rFonts w:ascii="Calibri" w:eastAsia="Times New Roman" w:hAnsi="Calibri" w:cs="Calibri"/>
          <w:sz w:val="22"/>
          <w:szCs w:val="22"/>
        </w:rPr>
        <w:t>12/30: Contracting office notified me that the new award will not be in place by 10 January.  They requested that a modification to extend the current PoP be created.  Contractor stated an extension is not possible, however, notified the CO that if they were willing to provide a notice of intent for the new award, they would continue services.  The CO has not responded.  I'm following up.</w:t>
      </w:r>
    </w:p>
    <w:p w14:paraId="458FAC6C" w14:textId="77777777" w:rsidR="004E685B" w:rsidRDefault="004E685B">
      <w:pPr>
        <w:numPr>
          <w:ilvl w:val="1"/>
          <w:numId w:val="5"/>
        </w:numPr>
        <w:textAlignment w:val="center"/>
        <w:rPr>
          <w:rFonts w:ascii="Calibri" w:eastAsia="Times New Roman" w:hAnsi="Calibri" w:cs="Calibri"/>
          <w:sz w:val="22"/>
          <w:szCs w:val="22"/>
        </w:rPr>
      </w:pPr>
      <w:r>
        <w:rPr>
          <w:rFonts w:ascii="Calibri" w:eastAsia="Times New Roman" w:hAnsi="Calibri" w:cs="Calibri"/>
          <w:sz w:val="22"/>
          <w:szCs w:val="22"/>
        </w:rPr>
        <w:t>01/14: Awarded 01/14.</w:t>
      </w:r>
    </w:p>
    <w:p w14:paraId="33D693D6" w14:textId="77777777" w:rsidR="004E685B" w:rsidRDefault="004E685B">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49F24219" w14:textId="77777777" w:rsidR="004E685B" w:rsidRDefault="004E685B">
      <w:pPr>
        <w:pStyle w:val="NormalWeb"/>
        <w:spacing w:before="0" w:beforeAutospacing="0" w:after="0" w:afterAutospacing="0"/>
        <w:rPr>
          <w:rFonts w:ascii="Calibri" w:hAnsi="Calibri" w:cs="Calibri"/>
        </w:rPr>
      </w:pPr>
      <w:r>
        <w:rPr>
          <w:rFonts w:ascii="Calibri" w:hAnsi="Calibri" w:cs="Calibri"/>
        </w:rPr>
        <w:t> </w:t>
      </w:r>
    </w:p>
    <w:p w14:paraId="6DDE8C40" w14:textId="77777777" w:rsidR="004E685B" w:rsidRDefault="004E685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DB764EB" w14:textId="77777777" w:rsidR="004E685B" w:rsidRDefault="004E685B">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Records Management – DC (Kim Farmer)</w:t>
      </w:r>
    </w:p>
    <w:p w14:paraId="4FA753FA" w14:textId="77777777" w:rsidR="004E685B" w:rsidRDefault="004E685B">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June 6, 2024</w:t>
      </w:r>
    </w:p>
    <w:p w14:paraId="614D7808" w14:textId="77777777" w:rsidR="004E685B" w:rsidRDefault="004E685B">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9:28 AM</w:t>
      </w:r>
    </w:p>
    <w:p w14:paraId="7402BF6B" w14:textId="77777777" w:rsidR="004E685B" w:rsidRDefault="004E685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8765705" w14:textId="77777777" w:rsidR="004E685B" w:rsidRDefault="004E685B">
      <w:pPr>
        <w:numPr>
          <w:ilvl w:val="1"/>
          <w:numId w:val="6"/>
        </w:numPr>
        <w:textAlignment w:val="center"/>
        <w:rPr>
          <w:rFonts w:ascii="Calibri" w:eastAsia="Times New Roman" w:hAnsi="Calibri" w:cs="Calibri"/>
          <w:sz w:val="22"/>
          <w:szCs w:val="22"/>
        </w:rPr>
      </w:pPr>
      <w:r>
        <w:rPr>
          <w:rFonts w:ascii="Calibri" w:eastAsia="Times New Roman" w:hAnsi="Calibri" w:cs="Calibri"/>
          <w:b/>
          <w:bCs/>
          <w:sz w:val="28"/>
          <w:szCs w:val="28"/>
          <w:u w:val="single"/>
        </w:rPr>
        <w:t>Records Management (Michelle)</w:t>
      </w:r>
    </w:p>
    <w:p w14:paraId="5EF52B10" w14:textId="77777777" w:rsidR="004E685B" w:rsidRDefault="004E685B">
      <w:pPr>
        <w:numPr>
          <w:ilvl w:val="2"/>
          <w:numId w:val="6"/>
        </w:numPr>
        <w:textAlignment w:val="center"/>
        <w:rPr>
          <w:rFonts w:ascii="Calibri" w:eastAsia="Times New Roman" w:hAnsi="Calibri" w:cs="Calibri"/>
          <w:sz w:val="22"/>
          <w:szCs w:val="22"/>
        </w:rPr>
      </w:pPr>
      <w:r>
        <w:rPr>
          <w:rFonts w:ascii="Calibri" w:eastAsia="Times New Roman" w:hAnsi="Calibri" w:cs="Calibri"/>
        </w:rPr>
        <w:t>Current POP Expiration: 4/30/2025</w:t>
      </w:r>
    </w:p>
    <w:p w14:paraId="7E81F341" w14:textId="77777777" w:rsidR="004E685B" w:rsidRDefault="004E685B">
      <w:pPr>
        <w:numPr>
          <w:ilvl w:val="2"/>
          <w:numId w:val="6"/>
        </w:numPr>
        <w:textAlignment w:val="center"/>
        <w:rPr>
          <w:rFonts w:ascii="Calibri" w:eastAsia="Times New Roman" w:hAnsi="Calibri" w:cs="Calibri"/>
          <w:sz w:val="22"/>
          <w:szCs w:val="22"/>
        </w:rPr>
      </w:pPr>
      <w:r>
        <w:rPr>
          <w:rFonts w:ascii="Calibri" w:eastAsia="Times New Roman" w:hAnsi="Calibri" w:cs="Calibri"/>
        </w:rPr>
        <w:t>Ultimate Contract Expiration: 4/30/2028</w:t>
      </w:r>
    </w:p>
    <w:p w14:paraId="5A5DFAC6" w14:textId="77777777" w:rsidR="004E685B" w:rsidRDefault="004E685B">
      <w:pPr>
        <w:numPr>
          <w:ilvl w:val="2"/>
          <w:numId w:val="6"/>
        </w:numPr>
        <w:textAlignment w:val="center"/>
        <w:rPr>
          <w:rFonts w:ascii="Calibri" w:eastAsia="Times New Roman" w:hAnsi="Calibri" w:cs="Calibri"/>
          <w:sz w:val="22"/>
          <w:szCs w:val="22"/>
        </w:rPr>
      </w:pPr>
      <w:r>
        <w:rPr>
          <w:rFonts w:ascii="Calibri" w:eastAsia="Times New Roman" w:hAnsi="Calibri" w:cs="Calibri"/>
        </w:rPr>
        <w:t>Contract Number: 68HERD23F0109 / TO 0024 </w:t>
      </w:r>
    </w:p>
    <w:p w14:paraId="626A6900" w14:textId="77777777" w:rsidR="004E685B" w:rsidRDefault="004E685B">
      <w:pPr>
        <w:numPr>
          <w:ilvl w:val="2"/>
          <w:numId w:val="6"/>
        </w:numPr>
        <w:textAlignment w:val="center"/>
        <w:rPr>
          <w:rFonts w:ascii="Calibri" w:eastAsia="Times New Roman" w:hAnsi="Calibri" w:cs="Calibri"/>
          <w:sz w:val="22"/>
          <w:szCs w:val="22"/>
        </w:rPr>
      </w:pPr>
      <w:r>
        <w:rPr>
          <w:rFonts w:ascii="Calibri" w:eastAsia="Times New Roman" w:hAnsi="Calibri" w:cs="Calibri"/>
        </w:rPr>
        <w:t>COR: Kim Farmer</w:t>
      </w:r>
    </w:p>
    <w:p w14:paraId="274B147F" w14:textId="77777777" w:rsidR="004E685B" w:rsidRDefault="004E685B">
      <w:pPr>
        <w:numPr>
          <w:ilvl w:val="2"/>
          <w:numId w:val="6"/>
        </w:numPr>
        <w:textAlignment w:val="center"/>
        <w:rPr>
          <w:rFonts w:ascii="Calibri" w:eastAsia="Times New Roman" w:hAnsi="Calibri" w:cs="Calibri"/>
          <w:sz w:val="22"/>
          <w:szCs w:val="22"/>
        </w:rPr>
      </w:pPr>
      <w:r>
        <w:rPr>
          <w:rFonts w:ascii="Calibri" w:eastAsia="Times New Roman" w:hAnsi="Calibri" w:cs="Calibri"/>
        </w:rPr>
        <w:t>CO/CS: Hugo Alcantra</w:t>
      </w:r>
    </w:p>
    <w:p w14:paraId="065E0A68" w14:textId="77777777" w:rsidR="004E685B" w:rsidRDefault="004E685B">
      <w:pPr>
        <w:numPr>
          <w:ilvl w:val="1"/>
          <w:numId w:val="6"/>
        </w:numPr>
        <w:textAlignment w:val="center"/>
        <w:rPr>
          <w:rFonts w:ascii="Calibri" w:eastAsia="Times New Roman" w:hAnsi="Calibri" w:cs="Calibri"/>
          <w:sz w:val="22"/>
          <w:szCs w:val="22"/>
        </w:rPr>
      </w:pPr>
      <w:r>
        <w:rPr>
          <w:rFonts w:ascii="Calibri" w:eastAsia="Times New Roman" w:hAnsi="Calibri" w:cs="Calibri"/>
          <w:b/>
          <w:bCs/>
          <w:u w:val="single"/>
        </w:rPr>
        <w:t>Current Updates:</w:t>
      </w:r>
    </w:p>
    <w:p w14:paraId="60C1E915" w14:textId="77777777" w:rsidR="004E685B" w:rsidRDefault="004E685B">
      <w:pPr>
        <w:numPr>
          <w:ilvl w:val="2"/>
          <w:numId w:val="6"/>
        </w:numPr>
        <w:textAlignment w:val="center"/>
        <w:rPr>
          <w:rFonts w:ascii="Calibri" w:eastAsia="Times New Roman" w:hAnsi="Calibri" w:cs="Calibri"/>
          <w:sz w:val="22"/>
          <w:szCs w:val="22"/>
        </w:rPr>
      </w:pPr>
      <w:r>
        <w:rPr>
          <w:rFonts w:ascii="Calibri" w:eastAsia="Times New Roman" w:hAnsi="Calibri" w:cs="Calibri"/>
        </w:rPr>
        <w:t xml:space="preserve">3/11:  The Task order will not have option year 2 exercised.  A new task order is set to be issued by May 1, 2025 will include both Headquarters and RTP.  </w:t>
      </w:r>
    </w:p>
    <w:p w14:paraId="0A17B867" w14:textId="77777777" w:rsidR="004E685B" w:rsidRDefault="004E685B">
      <w:pPr>
        <w:numPr>
          <w:ilvl w:val="2"/>
          <w:numId w:val="6"/>
        </w:numPr>
        <w:textAlignment w:val="center"/>
        <w:rPr>
          <w:rFonts w:ascii="Calibri" w:eastAsia="Times New Roman" w:hAnsi="Calibri" w:cs="Calibri"/>
          <w:sz w:val="22"/>
          <w:szCs w:val="22"/>
        </w:rPr>
      </w:pPr>
      <w:r>
        <w:rPr>
          <w:rFonts w:ascii="Calibri" w:eastAsia="Times New Roman" w:hAnsi="Calibri" w:cs="Calibri"/>
        </w:rPr>
        <w:t>This task order ends 4/30/25, it will not be renewed</w:t>
      </w:r>
    </w:p>
    <w:p w14:paraId="4B09FEDD" w14:textId="77777777" w:rsidR="004E685B" w:rsidRDefault="004E685B">
      <w:pPr>
        <w:numPr>
          <w:ilvl w:val="1"/>
          <w:numId w:val="6"/>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59834E02" w14:textId="77777777" w:rsidR="004E685B" w:rsidRDefault="004E685B">
      <w:pPr>
        <w:numPr>
          <w:ilvl w:val="2"/>
          <w:numId w:val="6"/>
        </w:numPr>
        <w:textAlignment w:val="center"/>
        <w:rPr>
          <w:rFonts w:ascii="Calibri" w:eastAsia="Times New Roman" w:hAnsi="Calibri" w:cs="Calibri"/>
          <w:sz w:val="22"/>
          <w:szCs w:val="22"/>
        </w:rPr>
      </w:pPr>
      <w:r>
        <w:rPr>
          <w:rFonts w:ascii="Calibri" w:eastAsia="Times New Roman" w:hAnsi="Calibri" w:cs="Calibri"/>
        </w:rPr>
        <w:t>FFP task order was fully funded on 04/25/2024 for current option period.  no further updates expected until March of 2025 for next option period award</w:t>
      </w:r>
    </w:p>
    <w:p w14:paraId="1D5487E2" w14:textId="77777777" w:rsidR="004E685B" w:rsidRDefault="004E685B">
      <w:pPr>
        <w:numPr>
          <w:ilvl w:val="2"/>
          <w:numId w:val="6"/>
        </w:numPr>
        <w:textAlignment w:val="center"/>
        <w:rPr>
          <w:rFonts w:ascii="Calibri" w:eastAsia="Times New Roman" w:hAnsi="Calibri" w:cs="Calibri"/>
          <w:sz w:val="22"/>
          <w:szCs w:val="22"/>
        </w:rPr>
      </w:pPr>
      <w:r>
        <w:rPr>
          <w:rFonts w:ascii="Calibri" w:eastAsia="Times New Roman" w:hAnsi="Calibri" w:cs="Calibri"/>
        </w:rPr>
        <w:t>9/25/2024 no updates expected until March of 2025.</w:t>
      </w:r>
    </w:p>
    <w:p w14:paraId="4EEDA4D2" w14:textId="77777777" w:rsidR="004E685B" w:rsidRDefault="004E685B">
      <w:pPr>
        <w:numPr>
          <w:ilvl w:val="2"/>
          <w:numId w:val="6"/>
        </w:numPr>
        <w:textAlignment w:val="center"/>
        <w:rPr>
          <w:rFonts w:ascii="Calibri" w:eastAsia="Times New Roman" w:hAnsi="Calibri" w:cs="Calibri"/>
          <w:sz w:val="22"/>
          <w:szCs w:val="22"/>
        </w:rPr>
      </w:pPr>
      <w:r>
        <w:rPr>
          <w:rFonts w:ascii="Calibri" w:eastAsia="Times New Roman" w:hAnsi="Calibri" w:cs="Calibri"/>
        </w:rPr>
        <w:t xml:space="preserve">1/15:  COR and CO finalized evaluation criteria after several exchanges.  COR and CMB Chief currently reviewing CO's comments for SOW, and COR will respond to CO Tuesday, 1/21. </w:t>
      </w:r>
    </w:p>
    <w:p w14:paraId="0DD8DD37" w14:textId="77777777" w:rsidR="004E685B" w:rsidRDefault="004E685B">
      <w:pPr>
        <w:numPr>
          <w:ilvl w:val="2"/>
          <w:numId w:val="6"/>
        </w:numPr>
        <w:textAlignment w:val="center"/>
        <w:rPr>
          <w:rFonts w:ascii="Calibri" w:eastAsia="Times New Roman" w:hAnsi="Calibri" w:cs="Calibri"/>
          <w:sz w:val="22"/>
          <w:szCs w:val="22"/>
        </w:rPr>
      </w:pPr>
      <w:r>
        <w:rPr>
          <w:rFonts w:ascii="Calibri" w:eastAsia="Times New Roman" w:hAnsi="Calibri" w:cs="Calibri"/>
        </w:rPr>
        <w:t xml:space="preserve">1/28:  No updates.  </w:t>
      </w:r>
    </w:p>
    <w:p w14:paraId="53AB410D" w14:textId="77777777" w:rsidR="004E685B" w:rsidRDefault="004E685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BEB60CB" w14:textId="77777777" w:rsidR="004E685B" w:rsidRDefault="004E685B">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2024 Printer Refresh and Accessories (Andrew and Dawn)</w:t>
      </w:r>
    </w:p>
    <w:p w14:paraId="3FED3A1E" w14:textId="77777777" w:rsidR="004E685B" w:rsidRDefault="004E685B">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July 31, 2024</w:t>
      </w:r>
    </w:p>
    <w:p w14:paraId="0ADB59CF" w14:textId="77777777" w:rsidR="004E685B" w:rsidRDefault="004E685B">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10:55 AM</w:t>
      </w:r>
    </w:p>
    <w:p w14:paraId="1C110390" w14:textId="77777777" w:rsidR="004E685B" w:rsidRDefault="004E685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3C268FA" w14:textId="77777777" w:rsidR="004E685B" w:rsidRDefault="004E685B">
      <w:pPr>
        <w:numPr>
          <w:ilvl w:val="1"/>
          <w:numId w:val="7"/>
        </w:numPr>
        <w:textAlignment w:val="center"/>
        <w:rPr>
          <w:rFonts w:ascii="Calibri" w:eastAsia="Times New Roman" w:hAnsi="Calibri" w:cs="Calibri"/>
          <w:sz w:val="22"/>
          <w:szCs w:val="22"/>
        </w:rPr>
      </w:pPr>
      <w:r>
        <w:rPr>
          <w:rFonts w:ascii="Calibri" w:eastAsia="Times New Roman" w:hAnsi="Calibri" w:cs="Calibri"/>
          <w:b/>
          <w:bCs/>
          <w:sz w:val="28"/>
          <w:szCs w:val="28"/>
          <w:u w:val="single"/>
        </w:rPr>
        <w:t>Printer Refresh and Accessories (Andrew and Dawn)</w:t>
      </w:r>
    </w:p>
    <w:p w14:paraId="64422B77" w14:textId="77777777" w:rsidR="004E685B" w:rsidRDefault="004E685B">
      <w:pPr>
        <w:numPr>
          <w:ilvl w:val="2"/>
          <w:numId w:val="7"/>
        </w:numPr>
        <w:textAlignment w:val="center"/>
        <w:rPr>
          <w:rFonts w:ascii="Calibri" w:eastAsia="Times New Roman" w:hAnsi="Calibri" w:cs="Calibri"/>
          <w:sz w:val="22"/>
          <w:szCs w:val="22"/>
        </w:rPr>
      </w:pPr>
      <w:r>
        <w:rPr>
          <w:rFonts w:ascii="Calibri" w:eastAsia="Times New Roman" w:hAnsi="Calibri" w:cs="Calibri"/>
        </w:rPr>
        <w:t>Current POP Expiration: June 2024</w:t>
      </w:r>
    </w:p>
    <w:p w14:paraId="598A5C9B" w14:textId="77777777" w:rsidR="004E685B" w:rsidRDefault="004E685B">
      <w:pPr>
        <w:numPr>
          <w:ilvl w:val="2"/>
          <w:numId w:val="7"/>
        </w:numPr>
        <w:textAlignment w:val="center"/>
        <w:rPr>
          <w:rFonts w:ascii="Calibri" w:eastAsia="Times New Roman" w:hAnsi="Calibri" w:cs="Calibri"/>
          <w:sz w:val="22"/>
          <w:szCs w:val="22"/>
        </w:rPr>
      </w:pPr>
      <w:r>
        <w:rPr>
          <w:rFonts w:ascii="Calibri" w:eastAsia="Times New Roman" w:hAnsi="Calibri" w:cs="Calibri"/>
        </w:rPr>
        <w:t>Ultimate Contract Expiration: June 2024</w:t>
      </w:r>
    </w:p>
    <w:p w14:paraId="2C0F8120" w14:textId="77777777" w:rsidR="004E685B" w:rsidRDefault="004E685B">
      <w:pPr>
        <w:numPr>
          <w:ilvl w:val="2"/>
          <w:numId w:val="7"/>
        </w:numPr>
        <w:textAlignment w:val="center"/>
        <w:rPr>
          <w:rFonts w:ascii="Calibri" w:eastAsia="Times New Roman" w:hAnsi="Calibri" w:cs="Calibri"/>
          <w:sz w:val="22"/>
          <w:szCs w:val="22"/>
        </w:rPr>
      </w:pPr>
      <w:r>
        <w:rPr>
          <w:rFonts w:ascii="Calibri" w:eastAsia="Times New Roman" w:hAnsi="Calibri" w:cs="Calibri"/>
        </w:rPr>
        <w:t>Contract Number: 68HERD24F0075</w:t>
      </w:r>
    </w:p>
    <w:p w14:paraId="69D961CB" w14:textId="77777777" w:rsidR="004E685B" w:rsidRDefault="004E685B">
      <w:pPr>
        <w:numPr>
          <w:ilvl w:val="2"/>
          <w:numId w:val="7"/>
        </w:numPr>
        <w:textAlignment w:val="center"/>
        <w:rPr>
          <w:rFonts w:ascii="Calibri" w:eastAsia="Times New Roman" w:hAnsi="Calibri" w:cs="Calibri"/>
          <w:sz w:val="22"/>
          <w:szCs w:val="22"/>
        </w:rPr>
      </w:pPr>
      <w:r>
        <w:rPr>
          <w:rFonts w:ascii="Calibri" w:eastAsia="Times New Roman" w:hAnsi="Calibri" w:cs="Calibri"/>
        </w:rPr>
        <w:t>COR: Andrew Rhoades and Dawn Lamb</w:t>
      </w:r>
    </w:p>
    <w:p w14:paraId="5389994A" w14:textId="77777777" w:rsidR="004E685B" w:rsidRDefault="004E685B">
      <w:pPr>
        <w:numPr>
          <w:ilvl w:val="2"/>
          <w:numId w:val="7"/>
        </w:numPr>
        <w:textAlignment w:val="center"/>
        <w:rPr>
          <w:rFonts w:ascii="Calibri" w:eastAsia="Times New Roman" w:hAnsi="Calibri" w:cs="Calibri"/>
          <w:sz w:val="22"/>
          <w:szCs w:val="22"/>
        </w:rPr>
      </w:pPr>
      <w:r>
        <w:rPr>
          <w:rFonts w:ascii="Calibri" w:eastAsia="Times New Roman" w:hAnsi="Calibri" w:cs="Calibri"/>
        </w:rPr>
        <w:t>CO/CS: Hugo Alcantara</w:t>
      </w:r>
    </w:p>
    <w:p w14:paraId="60CA7EFA" w14:textId="77777777" w:rsidR="004E685B" w:rsidRDefault="004E685B">
      <w:pPr>
        <w:numPr>
          <w:ilvl w:val="1"/>
          <w:numId w:val="7"/>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53762784" w14:textId="77777777" w:rsidR="004E685B" w:rsidRDefault="004E685B">
      <w:pPr>
        <w:numPr>
          <w:ilvl w:val="2"/>
          <w:numId w:val="7"/>
        </w:numPr>
        <w:textAlignment w:val="center"/>
        <w:rPr>
          <w:rFonts w:ascii="Calibri" w:eastAsia="Times New Roman" w:hAnsi="Calibri" w:cs="Calibri"/>
          <w:sz w:val="22"/>
          <w:szCs w:val="22"/>
        </w:rPr>
      </w:pPr>
      <w:r>
        <w:rPr>
          <w:rFonts w:ascii="Calibri" w:eastAsia="Times New Roman" w:hAnsi="Calibri" w:cs="Calibri"/>
        </w:rPr>
        <w:t>7/30:  A modification request to add printer accessories to the original order, 68HERD24F0075, was assigned to Dawn and myself.  I'll be working with Dawn to create a PR in EAS and submit the modification request to ITAD.  All documentation has been received and there shouldn't be any issues.  The Delivery Order was originally awarded in April or May and the printers have been getting delivered since late June.</w:t>
      </w:r>
    </w:p>
    <w:p w14:paraId="76D6E5F7" w14:textId="77777777" w:rsidR="004E685B" w:rsidRDefault="004E685B">
      <w:pPr>
        <w:numPr>
          <w:ilvl w:val="2"/>
          <w:numId w:val="7"/>
        </w:numPr>
        <w:textAlignment w:val="center"/>
        <w:rPr>
          <w:rFonts w:ascii="Calibri" w:eastAsia="Times New Roman" w:hAnsi="Calibri" w:cs="Calibri"/>
          <w:sz w:val="22"/>
          <w:szCs w:val="22"/>
        </w:rPr>
      </w:pPr>
      <w:r>
        <w:rPr>
          <w:rFonts w:ascii="Calibri" w:eastAsia="Times New Roman" w:hAnsi="Calibri" w:cs="Calibri"/>
        </w:rPr>
        <w:t xml:space="preserve">8/13:  </w:t>
      </w:r>
      <w:r>
        <w:rPr>
          <w:rFonts w:ascii="Calibri" w:eastAsia="Times New Roman" w:hAnsi="Calibri" w:cs="Calibri"/>
        </w:rPr>
        <w:t>A modification request to add printer accessories to the original order, 68HERD24F0075, was assigned to Dawn and myself.  Dawn and I have created the PR. I am reviewing and finalizing the required attachments and will submit to ITAD this week.</w:t>
      </w:r>
    </w:p>
    <w:p w14:paraId="2D412DF7" w14:textId="77777777" w:rsidR="004E685B" w:rsidRDefault="004E685B">
      <w:pPr>
        <w:numPr>
          <w:ilvl w:val="2"/>
          <w:numId w:val="7"/>
        </w:numPr>
        <w:textAlignment w:val="center"/>
        <w:rPr>
          <w:rFonts w:ascii="Calibri" w:eastAsia="Times New Roman" w:hAnsi="Calibri" w:cs="Calibri"/>
          <w:sz w:val="22"/>
          <w:szCs w:val="22"/>
        </w:rPr>
      </w:pPr>
      <w:r>
        <w:rPr>
          <w:rFonts w:ascii="Calibri" w:eastAsia="Times New Roman" w:hAnsi="Calibri" w:cs="Calibri"/>
        </w:rPr>
        <w:t>8/26:  I am reviewing and finalizing the required attachments and will submit to ITAD this week.</w:t>
      </w:r>
    </w:p>
    <w:p w14:paraId="388D32AD" w14:textId="77777777" w:rsidR="004E685B" w:rsidRDefault="004E685B">
      <w:pPr>
        <w:numPr>
          <w:ilvl w:val="2"/>
          <w:numId w:val="7"/>
        </w:numPr>
        <w:textAlignment w:val="center"/>
        <w:rPr>
          <w:rFonts w:ascii="Calibri" w:eastAsia="Times New Roman" w:hAnsi="Calibri" w:cs="Calibri"/>
          <w:sz w:val="22"/>
          <w:szCs w:val="22"/>
        </w:rPr>
      </w:pPr>
      <w:r>
        <w:rPr>
          <w:rFonts w:ascii="Calibri" w:eastAsia="Times New Roman" w:hAnsi="Calibri" w:cs="Calibri"/>
        </w:rPr>
        <w:t>9/10: PR has been submitted to ITAD for review and acceptance.</w:t>
      </w:r>
    </w:p>
    <w:p w14:paraId="1BDDD770" w14:textId="77777777" w:rsidR="004E685B" w:rsidRDefault="004E685B">
      <w:pPr>
        <w:numPr>
          <w:ilvl w:val="2"/>
          <w:numId w:val="7"/>
        </w:numPr>
        <w:textAlignment w:val="center"/>
        <w:rPr>
          <w:rFonts w:ascii="Calibri" w:eastAsia="Times New Roman" w:hAnsi="Calibri" w:cs="Calibri"/>
          <w:sz w:val="22"/>
          <w:szCs w:val="22"/>
        </w:rPr>
      </w:pPr>
      <w:r>
        <w:rPr>
          <w:rFonts w:ascii="Calibri" w:eastAsia="Times New Roman" w:hAnsi="Calibri" w:cs="Calibri"/>
        </w:rPr>
        <w:t>10/8</w:t>
      </w:r>
      <w:r>
        <w:rPr>
          <w:rFonts w:ascii="Calibri" w:eastAsia="Times New Roman" w:hAnsi="Calibri" w:cs="Calibri"/>
          <w:sz w:val="28"/>
          <w:szCs w:val="28"/>
        </w:rPr>
        <w:t>:</w:t>
      </w:r>
      <w:r>
        <w:rPr>
          <w:rFonts w:ascii="Calibri" w:eastAsia="Times New Roman" w:hAnsi="Calibri" w:cs="Calibri"/>
        </w:rPr>
        <w:t xml:space="preserve">  No updates</w:t>
      </w:r>
    </w:p>
    <w:p w14:paraId="289EAD32" w14:textId="77777777" w:rsidR="004E685B" w:rsidRDefault="004E685B">
      <w:pPr>
        <w:numPr>
          <w:ilvl w:val="2"/>
          <w:numId w:val="7"/>
        </w:numPr>
        <w:textAlignment w:val="center"/>
        <w:rPr>
          <w:rFonts w:ascii="Calibri" w:eastAsia="Times New Roman" w:hAnsi="Calibri" w:cs="Calibri"/>
          <w:sz w:val="22"/>
          <w:szCs w:val="22"/>
        </w:rPr>
      </w:pPr>
      <w:r>
        <w:rPr>
          <w:rFonts w:ascii="Calibri" w:eastAsia="Times New Roman" w:hAnsi="Calibri" w:cs="Calibri"/>
        </w:rPr>
        <w:t>10/22: PR was submitted in EAS for printer accessories by Kim Farmer (while Andrew was out).</w:t>
      </w:r>
    </w:p>
    <w:p w14:paraId="6A6711E8" w14:textId="77777777" w:rsidR="004E685B" w:rsidRDefault="004E685B">
      <w:pPr>
        <w:numPr>
          <w:ilvl w:val="2"/>
          <w:numId w:val="7"/>
        </w:numPr>
        <w:textAlignment w:val="center"/>
        <w:rPr>
          <w:rFonts w:ascii="Calibri" w:eastAsia="Times New Roman" w:hAnsi="Calibri" w:cs="Calibri"/>
          <w:sz w:val="22"/>
          <w:szCs w:val="22"/>
        </w:rPr>
      </w:pPr>
      <w:r>
        <w:rPr>
          <w:rFonts w:ascii="Calibri" w:eastAsia="Times New Roman" w:hAnsi="Calibri" w:cs="Calibri"/>
        </w:rPr>
        <w:t xml:space="preserve">11/5:  No updates. </w:t>
      </w:r>
    </w:p>
    <w:p w14:paraId="0F26DAB5" w14:textId="77777777" w:rsidR="004E685B" w:rsidRDefault="004E685B">
      <w:pPr>
        <w:numPr>
          <w:ilvl w:val="2"/>
          <w:numId w:val="7"/>
        </w:numPr>
        <w:textAlignment w:val="center"/>
        <w:rPr>
          <w:rFonts w:ascii="Calibri" w:eastAsia="Times New Roman" w:hAnsi="Calibri" w:cs="Calibri"/>
          <w:sz w:val="22"/>
          <w:szCs w:val="22"/>
        </w:rPr>
      </w:pPr>
      <w:r>
        <w:rPr>
          <w:rFonts w:ascii="Calibri" w:eastAsia="Times New Roman" w:hAnsi="Calibri" w:cs="Calibri"/>
        </w:rPr>
        <w:t xml:space="preserve">11/18:  Accessories modification was completed and issued 18 November.  </w:t>
      </w:r>
    </w:p>
    <w:p w14:paraId="60A11B08" w14:textId="77777777" w:rsidR="004E685B" w:rsidRDefault="004E685B">
      <w:pPr>
        <w:numPr>
          <w:ilvl w:val="2"/>
          <w:numId w:val="7"/>
        </w:numPr>
        <w:textAlignment w:val="center"/>
        <w:rPr>
          <w:rFonts w:ascii="Calibri" w:eastAsia="Times New Roman" w:hAnsi="Calibri" w:cs="Calibri"/>
          <w:sz w:val="22"/>
          <w:szCs w:val="22"/>
        </w:rPr>
      </w:pPr>
      <w:r>
        <w:rPr>
          <w:rFonts w:ascii="Calibri" w:eastAsia="Times New Roman" w:hAnsi="Calibri" w:cs="Calibri"/>
        </w:rPr>
        <w:t>12/2: No updates</w:t>
      </w:r>
    </w:p>
    <w:p w14:paraId="1F96F479" w14:textId="77777777" w:rsidR="004E685B" w:rsidRDefault="004E685B">
      <w:pPr>
        <w:numPr>
          <w:ilvl w:val="2"/>
          <w:numId w:val="7"/>
        </w:numPr>
        <w:textAlignment w:val="center"/>
        <w:rPr>
          <w:rFonts w:ascii="Calibri" w:eastAsia="Times New Roman" w:hAnsi="Calibri" w:cs="Calibri"/>
          <w:sz w:val="22"/>
          <w:szCs w:val="22"/>
        </w:rPr>
      </w:pPr>
      <w:r>
        <w:rPr>
          <w:rFonts w:ascii="Calibri" w:eastAsia="Times New Roman" w:hAnsi="Calibri" w:cs="Calibri"/>
        </w:rPr>
        <w:t xml:space="preserve">01/02:  No updates. </w:t>
      </w:r>
    </w:p>
    <w:p w14:paraId="7D2D9561" w14:textId="77777777" w:rsidR="004E685B" w:rsidRDefault="004E685B">
      <w:pPr>
        <w:numPr>
          <w:ilvl w:val="1"/>
          <w:numId w:val="7"/>
        </w:numPr>
        <w:textAlignment w:val="center"/>
        <w:rPr>
          <w:rFonts w:ascii="Calibri" w:eastAsia="Times New Roman" w:hAnsi="Calibri" w:cs="Calibri"/>
          <w:sz w:val="22"/>
          <w:szCs w:val="22"/>
        </w:rPr>
      </w:pPr>
      <w:r>
        <w:rPr>
          <w:rFonts w:ascii="Calibri" w:eastAsia="Times New Roman" w:hAnsi="Calibri" w:cs="Calibri"/>
          <w:b/>
          <w:bCs/>
          <w:u w:val="single"/>
        </w:rPr>
        <w:t>Current Updates:</w:t>
      </w:r>
    </w:p>
    <w:p w14:paraId="58C898C2" w14:textId="77777777" w:rsidR="004E685B" w:rsidRDefault="004E685B">
      <w:pPr>
        <w:numPr>
          <w:ilvl w:val="2"/>
          <w:numId w:val="7"/>
        </w:numPr>
        <w:textAlignment w:val="center"/>
        <w:rPr>
          <w:rFonts w:ascii="Calibri" w:eastAsia="Times New Roman" w:hAnsi="Calibri" w:cs="Calibri"/>
          <w:sz w:val="22"/>
          <w:szCs w:val="22"/>
        </w:rPr>
      </w:pPr>
      <w:r>
        <w:rPr>
          <w:rFonts w:ascii="Calibri" w:eastAsia="Times New Roman" w:hAnsi="Calibri" w:cs="Calibri"/>
        </w:rPr>
        <w:t>1/14:  No Updates.</w:t>
      </w:r>
    </w:p>
    <w:p w14:paraId="22992152" w14:textId="77777777" w:rsidR="004E685B" w:rsidRDefault="004E685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7A00E45" w14:textId="77777777" w:rsidR="004E685B" w:rsidRDefault="004E685B">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2024 Oracle (Sergey)</w:t>
      </w:r>
    </w:p>
    <w:p w14:paraId="025051D9" w14:textId="77777777" w:rsidR="004E685B" w:rsidRDefault="004E685B">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June 6, 2024</w:t>
      </w:r>
    </w:p>
    <w:p w14:paraId="5E60B112" w14:textId="77777777" w:rsidR="004E685B" w:rsidRDefault="004E685B">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9:21 AM</w:t>
      </w:r>
    </w:p>
    <w:p w14:paraId="3E75E512" w14:textId="77777777" w:rsidR="004E685B" w:rsidRDefault="004E685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BE1B2BD" w14:textId="77777777" w:rsidR="004E685B" w:rsidRDefault="004E685B">
      <w:pPr>
        <w:numPr>
          <w:ilvl w:val="1"/>
          <w:numId w:val="8"/>
        </w:numPr>
        <w:textAlignment w:val="center"/>
        <w:rPr>
          <w:rFonts w:ascii="Calibri" w:eastAsia="Times New Roman" w:hAnsi="Calibri" w:cs="Calibri"/>
          <w:sz w:val="22"/>
          <w:szCs w:val="22"/>
        </w:rPr>
      </w:pPr>
      <w:r>
        <w:rPr>
          <w:rFonts w:ascii="Calibri" w:eastAsia="Times New Roman" w:hAnsi="Calibri" w:cs="Calibri"/>
          <w:b/>
          <w:bCs/>
          <w:sz w:val="28"/>
          <w:szCs w:val="28"/>
          <w:u w:val="single"/>
        </w:rPr>
        <w:t>Oracle Software Update License and Support Renewal</w:t>
      </w:r>
    </w:p>
    <w:p w14:paraId="2C92D647" w14:textId="77777777" w:rsidR="004E685B" w:rsidRDefault="004E685B">
      <w:pPr>
        <w:numPr>
          <w:ilvl w:val="2"/>
          <w:numId w:val="8"/>
        </w:numPr>
        <w:textAlignment w:val="center"/>
        <w:rPr>
          <w:rFonts w:ascii="Calibri" w:eastAsia="Times New Roman" w:hAnsi="Calibri" w:cs="Calibri"/>
          <w:sz w:val="22"/>
          <w:szCs w:val="22"/>
        </w:rPr>
      </w:pPr>
      <w:r>
        <w:rPr>
          <w:rFonts w:ascii="Calibri" w:eastAsia="Times New Roman" w:hAnsi="Calibri" w:cs="Calibri"/>
        </w:rPr>
        <w:t>Current POP Expiration: 3/31/2025</w:t>
      </w:r>
    </w:p>
    <w:p w14:paraId="18331E90" w14:textId="77777777" w:rsidR="004E685B" w:rsidRDefault="004E685B">
      <w:pPr>
        <w:numPr>
          <w:ilvl w:val="2"/>
          <w:numId w:val="8"/>
        </w:numPr>
        <w:textAlignment w:val="center"/>
        <w:rPr>
          <w:rFonts w:ascii="Calibri" w:eastAsia="Times New Roman" w:hAnsi="Calibri" w:cs="Calibri"/>
          <w:sz w:val="22"/>
          <w:szCs w:val="22"/>
        </w:rPr>
      </w:pPr>
      <w:r>
        <w:rPr>
          <w:rFonts w:ascii="Calibri" w:eastAsia="Times New Roman" w:hAnsi="Calibri" w:cs="Calibri"/>
        </w:rPr>
        <w:t>Ultimate Contract Expiration: 3/31/2025</w:t>
      </w:r>
    </w:p>
    <w:p w14:paraId="7C2839B3" w14:textId="77777777" w:rsidR="004E685B" w:rsidRDefault="004E685B">
      <w:pPr>
        <w:numPr>
          <w:ilvl w:val="2"/>
          <w:numId w:val="8"/>
        </w:numPr>
        <w:textAlignment w:val="center"/>
        <w:rPr>
          <w:rFonts w:ascii="Calibri" w:eastAsia="Times New Roman" w:hAnsi="Calibri" w:cs="Calibri"/>
          <w:sz w:val="22"/>
          <w:szCs w:val="22"/>
        </w:rPr>
      </w:pPr>
      <w:r>
        <w:rPr>
          <w:rFonts w:ascii="Calibri" w:eastAsia="Times New Roman" w:hAnsi="Calibri" w:cs="Calibri"/>
        </w:rPr>
        <w:t>Contract Number: NNG15SC59B / 68HERD24F0066</w:t>
      </w:r>
    </w:p>
    <w:p w14:paraId="2E3A7B7E" w14:textId="77777777" w:rsidR="004E685B" w:rsidRDefault="004E685B">
      <w:pPr>
        <w:numPr>
          <w:ilvl w:val="2"/>
          <w:numId w:val="8"/>
        </w:numPr>
        <w:textAlignment w:val="center"/>
        <w:rPr>
          <w:rFonts w:ascii="Calibri" w:eastAsia="Times New Roman" w:hAnsi="Calibri" w:cs="Calibri"/>
          <w:sz w:val="22"/>
          <w:szCs w:val="22"/>
        </w:rPr>
      </w:pPr>
      <w:r>
        <w:rPr>
          <w:rFonts w:ascii="Calibri" w:eastAsia="Times New Roman" w:hAnsi="Calibri" w:cs="Calibri"/>
        </w:rPr>
        <w:t>COR: Sergey Minchenkov</w:t>
      </w:r>
    </w:p>
    <w:p w14:paraId="14A0672B" w14:textId="77777777" w:rsidR="004E685B" w:rsidRDefault="004E685B">
      <w:pPr>
        <w:numPr>
          <w:ilvl w:val="2"/>
          <w:numId w:val="8"/>
        </w:numPr>
        <w:textAlignment w:val="center"/>
        <w:rPr>
          <w:rFonts w:ascii="Calibri" w:eastAsia="Times New Roman" w:hAnsi="Calibri" w:cs="Calibri"/>
          <w:sz w:val="22"/>
          <w:szCs w:val="22"/>
        </w:rPr>
      </w:pPr>
      <w:r>
        <w:rPr>
          <w:rFonts w:ascii="Calibri" w:eastAsia="Times New Roman" w:hAnsi="Calibri" w:cs="Calibri"/>
        </w:rPr>
        <w:t>CO/CS: Christopher Davis (CO)</w:t>
      </w:r>
    </w:p>
    <w:p w14:paraId="68A2A0A7" w14:textId="77777777" w:rsidR="004E685B" w:rsidRDefault="004E685B">
      <w:pPr>
        <w:numPr>
          <w:ilvl w:val="1"/>
          <w:numId w:val="8"/>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41FA242C" w14:textId="77777777" w:rsidR="004E685B" w:rsidRDefault="004E685B">
      <w:pPr>
        <w:numPr>
          <w:ilvl w:val="2"/>
          <w:numId w:val="8"/>
        </w:numPr>
        <w:textAlignment w:val="center"/>
        <w:rPr>
          <w:rFonts w:ascii="Calibri" w:eastAsia="Times New Roman" w:hAnsi="Calibri" w:cs="Calibri"/>
          <w:sz w:val="22"/>
          <w:szCs w:val="22"/>
        </w:rPr>
      </w:pPr>
      <w:r>
        <w:rPr>
          <w:rFonts w:ascii="Calibri" w:eastAsia="Times New Roman" w:hAnsi="Calibri" w:cs="Calibri"/>
        </w:rPr>
        <w:t>7/3: Pending Second Part(new CSI) award</w:t>
      </w:r>
    </w:p>
    <w:p w14:paraId="344A8F57" w14:textId="77777777" w:rsidR="004E685B" w:rsidRDefault="004E685B">
      <w:pPr>
        <w:numPr>
          <w:ilvl w:val="2"/>
          <w:numId w:val="8"/>
        </w:numPr>
        <w:textAlignment w:val="center"/>
        <w:rPr>
          <w:rFonts w:ascii="Calibri" w:eastAsia="Times New Roman" w:hAnsi="Calibri" w:cs="Calibri"/>
          <w:sz w:val="22"/>
          <w:szCs w:val="22"/>
        </w:rPr>
      </w:pPr>
      <w:r>
        <w:rPr>
          <w:rFonts w:ascii="Calibri" w:eastAsia="Times New Roman" w:hAnsi="Calibri" w:cs="Calibri"/>
        </w:rPr>
        <w:t>7/19: Needed to answer questions from GSA to Award und NASA SEWP; Will be awarded on Friday, July 19, 2024</w:t>
      </w:r>
    </w:p>
    <w:p w14:paraId="2B69D0E7" w14:textId="77777777" w:rsidR="004E685B" w:rsidRDefault="004E685B">
      <w:pPr>
        <w:numPr>
          <w:ilvl w:val="2"/>
          <w:numId w:val="8"/>
        </w:numPr>
        <w:textAlignment w:val="center"/>
        <w:rPr>
          <w:rFonts w:ascii="Calibri" w:eastAsia="Times New Roman" w:hAnsi="Calibri" w:cs="Calibri"/>
          <w:sz w:val="22"/>
          <w:szCs w:val="22"/>
        </w:rPr>
      </w:pPr>
      <w:r>
        <w:rPr>
          <w:rFonts w:ascii="Calibri" w:eastAsia="Times New Roman" w:hAnsi="Calibri" w:cs="Calibri"/>
        </w:rPr>
        <w:t xml:space="preserve">7/30: Clarity regarding new </w:t>
      </w:r>
      <w:r>
        <w:rPr>
          <w:rFonts w:ascii="Calibri" w:eastAsia="Times New Roman" w:hAnsi="Calibri" w:cs="Calibri"/>
        </w:rPr>
        <w:t>licenses (Oracle New CSI) obtained after further conversation with Oracle.  Expected award date is Friday 8/9.</w:t>
      </w:r>
    </w:p>
    <w:p w14:paraId="157FEEA9" w14:textId="77777777" w:rsidR="004E685B" w:rsidRDefault="004E685B">
      <w:pPr>
        <w:numPr>
          <w:ilvl w:val="2"/>
          <w:numId w:val="8"/>
        </w:numPr>
        <w:textAlignment w:val="center"/>
        <w:rPr>
          <w:rFonts w:ascii="Calibri" w:eastAsia="Times New Roman" w:hAnsi="Calibri" w:cs="Calibri"/>
          <w:sz w:val="22"/>
          <w:szCs w:val="22"/>
        </w:rPr>
      </w:pPr>
      <w:r>
        <w:rPr>
          <w:rFonts w:ascii="Calibri" w:eastAsia="Times New Roman" w:hAnsi="Calibri" w:cs="Calibri"/>
        </w:rPr>
        <w:t>8/9: EPAs Oracle team met with Oracle and now have clarity to complete the Order.  (est. Completion date is 8/16)</w:t>
      </w:r>
    </w:p>
    <w:p w14:paraId="67F37A78" w14:textId="77777777" w:rsidR="004E685B" w:rsidRDefault="004E685B">
      <w:pPr>
        <w:numPr>
          <w:ilvl w:val="2"/>
          <w:numId w:val="8"/>
        </w:numPr>
        <w:textAlignment w:val="center"/>
        <w:rPr>
          <w:rFonts w:ascii="Calibri" w:eastAsia="Times New Roman" w:hAnsi="Calibri" w:cs="Calibri"/>
          <w:sz w:val="22"/>
          <w:szCs w:val="22"/>
        </w:rPr>
      </w:pPr>
      <w:r>
        <w:rPr>
          <w:rFonts w:ascii="Calibri" w:eastAsia="Times New Roman" w:hAnsi="Calibri" w:cs="Calibri"/>
        </w:rPr>
        <w:t>8/16 Oracle Part 2 New CSIs pending award just waiting on vendor to respond</w:t>
      </w:r>
    </w:p>
    <w:p w14:paraId="02AE4CD3" w14:textId="77777777" w:rsidR="004E685B" w:rsidRDefault="004E685B">
      <w:pPr>
        <w:numPr>
          <w:ilvl w:val="2"/>
          <w:numId w:val="8"/>
        </w:numPr>
        <w:textAlignment w:val="center"/>
        <w:rPr>
          <w:rFonts w:ascii="Calibri" w:eastAsia="Times New Roman" w:hAnsi="Calibri" w:cs="Calibri"/>
          <w:sz w:val="22"/>
          <w:szCs w:val="22"/>
        </w:rPr>
      </w:pPr>
      <w:r>
        <w:rPr>
          <w:rFonts w:ascii="Calibri" w:eastAsia="Times New Roman" w:hAnsi="Calibri" w:cs="Calibri"/>
        </w:rPr>
        <w:t>8/23 (Part 2)  Quote came back for $750K; need to amend the PR to add additional $45K</w:t>
      </w:r>
    </w:p>
    <w:p w14:paraId="73C5FE76" w14:textId="77777777" w:rsidR="004E685B" w:rsidRDefault="004E685B">
      <w:pPr>
        <w:numPr>
          <w:ilvl w:val="2"/>
          <w:numId w:val="8"/>
        </w:numPr>
        <w:textAlignment w:val="center"/>
        <w:rPr>
          <w:rFonts w:ascii="Calibri" w:eastAsia="Times New Roman" w:hAnsi="Calibri" w:cs="Calibri"/>
          <w:sz w:val="22"/>
          <w:szCs w:val="22"/>
        </w:rPr>
      </w:pPr>
      <w:r>
        <w:rPr>
          <w:rFonts w:ascii="Calibri" w:eastAsia="Times New Roman" w:hAnsi="Calibri" w:cs="Calibri"/>
        </w:rPr>
        <w:t>8/30 (Part 2) Oracle Awarded</w:t>
      </w:r>
    </w:p>
    <w:p w14:paraId="0DBFDD79" w14:textId="77777777" w:rsidR="004E685B" w:rsidRDefault="004E685B">
      <w:pPr>
        <w:numPr>
          <w:ilvl w:val="2"/>
          <w:numId w:val="8"/>
        </w:numPr>
        <w:textAlignment w:val="center"/>
        <w:rPr>
          <w:rFonts w:ascii="Calibri" w:eastAsia="Times New Roman" w:hAnsi="Calibri" w:cs="Calibri"/>
          <w:sz w:val="22"/>
          <w:szCs w:val="22"/>
        </w:rPr>
      </w:pPr>
      <w:r>
        <w:rPr>
          <w:rFonts w:ascii="Calibri" w:eastAsia="Times New Roman" w:hAnsi="Calibri" w:cs="Calibri"/>
        </w:rPr>
        <w:t>9/6 N/A</w:t>
      </w:r>
    </w:p>
    <w:p w14:paraId="14A02508" w14:textId="77777777" w:rsidR="004E685B" w:rsidRDefault="004E685B">
      <w:pPr>
        <w:numPr>
          <w:ilvl w:val="2"/>
          <w:numId w:val="8"/>
        </w:numPr>
        <w:textAlignment w:val="center"/>
        <w:rPr>
          <w:rFonts w:ascii="Calibri" w:eastAsia="Times New Roman" w:hAnsi="Calibri" w:cs="Calibri"/>
          <w:sz w:val="22"/>
          <w:szCs w:val="22"/>
        </w:rPr>
      </w:pPr>
      <w:r>
        <w:rPr>
          <w:rFonts w:ascii="Calibri" w:eastAsia="Times New Roman" w:hAnsi="Calibri" w:cs="Calibri"/>
        </w:rPr>
        <w:t>9/20 N/A</w:t>
      </w:r>
    </w:p>
    <w:p w14:paraId="5EB94E9D" w14:textId="77777777" w:rsidR="004E685B" w:rsidRDefault="004E685B">
      <w:pPr>
        <w:numPr>
          <w:ilvl w:val="2"/>
          <w:numId w:val="8"/>
        </w:numPr>
        <w:textAlignment w:val="center"/>
        <w:rPr>
          <w:rFonts w:ascii="Calibri" w:eastAsia="Times New Roman" w:hAnsi="Calibri" w:cs="Calibri"/>
          <w:sz w:val="22"/>
          <w:szCs w:val="22"/>
        </w:rPr>
      </w:pPr>
      <w:r>
        <w:rPr>
          <w:rFonts w:ascii="Calibri" w:eastAsia="Times New Roman" w:hAnsi="Calibri" w:cs="Calibri"/>
        </w:rPr>
        <w:t>10/8</w:t>
      </w:r>
      <w:r>
        <w:rPr>
          <w:rFonts w:ascii="Calibri" w:eastAsia="Times New Roman" w:hAnsi="Calibri" w:cs="Calibri"/>
          <w:b/>
          <w:bCs/>
          <w:sz w:val="22"/>
          <w:szCs w:val="22"/>
        </w:rPr>
        <w:t>:</w:t>
      </w:r>
      <w:r>
        <w:rPr>
          <w:rFonts w:ascii="Calibri" w:eastAsia="Times New Roman" w:hAnsi="Calibri" w:cs="Calibri"/>
        </w:rPr>
        <w:t xml:space="preserve">   </w:t>
      </w:r>
      <w:r>
        <w:rPr>
          <w:rFonts w:ascii="Calibri" w:eastAsia="Times New Roman" w:hAnsi="Calibri" w:cs="Calibri"/>
          <w:sz w:val="22"/>
          <w:szCs w:val="22"/>
        </w:rPr>
        <w:t>ORACLE is scheduling a meeting soon with Technical Customer to discuss OLAP, and confirm the need.  ORACLE wants to ensure the customer is making correct decision on purchasing CSI licenses (price range 50K to 60K).</w:t>
      </w:r>
    </w:p>
    <w:p w14:paraId="0609CB69" w14:textId="77777777" w:rsidR="004E685B" w:rsidRDefault="004E685B">
      <w:pPr>
        <w:numPr>
          <w:ilvl w:val="2"/>
          <w:numId w:val="8"/>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10/22 Meeting with Oracle schedule 10/24</w:t>
      </w:r>
    </w:p>
    <w:p w14:paraId="40CD1D9D" w14:textId="77777777" w:rsidR="004E685B" w:rsidRDefault="004E685B">
      <w:pPr>
        <w:numPr>
          <w:ilvl w:val="2"/>
          <w:numId w:val="8"/>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11/1 Conducted Meeting and there is no need to add extra CSI</w:t>
      </w:r>
    </w:p>
    <w:p w14:paraId="17F5D8CB" w14:textId="77777777" w:rsidR="004E685B" w:rsidRDefault="004E685B">
      <w:pPr>
        <w:numPr>
          <w:ilvl w:val="2"/>
          <w:numId w:val="8"/>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11/15 Waiting on the updated CSI list to start the APP for FY25 renewal</w:t>
      </w:r>
    </w:p>
    <w:p w14:paraId="4D8AA588" w14:textId="77777777" w:rsidR="004E685B" w:rsidRDefault="004E685B">
      <w:pPr>
        <w:numPr>
          <w:ilvl w:val="2"/>
          <w:numId w:val="8"/>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12/20 (Michelle Cuilla) awaiting updated CSI list from Tim Richards. Once CSI list is received, will be able to proceed with APPs and PRs</w:t>
      </w:r>
    </w:p>
    <w:p w14:paraId="5AFD3EAD" w14:textId="77777777" w:rsidR="004E685B" w:rsidRDefault="004E685B">
      <w:pPr>
        <w:numPr>
          <w:ilvl w:val="2"/>
          <w:numId w:val="8"/>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12/31: Sergey took over as COR from Michelle</w:t>
      </w:r>
    </w:p>
    <w:p w14:paraId="405A5EBF" w14:textId="77777777" w:rsidR="004E685B" w:rsidRDefault="004E685B">
      <w:pPr>
        <w:numPr>
          <w:ilvl w:val="1"/>
          <w:numId w:val="8"/>
        </w:numPr>
        <w:textAlignment w:val="center"/>
        <w:rPr>
          <w:rFonts w:ascii="Calibri" w:eastAsia="Times New Roman" w:hAnsi="Calibri" w:cs="Calibri"/>
          <w:sz w:val="22"/>
          <w:szCs w:val="22"/>
        </w:rPr>
      </w:pPr>
      <w:r>
        <w:rPr>
          <w:rFonts w:ascii="Calibri" w:eastAsia="Times New Roman" w:hAnsi="Calibri" w:cs="Calibri"/>
          <w:b/>
          <w:bCs/>
          <w:u w:val="single"/>
        </w:rPr>
        <w:t>Current Updates:</w:t>
      </w:r>
    </w:p>
    <w:p w14:paraId="65F18E71" w14:textId="77777777" w:rsidR="004E685B" w:rsidRDefault="004E685B">
      <w:pPr>
        <w:numPr>
          <w:ilvl w:val="2"/>
          <w:numId w:val="8"/>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01/27: No new updates on this contract. See "2025 ORACLE" for the follow-on contract for calendar year 2025.</w:t>
      </w:r>
    </w:p>
    <w:p w14:paraId="7EF262B5" w14:textId="77777777" w:rsidR="004E685B" w:rsidRDefault="004E685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3C1BBE8" w14:textId="77777777" w:rsidR="004E685B" w:rsidRDefault="004E685B">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2025 ORACLE (Sergey)</w:t>
      </w:r>
    </w:p>
    <w:p w14:paraId="2A527A64" w14:textId="77777777" w:rsidR="004E685B" w:rsidRDefault="004E685B">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Thursday, December 26, 2024</w:t>
      </w:r>
    </w:p>
    <w:p w14:paraId="392E1044" w14:textId="77777777" w:rsidR="004E685B" w:rsidRDefault="004E685B">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2:00 PM</w:t>
      </w:r>
    </w:p>
    <w:p w14:paraId="3732D48C" w14:textId="77777777" w:rsidR="004E685B" w:rsidRDefault="004E685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410E284" w14:textId="77777777" w:rsidR="004E685B" w:rsidRDefault="004E685B">
      <w:pPr>
        <w:numPr>
          <w:ilvl w:val="1"/>
          <w:numId w:val="9"/>
        </w:numPr>
        <w:textAlignment w:val="center"/>
        <w:rPr>
          <w:rFonts w:ascii="Calibri" w:eastAsia="Times New Roman" w:hAnsi="Calibri" w:cs="Calibri"/>
          <w:sz w:val="22"/>
          <w:szCs w:val="22"/>
        </w:rPr>
      </w:pPr>
      <w:r>
        <w:rPr>
          <w:rFonts w:ascii="Calibri" w:eastAsia="Times New Roman" w:hAnsi="Calibri" w:cs="Calibri"/>
          <w:b/>
          <w:bCs/>
          <w:sz w:val="28"/>
          <w:szCs w:val="28"/>
          <w:u w:val="single"/>
        </w:rPr>
        <w:t>Oracle Software Update License and Support Renewal</w:t>
      </w:r>
    </w:p>
    <w:p w14:paraId="06CEABC3" w14:textId="77777777" w:rsidR="004E685B" w:rsidRDefault="004E685B">
      <w:pPr>
        <w:numPr>
          <w:ilvl w:val="2"/>
          <w:numId w:val="9"/>
        </w:numPr>
        <w:textAlignment w:val="center"/>
        <w:rPr>
          <w:rFonts w:ascii="Calibri" w:eastAsia="Times New Roman" w:hAnsi="Calibri" w:cs="Calibri"/>
          <w:sz w:val="22"/>
          <w:szCs w:val="22"/>
        </w:rPr>
      </w:pPr>
      <w:r>
        <w:rPr>
          <w:rFonts w:ascii="Calibri" w:eastAsia="Times New Roman" w:hAnsi="Calibri" w:cs="Calibri"/>
        </w:rPr>
        <w:t>Current POP Expiration: 3/31/2025</w:t>
      </w:r>
    </w:p>
    <w:p w14:paraId="41A00818" w14:textId="77777777" w:rsidR="004E685B" w:rsidRDefault="004E685B">
      <w:pPr>
        <w:numPr>
          <w:ilvl w:val="2"/>
          <w:numId w:val="9"/>
        </w:numPr>
        <w:textAlignment w:val="center"/>
        <w:rPr>
          <w:rFonts w:ascii="Calibri" w:eastAsia="Times New Roman" w:hAnsi="Calibri" w:cs="Calibri"/>
          <w:sz w:val="22"/>
          <w:szCs w:val="22"/>
        </w:rPr>
      </w:pPr>
      <w:r>
        <w:rPr>
          <w:rFonts w:ascii="Calibri" w:eastAsia="Times New Roman" w:hAnsi="Calibri" w:cs="Calibri"/>
        </w:rPr>
        <w:t>Ultimate Contract Expiration: 3/31/2025</w:t>
      </w:r>
    </w:p>
    <w:p w14:paraId="336359A9" w14:textId="77777777" w:rsidR="004E685B" w:rsidRDefault="004E685B">
      <w:pPr>
        <w:numPr>
          <w:ilvl w:val="2"/>
          <w:numId w:val="9"/>
        </w:numPr>
        <w:textAlignment w:val="center"/>
        <w:rPr>
          <w:rFonts w:ascii="Calibri" w:eastAsia="Times New Roman" w:hAnsi="Calibri" w:cs="Calibri"/>
          <w:sz w:val="22"/>
          <w:szCs w:val="22"/>
        </w:rPr>
      </w:pPr>
      <w:r>
        <w:rPr>
          <w:rFonts w:ascii="Calibri" w:eastAsia="Times New Roman" w:hAnsi="Calibri" w:cs="Calibri"/>
        </w:rPr>
        <w:t>Contract Number: NNG15SC59B / 68HERD24F0066</w:t>
      </w:r>
    </w:p>
    <w:p w14:paraId="0573732D" w14:textId="77777777" w:rsidR="004E685B" w:rsidRDefault="004E685B">
      <w:pPr>
        <w:numPr>
          <w:ilvl w:val="2"/>
          <w:numId w:val="9"/>
        </w:numPr>
        <w:textAlignment w:val="center"/>
        <w:rPr>
          <w:rFonts w:ascii="Calibri" w:eastAsia="Times New Roman" w:hAnsi="Calibri" w:cs="Calibri"/>
          <w:sz w:val="22"/>
          <w:szCs w:val="22"/>
        </w:rPr>
      </w:pPr>
      <w:r>
        <w:rPr>
          <w:rFonts w:ascii="Calibri" w:eastAsia="Times New Roman" w:hAnsi="Calibri" w:cs="Calibri"/>
        </w:rPr>
        <w:t>COR: Sergey Minchenkov</w:t>
      </w:r>
    </w:p>
    <w:p w14:paraId="39164377" w14:textId="77777777" w:rsidR="004E685B" w:rsidRDefault="004E685B">
      <w:pPr>
        <w:numPr>
          <w:ilvl w:val="2"/>
          <w:numId w:val="9"/>
        </w:numPr>
        <w:textAlignment w:val="center"/>
        <w:rPr>
          <w:rFonts w:ascii="Calibri" w:eastAsia="Times New Roman" w:hAnsi="Calibri" w:cs="Calibri"/>
          <w:sz w:val="22"/>
          <w:szCs w:val="22"/>
        </w:rPr>
      </w:pPr>
      <w:r>
        <w:rPr>
          <w:rFonts w:ascii="Calibri" w:eastAsia="Times New Roman" w:hAnsi="Calibri" w:cs="Calibri"/>
        </w:rPr>
        <w:t>CO/CS: Christopher Davis (CO)</w:t>
      </w:r>
    </w:p>
    <w:p w14:paraId="2626F5F6" w14:textId="77777777" w:rsidR="004E685B" w:rsidRDefault="004E685B">
      <w:pPr>
        <w:numPr>
          <w:ilvl w:val="1"/>
          <w:numId w:val="9"/>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3FB6AE04" w14:textId="77777777" w:rsidR="004E685B" w:rsidRDefault="004E685B">
      <w:pPr>
        <w:numPr>
          <w:ilvl w:val="2"/>
          <w:numId w:val="9"/>
        </w:numPr>
        <w:textAlignment w:val="center"/>
        <w:rPr>
          <w:rFonts w:ascii="Calibri" w:eastAsia="Times New Roman" w:hAnsi="Calibri" w:cs="Calibri"/>
          <w:sz w:val="22"/>
          <w:szCs w:val="22"/>
        </w:rPr>
      </w:pPr>
      <w:r>
        <w:rPr>
          <w:rFonts w:ascii="Calibri" w:eastAsia="Times New Roman" w:hAnsi="Calibri" w:cs="Calibri"/>
        </w:rPr>
        <w:t>7/3: Pending Second Part(new CSI) award</w:t>
      </w:r>
    </w:p>
    <w:p w14:paraId="5E3EAC83" w14:textId="77777777" w:rsidR="004E685B" w:rsidRDefault="004E685B">
      <w:pPr>
        <w:numPr>
          <w:ilvl w:val="2"/>
          <w:numId w:val="9"/>
        </w:numPr>
        <w:textAlignment w:val="center"/>
        <w:rPr>
          <w:rFonts w:ascii="Calibri" w:eastAsia="Times New Roman" w:hAnsi="Calibri" w:cs="Calibri"/>
          <w:sz w:val="22"/>
          <w:szCs w:val="22"/>
        </w:rPr>
      </w:pPr>
      <w:r>
        <w:rPr>
          <w:rFonts w:ascii="Calibri" w:eastAsia="Times New Roman" w:hAnsi="Calibri" w:cs="Calibri"/>
        </w:rPr>
        <w:t xml:space="preserve">7/19: Needed to answer </w:t>
      </w:r>
      <w:r>
        <w:rPr>
          <w:rFonts w:ascii="Calibri" w:eastAsia="Times New Roman" w:hAnsi="Calibri" w:cs="Calibri"/>
        </w:rPr>
        <w:t>questions from GSA to Award und NASA SEWP; Will be awarded on Friday, July 19, 2024</w:t>
      </w:r>
    </w:p>
    <w:p w14:paraId="256D0E5C" w14:textId="77777777" w:rsidR="004E685B" w:rsidRDefault="004E685B">
      <w:pPr>
        <w:numPr>
          <w:ilvl w:val="2"/>
          <w:numId w:val="9"/>
        </w:numPr>
        <w:textAlignment w:val="center"/>
        <w:rPr>
          <w:rFonts w:ascii="Calibri" w:eastAsia="Times New Roman" w:hAnsi="Calibri" w:cs="Calibri"/>
          <w:sz w:val="22"/>
          <w:szCs w:val="22"/>
        </w:rPr>
      </w:pPr>
      <w:r>
        <w:rPr>
          <w:rFonts w:ascii="Calibri" w:eastAsia="Times New Roman" w:hAnsi="Calibri" w:cs="Calibri"/>
        </w:rPr>
        <w:t>7/30: Clarity regarding new licenses (Oracle New CSI) obtained after further conversation with Oracle.  Expected award date is Friday 8/9.</w:t>
      </w:r>
    </w:p>
    <w:p w14:paraId="63CCA10F" w14:textId="77777777" w:rsidR="004E685B" w:rsidRDefault="004E685B">
      <w:pPr>
        <w:numPr>
          <w:ilvl w:val="2"/>
          <w:numId w:val="9"/>
        </w:numPr>
        <w:textAlignment w:val="center"/>
        <w:rPr>
          <w:rFonts w:ascii="Calibri" w:eastAsia="Times New Roman" w:hAnsi="Calibri" w:cs="Calibri"/>
          <w:sz w:val="22"/>
          <w:szCs w:val="22"/>
        </w:rPr>
      </w:pPr>
      <w:r>
        <w:rPr>
          <w:rFonts w:ascii="Calibri" w:eastAsia="Times New Roman" w:hAnsi="Calibri" w:cs="Calibri"/>
        </w:rPr>
        <w:t>8/9: EPAs Oracle team met with Oracle and now have clarity to complete the Order.  (est. Completion date is 8/16)</w:t>
      </w:r>
    </w:p>
    <w:p w14:paraId="3C4B9AC9" w14:textId="77777777" w:rsidR="004E685B" w:rsidRDefault="004E685B">
      <w:pPr>
        <w:numPr>
          <w:ilvl w:val="2"/>
          <w:numId w:val="9"/>
        </w:numPr>
        <w:textAlignment w:val="center"/>
        <w:rPr>
          <w:rFonts w:ascii="Calibri" w:eastAsia="Times New Roman" w:hAnsi="Calibri" w:cs="Calibri"/>
          <w:sz w:val="22"/>
          <w:szCs w:val="22"/>
        </w:rPr>
      </w:pPr>
      <w:r>
        <w:rPr>
          <w:rFonts w:ascii="Calibri" w:eastAsia="Times New Roman" w:hAnsi="Calibri" w:cs="Calibri"/>
        </w:rPr>
        <w:t>8/16 Oracle Part 2 New CSIs pending award just waiting on vendor to respond</w:t>
      </w:r>
    </w:p>
    <w:p w14:paraId="3B7DDECC" w14:textId="77777777" w:rsidR="004E685B" w:rsidRDefault="004E685B">
      <w:pPr>
        <w:numPr>
          <w:ilvl w:val="2"/>
          <w:numId w:val="9"/>
        </w:numPr>
        <w:textAlignment w:val="center"/>
        <w:rPr>
          <w:rFonts w:ascii="Calibri" w:eastAsia="Times New Roman" w:hAnsi="Calibri" w:cs="Calibri"/>
          <w:sz w:val="22"/>
          <w:szCs w:val="22"/>
        </w:rPr>
      </w:pPr>
      <w:r>
        <w:rPr>
          <w:rFonts w:ascii="Calibri" w:eastAsia="Times New Roman" w:hAnsi="Calibri" w:cs="Calibri"/>
        </w:rPr>
        <w:t>8/23 (Part 2)  Quote came back for $750K; need to amend the PR to add additional $45K</w:t>
      </w:r>
    </w:p>
    <w:p w14:paraId="66D9006A" w14:textId="77777777" w:rsidR="004E685B" w:rsidRDefault="004E685B">
      <w:pPr>
        <w:numPr>
          <w:ilvl w:val="2"/>
          <w:numId w:val="9"/>
        </w:numPr>
        <w:textAlignment w:val="center"/>
        <w:rPr>
          <w:rFonts w:ascii="Calibri" w:eastAsia="Times New Roman" w:hAnsi="Calibri" w:cs="Calibri"/>
          <w:sz w:val="22"/>
          <w:szCs w:val="22"/>
        </w:rPr>
      </w:pPr>
      <w:r>
        <w:rPr>
          <w:rFonts w:ascii="Calibri" w:eastAsia="Times New Roman" w:hAnsi="Calibri" w:cs="Calibri"/>
        </w:rPr>
        <w:t>8/30 (Part 2) Oracle Awarded</w:t>
      </w:r>
    </w:p>
    <w:p w14:paraId="2DF1C736" w14:textId="77777777" w:rsidR="004E685B" w:rsidRDefault="004E685B">
      <w:pPr>
        <w:numPr>
          <w:ilvl w:val="2"/>
          <w:numId w:val="9"/>
        </w:numPr>
        <w:textAlignment w:val="center"/>
        <w:rPr>
          <w:rFonts w:ascii="Calibri" w:eastAsia="Times New Roman" w:hAnsi="Calibri" w:cs="Calibri"/>
          <w:sz w:val="22"/>
          <w:szCs w:val="22"/>
        </w:rPr>
      </w:pPr>
      <w:r>
        <w:rPr>
          <w:rFonts w:ascii="Calibri" w:eastAsia="Times New Roman" w:hAnsi="Calibri" w:cs="Calibri"/>
        </w:rPr>
        <w:t>9/6 N/A</w:t>
      </w:r>
    </w:p>
    <w:p w14:paraId="2F744141" w14:textId="77777777" w:rsidR="004E685B" w:rsidRDefault="004E685B">
      <w:pPr>
        <w:numPr>
          <w:ilvl w:val="2"/>
          <w:numId w:val="9"/>
        </w:numPr>
        <w:textAlignment w:val="center"/>
        <w:rPr>
          <w:rFonts w:ascii="Calibri" w:eastAsia="Times New Roman" w:hAnsi="Calibri" w:cs="Calibri"/>
          <w:sz w:val="22"/>
          <w:szCs w:val="22"/>
        </w:rPr>
      </w:pPr>
      <w:r>
        <w:rPr>
          <w:rFonts w:ascii="Calibri" w:eastAsia="Times New Roman" w:hAnsi="Calibri" w:cs="Calibri"/>
        </w:rPr>
        <w:t>9/20 N/A</w:t>
      </w:r>
    </w:p>
    <w:p w14:paraId="19F81DE7" w14:textId="77777777" w:rsidR="004E685B" w:rsidRDefault="004E685B">
      <w:pPr>
        <w:numPr>
          <w:ilvl w:val="2"/>
          <w:numId w:val="9"/>
        </w:numPr>
        <w:textAlignment w:val="center"/>
        <w:rPr>
          <w:rFonts w:ascii="Calibri" w:eastAsia="Times New Roman" w:hAnsi="Calibri" w:cs="Calibri"/>
          <w:sz w:val="22"/>
          <w:szCs w:val="22"/>
        </w:rPr>
      </w:pPr>
      <w:r>
        <w:rPr>
          <w:rFonts w:ascii="Calibri" w:eastAsia="Times New Roman" w:hAnsi="Calibri" w:cs="Calibri"/>
        </w:rPr>
        <w:t>10/8</w:t>
      </w:r>
      <w:r>
        <w:rPr>
          <w:rFonts w:ascii="Calibri" w:eastAsia="Times New Roman" w:hAnsi="Calibri" w:cs="Calibri"/>
          <w:b/>
          <w:bCs/>
          <w:sz w:val="22"/>
          <w:szCs w:val="22"/>
        </w:rPr>
        <w:t>:</w:t>
      </w:r>
      <w:r>
        <w:rPr>
          <w:rFonts w:ascii="Calibri" w:eastAsia="Times New Roman" w:hAnsi="Calibri" w:cs="Calibri"/>
        </w:rPr>
        <w:t xml:space="preserve">   </w:t>
      </w:r>
      <w:r>
        <w:rPr>
          <w:rFonts w:ascii="Calibri" w:eastAsia="Times New Roman" w:hAnsi="Calibri" w:cs="Calibri"/>
          <w:sz w:val="22"/>
          <w:szCs w:val="22"/>
        </w:rPr>
        <w:t xml:space="preserve">ORACLE is scheduling a meeting soon with Technical Customer to discuss OLAP, and confirm the need.  ORACLE wants to ensure the customer is </w:t>
      </w:r>
      <w:r>
        <w:rPr>
          <w:rFonts w:ascii="Calibri" w:eastAsia="Times New Roman" w:hAnsi="Calibri" w:cs="Calibri"/>
          <w:sz w:val="22"/>
          <w:szCs w:val="22"/>
        </w:rPr>
        <w:t>making correct decision on purchasing CSI licenses (price range 50K to 60K).</w:t>
      </w:r>
    </w:p>
    <w:p w14:paraId="5E9FDEBD" w14:textId="77777777" w:rsidR="004E685B" w:rsidRDefault="004E685B">
      <w:pPr>
        <w:numPr>
          <w:ilvl w:val="2"/>
          <w:numId w:val="9"/>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10/22 Meeting with Oracle schedule 10/24</w:t>
      </w:r>
    </w:p>
    <w:p w14:paraId="3630DEDD" w14:textId="77777777" w:rsidR="004E685B" w:rsidRDefault="004E685B">
      <w:pPr>
        <w:numPr>
          <w:ilvl w:val="2"/>
          <w:numId w:val="9"/>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11/1 Conducted Meeting and there is no need to add extra CSI</w:t>
      </w:r>
    </w:p>
    <w:p w14:paraId="0BE294D6" w14:textId="77777777" w:rsidR="004E685B" w:rsidRDefault="004E685B">
      <w:pPr>
        <w:numPr>
          <w:ilvl w:val="2"/>
          <w:numId w:val="9"/>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11/15 Waiting on the updated CSI list to start the APP for FY25 renewal.</w:t>
      </w:r>
    </w:p>
    <w:p w14:paraId="0E749356" w14:textId="77777777" w:rsidR="004E685B" w:rsidRDefault="004E685B">
      <w:pPr>
        <w:numPr>
          <w:ilvl w:val="2"/>
          <w:numId w:val="9"/>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12/20 awaiting updated CSI list from Tim Richards. Once CSI list is received, will be able to proceed with APPs and PRs.</w:t>
      </w:r>
    </w:p>
    <w:p w14:paraId="2945098F" w14:textId="77777777" w:rsidR="004E685B" w:rsidRDefault="004E685B">
      <w:pPr>
        <w:numPr>
          <w:ilvl w:val="2"/>
          <w:numId w:val="9"/>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12/31  Sergey took over as the COR from Michelle.</w:t>
      </w:r>
    </w:p>
    <w:p w14:paraId="588C7915" w14:textId="77777777" w:rsidR="004E685B" w:rsidRDefault="004E685B">
      <w:pPr>
        <w:numPr>
          <w:ilvl w:val="2"/>
          <w:numId w:val="9"/>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01/10 OITO/EOD expected to provide updated CSI list by COB 01/10.</w:t>
      </w:r>
    </w:p>
    <w:p w14:paraId="200DF512" w14:textId="77777777" w:rsidR="004E685B" w:rsidRDefault="004E685B">
      <w:pPr>
        <w:numPr>
          <w:ilvl w:val="2"/>
          <w:numId w:val="9"/>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01/17 EOD (Tim Richards/Alan M) now expect to have CSI list complete no earlier than 1/24; the team they are waiting on for additional information has requested an extension until 1/24.  Alan also indicated there is a new requirement for a small purchase for new licenses with the renewal.  At this point, EOD estimates the renewal cost be about $4.1M, assuming an 8% mark-up of the costs from last year.</w:t>
      </w:r>
    </w:p>
    <w:p w14:paraId="527F703B" w14:textId="77777777" w:rsidR="004E685B" w:rsidRDefault="004E685B">
      <w:pPr>
        <w:numPr>
          <w:ilvl w:val="2"/>
          <w:numId w:val="9"/>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01/28: Initial Oracle Procurement Package has been submitted - APP-OMS-25-00013 and $0 Planning PR PR-OMS-25-00395 have both been routed for review with IGCE at $4,720,028.80. SRO approval received. CS should finish his review sometime this week, and CO will begin his review after that.</w:t>
      </w:r>
    </w:p>
    <w:p w14:paraId="7E016637" w14:textId="77777777" w:rsidR="004E685B" w:rsidRDefault="004E685B">
      <w:pPr>
        <w:numPr>
          <w:ilvl w:val="2"/>
          <w:numId w:val="9"/>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02/11: FITARA approved 02/04, and PR PR-OMS-25-00395 amended to include FITARA approval. Updated CSI list received from SME, and COR is working with SME to finalize new IGCE. CS/CO review still ongoing with goal to produce a milestone chart in the next two weeks. Funding should be available to submit funded PR shortly.</w:t>
      </w:r>
    </w:p>
    <w:p w14:paraId="16BB4392" w14:textId="77777777" w:rsidR="004E685B" w:rsidRDefault="004E685B">
      <w:pPr>
        <w:numPr>
          <w:ilvl w:val="2"/>
          <w:numId w:val="9"/>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02/25: Updated CSI list/IGCE provided to CO with guidance on understanding CSI List/IGCE provided by SME. CO review of APP and $0PR still ongoing. CS has submitted 1900-37 Small Business Review Form to OSDBU for review. ITAD is advising a total small business set aside, and approval is expected quickly. CS has advised that funded PR should be submitted within the next week, and COR has begun the process to submit funded PR.</w:t>
      </w:r>
    </w:p>
    <w:p w14:paraId="291BE79F" w14:textId="77777777" w:rsidR="004E685B" w:rsidRDefault="004E685B">
      <w:pPr>
        <w:numPr>
          <w:ilvl w:val="2"/>
          <w:numId w:val="9"/>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03/11: RFQ set to close at 09:00am on 03/17. Once quote is received, funding and LOAs can be added to PR-OMS-25-00596. EO Compliance Review form received and attached to PR. Awaiting SRO approval and quote to proceed with PR.</w:t>
      </w:r>
    </w:p>
    <w:p w14:paraId="2E917F5A" w14:textId="77777777" w:rsidR="004E685B" w:rsidRDefault="004E685B">
      <w:pPr>
        <w:numPr>
          <w:ilvl w:val="2"/>
          <w:numId w:val="9"/>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03/25: RFQ closed 03/23. PR-OMS-25-00596 has been routed for approval. SRO pre-approval is received and signed EO Compliance Review form is attached. PR will route up through SRO for official approval. Quote sent to TPOC. License QTYs have been accepted, and agency is going back to vendor/Oracle to clarify terminations.</w:t>
      </w:r>
    </w:p>
    <w:p w14:paraId="1ECF6934" w14:textId="77777777" w:rsidR="004E685B" w:rsidRDefault="004E685B">
      <w:pPr>
        <w:numPr>
          <w:ilvl w:val="2"/>
          <w:numId w:val="9"/>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4/08: EPA FY25 Consolidated Oracle Procurement awarded 03/31. COR confirmed with TPOC that no additional FY25 license procurement should be required.</w:t>
      </w:r>
    </w:p>
    <w:p w14:paraId="1603AAA3" w14:textId="77777777" w:rsidR="004E685B" w:rsidRDefault="004E685B">
      <w:pPr>
        <w:numPr>
          <w:ilvl w:val="2"/>
          <w:numId w:val="9"/>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 xml:space="preserve">04/22: EPA FY25 Consolidated Oracle Procurement awarded 03/31. COR confirmed with TPOC </w:t>
      </w:r>
      <w:r>
        <w:rPr>
          <w:rFonts w:ascii="Calibri" w:eastAsia="Times New Roman" w:hAnsi="Calibri" w:cs="Calibri"/>
          <w:sz w:val="22"/>
          <w:szCs w:val="22"/>
        </w:rPr>
        <w:t>that no additional FY25 license procurement should be required. Unless there is another FY25 procurement action, there should not be another update until we begin working on the FY26 procurement in September.</w:t>
      </w:r>
    </w:p>
    <w:p w14:paraId="25B5F247" w14:textId="77777777" w:rsidR="004E685B" w:rsidRDefault="004E685B">
      <w:pPr>
        <w:numPr>
          <w:ilvl w:val="2"/>
          <w:numId w:val="9"/>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05/06: COR confirmed with TPOC that no additional FY25 license procurement should be required. Unless there is another FY25 procurement action, there should not be another update until we begin working on the FY26 procurement in September.</w:t>
      </w:r>
    </w:p>
    <w:p w14:paraId="501C5712" w14:textId="77777777" w:rsidR="004E685B" w:rsidRDefault="004E685B">
      <w:pPr>
        <w:numPr>
          <w:ilvl w:val="2"/>
          <w:numId w:val="9"/>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05/29: CPARS for the previous versions of the Oracle contract were assigned to Sergey and completed in CPARS.gov.</w:t>
      </w:r>
    </w:p>
    <w:p w14:paraId="6A45401A" w14:textId="77777777" w:rsidR="004E685B" w:rsidRDefault="004E685B">
      <w:pPr>
        <w:numPr>
          <w:ilvl w:val="2"/>
          <w:numId w:val="9"/>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06/17: No updates.</w:t>
      </w:r>
    </w:p>
    <w:p w14:paraId="7DB91B3B" w14:textId="77777777" w:rsidR="004E685B" w:rsidRDefault="004E685B">
      <w:pPr>
        <w:numPr>
          <w:ilvl w:val="2"/>
          <w:numId w:val="9"/>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06/30: No updates.</w:t>
      </w:r>
    </w:p>
    <w:p w14:paraId="415694F4" w14:textId="77777777" w:rsidR="004E685B" w:rsidRDefault="004E685B">
      <w:pPr>
        <w:numPr>
          <w:ilvl w:val="2"/>
          <w:numId w:val="9"/>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07/14: Paid the submitted vendor invoices for the last quarter.</w:t>
      </w:r>
    </w:p>
    <w:p w14:paraId="319D2B7C" w14:textId="77777777" w:rsidR="004E685B" w:rsidRDefault="004E685B">
      <w:pPr>
        <w:numPr>
          <w:ilvl w:val="2"/>
          <w:numId w:val="9"/>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07/31: No updates.</w:t>
      </w:r>
    </w:p>
    <w:p w14:paraId="7599FB87" w14:textId="77777777" w:rsidR="004E685B" w:rsidRDefault="004E685B">
      <w:pPr>
        <w:numPr>
          <w:ilvl w:val="2"/>
          <w:numId w:val="9"/>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08/12: No updates.</w:t>
      </w:r>
    </w:p>
    <w:p w14:paraId="2F534ED3" w14:textId="77777777" w:rsidR="004E685B" w:rsidRDefault="004E685B">
      <w:pPr>
        <w:numPr>
          <w:ilvl w:val="2"/>
          <w:numId w:val="9"/>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08/27: No updates.</w:t>
      </w:r>
    </w:p>
    <w:p w14:paraId="2A03B3F8" w14:textId="77777777" w:rsidR="004E685B" w:rsidRDefault="004E685B">
      <w:pPr>
        <w:numPr>
          <w:ilvl w:val="2"/>
          <w:numId w:val="9"/>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09/10: No updates.</w:t>
      </w:r>
    </w:p>
    <w:p w14:paraId="6B1BF739" w14:textId="77777777" w:rsidR="004E685B" w:rsidRDefault="004E685B">
      <w:pPr>
        <w:numPr>
          <w:ilvl w:val="2"/>
          <w:numId w:val="9"/>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09/22: No updates.</w:t>
      </w:r>
    </w:p>
    <w:p w14:paraId="2AE84683" w14:textId="77777777" w:rsidR="004E685B" w:rsidRDefault="004E685B">
      <w:pPr>
        <w:numPr>
          <w:ilvl w:val="2"/>
          <w:numId w:val="9"/>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10/07: Garrett and Sergey began developing the APP for the contract's renewal in April 2026.</w:t>
      </w:r>
    </w:p>
    <w:p w14:paraId="2BE5CC5C" w14:textId="77777777" w:rsidR="004E685B" w:rsidRDefault="004E685B">
      <w:pPr>
        <w:numPr>
          <w:ilvl w:val="2"/>
          <w:numId w:val="9"/>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10/21: Garrett took the lead on developing the APP for the contract's renewal in April 2026; Sergey serves as his backup.</w:t>
      </w:r>
    </w:p>
    <w:p w14:paraId="29DDA4D0" w14:textId="77777777" w:rsidR="004E685B" w:rsidRDefault="004E685B">
      <w:pPr>
        <w:numPr>
          <w:ilvl w:val="2"/>
          <w:numId w:val="9"/>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11/03: Garrett took the lead on developing the APP for the contract's renewal in April 2026; Sergey serves as his backup.</w:t>
      </w:r>
    </w:p>
    <w:p w14:paraId="37088CAA" w14:textId="77777777" w:rsidR="004E685B" w:rsidRDefault="004E685B">
      <w:pPr>
        <w:numPr>
          <w:ilvl w:val="1"/>
          <w:numId w:val="9"/>
        </w:numPr>
        <w:textAlignment w:val="center"/>
        <w:rPr>
          <w:rFonts w:ascii="Calibri" w:eastAsia="Times New Roman" w:hAnsi="Calibri" w:cs="Calibri"/>
          <w:sz w:val="22"/>
          <w:szCs w:val="22"/>
        </w:rPr>
      </w:pPr>
      <w:r>
        <w:rPr>
          <w:rFonts w:ascii="Calibri" w:eastAsia="Times New Roman" w:hAnsi="Calibri" w:cs="Calibri"/>
          <w:b/>
          <w:bCs/>
          <w:u w:val="single"/>
        </w:rPr>
        <w:t>Current Updates:</w:t>
      </w:r>
    </w:p>
    <w:p w14:paraId="5E092C13" w14:textId="77777777" w:rsidR="004E685B" w:rsidRDefault="004E685B">
      <w:pPr>
        <w:numPr>
          <w:ilvl w:val="2"/>
          <w:numId w:val="9"/>
        </w:numPr>
        <w:textAlignment w:val="center"/>
        <w:rPr>
          <w:rFonts w:ascii="Calibri" w:eastAsia="Times New Roman" w:hAnsi="Calibri" w:cs="Calibri"/>
          <w:sz w:val="22"/>
          <w:szCs w:val="22"/>
        </w:rPr>
      </w:pPr>
      <w:r>
        <w:rPr>
          <w:rFonts w:ascii="Calibri" w:eastAsia="Times New Roman" w:hAnsi="Calibri" w:cs="Calibri"/>
          <w:sz w:val="22"/>
          <w:szCs w:val="22"/>
        </w:rPr>
        <w:t>02/10: No new updates. Garrett took the lead on developing the APP for the contract's renewal in April 2026; Sergey serves as his backup.</w:t>
      </w:r>
    </w:p>
    <w:p w14:paraId="20ECB856" w14:textId="77777777" w:rsidR="004E685B" w:rsidRDefault="004E685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4687025" w14:textId="77777777" w:rsidR="004E685B" w:rsidRDefault="004E685B">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PC (Laptops) Refresh (Kim)</w:t>
      </w:r>
    </w:p>
    <w:p w14:paraId="25A2F80F" w14:textId="77777777" w:rsidR="004E685B" w:rsidRDefault="004E685B">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Tuesday, January 21, 2025</w:t>
      </w:r>
    </w:p>
    <w:p w14:paraId="78132F43" w14:textId="77777777" w:rsidR="004E685B" w:rsidRDefault="004E685B">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9:28 AM</w:t>
      </w:r>
    </w:p>
    <w:p w14:paraId="1309190D" w14:textId="77777777" w:rsidR="004E685B" w:rsidRDefault="004E685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F12B700" w14:textId="77777777" w:rsidR="004E685B" w:rsidRDefault="004E685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C036C70" w14:textId="77777777" w:rsidR="004E685B" w:rsidRDefault="004E685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A64050A" w14:textId="77777777" w:rsidR="004E685B" w:rsidRDefault="004E685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A223051" w14:textId="77777777" w:rsidR="004E685B" w:rsidRDefault="004E685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CA46B8B" w14:textId="77777777" w:rsidR="004E685B" w:rsidRDefault="004E685B">
      <w:pPr>
        <w:numPr>
          <w:ilvl w:val="1"/>
          <w:numId w:val="10"/>
        </w:numPr>
        <w:textAlignment w:val="center"/>
        <w:rPr>
          <w:rFonts w:ascii="Calibri" w:eastAsia="Times New Roman" w:hAnsi="Calibri" w:cs="Calibri"/>
          <w:sz w:val="22"/>
          <w:szCs w:val="22"/>
        </w:rPr>
      </w:pPr>
      <w:r>
        <w:rPr>
          <w:rFonts w:ascii="Calibri" w:eastAsia="Times New Roman" w:hAnsi="Calibri" w:cs="Calibri"/>
        </w:rPr>
        <w:t xml:space="preserve">COR:  Kim Farmer                                                                                                                                 </w:t>
      </w:r>
    </w:p>
    <w:p w14:paraId="6ABE7E59" w14:textId="77777777" w:rsidR="004E685B" w:rsidRDefault="004E685B">
      <w:pPr>
        <w:numPr>
          <w:ilvl w:val="1"/>
          <w:numId w:val="10"/>
        </w:numPr>
        <w:textAlignment w:val="center"/>
        <w:rPr>
          <w:rFonts w:ascii="Calibri" w:eastAsia="Times New Roman" w:hAnsi="Calibri" w:cs="Calibri"/>
          <w:sz w:val="22"/>
          <w:szCs w:val="22"/>
        </w:rPr>
      </w:pPr>
      <w:r>
        <w:rPr>
          <w:rFonts w:ascii="Calibri" w:eastAsia="Times New Roman" w:hAnsi="Calibri" w:cs="Calibri"/>
        </w:rPr>
        <w:t>CO/CS:  Brad Werwick</w:t>
      </w:r>
    </w:p>
    <w:p w14:paraId="290207C8" w14:textId="77777777" w:rsidR="004E685B" w:rsidRDefault="004E685B">
      <w:pPr>
        <w:numPr>
          <w:ilvl w:val="1"/>
          <w:numId w:val="10"/>
        </w:numPr>
        <w:textAlignment w:val="center"/>
        <w:rPr>
          <w:rFonts w:ascii="Calibri" w:eastAsia="Times New Roman" w:hAnsi="Calibri" w:cs="Calibri"/>
          <w:sz w:val="22"/>
          <w:szCs w:val="22"/>
        </w:rPr>
      </w:pPr>
      <w:r>
        <w:rPr>
          <w:rFonts w:ascii="Calibri" w:eastAsia="Times New Roman" w:hAnsi="Calibri" w:cs="Calibri"/>
          <w:b/>
          <w:bCs/>
        </w:rPr>
        <w:t xml:space="preserve">Status:  </w:t>
      </w:r>
      <w:r>
        <w:rPr>
          <w:rFonts w:ascii="Calibri" w:eastAsia="Times New Roman" w:hAnsi="Calibri" w:cs="Calibri"/>
          <w:b/>
          <w:bCs/>
          <w:highlight w:val="green"/>
        </w:rPr>
        <w:t>On Track</w:t>
      </w:r>
    </w:p>
    <w:p w14:paraId="4DF14944" w14:textId="77777777" w:rsidR="004E685B" w:rsidRDefault="004E685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High-Level </w:t>
      </w:r>
      <w:r>
        <w:rPr>
          <w:rFonts w:ascii="Calibri" w:hAnsi="Calibri" w:cs="Calibri"/>
          <w:sz w:val="22"/>
          <w:szCs w:val="22"/>
        </w:rPr>
        <w:t>Maintenance:</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538"/>
        <w:gridCol w:w="3089"/>
        <w:gridCol w:w="2248"/>
        <w:gridCol w:w="1680"/>
      </w:tblGrid>
      <w:tr w:rsidR="00000000" w14:paraId="35F036EA" w14:textId="77777777">
        <w:trPr>
          <w:divId w:val="512378959"/>
        </w:trPr>
        <w:tc>
          <w:tcPr>
            <w:tcW w:w="15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9485BA" w14:textId="77777777" w:rsidR="004E685B" w:rsidRDefault="004E685B">
            <w:pPr>
              <w:pStyle w:val="NormalWeb"/>
              <w:spacing w:before="0" w:beforeAutospacing="0" w:after="0" w:afterAutospacing="0"/>
              <w:rPr>
                <w:rFonts w:ascii="Calibri" w:hAnsi="Calibri" w:cs="Calibri"/>
              </w:rPr>
            </w:pPr>
            <w:r>
              <w:rPr>
                <w:rFonts w:ascii="Calibri" w:hAnsi="Calibri" w:cs="Calibri"/>
                <w:b/>
                <w:bCs/>
              </w:rPr>
              <w:t>EAS Date </w:t>
            </w:r>
            <w:r>
              <w:rPr>
                <w:rFonts w:ascii="Calibri" w:hAnsi="Calibri" w:cs="Calibri"/>
              </w:rPr>
              <w:t xml:space="preserve"> </w:t>
            </w:r>
          </w:p>
        </w:tc>
        <w:tc>
          <w:tcPr>
            <w:tcW w:w="30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DB0A1D" w14:textId="77777777" w:rsidR="004E685B" w:rsidRDefault="004E685B">
            <w:pPr>
              <w:pStyle w:val="NormalWeb"/>
              <w:spacing w:before="0" w:beforeAutospacing="0" w:after="0" w:afterAutospacing="0"/>
              <w:rPr>
                <w:rFonts w:ascii="Calibri" w:hAnsi="Calibri" w:cs="Calibri"/>
              </w:rPr>
            </w:pPr>
            <w:r>
              <w:rPr>
                <w:rFonts w:ascii="Calibri" w:hAnsi="Calibri" w:cs="Calibri"/>
                <w:b/>
                <w:bCs/>
              </w:rPr>
              <w:t>Milestone </w:t>
            </w:r>
            <w:r>
              <w:rPr>
                <w:rFonts w:ascii="Calibri" w:hAnsi="Calibri" w:cs="Calibri"/>
              </w:rPr>
              <w:t xml:space="preserve"> </w:t>
            </w:r>
          </w:p>
        </w:tc>
        <w:tc>
          <w:tcPr>
            <w:tcW w:w="22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1FB055" w14:textId="77777777" w:rsidR="004E685B" w:rsidRDefault="004E685B">
            <w:pPr>
              <w:pStyle w:val="NormalWeb"/>
              <w:spacing w:before="0" w:beforeAutospacing="0" w:after="0" w:afterAutospacing="0"/>
              <w:rPr>
                <w:rFonts w:ascii="Calibri" w:hAnsi="Calibri" w:cs="Calibri"/>
              </w:rPr>
            </w:pPr>
            <w:r>
              <w:rPr>
                <w:rFonts w:ascii="Calibri" w:hAnsi="Calibri" w:cs="Calibri"/>
                <w:b/>
                <w:bCs/>
              </w:rPr>
              <w:t>Actual Date </w:t>
            </w:r>
            <w:r>
              <w:rPr>
                <w:rFonts w:ascii="Calibri" w:hAnsi="Calibri" w:cs="Calibri"/>
              </w:rPr>
              <w:t xml:space="preserve"> </w:t>
            </w:r>
          </w:p>
        </w:tc>
        <w:tc>
          <w:tcPr>
            <w:tcW w:w="16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BC96C1" w14:textId="77777777" w:rsidR="004E685B" w:rsidRDefault="004E685B">
            <w:pPr>
              <w:pStyle w:val="NormalWeb"/>
              <w:spacing w:before="0" w:beforeAutospacing="0" w:after="0" w:afterAutospacing="0"/>
              <w:rPr>
                <w:rFonts w:ascii="Calibri" w:hAnsi="Calibri" w:cs="Calibri"/>
              </w:rPr>
            </w:pPr>
            <w:r>
              <w:rPr>
                <w:rFonts w:ascii="Calibri" w:hAnsi="Calibri" w:cs="Calibri"/>
                <w:b/>
                <w:bCs/>
              </w:rPr>
              <w:t>CMB Forecast </w:t>
            </w:r>
            <w:r>
              <w:rPr>
                <w:rFonts w:ascii="Calibri" w:hAnsi="Calibri" w:cs="Calibri"/>
              </w:rPr>
              <w:t xml:space="preserve"> </w:t>
            </w:r>
          </w:p>
        </w:tc>
      </w:tr>
      <w:tr w:rsidR="00000000" w14:paraId="2D08942D" w14:textId="77777777">
        <w:trPr>
          <w:divId w:val="512378959"/>
        </w:trPr>
        <w:tc>
          <w:tcPr>
            <w:tcW w:w="15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778FD0" w14:textId="77777777" w:rsidR="004E685B" w:rsidRDefault="004E685B">
            <w:pPr>
              <w:pStyle w:val="NormalWeb"/>
              <w:spacing w:before="0" w:beforeAutospacing="0" w:after="0" w:afterAutospacing="0"/>
              <w:rPr>
                <w:rFonts w:ascii="Calibri" w:hAnsi="Calibri" w:cs="Calibri"/>
              </w:rPr>
            </w:pPr>
            <w:r>
              <w:rPr>
                <w:rFonts w:ascii="Calibri" w:hAnsi="Calibri" w:cs="Calibri"/>
              </w:rPr>
              <w:t xml:space="preserve"> N/A</w:t>
            </w:r>
          </w:p>
        </w:tc>
        <w:tc>
          <w:tcPr>
            <w:tcW w:w="30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D5127B" w14:textId="77777777" w:rsidR="004E685B" w:rsidRDefault="004E685B">
            <w:pPr>
              <w:pStyle w:val="NormalWeb"/>
              <w:spacing w:before="0" w:beforeAutospacing="0" w:after="0" w:afterAutospacing="0"/>
              <w:rPr>
                <w:rFonts w:ascii="Calibri" w:hAnsi="Calibri" w:cs="Calibri"/>
              </w:rPr>
            </w:pPr>
            <w:r>
              <w:rPr>
                <w:rFonts w:ascii="Calibri" w:hAnsi="Calibri" w:cs="Calibri"/>
              </w:rPr>
              <w:t xml:space="preserve">FITARA Approval Received  </w:t>
            </w:r>
          </w:p>
        </w:tc>
        <w:tc>
          <w:tcPr>
            <w:tcW w:w="22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32AC15" w14:textId="77777777" w:rsidR="004E685B" w:rsidRDefault="004E685B">
            <w:pPr>
              <w:pStyle w:val="NormalWeb"/>
              <w:spacing w:before="0" w:beforeAutospacing="0" w:after="0" w:afterAutospacing="0"/>
              <w:rPr>
                <w:rFonts w:ascii="Calibri" w:hAnsi="Calibri" w:cs="Calibri"/>
                <w:sz w:val="22"/>
                <w:szCs w:val="22"/>
              </w:rPr>
            </w:pPr>
            <w:r>
              <w:rPr>
                <w:rFonts w:ascii="Calibri" w:hAnsi="Calibri" w:cs="Calibri"/>
                <w:sz w:val="22"/>
                <w:szCs w:val="22"/>
              </w:rPr>
              <w:t>GSA Attached to APP</w:t>
            </w:r>
          </w:p>
        </w:tc>
        <w:tc>
          <w:tcPr>
            <w:tcW w:w="13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0092B2" w14:textId="77777777" w:rsidR="004E685B" w:rsidRDefault="004E685B">
            <w:pPr>
              <w:pStyle w:val="NormalWeb"/>
              <w:spacing w:before="0" w:beforeAutospacing="0" w:after="0" w:afterAutospacing="0"/>
              <w:rPr>
                <w:rFonts w:ascii="Calibri" w:hAnsi="Calibri" w:cs="Calibri"/>
              </w:rPr>
            </w:pPr>
            <w:r>
              <w:rPr>
                <w:rFonts w:ascii="Calibri" w:hAnsi="Calibri" w:cs="Calibri"/>
              </w:rPr>
              <w:t xml:space="preserve">  </w:t>
            </w:r>
          </w:p>
        </w:tc>
      </w:tr>
      <w:tr w:rsidR="00000000" w14:paraId="2CAC26B8" w14:textId="77777777">
        <w:trPr>
          <w:divId w:val="512378959"/>
        </w:trPr>
        <w:tc>
          <w:tcPr>
            <w:tcW w:w="15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295033" w14:textId="77777777" w:rsidR="004E685B" w:rsidRDefault="004E685B">
            <w:pPr>
              <w:pStyle w:val="NormalWeb"/>
              <w:spacing w:before="0" w:beforeAutospacing="0" w:after="0" w:afterAutospacing="0"/>
              <w:rPr>
                <w:rFonts w:ascii="Calibri" w:hAnsi="Calibri" w:cs="Calibri"/>
              </w:rPr>
            </w:pPr>
            <w:r>
              <w:rPr>
                <w:rFonts w:ascii="Calibri" w:hAnsi="Calibri" w:cs="Calibri"/>
              </w:rPr>
              <w:t xml:space="preserve"> 1/15/25</w:t>
            </w:r>
          </w:p>
        </w:tc>
        <w:tc>
          <w:tcPr>
            <w:tcW w:w="30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F683CC" w14:textId="77777777" w:rsidR="004E685B" w:rsidRDefault="004E685B">
            <w:pPr>
              <w:pStyle w:val="NormalWeb"/>
              <w:spacing w:before="0" w:beforeAutospacing="0" w:after="0" w:afterAutospacing="0"/>
              <w:rPr>
                <w:rFonts w:ascii="Calibri" w:hAnsi="Calibri" w:cs="Calibri"/>
              </w:rPr>
            </w:pPr>
            <w:r>
              <w:rPr>
                <w:rFonts w:ascii="Calibri" w:hAnsi="Calibri" w:cs="Calibri"/>
              </w:rPr>
              <w:t xml:space="preserve">APP Submitted  </w:t>
            </w:r>
          </w:p>
        </w:tc>
        <w:tc>
          <w:tcPr>
            <w:tcW w:w="22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2B300E" w14:textId="77777777" w:rsidR="004E685B" w:rsidRDefault="004E685B">
            <w:pPr>
              <w:pStyle w:val="NormalWeb"/>
              <w:spacing w:before="0" w:beforeAutospacing="0" w:after="0" w:afterAutospacing="0"/>
              <w:rPr>
                <w:rFonts w:ascii="Calibri" w:hAnsi="Calibri" w:cs="Calibri"/>
                <w:sz w:val="22"/>
                <w:szCs w:val="22"/>
              </w:rPr>
            </w:pPr>
            <w:r>
              <w:rPr>
                <w:rFonts w:ascii="Calibri" w:hAnsi="Calibri" w:cs="Calibri"/>
                <w:sz w:val="22"/>
                <w:szCs w:val="22"/>
              </w:rPr>
              <w:t>1/10/2025</w:t>
            </w:r>
          </w:p>
        </w:tc>
        <w:tc>
          <w:tcPr>
            <w:tcW w:w="13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DF682D" w14:textId="77777777" w:rsidR="004E685B" w:rsidRDefault="004E685B">
            <w:pPr>
              <w:pStyle w:val="NormalWeb"/>
              <w:spacing w:before="0" w:beforeAutospacing="0" w:after="0" w:afterAutospacing="0"/>
              <w:rPr>
                <w:rFonts w:ascii="Calibri" w:hAnsi="Calibri" w:cs="Calibri"/>
              </w:rPr>
            </w:pPr>
            <w:r>
              <w:rPr>
                <w:rFonts w:ascii="Calibri" w:hAnsi="Calibri" w:cs="Calibri"/>
              </w:rPr>
              <w:t xml:space="preserve">  </w:t>
            </w:r>
          </w:p>
        </w:tc>
      </w:tr>
      <w:tr w:rsidR="00000000" w14:paraId="75D4AC12" w14:textId="77777777">
        <w:trPr>
          <w:divId w:val="512378959"/>
        </w:trPr>
        <w:tc>
          <w:tcPr>
            <w:tcW w:w="15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56264D" w14:textId="77777777" w:rsidR="004E685B" w:rsidRDefault="004E685B">
            <w:pPr>
              <w:pStyle w:val="NormalWeb"/>
              <w:spacing w:before="0" w:beforeAutospacing="0" w:after="0" w:afterAutospacing="0"/>
              <w:rPr>
                <w:rFonts w:ascii="Calibri" w:hAnsi="Calibri" w:cs="Calibri"/>
              </w:rPr>
            </w:pPr>
            <w:r>
              <w:rPr>
                <w:rFonts w:ascii="Calibri" w:hAnsi="Calibri" w:cs="Calibri"/>
              </w:rPr>
              <w:t xml:space="preserve"> N/A</w:t>
            </w:r>
          </w:p>
        </w:tc>
        <w:tc>
          <w:tcPr>
            <w:tcW w:w="30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08406B" w14:textId="77777777" w:rsidR="004E685B" w:rsidRDefault="004E685B">
            <w:pPr>
              <w:pStyle w:val="NormalWeb"/>
              <w:spacing w:before="0" w:beforeAutospacing="0" w:after="0" w:afterAutospacing="0"/>
              <w:rPr>
                <w:rFonts w:ascii="Calibri" w:hAnsi="Calibri" w:cs="Calibri"/>
              </w:rPr>
            </w:pPr>
            <w:r>
              <w:rPr>
                <w:rFonts w:ascii="Calibri" w:hAnsi="Calibri" w:cs="Calibri"/>
              </w:rPr>
              <w:t xml:space="preserve">APP/Milestones Approved  </w:t>
            </w:r>
          </w:p>
        </w:tc>
        <w:tc>
          <w:tcPr>
            <w:tcW w:w="22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9C5105" w14:textId="77777777" w:rsidR="004E685B" w:rsidRDefault="004E685B">
            <w:pPr>
              <w:pStyle w:val="NormalWeb"/>
              <w:spacing w:before="0" w:beforeAutospacing="0" w:after="0" w:afterAutospacing="0"/>
              <w:rPr>
                <w:rFonts w:ascii="Calibri" w:hAnsi="Calibri" w:cs="Calibri"/>
              </w:rPr>
            </w:pPr>
            <w:r>
              <w:rPr>
                <w:rFonts w:ascii="Calibri" w:hAnsi="Calibri" w:cs="Calibri"/>
              </w:rPr>
              <w:t>N/A</w:t>
            </w:r>
          </w:p>
        </w:tc>
        <w:tc>
          <w:tcPr>
            <w:tcW w:w="13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DCE1F1" w14:textId="77777777" w:rsidR="004E685B" w:rsidRDefault="004E685B">
            <w:pPr>
              <w:pStyle w:val="NormalWeb"/>
              <w:spacing w:before="0" w:beforeAutospacing="0" w:after="0" w:afterAutospacing="0"/>
              <w:rPr>
                <w:rFonts w:ascii="Calibri" w:hAnsi="Calibri" w:cs="Calibri"/>
              </w:rPr>
            </w:pPr>
            <w:r>
              <w:rPr>
                <w:rFonts w:ascii="Calibri" w:hAnsi="Calibri" w:cs="Calibri"/>
              </w:rPr>
              <w:t xml:space="preserve">  </w:t>
            </w:r>
          </w:p>
        </w:tc>
      </w:tr>
      <w:tr w:rsidR="00000000" w14:paraId="34F41D10" w14:textId="77777777">
        <w:trPr>
          <w:divId w:val="512378959"/>
        </w:trPr>
        <w:tc>
          <w:tcPr>
            <w:tcW w:w="15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DA205A" w14:textId="77777777" w:rsidR="004E685B" w:rsidRDefault="004E685B">
            <w:pPr>
              <w:pStyle w:val="NormalWeb"/>
              <w:spacing w:before="0" w:beforeAutospacing="0" w:after="0" w:afterAutospacing="0"/>
              <w:rPr>
                <w:rFonts w:ascii="Calibri" w:hAnsi="Calibri" w:cs="Calibri"/>
              </w:rPr>
            </w:pPr>
            <w:r>
              <w:rPr>
                <w:rFonts w:ascii="Calibri" w:hAnsi="Calibri" w:cs="Calibri"/>
              </w:rPr>
              <w:t xml:space="preserve"> 1/14/25</w:t>
            </w:r>
          </w:p>
        </w:tc>
        <w:tc>
          <w:tcPr>
            <w:tcW w:w="30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18199A" w14:textId="77777777" w:rsidR="004E685B" w:rsidRDefault="004E685B">
            <w:pPr>
              <w:pStyle w:val="NormalWeb"/>
              <w:spacing w:before="0" w:beforeAutospacing="0" w:after="0" w:afterAutospacing="0"/>
              <w:rPr>
                <w:rFonts w:ascii="Calibri" w:hAnsi="Calibri" w:cs="Calibri"/>
              </w:rPr>
            </w:pPr>
            <w:r>
              <w:rPr>
                <w:rFonts w:ascii="Calibri" w:hAnsi="Calibri" w:cs="Calibri"/>
              </w:rPr>
              <w:t xml:space="preserve">Market Research Complete  </w:t>
            </w:r>
          </w:p>
        </w:tc>
        <w:tc>
          <w:tcPr>
            <w:tcW w:w="22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9AFAFE" w14:textId="77777777" w:rsidR="004E685B" w:rsidRDefault="004E685B">
            <w:pPr>
              <w:pStyle w:val="NormalWeb"/>
              <w:spacing w:before="0" w:beforeAutospacing="0" w:after="0" w:afterAutospacing="0"/>
              <w:rPr>
                <w:rFonts w:ascii="Calibri" w:hAnsi="Calibri" w:cs="Calibri"/>
              </w:rPr>
            </w:pPr>
            <w:r>
              <w:rPr>
                <w:rFonts w:ascii="Calibri" w:hAnsi="Calibri" w:cs="Calibri"/>
              </w:rPr>
              <w:t>1/10/25</w:t>
            </w:r>
          </w:p>
        </w:tc>
        <w:tc>
          <w:tcPr>
            <w:tcW w:w="13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9BB825" w14:textId="77777777" w:rsidR="004E685B" w:rsidRDefault="004E685B">
            <w:pPr>
              <w:pStyle w:val="NormalWeb"/>
              <w:spacing w:before="0" w:beforeAutospacing="0" w:after="0" w:afterAutospacing="0"/>
              <w:rPr>
                <w:rFonts w:ascii="Calibri" w:hAnsi="Calibri" w:cs="Calibri"/>
              </w:rPr>
            </w:pPr>
            <w:r>
              <w:rPr>
                <w:rFonts w:ascii="Calibri" w:hAnsi="Calibri" w:cs="Calibri"/>
              </w:rPr>
              <w:t xml:space="preserve">  </w:t>
            </w:r>
          </w:p>
        </w:tc>
      </w:tr>
      <w:tr w:rsidR="00000000" w14:paraId="13A52EE5" w14:textId="77777777">
        <w:trPr>
          <w:divId w:val="512378959"/>
        </w:trPr>
        <w:tc>
          <w:tcPr>
            <w:tcW w:w="15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0BBC71" w14:textId="77777777" w:rsidR="004E685B" w:rsidRDefault="004E685B">
            <w:pPr>
              <w:pStyle w:val="NormalWeb"/>
              <w:spacing w:before="0" w:beforeAutospacing="0" w:after="0" w:afterAutospacing="0"/>
              <w:rPr>
                <w:rFonts w:ascii="Calibri" w:hAnsi="Calibri" w:cs="Calibri"/>
              </w:rPr>
            </w:pPr>
            <w:r>
              <w:rPr>
                <w:rFonts w:ascii="Calibri" w:hAnsi="Calibri" w:cs="Calibri"/>
              </w:rPr>
              <w:t>1/15/25</w:t>
            </w:r>
          </w:p>
        </w:tc>
        <w:tc>
          <w:tcPr>
            <w:tcW w:w="30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48F56C" w14:textId="77777777" w:rsidR="004E685B" w:rsidRDefault="004E685B">
            <w:pPr>
              <w:pStyle w:val="NormalWeb"/>
              <w:spacing w:before="0" w:beforeAutospacing="0" w:after="0" w:afterAutospacing="0"/>
              <w:rPr>
                <w:rFonts w:ascii="Calibri" w:hAnsi="Calibri" w:cs="Calibri"/>
              </w:rPr>
            </w:pPr>
            <w:r>
              <w:rPr>
                <w:rFonts w:ascii="Calibri" w:hAnsi="Calibri" w:cs="Calibri"/>
              </w:rPr>
              <w:t xml:space="preserve">Zero Dollar PR  </w:t>
            </w:r>
          </w:p>
        </w:tc>
        <w:tc>
          <w:tcPr>
            <w:tcW w:w="22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FBF6D2" w14:textId="77777777" w:rsidR="004E685B" w:rsidRDefault="004E685B">
            <w:pPr>
              <w:pStyle w:val="NormalWeb"/>
              <w:spacing w:before="0" w:beforeAutospacing="0" w:after="0" w:afterAutospacing="0"/>
              <w:rPr>
                <w:rFonts w:ascii="Calibri" w:hAnsi="Calibri" w:cs="Calibri"/>
              </w:rPr>
            </w:pPr>
            <w:r>
              <w:rPr>
                <w:rFonts w:ascii="Calibri" w:hAnsi="Calibri" w:cs="Calibri"/>
              </w:rPr>
              <w:t>1/15/25</w:t>
            </w:r>
          </w:p>
        </w:tc>
        <w:tc>
          <w:tcPr>
            <w:tcW w:w="13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388DD1" w14:textId="77777777" w:rsidR="004E685B" w:rsidRDefault="004E685B">
            <w:pPr>
              <w:pStyle w:val="NormalWeb"/>
              <w:spacing w:before="0" w:beforeAutospacing="0" w:after="0" w:afterAutospacing="0"/>
              <w:rPr>
                <w:rFonts w:ascii="Calibri" w:hAnsi="Calibri" w:cs="Calibri"/>
              </w:rPr>
            </w:pPr>
            <w:r>
              <w:rPr>
                <w:rFonts w:ascii="Calibri" w:hAnsi="Calibri" w:cs="Calibri"/>
              </w:rPr>
              <w:t xml:space="preserve">  </w:t>
            </w:r>
          </w:p>
        </w:tc>
      </w:tr>
      <w:tr w:rsidR="00000000" w14:paraId="6D7C44B9" w14:textId="77777777">
        <w:trPr>
          <w:divId w:val="512378959"/>
        </w:trPr>
        <w:tc>
          <w:tcPr>
            <w:tcW w:w="15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04C1DC" w14:textId="77777777" w:rsidR="004E685B" w:rsidRDefault="004E685B">
            <w:pPr>
              <w:pStyle w:val="NormalWeb"/>
              <w:spacing w:before="0" w:beforeAutospacing="0" w:after="0" w:afterAutospacing="0"/>
              <w:rPr>
                <w:rFonts w:ascii="Calibri" w:hAnsi="Calibri" w:cs="Calibri"/>
              </w:rPr>
            </w:pPr>
            <w:r>
              <w:rPr>
                <w:rFonts w:ascii="Calibri" w:hAnsi="Calibri" w:cs="Calibri"/>
              </w:rPr>
              <w:t xml:space="preserve"> N/A</w:t>
            </w:r>
          </w:p>
        </w:tc>
        <w:tc>
          <w:tcPr>
            <w:tcW w:w="30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8DF761" w14:textId="77777777" w:rsidR="004E685B" w:rsidRDefault="004E685B">
            <w:pPr>
              <w:pStyle w:val="NormalWeb"/>
              <w:spacing w:before="0" w:beforeAutospacing="0" w:after="0" w:afterAutospacing="0"/>
              <w:rPr>
                <w:rFonts w:ascii="Calibri" w:hAnsi="Calibri" w:cs="Calibri"/>
              </w:rPr>
            </w:pPr>
            <w:r>
              <w:rPr>
                <w:rFonts w:ascii="Calibri" w:hAnsi="Calibri" w:cs="Calibri"/>
              </w:rPr>
              <w:t xml:space="preserve">TEP Complete  </w:t>
            </w:r>
          </w:p>
        </w:tc>
        <w:tc>
          <w:tcPr>
            <w:tcW w:w="22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5811A3" w14:textId="77777777" w:rsidR="004E685B" w:rsidRDefault="004E685B">
            <w:pPr>
              <w:pStyle w:val="NormalWeb"/>
              <w:spacing w:before="0" w:beforeAutospacing="0" w:after="0" w:afterAutospacing="0"/>
              <w:rPr>
                <w:rFonts w:ascii="Calibri" w:hAnsi="Calibri" w:cs="Calibri"/>
              </w:rPr>
            </w:pPr>
            <w:r>
              <w:rPr>
                <w:rFonts w:ascii="Calibri" w:hAnsi="Calibri" w:cs="Calibri"/>
              </w:rPr>
              <w:t>N/A (GSA Schedule)</w:t>
            </w:r>
          </w:p>
        </w:tc>
        <w:tc>
          <w:tcPr>
            <w:tcW w:w="13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A98C67" w14:textId="77777777" w:rsidR="004E685B" w:rsidRDefault="004E685B">
            <w:pPr>
              <w:pStyle w:val="NormalWeb"/>
              <w:spacing w:before="0" w:beforeAutospacing="0" w:after="0" w:afterAutospacing="0"/>
              <w:rPr>
                <w:rFonts w:ascii="Calibri" w:hAnsi="Calibri" w:cs="Calibri"/>
              </w:rPr>
            </w:pPr>
            <w:r>
              <w:rPr>
                <w:rFonts w:ascii="Calibri" w:hAnsi="Calibri" w:cs="Calibri"/>
              </w:rPr>
              <w:t xml:space="preserve">  </w:t>
            </w:r>
          </w:p>
        </w:tc>
      </w:tr>
      <w:tr w:rsidR="00000000" w14:paraId="4B3B9720" w14:textId="77777777">
        <w:trPr>
          <w:divId w:val="512378959"/>
        </w:trPr>
        <w:tc>
          <w:tcPr>
            <w:tcW w:w="15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657068" w14:textId="77777777" w:rsidR="004E685B" w:rsidRDefault="004E685B">
            <w:pPr>
              <w:pStyle w:val="NormalWeb"/>
              <w:spacing w:before="0" w:beforeAutospacing="0" w:after="0" w:afterAutospacing="0"/>
              <w:rPr>
                <w:rFonts w:ascii="Calibri" w:hAnsi="Calibri" w:cs="Calibri"/>
              </w:rPr>
            </w:pPr>
            <w:r>
              <w:rPr>
                <w:rFonts w:ascii="Calibri" w:hAnsi="Calibri" w:cs="Calibri"/>
              </w:rPr>
              <w:t xml:space="preserve"> N/A</w:t>
            </w:r>
          </w:p>
        </w:tc>
        <w:tc>
          <w:tcPr>
            <w:tcW w:w="30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9621B7" w14:textId="77777777" w:rsidR="004E685B" w:rsidRDefault="004E685B">
            <w:pPr>
              <w:pStyle w:val="NormalWeb"/>
              <w:spacing w:before="0" w:beforeAutospacing="0" w:after="0" w:afterAutospacing="0"/>
              <w:rPr>
                <w:rFonts w:ascii="Calibri" w:hAnsi="Calibri" w:cs="Calibri"/>
              </w:rPr>
            </w:pPr>
            <w:r>
              <w:rPr>
                <w:rFonts w:ascii="Calibri" w:hAnsi="Calibri" w:cs="Calibri"/>
              </w:rPr>
              <w:t xml:space="preserve">Award  </w:t>
            </w:r>
          </w:p>
        </w:tc>
        <w:tc>
          <w:tcPr>
            <w:tcW w:w="22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9864D1" w14:textId="77777777" w:rsidR="004E685B" w:rsidRDefault="004E685B">
            <w:pPr>
              <w:pStyle w:val="NormalWeb"/>
              <w:spacing w:before="0" w:beforeAutospacing="0" w:after="0" w:afterAutospacing="0"/>
              <w:rPr>
                <w:rFonts w:ascii="Calibri" w:hAnsi="Calibri" w:cs="Calibri"/>
              </w:rPr>
            </w:pPr>
            <w:r>
              <w:rPr>
                <w:rFonts w:ascii="Calibri" w:hAnsi="Calibri" w:cs="Calibri"/>
              </w:rPr>
              <w:t>N/A (GSA Schedule)</w:t>
            </w:r>
          </w:p>
        </w:tc>
        <w:tc>
          <w:tcPr>
            <w:tcW w:w="13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6058CD" w14:textId="77777777" w:rsidR="004E685B" w:rsidRDefault="004E685B">
            <w:pPr>
              <w:pStyle w:val="NormalWeb"/>
              <w:spacing w:before="0" w:beforeAutospacing="0" w:after="0" w:afterAutospacing="0"/>
              <w:rPr>
                <w:rFonts w:ascii="Calibri" w:hAnsi="Calibri" w:cs="Calibri"/>
              </w:rPr>
            </w:pPr>
            <w:r>
              <w:rPr>
                <w:rFonts w:ascii="Calibri" w:hAnsi="Calibri" w:cs="Calibri"/>
              </w:rPr>
              <w:t xml:space="preserve">  </w:t>
            </w:r>
          </w:p>
        </w:tc>
      </w:tr>
    </w:tbl>
    <w:p w14:paraId="48217A9F" w14:textId="77777777" w:rsidR="004E685B" w:rsidRDefault="004E685B">
      <w:pPr>
        <w:pStyle w:val="NormalWeb"/>
        <w:spacing w:before="0" w:beforeAutospacing="0" w:after="0" w:afterAutospacing="0" w:line="280" w:lineRule="atLeast"/>
        <w:ind w:left="720"/>
        <w:rPr>
          <w:rFonts w:ascii="Calibri" w:hAnsi="Calibri" w:cs="Calibri"/>
        </w:rPr>
      </w:pPr>
      <w:r>
        <w:rPr>
          <w:rFonts w:ascii="Calibri" w:hAnsi="Calibri" w:cs="Calibri"/>
        </w:rPr>
        <w:t> </w:t>
      </w:r>
    </w:p>
    <w:p w14:paraId="4769F0FD" w14:textId="77777777" w:rsidR="004E685B" w:rsidRDefault="004E685B">
      <w:pPr>
        <w:numPr>
          <w:ilvl w:val="1"/>
          <w:numId w:val="11"/>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464F01D6" w14:textId="77777777" w:rsidR="004E685B" w:rsidRDefault="004E685B">
      <w:pPr>
        <w:numPr>
          <w:ilvl w:val="2"/>
          <w:numId w:val="1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 xml:space="preserve">1/15:  Planning PR (PR-OMS-25-00387) </w:t>
      </w:r>
      <w:r>
        <w:rPr>
          <w:rFonts w:ascii="Calibri" w:eastAsia="Times New Roman" w:hAnsi="Calibri" w:cs="Calibri"/>
          <w:sz w:val="22"/>
          <w:szCs w:val="22"/>
        </w:rPr>
        <w:t>submitted for approval to include IGCE that lists the quote for the entire year.  Currently with Will, and then route to Tiffany and Vaughn.</w:t>
      </w:r>
    </w:p>
    <w:p w14:paraId="6006461B" w14:textId="77777777" w:rsidR="004E685B" w:rsidRDefault="004E685B">
      <w:pPr>
        <w:numPr>
          <w:ilvl w:val="2"/>
          <w:numId w:val="11"/>
        </w:numPr>
        <w:textAlignment w:val="center"/>
        <w:rPr>
          <w:rFonts w:ascii="Calibri" w:eastAsia="Times New Roman" w:hAnsi="Calibri" w:cs="Calibri"/>
          <w:sz w:val="22"/>
          <w:szCs w:val="22"/>
        </w:rPr>
      </w:pPr>
      <w:r>
        <w:rPr>
          <w:rFonts w:ascii="Calibri" w:eastAsia="Times New Roman" w:hAnsi="Calibri" w:cs="Calibri"/>
          <w:sz w:val="22"/>
          <w:szCs w:val="22"/>
        </w:rPr>
        <w:t>1/14: Funding PR (PR-OMS-25-00379) submitted for 1</w:t>
      </w:r>
      <w:r>
        <w:rPr>
          <w:rFonts w:ascii="Calibri" w:eastAsia="Times New Roman" w:hAnsi="Calibri" w:cs="Calibri"/>
          <w:sz w:val="22"/>
          <w:szCs w:val="22"/>
          <w:vertAlign w:val="superscript"/>
        </w:rPr>
        <w:t>st</w:t>
      </w:r>
      <w:r>
        <w:rPr>
          <w:rFonts w:ascii="Calibri" w:eastAsia="Times New Roman" w:hAnsi="Calibri" w:cs="Calibri"/>
          <w:sz w:val="22"/>
          <w:szCs w:val="22"/>
        </w:rPr>
        <w:t xml:space="preserve"> order.  Waiting on funding to be available.  </w:t>
      </w:r>
    </w:p>
    <w:p w14:paraId="6BBC7211" w14:textId="77777777" w:rsidR="004E685B" w:rsidRDefault="004E685B">
      <w:pPr>
        <w:numPr>
          <w:ilvl w:val="2"/>
          <w:numId w:val="11"/>
        </w:numPr>
        <w:textAlignment w:val="center"/>
        <w:rPr>
          <w:rFonts w:ascii="Calibri" w:eastAsia="Times New Roman" w:hAnsi="Calibri" w:cs="Calibri"/>
          <w:sz w:val="22"/>
          <w:szCs w:val="22"/>
        </w:rPr>
      </w:pPr>
      <w:r>
        <w:rPr>
          <w:rFonts w:ascii="Calibri" w:eastAsia="Times New Roman" w:hAnsi="Calibri" w:cs="Calibri"/>
        </w:rPr>
        <w:t xml:space="preserve">1/21:  </w:t>
      </w:r>
    </w:p>
    <w:p w14:paraId="3770E479" w14:textId="77777777" w:rsidR="004E685B" w:rsidRDefault="004E685B">
      <w:pPr>
        <w:numPr>
          <w:ilvl w:val="3"/>
          <w:numId w:val="11"/>
        </w:numPr>
        <w:spacing w:line="260" w:lineRule="atLeast"/>
        <w:textAlignment w:val="center"/>
        <w:rPr>
          <w:rFonts w:ascii="Calibri" w:eastAsia="Times New Roman" w:hAnsi="Calibri" w:cs="Calibri"/>
          <w:sz w:val="22"/>
          <w:szCs w:val="22"/>
        </w:rPr>
      </w:pPr>
      <w:r>
        <w:rPr>
          <w:rFonts w:ascii="Calibri" w:eastAsia="Times New Roman" w:hAnsi="Calibri" w:cs="Calibri"/>
          <w:sz w:val="22"/>
          <w:szCs w:val="22"/>
        </w:rPr>
        <w:t>PC refresh. Planning PR submitted last Wednesday PR-OMS-25-00387</w:t>
      </w:r>
    </w:p>
    <w:p w14:paraId="00F9B7D3" w14:textId="77777777" w:rsidR="004E685B" w:rsidRDefault="004E685B">
      <w:pPr>
        <w:numPr>
          <w:ilvl w:val="3"/>
          <w:numId w:val="11"/>
        </w:numPr>
        <w:spacing w:line="260" w:lineRule="atLeast"/>
        <w:textAlignment w:val="center"/>
        <w:rPr>
          <w:rFonts w:ascii="Calibri" w:eastAsia="Times New Roman" w:hAnsi="Calibri" w:cs="Calibri"/>
          <w:sz w:val="22"/>
          <w:szCs w:val="22"/>
        </w:rPr>
      </w:pPr>
      <w:r>
        <w:rPr>
          <w:rFonts w:ascii="Calibri" w:eastAsia="Times New Roman" w:hAnsi="Calibri" w:cs="Calibri"/>
          <w:sz w:val="22"/>
          <w:szCs w:val="22"/>
        </w:rPr>
        <w:t>Funding PR submitted last Tuesday PR-OMS-25-00379</w:t>
      </w:r>
    </w:p>
    <w:p w14:paraId="070DC02B" w14:textId="77777777" w:rsidR="004E685B" w:rsidRDefault="004E685B">
      <w:pPr>
        <w:numPr>
          <w:ilvl w:val="3"/>
          <w:numId w:val="11"/>
        </w:numPr>
        <w:spacing w:line="260" w:lineRule="atLeast"/>
        <w:textAlignment w:val="center"/>
        <w:rPr>
          <w:rFonts w:ascii="Calibri" w:eastAsia="Times New Roman" w:hAnsi="Calibri" w:cs="Calibri"/>
          <w:sz w:val="22"/>
          <w:szCs w:val="22"/>
        </w:rPr>
      </w:pPr>
      <w:r>
        <w:rPr>
          <w:rFonts w:ascii="Calibri" w:eastAsia="Times New Roman" w:hAnsi="Calibri" w:cs="Calibri"/>
          <w:sz w:val="22"/>
          <w:szCs w:val="22"/>
        </w:rPr>
        <w:t xml:space="preserve">Funding PR is on hold at Carla’s request. Michelle Wiggins has and is waiting on funding to be available. </w:t>
      </w:r>
    </w:p>
    <w:p w14:paraId="3591F309" w14:textId="77777777" w:rsidR="004E685B" w:rsidRDefault="004E685B">
      <w:pPr>
        <w:numPr>
          <w:ilvl w:val="3"/>
          <w:numId w:val="11"/>
        </w:numPr>
        <w:spacing w:line="260" w:lineRule="atLeast"/>
        <w:textAlignment w:val="center"/>
        <w:rPr>
          <w:rFonts w:ascii="Calibri" w:eastAsia="Times New Roman" w:hAnsi="Calibri" w:cs="Calibri"/>
          <w:sz w:val="22"/>
          <w:szCs w:val="22"/>
        </w:rPr>
      </w:pPr>
      <w:r>
        <w:rPr>
          <w:rFonts w:ascii="Calibri" w:eastAsia="Times New Roman" w:hAnsi="Calibri" w:cs="Calibri"/>
          <w:sz w:val="22"/>
          <w:szCs w:val="22"/>
        </w:rPr>
        <w:t xml:space="preserve">Planning PR is in approval route, currently with the Contracting Office.  </w:t>
      </w:r>
    </w:p>
    <w:p w14:paraId="3B257534" w14:textId="77777777" w:rsidR="004E685B" w:rsidRDefault="004E685B">
      <w:pPr>
        <w:numPr>
          <w:ilvl w:val="3"/>
          <w:numId w:val="11"/>
        </w:numPr>
        <w:spacing w:line="260" w:lineRule="atLeast"/>
        <w:textAlignment w:val="center"/>
        <w:rPr>
          <w:rFonts w:ascii="Calibri" w:eastAsia="Times New Roman" w:hAnsi="Calibri" w:cs="Calibri"/>
          <w:sz w:val="22"/>
          <w:szCs w:val="22"/>
        </w:rPr>
      </w:pPr>
      <w:r>
        <w:rPr>
          <w:rFonts w:ascii="Calibri" w:eastAsia="Times New Roman" w:hAnsi="Calibri" w:cs="Calibri"/>
          <w:sz w:val="22"/>
          <w:szCs w:val="22"/>
        </w:rPr>
        <w:t>1/27 SRO approved memo</w:t>
      </w:r>
    </w:p>
    <w:p w14:paraId="270E0E47" w14:textId="77777777" w:rsidR="004E685B" w:rsidRDefault="004E685B">
      <w:pPr>
        <w:numPr>
          <w:ilvl w:val="3"/>
          <w:numId w:val="11"/>
        </w:numPr>
        <w:textAlignment w:val="center"/>
        <w:rPr>
          <w:rFonts w:ascii="Calibri" w:eastAsia="Times New Roman" w:hAnsi="Calibri" w:cs="Calibri"/>
          <w:sz w:val="22"/>
          <w:szCs w:val="22"/>
        </w:rPr>
      </w:pPr>
      <w:r>
        <w:rPr>
          <w:rFonts w:ascii="Calibri" w:eastAsia="Times New Roman" w:hAnsi="Calibri" w:cs="Calibri"/>
          <w:sz w:val="22"/>
          <w:szCs w:val="22"/>
        </w:rPr>
        <w:t>1/27 APP updated and resubmitted with COR nomination.</w:t>
      </w:r>
    </w:p>
    <w:p w14:paraId="61469115" w14:textId="77777777" w:rsidR="004E685B" w:rsidRDefault="004E685B">
      <w:pPr>
        <w:numPr>
          <w:ilvl w:val="4"/>
          <w:numId w:val="11"/>
        </w:numPr>
        <w:textAlignment w:val="center"/>
        <w:rPr>
          <w:rFonts w:ascii="Calibri" w:eastAsia="Times New Roman" w:hAnsi="Calibri" w:cs="Calibri"/>
          <w:sz w:val="22"/>
          <w:szCs w:val="22"/>
        </w:rPr>
      </w:pPr>
      <w:r>
        <w:rPr>
          <w:rFonts w:ascii="Calibri" w:eastAsia="Times New Roman" w:hAnsi="Calibri" w:cs="Calibri"/>
          <w:sz w:val="22"/>
          <w:szCs w:val="22"/>
        </w:rPr>
        <w:t xml:space="preserve">Planning PR is in ITAD.  </w:t>
      </w:r>
    </w:p>
    <w:p w14:paraId="6B38C3EB" w14:textId="77777777" w:rsidR="004E685B" w:rsidRDefault="004E685B">
      <w:pPr>
        <w:numPr>
          <w:ilvl w:val="2"/>
          <w:numId w:val="11"/>
        </w:numPr>
        <w:textAlignment w:val="center"/>
        <w:rPr>
          <w:rFonts w:ascii="Calibri" w:eastAsia="Times New Roman" w:hAnsi="Calibri" w:cs="Calibri"/>
          <w:sz w:val="22"/>
          <w:szCs w:val="22"/>
        </w:rPr>
      </w:pPr>
      <w:r>
        <w:rPr>
          <w:rFonts w:ascii="Calibri" w:eastAsia="Times New Roman" w:hAnsi="Calibri" w:cs="Calibri"/>
          <w:sz w:val="22"/>
          <w:szCs w:val="22"/>
        </w:rPr>
        <w:t xml:space="preserve">2/12 Waiting on Funding approval to purchase laptops. </w:t>
      </w:r>
    </w:p>
    <w:p w14:paraId="7BC100C9" w14:textId="77777777" w:rsidR="004E685B" w:rsidRDefault="004E685B">
      <w:pPr>
        <w:numPr>
          <w:ilvl w:val="2"/>
          <w:numId w:val="11"/>
        </w:numPr>
        <w:textAlignment w:val="center"/>
        <w:rPr>
          <w:rFonts w:ascii="Calibri" w:eastAsia="Times New Roman" w:hAnsi="Calibri" w:cs="Calibri"/>
          <w:sz w:val="22"/>
          <w:szCs w:val="22"/>
        </w:rPr>
      </w:pPr>
      <w:r>
        <w:rPr>
          <w:rFonts w:ascii="Calibri" w:eastAsia="Times New Roman" w:hAnsi="Calibri" w:cs="Calibri"/>
          <w:sz w:val="22"/>
          <w:szCs w:val="22"/>
        </w:rPr>
        <w:t xml:space="preserve">3/11:  PR is on hold and waiting on new compliance memo to be signed.  </w:t>
      </w:r>
    </w:p>
    <w:p w14:paraId="364806F2" w14:textId="77777777" w:rsidR="004E685B" w:rsidRDefault="004E685B">
      <w:pPr>
        <w:numPr>
          <w:ilvl w:val="2"/>
          <w:numId w:val="11"/>
        </w:numPr>
        <w:textAlignment w:val="center"/>
        <w:rPr>
          <w:rFonts w:ascii="Calibri" w:eastAsia="Times New Roman" w:hAnsi="Calibri" w:cs="Calibri"/>
          <w:sz w:val="22"/>
          <w:szCs w:val="22"/>
        </w:rPr>
      </w:pPr>
      <w:r>
        <w:rPr>
          <w:rFonts w:ascii="Calibri" w:eastAsia="Times New Roman" w:hAnsi="Calibri" w:cs="Calibri"/>
          <w:sz w:val="22"/>
          <w:szCs w:val="22"/>
        </w:rPr>
        <w:t>4//9: Updated IGCE and count submitted for DOGE review and signature</w:t>
      </w:r>
    </w:p>
    <w:p w14:paraId="043F495C" w14:textId="77777777" w:rsidR="004E685B" w:rsidRDefault="004E685B">
      <w:pPr>
        <w:numPr>
          <w:ilvl w:val="2"/>
          <w:numId w:val="11"/>
        </w:numPr>
        <w:textAlignment w:val="center"/>
        <w:rPr>
          <w:rFonts w:ascii="Calibri" w:eastAsia="Times New Roman" w:hAnsi="Calibri" w:cs="Calibri"/>
          <w:sz w:val="22"/>
          <w:szCs w:val="22"/>
        </w:rPr>
      </w:pPr>
      <w:r>
        <w:rPr>
          <w:rFonts w:ascii="Calibri" w:eastAsia="Times New Roman" w:hAnsi="Calibri" w:cs="Calibri"/>
          <w:sz w:val="22"/>
          <w:szCs w:val="22"/>
        </w:rPr>
        <w:t>4/15: EO memo approved</w:t>
      </w:r>
    </w:p>
    <w:p w14:paraId="0AEE00ED" w14:textId="77777777" w:rsidR="004E685B" w:rsidRDefault="004E685B">
      <w:pPr>
        <w:numPr>
          <w:ilvl w:val="2"/>
          <w:numId w:val="11"/>
        </w:numPr>
        <w:textAlignment w:val="center"/>
        <w:rPr>
          <w:rFonts w:ascii="Calibri" w:eastAsia="Times New Roman" w:hAnsi="Calibri" w:cs="Calibri"/>
          <w:sz w:val="22"/>
          <w:szCs w:val="22"/>
        </w:rPr>
      </w:pPr>
      <w:r>
        <w:rPr>
          <w:rFonts w:ascii="Calibri" w:eastAsia="Times New Roman" w:hAnsi="Calibri" w:cs="Calibri"/>
          <w:sz w:val="22"/>
          <w:szCs w:val="22"/>
        </w:rPr>
        <w:t>4/16: final package submitted to ITAD for award</w:t>
      </w:r>
    </w:p>
    <w:p w14:paraId="67A647E8" w14:textId="77777777" w:rsidR="004E685B" w:rsidRDefault="004E685B">
      <w:pPr>
        <w:numPr>
          <w:ilvl w:val="2"/>
          <w:numId w:val="11"/>
        </w:numPr>
        <w:textAlignment w:val="center"/>
        <w:rPr>
          <w:rFonts w:ascii="Calibri" w:eastAsia="Times New Roman" w:hAnsi="Calibri" w:cs="Calibri"/>
          <w:sz w:val="22"/>
          <w:szCs w:val="22"/>
        </w:rPr>
      </w:pPr>
      <w:r>
        <w:rPr>
          <w:rFonts w:ascii="Calibri" w:eastAsia="Times New Roman" w:hAnsi="Calibri" w:cs="Calibri"/>
          <w:sz w:val="22"/>
          <w:szCs w:val="22"/>
        </w:rPr>
        <w:t>4/29: Awarded PR-OMS-25-00379</w:t>
      </w:r>
    </w:p>
    <w:p w14:paraId="712177E1" w14:textId="77777777" w:rsidR="004E685B" w:rsidRDefault="004E685B">
      <w:pPr>
        <w:numPr>
          <w:ilvl w:val="2"/>
          <w:numId w:val="11"/>
        </w:numPr>
        <w:textAlignment w:val="center"/>
        <w:rPr>
          <w:rFonts w:ascii="Calibri" w:eastAsia="Times New Roman" w:hAnsi="Calibri" w:cs="Calibri"/>
          <w:sz w:val="22"/>
          <w:szCs w:val="22"/>
        </w:rPr>
      </w:pPr>
      <w:r>
        <w:rPr>
          <w:rFonts w:ascii="Calibri" w:eastAsia="Times New Roman" w:hAnsi="Calibri" w:cs="Calibri"/>
          <w:sz w:val="22"/>
          <w:szCs w:val="22"/>
        </w:rPr>
        <w:t xml:space="preserve">8/18 received quote and </w:t>
      </w:r>
      <w:r>
        <w:rPr>
          <w:rFonts w:ascii="Calibri" w:eastAsia="Times New Roman" w:hAnsi="Calibri" w:cs="Calibri"/>
          <w:sz w:val="22"/>
          <w:szCs w:val="22"/>
        </w:rPr>
        <w:t>IGCE, compliance memo submitted.</w:t>
      </w:r>
    </w:p>
    <w:p w14:paraId="2C00E275" w14:textId="77777777" w:rsidR="004E685B" w:rsidRDefault="004E685B">
      <w:pPr>
        <w:numPr>
          <w:ilvl w:val="2"/>
          <w:numId w:val="11"/>
        </w:numPr>
        <w:textAlignment w:val="center"/>
        <w:rPr>
          <w:rFonts w:ascii="Calibri" w:eastAsia="Times New Roman" w:hAnsi="Calibri" w:cs="Calibri"/>
          <w:sz w:val="22"/>
          <w:szCs w:val="22"/>
        </w:rPr>
      </w:pPr>
      <w:r>
        <w:rPr>
          <w:rFonts w:ascii="Calibri" w:eastAsia="Times New Roman" w:hAnsi="Calibri" w:cs="Calibri"/>
          <w:sz w:val="22"/>
          <w:szCs w:val="22"/>
        </w:rPr>
        <w:t>8/25 Compliance memo approved</w:t>
      </w:r>
    </w:p>
    <w:p w14:paraId="38FC75C0" w14:textId="77777777" w:rsidR="004E685B" w:rsidRDefault="004E685B">
      <w:pPr>
        <w:numPr>
          <w:ilvl w:val="2"/>
          <w:numId w:val="11"/>
        </w:numPr>
        <w:textAlignment w:val="center"/>
        <w:rPr>
          <w:rFonts w:ascii="Calibri" w:eastAsia="Times New Roman" w:hAnsi="Calibri" w:cs="Calibri"/>
          <w:sz w:val="22"/>
          <w:szCs w:val="22"/>
        </w:rPr>
      </w:pPr>
      <w:r>
        <w:rPr>
          <w:rFonts w:ascii="Calibri" w:eastAsia="Times New Roman" w:hAnsi="Calibri" w:cs="Calibri"/>
          <w:sz w:val="22"/>
          <w:szCs w:val="22"/>
        </w:rPr>
        <w:t>8/26 PR-OMS-25-01159 submitted for final CY 25 buy $5,881,912.52</w:t>
      </w:r>
    </w:p>
    <w:p w14:paraId="483E1905" w14:textId="77777777" w:rsidR="004E685B" w:rsidRDefault="004E685B">
      <w:pPr>
        <w:numPr>
          <w:ilvl w:val="2"/>
          <w:numId w:val="11"/>
        </w:numPr>
        <w:textAlignment w:val="center"/>
        <w:rPr>
          <w:rFonts w:ascii="Calibri" w:eastAsia="Times New Roman" w:hAnsi="Calibri" w:cs="Calibri"/>
          <w:sz w:val="22"/>
          <w:szCs w:val="22"/>
        </w:rPr>
      </w:pPr>
      <w:r>
        <w:rPr>
          <w:rFonts w:ascii="Calibri" w:eastAsia="Times New Roman" w:hAnsi="Calibri" w:cs="Calibri"/>
          <w:sz w:val="22"/>
          <w:szCs w:val="22"/>
        </w:rPr>
        <w:t>9/09 Awarded</w:t>
      </w:r>
    </w:p>
    <w:p w14:paraId="1152BF98" w14:textId="77777777" w:rsidR="004E685B" w:rsidRDefault="004E685B">
      <w:pPr>
        <w:numPr>
          <w:ilvl w:val="1"/>
          <w:numId w:val="11"/>
        </w:numPr>
        <w:textAlignment w:val="center"/>
        <w:rPr>
          <w:rFonts w:ascii="Calibri" w:eastAsia="Times New Roman" w:hAnsi="Calibri" w:cs="Calibri"/>
          <w:sz w:val="22"/>
          <w:szCs w:val="22"/>
        </w:rPr>
      </w:pPr>
      <w:r>
        <w:rPr>
          <w:rFonts w:ascii="Calibri" w:eastAsia="Times New Roman" w:hAnsi="Calibri" w:cs="Calibri"/>
          <w:b/>
          <w:bCs/>
          <w:u w:val="single"/>
        </w:rPr>
        <w:t xml:space="preserve">Current Updates: </w:t>
      </w:r>
    </w:p>
    <w:p w14:paraId="2E8CD77A" w14:textId="77777777" w:rsidR="004E685B" w:rsidRDefault="004E685B">
      <w:pPr>
        <w:numPr>
          <w:ilvl w:val="2"/>
          <w:numId w:val="11"/>
        </w:numPr>
        <w:textAlignment w:val="center"/>
        <w:rPr>
          <w:rFonts w:ascii="Calibri" w:eastAsia="Times New Roman" w:hAnsi="Calibri" w:cs="Calibri"/>
          <w:sz w:val="22"/>
          <w:szCs w:val="22"/>
        </w:rPr>
      </w:pPr>
      <w:r>
        <w:rPr>
          <w:rFonts w:ascii="Calibri" w:eastAsia="Times New Roman" w:hAnsi="Calibri" w:cs="Calibri"/>
          <w:sz w:val="22"/>
          <w:szCs w:val="22"/>
        </w:rPr>
        <w:t>02/17/26 PR OFA-26-00301 submitted for FY 26 first laptop buy</w:t>
      </w:r>
    </w:p>
    <w:p w14:paraId="6C333211" w14:textId="77777777" w:rsidR="004E685B" w:rsidRDefault="004E685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314B2B6" w14:textId="77777777" w:rsidR="004E685B" w:rsidRDefault="004E685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C189F66" w14:textId="77777777" w:rsidR="004E685B" w:rsidRDefault="004E685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7A7D722" w14:textId="77777777" w:rsidR="004E685B" w:rsidRDefault="004E685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CF52458" w14:textId="77777777" w:rsidR="004E685B" w:rsidRDefault="004E685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3801A83" w14:textId="77777777" w:rsidR="004E685B" w:rsidRDefault="004E685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485E58F" w14:textId="77777777" w:rsidR="004E685B" w:rsidRDefault="004E685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FC49436" w14:textId="77777777" w:rsidR="004E685B" w:rsidRDefault="004E685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376BFCC" w14:textId="77777777" w:rsidR="004E685B" w:rsidRDefault="004E685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26347"/>
    <w:multiLevelType w:val="multilevel"/>
    <w:tmpl w:val="B73873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60579E"/>
    <w:multiLevelType w:val="multilevel"/>
    <w:tmpl w:val="1BF02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4F5EF0"/>
    <w:multiLevelType w:val="multilevel"/>
    <w:tmpl w:val="E5B60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AD4CD2"/>
    <w:multiLevelType w:val="multilevel"/>
    <w:tmpl w:val="A170D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034D63"/>
    <w:multiLevelType w:val="multilevel"/>
    <w:tmpl w:val="0688D67A"/>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6F9576BD"/>
    <w:multiLevelType w:val="multilevel"/>
    <w:tmpl w:val="2AB6F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5B3580"/>
    <w:multiLevelType w:val="multilevel"/>
    <w:tmpl w:val="E02A4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4E76D9"/>
    <w:multiLevelType w:val="multilevel"/>
    <w:tmpl w:val="7422D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1873739">
    <w:abstractNumId w:val="6"/>
  </w:num>
  <w:num w:numId="2" w16cid:durableId="1432121757">
    <w:abstractNumId w:val="2"/>
  </w:num>
  <w:num w:numId="3" w16cid:durableId="2075933780">
    <w:abstractNumId w:val="2"/>
    <w:lvlOverride w:ilvl="2">
      <w:lvl w:ilvl="2">
        <w:numFmt w:val="bullet"/>
        <w:lvlText w:val=""/>
        <w:lvlJc w:val="left"/>
        <w:pPr>
          <w:tabs>
            <w:tab w:val="num" w:pos="2160"/>
          </w:tabs>
          <w:ind w:left="2160" w:hanging="360"/>
        </w:pPr>
        <w:rPr>
          <w:rFonts w:ascii="Symbol" w:hAnsi="Symbol" w:hint="default"/>
          <w:sz w:val="20"/>
        </w:rPr>
      </w:lvl>
    </w:lvlOverride>
  </w:num>
  <w:num w:numId="4" w16cid:durableId="1269777582">
    <w:abstractNumId w:val="2"/>
    <w:lvlOverride w:ilvl="2">
      <w:lvl w:ilvl="2">
        <w:numFmt w:val="bullet"/>
        <w:lvlText w:val=""/>
        <w:lvlJc w:val="left"/>
        <w:pPr>
          <w:tabs>
            <w:tab w:val="num" w:pos="2160"/>
          </w:tabs>
          <w:ind w:left="2160" w:hanging="360"/>
        </w:pPr>
        <w:rPr>
          <w:rFonts w:ascii="Symbol" w:hAnsi="Symbol" w:hint="default"/>
          <w:sz w:val="20"/>
        </w:rPr>
      </w:lvl>
    </w:lvlOverride>
  </w:num>
  <w:num w:numId="5" w16cid:durableId="1245187419">
    <w:abstractNumId w:val="4"/>
  </w:num>
  <w:num w:numId="6" w16cid:durableId="352807787">
    <w:abstractNumId w:val="7"/>
  </w:num>
  <w:num w:numId="7" w16cid:durableId="240869647">
    <w:abstractNumId w:val="1"/>
  </w:num>
  <w:num w:numId="8" w16cid:durableId="877276298">
    <w:abstractNumId w:val="3"/>
  </w:num>
  <w:num w:numId="9" w16cid:durableId="1327632344">
    <w:abstractNumId w:val="5"/>
  </w:num>
  <w:num w:numId="10" w16cid:durableId="1688486545">
    <w:abstractNumId w:val="0"/>
  </w:num>
  <w:num w:numId="11" w16cid:durableId="1976107795">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E685B"/>
    <w:rsid w:val="004E685B"/>
    <w:rsid w:val="007D6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149F23"/>
  <w15:chartTrackingRefBased/>
  <w15:docId w15:val="{86B8AC6D-64D3-45EA-9427-68A671010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378959">
      <w:marLeft w:val="0"/>
      <w:marRight w:val="0"/>
      <w:marTop w:val="0"/>
      <w:marBottom w:val="0"/>
      <w:divBdr>
        <w:top w:val="none" w:sz="0" w:space="0" w:color="auto"/>
        <w:left w:val="none" w:sz="0" w:space="0" w:color="auto"/>
        <w:bottom w:val="none" w:sz="0" w:space="0" w:color="auto"/>
        <w:right w:val="none" w:sz="0" w:space="0" w:color="auto"/>
      </w:divBdr>
    </w:div>
    <w:div w:id="1450124458">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3213</Words>
  <Characters>18318</Characters>
  <Application>Microsoft Office Word</Application>
  <DocSecurity>0</DocSecurity>
  <Lines>152</Lines>
  <Paragraphs>42</Paragraphs>
  <ScaleCrop>false</ScaleCrop>
  <Company/>
  <LinksUpToDate>false</LinksUpToDate>
  <CharactersWithSpaces>21489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Stitt, Brian</dc:creator>
  <cp:keywords/>
  <dc:description/>
  <cp:lastModifiedBy>Stitt, Brian</cp:lastModifiedBy>
  <cp:revision>2</cp:revision>
  <dcterms:created xsi:type="dcterms:W3CDTF">2026-02-26T17:15:00Z</dcterms:created>
  <dcterms:modified xsi:type="dcterms:W3CDTF">2026-02-26T17:15:00Z</dcterms:modified>
</cp:coreProperties>
</file>