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7" w:rsidRPr="007430F6" w:rsidRDefault="001A2FC7" w:rsidP="001A2FC7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b/>
          <w:sz w:val="24"/>
          <w:szCs w:val="24"/>
          <w:lang w:val="el-GR"/>
        </w:rPr>
        <w:t>ΦΥΛΛΟ ΕΡΓΑΣΙΑΣ</w:t>
      </w:r>
      <w:r w:rsidRPr="00502E3C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Pr="007430F6">
        <w:rPr>
          <w:rFonts w:ascii="Times New Roman" w:hAnsi="Times New Roman" w:cs="Times New Roman"/>
          <w:b/>
          <w:sz w:val="24"/>
          <w:szCs w:val="24"/>
        </w:rPr>
        <w:t>SERVO</w:t>
      </w:r>
      <w:r w:rsidRPr="007430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Pr="007430F6">
        <w:rPr>
          <w:rFonts w:ascii="Times New Roman" w:hAnsi="Times New Roman" w:cs="Times New Roman"/>
          <w:b/>
          <w:sz w:val="24"/>
          <w:szCs w:val="24"/>
        </w:rPr>
        <w:t>MOTOR</w:t>
      </w:r>
    </w:p>
    <w:p w:rsidR="001A2FC7" w:rsidRPr="007430F6" w:rsidRDefault="001A2FC7" w:rsidP="001A2FC7">
      <w:pPr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l-GR" w:eastAsia="el-GR"/>
        </w:rPr>
      </w:pP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l-GR" w:eastAsia="el-GR"/>
        </w:rPr>
        <w:t xml:space="preserve">Οι 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  <w:t>servo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l-GR" w:eastAsia="el-GR"/>
        </w:rPr>
        <w:t xml:space="preserve">  κινητήρες επιτρέπουν την τοποθέτηση του άξονα σε διάφορες γωνίες, συνήθως μεταξύ 0 και 180 μοιρών. Εμείς θα χρησιμοποιήσουμε ένα '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  <w:t>Micro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l-GR" w:eastAsia="el-GR"/>
        </w:rPr>
        <w:t xml:space="preserve"> 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  <w:t>Servo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l-GR" w:eastAsia="el-GR"/>
        </w:rPr>
        <w:t xml:space="preserve"> 9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  <w:t>g</w:t>
      </w:r>
      <w:r w:rsidRPr="007430F6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el-GR" w:eastAsia="el-GR"/>
        </w:rPr>
        <w:t xml:space="preserve">'. Αυτός είναι πολύ μικρός, αλλά αρκετός για την περίπτωση μας. </w:t>
      </w:r>
    </w:p>
    <w:p w:rsidR="001A2FC7" w:rsidRPr="007430F6" w:rsidRDefault="001A2FC7" w:rsidP="001A2FC7">
      <w:pPr>
        <w:jc w:val="center"/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el-GR"/>
        </w:rPr>
      </w:pPr>
      <w:r w:rsidRPr="007430F6">
        <w:rPr>
          <w:rFonts w:ascii="Times New Roman" w:eastAsia="Times New Roman" w:hAnsi="Times New Roman" w:cs="Times New Roman"/>
          <w:b/>
          <w:bCs/>
          <w:noProof/>
          <w:spacing w:val="-4"/>
          <w:sz w:val="24"/>
          <w:szCs w:val="24"/>
        </w:rPr>
        <w:drawing>
          <wp:inline distT="0" distB="0" distL="0" distR="0" wp14:anchorId="39855128" wp14:editId="4A8742D3">
            <wp:extent cx="4253281" cy="278638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7" t="1220" r="60951" b="53807"/>
                    <a:stretch/>
                  </pic:blipFill>
                  <pic:spPr bwMode="auto">
                    <a:xfrm>
                      <a:off x="0" y="0"/>
                      <a:ext cx="4257894" cy="278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FC7" w:rsidRPr="007430F6" w:rsidRDefault="001A2FC7" w:rsidP="001A2FC7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>Οι σέρβο κινητήρες έχουν τρία καλώδια: τροφοδοσία, γείωση και σήμα. Το καλώδιο τροφοδοσίας είναι συνήθως κόκκινο και πρέπει να συνδεθεί με τον ακροδέκτη 5</w:t>
      </w:r>
      <w:r w:rsidRPr="007430F6">
        <w:rPr>
          <w:rFonts w:ascii="Times New Roman" w:hAnsi="Times New Roman" w:cs="Times New Roman"/>
          <w:sz w:val="24"/>
          <w:szCs w:val="24"/>
        </w:rPr>
        <w:t>V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 του πίνακα </w:t>
      </w:r>
      <w:r w:rsidRPr="007430F6">
        <w:rPr>
          <w:rFonts w:ascii="Times New Roman" w:hAnsi="Times New Roman" w:cs="Times New Roman"/>
          <w:sz w:val="24"/>
          <w:szCs w:val="24"/>
        </w:rPr>
        <w:t>Arduino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. Το καλώδιο γείωσης είναι συνήθως μαύρο ή καφέ και θα πρέπει να συνδεθεί με ένα πείρο γείωσης στον πίνακα </w:t>
      </w:r>
      <w:r w:rsidRPr="007430F6">
        <w:rPr>
          <w:rFonts w:ascii="Times New Roman" w:hAnsi="Times New Roman" w:cs="Times New Roman"/>
          <w:sz w:val="24"/>
          <w:szCs w:val="24"/>
        </w:rPr>
        <w:t>Arduino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. Ο ακροδέκτης σήματος είναι συνήθως κίτρινος, πορτοκαλί ή λευκό και θα πρέπει να συνδεθεί με έναν ψηφιακό </w:t>
      </w:r>
      <w:r w:rsidRPr="007430F6">
        <w:rPr>
          <w:rFonts w:ascii="Times New Roman" w:hAnsi="Times New Roman" w:cs="Times New Roman"/>
          <w:sz w:val="24"/>
          <w:szCs w:val="24"/>
        </w:rPr>
        <w:t>pin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 στο </w:t>
      </w:r>
      <w:r w:rsidRPr="007430F6">
        <w:rPr>
          <w:rFonts w:ascii="Times New Roman" w:hAnsi="Times New Roman" w:cs="Times New Roman"/>
          <w:sz w:val="24"/>
          <w:szCs w:val="24"/>
        </w:rPr>
        <w:t>Arduino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1A2FC7" w:rsidRPr="007430F6" w:rsidRDefault="001A2FC7" w:rsidP="001A2FC7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>Οι συνδέσεις είναι αρκετά εύκολες, όπως φαίνεται στην παραπάνω εικόνα.</w:t>
      </w:r>
    </w:p>
    <w:p w:rsidR="001A2FC7" w:rsidRPr="007430F6" w:rsidRDefault="001A2FC7" w:rsidP="001A2FC7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1A2FC7" w:rsidRPr="007430F6" w:rsidRDefault="001A2FC7" w:rsidP="001A2FC7">
      <w:pPr>
        <w:spacing w:after="110"/>
        <w:ind w:left="-15" w:right="4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>θα πρέπει να συμπεριλάβετε στο πρόγραμμά σας την αντίστοιχη βιβλιοθήκη &lt;</w:t>
      </w:r>
      <w:r w:rsidRPr="007430F6">
        <w:rPr>
          <w:rFonts w:ascii="Times New Roman" w:hAnsi="Times New Roman" w:cs="Times New Roman"/>
          <w:sz w:val="24"/>
          <w:szCs w:val="24"/>
        </w:rPr>
        <w:t>Servo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7430F6">
        <w:rPr>
          <w:rFonts w:ascii="Times New Roman" w:hAnsi="Times New Roman" w:cs="Times New Roman"/>
          <w:sz w:val="24"/>
          <w:szCs w:val="24"/>
        </w:rPr>
        <w:t>h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&gt;. </w:t>
      </w:r>
    </w:p>
    <w:p w:rsidR="001A2FC7" w:rsidRPr="007430F6" w:rsidRDefault="001A2FC7" w:rsidP="001A2FC7">
      <w:pPr>
        <w:spacing w:after="110"/>
        <w:ind w:left="-15" w:right="4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>Επίσης, χρειάζεται να χρησιμοποιήσετε συγκεκριμένες συναρτήσεις από τη βιβλιοθήκη αυτή. Αναζητήστε παρόμοιες πληροφορίες στο διαδίκτυο.</w:t>
      </w:r>
    </w:p>
    <w:p w:rsidR="001A2FC7" w:rsidRPr="007430F6" w:rsidRDefault="001A2FC7" w:rsidP="001A2FC7">
      <w:pPr>
        <w:spacing w:after="110"/>
        <w:ind w:left="-15" w:right="4"/>
        <w:rPr>
          <w:rFonts w:ascii="Times New Roman" w:hAnsi="Times New Roman" w:cs="Times New Roman"/>
          <w:sz w:val="24"/>
          <w:szCs w:val="24"/>
          <w:lang w:val="el-GR"/>
        </w:rPr>
      </w:pPr>
    </w:p>
    <w:p w:rsidR="001A2FC7" w:rsidRPr="007430F6" w:rsidRDefault="001A2FC7" w:rsidP="001A2FC7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>Συμπεριλάβετε στο πρόγραμμά σας την κατάλληλη βιβλιοθήκη για το σέρβο.</w:t>
      </w:r>
    </w:p>
    <w:p w:rsidR="001A2FC7" w:rsidRPr="007430F6" w:rsidRDefault="001A2FC7" w:rsidP="001A2FC7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Ονομάστε τον σέρβο </w:t>
      </w:r>
      <w:r w:rsidRPr="007430F6">
        <w:rPr>
          <w:rFonts w:ascii="Times New Roman" w:hAnsi="Times New Roman" w:cs="Times New Roman"/>
          <w:sz w:val="24"/>
          <w:szCs w:val="24"/>
        </w:rPr>
        <w:t>myservo</w:t>
      </w:r>
    </w:p>
    <w:p w:rsidR="001A2FC7" w:rsidRPr="007430F6" w:rsidRDefault="001A2FC7" w:rsidP="001A2FC7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Δηλώστε μια μεταβλητή για τη θέση που θα  στρέφεται ο </w:t>
      </w:r>
      <w:r w:rsidRPr="007430F6">
        <w:rPr>
          <w:rFonts w:ascii="Times New Roman" w:hAnsi="Times New Roman" w:cs="Times New Roman"/>
          <w:sz w:val="24"/>
          <w:szCs w:val="24"/>
        </w:rPr>
        <w:t>servo</w:t>
      </w:r>
    </w:p>
    <w:p w:rsidR="001A2FC7" w:rsidRPr="007430F6" w:rsidRDefault="001A2FC7" w:rsidP="001A2FC7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Κάνετε την κατάλληλη αρχικοποίηση για τη θύρα που χρησιμοποιείτε για το σέρβο. Για αυτή τη θύρα δεν δηλώνουμε στη συνάρτηση </w:t>
      </w:r>
      <w:r w:rsidRPr="007430F6">
        <w:rPr>
          <w:rFonts w:ascii="Times New Roman" w:hAnsi="Times New Roman" w:cs="Times New Roman"/>
          <w:sz w:val="24"/>
          <w:szCs w:val="24"/>
        </w:rPr>
        <w:t>setup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() ότι είναι έξοδος, αλλά την δεσμεύουμε με χρήση της εντολής </w:t>
      </w:r>
      <w:r w:rsidRPr="007430F6">
        <w:rPr>
          <w:rFonts w:ascii="Times New Roman" w:hAnsi="Times New Roman" w:cs="Times New Roman"/>
          <w:sz w:val="24"/>
          <w:szCs w:val="24"/>
        </w:rPr>
        <w:t>attach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7430F6">
        <w:rPr>
          <w:rFonts w:ascii="Times New Roman" w:hAnsi="Times New Roman" w:cs="Times New Roman"/>
          <w:sz w:val="24"/>
          <w:szCs w:val="24"/>
        </w:rPr>
        <w:t>Pin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:rsidR="001A2FC7" w:rsidRPr="007430F6" w:rsidRDefault="001A2FC7" w:rsidP="001A2FC7">
      <w:pPr>
        <w:numPr>
          <w:ilvl w:val="0"/>
          <w:numId w:val="1"/>
        </w:numPr>
        <w:spacing w:after="12" w:line="248" w:lineRule="auto"/>
        <w:ind w:right="4" w:hanging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Χρησιμοποιώντας της εντολή </w:t>
      </w:r>
      <w:r w:rsidRPr="007430F6">
        <w:rPr>
          <w:rFonts w:ascii="Times New Roman" w:hAnsi="Times New Roman" w:cs="Times New Roman"/>
          <w:sz w:val="24"/>
          <w:szCs w:val="24"/>
        </w:rPr>
        <w:t>write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() δώστε τις κατάλληλες εντολές στο </w:t>
      </w:r>
      <w:r w:rsidRPr="007430F6">
        <w:rPr>
          <w:rFonts w:ascii="Times New Roman" w:hAnsi="Times New Roman" w:cs="Times New Roman"/>
          <w:sz w:val="24"/>
          <w:szCs w:val="24"/>
        </w:rPr>
        <w:t>servo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 σας, ώστε: </w:t>
      </w:r>
    </w:p>
    <w:p w:rsidR="001A2FC7" w:rsidRPr="007430F6" w:rsidRDefault="001A2FC7" w:rsidP="001A2FC7">
      <w:pPr>
        <w:numPr>
          <w:ilvl w:val="2"/>
          <w:numId w:val="2"/>
        </w:numPr>
        <w:spacing w:after="12" w:line="248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430F6">
        <w:rPr>
          <w:rFonts w:ascii="Times New Roman" w:hAnsi="Times New Roman" w:cs="Times New Roman"/>
          <w:sz w:val="24"/>
          <w:szCs w:val="24"/>
        </w:rPr>
        <w:lastRenderedPageBreak/>
        <w:t>να ξεκινά στις 90 μοίρες</w:t>
      </w:r>
    </w:p>
    <w:p w:rsidR="001A2FC7" w:rsidRPr="007430F6" w:rsidRDefault="001A2FC7" w:rsidP="001A2FC7">
      <w:pPr>
        <w:numPr>
          <w:ilvl w:val="2"/>
          <w:numId w:val="2"/>
        </w:numPr>
        <w:spacing w:after="12" w:line="248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430F6">
        <w:rPr>
          <w:rFonts w:ascii="Times New Roman" w:hAnsi="Times New Roman" w:cs="Times New Roman"/>
          <w:sz w:val="24"/>
          <w:szCs w:val="24"/>
        </w:rPr>
        <w:t>να στρίβει στις 180 μοίρες</w:t>
      </w:r>
    </w:p>
    <w:p w:rsidR="001A2FC7" w:rsidRPr="007430F6" w:rsidRDefault="001A2FC7" w:rsidP="001A2FC7">
      <w:pPr>
        <w:numPr>
          <w:ilvl w:val="2"/>
          <w:numId w:val="2"/>
        </w:numPr>
        <w:spacing w:after="12" w:line="248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430F6">
        <w:rPr>
          <w:rFonts w:ascii="Times New Roman" w:hAnsi="Times New Roman" w:cs="Times New Roman"/>
          <w:sz w:val="24"/>
          <w:szCs w:val="24"/>
          <w:lang w:val="el-GR"/>
        </w:rPr>
        <w:t xml:space="preserve">να στρίβει στις 0 </w:t>
      </w:r>
      <w:r w:rsidRPr="007430F6">
        <w:rPr>
          <w:rFonts w:ascii="Times New Roman" w:hAnsi="Times New Roman" w:cs="Times New Roman"/>
          <w:sz w:val="24"/>
          <w:szCs w:val="24"/>
        </w:rPr>
        <w:t>μοίρες</w:t>
      </w:r>
    </w:p>
    <w:p w:rsidR="001A2FC7" w:rsidRDefault="001A2FC7" w:rsidP="001A2FC7">
      <w:pPr>
        <w:numPr>
          <w:ilvl w:val="2"/>
          <w:numId w:val="2"/>
        </w:numPr>
        <w:spacing w:after="12" w:line="248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7430F6">
        <w:rPr>
          <w:rFonts w:ascii="Times New Roman" w:hAnsi="Times New Roman" w:cs="Times New Roman"/>
          <w:sz w:val="24"/>
          <w:szCs w:val="24"/>
        </w:rPr>
        <w:t>να επιστρέφει στις 90 μοίρες</w:t>
      </w:r>
    </w:p>
    <w:p w:rsidR="007430F6" w:rsidRPr="007430F6" w:rsidRDefault="007430F6" w:rsidP="001A2FC7">
      <w:pPr>
        <w:numPr>
          <w:ilvl w:val="2"/>
          <w:numId w:val="2"/>
        </w:numPr>
        <w:spacing w:after="12" w:line="248" w:lineRule="auto"/>
        <w:ind w:right="4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βήμα της γωνίας στροφής να είναι κάθε φορά 1 μοίρα και η χρονική καθυστέρηση της κίνησης 15</w:t>
      </w:r>
      <w:r>
        <w:rPr>
          <w:rFonts w:ascii="Times New Roman" w:hAnsi="Times New Roman" w:cs="Times New Roman"/>
          <w:sz w:val="24"/>
          <w:szCs w:val="24"/>
        </w:rPr>
        <w:t>msec</w:t>
      </w:r>
      <w:r w:rsidRPr="007430F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1A2FC7" w:rsidRDefault="001A2FC7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502E3C" w:rsidRDefault="00502E3C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502E3C" w:rsidRPr="007430F6" w:rsidRDefault="00502E3C">
      <w:pPr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sectPr w:rsidR="00502E3C" w:rsidRPr="00743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202AF"/>
    <w:multiLevelType w:val="hybridMultilevel"/>
    <w:tmpl w:val="52120C60"/>
    <w:lvl w:ilvl="0" w:tplc="D8C4656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8277C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01F46">
      <w:start w:val="1"/>
      <w:numFmt w:val="bullet"/>
      <w:lvlRestart w:val="0"/>
      <w:lvlText w:val="•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BCC8CC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EA916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E3076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70FD54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6C11BA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C69B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C049B6"/>
    <w:multiLevelType w:val="hybridMultilevel"/>
    <w:tmpl w:val="3A5A0BE2"/>
    <w:lvl w:ilvl="0" w:tplc="33A007F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65E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651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06D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68C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826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6D6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2A7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3C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7"/>
    <w:rsid w:val="001A2FC7"/>
    <w:rsid w:val="003F7CA4"/>
    <w:rsid w:val="00502E3C"/>
    <w:rsid w:val="005879BC"/>
    <w:rsid w:val="0074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46B8"/>
  <w15:chartTrackingRefBased/>
  <w15:docId w15:val="{BE774B96-25D8-4D71-8CC5-521A3242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2FC7"/>
  </w:style>
  <w:style w:type="paragraph" w:styleId="a3">
    <w:name w:val="List Paragraph"/>
    <w:basedOn w:val="a"/>
    <w:uiPriority w:val="34"/>
    <w:qFormat/>
    <w:rsid w:val="001A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2</cp:revision>
  <dcterms:created xsi:type="dcterms:W3CDTF">2019-04-20T18:25:00Z</dcterms:created>
  <dcterms:modified xsi:type="dcterms:W3CDTF">2019-04-20T19:24:00Z</dcterms:modified>
</cp:coreProperties>
</file>