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A5CA9" w14:textId="77777777" w:rsidR="00481E9E" w:rsidRPr="00D11BDC" w:rsidRDefault="00481E9E" w:rsidP="00D11BDC"/>
    <w:sectPr w:rsidR="00481E9E" w:rsidRPr="00D11BDC" w:rsidSect="00D11BDC">
      <w:pgSz w:w="15840" w:h="12240" w:orient="landscape"/>
      <w:pgMar w:top="720" w:right="720" w:bottom="720" w:left="72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B9049" w14:textId="77777777" w:rsidR="004F32E4" w:rsidRDefault="004F32E4" w:rsidP="000166E6">
      <w:pPr>
        <w:spacing w:after="0" w:line="240" w:lineRule="auto"/>
      </w:pPr>
      <w:r>
        <w:separator/>
      </w:r>
    </w:p>
  </w:endnote>
  <w:endnote w:type="continuationSeparator" w:id="0">
    <w:p w14:paraId="36A8E7AE" w14:textId="77777777" w:rsidR="004F32E4" w:rsidRDefault="004F32E4" w:rsidP="0001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AE4737" w14:textId="77777777" w:rsidR="004F32E4" w:rsidRDefault="004F32E4" w:rsidP="000166E6">
      <w:pPr>
        <w:spacing w:after="0" w:line="240" w:lineRule="auto"/>
      </w:pPr>
      <w:r>
        <w:separator/>
      </w:r>
    </w:p>
  </w:footnote>
  <w:footnote w:type="continuationSeparator" w:id="0">
    <w:p w14:paraId="5B8CBCFE" w14:textId="77777777" w:rsidR="004F32E4" w:rsidRDefault="004F32E4" w:rsidP="00016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9E5"/>
    <w:multiLevelType w:val="multilevel"/>
    <w:tmpl w:val="2F1E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03FDA"/>
    <w:multiLevelType w:val="hybridMultilevel"/>
    <w:tmpl w:val="89E001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3530CA"/>
    <w:multiLevelType w:val="hybridMultilevel"/>
    <w:tmpl w:val="08029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14B33"/>
    <w:multiLevelType w:val="hybridMultilevel"/>
    <w:tmpl w:val="591C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162B9"/>
    <w:multiLevelType w:val="hybridMultilevel"/>
    <w:tmpl w:val="49383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F3FB7"/>
    <w:multiLevelType w:val="hybridMultilevel"/>
    <w:tmpl w:val="04BA8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5573C"/>
    <w:multiLevelType w:val="hybridMultilevel"/>
    <w:tmpl w:val="ADD6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EF4404"/>
    <w:multiLevelType w:val="hybridMultilevel"/>
    <w:tmpl w:val="05FAC5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2333B5"/>
    <w:multiLevelType w:val="hybridMultilevel"/>
    <w:tmpl w:val="E9A60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A205F"/>
    <w:multiLevelType w:val="multilevel"/>
    <w:tmpl w:val="8ABCF8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1F0C35F4"/>
    <w:multiLevelType w:val="hybridMultilevel"/>
    <w:tmpl w:val="0F4AE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742BA2"/>
    <w:multiLevelType w:val="hybridMultilevel"/>
    <w:tmpl w:val="452C1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A47E2"/>
    <w:multiLevelType w:val="hybridMultilevel"/>
    <w:tmpl w:val="C51E8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B4563"/>
    <w:multiLevelType w:val="hybridMultilevel"/>
    <w:tmpl w:val="4288ABAE"/>
    <w:lvl w:ilvl="0" w:tplc="0409000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1" w:hanging="360"/>
      </w:pPr>
      <w:rPr>
        <w:rFonts w:ascii="Wingdings" w:hAnsi="Wingdings" w:hint="default"/>
      </w:rPr>
    </w:lvl>
  </w:abstractNum>
  <w:abstractNum w:abstractNumId="14" w15:restartNumberingAfterBreak="0">
    <w:nsid w:val="253B7F8B"/>
    <w:multiLevelType w:val="multilevel"/>
    <w:tmpl w:val="3B8019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A96956"/>
    <w:multiLevelType w:val="hybridMultilevel"/>
    <w:tmpl w:val="9D625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1D6285"/>
    <w:multiLevelType w:val="hybridMultilevel"/>
    <w:tmpl w:val="8CE6F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3C27FB"/>
    <w:multiLevelType w:val="hybridMultilevel"/>
    <w:tmpl w:val="BBEA8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546E1"/>
    <w:multiLevelType w:val="hybridMultilevel"/>
    <w:tmpl w:val="AEC8D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6032A3"/>
    <w:multiLevelType w:val="hybridMultilevel"/>
    <w:tmpl w:val="BD7008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7905D2"/>
    <w:multiLevelType w:val="hybridMultilevel"/>
    <w:tmpl w:val="FEB2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133D74"/>
    <w:multiLevelType w:val="hybridMultilevel"/>
    <w:tmpl w:val="9BF0A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966132"/>
    <w:multiLevelType w:val="hybridMultilevel"/>
    <w:tmpl w:val="5B7AB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6906B4"/>
    <w:multiLevelType w:val="hybridMultilevel"/>
    <w:tmpl w:val="BB32E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B05653"/>
    <w:multiLevelType w:val="hybridMultilevel"/>
    <w:tmpl w:val="F9F6F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803EDB"/>
    <w:multiLevelType w:val="hybridMultilevel"/>
    <w:tmpl w:val="3CACF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525E03"/>
    <w:multiLevelType w:val="hybridMultilevel"/>
    <w:tmpl w:val="D8AA9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192BB6"/>
    <w:multiLevelType w:val="hybridMultilevel"/>
    <w:tmpl w:val="52F2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60A96"/>
    <w:multiLevelType w:val="multilevel"/>
    <w:tmpl w:val="56E4C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8B0338"/>
    <w:multiLevelType w:val="multilevel"/>
    <w:tmpl w:val="56E4C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E22BE2"/>
    <w:multiLevelType w:val="hybridMultilevel"/>
    <w:tmpl w:val="7CD0C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A8285B"/>
    <w:multiLevelType w:val="hybridMultilevel"/>
    <w:tmpl w:val="C28E43C2"/>
    <w:lvl w:ilvl="0" w:tplc="9D5EBCC0">
      <w:start w:val="1"/>
      <w:numFmt w:val="decimal"/>
      <w:lvlText w:val="%1)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852819"/>
    <w:multiLevelType w:val="multilevel"/>
    <w:tmpl w:val="8C5046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426EC6"/>
    <w:multiLevelType w:val="hybridMultilevel"/>
    <w:tmpl w:val="0802A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C8301F"/>
    <w:multiLevelType w:val="hybridMultilevel"/>
    <w:tmpl w:val="8D66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4B1EAD"/>
    <w:multiLevelType w:val="hybridMultilevel"/>
    <w:tmpl w:val="F4142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870D18"/>
    <w:multiLevelType w:val="hybridMultilevel"/>
    <w:tmpl w:val="0CFED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501F47"/>
    <w:multiLevelType w:val="hybridMultilevel"/>
    <w:tmpl w:val="5DCE2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9355F5"/>
    <w:multiLevelType w:val="hybridMultilevel"/>
    <w:tmpl w:val="C6009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294521"/>
    <w:multiLevelType w:val="hybridMultilevel"/>
    <w:tmpl w:val="8BA84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4"/>
  </w:num>
  <w:num w:numId="4">
    <w:abstractNumId w:val="17"/>
  </w:num>
  <w:num w:numId="5">
    <w:abstractNumId w:val="37"/>
  </w:num>
  <w:num w:numId="6">
    <w:abstractNumId w:val="27"/>
  </w:num>
  <w:num w:numId="7">
    <w:abstractNumId w:val="12"/>
  </w:num>
  <w:num w:numId="8">
    <w:abstractNumId w:val="26"/>
  </w:num>
  <w:num w:numId="9">
    <w:abstractNumId w:val="8"/>
  </w:num>
  <w:num w:numId="10">
    <w:abstractNumId w:val="24"/>
  </w:num>
  <w:num w:numId="11">
    <w:abstractNumId w:val="3"/>
  </w:num>
  <w:num w:numId="12">
    <w:abstractNumId w:val="5"/>
  </w:num>
  <w:num w:numId="13">
    <w:abstractNumId w:val="18"/>
  </w:num>
  <w:num w:numId="14">
    <w:abstractNumId w:val="30"/>
  </w:num>
  <w:num w:numId="15">
    <w:abstractNumId w:val="10"/>
  </w:num>
  <w:num w:numId="16">
    <w:abstractNumId w:val="36"/>
  </w:num>
  <w:num w:numId="17">
    <w:abstractNumId w:val="38"/>
  </w:num>
  <w:num w:numId="18">
    <w:abstractNumId w:val="34"/>
  </w:num>
  <w:num w:numId="19">
    <w:abstractNumId w:val="16"/>
  </w:num>
  <w:num w:numId="20">
    <w:abstractNumId w:val="15"/>
  </w:num>
  <w:num w:numId="21">
    <w:abstractNumId w:val="25"/>
  </w:num>
  <w:num w:numId="22">
    <w:abstractNumId w:val="2"/>
  </w:num>
  <w:num w:numId="23">
    <w:abstractNumId w:val="39"/>
  </w:num>
  <w:num w:numId="24">
    <w:abstractNumId w:val="29"/>
  </w:num>
  <w:num w:numId="25">
    <w:abstractNumId w:val="9"/>
  </w:num>
  <w:num w:numId="26">
    <w:abstractNumId w:val="6"/>
  </w:num>
  <w:num w:numId="27">
    <w:abstractNumId w:val="32"/>
  </w:num>
  <w:num w:numId="28">
    <w:abstractNumId w:val="13"/>
  </w:num>
  <w:num w:numId="29">
    <w:abstractNumId w:val="14"/>
  </w:num>
  <w:num w:numId="30">
    <w:abstractNumId w:val="1"/>
  </w:num>
  <w:num w:numId="31">
    <w:abstractNumId w:val="33"/>
  </w:num>
  <w:num w:numId="32">
    <w:abstractNumId w:val="35"/>
  </w:num>
  <w:num w:numId="33">
    <w:abstractNumId w:val="20"/>
  </w:num>
  <w:num w:numId="34">
    <w:abstractNumId w:val="31"/>
  </w:num>
  <w:num w:numId="35">
    <w:abstractNumId w:val="19"/>
  </w:num>
  <w:num w:numId="36">
    <w:abstractNumId w:val="28"/>
  </w:num>
  <w:num w:numId="37">
    <w:abstractNumId w:val="0"/>
  </w:num>
  <w:num w:numId="38">
    <w:abstractNumId w:val="11"/>
  </w:num>
  <w:num w:numId="39">
    <w:abstractNumId w:val="7"/>
  </w:num>
  <w:num w:numId="40">
    <w:abstractNumId w:val="2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3E9F9DE6-BB96-4137-AB2A-9DA50C92F060}"/>
    <w:docVar w:name="dgnword-eventsink" w:val="428874360"/>
  </w:docVars>
  <w:rsids>
    <w:rsidRoot w:val="00F1065B"/>
    <w:rsid w:val="0000414C"/>
    <w:rsid w:val="0000532D"/>
    <w:rsid w:val="000061EC"/>
    <w:rsid w:val="00006EC5"/>
    <w:rsid w:val="000077EE"/>
    <w:rsid w:val="00007D64"/>
    <w:rsid w:val="00010C89"/>
    <w:rsid w:val="00011E45"/>
    <w:rsid w:val="000124F4"/>
    <w:rsid w:val="000126B7"/>
    <w:rsid w:val="00013DE5"/>
    <w:rsid w:val="00014852"/>
    <w:rsid w:val="00014B22"/>
    <w:rsid w:val="00014D6D"/>
    <w:rsid w:val="000159C7"/>
    <w:rsid w:val="000160DA"/>
    <w:rsid w:val="000166E6"/>
    <w:rsid w:val="000167B8"/>
    <w:rsid w:val="00016A29"/>
    <w:rsid w:val="00016BD3"/>
    <w:rsid w:val="00020303"/>
    <w:rsid w:val="000208A3"/>
    <w:rsid w:val="0002325B"/>
    <w:rsid w:val="00023D37"/>
    <w:rsid w:val="00025B80"/>
    <w:rsid w:val="000334C0"/>
    <w:rsid w:val="00040BBB"/>
    <w:rsid w:val="00043DE9"/>
    <w:rsid w:val="00045BDA"/>
    <w:rsid w:val="000479BB"/>
    <w:rsid w:val="00053CF4"/>
    <w:rsid w:val="0005460E"/>
    <w:rsid w:val="0005482C"/>
    <w:rsid w:val="000557CB"/>
    <w:rsid w:val="00056887"/>
    <w:rsid w:val="00057620"/>
    <w:rsid w:val="00060CB8"/>
    <w:rsid w:val="000626D1"/>
    <w:rsid w:val="00065BC8"/>
    <w:rsid w:val="00067965"/>
    <w:rsid w:val="00070498"/>
    <w:rsid w:val="00071C19"/>
    <w:rsid w:val="000720A5"/>
    <w:rsid w:val="000734E8"/>
    <w:rsid w:val="000742C9"/>
    <w:rsid w:val="00075062"/>
    <w:rsid w:val="00076062"/>
    <w:rsid w:val="0007677C"/>
    <w:rsid w:val="00076D68"/>
    <w:rsid w:val="000779FD"/>
    <w:rsid w:val="0008426B"/>
    <w:rsid w:val="00084B7D"/>
    <w:rsid w:val="00084CA3"/>
    <w:rsid w:val="000861F5"/>
    <w:rsid w:val="0008676C"/>
    <w:rsid w:val="0008690D"/>
    <w:rsid w:val="0008726C"/>
    <w:rsid w:val="00087A25"/>
    <w:rsid w:val="000918C5"/>
    <w:rsid w:val="00097CDA"/>
    <w:rsid w:val="000A0483"/>
    <w:rsid w:val="000A2341"/>
    <w:rsid w:val="000A32DE"/>
    <w:rsid w:val="000A6804"/>
    <w:rsid w:val="000B053C"/>
    <w:rsid w:val="000B0FA8"/>
    <w:rsid w:val="000B623F"/>
    <w:rsid w:val="000B6A1A"/>
    <w:rsid w:val="000B72FD"/>
    <w:rsid w:val="000B7C30"/>
    <w:rsid w:val="000C25DE"/>
    <w:rsid w:val="000C328B"/>
    <w:rsid w:val="000C3471"/>
    <w:rsid w:val="000C4DE6"/>
    <w:rsid w:val="000C5C6C"/>
    <w:rsid w:val="000C772D"/>
    <w:rsid w:val="000C7B52"/>
    <w:rsid w:val="000C7BDD"/>
    <w:rsid w:val="000D5B84"/>
    <w:rsid w:val="000D7DF6"/>
    <w:rsid w:val="000E0190"/>
    <w:rsid w:val="000E0731"/>
    <w:rsid w:val="000E0B15"/>
    <w:rsid w:val="000E2BFB"/>
    <w:rsid w:val="000E4268"/>
    <w:rsid w:val="000E43BF"/>
    <w:rsid w:val="000E54FF"/>
    <w:rsid w:val="000E672F"/>
    <w:rsid w:val="000E78CA"/>
    <w:rsid w:val="000E791E"/>
    <w:rsid w:val="000E7F0D"/>
    <w:rsid w:val="000F21FA"/>
    <w:rsid w:val="000F40EC"/>
    <w:rsid w:val="000F4642"/>
    <w:rsid w:val="000F4B18"/>
    <w:rsid w:val="000F57AA"/>
    <w:rsid w:val="000F57F9"/>
    <w:rsid w:val="000F636A"/>
    <w:rsid w:val="00100BEC"/>
    <w:rsid w:val="001013F5"/>
    <w:rsid w:val="0010175D"/>
    <w:rsid w:val="001027BB"/>
    <w:rsid w:val="00107903"/>
    <w:rsid w:val="00110E4E"/>
    <w:rsid w:val="00111513"/>
    <w:rsid w:val="00111B1A"/>
    <w:rsid w:val="001123B0"/>
    <w:rsid w:val="00112471"/>
    <w:rsid w:val="00113CCD"/>
    <w:rsid w:val="00113E14"/>
    <w:rsid w:val="00116F20"/>
    <w:rsid w:val="001214CF"/>
    <w:rsid w:val="00121DF1"/>
    <w:rsid w:val="001256B1"/>
    <w:rsid w:val="00125846"/>
    <w:rsid w:val="00126061"/>
    <w:rsid w:val="00126317"/>
    <w:rsid w:val="001303A2"/>
    <w:rsid w:val="00130D51"/>
    <w:rsid w:val="0013248F"/>
    <w:rsid w:val="00134558"/>
    <w:rsid w:val="00140275"/>
    <w:rsid w:val="00142F18"/>
    <w:rsid w:val="0014489B"/>
    <w:rsid w:val="00151103"/>
    <w:rsid w:val="001606CD"/>
    <w:rsid w:val="0016220D"/>
    <w:rsid w:val="00162C7E"/>
    <w:rsid w:val="00166244"/>
    <w:rsid w:val="0016704A"/>
    <w:rsid w:val="00167E95"/>
    <w:rsid w:val="00173059"/>
    <w:rsid w:val="00174AF0"/>
    <w:rsid w:val="00175077"/>
    <w:rsid w:val="00176180"/>
    <w:rsid w:val="001864D8"/>
    <w:rsid w:val="00186E08"/>
    <w:rsid w:val="00190C47"/>
    <w:rsid w:val="00191458"/>
    <w:rsid w:val="001934E9"/>
    <w:rsid w:val="0019393C"/>
    <w:rsid w:val="00193C41"/>
    <w:rsid w:val="001A3454"/>
    <w:rsid w:val="001A649E"/>
    <w:rsid w:val="001A743E"/>
    <w:rsid w:val="001A75BE"/>
    <w:rsid w:val="001B0321"/>
    <w:rsid w:val="001B08BB"/>
    <w:rsid w:val="001B178E"/>
    <w:rsid w:val="001B339B"/>
    <w:rsid w:val="001C1793"/>
    <w:rsid w:val="001C1E09"/>
    <w:rsid w:val="001C2D10"/>
    <w:rsid w:val="001C2E6B"/>
    <w:rsid w:val="001C2F66"/>
    <w:rsid w:val="001C6359"/>
    <w:rsid w:val="001C6B3D"/>
    <w:rsid w:val="001D2DFB"/>
    <w:rsid w:val="001D4FB2"/>
    <w:rsid w:val="001E0C93"/>
    <w:rsid w:val="001E602C"/>
    <w:rsid w:val="001E6C2D"/>
    <w:rsid w:val="001F17A8"/>
    <w:rsid w:val="001F1A0D"/>
    <w:rsid w:val="001F351A"/>
    <w:rsid w:val="001F5C45"/>
    <w:rsid w:val="001F6C79"/>
    <w:rsid w:val="001F7302"/>
    <w:rsid w:val="001F7D89"/>
    <w:rsid w:val="00203295"/>
    <w:rsid w:val="002033D0"/>
    <w:rsid w:val="0020493F"/>
    <w:rsid w:val="00204FE9"/>
    <w:rsid w:val="00206023"/>
    <w:rsid w:val="00206892"/>
    <w:rsid w:val="0021185C"/>
    <w:rsid w:val="00212FBF"/>
    <w:rsid w:val="00213589"/>
    <w:rsid w:val="00213A3D"/>
    <w:rsid w:val="00217D3B"/>
    <w:rsid w:val="00217DB0"/>
    <w:rsid w:val="00217F03"/>
    <w:rsid w:val="00220D3E"/>
    <w:rsid w:val="002214CA"/>
    <w:rsid w:val="00222464"/>
    <w:rsid w:val="002237FB"/>
    <w:rsid w:val="002270B4"/>
    <w:rsid w:val="002302A1"/>
    <w:rsid w:val="00230C24"/>
    <w:rsid w:val="00234DED"/>
    <w:rsid w:val="00234E2E"/>
    <w:rsid w:val="00235141"/>
    <w:rsid w:val="00235446"/>
    <w:rsid w:val="00236CAB"/>
    <w:rsid w:val="00237660"/>
    <w:rsid w:val="00240E97"/>
    <w:rsid w:val="002441DC"/>
    <w:rsid w:val="00244FAE"/>
    <w:rsid w:val="00245965"/>
    <w:rsid w:val="002523FB"/>
    <w:rsid w:val="002540AB"/>
    <w:rsid w:val="00256160"/>
    <w:rsid w:val="0025739C"/>
    <w:rsid w:val="0026280B"/>
    <w:rsid w:val="0026444E"/>
    <w:rsid w:val="002644C4"/>
    <w:rsid w:val="00264CCD"/>
    <w:rsid w:val="00265603"/>
    <w:rsid w:val="00265C5F"/>
    <w:rsid w:val="00266209"/>
    <w:rsid w:val="00266210"/>
    <w:rsid w:val="002662C5"/>
    <w:rsid w:val="00266523"/>
    <w:rsid w:val="00267824"/>
    <w:rsid w:val="00270F56"/>
    <w:rsid w:val="00275B0F"/>
    <w:rsid w:val="00276808"/>
    <w:rsid w:val="00277BC7"/>
    <w:rsid w:val="00282154"/>
    <w:rsid w:val="00282A90"/>
    <w:rsid w:val="00284F55"/>
    <w:rsid w:val="00285ECD"/>
    <w:rsid w:val="00287424"/>
    <w:rsid w:val="002878EB"/>
    <w:rsid w:val="00291EEC"/>
    <w:rsid w:val="00292451"/>
    <w:rsid w:val="0029331D"/>
    <w:rsid w:val="00294346"/>
    <w:rsid w:val="00295658"/>
    <w:rsid w:val="00296B3E"/>
    <w:rsid w:val="002A3DAB"/>
    <w:rsid w:val="002A42E0"/>
    <w:rsid w:val="002A58E4"/>
    <w:rsid w:val="002A7F91"/>
    <w:rsid w:val="002B1D2E"/>
    <w:rsid w:val="002B30CC"/>
    <w:rsid w:val="002B31D2"/>
    <w:rsid w:val="002B45FB"/>
    <w:rsid w:val="002B4D84"/>
    <w:rsid w:val="002B5092"/>
    <w:rsid w:val="002B6683"/>
    <w:rsid w:val="002B6CE9"/>
    <w:rsid w:val="002B6D4C"/>
    <w:rsid w:val="002B7852"/>
    <w:rsid w:val="002C0F06"/>
    <w:rsid w:val="002C140C"/>
    <w:rsid w:val="002C3296"/>
    <w:rsid w:val="002C4D86"/>
    <w:rsid w:val="002C6D09"/>
    <w:rsid w:val="002D0245"/>
    <w:rsid w:val="002D0496"/>
    <w:rsid w:val="002D098C"/>
    <w:rsid w:val="002D0AD4"/>
    <w:rsid w:val="002D1160"/>
    <w:rsid w:val="002D1464"/>
    <w:rsid w:val="002D4040"/>
    <w:rsid w:val="002D4044"/>
    <w:rsid w:val="002D6659"/>
    <w:rsid w:val="002D6D2A"/>
    <w:rsid w:val="002D72B0"/>
    <w:rsid w:val="002D732D"/>
    <w:rsid w:val="002E2714"/>
    <w:rsid w:val="002E3B11"/>
    <w:rsid w:val="002E5100"/>
    <w:rsid w:val="002F0242"/>
    <w:rsid w:val="002F05F3"/>
    <w:rsid w:val="002F11E2"/>
    <w:rsid w:val="002F14B5"/>
    <w:rsid w:val="002F261D"/>
    <w:rsid w:val="002F3CB3"/>
    <w:rsid w:val="0030069A"/>
    <w:rsid w:val="00301E95"/>
    <w:rsid w:val="00307380"/>
    <w:rsid w:val="00310B13"/>
    <w:rsid w:val="00311C3E"/>
    <w:rsid w:val="003127BD"/>
    <w:rsid w:val="00314785"/>
    <w:rsid w:val="00314CF9"/>
    <w:rsid w:val="0031657F"/>
    <w:rsid w:val="00320395"/>
    <w:rsid w:val="00321B34"/>
    <w:rsid w:val="00322109"/>
    <w:rsid w:val="003222F3"/>
    <w:rsid w:val="003253C0"/>
    <w:rsid w:val="00327269"/>
    <w:rsid w:val="00345192"/>
    <w:rsid w:val="00345B5C"/>
    <w:rsid w:val="00346893"/>
    <w:rsid w:val="003509D5"/>
    <w:rsid w:val="00350A7A"/>
    <w:rsid w:val="00352352"/>
    <w:rsid w:val="00353D5D"/>
    <w:rsid w:val="00354CAF"/>
    <w:rsid w:val="00354E9A"/>
    <w:rsid w:val="0035584E"/>
    <w:rsid w:val="00356DCD"/>
    <w:rsid w:val="00356FF5"/>
    <w:rsid w:val="003603B2"/>
    <w:rsid w:val="0036213E"/>
    <w:rsid w:val="0036289C"/>
    <w:rsid w:val="00365213"/>
    <w:rsid w:val="00371879"/>
    <w:rsid w:val="00372070"/>
    <w:rsid w:val="00374D4C"/>
    <w:rsid w:val="0037565D"/>
    <w:rsid w:val="00375929"/>
    <w:rsid w:val="00375D79"/>
    <w:rsid w:val="0038063C"/>
    <w:rsid w:val="00382EBC"/>
    <w:rsid w:val="0038679E"/>
    <w:rsid w:val="003874C3"/>
    <w:rsid w:val="00391647"/>
    <w:rsid w:val="00392B09"/>
    <w:rsid w:val="00392C84"/>
    <w:rsid w:val="00394DEB"/>
    <w:rsid w:val="003951AD"/>
    <w:rsid w:val="003A1EFD"/>
    <w:rsid w:val="003A2DAC"/>
    <w:rsid w:val="003A5554"/>
    <w:rsid w:val="003A6054"/>
    <w:rsid w:val="003A6DEC"/>
    <w:rsid w:val="003B00FC"/>
    <w:rsid w:val="003B0AAE"/>
    <w:rsid w:val="003B0CBB"/>
    <w:rsid w:val="003B1F79"/>
    <w:rsid w:val="003B1FAD"/>
    <w:rsid w:val="003B2362"/>
    <w:rsid w:val="003B281D"/>
    <w:rsid w:val="003B39E2"/>
    <w:rsid w:val="003B43D9"/>
    <w:rsid w:val="003B4418"/>
    <w:rsid w:val="003B4BC3"/>
    <w:rsid w:val="003B5164"/>
    <w:rsid w:val="003B7BF3"/>
    <w:rsid w:val="003C247C"/>
    <w:rsid w:val="003C47DC"/>
    <w:rsid w:val="003C59FF"/>
    <w:rsid w:val="003C5AB8"/>
    <w:rsid w:val="003C5E1E"/>
    <w:rsid w:val="003D12BA"/>
    <w:rsid w:val="003D14BA"/>
    <w:rsid w:val="003D2163"/>
    <w:rsid w:val="003D23E7"/>
    <w:rsid w:val="003D255A"/>
    <w:rsid w:val="003D6096"/>
    <w:rsid w:val="003D6EB4"/>
    <w:rsid w:val="003E10E4"/>
    <w:rsid w:val="003E1438"/>
    <w:rsid w:val="003E38C1"/>
    <w:rsid w:val="003E3F2B"/>
    <w:rsid w:val="003E47A9"/>
    <w:rsid w:val="003F015B"/>
    <w:rsid w:val="003F0F64"/>
    <w:rsid w:val="003F357C"/>
    <w:rsid w:val="003F3823"/>
    <w:rsid w:val="003F4276"/>
    <w:rsid w:val="003F5EC4"/>
    <w:rsid w:val="003F7976"/>
    <w:rsid w:val="004003DE"/>
    <w:rsid w:val="004005C1"/>
    <w:rsid w:val="00400CA0"/>
    <w:rsid w:val="0040163D"/>
    <w:rsid w:val="0040235E"/>
    <w:rsid w:val="00402548"/>
    <w:rsid w:val="00404793"/>
    <w:rsid w:val="004069E1"/>
    <w:rsid w:val="00407B98"/>
    <w:rsid w:val="0041156E"/>
    <w:rsid w:val="004128D7"/>
    <w:rsid w:val="004133B3"/>
    <w:rsid w:val="0041485C"/>
    <w:rsid w:val="004161C3"/>
    <w:rsid w:val="004167E0"/>
    <w:rsid w:val="00422BE8"/>
    <w:rsid w:val="00422EC7"/>
    <w:rsid w:val="00424185"/>
    <w:rsid w:val="00425AFC"/>
    <w:rsid w:val="004269EA"/>
    <w:rsid w:val="00427763"/>
    <w:rsid w:val="004278BA"/>
    <w:rsid w:val="004302D9"/>
    <w:rsid w:val="004303FC"/>
    <w:rsid w:val="00430F34"/>
    <w:rsid w:val="00432F63"/>
    <w:rsid w:val="00433C36"/>
    <w:rsid w:val="00433C65"/>
    <w:rsid w:val="004342FA"/>
    <w:rsid w:val="004346B9"/>
    <w:rsid w:val="00436435"/>
    <w:rsid w:val="004370CA"/>
    <w:rsid w:val="0043717C"/>
    <w:rsid w:val="00437BB5"/>
    <w:rsid w:val="00441526"/>
    <w:rsid w:val="004437DA"/>
    <w:rsid w:val="00444DDA"/>
    <w:rsid w:val="00445D7A"/>
    <w:rsid w:val="004508ED"/>
    <w:rsid w:val="0045258C"/>
    <w:rsid w:val="00454377"/>
    <w:rsid w:val="004565AE"/>
    <w:rsid w:val="00456D70"/>
    <w:rsid w:val="0046131D"/>
    <w:rsid w:val="0046334F"/>
    <w:rsid w:val="00464CF7"/>
    <w:rsid w:val="004700D1"/>
    <w:rsid w:val="004720C9"/>
    <w:rsid w:val="00474877"/>
    <w:rsid w:val="00475CE0"/>
    <w:rsid w:val="00476804"/>
    <w:rsid w:val="00476B5C"/>
    <w:rsid w:val="00480713"/>
    <w:rsid w:val="00480CC8"/>
    <w:rsid w:val="0048131A"/>
    <w:rsid w:val="0048157B"/>
    <w:rsid w:val="00481E9E"/>
    <w:rsid w:val="00481F52"/>
    <w:rsid w:val="00484C35"/>
    <w:rsid w:val="004900A9"/>
    <w:rsid w:val="004928F1"/>
    <w:rsid w:val="004936CD"/>
    <w:rsid w:val="004A1530"/>
    <w:rsid w:val="004A371E"/>
    <w:rsid w:val="004A5849"/>
    <w:rsid w:val="004B0319"/>
    <w:rsid w:val="004B10D2"/>
    <w:rsid w:val="004C0B49"/>
    <w:rsid w:val="004C19F3"/>
    <w:rsid w:val="004C2507"/>
    <w:rsid w:val="004C2EBD"/>
    <w:rsid w:val="004C3487"/>
    <w:rsid w:val="004C4CB0"/>
    <w:rsid w:val="004C5771"/>
    <w:rsid w:val="004D2EA7"/>
    <w:rsid w:val="004D58DF"/>
    <w:rsid w:val="004E08D2"/>
    <w:rsid w:val="004E1384"/>
    <w:rsid w:val="004E24DC"/>
    <w:rsid w:val="004E2872"/>
    <w:rsid w:val="004E3869"/>
    <w:rsid w:val="004E7C07"/>
    <w:rsid w:val="004F0016"/>
    <w:rsid w:val="004F32E4"/>
    <w:rsid w:val="004F357F"/>
    <w:rsid w:val="004F6A3F"/>
    <w:rsid w:val="004F6AEA"/>
    <w:rsid w:val="004F748F"/>
    <w:rsid w:val="004F7AB8"/>
    <w:rsid w:val="005003C1"/>
    <w:rsid w:val="00500CCC"/>
    <w:rsid w:val="00505EF4"/>
    <w:rsid w:val="005117BC"/>
    <w:rsid w:val="00512D60"/>
    <w:rsid w:val="00514864"/>
    <w:rsid w:val="005149DB"/>
    <w:rsid w:val="00517483"/>
    <w:rsid w:val="00517AEC"/>
    <w:rsid w:val="00517C15"/>
    <w:rsid w:val="00517D9A"/>
    <w:rsid w:val="005208ED"/>
    <w:rsid w:val="00522042"/>
    <w:rsid w:val="0052427D"/>
    <w:rsid w:val="0052557A"/>
    <w:rsid w:val="005330F8"/>
    <w:rsid w:val="00534098"/>
    <w:rsid w:val="00535FCD"/>
    <w:rsid w:val="00537CFF"/>
    <w:rsid w:val="005419B1"/>
    <w:rsid w:val="005439D8"/>
    <w:rsid w:val="00544786"/>
    <w:rsid w:val="00545B1A"/>
    <w:rsid w:val="005474D2"/>
    <w:rsid w:val="005479AB"/>
    <w:rsid w:val="00550764"/>
    <w:rsid w:val="00552101"/>
    <w:rsid w:val="005535F6"/>
    <w:rsid w:val="00554492"/>
    <w:rsid w:val="005563F9"/>
    <w:rsid w:val="005567A2"/>
    <w:rsid w:val="0056149B"/>
    <w:rsid w:val="00561AF9"/>
    <w:rsid w:val="005620AA"/>
    <w:rsid w:val="00564254"/>
    <w:rsid w:val="0056476D"/>
    <w:rsid w:val="00565E43"/>
    <w:rsid w:val="00567A1E"/>
    <w:rsid w:val="00571C77"/>
    <w:rsid w:val="005737B2"/>
    <w:rsid w:val="0057574C"/>
    <w:rsid w:val="00576F46"/>
    <w:rsid w:val="00577D6F"/>
    <w:rsid w:val="0058126F"/>
    <w:rsid w:val="00582D63"/>
    <w:rsid w:val="005833A6"/>
    <w:rsid w:val="0058441E"/>
    <w:rsid w:val="00584D74"/>
    <w:rsid w:val="00585546"/>
    <w:rsid w:val="00585593"/>
    <w:rsid w:val="005857C4"/>
    <w:rsid w:val="00586807"/>
    <w:rsid w:val="00591331"/>
    <w:rsid w:val="00593B16"/>
    <w:rsid w:val="005960FA"/>
    <w:rsid w:val="00596DAD"/>
    <w:rsid w:val="0059704E"/>
    <w:rsid w:val="0059730D"/>
    <w:rsid w:val="005974EE"/>
    <w:rsid w:val="005A05F1"/>
    <w:rsid w:val="005A14C2"/>
    <w:rsid w:val="005A63E0"/>
    <w:rsid w:val="005A655F"/>
    <w:rsid w:val="005B05AE"/>
    <w:rsid w:val="005B060B"/>
    <w:rsid w:val="005B0930"/>
    <w:rsid w:val="005B32E2"/>
    <w:rsid w:val="005B3696"/>
    <w:rsid w:val="005B5C6F"/>
    <w:rsid w:val="005B7845"/>
    <w:rsid w:val="005C0444"/>
    <w:rsid w:val="005C1576"/>
    <w:rsid w:val="005C2213"/>
    <w:rsid w:val="005C4757"/>
    <w:rsid w:val="005D0014"/>
    <w:rsid w:val="005D091E"/>
    <w:rsid w:val="005D2E3C"/>
    <w:rsid w:val="005D60BA"/>
    <w:rsid w:val="005D6A69"/>
    <w:rsid w:val="005D6FF6"/>
    <w:rsid w:val="005D7296"/>
    <w:rsid w:val="005D732B"/>
    <w:rsid w:val="005D76F8"/>
    <w:rsid w:val="005D7D11"/>
    <w:rsid w:val="005E32A1"/>
    <w:rsid w:val="005E33D8"/>
    <w:rsid w:val="005E42B5"/>
    <w:rsid w:val="005E7AC0"/>
    <w:rsid w:val="005F05E0"/>
    <w:rsid w:val="005F1CE8"/>
    <w:rsid w:val="005F1CE9"/>
    <w:rsid w:val="005F71E4"/>
    <w:rsid w:val="0060017A"/>
    <w:rsid w:val="00602B6E"/>
    <w:rsid w:val="006036DC"/>
    <w:rsid w:val="0060451D"/>
    <w:rsid w:val="00605069"/>
    <w:rsid w:val="00605D23"/>
    <w:rsid w:val="00611BF1"/>
    <w:rsid w:val="00612440"/>
    <w:rsid w:val="00612952"/>
    <w:rsid w:val="006133A3"/>
    <w:rsid w:val="00621520"/>
    <w:rsid w:val="00626FA2"/>
    <w:rsid w:val="006362F4"/>
    <w:rsid w:val="006376EB"/>
    <w:rsid w:val="00643D95"/>
    <w:rsid w:val="006500D7"/>
    <w:rsid w:val="006506EF"/>
    <w:rsid w:val="00650EE0"/>
    <w:rsid w:val="006539B9"/>
    <w:rsid w:val="00653C3E"/>
    <w:rsid w:val="00654CE2"/>
    <w:rsid w:val="006553E7"/>
    <w:rsid w:val="00656C0A"/>
    <w:rsid w:val="00657A8E"/>
    <w:rsid w:val="00661825"/>
    <w:rsid w:val="0066287B"/>
    <w:rsid w:val="00663C8F"/>
    <w:rsid w:val="00664A11"/>
    <w:rsid w:val="00665DD2"/>
    <w:rsid w:val="00665EB1"/>
    <w:rsid w:val="00665F4B"/>
    <w:rsid w:val="006672C3"/>
    <w:rsid w:val="006729D5"/>
    <w:rsid w:val="00672D7F"/>
    <w:rsid w:val="00672E04"/>
    <w:rsid w:val="00674768"/>
    <w:rsid w:val="00675DD0"/>
    <w:rsid w:val="00676668"/>
    <w:rsid w:val="0068319D"/>
    <w:rsid w:val="00684A70"/>
    <w:rsid w:val="00684AD1"/>
    <w:rsid w:val="00684E74"/>
    <w:rsid w:val="00685E3C"/>
    <w:rsid w:val="00687179"/>
    <w:rsid w:val="00687962"/>
    <w:rsid w:val="006904D5"/>
    <w:rsid w:val="00691EEA"/>
    <w:rsid w:val="006921C4"/>
    <w:rsid w:val="00693CD8"/>
    <w:rsid w:val="00694FA4"/>
    <w:rsid w:val="0069677C"/>
    <w:rsid w:val="006A13B8"/>
    <w:rsid w:val="006A1F29"/>
    <w:rsid w:val="006A246D"/>
    <w:rsid w:val="006A3793"/>
    <w:rsid w:val="006A394C"/>
    <w:rsid w:val="006A3B1E"/>
    <w:rsid w:val="006A40AA"/>
    <w:rsid w:val="006A7CE2"/>
    <w:rsid w:val="006B4A4E"/>
    <w:rsid w:val="006B4BC1"/>
    <w:rsid w:val="006B6D88"/>
    <w:rsid w:val="006C0E14"/>
    <w:rsid w:val="006C0E20"/>
    <w:rsid w:val="006C0FF4"/>
    <w:rsid w:val="006C2C79"/>
    <w:rsid w:val="006C3592"/>
    <w:rsid w:val="006C51A2"/>
    <w:rsid w:val="006D2793"/>
    <w:rsid w:val="006D5F28"/>
    <w:rsid w:val="006D7F72"/>
    <w:rsid w:val="006E0226"/>
    <w:rsid w:val="006E15FE"/>
    <w:rsid w:val="006E3389"/>
    <w:rsid w:val="006E42B7"/>
    <w:rsid w:val="006E6856"/>
    <w:rsid w:val="006E69C1"/>
    <w:rsid w:val="006E75CD"/>
    <w:rsid w:val="006E7F05"/>
    <w:rsid w:val="006F0C39"/>
    <w:rsid w:val="006F3359"/>
    <w:rsid w:val="006F413B"/>
    <w:rsid w:val="006F45B6"/>
    <w:rsid w:val="006F49C5"/>
    <w:rsid w:val="006F6CFE"/>
    <w:rsid w:val="007011C9"/>
    <w:rsid w:val="0070166A"/>
    <w:rsid w:val="0070332C"/>
    <w:rsid w:val="0070477E"/>
    <w:rsid w:val="0070498C"/>
    <w:rsid w:val="00710693"/>
    <w:rsid w:val="00713B1E"/>
    <w:rsid w:val="007213EA"/>
    <w:rsid w:val="0072190B"/>
    <w:rsid w:val="00721A54"/>
    <w:rsid w:val="00722288"/>
    <w:rsid w:val="00723D57"/>
    <w:rsid w:val="00724D76"/>
    <w:rsid w:val="00725EB0"/>
    <w:rsid w:val="00726A85"/>
    <w:rsid w:val="0072790A"/>
    <w:rsid w:val="00730D4B"/>
    <w:rsid w:val="00732480"/>
    <w:rsid w:val="0073348F"/>
    <w:rsid w:val="00734260"/>
    <w:rsid w:val="00736C2B"/>
    <w:rsid w:val="0074019C"/>
    <w:rsid w:val="00744630"/>
    <w:rsid w:val="0075077D"/>
    <w:rsid w:val="00750E5D"/>
    <w:rsid w:val="00753D9D"/>
    <w:rsid w:val="007547B2"/>
    <w:rsid w:val="00757163"/>
    <w:rsid w:val="00757F48"/>
    <w:rsid w:val="00757F83"/>
    <w:rsid w:val="007602EA"/>
    <w:rsid w:val="00761E48"/>
    <w:rsid w:val="0076269F"/>
    <w:rsid w:val="00765C85"/>
    <w:rsid w:val="0076665E"/>
    <w:rsid w:val="00766E11"/>
    <w:rsid w:val="007727D7"/>
    <w:rsid w:val="00775373"/>
    <w:rsid w:val="00775C43"/>
    <w:rsid w:val="00776F72"/>
    <w:rsid w:val="00777260"/>
    <w:rsid w:val="00777B5E"/>
    <w:rsid w:val="007806A4"/>
    <w:rsid w:val="007823FF"/>
    <w:rsid w:val="007826FA"/>
    <w:rsid w:val="00784134"/>
    <w:rsid w:val="007843E2"/>
    <w:rsid w:val="00784C34"/>
    <w:rsid w:val="00792C84"/>
    <w:rsid w:val="0079412E"/>
    <w:rsid w:val="00794E4C"/>
    <w:rsid w:val="00795F89"/>
    <w:rsid w:val="007967C2"/>
    <w:rsid w:val="007A166C"/>
    <w:rsid w:val="007A1F6A"/>
    <w:rsid w:val="007A7D38"/>
    <w:rsid w:val="007B01FF"/>
    <w:rsid w:val="007B0A18"/>
    <w:rsid w:val="007B210B"/>
    <w:rsid w:val="007B4B5A"/>
    <w:rsid w:val="007B6025"/>
    <w:rsid w:val="007B6071"/>
    <w:rsid w:val="007B7EF4"/>
    <w:rsid w:val="007C083F"/>
    <w:rsid w:val="007C1BE2"/>
    <w:rsid w:val="007C315E"/>
    <w:rsid w:val="007C4985"/>
    <w:rsid w:val="007C49DB"/>
    <w:rsid w:val="007C640D"/>
    <w:rsid w:val="007C6663"/>
    <w:rsid w:val="007D07F2"/>
    <w:rsid w:val="007D2263"/>
    <w:rsid w:val="007D226D"/>
    <w:rsid w:val="007D24E0"/>
    <w:rsid w:val="007D48DA"/>
    <w:rsid w:val="007E0CDD"/>
    <w:rsid w:val="007E1577"/>
    <w:rsid w:val="007E1D00"/>
    <w:rsid w:val="007E4729"/>
    <w:rsid w:val="007E4746"/>
    <w:rsid w:val="007E5D58"/>
    <w:rsid w:val="007E7FD7"/>
    <w:rsid w:val="007F00D0"/>
    <w:rsid w:val="007F172F"/>
    <w:rsid w:val="007F2BBC"/>
    <w:rsid w:val="007F3C96"/>
    <w:rsid w:val="007F62BA"/>
    <w:rsid w:val="007F65DF"/>
    <w:rsid w:val="008000D7"/>
    <w:rsid w:val="008020ED"/>
    <w:rsid w:val="0080339B"/>
    <w:rsid w:val="00803ED9"/>
    <w:rsid w:val="00804375"/>
    <w:rsid w:val="00806A68"/>
    <w:rsid w:val="00807A99"/>
    <w:rsid w:val="008109C3"/>
    <w:rsid w:val="00810DC2"/>
    <w:rsid w:val="00812CA4"/>
    <w:rsid w:val="00814691"/>
    <w:rsid w:val="0081579D"/>
    <w:rsid w:val="008161B6"/>
    <w:rsid w:val="008164ED"/>
    <w:rsid w:val="00816C63"/>
    <w:rsid w:val="00816E6F"/>
    <w:rsid w:val="008173AB"/>
    <w:rsid w:val="00817A7F"/>
    <w:rsid w:val="00821525"/>
    <w:rsid w:val="0082284C"/>
    <w:rsid w:val="0082562C"/>
    <w:rsid w:val="00827E4D"/>
    <w:rsid w:val="00832320"/>
    <w:rsid w:val="00835A46"/>
    <w:rsid w:val="008377D7"/>
    <w:rsid w:val="00837F2B"/>
    <w:rsid w:val="00844466"/>
    <w:rsid w:val="00846A60"/>
    <w:rsid w:val="00846F35"/>
    <w:rsid w:val="008470C2"/>
    <w:rsid w:val="00851AE5"/>
    <w:rsid w:val="00852077"/>
    <w:rsid w:val="00852E6C"/>
    <w:rsid w:val="00852F1A"/>
    <w:rsid w:val="00853906"/>
    <w:rsid w:val="00854124"/>
    <w:rsid w:val="008600DC"/>
    <w:rsid w:val="008600E5"/>
    <w:rsid w:val="008610EF"/>
    <w:rsid w:val="0086152B"/>
    <w:rsid w:val="00861C10"/>
    <w:rsid w:val="00866545"/>
    <w:rsid w:val="0087222A"/>
    <w:rsid w:val="00872E27"/>
    <w:rsid w:val="00873405"/>
    <w:rsid w:val="0087383D"/>
    <w:rsid w:val="00875D4D"/>
    <w:rsid w:val="0087766C"/>
    <w:rsid w:val="0088060D"/>
    <w:rsid w:val="00882C98"/>
    <w:rsid w:val="00884F11"/>
    <w:rsid w:val="00885BE3"/>
    <w:rsid w:val="00885E99"/>
    <w:rsid w:val="00891E19"/>
    <w:rsid w:val="00892EA0"/>
    <w:rsid w:val="008932F1"/>
    <w:rsid w:val="008941A8"/>
    <w:rsid w:val="0089696D"/>
    <w:rsid w:val="00896AC1"/>
    <w:rsid w:val="0089745E"/>
    <w:rsid w:val="008A0EF2"/>
    <w:rsid w:val="008A2019"/>
    <w:rsid w:val="008A33A5"/>
    <w:rsid w:val="008A3BAA"/>
    <w:rsid w:val="008A3CC9"/>
    <w:rsid w:val="008A48D9"/>
    <w:rsid w:val="008A4D6F"/>
    <w:rsid w:val="008A50B0"/>
    <w:rsid w:val="008A62A4"/>
    <w:rsid w:val="008A648D"/>
    <w:rsid w:val="008A64CC"/>
    <w:rsid w:val="008A6C27"/>
    <w:rsid w:val="008B2117"/>
    <w:rsid w:val="008B22C5"/>
    <w:rsid w:val="008B2B33"/>
    <w:rsid w:val="008B34A5"/>
    <w:rsid w:val="008B3D96"/>
    <w:rsid w:val="008B3F76"/>
    <w:rsid w:val="008B4489"/>
    <w:rsid w:val="008B4545"/>
    <w:rsid w:val="008B5773"/>
    <w:rsid w:val="008B65E6"/>
    <w:rsid w:val="008C1BC6"/>
    <w:rsid w:val="008C25FD"/>
    <w:rsid w:val="008C68A8"/>
    <w:rsid w:val="008C7BEB"/>
    <w:rsid w:val="008D020B"/>
    <w:rsid w:val="008D21F0"/>
    <w:rsid w:val="008D2F92"/>
    <w:rsid w:val="008D4780"/>
    <w:rsid w:val="008D7B77"/>
    <w:rsid w:val="008E03CD"/>
    <w:rsid w:val="008E0DC1"/>
    <w:rsid w:val="008E16E5"/>
    <w:rsid w:val="008E3E48"/>
    <w:rsid w:val="008E4769"/>
    <w:rsid w:val="008E4A06"/>
    <w:rsid w:val="008E5339"/>
    <w:rsid w:val="008F0E02"/>
    <w:rsid w:val="008F0F52"/>
    <w:rsid w:val="008F2F0F"/>
    <w:rsid w:val="008F6D4D"/>
    <w:rsid w:val="00900D56"/>
    <w:rsid w:val="00901636"/>
    <w:rsid w:val="00905F7A"/>
    <w:rsid w:val="00906F92"/>
    <w:rsid w:val="00907713"/>
    <w:rsid w:val="00907F9D"/>
    <w:rsid w:val="009113F9"/>
    <w:rsid w:val="0091278E"/>
    <w:rsid w:val="00914C64"/>
    <w:rsid w:val="00914E90"/>
    <w:rsid w:val="009155F4"/>
    <w:rsid w:val="00917568"/>
    <w:rsid w:val="00917E9B"/>
    <w:rsid w:val="009203F1"/>
    <w:rsid w:val="009205DC"/>
    <w:rsid w:val="00921D28"/>
    <w:rsid w:val="00922045"/>
    <w:rsid w:val="009239A4"/>
    <w:rsid w:val="0092403D"/>
    <w:rsid w:val="00924738"/>
    <w:rsid w:val="00926034"/>
    <w:rsid w:val="00926E68"/>
    <w:rsid w:val="00930A3F"/>
    <w:rsid w:val="00930FB7"/>
    <w:rsid w:val="009312BD"/>
    <w:rsid w:val="0093177B"/>
    <w:rsid w:val="00931C8A"/>
    <w:rsid w:val="0093227A"/>
    <w:rsid w:val="0093330A"/>
    <w:rsid w:val="00935E72"/>
    <w:rsid w:val="00937996"/>
    <w:rsid w:val="00944C45"/>
    <w:rsid w:val="00946BEF"/>
    <w:rsid w:val="00946F67"/>
    <w:rsid w:val="009506B6"/>
    <w:rsid w:val="00950C89"/>
    <w:rsid w:val="0095118C"/>
    <w:rsid w:val="00953007"/>
    <w:rsid w:val="00953736"/>
    <w:rsid w:val="0095514B"/>
    <w:rsid w:val="00960591"/>
    <w:rsid w:val="00960809"/>
    <w:rsid w:val="00961E7C"/>
    <w:rsid w:val="00962479"/>
    <w:rsid w:val="00963C60"/>
    <w:rsid w:val="00963E00"/>
    <w:rsid w:val="0096502E"/>
    <w:rsid w:val="0096653B"/>
    <w:rsid w:val="009726D9"/>
    <w:rsid w:val="00974167"/>
    <w:rsid w:val="00975F36"/>
    <w:rsid w:val="00976EEC"/>
    <w:rsid w:val="009775E8"/>
    <w:rsid w:val="00981726"/>
    <w:rsid w:val="00983C59"/>
    <w:rsid w:val="0098464F"/>
    <w:rsid w:val="009857F4"/>
    <w:rsid w:val="00990419"/>
    <w:rsid w:val="00991C18"/>
    <w:rsid w:val="00992607"/>
    <w:rsid w:val="0099491E"/>
    <w:rsid w:val="009971C2"/>
    <w:rsid w:val="00997F28"/>
    <w:rsid w:val="009A3680"/>
    <w:rsid w:val="009A41AE"/>
    <w:rsid w:val="009B0DEE"/>
    <w:rsid w:val="009B143F"/>
    <w:rsid w:val="009B1BB0"/>
    <w:rsid w:val="009B24A5"/>
    <w:rsid w:val="009B37B0"/>
    <w:rsid w:val="009B53B1"/>
    <w:rsid w:val="009B5927"/>
    <w:rsid w:val="009B6100"/>
    <w:rsid w:val="009C0EE1"/>
    <w:rsid w:val="009C4AB9"/>
    <w:rsid w:val="009C6393"/>
    <w:rsid w:val="009C63E9"/>
    <w:rsid w:val="009C6E1E"/>
    <w:rsid w:val="009C7B2E"/>
    <w:rsid w:val="009D09E0"/>
    <w:rsid w:val="009D2514"/>
    <w:rsid w:val="009D2F61"/>
    <w:rsid w:val="009D366A"/>
    <w:rsid w:val="009D41A9"/>
    <w:rsid w:val="009D562C"/>
    <w:rsid w:val="009D64DB"/>
    <w:rsid w:val="009E230F"/>
    <w:rsid w:val="009E277B"/>
    <w:rsid w:val="009E2B3E"/>
    <w:rsid w:val="009E382F"/>
    <w:rsid w:val="009E6A51"/>
    <w:rsid w:val="009E6B99"/>
    <w:rsid w:val="009F0FAD"/>
    <w:rsid w:val="009F1F4E"/>
    <w:rsid w:val="009F24A8"/>
    <w:rsid w:val="009F559C"/>
    <w:rsid w:val="009F7BAC"/>
    <w:rsid w:val="00A01A98"/>
    <w:rsid w:val="00A03D91"/>
    <w:rsid w:val="00A0421C"/>
    <w:rsid w:val="00A05DB0"/>
    <w:rsid w:val="00A05F37"/>
    <w:rsid w:val="00A07DF8"/>
    <w:rsid w:val="00A10761"/>
    <w:rsid w:val="00A11E93"/>
    <w:rsid w:val="00A11FB0"/>
    <w:rsid w:val="00A126D1"/>
    <w:rsid w:val="00A156EC"/>
    <w:rsid w:val="00A1635F"/>
    <w:rsid w:val="00A16535"/>
    <w:rsid w:val="00A16DAB"/>
    <w:rsid w:val="00A20438"/>
    <w:rsid w:val="00A24325"/>
    <w:rsid w:val="00A2771E"/>
    <w:rsid w:val="00A3478B"/>
    <w:rsid w:val="00A36C59"/>
    <w:rsid w:val="00A377FD"/>
    <w:rsid w:val="00A37E03"/>
    <w:rsid w:val="00A40368"/>
    <w:rsid w:val="00A40C7B"/>
    <w:rsid w:val="00A42840"/>
    <w:rsid w:val="00A436F8"/>
    <w:rsid w:val="00A44468"/>
    <w:rsid w:val="00A44E32"/>
    <w:rsid w:val="00A45CC1"/>
    <w:rsid w:val="00A5018C"/>
    <w:rsid w:val="00A50D55"/>
    <w:rsid w:val="00A5353E"/>
    <w:rsid w:val="00A53FC8"/>
    <w:rsid w:val="00A542BE"/>
    <w:rsid w:val="00A54553"/>
    <w:rsid w:val="00A555C4"/>
    <w:rsid w:val="00A57AA3"/>
    <w:rsid w:val="00A61913"/>
    <w:rsid w:val="00A646B4"/>
    <w:rsid w:val="00A65714"/>
    <w:rsid w:val="00A669F7"/>
    <w:rsid w:val="00A676DA"/>
    <w:rsid w:val="00A67EEF"/>
    <w:rsid w:val="00A70249"/>
    <w:rsid w:val="00A70421"/>
    <w:rsid w:val="00A740B4"/>
    <w:rsid w:val="00A756C5"/>
    <w:rsid w:val="00A75D6B"/>
    <w:rsid w:val="00A801D8"/>
    <w:rsid w:val="00A81ACF"/>
    <w:rsid w:val="00A81FB5"/>
    <w:rsid w:val="00A82133"/>
    <w:rsid w:val="00A825D7"/>
    <w:rsid w:val="00A82A8E"/>
    <w:rsid w:val="00A8407D"/>
    <w:rsid w:val="00A8559D"/>
    <w:rsid w:val="00A85EB7"/>
    <w:rsid w:val="00A866EA"/>
    <w:rsid w:val="00A915B6"/>
    <w:rsid w:val="00A918D2"/>
    <w:rsid w:val="00A924CB"/>
    <w:rsid w:val="00AA0B4D"/>
    <w:rsid w:val="00AA2D0E"/>
    <w:rsid w:val="00AA3208"/>
    <w:rsid w:val="00AA4AD6"/>
    <w:rsid w:val="00AA5D05"/>
    <w:rsid w:val="00AB2730"/>
    <w:rsid w:val="00AB2B48"/>
    <w:rsid w:val="00AB3F67"/>
    <w:rsid w:val="00AB42D8"/>
    <w:rsid w:val="00AB4BF7"/>
    <w:rsid w:val="00AB77BA"/>
    <w:rsid w:val="00AC1780"/>
    <w:rsid w:val="00AC1D97"/>
    <w:rsid w:val="00AC7FCC"/>
    <w:rsid w:val="00AD0A8E"/>
    <w:rsid w:val="00AD1409"/>
    <w:rsid w:val="00AD588C"/>
    <w:rsid w:val="00AD6FF8"/>
    <w:rsid w:val="00AD7E82"/>
    <w:rsid w:val="00AE0C1E"/>
    <w:rsid w:val="00AE227A"/>
    <w:rsid w:val="00AF0B7B"/>
    <w:rsid w:val="00AF2370"/>
    <w:rsid w:val="00AF5714"/>
    <w:rsid w:val="00AF5E02"/>
    <w:rsid w:val="00AF61FB"/>
    <w:rsid w:val="00AF6292"/>
    <w:rsid w:val="00AF6D64"/>
    <w:rsid w:val="00B02D04"/>
    <w:rsid w:val="00B03633"/>
    <w:rsid w:val="00B04691"/>
    <w:rsid w:val="00B109A6"/>
    <w:rsid w:val="00B11D8D"/>
    <w:rsid w:val="00B12CF2"/>
    <w:rsid w:val="00B1395B"/>
    <w:rsid w:val="00B169B8"/>
    <w:rsid w:val="00B17CBD"/>
    <w:rsid w:val="00B17F37"/>
    <w:rsid w:val="00B2047E"/>
    <w:rsid w:val="00B20663"/>
    <w:rsid w:val="00B22B3F"/>
    <w:rsid w:val="00B231FE"/>
    <w:rsid w:val="00B24127"/>
    <w:rsid w:val="00B25273"/>
    <w:rsid w:val="00B254F4"/>
    <w:rsid w:val="00B265CF"/>
    <w:rsid w:val="00B27921"/>
    <w:rsid w:val="00B33737"/>
    <w:rsid w:val="00B34692"/>
    <w:rsid w:val="00B365CB"/>
    <w:rsid w:val="00B36D34"/>
    <w:rsid w:val="00B40685"/>
    <w:rsid w:val="00B417DC"/>
    <w:rsid w:val="00B41F3A"/>
    <w:rsid w:val="00B44488"/>
    <w:rsid w:val="00B47E63"/>
    <w:rsid w:val="00B53880"/>
    <w:rsid w:val="00B546CF"/>
    <w:rsid w:val="00B56ED8"/>
    <w:rsid w:val="00B57159"/>
    <w:rsid w:val="00B5798D"/>
    <w:rsid w:val="00B6075A"/>
    <w:rsid w:val="00B639A6"/>
    <w:rsid w:val="00B6410D"/>
    <w:rsid w:val="00B73C75"/>
    <w:rsid w:val="00B80463"/>
    <w:rsid w:val="00B81F94"/>
    <w:rsid w:val="00B8274F"/>
    <w:rsid w:val="00B834B3"/>
    <w:rsid w:val="00B83563"/>
    <w:rsid w:val="00B83919"/>
    <w:rsid w:val="00B83BB3"/>
    <w:rsid w:val="00B83DE5"/>
    <w:rsid w:val="00B83FB1"/>
    <w:rsid w:val="00B84B29"/>
    <w:rsid w:val="00B8568B"/>
    <w:rsid w:val="00B8723A"/>
    <w:rsid w:val="00B9031C"/>
    <w:rsid w:val="00B9095F"/>
    <w:rsid w:val="00B90D75"/>
    <w:rsid w:val="00B91046"/>
    <w:rsid w:val="00B91CE8"/>
    <w:rsid w:val="00B93765"/>
    <w:rsid w:val="00B93E4A"/>
    <w:rsid w:val="00BA2735"/>
    <w:rsid w:val="00BA49B5"/>
    <w:rsid w:val="00BA4B37"/>
    <w:rsid w:val="00BB120B"/>
    <w:rsid w:val="00BB2278"/>
    <w:rsid w:val="00BB33D9"/>
    <w:rsid w:val="00BB3FBF"/>
    <w:rsid w:val="00BB4A4E"/>
    <w:rsid w:val="00BB5543"/>
    <w:rsid w:val="00BB6D37"/>
    <w:rsid w:val="00BC00E8"/>
    <w:rsid w:val="00BC105F"/>
    <w:rsid w:val="00BC143F"/>
    <w:rsid w:val="00BC3238"/>
    <w:rsid w:val="00BC3306"/>
    <w:rsid w:val="00BC367B"/>
    <w:rsid w:val="00BC632D"/>
    <w:rsid w:val="00BC6823"/>
    <w:rsid w:val="00BC6838"/>
    <w:rsid w:val="00BD0F15"/>
    <w:rsid w:val="00BD2273"/>
    <w:rsid w:val="00BD2A7F"/>
    <w:rsid w:val="00BD2FFA"/>
    <w:rsid w:val="00BD39D1"/>
    <w:rsid w:val="00BD458E"/>
    <w:rsid w:val="00BD525D"/>
    <w:rsid w:val="00BD55FD"/>
    <w:rsid w:val="00BD72AE"/>
    <w:rsid w:val="00BE038B"/>
    <w:rsid w:val="00BE2FB5"/>
    <w:rsid w:val="00BE63A1"/>
    <w:rsid w:val="00BE759D"/>
    <w:rsid w:val="00BE7C55"/>
    <w:rsid w:val="00BF0A9C"/>
    <w:rsid w:val="00BF12A4"/>
    <w:rsid w:val="00BF1E32"/>
    <w:rsid w:val="00BF207A"/>
    <w:rsid w:val="00BF22DB"/>
    <w:rsid w:val="00BF6B2B"/>
    <w:rsid w:val="00BF6C5D"/>
    <w:rsid w:val="00C006AE"/>
    <w:rsid w:val="00C0194D"/>
    <w:rsid w:val="00C0210F"/>
    <w:rsid w:val="00C06079"/>
    <w:rsid w:val="00C06713"/>
    <w:rsid w:val="00C1031E"/>
    <w:rsid w:val="00C11B33"/>
    <w:rsid w:val="00C12E86"/>
    <w:rsid w:val="00C1345F"/>
    <w:rsid w:val="00C14391"/>
    <w:rsid w:val="00C14ACB"/>
    <w:rsid w:val="00C157A5"/>
    <w:rsid w:val="00C16D8C"/>
    <w:rsid w:val="00C176AB"/>
    <w:rsid w:val="00C21F78"/>
    <w:rsid w:val="00C23C93"/>
    <w:rsid w:val="00C23D99"/>
    <w:rsid w:val="00C24C7B"/>
    <w:rsid w:val="00C277E9"/>
    <w:rsid w:val="00C2787E"/>
    <w:rsid w:val="00C315D2"/>
    <w:rsid w:val="00C34E6D"/>
    <w:rsid w:val="00C36139"/>
    <w:rsid w:val="00C364CB"/>
    <w:rsid w:val="00C37EB6"/>
    <w:rsid w:val="00C44550"/>
    <w:rsid w:val="00C45585"/>
    <w:rsid w:val="00C51044"/>
    <w:rsid w:val="00C5692D"/>
    <w:rsid w:val="00C622BB"/>
    <w:rsid w:val="00C626E0"/>
    <w:rsid w:val="00C63311"/>
    <w:rsid w:val="00C64A44"/>
    <w:rsid w:val="00C64C9F"/>
    <w:rsid w:val="00C679E0"/>
    <w:rsid w:val="00C7232C"/>
    <w:rsid w:val="00C725F0"/>
    <w:rsid w:val="00C746B2"/>
    <w:rsid w:val="00C752AB"/>
    <w:rsid w:val="00C77536"/>
    <w:rsid w:val="00C800DF"/>
    <w:rsid w:val="00C80E86"/>
    <w:rsid w:val="00C829DB"/>
    <w:rsid w:val="00C83B54"/>
    <w:rsid w:val="00C84A8A"/>
    <w:rsid w:val="00C85113"/>
    <w:rsid w:val="00C85B07"/>
    <w:rsid w:val="00C85CF5"/>
    <w:rsid w:val="00C86F83"/>
    <w:rsid w:val="00C87876"/>
    <w:rsid w:val="00C917D5"/>
    <w:rsid w:val="00C92271"/>
    <w:rsid w:val="00C929CD"/>
    <w:rsid w:val="00C942EB"/>
    <w:rsid w:val="00C9783E"/>
    <w:rsid w:val="00CA2A9C"/>
    <w:rsid w:val="00CA39AD"/>
    <w:rsid w:val="00CA4BAA"/>
    <w:rsid w:val="00CA5DD8"/>
    <w:rsid w:val="00CA5ED5"/>
    <w:rsid w:val="00CA6886"/>
    <w:rsid w:val="00CA6E21"/>
    <w:rsid w:val="00CA71C1"/>
    <w:rsid w:val="00CA7CB1"/>
    <w:rsid w:val="00CB1728"/>
    <w:rsid w:val="00CB1C88"/>
    <w:rsid w:val="00CB276B"/>
    <w:rsid w:val="00CB2DF8"/>
    <w:rsid w:val="00CB3F94"/>
    <w:rsid w:val="00CB5546"/>
    <w:rsid w:val="00CB6292"/>
    <w:rsid w:val="00CC12B9"/>
    <w:rsid w:val="00CC2D89"/>
    <w:rsid w:val="00CC344D"/>
    <w:rsid w:val="00CC387A"/>
    <w:rsid w:val="00CC473E"/>
    <w:rsid w:val="00CC5E13"/>
    <w:rsid w:val="00CC74C1"/>
    <w:rsid w:val="00CD0FC7"/>
    <w:rsid w:val="00CD2232"/>
    <w:rsid w:val="00CD3909"/>
    <w:rsid w:val="00CD3ABE"/>
    <w:rsid w:val="00CD57E0"/>
    <w:rsid w:val="00CE0664"/>
    <w:rsid w:val="00CE091A"/>
    <w:rsid w:val="00CE0C44"/>
    <w:rsid w:val="00CE179B"/>
    <w:rsid w:val="00CE1F35"/>
    <w:rsid w:val="00CE20EC"/>
    <w:rsid w:val="00CE3A26"/>
    <w:rsid w:val="00CE6326"/>
    <w:rsid w:val="00CE7338"/>
    <w:rsid w:val="00CE73A5"/>
    <w:rsid w:val="00CF2CE6"/>
    <w:rsid w:val="00CF3C71"/>
    <w:rsid w:val="00CF4278"/>
    <w:rsid w:val="00CF4B55"/>
    <w:rsid w:val="00D02EB7"/>
    <w:rsid w:val="00D047E5"/>
    <w:rsid w:val="00D048AF"/>
    <w:rsid w:val="00D0673D"/>
    <w:rsid w:val="00D109B3"/>
    <w:rsid w:val="00D11226"/>
    <w:rsid w:val="00D11476"/>
    <w:rsid w:val="00D11BDC"/>
    <w:rsid w:val="00D124A3"/>
    <w:rsid w:val="00D12A9A"/>
    <w:rsid w:val="00D14E30"/>
    <w:rsid w:val="00D15899"/>
    <w:rsid w:val="00D168CF"/>
    <w:rsid w:val="00D16A61"/>
    <w:rsid w:val="00D1776F"/>
    <w:rsid w:val="00D177CC"/>
    <w:rsid w:val="00D20377"/>
    <w:rsid w:val="00D22112"/>
    <w:rsid w:val="00D22608"/>
    <w:rsid w:val="00D24341"/>
    <w:rsid w:val="00D25828"/>
    <w:rsid w:val="00D26ED4"/>
    <w:rsid w:val="00D27B41"/>
    <w:rsid w:val="00D306B5"/>
    <w:rsid w:val="00D307D9"/>
    <w:rsid w:val="00D3116E"/>
    <w:rsid w:val="00D3364B"/>
    <w:rsid w:val="00D34600"/>
    <w:rsid w:val="00D34768"/>
    <w:rsid w:val="00D349C3"/>
    <w:rsid w:val="00D34EEF"/>
    <w:rsid w:val="00D35CC2"/>
    <w:rsid w:val="00D364D3"/>
    <w:rsid w:val="00D37AE7"/>
    <w:rsid w:val="00D416EB"/>
    <w:rsid w:val="00D4665A"/>
    <w:rsid w:val="00D46B18"/>
    <w:rsid w:val="00D50694"/>
    <w:rsid w:val="00D52754"/>
    <w:rsid w:val="00D5395D"/>
    <w:rsid w:val="00D53D60"/>
    <w:rsid w:val="00D56BAD"/>
    <w:rsid w:val="00D57691"/>
    <w:rsid w:val="00D5787C"/>
    <w:rsid w:val="00D66E2D"/>
    <w:rsid w:val="00D67BC9"/>
    <w:rsid w:val="00D70802"/>
    <w:rsid w:val="00D73FA5"/>
    <w:rsid w:val="00D743B8"/>
    <w:rsid w:val="00D75242"/>
    <w:rsid w:val="00D809E9"/>
    <w:rsid w:val="00D81CF4"/>
    <w:rsid w:val="00D8343A"/>
    <w:rsid w:val="00D8456B"/>
    <w:rsid w:val="00D84AC2"/>
    <w:rsid w:val="00D85D05"/>
    <w:rsid w:val="00D85D5D"/>
    <w:rsid w:val="00D860EB"/>
    <w:rsid w:val="00D90C25"/>
    <w:rsid w:val="00D91251"/>
    <w:rsid w:val="00D9245E"/>
    <w:rsid w:val="00D9574A"/>
    <w:rsid w:val="00D964AC"/>
    <w:rsid w:val="00DA1C75"/>
    <w:rsid w:val="00DA28AF"/>
    <w:rsid w:val="00DA496D"/>
    <w:rsid w:val="00DA4BE8"/>
    <w:rsid w:val="00DA4C30"/>
    <w:rsid w:val="00DA56A8"/>
    <w:rsid w:val="00DA64DD"/>
    <w:rsid w:val="00DA6AB7"/>
    <w:rsid w:val="00DA7B72"/>
    <w:rsid w:val="00DB2F11"/>
    <w:rsid w:val="00DC03BB"/>
    <w:rsid w:val="00DC1EEC"/>
    <w:rsid w:val="00DC22B4"/>
    <w:rsid w:val="00DC3A83"/>
    <w:rsid w:val="00DC59DF"/>
    <w:rsid w:val="00DD102D"/>
    <w:rsid w:val="00DD6BC7"/>
    <w:rsid w:val="00DD7F81"/>
    <w:rsid w:val="00DE04BA"/>
    <w:rsid w:val="00DE1A49"/>
    <w:rsid w:val="00DE2648"/>
    <w:rsid w:val="00DE2935"/>
    <w:rsid w:val="00DE3AF3"/>
    <w:rsid w:val="00DE5498"/>
    <w:rsid w:val="00DE57DA"/>
    <w:rsid w:val="00DE60F6"/>
    <w:rsid w:val="00DE69BF"/>
    <w:rsid w:val="00DE701C"/>
    <w:rsid w:val="00DE7A6D"/>
    <w:rsid w:val="00DE7FC2"/>
    <w:rsid w:val="00DF33AE"/>
    <w:rsid w:val="00DF3E83"/>
    <w:rsid w:val="00DF62FE"/>
    <w:rsid w:val="00E01786"/>
    <w:rsid w:val="00E03072"/>
    <w:rsid w:val="00E04E36"/>
    <w:rsid w:val="00E06701"/>
    <w:rsid w:val="00E077C0"/>
    <w:rsid w:val="00E12A92"/>
    <w:rsid w:val="00E136EC"/>
    <w:rsid w:val="00E15000"/>
    <w:rsid w:val="00E1691D"/>
    <w:rsid w:val="00E20ABA"/>
    <w:rsid w:val="00E220EC"/>
    <w:rsid w:val="00E22695"/>
    <w:rsid w:val="00E22E85"/>
    <w:rsid w:val="00E23F7D"/>
    <w:rsid w:val="00E30207"/>
    <w:rsid w:val="00E309A3"/>
    <w:rsid w:val="00E32D64"/>
    <w:rsid w:val="00E35030"/>
    <w:rsid w:val="00E3579E"/>
    <w:rsid w:val="00E36D38"/>
    <w:rsid w:val="00E401AF"/>
    <w:rsid w:val="00E41088"/>
    <w:rsid w:val="00E45F1E"/>
    <w:rsid w:val="00E477B0"/>
    <w:rsid w:val="00E50AE1"/>
    <w:rsid w:val="00E50CC6"/>
    <w:rsid w:val="00E513DC"/>
    <w:rsid w:val="00E51803"/>
    <w:rsid w:val="00E54176"/>
    <w:rsid w:val="00E55600"/>
    <w:rsid w:val="00E57F7E"/>
    <w:rsid w:val="00E62920"/>
    <w:rsid w:val="00E6474B"/>
    <w:rsid w:val="00E64CD5"/>
    <w:rsid w:val="00E66D1F"/>
    <w:rsid w:val="00E715BC"/>
    <w:rsid w:val="00E72716"/>
    <w:rsid w:val="00E74D6D"/>
    <w:rsid w:val="00E80A5B"/>
    <w:rsid w:val="00E81D41"/>
    <w:rsid w:val="00E83502"/>
    <w:rsid w:val="00E850CE"/>
    <w:rsid w:val="00E86951"/>
    <w:rsid w:val="00E872AC"/>
    <w:rsid w:val="00E91B58"/>
    <w:rsid w:val="00E9209E"/>
    <w:rsid w:val="00E930AF"/>
    <w:rsid w:val="00E94A56"/>
    <w:rsid w:val="00E950DB"/>
    <w:rsid w:val="00E95763"/>
    <w:rsid w:val="00E965B3"/>
    <w:rsid w:val="00EA02D9"/>
    <w:rsid w:val="00EA2E00"/>
    <w:rsid w:val="00EA4315"/>
    <w:rsid w:val="00EA6D0F"/>
    <w:rsid w:val="00EB042E"/>
    <w:rsid w:val="00EB0C9E"/>
    <w:rsid w:val="00EB115F"/>
    <w:rsid w:val="00EB32E8"/>
    <w:rsid w:val="00EB3C22"/>
    <w:rsid w:val="00EB403F"/>
    <w:rsid w:val="00EB69F8"/>
    <w:rsid w:val="00EC04E4"/>
    <w:rsid w:val="00EC2B77"/>
    <w:rsid w:val="00EC36E4"/>
    <w:rsid w:val="00EC40F4"/>
    <w:rsid w:val="00EC47DB"/>
    <w:rsid w:val="00ED0882"/>
    <w:rsid w:val="00ED23BF"/>
    <w:rsid w:val="00ED51F7"/>
    <w:rsid w:val="00ED6062"/>
    <w:rsid w:val="00ED7814"/>
    <w:rsid w:val="00ED7972"/>
    <w:rsid w:val="00ED7B66"/>
    <w:rsid w:val="00EE204D"/>
    <w:rsid w:val="00EE3262"/>
    <w:rsid w:val="00EE3310"/>
    <w:rsid w:val="00EE4248"/>
    <w:rsid w:val="00EE4ECB"/>
    <w:rsid w:val="00EF0F36"/>
    <w:rsid w:val="00EF36A8"/>
    <w:rsid w:val="00EF4678"/>
    <w:rsid w:val="00EF633A"/>
    <w:rsid w:val="00F041FE"/>
    <w:rsid w:val="00F04248"/>
    <w:rsid w:val="00F05C7F"/>
    <w:rsid w:val="00F05F9B"/>
    <w:rsid w:val="00F0666C"/>
    <w:rsid w:val="00F067EE"/>
    <w:rsid w:val="00F0713E"/>
    <w:rsid w:val="00F1065B"/>
    <w:rsid w:val="00F11281"/>
    <w:rsid w:val="00F12349"/>
    <w:rsid w:val="00F12E54"/>
    <w:rsid w:val="00F132EA"/>
    <w:rsid w:val="00F135E8"/>
    <w:rsid w:val="00F13F6D"/>
    <w:rsid w:val="00F20FA9"/>
    <w:rsid w:val="00F22891"/>
    <w:rsid w:val="00F261D8"/>
    <w:rsid w:val="00F26BA7"/>
    <w:rsid w:val="00F2779C"/>
    <w:rsid w:val="00F30023"/>
    <w:rsid w:val="00F33CB2"/>
    <w:rsid w:val="00F357FA"/>
    <w:rsid w:val="00F363F7"/>
    <w:rsid w:val="00F37DDE"/>
    <w:rsid w:val="00F4082C"/>
    <w:rsid w:val="00F40C32"/>
    <w:rsid w:val="00F4119F"/>
    <w:rsid w:val="00F415A3"/>
    <w:rsid w:val="00F4317B"/>
    <w:rsid w:val="00F44A10"/>
    <w:rsid w:val="00F450A5"/>
    <w:rsid w:val="00F45E70"/>
    <w:rsid w:val="00F467B2"/>
    <w:rsid w:val="00F47C9A"/>
    <w:rsid w:val="00F558CA"/>
    <w:rsid w:val="00F55A09"/>
    <w:rsid w:val="00F55E00"/>
    <w:rsid w:val="00F5621A"/>
    <w:rsid w:val="00F60235"/>
    <w:rsid w:val="00F61953"/>
    <w:rsid w:val="00F64FBD"/>
    <w:rsid w:val="00F653FD"/>
    <w:rsid w:val="00F6589C"/>
    <w:rsid w:val="00F65917"/>
    <w:rsid w:val="00F660F2"/>
    <w:rsid w:val="00F66196"/>
    <w:rsid w:val="00F713BB"/>
    <w:rsid w:val="00F73364"/>
    <w:rsid w:val="00F74005"/>
    <w:rsid w:val="00F7798B"/>
    <w:rsid w:val="00F80825"/>
    <w:rsid w:val="00F80FC6"/>
    <w:rsid w:val="00F81434"/>
    <w:rsid w:val="00F848F8"/>
    <w:rsid w:val="00F93EDC"/>
    <w:rsid w:val="00FA0105"/>
    <w:rsid w:val="00FA0327"/>
    <w:rsid w:val="00FA16DE"/>
    <w:rsid w:val="00FA2C48"/>
    <w:rsid w:val="00FA36D6"/>
    <w:rsid w:val="00FA43CD"/>
    <w:rsid w:val="00FA5F7F"/>
    <w:rsid w:val="00FB05B7"/>
    <w:rsid w:val="00FB2040"/>
    <w:rsid w:val="00FB2A89"/>
    <w:rsid w:val="00FB50EE"/>
    <w:rsid w:val="00FC3585"/>
    <w:rsid w:val="00FC4153"/>
    <w:rsid w:val="00FC46D0"/>
    <w:rsid w:val="00FD0170"/>
    <w:rsid w:val="00FD0841"/>
    <w:rsid w:val="00FD4C69"/>
    <w:rsid w:val="00FE054C"/>
    <w:rsid w:val="00FE0D95"/>
    <w:rsid w:val="00FE2F9C"/>
    <w:rsid w:val="00FE44C2"/>
    <w:rsid w:val="00FE4FC2"/>
    <w:rsid w:val="00FE7205"/>
    <w:rsid w:val="00FF143B"/>
    <w:rsid w:val="00FF1A29"/>
    <w:rsid w:val="00FF381C"/>
    <w:rsid w:val="00FF6831"/>
    <w:rsid w:val="00FF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4BA39F7A"/>
  <w14:defaultImageDpi w14:val="32767"/>
  <w15:chartTrackingRefBased/>
  <w15:docId w15:val="{6A81DA85-05F0-E747-A59C-03EAB3067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E86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FB2A89"/>
    <w:pPr>
      <w:spacing w:before="100" w:beforeAutospacing="1" w:after="100" w:afterAutospacing="1" w:line="240" w:lineRule="auto"/>
      <w:jc w:val="center"/>
      <w:outlineLvl w:val="0"/>
    </w:pPr>
    <w:rPr>
      <w:rFonts w:ascii="Arial" w:eastAsia="Times New Roman" w:hAnsi="Arial"/>
      <w:b/>
      <w:bCs/>
      <w:kern w:val="36"/>
      <w:sz w:val="36"/>
      <w:szCs w:val="36"/>
      <w:lang w:val="x-none" w:eastAsia="x-none"/>
    </w:rPr>
  </w:style>
  <w:style w:type="paragraph" w:styleId="Heading2">
    <w:name w:val="heading 2"/>
    <w:basedOn w:val="Normal"/>
    <w:link w:val="Heading2Char"/>
    <w:uiPriority w:val="9"/>
    <w:qFormat/>
    <w:rsid w:val="00FB2A89"/>
    <w:pPr>
      <w:spacing w:before="100" w:beforeAutospacing="1" w:after="100" w:afterAutospacing="1" w:line="240" w:lineRule="auto"/>
      <w:outlineLvl w:val="1"/>
    </w:pPr>
    <w:rPr>
      <w:rFonts w:ascii="Arial" w:eastAsia="Times New Roman" w:hAnsi="Arial"/>
      <w:b/>
      <w:bCs/>
      <w:sz w:val="36"/>
      <w:szCs w:val="3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611BF1"/>
    <w:pPr>
      <w:keepNext/>
      <w:spacing w:before="240" w:after="60"/>
      <w:outlineLvl w:val="2"/>
    </w:pPr>
    <w:rPr>
      <w:rFonts w:ascii="Cambria" w:eastAsia="Times New Roman" w:hAnsi="Cambria"/>
      <w:b/>
      <w:bCs/>
      <w:sz w:val="32"/>
      <w:szCs w:val="32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445D7A"/>
    <w:pPr>
      <w:keepNext/>
      <w:keepLines/>
      <w:spacing w:before="200" w:after="0"/>
      <w:outlineLvl w:val="3"/>
    </w:pPr>
    <w:rPr>
      <w:rFonts w:ascii="Arial" w:eastAsia="Times New Roman" w:hAnsi="Arial"/>
      <w:b/>
      <w:bCs/>
      <w:iCs/>
      <w:color w:val="000000"/>
      <w:sz w:val="32"/>
      <w:szCs w:val="24"/>
      <w:lang w:val="x-none" w:eastAsia="x-none"/>
    </w:rPr>
  </w:style>
  <w:style w:type="paragraph" w:styleId="Heading5">
    <w:name w:val="heading 5"/>
    <w:basedOn w:val="Heading4"/>
    <w:next w:val="Normal"/>
    <w:link w:val="Heading5Char"/>
    <w:uiPriority w:val="9"/>
    <w:qFormat/>
    <w:rsid w:val="00445D7A"/>
    <w:pPr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B2A89"/>
    <w:rPr>
      <w:rFonts w:ascii="Arial" w:eastAsia="Times New Roman" w:hAnsi="Arial" w:cs="Arial"/>
      <w:b/>
      <w:bCs/>
      <w:kern w:val="36"/>
      <w:sz w:val="36"/>
      <w:szCs w:val="36"/>
    </w:rPr>
  </w:style>
  <w:style w:type="character" w:customStyle="1" w:styleId="Heading2Char">
    <w:name w:val="Heading 2 Char"/>
    <w:link w:val="Heading2"/>
    <w:uiPriority w:val="9"/>
    <w:rsid w:val="00FB2A89"/>
    <w:rPr>
      <w:rFonts w:ascii="Arial" w:eastAsia="Times New Roman" w:hAnsi="Arial" w:cs="Arial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106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F1065B"/>
    <w:rPr>
      <w:color w:val="0000FF"/>
      <w:u w:val="single"/>
    </w:rPr>
  </w:style>
  <w:style w:type="character" w:customStyle="1" w:styleId="Heading3Char">
    <w:name w:val="Heading 3 Char"/>
    <w:link w:val="Heading3"/>
    <w:uiPriority w:val="9"/>
    <w:rsid w:val="00611BF1"/>
    <w:rPr>
      <w:rFonts w:ascii="Cambria" w:eastAsia="Times New Roman" w:hAnsi="Cambria"/>
      <w:b/>
      <w:bCs/>
      <w:sz w:val="32"/>
      <w:szCs w:val="32"/>
    </w:rPr>
  </w:style>
  <w:style w:type="character" w:styleId="Strong">
    <w:name w:val="Strong"/>
    <w:uiPriority w:val="22"/>
    <w:qFormat/>
    <w:rsid w:val="00C21F78"/>
    <w:rPr>
      <w:b/>
      <w:bCs/>
    </w:rPr>
  </w:style>
  <w:style w:type="character" w:styleId="Emphasis">
    <w:name w:val="Emphasis"/>
    <w:uiPriority w:val="20"/>
    <w:qFormat/>
    <w:rsid w:val="00C21F78"/>
    <w:rPr>
      <w:i/>
      <w:iCs/>
    </w:rPr>
  </w:style>
  <w:style w:type="table" w:styleId="TableGrid">
    <w:name w:val="Table Grid"/>
    <w:basedOn w:val="TableNormal"/>
    <w:uiPriority w:val="59"/>
    <w:rsid w:val="00F12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66E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0166E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166E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0166E6"/>
    <w:rPr>
      <w:sz w:val="22"/>
      <w:szCs w:val="22"/>
    </w:rPr>
  </w:style>
  <w:style w:type="character" w:styleId="FollowedHyperlink">
    <w:name w:val="FollowedHyperlink"/>
    <w:uiPriority w:val="99"/>
    <w:semiHidden/>
    <w:unhideWhenUsed/>
    <w:rsid w:val="007E7FD7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546"/>
    <w:pPr>
      <w:spacing w:after="0" w:line="240" w:lineRule="auto"/>
    </w:pPr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8554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58554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585546"/>
    <w:rPr>
      <w:sz w:val="24"/>
      <w:szCs w:val="24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58554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nhideWhenUsed/>
    <w:qFormat/>
    <w:rsid w:val="00585546"/>
    <w:rPr>
      <w:b/>
      <w:bCs/>
    </w:rPr>
  </w:style>
  <w:style w:type="character" w:customStyle="1" w:styleId="CommentSubjectChar">
    <w:name w:val="Comment Subject Char"/>
    <w:link w:val="CommentSubject"/>
    <w:rsid w:val="00585546"/>
    <w:rPr>
      <w:b/>
      <w:bCs/>
      <w:sz w:val="24"/>
      <w:szCs w:val="24"/>
    </w:rPr>
  </w:style>
  <w:style w:type="paragraph" w:customStyle="1" w:styleId="MediumList2-Accent21">
    <w:name w:val="Medium List 2 - Accent 21"/>
    <w:hidden/>
    <w:uiPriority w:val="71"/>
    <w:rsid w:val="00585546"/>
    <w:rPr>
      <w:sz w:val="22"/>
      <w:szCs w:val="22"/>
      <w:lang w:val="en-US" w:eastAsia="en-US"/>
    </w:rPr>
  </w:style>
  <w:style w:type="paragraph" w:customStyle="1" w:styleId="sctxt">
    <w:name w:val="sctxt"/>
    <w:basedOn w:val="Normal"/>
    <w:rsid w:val="00693CD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E20E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20EC"/>
  </w:style>
  <w:style w:type="character" w:styleId="EndnoteReference">
    <w:name w:val="endnote reference"/>
    <w:uiPriority w:val="99"/>
    <w:semiHidden/>
    <w:unhideWhenUsed/>
    <w:rsid w:val="00CE20EC"/>
    <w:rPr>
      <w:vertAlign w:val="superscript"/>
    </w:rPr>
  </w:style>
  <w:style w:type="paragraph" w:customStyle="1" w:styleId="prefix">
    <w:name w:val="prefix"/>
    <w:basedOn w:val="Normal"/>
    <w:rsid w:val="00852F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my-footnote">
    <w:name w:val="my-footnote"/>
    <w:basedOn w:val="Normal"/>
    <w:rsid w:val="00BF207A"/>
    <w:pPr>
      <w:spacing w:after="225" w:line="300" w:lineRule="atLeast"/>
      <w:textAlignment w:val="baseline"/>
    </w:pPr>
    <w:rPr>
      <w:rFonts w:ascii="Times New Roman" w:eastAsia="Times New Roman" w:hAnsi="Times New Roman"/>
      <w:color w:val="000000"/>
      <w:sz w:val="18"/>
      <w:szCs w:val="18"/>
    </w:rPr>
  </w:style>
  <w:style w:type="table" w:customStyle="1" w:styleId="TableGridLight1">
    <w:name w:val="Table Grid Light1"/>
    <w:basedOn w:val="TableNormal"/>
    <w:uiPriority w:val="40"/>
    <w:rsid w:val="00D91251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Heading4Char">
    <w:name w:val="Heading 4 Char"/>
    <w:link w:val="Heading4"/>
    <w:uiPriority w:val="9"/>
    <w:rsid w:val="00445D7A"/>
    <w:rPr>
      <w:rFonts w:ascii="Arial" w:eastAsia="Times New Roman" w:hAnsi="Arial" w:cs="Arial"/>
      <w:b/>
      <w:bCs/>
      <w:iCs/>
      <w:color w:val="000000"/>
      <w:sz w:val="32"/>
      <w:szCs w:val="24"/>
    </w:rPr>
  </w:style>
  <w:style w:type="character" w:customStyle="1" w:styleId="Heading5Char">
    <w:name w:val="Heading 5 Char"/>
    <w:link w:val="Heading5"/>
    <w:uiPriority w:val="9"/>
    <w:rsid w:val="00445D7A"/>
    <w:rPr>
      <w:rFonts w:ascii="Arial" w:eastAsia="Times New Roman" w:hAnsi="Arial" w:cs="Arial"/>
      <w:b/>
      <w:bCs/>
      <w:iCs/>
      <w:color w:val="000000"/>
      <w:sz w:val="28"/>
      <w:szCs w:val="28"/>
    </w:rPr>
  </w:style>
  <w:style w:type="character" w:styleId="HTMLCode">
    <w:name w:val="HTML Code"/>
    <w:uiPriority w:val="99"/>
    <w:semiHidden/>
    <w:unhideWhenUsed/>
    <w:rsid w:val="00445D7A"/>
    <w:rPr>
      <w:rFonts w:ascii="Courier New" w:eastAsia="Times New Roman" w:hAnsi="Courier New" w:cs="Courier New"/>
      <w:sz w:val="20"/>
      <w:szCs w:val="20"/>
    </w:rPr>
  </w:style>
  <w:style w:type="paragraph" w:customStyle="1" w:styleId="MediumGrid1-Accent21">
    <w:name w:val="Medium Grid 1 - Accent 21"/>
    <w:basedOn w:val="Normal"/>
    <w:uiPriority w:val="34"/>
    <w:qFormat/>
    <w:rsid w:val="006F413B"/>
    <w:pPr>
      <w:ind w:left="720"/>
      <w:contextualSpacing/>
    </w:pPr>
  </w:style>
  <w:style w:type="paragraph" w:customStyle="1" w:styleId="GridTable5Dark-Accent11">
    <w:name w:val="Grid Table 5 Dark - Accent 11"/>
    <w:basedOn w:val="Heading1"/>
    <w:next w:val="Normal"/>
    <w:uiPriority w:val="39"/>
    <w:semiHidden/>
    <w:unhideWhenUsed/>
    <w:qFormat/>
    <w:rsid w:val="008932F1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="Calibri Light" w:hAnsi="Calibri Light"/>
      <w:color w:val="2E74B5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E2BFB"/>
    <w:pPr>
      <w:tabs>
        <w:tab w:val="right" w:leader="dot" w:pos="9350"/>
      </w:tabs>
      <w:spacing w:after="180"/>
    </w:pPr>
    <w:rPr>
      <w:rFonts w:ascii="Arial" w:hAnsi="Arial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932F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32F1"/>
    <w:pPr>
      <w:spacing w:after="100"/>
      <w:ind w:left="440"/>
    </w:pPr>
  </w:style>
  <w:style w:type="paragraph" w:customStyle="1" w:styleId="MediumList2-Accent22">
    <w:name w:val="Medium List 2 - Accent 22"/>
    <w:hidden/>
    <w:uiPriority w:val="99"/>
    <w:semiHidden/>
    <w:rsid w:val="0070498C"/>
    <w:rPr>
      <w:sz w:val="22"/>
      <w:szCs w:val="2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003DE"/>
    <w:pPr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4003DE"/>
    <w:rPr>
      <w:rFonts w:ascii="Times New Roman" w:hAnsi="Times New Roman"/>
      <w:sz w:val="24"/>
      <w:szCs w:val="24"/>
    </w:rPr>
  </w:style>
  <w:style w:type="paragraph" w:customStyle="1" w:styleId="p1">
    <w:name w:val="p1"/>
    <w:basedOn w:val="Normal"/>
    <w:rsid w:val="009C6E1E"/>
    <w:pPr>
      <w:spacing w:after="0" w:line="240" w:lineRule="auto"/>
    </w:pPr>
    <w:rPr>
      <w:rFonts w:ascii="Lucida Grande" w:hAnsi="Lucida Grande" w:cs="Lucida Grande"/>
      <w:sz w:val="15"/>
      <w:szCs w:val="15"/>
    </w:rPr>
  </w:style>
  <w:style w:type="paragraph" w:customStyle="1" w:styleId="ColorfulShading-Accent11">
    <w:name w:val="Colorful Shading - Accent 11"/>
    <w:hidden/>
    <w:uiPriority w:val="71"/>
    <w:rsid w:val="00270F56"/>
    <w:rPr>
      <w:sz w:val="22"/>
      <w:szCs w:val="22"/>
      <w:lang w:val="en-US" w:eastAsia="en-US"/>
    </w:rPr>
  </w:style>
  <w:style w:type="character" w:styleId="UnresolvedMention">
    <w:name w:val="Unresolved Mention"/>
    <w:uiPriority w:val="99"/>
    <w:semiHidden/>
    <w:unhideWhenUsed/>
    <w:rsid w:val="00884F11"/>
    <w:rPr>
      <w:color w:val="605E5C"/>
      <w:shd w:val="clear" w:color="auto" w:fill="E1DFDD"/>
    </w:rPr>
  </w:style>
  <w:style w:type="paragraph" w:styleId="Revision">
    <w:name w:val="Revision"/>
    <w:hidden/>
    <w:uiPriority w:val="62"/>
    <w:rsid w:val="008B3F76"/>
    <w:rPr>
      <w:sz w:val="22"/>
      <w:szCs w:val="22"/>
      <w:lang w:val="en-US" w:eastAsia="en-US"/>
    </w:rPr>
  </w:style>
  <w:style w:type="paragraph" w:styleId="BodyText">
    <w:name w:val="Body Text"/>
    <w:link w:val="BodyTextChar"/>
    <w:autoRedefine/>
    <w:qFormat/>
    <w:rsid w:val="00A756C5"/>
    <w:pPr>
      <w:keepLines/>
      <w:spacing w:before="120"/>
    </w:pPr>
    <w:rPr>
      <w:rFonts w:ascii="Segoe UI" w:eastAsia="Times New Roman" w:hAnsi="Segoe UI" w:cs="Segoe UI"/>
      <w:color w:val="000000"/>
      <w:sz w:val="22"/>
      <w:szCs w:val="22"/>
      <w:lang w:val="en-US"/>
    </w:rPr>
  </w:style>
  <w:style w:type="character" w:customStyle="1" w:styleId="BodyTextChar">
    <w:name w:val="Body Text Char"/>
    <w:link w:val="BodyText"/>
    <w:rsid w:val="00A756C5"/>
    <w:rPr>
      <w:rFonts w:ascii="Segoe UI" w:eastAsia="Times New Roman" w:hAnsi="Segoe UI" w:cs="Segoe UI"/>
      <w:color w:val="000000"/>
      <w:sz w:val="22"/>
      <w:szCs w:val="22"/>
      <w:lang w:eastAsia="en-GB"/>
    </w:rPr>
  </w:style>
  <w:style w:type="paragraph" w:styleId="Title">
    <w:name w:val="Title"/>
    <w:next w:val="BodyText"/>
    <w:link w:val="TitleChar"/>
    <w:qFormat/>
    <w:rsid w:val="00A756C5"/>
    <w:pPr>
      <w:pBdr>
        <w:bottom w:val="single" w:sz="4" w:space="1" w:color="A5A5A5"/>
      </w:pBdr>
      <w:spacing w:before="240" w:after="300"/>
      <w:outlineLvl w:val="0"/>
    </w:pPr>
    <w:rPr>
      <w:rFonts w:ascii="Arial Black" w:eastAsia="Times New Roman" w:hAnsi="Arial Black"/>
      <w:caps/>
      <w:color w:val="0D0D0D"/>
      <w:sz w:val="40"/>
      <w:lang w:val="en-US" w:eastAsia="en-US"/>
    </w:rPr>
  </w:style>
  <w:style w:type="character" w:customStyle="1" w:styleId="TitleChar">
    <w:name w:val="Title Char"/>
    <w:link w:val="Title"/>
    <w:rsid w:val="00A756C5"/>
    <w:rPr>
      <w:rFonts w:ascii="Arial Black" w:eastAsia="Times New Roman" w:hAnsi="Arial Black"/>
      <w:caps/>
      <w:color w:val="0D0D0D"/>
      <w:sz w:val="40"/>
    </w:rPr>
  </w:style>
  <w:style w:type="paragraph" w:customStyle="1" w:styleId="ProjectName">
    <w:name w:val="ProjectName"/>
    <w:link w:val="ProjectNameChar"/>
    <w:qFormat/>
    <w:rsid w:val="00A756C5"/>
    <w:pPr>
      <w:keepNext/>
      <w:keepLines/>
      <w:tabs>
        <w:tab w:val="left" w:pos="0"/>
      </w:tabs>
      <w:spacing w:before="120" w:after="120"/>
    </w:pPr>
    <w:rPr>
      <w:rFonts w:ascii="Arial Black" w:eastAsia="Times New Roman" w:hAnsi="Arial Black"/>
      <w:color w:val="0D0D0D"/>
      <w:kern w:val="28"/>
      <w:sz w:val="28"/>
      <w:szCs w:val="28"/>
      <w:lang w:val="en-US" w:eastAsia="en-US"/>
    </w:rPr>
  </w:style>
  <w:style w:type="character" w:customStyle="1" w:styleId="ProjectNameChar">
    <w:name w:val="ProjectName Char"/>
    <w:link w:val="ProjectName"/>
    <w:rsid w:val="00A756C5"/>
    <w:rPr>
      <w:rFonts w:ascii="Arial Black" w:eastAsia="Times New Roman" w:hAnsi="Arial Black"/>
      <w:color w:val="0D0D0D"/>
      <w:kern w:val="28"/>
      <w:sz w:val="28"/>
      <w:szCs w:val="28"/>
    </w:rPr>
  </w:style>
  <w:style w:type="table" w:customStyle="1" w:styleId="StandardTable">
    <w:name w:val="Standard Table"/>
    <w:basedOn w:val="TableNormal"/>
    <w:uiPriority w:val="99"/>
    <w:rsid w:val="0079412E"/>
    <w:tblPr>
      <w:tblInd w:w="788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cPr>
      <w:shd w:val="clear" w:color="auto" w:fill="auto"/>
    </w:tcPr>
    <w:tblStylePr w:type="firstRow">
      <w:rPr>
        <w:rFonts w:asciiTheme="minorHAnsi" w:hAnsiTheme="minorHAnsi"/>
        <w:sz w:val="36"/>
      </w:rPr>
      <w:tblPr/>
      <w:tcPr>
        <w:shd w:val="clear" w:color="auto" w:fill="AEAAAA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8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12396">
                  <w:marLeft w:val="0"/>
                  <w:marRight w:val="0"/>
                  <w:marTop w:val="39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0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15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50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570685">
                                  <w:marLeft w:val="0"/>
                                  <w:marRight w:val="0"/>
                                  <w:marTop w:val="0"/>
                                  <w:marBottom w:val="825"/>
                                  <w:divBdr>
                                    <w:top w:val="single" w:sz="6" w:space="15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6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2D8241029D546A2C793B88CDE6484" ma:contentTypeVersion="11" ma:contentTypeDescription="Create a new document." ma:contentTypeScope="" ma:versionID="7f8ca68dc3ded4d4699e3e64cf6784c4">
  <xsd:schema xmlns:xsd="http://www.w3.org/2001/XMLSchema" xmlns:xs="http://www.w3.org/2001/XMLSchema" xmlns:p="http://schemas.microsoft.com/office/2006/metadata/properties" xmlns:ns2="85b6af39-acad-4a62-9c15-b5c9be86a611" xmlns:ns3="999f4a35-bf57-4c39-9d5e-9229cfd5fb33" targetNamespace="http://schemas.microsoft.com/office/2006/metadata/properties" ma:root="true" ma:fieldsID="aae75a4f8d14758d027e59a30ceb01f1" ns2:_="" ns3:_="">
    <xsd:import namespace="85b6af39-acad-4a62-9c15-b5c9be86a611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b6af39-acad-4a62-9c15-b5c9be86a6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D87DA0-005F-4363-9D9D-5CB435490E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b6af39-acad-4a62-9c15-b5c9be86a611"/>
    <ds:schemaRef ds:uri="999f4a35-bf57-4c39-9d5e-9229cfd5fb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EDAF72-EF9F-41E6-B1AA-9C963D1885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47E4B4-D401-46FE-999A-32352DA1B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0</CharactersWithSpaces>
  <SharedDoc>false</SharedDoc>
  <HLinks>
    <vt:vector size="750" baseType="variant">
      <vt:variant>
        <vt:i4>7536763</vt:i4>
      </vt:variant>
      <vt:variant>
        <vt:i4>372</vt:i4>
      </vt:variant>
      <vt:variant>
        <vt:i4>0</vt:i4>
      </vt:variant>
      <vt:variant>
        <vt:i4>5</vt:i4>
      </vt:variant>
      <vt:variant>
        <vt:lpwstr>https://www.etsi.org/deliver/etsi_en/301500_301599/301549/03.01.01_60/en_301549v030101p.pdf</vt:lpwstr>
      </vt:variant>
      <vt:variant>
        <vt:lpwstr>%5B%7B%22num%22%3A191%2C%22gen%22%3A0%7D%2C%7B%22name%22%3A%22XYZ%22%7D%2C54%2C747%2C0%5D</vt:lpwstr>
      </vt:variant>
      <vt:variant>
        <vt:i4>4587617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_WCAG_2.x_Report</vt:lpwstr>
      </vt:variant>
      <vt:variant>
        <vt:i4>4587617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_WCAG_2.x_Report</vt:lpwstr>
      </vt:variant>
      <vt:variant>
        <vt:i4>7471229</vt:i4>
      </vt:variant>
      <vt:variant>
        <vt:i4>363</vt:i4>
      </vt:variant>
      <vt:variant>
        <vt:i4>0</vt:i4>
      </vt:variant>
      <vt:variant>
        <vt:i4>5</vt:i4>
      </vt:variant>
      <vt:variant>
        <vt:lpwstr>https://www.etsi.org/deliver/etsi_en/301500_301599/301549/03.01.01_60/en_301549v030101p.pdf</vt:lpwstr>
      </vt:variant>
      <vt:variant>
        <vt:lpwstr>%5B%7B%22num%22%3A187%2C%22gen%22%3A0%7D%2C%7B%22name%22%3A%22XYZ%22%7D%2C54%2C747%2C0%5D</vt:lpwstr>
      </vt:variant>
      <vt:variant>
        <vt:i4>4587617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_WCAG_2.x_Report</vt:lpwstr>
      </vt:variant>
      <vt:variant>
        <vt:i4>262166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WCAG</vt:lpwstr>
      </vt:variant>
      <vt:variant>
        <vt:i4>8257651</vt:i4>
      </vt:variant>
      <vt:variant>
        <vt:i4>354</vt:i4>
      </vt:variant>
      <vt:variant>
        <vt:i4>0</vt:i4>
      </vt:variant>
      <vt:variant>
        <vt:i4>5</vt:i4>
      </vt:variant>
      <vt:variant>
        <vt:lpwstr>https://www.etsi.org/deliver/etsi_en/301500_301599/301549/03.01.01_60/en_301549v030101p.pdf</vt:lpwstr>
      </vt:variant>
      <vt:variant>
        <vt:lpwstr>%5B%7B%22num%22%3A149%2C%22gen%22%3A0%7D%2C%7B%22name%22%3A%22XYZ%22%7D%2C54%2C747%2C0%5D</vt:lpwstr>
      </vt:variant>
      <vt:variant>
        <vt:i4>4587617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_WCAG_2.x_Report</vt:lpwstr>
      </vt:variant>
      <vt:variant>
        <vt:i4>7864445</vt:i4>
      </vt:variant>
      <vt:variant>
        <vt:i4>348</vt:i4>
      </vt:variant>
      <vt:variant>
        <vt:i4>0</vt:i4>
      </vt:variant>
      <vt:variant>
        <vt:i4>5</vt:i4>
      </vt:variant>
      <vt:variant>
        <vt:lpwstr>https://www.etsi.org/deliver/etsi_en/301500_301599/301549/03.01.01_60/en_301549v030101p.pdf</vt:lpwstr>
      </vt:variant>
      <vt:variant>
        <vt:lpwstr>%5B%7B%22num%22%3A127%2C%22gen%22%3A0%7D%2C%7B%22name%22%3A%22XYZ%22%7D%2C54%2C747%2C0%5D</vt:lpwstr>
      </vt:variant>
      <vt:variant>
        <vt:i4>4587617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_WCAG_2.x_Report</vt:lpwstr>
      </vt:variant>
      <vt:variant>
        <vt:i4>8061049</vt:i4>
      </vt:variant>
      <vt:variant>
        <vt:i4>342</vt:i4>
      </vt:variant>
      <vt:variant>
        <vt:i4>0</vt:i4>
      </vt:variant>
      <vt:variant>
        <vt:i4>5</vt:i4>
      </vt:variant>
      <vt:variant>
        <vt:lpwstr>https://www.etsi.org/deliver/etsi_en/301500_301599/301549/03.01.01_60/en_301549v030101p.pdf</vt:lpwstr>
      </vt:variant>
      <vt:variant>
        <vt:lpwstr>%5B%7B%22num%22%3A113%2C%22gen%22%3A0%7D%2C%7B%22name%22%3A%22XYZ%22%7D%2C54%2C747%2C0%5D</vt:lpwstr>
      </vt:variant>
      <vt:variant>
        <vt:i4>2818173</vt:i4>
      </vt:variant>
      <vt:variant>
        <vt:i4>339</vt:i4>
      </vt:variant>
      <vt:variant>
        <vt:i4>0</vt:i4>
      </vt:variant>
      <vt:variant>
        <vt:i4>5</vt:i4>
      </vt:variant>
      <vt:variant>
        <vt:lpwstr>https://www.etsi.org/deliver/etsi_en/301500_301599/301549/03.01.01_60/en_301549v030101p.pdf</vt:lpwstr>
      </vt:variant>
      <vt:variant>
        <vt:lpwstr>%5B%7B%22num%22%3A74%2C%22gen%22%3A0%7D%2C%7B%22name%22%3A%22XYZ%22%7D%2C54%2C747%2C0%5D</vt:lpwstr>
      </vt:variant>
      <vt:variant>
        <vt:i4>3080317</vt:i4>
      </vt:variant>
      <vt:variant>
        <vt:i4>336</vt:i4>
      </vt:variant>
      <vt:variant>
        <vt:i4>0</vt:i4>
      </vt:variant>
      <vt:variant>
        <vt:i4>5</vt:i4>
      </vt:variant>
      <vt:variant>
        <vt:lpwstr>https://www.etsi.org/deliver/etsi_en/301500_301599/301549/03.01.01_60/en_301549v030101p.pdf</vt:lpwstr>
      </vt:variant>
      <vt:variant>
        <vt:lpwstr>%5B%7B%22num%22%3A70%2C%22gen%22%3A0%7D%2C%7B%22name%22%3A%22XYZ%22%7D%2C54%2C747%2C0%5D</vt:lpwstr>
      </vt:variant>
      <vt:variant>
        <vt:i4>3080316</vt:i4>
      </vt:variant>
      <vt:variant>
        <vt:i4>333</vt:i4>
      </vt:variant>
      <vt:variant>
        <vt:i4>0</vt:i4>
      </vt:variant>
      <vt:variant>
        <vt:i4>5</vt:i4>
      </vt:variant>
      <vt:variant>
        <vt:lpwstr>https://www.etsi.org/deliver/etsi_en/301500_301599/301549/03.01.01_60/en_301549v030101p.pdf</vt:lpwstr>
      </vt:variant>
      <vt:variant>
        <vt:lpwstr>%5B%7B%22num%22%3A60%2C%22gen%22%3A0%7D%2C%7B%22name%22%3A%22XYZ%22%7D%2C54%2C747%2C0%5D</vt:lpwstr>
      </vt:variant>
      <vt:variant>
        <vt:i4>2752638</vt:i4>
      </vt:variant>
      <vt:variant>
        <vt:i4>330</vt:i4>
      </vt:variant>
      <vt:variant>
        <vt:i4>0</vt:i4>
      </vt:variant>
      <vt:variant>
        <vt:i4>5</vt:i4>
      </vt:variant>
      <vt:variant>
        <vt:lpwstr>https://www.etsi.org/deliver/etsi_en/301500_301599/301549/03.01.01_60/en_301549v030101p.pdf</vt:lpwstr>
      </vt:variant>
      <vt:variant>
        <vt:lpwstr>%5B%7B%22num%22%3A45%2C%22gen%22%3A0%7D%2C%7B%22name%22%3A%22XYZ%22%7D%2C54%2C747%2C0%5D</vt:lpwstr>
      </vt:variant>
      <vt:variant>
        <vt:i4>2556025</vt:i4>
      </vt:variant>
      <vt:variant>
        <vt:i4>327</vt:i4>
      </vt:variant>
      <vt:variant>
        <vt:i4>0</vt:i4>
      </vt:variant>
      <vt:variant>
        <vt:i4>5</vt:i4>
      </vt:variant>
      <vt:variant>
        <vt:lpwstr>https://www.etsi.org/deliver/etsi_en/301500_301599/301549/03.01.01_60/en_301549v030101p.pdf</vt:lpwstr>
      </vt:variant>
      <vt:variant>
        <vt:lpwstr>%5B%7B%22num%22%3A38%2C%22gen%22%3A0%7D%2C%7B%22name%22%3A%22XYZ%22%7D%2C54%2C747%2C0%5D</vt:lpwstr>
      </vt:variant>
      <vt:variant>
        <vt:i4>1966157</vt:i4>
      </vt:variant>
      <vt:variant>
        <vt:i4>324</vt:i4>
      </vt:variant>
      <vt:variant>
        <vt:i4>0</vt:i4>
      </vt:variant>
      <vt:variant>
        <vt:i4>5</vt:i4>
      </vt:variant>
      <vt:variant>
        <vt:lpwstr>https://www.access-board.gov/guidelines-and-standards/communications-and-it/about-the-ict-refresh/final-rule/text-of-the-standards-and-guidelines</vt:lpwstr>
      </vt:variant>
      <vt:variant>
        <vt:lpwstr>603-support-services</vt:lpwstr>
      </vt:variant>
      <vt:variant>
        <vt:i4>4587617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_WCAG_2.x_Report</vt:lpwstr>
      </vt:variant>
      <vt:variant>
        <vt:i4>852045</vt:i4>
      </vt:variant>
      <vt:variant>
        <vt:i4>318</vt:i4>
      </vt:variant>
      <vt:variant>
        <vt:i4>0</vt:i4>
      </vt:variant>
      <vt:variant>
        <vt:i4>5</vt:i4>
      </vt:variant>
      <vt:variant>
        <vt:lpwstr>https://www.access-board.gov/guidelines-and-standards/communications-and-it/about-the-ict-refresh/final-rule/text-of-the-standards-and-guidelines</vt:lpwstr>
      </vt:variant>
      <vt:variant>
        <vt:lpwstr>602-support-documentation</vt:lpwstr>
      </vt:variant>
      <vt:variant>
        <vt:i4>2490401</vt:i4>
      </vt:variant>
      <vt:variant>
        <vt:i4>315</vt:i4>
      </vt:variant>
      <vt:variant>
        <vt:i4>0</vt:i4>
      </vt:variant>
      <vt:variant>
        <vt:i4>5</vt:i4>
      </vt:variant>
      <vt:variant>
        <vt:lpwstr>https://www.access-board.gov/guidelines-and-standards/communications-and-it/about-the-ict-refresh/final-rule/text-of-the-standards-and-guidelines</vt:lpwstr>
      </vt:variant>
      <vt:variant>
        <vt:lpwstr>601-general</vt:lpwstr>
      </vt:variant>
      <vt:variant>
        <vt:i4>4587617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_WCAG_2.x_Report</vt:lpwstr>
      </vt:variant>
      <vt:variant>
        <vt:i4>6815795</vt:i4>
      </vt:variant>
      <vt:variant>
        <vt:i4>309</vt:i4>
      </vt:variant>
      <vt:variant>
        <vt:i4>0</vt:i4>
      </vt:variant>
      <vt:variant>
        <vt:i4>5</vt:i4>
      </vt:variant>
      <vt:variant>
        <vt:lpwstr>https://www.access-board.gov/guidelines-and-standards/communications-and-it/about-the-ict-refresh/final-rule/text-of-the-standards-and-guidelines</vt:lpwstr>
      </vt:variant>
      <vt:variant>
        <vt:lpwstr>504-authoring-tools</vt:lpwstr>
      </vt:variant>
      <vt:variant>
        <vt:i4>5242949</vt:i4>
      </vt:variant>
      <vt:variant>
        <vt:i4>306</vt:i4>
      </vt:variant>
      <vt:variant>
        <vt:i4>0</vt:i4>
      </vt:variant>
      <vt:variant>
        <vt:i4>5</vt:i4>
      </vt:variant>
      <vt:variant>
        <vt:lpwstr>https://www.access-board.gov/guidelines-and-standards/communications-and-it/about-the-ict-refresh/final-rule/text-of-the-standards-and-guidelines</vt:lpwstr>
      </vt:variant>
      <vt:variant>
        <vt:lpwstr>503-applications</vt:lpwstr>
      </vt:variant>
      <vt:variant>
        <vt:i4>4259928</vt:i4>
      </vt:variant>
      <vt:variant>
        <vt:i4>303</vt:i4>
      </vt:variant>
      <vt:variant>
        <vt:i4>0</vt:i4>
      </vt:variant>
      <vt:variant>
        <vt:i4>5</vt:i4>
      </vt:variant>
      <vt:variant>
        <vt:lpwstr>https://www.access-board.gov/guidelines-and-standards/communications-and-it/about-the-ict-refresh/final-rule/text-of-the-standards-and-guidelines</vt:lpwstr>
      </vt:variant>
      <vt:variant>
        <vt:lpwstr>502-interoperability-assistive-technology</vt:lpwstr>
      </vt:variant>
      <vt:variant>
        <vt:i4>2490402</vt:i4>
      </vt:variant>
      <vt:variant>
        <vt:i4>300</vt:i4>
      </vt:variant>
      <vt:variant>
        <vt:i4>0</vt:i4>
      </vt:variant>
      <vt:variant>
        <vt:i4>5</vt:i4>
      </vt:variant>
      <vt:variant>
        <vt:lpwstr>https://www.access-board.gov/guidelines-and-standards/communications-and-it/about-the-ict-refresh/final-rule/text-of-the-standards-and-guidelines</vt:lpwstr>
      </vt:variant>
      <vt:variant>
        <vt:lpwstr>501-general</vt:lpwstr>
      </vt:variant>
      <vt:variant>
        <vt:i4>524314</vt:i4>
      </vt:variant>
      <vt:variant>
        <vt:i4>297</vt:i4>
      </vt:variant>
      <vt:variant>
        <vt:i4>0</vt:i4>
      </vt:variant>
      <vt:variant>
        <vt:i4>5</vt:i4>
      </vt:variant>
      <vt:variant>
        <vt:lpwstr>https://www.access-board.gov/guidelines-and-standards/communications-and-it/about-the-ict-refresh/final-rule/text-of-the-standards-and-guidelines</vt:lpwstr>
      </vt:variant>
      <vt:variant>
        <vt:lpwstr>415-user-controls-captions-audio-descriptions</vt:lpwstr>
      </vt:variant>
      <vt:variant>
        <vt:i4>196683</vt:i4>
      </vt:variant>
      <vt:variant>
        <vt:i4>294</vt:i4>
      </vt:variant>
      <vt:variant>
        <vt:i4>0</vt:i4>
      </vt:variant>
      <vt:variant>
        <vt:i4>5</vt:i4>
      </vt:variant>
      <vt:variant>
        <vt:lpwstr>https://www.access-board.gov/guidelines-and-standards/communications-and-it/about-the-ict-refresh/final-rule/text-of-the-standards-and-guidelines</vt:lpwstr>
      </vt:variant>
      <vt:variant>
        <vt:lpwstr>414-audio-description</vt:lpwstr>
      </vt:variant>
      <vt:variant>
        <vt:i4>2687076</vt:i4>
      </vt:variant>
      <vt:variant>
        <vt:i4>291</vt:i4>
      </vt:variant>
      <vt:variant>
        <vt:i4>0</vt:i4>
      </vt:variant>
      <vt:variant>
        <vt:i4>5</vt:i4>
      </vt:variant>
      <vt:variant>
        <vt:lpwstr>https://www.access-board.gov/guidelines-and-standards/communications-and-it/about-the-ict-refresh/final-rule/text-of-the-standards-and-guidelines</vt:lpwstr>
      </vt:variant>
      <vt:variant>
        <vt:lpwstr>413-closed-caption</vt:lpwstr>
      </vt:variant>
      <vt:variant>
        <vt:i4>4456532</vt:i4>
      </vt:variant>
      <vt:variant>
        <vt:i4>288</vt:i4>
      </vt:variant>
      <vt:variant>
        <vt:i4>0</vt:i4>
      </vt:variant>
      <vt:variant>
        <vt:i4>5</vt:i4>
      </vt:variant>
      <vt:variant>
        <vt:lpwstr>https://www.access-board.gov/guidelines-and-standards/communications-and-it/about-the-ict-refresh/final-rule/text-of-the-standards-and-guidelines</vt:lpwstr>
      </vt:variant>
      <vt:variant>
        <vt:lpwstr>412-two-way-communication</vt:lpwstr>
      </vt:variant>
      <vt:variant>
        <vt:i4>7340079</vt:i4>
      </vt:variant>
      <vt:variant>
        <vt:i4>285</vt:i4>
      </vt:variant>
      <vt:variant>
        <vt:i4>0</vt:i4>
      </vt:variant>
      <vt:variant>
        <vt:i4>5</vt:i4>
      </vt:variant>
      <vt:variant>
        <vt:lpwstr>https://www.access-board.gov/guidelines-and-standards/communications-and-it/about-the-ict-refresh/final-rule/text-of-the-standards-and-guidelines</vt:lpwstr>
      </vt:variant>
      <vt:variant>
        <vt:lpwstr>411-audible-signals</vt:lpwstr>
      </vt:variant>
      <vt:variant>
        <vt:i4>655437</vt:i4>
      </vt:variant>
      <vt:variant>
        <vt:i4>282</vt:i4>
      </vt:variant>
      <vt:variant>
        <vt:i4>0</vt:i4>
      </vt:variant>
      <vt:variant>
        <vt:i4>5</vt:i4>
      </vt:variant>
      <vt:variant>
        <vt:lpwstr>https://www.access-board.gov/guidelines-and-standards/communications-and-it/about-the-ict-refresh/final-rule/text-of-the-standards-and-guidelines</vt:lpwstr>
      </vt:variant>
      <vt:variant>
        <vt:lpwstr>410-color-coding</vt:lpwstr>
      </vt:variant>
      <vt:variant>
        <vt:i4>6029331</vt:i4>
      </vt:variant>
      <vt:variant>
        <vt:i4>279</vt:i4>
      </vt:variant>
      <vt:variant>
        <vt:i4>0</vt:i4>
      </vt:variant>
      <vt:variant>
        <vt:i4>5</vt:i4>
      </vt:variant>
      <vt:variant>
        <vt:lpwstr>https://www.access-board.gov/guidelines-and-standards/communications-and-it/about-the-ict-refresh/final-rule/text-of-the-standards-and-guidelines</vt:lpwstr>
      </vt:variant>
      <vt:variant>
        <vt:lpwstr>409-status-indicators</vt:lpwstr>
      </vt:variant>
      <vt:variant>
        <vt:i4>7995447</vt:i4>
      </vt:variant>
      <vt:variant>
        <vt:i4>276</vt:i4>
      </vt:variant>
      <vt:variant>
        <vt:i4>0</vt:i4>
      </vt:variant>
      <vt:variant>
        <vt:i4>5</vt:i4>
      </vt:variant>
      <vt:variant>
        <vt:lpwstr>https://www.access-board.gov/guidelines-and-standards/communications-and-it/about-the-ict-refresh/final-rule/text-of-the-standards-and-guidelines</vt:lpwstr>
      </vt:variant>
      <vt:variant>
        <vt:lpwstr>408-display-screens</vt:lpwstr>
      </vt:variant>
      <vt:variant>
        <vt:i4>3342433</vt:i4>
      </vt:variant>
      <vt:variant>
        <vt:i4>273</vt:i4>
      </vt:variant>
      <vt:variant>
        <vt:i4>0</vt:i4>
      </vt:variant>
      <vt:variant>
        <vt:i4>5</vt:i4>
      </vt:variant>
      <vt:variant>
        <vt:lpwstr>https://www.access-board.gov/guidelines-and-standards/communications-and-it/about-the-ict-refresh/final-rule/text-of-the-standards-and-guidelines</vt:lpwstr>
      </vt:variant>
      <vt:variant>
        <vt:lpwstr>407-operable-parts</vt:lpwstr>
      </vt:variant>
      <vt:variant>
        <vt:i4>5767187</vt:i4>
      </vt:variant>
      <vt:variant>
        <vt:i4>270</vt:i4>
      </vt:variant>
      <vt:variant>
        <vt:i4>0</vt:i4>
      </vt:variant>
      <vt:variant>
        <vt:i4>5</vt:i4>
      </vt:variant>
      <vt:variant>
        <vt:lpwstr>https://www.access-board.gov/guidelines-and-standards/communications-and-it/about-the-ict-refresh/final-rule/text-of-the-standards-and-guidelines</vt:lpwstr>
      </vt:variant>
      <vt:variant>
        <vt:lpwstr>406-standard-connections</vt:lpwstr>
      </vt:variant>
      <vt:variant>
        <vt:i4>2097188</vt:i4>
      </vt:variant>
      <vt:variant>
        <vt:i4>267</vt:i4>
      </vt:variant>
      <vt:variant>
        <vt:i4>0</vt:i4>
      </vt:variant>
      <vt:variant>
        <vt:i4>5</vt:i4>
      </vt:variant>
      <vt:variant>
        <vt:lpwstr>https://www.access-board.gov/guidelines-and-standards/communications-and-it/about-the-ict-refresh/final-rule/text-of-the-standards-and-guidelines</vt:lpwstr>
      </vt:variant>
      <vt:variant>
        <vt:lpwstr>405-privacy</vt:lpwstr>
      </vt:variant>
      <vt:variant>
        <vt:i4>4784154</vt:i4>
      </vt:variant>
      <vt:variant>
        <vt:i4>264</vt:i4>
      </vt:variant>
      <vt:variant>
        <vt:i4>0</vt:i4>
      </vt:variant>
      <vt:variant>
        <vt:i4>5</vt:i4>
      </vt:variant>
      <vt:variant>
        <vt:lpwstr>https://www.access-board.gov/guidelines-and-standards/communications-and-it/about-the-ict-refresh/final-rule/text-of-the-standards-and-guidelines</vt:lpwstr>
      </vt:variant>
      <vt:variant>
        <vt:lpwstr>404-preservation-information</vt:lpwstr>
      </vt:variant>
      <vt:variant>
        <vt:i4>2949155</vt:i4>
      </vt:variant>
      <vt:variant>
        <vt:i4>261</vt:i4>
      </vt:variant>
      <vt:variant>
        <vt:i4>0</vt:i4>
      </vt:variant>
      <vt:variant>
        <vt:i4>5</vt:i4>
      </vt:variant>
      <vt:variant>
        <vt:lpwstr>https://www.access-board.gov/guidelines-and-standards/communications-and-it/about-the-ict-refresh/final-rule/text-of-the-standards-and-guidelines</vt:lpwstr>
      </vt:variant>
      <vt:variant>
        <vt:lpwstr>403-biometrics</vt:lpwstr>
      </vt:variant>
      <vt:variant>
        <vt:i4>6160406</vt:i4>
      </vt:variant>
      <vt:variant>
        <vt:i4>258</vt:i4>
      </vt:variant>
      <vt:variant>
        <vt:i4>0</vt:i4>
      </vt:variant>
      <vt:variant>
        <vt:i4>5</vt:i4>
      </vt:variant>
      <vt:variant>
        <vt:lpwstr>https://www.access-board.gov/guidelines-and-standards/communications-and-it/about-the-ict-refresh/final-rule/text-of-the-standards-and-guidelines</vt:lpwstr>
      </vt:variant>
      <vt:variant>
        <vt:lpwstr>402-closed-functionality</vt:lpwstr>
      </vt:variant>
      <vt:variant>
        <vt:i4>2490403</vt:i4>
      </vt:variant>
      <vt:variant>
        <vt:i4>255</vt:i4>
      </vt:variant>
      <vt:variant>
        <vt:i4>0</vt:i4>
      </vt:variant>
      <vt:variant>
        <vt:i4>5</vt:i4>
      </vt:variant>
      <vt:variant>
        <vt:lpwstr>https://www.access-board.gov/guidelines-and-standards/communications-and-it/about-the-ict-refresh/final-rule/text-of-the-standards-and-guidelines</vt:lpwstr>
      </vt:variant>
      <vt:variant>
        <vt:lpwstr>401-general</vt:lpwstr>
      </vt:variant>
      <vt:variant>
        <vt:i4>3604521</vt:i4>
      </vt:variant>
      <vt:variant>
        <vt:i4>252</vt:i4>
      </vt:variant>
      <vt:variant>
        <vt:i4>0</vt:i4>
      </vt:variant>
      <vt:variant>
        <vt:i4>5</vt:i4>
      </vt:variant>
      <vt:variant>
        <vt:lpwstr>https://www.access-board.gov/guidelines-and-standards/communications-and-it/about-the-ict-refresh/final-rule/text-of-the-standards-and-guidelines</vt:lpwstr>
      </vt:variant>
      <vt:variant>
        <vt:lpwstr>302-functional-performance-criteria</vt:lpwstr>
      </vt:variant>
      <vt:variant>
        <vt:i4>851992</vt:i4>
      </vt:variant>
      <vt:variant>
        <vt:i4>249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minimize-error-reversible-all</vt:lpwstr>
      </vt:variant>
      <vt:variant>
        <vt:i4>2555942</vt:i4>
      </vt:variant>
      <vt:variant>
        <vt:i4>246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minimize-error-context-help</vt:lpwstr>
      </vt:variant>
      <vt:variant>
        <vt:i4>6422636</vt:i4>
      </vt:variant>
      <vt:variant>
        <vt:i4>243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consistent-behavior-no-extreme-changes-context</vt:lpwstr>
      </vt:variant>
      <vt:variant>
        <vt:i4>1966087</vt:i4>
      </vt:variant>
      <vt:variant>
        <vt:i4>240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meaning-pronunciation</vt:lpwstr>
      </vt:variant>
      <vt:variant>
        <vt:i4>7274602</vt:i4>
      </vt:variant>
      <vt:variant>
        <vt:i4>237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meaning-supplements</vt:lpwstr>
      </vt:variant>
      <vt:variant>
        <vt:i4>7667837</vt:i4>
      </vt:variant>
      <vt:variant>
        <vt:i4>234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meaning-located</vt:lpwstr>
      </vt:variant>
      <vt:variant>
        <vt:i4>6684779</vt:i4>
      </vt:variant>
      <vt:variant>
        <vt:i4>231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meaning-idioms</vt:lpwstr>
      </vt:variant>
      <vt:variant>
        <vt:i4>7602301</vt:i4>
      </vt:variant>
      <vt:variant>
        <vt:i4>228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concurrent-input-mechanisms</vt:lpwstr>
      </vt:variant>
      <vt:variant>
        <vt:i4>6684725</vt:i4>
      </vt:variant>
      <vt:variant>
        <vt:i4>225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target-size</vt:lpwstr>
      </vt:variant>
      <vt:variant>
        <vt:i4>6422569</vt:i4>
      </vt:variant>
      <vt:variant>
        <vt:i4>222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navigation-mechanisms-headings</vt:lpwstr>
      </vt:variant>
      <vt:variant>
        <vt:i4>8126508</vt:i4>
      </vt:variant>
      <vt:variant>
        <vt:i4>219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navigation-mechanisms-link</vt:lpwstr>
      </vt:variant>
      <vt:variant>
        <vt:i4>7798842</vt:i4>
      </vt:variant>
      <vt:variant>
        <vt:i4>216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navigation-mechanisms-location</vt:lpwstr>
      </vt:variant>
      <vt:variant>
        <vt:i4>3932201</vt:i4>
      </vt:variant>
      <vt:variant>
        <vt:i4>213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animation-from-interactions</vt:lpwstr>
      </vt:variant>
      <vt:variant>
        <vt:i4>3801204</vt:i4>
      </vt:variant>
      <vt:variant>
        <vt:i4>210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seizure-three-times</vt:lpwstr>
      </vt:variant>
      <vt:variant>
        <vt:i4>1507344</vt:i4>
      </vt:variant>
      <vt:variant>
        <vt:i4>207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timeouts</vt:lpwstr>
      </vt:variant>
      <vt:variant>
        <vt:i4>6357107</vt:i4>
      </vt:variant>
      <vt:variant>
        <vt:i4>204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time-limits-server-timeout</vt:lpwstr>
      </vt:variant>
      <vt:variant>
        <vt:i4>1245278</vt:i4>
      </vt:variant>
      <vt:variant>
        <vt:i4>201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time-limits-postponed</vt:lpwstr>
      </vt:variant>
      <vt:variant>
        <vt:i4>1835014</vt:i4>
      </vt:variant>
      <vt:variant>
        <vt:i4>198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time-limits-no-exceptions</vt:lpwstr>
      </vt:variant>
      <vt:variant>
        <vt:i4>5111877</vt:i4>
      </vt:variant>
      <vt:variant>
        <vt:i4>195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keyboard-operation-all-funcs</vt:lpwstr>
      </vt:variant>
      <vt:variant>
        <vt:i4>1114201</vt:i4>
      </vt:variant>
      <vt:variant>
        <vt:i4>192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visual-audio-contrast-text-images</vt:lpwstr>
      </vt:variant>
      <vt:variant>
        <vt:i4>131164</vt:i4>
      </vt:variant>
      <vt:variant>
        <vt:i4>189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visual-audio-contrast-visual-presentation</vt:lpwstr>
      </vt:variant>
      <vt:variant>
        <vt:i4>1966105</vt:i4>
      </vt:variant>
      <vt:variant>
        <vt:i4>186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visual-audio-contrast-noaudio</vt:lpwstr>
      </vt:variant>
      <vt:variant>
        <vt:i4>7798898</vt:i4>
      </vt:variant>
      <vt:variant>
        <vt:i4>183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visual-audio-contrast7</vt:lpwstr>
      </vt:variant>
      <vt:variant>
        <vt:i4>983127</vt:i4>
      </vt:variant>
      <vt:variant>
        <vt:i4>180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identify-purpose</vt:lpwstr>
      </vt:variant>
      <vt:variant>
        <vt:i4>2556002</vt:i4>
      </vt:variant>
      <vt:variant>
        <vt:i4>177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media-equiv-live-audio-only</vt:lpwstr>
      </vt:variant>
      <vt:variant>
        <vt:i4>5505092</vt:i4>
      </vt:variant>
      <vt:variant>
        <vt:i4>174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media-equiv-text-doc</vt:lpwstr>
      </vt:variant>
      <vt:variant>
        <vt:i4>4063293</vt:i4>
      </vt:variant>
      <vt:variant>
        <vt:i4>171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media-equiv-extended-ad</vt:lpwstr>
      </vt:variant>
      <vt:variant>
        <vt:i4>4522014</vt:i4>
      </vt:variant>
      <vt:variant>
        <vt:i4>168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media-equiv-sign</vt:lpwstr>
      </vt:variant>
      <vt:variant>
        <vt:i4>7602217</vt:i4>
      </vt:variant>
      <vt:variant>
        <vt:i4>165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status-messages</vt:lpwstr>
      </vt:variant>
      <vt:variant>
        <vt:i4>4980764</vt:i4>
      </vt:variant>
      <vt:variant>
        <vt:i4>162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minimize-error-reversible</vt:lpwstr>
      </vt:variant>
      <vt:variant>
        <vt:i4>2490475</vt:i4>
      </vt:variant>
      <vt:variant>
        <vt:i4>159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minimize-error-suggestions</vt:lpwstr>
      </vt:variant>
      <vt:variant>
        <vt:i4>655378</vt:i4>
      </vt:variant>
      <vt:variant>
        <vt:i4>156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consistent-behavior-consistent-functionality</vt:lpwstr>
      </vt:variant>
      <vt:variant>
        <vt:i4>983058</vt:i4>
      </vt:variant>
      <vt:variant>
        <vt:i4>153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consistent-behavior-consistent-locations</vt:lpwstr>
      </vt:variant>
      <vt:variant>
        <vt:i4>5046364</vt:i4>
      </vt:variant>
      <vt:variant>
        <vt:i4>150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meaning-other-lang-id</vt:lpwstr>
      </vt:variant>
      <vt:variant>
        <vt:i4>2424895</vt:i4>
      </vt:variant>
      <vt:variant>
        <vt:i4>147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navigation-mechanisms-focus-visible</vt:lpwstr>
      </vt:variant>
      <vt:variant>
        <vt:i4>1245266</vt:i4>
      </vt:variant>
      <vt:variant>
        <vt:i4>144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navigation-mechanisms-descriptive</vt:lpwstr>
      </vt:variant>
      <vt:variant>
        <vt:i4>7340141</vt:i4>
      </vt:variant>
      <vt:variant>
        <vt:i4>141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navigation-mechanisms-mult-loc</vt:lpwstr>
      </vt:variant>
      <vt:variant>
        <vt:i4>2031644</vt:i4>
      </vt:variant>
      <vt:variant>
        <vt:i4>138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content-on-hover-or-focus</vt:lpwstr>
      </vt:variant>
      <vt:variant>
        <vt:i4>1048654</vt:i4>
      </vt:variant>
      <vt:variant>
        <vt:i4>135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text-spacing</vt:lpwstr>
      </vt:variant>
      <vt:variant>
        <vt:i4>4325449</vt:i4>
      </vt:variant>
      <vt:variant>
        <vt:i4>132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non-text-contrast</vt:lpwstr>
      </vt:variant>
      <vt:variant>
        <vt:i4>6488169</vt:i4>
      </vt:variant>
      <vt:variant>
        <vt:i4>129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reflow</vt:lpwstr>
      </vt:variant>
      <vt:variant>
        <vt:i4>6488116</vt:i4>
      </vt:variant>
      <vt:variant>
        <vt:i4>126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visual-audio-contrast-text-presentation</vt:lpwstr>
      </vt:variant>
      <vt:variant>
        <vt:i4>6422624</vt:i4>
      </vt:variant>
      <vt:variant>
        <vt:i4>123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visual-audio-contrast-scale</vt:lpwstr>
      </vt:variant>
      <vt:variant>
        <vt:i4>6488190</vt:i4>
      </vt:variant>
      <vt:variant>
        <vt:i4>120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visual-audio-contrast-contrast</vt:lpwstr>
      </vt:variant>
      <vt:variant>
        <vt:i4>6422625</vt:i4>
      </vt:variant>
      <vt:variant>
        <vt:i4>117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identify-input-purpose</vt:lpwstr>
      </vt:variant>
      <vt:variant>
        <vt:i4>6619250</vt:i4>
      </vt:variant>
      <vt:variant>
        <vt:i4>114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orientation</vt:lpwstr>
      </vt:variant>
      <vt:variant>
        <vt:i4>7733300</vt:i4>
      </vt:variant>
      <vt:variant>
        <vt:i4>111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media-equiv-audio-desc-only</vt:lpwstr>
      </vt:variant>
      <vt:variant>
        <vt:i4>7733292</vt:i4>
      </vt:variant>
      <vt:variant>
        <vt:i4>108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media-equiv-real-time-captions</vt:lpwstr>
      </vt:variant>
      <vt:variant>
        <vt:i4>1638484</vt:i4>
      </vt:variant>
      <vt:variant>
        <vt:i4>105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ensure-compat-rsv</vt:lpwstr>
      </vt:variant>
      <vt:variant>
        <vt:i4>720961</vt:i4>
      </vt:variant>
      <vt:variant>
        <vt:i4>102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ensure-compat-parses</vt:lpwstr>
      </vt:variant>
      <vt:variant>
        <vt:i4>3735672</vt:i4>
      </vt:variant>
      <vt:variant>
        <vt:i4>99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minimize-error-cues</vt:lpwstr>
      </vt:variant>
      <vt:variant>
        <vt:i4>4456455</vt:i4>
      </vt:variant>
      <vt:variant>
        <vt:i4>96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minimize-error-identified</vt:lpwstr>
      </vt:variant>
      <vt:variant>
        <vt:i4>5111895</vt:i4>
      </vt:variant>
      <vt:variant>
        <vt:i4>93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consistent-behavior-unpredictable-change</vt:lpwstr>
      </vt:variant>
      <vt:variant>
        <vt:i4>5701712</vt:i4>
      </vt:variant>
      <vt:variant>
        <vt:i4>90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consistent-behavior-receive-focus</vt:lpwstr>
      </vt:variant>
      <vt:variant>
        <vt:i4>3342382</vt:i4>
      </vt:variant>
      <vt:variant>
        <vt:i4>87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meaning-doc-lang-id</vt:lpwstr>
      </vt:variant>
      <vt:variant>
        <vt:i4>393284</vt:i4>
      </vt:variant>
      <vt:variant>
        <vt:i4>84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motion-actuation</vt:lpwstr>
      </vt:variant>
      <vt:variant>
        <vt:i4>5832789</vt:i4>
      </vt:variant>
      <vt:variant>
        <vt:i4>81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label-in-name</vt:lpwstr>
      </vt:variant>
      <vt:variant>
        <vt:i4>6029330</vt:i4>
      </vt:variant>
      <vt:variant>
        <vt:i4>78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pointer-cancellation</vt:lpwstr>
      </vt:variant>
      <vt:variant>
        <vt:i4>4456457</vt:i4>
      </vt:variant>
      <vt:variant>
        <vt:i4>75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pointer-gestures</vt:lpwstr>
      </vt:variant>
      <vt:variant>
        <vt:i4>6815802</vt:i4>
      </vt:variant>
      <vt:variant>
        <vt:i4>72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navigation-mechanisms-refs</vt:lpwstr>
      </vt:variant>
      <vt:variant>
        <vt:i4>6160467</vt:i4>
      </vt:variant>
      <vt:variant>
        <vt:i4>69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navigation-mechanisms-focus-order</vt:lpwstr>
      </vt:variant>
      <vt:variant>
        <vt:i4>8060974</vt:i4>
      </vt:variant>
      <vt:variant>
        <vt:i4>66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navigation-mechanisms-title</vt:lpwstr>
      </vt:variant>
      <vt:variant>
        <vt:i4>6619188</vt:i4>
      </vt:variant>
      <vt:variant>
        <vt:i4>63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navigation-mechanisms-skip</vt:lpwstr>
      </vt:variant>
      <vt:variant>
        <vt:i4>851985</vt:i4>
      </vt:variant>
      <vt:variant>
        <vt:i4>60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seizure-does-not-violate</vt:lpwstr>
      </vt:variant>
      <vt:variant>
        <vt:i4>1048646</vt:i4>
      </vt:variant>
      <vt:variant>
        <vt:i4>57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time-limits-pause</vt:lpwstr>
      </vt:variant>
      <vt:variant>
        <vt:i4>6553726</vt:i4>
      </vt:variant>
      <vt:variant>
        <vt:i4>54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time-limits-required-behaviors</vt:lpwstr>
      </vt:variant>
      <vt:variant>
        <vt:i4>6881400</vt:i4>
      </vt:variant>
      <vt:variant>
        <vt:i4>51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character-key-shortcuts</vt:lpwstr>
      </vt:variant>
      <vt:variant>
        <vt:i4>3342457</vt:i4>
      </vt:variant>
      <vt:variant>
        <vt:i4>48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keyboard-operation-trapping</vt:lpwstr>
      </vt:variant>
      <vt:variant>
        <vt:i4>2031639</vt:i4>
      </vt:variant>
      <vt:variant>
        <vt:i4>45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keyboard-operation-keyboard-operable</vt:lpwstr>
      </vt:variant>
      <vt:variant>
        <vt:i4>3473504</vt:i4>
      </vt:variant>
      <vt:variant>
        <vt:i4>42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visual-audio-contrast-dis-audio</vt:lpwstr>
      </vt:variant>
      <vt:variant>
        <vt:i4>3407973</vt:i4>
      </vt:variant>
      <vt:variant>
        <vt:i4>39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visual-audio-contrast-without-color</vt:lpwstr>
      </vt:variant>
      <vt:variant>
        <vt:i4>3211326</vt:i4>
      </vt:variant>
      <vt:variant>
        <vt:i4>36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content-structure-separation-understanding</vt:lpwstr>
      </vt:variant>
      <vt:variant>
        <vt:i4>4325459</vt:i4>
      </vt:variant>
      <vt:variant>
        <vt:i4>33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content-structure-separation-sequence</vt:lpwstr>
      </vt:variant>
      <vt:variant>
        <vt:i4>5111872</vt:i4>
      </vt:variant>
      <vt:variant>
        <vt:i4>30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content-structure-separation-programmatic</vt:lpwstr>
      </vt:variant>
      <vt:variant>
        <vt:i4>7667831</vt:i4>
      </vt:variant>
      <vt:variant>
        <vt:i4>27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media-equiv-audio-desc</vt:lpwstr>
      </vt:variant>
      <vt:variant>
        <vt:i4>4915230</vt:i4>
      </vt:variant>
      <vt:variant>
        <vt:i4>24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media-equiv-captions</vt:lpwstr>
      </vt:variant>
      <vt:variant>
        <vt:i4>7733296</vt:i4>
      </vt:variant>
      <vt:variant>
        <vt:i4>21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media-equiv-av-only-alt</vt:lpwstr>
      </vt:variant>
      <vt:variant>
        <vt:i4>2883708</vt:i4>
      </vt:variant>
      <vt:variant>
        <vt:i4>18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text-equiv-all</vt:lpwstr>
      </vt:variant>
      <vt:variant>
        <vt:i4>6160405</vt:i4>
      </vt:variant>
      <vt:variant>
        <vt:i4>15</vt:i4>
      </vt:variant>
      <vt:variant>
        <vt:i4>0</vt:i4>
      </vt:variant>
      <vt:variant>
        <vt:i4>5</vt:i4>
      </vt:variant>
      <vt:variant>
        <vt:lpwstr>https://www.w3.org/TR/WCAG20/</vt:lpwstr>
      </vt:variant>
      <vt:variant>
        <vt:lpwstr>conformance-reqs</vt:lpwstr>
      </vt:variant>
      <vt:variant>
        <vt:i4>7077999</vt:i4>
      </vt:variant>
      <vt:variant>
        <vt:i4>12</vt:i4>
      </vt:variant>
      <vt:variant>
        <vt:i4>0</vt:i4>
      </vt:variant>
      <vt:variant>
        <vt:i4>5</vt:i4>
      </vt:variant>
      <vt:variant>
        <vt:lpwstr>https://www.etsi.org/deliver/etsi_en/301500_301599/301549/03.01.01_60/en_301549v030101p.pdf</vt:lpwstr>
      </vt:variant>
      <vt:variant>
        <vt:lpwstr/>
      </vt:variant>
      <vt:variant>
        <vt:i4>5898333</vt:i4>
      </vt:variant>
      <vt:variant>
        <vt:i4>9</vt:i4>
      </vt:variant>
      <vt:variant>
        <vt:i4>0</vt:i4>
      </vt:variant>
      <vt:variant>
        <vt:i4>5</vt:i4>
      </vt:variant>
      <vt:variant>
        <vt:lpwstr>https://www.access-board.gov/guidelines-and-standards/communications-and-it/about-the-ict-refresh/final-rule/text-of-the-standards-and-guidelines</vt:lpwstr>
      </vt:variant>
      <vt:variant>
        <vt:lpwstr/>
      </vt:variant>
      <vt:variant>
        <vt:i4>1900562</vt:i4>
      </vt:variant>
      <vt:variant>
        <vt:i4>6</vt:i4>
      </vt:variant>
      <vt:variant>
        <vt:i4>0</vt:i4>
      </vt:variant>
      <vt:variant>
        <vt:i4>5</vt:i4>
      </vt:variant>
      <vt:variant>
        <vt:lpwstr>https://www.w3.org/TR/WCAG21</vt:lpwstr>
      </vt:variant>
      <vt:variant>
        <vt:lpwstr/>
      </vt:variant>
      <vt:variant>
        <vt:i4>917530</vt:i4>
      </vt:variant>
      <vt:variant>
        <vt:i4>3</vt:i4>
      </vt:variant>
      <vt:variant>
        <vt:i4>0</vt:i4>
      </vt:variant>
      <vt:variant>
        <vt:i4>5</vt:i4>
      </vt:variant>
      <vt:variant>
        <vt:lpwstr>http://www.w3.org/TR/2008/REC-WCAG20-20081211</vt:lpwstr>
      </vt:variant>
      <vt:variant>
        <vt:lpwstr/>
      </vt:variant>
      <vt:variant>
        <vt:i4>458759</vt:i4>
      </vt:variant>
      <vt:variant>
        <vt:i4>0</vt:i4>
      </vt:variant>
      <vt:variant>
        <vt:i4>0</vt:i4>
      </vt:variant>
      <vt:variant>
        <vt:i4>5</vt:i4>
      </vt:variant>
      <vt:variant>
        <vt:lpwstr>https://enteraddress.com/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mvandooz</dc:creator>
  <cp:keywords/>
  <dc:description/>
  <cp:lastModifiedBy>Anna Isaeva (Contractor)</cp:lastModifiedBy>
  <cp:revision>6</cp:revision>
  <cp:lastPrinted>2020-01-24T10:37:00Z</cp:lastPrinted>
  <dcterms:created xsi:type="dcterms:W3CDTF">2020-07-15T17:31:00Z</dcterms:created>
  <dcterms:modified xsi:type="dcterms:W3CDTF">2020-07-16T10:11:00Z</dcterms:modified>
</cp:coreProperties>
</file>