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Association Rules Analysis</w:t>
      </w:r>
    </w:p>
    <w:p>
      <w:r>
        <w:t>This repository contains a Jupyter Notebook that demonstrates the implementation of **Association Rule Mining** using popular techniques like Apriori or FP-Growth. Association rule mining is a machine learning technique used to discover relationships between variables in large datasets.</w:t>
      </w:r>
    </w:p>
    <w:p>
      <w:pPr>
        <w:pStyle w:val="Heading2"/>
      </w:pPr>
      <w:r>
        <w:t>Features</w:t>
      </w:r>
    </w:p>
    <w:p>
      <w:r>
        <w:t>- Implementation of association rule mining techniques.</w:t>
      </w:r>
    </w:p>
    <w:p>
      <w:r>
        <w:t>- Analysis of frequent itemsets and their relationships.</w:t>
      </w:r>
    </w:p>
    <w:p>
      <w:r>
        <w:t>- Visualization of association rules and insights.</w:t>
      </w:r>
    </w:p>
    <w:p>
      <w:pPr>
        <w:pStyle w:val="Heading2"/>
      </w:pPr>
      <w:r>
        <w:t>Requirements</w:t>
      </w:r>
    </w:p>
    <w:p>
      <w:r>
        <w:t>The following Python libraries are required to run the notebook:</w:t>
      </w:r>
    </w:p>
    <w:p>
      <w:r>
        <w:t>- pandas</w:t>
      </w:r>
    </w:p>
    <w:p>
      <w:r>
        <w:t>- numpy</w:t>
      </w:r>
    </w:p>
    <w:p>
      <w:r>
        <w:t>- matplotlib</w:t>
      </w:r>
    </w:p>
    <w:p>
      <w:r>
        <w:t>- seaborn</w:t>
      </w:r>
    </w:p>
    <w:p>
      <w:r>
        <w:t>- mlxtend (for Apriori and association rule methods)</w:t>
      </w:r>
    </w:p>
    <w:p>
      <w:r>
        <w:t>You can install these dependencies using pip:</w:t>
      </w:r>
    </w:p>
    <w:p>
      <w:pPr>
        <w:pStyle w:val="Quote"/>
      </w:pPr>
      <w:r>
        <w:t>pip install pandas numpy matplotlib seaborn mlxtend</w:t>
      </w:r>
    </w:p>
    <w:p>
      <w:pPr>
        <w:pStyle w:val="Heading2"/>
      </w:pPr>
      <w:r>
        <w:t>How to Use</w:t>
      </w:r>
    </w:p>
    <w:p>
      <w:r>
        <w:t>1. Clone the repository:</w:t>
      </w:r>
    </w:p>
    <w:p>
      <w:pPr>
        <w:pStyle w:val="Quote"/>
      </w:pPr>
      <w:r>
        <w:t>git clone https://github.com/yourusername/association-rules-analysis.git</w:t>
      </w:r>
    </w:p>
    <w:p>
      <w:r>
        <w:t>2. Open the Jupyter Notebook:</w:t>
      </w:r>
    </w:p>
    <w:p>
      <w:pPr>
        <w:pStyle w:val="Quote"/>
      </w:pPr>
      <w:r>
        <w:t>jupyter notebook AssociationRules.ipynb</w:t>
      </w:r>
    </w:p>
    <w:p>
      <w:r>
        <w:t>3. Follow the steps in the notebook to load the dataset, preprocess the data, and run the association rule analysis.</w:t>
      </w:r>
    </w:p>
    <w:p>
      <w:pPr>
        <w:pStyle w:val="Heading2"/>
      </w:pPr>
      <w:r>
        <w:t>Dataset</w:t>
      </w:r>
    </w:p>
    <w:p>
      <w:r>
        <w:t>The notebook expects a transactional dataset in a structured format. Replace the placeholder dataset in the notebook with your own, if needed.</w:t>
      </w:r>
    </w:p>
    <w:p>
      <w:pPr>
        <w:pStyle w:val="Heading2"/>
      </w:pPr>
      <w:r>
        <w:t>Outputs</w:t>
      </w:r>
    </w:p>
    <w:p>
      <w:r>
        <w:t>- Frequent itemsets and their support values.</w:t>
      </w:r>
    </w:p>
    <w:p>
      <w:r>
        <w:t>- Association rules with metrics like confidence, lift, and support.</w:t>
      </w:r>
    </w:p>
    <w:p>
      <w:r>
        <w:t>- Visualizations of the association rules.</w:t>
      </w:r>
    </w:p>
    <w:p>
      <w:pPr>
        <w:pStyle w:val="Heading2"/>
      </w:pPr>
      <w:r>
        <w:t>Applications</w:t>
      </w:r>
    </w:p>
    <w:p>
      <w:r>
        <w:t>- Market Basket Analysis</w:t>
      </w:r>
    </w:p>
    <w:p>
      <w:r>
        <w:t>- Recommendation Systems</w:t>
      </w:r>
    </w:p>
    <w:p>
      <w:r>
        <w:t>- Customer Segmentation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