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for PCA Task Notebook</w:t>
      </w:r>
    </w:p>
    <w:p>
      <w:r>
        <w:br/>
        <w:t># PCA Task</w:t>
        <w:br/>
        <w:br/>
        <w:t>This repository contains a Jupyter Notebook titled **"PCA_Task.ipynb"**, which demonstrates the application of Principal Component Analysis (PCA) for dimensionality reduction and feature transformation. The notebook focuses on preprocessing, PCA implementation, and analysis of the results.</w:t>
        <w:br/>
        <w:br/>
        <w:t>---</w:t>
        <w:br/>
        <w:br/>
        <w:t>## Features of the Notebook</w:t>
        <w:br/>
        <w:br/>
        <w:t>- **Data Exploration**:</w:t>
        <w:br/>
        <w:t xml:space="preserve">  - Overview of the dataset.</w:t>
        <w:br/>
        <w:t xml:space="preserve">  - Summary statistics and correlation analysis.</w:t>
        <w:br/>
        <w:br/>
        <w:t>- **Data Preprocessing**:</w:t>
        <w:br/>
        <w:t xml:space="preserve">  - Handling missing values.</w:t>
        <w:br/>
        <w:t xml:space="preserve">  - Feature scaling for PCA compatibility.</w:t>
        <w:br/>
        <w:br/>
        <w:t>- **Principal Component Analysis (PCA)**:</w:t>
        <w:br/>
        <w:t xml:space="preserve">  - Application of PCA for dimensionality reduction.</w:t>
        <w:br/>
        <w:t xml:space="preserve">  - Explained variance analysis to determine the number of components.</w:t>
        <w:br/>
        <w:br/>
        <w:t>- **Visualization**:</w:t>
        <w:br/>
        <w:t xml:space="preserve">  - 2D and 3D plots of PCA-transformed data.</w:t>
        <w:br/>
        <w:t xml:space="preserve">  - Contribution of each principal component.</w:t>
        <w:br/>
        <w:br/>
        <w:t>- **Model Building**:</w:t>
        <w:br/>
        <w:t xml:space="preserve">  - Using PCA-transformed data for machine learning models.</w:t>
        <w:br/>
        <w:t xml:space="preserve">  - Comparison of model performance before and after PCA.</w:t>
        <w:br/>
        <w:br/>
        <w:t>---</w:t>
        <w:br/>
        <w:br/>
        <w:t>## Getting Started</w:t>
        <w:br/>
        <w:br/>
        <w:t>### Prerequisites</w:t>
        <w:br/>
        <w:t>Ensure you have the following installed:</w:t>
        <w:br/>
        <w:t>- Python 3.8 or above</w:t>
        <w:br/>
        <w:t>- Jupyter Notebook or Jupyter Lab</w:t>
        <w:br/>
        <w:t>- Required Python libraries:</w:t>
        <w:br/>
        <w:t xml:space="preserve">  - `pandas`</w:t>
        <w:br/>
        <w:t xml:space="preserve">  - `numpy`</w:t>
        <w:br/>
        <w:t xml:space="preserve">  - `matplotlib`</w:t>
        <w:br/>
        <w:t xml:space="preserve">  - `seaborn`</w:t>
        <w:br/>
        <w:t xml:space="preserve">  - `sklearn`</w:t>
        <w:br/>
        <w:br/>
        <w:t>### How to Run</w:t>
        <w:br/>
        <w:t>1. Clone the repository:</w:t>
        <w:br/>
        <w:t xml:space="preserve">   ```bash</w:t>
        <w:br/>
        <w:t xml:space="preserve">   git clone &lt;repository-link&gt;</w:t>
        <w:br/>
        <w:t xml:space="preserve">   cd &lt;repository-folder&gt;</w:t>
        <w:br/>
        <w:t xml:space="preserve">   ```</w:t>
        <w:br/>
        <w:t>2. Open the notebook:</w:t>
        <w:br/>
        <w:t xml:space="preserve">   ```bash</w:t>
        <w:br/>
        <w:t xml:space="preserve">   jupyter notebook "PCA_Task.ipynb"</w:t>
        <w:br/>
        <w:t xml:space="preserve">   ```</w:t>
        <w:br/>
        <w:t>3. Run the cells sequentially to perform PCA and analyze the results.</w:t>
        <w:br/>
        <w:br/>
        <w:t>---</w:t>
        <w:br/>
        <w:br/>
        <w:t>## Results</w:t>
        <w:br/>
        <w:br/>
        <w:t>- Reduced dataset dimensionality while retaining significant variance.</w:t>
        <w:br/>
        <w:t>- Visualized the dataset in lower-dimensional space.</w:t>
        <w:br/>
        <w:t>- Improved computational efficiency for downstream machine learning tasks.</w:t>
        <w:br/>
        <w:br/>
        <w:t>---</w:t>
        <w:br/>
        <w:br/>
        <w:t>## Acknowledgements</w:t>
        <w:br/>
        <w:br/>
        <w:t>- Created by **Eshan Pandey** as part of a Principal Component Analysis project.</w:t>
        <w:br/>
        <w:t>- Guidance and resources provided by mentors from **ExcelR**.</w:t>
        <w:br/>
        <w:br/>
        <w:t>---</w:t>
        <w:br/>
        <w:br/>
        <w:t>## License</w:t>
        <w:br/>
        <w:br/>
        <w:t>This project is licensed under the MIT License - see the [LICENSE](LICENSE) file for details.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