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F02794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слайд 1.</w:t>
      </w:r>
    </w:p>
    <w:p>
      <w:r>
        <w:t>Типичная система обработки и сбора данных представляет собой 2 больших модуля. Один из них отвечает за сбор данных в режиме жесткого реального времени. Он состоит из набора устройств для измерения показаний, которые способны аккумулировать свои данные в локальную память. Затем эта информация передается по сети второму модулю. Он отвечает за пред обработку полученного набора данных и запись результатов на диск, либо в базу данных.</w:t>
      </w:r>
    </w:p>
    <w:p>
      <w:r>
        <w:t>слайд 2</w:t>
      </w:r>
    </w:p>
    <w:p>
      <w:r>
        <w:t xml:space="preserve">Второй модуль можно реализовать как систему мягкого реального времени. Для этих целей правильно использовать язык программирования Java, поскольку он упрощает разработку, так как обладает </w:t>
      </w:r>
      <w:r>
        <w:t>автоматической системой управления памятью</w:t>
      </w:r>
      <w:r>
        <w:t>, контролем ошибок при исполнении и так далее.</w:t>
      </w:r>
    </w:p>
    <w:p>
      <w:r>
        <w:t>слайд 3</w:t>
      </w:r>
    </w:p>
    <w:p>
      <w:r>
        <w:t xml:space="preserve">Работу с множеством каналов </w:t>
      </w:r>
      <w:r>
        <w:t>связ</w:t>
      </w:r>
      <w:r>
        <w:t xml:space="preserve">и  мож</w:t>
      </w:r>
      <w:r>
        <w:t>но о</w:t>
      </w:r>
      <w:r>
        <w:t xml:space="preserve">рганизовать </w:t>
      </w:r>
      <w:r>
        <w:t>с помощью</w:t>
      </w:r>
      <w:r>
        <w:t xml:space="preserve"> и</w:t>
      </w:r>
      <w:r>
        <w:t>х</w:t>
      </w:r>
      <w:r>
        <w:t xml:space="preserve"> последовательного опро</w:t>
      </w:r>
      <w:r>
        <w:t>са</w:t>
      </w:r>
      <w:r>
        <w:t>. Но к сожа</w:t>
      </w:r>
      <w:r>
        <w:t>лению такой способ тр</w:t>
      </w:r>
      <w:r>
        <w:t>уднее реализов</w:t>
      </w:r>
      <w:r>
        <w:t>ывается по сравнению с выделение</w:t>
      </w:r>
      <w:r>
        <w:t>м потока на обрабо</w:t>
      </w:r>
      <w:r>
        <w:t>тку данных каждого ка</w:t>
      </w:r>
      <w:r>
        <w:t xml:space="preserve">нала. </w:t>
      </w:r>
      <w:r>
        <w:t xml:space="preserve">Но </w:t>
      </w:r>
      <w:r>
        <w:t>п</w:t>
      </w:r>
      <w:r>
        <w:t xml:space="preserve">отоки </w:t>
      </w:r>
      <w:r>
        <w:t xml:space="preserve">имеют </w:t>
      </w:r>
      <w:r>
        <w:t xml:space="preserve">высокое </w:t>
      </w:r>
      <w:r>
        <w:t>потребление</w:t>
      </w:r>
      <w:r>
        <w:t xml:space="preserve"> памяти</w:t>
      </w:r>
      <w:r>
        <w:t xml:space="preserve"> и процессор</w:t>
      </w:r>
      <w:r>
        <w:t>ного врем</w:t>
      </w:r>
      <w:r>
        <w:t>ени</w:t>
      </w:r>
      <w:r>
        <w:t xml:space="preserve"> на п</w:t>
      </w:r>
      <w:r>
        <w:t>е</w:t>
      </w:r>
      <w:r>
        <w:t>реключение контекста</w:t>
      </w:r>
      <w:r>
        <w:t>, что ограничивает пропускную способность системы</w:t>
      </w:r>
      <w:r>
        <w:t>.</w:t>
      </w:r>
      <w:r>
        <w:t xml:space="preserve"> Для такой зад</w:t>
      </w:r>
      <w:r>
        <w:t>ачи</w:t>
      </w:r>
      <w:r>
        <w:t xml:space="preserve"> </w:t>
      </w:r>
      <w:r>
        <w:t>существует</w:t>
      </w:r>
      <w:r>
        <w:t xml:space="preserve"> возможная альтернатива </w:t>
      </w:r>
      <w:r>
        <w:t>потокам - сопрограммы.</w:t>
      </w:r>
    </w:p>
    <w:p>
      <w:r>
        <w:t>слайд 4</w:t>
      </w:r>
    </w:p>
    <w:p>
      <w:r>
        <w:t>&lt;пересказ&gt;</w:t>
      </w:r>
    </w:p>
    <w:p>
      <w:r>
        <w:t>слайд 5</w:t>
      </w:r>
    </w:p>
    <w:p>
      <w:r>
        <w:t>Сопрограммы уже реализованы в языках программирования С++ стандарта 20, С# и в относительно молодом языке Go. К сожалению, на сегодняшний день сопрограммы не реализованы в языке Java, но работы в этом направлении ведутся проектом "Loom".</w:t>
      </w:r>
    </w:p>
    <w:p>
      <w:r>
        <w:t>слайд 6</w:t>
      </w:r>
    </w:p>
    <w:p>
      <w:r>
        <w:t>&lt;пересказ&gt;</w:t>
      </w:r>
    </w:p>
    <w:p>
      <w:r>
        <w:t>слайд 7</w:t>
      </w:r>
    </w:p>
    <w:p>
      <w:r>
        <w:t>Целью же моей работы является изучение применимости сопрограмм как альтернативу потокам в программах Java. Для этого были поставлены следующие задачи: &lt;слайд&gt;</w:t>
      </w:r>
    </w:p>
    <w:p>
      <w:r>
        <w:t>слайд 8</w:t>
      </w:r>
    </w:p>
    <w:p>
      <w:r>
        <w:t>Первым шагом работы стала разработка тестов производительности различных реализаций сопрограмм и потоков. Анализ предметной области показал, что не существует подходящего набора тестов, который бы измерял 3 интересующих параметра:</w:t>
      </w:r>
    </w:p>
    <w:p>
      <w:r>
        <w:t>1) Накладные расходы на создание потока/сопрограммы. Поскольку они пропорциональны времени создания, то измеряется время.</w:t>
      </w:r>
    </w:p>
    <w:p>
      <w:r>
        <w:t>2) Скорость переключения и потребление физической памяти.</w:t>
      </w:r>
    </w:p>
    <w:p>
      <w:r>
        <w:t>Тесты доступны по ссылке на слайде.</w:t>
      </w:r>
    </w:p>
    <w:p>
      <w:r>
        <w:t>слайд 9</w:t>
      </w:r>
    </w:p>
    <w:p>
      <w:r>
        <w:t xml:space="preserve">Следующим шагом работы стала реализация переключения контекста сопрограмм. Переключение - это процесс передачи управления от одной сопрограммы другой в точках явного планирования, помеченных на слайде функцией yield(). Так же переключение происходит при завершении исполнения сопрограммы. </w:t>
      </w:r>
    </w:p>
    <w:p>
      <w:r>
        <w:t>слайд 10</w:t>
      </w:r>
    </w:p>
    <w:p>
      <w:r>
        <w:t>к переключению контекста есть несколько подходов. Для реализации в HuaweiJDK использовался механизм как в языке Go, поскольку он показался более эффективным.</w:t>
      </w:r>
    </w:p>
    <w:p>
      <w:r>
        <w:t>слайд 11</w:t>
      </w:r>
    </w:p>
    <w:p>
      <w:r>
        <w:t xml:space="preserve">Наконец были измерены скорости переключения сопрограмм в управляемых средах HuaweiJDK, OpenJDK и языка Go. Как видно на слайде, HuaweiJDK выигрывает в скорости переключения у OpenJDK на всех измерениях, но проигрывает языку Go. </w:t>
      </w:r>
    </w:p>
    <w:p>
      <w:r>
        <w:t>слайд 12</w:t>
      </w:r>
    </w:p>
    <w:p>
      <w:r>
        <w:t>Так же была измерена скорость переключения потоков. Как видно из слайда, сопрограммы имеют лучшую скорость переключения, чем потоки на всем диапазоне измерений.</w:t>
      </w:r>
    </w:p>
    <w:p>
      <w:r>
        <w:t>слайд 13</w:t>
      </w:r>
    </w:p>
    <w:p>
      <w:r>
        <w:t>По сравнению с другими реализациями, сопрограммы в HuaweiJDK имеют неплохой результат по потреблению памяти: они обходят OpenJDK, но проигрывают сопрограммам в Go.</w:t>
      </w:r>
    </w:p>
    <w:p>
      <w:r>
        <w:t>cлайд 14</w:t>
      </w:r>
    </w:p>
    <w:p>
      <w:r>
        <w:t>Измерение потребления физической памяти потоков показало</w:t>
      </w:r>
      <w:r>
        <w:t>, что сопрограммы имеют меньшее потребление памяти, чем потоки при любом их числе.</w:t>
      </w:r>
    </w:p>
    <w:p>
      <w:r>
        <w:t>слайд 15</w:t>
      </w:r>
    </w:p>
    <w:p>
      <w:r>
        <w:t>После проведения замеров можно сформулировать ключевые отличия потоков от сопрограмм. &lt;пересказ&gt;</w:t>
      </w:r>
    </w:p>
    <w:p>
      <w:r>
        <w:t>&lt;остальные слайды пересказываются&gt;</w:t>
      </w:r>
    </w:p>
    <w:p>
      <w:r>
        <w:t xml:space="preserve"> 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