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The 4 Ls Retrospective Guide</w:t>
      </w:r>
    </w:p>
    <w:p>
      <w:r>
        <w:rPr>
          <w:i/>
        </w:rPr>
        <w:t xml:space="preserve">How to run a Liked, Learned, Lacked, Longed For retrospective, for a sprint or a quarter.</w:t>
      </w:r>
    </w:p>
    <w:p>
      <w:pPr>
        <w:pStyle w:val="Small"/>
      </w:pPr>
      <w:r>
        <w:t xml:space="preserve">Facilitator Run-Sheet · Retrospective Kit · Reflect, Learn, Adapt</w:t>
      </w:r>
    </w:p>
    <w:p>
      <w:pPr>
        <w:pStyle w:val="Quote"/>
      </w:pPr>
      <w:r>
        <w:rPr>
          <w:i/>
        </w:rPr>
        <w:t xml:space="preserve">“What did we learn that we don't want to forget?”</w:t>
      </w:r>
    </w:p>
    <w:p>
      <w:r>
        <w:t xml:space="preserve">The 4 Ls balances positives and gaps, and puts learning in the spotlight. It suits the end of a project, a release or a quarter, and teams that want a reflective conversation rather than only listing problems.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3–10 people</w:t>
            </w:r>
          </w:p>
        </w:tc>
        <w:tc>
          <w:tcPr>
            <w:tcW w:w="2250" w:type="dxa"/>
          </w:tcPr>
          <w:p>
            <w:r>
              <w:t xml:space="preserve">Reflection &amp;</w:t>
            </w:r>
            <w:r>
              <w:br/>
            </w:r>
            <w:r>
              <w:t xml:space="preserve">learning</w:t>
            </w:r>
          </w:p>
        </w:tc>
        <w:tc>
          <w:tcPr>
            <w:tcW w:w="2250" w:type="dxa"/>
          </w:tcPr>
          <w:p>
            <w:r>
              <w:t xml:space="preserve">Up to 3 actions</w:t>
            </w:r>
            <w:r>
              <w:br/>
            </w:r>
            <w:r>
              <w:t xml:space="preserve">&amp; key learnings</w:t>
            </w:r>
          </w:p>
        </w:tc>
      </w:tr>
    </w:tbl>
    <w:p/>
    <w:p>
      <w:pPr>
        <w:pStyle w:val="Heading1"/>
      </w:pPr>
      <w:r>
        <w:t xml:space="preserve">Before the session</w:t>
      </w:r>
    </w:p>
    <w:p>
      <w:pPr>
        <w:pStyle w:val="ListBullet"/>
        <w:numPr>
          <w:ilvl w:val="0"/>
          <w:numId w:val="1"/>
        </w:numPr>
      </w:pPr>
      <w:r>
        <w:t xml:space="preserve">Print the board at A3,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the Prime Directive (“everyone did the best job they could…”). Review last time's actions and any experiment results.</w:t>
            </w:r>
          </w:p>
        </w:tc>
      </w:tr>
      <w:tr>
        <w:tc>
          <w:tcPr>
            <w:tcW w:w="2250" w:type="dxa"/>
          </w:tcPr>
          <w:p>
            <w:r>
              <w:t xml:space="preserve">5–15</w:t>
            </w:r>
          </w:p>
        </w:tc>
        <w:tc>
          <w:tcPr>
            <w:tcW w:w="2250" w:type="dxa"/>
          </w:tcPr>
          <w:p>
            <w:r>
              <w:t xml:space="preserve">10–30</w:t>
            </w:r>
          </w:p>
        </w:tc>
        <w:tc>
          <w:tcPr>
            <w:tcW w:w="2250" w:type="dxa"/>
          </w:tcPr>
          <w:p>
            <w:r>
              <w:t xml:space="preserve">Silent writing</w:t>
            </w:r>
          </w:p>
        </w:tc>
        <w:tc>
          <w:tcPr>
            <w:tcW w:w="2250" w:type="dxa"/>
          </w:tcPr>
          <w:p>
            <w:r>
              <w:t xml:space="preserve">Yellow stickies across all four columns. Encourage people to fill Learned, which often stays thin.</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Celebrate Liked briefly, capture Learned, then spend most time on Lacked and Longed For, where the actions are.</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column</w:t>
      </w:r>
    </w:p>
    <w:p>
      <w:r>
        <w:t xml:space="preserve">Read these out if a column stays empty.</w:t>
      </w:r>
    </w:p>
    <w:p>
      <w:pPr>
        <w:pStyle w:val="Heading2"/>
      </w:pPr>
      <w:r>
        <w:t xml:space="preserve">1 · Liked</w:t>
      </w:r>
    </w:p>
    <w:p>
      <w:pPr>
        <w:pStyle w:val="ListBullet"/>
        <w:numPr>
          <w:ilvl w:val="0"/>
          <w:numId w:val="1"/>
        </w:numPr>
      </w:pPr>
      <w:r>
        <w:t xml:space="preserve">What did we enjoy doing?</w:t>
      </w:r>
    </w:p>
    <w:p>
      <w:pPr>
        <w:pStyle w:val="ListBullet"/>
        <w:numPr>
          <w:ilvl w:val="0"/>
          <w:numId w:val="1"/>
        </w:numPr>
      </w:pPr>
      <w:r>
        <w:t xml:space="preserve">What went better than expected?</w:t>
      </w:r>
    </w:p>
    <w:p>
      <w:pPr>
        <w:pStyle w:val="ListBullet"/>
        <w:numPr>
          <w:ilvl w:val="0"/>
          <w:numId w:val="1"/>
        </w:numPr>
      </w:pPr>
      <w:r>
        <w:t xml:space="preserve">Who helped us?</w:t>
      </w:r>
    </w:p>
    <w:p>
      <w:pPr>
        <w:pStyle w:val="Heading2"/>
      </w:pPr>
      <w:r>
        <w:t xml:space="preserve">2 · Learned</w:t>
      </w:r>
    </w:p>
    <w:p>
      <w:pPr>
        <w:pStyle w:val="ListBullet"/>
        <w:numPr>
          <w:ilvl w:val="0"/>
          <w:numId w:val="1"/>
        </w:numPr>
      </w:pPr>
      <w:r>
        <w:t xml:space="preserve">What do we know now that we didn't before?</w:t>
      </w:r>
    </w:p>
    <w:p>
      <w:pPr>
        <w:pStyle w:val="ListBullet"/>
        <w:numPr>
          <w:ilvl w:val="0"/>
          <w:numId w:val="1"/>
        </w:numPr>
      </w:pPr>
      <w:r>
        <w:t xml:space="preserve">What surprised us about users or the system?</w:t>
      </w:r>
    </w:p>
    <w:p>
      <w:pPr>
        <w:pStyle w:val="Heading2"/>
      </w:pPr>
      <w:r>
        <w:t xml:space="preserve">3 · Lacked</w:t>
      </w:r>
    </w:p>
    <w:p>
      <w:pPr>
        <w:pStyle w:val="ListBullet"/>
        <w:numPr>
          <w:ilvl w:val="0"/>
          <w:numId w:val="1"/>
        </w:numPr>
      </w:pPr>
      <w:r>
        <w:t xml:space="preserve">What was missing: information, people, time or tools?</w:t>
      </w:r>
    </w:p>
    <w:p>
      <w:pPr>
        <w:pStyle w:val="ListBullet"/>
        <w:numPr>
          <w:ilvl w:val="0"/>
          <w:numId w:val="1"/>
        </w:numPr>
      </w:pPr>
      <w:r>
        <w:t xml:space="preserve">Where did we lack clarity or focus?</w:t>
      </w:r>
    </w:p>
    <w:p>
      <w:pPr>
        <w:pStyle w:val="Heading2"/>
      </w:pPr>
      <w:r>
        <w:t xml:space="preserve">4 · Longed For</w:t>
      </w:r>
    </w:p>
    <w:p>
      <w:pPr>
        <w:pStyle w:val="ListBullet"/>
        <w:numPr>
          <w:ilvl w:val="0"/>
          <w:numId w:val="1"/>
        </w:numPr>
      </w:pPr>
      <w:r>
        <w:t xml:space="preserve">What do we wish we had?</w:t>
      </w:r>
    </w:p>
    <w:p>
      <w:pPr>
        <w:pStyle w:val="ListBullet"/>
        <w:numPr>
          <w:ilvl w:val="0"/>
          <w:numId w:val="1"/>
        </w:numPr>
      </w:pPr>
      <w:r>
        <w:t xml:space="preserve">If we had a magic wand, what would change?</w:t>
      </w:r>
    </w:p>
    <w:p>
      <w:pPr>
        <w:pStyle w:val="Heading2"/>
      </w:pPr>
      <w:r>
        <w:t xml:space="preserve">Actions strip</w:t>
      </w:r>
    </w:p>
    <w:p>
      <w:pPr>
        <w:pStyle w:val="ListBullet"/>
        <w:numPr>
          <w:ilvl w:val="0"/>
          <w:numId w:val="1"/>
        </w:numPr>
      </w:pPr>
      <w:r>
        <w:t xml:space="preserve">Turn the strongest Lacked / Longed For into up to 3 actions</w:t>
      </w:r>
    </w:p>
    <w:p>
      <w:pPr>
        <w:pStyle w:val="ListBullet"/>
        <w:numPr>
          <w:ilvl w:val="0"/>
          <w:numId w:val="1"/>
        </w:numPr>
      </w:pPr>
      <w:r>
        <w:t xml:space="preserve">Owner + done when for each</w:t>
      </w:r>
    </w:p>
    <w:p>
      <w:pPr>
        <w:pStyle w:val="Heading1"/>
      </w:pPr>
      <w:r>
        <w:t xml:space="preserve">Facilitation tips</w:t>
      </w:r>
    </w:p>
    <w:p>
      <w:r>
        <w:rPr>
          <w:b/>
        </w:rPr>
        <w:t xml:space="preserve">Write before you talk. </w:t>
      </w:r>
      <w:r>
        <w:t xml:space="preserve">Silent writing gets every voice on the wall before the loudest voice sets the direction.</w:t>
      </w:r>
    </w:p>
    <w:p>
      <w:r>
        <w:rPr>
          <w:b/>
        </w:rPr>
        <w:t xml:space="preserve">Systems, not people. </w:t>
      </w:r>
      <w:r>
        <w:t xml:space="preserve">Ask “what made that hard?” instead of “who did that?”. Protect psychological safety at all times.</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“The 4 Ls Retrospective”, a workshop board.</w:t>
      </w:r>
    </w:p>
    <w:p>
      <w:r>
        <w:t xml:space="preserve">Purpose: Reflect on recent work through four lenses: what we liked, learned, lacked and longed for.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Liked: middle left, about 25% wide and 75% tall.</w:t>
      </w:r>
    </w:p>
    <w:p>
      <w:r>
        <w:t xml:space="preserve">   Content: What did we enjoy? · Moments of good collaboration · Things that went better than expected</w:t>
      </w:r>
    </w:p>
    <w:p>
      <w:r>
        <w:t xml:space="preserve">2. Learned: middle centre, about 25% wide and 75% tall; header colour blue.</w:t>
      </w:r>
    </w:p>
    <w:p>
      <w:r>
        <w:t xml:space="preserve">   Content: What did we discover? · New skills, tools or insights · Surprises about users or the system</w:t>
      </w:r>
    </w:p>
    <w:p>
      <w:r>
        <w:t xml:space="preserve">3. Lacked: middle centre, about 25% wide and 75% tall.</w:t>
      </w:r>
    </w:p>
    <w:p>
      <w:r>
        <w:t xml:space="preserve">   Content: What was missing? · Information, people or time · Clarity, focus or support</w:t>
      </w:r>
    </w:p>
    <w:p>
      <w:r>
        <w:t xml:space="preserve">4. Longed For: middle right, about 25% wide and 75% tall; header colour purple.</w:t>
      </w:r>
    </w:p>
    <w:p>
      <w:r>
        <w:t xml:space="preserve">   Content: What do we wish we had? · Things that would make work easier · Changes we'd love to see</w:t>
      </w:r>
    </w:p>
    <w:p>
      <w:r>
        <w:t xml:space="preserve">Also on the board: sprint, month, quarter… · ACTIONS WE'LL TAKE INTO OUR NEXT · Action #1 · Action #2 · Action #3 · Owner: (×3) · Done when: (×3)</w:t>
      </w:r>
    </w:p>
    <w:p>
      <w:r>
        <w:t xml:space="preserve">Footer questions: “What did we learn that we don't want to forget?” “Which ‘lacked’ or ‘longed for’ could we fix by 1% next time?”</w:t>
      </w:r>
    </w:p>
    <w:p>
      <w:r>
        <w:t xml:space="preserve">Original board for reference: https://eparker71.github.io/agile-ways-of-working/retro-board-4ls.html</w:t>
      </w:r>
    </w:p>
    <w:p>
      <w:pPr>
        <w:pStyle w:val="Small"/>
      </w:pPr>
      <w:r>
        <w:t xml:space="preserve">Boards: https://eparker71.github.io/agile-ways-of-working/retro-board-4ls.html  ·  Online guide: https://eparker71.github.io/agile-ways-of-working/facilitator-guide-retro-4ls.html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The 4 Ls Retrospective Guide</dc:title>
  <dc:creator>Eric Parker</dc:creator>
</cp:coreProperties>
</file>