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Release Forecast Guide</w:t>
      </w:r>
    </w:p>
    <w:p>
      <w:r>
        <w:rPr>
          <w:i/>
        </w:rPr>
        <w:t xml:space="preserve">How to forecast a release date as a range, using a burn-up chart and the team's real throughput.</w:t>
      </w:r>
    </w:p>
    <w:p>
      <w:pPr>
        <w:pStyle w:val="Small"/>
      </w:pPr>
      <w:r>
        <w:t xml:space="preserve">Facilitator Run-Sheet · Run a Project · Burn-up · Throughput Forecasting · Ranges, Not Dates</w:t>
      </w:r>
    </w:p>
    <w:p>
      <w:pPr>
        <w:pStyle w:val="Quote"/>
      </w:pPr>
      <w:r>
        <w:rPr>
          <w:i/>
        </w:rPr>
        <w:t xml:space="preserve">“When will it be done? Here's the range, and here's what it depends on.”</w:t>
      </w:r>
    </w:p>
    <w:p>
      <w:r>
        <w:t xml:space="preserve">A single delivery date is a guess presented as a fact. The forecast board uses what the team has </w:t>
      </w:r>
      <w:r>
        <w:rPr>
          <w:b/>
        </w:rPr>
        <w:t xml:space="preserve">actually finished</w:t>
      </w:r>
      <w:r>
        <w:t xml:space="preserve"> each iteration to give a </w:t>
      </w:r>
      <w:r>
        <w:rPr>
          <w:b/>
        </w:rPr>
        <w:t xml:space="preserve">range</w:t>
      </w:r>
      <w:r>
        <w:t xml:space="preserve">: slow, likely and fast. The </w:t>
      </w:r>
      <w:r>
        <w:rPr>
          <w:b/>
        </w:rPr>
        <w:t xml:space="preserve">burn-up chart</w:t>
      </w:r>
      <w:r>
        <w:t xml:space="preserve"> shows done work rising toward a total-scope line, so scope growth is visible rather than hidden. Counting items usually works as well as story points if items are similar in size. For more precision, a Monte Carlo simulation can use the same data.</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30–45 min</w:t>
            </w:r>
            <w:r>
              <w:br/>
            </w:r>
            <w:r>
              <w:t xml:space="preserve">to set up</w:t>
            </w:r>
          </w:p>
        </w:tc>
        <w:tc>
          <w:tcPr>
            <w:tcW w:w="2250" w:type="dxa"/>
          </w:tcPr>
          <w:p>
            <w:r>
              <w:t xml:space="preserve">PO, delivery lead,</w:t>
            </w:r>
            <w:r>
              <w:br/>
            </w:r>
            <w:r>
              <w:t xml:space="preserve">team rep</w:t>
            </w:r>
          </w:p>
        </w:tc>
        <w:tc>
          <w:tcPr>
            <w:tcW w:w="2250" w:type="dxa"/>
          </w:tcPr>
          <w:p>
            <w:r>
              <w:t xml:space="preserve">A release or project</w:t>
            </w:r>
            <w:r>
              <w:br/>
            </w:r>
            <w:r>
              <w:t xml:space="preserve">with a target date</w:t>
            </w:r>
          </w:p>
        </w:tc>
        <w:tc>
          <w:tcPr>
            <w:tcW w:w="2250" w:type="dxa"/>
          </w:tcPr>
          <w:p>
            <w:r>
              <w:t xml:space="preserve">A dated range</w:t>
            </w:r>
            <w:r>
              <w:br/>
            </w:r>
            <w:r>
              <w:t xml:space="preserve">&amp; its assumptions</w:t>
            </w:r>
          </w:p>
        </w:tc>
      </w:tr>
    </w:tbl>
    <w:p/>
    <w:p>
      <w:pPr>
        <w:pStyle w:val="Heading1"/>
      </w:pPr>
      <w:r>
        <w:t xml:space="preserve">Before the session</w:t>
      </w:r>
    </w:p>
    <w:p>
      <w:pPr>
        <w:pStyle w:val="ListBullet"/>
        <w:numPr>
          <w:ilvl w:val="0"/>
          <w:numId w:val="1"/>
        </w:numPr>
      </w:pPr>
      <w:r>
        <w:t xml:space="preserve">Print the board at A3 or 11×17, or load the SVG as a digital background</w:t>
      </w:r>
    </w:p>
    <w:p>
      <w:pPr>
        <w:pStyle w:val="ListBullet"/>
        <w:numPr>
          <w:ilvl w:val="0"/>
          <w:numId w:val="1"/>
        </w:numPr>
      </w:pPr>
      <w:r>
        <w:t xml:space="preserve">Collect done items per iteration for at least the last 3–5 iterations (more is better)</w:t>
      </w:r>
    </w:p>
    <w:p>
      <w:pPr>
        <w:pStyle w:val="ListBullet"/>
        <w:numPr>
          <w:ilvl w:val="0"/>
          <w:numId w:val="1"/>
        </w:numPr>
      </w:pPr>
      <w:r>
        <w:t xml:space="preserve">Count the items remaining in the release, and estimate how much scope usually grows</w:t>
      </w:r>
    </w:p>
    <w:p>
      <w:pPr>
        <w:pStyle w:val="ListBullet"/>
        <w:numPr>
          <w:ilvl w:val="0"/>
          <w:numId w:val="1"/>
        </w:numPr>
      </w:pPr>
      <w:r>
        <w:t xml:space="preserve">Agree whether you're counting items or points, and stick to it</w:t>
      </w:r>
    </w:p>
    <w:p>
      <w:pPr>
        <w:pStyle w:val="ListBullet"/>
        <w:numPr>
          <w:ilvl w:val="0"/>
          <w:numId w:val="1"/>
        </w:numPr>
      </w:pPr>
      <w:r>
        <w:t xml:space="preserve">Bring the iteration calendar so you can turn iterations into dates</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Step</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2 · Throughput Data</w:t>
            </w:r>
          </w:p>
        </w:tc>
        <w:tc>
          <w:tcPr>
            <w:tcW w:w="5400" w:type="dxa"/>
          </w:tcPr>
          <w:p>
            <w:r>
              <w:t xml:space="preserve">Fill in done, added and total scope for each past iteration. Work out the average, slowest 3 and fastest 3.</w:t>
            </w:r>
          </w:p>
        </w:tc>
      </w:tr>
      <w:tr>
        <w:tc>
          <w:tcPr>
            <w:tcW w:w="1300" w:type="dxa"/>
          </w:tcPr>
          <w:p>
            <w:r>
              <w:t xml:space="preserve">10–20</w:t>
            </w:r>
          </w:p>
        </w:tc>
        <w:tc>
          <w:tcPr>
            <w:tcW w:w="2300" w:type="dxa"/>
          </w:tcPr>
          <w:p>
            <w:r>
              <w:t xml:space="preserve">1 · Burn-up Chart</w:t>
            </w:r>
          </w:p>
        </w:tc>
        <w:tc>
          <w:tcPr>
            <w:tcW w:w="5400" w:type="dxa"/>
          </w:tcPr>
          <w:p>
            <w:r>
              <w:t xml:space="preserve">Set the scale, plot the done line and the total scope line, and draw the fast and slow forecast lines forward.</w:t>
            </w:r>
          </w:p>
        </w:tc>
      </w:tr>
      <w:tr>
        <w:tc>
          <w:tcPr>
            <w:tcW w:w="1300" w:type="dxa"/>
          </w:tcPr>
          <w:p>
            <w:r>
              <w:t xml:space="preserve">20–30</w:t>
            </w:r>
          </w:p>
        </w:tc>
        <w:tc>
          <w:tcPr>
            <w:tcW w:w="2300" w:type="dxa"/>
          </w:tcPr>
          <w:p>
            <w:r>
              <w:t xml:space="preserve">3 · The Forecast</w:t>
            </w:r>
          </w:p>
        </w:tc>
        <w:tc>
          <w:tcPr>
            <w:tcW w:w="5400" w:type="dxa"/>
          </w:tcPr>
          <w:p>
            <w:r>
              <w:t xml:space="preserve">Divide remaining items by each rate to get iterations left, then convert to dates. Share all three.</w:t>
            </w:r>
          </w:p>
        </w:tc>
      </w:tr>
      <w:tr>
        <w:tc>
          <w:tcPr>
            <w:tcW w:w="1300" w:type="dxa"/>
          </w:tcPr>
          <w:p>
            <w:r>
              <w:t xml:space="preserve">30–40</w:t>
            </w:r>
          </w:p>
        </w:tc>
        <w:tc>
          <w:tcPr>
            <w:tcW w:w="2300" w:type="dxa"/>
          </w:tcPr>
          <w:p>
            <w:r>
              <w:t xml:space="preserve">4 · What Would Change It</w:t>
            </w:r>
          </w:p>
        </w:tc>
        <w:tc>
          <w:tcPr>
            <w:tcW w:w="5400" w:type="dxa"/>
          </w:tcPr>
          <w:p>
            <w:r>
              <w:t xml:space="preserve">List what would move the forecast: scope growth, people changes, dependencies. Agree when to update it.</w:t>
            </w:r>
          </w:p>
        </w:tc>
      </w:tr>
      <w:tr>
        <w:tc>
          <w:tcPr>
            <w:tcW w:w="1300" w:type="dxa"/>
          </w:tcPr>
          <w:p>
            <w:r>
              <w:t xml:space="preserve">Every iteration</w:t>
            </w:r>
          </w:p>
        </w:tc>
        <w:tc>
          <w:tcPr>
            <w:tcW w:w="2300" w:type="dxa"/>
          </w:tcPr>
          <w:p>
            <w:r>
              <w:t xml:space="preserve">Update</w:t>
            </w:r>
          </w:p>
        </w:tc>
        <w:tc>
          <w:tcPr>
            <w:tcW w:w="5400" w:type="dxa"/>
          </w:tcPr>
          <w:p>
            <w:r>
              <w:t xml:space="preserve">Add the latest iteration, re-plot, and re-forecast. Share the new range and what changed.</w:t>
            </w:r>
          </w:p>
        </w:tc>
      </w:tr>
    </w:tbl>
    <w:p/>
    <w:p>
      <w:pPr>
        <w:pStyle w:val="Heading1"/>
      </w:pPr>
      <w:r>
        <w:t xml:space="preserve">Reading the board</w:t>
      </w:r>
    </w:p>
    <w:p>
      <w:r>
        <w:t xml:space="preserve">What each part tells you.</w:t>
      </w:r>
    </w:p>
    <w:p>
      <w:pPr>
        <w:pStyle w:val="Heading2"/>
      </w:pPr>
      <w:r>
        <w:t xml:space="preserve">1 · Burn-up Chart</w:t>
      </w:r>
    </w:p>
    <w:p>
      <w:pPr>
        <w:pStyle w:val="ListBullet"/>
        <w:numPr>
          <w:ilvl w:val="0"/>
          <w:numId w:val="1"/>
        </w:numPr>
      </w:pPr>
      <w:r>
        <w:t xml:space="preserve">Gap between lines = work left</w:t>
      </w:r>
    </w:p>
    <w:p>
      <w:pPr>
        <w:pStyle w:val="ListBullet"/>
        <w:numPr>
          <w:ilvl w:val="0"/>
          <w:numId w:val="1"/>
        </w:numPr>
      </w:pPr>
      <w:r>
        <w:t xml:space="preserve">Rising scope line = growth</w:t>
      </w:r>
    </w:p>
    <w:p>
      <w:pPr>
        <w:pStyle w:val="ListBullet"/>
        <w:numPr>
          <w:ilvl w:val="0"/>
          <w:numId w:val="1"/>
        </w:numPr>
      </w:pPr>
      <w:r>
        <w:t xml:space="preserve">Lines not meeting = not converging</w:t>
      </w:r>
    </w:p>
    <w:p>
      <w:pPr>
        <w:pStyle w:val="Heading2"/>
      </w:pPr>
      <w:r>
        <w:t xml:space="preserve">2 · Throughput Data</w:t>
      </w:r>
    </w:p>
    <w:p>
      <w:pPr>
        <w:pStyle w:val="ListBullet"/>
        <w:numPr>
          <w:ilvl w:val="0"/>
          <w:numId w:val="1"/>
        </w:numPr>
      </w:pPr>
      <w:r>
        <w:t xml:space="preserve">Use real data, not targets</w:t>
      </w:r>
    </w:p>
    <w:p>
      <w:pPr>
        <w:pStyle w:val="ListBullet"/>
        <w:numPr>
          <w:ilvl w:val="0"/>
          <w:numId w:val="1"/>
        </w:numPr>
      </w:pPr>
      <w:r>
        <w:t xml:space="preserve">Note unusual iterations</w:t>
      </w:r>
    </w:p>
    <w:p>
      <w:pPr>
        <w:pStyle w:val="Heading2"/>
      </w:pPr>
      <w:r>
        <w:t xml:space="preserve">3 · The Forecast</w:t>
      </w:r>
    </w:p>
    <w:p>
      <w:pPr>
        <w:pStyle w:val="ListBullet"/>
        <w:numPr>
          <w:ilvl w:val="0"/>
          <w:numId w:val="1"/>
        </w:numPr>
      </w:pPr>
      <w:r>
        <w:t xml:space="preserve">Always share the range</w:t>
      </w:r>
    </w:p>
    <w:p>
      <w:pPr>
        <w:pStyle w:val="ListBullet"/>
        <w:numPr>
          <w:ilvl w:val="0"/>
          <w:numId w:val="1"/>
        </w:numPr>
      </w:pPr>
      <w:r>
        <w:t xml:space="preserve">Likely isn't a promise</w:t>
      </w:r>
    </w:p>
    <w:p>
      <w:pPr>
        <w:pStyle w:val="Heading2"/>
      </w:pPr>
      <w:r>
        <w:t xml:space="preserve">4 · What Would Change It</w:t>
      </w:r>
    </w:p>
    <w:p>
      <w:pPr>
        <w:pStyle w:val="ListBullet"/>
        <w:numPr>
          <w:ilvl w:val="0"/>
          <w:numId w:val="1"/>
        </w:numPr>
      </w:pPr>
      <w:r>
        <w:t xml:space="preserve">Assumptions are explicit</w:t>
      </w:r>
    </w:p>
    <w:p>
      <w:pPr>
        <w:pStyle w:val="ListBullet"/>
        <w:numPr>
          <w:ilvl w:val="0"/>
          <w:numId w:val="1"/>
        </w:numPr>
      </w:pPr>
      <w:r>
        <w:t xml:space="preserve">An update date is set</w:t>
      </w:r>
    </w:p>
    <w:p>
      <w:pPr>
        <w:pStyle w:val="Heading1"/>
      </w:pPr>
      <w:r>
        <w:t xml:space="preserve">Facilitation tips</w:t>
      </w:r>
    </w:p>
    <w:p>
      <w:r>
        <w:rPr>
          <w:b/>
        </w:rPr>
        <w:t xml:space="preserve">Ranges build trust. </w:t>
      </w:r>
      <w:r>
        <w:t xml:space="preserve">A range that holds is more useful than a date that slips. Explain why there's a range.</w:t>
      </w:r>
    </w:p>
    <w:p>
      <w:r>
        <w:rPr>
          <w:b/>
        </w:rPr>
        <w:t xml:space="preserve">Show the scope line. </w:t>
      </w:r>
      <w:r>
        <w:t xml:space="preserve">Burn-down charts hide scope growth. Burn-ups make it visible, so trade-offs become a conversation.</w:t>
      </w:r>
    </w:p>
    <w:p>
      <w:r>
        <w:rPr>
          <w:b/>
        </w:rPr>
        <w:t xml:space="preserve">Count items. </w:t>
      </w:r>
      <w:r>
        <w:t xml:space="preserve">If items are roughly similar in size, counting them is simpler than points and just as accurate.</w:t>
      </w:r>
    </w:p>
    <w:p>
      <w:r>
        <w:rPr>
          <w:b/>
        </w:rPr>
        <w:t xml:space="preserve">Include growth. </w:t>
      </w:r>
      <w:r>
        <w:t xml:space="preserve">Scope almost always grows. Add the team's usual growth rate to the remaining work.</w:t>
      </w:r>
    </w:p>
    <w:p>
      <w:r>
        <w:rPr>
          <w:b/>
        </w:rPr>
        <w:t xml:space="preserve">Re-forecast often. </w:t>
      </w:r>
      <w:r>
        <w:t xml:space="preserve">Update every iteration. The range narrows as you learn.</w:t>
      </w:r>
    </w:p>
    <w:p>
      <w:r>
        <w:rPr>
          <w:b/>
        </w:rPr>
        <w:t xml:space="preserve">Don't push the rate. </w:t>
      </w:r>
      <w:r>
        <w:t xml:space="preserve">If the forecast is too late, change scope or the date. Asking the team to “go faster” just adds risk.</w:t>
      </w:r>
    </w:p>
    <w:p>
      <w:r>
        <w:rPr>
          <w:b/>
        </w:rPr>
        <w:t xml:space="preserve">Common pitfalls: </w:t>
      </w:r>
      <w:r>
        <w:t xml:space="preserve">sharing only the likely date; using a target velocity instead of real data; hiding scope growth; forecasting from one iteration; treating the forecast as a commitment; never updating it.</w:t>
      </w:r>
    </w:p>
    <w:p>
      <w:pPr>
        <w:pStyle w:val="Heading1"/>
      </w:pPr>
      <w:r>
        <w:t xml:space="preserve">After the session</w:t>
      </w:r>
    </w:p>
    <w:p>
      <w:r>
        <w:rPr>
          <w:b/>
        </w:rPr>
        <w:t xml:space="preserve">Straight away: </w:t>
      </w:r>
      <w:r>
        <w:t xml:space="preserve">Share the range and assumptions with the sponsor and key stakeholders.</w:t>
      </w:r>
    </w:p>
    <w:p>
      <w:r>
        <w:rPr>
          <w:b/>
        </w:rPr>
        <w:t xml:space="preserve">Every iteration: </w:t>
      </w:r>
      <w:r>
        <w:t xml:space="preserve">Update the data, re-plot the chart and re-forecast.</w:t>
      </w:r>
    </w:p>
    <w:p>
      <w:r>
        <w:rPr>
          <w:b/>
        </w:rPr>
        <w:t xml:space="preserve">At the Sprint Review: </w:t>
      </w:r>
      <w:r>
        <w:t xml:space="preserve">Show the burn-up chart. Discuss scope trade-offs if the range moves.</w:t>
      </w:r>
    </w:p>
    <w:p>
      <w:r>
        <w:rPr>
          <w:b/>
        </w:rPr>
        <w:t xml:space="preserve">If the range slips: </w:t>
      </w:r>
      <w:r>
        <w:t xml:space="preserve">Act early: cut scope, remove a dependency, or agree a new date range.</w:t>
      </w:r>
    </w:p>
    <w:p>
      <w:pPr>
        <w:pStyle w:val="Heading1"/>
      </w:pPr>
      <w:r>
        <w:t xml:space="preserve">How it fits the toolkit</w:t>
      </w:r>
    </w:p>
    <w:p>
      <w:r>
        <w:t xml:space="preserve">The project tools work together: run a </w:t>
      </w:r>
      <w:r>
        <w:t xml:space="preserve">Project Kickoff</w:t>
      </w:r>
      <w:r>
        <w:t xml:space="preserve"> first, then build the </w:t>
      </w:r>
      <w:r>
        <w:t xml:space="preserve">Stakeholder Map</w:t>
      </w:r>
      <w:r>
        <w:t xml:space="preserve">, keep the </w:t>
      </w:r>
      <w:r>
        <w:t xml:space="preserve">RAID Log</w:t>
      </w:r>
      <w:r>
        <w:t xml:space="preserve"> up to date, and refresh the </w:t>
      </w:r>
      <w:r>
        <w:t xml:space="preserve">Release Forecast</w:t>
      </w:r>
      <w:r>
        <w:t xml:space="preserve"> after every iteration. Inside the project, teams use the lifecycle tools (Team Charter, Prioritisation, Sprint Planning and Review) and the break-down tools.</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“Release Forecast &amp; Burn-up”, a workshop board.</w:t>
      </w:r>
    </w:p>
    <w:p>
      <w:r>
        <w:t xml:space="preserve">Purpose: Answer “when will it be done?” with a range, based on how fast the team actually finishes work.</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Release / Scope, Forecast Date</w:t>
      </w:r>
    </w:p>
    <w:p>
      <w:r>
        <w:t xml:space="preserve">Sections:</w:t>
      </w:r>
    </w:p>
    <w:p>
      <w:r>
        <w:t xml:space="preserve">1. Burn-up Chart: top left, about 65% wide and 65% tall; header colour blue.</w:t>
      </w:r>
    </w:p>
    <w:p>
      <w:r>
        <w:t xml:space="preserve">   Subtitle: Plot after every iteration</w:t>
      </w:r>
    </w:p>
    <w:p>
      <w:r>
        <w:t xml:space="preserve">   Content: 1. 2 · 3. 4 · 5. 6 · 7. 8 · 9. 10 · 11. 12 · Iteration →: · Total scope · Done · Forecast range (fast / slow)</w:t>
      </w:r>
    </w:p>
    <w:p>
      <w:r>
        <w:t xml:space="preserve">2. Throughput Data: top right, about 35% wide and 65% tall; header colour emerald green.</w:t>
      </w:r>
    </w:p>
    <w:p>
      <w:r>
        <w:t xml:space="preserve">   Subtitle: Items finished per iteration</w:t>
      </w:r>
    </w:p>
    <w:p>
      <w:r>
        <w:t xml:space="preserve">   Content: Iteration: · Done: · Added: · Total scope: · Average per iteration: · Slowest 3, average: · Fastest 3, average:</w:t>
      </w:r>
    </w:p>
    <w:p>
      <w:r>
        <w:t xml:space="preserve">3. The Forecast: bottom left, about 50% wide and 35% tall; header colour amber.</w:t>
      </w:r>
    </w:p>
    <w:p>
      <w:r>
        <w:t xml:space="preserve">   Subtitle: Remaining / rate = iterations left</w:t>
      </w:r>
    </w:p>
    <w:p>
      <w:r>
        <w:t xml:space="preserve">   Content: Remaining items (incl. expected growth): · Scenario: · Rate / iteration: · Iterations left: · Date: · Slow · Likely · Fast</w:t>
      </w:r>
    </w:p>
    <w:p>
      <w:r>
        <w:t xml:space="preserve">4. What Would Change It: bottom right, about 50% wide and 35% tall; header colour red.</w:t>
      </w:r>
    </w:p>
    <w:p>
      <w:r>
        <w:t xml:space="preserve">   Subtitle: Update the forecast when these move</w:t>
      </w:r>
    </w:p>
    <w:p>
      <w:r>
        <w:t xml:space="preserve">   Content: Scope growth · team changes · dependencies · item size changing · Share the range and the assumptions, not just the likely date · Next forecast update:</w:t>
      </w:r>
    </w:p>
    <w:p>
      <w:r>
        <w:t xml:space="preserve">Footer questions: “When will it be done? Here's the range, and here's what it depends on.” “What would have to be true for the fast forecast to happen?”</w:t>
      </w:r>
    </w:p>
    <w:p>
      <w:r>
        <w:t xml:space="preserve">Original board for reference: https://eparker71.github.io/agile-ways-of-working/release-forecast-board.html</w:t>
      </w:r>
    </w:p>
    <w:p>
      <w:pPr>
        <w:pStyle w:val="Small"/>
      </w:pPr>
      <w:r>
        <w:t xml:space="preserve">Boards: https://eparker71.github.io/agile-ways-of-working/release-forecast-board.html  ·  Online guide: https://eparker71.github.io/agile-ways-of-working/facilitator-guide-release-forecast.html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Release Forecast Guide</dc:title>
  <dc:creator>Eric Parker</dc:creator>
</cp:coreProperties>
</file>