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Sailboat Retrospective Guide</w:t>
      </w:r>
    </w:p>
    <w:p>
      <w:r>
        <w:rPr>
          <w:i/>
        </w:rPr>
        <w:t xml:space="preserve">How to run a visual retrospective about goals, help, impediments and risks, for a sprint or a quarter.</w:t>
      </w:r>
    </w:p>
    <w:p>
      <w:pPr>
        <w:pStyle w:val="Small"/>
      </w:pPr>
      <w:r>
        <w:t xml:space="preserve">Facilitator Run-Sheet · Retrospective Kit · Reflect, Learn, Adapt</w:t>
      </w:r>
    </w:p>
    <w:p>
      <w:pPr>
        <w:pStyle w:val="Quote"/>
      </w:pPr>
      <w:r>
        <w:rPr>
          <w:i/>
        </w:rPr>
        <w:t xml:space="preserve">“Which anchor, if cut, would let us sail fastest?”</w:t>
      </w:r>
    </w:p>
    <w:p>
      <w:r>
        <w:t xml:space="preserve">The sailboat metaphor helps teams look both back and forward: the </w:t>
      </w:r>
      <w:r>
        <w:rPr>
          <w:b/>
        </w:rPr>
        <w:t xml:space="preserve">island</w:t>
      </w:r>
      <w:r>
        <w:t xml:space="preserve"> is our goal, the </w:t>
      </w:r>
      <w:r>
        <w:rPr>
          <w:b/>
        </w:rPr>
        <w:t xml:space="preserve">wind</w:t>
      </w:r>
      <w:r>
        <w:t xml:space="preserve"> is what pushes us forward, </w:t>
      </w:r>
      <w:r>
        <w:rPr>
          <w:b/>
        </w:rPr>
        <w:t xml:space="preserve">anchors</w:t>
      </w:r>
      <w:r>
        <w:t xml:space="preserve"> are what slow us down, and </w:t>
      </w:r>
      <w:r>
        <w:rPr>
          <w:b/>
        </w:rPr>
        <w:t xml:space="preserve">rocks</w:t>
      </w:r>
      <w:r>
        <w:t xml:space="preserve"> are the risks ahead. Including risks makes it a strong choice before a new planning cycle or at a quarter boundary.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3–12 people</w:t>
            </w:r>
          </w:p>
        </w:tc>
        <w:tc>
          <w:tcPr>
            <w:tcW w:w="2250" w:type="dxa"/>
          </w:tcPr>
          <w:p>
            <w:r>
              <w:t xml:space="preserve">Goals, impediments</w:t>
            </w:r>
            <w:r>
              <w:br/>
            </w:r>
            <w:r>
              <w:t xml:space="preserve">&amp; risks</w:t>
            </w:r>
          </w:p>
        </w:tc>
        <w:tc>
          <w:tcPr>
            <w:tcW w:w="2250" w:type="dxa"/>
          </w:tcPr>
          <w:p>
            <w:r>
              <w:t xml:space="preserve">Up to 3 actions</w:t>
            </w:r>
            <w:r>
              <w:br/>
            </w:r>
            <w:r>
              <w:t xml:space="preserve">&amp; known risks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the Prime Directive (“everyone did the best job they could…”). Review last time's actions and any experiment results.</w:t>
            </w:r>
          </w:p>
        </w:tc>
      </w:tr>
      <w:tr>
        <w:tc>
          <w:tcPr>
            <w:tcW w:w="2250" w:type="dxa"/>
          </w:tcPr>
          <w:p>
            <w:r>
              <w:t xml:space="preserve">5–8</w:t>
            </w:r>
          </w:p>
        </w:tc>
        <w:tc>
          <w:tcPr>
            <w:tcW w:w="2250" w:type="dxa"/>
          </w:tcPr>
          <w:p>
            <w:r>
              <w:t xml:space="preserve">10–15</w:t>
            </w:r>
          </w:p>
        </w:tc>
        <w:tc>
          <w:tcPr>
            <w:tcW w:w="2250" w:type="dxa"/>
          </w:tcPr>
          <w:p>
            <w:r>
              <w:t xml:space="preserve">Name the island</w:t>
            </w:r>
          </w:p>
        </w:tc>
        <w:tc>
          <w:tcPr>
            <w:tcW w:w="2250" w:type="dxa"/>
          </w:tcPr>
          <w:p>
            <w:r>
              <w:t xml:space="preserve">Agree the goal first and write it in the Island zone: a sprint goal, quarterly objective or product outcome.</w:t>
            </w:r>
          </w:p>
        </w:tc>
      </w:tr>
      <w:tr>
        <w:tc>
          <w:tcPr>
            <w:tcW w:w="2250" w:type="dxa"/>
          </w:tcPr>
          <w:p>
            <w:r>
              <w:t xml:space="preserve">8–15</w:t>
            </w:r>
          </w:p>
        </w:tc>
        <w:tc>
          <w:tcPr>
            <w:tcW w:w="2250" w:type="dxa"/>
          </w:tcPr>
          <w:p>
            <w:r>
              <w:t xml:space="preserve">15–30</w:t>
            </w:r>
          </w:p>
        </w:tc>
        <w:tc>
          <w:tcPr>
            <w:tcW w:w="2250" w:type="dxa"/>
          </w:tcPr>
          <w:p>
            <w:r>
              <w:t xml:space="preserve">Silent writing</w:t>
            </w:r>
          </w:p>
        </w:tc>
        <w:tc>
          <w:tcPr>
            <w:tcW w:w="2250" w:type="dxa"/>
          </w:tcPr>
          <w:p>
            <w:r>
              <w:t xml:space="preserve">Yellow stickies in Wind, Anchors and Rocks. Use green for ideas that would add wind or cut an anchor.</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Discuss the biggest anchors first, then the rocks. For each risk, decide whether to act now or just watch it.</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zone</w:t>
      </w:r>
    </w:p>
    <w:p>
      <w:r>
        <w:t xml:space="preserve">Read these out if a zone stays empty.</w:t>
      </w:r>
    </w:p>
    <w:p>
      <w:pPr>
        <w:pStyle w:val="Heading2"/>
      </w:pPr>
      <w:r>
        <w:t xml:space="preserve">1 · Wind</w:t>
      </w:r>
    </w:p>
    <w:p>
      <w:pPr>
        <w:pStyle w:val="ListBullet"/>
        <w:numPr>
          <w:ilvl w:val="0"/>
          <w:numId w:val="1"/>
        </w:numPr>
      </w:pPr>
      <w:r>
        <w:t xml:space="preserve">What helped us move faster?</w:t>
      </w:r>
    </w:p>
    <w:p>
      <w:pPr>
        <w:pStyle w:val="ListBullet"/>
        <w:numPr>
          <w:ilvl w:val="0"/>
          <w:numId w:val="1"/>
        </w:numPr>
      </w:pPr>
      <w:r>
        <w:t xml:space="preserve">Who or what supported us?</w:t>
      </w:r>
    </w:p>
    <w:p>
      <w:pPr>
        <w:pStyle w:val="ListBullet"/>
        <w:numPr>
          <w:ilvl w:val="0"/>
          <w:numId w:val="1"/>
        </w:numPr>
      </w:pPr>
      <w:r>
        <w:t xml:space="preserve">What should we do more of?</w:t>
      </w:r>
    </w:p>
    <w:p>
      <w:pPr>
        <w:pStyle w:val="Heading2"/>
      </w:pPr>
      <w:r>
        <w:t xml:space="preserve">2 · Island</w:t>
      </w:r>
    </w:p>
    <w:p>
      <w:pPr>
        <w:pStyle w:val="ListBullet"/>
        <w:numPr>
          <w:ilvl w:val="0"/>
          <w:numId w:val="1"/>
        </w:numPr>
      </w:pPr>
      <w:r>
        <w:t xml:space="preserve">Where are we heading?</w:t>
      </w:r>
    </w:p>
    <w:p>
      <w:pPr>
        <w:pStyle w:val="ListBullet"/>
        <w:numPr>
          <w:ilvl w:val="0"/>
          <w:numId w:val="1"/>
        </w:numPr>
      </w:pPr>
      <w:r>
        <w:t xml:space="preserve">What does success look like at the end of the sprint or quarter?</w:t>
      </w:r>
    </w:p>
    <w:p>
      <w:pPr>
        <w:pStyle w:val="Heading2"/>
      </w:pPr>
      <w:r>
        <w:t xml:space="preserve">3 · Anchors</w:t>
      </w:r>
    </w:p>
    <w:p>
      <w:pPr>
        <w:pStyle w:val="ListBullet"/>
        <w:numPr>
          <w:ilvl w:val="0"/>
          <w:numId w:val="1"/>
        </w:numPr>
      </w:pPr>
      <w:r>
        <w:t xml:space="preserve">What slowed us down?</w:t>
      </w:r>
    </w:p>
    <w:p>
      <w:pPr>
        <w:pStyle w:val="ListBullet"/>
        <w:numPr>
          <w:ilvl w:val="0"/>
          <w:numId w:val="1"/>
        </w:numPr>
      </w:pPr>
      <w:r>
        <w:t xml:space="preserve">Which handoffs or waits hurt most?</w:t>
      </w:r>
    </w:p>
    <w:p>
      <w:pPr>
        <w:pStyle w:val="ListBullet"/>
        <w:numPr>
          <w:ilvl w:val="0"/>
          <w:numId w:val="1"/>
        </w:numPr>
      </w:pPr>
      <w:r>
        <w:t xml:space="preserve">What drags on us every time?</w:t>
      </w:r>
    </w:p>
    <w:p>
      <w:pPr>
        <w:pStyle w:val="Heading2"/>
      </w:pPr>
      <w:r>
        <w:t xml:space="preserve">4 · Rocks</w:t>
      </w:r>
    </w:p>
    <w:p>
      <w:pPr>
        <w:pStyle w:val="ListBullet"/>
        <w:numPr>
          <w:ilvl w:val="0"/>
          <w:numId w:val="1"/>
        </w:numPr>
      </w:pPr>
      <w:r>
        <w:t xml:space="preserve">What could sink us?</w:t>
      </w:r>
    </w:p>
    <w:p>
      <w:pPr>
        <w:pStyle w:val="ListBullet"/>
        <w:numPr>
          <w:ilvl w:val="0"/>
          <w:numId w:val="1"/>
        </w:numPr>
      </w:pPr>
      <w:r>
        <w:t xml:space="preserve">Which dependencies or deadlines worry us?</w:t>
      </w:r>
    </w:p>
    <w:p>
      <w:pPr>
        <w:pStyle w:val="ListBullet"/>
        <w:numPr>
          <w:ilvl w:val="0"/>
          <w:numId w:val="1"/>
        </w:numPr>
      </w:pPr>
      <w:r>
        <w:t xml:space="preserve">What are we not talking about?</w:t>
      </w:r>
    </w:p>
    <w:p>
      <w:pPr>
        <w:pStyle w:val="Heading2"/>
      </w:pPr>
      <w:r>
        <w:t xml:space="preserve">Actions strip</w:t>
      </w:r>
    </w:p>
    <w:p>
      <w:pPr>
        <w:pStyle w:val="ListBullet"/>
        <w:numPr>
          <w:ilvl w:val="0"/>
          <w:numId w:val="1"/>
        </w:numPr>
      </w:pPr>
      <w:r>
        <w:t xml:space="preserve">Cut one anchor, avoid one rock</w:t>
      </w:r>
    </w:p>
    <w:p>
      <w:pPr>
        <w:pStyle w:val="ListBullet"/>
        <w:numPr>
          <w:ilvl w:val="0"/>
          <w:numId w:val="1"/>
        </w:numPr>
      </w:pPr>
      <w:r>
        <w:t xml:space="preserve">Owner + done when for each</w:t>
      </w:r>
    </w:p>
    <w:p>
      <w:pPr>
        <w:pStyle w:val="Heading1"/>
      </w:pPr>
      <w:r>
        <w:t xml:space="preserve">Facilitation tips</w:t>
      </w:r>
    </w:p>
    <w:p>
      <w:r>
        <w:rPr>
          <w:b/>
        </w:rPr>
        <w:t xml:space="preserve">Island first. </w:t>
      </w:r>
      <w:r>
        <w:t xml:space="preserve">Without a shared goal, wind and anchors are hard to judge. Spend a few minutes agreeing it.</w:t>
      </w:r>
    </w:p>
    <w:p>
      <w:r>
        <w:rPr>
          <w:b/>
        </w:rPr>
        <w:t xml:space="preserve">Risks need owners too. </w:t>
      </w:r>
      <w:r>
        <w:t xml:space="preserve">For each important rock, agree who will watch it and what would trigger action.</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With the Sailboat in particular, don't let the drawing become the conversation. Keep moving.</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“Sailboat Retrospective”, a workshop board.</w:t>
      </w:r>
    </w:p>
    <w:p>
      <w:r>
        <w:t xml:space="preserve">Purpose: Where are we heading, what's driving us forward, what's holding us back, and what risks lie ahead?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Wind: top left, about 30% wide and 40% tall.</w:t>
      </w:r>
    </w:p>
    <w:p>
      <w:r>
        <w:t xml:space="preserve">   Subtitle: What pushes us forward?</w:t>
      </w:r>
    </w:p>
    <w:p>
      <w:r>
        <w:t xml:space="preserve">   Content: Strengths, support and momentum · What's helping us go faster?</w:t>
      </w:r>
    </w:p>
    <w:p>
      <w:r>
        <w:t xml:space="preserve">2. Island: top right, about 35% wide and 20% tall.</w:t>
      </w:r>
    </w:p>
    <w:p>
      <w:r>
        <w:t xml:space="preserve">   Subtitle: Where are we heading?</w:t>
      </w:r>
    </w:p>
    <w:p>
      <w:r>
        <w:t xml:space="preserve">   Content: Our goal for the next sprint, month or quarter</w:t>
      </w:r>
    </w:p>
    <w:p>
      <w:r>
        <w:t xml:space="preserve">3. Anchors: middle left, about 35% wide and 30% tall.</w:t>
      </w:r>
    </w:p>
    <w:p>
      <w:r>
        <w:t xml:space="preserve">   Subtitle: What's holding us back?</w:t>
      </w:r>
    </w:p>
    <w:p>
      <w:r>
        <w:t xml:space="preserve">   Content: Impediments, waste, slow handoffs</w:t>
      </w:r>
    </w:p>
    <w:p>
      <w:r>
        <w:t xml:space="preserve">4. Rocks: middle right, about 40% wide and 30% tall.</w:t>
      </w:r>
    </w:p>
    <w:p>
      <w:r>
        <w:t xml:space="preserve">   Subtitle: What risks lie ahead?</w:t>
      </w:r>
    </w:p>
    <w:p>
      <w:r>
        <w:t xml:space="preserve">   Content: Dependencies, unknowns, deadlines</w:t>
      </w:r>
    </w:p>
    <w:p>
      <w:r>
        <w:t xml:space="preserve">Also on the board: sprint, month, quarter… · ACTIONS WE'LL TAKE INTO OUR NEXT · Action #1 · Action #2 · Action #3 · Owner: (×3) · Done when: (×3)</w:t>
      </w:r>
    </w:p>
    <w:p>
      <w:r>
        <w:t xml:space="preserve">Footer questions: “Which anchor, if cut, would let us sail fastest?” “What can we do next time to steer clear of the rocks?”</w:t>
      </w:r>
    </w:p>
    <w:p>
      <w:r>
        <w:t xml:space="preserve">Original board for reference: https://eparker71.github.io/agile-ways-of-working/retro-board-sailboat.html</w:t>
      </w:r>
    </w:p>
    <w:p>
      <w:pPr>
        <w:pStyle w:val="Small"/>
      </w:pPr>
      <w:r>
        <w:t xml:space="preserve">Boards: https://eparker71.github.io/agile-ways-of-working/retro-board-sailboat.html  ·  Online guide: https://eparker71.github.io/agile-ways-of-working/facilitator-guide-retro-sailboat.html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Sailboat Retrospective Guide</dc:title>
  <dc:creator>Eric Parker</dc:creator>
</cp:coreProperties>
</file>