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Team Topology Design Guide</w:t>
      </w:r>
    </w:p>
    <w:p>
      <w:r>
        <w:rPr>
          <w:i/>
        </w:rPr>
        <w:t xml:space="preserve">How to design teams around the flow of value, with clear team types, interaction modes and manageable load.</w:t>
      </w:r>
    </w:p>
    <w:p>
      <w:pPr>
        <w:pStyle w:val="Small"/>
      </w:pPr>
      <w:r>
        <w:t xml:space="preserve">Facilitator Run-Sheet · Coordinate Teams · Inspired by Team Topologies (Skelton &amp; Pais)</w:t>
      </w:r>
    </w:p>
    <w:p>
      <w:pPr>
        <w:pStyle w:val="Quote"/>
      </w:pPr>
      <w:r>
        <w:rPr>
          <w:i/>
        </w:rPr>
        <w:t xml:space="preserve">“Which team is carrying more than it can hold?”</w:t>
      </w:r>
    </w:p>
    <w:p>
      <w:r>
        <w:t xml:space="preserve">Many delivery problems, such as dependencies, hand-offs and overloaded teams, come from how teams are organised. </w:t>
      </w:r>
      <w:r>
        <w:rPr>
          <w:i/>
        </w:rPr>
        <w:t xml:space="preserve">Team Topologies</w:t>
      </w:r>
      <w:r>
        <w:t xml:space="preserve"> by Matthew Skelton and Manuel Pais offers four </w:t>
      </w:r>
      <w:r>
        <w:rPr>
          <w:b/>
        </w:rPr>
        <w:t xml:space="preserve">team types</w:t>
      </w:r>
      <w:r>
        <w:t xml:space="preserve"> (stream-aligned, platform, enabling and complicated subsystem) and three </w:t>
      </w:r>
      <w:r>
        <w:rPr>
          <w:b/>
        </w:rPr>
        <w:t xml:space="preserve">interaction modes</w:t>
      </w:r>
      <w:r>
        <w:t xml:space="preserve"> (collaboration, X-as-a-service and facilitating). It also asks whether each team's </w:t>
      </w:r>
      <w:r>
        <w:rPr>
          <w:b/>
        </w:rPr>
        <w:t xml:space="preserve">cognitive load</w:t>
      </w:r>
      <w:r>
        <w:t xml:space="preserve"> is manageable. This board helps leaders and teams map today's structure and find changes worth trying.</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2–3 h</w:t>
            </w:r>
          </w:p>
        </w:tc>
        <w:tc>
          <w:tcPr>
            <w:tcW w:w="2250" w:type="dxa"/>
          </w:tcPr>
          <w:p>
            <w:r>
              <w:t xml:space="preserve">Leaders, eng managers,</w:t>
            </w:r>
            <w:r>
              <w:br/>
            </w:r>
            <w:r>
              <w:t xml:space="preserve">team reps, architects</w:t>
            </w:r>
          </w:p>
        </w:tc>
        <w:tc>
          <w:tcPr>
            <w:tcW w:w="2250" w:type="dxa"/>
          </w:tcPr>
          <w:p>
            <w:r>
              <w:t xml:space="preserve">Dependencies or</w:t>
            </w:r>
            <w:r>
              <w:br/>
            </w:r>
            <w:r>
              <w:t xml:space="preserve">overload keep growing</w:t>
            </w:r>
          </w:p>
        </w:tc>
        <w:tc>
          <w:tcPr>
            <w:tcW w:w="2250" w:type="dxa"/>
          </w:tcPr>
          <w:p>
            <w:r>
              <w:t xml:space="preserve">A team map &amp;</w:t>
            </w:r>
            <w:r>
              <w:br/>
            </w:r>
            <w:r>
              <w:t xml:space="preserve">changes to try</w:t>
            </w:r>
          </w:p>
        </w:tc>
      </w:tr>
    </w:tbl>
    <w:p/>
    <w:p>
      <w:pPr>
        <w:pStyle w:val="Heading1"/>
      </w:pPr>
      <w:r>
        <w:t xml:space="preserve">Before the session</w:t>
      </w:r>
    </w:p>
    <w:p>
      <w:pPr>
        <w:pStyle w:val="ListBullet"/>
        <w:numPr>
          <w:ilvl w:val="0"/>
          <w:numId w:val="1"/>
        </w:numPr>
      </w:pPr>
      <w:r>
        <w:t xml:space="preserve">Print the board at A1 or A3, or load the SVG as a digital background</w:t>
      </w:r>
    </w:p>
    <w:p>
      <w:pPr>
        <w:pStyle w:val="ListBullet"/>
        <w:numPr>
          <w:ilvl w:val="0"/>
          <w:numId w:val="1"/>
        </w:numPr>
      </w:pPr>
      <w:r>
        <w:t xml:space="preserve">List current teams with their size, what they own, and who they depend on</w:t>
      </w:r>
    </w:p>
    <w:p>
      <w:pPr>
        <w:pStyle w:val="ListBullet"/>
        <w:numPr>
          <w:ilvl w:val="0"/>
          <w:numId w:val="1"/>
        </w:numPr>
      </w:pPr>
      <w:r>
        <w:t xml:space="preserve">Bring the Dependency Map and any recent Team Health Check results</w:t>
      </w:r>
    </w:p>
    <w:p>
      <w:pPr>
        <w:pStyle w:val="ListBullet"/>
        <w:numPr>
          <w:ilvl w:val="0"/>
          <w:numId w:val="1"/>
        </w:numPr>
      </w:pPr>
      <w:r>
        <w:t xml:space="preserve">Invite people from several teams, not just leaders</w:t>
      </w:r>
    </w:p>
    <w:p>
      <w:pPr>
        <w:pStyle w:val="ListBullet"/>
        <w:numPr>
          <w:ilvl w:val="0"/>
          <w:numId w:val="1"/>
        </w:numPr>
      </w:pPr>
      <w:r>
        <w:t xml:space="preserve">Yellow and pink stickies, markers, and three colours of pen or string for interaction modes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0–20</w:t>
            </w:r>
          </w:p>
        </w:tc>
        <w:tc>
          <w:tcPr>
            <w:tcW w:w="2300" w:type="dxa"/>
          </w:tcPr>
          <w:p>
            <w:r>
              <w:t xml:space="preserve">1 · Team Types</w:t>
            </w:r>
          </w:p>
        </w:tc>
        <w:tc>
          <w:tcPr>
            <w:tcW w:w="5400" w:type="dxa"/>
          </w:tcPr>
          <w:p>
            <w:r>
              <w:t xml:space="preserve">Explain the four types. Write each current team under the type it most resembles today.</w:t>
            </w:r>
          </w:p>
        </w:tc>
      </w:tr>
      <w:tr>
        <w:tc>
          <w:tcPr>
            <w:tcW w:w="1300" w:type="dxa"/>
          </w:tcPr>
          <w:p>
            <w:r>
              <w:t xml:space="preserve">20–50</w:t>
            </w:r>
          </w:p>
        </w:tc>
        <w:tc>
          <w:tcPr>
            <w:tcW w:w="2300" w:type="dxa"/>
          </w:tcPr>
          <w:p>
            <w:r>
              <w:t xml:space="preserve">2 · Team Map</w:t>
            </w:r>
          </w:p>
        </w:tc>
        <w:tc>
          <w:tcPr>
            <w:tcW w:w="5400" w:type="dxa"/>
          </w:tcPr>
          <w:p>
            <w:r>
              <w:t xml:space="preserve">Place each team on the map, grouped by value stream. Draw how they interact today, using the three line styles.</w:t>
            </w:r>
          </w:p>
        </w:tc>
      </w:tr>
      <w:tr>
        <w:tc>
          <w:tcPr>
            <w:tcW w:w="1300" w:type="dxa"/>
          </w:tcPr>
          <w:p>
            <w:r>
              <w:t xml:space="preserve">50–75</w:t>
            </w:r>
          </w:p>
        </w:tc>
        <w:tc>
          <w:tcPr>
            <w:tcW w:w="2300" w:type="dxa"/>
          </w:tcPr>
          <w:p>
            <w:r>
              <w:t xml:space="preserve">3 · Cognitive Load</w:t>
            </w:r>
          </w:p>
        </w:tc>
        <w:tc>
          <w:tcPr>
            <w:tcW w:w="5400" w:type="dxa"/>
          </w:tcPr>
          <w:p>
            <w:r>
              <w:t xml:space="preserve">For each team, list the domains and systems it owns and rate its load. Mark teams that hold too much.</w:t>
            </w:r>
          </w:p>
        </w:tc>
      </w:tr>
      <w:tr>
        <w:tc>
          <w:tcPr>
            <w:tcW w:w="1300" w:type="dxa"/>
          </w:tcPr>
          <w:p>
            <w:r>
              <w:t xml:space="preserve">75–100</w:t>
            </w:r>
          </w:p>
        </w:tc>
        <w:tc>
          <w:tcPr>
            <w:tcW w:w="2300" w:type="dxa"/>
          </w:tcPr>
          <w:p>
            <w:r>
              <w:t xml:space="preserve">Spot problems</w:t>
            </w:r>
          </w:p>
        </w:tc>
        <w:tc>
          <w:tcPr>
            <w:tcW w:w="5400" w:type="dxa"/>
          </w:tcPr>
          <w:p>
            <w:r>
              <w:t xml:space="preserve">Look for overloaded teams, long-running collaborations, and teams with many dependencies. Add pink stickies.</w:t>
            </w:r>
          </w:p>
        </w:tc>
      </w:tr>
      <w:tr>
        <w:tc>
          <w:tcPr>
            <w:tcW w:w="1300" w:type="dxa"/>
          </w:tcPr>
          <w:p>
            <w:r>
              <w:t xml:space="preserve">100–130</w:t>
            </w:r>
          </w:p>
        </w:tc>
        <w:tc>
          <w:tcPr>
            <w:tcW w:w="2300" w:type="dxa"/>
          </w:tcPr>
          <w:p>
            <w:r>
              <w:t xml:space="preserve">4 · Interactions · 5 · Changes</w:t>
            </w:r>
          </w:p>
        </w:tc>
        <w:tc>
          <w:tcPr>
            <w:tcW w:w="5400" w:type="dxa"/>
          </w:tcPr>
          <w:p>
            <w:r>
              <w:t xml:space="preserve">Agree intended interaction modes with end dates, and list changes to try, such as a platform or enabling team.</w:t>
            </w:r>
          </w:p>
        </w:tc>
      </w:tr>
      <w:tr>
        <w:tc>
          <w:tcPr>
            <w:tcW w:w="1300" w:type="dxa"/>
          </w:tcPr>
          <w:p>
            <w:r>
              <w:t xml:space="preserve">130–150</w:t>
            </w:r>
          </w:p>
        </w:tc>
        <w:tc>
          <w:tcPr>
            <w:tcW w:w="2300" w:type="dxa"/>
          </w:tcPr>
          <w:p>
            <w:r>
              <w:t xml:space="preserve">Close</w:t>
            </w:r>
          </w:p>
        </w:tc>
        <w:tc>
          <w:tcPr>
            <w:tcW w:w="5400" w:type="dxa"/>
          </w:tcPr>
          <w:p>
            <w:r>
              <w:t xml:space="preserve">Pick one change to try first, with an owner and a review date.</w:t>
            </w:r>
          </w:p>
        </w:tc>
      </w:tr>
    </w:tbl>
    <w:p/>
    <w:p>
      <w:pPr>
        <w:pStyle w:val="Heading1"/>
      </w:pPr>
      <w:r>
        <w:t xml:space="preserve">Reading the map</w:t>
      </w:r>
    </w:p>
    <w:p>
      <w:r>
        <w:t xml:space="preserve">Patterns that suggest a change.</w:t>
      </w:r>
    </w:p>
    <w:p>
      <w:pPr>
        <w:pStyle w:val="Heading2"/>
      </w:pPr>
      <w:r>
        <w:t xml:space="preserve">Overloaded team</w:t>
      </w:r>
    </w:p>
    <w:p>
      <w:pPr>
        <w:pStyle w:val="ListBullet"/>
        <w:numPr>
          <w:ilvl w:val="0"/>
          <w:numId w:val="1"/>
        </w:numPr>
      </w:pPr>
      <w:r>
        <w:t xml:space="preserve">Owns too many domains</w:t>
      </w:r>
    </w:p>
    <w:p>
      <w:pPr>
        <w:pStyle w:val="ListBullet"/>
        <w:numPr>
          <w:ilvl w:val="0"/>
          <w:numId w:val="1"/>
        </w:numPr>
      </w:pPr>
      <w:r>
        <w:t xml:space="preserve">Split it, or move work to a platform</w:t>
      </w:r>
    </w:p>
    <w:p>
      <w:pPr>
        <w:pStyle w:val="Heading2"/>
      </w:pPr>
      <w:r>
        <w:t xml:space="preserve">Endless collaboration</w:t>
      </w:r>
    </w:p>
    <w:p>
      <w:pPr>
        <w:pStyle w:val="ListBullet"/>
        <w:numPr>
          <w:ilvl w:val="0"/>
          <w:numId w:val="1"/>
        </w:numPr>
      </w:pPr>
      <w:r>
        <w:t xml:space="preserve">Two teams always together</w:t>
      </w:r>
    </w:p>
    <w:p>
      <w:pPr>
        <w:pStyle w:val="ListBullet"/>
        <w:numPr>
          <w:ilvl w:val="0"/>
          <w:numId w:val="1"/>
        </w:numPr>
      </w:pPr>
      <w:r>
        <w:t xml:space="preserve">Merge them, or define a service</w:t>
      </w:r>
    </w:p>
    <w:p>
      <w:pPr>
        <w:pStyle w:val="Heading2"/>
      </w:pPr>
      <w:r>
        <w:t xml:space="preserve">No stream-aligned teams</w:t>
      </w:r>
    </w:p>
    <w:p>
      <w:pPr>
        <w:pStyle w:val="ListBullet"/>
        <w:numPr>
          <w:ilvl w:val="0"/>
          <w:numId w:val="1"/>
        </w:numPr>
      </w:pPr>
      <w:r>
        <w:t xml:space="preserve">Work flows through many teams</w:t>
      </w:r>
    </w:p>
    <w:p>
      <w:pPr>
        <w:pStyle w:val="ListBullet"/>
        <w:numPr>
          <w:ilvl w:val="0"/>
          <w:numId w:val="1"/>
        </w:numPr>
      </w:pPr>
      <w:r>
        <w:t xml:space="preserve">Re-form around value streams</w:t>
      </w:r>
    </w:p>
    <w:p>
      <w:pPr>
        <w:pStyle w:val="Heading2"/>
      </w:pPr>
      <w:r>
        <w:t xml:space="preserve">Skill gaps everywhere</w:t>
      </w:r>
    </w:p>
    <w:p>
      <w:pPr>
        <w:pStyle w:val="ListBullet"/>
        <w:numPr>
          <w:ilvl w:val="0"/>
          <w:numId w:val="1"/>
        </w:numPr>
      </w:pPr>
      <w:r>
        <w:t xml:space="preserve">Consider an enabling team</w:t>
      </w:r>
    </w:p>
    <w:p>
      <w:pPr>
        <w:pStyle w:val="ListBullet"/>
        <w:numPr>
          <w:ilvl w:val="0"/>
          <w:numId w:val="1"/>
        </w:numPr>
      </w:pPr>
      <w:r>
        <w:t xml:space="preserve">It should step back when done</w:t>
      </w:r>
    </w:p>
    <w:p>
      <w:pPr>
        <w:pStyle w:val="Heading2"/>
      </w:pPr>
      <w:r>
        <w:t xml:space="preserve">Interaction Agreements</w:t>
      </w:r>
    </w:p>
    <w:p>
      <w:pPr>
        <w:pStyle w:val="ListBullet"/>
        <w:numPr>
          <w:ilvl w:val="0"/>
          <w:numId w:val="1"/>
        </w:numPr>
      </w:pPr>
      <w:r>
        <w:t xml:space="preserve">Each has a purpose</w:t>
      </w:r>
    </w:p>
    <w:p>
      <w:pPr>
        <w:pStyle w:val="ListBullet"/>
        <w:numPr>
          <w:ilvl w:val="0"/>
          <w:numId w:val="1"/>
        </w:numPr>
      </w:pPr>
      <w:r>
        <w:t xml:space="preserve">Collaborations have an end date</w:t>
      </w:r>
    </w:p>
    <w:p>
      <w:pPr>
        <w:pStyle w:val="Heading1"/>
      </w:pPr>
      <w:r>
        <w:t xml:space="preserve">Facilitation tips</w:t>
      </w:r>
    </w:p>
    <w:p>
      <w:r>
        <w:rPr>
          <w:b/>
        </w:rPr>
        <w:t xml:space="preserve">Stream-aligned first. </w:t>
      </w:r>
      <w:r>
        <w:t xml:space="preserve">Most teams should own a flow of value end to end. Others exist to help them.</w:t>
      </w:r>
    </w:p>
    <w:p>
      <w:r>
        <w:rPr>
          <w:b/>
        </w:rPr>
        <w:t xml:space="preserve">Load is the limit. </w:t>
      </w:r>
      <w:r>
        <w:t xml:space="preserve">A team can only hold so much. If it owns too much, quality and speed drop.</w:t>
      </w:r>
    </w:p>
    <w:p>
      <w:r>
        <w:rPr>
          <w:b/>
        </w:rPr>
        <w:t xml:space="preserve">Interactions are deliberate. </w:t>
      </w:r>
      <w:r>
        <w:t xml:space="preserve">Choose the mode on purpose, and change it as the relationship matures.</w:t>
      </w:r>
    </w:p>
    <w:p>
      <w:r>
        <w:rPr>
          <w:b/>
        </w:rPr>
        <w:t xml:space="preserve">Collaboration is temporary. </w:t>
      </w:r>
      <w:r>
        <w:t xml:space="preserve">Close collaboration is expensive. Use it to discover, then move to a service.</w:t>
      </w:r>
    </w:p>
    <w:p>
      <w:r>
        <w:rPr>
          <w:b/>
        </w:rPr>
        <w:t xml:space="preserve">Small changes first. </w:t>
      </w:r>
      <w:r>
        <w:t xml:space="preserve">Try one boundary change at a time and watch dependencies and flow.</w:t>
      </w:r>
    </w:p>
    <w:p>
      <w:r>
        <w:rPr>
          <w:b/>
        </w:rPr>
        <w:t xml:space="preserve">Involve the teams. </w:t>
      </w:r>
      <w:r>
        <w:t xml:space="preserve">People in the teams know where the friction is. Design with them, not for them.</w:t>
      </w:r>
    </w:p>
    <w:p>
      <w:r>
        <w:rPr>
          <w:b/>
        </w:rPr>
        <w:t xml:space="preserve">Common pitfalls: </w:t>
      </w:r>
      <w:r>
        <w:t xml:space="preserve">redrawing an org chart without changing how work flows; ignoring cognitive load; permanent collaboration; platform teams that become gatekeepers; designing teams without the people in them; changing everything at once.</w:t>
      </w:r>
    </w:p>
    <w:p>
      <w:pPr>
        <w:pStyle w:val="Heading1"/>
      </w:pPr>
      <w:r>
        <w:t xml:space="preserve">After the session</w:t>
      </w:r>
    </w:p>
    <w:p>
      <w:r>
        <w:rPr>
          <w:b/>
        </w:rPr>
        <w:t xml:space="preserve">Straight away: </w:t>
      </w:r>
      <w:r>
        <w:t xml:space="preserve">Share the map and the first change with the teams affected.</w:t>
      </w:r>
    </w:p>
    <w:p>
      <w:r>
        <w:rPr>
          <w:b/>
        </w:rPr>
        <w:t xml:space="preserve">Over the next quarter: </w:t>
      </w:r>
      <w:r>
        <w:t xml:space="preserve">Run the change and watch dependencies, flow and team health.</w:t>
      </w:r>
    </w:p>
    <w:p>
      <w:r>
        <w:rPr>
          <w:b/>
        </w:rPr>
        <w:t xml:space="preserve">At the review date: </w:t>
      </w:r>
      <w:r>
        <w:t xml:space="preserve">Check what changed and decide the next step.</w:t>
      </w:r>
    </w:p>
    <w:p>
      <w:r>
        <w:rPr>
          <w:b/>
        </w:rPr>
        <w:t xml:space="preserve">Twice a year: </w:t>
      </w:r>
      <w:r>
        <w:t xml:space="preserve">Re-map teams as products and strategy change.</w:t>
      </w:r>
    </w:p>
    <w:p>
      <w:pPr>
        <w:pStyle w:val="Heading1"/>
      </w:pPr>
      <w:r>
        <w:t xml:space="preserve">How it fits the toolkit</w:t>
      </w:r>
    </w:p>
    <w:p>
      <w:r>
        <w:t xml:space="preserve">The program tools coordinate several teams: agree </w:t>
      </w:r>
      <w:r>
        <w:t xml:space="preserve">Objectives &amp; Key Results</w:t>
      </w:r>
      <w:r>
        <w:t xml:space="preserve">, plan together with the </w:t>
      </w:r>
      <w:r>
        <w:t xml:space="preserve">Cross-Team Planning</w:t>
      </w:r>
      <w:r>
        <w:t xml:space="preserve"> board, make links visible on the </w:t>
      </w:r>
      <w:r>
        <w:t xml:space="preserve">Dependency Map</w:t>
      </w:r>
      <w:r>
        <w:t xml:space="preserve">, and keep in step with a regular </w:t>
      </w:r>
      <w:r>
        <w:t xml:space="preserve">Cross-Team Sync</w:t>
      </w:r>
      <w:r>
        <w:t xml:space="preserve">. Each team still plans, reviews and improves with the team-level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“Team Topology Design”, a workshop board.</w:t>
      </w:r>
    </w:p>
    <w:p>
      <w:r>
        <w:t xml:space="preserve">Purpose: Design teams around the flow of value: team types, how they interact, and how much each team can hold.</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Yellow Sticky = A team · Pink Sticky = Pain point</w:t>
      </w:r>
    </w:p>
    <w:p>
      <w:r>
        <w:t xml:space="preserve">Sections:</w:t>
      </w:r>
    </w:p>
    <w:p>
      <w:r>
        <w:t xml:space="preserve">1. Team Types: top full width, about 100% wide and 30% tall; header colour blue.</w:t>
      </w:r>
    </w:p>
    <w:p>
      <w:r>
        <w:t xml:space="preserve">   Subtitle: Most teams should be stream-aligned</w:t>
      </w:r>
    </w:p>
    <w:p>
      <w:r>
        <w:t xml:space="preserve">   Content: Stream-aligned · Platform · Enabling · Complicated subsystem · Owns a flow of work end to end: · Provides internal services that · Helps other teams build new skills · Owns a part needing deep · a product, journey or customer · stream-aligned teams use self- · or adopt practices, for a while, · specialist knowledge, so others · segment. Delivers value directly. · service, reducing their load. · then steps back. · don't have to. · Our teams of this type: (×4)</w:t>
      </w:r>
    </w:p>
    <w:p>
      <w:r>
        <w:t xml:space="preserve">2. Team Map: middle left, about 65% wide and 45% tall; header colour slate grey.</w:t>
      </w:r>
    </w:p>
    <w:p>
      <w:r>
        <w:t xml:space="preserve">   Subtitle: Place teams · draw how they interact</w:t>
      </w:r>
    </w:p>
    <w:p>
      <w:r>
        <w:t xml:space="preserve">   Content: One yellow sticky per team, grouped by value stream · Collaboration · work closely, for a time · X-as-a-Service · use with little contact · Facilitating · help and coach</w:t>
      </w:r>
    </w:p>
    <w:p>
      <w:r>
        <w:t xml:space="preserve">3. Cognitive Load Check: middle right, about 35% wide and 45% tall; header colour red.</w:t>
      </w:r>
    </w:p>
    <w:p>
      <w:r>
        <w:t xml:space="preserve">   Subtitle: Can each team hold what it owns?</w:t>
      </w:r>
    </w:p>
    <w:p>
      <w:r>
        <w:t xml:space="preserve">   Content: Team: · Domains &amp; systems owned: · Load l/m/h: · Too much?</w:t>
      </w:r>
    </w:p>
    <w:p>
      <w:r>
        <w:t xml:space="preserve">4. Interaction Agreements: bottom left, about 65% wide and 20% tall; header colour purple.</w:t>
      </w:r>
    </w:p>
    <w:p>
      <w:r>
        <w:t xml:space="preserve">   Subtitle: Every collaboration has an end date</w:t>
      </w:r>
    </w:p>
    <w:p>
      <w:r>
        <w:t xml:space="preserve">   Content: Team a: · Team b: · Mode: · Purpose: · Review by:</w:t>
      </w:r>
    </w:p>
    <w:p>
      <w:r>
        <w:t xml:space="preserve">5. Changes to Try: bottom right, about 35% wide and 20% tall; header colour dark green.</w:t>
      </w:r>
    </w:p>
    <w:p>
      <w:r>
        <w:t xml:space="preserve">Footer questions: “Which team is carrying more than it can hold?” “If we redrew one team boundary, which dependency would disappear?”</w:t>
      </w:r>
    </w:p>
    <w:p>
      <w:r>
        <w:t xml:space="preserve">Original board for reference: https://eparker71.github.io/agile-ways-of-working/team-topology-board.html</w:t>
      </w:r>
    </w:p>
    <w:p>
      <w:pPr>
        <w:pStyle w:val="Small"/>
      </w:pPr>
      <w:r>
        <w:t xml:space="preserve">Boards: https://eparker71.github.io/agile-ways-of-working/team-topology-board.html  ·  Online guide: https://eparker71.github.io/agile-ways-of-working/facilitator-guide-team-topology.html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Team Topology Design Guide</dc:title>
  <dc:creator>Eric Parker</dc:creator>
</cp:coreProperties>
</file>