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A5FF2" w14:textId="43070D57" w:rsidR="005B0901" w:rsidRPr="0068159E" w:rsidRDefault="005B0901" w:rsidP="005B0901">
      <w:pPr>
        <w:jc w:val="center"/>
        <w:rPr>
          <w:rFonts w:ascii="Arial" w:hAnsi="Arial" w:cs="Arial"/>
          <w:b/>
          <w:smallCaps/>
          <w:u w:val="single"/>
          <w:lang w:val="es-ES_tradnl"/>
        </w:rPr>
      </w:pPr>
      <w:r w:rsidRPr="0068159E">
        <w:rPr>
          <w:rFonts w:ascii="Arial" w:hAnsi="Arial" w:cs="Arial"/>
          <w:b/>
          <w:smallCaps/>
          <w:u w:val="single"/>
          <w:lang w:val="es-ES_tradnl"/>
        </w:rPr>
        <w:t xml:space="preserve">Anexo </w:t>
      </w:r>
      <w:r w:rsidR="0051284F" w:rsidRPr="0068159E">
        <w:rPr>
          <w:rFonts w:ascii="Arial" w:hAnsi="Arial" w:cs="Arial"/>
          <w:b/>
          <w:smallCaps/>
          <w:u w:val="single"/>
          <w:lang w:val="es-ES_tradnl"/>
        </w:rPr>
        <w:t>1</w:t>
      </w:r>
    </w:p>
    <w:p w14:paraId="59DFA5FF" w14:textId="77777777" w:rsidR="005B0901" w:rsidRPr="0068159E" w:rsidRDefault="005B0901" w:rsidP="005B0901">
      <w:pPr>
        <w:jc w:val="center"/>
        <w:rPr>
          <w:rFonts w:ascii="Arial" w:hAnsi="Arial" w:cs="Arial"/>
          <w:b/>
          <w:bCs/>
          <w:smallCaps/>
          <w:u w:val="single"/>
          <w:lang w:val="es-ES_tradnl"/>
        </w:rPr>
      </w:pPr>
    </w:p>
    <w:p w14:paraId="49DC3906" w14:textId="7FCEFC1D" w:rsidR="00293670" w:rsidRPr="0068159E" w:rsidRDefault="005B0901" w:rsidP="00282E89">
      <w:pPr>
        <w:spacing w:after="200" w:line="276" w:lineRule="auto"/>
        <w:jc w:val="center"/>
        <w:rPr>
          <w:rFonts w:ascii="Arial" w:hAnsi="Arial" w:cs="Arial"/>
          <w:b/>
          <w:bCs/>
          <w:smallCaps/>
          <w:u w:val="single"/>
          <w:lang w:val="es-ES_tradnl"/>
        </w:rPr>
      </w:pPr>
      <w:r w:rsidRPr="0068159E">
        <w:rPr>
          <w:rFonts w:ascii="Arial" w:hAnsi="Arial" w:cs="Arial"/>
          <w:b/>
          <w:bCs/>
          <w:smallCaps/>
          <w:u w:val="single"/>
          <w:lang w:val="es-ES_tradnl"/>
        </w:rPr>
        <w:t>C</w:t>
      </w:r>
      <w:r w:rsidR="006A3B7E" w:rsidRPr="0068159E">
        <w:rPr>
          <w:rFonts w:ascii="Arial" w:hAnsi="Arial" w:cs="Arial"/>
          <w:b/>
          <w:bCs/>
          <w:smallCaps/>
          <w:u w:val="single"/>
          <w:lang w:val="es-ES_tradnl"/>
        </w:rPr>
        <w:t xml:space="preserve">ontrato de Suministro </w:t>
      </w:r>
      <w:r w:rsidR="00B60FAB" w:rsidRPr="0068159E">
        <w:rPr>
          <w:rFonts w:ascii="Arial" w:hAnsi="Arial" w:cs="Arial"/>
          <w:b/>
          <w:bCs/>
          <w:smallCaps/>
          <w:u w:val="single"/>
          <w:lang w:val="es-ES_tradnl"/>
        </w:rPr>
        <w:t>de Energía Eléctrica</w:t>
      </w:r>
      <w:r w:rsidR="00B14028">
        <w:rPr>
          <w:rFonts w:ascii="Arial" w:hAnsi="Arial" w:cs="Arial"/>
          <w:b/>
          <w:bCs/>
          <w:smallCaps/>
          <w:u w:val="single"/>
          <w:lang w:val="es-ES_tradnl"/>
        </w:rPr>
        <w:t xml:space="preserve"> a Largo Plazo</w:t>
      </w:r>
    </w:p>
    <w:p w14:paraId="2084661C" w14:textId="2E987E8D" w:rsidR="00293670" w:rsidRPr="0068159E" w:rsidRDefault="00293670" w:rsidP="00293670">
      <w:pPr>
        <w:widowControl w:val="0"/>
        <w:jc w:val="center"/>
        <w:outlineLvl w:val="0"/>
        <w:rPr>
          <w:rFonts w:ascii="Arial" w:hAnsi="Arial" w:cs="Arial"/>
          <w:b/>
          <w:lang w:val="es-ES_tradnl"/>
        </w:rPr>
      </w:pPr>
      <w:r w:rsidRPr="0068159E">
        <w:rPr>
          <w:rFonts w:ascii="Arial" w:hAnsi="Arial" w:cs="Arial"/>
          <w:b/>
          <w:lang w:val="es-ES_tradnl"/>
        </w:rPr>
        <w:t xml:space="preserve">CONTRATO DE SUMINISTRO DE ENERGÍA ELÉCTRICA </w:t>
      </w:r>
      <w:r w:rsidR="0037669C">
        <w:rPr>
          <w:rFonts w:ascii="Arial" w:hAnsi="Arial" w:cs="Arial"/>
          <w:b/>
          <w:lang w:val="es-ES_tradnl"/>
        </w:rPr>
        <w:t xml:space="preserve">A LARGO PLAZO </w:t>
      </w:r>
      <w:proofErr w:type="gramStart"/>
      <w:r w:rsidRPr="0068159E">
        <w:rPr>
          <w:rFonts w:ascii="Arial" w:hAnsi="Arial" w:cs="Arial"/>
          <w:b/>
          <w:lang w:val="es-ES_tradnl"/>
        </w:rPr>
        <w:t>No._</w:t>
      </w:r>
      <w:proofErr w:type="gramEnd"/>
      <w:r w:rsidRPr="0068159E">
        <w:rPr>
          <w:rFonts w:ascii="Arial" w:hAnsi="Arial" w:cs="Arial"/>
          <w:b/>
          <w:lang w:val="es-ES_tradnl"/>
        </w:rPr>
        <w:t>________</w:t>
      </w:r>
    </w:p>
    <w:p w14:paraId="124E0C3A" w14:textId="77777777" w:rsidR="00293670" w:rsidRPr="0068159E" w:rsidRDefault="00293670" w:rsidP="004644F9">
      <w:pPr>
        <w:widowControl w:val="0"/>
        <w:rPr>
          <w:rFonts w:ascii="Arial" w:hAnsi="Arial" w:cs="Arial"/>
          <w:lang w:val="es-ES_tradnl"/>
        </w:rPr>
      </w:pPr>
    </w:p>
    <w:p w14:paraId="5737CE8E" w14:textId="77777777"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 xml:space="preserve">Conste por el presente que, los suscritos </w:t>
      </w:r>
    </w:p>
    <w:p w14:paraId="12FC145A" w14:textId="77777777" w:rsidR="00293670" w:rsidRPr="0068159E" w:rsidRDefault="00293670" w:rsidP="00293670">
      <w:pPr>
        <w:widowControl w:val="0"/>
        <w:jc w:val="both"/>
        <w:rPr>
          <w:rFonts w:ascii="Arial" w:hAnsi="Arial" w:cs="Arial"/>
          <w:lang w:val="es-ES_tradnl"/>
        </w:rPr>
      </w:pPr>
    </w:p>
    <w:p w14:paraId="41BB0A61" w14:textId="74A2AA9C" w:rsidR="00200FED" w:rsidRPr="0068159E" w:rsidRDefault="00200FED" w:rsidP="00F742BA">
      <w:pPr>
        <w:widowControl w:val="0"/>
        <w:numPr>
          <w:ilvl w:val="0"/>
          <w:numId w:val="12"/>
        </w:numPr>
        <w:tabs>
          <w:tab w:val="clear" w:pos="864"/>
        </w:tabs>
        <w:ind w:left="0" w:firstLine="0"/>
        <w:jc w:val="both"/>
        <w:rPr>
          <w:rFonts w:ascii="Arial" w:hAnsi="Arial" w:cs="Arial"/>
          <w:lang w:val="es-ES_tradnl"/>
        </w:rPr>
      </w:pPr>
      <w:r w:rsidRPr="0068159E">
        <w:rPr>
          <w:rFonts w:ascii="Arial" w:hAnsi="Arial" w:cs="Arial"/>
          <w:lang w:val="es-ES_tradnl"/>
        </w:rPr>
        <w:t>South32 Energy S.A.S. E.S.P. (“</w:t>
      </w:r>
      <w:r w:rsidRPr="00710E4D">
        <w:rPr>
          <w:rFonts w:ascii="Arial" w:hAnsi="Arial" w:cs="Arial"/>
          <w:u w:val="single"/>
          <w:lang w:val="es-ES_tradnl"/>
        </w:rPr>
        <w:t>SOEN</w:t>
      </w:r>
      <w:r w:rsidRPr="0068159E">
        <w:rPr>
          <w:rFonts w:ascii="Arial" w:hAnsi="Arial" w:cs="Arial"/>
          <w:lang w:val="es-ES_tradnl"/>
        </w:rPr>
        <w:t>”</w:t>
      </w:r>
      <w:r w:rsidR="001A5E2C" w:rsidRPr="0068159E">
        <w:rPr>
          <w:rFonts w:ascii="Arial" w:hAnsi="Arial" w:cs="Arial"/>
          <w:lang w:val="es-ES_tradnl"/>
        </w:rPr>
        <w:t xml:space="preserve"> o el “</w:t>
      </w:r>
      <w:r w:rsidR="001A5E2C" w:rsidRPr="00710E4D">
        <w:rPr>
          <w:rFonts w:ascii="Arial" w:hAnsi="Arial" w:cs="Arial"/>
          <w:u w:val="single"/>
          <w:lang w:val="es-ES_tradnl"/>
        </w:rPr>
        <w:t>Comprador</w:t>
      </w:r>
      <w:r w:rsidR="001A5E2C" w:rsidRPr="0068159E">
        <w:rPr>
          <w:rFonts w:ascii="Arial" w:hAnsi="Arial" w:cs="Arial"/>
          <w:lang w:val="es-ES_tradnl"/>
        </w:rPr>
        <w:t>”</w:t>
      </w:r>
      <w:r w:rsidRPr="0068159E">
        <w:rPr>
          <w:rFonts w:ascii="Arial" w:hAnsi="Arial" w:cs="Arial"/>
          <w:lang w:val="es-ES_tradnl"/>
        </w:rPr>
        <w:t>), sociedad identificada con el NIT No. 900.403.943-5</w:t>
      </w:r>
      <w:r w:rsidR="004D6C00">
        <w:rPr>
          <w:rFonts w:ascii="Arial" w:hAnsi="Arial" w:cs="Arial"/>
          <w:lang w:val="es-ES_tradnl"/>
        </w:rPr>
        <w:t>,</w:t>
      </w:r>
      <w:r w:rsidR="004D6C00" w:rsidRPr="004D6C00">
        <w:rPr>
          <w:rFonts w:ascii="Arial" w:hAnsi="Arial" w:cs="Arial"/>
        </w:rPr>
        <w:t xml:space="preserve"> </w:t>
      </w:r>
      <w:r w:rsidR="004D6C00" w:rsidRPr="007F1A36">
        <w:rPr>
          <w:rFonts w:ascii="Arial" w:hAnsi="Arial" w:cs="Arial"/>
        </w:rPr>
        <w:t xml:space="preserve">con matrícula mercantil No. </w:t>
      </w:r>
      <w:r w:rsidR="004D6C00" w:rsidRPr="00CB1336">
        <w:rPr>
          <w:rFonts w:ascii="Arial" w:hAnsi="Arial" w:cs="Arial"/>
        </w:rPr>
        <w:t>167430</w:t>
      </w:r>
      <w:r w:rsidR="004D6C00">
        <w:rPr>
          <w:rFonts w:ascii="Arial" w:hAnsi="Arial" w:cs="Arial"/>
        </w:rPr>
        <w:t xml:space="preserve"> </w:t>
      </w:r>
      <w:r w:rsidR="004D6C00" w:rsidRPr="007F1A36">
        <w:rPr>
          <w:rFonts w:ascii="Arial" w:hAnsi="Arial" w:cs="Arial"/>
        </w:rPr>
        <w:t xml:space="preserve">del </w:t>
      </w:r>
      <w:r w:rsidR="004D6C00">
        <w:rPr>
          <w:rFonts w:ascii="Arial" w:hAnsi="Arial" w:cs="Arial"/>
        </w:rPr>
        <w:t>23</w:t>
      </w:r>
      <w:r w:rsidR="004D6C00" w:rsidRPr="007F1A36">
        <w:rPr>
          <w:rFonts w:ascii="Arial" w:hAnsi="Arial" w:cs="Arial"/>
        </w:rPr>
        <w:t xml:space="preserve"> de </w:t>
      </w:r>
      <w:r w:rsidR="004D6C00">
        <w:rPr>
          <w:rFonts w:ascii="Arial" w:hAnsi="Arial" w:cs="Arial"/>
        </w:rPr>
        <w:t>octubre</w:t>
      </w:r>
      <w:r w:rsidR="004D6C00" w:rsidRPr="007F1A36">
        <w:rPr>
          <w:rFonts w:ascii="Arial" w:hAnsi="Arial" w:cs="Arial"/>
        </w:rPr>
        <w:t xml:space="preserve"> de 201</w:t>
      </w:r>
      <w:r w:rsidR="004D6C00">
        <w:rPr>
          <w:rFonts w:ascii="Arial" w:hAnsi="Arial" w:cs="Arial"/>
        </w:rPr>
        <w:t>8</w:t>
      </w:r>
      <w:r w:rsidR="004D6C00" w:rsidRPr="007F1A36">
        <w:rPr>
          <w:rFonts w:ascii="Arial" w:hAnsi="Arial" w:cs="Arial"/>
        </w:rPr>
        <w:t xml:space="preserve"> con domicilio legal en la ciudad de </w:t>
      </w:r>
      <w:r w:rsidR="004D6C00">
        <w:rPr>
          <w:rFonts w:ascii="Arial" w:hAnsi="Arial" w:cs="Arial"/>
        </w:rPr>
        <w:t>Montería</w:t>
      </w:r>
      <w:r w:rsidR="004D6C00" w:rsidRPr="007F1A36">
        <w:rPr>
          <w:rFonts w:ascii="Arial" w:hAnsi="Arial" w:cs="Arial"/>
        </w:rPr>
        <w:t>.</w:t>
      </w:r>
      <w:r w:rsidRPr="0068159E">
        <w:rPr>
          <w:rFonts w:ascii="Arial" w:hAnsi="Arial" w:cs="Arial"/>
          <w:lang w:val="es-ES_tradnl"/>
        </w:rPr>
        <w:t>, que para el efecto se acompaña, representada en este acto por [●], mayor de edad, identificado con la cédula de ciudadanía No. [●] expedida en la ciudad [●], quien actúa en su calidad de Representante Legal, en adelante el Comprador, y</w:t>
      </w:r>
    </w:p>
    <w:p w14:paraId="53A99FC3" w14:textId="77777777" w:rsidR="00200FED" w:rsidRPr="0068159E" w:rsidRDefault="00200FED" w:rsidP="00200FED">
      <w:pPr>
        <w:widowControl w:val="0"/>
        <w:jc w:val="both"/>
        <w:rPr>
          <w:rFonts w:ascii="Arial" w:hAnsi="Arial" w:cs="Arial"/>
          <w:lang w:val="es-ES_tradnl"/>
        </w:rPr>
      </w:pPr>
    </w:p>
    <w:p w14:paraId="6BA57059" w14:textId="56A7DA22" w:rsidR="00293670" w:rsidRPr="0068159E" w:rsidRDefault="00293670" w:rsidP="001D517F">
      <w:pPr>
        <w:widowControl w:val="0"/>
        <w:numPr>
          <w:ilvl w:val="0"/>
          <w:numId w:val="12"/>
        </w:numPr>
        <w:tabs>
          <w:tab w:val="clear" w:pos="864"/>
        </w:tabs>
        <w:ind w:left="0" w:firstLine="0"/>
        <w:jc w:val="both"/>
        <w:rPr>
          <w:rFonts w:ascii="Arial" w:hAnsi="Arial" w:cs="Arial"/>
          <w:lang w:val="es-ES_tradnl"/>
        </w:rPr>
      </w:pPr>
      <w:r w:rsidRPr="0068159E">
        <w:rPr>
          <w:rFonts w:ascii="Arial" w:hAnsi="Arial" w:cs="Arial"/>
          <w:lang w:val="es-ES_tradnl"/>
        </w:rPr>
        <w:t>[●], sociedad constituida según consta en Escritura Pública No. [●], como consta en el certificado de existencia y representación legal expedido por la Cámara de Comercio de [●], que para el efecto se acompaña, representada en este acto por [●], mayor de edad, identificado con la cédula de ciudadanía No. [●] expedida en [●], quien actúa en su calidad de [●]</w:t>
      </w:r>
      <w:r w:rsidR="001A5E2C" w:rsidRPr="0068159E">
        <w:rPr>
          <w:rFonts w:ascii="Arial" w:hAnsi="Arial" w:cs="Arial"/>
          <w:lang w:val="es-ES_tradnl"/>
        </w:rPr>
        <w:t xml:space="preserve"> (</w:t>
      </w:r>
      <w:r w:rsidRPr="0068159E">
        <w:rPr>
          <w:rFonts w:ascii="Arial" w:hAnsi="Arial" w:cs="Arial"/>
          <w:lang w:val="es-ES_tradnl"/>
        </w:rPr>
        <w:t xml:space="preserve">el </w:t>
      </w:r>
      <w:r w:rsidR="001A5E2C" w:rsidRPr="0068159E">
        <w:rPr>
          <w:rFonts w:ascii="Arial" w:hAnsi="Arial" w:cs="Arial"/>
          <w:lang w:val="es-ES_tradnl"/>
        </w:rPr>
        <w:t>“</w:t>
      </w:r>
      <w:r w:rsidRPr="00710E4D">
        <w:rPr>
          <w:rFonts w:ascii="Arial" w:hAnsi="Arial" w:cs="Arial"/>
          <w:u w:val="single"/>
          <w:lang w:val="es-ES_tradnl"/>
        </w:rPr>
        <w:t>Vendedor</w:t>
      </w:r>
      <w:r w:rsidR="001A5E2C" w:rsidRPr="0068159E">
        <w:rPr>
          <w:rFonts w:ascii="Arial" w:hAnsi="Arial" w:cs="Arial"/>
          <w:lang w:val="es-ES_tradnl"/>
        </w:rPr>
        <w:t>”)</w:t>
      </w:r>
      <w:r w:rsidRPr="0068159E">
        <w:rPr>
          <w:rFonts w:ascii="Arial" w:hAnsi="Arial" w:cs="Arial"/>
          <w:lang w:val="es-ES_tradnl"/>
        </w:rPr>
        <w:t xml:space="preserve">, </w:t>
      </w:r>
    </w:p>
    <w:p w14:paraId="7CDCF503" w14:textId="77777777" w:rsidR="004205E9" w:rsidRPr="0068159E" w:rsidRDefault="004205E9" w:rsidP="004644F9">
      <w:pPr>
        <w:rPr>
          <w:rFonts w:ascii="Arial" w:hAnsi="Arial" w:cs="Arial"/>
          <w:lang w:val="es-ES_tradnl"/>
        </w:rPr>
      </w:pPr>
    </w:p>
    <w:p w14:paraId="3FADCDB7" w14:textId="0FBF3E45" w:rsidR="00293670" w:rsidRPr="0068159E" w:rsidRDefault="00293670" w:rsidP="004205E9">
      <w:pPr>
        <w:widowControl w:val="0"/>
        <w:numPr>
          <w:ilvl w:val="0"/>
          <w:numId w:val="12"/>
        </w:numPr>
        <w:tabs>
          <w:tab w:val="clear" w:pos="864"/>
        </w:tabs>
        <w:ind w:left="0" w:firstLine="0"/>
        <w:jc w:val="both"/>
        <w:rPr>
          <w:rFonts w:ascii="Arial" w:hAnsi="Arial" w:cs="Arial"/>
          <w:lang w:val="es-ES_tradnl"/>
        </w:rPr>
      </w:pPr>
      <w:r w:rsidRPr="0068159E">
        <w:rPr>
          <w:rFonts w:ascii="Arial" w:hAnsi="Arial" w:cs="Arial"/>
          <w:lang w:val="es-ES_tradnl"/>
        </w:rPr>
        <w:t xml:space="preserve">Han decidido suscribir el presente Contrato de Suministro de Energía Eléctrica </w:t>
      </w:r>
      <w:r w:rsidR="004A2259">
        <w:rPr>
          <w:rFonts w:ascii="Arial" w:hAnsi="Arial" w:cs="Arial"/>
          <w:lang w:val="es-ES_tradnl"/>
        </w:rPr>
        <w:t xml:space="preserve">a Largo Plazo </w:t>
      </w:r>
      <w:r w:rsidRPr="0068159E">
        <w:rPr>
          <w:rFonts w:ascii="Arial" w:hAnsi="Arial" w:cs="Arial"/>
          <w:lang w:val="es-ES_tradnl"/>
        </w:rPr>
        <w:t>(en adelante el “</w:t>
      </w:r>
      <w:r w:rsidRPr="0068159E">
        <w:rPr>
          <w:rFonts w:ascii="Arial" w:hAnsi="Arial" w:cs="Arial"/>
          <w:u w:val="single"/>
          <w:lang w:val="es-ES_tradnl"/>
        </w:rPr>
        <w:t>Contrato</w:t>
      </w:r>
      <w:r w:rsidRPr="0068159E">
        <w:rPr>
          <w:rFonts w:ascii="Arial" w:hAnsi="Arial" w:cs="Arial"/>
          <w:lang w:val="es-ES_tradnl"/>
        </w:rPr>
        <w:t>”) previas las siguientes</w:t>
      </w:r>
    </w:p>
    <w:p w14:paraId="09B9B00A" w14:textId="77777777" w:rsidR="00293670" w:rsidRPr="0068159E" w:rsidRDefault="00293670" w:rsidP="00293670">
      <w:pPr>
        <w:widowControl w:val="0"/>
        <w:jc w:val="both"/>
        <w:rPr>
          <w:rFonts w:ascii="Arial" w:hAnsi="Arial" w:cs="Arial"/>
          <w:lang w:val="es-ES_tradnl"/>
        </w:rPr>
      </w:pPr>
    </w:p>
    <w:p w14:paraId="12FCEC90" w14:textId="77777777" w:rsidR="00293670" w:rsidRPr="0068159E" w:rsidRDefault="00293670" w:rsidP="00293670">
      <w:pPr>
        <w:widowControl w:val="0"/>
        <w:jc w:val="center"/>
        <w:outlineLvl w:val="0"/>
        <w:rPr>
          <w:rFonts w:ascii="Arial" w:hAnsi="Arial" w:cs="Arial"/>
          <w:b/>
          <w:lang w:val="es-ES_tradnl"/>
        </w:rPr>
      </w:pPr>
      <w:r w:rsidRPr="0068159E">
        <w:rPr>
          <w:rFonts w:ascii="Arial" w:hAnsi="Arial" w:cs="Arial"/>
          <w:b/>
          <w:lang w:val="es-ES_tradnl"/>
        </w:rPr>
        <w:t>CONSIDERACIONES</w:t>
      </w:r>
    </w:p>
    <w:p w14:paraId="0C0C1ED7" w14:textId="77777777" w:rsidR="00293670" w:rsidRPr="0068159E" w:rsidRDefault="00293670" w:rsidP="00293670">
      <w:pPr>
        <w:widowControl w:val="0"/>
        <w:jc w:val="both"/>
        <w:rPr>
          <w:rFonts w:ascii="Arial" w:hAnsi="Arial" w:cs="Arial"/>
          <w:lang w:val="es-ES_tradnl"/>
        </w:rPr>
      </w:pPr>
    </w:p>
    <w:p w14:paraId="4807DF5E" w14:textId="26FE0179" w:rsidR="00293670" w:rsidRPr="0068159E" w:rsidRDefault="00B71AC1" w:rsidP="007D423C">
      <w:pPr>
        <w:widowControl w:val="0"/>
        <w:numPr>
          <w:ilvl w:val="0"/>
          <w:numId w:val="13"/>
        </w:numPr>
        <w:ind w:left="720"/>
        <w:jc w:val="both"/>
        <w:rPr>
          <w:rFonts w:ascii="Arial" w:hAnsi="Arial" w:cs="Arial"/>
          <w:lang w:val="es-ES_tradnl"/>
        </w:rPr>
      </w:pPr>
      <w:r>
        <w:rPr>
          <w:rFonts w:ascii="Arial" w:hAnsi="Arial" w:cs="Arial"/>
          <w:lang w:val="es-ES_tradnl"/>
        </w:rPr>
        <w:t>Que, e</w:t>
      </w:r>
      <w:r w:rsidR="00293670" w:rsidRPr="0068159E">
        <w:rPr>
          <w:rFonts w:ascii="Arial" w:hAnsi="Arial" w:cs="Arial"/>
          <w:lang w:val="es-ES_tradnl"/>
        </w:rPr>
        <w:t xml:space="preserve">l Vendedor es una empresa de servicios públicos domiciliarios, cuya actividad principal es la </w:t>
      </w:r>
      <w:r w:rsidR="00D34C17" w:rsidRPr="0068159E">
        <w:rPr>
          <w:rFonts w:ascii="Arial" w:hAnsi="Arial" w:cs="Arial"/>
          <w:lang w:val="es-ES_tradnl"/>
        </w:rPr>
        <w:t>g</w:t>
      </w:r>
      <w:r w:rsidR="00293670" w:rsidRPr="0068159E">
        <w:rPr>
          <w:rFonts w:ascii="Arial" w:hAnsi="Arial" w:cs="Arial"/>
          <w:lang w:val="es-ES_tradnl"/>
        </w:rPr>
        <w:t xml:space="preserve">eneración </w:t>
      </w:r>
      <w:r w:rsidR="00BB7F3D" w:rsidRPr="0068159E">
        <w:rPr>
          <w:rFonts w:ascii="Arial" w:hAnsi="Arial" w:cs="Arial"/>
          <w:lang w:val="es-ES_tradnl"/>
        </w:rPr>
        <w:t xml:space="preserve">y/o comercialización </w:t>
      </w:r>
      <w:r w:rsidR="00293670" w:rsidRPr="0068159E">
        <w:rPr>
          <w:rFonts w:ascii="Arial" w:hAnsi="Arial" w:cs="Arial"/>
          <w:lang w:val="es-ES_tradnl"/>
        </w:rPr>
        <w:t>de energía eléctrica;</w:t>
      </w:r>
    </w:p>
    <w:p w14:paraId="7110FB01" w14:textId="77777777" w:rsidR="00293670" w:rsidRPr="0068159E" w:rsidRDefault="00293670" w:rsidP="004644F9">
      <w:pPr>
        <w:widowControl w:val="0"/>
        <w:jc w:val="both"/>
        <w:rPr>
          <w:rFonts w:ascii="Arial" w:hAnsi="Arial" w:cs="Arial"/>
          <w:lang w:val="es-ES_tradnl"/>
        </w:rPr>
      </w:pPr>
    </w:p>
    <w:p w14:paraId="337A37BF" w14:textId="1C549CF9" w:rsidR="00293670" w:rsidRPr="0068159E" w:rsidRDefault="00B71AC1" w:rsidP="007D423C">
      <w:pPr>
        <w:widowControl w:val="0"/>
        <w:numPr>
          <w:ilvl w:val="0"/>
          <w:numId w:val="13"/>
        </w:numPr>
        <w:ind w:left="720"/>
        <w:jc w:val="both"/>
        <w:rPr>
          <w:rFonts w:ascii="Arial" w:hAnsi="Arial" w:cs="Arial"/>
          <w:lang w:val="es-ES_tradnl"/>
        </w:rPr>
      </w:pPr>
      <w:r>
        <w:rPr>
          <w:rFonts w:ascii="Arial" w:hAnsi="Arial" w:cs="Arial"/>
          <w:lang w:val="es-ES_tradnl"/>
        </w:rPr>
        <w:t>Que, e</w:t>
      </w:r>
      <w:r w:rsidR="00293670" w:rsidRPr="0068159E">
        <w:rPr>
          <w:rFonts w:ascii="Arial" w:hAnsi="Arial" w:cs="Arial"/>
          <w:lang w:val="es-ES_tradnl"/>
        </w:rPr>
        <w:t xml:space="preserve">l Comprador es una empresa de servicios públicos domiciliarios, cuya actividad principal es la </w:t>
      </w:r>
      <w:r w:rsidR="00376E93" w:rsidRPr="0068159E">
        <w:rPr>
          <w:rFonts w:ascii="Arial" w:hAnsi="Arial" w:cs="Arial"/>
          <w:lang w:val="es-ES_tradnl"/>
        </w:rPr>
        <w:t>c</w:t>
      </w:r>
      <w:r w:rsidR="00293670" w:rsidRPr="0068159E">
        <w:rPr>
          <w:rFonts w:ascii="Arial" w:hAnsi="Arial" w:cs="Arial"/>
          <w:lang w:val="es-ES_tradnl"/>
        </w:rPr>
        <w:t>omercialización de energía eléctrica;</w:t>
      </w:r>
    </w:p>
    <w:p w14:paraId="72B960E4" w14:textId="77777777" w:rsidR="00293670" w:rsidRPr="0068159E" w:rsidRDefault="00293670" w:rsidP="007D423C">
      <w:pPr>
        <w:jc w:val="both"/>
        <w:rPr>
          <w:rFonts w:ascii="Arial" w:hAnsi="Arial" w:cs="Arial"/>
          <w:lang w:val="es-ES_tradnl"/>
        </w:rPr>
      </w:pPr>
    </w:p>
    <w:p w14:paraId="4CC7081C" w14:textId="58A6DD5E" w:rsidR="00293670" w:rsidRPr="0068159E" w:rsidRDefault="00B71AC1" w:rsidP="007D423C">
      <w:pPr>
        <w:widowControl w:val="0"/>
        <w:numPr>
          <w:ilvl w:val="0"/>
          <w:numId w:val="13"/>
        </w:numPr>
        <w:ind w:left="720"/>
        <w:jc w:val="both"/>
        <w:rPr>
          <w:rFonts w:ascii="Arial" w:hAnsi="Arial" w:cs="Arial"/>
          <w:lang w:val="es-ES_tradnl"/>
        </w:rPr>
      </w:pPr>
      <w:r>
        <w:rPr>
          <w:rFonts w:ascii="Arial" w:hAnsi="Arial" w:cs="Arial"/>
        </w:rPr>
        <w:t xml:space="preserve">Que, </w:t>
      </w:r>
      <w:r w:rsidR="00710E4D">
        <w:rPr>
          <w:rFonts w:ascii="Arial" w:hAnsi="Arial" w:cs="Arial"/>
        </w:rPr>
        <w:t>e</w:t>
      </w:r>
      <w:r w:rsidR="00A16820" w:rsidRPr="00A16820">
        <w:rPr>
          <w:rFonts w:ascii="Arial" w:hAnsi="Arial" w:cs="Arial"/>
        </w:rPr>
        <w:t>n cumplimiento de las Resoluciones 40715 de 2019 y 40060 de 2021 expedidas por el Ministerio de Minas y Energía, en virtud de la</w:t>
      </w:r>
      <w:r>
        <w:rPr>
          <w:rFonts w:ascii="Arial" w:hAnsi="Arial" w:cs="Arial"/>
        </w:rPr>
        <w:t>s</w:t>
      </w:r>
      <w:r w:rsidR="00A16820" w:rsidRPr="00A16820">
        <w:rPr>
          <w:rFonts w:ascii="Arial" w:hAnsi="Arial" w:cs="Arial"/>
        </w:rPr>
        <w:t xml:space="preserve"> cual</w:t>
      </w:r>
      <w:r>
        <w:rPr>
          <w:rFonts w:ascii="Arial" w:hAnsi="Arial" w:cs="Arial"/>
        </w:rPr>
        <w:t>es</w:t>
      </w:r>
      <w:r w:rsidR="00A16820" w:rsidRPr="00A16820">
        <w:rPr>
          <w:rFonts w:ascii="Arial" w:hAnsi="Arial" w:cs="Arial"/>
        </w:rPr>
        <w:t xml:space="preserve"> se regula el artículo 296 de la Ley 1955 de 2019, así como los requerimientos de las resoluciones emitidas por la </w:t>
      </w:r>
      <w:r w:rsidR="00A16820" w:rsidRPr="00A16820">
        <w:rPr>
          <w:rFonts w:ascii="Arial" w:hAnsi="Arial" w:cs="Arial"/>
          <w:lang w:val="es-ES_tradnl"/>
        </w:rPr>
        <w:t>Comisión de Regulación de Energía y Gas - CREG</w:t>
      </w:r>
      <w:r w:rsidR="00A16820" w:rsidRPr="00A16820">
        <w:rPr>
          <w:rFonts w:ascii="Arial" w:hAnsi="Arial" w:cs="Arial"/>
        </w:rPr>
        <w:t xml:space="preserve">, en especial la Resolución CREG 130 de 2019, </w:t>
      </w:r>
      <w:r>
        <w:rPr>
          <w:rFonts w:ascii="Arial" w:hAnsi="Arial" w:cs="Arial"/>
        </w:rPr>
        <w:t>y de los conceptos</w:t>
      </w:r>
      <w:r w:rsidR="00710E4D">
        <w:rPr>
          <w:rFonts w:ascii="Arial" w:hAnsi="Arial" w:cs="Arial"/>
        </w:rPr>
        <w:t xml:space="preserve"> </w:t>
      </w:r>
      <w:r w:rsidR="00710E4D" w:rsidRPr="00710E4D">
        <w:rPr>
          <w:rFonts w:ascii="Arial" w:hAnsi="Arial" w:cs="Arial"/>
        </w:rPr>
        <w:t>CREG E-2022-003834</w:t>
      </w:r>
      <w:r w:rsidR="00710E4D">
        <w:rPr>
          <w:rFonts w:ascii="Arial" w:hAnsi="Arial" w:cs="Arial"/>
        </w:rPr>
        <w:t xml:space="preserve"> y </w:t>
      </w:r>
      <w:r w:rsidR="00710E4D" w:rsidRPr="00710E4D">
        <w:rPr>
          <w:rFonts w:ascii="Arial" w:hAnsi="Arial" w:cs="Arial"/>
        </w:rPr>
        <w:t>SSPD-OJ-2022-300</w:t>
      </w:r>
      <w:r w:rsidR="00710E4D">
        <w:rPr>
          <w:rFonts w:ascii="Arial" w:hAnsi="Arial" w:cs="Arial"/>
        </w:rPr>
        <w:t xml:space="preserve"> emitidos por la CREG y la SSPD respectivamente</w:t>
      </w:r>
      <w:r w:rsidR="00A16820" w:rsidRPr="00A16820">
        <w:rPr>
          <w:rFonts w:ascii="Arial" w:hAnsi="Arial" w:cs="Arial"/>
        </w:rPr>
        <w:t>,</w:t>
      </w:r>
      <w:r w:rsidR="00710E4D">
        <w:rPr>
          <w:rFonts w:ascii="Arial" w:hAnsi="Arial" w:cs="Arial"/>
        </w:rPr>
        <w:t xml:space="preserve"> </w:t>
      </w:r>
      <w:r w:rsidR="0051284F" w:rsidRPr="0068159E">
        <w:rPr>
          <w:rFonts w:ascii="Arial" w:hAnsi="Arial" w:cs="Arial"/>
          <w:lang w:val="es-ES_tradnl"/>
        </w:rPr>
        <w:t>SOEN</w:t>
      </w:r>
      <w:r w:rsidR="00293670" w:rsidRPr="0068159E">
        <w:rPr>
          <w:rFonts w:ascii="Arial" w:hAnsi="Arial" w:cs="Arial"/>
          <w:lang w:val="es-ES_tradnl"/>
        </w:rPr>
        <w:t xml:space="preserve"> adelantó un proceso de selección amplio y transparente</w:t>
      </w:r>
      <w:r w:rsidR="00376E93" w:rsidRPr="0068159E">
        <w:rPr>
          <w:rFonts w:ascii="Arial" w:hAnsi="Arial" w:cs="Arial"/>
          <w:lang w:val="es-ES_tradnl"/>
        </w:rPr>
        <w:t>, para la compra de energía</w:t>
      </w:r>
      <w:r w:rsidR="00A16820">
        <w:rPr>
          <w:rFonts w:ascii="Arial" w:hAnsi="Arial" w:cs="Arial"/>
          <w:lang w:val="es-ES_tradnl"/>
        </w:rPr>
        <w:t xml:space="preserve"> </w:t>
      </w:r>
      <w:r w:rsidR="00A16820" w:rsidRPr="00A16820">
        <w:rPr>
          <w:rFonts w:ascii="Arial" w:hAnsi="Arial" w:cs="Arial"/>
        </w:rPr>
        <w:t xml:space="preserve">con destino al mercado no regulado para el periodo comprendido entre el 1 de </w:t>
      </w:r>
      <w:r w:rsidR="003D4C5D">
        <w:rPr>
          <w:rFonts w:ascii="Arial" w:hAnsi="Arial" w:cs="Arial"/>
        </w:rPr>
        <w:t>julio</w:t>
      </w:r>
      <w:r w:rsidR="00A16820" w:rsidRPr="00A16820">
        <w:rPr>
          <w:rFonts w:ascii="Arial" w:hAnsi="Arial" w:cs="Arial"/>
        </w:rPr>
        <w:t xml:space="preserve"> de 202</w:t>
      </w:r>
      <w:r w:rsidR="003D4C5D">
        <w:rPr>
          <w:rFonts w:ascii="Arial" w:hAnsi="Arial" w:cs="Arial"/>
        </w:rPr>
        <w:t>5</w:t>
      </w:r>
      <w:r w:rsidR="00A16820" w:rsidRPr="00A16820">
        <w:rPr>
          <w:rFonts w:ascii="Arial" w:hAnsi="Arial" w:cs="Arial"/>
        </w:rPr>
        <w:t xml:space="preserve"> y el 31 de </w:t>
      </w:r>
      <w:r w:rsidR="003D4C5D">
        <w:rPr>
          <w:rFonts w:ascii="Arial" w:hAnsi="Arial" w:cs="Arial"/>
        </w:rPr>
        <w:t>diciembre</w:t>
      </w:r>
      <w:r w:rsidR="00A16820" w:rsidRPr="00A16820">
        <w:rPr>
          <w:rFonts w:ascii="Arial" w:hAnsi="Arial" w:cs="Arial"/>
        </w:rPr>
        <w:t xml:space="preserve"> de 203</w:t>
      </w:r>
      <w:r w:rsidR="003D4C5D">
        <w:rPr>
          <w:rFonts w:ascii="Arial" w:hAnsi="Arial" w:cs="Arial"/>
        </w:rPr>
        <w:t>5</w:t>
      </w:r>
      <w:r w:rsidR="00A16820" w:rsidRPr="00A16820">
        <w:rPr>
          <w:rFonts w:ascii="Arial" w:hAnsi="Arial" w:cs="Arial"/>
        </w:rPr>
        <w:t xml:space="preserve"> proveniente preferiblemente de F</w:t>
      </w:r>
      <w:r w:rsidR="00A16820">
        <w:rPr>
          <w:rFonts w:ascii="Arial" w:hAnsi="Arial" w:cs="Arial"/>
        </w:rPr>
        <w:t xml:space="preserve">uentes </w:t>
      </w:r>
      <w:r w:rsidR="00A16820" w:rsidRPr="00A16820">
        <w:rPr>
          <w:rFonts w:ascii="Arial" w:hAnsi="Arial" w:cs="Arial"/>
        </w:rPr>
        <w:t>N</w:t>
      </w:r>
      <w:r w:rsidR="00A16820">
        <w:rPr>
          <w:rFonts w:ascii="Arial" w:hAnsi="Arial" w:cs="Arial"/>
        </w:rPr>
        <w:t xml:space="preserve">o </w:t>
      </w:r>
      <w:r w:rsidR="00A16820" w:rsidRPr="00A16820">
        <w:rPr>
          <w:rFonts w:ascii="Arial" w:hAnsi="Arial" w:cs="Arial"/>
        </w:rPr>
        <w:t>C</w:t>
      </w:r>
      <w:r w:rsidR="00A16820">
        <w:rPr>
          <w:rFonts w:ascii="Arial" w:hAnsi="Arial" w:cs="Arial"/>
        </w:rPr>
        <w:t xml:space="preserve">onvencionales de </w:t>
      </w:r>
      <w:r w:rsidR="00A16820" w:rsidRPr="00A16820">
        <w:rPr>
          <w:rFonts w:ascii="Arial" w:hAnsi="Arial" w:cs="Arial"/>
        </w:rPr>
        <w:t>E</w:t>
      </w:r>
      <w:r w:rsidR="00A16820">
        <w:rPr>
          <w:rFonts w:ascii="Arial" w:hAnsi="Arial" w:cs="Arial"/>
        </w:rPr>
        <w:t xml:space="preserve">nergía </w:t>
      </w:r>
      <w:r w:rsidR="00A16820" w:rsidRPr="00A16820">
        <w:rPr>
          <w:rFonts w:ascii="Arial" w:hAnsi="Arial" w:cs="Arial"/>
        </w:rPr>
        <w:t>R</w:t>
      </w:r>
      <w:r w:rsidR="00A16820">
        <w:rPr>
          <w:rFonts w:ascii="Arial" w:hAnsi="Arial" w:cs="Arial"/>
        </w:rPr>
        <w:t>enovable - FNCER</w:t>
      </w:r>
      <w:r w:rsidR="00376E93" w:rsidRPr="0068159E">
        <w:rPr>
          <w:rFonts w:ascii="Arial" w:hAnsi="Arial" w:cs="Arial"/>
          <w:lang w:val="es-ES_tradnl"/>
        </w:rPr>
        <w:t>,</w:t>
      </w:r>
      <w:r w:rsidR="00293670" w:rsidRPr="0068159E">
        <w:rPr>
          <w:rFonts w:ascii="Arial" w:hAnsi="Arial" w:cs="Arial"/>
          <w:lang w:val="es-ES_tradnl"/>
        </w:rPr>
        <w:t xml:space="preserve"> al que se invitaron </w:t>
      </w:r>
      <w:r w:rsidR="00376E93" w:rsidRPr="0068159E">
        <w:rPr>
          <w:rFonts w:ascii="Arial" w:hAnsi="Arial" w:cs="Arial"/>
          <w:lang w:val="es-ES_tradnl"/>
        </w:rPr>
        <w:t xml:space="preserve">a </w:t>
      </w:r>
      <w:r w:rsidR="00293670" w:rsidRPr="0068159E">
        <w:rPr>
          <w:rFonts w:ascii="Arial" w:hAnsi="Arial" w:cs="Arial"/>
          <w:lang w:val="es-ES_tradnl"/>
        </w:rPr>
        <w:t xml:space="preserve">varias </w:t>
      </w:r>
      <w:r w:rsidR="009A16FE">
        <w:rPr>
          <w:rFonts w:ascii="Arial" w:hAnsi="Arial" w:cs="Arial"/>
          <w:lang w:val="es-ES_tradnl"/>
        </w:rPr>
        <w:t xml:space="preserve">compañías </w:t>
      </w:r>
      <w:r w:rsidR="00293670" w:rsidRPr="0068159E">
        <w:rPr>
          <w:rFonts w:ascii="Arial" w:hAnsi="Arial" w:cs="Arial"/>
          <w:lang w:val="es-ES_tradnl"/>
        </w:rPr>
        <w:t>que pudieran estar interesadas</w:t>
      </w:r>
      <w:r w:rsidR="00F742BA" w:rsidRPr="0068159E">
        <w:rPr>
          <w:rFonts w:ascii="Arial" w:hAnsi="Arial" w:cs="Arial"/>
          <w:lang w:val="es-ES_tradnl"/>
        </w:rPr>
        <w:t xml:space="preserve"> en</w:t>
      </w:r>
      <w:r w:rsidR="00293670" w:rsidRPr="0068159E">
        <w:rPr>
          <w:rFonts w:ascii="Arial" w:hAnsi="Arial" w:cs="Arial"/>
          <w:lang w:val="es-ES_tradnl"/>
        </w:rPr>
        <w:t xml:space="preserve"> participar en dicho proceso, presentar </w:t>
      </w:r>
      <w:r w:rsidR="006E5858">
        <w:rPr>
          <w:rFonts w:ascii="Arial" w:hAnsi="Arial" w:cs="Arial"/>
          <w:lang w:val="es-ES_tradnl"/>
        </w:rPr>
        <w:t>Oferta</w:t>
      </w:r>
      <w:r w:rsidR="00293670" w:rsidRPr="0068159E">
        <w:rPr>
          <w:rFonts w:ascii="Arial" w:hAnsi="Arial" w:cs="Arial"/>
          <w:lang w:val="es-ES_tradnl"/>
        </w:rPr>
        <w:t xml:space="preserve"> y suscribir el Contrato (el “</w:t>
      </w:r>
      <w:r w:rsidR="00293670" w:rsidRPr="0068159E">
        <w:rPr>
          <w:rFonts w:ascii="Arial" w:hAnsi="Arial" w:cs="Arial"/>
          <w:u w:val="single"/>
          <w:lang w:val="es-ES_tradnl"/>
        </w:rPr>
        <w:t>Proceso</w:t>
      </w:r>
      <w:r w:rsidR="00293670" w:rsidRPr="0068159E">
        <w:rPr>
          <w:rFonts w:ascii="Arial" w:hAnsi="Arial" w:cs="Arial"/>
          <w:lang w:val="es-ES_tradnl"/>
        </w:rPr>
        <w:t>”);</w:t>
      </w:r>
    </w:p>
    <w:p w14:paraId="0A8EE8A0" w14:textId="77777777" w:rsidR="00293670" w:rsidRPr="0068159E" w:rsidRDefault="00293670" w:rsidP="007D423C">
      <w:pPr>
        <w:jc w:val="both"/>
        <w:rPr>
          <w:rFonts w:ascii="Arial" w:hAnsi="Arial" w:cs="Arial"/>
          <w:lang w:val="es-ES_tradnl"/>
        </w:rPr>
      </w:pPr>
    </w:p>
    <w:p w14:paraId="277EFC6C" w14:textId="2D73B8E4" w:rsidR="00293670" w:rsidRPr="0068159E" w:rsidRDefault="00293670" w:rsidP="007D423C">
      <w:pPr>
        <w:widowControl w:val="0"/>
        <w:numPr>
          <w:ilvl w:val="0"/>
          <w:numId w:val="13"/>
        </w:numPr>
        <w:ind w:left="720"/>
        <w:jc w:val="both"/>
        <w:rPr>
          <w:rFonts w:ascii="Arial" w:hAnsi="Arial" w:cs="Arial"/>
          <w:lang w:val="es-ES_tradnl"/>
        </w:rPr>
      </w:pPr>
      <w:r w:rsidRPr="0068159E">
        <w:rPr>
          <w:rFonts w:ascii="Arial" w:hAnsi="Arial" w:cs="Arial"/>
          <w:lang w:val="es-ES_tradnl"/>
        </w:rPr>
        <w:t xml:space="preserve">El Vendedor participó en el Proceso y presentó una </w:t>
      </w:r>
      <w:r w:rsidR="006E5858">
        <w:rPr>
          <w:rFonts w:ascii="Arial" w:hAnsi="Arial" w:cs="Arial"/>
          <w:lang w:val="es-ES_tradnl"/>
        </w:rPr>
        <w:t>Oferta</w:t>
      </w:r>
      <w:r w:rsidRPr="0068159E">
        <w:rPr>
          <w:rFonts w:ascii="Arial" w:hAnsi="Arial" w:cs="Arial"/>
          <w:lang w:val="es-ES_tradnl"/>
        </w:rPr>
        <w:t xml:space="preserve"> a </w:t>
      </w:r>
      <w:r w:rsidR="0051284F" w:rsidRPr="0068159E">
        <w:rPr>
          <w:rFonts w:ascii="Arial" w:hAnsi="Arial" w:cs="Arial"/>
          <w:lang w:val="es-ES_tradnl"/>
        </w:rPr>
        <w:t>SOEN</w:t>
      </w:r>
      <w:r w:rsidRPr="0068159E">
        <w:rPr>
          <w:rFonts w:ascii="Arial" w:hAnsi="Arial" w:cs="Arial"/>
          <w:lang w:val="es-ES_tradnl"/>
        </w:rPr>
        <w:t>;</w:t>
      </w:r>
    </w:p>
    <w:p w14:paraId="4DA67AD9" w14:textId="77777777" w:rsidR="00293670" w:rsidRPr="0068159E" w:rsidRDefault="00293670" w:rsidP="007D423C">
      <w:pPr>
        <w:jc w:val="both"/>
        <w:rPr>
          <w:rFonts w:ascii="Arial" w:hAnsi="Arial" w:cs="Arial"/>
          <w:lang w:val="es-ES_tradnl"/>
        </w:rPr>
      </w:pPr>
    </w:p>
    <w:p w14:paraId="06C3B8D8" w14:textId="558A617B" w:rsidR="00293670" w:rsidRPr="0068159E" w:rsidRDefault="00293670" w:rsidP="007D423C">
      <w:pPr>
        <w:widowControl w:val="0"/>
        <w:numPr>
          <w:ilvl w:val="0"/>
          <w:numId w:val="13"/>
        </w:numPr>
        <w:ind w:left="720"/>
        <w:jc w:val="both"/>
        <w:rPr>
          <w:rFonts w:ascii="Arial" w:hAnsi="Arial" w:cs="Arial"/>
          <w:lang w:val="es-ES_tradnl"/>
        </w:rPr>
      </w:pPr>
      <w:r w:rsidRPr="0068159E">
        <w:rPr>
          <w:rFonts w:ascii="Arial" w:hAnsi="Arial" w:cs="Arial"/>
          <w:lang w:val="es-ES_tradnl"/>
        </w:rPr>
        <w:t xml:space="preserve">A la finalización del Proceso, </w:t>
      </w:r>
      <w:r w:rsidR="0051284F" w:rsidRPr="0068159E">
        <w:rPr>
          <w:rFonts w:ascii="Arial" w:hAnsi="Arial" w:cs="Arial"/>
          <w:lang w:val="es-ES_tradnl"/>
        </w:rPr>
        <w:t>SOEN</w:t>
      </w:r>
      <w:r w:rsidRPr="0068159E">
        <w:rPr>
          <w:rFonts w:ascii="Arial" w:hAnsi="Arial" w:cs="Arial"/>
          <w:lang w:val="es-ES_tradnl"/>
        </w:rPr>
        <w:t xml:space="preserve"> escogió la </w:t>
      </w:r>
      <w:r w:rsidR="006E5858">
        <w:rPr>
          <w:rFonts w:ascii="Arial" w:hAnsi="Arial" w:cs="Arial"/>
          <w:lang w:val="es-ES_tradnl"/>
        </w:rPr>
        <w:t>Oferta</w:t>
      </w:r>
      <w:r w:rsidRPr="0068159E">
        <w:rPr>
          <w:rFonts w:ascii="Arial" w:hAnsi="Arial" w:cs="Arial"/>
          <w:lang w:val="es-ES_tradnl"/>
        </w:rPr>
        <w:t xml:space="preserve"> presentada por el Vendedor como aquella que más convenía a sus intereses para celebrar el Contrato, </w:t>
      </w:r>
      <w:r w:rsidR="003E1AAF">
        <w:rPr>
          <w:rFonts w:ascii="Arial" w:hAnsi="Arial" w:cs="Arial"/>
          <w:lang w:val="es-ES_tradnl"/>
        </w:rPr>
        <w:t>como consta en el documento de resultados publicado por el ASIC.</w:t>
      </w:r>
      <w:r w:rsidR="003E1AAF" w:rsidRPr="0068159E" w:rsidDel="003E1AAF">
        <w:rPr>
          <w:rFonts w:ascii="Arial" w:hAnsi="Arial" w:cs="Arial"/>
          <w:lang w:val="es-ES_tradnl"/>
        </w:rPr>
        <w:t xml:space="preserve"> </w:t>
      </w:r>
    </w:p>
    <w:p w14:paraId="1D96DA10" w14:textId="77777777" w:rsidR="00293670" w:rsidRPr="0068159E" w:rsidRDefault="00293670" w:rsidP="007D423C">
      <w:pPr>
        <w:rPr>
          <w:rFonts w:ascii="Arial" w:hAnsi="Arial" w:cs="Arial"/>
          <w:lang w:val="es-ES_tradnl"/>
        </w:rPr>
      </w:pPr>
    </w:p>
    <w:p w14:paraId="4C911F8C" w14:textId="77777777" w:rsidR="00B71AC1" w:rsidRDefault="00293670" w:rsidP="007D423C">
      <w:pPr>
        <w:widowControl w:val="0"/>
        <w:numPr>
          <w:ilvl w:val="0"/>
          <w:numId w:val="13"/>
        </w:numPr>
        <w:ind w:left="720"/>
        <w:jc w:val="both"/>
        <w:rPr>
          <w:rFonts w:ascii="Arial" w:hAnsi="Arial" w:cs="Arial"/>
          <w:lang w:val="es-ES_tradnl"/>
        </w:rPr>
      </w:pPr>
      <w:r w:rsidRPr="0068159E">
        <w:rPr>
          <w:rFonts w:ascii="Arial" w:hAnsi="Arial" w:cs="Arial"/>
          <w:lang w:val="es-ES_tradnl"/>
        </w:rPr>
        <w:t>Para instrumentar la relación contractual entre el Vendedor y el Comprador, ambas partes proceden a celebrar el presente Contrato</w:t>
      </w:r>
      <w:r w:rsidR="00B71AC1">
        <w:rPr>
          <w:rFonts w:ascii="Arial" w:hAnsi="Arial" w:cs="Arial"/>
          <w:lang w:val="es-ES_tradnl"/>
        </w:rPr>
        <w:t xml:space="preserve"> que se regirá por las siguientes:</w:t>
      </w:r>
    </w:p>
    <w:p w14:paraId="76741C44" w14:textId="77777777" w:rsidR="00B71AC1" w:rsidRPr="00710E4D" w:rsidRDefault="00B71AC1" w:rsidP="00710E4D">
      <w:pPr>
        <w:pStyle w:val="Prrafodelista"/>
        <w:rPr>
          <w:rFonts w:ascii="Arial" w:hAnsi="Arial" w:cs="Arial"/>
          <w:b/>
          <w:bCs/>
          <w:lang w:val="es-ES_tradnl"/>
        </w:rPr>
      </w:pPr>
    </w:p>
    <w:p w14:paraId="7C849B02" w14:textId="78EAC71E" w:rsidR="00125C31" w:rsidRPr="00B71AC1" w:rsidRDefault="00B71AC1" w:rsidP="00710E4D">
      <w:pPr>
        <w:widowControl w:val="0"/>
        <w:ind w:left="720"/>
        <w:jc w:val="both"/>
        <w:outlineLvl w:val="0"/>
        <w:rPr>
          <w:rFonts w:ascii="Arial" w:hAnsi="Arial" w:cs="Arial"/>
          <w:b/>
          <w:lang w:val="es-ES_tradnl"/>
        </w:rPr>
      </w:pPr>
      <w:r w:rsidRPr="00710E4D">
        <w:rPr>
          <w:rFonts w:ascii="Arial" w:hAnsi="Arial" w:cs="Arial"/>
          <w:b/>
          <w:bCs/>
          <w:lang w:val="es-ES_tradnl"/>
        </w:rPr>
        <w:t>CLÁUSULAS</w:t>
      </w:r>
    </w:p>
    <w:p w14:paraId="063B9EA1" w14:textId="77777777" w:rsidR="00125C31" w:rsidRPr="0068159E" w:rsidRDefault="00125C31" w:rsidP="00293670">
      <w:pPr>
        <w:widowControl w:val="0"/>
        <w:jc w:val="both"/>
        <w:outlineLvl w:val="0"/>
        <w:rPr>
          <w:rFonts w:ascii="Arial" w:hAnsi="Arial" w:cs="Arial"/>
          <w:b/>
          <w:lang w:val="es-ES_tradnl"/>
        </w:rPr>
      </w:pPr>
    </w:p>
    <w:p w14:paraId="6B87D88F" w14:textId="77777777"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CLÁUSULA PRIMERA – INTERPRETACIÓN Y DEFINICIONES</w:t>
      </w:r>
    </w:p>
    <w:p w14:paraId="4D1240F6" w14:textId="77777777" w:rsidR="00B858F5" w:rsidRPr="0068159E" w:rsidRDefault="00B858F5" w:rsidP="00293670">
      <w:pPr>
        <w:widowControl w:val="0"/>
        <w:jc w:val="both"/>
        <w:outlineLvl w:val="0"/>
        <w:rPr>
          <w:rFonts w:ascii="Arial" w:hAnsi="Arial" w:cs="Arial"/>
          <w:lang w:val="es-ES_tradnl"/>
        </w:rPr>
      </w:pPr>
    </w:p>
    <w:p w14:paraId="6E96EB20" w14:textId="2A08BC48"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1.1</w:t>
      </w:r>
      <w:r w:rsidRPr="0068159E">
        <w:rPr>
          <w:rFonts w:ascii="Arial" w:hAnsi="Arial" w:cs="Arial"/>
          <w:lang w:val="es-ES_tradnl"/>
        </w:rPr>
        <w:tab/>
        <w:t xml:space="preserve">A menos que el Contrato expresamente lo estipule de otra manera, los términos en mayúscula inicial que se usan en el presente Contrato tendrán el significado asignado a dichos términos en el numeral 1.2 siguiente. Las palabras técnicas o científicas que no se encuentren definidas expresamente en las presentes condiciones tendrán los significados que les correspondan de acuerdo con las resoluciones expedidas por la Comisión de Regulación de Energía y Gas - CREG, y las demás palabras se entenderán según la técnica o ciencia respectiva o según el sentido natural y obvio de las mismas. Los títulos de las Cláusulas, secciones y numerales se incluyen con fines de referencia y de </w:t>
      </w:r>
      <w:r w:rsidR="00562EF1" w:rsidRPr="0068159E">
        <w:rPr>
          <w:rFonts w:ascii="Arial" w:hAnsi="Arial" w:cs="Arial"/>
          <w:lang w:val="es-ES_tradnl"/>
        </w:rPr>
        <w:t>conveniencia,</w:t>
      </w:r>
      <w:r w:rsidRPr="0068159E">
        <w:rPr>
          <w:rFonts w:ascii="Arial" w:hAnsi="Arial" w:cs="Arial"/>
          <w:lang w:val="es-ES_tradnl"/>
        </w:rPr>
        <w:t xml:space="preserve"> pero de ninguna manera limitan, definen, o describen el alcance y la intención de las Partes o del Contrato y no se consideran como parte del mismo.</w:t>
      </w:r>
    </w:p>
    <w:p w14:paraId="2EC71FAA" w14:textId="77777777" w:rsidR="00293670" w:rsidRPr="0068159E" w:rsidRDefault="00293670" w:rsidP="00293670">
      <w:pPr>
        <w:widowControl w:val="0"/>
        <w:jc w:val="both"/>
        <w:rPr>
          <w:rFonts w:ascii="Arial" w:hAnsi="Arial" w:cs="Arial"/>
          <w:b/>
          <w:lang w:val="es-ES_tradnl"/>
        </w:rPr>
      </w:pPr>
    </w:p>
    <w:p w14:paraId="28168BF5" w14:textId="77777777"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1.2</w:t>
      </w:r>
      <w:r w:rsidRPr="0068159E">
        <w:rPr>
          <w:rFonts w:ascii="Arial" w:hAnsi="Arial" w:cs="Arial"/>
          <w:lang w:val="es-ES_tradnl"/>
        </w:rPr>
        <w:tab/>
        <w:t>Para efectos del presente Contrato se establecen las siguientes definiciones, las cuales tendrán el significado que a continuación se indica, ya sea que se utilicen de manera singular o plural:</w:t>
      </w:r>
    </w:p>
    <w:p w14:paraId="04040F9F" w14:textId="77777777" w:rsidR="00293670" w:rsidRPr="0068159E" w:rsidRDefault="00293670" w:rsidP="00293670">
      <w:pPr>
        <w:widowControl w:val="0"/>
        <w:jc w:val="both"/>
        <w:rPr>
          <w:rFonts w:ascii="Arial" w:hAnsi="Arial" w:cs="Arial"/>
          <w:lang w:val="es-ES_tradnl"/>
        </w:rPr>
      </w:pPr>
    </w:p>
    <w:p w14:paraId="6A42F320" w14:textId="7AB1CF07" w:rsidR="00727DFA" w:rsidRDefault="00293670" w:rsidP="00727DFA">
      <w:pPr>
        <w:widowControl w:val="0"/>
        <w:jc w:val="both"/>
        <w:rPr>
          <w:rFonts w:ascii="Arial" w:hAnsi="Arial" w:cs="Arial"/>
          <w:lang w:val="es-CO"/>
        </w:rPr>
      </w:pPr>
      <w:r w:rsidRPr="0068159E">
        <w:rPr>
          <w:rFonts w:ascii="Arial" w:hAnsi="Arial" w:cs="Arial"/>
          <w:u w:val="single"/>
          <w:lang w:val="es-ES_tradnl"/>
        </w:rPr>
        <w:t>“Año”</w:t>
      </w:r>
      <w:r w:rsidRPr="0068159E">
        <w:rPr>
          <w:rFonts w:ascii="Arial" w:hAnsi="Arial" w:cs="Arial"/>
          <w:lang w:val="es-ES_tradnl"/>
        </w:rPr>
        <w:t>: Período comprendido entre el 1º de enero y el 31 de diciembre</w:t>
      </w:r>
      <w:r w:rsidR="00727DFA">
        <w:rPr>
          <w:rFonts w:ascii="Arial" w:hAnsi="Arial" w:cs="Arial"/>
          <w:lang w:val="es-ES_tradnl"/>
        </w:rPr>
        <w:t xml:space="preserve">, </w:t>
      </w:r>
      <w:r w:rsidR="00727DFA" w:rsidRPr="00EA7636">
        <w:rPr>
          <w:rFonts w:ascii="Arial" w:hAnsi="Arial" w:cs="Arial"/>
          <w:lang w:val="es-CO"/>
        </w:rPr>
        <w:t>salvo por el año 2024 cuyo inicio de suministro será a partir de las 00:00 horas del 1º de febrero</w:t>
      </w:r>
      <w:r w:rsidR="00727DFA">
        <w:rPr>
          <w:rFonts w:ascii="Arial" w:hAnsi="Arial" w:cs="Arial"/>
          <w:lang w:val="es-CO"/>
        </w:rPr>
        <w:t>.</w:t>
      </w:r>
    </w:p>
    <w:p w14:paraId="3C0C37CC" w14:textId="77777777" w:rsidR="00293670" w:rsidRPr="0068159E" w:rsidRDefault="00293670" w:rsidP="00293670">
      <w:pPr>
        <w:widowControl w:val="0"/>
        <w:jc w:val="both"/>
        <w:rPr>
          <w:rFonts w:ascii="Arial" w:hAnsi="Arial" w:cs="Arial"/>
          <w:u w:val="single"/>
          <w:lang w:val="es-ES_tradnl"/>
        </w:rPr>
      </w:pPr>
    </w:p>
    <w:p w14:paraId="3BC55A36" w14:textId="7C0A2D65" w:rsidR="00293670" w:rsidRPr="0068159E" w:rsidRDefault="00293670" w:rsidP="00293670">
      <w:pPr>
        <w:pStyle w:val="NormalWeb"/>
        <w:widowControl w:val="0"/>
        <w:spacing w:before="0" w:beforeAutospacing="0" w:after="0" w:afterAutospacing="0"/>
        <w:jc w:val="both"/>
        <w:rPr>
          <w:rFonts w:ascii="Arial" w:hAnsi="Arial" w:cs="Arial"/>
          <w:bCs/>
          <w:lang w:val="es-ES_tradnl"/>
        </w:rPr>
      </w:pPr>
      <w:r w:rsidRPr="0068159E">
        <w:rPr>
          <w:rFonts w:ascii="Arial" w:hAnsi="Arial" w:cs="Arial"/>
          <w:u w:val="single"/>
          <w:lang w:val="es-ES_tradnl"/>
        </w:rPr>
        <w:t>“Año Contractual”</w:t>
      </w:r>
      <w:r w:rsidRPr="0068159E">
        <w:rPr>
          <w:rFonts w:ascii="Arial" w:hAnsi="Arial" w:cs="Arial"/>
          <w:lang w:val="es-ES_tradnl"/>
        </w:rPr>
        <w:t xml:space="preserve">: </w:t>
      </w:r>
      <w:r w:rsidRPr="0068159E">
        <w:rPr>
          <w:rFonts w:ascii="Arial" w:hAnsi="Arial" w:cs="Arial"/>
          <w:bCs/>
          <w:lang w:val="es-ES_tradnl"/>
        </w:rPr>
        <w:t xml:space="preserve">Un año de ejecución del Contrato. El primer Año Contractual se iniciará en la Fecha de Inicio del Suministro y terminará </w:t>
      </w:r>
      <w:r w:rsidR="002E103F" w:rsidRPr="0068159E">
        <w:rPr>
          <w:rFonts w:ascii="Arial" w:hAnsi="Arial" w:cs="Arial"/>
          <w:lang w:val="es-ES_tradnl"/>
        </w:rPr>
        <w:t>el 31 de diciembre</w:t>
      </w:r>
      <w:r w:rsidR="002E103F">
        <w:rPr>
          <w:rFonts w:ascii="Arial" w:hAnsi="Arial" w:cs="Arial"/>
          <w:lang w:val="es-ES_tradnl"/>
        </w:rPr>
        <w:t xml:space="preserve"> del mismo</w:t>
      </w:r>
      <w:r w:rsidRPr="0068159E">
        <w:rPr>
          <w:rFonts w:ascii="Arial" w:hAnsi="Arial" w:cs="Arial"/>
          <w:bCs/>
          <w:lang w:val="es-ES_tradnl"/>
        </w:rPr>
        <w:t>.</w:t>
      </w:r>
    </w:p>
    <w:p w14:paraId="1D229FF0" w14:textId="77777777" w:rsidR="00293670" w:rsidRPr="0068159E" w:rsidRDefault="00293670" w:rsidP="00293670">
      <w:pPr>
        <w:widowControl w:val="0"/>
        <w:jc w:val="both"/>
        <w:rPr>
          <w:rFonts w:ascii="Arial" w:hAnsi="Arial" w:cs="Arial"/>
          <w:u w:val="single"/>
          <w:lang w:val="es-ES_tradnl"/>
        </w:rPr>
      </w:pPr>
    </w:p>
    <w:p w14:paraId="545E7741" w14:textId="26C0AC24" w:rsidR="00293670" w:rsidRPr="0068159E" w:rsidRDefault="00293670" w:rsidP="00293670">
      <w:pPr>
        <w:widowControl w:val="0"/>
        <w:jc w:val="both"/>
        <w:rPr>
          <w:rFonts w:ascii="Arial" w:hAnsi="Arial" w:cs="Arial"/>
          <w:lang w:val="es-ES_tradnl"/>
        </w:rPr>
      </w:pPr>
      <w:r w:rsidRPr="0068159E">
        <w:rPr>
          <w:rFonts w:ascii="Arial" w:hAnsi="Arial" w:cs="Arial"/>
          <w:u w:val="single"/>
          <w:lang w:val="es-ES_tradnl"/>
        </w:rPr>
        <w:t>“Anexo”</w:t>
      </w:r>
      <w:r w:rsidRPr="0068159E">
        <w:rPr>
          <w:rFonts w:ascii="Arial" w:hAnsi="Arial" w:cs="Arial"/>
          <w:lang w:val="es-ES_tradnl"/>
        </w:rPr>
        <w:t xml:space="preserve">: Documento que forma parte integral del Contrato y que, por lo tanto, se encuentra sujeto a todos los términos y condiciones que resulten aplicables a éste, especialmente a su modificación, adición, prórroga o renovación, cesión o traspaso. En cualquier </w:t>
      </w:r>
      <w:r w:rsidR="00562EF1" w:rsidRPr="0068159E">
        <w:rPr>
          <w:rFonts w:ascii="Arial" w:hAnsi="Arial" w:cs="Arial"/>
          <w:lang w:val="es-ES_tradnl"/>
        </w:rPr>
        <w:t>caso,</w:t>
      </w:r>
      <w:r w:rsidRPr="0068159E">
        <w:rPr>
          <w:rFonts w:ascii="Arial" w:hAnsi="Arial" w:cs="Arial"/>
          <w:lang w:val="es-ES_tradnl"/>
        </w:rPr>
        <w:t xml:space="preserve"> de contradicción entre este Contrato y cualquiera de sus Anexos se preferirá lo dispuesto en el texto del Contrato.</w:t>
      </w:r>
    </w:p>
    <w:p w14:paraId="4711D3E0" w14:textId="77777777" w:rsidR="00293670" w:rsidRPr="0068159E" w:rsidRDefault="00293670" w:rsidP="00293670">
      <w:pPr>
        <w:widowControl w:val="0"/>
        <w:jc w:val="both"/>
        <w:rPr>
          <w:rFonts w:ascii="Arial" w:hAnsi="Arial" w:cs="Arial"/>
          <w:u w:val="single"/>
          <w:lang w:val="es-ES_tradnl"/>
        </w:rPr>
      </w:pPr>
    </w:p>
    <w:p w14:paraId="11FA1B5C" w14:textId="77777777" w:rsidR="00293670" w:rsidRPr="0068159E" w:rsidRDefault="00293670" w:rsidP="00293670">
      <w:pPr>
        <w:widowControl w:val="0"/>
        <w:jc w:val="both"/>
        <w:rPr>
          <w:rFonts w:ascii="Arial" w:hAnsi="Arial" w:cs="Arial"/>
          <w:lang w:val="es-ES_tradnl"/>
        </w:rPr>
      </w:pPr>
      <w:r w:rsidRPr="0068159E">
        <w:rPr>
          <w:rFonts w:ascii="Arial" w:hAnsi="Arial" w:cs="Arial"/>
          <w:u w:val="single"/>
          <w:lang w:val="es-ES_tradnl"/>
        </w:rPr>
        <w:t>“ASIC”</w:t>
      </w:r>
      <w:r w:rsidRPr="0068159E">
        <w:rPr>
          <w:rFonts w:ascii="Arial" w:hAnsi="Arial" w:cs="Arial"/>
          <w:lang w:val="es-ES_tradnl"/>
        </w:rPr>
        <w:t>: Administrador del Sistema de Intercambios Comerciales, o entidad que la reemplace o que haga sus veces.</w:t>
      </w:r>
    </w:p>
    <w:p w14:paraId="42F849E0" w14:textId="77777777" w:rsidR="00293670" w:rsidRPr="0068159E" w:rsidRDefault="00293670" w:rsidP="00293670">
      <w:pPr>
        <w:widowControl w:val="0"/>
        <w:jc w:val="both"/>
        <w:rPr>
          <w:rFonts w:ascii="Arial" w:hAnsi="Arial" w:cs="Arial"/>
          <w:lang w:val="es-ES_tradnl"/>
        </w:rPr>
      </w:pPr>
    </w:p>
    <w:p w14:paraId="4A36EBB8" w14:textId="77777777"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Bolsa de Energía</w:t>
      </w:r>
      <w:r w:rsidRPr="0068159E">
        <w:rPr>
          <w:rFonts w:ascii="Arial" w:hAnsi="Arial" w:cs="Arial"/>
          <w:lang w:val="es-ES_tradnl"/>
        </w:rPr>
        <w:t xml:space="preserve">”: Sistema de información, manejado por el ASIC, sometido a las reglas del Mercado de Energía Mayorista, en donde los generadores y </w:t>
      </w:r>
      <w:r w:rsidRPr="0068159E">
        <w:rPr>
          <w:rFonts w:ascii="Arial" w:hAnsi="Arial" w:cs="Arial"/>
          <w:lang w:val="es-ES_tradnl"/>
        </w:rPr>
        <w:lastRenderedPageBreak/>
        <w:t>comercializadores realizan transacciones de energía eléctrica en grandes bloques.</w:t>
      </w:r>
    </w:p>
    <w:p w14:paraId="27143CCD" w14:textId="77777777" w:rsidR="00174D9D" w:rsidRPr="0068159E" w:rsidRDefault="00174D9D" w:rsidP="00293670">
      <w:pPr>
        <w:widowControl w:val="0"/>
        <w:jc w:val="both"/>
        <w:rPr>
          <w:rFonts w:ascii="Arial" w:hAnsi="Arial" w:cs="Arial"/>
          <w:lang w:val="es-ES_tradnl"/>
        </w:rPr>
      </w:pPr>
    </w:p>
    <w:p w14:paraId="508C457D" w14:textId="3841468E" w:rsidR="00174D9D" w:rsidRPr="0068159E" w:rsidRDefault="00174D9D" w:rsidP="00174D9D">
      <w:pPr>
        <w:widowControl w:val="0"/>
        <w:jc w:val="both"/>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 xml:space="preserve">Cargo de Generación </w:t>
      </w:r>
      <w:proofErr w:type="spellStart"/>
      <w:r w:rsidRPr="0068159E">
        <w:rPr>
          <w:rFonts w:ascii="Arial" w:hAnsi="Arial" w:cs="Arial"/>
          <w:u w:val="single"/>
          <w:lang w:val="es-ES_tradnl"/>
        </w:rPr>
        <w:t>ó</w:t>
      </w:r>
      <w:proofErr w:type="spellEnd"/>
      <w:r w:rsidRPr="0068159E">
        <w:rPr>
          <w:rFonts w:ascii="Arial" w:hAnsi="Arial" w:cs="Arial"/>
          <w:u w:val="single"/>
          <w:lang w:val="es-ES_tradnl"/>
        </w:rPr>
        <w:t xml:space="preserve"> Cargo G</w:t>
      </w:r>
      <w:r w:rsidRPr="0068159E">
        <w:rPr>
          <w:rFonts w:ascii="Arial" w:hAnsi="Arial" w:cs="Arial"/>
          <w:lang w:val="es-ES_tradnl"/>
        </w:rPr>
        <w:t xml:space="preserve">”: es el valor correspondiente a cada kWh que el </w:t>
      </w:r>
      <w:r w:rsidR="00F80054" w:rsidRPr="0068159E">
        <w:rPr>
          <w:rFonts w:ascii="Arial" w:hAnsi="Arial" w:cs="Arial"/>
          <w:lang w:val="es-ES_tradnl"/>
        </w:rPr>
        <w:t>V</w:t>
      </w:r>
      <w:r w:rsidRPr="0068159E">
        <w:rPr>
          <w:rFonts w:ascii="Arial" w:hAnsi="Arial" w:cs="Arial"/>
          <w:lang w:val="es-ES_tradnl"/>
        </w:rPr>
        <w:t xml:space="preserve">endedor suministrará a SOEN, establecido en la resolución CREG 119 de 2007, y en las normas que la modifiquen, complementen o reemplacen. </w:t>
      </w:r>
    </w:p>
    <w:p w14:paraId="1E88B8E5" w14:textId="7578614E" w:rsidR="00CD6F78" w:rsidRPr="0068159E" w:rsidRDefault="00CD6F78" w:rsidP="00293670">
      <w:pPr>
        <w:widowControl w:val="0"/>
        <w:jc w:val="both"/>
        <w:rPr>
          <w:rFonts w:ascii="Arial" w:hAnsi="Arial" w:cs="Arial"/>
          <w:lang w:val="es-ES_tradnl"/>
        </w:rPr>
      </w:pPr>
    </w:p>
    <w:p w14:paraId="2F0B0D8A" w14:textId="08A92A47" w:rsidR="00293670" w:rsidRPr="0068159E" w:rsidRDefault="00293670" w:rsidP="00293670">
      <w:pPr>
        <w:widowControl w:val="0"/>
        <w:jc w:val="both"/>
        <w:rPr>
          <w:rFonts w:ascii="Arial" w:hAnsi="Arial" w:cs="Arial"/>
          <w:lang w:val="es-ES_tradnl"/>
        </w:rPr>
      </w:pPr>
      <w:r w:rsidRPr="0068159E">
        <w:rPr>
          <w:rFonts w:ascii="Arial" w:hAnsi="Arial" w:cs="Arial"/>
          <w:u w:val="single"/>
          <w:lang w:val="es-ES_tradnl"/>
        </w:rPr>
        <w:t>“Código de Medida”</w:t>
      </w:r>
      <w:r w:rsidRPr="0068159E">
        <w:rPr>
          <w:rFonts w:ascii="Arial" w:hAnsi="Arial" w:cs="Arial"/>
          <w:lang w:val="es-ES_tradnl"/>
        </w:rPr>
        <w:t xml:space="preserve">: </w:t>
      </w:r>
      <w:r w:rsidR="0020504B" w:rsidRPr="0068159E">
        <w:rPr>
          <w:rFonts w:ascii="Arial" w:hAnsi="Arial" w:cs="Arial"/>
          <w:lang w:val="es-ES_tradnl"/>
        </w:rPr>
        <w:t xml:space="preserve">Corresponde a las obligaciones derivadas de la Resolución CREG 025 de 1995, modificadas por la Resolución 038 de 2014, </w:t>
      </w:r>
      <w:r w:rsidR="005E1331" w:rsidRPr="0068159E">
        <w:rPr>
          <w:rFonts w:ascii="Arial" w:hAnsi="Arial" w:cs="Arial"/>
          <w:lang w:val="es-ES_tradnl"/>
        </w:rPr>
        <w:t xml:space="preserve">y por cualquier otra norma que la modifique, complemente o remplace, </w:t>
      </w:r>
      <w:r w:rsidR="0020504B" w:rsidRPr="0068159E">
        <w:rPr>
          <w:rFonts w:ascii="Arial" w:hAnsi="Arial" w:cs="Arial"/>
          <w:lang w:val="es-ES_tradnl"/>
        </w:rPr>
        <w:t>en la cual se determinan las condiciones que deben tener los equipos de medida de las Fronteras Comerciales en el Mercado de Energía Mayorista.</w:t>
      </w:r>
    </w:p>
    <w:p w14:paraId="561332B7" w14:textId="77777777" w:rsidR="00293670" w:rsidRPr="0068159E" w:rsidRDefault="00293670" w:rsidP="00293670">
      <w:pPr>
        <w:widowControl w:val="0"/>
        <w:jc w:val="both"/>
        <w:rPr>
          <w:rFonts w:ascii="Arial" w:hAnsi="Arial" w:cs="Arial"/>
          <w:lang w:val="es-ES_tradnl"/>
        </w:rPr>
      </w:pPr>
    </w:p>
    <w:p w14:paraId="398D82C1" w14:textId="3B3C74AD" w:rsidR="00293670" w:rsidRPr="0068159E" w:rsidRDefault="00293670" w:rsidP="00293670">
      <w:pPr>
        <w:widowControl w:val="0"/>
        <w:jc w:val="both"/>
        <w:rPr>
          <w:rFonts w:ascii="Arial" w:hAnsi="Arial" w:cs="Arial"/>
          <w:lang w:val="es-ES_tradnl"/>
        </w:rPr>
      </w:pPr>
      <w:r w:rsidRPr="0068159E">
        <w:rPr>
          <w:rFonts w:ascii="Arial" w:hAnsi="Arial" w:cs="Arial"/>
          <w:u w:val="single"/>
          <w:lang w:val="es-ES_tradnl"/>
        </w:rPr>
        <w:t>“Código de Operación”</w:t>
      </w:r>
      <w:r w:rsidRPr="0068159E">
        <w:rPr>
          <w:rFonts w:ascii="Arial" w:hAnsi="Arial" w:cs="Arial"/>
          <w:lang w:val="es-ES_tradnl"/>
        </w:rPr>
        <w:t xml:space="preserve">: El establecido en la Resolución CREG 025 de 1995, y en las normas que la modifiquen, complementen </w:t>
      </w:r>
      <w:r w:rsidR="005E1331" w:rsidRPr="0068159E">
        <w:rPr>
          <w:rFonts w:ascii="Arial" w:hAnsi="Arial" w:cs="Arial"/>
          <w:lang w:val="es-ES_tradnl"/>
        </w:rPr>
        <w:t>o</w:t>
      </w:r>
      <w:r w:rsidRPr="0068159E">
        <w:rPr>
          <w:rFonts w:ascii="Arial" w:hAnsi="Arial" w:cs="Arial"/>
          <w:lang w:val="es-ES_tradnl"/>
        </w:rPr>
        <w:t xml:space="preserve"> reemplacen.</w:t>
      </w:r>
    </w:p>
    <w:p w14:paraId="2D822AB4" w14:textId="77777777" w:rsidR="00416C94" w:rsidRPr="0068159E" w:rsidRDefault="00416C94" w:rsidP="00293670">
      <w:pPr>
        <w:widowControl w:val="0"/>
        <w:jc w:val="both"/>
        <w:rPr>
          <w:rFonts w:ascii="Arial" w:hAnsi="Arial" w:cs="Arial"/>
          <w:u w:val="single"/>
          <w:lang w:val="es-ES_tradnl"/>
        </w:rPr>
      </w:pPr>
    </w:p>
    <w:p w14:paraId="50A6085C" w14:textId="77777777" w:rsidR="00293670" w:rsidRPr="0068159E" w:rsidRDefault="00293670" w:rsidP="00293670">
      <w:pPr>
        <w:widowControl w:val="0"/>
        <w:jc w:val="both"/>
        <w:rPr>
          <w:rFonts w:ascii="Arial" w:hAnsi="Arial" w:cs="Arial"/>
          <w:lang w:val="es-ES_tradnl"/>
        </w:rPr>
      </w:pPr>
      <w:r w:rsidRPr="0068159E">
        <w:rPr>
          <w:rFonts w:ascii="Arial" w:hAnsi="Arial" w:cs="Arial"/>
          <w:u w:val="single"/>
          <w:lang w:val="es-ES_tradnl"/>
        </w:rPr>
        <w:t>“Código de Racionamiento</w:t>
      </w:r>
      <w:r w:rsidRPr="0068159E">
        <w:rPr>
          <w:rFonts w:ascii="Arial" w:hAnsi="Arial" w:cs="Arial"/>
          <w:lang w:val="es-ES_tradnl"/>
        </w:rPr>
        <w:t>”: El establecido en la Resolución CREG 217 de 1997, y en las normas que la modifiquen, complementen o reemplacen.</w:t>
      </w:r>
    </w:p>
    <w:p w14:paraId="47B8626D" w14:textId="77777777" w:rsidR="00333DD8" w:rsidRPr="0068159E" w:rsidRDefault="00333DD8" w:rsidP="00293670">
      <w:pPr>
        <w:widowControl w:val="0"/>
        <w:jc w:val="both"/>
        <w:rPr>
          <w:rFonts w:ascii="Arial" w:hAnsi="Arial" w:cs="Arial"/>
          <w:u w:val="single"/>
          <w:lang w:val="es-ES_tradnl"/>
        </w:rPr>
      </w:pPr>
    </w:p>
    <w:p w14:paraId="46CCF46A" w14:textId="77777777" w:rsidR="00293670" w:rsidRPr="0068159E" w:rsidRDefault="00293670" w:rsidP="00293670">
      <w:pPr>
        <w:widowControl w:val="0"/>
        <w:jc w:val="both"/>
        <w:rPr>
          <w:rFonts w:ascii="Arial" w:hAnsi="Arial" w:cs="Arial"/>
          <w:lang w:val="es-ES_tradnl"/>
        </w:rPr>
      </w:pPr>
      <w:r w:rsidRPr="0068159E">
        <w:rPr>
          <w:rFonts w:ascii="Arial" w:hAnsi="Arial" w:cs="Arial"/>
          <w:u w:val="single"/>
          <w:lang w:val="es-ES_tradnl"/>
        </w:rPr>
        <w:t>“Código de Redes”</w:t>
      </w:r>
      <w:r w:rsidRPr="0068159E">
        <w:rPr>
          <w:rFonts w:ascii="Arial" w:hAnsi="Arial" w:cs="Arial"/>
          <w:lang w:val="es-ES_tradnl"/>
        </w:rPr>
        <w:t>: El establecido en la Resolución CREG 025 de 1995, y en las normas que la modifiquen, complementen o reemplacen.</w:t>
      </w:r>
    </w:p>
    <w:p w14:paraId="505309DD" w14:textId="77777777" w:rsidR="00B858F5" w:rsidRPr="0068159E" w:rsidRDefault="00B858F5" w:rsidP="00293670">
      <w:pPr>
        <w:widowControl w:val="0"/>
        <w:jc w:val="both"/>
        <w:rPr>
          <w:rFonts w:ascii="Arial" w:hAnsi="Arial" w:cs="Arial"/>
          <w:lang w:val="es-ES_tradnl"/>
        </w:rPr>
      </w:pPr>
    </w:p>
    <w:p w14:paraId="2E704640" w14:textId="77777777" w:rsidR="00293670" w:rsidRPr="0068159E" w:rsidRDefault="00293670" w:rsidP="00293670">
      <w:pPr>
        <w:widowControl w:val="0"/>
        <w:jc w:val="both"/>
        <w:rPr>
          <w:rFonts w:ascii="Arial" w:hAnsi="Arial" w:cs="Arial"/>
          <w:lang w:val="es-ES_tradnl"/>
        </w:rPr>
      </w:pPr>
      <w:r w:rsidRPr="0068159E">
        <w:rPr>
          <w:rFonts w:ascii="Arial" w:hAnsi="Arial" w:cs="Arial"/>
          <w:u w:val="single"/>
          <w:lang w:val="es-ES_tradnl"/>
        </w:rPr>
        <w:t>“Comercializador”</w:t>
      </w:r>
      <w:r w:rsidRPr="0068159E">
        <w:rPr>
          <w:rFonts w:ascii="Arial" w:hAnsi="Arial" w:cs="Arial"/>
          <w:lang w:val="es-ES_tradnl"/>
        </w:rPr>
        <w:t>: Persona registrada ante el ASIC cuya actividad principal es la comercialización de energía eléctrica, ya sea que desarrolle o no la actividad de generación de energía eléctrica.</w:t>
      </w:r>
    </w:p>
    <w:p w14:paraId="0834EE5B" w14:textId="77777777" w:rsidR="00125C31" w:rsidRPr="0068159E" w:rsidRDefault="00125C31" w:rsidP="00125C31">
      <w:pPr>
        <w:widowControl w:val="0"/>
        <w:jc w:val="both"/>
        <w:rPr>
          <w:rFonts w:ascii="Arial" w:hAnsi="Arial" w:cs="Arial"/>
          <w:lang w:val="es-ES_tradnl"/>
        </w:rPr>
      </w:pPr>
    </w:p>
    <w:p w14:paraId="71A8BE85" w14:textId="543DA10F" w:rsidR="00125C31" w:rsidRPr="005071B0" w:rsidRDefault="00125C31" w:rsidP="00125C31">
      <w:pPr>
        <w:widowControl w:val="0"/>
        <w:jc w:val="both"/>
        <w:outlineLvl w:val="0"/>
        <w:rPr>
          <w:rFonts w:ascii="Arial" w:hAnsi="Arial" w:cs="Arial"/>
          <w:lang w:val="en-US"/>
        </w:rPr>
      </w:pPr>
      <w:r w:rsidRPr="005071B0">
        <w:rPr>
          <w:rFonts w:ascii="Arial" w:hAnsi="Arial" w:cs="Arial"/>
          <w:lang w:val="en-US"/>
        </w:rPr>
        <w:t>“</w:t>
      </w:r>
      <w:r w:rsidR="00250673" w:rsidRPr="005071B0">
        <w:rPr>
          <w:rFonts w:ascii="Arial" w:hAnsi="Arial" w:cs="Arial"/>
          <w:u w:val="single"/>
          <w:lang w:val="en-US"/>
        </w:rPr>
        <w:t>Compra</w:t>
      </w:r>
      <w:r w:rsidRPr="005071B0">
        <w:rPr>
          <w:rFonts w:ascii="Arial" w:hAnsi="Arial" w:cs="Arial"/>
          <w:u w:val="single"/>
          <w:lang w:val="en-US"/>
        </w:rPr>
        <w:t>dor</w:t>
      </w:r>
      <w:r w:rsidRPr="005071B0">
        <w:rPr>
          <w:rFonts w:ascii="Arial" w:hAnsi="Arial" w:cs="Arial"/>
          <w:lang w:val="en-US"/>
        </w:rPr>
        <w:t xml:space="preserve">”: </w:t>
      </w:r>
      <w:r w:rsidR="00250673" w:rsidRPr="005071B0">
        <w:rPr>
          <w:rFonts w:ascii="Arial" w:hAnsi="Arial" w:cs="Arial"/>
          <w:lang w:val="en-US"/>
        </w:rPr>
        <w:t>South32 Energy S.A.S. E.S.P.</w:t>
      </w:r>
    </w:p>
    <w:p w14:paraId="2443DD38" w14:textId="77777777" w:rsidR="00293670" w:rsidRPr="005071B0" w:rsidRDefault="00293670" w:rsidP="00293670">
      <w:pPr>
        <w:widowControl w:val="0"/>
        <w:jc w:val="both"/>
        <w:rPr>
          <w:rFonts w:ascii="Arial" w:hAnsi="Arial" w:cs="Arial"/>
          <w:lang w:val="en-US"/>
        </w:rPr>
      </w:pPr>
    </w:p>
    <w:p w14:paraId="5A8A6A42" w14:textId="77777777" w:rsidR="00293670" w:rsidRPr="0068159E" w:rsidRDefault="00293670" w:rsidP="00293670">
      <w:pPr>
        <w:widowControl w:val="0"/>
        <w:jc w:val="both"/>
        <w:rPr>
          <w:rFonts w:ascii="Arial" w:hAnsi="Arial" w:cs="Arial"/>
          <w:lang w:val="es-ES_tradnl"/>
        </w:rPr>
      </w:pPr>
      <w:r w:rsidRPr="0068159E">
        <w:rPr>
          <w:rFonts w:ascii="Arial" w:hAnsi="Arial" w:cs="Arial"/>
          <w:u w:val="single"/>
          <w:lang w:val="es-ES_tradnl"/>
        </w:rPr>
        <w:t>“Contrato”</w:t>
      </w:r>
      <w:r w:rsidRPr="0068159E">
        <w:rPr>
          <w:rFonts w:ascii="Arial" w:hAnsi="Arial" w:cs="Arial"/>
          <w:lang w:val="es-ES_tradnl"/>
        </w:rPr>
        <w:t>: El presente documento y sus Anexos, los cuales expresan en su integridad la voluntad de las Partes. Todas las modificaciones y adiciones que las Partes acuerden en el futuro, conforme a las reglas aquí previstas, se entenderán incluidas como partes integrales del Contrato.</w:t>
      </w:r>
    </w:p>
    <w:p w14:paraId="0B1B59AB" w14:textId="77777777" w:rsidR="00293670" w:rsidRPr="0068159E" w:rsidRDefault="00293670" w:rsidP="00293670">
      <w:pPr>
        <w:widowControl w:val="0"/>
        <w:jc w:val="both"/>
        <w:rPr>
          <w:rFonts w:ascii="Arial" w:hAnsi="Arial" w:cs="Arial"/>
          <w:lang w:val="es-ES_tradnl"/>
        </w:rPr>
      </w:pPr>
    </w:p>
    <w:p w14:paraId="334BB9FB" w14:textId="77777777" w:rsidR="00293670" w:rsidRPr="0068159E" w:rsidRDefault="00293670" w:rsidP="00293670">
      <w:pPr>
        <w:widowControl w:val="0"/>
        <w:jc w:val="both"/>
        <w:rPr>
          <w:rFonts w:ascii="Arial" w:hAnsi="Arial" w:cs="Arial"/>
          <w:lang w:val="es-ES_tradnl"/>
        </w:rPr>
      </w:pPr>
      <w:r w:rsidRPr="0068159E">
        <w:rPr>
          <w:rFonts w:ascii="Arial" w:hAnsi="Arial" w:cs="Arial"/>
          <w:u w:val="single"/>
          <w:lang w:val="es-ES_tradnl"/>
        </w:rPr>
        <w:t>Contribución de Solidaridad”</w:t>
      </w:r>
      <w:r w:rsidRPr="0068159E">
        <w:rPr>
          <w:rFonts w:ascii="Arial" w:hAnsi="Arial" w:cs="Arial"/>
          <w:lang w:val="es-ES_tradnl"/>
        </w:rPr>
        <w:t>: La contribución especial en el sector eléctrico de que trata el Articulo 47 de la Ley 143 de 1994, y normas concordantes.</w:t>
      </w:r>
    </w:p>
    <w:p w14:paraId="7B2AA93F" w14:textId="77777777" w:rsidR="00293670" w:rsidRPr="0068159E" w:rsidRDefault="00293670" w:rsidP="00293670">
      <w:pPr>
        <w:widowControl w:val="0"/>
        <w:jc w:val="both"/>
        <w:rPr>
          <w:rFonts w:ascii="Arial" w:hAnsi="Arial" w:cs="Arial"/>
          <w:u w:val="single"/>
          <w:lang w:val="es-ES_tradnl"/>
        </w:rPr>
      </w:pPr>
    </w:p>
    <w:p w14:paraId="2EABD8A3" w14:textId="77777777" w:rsidR="00293670" w:rsidRPr="0068159E" w:rsidRDefault="00293670" w:rsidP="00293670">
      <w:pPr>
        <w:widowControl w:val="0"/>
        <w:jc w:val="both"/>
        <w:rPr>
          <w:rFonts w:ascii="Arial" w:hAnsi="Arial" w:cs="Arial"/>
          <w:lang w:val="es-ES_tradnl"/>
        </w:rPr>
      </w:pPr>
      <w:r w:rsidRPr="0068159E">
        <w:rPr>
          <w:rFonts w:ascii="Arial" w:hAnsi="Arial" w:cs="Arial"/>
          <w:u w:val="single"/>
          <w:lang w:val="es-ES_tradnl"/>
        </w:rPr>
        <w:t>“CREG”</w:t>
      </w:r>
      <w:r w:rsidRPr="0068159E">
        <w:rPr>
          <w:rFonts w:ascii="Arial" w:hAnsi="Arial" w:cs="Arial"/>
          <w:lang w:val="es-ES_tradnl"/>
        </w:rPr>
        <w:t>: Comisión de Regulación de Energía y Gas o la entidad que la reemplace o que haga sus veces.</w:t>
      </w:r>
    </w:p>
    <w:p w14:paraId="7F746873" w14:textId="77777777" w:rsidR="00AB1B90" w:rsidRPr="0068159E" w:rsidRDefault="00AB1B90" w:rsidP="00293670">
      <w:pPr>
        <w:widowControl w:val="0"/>
        <w:jc w:val="both"/>
        <w:rPr>
          <w:rFonts w:ascii="Arial" w:hAnsi="Arial" w:cs="Arial"/>
          <w:lang w:val="es-ES_tradnl"/>
        </w:rPr>
      </w:pPr>
    </w:p>
    <w:p w14:paraId="2FD800C2" w14:textId="5BD51195" w:rsidR="00AB1B90" w:rsidRPr="0068159E" w:rsidRDefault="00AB1B90" w:rsidP="00293670">
      <w:pPr>
        <w:widowControl w:val="0"/>
        <w:jc w:val="both"/>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CROM</w:t>
      </w:r>
      <w:r w:rsidRPr="0068159E">
        <w:rPr>
          <w:rFonts w:ascii="Arial" w:hAnsi="Arial" w:cs="Arial"/>
          <w:lang w:val="es-ES_tradnl"/>
        </w:rPr>
        <w:t>”: Capacidad de Respaldo de Operaciones del Mercado, definido en la Resolución CREG 156 de 2012 y modificada por la Resolución 134 de 2013</w:t>
      </w:r>
      <w:r w:rsidR="00333DD8" w:rsidRPr="0068159E">
        <w:rPr>
          <w:rFonts w:ascii="Arial" w:hAnsi="Arial" w:cs="Arial"/>
          <w:lang w:val="es-ES_tradnl"/>
        </w:rPr>
        <w:t xml:space="preserve"> y por cualquier otra norma que la modifique, complemente o remplace</w:t>
      </w:r>
      <w:r w:rsidRPr="0068159E">
        <w:rPr>
          <w:rFonts w:ascii="Arial" w:hAnsi="Arial" w:cs="Arial"/>
          <w:lang w:val="es-ES_tradnl"/>
        </w:rPr>
        <w:t>.</w:t>
      </w:r>
    </w:p>
    <w:p w14:paraId="49FC5653" w14:textId="77777777" w:rsidR="0020504B" w:rsidRPr="0068159E" w:rsidRDefault="0020504B" w:rsidP="00293670">
      <w:pPr>
        <w:widowControl w:val="0"/>
        <w:jc w:val="both"/>
        <w:rPr>
          <w:rFonts w:ascii="Arial" w:hAnsi="Arial" w:cs="Arial"/>
          <w:lang w:val="es-ES_tradnl"/>
        </w:rPr>
      </w:pPr>
    </w:p>
    <w:p w14:paraId="42799A10" w14:textId="490570AB" w:rsidR="0020504B" w:rsidRPr="0068159E" w:rsidRDefault="0020504B" w:rsidP="0020504B">
      <w:pPr>
        <w:jc w:val="both"/>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Demanda Comercial</w:t>
      </w:r>
      <w:r w:rsidRPr="0068159E">
        <w:rPr>
          <w:rFonts w:ascii="Arial" w:hAnsi="Arial" w:cs="Arial"/>
          <w:lang w:val="es-ES_tradnl"/>
        </w:rPr>
        <w:t>”: Corresponde al valor de la demanda real del comercializador, que incluye los factores de pérdidas en las redes de transmisión regional o de distribución local para referir a nivel de 220 kV y las pérdidas del STN</w:t>
      </w:r>
      <w:r w:rsidR="008F3088" w:rsidRPr="0068159E">
        <w:rPr>
          <w:rFonts w:ascii="Arial" w:hAnsi="Arial" w:cs="Arial"/>
          <w:lang w:val="es-ES_tradnl"/>
        </w:rPr>
        <w:t xml:space="preserve"> (tal y como este término se define más adelante)</w:t>
      </w:r>
      <w:r w:rsidRPr="0068159E">
        <w:rPr>
          <w:rFonts w:ascii="Arial" w:hAnsi="Arial" w:cs="Arial"/>
          <w:lang w:val="es-ES_tradnl"/>
        </w:rPr>
        <w:t>, la cual está definida en la Resolución CREG 071 de 2006</w:t>
      </w:r>
      <w:r w:rsidR="008F3088" w:rsidRPr="0068159E">
        <w:rPr>
          <w:rFonts w:ascii="Arial" w:hAnsi="Arial" w:cs="Arial"/>
          <w:lang w:val="es-ES_tradnl"/>
        </w:rPr>
        <w:t xml:space="preserve"> y por cualquier otra norma que la modifique, complemente o remplace</w:t>
      </w:r>
      <w:r w:rsidRPr="0068159E">
        <w:rPr>
          <w:rFonts w:ascii="Arial" w:hAnsi="Arial" w:cs="Arial"/>
          <w:lang w:val="es-ES_tradnl"/>
        </w:rPr>
        <w:t>.</w:t>
      </w:r>
    </w:p>
    <w:p w14:paraId="708892EE" w14:textId="77777777" w:rsidR="0020504B" w:rsidRPr="0068159E" w:rsidRDefault="0020504B" w:rsidP="00293670">
      <w:pPr>
        <w:widowControl w:val="0"/>
        <w:jc w:val="both"/>
        <w:rPr>
          <w:rFonts w:ascii="Arial" w:hAnsi="Arial" w:cs="Arial"/>
          <w:u w:val="single"/>
          <w:lang w:val="es-ES_tradnl"/>
        </w:rPr>
      </w:pPr>
    </w:p>
    <w:p w14:paraId="2B549016" w14:textId="77777777" w:rsidR="00293670" w:rsidRPr="0068159E" w:rsidRDefault="00293670" w:rsidP="00293670">
      <w:pPr>
        <w:widowControl w:val="0"/>
        <w:jc w:val="both"/>
        <w:rPr>
          <w:rFonts w:ascii="Arial" w:hAnsi="Arial" w:cs="Arial"/>
          <w:lang w:val="es-ES_tradnl"/>
        </w:rPr>
      </w:pPr>
      <w:r w:rsidRPr="0068159E">
        <w:rPr>
          <w:rFonts w:ascii="Arial" w:hAnsi="Arial" w:cs="Arial"/>
          <w:u w:val="single"/>
          <w:lang w:val="es-ES_tradnl"/>
        </w:rPr>
        <w:lastRenderedPageBreak/>
        <w:t>“Día”</w:t>
      </w:r>
      <w:r w:rsidRPr="0068159E">
        <w:rPr>
          <w:rFonts w:ascii="Arial" w:hAnsi="Arial" w:cs="Arial"/>
          <w:lang w:val="es-ES_tradnl"/>
        </w:rPr>
        <w:t>: Periodo de 24 horas consecutivas que comienza (e incluye) a las 00:00:01 y termina a las 24:00:00. Toda mención a "Día" o a "día" sin ninguna calificación se entenderá referida a los días calendario.</w:t>
      </w:r>
    </w:p>
    <w:p w14:paraId="662872D5" w14:textId="77777777" w:rsidR="00293670" w:rsidRPr="0068159E" w:rsidRDefault="00293670" w:rsidP="00293670">
      <w:pPr>
        <w:widowControl w:val="0"/>
        <w:jc w:val="both"/>
        <w:rPr>
          <w:rFonts w:ascii="Arial" w:hAnsi="Arial" w:cs="Arial"/>
          <w:lang w:val="es-ES_tradnl"/>
        </w:rPr>
      </w:pPr>
    </w:p>
    <w:p w14:paraId="38CA4339" w14:textId="77777777"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Disposiciones Aplicables</w:t>
      </w:r>
      <w:r w:rsidRPr="0068159E">
        <w:rPr>
          <w:rFonts w:ascii="Arial" w:hAnsi="Arial" w:cs="Arial"/>
          <w:lang w:val="es-ES_tradnl"/>
        </w:rPr>
        <w:t>”: Son: (i) las leyes aplicables que estén vigentes de tiempo en tiempo durante la vigencia del Contrato, (</w:t>
      </w:r>
      <w:proofErr w:type="spellStart"/>
      <w:r w:rsidRPr="0068159E">
        <w:rPr>
          <w:rFonts w:ascii="Arial" w:hAnsi="Arial" w:cs="Arial"/>
          <w:lang w:val="es-ES_tradnl"/>
        </w:rPr>
        <w:t>ii</w:t>
      </w:r>
      <w:proofErr w:type="spellEnd"/>
      <w:r w:rsidRPr="0068159E">
        <w:rPr>
          <w:rFonts w:ascii="Arial" w:hAnsi="Arial" w:cs="Arial"/>
          <w:lang w:val="es-ES_tradnl"/>
        </w:rPr>
        <w:t>) las regulaciones expedidas por la CREG y por el Ministerio de Minas y Energía; y (</w:t>
      </w:r>
      <w:proofErr w:type="spellStart"/>
      <w:r w:rsidRPr="0068159E">
        <w:rPr>
          <w:rFonts w:ascii="Arial" w:hAnsi="Arial" w:cs="Arial"/>
          <w:lang w:val="es-ES_tradnl"/>
        </w:rPr>
        <w:t>iii</w:t>
      </w:r>
      <w:proofErr w:type="spellEnd"/>
      <w:r w:rsidRPr="0068159E">
        <w:rPr>
          <w:rFonts w:ascii="Arial" w:hAnsi="Arial" w:cs="Arial"/>
          <w:lang w:val="es-ES_tradnl"/>
        </w:rPr>
        <w:t>) cualquier norma expedida en la República de Colombia que sea obligatoria para cualquiera de las Partes y que incida de manera directa en el Contrato.</w:t>
      </w:r>
    </w:p>
    <w:p w14:paraId="4281C67C" w14:textId="77777777" w:rsidR="00293670" w:rsidRPr="0068159E" w:rsidRDefault="00293670" w:rsidP="00293670">
      <w:pPr>
        <w:widowControl w:val="0"/>
        <w:jc w:val="both"/>
        <w:rPr>
          <w:rFonts w:ascii="Arial" w:hAnsi="Arial" w:cs="Arial"/>
          <w:lang w:val="es-ES_tradnl"/>
        </w:rPr>
      </w:pPr>
    </w:p>
    <w:p w14:paraId="07A868A7" w14:textId="1E5456C1"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Disputas</w:t>
      </w:r>
      <w:r w:rsidRPr="0068159E">
        <w:rPr>
          <w:rFonts w:ascii="Arial" w:hAnsi="Arial" w:cs="Arial"/>
          <w:lang w:val="es-ES_tradnl"/>
        </w:rPr>
        <w:t xml:space="preserve">”: Tendrá el significado asignado en la </w:t>
      </w:r>
      <w:r w:rsidR="00D91CB5" w:rsidRPr="0068159E">
        <w:rPr>
          <w:rFonts w:ascii="Arial" w:hAnsi="Arial" w:cs="Arial"/>
          <w:lang w:val="es-ES_tradnl"/>
        </w:rPr>
        <w:t xml:space="preserve">Cláusula Decima Séptima </w:t>
      </w:r>
      <w:r w:rsidRPr="0068159E">
        <w:rPr>
          <w:rFonts w:ascii="Arial" w:hAnsi="Arial" w:cs="Arial"/>
          <w:lang w:val="es-ES_tradnl"/>
        </w:rPr>
        <w:t>de este Contrato.</w:t>
      </w:r>
    </w:p>
    <w:p w14:paraId="62C38DD5" w14:textId="77777777" w:rsidR="00293670" w:rsidRPr="0068159E" w:rsidRDefault="00293670" w:rsidP="00293670">
      <w:pPr>
        <w:widowControl w:val="0"/>
        <w:jc w:val="both"/>
        <w:rPr>
          <w:rFonts w:ascii="Arial" w:hAnsi="Arial" w:cs="Arial"/>
          <w:lang w:val="es-ES_tradnl"/>
        </w:rPr>
      </w:pPr>
    </w:p>
    <w:p w14:paraId="04AB8DF6" w14:textId="36561845" w:rsidR="00293670" w:rsidRPr="0068159E" w:rsidRDefault="00293670" w:rsidP="00293670">
      <w:pPr>
        <w:widowControl w:val="0"/>
        <w:jc w:val="both"/>
        <w:outlineLvl w:val="0"/>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Evento Eximente</w:t>
      </w:r>
      <w:r w:rsidRPr="0068159E">
        <w:rPr>
          <w:rFonts w:ascii="Arial" w:hAnsi="Arial" w:cs="Arial"/>
          <w:lang w:val="es-ES_tradnl"/>
        </w:rPr>
        <w:t xml:space="preserve">”: Tendrá el significado asignado en el </w:t>
      </w:r>
      <w:r w:rsidR="00CD3452" w:rsidRPr="0068159E">
        <w:rPr>
          <w:rFonts w:ascii="Arial" w:hAnsi="Arial" w:cs="Arial"/>
          <w:lang w:val="es-ES_tradnl"/>
        </w:rPr>
        <w:t>numeral 13</w:t>
      </w:r>
      <w:r w:rsidRPr="0068159E">
        <w:rPr>
          <w:rFonts w:ascii="Arial" w:hAnsi="Arial" w:cs="Arial"/>
          <w:lang w:val="es-ES_tradnl"/>
        </w:rPr>
        <w:t>.5 de este Contrato.</w:t>
      </w:r>
    </w:p>
    <w:p w14:paraId="4471C679" w14:textId="77777777" w:rsidR="00293670" w:rsidRPr="0068159E" w:rsidRDefault="00293670" w:rsidP="00293670">
      <w:pPr>
        <w:widowControl w:val="0"/>
        <w:jc w:val="both"/>
        <w:rPr>
          <w:rFonts w:ascii="Arial" w:hAnsi="Arial" w:cs="Arial"/>
          <w:lang w:val="es-ES_tradnl"/>
        </w:rPr>
      </w:pPr>
    </w:p>
    <w:p w14:paraId="5BD7DAF5" w14:textId="77777777"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Fecha de Inicio de Suministro</w:t>
      </w:r>
      <w:r w:rsidRPr="0068159E">
        <w:rPr>
          <w:rFonts w:ascii="Arial" w:hAnsi="Arial" w:cs="Arial"/>
          <w:lang w:val="es-ES_tradnl"/>
        </w:rPr>
        <w:t>”: La fecha en la cual se inicia el Suministro de acuerdo con el Contrato.</w:t>
      </w:r>
    </w:p>
    <w:p w14:paraId="12F6112B" w14:textId="4BF87B31" w:rsidR="0020504B" w:rsidRDefault="0020504B" w:rsidP="00293670">
      <w:pPr>
        <w:widowControl w:val="0"/>
        <w:jc w:val="both"/>
        <w:rPr>
          <w:rFonts w:ascii="Arial" w:hAnsi="Arial" w:cs="Arial"/>
          <w:lang w:val="es-ES_tradnl"/>
        </w:rPr>
      </w:pPr>
    </w:p>
    <w:p w14:paraId="50C41A53" w14:textId="77777777" w:rsidR="006E5858" w:rsidRDefault="006E5858" w:rsidP="006E5858">
      <w:pPr>
        <w:jc w:val="both"/>
        <w:rPr>
          <w:rFonts w:ascii="Arial" w:hAnsi="Arial" w:cs="Arial"/>
          <w:b/>
          <w:lang w:val="es-CO"/>
        </w:rPr>
      </w:pPr>
      <w:r w:rsidRPr="006E5858">
        <w:rPr>
          <w:rFonts w:ascii="Arial" w:hAnsi="Arial" w:cs="Arial"/>
          <w:lang w:val="es-CO"/>
        </w:rPr>
        <w:t>“</w:t>
      </w:r>
      <w:r w:rsidRPr="006E5858">
        <w:rPr>
          <w:rFonts w:ascii="Arial" w:hAnsi="Arial" w:cs="Arial"/>
          <w:u w:val="single"/>
          <w:lang w:val="es-CO"/>
        </w:rPr>
        <w:t>FNCER</w:t>
      </w:r>
      <w:r w:rsidRPr="006E5858">
        <w:rPr>
          <w:rFonts w:ascii="Arial" w:hAnsi="Arial" w:cs="Arial"/>
          <w:lang w:val="es-CO"/>
        </w:rPr>
        <w:t>”:</w:t>
      </w:r>
      <w:r w:rsidRPr="007F1A36">
        <w:rPr>
          <w:rFonts w:ascii="Arial" w:hAnsi="Arial" w:cs="Arial"/>
          <w:lang w:val="es-CO"/>
        </w:rPr>
        <w:t xml:space="preserve"> </w:t>
      </w:r>
      <w:r>
        <w:rPr>
          <w:rFonts w:ascii="Arial" w:hAnsi="Arial" w:cs="Arial"/>
          <w:lang w:val="es-CO"/>
        </w:rPr>
        <w:t>Fuentes No Convencionales de Energía Renovables</w:t>
      </w:r>
      <w:r w:rsidRPr="007F1A36">
        <w:rPr>
          <w:rFonts w:ascii="Arial" w:hAnsi="Arial" w:cs="Arial"/>
          <w:lang w:val="es-CO"/>
        </w:rPr>
        <w:t>.</w:t>
      </w:r>
    </w:p>
    <w:p w14:paraId="39DC3AAF" w14:textId="77777777" w:rsidR="006E5858" w:rsidRPr="0068159E" w:rsidRDefault="006E5858" w:rsidP="00293670">
      <w:pPr>
        <w:widowControl w:val="0"/>
        <w:jc w:val="both"/>
        <w:rPr>
          <w:rFonts w:ascii="Arial" w:hAnsi="Arial" w:cs="Arial"/>
          <w:lang w:val="es-ES_tradnl"/>
        </w:rPr>
      </w:pPr>
    </w:p>
    <w:p w14:paraId="06968B7F" w14:textId="307160AA" w:rsidR="0020504B" w:rsidRPr="0068159E" w:rsidRDefault="0020504B" w:rsidP="0020504B">
      <w:pPr>
        <w:jc w:val="both"/>
        <w:rPr>
          <w:rFonts w:ascii="Arial" w:hAnsi="Arial" w:cs="Arial"/>
          <w:b/>
          <w:lang w:val="es-ES_tradnl"/>
        </w:rPr>
      </w:pPr>
      <w:r w:rsidRPr="0068159E">
        <w:rPr>
          <w:rFonts w:ascii="Arial" w:hAnsi="Arial" w:cs="Arial"/>
          <w:lang w:val="es-ES_tradnl"/>
        </w:rPr>
        <w:t>“</w:t>
      </w:r>
      <w:r w:rsidRPr="0068159E">
        <w:rPr>
          <w:rFonts w:ascii="Arial" w:hAnsi="Arial" w:cs="Arial"/>
          <w:u w:val="single"/>
          <w:lang w:val="es-ES_tradnl"/>
        </w:rPr>
        <w:t>Fronteras Comerciales</w:t>
      </w:r>
      <w:r w:rsidRPr="0068159E">
        <w:rPr>
          <w:rFonts w:ascii="Arial" w:hAnsi="Arial" w:cs="Arial"/>
          <w:lang w:val="es-ES_tradnl"/>
        </w:rPr>
        <w:t xml:space="preserve">”: Corresponden a los puntos de medición asociados a los clientes de SOEN. Pueden ser puntos de medida existentes y registrados ante el ASIC o nuevos puntos que SOEN registre ante el ASIC en cumplimiento del </w:t>
      </w:r>
      <w:r w:rsidR="008F3088" w:rsidRPr="0068159E">
        <w:rPr>
          <w:rFonts w:ascii="Arial" w:hAnsi="Arial" w:cs="Arial"/>
          <w:lang w:val="es-ES_tradnl"/>
        </w:rPr>
        <w:t>C</w:t>
      </w:r>
      <w:r w:rsidRPr="0068159E">
        <w:rPr>
          <w:rFonts w:ascii="Arial" w:hAnsi="Arial" w:cs="Arial"/>
          <w:lang w:val="es-ES_tradnl"/>
        </w:rPr>
        <w:t xml:space="preserve">ódigo de </w:t>
      </w:r>
      <w:r w:rsidR="008F3088" w:rsidRPr="0068159E">
        <w:rPr>
          <w:rFonts w:ascii="Arial" w:hAnsi="Arial" w:cs="Arial"/>
          <w:lang w:val="es-ES_tradnl"/>
        </w:rPr>
        <w:t>M</w:t>
      </w:r>
      <w:r w:rsidRPr="0068159E">
        <w:rPr>
          <w:rFonts w:ascii="Arial" w:hAnsi="Arial" w:cs="Arial"/>
          <w:lang w:val="es-ES_tradnl"/>
        </w:rPr>
        <w:t xml:space="preserve">edida y las Disposiciones Aplicables. Estos nuevos puntos de medida se deberán registrar ante el ASIC, una vez se determine por SOEN la conveniencia de hacerlo, determinado por el </w:t>
      </w:r>
      <w:r w:rsidR="008F3088" w:rsidRPr="0068159E">
        <w:rPr>
          <w:rFonts w:ascii="Arial" w:hAnsi="Arial" w:cs="Arial"/>
          <w:lang w:val="es-ES_tradnl"/>
        </w:rPr>
        <w:t>c</w:t>
      </w:r>
      <w:r w:rsidRPr="0068159E">
        <w:rPr>
          <w:rFonts w:ascii="Arial" w:hAnsi="Arial" w:cs="Arial"/>
          <w:lang w:val="es-ES_tradnl"/>
        </w:rPr>
        <w:t xml:space="preserve">ontrato o </w:t>
      </w:r>
      <w:r w:rsidR="008F3088" w:rsidRPr="0068159E">
        <w:rPr>
          <w:rFonts w:ascii="Arial" w:hAnsi="Arial" w:cs="Arial"/>
          <w:lang w:val="es-ES_tradnl"/>
        </w:rPr>
        <w:t>c</w:t>
      </w:r>
      <w:r w:rsidRPr="0068159E">
        <w:rPr>
          <w:rFonts w:ascii="Arial" w:hAnsi="Arial" w:cs="Arial"/>
          <w:lang w:val="es-ES_tradnl"/>
        </w:rPr>
        <w:t xml:space="preserve">ontratos de </w:t>
      </w:r>
      <w:r w:rsidR="008F3088" w:rsidRPr="0068159E">
        <w:rPr>
          <w:rFonts w:ascii="Arial" w:hAnsi="Arial" w:cs="Arial"/>
          <w:lang w:val="es-ES_tradnl"/>
        </w:rPr>
        <w:t>s</w:t>
      </w:r>
      <w:r w:rsidRPr="0068159E">
        <w:rPr>
          <w:rFonts w:ascii="Arial" w:hAnsi="Arial" w:cs="Arial"/>
          <w:lang w:val="es-ES_tradnl"/>
        </w:rPr>
        <w:t>uministro que resulten de su actividad de comercializador de energía</w:t>
      </w:r>
      <w:r w:rsidR="008F3088" w:rsidRPr="0068159E">
        <w:rPr>
          <w:rFonts w:ascii="Arial" w:hAnsi="Arial" w:cs="Arial"/>
          <w:lang w:val="es-ES_tradnl"/>
        </w:rPr>
        <w:t>.</w:t>
      </w:r>
      <w:r w:rsidRPr="0068159E">
        <w:rPr>
          <w:rFonts w:ascii="Arial" w:hAnsi="Arial" w:cs="Arial"/>
          <w:lang w:val="es-ES_tradnl"/>
        </w:rPr>
        <w:t xml:space="preserve"> La sumatoria de la energía suministrada en las </w:t>
      </w:r>
      <w:r w:rsidR="008F3088" w:rsidRPr="0068159E">
        <w:rPr>
          <w:rFonts w:ascii="Arial" w:hAnsi="Arial" w:cs="Arial"/>
          <w:lang w:val="es-ES_tradnl"/>
        </w:rPr>
        <w:t>F</w:t>
      </w:r>
      <w:r w:rsidRPr="0068159E">
        <w:rPr>
          <w:rFonts w:ascii="Arial" w:hAnsi="Arial" w:cs="Arial"/>
          <w:lang w:val="es-ES_tradnl"/>
        </w:rPr>
        <w:t xml:space="preserve">ronteras </w:t>
      </w:r>
      <w:r w:rsidR="008F3088" w:rsidRPr="0068159E">
        <w:rPr>
          <w:rFonts w:ascii="Arial" w:hAnsi="Arial" w:cs="Arial"/>
          <w:lang w:val="es-ES_tradnl"/>
        </w:rPr>
        <w:t>C</w:t>
      </w:r>
      <w:r w:rsidRPr="0068159E">
        <w:rPr>
          <w:rFonts w:ascii="Arial" w:hAnsi="Arial" w:cs="Arial"/>
          <w:lang w:val="es-ES_tradnl"/>
        </w:rPr>
        <w:t>omerciales</w:t>
      </w:r>
      <w:r w:rsidR="008F3088" w:rsidRPr="0068159E">
        <w:rPr>
          <w:rFonts w:ascii="Arial" w:hAnsi="Arial" w:cs="Arial"/>
          <w:lang w:val="es-ES_tradnl"/>
        </w:rPr>
        <w:t xml:space="preserve"> de SOEN</w:t>
      </w:r>
      <w:r w:rsidRPr="0068159E">
        <w:rPr>
          <w:rFonts w:ascii="Arial" w:hAnsi="Arial" w:cs="Arial"/>
          <w:lang w:val="es-ES_tradnl"/>
        </w:rPr>
        <w:t xml:space="preserve">, determina </w:t>
      </w:r>
      <w:r w:rsidR="008F3088" w:rsidRPr="0068159E">
        <w:rPr>
          <w:rFonts w:ascii="Arial" w:hAnsi="Arial" w:cs="Arial"/>
          <w:lang w:val="es-ES_tradnl"/>
        </w:rPr>
        <w:t>su</w:t>
      </w:r>
      <w:r w:rsidRPr="0068159E">
        <w:rPr>
          <w:rFonts w:ascii="Arial" w:hAnsi="Arial" w:cs="Arial"/>
          <w:lang w:val="es-ES_tradnl"/>
        </w:rPr>
        <w:t xml:space="preserve"> Demanda Comercial. </w:t>
      </w:r>
    </w:p>
    <w:p w14:paraId="04FD5AF1" w14:textId="77777777" w:rsidR="0020504B" w:rsidRPr="0068159E" w:rsidRDefault="0020504B" w:rsidP="00293670">
      <w:pPr>
        <w:widowControl w:val="0"/>
        <w:jc w:val="both"/>
        <w:rPr>
          <w:rFonts w:ascii="Arial" w:hAnsi="Arial" w:cs="Arial"/>
          <w:lang w:val="es-ES_tradnl"/>
        </w:rPr>
      </w:pPr>
    </w:p>
    <w:p w14:paraId="7AB4D3B1" w14:textId="783CBACF" w:rsidR="00293670" w:rsidRPr="0068159E" w:rsidRDefault="00293670" w:rsidP="00293670">
      <w:pPr>
        <w:widowControl w:val="0"/>
        <w:jc w:val="both"/>
        <w:rPr>
          <w:rFonts w:ascii="Arial" w:hAnsi="Arial" w:cs="Arial"/>
          <w:u w:val="single"/>
          <w:lang w:val="es-ES_tradnl"/>
        </w:rPr>
      </w:pPr>
      <w:r w:rsidRPr="0068159E">
        <w:rPr>
          <w:rFonts w:ascii="Arial" w:hAnsi="Arial" w:cs="Arial"/>
          <w:lang w:val="es-ES_tradnl"/>
        </w:rPr>
        <w:t>“</w:t>
      </w:r>
      <w:r w:rsidRPr="0068159E">
        <w:rPr>
          <w:rFonts w:ascii="Arial" w:hAnsi="Arial" w:cs="Arial"/>
          <w:u w:val="single"/>
          <w:lang w:val="es-ES_tradnl"/>
        </w:rPr>
        <w:t>Fuerza Mayor</w:t>
      </w:r>
      <w:r w:rsidRPr="0068159E">
        <w:rPr>
          <w:rFonts w:ascii="Arial" w:hAnsi="Arial" w:cs="Arial"/>
          <w:lang w:val="es-ES_tradnl"/>
        </w:rPr>
        <w:t xml:space="preserve">”: Los eventos definidos en la Cláusula Décima </w:t>
      </w:r>
      <w:r w:rsidR="0087432A" w:rsidRPr="0068159E">
        <w:rPr>
          <w:rFonts w:ascii="Arial" w:hAnsi="Arial" w:cs="Arial"/>
          <w:lang w:val="es-ES_tradnl"/>
        </w:rPr>
        <w:t>Tercera</w:t>
      </w:r>
      <w:r w:rsidRPr="0068159E">
        <w:rPr>
          <w:rFonts w:ascii="Arial" w:hAnsi="Arial" w:cs="Arial"/>
          <w:lang w:val="es-ES_tradnl"/>
        </w:rPr>
        <w:t xml:space="preserve"> de este Contrato.</w:t>
      </w:r>
    </w:p>
    <w:p w14:paraId="52E0A621" w14:textId="77777777" w:rsidR="00325172" w:rsidRPr="0068159E" w:rsidRDefault="00325172" w:rsidP="00293670">
      <w:pPr>
        <w:widowControl w:val="0"/>
        <w:jc w:val="both"/>
        <w:rPr>
          <w:rFonts w:ascii="Arial" w:hAnsi="Arial" w:cs="Arial"/>
          <w:lang w:val="es-ES_tradnl"/>
        </w:rPr>
      </w:pPr>
    </w:p>
    <w:p w14:paraId="19C4C61D" w14:textId="77777777" w:rsidR="00293670" w:rsidRPr="0068159E" w:rsidRDefault="00293670" w:rsidP="00293670">
      <w:pPr>
        <w:widowControl w:val="0"/>
        <w:jc w:val="both"/>
        <w:rPr>
          <w:rFonts w:ascii="Arial" w:hAnsi="Arial" w:cs="Arial"/>
          <w:u w:val="single"/>
          <w:lang w:val="es-ES_tradnl"/>
        </w:rPr>
      </w:pPr>
      <w:r w:rsidRPr="0068159E">
        <w:rPr>
          <w:rFonts w:ascii="Arial" w:hAnsi="Arial" w:cs="Arial"/>
          <w:lang w:val="es-ES_tradnl"/>
        </w:rPr>
        <w:t>“</w:t>
      </w:r>
      <w:r w:rsidRPr="0068159E">
        <w:rPr>
          <w:rFonts w:ascii="Arial" w:hAnsi="Arial" w:cs="Arial"/>
          <w:u w:val="single"/>
          <w:lang w:val="es-ES_tradnl"/>
        </w:rPr>
        <w:t>Interés Corriente</w:t>
      </w:r>
      <w:r w:rsidRPr="0068159E">
        <w:rPr>
          <w:rFonts w:ascii="Arial" w:hAnsi="Arial" w:cs="Arial"/>
          <w:lang w:val="es-ES_tradnl"/>
        </w:rPr>
        <w:t>”: Interés bancario corriente para el crédito de consumo y ordinario certificado por la Superintendencia Financiera de Colombia, para el periodo trimestral inmediatamente anterior.</w:t>
      </w:r>
    </w:p>
    <w:p w14:paraId="2CF10FD1" w14:textId="77777777" w:rsidR="00293670" w:rsidRPr="0068159E" w:rsidRDefault="00293670" w:rsidP="00293670">
      <w:pPr>
        <w:widowControl w:val="0"/>
        <w:jc w:val="both"/>
        <w:rPr>
          <w:rFonts w:ascii="Arial" w:hAnsi="Arial" w:cs="Arial"/>
          <w:u w:val="single"/>
          <w:lang w:val="es-ES_tradnl"/>
        </w:rPr>
      </w:pPr>
    </w:p>
    <w:p w14:paraId="36F89121" w14:textId="77777777" w:rsidR="00293670" w:rsidRPr="0068159E" w:rsidRDefault="00293670" w:rsidP="00293670">
      <w:pPr>
        <w:widowControl w:val="0"/>
        <w:jc w:val="both"/>
        <w:rPr>
          <w:rFonts w:ascii="Arial" w:hAnsi="Arial" w:cs="Arial"/>
          <w:u w:val="single"/>
          <w:lang w:val="es-ES_tradnl"/>
        </w:rPr>
      </w:pPr>
      <w:r w:rsidRPr="0068159E">
        <w:rPr>
          <w:rFonts w:ascii="Arial" w:hAnsi="Arial" w:cs="Arial"/>
          <w:lang w:val="es-ES_tradnl"/>
        </w:rPr>
        <w:t>“</w:t>
      </w:r>
      <w:r w:rsidRPr="0068159E">
        <w:rPr>
          <w:rFonts w:ascii="Arial" w:hAnsi="Arial" w:cs="Arial"/>
          <w:u w:val="single"/>
          <w:lang w:val="es-ES_tradnl"/>
        </w:rPr>
        <w:t>Interés Moratorio</w:t>
      </w:r>
      <w:r w:rsidRPr="0068159E">
        <w:rPr>
          <w:rFonts w:ascii="Arial" w:hAnsi="Arial" w:cs="Arial"/>
          <w:lang w:val="es-ES_tradnl"/>
        </w:rPr>
        <w:t>”: Interés que se pagará por cada Día de mora en el pago de una obligación dineraria y que se liquidará a la tasa máxima legal permitida en la República de Colombia y determinada por la autoridad competente.</w:t>
      </w:r>
    </w:p>
    <w:p w14:paraId="78E46E69" w14:textId="77777777" w:rsidR="00293670" w:rsidRPr="0068159E" w:rsidRDefault="00293670" w:rsidP="00293670">
      <w:pPr>
        <w:widowControl w:val="0"/>
        <w:jc w:val="both"/>
        <w:rPr>
          <w:rFonts w:ascii="Arial" w:hAnsi="Arial" w:cs="Arial"/>
          <w:lang w:val="es-ES_tradnl"/>
        </w:rPr>
      </w:pPr>
    </w:p>
    <w:p w14:paraId="15C75563" w14:textId="77777777" w:rsidR="0020504B" w:rsidRPr="0068159E" w:rsidRDefault="0020504B" w:rsidP="0020504B">
      <w:pPr>
        <w:jc w:val="both"/>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MEM</w:t>
      </w:r>
      <w:r w:rsidRPr="0068159E">
        <w:rPr>
          <w:rFonts w:ascii="Arial" w:hAnsi="Arial" w:cs="Arial"/>
          <w:lang w:val="es-ES_tradnl"/>
        </w:rPr>
        <w:t xml:space="preserve">”: Es el Mercado de Energía Mayorista en Colombia. </w:t>
      </w:r>
    </w:p>
    <w:p w14:paraId="157823EC" w14:textId="77777777" w:rsidR="00B97F4F" w:rsidRPr="0068159E" w:rsidRDefault="00B97F4F" w:rsidP="00293670">
      <w:pPr>
        <w:widowControl w:val="0"/>
        <w:jc w:val="both"/>
        <w:rPr>
          <w:rFonts w:ascii="Arial" w:hAnsi="Arial" w:cs="Arial"/>
          <w:b/>
          <w:lang w:val="es-ES_tradnl"/>
        </w:rPr>
      </w:pPr>
    </w:p>
    <w:p w14:paraId="6D588B80" w14:textId="77777777"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Mes</w:t>
      </w:r>
      <w:r w:rsidRPr="0068159E">
        <w:rPr>
          <w:rFonts w:ascii="Arial" w:hAnsi="Arial" w:cs="Arial"/>
          <w:lang w:val="es-ES_tradnl"/>
        </w:rPr>
        <w:t>”: Período que comienza e incluye a las 0:00:01 horas del primer Día de cualquier mes calendario y termina a las 24.00:00 horas del último Día del mismo mes calendario.</w:t>
      </w:r>
    </w:p>
    <w:p w14:paraId="78EC993E" w14:textId="77777777" w:rsidR="00293670" w:rsidRPr="0068159E" w:rsidRDefault="00293670" w:rsidP="00293670">
      <w:pPr>
        <w:widowControl w:val="0"/>
        <w:jc w:val="both"/>
        <w:rPr>
          <w:rFonts w:ascii="Arial" w:hAnsi="Arial" w:cs="Arial"/>
          <w:u w:val="single"/>
          <w:lang w:val="es-ES_tradnl"/>
        </w:rPr>
      </w:pPr>
    </w:p>
    <w:p w14:paraId="27BFE75F" w14:textId="77777777"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Notificación de Terminación</w:t>
      </w:r>
      <w:r w:rsidRPr="0068159E">
        <w:rPr>
          <w:rFonts w:ascii="Arial" w:hAnsi="Arial" w:cs="Arial"/>
          <w:lang w:val="es-ES_tradnl"/>
        </w:rPr>
        <w:t xml:space="preserve">”: Notificación escrita enviada por cualquiera de las Partes a la otra, informándole acerca de las razones y fecha de terminación del </w:t>
      </w:r>
      <w:r w:rsidRPr="0068159E">
        <w:rPr>
          <w:rFonts w:ascii="Arial" w:hAnsi="Arial" w:cs="Arial"/>
          <w:lang w:val="es-ES_tradnl"/>
        </w:rPr>
        <w:lastRenderedPageBreak/>
        <w:t>Contrato.</w:t>
      </w:r>
    </w:p>
    <w:p w14:paraId="759192E5" w14:textId="77777777" w:rsidR="005A56D7" w:rsidRPr="0068159E" w:rsidRDefault="005A56D7" w:rsidP="00293670">
      <w:pPr>
        <w:widowControl w:val="0"/>
        <w:jc w:val="both"/>
        <w:rPr>
          <w:rFonts w:ascii="Arial" w:hAnsi="Arial" w:cs="Arial"/>
          <w:lang w:val="es-ES_tradnl"/>
        </w:rPr>
      </w:pPr>
    </w:p>
    <w:p w14:paraId="605A6443" w14:textId="3D6CCB74" w:rsidR="008C271F" w:rsidRPr="00215402" w:rsidRDefault="008C271F" w:rsidP="00215402">
      <w:pPr>
        <w:jc w:val="both"/>
        <w:rPr>
          <w:rFonts w:ascii="Arial" w:hAnsi="Arial" w:cs="Arial"/>
          <w:lang w:val="es-ES_tradnl"/>
        </w:rPr>
      </w:pPr>
      <w:bookmarkStart w:id="0" w:name="_Hlk104387390"/>
      <w:r w:rsidRPr="00215402">
        <w:rPr>
          <w:rFonts w:ascii="Arial" w:hAnsi="Arial" w:cs="Arial"/>
          <w:lang w:val="es-ES_tradnl"/>
        </w:rPr>
        <w:t>“</w:t>
      </w:r>
      <w:r w:rsidRPr="00215402">
        <w:rPr>
          <w:rFonts w:ascii="Arial" w:hAnsi="Arial" w:cs="Arial"/>
          <w:u w:val="single"/>
          <w:lang w:val="es-ES_tradnl"/>
        </w:rPr>
        <w:t>Pague lo Contratado</w:t>
      </w:r>
      <w:r w:rsidRPr="00215402">
        <w:rPr>
          <w:rFonts w:ascii="Arial" w:hAnsi="Arial" w:cs="Arial"/>
          <w:lang w:val="es-ES_tradnl"/>
        </w:rPr>
        <w:t xml:space="preserve">” </w:t>
      </w:r>
      <w:r>
        <w:rPr>
          <w:rFonts w:ascii="Arial" w:hAnsi="Arial" w:cs="Arial"/>
          <w:lang w:val="es-ES_tradnl"/>
        </w:rPr>
        <w:t>E</w:t>
      </w:r>
      <w:r w:rsidRPr="00215402">
        <w:rPr>
          <w:rFonts w:ascii="Arial" w:hAnsi="Arial" w:cs="Arial"/>
          <w:lang w:val="es-ES_tradnl"/>
        </w:rPr>
        <w:t xml:space="preserve">s una modalidad contractual que consiste en la obligación permanente de entrega en firme por el Proponente Elegido de energía eléctrica y potencia, durante todas las horas de duración del Contrato; y, de manera correlativa, en la obligación de </w:t>
      </w:r>
      <w:r>
        <w:rPr>
          <w:rFonts w:ascii="Arial" w:hAnsi="Arial" w:cs="Arial"/>
          <w:lang w:val="es-ES_tradnl"/>
        </w:rPr>
        <w:t xml:space="preserve">SOEN </w:t>
      </w:r>
      <w:r w:rsidRPr="00215402">
        <w:rPr>
          <w:rFonts w:ascii="Arial" w:hAnsi="Arial" w:cs="Arial"/>
          <w:lang w:val="es-ES_tradnl"/>
        </w:rPr>
        <w:t xml:space="preserve">de pagar aquella energía eléctrica realmente disponible y despachada bajo el Contrato. </w:t>
      </w:r>
      <w:r>
        <w:rPr>
          <w:rFonts w:ascii="Arial" w:hAnsi="Arial" w:cs="Arial"/>
          <w:lang w:val="es-ES_tradnl"/>
        </w:rPr>
        <w:t>B</w:t>
      </w:r>
      <w:r w:rsidRPr="00215402">
        <w:rPr>
          <w:rFonts w:ascii="Arial" w:hAnsi="Arial" w:cs="Arial"/>
          <w:lang w:val="es-ES_tradnl"/>
        </w:rPr>
        <w:t xml:space="preserve">ajo esta modalidad </w:t>
      </w:r>
      <w:r>
        <w:rPr>
          <w:rFonts w:ascii="Arial" w:hAnsi="Arial" w:cs="Arial"/>
          <w:lang w:val="es-ES_tradnl"/>
        </w:rPr>
        <w:t>a</w:t>
      </w:r>
      <w:r w:rsidRPr="00215402">
        <w:rPr>
          <w:rFonts w:ascii="Arial" w:hAnsi="Arial" w:cs="Arial"/>
          <w:lang w:val="es-ES_tradnl"/>
        </w:rPr>
        <w:t>l</w:t>
      </w:r>
      <w:r>
        <w:rPr>
          <w:rFonts w:ascii="Arial" w:hAnsi="Arial" w:cs="Arial"/>
          <w:lang w:val="es-ES_tradnl"/>
        </w:rPr>
        <w:t xml:space="preserve"> Vendedor</w:t>
      </w:r>
      <w:r w:rsidRPr="00215402">
        <w:rPr>
          <w:rFonts w:ascii="Arial" w:hAnsi="Arial" w:cs="Arial"/>
          <w:lang w:val="es-ES_tradnl"/>
        </w:rPr>
        <w:t xml:space="preserve"> garantiza la entrega en firme de energía eléctrica y potencia hasta el valor del tope horario de potencia contratada.</w:t>
      </w:r>
    </w:p>
    <w:bookmarkEnd w:id="0"/>
    <w:p w14:paraId="60B248CE" w14:textId="77777777" w:rsidR="00293670" w:rsidRPr="0068159E" w:rsidRDefault="00293670" w:rsidP="00293670">
      <w:pPr>
        <w:widowControl w:val="0"/>
        <w:jc w:val="both"/>
        <w:rPr>
          <w:rFonts w:ascii="Arial" w:hAnsi="Arial" w:cs="Arial"/>
          <w:u w:val="single"/>
          <w:lang w:val="es-ES_tradnl"/>
        </w:rPr>
      </w:pPr>
    </w:p>
    <w:p w14:paraId="329FEB64" w14:textId="77777777" w:rsidR="00293670" w:rsidRPr="0068159E" w:rsidRDefault="00293670" w:rsidP="00293670">
      <w:pPr>
        <w:widowControl w:val="0"/>
        <w:jc w:val="both"/>
        <w:outlineLvl w:val="0"/>
        <w:rPr>
          <w:rFonts w:ascii="Arial" w:hAnsi="Arial" w:cs="Arial"/>
          <w:u w:val="single"/>
          <w:lang w:val="es-ES_tradnl"/>
        </w:rPr>
      </w:pPr>
      <w:r w:rsidRPr="0068159E">
        <w:rPr>
          <w:rFonts w:ascii="Arial" w:hAnsi="Arial" w:cs="Arial"/>
          <w:lang w:val="es-ES_tradnl"/>
        </w:rPr>
        <w:t>“</w:t>
      </w:r>
      <w:r w:rsidRPr="0068159E">
        <w:rPr>
          <w:rFonts w:ascii="Arial" w:hAnsi="Arial" w:cs="Arial"/>
          <w:u w:val="single"/>
          <w:lang w:val="es-ES_tradnl"/>
        </w:rPr>
        <w:t>Parte</w:t>
      </w:r>
      <w:r w:rsidRPr="0068159E">
        <w:rPr>
          <w:rFonts w:ascii="Arial" w:hAnsi="Arial" w:cs="Arial"/>
          <w:lang w:val="es-ES_tradnl"/>
        </w:rPr>
        <w:t>”: El Vendedor o el Comprador individualmente considerados.</w:t>
      </w:r>
    </w:p>
    <w:p w14:paraId="3C162C07" w14:textId="77777777" w:rsidR="00293670" w:rsidRPr="0068159E" w:rsidRDefault="00293670" w:rsidP="00293670">
      <w:pPr>
        <w:widowControl w:val="0"/>
        <w:jc w:val="both"/>
        <w:rPr>
          <w:rFonts w:ascii="Arial" w:hAnsi="Arial" w:cs="Arial"/>
          <w:u w:val="single"/>
          <w:lang w:val="es-ES_tradnl"/>
        </w:rPr>
      </w:pPr>
    </w:p>
    <w:p w14:paraId="39A3D412" w14:textId="77777777" w:rsidR="00293670" w:rsidRPr="0068159E" w:rsidRDefault="00293670" w:rsidP="00293670">
      <w:pPr>
        <w:widowControl w:val="0"/>
        <w:jc w:val="both"/>
        <w:outlineLvl w:val="0"/>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Partes</w:t>
      </w:r>
      <w:r w:rsidRPr="0068159E">
        <w:rPr>
          <w:rFonts w:ascii="Arial" w:hAnsi="Arial" w:cs="Arial"/>
          <w:lang w:val="es-ES_tradnl"/>
        </w:rPr>
        <w:t>”: El Vendedor y el Comprador conjuntamente considerados.</w:t>
      </w:r>
    </w:p>
    <w:p w14:paraId="443F78B6" w14:textId="77777777" w:rsidR="00416C94" w:rsidRPr="0068159E" w:rsidRDefault="00416C94" w:rsidP="00293670">
      <w:pPr>
        <w:widowControl w:val="0"/>
        <w:jc w:val="both"/>
        <w:outlineLvl w:val="0"/>
        <w:rPr>
          <w:rFonts w:ascii="Arial" w:hAnsi="Arial" w:cs="Arial"/>
          <w:lang w:val="es-ES_tradnl"/>
        </w:rPr>
      </w:pPr>
    </w:p>
    <w:p w14:paraId="2038A4B4" w14:textId="77777777" w:rsidR="00293670" w:rsidRPr="0068159E" w:rsidRDefault="00293670" w:rsidP="00293670">
      <w:pPr>
        <w:widowControl w:val="0"/>
        <w:jc w:val="both"/>
        <w:outlineLvl w:val="0"/>
        <w:rPr>
          <w:rFonts w:ascii="Arial" w:hAnsi="Arial" w:cs="Arial"/>
          <w:u w:val="single"/>
          <w:lang w:val="es-ES_tradnl"/>
        </w:rPr>
      </w:pPr>
      <w:r w:rsidRPr="0068159E">
        <w:rPr>
          <w:rFonts w:ascii="Arial" w:hAnsi="Arial" w:cs="Arial"/>
          <w:lang w:val="es-ES_tradnl"/>
        </w:rPr>
        <w:t>“</w:t>
      </w:r>
      <w:r w:rsidRPr="0068159E">
        <w:rPr>
          <w:rFonts w:ascii="Arial" w:hAnsi="Arial" w:cs="Arial"/>
          <w:u w:val="single"/>
          <w:lang w:val="es-ES_tradnl"/>
        </w:rPr>
        <w:t>Peso o Col$</w:t>
      </w:r>
      <w:r w:rsidRPr="0068159E">
        <w:rPr>
          <w:rFonts w:ascii="Arial" w:hAnsi="Arial" w:cs="Arial"/>
          <w:lang w:val="es-ES_tradnl"/>
        </w:rPr>
        <w:t>”: La moneda de curso legal en Colombia.</w:t>
      </w:r>
    </w:p>
    <w:p w14:paraId="216C9B78" w14:textId="77777777" w:rsidR="00172AB4" w:rsidRPr="0068159E" w:rsidRDefault="00172AB4" w:rsidP="00293670">
      <w:pPr>
        <w:widowControl w:val="0"/>
        <w:jc w:val="both"/>
        <w:rPr>
          <w:rFonts w:ascii="Arial" w:hAnsi="Arial" w:cs="Arial"/>
          <w:lang w:val="es-ES_tradnl"/>
        </w:rPr>
      </w:pPr>
    </w:p>
    <w:p w14:paraId="55326650" w14:textId="2C10119F"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Precio</w:t>
      </w:r>
      <w:r w:rsidRPr="0068159E">
        <w:rPr>
          <w:rFonts w:ascii="Arial" w:hAnsi="Arial" w:cs="Arial"/>
          <w:lang w:val="es-ES_tradnl"/>
        </w:rPr>
        <w:t xml:space="preserve">”: Valor en Pesos que por cada </w:t>
      </w:r>
      <w:r w:rsidR="00E413FF" w:rsidRPr="0068159E">
        <w:rPr>
          <w:rFonts w:ascii="Arial" w:hAnsi="Arial" w:cs="Arial"/>
          <w:lang w:val="es-ES_tradnl"/>
        </w:rPr>
        <w:t>k</w:t>
      </w:r>
      <w:r w:rsidRPr="0068159E">
        <w:rPr>
          <w:rFonts w:ascii="Arial" w:hAnsi="Arial" w:cs="Arial"/>
          <w:lang w:val="es-ES_tradnl"/>
        </w:rPr>
        <w:t xml:space="preserve">Wh que el Comprador pagará al Vendedor por el Suministro de energía eléctrica que se realiza mediante este Contrato, el cual </w:t>
      </w:r>
      <w:r w:rsidR="00325172" w:rsidRPr="0068159E">
        <w:rPr>
          <w:rFonts w:ascii="Arial" w:hAnsi="Arial" w:cs="Arial"/>
          <w:lang w:val="es-ES_tradnl"/>
        </w:rPr>
        <w:t xml:space="preserve">sólo incluye el </w:t>
      </w:r>
      <w:r w:rsidR="0047714D" w:rsidRPr="0068159E">
        <w:rPr>
          <w:rFonts w:ascii="Arial" w:hAnsi="Arial" w:cs="Arial"/>
          <w:lang w:val="es-ES_tradnl"/>
        </w:rPr>
        <w:t>C</w:t>
      </w:r>
      <w:r w:rsidR="00325172" w:rsidRPr="0068159E">
        <w:rPr>
          <w:rFonts w:ascii="Arial" w:hAnsi="Arial" w:cs="Arial"/>
          <w:lang w:val="es-ES_tradnl"/>
        </w:rPr>
        <w:t>argo G</w:t>
      </w:r>
      <w:r w:rsidRPr="0068159E">
        <w:rPr>
          <w:rFonts w:ascii="Arial" w:hAnsi="Arial" w:cs="Arial"/>
          <w:lang w:val="es-ES_tradnl"/>
        </w:rPr>
        <w:t>.</w:t>
      </w:r>
    </w:p>
    <w:p w14:paraId="22F590CE" w14:textId="77777777" w:rsidR="002B6104" w:rsidRPr="0068159E" w:rsidRDefault="002B6104" w:rsidP="00293670">
      <w:pPr>
        <w:widowControl w:val="0"/>
        <w:jc w:val="both"/>
        <w:rPr>
          <w:rFonts w:ascii="Arial" w:hAnsi="Arial" w:cs="Arial"/>
          <w:lang w:val="es-ES_tradnl"/>
        </w:rPr>
      </w:pPr>
    </w:p>
    <w:p w14:paraId="1D66B59E" w14:textId="7B059C20" w:rsidR="002B6104" w:rsidRPr="0068159E" w:rsidRDefault="002B6104" w:rsidP="00293670">
      <w:pPr>
        <w:widowControl w:val="0"/>
        <w:jc w:val="both"/>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Precio de Bolsa</w:t>
      </w:r>
      <w:r w:rsidRPr="0068159E">
        <w:rPr>
          <w:rFonts w:ascii="Arial" w:hAnsi="Arial" w:cs="Arial"/>
          <w:lang w:val="es-ES_tradnl"/>
        </w:rPr>
        <w:t>”:</w:t>
      </w:r>
      <w:r w:rsidR="0031097D" w:rsidRPr="0068159E">
        <w:rPr>
          <w:rFonts w:ascii="Arial" w:hAnsi="Arial" w:cs="Arial"/>
          <w:lang w:val="es-ES_tradnl"/>
        </w:rPr>
        <w:t xml:space="preserve"> Precio de oferta más alto en la hora respectiva, en la Bolsa de Energía, correspondiente a los recursos de generación que no presenten inflexibilidad, requeridos para</w:t>
      </w:r>
      <w:r w:rsidR="00125C31" w:rsidRPr="0068159E">
        <w:rPr>
          <w:rFonts w:ascii="Arial" w:hAnsi="Arial" w:cs="Arial"/>
          <w:lang w:val="es-ES_tradnl"/>
        </w:rPr>
        <w:t xml:space="preserve"> cubrir la demanda total en el d</w:t>
      </w:r>
      <w:r w:rsidR="0031097D" w:rsidRPr="0068159E">
        <w:rPr>
          <w:rFonts w:ascii="Arial" w:hAnsi="Arial" w:cs="Arial"/>
          <w:lang w:val="es-ES_tradnl"/>
        </w:rPr>
        <w:t xml:space="preserve">espacho </w:t>
      </w:r>
      <w:r w:rsidR="00125C31" w:rsidRPr="0068159E">
        <w:rPr>
          <w:rFonts w:ascii="Arial" w:hAnsi="Arial" w:cs="Arial"/>
          <w:lang w:val="es-ES_tradnl"/>
        </w:rPr>
        <w:t>i</w:t>
      </w:r>
      <w:r w:rsidR="0031097D" w:rsidRPr="0068159E">
        <w:rPr>
          <w:rFonts w:ascii="Arial" w:hAnsi="Arial" w:cs="Arial"/>
          <w:lang w:val="es-ES_tradnl"/>
        </w:rPr>
        <w:t>deal.</w:t>
      </w:r>
    </w:p>
    <w:p w14:paraId="08521F1B" w14:textId="77777777" w:rsidR="002B6104" w:rsidRPr="0068159E" w:rsidRDefault="002B6104" w:rsidP="00293670">
      <w:pPr>
        <w:widowControl w:val="0"/>
        <w:jc w:val="both"/>
        <w:rPr>
          <w:rFonts w:ascii="Arial" w:hAnsi="Arial" w:cs="Arial"/>
          <w:lang w:val="es-ES_tradnl"/>
        </w:rPr>
      </w:pPr>
    </w:p>
    <w:p w14:paraId="41C0EB3A" w14:textId="00F5EAAF" w:rsidR="002B6104" w:rsidRPr="0068159E" w:rsidRDefault="002B6104" w:rsidP="00293670">
      <w:pPr>
        <w:widowControl w:val="0"/>
        <w:jc w:val="both"/>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Precio de Escasez</w:t>
      </w:r>
      <w:r w:rsidRPr="0068159E">
        <w:rPr>
          <w:rFonts w:ascii="Arial" w:hAnsi="Arial" w:cs="Arial"/>
          <w:lang w:val="es-ES_tradnl"/>
        </w:rPr>
        <w:t xml:space="preserve">”: Valor definido por la CREG y actualizado mensualmente que determina el nivel del </w:t>
      </w:r>
      <w:r w:rsidR="00185788" w:rsidRPr="0068159E">
        <w:rPr>
          <w:rFonts w:ascii="Arial" w:hAnsi="Arial" w:cs="Arial"/>
          <w:lang w:val="es-ES_tradnl"/>
        </w:rPr>
        <w:t>P</w:t>
      </w:r>
      <w:r w:rsidRPr="0068159E">
        <w:rPr>
          <w:rFonts w:ascii="Arial" w:hAnsi="Arial" w:cs="Arial"/>
          <w:lang w:val="es-ES_tradnl"/>
        </w:rPr>
        <w:t xml:space="preserve">recio de </w:t>
      </w:r>
      <w:r w:rsidR="00185788" w:rsidRPr="0068159E">
        <w:rPr>
          <w:rFonts w:ascii="Arial" w:hAnsi="Arial" w:cs="Arial"/>
          <w:lang w:val="es-ES_tradnl"/>
        </w:rPr>
        <w:t>B</w:t>
      </w:r>
      <w:r w:rsidRPr="0068159E">
        <w:rPr>
          <w:rFonts w:ascii="Arial" w:hAnsi="Arial" w:cs="Arial"/>
          <w:lang w:val="es-ES_tradnl"/>
        </w:rPr>
        <w:t xml:space="preserve">olsa a partir del cual se hacen exigibles las </w:t>
      </w:r>
      <w:r w:rsidR="00125C31" w:rsidRPr="0068159E">
        <w:rPr>
          <w:rFonts w:ascii="Arial" w:hAnsi="Arial" w:cs="Arial"/>
          <w:lang w:val="es-ES_tradnl"/>
        </w:rPr>
        <w:t>obligaciones de energía firme</w:t>
      </w:r>
      <w:r w:rsidRPr="0068159E">
        <w:rPr>
          <w:rFonts w:ascii="Arial" w:hAnsi="Arial" w:cs="Arial"/>
          <w:lang w:val="es-ES_tradnl"/>
        </w:rPr>
        <w:t xml:space="preserve">, y constituye el precio máximo </w:t>
      </w:r>
      <w:r w:rsidR="00E04A5F" w:rsidRPr="0068159E">
        <w:rPr>
          <w:rFonts w:ascii="Arial" w:hAnsi="Arial" w:cs="Arial"/>
          <w:lang w:val="es-ES_tradnl"/>
        </w:rPr>
        <w:t>al que se remunera esta energía</w:t>
      </w:r>
      <w:r w:rsidRPr="0068159E">
        <w:rPr>
          <w:rFonts w:ascii="Arial" w:hAnsi="Arial" w:cs="Arial"/>
          <w:lang w:val="es-ES_tradnl"/>
        </w:rPr>
        <w:t>.</w:t>
      </w:r>
    </w:p>
    <w:p w14:paraId="098BF923" w14:textId="77777777" w:rsidR="00293670" w:rsidRPr="0068159E" w:rsidRDefault="00293670" w:rsidP="00293670">
      <w:pPr>
        <w:widowControl w:val="0"/>
        <w:jc w:val="both"/>
        <w:rPr>
          <w:rFonts w:ascii="Arial" w:hAnsi="Arial" w:cs="Arial"/>
          <w:lang w:val="es-ES_tradnl"/>
        </w:rPr>
      </w:pPr>
    </w:p>
    <w:p w14:paraId="59E160AC" w14:textId="186F6145"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Punto de Recibo</w:t>
      </w:r>
      <w:r w:rsidRPr="0068159E">
        <w:rPr>
          <w:rFonts w:ascii="Arial" w:hAnsi="Arial" w:cs="Arial"/>
          <w:lang w:val="es-ES_tradnl"/>
        </w:rPr>
        <w:t xml:space="preserve">”: </w:t>
      </w:r>
      <w:r w:rsidR="008A3C5A" w:rsidRPr="0068159E">
        <w:rPr>
          <w:rFonts w:ascii="Arial" w:hAnsi="Arial" w:cs="Arial"/>
          <w:lang w:val="es-ES_tradnl"/>
        </w:rPr>
        <w:t>Se entiende que el punto de recibo de energía es el STN</w:t>
      </w:r>
      <w:r w:rsidRPr="0068159E">
        <w:rPr>
          <w:rFonts w:ascii="Arial" w:hAnsi="Arial" w:cs="Arial"/>
          <w:lang w:val="es-ES_tradnl"/>
        </w:rPr>
        <w:t>.</w:t>
      </w:r>
    </w:p>
    <w:p w14:paraId="0325C05B" w14:textId="77777777" w:rsidR="00014856" w:rsidRPr="0068159E" w:rsidRDefault="00014856" w:rsidP="00293670">
      <w:pPr>
        <w:widowControl w:val="0"/>
        <w:jc w:val="both"/>
        <w:rPr>
          <w:rFonts w:ascii="Arial" w:hAnsi="Arial" w:cs="Arial"/>
          <w:lang w:val="es-ES_tradnl"/>
        </w:rPr>
      </w:pPr>
    </w:p>
    <w:p w14:paraId="198F946A" w14:textId="4AADFB03" w:rsidR="00172AB4" w:rsidRPr="005071B0" w:rsidRDefault="00172AB4" w:rsidP="00172AB4">
      <w:pPr>
        <w:jc w:val="both"/>
        <w:rPr>
          <w:rFonts w:ascii="Arial" w:hAnsi="Arial" w:cs="Arial"/>
          <w:b/>
          <w:lang w:val="en-US"/>
        </w:rPr>
      </w:pPr>
      <w:r w:rsidRPr="005071B0">
        <w:rPr>
          <w:rFonts w:ascii="Arial" w:hAnsi="Arial" w:cs="Arial"/>
          <w:lang w:val="en-US"/>
        </w:rPr>
        <w:t>“</w:t>
      </w:r>
      <w:r w:rsidRPr="005071B0">
        <w:rPr>
          <w:rFonts w:ascii="Arial" w:hAnsi="Arial" w:cs="Arial"/>
          <w:u w:val="single"/>
          <w:lang w:val="en-US"/>
        </w:rPr>
        <w:t>SOEN</w:t>
      </w:r>
      <w:r w:rsidRPr="005071B0">
        <w:rPr>
          <w:rFonts w:ascii="Arial" w:hAnsi="Arial" w:cs="Arial"/>
          <w:lang w:val="en-US"/>
        </w:rPr>
        <w:t xml:space="preserve">”: South32 Energy S.A.S. </w:t>
      </w:r>
      <w:r w:rsidR="005308CD" w:rsidRPr="005071B0">
        <w:rPr>
          <w:rFonts w:ascii="Arial" w:hAnsi="Arial" w:cs="Arial"/>
          <w:lang w:val="en-US"/>
        </w:rPr>
        <w:t>E.S.P.</w:t>
      </w:r>
    </w:p>
    <w:p w14:paraId="5A512645" w14:textId="77777777" w:rsidR="00014856" w:rsidRPr="005071B0" w:rsidRDefault="00014856" w:rsidP="00293670">
      <w:pPr>
        <w:widowControl w:val="0"/>
        <w:jc w:val="both"/>
        <w:rPr>
          <w:rFonts w:ascii="Arial" w:hAnsi="Arial" w:cs="Arial"/>
          <w:lang w:val="en-US"/>
        </w:rPr>
      </w:pPr>
    </w:p>
    <w:p w14:paraId="499EC2DC" w14:textId="77777777" w:rsidR="00293670" w:rsidRPr="0068159E" w:rsidRDefault="00293670" w:rsidP="00293670">
      <w:pPr>
        <w:widowControl w:val="0"/>
        <w:jc w:val="both"/>
        <w:outlineLvl w:val="0"/>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STN</w:t>
      </w:r>
      <w:r w:rsidRPr="0068159E">
        <w:rPr>
          <w:rFonts w:ascii="Arial" w:hAnsi="Arial" w:cs="Arial"/>
          <w:lang w:val="es-ES_tradnl"/>
        </w:rPr>
        <w:t>”: Sistema de Transmisión Nacional.</w:t>
      </w:r>
    </w:p>
    <w:p w14:paraId="07D5139A" w14:textId="77777777" w:rsidR="00293670" w:rsidRPr="0068159E" w:rsidRDefault="00293670" w:rsidP="00293670">
      <w:pPr>
        <w:widowControl w:val="0"/>
        <w:jc w:val="both"/>
        <w:rPr>
          <w:rFonts w:ascii="Arial" w:hAnsi="Arial" w:cs="Arial"/>
          <w:lang w:val="es-ES_tradnl"/>
        </w:rPr>
      </w:pPr>
    </w:p>
    <w:p w14:paraId="145DBC83" w14:textId="2BC02CF8"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Suministro</w:t>
      </w:r>
      <w:r w:rsidRPr="0068159E">
        <w:rPr>
          <w:rFonts w:ascii="Arial" w:hAnsi="Arial" w:cs="Arial"/>
          <w:lang w:val="es-ES_tradnl"/>
        </w:rPr>
        <w:t>”: Venta de energía y potencia eléctrica que le hace el Vendedor al Comprador en los términos y condiciones establecidos en este Contrato</w:t>
      </w:r>
      <w:r w:rsidR="00185788" w:rsidRPr="0068159E">
        <w:rPr>
          <w:rFonts w:ascii="Arial" w:hAnsi="Arial" w:cs="Arial"/>
          <w:lang w:val="es-ES_tradnl"/>
        </w:rPr>
        <w:t xml:space="preserve"> y el Anexo No. 1</w:t>
      </w:r>
      <w:r w:rsidRPr="0068159E">
        <w:rPr>
          <w:rFonts w:ascii="Arial" w:hAnsi="Arial" w:cs="Arial"/>
          <w:lang w:val="es-ES_tradnl"/>
        </w:rPr>
        <w:t>.</w:t>
      </w:r>
    </w:p>
    <w:p w14:paraId="6B159E97" w14:textId="77777777" w:rsidR="00293670" w:rsidRPr="0068159E" w:rsidRDefault="00293670" w:rsidP="00293670">
      <w:pPr>
        <w:widowControl w:val="0"/>
        <w:jc w:val="both"/>
        <w:rPr>
          <w:rFonts w:ascii="Arial" w:hAnsi="Arial" w:cs="Arial"/>
          <w:u w:val="single"/>
          <w:lang w:val="es-ES_tradnl"/>
        </w:rPr>
      </w:pPr>
    </w:p>
    <w:p w14:paraId="3771FF1E" w14:textId="77777777"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Transportador</w:t>
      </w:r>
      <w:r w:rsidRPr="0068159E">
        <w:rPr>
          <w:rFonts w:ascii="Arial" w:hAnsi="Arial" w:cs="Arial"/>
          <w:lang w:val="es-ES_tradnl"/>
        </w:rPr>
        <w:t>”: Persona que opera y transporta energía eléctrica en el STN, en un sistema de transmisión regional o en un sistema de distribución local.</w:t>
      </w:r>
    </w:p>
    <w:p w14:paraId="2B54E9E8" w14:textId="77777777" w:rsidR="00293670" w:rsidRPr="0068159E" w:rsidRDefault="00293670" w:rsidP="00293670">
      <w:pPr>
        <w:widowControl w:val="0"/>
        <w:jc w:val="both"/>
        <w:rPr>
          <w:rFonts w:ascii="Arial" w:hAnsi="Arial" w:cs="Arial"/>
          <w:u w:val="single"/>
          <w:lang w:val="es-ES_tradnl"/>
        </w:rPr>
      </w:pPr>
    </w:p>
    <w:p w14:paraId="739E321C" w14:textId="5EB652F2"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Transportador Nacional</w:t>
      </w:r>
      <w:r w:rsidRPr="0068159E">
        <w:rPr>
          <w:rFonts w:ascii="Arial" w:hAnsi="Arial" w:cs="Arial"/>
          <w:lang w:val="es-ES_tradnl"/>
        </w:rPr>
        <w:t xml:space="preserve">”: </w:t>
      </w:r>
      <w:proofErr w:type="spellStart"/>
      <w:r w:rsidRPr="0068159E">
        <w:rPr>
          <w:rFonts w:ascii="Arial" w:hAnsi="Arial" w:cs="Arial"/>
          <w:lang w:val="es-ES_tradnl"/>
        </w:rPr>
        <w:t>Interco</w:t>
      </w:r>
      <w:r w:rsidR="00E413FF" w:rsidRPr="0068159E">
        <w:rPr>
          <w:rFonts w:ascii="Arial" w:hAnsi="Arial" w:cs="Arial"/>
          <w:lang w:val="es-ES_tradnl"/>
        </w:rPr>
        <w:t>lombia</w:t>
      </w:r>
      <w:proofErr w:type="spellEnd"/>
      <w:r w:rsidR="00E413FF" w:rsidRPr="0068159E">
        <w:rPr>
          <w:rFonts w:ascii="Arial" w:hAnsi="Arial" w:cs="Arial"/>
          <w:lang w:val="es-ES_tradnl"/>
        </w:rPr>
        <w:t xml:space="preserve"> </w:t>
      </w:r>
      <w:r w:rsidRPr="0068159E">
        <w:rPr>
          <w:rFonts w:ascii="Arial" w:hAnsi="Arial" w:cs="Arial"/>
          <w:lang w:val="es-ES_tradnl"/>
        </w:rPr>
        <w:t>S.A.</w:t>
      </w:r>
      <w:r w:rsidR="008431B8" w:rsidRPr="0068159E">
        <w:rPr>
          <w:rFonts w:ascii="Arial" w:hAnsi="Arial" w:cs="Arial"/>
          <w:lang w:val="es-ES_tradnl"/>
        </w:rPr>
        <w:t xml:space="preserve"> E.S.P.</w:t>
      </w:r>
      <w:r w:rsidRPr="0068159E">
        <w:rPr>
          <w:rFonts w:ascii="Arial" w:hAnsi="Arial" w:cs="Arial"/>
          <w:lang w:val="es-ES_tradnl"/>
        </w:rPr>
        <w:t xml:space="preserve"> (</w:t>
      </w:r>
      <w:proofErr w:type="spellStart"/>
      <w:r w:rsidR="00941500" w:rsidRPr="0068159E">
        <w:rPr>
          <w:rFonts w:ascii="Arial" w:hAnsi="Arial" w:cs="Arial"/>
          <w:lang w:val="es-ES_tradnl"/>
        </w:rPr>
        <w:t>Intercolombia</w:t>
      </w:r>
      <w:proofErr w:type="spellEnd"/>
      <w:r w:rsidRPr="0068159E">
        <w:rPr>
          <w:rFonts w:ascii="Arial" w:hAnsi="Arial" w:cs="Arial"/>
          <w:lang w:val="es-ES_tradnl"/>
        </w:rPr>
        <w:t>), o la entidad que la reemplace o haga sus veces.</w:t>
      </w:r>
    </w:p>
    <w:p w14:paraId="16F54B4B" w14:textId="77777777" w:rsidR="00293670" w:rsidRPr="0068159E" w:rsidRDefault="00293670" w:rsidP="00293670">
      <w:pPr>
        <w:widowControl w:val="0"/>
        <w:jc w:val="both"/>
        <w:rPr>
          <w:rFonts w:ascii="Arial" w:hAnsi="Arial" w:cs="Arial"/>
          <w:lang w:val="es-ES_tradnl"/>
        </w:rPr>
      </w:pPr>
    </w:p>
    <w:p w14:paraId="5B563E1B" w14:textId="77777777" w:rsidR="00293670" w:rsidRPr="0068159E" w:rsidRDefault="00293670" w:rsidP="00293670">
      <w:pPr>
        <w:widowControl w:val="0"/>
        <w:jc w:val="both"/>
        <w:outlineLvl w:val="0"/>
        <w:rPr>
          <w:rFonts w:ascii="Arial" w:hAnsi="Arial" w:cs="Arial"/>
          <w:lang w:val="es-ES_tradnl"/>
        </w:rPr>
      </w:pPr>
      <w:r w:rsidRPr="0068159E">
        <w:rPr>
          <w:rFonts w:ascii="Arial" w:hAnsi="Arial" w:cs="Arial"/>
          <w:lang w:val="es-ES_tradnl"/>
        </w:rPr>
        <w:t>“</w:t>
      </w:r>
      <w:r w:rsidRPr="0068159E">
        <w:rPr>
          <w:rFonts w:ascii="Arial" w:hAnsi="Arial" w:cs="Arial"/>
          <w:u w:val="single"/>
          <w:lang w:val="es-ES_tradnl"/>
        </w:rPr>
        <w:t>Vendedor</w:t>
      </w:r>
      <w:r w:rsidRPr="0068159E">
        <w:rPr>
          <w:rFonts w:ascii="Arial" w:hAnsi="Arial" w:cs="Arial"/>
          <w:lang w:val="es-ES_tradnl"/>
        </w:rPr>
        <w:t>”: Tendrá el significado asignado en el encabezado del presente Contrato.</w:t>
      </w:r>
    </w:p>
    <w:p w14:paraId="7CEE0209" w14:textId="77777777" w:rsidR="00F10B16" w:rsidRPr="0068159E" w:rsidRDefault="00F10B16" w:rsidP="00293670">
      <w:pPr>
        <w:widowControl w:val="0"/>
        <w:jc w:val="both"/>
        <w:outlineLvl w:val="0"/>
        <w:rPr>
          <w:rFonts w:ascii="Arial" w:hAnsi="Arial" w:cs="Arial"/>
          <w:b/>
          <w:lang w:val="es-ES_tradnl"/>
        </w:rPr>
      </w:pPr>
    </w:p>
    <w:p w14:paraId="1A920523" w14:textId="77777777"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CLÁUSULA SEGUNDA - OBJETO</w:t>
      </w:r>
    </w:p>
    <w:p w14:paraId="6EDBD924" w14:textId="77777777" w:rsidR="00293670" w:rsidRPr="0068159E" w:rsidRDefault="00293670" w:rsidP="00293670">
      <w:pPr>
        <w:widowControl w:val="0"/>
        <w:jc w:val="both"/>
        <w:rPr>
          <w:rFonts w:ascii="Arial" w:hAnsi="Arial" w:cs="Arial"/>
          <w:lang w:val="es-ES_tradnl"/>
        </w:rPr>
      </w:pPr>
    </w:p>
    <w:p w14:paraId="03263A96" w14:textId="2F5B0968"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lastRenderedPageBreak/>
        <w:t>El Contrato tiene por objeto el suministro de energía eléctrica y pote</w:t>
      </w:r>
      <w:r w:rsidR="008A3C5A" w:rsidRPr="0068159E">
        <w:rPr>
          <w:rFonts w:ascii="Arial" w:hAnsi="Arial" w:cs="Arial"/>
          <w:lang w:val="es-ES_tradnl"/>
        </w:rPr>
        <w:t>ncia</w:t>
      </w:r>
      <w:r w:rsidR="00426C1B">
        <w:rPr>
          <w:rFonts w:ascii="Arial" w:hAnsi="Arial" w:cs="Arial"/>
          <w:lang w:val="es-ES_tradnl"/>
        </w:rPr>
        <w:t xml:space="preserve"> proveniente de </w:t>
      </w:r>
      <w:r w:rsidR="00426C1B" w:rsidRPr="00710E4D">
        <w:rPr>
          <w:rFonts w:ascii="Arial" w:hAnsi="Arial" w:cs="Arial"/>
          <w:highlight w:val="yellow"/>
          <w:lang w:val="es-ES_tradnl"/>
        </w:rPr>
        <w:t xml:space="preserve">[                   </w:t>
      </w:r>
      <w:proofErr w:type="gramStart"/>
      <w:r w:rsidR="00426C1B" w:rsidRPr="00710E4D">
        <w:rPr>
          <w:rFonts w:ascii="Arial" w:hAnsi="Arial" w:cs="Arial"/>
          <w:highlight w:val="yellow"/>
          <w:lang w:val="es-ES_tradnl"/>
        </w:rPr>
        <w:t xml:space="preserve">  ]</w:t>
      </w:r>
      <w:proofErr w:type="gramEnd"/>
      <w:r w:rsidR="008A3C5A" w:rsidRPr="0068159E">
        <w:rPr>
          <w:rFonts w:ascii="Arial" w:hAnsi="Arial" w:cs="Arial"/>
          <w:lang w:val="es-ES_tradnl"/>
        </w:rPr>
        <w:t>, en firme,</w:t>
      </w:r>
      <w:r w:rsidRPr="0068159E">
        <w:rPr>
          <w:rFonts w:ascii="Arial" w:hAnsi="Arial" w:cs="Arial"/>
          <w:lang w:val="es-ES_tradnl"/>
        </w:rPr>
        <w:t xml:space="preserve"> con destino a</w:t>
      </w:r>
      <w:r w:rsidR="00F742BA" w:rsidRPr="0068159E">
        <w:rPr>
          <w:rFonts w:ascii="Arial" w:hAnsi="Arial" w:cs="Arial"/>
          <w:lang w:val="es-ES_tradnl"/>
        </w:rPr>
        <w:t>l</w:t>
      </w:r>
      <w:r w:rsidRPr="0068159E">
        <w:rPr>
          <w:rFonts w:ascii="Arial" w:hAnsi="Arial" w:cs="Arial"/>
          <w:lang w:val="es-ES_tradnl"/>
        </w:rPr>
        <w:t xml:space="preserve"> </w:t>
      </w:r>
      <w:r w:rsidR="00E32236" w:rsidRPr="0068159E">
        <w:rPr>
          <w:rFonts w:ascii="Arial" w:hAnsi="Arial" w:cs="Arial"/>
          <w:lang w:val="es-ES_tradnl"/>
        </w:rPr>
        <w:t>m</w:t>
      </w:r>
      <w:r w:rsidRPr="0068159E">
        <w:rPr>
          <w:rFonts w:ascii="Arial" w:hAnsi="Arial" w:cs="Arial"/>
          <w:lang w:val="es-ES_tradnl"/>
        </w:rPr>
        <w:t xml:space="preserve">ercado </w:t>
      </w:r>
      <w:r w:rsidR="00E32236" w:rsidRPr="0068159E">
        <w:rPr>
          <w:rFonts w:ascii="Arial" w:hAnsi="Arial" w:cs="Arial"/>
          <w:lang w:val="es-ES_tradnl"/>
        </w:rPr>
        <w:t>n</w:t>
      </w:r>
      <w:r w:rsidRPr="0068159E">
        <w:rPr>
          <w:rFonts w:ascii="Arial" w:hAnsi="Arial" w:cs="Arial"/>
          <w:lang w:val="es-ES_tradnl"/>
        </w:rPr>
        <w:t xml:space="preserve">o </w:t>
      </w:r>
      <w:r w:rsidR="00E32236" w:rsidRPr="0068159E">
        <w:rPr>
          <w:rFonts w:ascii="Arial" w:hAnsi="Arial" w:cs="Arial"/>
          <w:lang w:val="es-ES_tradnl"/>
        </w:rPr>
        <w:t>r</w:t>
      </w:r>
      <w:r w:rsidRPr="0068159E">
        <w:rPr>
          <w:rFonts w:ascii="Arial" w:hAnsi="Arial" w:cs="Arial"/>
          <w:lang w:val="es-ES_tradnl"/>
        </w:rPr>
        <w:t>egulado</w:t>
      </w:r>
      <w:r w:rsidR="008A3C5A" w:rsidRPr="0068159E">
        <w:rPr>
          <w:rFonts w:ascii="Arial" w:hAnsi="Arial" w:cs="Arial"/>
          <w:lang w:val="es-ES_tradnl"/>
        </w:rPr>
        <w:t>, en la cantidad y modalidad</w:t>
      </w:r>
      <w:r w:rsidRPr="0068159E">
        <w:rPr>
          <w:rFonts w:ascii="Arial" w:hAnsi="Arial" w:cs="Arial"/>
          <w:lang w:val="es-ES_tradnl"/>
        </w:rPr>
        <w:t xml:space="preserve"> de acuerdo con lo indicado en el Anexo 1, por parte del Vendedor al Comprador</w:t>
      </w:r>
      <w:r w:rsidR="0004605C">
        <w:rPr>
          <w:rFonts w:ascii="Arial" w:hAnsi="Arial" w:cs="Arial"/>
          <w:lang w:val="es-ES_tradnl"/>
        </w:rPr>
        <w:t>.</w:t>
      </w:r>
    </w:p>
    <w:p w14:paraId="28B71189" w14:textId="77777777" w:rsidR="00F74322" w:rsidRPr="0068159E" w:rsidRDefault="00F74322" w:rsidP="00293670">
      <w:pPr>
        <w:widowControl w:val="0"/>
        <w:jc w:val="both"/>
        <w:rPr>
          <w:rFonts w:ascii="Arial" w:hAnsi="Arial" w:cs="Arial"/>
          <w:lang w:val="es-ES_tradnl"/>
        </w:rPr>
      </w:pPr>
    </w:p>
    <w:p w14:paraId="24B3FED8" w14:textId="77777777" w:rsidR="00293670" w:rsidRPr="0068159E" w:rsidRDefault="00293670" w:rsidP="00293670">
      <w:pPr>
        <w:widowControl w:val="0"/>
        <w:jc w:val="both"/>
        <w:rPr>
          <w:rFonts w:ascii="Arial" w:hAnsi="Arial" w:cs="Arial"/>
          <w:lang w:val="es-ES_tradnl"/>
        </w:rPr>
      </w:pPr>
      <w:r w:rsidRPr="0068159E">
        <w:rPr>
          <w:rFonts w:ascii="Arial" w:hAnsi="Arial" w:cs="Arial"/>
          <w:b/>
          <w:lang w:val="es-ES_tradnl"/>
        </w:rPr>
        <w:t>CLÁUSULA TERCERA - FECHAS DE INICIO DEL SUMINISTRO Y DURACIÓN DEL CONTRATO</w:t>
      </w:r>
    </w:p>
    <w:p w14:paraId="284460A3" w14:textId="77777777" w:rsidR="00293670" w:rsidRPr="0068159E" w:rsidRDefault="00293670" w:rsidP="00293670">
      <w:pPr>
        <w:widowControl w:val="0"/>
        <w:jc w:val="both"/>
        <w:rPr>
          <w:rFonts w:ascii="Arial" w:hAnsi="Arial" w:cs="Arial"/>
          <w:lang w:val="es-ES_tradnl"/>
        </w:rPr>
      </w:pPr>
    </w:p>
    <w:p w14:paraId="623C2195" w14:textId="75E81A06"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3.1</w:t>
      </w:r>
      <w:r w:rsidRPr="0068159E">
        <w:rPr>
          <w:rFonts w:ascii="Arial" w:hAnsi="Arial" w:cs="Arial"/>
          <w:lang w:val="es-ES_tradnl"/>
        </w:rPr>
        <w:tab/>
        <w:t xml:space="preserve">La Fecha de Inicio del Suministro será a las 0:00 horas del primero (1°) de </w:t>
      </w:r>
      <w:r w:rsidR="003D4C5D">
        <w:rPr>
          <w:rFonts w:ascii="Arial" w:hAnsi="Arial" w:cs="Arial"/>
          <w:lang w:val="es-ES_tradnl"/>
        </w:rPr>
        <w:t>julio</w:t>
      </w:r>
      <w:r w:rsidRPr="0068159E">
        <w:rPr>
          <w:rFonts w:ascii="Arial" w:hAnsi="Arial" w:cs="Arial"/>
          <w:lang w:val="es-ES_tradnl"/>
        </w:rPr>
        <w:t xml:space="preserve"> del 20</w:t>
      </w:r>
      <w:r w:rsidR="006E5858">
        <w:rPr>
          <w:rFonts w:ascii="Arial" w:hAnsi="Arial" w:cs="Arial"/>
          <w:lang w:val="es-ES_tradnl"/>
        </w:rPr>
        <w:t>2</w:t>
      </w:r>
      <w:r w:rsidR="003D4C5D">
        <w:rPr>
          <w:rFonts w:ascii="Arial" w:hAnsi="Arial" w:cs="Arial"/>
          <w:lang w:val="es-ES_tradnl"/>
        </w:rPr>
        <w:t>5</w:t>
      </w:r>
      <w:r w:rsidR="00024994" w:rsidRPr="0068159E">
        <w:rPr>
          <w:rFonts w:ascii="Arial" w:hAnsi="Arial" w:cs="Arial"/>
          <w:lang w:val="es-ES_tradnl"/>
        </w:rPr>
        <w:t>.</w:t>
      </w:r>
    </w:p>
    <w:p w14:paraId="37E13F33" w14:textId="77777777" w:rsidR="00293670" w:rsidRPr="0068159E" w:rsidRDefault="00293670" w:rsidP="00293670">
      <w:pPr>
        <w:widowControl w:val="0"/>
        <w:jc w:val="both"/>
        <w:rPr>
          <w:rFonts w:ascii="Arial" w:hAnsi="Arial" w:cs="Arial"/>
          <w:lang w:val="es-ES_tradnl"/>
        </w:rPr>
      </w:pPr>
    </w:p>
    <w:p w14:paraId="57425AD9" w14:textId="52887D78"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3.2</w:t>
      </w:r>
      <w:r w:rsidRPr="0068159E">
        <w:rPr>
          <w:rFonts w:ascii="Arial" w:hAnsi="Arial" w:cs="Arial"/>
          <w:lang w:val="es-ES_tradnl"/>
        </w:rPr>
        <w:tab/>
        <w:t xml:space="preserve">El Suministro se </w:t>
      </w:r>
      <w:r w:rsidR="00F742BA" w:rsidRPr="0068159E">
        <w:rPr>
          <w:rFonts w:ascii="Arial" w:hAnsi="Arial" w:cs="Arial"/>
          <w:lang w:val="es-ES_tradnl"/>
        </w:rPr>
        <w:t xml:space="preserve">ejecutará </w:t>
      </w:r>
      <w:r w:rsidRPr="0068159E">
        <w:rPr>
          <w:rFonts w:ascii="Arial" w:hAnsi="Arial" w:cs="Arial"/>
          <w:lang w:val="es-ES_tradnl"/>
        </w:rPr>
        <w:t xml:space="preserve">hasta las 24:00 horas del treinta y uno (31) de </w:t>
      </w:r>
      <w:r w:rsidR="003D4C5D">
        <w:rPr>
          <w:rFonts w:ascii="Arial" w:hAnsi="Arial" w:cs="Arial"/>
          <w:lang w:val="es-ES_tradnl"/>
        </w:rPr>
        <w:t>diciembre</w:t>
      </w:r>
      <w:r w:rsidRPr="0068159E">
        <w:rPr>
          <w:rFonts w:ascii="Arial" w:hAnsi="Arial" w:cs="Arial"/>
          <w:lang w:val="es-ES_tradnl"/>
        </w:rPr>
        <w:t xml:space="preserve"> de 2</w:t>
      </w:r>
      <w:r w:rsidR="00172AB4" w:rsidRPr="0068159E">
        <w:rPr>
          <w:rFonts w:ascii="Arial" w:hAnsi="Arial" w:cs="Arial"/>
          <w:lang w:val="es-ES_tradnl"/>
        </w:rPr>
        <w:t>0</w:t>
      </w:r>
      <w:r w:rsidR="006E5858">
        <w:rPr>
          <w:rFonts w:ascii="Arial" w:hAnsi="Arial" w:cs="Arial"/>
          <w:lang w:val="es-ES_tradnl"/>
        </w:rPr>
        <w:t>3</w:t>
      </w:r>
      <w:r w:rsidR="003D4C5D">
        <w:rPr>
          <w:rFonts w:ascii="Arial" w:hAnsi="Arial" w:cs="Arial"/>
          <w:lang w:val="es-ES_tradnl"/>
        </w:rPr>
        <w:t>5</w:t>
      </w:r>
      <w:r w:rsidR="00024994" w:rsidRPr="0068159E">
        <w:rPr>
          <w:rFonts w:ascii="Arial" w:hAnsi="Arial" w:cs="Arial"/>
          <w:lang w:val="es-ES_tradnl"/>
        </w:rPr>
        <w:t xml:space="preserve"> o la que finalmente acuerden las Partes</w:t>
      </w:r>
      <w:r w:rsidRPr="0068159E">
        <w:rPr>
          <w:rFonts w:ascii="Arial" w:hAnsi="Arial" w:cs="Arial"/>
          <w:lang w:val="es-ES_tradnl"/>
        </w:rPr>
        <w:t xml:space="preserve">. </w:t>
      </w:r>
      <w:r w:rsidR="0047714D" w:rsidRPr="0068159E">
        <w:rPr>
          <w:rFonts w:ascii="Arial" w:hAnsi="Arial" w:cs="Arial"/>
          <w:lang w:val="es-ES_tradnl"/>
        </w:rPr>
        <w:t xml:space="preserve">El Contrato podrá, sin embargo, ser prorrogado de común acuerdo por las Partes, en los términos señalados en la Cláusula </w:t>
      </w:r>
      <w:r w:rsidR="0087432A" w:rsidRPr="0068159E">
        <w:rPr>
          <w:rFonts w:ascii="Arial" w:hAnsi="Arial" w:cs="Arial"/>
          <w:lang w:val="es-ES_tradnl"/>
        </w:rPr>
        <w:t>Décima Noven</w:t>
      </w:r>
      <w:r w:rsidR="0047714D" w:rsidRPr="0068159E">
        <w:rPr>
          <w:rFonts w:ascii="Arial" w:hAnsi="Arial" w:cs="Arial"/>
          <w:lang w:val="es-ES_tradnl"/>
        </w:rPr>
        <w:t>a del Contrato.</w:t>
      </w:r>
    </w:p>
    <w:p w14:paraId="2AD67A20" w14:textId="77777777" w:rsidR="00B858F5" w:rsidRPr="0068159E" w:rsidRDefault="00B858F5" w:rsidP="00293670">
      <w:pPr>
        <w:widowControl w:val="0"/>
        <w:jc w:val="both"/>
        <w:rPr>
          <w:rFonts w:ascii="Arial" w:hAnsi="Arial" w:cs="Arial"/>
          <w:lang w:val="es-ES_tradnl"/>
        </w:rPr>
      </w:pPr>
    </w:p>
    <w:p w14:paraId="7CC96D56" w14:textId="77777777"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CLÁUSULA CUARTA - TIPO DE CONTRATO</w:t>
      </w:r>
    </w:p>
    <w:p w14:paraId="5674642B" w14:textId="77777777" w:rsidR="00293670" w:rsidRPr="0068159E" w:rsidRDefault="00293670" w:rsidP="00293670">
      <w:pPr>
        <w:widowControl w:val="0"/>
        <w:jc w:val="both"/>
        <w:rPr>
          <w:rFonts w:ascii="Arial" w:hAnsi="Arial" w:cs="Arial"/>
          <w:lang w:val="es-ES_tradnl"/>
        </w:rPr>
      </w:pPr>
    </w:p>
    <w:p w14:paraId="4A339D10" w14:textId="0E154268"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 xml:space="preserve">El Suministro se contrata bajo la modalidad "Pague lo </w:t>
      </w:r>
      <w:r w:rsidR="006E5858">
        <w:rPr>
          <w:rFonts w:ascii="Arial" w:hAnsi="Arial" w:cs="Arial"/>
          <w:lang w:val="es-ES_tradnl"/>
        </w:rPr>
        <w:t>Contratado</w:t>
      </w:r>
      <w:r w:rsidRPr="0068159E">
        <w:rPr>
          <w:rFonts w:ascii="Arial" w:hAnsi="Arial" w:cs="Arial"/>
          <w:lang w:val="es-ES_tradnl"/>
        </w:rPr>
        <w:t>"</w:t>
      </w:r>
      <w:r w:rsidR="009D24AE" w:rsidRPr="0068159E">
        <w:rPr>
          <w:rFonts w:ascii="Arial" w:hAnsi="Arial" w:cs="Arial"/>
          <w:lang w:val="es-ES_tradnl"/>
        </w:rPr>
        <w:t xml:space="preserve"> </w:t>
      </w:r>
      <w:r w:rsidR="004062AA" w:rsidRPr="0068159E">
        <w:rPr>
          <w:rFonts w:ascii="Arial" w:hAnsi="Arial" w:cs="Arial"/>
          <w:lang w:val="es-ES_tradnl"/>
        </w:rPr>
        <w:t>o la que finalmente acuerden las Partes</w:t>
      </w:r>
      <w:r w:rsidR="00B858F5" w:rsidRPr="0068159E">
        <w:rPr>
          <w:rFonts w:ascii="Arial" w:hAnsi="Arial" w:cs="Arial"/>
          <w:lang w:val="es-ES_tradnl"/>
        </w:rPr>
        <w:t xml:space="preserve"> </w:t>
      </w:r>
      <w:r w:rsidR="00647133" w:rsidRPr="0068159E">
        <w:rPr>
          <w:rFonts w:ascii="Arial" w:hAnsi="Arial" w:cs="Arial"/>
          <w:lang w:val="es-ES_tradnl"/>
        </w:rPr>
        <w:t xml:space="preserve">por escrito </w:t>
      </w:r>
      <w:r w:rsidRPr="0068159E">
        <w:rPr>
          <w:rFonts w:ascii="Arial" w:hAnsi="Arial" w:cs="Arial"/>
          <w:lang w:val="es-ES_tradnl"/>
        </w:rPr>
        <w:t>de acuerdo con lo establecido en el Anexo 1.</w:t>
      </w:r>
    </w:p>
    <w:p w14:paraId="154C9079" w14:textId="77777777" w:rsidR="00CD6F78" w:rsidRPr="0068159E" w:rsidRDefault="00CD6F78" w:rsidP="00293670">
      <w:pPr>
        <w:widowControl w:val="0"/>
        <w:jc w:val="both"/>
        <w:rPr>
          <w:rFonts w:ascii="Arial" w:hAnsi="Arial" w:cs="Arial"/>
          <w:lang w:val="es-ES_tradnl"/>
        </w:rPr>
      </w:pPr>
    </w:p>
    <w:p w14:paraId="3353A206" w14:textId="77777777" w:rsidR="00293670" w:rsidRPr="0068159E" w:rsidRDefault="00293670" w:rsidP="00293670">
      <w:pPr>
        <w:widowControl w:val="0"/>
        <w:jc w:val="both"/>
        <w:outlineLvl w:val="0"/>
        <w:rPr>
          <w:rFonts w:ascii="Arial" w:hAnsi="Arial" w:cs="Arial"/>
          <w:lang w:val="es-ES_tradnl"/>
        </w:rPr>
      </w:pPr>
      <w:r w:rsidRPr="0068159E">
        <w:rPr>
          <w:rFonts w:ascii="Arial" w:hAnsi="Arial" w:cs="Arial"/>
          <w:b/>
          <w:lang w:val="es-ES_tradnl"/>
        </w:rPr>
        <w:t>CLÁUSULA QUINTA - CARACTERÍSTICAS DEL</w:t>
      </w:r>
      <w:r w:rsidRPr="0068159E">
        <w:rPr>
          <w:rFonts w:ascii="Arial" w:hAnsi="Arial" w:cs="Arial"/>
          <w:b/>
          <w:i/>
          <w:lang w:val="es-ES_tradnl"/>
        </w:rPr>
        <w:t xml:space="preserve"> </w:t>
      </w:r>
      <w:r w:rsidRPr="0068159E">
        <w:rPr>
          <w:rFonts w:ascii="Arial" w:hAnsi="Arial" w:cs="Arial"/>
          <w:b/>
          <w:lang w:val="es-ES_tradnl"/>
        </w:rPr>
        <w:t>SUMINISTRO Y PUNTO DE ENTREGA</w:t>
      </w:r>
    </w:p>
    <w:p w14:paraId="2A7B826B" w14:textId="77777777" w:rsidR="00293670" w:rsidRPr="0068159E" w:rsidRDefault="00293670" w:rsidP="00293670">
      <w:pPr>
        <w:widowControl w:val="0"/>
        <w:jc w:val="both"/>
        <w:rPr>
          <w:rFonts w:ascii="Arial" w:hAnsi="Arial" w:cs="Arial"/>
          <w:lang w:val="es-ES_tradnl"/>
        </w:rPr>
      </w:pPr>
    </w:p>
    <w:p w14:paraId="5F470C39" w14:textId="34F43641"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5.1</w:t>
      </w:r>
      <w:r w:rsidRPr="0068159E">
        <w:rPr>
          <w:rFonts w:ascii="Arial" w:hAnsi="Arial" w:cs="Arial"/>
          <w:lang w:val="es-ES_tradnl"/>
        </w:rPr>
        <w:tab/>
        <w:t xml:space="preserve">La energía eléctrica objeto de este Contrato será despachada por el ASIC. El punto de entrega será el </w:t>
      </w:r>
      <w:r w:rsidR="00F742BA" w:rsidRPr="0068159E">
        <w:rPr>
          <w:rFonts w:ascii="Arial" w:hAnsi="Arial" w:cs="Arial"/>
          <w:lang w:val="es-ES_tradnl"/>
        </w:rPr>
        <w:t>STN</w:t>
      </w:r>
      <w:r w:rsidRPr="0068159E">
        <w:rPr>
          <w:rFonts w:ascii="Arial" w:hAnsi="Arial" w:cs="Arial"/>
          <w:lang w:val="es-ES_tradnl"/>
        </w:rPr>
        <w:t xml:space="preserve">. </w:t>
      </w:r>
    </w:p>
    <w:p w14:paraId="43ACE03E" w14:textId="77777777" w:rsidR="00293670" w:rsidRPr="0068159E" w:rsidRDefault="00293670" w:rsidP="00293670">
      <w:pPr>
        <w:widowControl w:val="0"/>
        <w:jc w:val="both"/>
        <w:rPr>
          <w:rFonts w:ascii="Arial" w:hAnsi="Arial" w:cs="Arial"/>
          <w:lang w:val="es-ES_tradnl"/>
        </w:rPr>
      </w:pPr>
    </w:p>
    <w:p w14:paraId="5A2375D3" w14:textId="75B2BC4F"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5.2</w:t>
      </w:r>
      <w:r w:rsidRPr="0068159E">
        <w:rPr>
          <w:rFonts w:ascii="Arial" w:hAnsi="Arial" w:cs="Arial"/>
          <w:lang w:val="es-ES_tradnl"/>
        </w:rPr>
        <w:tab/>
        <w:t>El Vendedor efectuará el Suministro cumpliendo estrictamente las Disposiciones Aplicables.</w:t>
      </w:r>
    </w:p>
    <w:p w14:paraId="1D6C0E8C" w14:textId="77777777" w:rsidR="00293670" w:rsidRPr="0068159E" w:rsidRDefault="00293670" w:rsidP="00293670">
      <w:pPr>
        <w:widowControl w:val="0"/>
        <w:jc w:val="both"/>
        <w:rPr>
          <w:rFonts w:ascii="Arial" w:hAnsi="Arial" w:cs="Arial"/>
          <w:lang w:val="es-ES_tradnl"/>
        </w:rPr>
      </w:pPr>
    </w:p>
    <w:p w14:paraId="5576E41B" w14:textId="77777777" w:rsidR="00293670" w:rsidRPr="0068159E" w:rsidRDefault="00293670" w:rsidP="00293670">
      <w:pPr>
        <w:pStyle w:val="Textoindependiente"/>
        <w:rPr>
          <w:rFonts w:ascii="Arial" w:hAnsi="Arial" w:cs="Arial"/>
          <w:b/>
          <w:lang w:val="es-ES_tradnl"/>
        </w:rPr>
      </w:pPr>
      <w:r w:rsidRPr="0068159E">
        <w:rPr>
          <w:rFonts w:ascii="Arial" w:hAnsi="Arial" w:cs="Arial"/>
          <w:b/>
          <w:lang w:val="es-ES_tradnl"/>
        </w:rPr>
        <w:t>CLÁUSULA SEXTA - OBLIGACIÓN DE REGISTRO ANTE EL ASIC</w:t>
      </w:r>
    </w:p>
    <w:p w14:paraId="4D19B214" w14:textId="77777777" w:rsidR="00293670" w:rsidRPr="0068159E" w:rsidRDefault="00293670" w:rsidP="00293670">
      <w:pPr>
        <w:pStyle w:val="Textoindependiente"/>
        <w:rPr>
          <w:rFonts w:ascii="Arial" w:hAnsi="Arial" w:cs="Arial"/>
          <w:lang w:val="es-ES_tradnl"/>
        </w:rPr>
      </w:pPr>
    </w:p>
    <w:p w14:paraId="14063C73" w14:textId="77777777" w:rsidR="00A157A6" w:rsidRPr="0068159E" w:rsidRDefault="00A157A6" w:rsidP="00A157A6">
      <w:pPr>
        <w:pStyle w:val="Textoindependiente"/>
        <w:rPr>
          <w:rFonts w:ascii="Arial" w:hAnsi="Arial" w:cs="Arial"/>
          <w:lang w:val="es-ES_tradnl"/>
        </w:rPr>
      </w:pPr>
      <w:r w:rsidRPr="0068159E">
        <w:rPr>
          <w:rFonts w:ascii="Arial" w:hAnsi="Arial" w:cs="Arial"/>
          <w:lang w:val="es-ES_tradnl"/>
        </w:rPr>
        <w:t>6.1</w:t>
      </w:r>
      <w:r w:rsidRPr="0068159E">
        <w:rPr>
          <w:rFonts w:ascii="Arial" w:hAnsi="Arial" w:cs="Arial"/>
          <w:lang w:val="es-ES_tradnl"/>
        </w:rPr>
        <w:tab/>
        <w:t xml:space="preserve">Las Partes serán responsables de tramitar el registro del negocio jurídico consignado en este Contrato ante el ASIC, conforme a los plazos dispuestos por las Resoluciones CREG 006 de 2003, 013 de 2010, 157 de 2011 y 043 de 2012. </w:t>
      </w:r>
    </w:p>
    <w:p w14:paraId="4E49C13F" w14:textId="77777777" w:rsidR="00A157A6" w:rsidRPr="0068159E" w:rsidRDefault="00A157A6" w:rsidP="00A157A6">
      <w:pPr>
        <w:pStyle w:val="Textoindependiente"/>
        <w:rPr>
          <w:rFonts w:ascii="Arial" w:hAnsi="Arial" w:cs="Arial"/>
          <w:lang w:val="es-ES_tradnl"/>
        </w:rPr>
      </w:pPr>
    </w:p>
    <w:p w14:paraId="7E8773F0" w14:textId="77777777" w:rsidR="00A157A6" w:rsidRPr="0068159E" w:rsidRDefault="00A157A6" w:rsidP="00A157A6">
      <w:pPr>
        <w:pStyle w:val="Textoindependiente"/>
        <w:rPr>
          <w:rFonts w:ascii="Arial" w:hAnsi="Arial" w:cs="Arial"/>
          <w:lang w:val="es-ES_tradnl"/>
        </w:rPr>
      </w:pPr>
      <w:r w:rsidRPr="0068159E">
        <w:rPr>
          <w:rFonts w:ascii="Arial" w:hAnsi="Arial" w:cs="Arial"/>
          <w:lang w:val="es-ES_tradnl"/>
        </w:rPr>
        <w:t>6.2</w:t>
      </w:r>
      <w:r w:rsidRPr="0068159E">
        <w:rPr>
          <w:rFonts w:ascii="Arial" w:hAnsi="Arial" w:cs="Arial"/>
          <w:lang w:val="es-ES_tradnl"/>
        </w:rPr>
        <w:tab/>
        <w:t xml:space="preserve">Dicho registro tendrá como efecto primordial permitir el despacho de la energía eléctrica a cargo del Centro Nacional de Despacho, así como el de reconocer expresamente entre las Partes que todas las circunstancias relacionadas con la operación del STN le serán aplicables y que se someten a todas las reglas y procedimientos relacionados con el objeto de este Contrato, especialmente lo relativo a facturación, mediciones, racionamientos, fuerza mayor, riesgos por transmisión, pérdidas en las líneas y demás vigentes o que en el futuro se establezcan pues ya no es necesario a la fecha realizar ante el ASIC el </w:t>
      </w:r>
      <w:proofErr w:type="spellStart"/>
      <w:r w:rsidRPr="0068159E">
        <w:rPr>
          <w:rFonts w:ascii="Arial" w:hAnsi="Arial" w:cs="Arial"/>
          <w:lang w:val="es-ES_tradnl"/>
        </w:rPr>
        <w:t>pre-registro</w:t>
      </w:r>
      <w:proofErr w:type="spellEnd"/>
      <w:r w:rsidRPr="0068159E">
        <w:rPr>
          <w:rFonts w:ascii="Arial" w:hAnsi="Arial" w:cs="Arial"/>
          <w:lang w:val="es-ES_tradnl"/>
        </w:rPr>
        <w:t xml:space="preserve"> de este tipo de negocios. </w:t>
      </w:r>
    </w:p>
    <w:p w14:paraId="2D77A72A" w14:textId="77777777" w:rsidR="00A157A6" w:rsidRPr="0068159E" w:rsidRDefault="00A157A6" w:rsidP="00A157A6">
      <w:pPr>
        <w:pStyle w:val="Textoindependiente"/>
        <w:rPr>
          <w:rFonts w:ascii="Arial" w:hAnsi="Arial" w:cs="Arial"/>
          <w:lang w:val="es-ES_tradnl"/>
        </w:rPr>
      </w:pPr>
    </w:p>
    <w:p w14:paraId="6254BC2A" w14:textId="77777777" w:rsidR="00A157A6" w:rsidRPr="0068159E" w:rsidRDefault="00A157A6" w:rsidP="00A157A6">
      <w:pPr>
        <w:pStyle w:val="Textoindependiente"/>
        <w:rPr>
          <w:rFonts w:ascii="Arial" w:hAnsi="Arial" w:cs="Arial"/>
          <w:lang w:val="es-ES_tradnl"/>
        </w:rPr>
      </w:pPr>
      <w:r w:rsidRPr="0068159E">
        <w:rPr>
          <w:rFonts w:ascii="Arial" w:hAnsi="Arial" w:cs="Arial"/>
          <w:lang w:val="es-ES_tradnl"/>
        </w:rPr>
        <w:t>6.3</w:t>
      </w:r>
      <w:r w:rsidRPr="0068159E">
        <w:rPr>
          <w:rFonts w:ascii="Arial" w:hAnsi="Arial" w:cs="Arial"/>
          <w:lang w:val="es-ES_tradnl"/>
        </w:rPr>
        <w:tab/>
        <w:t xml:space="preserve">Si al momento del registro alguna de las Partes no se encuentra a paz y salvo con el ASIC, incluyendo por la presentación de las garantías definidas en la regulación vigente, la Parte que no se encuentre a paz y salvo pagará a la </w:t>
      </w:r>
      <w:r w:rsidRPr="0068159E">
        <w:rPr>
          <w:rFonts w:ascii="Arial" w:hAnsi="Arial" w:cs="Arial"/>
          <w:lang w:val="es-ES_tradnl"/>
        </w:rPr>
        <w:lastRenderedPageBreak/>
        <w:t>Parte cumplida, a título de pena, el valor de la energía tope contratada según lo establecido en el Anexo No. 1 del presente Contrato, asociada a los días de desplazamiento en la Fecha de Inicio del Suministro.</w:t>
      </w:r>
    </w:p>
    <w:p w14:paraId="42ECF4E4" w14:textId="77777777" w:rsidR="00250673" w:rsidRPr="0068159E" w:rsidRDefault="00250673" w:rsidP="00293670">
      <w:pPr>
        <w:widowControl w:val="0"/>
        <w:jc w:val="both"/>
        <w:rPr>
          <w:rFonts w:ascii="Arial" w:hAnsi="Arial" w:cs="Arial"/>
          <w:lang w:val="es-ES_tradnl"/>
        </w:rPr>
      </w:pPr>
    </w:p>
    <w:p w14:paraId="692768CA" w14:textId="14FC3A9A"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CLÁUSULA SÉPTIMA</w:t>
      </w:r>
      <w:r w:rsidR="00F37DFE" w:rsidRPr="0068159E">
        <w:rPr>
          <w:rFonts w:ascii="Arial" w:hAnsi="Arial" w:cs="Arial"/>
          <w:b/>
          <w:lang w:val="es-ES_tradnl"/>
        </w:rPr>
        <w:t xml:space="preserve"> </w:t>
      </w:r>
      <w:r w:rsidRPr="0068159E">
        <w:rPr>
          <w:rFonts w:ascii="Arial" w:hAnsi="Arial" w:cs="Arial"/>
          <w:b/>
          <w:lang w:val="es-ES_tradnl"/>
        </w:rPr>
        <w:t>-</w:t>
      </w:r>
      <w:r w:rsidR="00F37DFE" w:rsidRPr="0068159E">
        <w:rPr>
          <w:rFonts w:ascii="Arial" w:hAnsi="Arial" w:cs="Arial"/>
          <w:b/>
          <w:lang w:val="es-ES_tradnl"/>
        </w:rPr>
        <w:t xml:space="preserve"> </w:t>
      </w:r>
      <w:r w:rsidRPr="0068159E">
        <w:rPr>
          <w:rFonts w:ascii="Arial" w:hAnsi="Arial" w:cs="Arial"/>
          <w:b/>
          <w:lang w:val="es-ES_tradnl"/>
        </w:rPr>
        <w:t>RETIRO DEL MERCADO DEL VENDEDOR</w:t>
      </w:r>
    </w:p>
    <w:p w14:paraId="27EBEC3E" w14:textId="77777777" w:rsidR="00293670" w:rsidRPr="0068159E" w:rsidRDefault="00293670" w:rsidP="00293670">
      <w:pPr>
        <w:widowControl w:val="0"/>
        <w:jc w:val="both"/>
        <w:outlineLvl w:val="0"/>
        <w:rPr>
          <w:rFonts w:ascii="Arial" w:hAnsi="Arial" w:cs="Arial"/>
          <w:b/>
          <w:lang w:val="es-ES_tradnl"/>
        </w:rPr>
      </w:pPr>
    </w:p>
    <w:p w14:paraId="20D2DEB7" w14:textId="177B97A9" w:rsidR="00293670" w:rsidRPr="0068159E" w:rsidRDefault="00293670" w:rsidP="00293670">
      <w:pPr>
        <w:widowControl w:val="0"/>
        <w:jc w:val="both"/>
        <w:outlineLvl w:val="0"/>
        <w:rPr>
          <w:rFonts w:ascii="Arial" w:hAnsi="Arial" w:cs="Arial"/>
          <w:lang w:val="es-ES_tradnl"/>
        </w:rPr>
      </w:pPr>
      <w:r w:rsidRPr="0068159E">
        <w:rPr>
          <w:rFonts w:ascii="Arial" w:hAnsi="Arial" w:cs="Arial"/>
          <w:lang w:val="es-ES_tradnl"/>
        </w:rPr>
        <w:t>Cuando por causas voluntarias el Vendedor se retir</w:t>
      </w:r>
      <w:r w:rsidR="00604B3E" w:rsidRPr="0068159E">
        <w:rPr>
          <w:rFonts w:ascii="Arial" w:hAnsi="Arial" w:cs="Arial"/>
          <w:lang w:val="es-ES_tradnl"/>
        </w:rPr>
        <w:t>e</w:t>
      </w:r>
      <w:r w:rsidRPr="0068159E">
        <w:rPr>
          <w:rFonts w:ascii="Arial" w:hAnsi="Arial" w:cs="Arial"/>
          <w:lang w:val="es-ES_tradnl"/>
        </w:rPr>
        <w:t xml:space="preserve"> del MEM, </w:t>
      </w:r>
      <w:r w:rsidR="00A4626B" w:rsidRPr="0068159E">
        <w:rPr>
          <w:rFonts w:ascii="Arial" w:hAnsi="Arial" w:cs="Arial"/>
          <w:lang w:val="es-ES_tradnl"/>
        </w:rPr>
        <w:t xml:space="preserve">el Vendedor </w:t>
      </w:r>
      <w:r w:rsidRPr="0068159E">
        <w:rPr>
          <w:rFonts w:ascii="Arial" w:hAnsi="Arial" w:cs="Arial"/>
          <w:lang w:val="es-ES_tradnl"/>
        </w:rPr>
        <w:t>garantizar</w:t>
      </w:r>
      <w:r w:rsidR="00A4626B" w:rsidRPr="0068159E">
        <w:rPr>
          <w:rFonts w:ascii="Arial" w:hAnsi="Arial" w:cs="Arial"/>
          <w:lang w:val="es-ES_tradnl"/>
        </w:rPr>
        <w:t>á</w:t>
      </w:r>
      <w:r w:rsidRPr="0068159E">
        <w:rPr>
          <w:rFonts w:ascii="Arial" w:hAnsi="Arial" w:cs="Arial"/>
          <w:lang w:val="es-ES_tradnl"/>
        </w:rPr>
        <w:t xml:space="preserve"> el Suministro </w:t>
      </w:r>
      <w:r w:rsidR="00A4626B" w:rsidRPr="0068159E">
        <w:rPr>
          <w:rFonts w:ascii="Arial" w:hAnsi="Arial" w:cs="Arial"/>
          <w:lang w:val="es-ES_tradnl"/>
        </w:rPr>
        <w:t xml:space="preserve">al Comprador </w:t>
      </w:r>
      <w:r w:rsidRPr="0068159E">
        <w:rPr>
          <w:rFonts w:ascii="Arial" w:hAnsi="Arial" w:cs="Arial"/>
          <w:lang w:val="es-ES_tradnl"/>
        </w:rPr>
        <w:t xml:space="preserve">con otro Agente en las mismas condiciones </w:t>
      </w:r>
      <w:r w:rsidR="00A4626B" w:rsidRPr="0068159E">
        <w:rPr>
          <w:rFonts w:ascii="Arial" w:hAnsi="Arial" w:cs="Arial"/>
          <w:lang w:val="es-ES_tradnl"/>
        </w:rPr>
        <w:t xml:space="preserve">de </w:t>
      </w:r>
      <w:r w:rsidRPr="0068159E">
        <w:rPr>
          <w:rFonts w:ascii="Arial" w:hAnsi="Arial" w:cs="Arial"/>
          <w:lang w:val="es-ES_tradnl"/>
        </w:rPr>
        <w:t>este Contrato</w:t>
      </w:r>
      <w:r w:rsidR="006054A3" w:rsidRPr="0068159E">
        <w:rPr>
          <w:rFonts w:ascii="Arial" w:hAnsi="Arial" w:cs="Arial"/>
          <w:lang w:val="es-ES_tradnl"/>
        </w:rPr>
        <w:t xml:space="preserve"> y durante todo el término de duración del Contrato</w:t>
      </w:r>
      <w:r w:rsidRPr="0068159E">
        <w:rPr>
          <w:rFonts w:ascii="Arial" w:hAnsi="Arial" w:cs="Arial"/>
          <w:lang w:val="es-ES_tradnl"/>
        </w:rPr>
        <w:t>.</w:t>
      </w:r>
    </w:p>
    <w:p w14:paraId="46D91073" w14:textId="3B4C9233" w:rsidR="00172AB4" w:rsidRDefault="00172AB4" w:rsidP="00293670">
      <w:pPr>
        <w:widowControl w:val="0"/>
        <w:jc w:val="both"/>
        <w:rPr>
          <w:rFonts w:ascii="Arial" w:hAnsi="Arial" w:cs="Arial"/>
          <w:lang w:val="es-ES_tradnl"/>
        </w:rPr>
      </w:pPr>
    </w:p>
    <w:p w14:paraId="39FD3B1E" w14:textId="1B1C9714"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 xml:space="preserve">CLÁUSULA </w:t>
      </w:r>
      <w:r w:rsidR="008F48C7" w:rsidRPr="0068159E">
        <w:rPr>
          <w:rFonts w:ascii="Arial" w:hAnsi="Arial" w:cs="Arial"/>
          <w:b/>
          <w:lang w:val="es-ES_tradnl"/>
        </w:rPr>
        <w:t>OCTAVA</w:t>
      </w:r>
      <w:r w:rsidRPr="0068159E">
        <w:rPr>
          <w:rFonts w:ascii="Arial" w:hAnsi="Arial" w:cs="Arial"/>
          <w:b/>
          <w:lang w:val="es-ES_tradnl"/>
        </w:rPr>
        <w:t xml:space="preserve"> – PRECIO DEL SUMINISTRO</w:t>
      </w:r>
    </w:p>
    <w:p w14:paraId="42D1C9D6" w14:textId="77777777" w:rsidR="00293670" w:rsidRPr="0068159E" w:rsidRDefault="00293670" w:rsidP="00293670">
      <w:pPr>
        <w:widowControl w:val="0"/>
        <w:jc w:val="both"/>
        <w:rPr>
          <w:rFonts w:ascii="Arial" w:hAnsi="Arial" w:cs="Arial"/>
          <w:b/>
          <w:lang w:val="es-ES_tradnl"/>
        </w:rPr>
      </w:pPr>
    </w:p>
    <w:p w14:paraId="35BE639E" w14:textId="1F6C965C" w:rsidR="00C81054" w:rsidRPr="0068159E" w:rsidRDefault="00F10B16" w:rsidP="00C81054">
      <w:pPr>
        <w:widowControl w:val="0"/>
        <w:jc w:val="both"/>
        <w:rPr>
          <w:rFonts w:ascii="Arial" w:hAnsi="Arial" w:cs="Arial"/>
          <w:lang w:val="es-ES_tradnl"/>
        </w:rPr>
      </w:pPr>
      <w:r w:rsidRPr="0068159E">
        <w:rPr>
          <w:rFonts w:ascii="Arial" w:hAnsi="Arial" w:cs="Arial"/>
          <w:lang w:val="es-ES_tradnl"/>
        </w:rPr>
        <w:t>8</w:t>
      </w:r>
      <w:r w:rsidR="00293670" w:rsidRPr="0068159E">
        <w:rPr>
          <w:rFonts w:ascii="Arial" w:hAnsi="Arial" w:cs="Arial"/>
          <w:lang w:val="es-ES_tradnl"/>
        </w:rPr>
        <w:t>.1</w:t>
      </w:r>
      <w:r w:rsidR="00293670" w:rsidRPr="0068159E">
        <w:rPr>
          <w:rFonts w:ascii="Arial" w:hAnsi="Arial" w:cs="Arial"/>
          <w:lang w:val="es-ES_tradnl"/>
        </w:rPr>
        <w:tab/>
        <w:t>El Precio de la energía eléctrica que el Comprador se obliga a pagar al Vendedor a partir de la Fecha de Inicio del Suministro y hasta la terminación del Contrato es el que se define en el Anexo No. 1 del Contrato.</w:t>
      </w:r>
    </w:p>
    <w:p w14:paraId="7DB4411E" w14:textId="77777777" w:rsidR="001F7CE8" w:rsidRPr="0068159E" w:rsidRDefault="001F7CE8" w:rsidP="00C81054">
      <w:pPr>
        <w:widowControl w:val="0"/>
        <w:jc w:val="both"/>
        <w:rPr>
          <w:rFonts w:ascii="Arial" w:hAnsi="Arial" w:cs="Arial"/>
          <w:b/>
          <w:lang w:val="es-ES_tradnl"/>
        </w:rPr>
      </w:pPr>
    </w:p>
    <w:p w14:paraId="7445E25B" w14:textId="642C9C96" w:rsidR="002B6104" w:rsidRPr="0068159E" w:rsidRDefault="00C81054" w:rsidP="00C81054">
      <w:pPr>
        <w:widowControl w:val="0"/>
        <w:jc w:val="both"/>
        <w:rPr>
          <w:rFonts w:ascii="Arial" w:hAnsi="Arial" w:cs="Arial"/>
          <w:lang w:val="es-ES_tradnl"/>
        </w:rPr>
      </w:pPr>
      <w:r w:rsidRPr="0068159E">
        <w:rPr>
          <w:rFonts w:ascii="Arial" w:hAnsi="Arial" w:cs="Arial"/>
          <w:lang w:val="es-ES_tradnl"/>
        </w:rPr>
        <w:t>8.2</w:t>
      </w:r>
      <w:r w:rsidRPr="0068159E">
        <w:rPr>
          <w:rFonts w:ascii="Arial" w:hAnsi="Arial" w:cs="Arial"/>
          <w:lang w:val="es-ES_tradnl"/>
        </w:rPr>
        <w:tab/>
        <w:t>Dicho Precio no incluye las contribuciones, impuestos, cargos, estampillas, tasas o similares del ámbito municipal, departamental, regional o nacional, que serán asumidos por la Parte a la que le corresponda según las Disposiciones Aplicables</w:t>
      </w:r>
      <w:r w:rsidR="00293670" w:rsidRPr="0068159E">
        <w:rPr>
          <w:rFonts w:ascii="Arial" w:hAnsi="Arial" w:cs="Arial"/>
          <w:lang w:val="es-ES_tradnl"/>
        </w:rPr>
        <w:t>.</w:t>
      </w:r>
    </w:p>
    <w:p w14:paraId="5CACF954" w14:textId="77777777" w:rsidR="00293670" w:rsidRPr="0068159E" w:rsidRDefault="00293670" w:rsidP="00293670">
      <w:pPr>
        <w:widowControl w:val="0"/>
        <w:jc w:val="both"/>
        <w:rPr>
          <w:rFonts w:ascii="Arial" w:hAnsi="Arial" w:cs="Arial"/>
          <w:lang w:val="es-ES_tradnl"/>
        </w:rPr>
      </w:pPr>
    </w:p>
    <w:p w14:paraId="6AFFCCD4" w14:textId="2C5912E0"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 xml:space="preserve">CLÁUSULA </w:t>
      </w:r>
      <w:r w:rsidR="008F48C7" w:rsidRPr="0068159E">
        <w:rPr>
          <w:rFonts w:ascii="Arial" w:hAnsi="Arial" w:cs="Arial"/>
          <w:b/>
          <w:lang w:val="es-ES_tradnl"/>
        </w:rPr>
        <w:t>NOVENA</w:t>
      </w:r>
      <w:r w:rsidRPr="0068159E">
        <w:rPr>
          <w:rFonts w:ascii="Arial" w:hAnsi="Arial" w:cs="Arial"/>
          <w:b/>
          <w:lang w:val="es-ES_tradnl"/>
        </w:rPr>
        <w:t xml:space="preserve"> – FACTURACIÓN Y FORMA DE PAGO</w:t>
      </w:r>
    </w:p>
    <w:p w14:paraId="7261DC92" w14:textId="77777777" w:rsidR="00293670" w:rsidRPr="0068159E" w:rsidRDefault="00293670" w:rsidP="00293670">
      <w:pPr>
        <w:widowControl w:val="0"/>
        <w:jc w:val="both"/>
        <w:rPr>
          <w:rFonts w:ascii="Arial" w:hAnsi="Arial" w:cs="Arial"/>
          <w:lang w:val="es-ES_tradnl"/>
        </w:rPr>
      </w:pPr>
    </w:p>
    <w:p w14:paraId="443B0BA4" w14:textId="42315B16" w:rsidR="00B20B99" w:rsidRPr="0068159E" w:rsidRDefault="00F10B16" w:rsidP="00293670">
      <w:pPr>
        <w:widowControl w:val="0"/>
        <w:jc w:val="both"/>
        <w:rPr>
          <w:rFonts w:ascii="Arial" w:hAnsi="Arial" w:cs="Arial"/>
          <w:lang w:val="es-ES_tradnl"/>
        </w:rPr>
      </w:pPr>
      <w:r w:rsidRPr="0068159E">
        <w:rPr>
          <w:rFonts w:ascii="Arial" w:hAnsi="Arial" w:cs="Arial"/>
          <w:lang w:val="es-ES_tradnl"/>
        </w:rPr>
        <w:t>9</w:t>
      </w:r>
      <w:r w:rsidR="00293670" w:rsidRPr="0068159E">
        <w:rPr>
          <w:rFonts w:ascii="Arial" w:hAnsi="Arial" w:cs="Arial"/>
          <w:lang w:val="es-ES_tradnl"/>
        </w:rPr>
        <w:t>.1</w:t>
      </w:r>
      <w:r w:rsidR="00293670" w:rsidRPr="0068159E">
        <w:rPr>
          <w:rFonts w:ascii="Arial" w:hAnsi="Arial" w:cs="Arial"/>
          <w:lang w:val="es-ES_tradnl"/>
        </w:rPr>
        <w:tab/>
        <w:t xml:space="preserve">El Vendedor facturará la energía consumida por el Comprador por Meses completos en los cuales se haya realizado el Suministro. </w:t>
      </w:r>
      <w:r w:rsidR="00B20B99" w:rsidRPr="00B20B99">
        <w:rPr>
          <w:rFonts w:ascii="Arial" w:hAnsi="Arial" w:cs="Arial"/>
          <w:lang w:val="es-ES_tradnl"/>
        </w:rPr>
        <w:t>Dentro de los tres (3) días hábiles siguientes a que el ASIC publique la liquidación de la demanda comercial, el Vendedor facturará el mes completo de suministro a SOEN con la versión TXF. Se entenderá facturado y empezará a correr el término de pago, una vez SOEN reciba electrónicamente la factura emitida por el Vendedor al buzón invoicessoen@south32.net.</w:t>
      </w:r>
    </w:p>
    <w:p w14:paraId="53B1F491" w14:textId="77777777" w:rsidR="00293670" w:rsidRPr="0068159E" w:rsidRDefault="00293670" w:rsidP="00293670">
      <w:pPr>
        <w:widowControl w:val="0"/>
        <w:jc w:val="both"/>
        <w:rPr>
          <w:rFonts w:ascii="Arial" w:hAnsi="Arial" w:cs="Arial"/>
          <w:lang w:val="es-ES_tradnl"/>
        </w:rPr>
      </w:pPr>
    </w:p>
    <w:p w14:paraId="6D003EE2" w14:textId="5DABD794"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9</w:t>
      </w:r>
      <w:r w:rsidR="00293670" w:rsidRPr="0068159E">
        <w:rPr>
          <w:rFonts w:ascii="Arial" w:hAnsi="Arial" w:cs="Arial"/>
          <w:lang w:val="es-ES_tradnl"/>
        </w:rPr>
        <w:t>.2</w:t>
      </w:r>
      <w:r w:rsidR="00293670" w:rsidRPr="0068159E">
        <w:rPr>
          <w:rFonts w:ascii="Arial" w:hAnsi="Arial" w:cs="Arial"/>
          <w:lang w:val="es-ES_tradnl"/>
        </w:rPr>
        <w:tab/>
        <w:t>La factura deberá contener como mínimo los siguientes conceptos:</w:t>
      </w:r>
    </w:p>
    <w:p w14:paraId="3D7946A2" w14:textId="77777777" w:rsidR="00293670" w:rsidRPr="0068159E" w:rsidRDefault="00293670" w:rsidP="00293670">
      <w:pPr>
        <w:widowControl w:val="0"/>
        <w:jc w:val="both"/>
        <w:rPr>
          <w:rFonts w:ascii="Arial" w:hAnsi="Arial" w:cs="Arial"/>
          <w:lang w:val="es-ES_tradnl"/>
        </w:rPr>
      </w:pPr>
    </w:p>
    <w:p w14:paraId="7097894B" w14:textId="77777777" w:rsidR="00293670" w:rsidRPr="0068159E" w:rsidRDefault="00293670" w:rsidP="00293670">
      <w:pPr>
        <w:widowControl w:val="0"/>
        <w:ind w:left="709" w:hanging="709"/>
        <w:jc w:val="both"/>
        <w:rPr>
          <w:rFonts w:ascii="Arial" w:hAnsi="Arial" w:cs="Arial"/>
          <w:lang w:val="es-ES_tradnl"/>
        </w:rPr>
      </w:pPr>
      <w:r w:rsidRPr="0068159E">
        <w:rPr>
          <w:rFonts w:ascii="Arial" w:hAnsi="Arial" w:cs="Arial"/>
          <w:lang w:val="es-ES_tradnl"/>
        </w:rPr>
        <w:t>a)</w:t>
      </w:r>
      <w:r w:rsidRPr="0068159E">
        <w:rPr>
          <w:rFonts w:ascii="Arial" w:hAnsi="Arial" w:cs="Arial"/>
          <w:lang w:val="es-ES_tradnl"/>
        </w:rPr>
        <w:tab/>
        <w:t>Fecha de elaboración y fecha de vencimiento;</w:t>
      </w:r>
    </w:p>
    <w:p w14:paraId="007AF74A" w14:textId="77777777" w:rsidR="00293670" w:rsidRPr="0068159E" w:rsidRDefault="00293670" w:rsidP="00293670">
      <w:pPr>
        <w:widowControl w:val="0"/>
        <w:ind w:left="709" w:hanging="709"/>
        <w:jc w:val="both"/>
        <w:rPr>
          <w:rFonts w:ascii="Arial" w:hAnsi="Arial" w:cs="Arial"/>
          <w:lang w:val="es-ES_tradnl"/>
        </w:rPr>
      </w:pPr>
    </w:p>
    <w:p w14:paraId="086D7AB9" w14:textId="59354B7E" w:rsidR="00293670" w:rsidRPr="0068159E" w:rsidRDefault="00293670" w:rsidP="00293670">
      <w:pPr>
        <w:widowControl w:val="0"/>
        <w:ind w:left="709" w:hanging="709"/>
        <w:jc w:val="both"/>
        <w:rPr>
          <w:rFonts w:ascii="Arial" w:hAnsi="Arial" w:cs="Arial"/>
          <w:lang w:val="es-ES_tradnl"/>
        </w:rPr>
      </w:pPr>
      <w:r w:rsidRPr="0068159E">
        <w:rPr>
          <w:rFonts w:ascii="Arial" w:hAnsi="Arial" w:cs="Arial"/>
          <w:lang w:val="es-ES_tradnl"/>
        </w:rPr>
        <w:t>b)</w:t>
      </w:r>
      <w:r w:rsidRPr="0068159E">
        <w:rPr>
          <w:rFonts w:ascii="Arial" w:hAnsi="Arial" w:cs="Arial"/>
          <w:lang w:val="es-ES_tradnl"/>
        </w:rPr>
        <w:tab/>
        <w:t xml:space="preserve">Cantidad de energía eléctrica, expresada en </w:t>
      </w:r>
      <w:r w:rsidR="00FE219E" w:rsidRPr="0068159E">
        <w:rPr>
          <w:rFonts w:ascii="Arial" w:hAnsi="Arial" w:cs="Arial"/>
          <w:lang w:val="es-ES_tradnl"/>
        </w:rPr>
        <w:t>k</w:t>
      </w:r>
      <w:r w:rsidRPr="0068159E">
        <w:rPr>
          <w:rFonts w:ascii="Arial" w:hAnsi="Arial" w:cs="Arial"/>
          <w:lang w:val="es-ES_tradnl"/>
        </w:rPr>
        <w:t xml:space="preserve">Wh, </w:t>
      </w:r>
      <w:r w:rsidR="004C01AF" w:rsidRPr="0068159E">
        <w:rPr>
          <w:rFonts w:ascii="Arial" w:hAnsi="Arial" w:cs="Arial"/>
          <w:lang w:val="es-ES_tradnl"/>
        </w:rPr>
        <w:t xml:space="preserve">entregada </w:t>
      </w:r>
      <w:r w:rsidRPr="0068159E">
        <w:rPr>
          <w:rFonts w:ascii="Arial" w:hAnsi="Arial" w:cs="Arial"/>
          <w:lang w:val="es-ES_tradnl"/>
        </w:rPr>
        <w:t>durante el Mes por el Comprador;</w:t>
      </w:r>
    </w:p>
    <w:p w14:paraId="6B09BE75" w14:textId="77777777" w:rsidR="00293670" w:rsidRPr="0068159E" w:rsidRDefault="00293670" w:rsidP="00293670">
      <w:pPr>
        <w:widowControl w:val="0"/>
        <w:ind w:left="709" w:hanging="709"/>
        <w:jc w:val="both"/>
        <w:rPr>
          <w:rFonts w:ascii="Arial" w:hAnsi="Arial" w:cs="Arial"/>
          <w:lang w:val="es-ES_tradnl"/>
        </w:rPr>
      </w:pPr>
    </w:p>
    <w:p w14:paraId="6FDC7D22" w14:textId="77777777" w:rsidR="00293670" w:rsidRPr="0068159E" w:rsidRDefault="00293670" w:rsidP="00293670">
      <w:pPr>
        <w:widowControl w:val="0"/>
        <w:ind w:left="709" w:hanging="709"/>
        <w:jc w:val="both"/>
        <w:rPr>
          <w:rFonts w:ascii="Arial" w:hAnsi="Arial" w:cs="Arial"/>
          <w:lang w:val="es-ES_tradnl"/>
        </w:rPr>
      </w:pPr>
      <w:r w:rsidRPr="0068159E">
        <w:rPr>
          <w:rFonts w:ascii="Arial" w:hAnsi="Arial" w:cs="Arial"/>
          <w:lang w:val="es-ES_tradnl"/>
        </w:rPr>
        <w:t>c)</w:t>
      </w:r>
      <w:r w:rsidRPr="0068159E">
        <w:rPr>
          <w:rFonts w:ascii="Arial" w:hAnsi="Arial" w:cs="Arial"/>
          <w:lang w:val="es-ES_tradnl"/>
        </w:rPr>
        <w:tab/>
        <w:t>El Precio de conformidad con lo señalado en el Anexo No. 1 del Contrato;</w:t>
      </w:r>
    </w:p>
    <w:p w14:paraId="78B975B6" w14:textId="77777777" w:rsidR="00293670" w:rsidRPr="0068159E" w:rsidRDefault="00293670" w:rsidP="00293670">
      <w:pPr>
        <w:widowControl w:val="0"/>
        <w:ind w:left="709" w:hanging="709"/>
        <w:jc w:val="both"/>
        <w:rPr>
          <w:rFonts w:ascii="Arial" w:hAnsi="Arial" w:cs="Arial"/>
          <w:lang w:val="es-ES_tradnl"/>
        </w:rPr>
      </w:pPr>
    </w:p>
    <w:p w14:paraId="73A0A096" w14:textId="1A08D23C" w:rsidR="00293670" w:rsidRPr="0068159E" w:rsidRDefault="0047714D" w:rsidP="00293670">
      <w:pPr>
        <w:widowControl w:val="0"/>
        <w:ind w:left="709" w:hanging="709"/>
        <w:jc w:val="both"/>
        <w:rPr>
          <w:rFonts w:ascii="Arial" w:hAnsi="Arial" w:cs="Arial"/>
          <w:lang w:val="es-ES_tradnl"/>
        </w:rPr>
      </w:pPr>
      <w:r w:rsidRPr="0068159E">
        <w:rPr>
          <w:rFonts w:ascii="Arial" w:hAnsi="Arial" w:cs="Arial"/>
          <w:lang w:val="es-ES_tradnl"/>
        </w:rPr>
        <w:t>d</w:t>
      </w:r>
      <w:r w:rsidR="00293670" w:rsidRPr="0068159E">
        <w:rPr>
          <w:rFonts w:ascii="Arial" w:hAnsi="Arial" w:cs="Arial"/>
          <w:lang w:val="es-ES_tradnl"/>
        </w:rPr>
        <w:t>)</w:t>
      </w:r>
      <w:r w:rsidR="00293670" w:rsidRPr="0068159E">
        <w:rPr>
          <w:rFonts w:ascii="Arial" w:hAnsi="Arial" w:cs="Arial"/>
          <w:lang w:val="es-ES_tradnl"/>
        </w:rPr>
        <w:tab/>
        <w:t>Los indicadores macroeconómicos que se utilizaron para el cálculo de la factura, especificando la fuente de información de dichos indicadores, y</w:t>
      </w:r>
    </w:p>
    <w:p w14:paraId="743D7D2B" w14:textId="77777777" w:rsidR="00293670" w:rsidRPr="0068159E" w:rsidRDefault="00293670" w:rsidP="00293670">
      <w:pPr>
        <w:widowControl w:val="0"/>
        <w:ind w:left="709" w:hanging="709"/>
        <w:jc w:val="both"/>
        <w:rPr>
          <w:rFonts w:ascii="Arial" w:hAnsi="Arial" w:cs="Arial"/>
          <w:lang w:val="es-ES_tradnl"/>
        </w:rPr>
      </w:pPr>
    </w:p>
    <w:p w14:paraId="3E4F03D1" w14:textId="1991ECA1" w:rsidR="00A4626B" w:rsidRPr="0068159E" w:rsidRDefault="0047714D" w:rsidP="00293670">
      <w:pPr>
        <w:widowControl w:val="0"/>
        <w:ind w:left="709" w:hanging="709"/>
        <w:jc w:val="both"/>
        <w:rPr>
          <w:rFonts w:ascii="Arial" w:hAnsi="Arial" w:cs="Arial"/>
          <w:lang w:val="es-ES_tradnl"/>
        </w:rPr>
      </w:pPr>
      <w:r w:rsidRPr="0068159E">
        <w:rPr>
          <w:rFonts w:ascii="Arial" w:hAnsi="Arial" w:cs="Arial"/>
          <w:lang w:val="es-ES_tradnl"/>
        </w:rPr>
        <w:t>e</w:t>
      </w:r>
      <w:r w:rsidR="00293670" w:rsidRPr="0068159E">
        <w:rPr>
          <w:rFonts w:ascii="Arial" w:hAnsi="Arial" w:cs="Arial"/>
          <w:lang w:val="es-ES_tradnl"/>
        </w:rPr>
        <w:t>)</w:t>
      </w:r>
      <w:r w:rsidR="00293670" w:rsidRPr="0068159E">
        <w:rPr>
          <w:rFonts w:ascii="Arial" w:hAnsi="Arial" w:cs="Arial"/>
          <w:lang w:val="es-ES_tradnl"/>
        </w:rPr>
        <w:tab/>
        <w:t xml:space="preserve">El total pagadero por </w:t>
      </w:r>
      <w:r w:rsidR="0051284F" w:rsidRPr="0068159E">
        <w:rPr>
          <w:rFonts w:ascii="Arial" w:hAnsi="Arial" w:cs="Arial"/>
          <w:lang w:val="es-ES_tradnl"/>
        </w:rPr>
        <w:t>SOEN</w:t>
      </w:r>
      <w:r w:rsidR="00A4626B" w:rsidRPr="0068159E">
        <w:rPr>
          <w:rFonts w:ascii="Arial" w:hAnsi="Arial" w:cs="Arial"/>
          <w:lang w:val="es-ES_tradnl"/>
        </w:rPr>
        <w:t>; y</w:t>
      </w:r>
    </w:p>
    <w:p w14:paraId="07D23FA1" w14:textId="77777777" w:rsidR="00A4626B" w:rsidRPr="0068159E" w:rsidRDefault="00A4626B" w:rsidP="00293670">
      <w:pPr>
        <w:widowControl w:val="0"/>
        <w:ind w:left="709" w:hanging="709"/>
        <w:jc w:val="both"/>
        <w:rPr>
          <w:rFonts w:ascii="Arial" w:hAnsi="Arial" w:cs="Arial"/>
          <w:lang w:val="es-ES_tradnl"/>
        </w:rPr>
      </w:pPr>
    </w:p>
    <w:p w14:paraId="75F7E35D" w14:textId="64F379A7" w:rsidR="00293670" w:rsidRPr="0068159E" w:rsidRDefault="00A4626B" w:rsidP="00293670">
      <w:pPr>
        <w:widowControl w:val="0"/>
        <w:ind w:left="709" w:hanging="709"/>
        <w:jc w:val="both"/>
        <w:rPr>
          <w:rFonts w:ascii="Arial" w:hAnsi="Arial" w:cs="Arial"/>
          <w:lang w:val="es-ES_tradnl"/>
        </w:rPr>
      </w:pPr>
      <w:r w:rsidRPr="0068159E">
        <w:rPr>
          <w:rFonts w:ascii="Arial" w:hAnsi="Arial" w:cs="Arial"/>
          <w:lang w:val="es-ES_tradnl"/>
        </w:rPr>
        <w:t>(d)</w:t>
      </w:r>
      <w:r w:rsidRPr="0068159E">
        <w:rPr>
          <w:rFonts w:ascii="Arial" w:hAnsi="Arial" w:cs="Arial"/>
          <w:lang w:val="es-ES_tradnl"/>
        </w:rPr>
        <w:tab/>
        <w:t xml:space="preserve">cualquier otro </w:t>
      </w:r>
      <w:r w:rsidR="00293670" w:rsidRPr="0068159E">
        <w:rPr>
          <w:rFonts w:ascii="Arial" w:hAnsi="Arial" w:cs="Arial"/>
          <w:lang w:val="es-ES_tradnl"/>
        </w:rPr>
        <w:t xml:space="preserve">elemento requerido </w:t>
      </w:r>
      <w:r w:rsidRPr="0068159E">
        <w:rPr>
          <w:rFonts w:ascii="Arial" w:hAnsi="Arial" w:cs="Arial"/>
          <w:lang w:val="es-ES_tradnl"/>
        </w:rPr>
        <w:t xml:space="preserve">por </w:t>
      </w:r>
      <w:r w:rsidR="00293670" w:rsidRPr="0068159E">
        <w:rPr>
          <w:rFonts w:ascii="Arial" w:hAnsi="Arial" w:cs="Arial"/>
          <w:lang w:val="es-ES_tradnl"/>
        </w:rPr>
        <w:t>las Disposiciones Aplicables.</w:t>
      </w:r>
    </w:p>
    <w:p w14:paraId="41DA53A8" w14:textId="77777777" w:rsidR="00293670" w:rsidRPr="0068159E" w:rsidRDefault="00293670" w:rsidP="00293670">
      <w:pPr>
        <w:widowControl w:val="0"/>
        <w:jc w:val="both"/>
        <w:rPr>
          <w:rFonts w:ascii="Arial" w:hAnsi="Arial" w:cs="Arial"/>
          <w:lang w:val="es-ES_tradnl"/>
        </w:rPr>
      </w:pPr>
    </w:p>
    <w:p w14:paraId="6FC82B05" w14:textId="39DBEA26"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9</w:t>
      </w:r>
      <w:r w:rsidR="00293670" w:rsidRPr="0068159E">
        <w:rPr>
          <w:rFonts w:ascii="Arial" w:hAnsi="Arial" w:cs="Arial"/>
          <w:lang w:val="es-ES_tradnl"/>
        </w:rPr>
        <w:t>.3</w:t>
      </w:r>
      <w:r w:rsidR="00293670" w:rsidRPr="0068159E">
        <w:rPr>
          <w:rFonts w:ascii="Arial" w:hAnsi="Arial" w:cs="Arial"/>
          <w:lang w:val="es-ES_tradnl"/>
        </w:rPr>
        <w:tab/>
        <w:t>La fecha de vencimiento de la factura, es decir, el último día de pago ordinario de la misma, será</w:t>
      </w:r>
      <w:r w:rsidR="00F9521D" w:rsidRPr="0068159E">
        <w:rPr>
          <w:rFonts w:ascii="Arial" w:hAnsi="Arial" w:cs="Arial"/>
          <w:lang w:val="es-ES_tradnl"/>
        </w:rPr>
        <w:t xml:space="preserve"> </w:t>
      </w:r>
      <w:r w:rsidR="008325DD" w:rsidRPr="0068664A">
        <w:rPr>
          <w:rFonts w:ascii="Arial" w:hAnsi="Arial" w:cs="Arial"/>
          <w:lang w:val="es-ES_tradnl"/>
        </w:rPr>
        <w:t>a más tardar el penúltimo día hábil del mes siguiente al mes de suministro</w:t>
      </w:r>
      <w:r w:rsidR="00B106CD" w:rsidRPr="0068159E">
        <w:rPr>
          <w:rFonts w:ascii="Arial" w:hAnsi="Arial" w:cs="Arial"/>
          <w:lang w:val="es-ES_tradnl"/>
        </w:rPr>
        <w:t xml:space="preserve"> de energía facturado</w:t>
      </w:r>
      <w:r w:rsidR="00242990" w:rsidRPr="0068159E">
        <w:rPr>
          <w:rFonts w:ascii="Arial" w:hAnsi="Arial" w:cs="Arial"/>
          <w:lang w:val="es-ES_tradnl"/>
        </w:rPr>
        <w:t>,</w:t>
      </w:r>
      <w:r w:rsidR="00293670" w:rsidRPr="0068159E">
        <w:rPr>
          <w:rFonts w:ascii="Arial" w:hAnsi="Arial" w:cs="Arial"/>
          <w:lang w:val="es-ES_tradnl"/>
        </w:rPr>
        <w:t xml:space="preserve"> con el lleno de los requi</w:t>
      </w:r>
      <w:r w:rsidR="00CD3452" w:rsidRPr="0068159E">
        <w:rPr>
          <w:rFonts w:ascii="Arial" w:hAnsi="Arial" w:cs="Arial"/>
          <w:lang w:val="es-ES_tradnl"/>
        </w:rPr>
        <w:t xml:space="preserve">sitos </w:t>
      </w:r>
      <w:r w:rsidR="00CD3452" w:rsidRPr="0068159E">
        <w:rPr>
          <w:rFonts w:ascii="Arial" w:hAnsi="Arial" w:cs="Arial"/>
          <w:lang w:val="es-ES_tradnl"/>
        </w:rPr>
        <w:lastRenderedPageBreak/>
        <w:t>señalados en el numeral 9</w:t>
      </w:r>
      <w:r w:rsidR="00293670" w:rsidRPr="0068159E">
        <w:rPr>
          <w:rFonts w:ascii="Arial" w:hAnsi="Arial" w:cs="Arial"/>
          <w:lang w:val="es-ES_tradnl"/>
        </w:rPr>
        <w:t xml:space="preserve">.2 anterior. Si dicha fecha no fuere un día hábil bancario, </w:t>
      </w:r>
      <w:r w:rsidR="008325DD">
        <w:rPr>
          <w:rFonts w:ascii="Arial" w:hAnsi="Arial" w:cs="Arial"/>
          <w:lang w:val="es-ES_tradnl"/>
        </w:rPr>
        <w:t>el pago se debe realizar el</w:t>
      </w:r>
      <w:r w:rsidR="00293670" w:rsidRPr="0068159E">
        <w:rPr>
          <w:rFonts w:ascii="Arial" w:hAnsi="Arial" w:cs="Arial"/>
          <w:lang w:val="es-ES_tradnl"/>
        </w:rPr>
        <w:t xml:space="preserve"> día hábil bancario</w:t>
      </w:r>
      <w:r w:rsidR="008325DD">
        <w:rPr>
          <w:rFonts w:ascii="Arial" w:hAnsi="Arial" w:cs="Arial"/>
          <w:lang w:val="es-ES_tradnl"/>
        </w:rPr>
        <w:t xml:space="preserve"> inmediatamente anterior</w:t>
      </w:r>
      <w:r w:rsidR="00293670" w:rsidRPr="0068159E">
        <w:rPr>
          <w:rFonts w:ascii="Arial" w:hAnsi="Arial" w:cs="Arial"/>
          <w:lang w:val="es-ES_tradnl"/>
        </w:rPr>
        <w:t>. Cada Día de atraso por parte del Vendedor en la presentación de la factura con el cumplimiento de los requi</w:t>
      </w:r>
      <w:r w:rsidR="00CD3452" w:rsidRPr="0068159E">
        <w:rPr>
          <w:rFonts w:ascii="Arial" w:hAnsi="Arial" w:cs="Arial"/>
          <w:lang w:val="es-ES_tradnl"/>
        </w:rPr>
        <w:t>sitos señalados en el numeral 9</w:t>
      </w:r>
      <w:r w:rsidR="00293670" w:rsidRPr="0068159E">
        <w:rPr>
          <w:rFonts w:ascii="Arial" w:hAnsi="Arial" w:cs="Arial"/>
          <w:lang w:val="es-ES_tradnl"/>
        </w:rPr>
        <w:t>.2 representará una prórroga, de la misma magnitud del atraso, para el pago de la factura por parte del Comprador.</w:t>
      </w:r>
      <w:r w:rsidR="008325DD">
        <w:rPr>
          <w:rFonts w:ascii="Arial" w:hAnsi="Arial" w:cs="Arial"/>
          <w:lang w:val="es-ES_tradnl"/>
        </w:rPr>
        <w:t xml:space="preserve"> </w:t>
      </w:r>
    </w:p>
    <w:p w14:paraId="6D275A98" w14:textId="77777777" w:rsidR="00293670" w:rsidRPr="0068159E" w:rsidRDefault="00293670" w:rsidP="00293670">
      <w:pPr>
        <w:widowControl w:val="0"/>
        <w:jc w:val="both"/>
        <w:rPr>
          <w:rFonts w:ascii="Arial" w:hAnsi="Arial" w:cs="Arial"/>
          <w:lang w:val="es-ES_tradnl"/>
        </w:rPr>
      </w:pPr>
    </w:p>
    <w:p w14:paraId="19CB7C1F" w14:textId="1A9D2CC5"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9</w:t>
      </w:r>
      <w:r w:rsidR="00293670" w:rsidRPr="0068159E">
        <w:rPr>
          <w:rFonts w:ascii="Arial" w:hAnsi="Arial" w:cs="Arial"/>
          <w:lang w:val="es-ES_tradnl"/>
        </w:rPr>
        <w:t>.4</w:t>
      </w:r>
      <w:r w:rsidR="00293670" w:rsidRPr="0068159E">
        <w:rPr>
          <w:rFonts w:ascii="Arial" w:hAnsi="Arial" w:cs="Arial"/>
          <w:lang w:val="es-ES_tradnl"/>
        </w:rPr>
        <w:tab/>
        <w:t xml:space="preserve">El Vendedor señalará la cuenta bancaria </w:t>
      </w:r>
      <w:r w:rsidR="00A4626B" w:rsidRPr="0068159E">
        <w:rPr>
          <w:rFonts w:ascii="Arial" w:hAnsi="Arial" w:cs="Arial"/>
          <w:lang w:val="es-ES_tradnl"/>
        </w:rPr>
        <w:t>a la cual</w:t>
      </w:r>
      <w:r w:rsidR="00293670" w:rsidRPr="0068159E">
        <w:rPr>
          <w:rFonts w:ascii="Arial" w:hAnsi="Arial" w:cs="Arial"/>
          <w:lang w:val="es-ES_tradnl"/>
        </w:rPr>
        <w:t xml:space="preserve"> </w:t>
      </w:r>
      <w:r w:rsidR="00A4626B" w:rsidRPr="0068159E">
        <w:rPr>
          <w:rFonts w:ascii="Arial" w:hAnsi="Arial" w:cs="Arial"/>
          <w:lang w:val="es-ES_tradnl"/>
        </w:rPr>
        <w:t xml:space="preserve">el </w:t>
      </w:r>
      <w:r w:rsidR="00293670" w:rsidRPr="0068159E">
        <w:rPr>
          <w:rFonts w:ascii="Arial" w:hAnsi="Arial" w:cs="Arial"/>
          <w:lang w:val="es-ES_tradnl"/>
        </w:rPr>
        <w:t xml:space="preserve">Comprador </w:t>
      </w:r>
      <w:r w:rsidR="00A4626B" w:rsidRPr="0068159E">
        <w:rPr>
          <w:rFonts w:ascii="Arial" w:hAnsi="Arial" w:cs="Arial"/>
          <w:lang w:val="es-ES_tradnl"/>
        </w:rPr>
        <w:t>deberá transferirle o consignarle e</w:t>
      </w:r>
      <w:r w:rsidR="00293670" w:rsidRPr="0068159E">
        <w:rPr>
          <w:rFonts w:ascii="Arial" w:hAnsi="Arial" w:cs="Arial"/>
          <w:lang w:val="es-ES_tradnl"/>
        </w:rPr>
        <w:t>l Precio.</w:t>
      </w:r>
    </w:p>
    <w:p w14:paraId="6F617195" w14:textId="77777777" w:rsidR="00A4626B" w:rsidRPr="0068159E" w:rsidRDefault="00A4626B" w:rsidP="00293670">
      <w:pPr>
        <w:widowControl w:val="0"/>
        <w:jc w:val="both"/>
        <w:rPr>
          <w:rFonts w:ascii="Arial" w:hAnsi="Arial" w:cs="Arial"/>
          <w:lang w:val="es-ES_tradnl"/>
        </w:rPr>
      </w:pPr>
    </w:p>
    <w:p w14:paraId="04B9629C" w14:textId="1329F65D"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9</w:t>
      </w:r>
      <w:r w:rsidR="00293670" w:rsidRPr="0068159E">
        <w:rPr>
          <w:rFonts w:ascii="Arial" w:hAnsi="Arial" w:cs="Arial"/>
          <w:lang w:val="es-ES_tradnl"/>
        </w:rPr>
        <w:t>.5</w:t>
      </w:r>
      <w:r w:rsidR="00293670" w:rsidRPr="0068159E">
        <w:rPr>
          <w:rFonts w:ascii="Arial" w:hAnsi="Arial" w:cs="Arial"/>
          <w:lang w:val="es-ES_tradnl"/>
        </w:rPr>
        <w:tab/>
        <w:t>Si el Comprador no paga la factura dentro del término establecido, reconocerá y pagará al Vendedor el Interés Moratorio sobre el saldo insoluto, desde el Día siguiente al vencimiento de la factura hasta la fecha de pago, a menos que se haya presentado una discrepancia respecto de la factura.</w:t>
      </w:r>
    </w:p>
    <w:p w14:paraId="5708ABE6" w14:textId="77777777" w:rsidR="00293670" w:rsidRPr="0068159E" w:rsidRDefault="00293670" w:rsidP="00293670">
      <w:pPr>
        <w:widowControl w:val="0"/>
        <w:jc w:val="both"/>
        <w:rPr>
          <w:rFonts w:ascii="Arial" w:hAnsi="Arial" w:cs="Arial"/>
          <w:lang w:val="es-ES_tradnl"/>
        </w:rPr>
      </w:pPr>
    </w:p>
    <w:p w14:paraId="02B77D5C" w14:textId="27F3DFD3"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9</w:t>
      </w:r>
      <w:r w:rsidR="00293670" w:rsidRPr="0068159E">
        <w:rPr>
          <w:rFonts w:ascii="Arial" w:hAnsi="Arial" w:cs="Arial"/>
          <w:lang w:val="es-ES_tradnl"/>
        </w:rPr>
        <w:t>.6</w:t>
      </w:r>
      <w:r w:rsidR="00293670" w:rsidRPr="0068159E">
        <w:rPr>
          <w:rFonts w:ascii="Arial" w:hAnsi="Arial" w:cs="Arial"/>
          <w:lang w:val="es-ES_tradnl"/>
        </w:rPr>
        <w:tab/>
        <w:t xml:space="preserve">En caso de presentarse diferencias entre los datos facturados y los consumos reales, se procederá de la siguiente manera: si la diferencia entre el valor facturado y el realmente suministrado es inferior al 50%, el Vendedor deberá elaborar una nota débito cuando el Suministro real sea superior al facturado, o una nota crédito cuando el Suministro real sea inferior al facturado, por la diferencia a que haya lugar. Si la diferencia entre lo facturado y lo realmente suministrado es superior al 50% de lo facturado, el Vendedor elaborará una nueva factura. </w:t>
      </w:r>
    </w:p>
    <w:p w14:paraId="5450EDFD" w14:textId="77777777" w:rsidR="00293670" w:rsidRPr="0068159E" w:rsidRDefault="00293670" w:rsidP="00293670">
      <w:pPr>
        <w:widowControl w:val="0"/>
        <w:jc w:val="both"/>
        <w:rPr>
          <w:rFonts w:ascii="Arial" w:hAnsi="Arial" w:cs="Arial"/>
          <w:lang w:val="es-ES_tradnl"/>
        </w:rPr>
      </w:pPr>
    </w:p>
    <w:p w14:paraId="3FC6EC43" w14:textId="07330D0B"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9</w:t>
      </w:r>
      <w:r w:rsidR="00293670" w:rsidRPr="0068159E">
        <w:rPr>
          <w:rFonts w:ascii="Arial" w:hAnsi="Arial" w:cs="Arial"/>
          <w:lang w:val="es-ES_tradnl"/>
        </w:rPr>
        <w:t>.7</w:t>
      </w:r>
      <w:r w:rsidR="00293670" w:rsidRPr="0068159E">
        <w:rPr>
          <w:rFonts w:ascii="Arial" w:hAnsi="Arial" w:cs="Arial"/>
          <w:lang w:val="es-ES_tradnl"/>
        </w:rPr>
        <w:tab/>
        <w:t>Si se presentan errores o discrepancias respecto al valor de la factura o a uno cualquiera de sus respectivos conceptos, el Comprador estará obligado a pagar al Vendedor el valor de la factura, excluyendo la cantidad glosada, y dispondrá de ocho (8) Días, contados a partir de la fecha de recibo de la copia vía correo electrónico de la factura, para manifestar por escrito al Vendedor las razones de su inconformidad.</w:t>
      </w:r>
    </w:p>
    <w:p w14:paraId="4D629FA7" w14:textId="77777777" w:rsidR="00293670" w:rsidRPr="0068159E" w:rsidRDefault="00293670" w:rsidP="00293670">
      <w:pPr>
        <w:widowControl w:val="0"/>
        <w:jc w:val="both"/>
        <w:rPr>
          <w:rFonts w:ascii="Arial" w:hAnsi="Arial" w:cs="Arial"/>
          <w:lang w:val="es-ES_tradnl"/>
        </w:rPr>
      </w:pPr>
    </w:p>
    <w:p w14:paraId="5B93B749" w14:textId="34302B4E"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9</w:t>
      </w:r>
      <w:r w:rsidR="00293670" w:rsidRPr="0068159E">
        <w:rPr>
          <w:rFonts w:ascii="Arial" w:hAnsi="Arial" w:cs="Arial"/>
          <w:lang w:val="es-ES_tradnl"/>
        </w:rPr>
        <w:t>.8</w:t>
      </w:r>
      <w:r w:rsidR="00293670" w:rsidRPr="0068159E">
        <w:rPr>
          <w:rFonts w:ascii="Arial" w:hAnsi="Arial" w:cs="Arial"/>
          <w:lang w:val="es-ES_tradnl"/>
        </w:rPr>
        <w:tab/>
        <w:t xml:space="preserve">Si el Vendedor acepta las razones del Comprador sobre la cantidad glosada, el Vendedor realizará el ajuste o refacturación correspondiente, y, de llegar a resultar un saldo a favor del Vendedor, liquidará sobre el mismo el Interés Corriente desde el Día siguiente al vencimiento original de la factura hasta la fecha de pago. </w:t>
      </w:r>
    </w:p>
    <w:p w14:paraId="4CEB61C2" w14:textId="77777777" w:rsidR="00293670" w:rsidRPr="0068159E" w:rsidRDefault="00293670" w:rsidP="00293670">
      <w:pPr>
        <w:widowControl w:val="0"/>
        <w:jc w:val="both"/>
        <w:rPr>
          <w:rFonts w:ascii="Arial" w:hAnsi="Arial" w:cs="Arial"/>
          <w:lang w:val="es-ES_tradnl"/>
        </w:rPr>
      </w:pPr>
    </w:p>
    <w:p w14:paraId="7D121B13" w14:textId="4E8D53EF"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9</w:t>
      </w:r>
      <w:r w:rsidR="00293670" w:rsidRPr="0068159E">
        <w:rPr>
          <w:rFonts w:ascii="Arial" w:hAnsi="Arial" w:cs="Arial"/>
          <w:lang w:val="es-ES_tradnl"/>
        </w:rPr>
        <w:t>.9</w:t>
      </w:r>
      <w:r w:rsidR="00293670" w:rsidRPr="0068159E">
        <w:rPr>
          <w:rFonts w:ascii="Arial" w:hAnsi="Arial" w:cs="Arial"/>
          <w:lang w:val="es-ES_tradnl"/>
        </w:rPr>
        <w:tab/>
        <w:t xml:space="preserve">Si el Comprador acepta las razones del Vendedor sobre la cantidad glosada, </w:t>
      </w:r>
      <w:r w:rsidR="00A123EC" w:rsidRPr="0068159E">
        <w:rPr>
          <w:rFonts w:ascii="Arial" w:hAnsi="Arial" w:cs="Arial"/>
          <w:lang w:val="es-ES_tradnl"/>
        </w:rPr>
        <w:t>entonces</w:t>
      </w:r>
      <w:r w:rsidR="00293670" w:rsidRPr="0068159E">
        <w:rPr>
          <w:rFonts w:ascii="Arial" w:hAnsi="Arial" w:cs="Arial"/>
          <w:lang w:val="es-ES_tradnl"/>
        </w:rPr>
        <w:t xml:space="preserve"> </w:t>
      </w:r>
      <w:r w:rsidR="00A123EC" w:rsidRPr="0068159E">
        <w:rPr>
          <w:rFonts w:ascii="Arial" w:hAnsi="Arial" w:cs="Arial"/>
          <w:lang w:val="es-ES_tradnl"/>
        </w:rPr>
        <w:t xml:space="preserve">le </w:t>
      </w:r>
      <w:r w:rsidR="00293670" w:rsidRPr="0068159E">
        <w:rPr>
          <w:rFonts w:ascii="Arial" w:hAnsi="Arial" w:cs="Arial"/>
          <w:lang w:val="es-ES_tradnl"/>
        </w:rPr>
        <w:t xml:space="preserve">pagará </w:t>
      </w:r>
      <w:r w:rsidR="00A123EC" w:rsidRPr="0068159E">
        <w:rPr>
          <w:rFonts w:ascii="Arial" w:hAnsi="Arial" w:cs="Arial"/>
          <w:lang w:val="es-ES_tradnl"/>
        </w:rPr>
        <w:t xml:space="preserve">lo que corresponda </w:t>
      </w:r>
      <w:r w:rsidR="00293670" w:rsidRPr="0068159E">
        <w:rPr>
          <w:rFonts w:ascii="Arial" w:hAnsi="Arial" w:cs="Arial"/>
          <w:lang w:val="es-ES_tradnl"/>
        </w:rPr>
        <w:t>dentro de los ocho (8) Días siguientes, junto con el Interés Corriente, calculado sobre dicha cantidad desde el Día siguiente al vencimiento de la factura hasta la fecha de pago, salvo que se trate de actos o errores en la facturación por parte del Vendedor, caso en el cual no se hará ningún reajuste.</w:t>
      </w:r>
    </w:p>
    <w:p w14:paraId="3AA5B2AC" w14:textId="77777777" w:rsidR="00293670" w:rsidRPr="0068159E" w:rsidRDefault="00293670" w:rsidP="00293670">
      <w:pPr>
        <w:widowControl w:val="0"/>
        <w:jc w:val="both"/>
        <w:rPr>
          <w:rFonts w:ascii="Arial" w:hAnsi="Arial" w:cs="Arial"/>
          <w:lang w:val="es-ES_tradnl"/>
        </w:rPr>
      </w:pPr>
    </w:p>
    <w:p w14:paraId="01C43340" w14:textId="7575349E"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9</w:t>
      </w:r>
      <w:r w:rsidR="00293670" w:rsidRPr="0068159E">
        <w:rPr>
          <w:rFonts w:ascii="Arial" w:hAnsi="Arial" w:cs="Arial"/>
          <w:lang w:val="es-ES_tradnl"/>
        </w:rPr>
        <w:t>.10</w:t>
      </w:r>
      <w:r w:rsidR="00293670" w:rsidRPr="0068159E">
        <w:rPr>
          <w:rFonts w:ascii="Arial" w:hAnsi="Arial" w:cs="Arial"/>
          <w:lang w:val="es-ES_tradnl"/>
        </w:rPr>
        <w:tab/>
        <w:t>Si dentro de los sesenta (60) Días siguientes al reclamo sobre la factura las Partes no logran un acuerdo respecto a la suma o sumas controvertidas, acudirán a los mecanismos de resolución de disputas</w:t>
      </w:r>
      <w:r w:rsidR="0087432A" w:rsidRPr="0068159E">
        <w:rPr>
          <w:rFonts w:ascii="Arial" w:hAnsi="Arial" w:cs="Arial"/>
          <w:lang w:val="es-ES_tradnl"/>
        </w:rPr>
        <w:t xml:space="preserve"> establecidos en la Cláusula Déc</w:t>
      </w:r>
      <w:r w:rsidR="00293670" w:rsidRPr="0068159E">
        <w:rPr>
          <w:rFonts w:ascii="Arial" w:hAnsi="Arial" w:cs="Arial"/>
          <w:lang w:val="es-ES_tradnl"/>
        </w:rPr>
        <w:t xml:space="preserve">ima </w:t>
      </w:r>
      <w:r w:rsidR="0087432A" w:rsidRPr="0068159E">
        <w:rPr>
          <w:rFonts w:ascii="Arial" w:hAnsi="Arial" w:cs="Arial"/>
          <w:lang w:val="es-ES_tradnl"/>
        </w:rPr>
        <w:t>Séptima</w:t>
      </w:r>
      <w:r w:rsidR="00293670" w:rsidRPr="0068159E">
        <w:rPr>
          <w:rFonts w:ascii="Arial" w:hAnsi="Arial" w:cs="Arial"/>
          <w:lang w:val="es-ES_tradnl"/>
        </w:rPr>
        <w:t xml:space="preserve">. </w:t>
      </w:r>
    </w:p>
    <w:p w14:paraId="5EEECBA8" w14:textId="77777777" w:rsidR="00293670" w:rsidRPr="0068159E" w:rsidRDefault="00293670" w:rsidP="00293670">
      <w:pPr>
        <w:widowControl w:val="0"/>
        <w:jc w:val="both"/>
        <w:rPr>
          <w:rFonts w:ascii="Arial" w:hAnsi="Arial" w:cs="Arial"/>
          <w:lang w:val="es-ES_tradnl"/>
        </w:rPr>
      </w:pPr>
    </w:p>
    <w:p w14:paraId="0A07C8B9" w14:textId="7C272E23"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9</w:t>
      </w:r>
      <w:r w:rsidR="00293670" w:rsidRPr="0068159E">
        <w:rPr>
          <w:rFonts w:ascii="Arial" w:hAnsi="Arial" w:cs="Arial"/>
          <w:lang w:val="es-ES_tradnl"/>
        </w:rPr>
        <w:t>.11</w:t>
      </w:r>
      <w:r w:rsidR="00293670" w:rsidRPr="0068159E">
        <w:rPr>
          <w:rFonts w:ascii="Arial" w:hAnsi="Arial" w:cs="Arial"/>
          <w:lang w:val="es-ES_tradnl"/>
        </w:rPr>
        <w:tab/>
        <w:t>No obstante</w:t>
      </w:r>
      <w:r w:rsidR="00CD3452" w:rsidRPr="0068159E">
        <w:rPr>
          <w:rFonts w:ascii="Arial" w:hAnsi="Arial" w:cs="Arial"/>
          <w:lang w:val="es-ES_tradnl"/>
        </w:rPr>
        <w:t xml:space="preserve"> lo previsto en la el numeral 9</w:t>
      </w:r>
      <w:r w:rsidR="00293670" w:rsidRPr="0068159E">
        <w:rPr>
          <w:rFonts w:ascii="Arial" w:hAnsi="Arial" w:cs="Arial"/>
          <w:lang w:val="es-ES_tradnl"/>
        </w:rPr>
        <w:t xml:space="preserve">.7, dentro de los ciento cincuenta </w:t>
      </w:r>
      <w:r w:rsidR="00293670" w:rsidRPr="0068159E">
        <w:rPr>
          <w:rFonts w:ascii="Arial" w:hAnsi="Arial" w:cs="Arial"/>
          <w:lang w:val="es-ES_tradnl"/>
        </w:rPr>
        <w:lastRenderedPageBreak/>
        <w:t xml:space="preserve">(150) Días siguientes a la fecha de la factura cualquiera de las Partes podrá poner en conocimiento de la otra </w:t>
      </w:r>
      <w:r w:rsidR="00A123EC" w:rsidRPr="0068159E">
        <w:rPr>
          <w:rFonts w:ascii="Arial" w:hAnsi="Arial" w:cs="Arial"/>
          <w:lang w:val="es-ES_tradnl"/>
        </w:rPr>
        <w:t xml:space="preserve">Parte </w:t>
      </w:r>
      <w:r w:rsidR="00293670" w:rsidRPr="0068159E">
        <w:rPr>
          <w:rFonts w:ascii="Arial" w:hAnsi="Arial" w:cs="Arial"/>
          <w:lang w:val="es-ES_tradnl"/>
        </w:rPr>
        <w:t>errores o discrepancias no advertidos al elaborar o rev</w:t>
      </w:r>
      <w:r w:rsidR="001E27EA" w:rsidRPr="0068159E">
        <w:rPr>
          <w:rFonts w:ascii="Arial" w:hAnsi="Arial" w:cs="Arial"/>
          <w:lang w:val="es-ES_tradnl"/>
        </w:rPr>
        <w:t xml:space="preserve">isar </w:t>
      </w:r>
      <w:r w:rsidR="00293670" w:rsidRPr="0068159E">
        <w:rPr>
          <w:rFonts w:ascii="Arial" w:hAnsi="Arial" w:cs="Arial"/>
          <w:lang w:val="es-ES_tradnl"/>
        </w:rPr>
        <w:t>la factura. Si dentro de los sesenta (60) Días siguientes a la solicitud de revisión de la factura la otra Parte acepta el reclamo, la diferencia se reflejará en la siguiente factura, y la Parte que deba cubrir dicha diferencia pagará sobre la misma el Interés Corriente entre el Día siguiente a la fecha en que se recibió el reclamo y la fecha del pago. Si dentro de los sesenta (60) Días siguientes a la solicitud de revisión, la otra Parte no acepta el reclamo, se acudirá a los mecanismos de resolución de controversias establecidos en el Contrato. Sobre el valor que una de las Partes resulte deber a la otra se causarán los Intereses Moratorios, entre la fecha en que se recibió el reclamo y la fecha de pago.</w:t>
      </w:r>
    </w:p>
    <w:p w14:paraId="67AC1FC5" w14:textId="77777777" w:rsidR="00293670" w:rsidRPr="0068159E" w:rsidRDefault="00293670" w:rsidP="00293670">
      <w:pPr>
        <w:widowControl w:val="0"/>
        <w:jc w:val="both"/>
        <w:rPr>
          <w:rFonts w:ascii="Arial" w:hAnsi="Arial" w:cs="Arial"/>
          <w:lang w:val="es-ES_tradnl"/>
        </w:rPr>
      </w:pPr>
    </w:p>
    <w:p w14:paraId="514BBC1B" w14:textId="648A6043"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9</w:t>
      </w:r>
      <w:r w:rsidR="00293670" w:rsidRPr="0068159E">
        <w:rPr>
          <w:rFonts w:ascii="Arial" w:hAnsi="Arial" w:cs="Arial"/>
          <w:lang w:val="es-ES_tradnl"/>
        </w:rPr>
        <w:t>.12</w:t>
      </w:r>
      <w:r w:rsidR="00293670" w:rsidRPr="0068159E">
        <w:rPr>
          <w:rFonts w:ascii="Arial" w:hAnsi="Arial" w:cs="Arial"/>
          <w:lang w:val="es-ES_tradnl"/>
        </w:rPr>
        <w:tab/>
        <w:t>Si en un Mes cualquiera no se dispone de la información que permita calcular alguno de los elementos de la factura, el Vendedor facturará con base en la información disponible para el Mes inmediatamente anterior. Una vez se obtenga la información correspondiente, el Vendedor recalculará la factura enviada al Comprador. La diferencia, si la hubiere, se reflejará en la siguiente factura, y la Parte que la adeude la reajustará según la variación del IPC entre el Día del pago en exceso o en defecto y el Día en que se compense o se pague dicha diferencia, salvo que la diferencia fuere imputable a hechos o actos del Vendedor, caso en el cual no se hará ningún reajuste.</w:t>
      </w:r>
    </w:p>
    <w:p w14:paraId="0DBB4065" w14:textId="77777777" w:rsidR="00A912F7" w:rsidRPr="0068159E" w:rsidRDefault="00A912F7" w:rsidP="00293670">
      <w:pPr>
        <w:widowControl w:val="0"/>
        <w:jc w:val="both"/>
        <w:outlineLvl w:val="0"/>
        <w:rPr>
          <w:rFonts w:ascii="Arial" w:hAnsi="Arial" w:cs="Arial"/>
          <w:b/>
          <w:lang w:val="es-ES_tradnl"/>
        </w:rPr>
      </w:pPr>
    </w:p>
    <w:p w14:paraId="750DB906" w14:textId="2B9BDDF5" w:rsidR="00293670" w:rsidRPr="0068159E" w:rsidRDefault="00293670" w:rsidP="00293670">
      <w:pPr>
        <w:widowControl w:val="0"/>
        <w:jc w:val="both"/>
        <w:outlineLvl w:val="0"/>
        <w:rPr>
          <w:rFonts w:ascii="Arial" w:hAnsi="Arial" w:cs="Arial"/>
          <w:lang w:val="es-ES_tradnl"/>
        </w:rPr>
      </w:pPr>
      <w:r w:rsidRPr="0068159E">
        <w:rPr>
          <w:rFonts w:ascii="Arial" w:hAnsi="Arial" w:cs="Arial"/>
          <w:b/>
          <w:lang w:val="es-ES_tradnl"/>
        </w:rPr>
        <w:t>CLÁUSULA DÉCIMA- INTERESES</w:t>
      </w:r>
    </w:p>
    <w:p w14:paraId="2A801D2F" w14:textId="77777777" w:rsidR="00293670" w:rsidRPr="0068159E" w:rsidRDefault="00293670" w:rsidP="00293670">
      <w:pPr>
        <w:widowControl w:val="0"/>
        <w:jc w:val="both"/>
        <w:rPr>
          <w:rFonts w:ascii="Arial" w:hAnsi="Arial" w:cs="Arial"/>
          <w:lang w:val="es-ES_tradnl"/>
        </w:rPr>
      </w:pPr>
    </w:p>
    <w:p w14:paraId="0FEC4D3F" w14:textId="159EBDE6"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10</w:t>
      </w:r>
      <w:r w:rsidR="00293670" w:rsidRPr="0068159E">
        <w:rPr>
          <w:rFonts w:ascii="Arial" w:hAnsi="Arial" w:cs="Arial"/>
          <w:lang w:val="es-ES_tradnl"/>
        </w:rPr>
        <w:t>.1</w:t>
      </w:r>
      <w:r w:rsidR="00293670" w:rsidRPr="0068159E">
        <w:rPr>
          <w:rFonts w:ascii="Arial" w:hAnsi="Arial" w:cs="Arial"/>
          <w:lang w:val="es-ES_tradnl"/>
        </w:rPr>
        <w:tab/>
        <w:t>En caso de que el Comprador incurra en mora en el pago del Precio de la energía entregada bajo el Contrato, sobre dicha suma el Comprador reconocerá y pagará al Vendedor el Interés Moratorio calculado sobre las sumas dejadas de pagar.</w:t>
      </w:r>
    </w:p>
    <w:p w14:paraId="26D855DD" w14:textId="77777777" w:rsidR="00172AB4" w:rsidRPr="0068159E" w:rsidRDefault="00172AB4" w:rsidP="00293670">
      <w:pPr>
        <w:widowControl w:val="0"/>
        <w:jc w:val="both"/>
        <w:rPr>
          <w:rFonts w:ascii="Arial" w:hAnsi="Arial" w:cs="Arial"/>
          <w:lang w:val="es-ES_tradnl"/>
        </w:rPr>
      </w:pPr>
    </w:p>
    <w:p w14:paraId="4D8F98D7" w14:textId="28E95383" w:rsidR="00293670" w:rsidRPr="0068159E" w:rsidRDefault="00B96A45" w:rsidP="00293670">
      <w:pPr>
        <w:widowControl w:val="0"/>
        <w:jc w:val="both"/>
        <w:rPr>
          <w:rFonts w:ascii="Arial" w:hAnsi="Arial" w:cs="Arial"/>
          <w:lang w:val="es-ES_tradnl"/>
        </w:rPr>
      </w:pPr>
      <w:r w:rsidRPr="0068159E">
        <w:rPr>
          <w:rFonts w:ascii="Arial" w:hAnsi="Arial" w:cs="Arial"/>
          <w:lang w:val="es-ES_tradnl"/>
        </w:rPr>
        <w:t>10</w:t>
      </w:r>
      <w:r w:rsidR="00293670" w:rsidRPr="0068159E">
        <w:rPr>
          <w:rFonts w:ascii="Arial" w:hAnsi="Arial" w:cs="Arial"/>
          <w:lang w:val="es-ES_tradnl"/>
        </w:rPr>
        <w:t>.</w:t>
      </w:r>
      <w:r w:rsidR="000054FA" w:rsidRPr="0068159E">
        <w:rPr>
          <w:rFonts w:ascii="Arial" w:hAnsi="Arial" w:cs="Arial"/>
          <w:lang w:val="es-ES_tradnl"/>
        </w:rPr>
        <w:t>2</w:t>
      </w:r>
      <w:r w:rsidR="00293670" w:rsidRPr="0068159E">
        <w:rPr>
          <w:rFonts w:ascii="Arial" w:hAnsi="Arial" w:cs="Arial"/>
          <w:lang w:val="es-ES_tradnl"/>
        </w:rPr>
        <w:tab/>
        <w:t>Las Partes renuncian a cualquier aviso o declaración judicial para constituir en mora.</w:t>
      </w:r>
    </w:p>
    <w:p w14:paraId="18E743BA" w14:textId="77777777" w:rsidR="00293670" w:rsidRPr="0068159E" w:rsidRDefault="00293670" w:rsidP="00293670">
      <w:pPr>
        <w:widowControl w:val="0"/>
        <w:jc w:val="both"/>
        <w:rPr>
          <w:rFonts w:ascii="Arial" w:hAnsi="Arial" w:cs="Arial"/>
          <w:b/>
          <w:lang w:val="es-ES_tradnl"/>
        </w:rPr>
      </w:pPr>
    </w:p>
    <w:p w14:paraId="7B1E0551" w14:textId="05E7D562"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 xml:space="preserve">CLÁUSULA DÉCIMA </w:t>
      </w:r>
      <w:r w:rsidR="008F48C7" w:rsidRPr="0068159E">
        <w:rPr>
          <w:rFonts w:ascii="Arial" w:hAnsi="Arial" w:cs="Arial"/>
          <w:b/>
          <w:lang w:val="es-ES_tradnl"/>
        </w:rPr>
        <w:t xml:space="preserve">PRIMERA </w:t>
      </w:r>
      <w:r w:rsidRPr="0068159E">
        <w:rPr>
          <w:rFonts w:ascii="Arial" w:hAnsi="Arial" w:cs="Arial"/>
          <w:b/>
          <w:lang w:val="es-ES_tradnl"/>
        </w:rPr>
        <w:t>- GARANTÍA DE CUMPLIMIENTO</w:t>
      </w:r>
    </w:p>
    <w:p w14:paraId="49BEF0F5" w14:textId="77777777" w:rsidR="00293670" w:rsidRPr="0068159E" w:rsidRDefault="00293670" w:rsidP="00293670">
      <w:pPr>
        <w:widowControl w:val="0"/>
        <w:jc w:val="both"/>
        <w:rPr>
          <w:rFonts w:ascii="Arial" w:hAnsi="Arial" w:cs="Arial"/>
          <w:lang w:val="es-ES_tradnl"/>
        </w:rPr>
      </w:pPr>
    </w:p>
    <w:p w14:paraId="37B3156A" w14:textId="7B457FCB" w:rsidR="00285D58" w:rsidRPr="0068159E" w:rsidRDefault="00F10B16" w:rsidP="0086370F">
      <w:pPr>
        <w:widowControl w:val="0"/>
        <w:jc w:val="both"/>
        <w:rPr>
          <w:rFonts w:ascii="Arial" w:hAnsi="Arial" w:cs="Arial"/>
          <w:lang w:val="es-ES_tradnl"/>
        </w:rPr>
      </w:pPr>
      <w:r w:rsidRPr="0068159E">
        <w:rPr>
          <w:rFonts w:ascii="Arial" w:hAnsi="Arial" w:cs="Arial"/>
          <w:lang w:val="es-ES_tradnl"/>
        </w:rPr>
        <w:t>11</w:t>
      </w:r>
      <w:r w:rsidR="00293670" w:rsidRPr="0068159E">
        <w:rPr>
          <w:rFonts w:ascii="Arial" w:hAnsi="Arial" w:cs="Arial"/>
          <w:lang w:val="es-ES_tradnl"/>
        </w:rPr>
        <w:t>.1</w:t>
      </w:r>
      <w:r w:rsidR="00293670" w:rsidRPr="0068159E">
        <w:rPr>
          <w:rFonts w:ascii="Arial" w:hAnsi="Arial" w:cs="Arial"/>
          <w:lang w:val="es-ES_tradnl"/>
        </w:rPr>
        <w:tab/>
        <w:t xml:space="preserve">El Vendedor </w:t>
      </w:r>
      <w:r w:rsidR="006625B9" w:rsidRPr="0068159E">
        <w:rPr>
          <w:rFonts w:ascii="Arial" w:hAnsi="Arial" w:cs="Arial"/>
          <w:lang w:val="es-ES_tradnl"/>
        </w:rPr>
        <w:t xml:space="preserve">y el </w:t>
      </w:r>
      <w:r w:rsidR="00285D58" w:rsidRPr="0068159E">
        <w:rPr>
          <w:rFonts w:ascii="Arial" w:hAnsi="Arial" w:cs="Arial"/>
          <w:lang w:val="es-ES_tradnl"/>
        </w:rPr>
        <w:t>C</w:t>
      </w:r>
      <w:r w:rsidR="006625B9" w:rsidRPr="0068159E">
        <w:rPr>
          <w:rFonts w:ascii="Arial" w:hAnsi="Arial" w:cs="Arial"/>
          <w:lang w:val="es-ES_tradnl"/>
        </w:rPr>
        <w:t xml:space="preserve">omprador </w:t>
      </w:r>
      <w:r w:rsidR="00293670" w:rsidRPr="0068159E">
        <w:rPr>
          <w:rFonts w:ascii="Arial" w:hAnsi="Arial" w:cs="Arial"/>
          <w:lang w:val="es-ES_tradnl"/>
        </w:rPr>
        <w:t>se obliga</w:t>
      </w:r>
      <w:r w:rsidR="006625B9" w:rsidRPr="0068159E">
        <w:rPr>
          <w:rFonts w:ascii="Arial" w:hAnsi="Arial" w:cs="Arial"/>
          <w:lang w:val="es-ES_tradnl"/>
        </w:rPr>
        <w:t>n</w:t>
      </w:r>
      <w:r w:rsidR="00293670" w:rsidRPr="0068159E">
        <w:rPr>
          <w:rFonts w:ascii="Arial" w:hAnsi="Arial" w:cs="Arial"/>
          <w:lang w:val="es-ES_tradnl"/>
        </w:rPr>
        <w:t xml:space="preserve"> a constituir</w:t>
      </w:r>
      <w:r w:rsidR="00C42764" w:rsidRPr="0068159E">
        <w:rPr>
          <w:rFonts w:ascii="Arial" w:hAnsi="Arial" w:cs="Arial"/>
          <w:lang w:val="es-ES_tradnl"/>
        </w:rPr>
        <w:t xml:space="preserve"> de común acuerdo</w:t>
      </w:r>
      <w:r w:rsidR="00A4626B" w:rsidRPr="0068159E">
        <w:rPr>
          <w:rFonts w:ascii="Arial" w:hAnsi="Arial" w:cs="Arial"/>
          <w:lang w:val="es-ES_tradnl"/>
        </w:rPr>
        <w:t>,</w:t>
      </w:r>
      <w:r w:rsidR="00293670" w:rsidRPr="0068159E">
        <w:rPr>
          <w:rFonts w:ascii="Arial" w:hAnsi="Arial" w:cs="Arial"/>
          <w:lang w:val="es-ES_tradnl"/>
        </w:rPr>
        <w:t xml:space="preserve"> </w:t>
      </w:r>
      <w:r w:rsidR="00285D58" w:rsidRPr="0068159E">
        <w:rPr>
          <w:rFonts w:ascii="Arial" w:hAnsi="Arial" w:cs="Arial"/>
          <w:lang w:val="es-ES_tradnl"/>
        </w:rPr>
        <w:t xml:space="preserve">hasta </w:t>
      </w:r>
      <w:r w:rsidR="00293670" w:rsidRPr="0068159E">
        <w:rPr>
          <w:rFonts w:ascii="Arial" w:hAnsi="Arial" w:cs="Arial"/>
          <w:lang w:val="es-ES_tradnl"/>
        </w:rPr>
        <w:t xml:space="preserve">dentro de los </w:t>
      </w:r>
      <w:r w:rsidR="006175E0">
        <w:rPr>
          <w:rFonts w:ascii="Arial" w:hAnsi="Arial" w:cs="Arial"/>
          <w:lang w:val="es-ES_tradnl"/>
        </w:rPr>
        <w:t>quince</w:t>
      </w:r>
      <w:r w:rsidR="00285D58" w:rsidRPr="0068159E">
        <w:rPr>
          <w:rFonts w:ascii="Arial" w:hAnsi="Arial" w:cs="Arial"/>
          <w:lang w:val="es-ES_tradnl"/>
        </w:rPr>
        <w:t xml:space="preserve"> </w:t>
      </w:r>
      <w:r w:rsidR="00293670" w:rsidRPr="0068159E">
        <w:rPr>
          <w:rFonts w:ascii="Arial" w:hAnsi="Arial" w:cs="Arial"/>
          <w:lang w:val="es-ES_tradnl"/>
        </w:rPr>
        <w:t>(</w:t>
      </w:r>
      <w:r w:rsidR="006175E0">
        <w:rPr>
          <w:rFonts w:ascii="Arial" w:hAnsi="Arial" w:cs="Arial"/>
          <w:lang w:val="es-ES_tradnl"/>
        </w:rPr>
        <w:t>15</w:t>
      </w:r>
      <w:r w:rsidR="00293670" w:rsidRPr="0068159E">
        <w:rPr>
          <w:rFonts w:ascii="Arial" w:hAnsi="Arial" w:cs="Arial"/>
          <w:lang w:val="es-ES_tradnl"/>
        </w:rPr>
        <w:t xml:space="preserve">) </w:t>
      </w:r>
      <w:r w:rsidR="006175E0">
        <w:rPr>
          <w:rFonts w:ascii="Arial" w:hAnsi="Arial" w:cs="Arial"/>
          <w:lang w:val="es-ES_tradnl"/>
        </w:rPr>
        <w:t xml:space="preserve">días </w:t>
      </w:r>
      <w:r w:rsidR="00293670" w:rsidRPr="0068159E">
        <w:rPr>
          <w:rFonts w:ascii="Arial" w:hAnsi="Arial" w:cs="Arial"/>
          <w:lang w:val="es-ES_tradnl"/>
        </w:rPr>
        <w:t>siguientes a la firma del Contrato,</w:t>
      </w:r>
      <w:r w:rsidR="00C42764" w:rsidRPr="0068159E">
        <w:rPr>
          <w:rFonts w:ascii="Arial" w:hAnsi="Arial" w:cs="Arial"/>
          <w:lang w:val="es-ES_tradnl"/>
        </w:rPr>
        <w:t xml:space="preserve"> </w:t>
      </w:r>
      <w:r w:rsidR="00285D58" w:rsidRPr="0068159E">
        <w:rPr>
          <w:rFonts w:ascii="Arial" w:hAnsi="Arial" w:cs="Arial"/>
          <w:lang w:val="es-ES_tradnl"/>
        </w:rPr>
        <w:t>una de cualquiera de las siguientes alternativas de Garantía de Cumplimiento:</w:t>
      </w:r>
    </w:p>
    <w:p w14:paraId="52A392A1" w14:textId="77777777" w:rsidR="00285D58" w:rsidRPr="0068159E" w:rsidRDefault="00285D58" w:rsidP="0086370F">
      <w:pPr>
        <w:widowControl w:val="0"/>
        <w:jc w:val="both"/>
        <w:rPr>
          <w:rFonts w:ascii="Arial" w:hAnsi="Arial" w:cs="Arial"/>
          <w:lang w:val="es-ES_tradnl"/>
        </w:rPr>
      </w:pPr>
    </w:p>
    <w:p w14:paraId="30871555" w14:textId="37AE5E03" w:rsidR="00CB7B5C" w:rsidRPr="0068159E" w:rsidRDefault="007065BF" w:rsidP="00CC55B0">
      <w:pPr>
        <w:pStyle w:val="Prrafodelista"/>
        <w:widowControl w:val="0"/>
        <w:numPr>
          <w:ilvl w:val="0"/>
          <w:numId w:val="24"/>
        </w:numPr>
        <w:jc w:val="both"/>
        <w:rPr>
          <w:rFonts w:ascii="Arial" w:hAnsi="Arial" w:cs="Arial"/>
          <w:sz w:val="24"/>
          <w:szCs w:val="24"/>
          <w:lang w:val="es-ES_tradnl"/>
        </w:rPr>
      </w:pPr>
      <w:r>
        <w:rPr>
          <w:rFonts w:ascii="Arial" w:hAnsi="Arial" w:cs="Arial"/>
          <w:sz w:val="24"/>
          <w:szCs w:val="24"/>
          <w:lang w:val="es-ES_tradnl"/>
        </w:rPr>
        <w:t>U</w:t>
      </w:r>
      <w:r w:rsidR="00293670" w:rsidRPr="0068159E">
        <w:rPr>
          <w:rFonts w:ascii="Arial" w:hAnsi="Arial" w:cs="Arial"/>
          <w:sz w:val="24"/>
          <w:szCs w:val="24"/>
          <w:lang w:val="es-ES_tradnl"/>
        </w:rPr>
        <w:t>na póliza de cumplimiento del Contrato expedida por una compañía de seguros legalmente establecida en Colombia</w:t>
      </w:r>
      <w:r w:rsidR="00CB7B5C" w:rsidRPr="0068159E">
        <w:rPr>
          <w:rFonts w:ascii="Arial" w:hAnsi="Arial" w:cs="Arial"/>
          <w:sz w:val="24"/>
          <w:szCs w:val="24"/>
          <w:lang w:val="es-ES_tradnl"/>
        </w:rPr>
        <w:t>.</w:t>
      </w:r>
    </w:p>
    <w:p w14:paraId="3C1AE41E" w14:textId="77777777" w:rsidR="00CB7B5C" w:rsidRPr="0068159E" w:rsidRDefault="00CB7B5C" w:rsidP="00CB7B5C">
      <w:pPr>
        <w:widowControl w:val="0"/>
        <w:jc w:val="both"/>
        <w:rPr>
          <w:rFonts w:ascii="Arial" w:hAnsi="Arial" w:cs="Arial"/>
          <w:lang w:val="es-ES_tradnl"/>
        </w:rPr>
      </w:pPr>
    </w:p>
    <w:p w14:paraId="3EF3AEF6" w14:textId="7E8F499B" w:rsidR="00CB7B5C" w:rsidRPr="007065BF" w:rsidRDefault="00CB7B5C" w:rsidP="007065BF">
      <w:pPr>
        <w:pStyle w:val="Prrafodelista"/>
        <w:widowControl w:val="0"/>
        <w:numPr>
          <w:ilvl w:val="0"/>
          <w:numId w:val="24"/>
        </w:numPr>
        <w:jc w:val="both"/>
        <w:rPr>
          <w:rFonts w:ascii="Arial" w:hAnsi="Arial" w:cs="Arial"/>
          <w:sz w:val="24"/>
          <w:szCs w:val="24"/>
          <w:lang w:val="es-ES_tradnl"/>
        </w:rPr>
      </w:pPr>
      <w:r w:rsidRPr="0068159E">
        <w:rPr>
          <w:rFonts w:ascii="Arial" w:hAnsi="Arial" w:cs="Arial"/>
          <w:sz w:val="24"/>
          <w:szCs w:val="24"/>
          <w:lang w:val="es-ES_tradnl"/>
        </w:rPr>
        <w:t>Una garantía bancaria expedida por una entidad financiera legalmente establecida en Colombia.</w:t>
      </w:r>
    </w:p>
    <w:p w14:paraId="0154BBBE" w14:textId="77777777" w:rsidR="00CB7B5C" w:rsidRPr="0068159E" w:rsidRDefault="00CB7B5C" w:rsidP="00CC55B0">
      <w:pPr>
        <w:rPr>
          <w:rFonts w:ascii="Arial" w:hAnsi="Arial" w:cs="Arial"/>
          <w:lang w:val="es-ES_tradnl"/>
        </w:rPr>
      </w:pPr>
    </w:p>
    <w:p w14:paraId="17D3959A" w14:textId="7FB3DBCD" w:rsidR="0086370F" w:rsidRDefault="00CB7B5C" w:rsidP="00CB7B5C">
      <w:pPr>
        <w:widowControl w:val="0"/>
        <w:jc w:val="both"/>
        <w:rPr>
          <w:rFonts w:ascii="Arial" w:hAnsi="Arial" w:cs="Arial"/>
          <w:lang w:val="es-ES_tradnl"/>
        </w:rPr>
      </w:pPr>
      <w:r w:rsidRPr="0068159E">
        <w:rPr>
          <w:rFonts w:ascii="Arial" w:hAnsi="Arial" w:cs="Arial"/>
          <w:lang w:val="es-ES_tradnl"/>
        </w:rPr>
        <w:t>La Garantía de Cumplimiento debe ser satisfactoria</w:t>
      </w:r>
      <w:r w:rsidR="00293670" w:rsidRPr="0068159E">
        <w:rPr>
          <w:rFonts w:ascii="Arial" w:hAnsi="Arial" w:cs="Arial"/>
          <w:lang w:val="es-ES_tradnl"/>
        </w:rPr>
        <w:t xml:space="preserve"> para </w:t>
      </w:r>
      <w:r w:rsidRPr="0068159E">
        <w:rPr>
          <w:rFonts w:ascii="Arial" w:hAnsi="Arial" w:cs="Arial"/>
          <w:lang w:val="es-ES_tradnl"/>
        </w:rPr>
        <w:t>una Parte</w:t>
      </w:r>
      <w:r w:rsidR="00293670" w:rsidRPr="0068159E">
        <w:rPr>
          <w:rFonts w:ascii="Arial" w:hAnsi="Arial" w:cs="Arial"/>
          <w:lang w:val="es-ES_tradnl"/>
        </w:rPr>
        <w:t>, y tomada a favor de</w:t>
      </w:r>
      <w:r w:rsidRPr="0068159E">
        <w:rPr>
          <w:rFonts w:ascii="Arial" w:hAnsi="Arial" w:cs="Arial"/>
          <w:lang w:val="es-ES_tradnl"/>
        </w:rPr>
        <w:t xml:space="preserve"> </w:t>
      </w:r>
      <w:r w:rsidR="00293670" w:rsidRPr="0068159E">
        <w:rPr>
          <w:rFonts w:ascii="Arial" w:hAnsi="Arial" w:cs="Arial"/>
          <w:lang w:val="es-ES_tradnl"/>
        </w:rPr>
        <w:t>l</w:t>
      </w:r>
      <w:r w:rsidR="00C42764" w:rsidRPr="0068159E">
        <w:rPr>
          <w:rFonts w:ascii="Arial" w:hAnsi="Arial" w:cs="Arial"/>
          <w:lang w:val="es-ES_tradnl"/>
        </w:rPr>
        <w:t>a otra</w:t>
      </w:r>
      <w:r w:rsidR="00293670" w:rsidRPr="0068159E">
        <w:rPr>
          <w:rFonts w:ascii="Arial" w:hAnsi="Arial" w:cs="Arial"/>
          <w:lang w:val="es-ES_tradnl"/>
        </w:rPr>
        <w:t xml:space="preserve">, con el expreso objeto de "garantizar el cumplimiento del Contrato de Suministro". La garantía será irrevocable, </w:t>
      </w:r>
      <w:r w:rsidR="00280111" w:rsidRPr="0068159E">
        <w:rPr>
          <w:rFonts w:ascii="Arial" w:hAnsi="Arial" w:cs="Arial"/>
          <w:lang w:val="es-ES_tradnl"/>
        </w:rPr>
        <w:t>por un monto equivalente a</w:t>
      </w:r>
      <w:r w:rsidR="0086370F" w:rsidRPr="0068159E">
        <w:rPr>
          <w:rFonts w:ascii="Arial" w:hAnsi="Arial" w:cs="Arial"/>
          <w:lang w:val="es-ES_tradnl"/>
        </w:rPr>
        <w:t xml:space="preserve"> </w:t>
      </w:r>
      <w:r w:rsidR="007065BF">
        <w:rPr>
          <w:rFonts w:ascii="Arial" w:hAnsi="Arial" w:cs="Arial"/>
          <w:lang w:val="es-ES_tradnl"/>
        </w:rPr>
        <w:t>dos y medio</w:t>
      </w:r>
      <w:r w:rsidR="0086370F" w:rsidRPr="0068159E">
        <w:rPr>
          <w:rFonts w:ascii="Arial" w:hAnsi="Arial" w:cs="Arial"/>
          <w:lang w:val="es-ES_tradnl"/>
        </w:rPr>
        <w:t xml:space="preserve"> (</w:t>
      </w:r>
      <w:r w:rsidR="007065BF">
        <w:rPr>
          <w:rFonts w:ascii="Arial" w:hAnsi="Arial" w:cs="Arial"/>
          <w:lang w:val="es-ES_tradnl"/>
        </w:rPr>
        <w:t>2,5</w:t>
      </w:r>
      <w:r w:rsidR="0086370F" w:rsidRPr="0068159E">
        <w:rPr>
          <w:rFonts w:ascii="Arial" w:hAnsi="Arial" w:cs="Arial"/>
          <w:lang w:val="es-ES_tradnl"/>
        </w:rPr>
        <w:t>) Mes</w:t>
      </w:r>
      <w:r w:rsidR="007065BF">
        <w:rPr>
          <w:rFonts w:ascii="Arial" w:hAnsi="Arial" w:cs="Arial"/>
          <w:lang w:val="es-ES_tradnl"/>
        </w:rPr>
        <w:t>es</w:t>
      </w:r>
      <w:r w:rsidR="0086370F" w:rsidRPr="0068159E">
        <w:rPr>
          <w:rFonts w:ascii="Arial" w:hAnsi="Arial" w:cs="Arial"/>
          <w:lang w:val="es-ES_tradnl"/>
        </w:rPr>
        <w:t xml:space="preserve"> </w:t>
      </w:r>
      <w:r w:rsidR="00293670" w:rsidRPr="0068159E">
        <w:rPr>
          <w:rFonts w:ascii="Arial" w:hAnsi="Arial" w:cs="Arial"/>
          <w:lang w:val="es-ES_tradnl"/>
        </w:rPr>
        <w:t xml:space="preserve">del valor del Contrato, calculado como el producto resultante de multiplicar el Precio por la cantidad de energía </w:t>
      </w:r>
      <w:r w:rsidRPr="0068159E">
        <w:rPr>
          <w:rFonts w:ascii="Arial" w:hAnsi="Arial" w:cs="Arial"/>
          <w:lang w:val="es-ES_tradnl"/>
        </w:rPr>
        <w:t>acordada</w:t>
      </w:r>
      <w:r w:rsidR="00293670" w:rsidRPr="0068159E">
        <w:rPr>
          <w:rFonts w:ascii="Arial" w:hAnsi="Arial" w:cs="Arial"/>
          <w:lang w:val="es-ES_tradnl"/>
        </w:rPr>
        <w:t xml:space="preserve"> bajo el Contrato. </w:t>
      </w:r>
      <w:r w:rsidRPr="0068159E">
        <w:rPr>
          <w:rFonts w:ascii="Arial" w:hAnsi="Arial" w:cs="Arial"/>
          <w:lang w:val="es-ES_tradnl"/>
        </w:rPr>
        <w:t xml:space="preserve">Las </w:t>
      </w:r>
      <w:r w:rsidRPr="0068159E">
        <w:rPr>
          <w:rFonts w:ascii="Arial" w:hAnsi="Arial" w:cs="Arial"/>
          <w:lang w:val="es-ES_tradnl"/>
        </w:rPr>
        <w:lastRenderedPageBreak/>
        <w:t>Partes</w:t>
      </w:r>
      <w:r w:rsidR="00293670" w:rsidRPr="0068159E">
        <w:rPr>
          <w:rFonts w:ascii="Arial" w:hAnsi="Arial" w:cs="Arial"/>
          <w:lang w:val="es-ES_tradnl"/>
        </w:rPr>
        <w:t xml:space="preserve"> mantendrá</w:t>
      </w:r>
      <w:r w:rsidRPr="0068159E">
        <w:rPr>
          <w:rFonts w:ascii="Arial" w:hAnsi="Arial" w:cs="Arial"/>
          <w:lang w:val="es-ES_tradnl"/>
        </w:rPr>
        <w:t>n</w:t>
      </w:r>
      <w:r w:rsidR="00293670" w:rsidRPr="0068159E">
        <w:rPr>
          <w:rFonts w:ascii="Arial" w:hAnsi="Arial" w:cs="Arial"/>
          <w:lang w:val="es-ES_tradnl"/>
        </w:rPr>
        <w:t xml:space="preserve"> vigente esta Garantía durante toda la vigencia del Contrato, y la renovará</w:t>
      </w:r>
      <w:r w:rsidRPr="0068159E">
        <w:rPr>
          <w:rFonts w:ascii="Arial" w:hAnsi="Arial" w:cs="Arial"/>
          <w:lang w:val="es-ES_tradnl"/>
        </w:rPr>
        <w:t>n</w:t>
      </w:r>
      <w:r w:rsidR="00293670" w:rsidRPr="0068159E">
        <w:rPr>
          <w:rFonts w:ascii="Arial" w:hAnsi="Arial" w:cs="Arial"/>
          <w:lang w:val="es-ES_tradnl"/>
        </w:rPr>
        <w:t xml:space="preserve"> si el Contrato se prorroga. La Garantía deberá ser restablecida a su valor inicial dentro de los cinco (5) Días hábiles siguientes a su afectación por pago </w:t>
      </w:r>
      <w:r w:rsidRPr="0068159E">
        <w:rPr>
          <w:rFonts w:ascii="Arial" w:hAnsi="Arial" w:cs="Arial"/>
          <w:lang w:val="es-ES_tradnl"/>
        </w:rPr>
        <w:t>una de las Partes</w:t>
      </w:r>
      <w:r w:rsidR="00293670" w:rsidRPr="0068159E">
        <w:rPr>
          <w:rFonts w:ascii="Arial" w:hAnsi="Arial" w:cs="Arial"/>
          <w:lang w:val="es-ES_tradnl"/>
        </w:rPr>
        <w:t>.</w:t>
      </w:r>
    </w:p>
    <w:p w14:paraId="740ECFFF" w14:textId="774E517C" w:rsidR="007065BF" w:rsidRDefault="007065BF" w:rsidP="00CB7B5C">
      <w:pPr>
        <w:widowControl w:val="0"/>
        <w:jc w:val="both"/>
        <w:rPr>
          <w:rFonts w:ascii="Arial" w:hAnsi="Arial" w:cs="Arial"/>
          <w:lang w:val="es-ES_tradnl"/>
        </w:rPr>
      </w:pPr>
    </w:p>
    <w:p w14:paraId="1298F8F6" w14:textId="2083C088" w:rsidR="007065BF" w:rsidRPr="0068159E" w:rsidRDefault="007065BF" w:rsidP="00CB7B5C">
      <w:pPr>
        <w:widowControl w:val="0"/>
        <w:jc w:val="both"/>
        <w:rPr>
          <w:rFonts w:ascii="Arial" w:hAnsi="Arial" w:cs="Arial"/>
          <w:lang w:val="es-ES_tradnl"/>
        </w:rPr>
      </w:pPr>
      <w:r>
        <w:rPr>
          <w:rFonts w:ascii="Arial" w:hAnsi="Arial" w:cs="Arial"/>
          <w:lang w:val="es-ES_tradnl"/>
        </w:rPr>
        <w:t>Así mismo, las Partes se obligan a firmar u</w:t>
      </w:r>
      <w:r w:rsidRPr="0068159E">
        <w:rPr>
          <w:rFonts w:ascii="Arial" w:hAnsi="Arial" w:cs="Arial"/>
          <w:lang w:val="es-ES_tradnl"/>
        </w:rPr>
        <w:t>n pagaré en blanco con carta de instrucciones como se adjunta en el Anexo No. 2 del Contrato.</w:t>
      </w:r>
    </w:p>
    <w:p w14:paraId="5B293005" w14:textId="77777777" w:rsidR="0086370F" w:rsidRPr="0068159E" w:rsidRDefault="0086370F" w:rsidP="0086370F">
      <w:pPr>
        <w:widowControl w:val="0"/>
        <w:jc w:val="both"/>
        <w:rPr>
          <w:rFonts w:ascii="Arial" w:hAnsi="Arial" w:cs="Arial"/>
          <w:lang w:val="es-ES_tradnl"/>
        </w:rPr>
      </w:pPr>
    </w:p>
    <w:p w14:paraId="011D70D0" w14:textId="528FD7E4" w:rsidR="00293670" w:rsidRPr="0068159E" w:rsidRDefault="0086370F" w:rsidP="0086370F">
      <w:pPr>
        <w:widowControl w:val="0"/>
        <w:jc w:val="both"/>
        <w:rPr>
          <w:rFonts w:ascii="Arial" w:hAnsi="Arial" w:cs="Arial"/>
          <w:lang w:val="es-ES_tradnl"/>
        </w:rPr>
      </w:pPr>
      <w:r w:rsidRPr="0068159E">
        <w:rPr>
          <w:rFonts w:ascii="Arial" w:hAnsi="Arial" w:cs="Arial"/>
          <w:lang w:val="es-ES_tradnl"/>
        </w:rPr>
        <w:t>11.2</w:t>
      </w:r>
      <w:r w:rsidRPr="0068159E">
        <w:rPr>
          <w:rFonts w:ascii="Arial" w:hAnsi="Arial" w:cs="Arial"/>
          <w:lang w:val="es-ES_tradnl"/>
        </w:rPr>
        <w:tab/>
      </w:r>
      <w:r w:rsidR="00293670" w:rsidRPr="0068159E">
        <w:rPr>
          <w:rFonts w:ascii="Arial" w:hAnsi="Arial" w:cs="Arial"/>
          <w:lang w:val="es-ES_tradnl"/>
        </w:rPr>
        <w:t xml:space="preserve">En caso de que el Vendedor </w:t>
      </w:r>
      <w:r w:rsidR="006625B9" w:rsidRPr="0068159E">
        <w:rPr>
          <w:rFonts w:ascii="Arial" w:hAnsi="Arial" w:cs="Arial"/>
          <w:lang w:val="es-ES_tradnl"/>
        </w:rPr>
        <w:t xml:space="preserve">o el </w:t>
      </w:r>
      <w:r w:rsidR="00285D58" w:rsidRPr="0068159E">
        <w:rPr>
          <w:rFonts w:ascii="Arial" w:hAnsi="Arial" w:cs="Arial"/>
          <w:lang w:val="es-ES_tradnl"/>
        </w:rPr>
        <w:t>C</w:t>
      </w:r>
      <w:r w:rsidR="006625B9" w:rsidRPr="0068159E">
        <w:rPr>
          <w:rFonts w:ascii="Arial" w:hAnsi="Arial" w:cs="Arial"/>
          <w:lang w:val="es-ES_tradnl"/>
        </w:rPr>
        <w:t xml:space="preserve">omprador </w:t>
      </w:r>
      <w:r w:rsidR="00293670" w:rsidRPr="0068159E">
        <w:rPr>
          <w:rFonts w:ascii="Arial" w:hAnsi="Arial" w:cs="Arial"/>
          <w:lang w:val="es-ES_tradnl"/>
        </w:rPr>
        <w:t>incumpla</w:t>
      </w:r>
      <w:r w:rsidR="006625B9" w:rsidRPr="0068159E">
        <w:rPr>
          <w:rFonts w:ascii="Arial" w:hAnsi="Arial" w:cs="Arial"/>
          <w:lang w:val="es-ES_tradnl"/>
        </w:rPr>
        <w:t>n</w:t>
      </w:r>
      <w:r w:rsidR="00293670" w:rsidRPr="0068159E">
        <w:rPr>
          <w:rFonts w:ascii="Arial" w:hAnsi="Arial" w:cs="Arial"/>
          <w:lang w:val="es-ES_tradnl"/>
        </w:rPr>
        <w:t xml:space="preserve"> el Contrato, incluyendo, pero sin limitarse, al no inicio del Suministro en la Fecha de Inicio del Suministro, </w:t>
      </w:r>
      <w:r w:rsidR="00CB7B5C" w:rsidRPr="0068159E">
        <w:rPr>
          <w:rFonts w:ascii="Arial" w:hAnsi="Arial" w:cs="Arial"/>
          <w:lang w:val="es-ES_tradnl"/>
        </w:rPr>
        <w:t>la Parte afectada</w:t>
      </w:r>
      <w:r w:rsidR="00293670" w:rsidRPr="0068159E">
        <w:rPr>
          <w:rFonts w:ascii="Arial" w:hAnsi="Arial" w:cs="Arial"/>
          <w:lang w:val="es-ES_tradnl"/>
        </w:rPr>
        <w:t xml:space="preserve"> podrá, además de hacer efectiva la Garantía, dar por terminado unilateral y anticipadamente el Contrato por razón de dicho incumplimiento, sin perjuicio de las acciones y reclamaciones de perjuicios adicionales que pueda sufrir </w:t>
      </w:r>
      <w:r w:rsidR="00CA4A0E" w:rsidRPr="0068159E">
        <w:rPr>
          <w:rFonts w:ascii="Arial" w:hAnsi="Arial" w:cs="Arial"/>
          <w:lang w:val="es-ES_tradnl"/>
        </w:rPr>
        <w:t xml:space="preserve">y reclamar </w:t>
      </w:r>
      <w:r w:rsidR="00CB7B5C" w:rsidRPr="0068159E">
        <w:rPr>
          <w:rFonts w:ascii="Arial" w:hAnsi="Arial" w:cs="Arial"/>
          <w:lang w:val="es-ES_tradnl"/>
        </w:rPr>
        <w:t>la Parte afectada</w:t>
      </w:r>
      <w:r w:rsidR="00293670" w:rsidRPr="0068159E">
        <w:rPr>
          <w:rFonts w:ascii="Arial" w:hAnsi="Arial" w:cs="Arial"/>
          <w:lang w:val="es-ES_tradnl"/>
        </w:rPr>
        <w:t xml:space="preserve"> tanto por el incumplimiento del Contrato como por la terminación anticipada del mismo.</w:t>
      </w:r>
    </w:p>
    <w:p w14:paraId="33F6A0C3" w14:textId="77777777" w:rsidR="00C42764" w:rsidRPr="0068159E" w:rsidRDefault="00C42764" w:rsidP="0086370F">
      <w:pPr>
        <w:widowControl w:val="0"/>
        <w:jc w:val="both"/>
        <w:rPr>
          <w:rFonts w:ascii="Arial" w:hAnsi="Arial" w:cs="Arial"/>
          <w:lang w:val="es-ES_tradnl"/>
        </w:rPr>
      </w:pPr>
    </w:p>
    <w:p w14:paraId="114FA099" w14:textId="7342F73E" w:rsidR="00293670" w:rsidRPr="0068159E" w:rsidRDefault="00293670" w:rsidP="00580555">
      <w:pPr>
        <w:widowControl w:val="0"/>
        <w:jc w:val="both"/>
        <w:rPr>
          <w:rFonts w:ascii="Arial" w:hAnsi="Arial" w:cs="Arial"/>
          <w:lang w:val="es-ES_tradnl"/>
        </w:rPr>
      </w:pPr>
      <w:r w:rsidRPr="0068159E">
        <w:rPr>
          <w:rFonts w:ascii="Arial" w:hAnsi="Arial" w:cs="Arial"/>
          <w:lang w:val="es-ES_tradnl"/>
        </w:rPr>
        <w:t>1</w:t>
      </w:r>
      <w:r w:rsidR="004209EA" w:rsidRPr="0068159E">
        <w:rPr>
          <w:rFonts w:ascii="Arial" w:hAnsi="Arial" w:cs="Arial"/>
          <w:lang w:val="es-ES_tradnl"/>
        </w:rPr>
        <w:t>1</w:t>
      </w:r>
      <w:r w:rsidRPr="0068159E">
        <w:rPr>
          <w:rFonts w:ascii="Arial" w:hAnsi="Arial" w:cs="Arial"/>
          <w:lang w:val="es-ES_tradnl"/>
        </w:rPr>
        <w:t>.3</w:t>
      </w:r>
      <w:r w:rsidRPr="0068159E">
        <w:rPr>
          <w:rFonts w:ascii="Arial" w:hAnsi="Arial" w:cs="Arial"/>
          <w:lang w:val="es-ES_tradnl"/>
        </w:rPr>
        <w:tab/>
      </w:r>
      <w:r w:rsidR="00C42764" w:rsidRPr="0068159E">
        <w:rPr>
          <w:rFonts w:ascii="Arial" w:hAnsi="Arial" w:cs="Arial"/>
          <w:lang w:val="es-ES_tradnl"/>
        </w:rPr>
        <w:t>Cualquiera de las opciones de Garantía de Cumplimiento que acuerden las Partes, serán reciprocas y equitativas entre las Partes</w:t>
      </w:r>
      <w:r w:rsidR="00C42764" w:rsidRPr="0068159E" w:rsidDel="00C42764">
        <w:rPr>
          <w:rFonts w:ascii="Arial" w:hAnsi="Arial" w:cs="Arial"/>
          <w:lang w:val="es-ES_tradnl"/>
        </w:rPr>
        <w:t xml:space="preserve"> </w:t>
      </w:r>
    </w:p>
    <w:p w14:paraId="36D0C2DB" w14:textId="77777777" w:rsidR="00293670" w:rsidRPr="0068159E" w:rsidRDefault="00293670" w:rsidP="00293670">
      <w:pPr>
        <w:widowControl w:val="0"/>
        <w:jc w:val="both"/>
        <w:rPr>
          <w:rFonts w:ascii="Arial" w:hAnsi="Arial" w:cs="Arial"/>
          <w:lang w:val="es-ES_tradnl"/>
        </w:rPr>
      </w:pPr>
    </w:p>
    <w:p w14:paraId="01D02B05" w14:textId="5151D4CD" w:rsidR="00293670" w:rsidRPr="0068159E" w:rsidRDefault="00293670" w:rsidP="00293670">
      <w:pPr>
        <w:widowControl w:val="0"/>
        <w:jc w:val="both"/>
        <w:rPr>
          <w:rFonts w:ascii="Arial" w:hAnsi="Arial" w:cs="Arial"/>
          <w:b/>
          <w:lang w:val="es-ES_tradnl"/>
        </w:rPr>
      </w:pPr>
      <w:r w:rsidRPr="0068159E">
        <w:rPr>
          <w:rFonts w:ascii="Arial" w:hAnsi="Arial" w:cs="Arial"/>
          <w:b/>
          <w:lang w:val="es-ES_tradnl"/>
        </w:rPr>
        <w:t xml:space="preserve">CLÁUSULA DÉCIMA </w:t>
      </w:r>
      <w:r w:rsidR="008F48C7" w:rsidRPr="0068159E">
        <w:rPr>
          <w:rFonts w:ascii="Arial" w:hAnsi="Arial" w:cs="Arial"/>
          <w:b/>
          <w:lang w:val="es-ES_tradnl"/>
        </w:rPr>
        <w:t xml:space="preserve">SEGUNDA </w:t>
      </w:r>
      <w:r w:rsidRPr="0068159E">
        <w:rPr>
          <w:rFonts w:ascii="Arial" w:hAnsi="Arial" w:cs="Arial"/>
          <w:b/>
          <w:lang w:val="es-ES_tradnl"/>
        </w:rPr>
        <w:t>- CUMPLIMIENTO EN CASO DE LIMITACIÓN DE SUMINISTRO</w:t>
      </w:r>
    </w:p>
    <w:p w14:paraId="2A0F2207" w14:textId="77777777" w:rsidR="00293670" w:rsidRPr="0068159E" w:rsidRDefault="00293670" w:rsidP="00293670">
      <w:pPr>
        <w:widowControl w:val="0"/>
        <w:jc w:val="both"/>
        <w:rPr>
          <w:rFonts w:ascii="Arial" w:hAnsi="Arial" w:cs="Arial"/>
          <w:lang w:val="es-ES_tradnl"/>
        </w:rPr>
      </w:pPr>
    </w:p>
    <w:p w14:paraId="21993DC4" w14:textId="5A20F58E"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12</w:t>
      </w:r>
      <w:r w:rsidR="00293670" w:rsidRPr="0068159E">
        <w:rPr>
          <w:rFonts w:ascii="Arial" w:hAnsi="Arial" w:cs="Arial"/>
          <w:lang w:val="es-ES_tradnl"/>
        </w:rPr>
        <w:t>.1</w:t>
      </w:r>
      <w:r w:rsidR="00293670" w:rsidRPr="0068159E">
        <w:rPr>
          <w:rFonts w:ascii="Arial" w:hAnsi="Arial" w:cs="Arial"/>
          <w:lang w:val="es-ES_tradnl"/>
        </w:rPr>
        <w:tab/>
      </w:r>
      <w:r w:rsidR="00507F96" w:rsidRPr="0068159E">
        <w:rPr>
          <w:rFonts w:ascii="Arial" w:hAnsi="Arial" w:cs="Arial"/>
          <w:lang w:val="es-ES_tradnl"/>
        </w:rPr>
        <w:t>En el evento en el cual cualquiera de las Partes sea objeto de la aplicación de un programa de limitación de suministro por las razones establecidas en la Resolución CREG 001 de 2003 y 156 de 2011, respectivamente, la Parte incumplida hará las gestiones para normalizar la situación, y compensará a la otra Parte el valor correspondiente al servicio limitado valorado al Precio por el consumo medio</w:t>
      </w:r>
      <w:r w:rsidR="0068159E" w:rsidRPr="0068159E">
        <w:rPr>
          <w:rFonts w:ascii="Arial" w:hAnsi="Arial" w:cs="Arial"/>
          <w:lang w:val="es-ES_tradnl"/>
        </w:rPr>
        <w:t>.</w:t>
      </w:r>
      <w:r w:rsidR="00293670" w:rsidRPr="0068159E">
        <w:rPr>
          <w:rFonts w:ascii="Arial" w:hAnsi="Arial" w:cs="Arial"/>
          <w:lang w:val="es-ES_tradnl"/>
        </w:rPr>
        <w:t xml:space="preserve"> </w:t>
      </w:r>
    </w:p>
    <w:p w14:paraId="0EE33CCE" w14:textId="77777777" w:rsidR="00293670" w:rsidRPr="0068159E" w:rsidRDefault="00293670" w:rsidP="00293670">
      <w:pPr>
        <w:widowControl w:val="0"/>
        <w:jc w:val="both"/>
        <w:rPr>
          <w:rFonts w:ascii="Arial" w:hAnsi="Arial" w:cs="Arial"/>
          <w:lang w:val="es-ES_tradnl"/>
        </w:rPr>
      </w:pPr>
    </w:p>
    <w:p w14:paraId="3EA071F1" w14:textId="08049BB9"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12</w:t>
      </w:r>
      <w:r w:rsidR="00293670" w:rsidRPr="0068159E">
        <w:rPr>
          <w:rFonts w:ascii="Arial" w:hAnsi="Arial" w:cs="Arial"/>
          <w:lang w:val="es-ES_tradnl"/>
        </w:rPr>
        <w:t>.2</w:t>
      </w:r>
      <w:r w:rsidR="00293670" w:rsidRPr="0068159E">
        <w:rPr>
          <w:rFonts w:ascii="Arial" w:hAnsi="Arial" w:cs="Arial"/>
          <w:lang w:val="es-ES_tradnl"/>
        </w:rPr>
        <w:tab/>
        <w:t>En cualquiera de los eventos anteriores, el Vendedor será el responsable ante el Comprador de las obligaciones establecidas en el Contrato. Cualquiera de las formas que adopte el Vendedor para entregar la energía al Comprador no implica una exoneración de las responsabilidades del Vendedor frente al Comprador, una suspensión de las obligaciones del Vendedor o, en general, una modificación a la totalidad o parte de los términos del Contrato.</w:t>
      </w:r>
    </w:p>
    <w:p w14:paraId="2C4012DA" w14:textId="77777777" w:rsidR="00293670" w:rsidRPr="0068159E" w:rsidRDefault="00293670" w:rsidP="00293670">
      <w:pPr>
        <w:widowControl w:val="0"/>
        <w:jc w:val="both"/>
        <w:rPr>
          <w:rFonts w:ascii="Arial" w:hAnsi="Arial" w:cs="Arial"/>
          <w:lang w:val="es-ES_tradnl"/>
        </w:rPr>
      </w:pPr>
    </w:p>
    <w:p w14:paraId="3120090B" w14:textId="18EDC80B"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12</w:t>
      </w:r>
      <w:r w:rsidR="00293670" w:rsidRPr="0068159E">
        <w:rPr>
          <w:rFonts w:ascii="Arial" w:hAnsi="Arial" w:cs="Arial"/>
          <w:lang w:val="es-ES_tradnl"/>
        </w:rPr>
        <w:t>.3</w:t>
      </w:r>
      <w:r w:rsidR="001A5E2C" w:rsidRPr="0068159E">
        <w:rPr>
          <w:rFonts w:ascii="Arial" w:hAnsi="Arial" w:cs="Arial"/>
          <w:lang w:val="es-ES_tradnl"/>
        </w:rPr>
        <w:tab/>
      </w:r>
      <w:r w:rsidR="00293670" w:rsidRPr="0068159E">
        <w:rPr>
          <w:rFonts w:ascii="Arial" w:hAnsi="Arial" w:cs="Arial"/>
          <w:lang w:val="es-ES_tradnl"/>
        </w:rPr>
        <w:t>En ninguno de los eventos anteriores el Comprador será responsable</w:t>
      </w:r>
      <w:r w:rsidR="000806CF" w:rsidRPr="0068159E">
        <w:rPr>
          <w:rFonts w:ascii="Arial" w:hAnsi="Arial" w:cs="Arial"/>
          <w:lang w:val="es-ES_tradnl"/>
        </w:rPr>
        <w:t xml:space="preserve"> </w:t>
      </w:r>
      <w:r w:rsidR="00293670" w:rsidRPr="0068159E">
        <w:rPr>
          <w:rFonts w:ascii="Arial" w:hAnsi="Arial" w:cs="Arial"/>
          <w:lang w:val="es-ES_tradnl"/>
        </w:rPr>
        <w:t xml:space="preserve">ante el Vendedor, ni asumirá cambios en la estructura de costos que afecten el </w:t>
      </w:r>
      <w:r w:rsidR="00D95241" w:rsidRPr="0068159E">
        <w:rPr>
          <w:rFonts w:ascii="Arial" w:hAnsi="Arial" w:cs="Arial"/>
          <w:lang w:val="es-ES_tradnl"/>
        </w:rPr>
        <w:t>P</w:t>
      </w:r>
      <w:r w:rsidR="00293670" w:rsidRPr="0068159E">
        <w:rPr>
          <w:rFonts w:ascii="Arial" w:hAnsi="Arial" w:cs="Arial"/>
          <w:lang w:val="es-ES_tradnl"/>
        </w:rPr>
        <w:t xml:space="preserve">recio total de la energía para el respectivo Mes. Cualquier incremento en la estructura de costos del Contrato deberá ser </w:t>
      </w:r>
      <w:r w:rsidR="0086370F" w:rsidRPr="0068159E">
        <w:rPr>
          <w:rFonts w:ascii="Arial" w:hAnsi="Arial" w:cs="Arial"/>
          <w:lang w:val="es-ES_tradnl"/>
        </w:rPr>
        <w:t>asumido</w:t>
      </w:r>
      <w:r w:rsidR="00293670" w:rsidRPr="0068159E">
        <w:rPr>
          <w:rFonts w:ascii="Arial" w:hAnsi="Arial" w:cs="Arial"/>
          <w:lang w:val="es-ES_tradnl"/>
        </w:rPr>
        <w:t xml:space="preserve"> por el Vendedor.</w:t>
      </w:r>
    </w:p>
    <w:p w14:paraId="100741C6" w14:textId="77777777" w:rsidR="00C0504D" w:rsidRPr="0068159E" w:rsidRDefault="00C0504D" w:rsidP="00293670">
      <w:pPr>
        <w:widowControl w:val="0"/>
        <w:jc w:val="both"/>
        <w:rPr>
          <w:rFonts w:ascii="Arial" w:hAnsi="Arial" w:cs="Arial"/>
          <w:b/>
          <w:lang w:val="es-ES_tradnl"/>
        </w:rPr>
      </w:pPr>
    </w:p>
    <w:p w14:paraId="01CFE8B1" w14:textId="516F08C9" w:rsidR="00293670" w:rsidRPr="0068159E" w:rsidRDefault="00293670" w:rsidP="00293670">
      <w:pPr>
        <w:widowControl w:val="0"/>
        <w:jc w:val="both"/>
        <w:rPr>
          <w:rFonts w:ascii="Arial" w:hAnsi="Arial" w:cs="Arial"/>
          <w:b/>
          <w:lang w:val="es-ES_tradnl"/>
        </w:rPr>
      </w:pPr>
      <w:r w:rsidRPr="0068159E">
        <w:rPr>
          <w:rFonts w:ascii="Arial" w:hAnsi="Arial" w:cs="Arial"/>
          <w:b/>
          <w:lang w:val="es-ES_tradnl"/>
        </w:rPr>
        <w:t xml:space="preserve">CLÁUSULA DÉCIMA </w:t>
      </w:r>
      <w:r w:rsidR="008F48C7" w:rsidRPr="0068159E">
        <w:rPr>
          <w:rFonts w:ascii="Arial" w:hAnsi="Arial" w:cs="Arial"/>
          <w:b/>
          <w:lang w:val="es-ES_tradnl"/>
        </w:rPr>
        <w:t xml:space="preserve">TERCERA </w:t>
      </w:r>
      <w:r w:rsidRPr="0068159E">
        <w:rPr>
          <w:rFonts w:ascii="Arial" w:hAnsi="Arial" w:cs="Arial"/>
          <w:b/>
          <w:lang w:val="es-ES_tradnl"/>
        </w:rPr>
        <w:t>- FUERZA MAYOR, CASO FORTUITO Y EVENTOS EXIMENTES</w:t>
      </w:r>
    </w:p>
    <w:p w14:paraId="201E7E8F" w14:textId="77777777" w:rsidR="00293670" w:rsidRPr="0068159E" w:rsidRDefault="00293670" w:rsidP="00293670">
      <w:pPr>
        <w:widowControl w:val="0"/>
        <w:jc w:val="both"/>
        <w:rPr>
          <w:rFonts w:ascii="Arial" w:hAnsi="Arial" w:cs="Arial"/>
          <w:lang w:val="es-ES_tradnl"/>
        </w:rPr>
      </w:pPr>
    </w:p>
    <w:p w14:paraId="4CE9E687" w14:textId="0AD7C552"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13</w:t>
      </w:r>
      <w:r w:rsidR="00293670" w:rsidRPr="0068159E">
        <w:rPr>
          <w:rFonts w:ascii="Arial" w:hAnsi="Arial" w:cs="Arial"/>
          <w:lang w:val="es-ES_tradnl"/>
        </w:rPr>
        <w:t>.1</w:t>
      </w:r>
      <w:r w:rsidR="00293670" w:rsidRPr="0068159E">
        <w:rPr>
          <w:rFonts w:ascii="Arial" w:hAnsi="Arial" w:cs="Arial"/>
          <w:lang w:val="es-ES_tradnl"/>
        </w:rPr>
        <w:tab/>
        <w:t xml:space="preserve">Cada Parte quedará relevada del cumplimiento de las obligaciones contractuales contenidas en el Contrato cuando se produzcan hechos constitutivos de </w:t>
      </w:r>
      <w:r w:rsidR="004F418D" w:rsidRPr="0068159E">
        <w:rPr>
          <w:rFonts w:ascii="Arial" w:hAnsi="Arial" w:cs="Arial"/>
          <w:lang w:val="es-ES_tradnl"/>
        </w:rPr>
        <w:t>fuerza mayor, caso fortuito o eventos eximentes (“Fuerza Mayor”)</w:t>
      </w:r>
      <w:r w:rsidR="00293670" w:rsidRPr="0068159E">
        <w:rPr>
          <w:rFonts w:ascii="Arial" w:hAnsi="Arial" w:cs="Arial"/>
          <w:lang w:val="es-ES_tradnl"/>
        </w:rPr>
        <w:t>.</w:t>
      </w:r>
      <w:r w:rsidR="004F418D" w:rsidRPr="0068159E">
        <w:rPr>
          <w:rFonts w:ascii="Arial" w:hAnsi="Arial" w:cs="Arial"/>
          <w:lang w:val="es-ES_tradnl"/>
        </w:rPr>
        <w:t xml:space="preserve"> Las obligaciones asumidas por la Parte afectada por el evento de Fuerza Mayor se restablecerán cuando desaparezcan los motivos o circunstancias que las generaron</w:t>
      </w:r>
      <w:r w:rsidR="00153B74" w:rsidRPr="0068159E">
        <w:rPr>
          <w:rFonts w:ascii="Arial" w:hAnsi="Arial" w:cs="Arial"/>
          <w:lang w:val="es-ES_tradnl"/>
        </w:rPr>
        <w:t>.</w:t>
      </w:r>
    </w:p>
    <w:p w14:paraId="443DAAD3" w14:textId="77777777" w:rsidR="00293670" w:rsidRPr="0068159E" w:rsidRDefault="00293670" w:rsidP="00293670">
      <w:pPr>
        <w:widowControl w:val="0"/>
        <w:jc w:val="both"/>
        <w:rPr>
          <w:rFonts w:ascii="Arial" w:hAnsi="Arial" w:cs="Arial"/>
          <w:lang w:val="es-ES_tradnl"/>
        </w:rPr>
      </w:pPr>
    </w:p>
    <w:p w14:paraId="0CCF3C11" w14:textId="165E8D88"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13</w:t>
      </w:r>
      <w:r w:rsidR="00293670" w:rsidRPr="0068159E">
        <w:rPr>
          <w:rFonts w:ascii="Arial" w:hAnsi="Arial" w:cs="Arial"/>
          <w:lang w:val="es-ES_tradnl"/>
        </w:rPr>
        <w:t>.2</w:t>
      </w:r>
      <w:r w:rsidR="00293670" w:rsidRPr="0068159E">
        <w:rPr>
          <w:rFonts w:ascii="Arial" w:hAnsi="Arial" w:cs="Arial"/>
          <w:lang w:val="es-ES_tradnl"/>
        </w:rPr>
        <w:tab/>
        <w:t xml:space="preserve">Para efectos de este Contrato constituye Fuerza Mayor aquellas circunstancias </w:t>
      </w:r>
      <w:r w:rsidR="004F418D" w:rsidRPr="0068159E">
        <w:rPr>
          <w:rFonts w:ascii="Arial" w:hAnsi="Arial" w:cs="Arial"/>
          <w:lang w:val="es-ES_tradnl"/>
        </w:rPr>
        <w:t>que quepan bajo el artículo 64 del Código Civil y todos l</w:t>
      </w:r>
      <w:r w:rsidR="00293670" w:rsidRPr="0068159E">
        <w:rPr>
          <w:rFonts w:ascii="Arial" w:hAnsi="Arial" w:cs="Arial"/>
          <w:lang w:val="es-ES_tradnl"/>
        </w:rPr>
        <w:t>o</w:t>
      </w:r>
      <w:r w:rsidR="004F418D" w:rsidRPr="0068159E">
        <w:rPr>
          <w:rFonts w:ascii="Arial" w:hAnsi="Arial" w:cs="Arial"/>
          <w:lang w:val="es-ES_tradnl"/>
        </w:rPr>
        <w:t>s</w:t>
      </w:r>
      <w:r w:rsidR="00293670" w:rsidRPr="0068159E">
        <w:rPr>
          <w:rFonts w:ascii="Arial" w:hAnsi="Arial" w:cs="Arial"/>
          <w:lang w:val="es-ES_tradnl"/>
        </w:rPr>
        <w:t xml:space="preserve"> hechos graves, </w:t>
      </w:r>
      <w:r w:rsidR="004F418D" w:rsidRPr="0068159E">
        <w:rPr>
          <w:rFonts w:ascii="Arial" w:hAnsi="Arial" w:cs="Arial"/>
          <w:lang w:val="es-ES_tradnl"/>
        </w:rPr>
        <w:t xml:space="preserve">razonablemente </w:t>
      </w:r>
      <w:r w:rsidR="00293670" w:rsidRPr="0068159E">
        <w:rPr>
          <w:rFonts w:ascii="Arial" w:hAnsi="Arial" w:cs="Arial"/>
          <w:lang w:val="es-ES_tradnl"/>
        </w:rPr>
        <w:t>imprevisibles e irresistibles, aj</w:t>
      </w:r>
      <w:r w:rsidR="00AD4564" w:rsidRPr="0068159E">
        <w:rPr>
          <w:rFonts w:ascii="Arial" w:hAnsi="Arial" w:cs="Arial"/>
          <w:lang w:val="es-ES_tradnl"/>
        </w:rPr>
        <w:t>enas a la Parte que lo invoca.</w:t>
      </w:r>
    </w:p>
    <w:p w14:paraId="054022BC" w14:textId="321E147C" w:rsidR="00293670" w:rsidRPr="0068159E" w:rsidRDefault="00293670" w:rsidP="00293670">
      <w:pPr>
        <w:pStyle w:val="Sangra3detindependiente"/>
        <w:widowControl w:val="0"/>
        <w:spacing w:after="0"/>
        <w:ind w:left="0"/>
        <w:jc w:val="both"/>
        <w:rPr>
          <w:rFonts w:ascii="Arial" w:hAnsi="Arial" w:cs="Arial"/>
          <w:sz w:val="24"/>
          <w:szCs w:val="24"/>
          <w:lang w:val="es-ES_tradnl"/>
        </w:rPr>
      </w:pPr>
    </w:p>
    <w:p w14:paraId="08812F83" w14:textId="62E29A2C"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13</w:t>
      </w:r>
      <w:r w:rsidR="00293670" w:rsidRPr="0068159E">
        <w:rPr>
          <w:rFonts w:ascii="Arial" w:hAnsi="Arial" w:cs="Arial"/>
          <w:lang w:val="es-ES_tradnl"/>
        </w:rPr>
        <w:t>.3</w:t>
      </w:r>
      <w:r w:rsidR="00293670" w:rsidRPr="0068159E">
        <w:rPr>
          <w:rFonts w:ascii="Arial" w:hAnsi="Arial" w:cs="Arial"/>
          <w:lang w:val="es-ES_tradnl"/>
        </w:rPr>
        <w:tab/>
        <w:t>En todo caso, no se considerarán eventos de Fuerza Mayor los que afecten las fuentes de suministro de la energía eléctrica que el Vendedor utilice o planee utilizar para atender las necesidades d</w:t>
      </w:r>
      <w:r w:rsidR="004F418D" w:rsidRPr="0068159E">
        <w:rPr>
          <w:rFonts w:ascii="Arial" w:hAnsi="Arial" w:cs="Arial"/>
          <w:lang w:val="es-ES_tradnl"/>
        </w:rPr>
        <w:t>e</w:t>
      </w:r>
      <w:r w:rsidR="00293670" w:rsidRPr="0068159E">
        <w:rPr>
          <w:rFonts w:ascii="Arial" w:hAnsi="Arial" w:cs="Arial"/>
          <w:lang w:val="es-ES_tradnl"/>
        </w:rPr>
        <w:t>l Comprador, por lo cual el Vendedor no queda exonerado de cumplir con sus obligaciones en los términos establecidos en el Contrato.</w:t>
      </w:r>
    </w:p>
    <w:p w14:paraId="5F086451" w14:textId="77777777" w:rsidR="00293670" w:rsidRPr="0068159E" w:rsidRDefault="00293670" w:rsidP="00293670">
      <w:pPr>
        <w:widowControl w:val="0"/>
        <w:jc w:val="both"/>
        <w:rPr>
          <w:rFonts w:ascii="Arial" w:hAnsi="Arial" w:cs="Arial"/>
          <w:lang w:val="es-ES_tradnl"/>
        </w:rPr>
      </w:pPr>
    </w:p>
    <w:p w14:paraId="5FFD6C50" w14:textId="1225E131"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13</w:t>
      </w:r>
      <w:r w:rsidR="00293670" w:rsidRPr="0068159E">
        <w:rPr>
          <w:rFonts w:ascii="Arial" w:hAnsi="Arial" w:cs="Arial"/>
          <w:lang w:val="es-ES_tradnl"/>
        </w:rPr>
        <w:t>.4</w:t>
      </w:r>
      <w:r w:rsidR="00293670" w:rsidRPr="0068159E">
        <w:rPr>
          <w:rFonts w:ascii="Arial" w:hAnsi="Arial" w:cs="Arial"/>
          <w:lang w:val="es-ES_tradnl"/>
        </w:rPr>
        <w:tab/>
        <w:t>En el evento de una declaratoria de racionamiento, el Suministro al Comprador deberá ajustarse a los requerimientos del Código de Racionamiento, o norma aplicable expedida por la autoridad competente para tales circunstancias, los cuales serán de obligatorio cumplimiento para el Vendedor en cuanto al Suministro al Comprador.</w:t>
      </w:r>
    </w:p>
    <w:p w14:paraId="183120B1" w14:textId="77777777" w:rsidR="00293670" w:rsidRPr="0068159E" w:rsidRDefault="00293670" w:rsidP="00293670">
      <w:pPr>
        <w:widowControl w:val="0"/>
        <w:jc w:val="both"/>
        <w:rPr>
          <w:rFonts w:ascii="Arial" w:hAnsi="Arial" w:cs="Arial"/>
          <w:lang w:val="es-ES_tradnl"/>
        </w:rPr>
      </w:pPr>
    </w:p>
    <w:p w14:paraId="2FBFE1CC" w14:textId="691F7DD7" w:rsidR="00293670" w:rsidRPr="0068159E" w:rsidRDefault="00F10B16" w:rsidP="00293670">
      <w:pPr>
        <w:pStyle w:val="Ttulo4"/>
        <w:keepNext w:val="0"/>
        <w:widowControl w:val="0"/>
        <w:spacing w:before="0" w:after="0"/>
        <w:jc w:val="both"/>
        <w:rPr>
          <w:rFonts w:ascii="Arial" w:hAnsi="Arial" w:cs="Arial"/>
          <w:b w:val="0"/>
          <w:sz w:val="24"/>
          <w:szCs w:val="24"/>
          <w:lang w:val="es-ES_tradnl"/>
        </w:rPr>
      </w:pPr>
      <w:r w:rsidRPr="0068159E">
        <w:rPr>
          <w:rFonts w:ascii="Arial" w:hAnsi="Arial" w:cs="Arial"/>
          <w:b w:val="0"/>
          <w:sz w:val="24"/>
          <w:szCs w:val="24"/>
          <w:lang w:val="es-ES_tradnl"/>
        </w:rPr>
        <w:t>13</w:t>
      </w:r>
      <w:r w:rsidR="00293670" w:rsidRPr="0068159E">
        <w:rPr>
          <w:rFonts w:ascii="Arial" w:hAnsi="Arial" w:cs="Arial"/>
          <w:b w:val="0"/>
          <w:sz w:val="24"/>
          <w:szCs w:val="24"/>
          <w:lang w:val="es-ES_tradnl"/>
        </w:rPr>
        <w:t>.5</w:t>
      </w:r>
      <w:r w:rsidR="00293670" w:rsidRPr="0068159E">
        <w:rPr>
          <w:rFonts w:ascii="Arial" w:hAnsi="Arial" w:cs="Arial"/>
          <w:b w:val="0"/>
          <w:sz w:val="24"/>
          <w:szCs w:val="24"/>
          <w:lang w:val="es-ES_tradnl"/>
        </w:rPr>
        <w:tab/>
        <w:t xml:space="preserve">Ni el Comprador, ni el Vendedor serán responsables por incumplimiento de las obligaciones previstas en este Contrato por razón o causa que constituya </w:t>
      </w:r>
      <w:r w:rsidR="004F418D" w:rsidRPr="0068159E">
        <w:rPr>
          <w:rFonts w:ascii="Arial" w:hAnsi="Arial" w:cs="Arial"/>
          <w:b w:val="0"/>
          <w:sz w:val="24"/>
          <w:szCs w:val="24"/>
          <w:lang w:val="es-ES_tradnl"/>
        </w:rPr>
        <w:t>Fuerza Mayor</w:t>
      </w:r>
      <w:r w:rsidR="00293670" w:rsidRPr="0068159E">
        <w:rPr>
          <w:rFonts w:ascii="Arial" w:hAnsi="Arial" w:cs="Arial"/>
          <w:b w:val="0"/>
          <w:sz w:val="24"/>
          <w:szCs w:val="24"/>
          <w:lang w:val="es-ES_tradnl"/>
        </w:rPr>
        <w:t xml:space="preserve">. </w:t>
      </w:r>
    </w:p>
    <w:p w14:paraId="6F460B20" w14:textId="77777777" w:rsidR="00293670" w:rsidRPr="0068159E" w:rsidRDefault="00293670" w:rsidP="00293670">
      <w:pPr>
        <w:widowControl w:val="0"/>
        <w:jc w:val="both"/>
        <w:rPr>
          <w:rFonts w:ascii="Arial" w:hAnsi="Arial" w:cs="Arial"/>
          <w:lang w:val="es-ES_tradnl"/>
        </w:rPr>
      </w:pPr>
    </w:p>
    <w:p w14:paraId="6D25B76B" w14:textId="1A4B954E"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13</w:t>
      </w:r>
      <w:r w:rsidR="00293670" w:rsidRPr="0068159E">
        <w:rPr>
          <w:rFonts w:ascii="Arial" w:hAnsi="Arial" w:cs="Arial"/>
          <w:lang w:val="es-ES_tradnl"/>
        </w:rPr>
        <w:t>.6</w:t>
      </w:r>
      <w:r w:rsidR="00601690" w:rsidRPr="0068159E">
        <w:rPr>
          <w:rFonts w:ascii="Arial" w:hAnsi="Arial" w:cs="Arial"/>
          <w:lang w:val="es-ES_tradnl"/>
        </w:rPr>
        <w:tab/>
      </w:r>
      <w:r w:rsidR="00293670" w:rsidRPr="0068159E">
        <w:rPr>
          <w:rFonts w:ascii="Arial" w:hAnsi="Arial" w:cs="Arial"/>
          <w:lang w:val="es-ES_tradnl"/>
        </w:rPr>
        <w:t>Durante el periodo de Fuerza Mayor el Comprador quedará exent</w:t>
      </w:r>
      <w:r w:rsidR="00601690" w:rsidRPr="0068159E">
        <w:rPr>
          <w:rFonts w:ascii="Arial" w:hAnsi="Arial" w:cs="Arial"/>
          <w:lang w:val="es-ES_tradnl"/>
        </w:rPr>
        <w:t>o</w:t>
      </w:r>
      <w:r w:rsidR="00293670" w:rsidRPr="0068159E">
        <w:rPr>
          <w:rFonts w:ascii="Arial" w:hAnsi="Arial" w:cs="Arial"/>
          <w:lang w:val="es-ES_tradnl"/>
        </w:rPr>
        <w:t xml:space="preserve"> de sus obligaciones de pago y tendrá derecho de adquirir energía eléctrica de otros </w:t>
      </w:r>
      <w:r w:rsidR="00F91048" w:rsidRPr="0068159E">
        <w:rPr>
          <w:rFonts w:ascii="Arial" w:hAnsi="Arial" w:cs="Arial"/>
          <w:lang w:val="es-ES_tradnl"/>
        </w:rPr>
        <w:t>c</w:t>
      </w:r>
      <w:r w:rsidR="00293670" w:rsidRPr="0068159E">
        <w:rPr>
          <w:rFonts w:ascii="Arial" w:hAnsi="Arial" w:cs="Arial"/>
          <w:lang w:val="es-ES_tradnl"/>
        </w:rPr>
        <w:t xml:space="preserve">omercializadores. Si el Comprador </w:t>
      </w:r>
      <w:r w:rsidR="00601690" w:rsidRPr="0068159E">
        <w:rPr>
          <w:rFonts w:ascii="Arial" w:hAnsi="Arial" w:cs="Arial"/>
          <w:lang w:val="es-ES_tradnl"/>
        </w:rPr>
        <w:t xml:space="preserve">es </w:t>
      </w:r>
      <w:r w:rsidR="00293670" w:rsidRPr="0068159E">
        <w:rPr>
          <w:rFonts w:ascii="Arial" w:hAnsi="Arial" w:cs="Arial"/>
          <w:lang w:val="es-ES_tradnl"/>
        </w:rPr>
        <w:t xml:space="preserve">quien </w:t>
      </w:r>
      <w:r w:rsidR="00601690" w:rsidRPr="0068159E">
        <w:rPr>
          <w:rFonts w:ascii="Arial" w:hAnsi="Arial" w:cs="Arial"/>
          <w:lang w:val="es-ES_tradnl"/>
        </w:rPr>
        <w:t xml:space="preserve">está </w:t>
      </w:r>
      <w:r w:rsidR="00B04BA7" w:rsidRPr="0068159E">
        <w:rPr>
          <w:rFonts w:ascii="Arial" w:hAnsi="Arial" w:cs="Arial"/>
          <w:lang w:val="es-ES_tradnl"/>
        </w:rPr>
        <w:t xml:space="preserve">afectado por el evento </w:t>
      </w:r>
      <w:r w:rsidR="00293670" w:rsidRPr="0068159E">
        <w:rPr>
          <w:rFonts w:ascii="Arial" w:hAnsi="Arial" w:cs="Arial"/>
          <w:lang w:val="es-ES_tradnl"/>
        </w:rPr>
        <w:t>de Fuerza Mayor, el Comprador quedará exent</w:t>
      </w:r>
      <w:r w:rsidR="00B04BA7" w:rsidRPr="0068159E">
        <w:rPr>
          <w:rFonts w:ascii="Arial" w:hAnsi="Arial" w:cs="Arial"/>
          <w:lang w:val="es-ES_tradnl"/>
        </w:rPr>
        <w:t>o</w:t>
      </w:r>
      <w:r w:rsidR="00293670" w:rsidRPr="0068159E">
        <w:rPr>
          <w:rFonts w:ascii="Arial" w:hAnsi="Arial" w:cs="Arial"/>
          <w:lang w:val="es-ES_tradnl"/>
        </w:rPr>
        <w:t xml:space="preserve"> de pagar por el Suministro que deje de recibir durante la Fuerza Mayor y el Vendedor tendrá derecho de vender a otros clientes la energía eléctrica que estaba destinada al Comprador. Lo anterior, sin perjuicio de la obligación de pago a cargo del Comprador de las facturas pendientes de pago por concepto de energía eléctrica ya suministrada.</w:t>
      </w:r>
    </w:p>
    <w:p w14:paraId="5AFA7A2E" w14:textId="77777777" w:rsidR="00293670" w:rsidRPr="0068159E" w:rsidRDefault="00293670" w:rsidP="00293670">
      <w:pPr>
        <w:widowControl w:val="0"/>
        <w:jc w:val="both"/>
        <w:rPr>
          <w:rFonts w:ascii="Arial" w:hAnsi="Arial" w:cs="Arial"/>
          <w:lang w:val="es-ES_tradnl"/>
        </w:rPr>
      </w:pPr>
    </w:p>
    <w:p w14:paraId="562E2FB8" w14:textId="0C99C77B"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13</w:t>
      </w:r>
      <w:r w:rsidR="00293670" w:rsidRPr="0068159E">
        <w:rPr>
          <w:rFonts w:ascii="Arial" w:hAnsi="Arial" w:cs="Arial"/>
          <w:lang w:val="es-ES_tradnl"/>
        </w:rPr>
        <w:t>.7</w:t>
      </w:r>
      <w:r w:rsidR="00293670" w:rsidRPr="0068159E">
        <w:rPr>
          <w:rFonts w:ascii="Arial" w:hAnsi="Arial" w:cs="Arial"/>
          <w:lang w:val="es-ES_tradnl"/>
        </w:rPr>
        <w:tab/>
        <w:t xml:space="preserve">La Parte no afectada por la Fuerza Mayor podrá dar por terminado el Contrato, dando notificación por escrito con 90 Días de anticipación, cuando la Fuerza Mayor se extienda por un tiempo superior a noventa (90) Días continuos o ciento ochenta (180) Días discontinuos durante </w:t>
      </w:r>
      <w:r w:rsidR="00B1741A" w:rsidRPr="0068159E">
        <w:rPr>
          <w:rFonts w:ascii="Arial" w:hAnsi="Arial" w:cs="Arial"/>
          <w:lang w:val="es-ES_tradnl"/>
        </w:rPr>
        <w:t>un mismo Año Contractual</w:t>
      </w:r>
      <w:r w:rsidR="00293670" w:rsidRPr="0068159E">
        <w:rPr>
          <w:rFonts w:ascii="Arial" w:hAnsi="Arial" w:cs="Arial"/>
          <w:lang w:val="es-ES_tradnl"/>
        </w:rPr>
        <w:t>, caso en el cual no se pagará compensación o indemnización alguna de las contempladas en el Contrato o en la ley.</w:t>
      </w:r>
    </w:p>
    <w:p w14:paraId="44E98D18" w14:textId="77777777" w:rsidR="00293670" w:rsidRPr="0068159E" w:rsidRDefault="00293670" w:rsidP="00293670">
      <w:pPr>
        <w:widowControl w:val="0"/>
        <w:jc w:val="both"/>
        <w:rPr>
          <w:rFonts w:ascii="Arial" w:hAnsi="Arial" w:cs="Arial"/>
          <w:lang w:val="es-ES_tradnl"/>
        </w:rPr>
      </w:pPr>
    </w:p>
    <w:p w14:paraId="4ED6B719" w14:textId="0AFC5B08" w:rsidR="00293670" w:rsidRDefault="00F10B16" w:rsidP="00293670">
      <w:pPr>
        <w:widowControl w:val="0"/>
        <w:jc w:val="both"/>
        <w:rPr>
          <w:rFonts w:ascii="Arial" w:hAnsi="Arial" w:cs="Arial"/>
          <w:lang w:val="es-ES_tradnl"/>
        </w:rPr>
      </w:pPr>
      <w:r w:rsidRPr="0068159E">
        <w:rPr>
          <w:rFonts w:ascii="Arial" w:hAnsi="Arial" w:cs="Arial"/>
          <w:lang w:val="es-ES_tradnl"/>
        </w:rPr>
        <w:t>13</w:t>
      </w:r>
      <w:r w:rsidR="00293670" w:rsidRPr="0068159E">
        <w:rPr>
          <w:rFonts w:ascii="Arial" w:hAnsi="Arial" w:cs="Arial"/>
          <w:lang w:val="es-ES_tradnl"/>
        </w:rPr>
        <w:t>.8</w:t>
      </w:r>
      <w:r w:rsidR="00293670" w:rsidRPr="0068159E">
        <w:rPr>
          <w:rFonts w:ascii="Arial" w:hAnsi="Arial" w:cs="Arial"/>
          <w:lang w:val="es-ES_tradnl"/>
        </w:rPr>
        <w:tab/>
        <w:t>La Parte que pretenda invocar en su favor l</w:t>
      </w:r>
      <w:r w:rsidR="004B7F30" w:rsidRPr="0068159E">
        <w:rPr>
          <w:rFonts w:ascii="Arial" w:hAnsi="Arial" w:cs="Arial"/>
          <w:lang w:val="es-ES_tradnl"/>
        </w:rPr>
        <w:t>a</w:t>
      </w:r>
      <w:r w:rsidR="00293670" w:rsidRPr="0068159E">
        <w:rPr>
          <w:rFonts w:ascii="Arial" w:hAnsi="Arial" w:cs="Arial"/>
          <w:lang w:val="es-ES_tradnl"/>
        </w:rPr>
        <w:t xml:space="preserve"> </w:t>
      </w:r>
      <w:r w:rsidR="00426F74" w:rsidRPr="0068159E">
        <w:rPr>
          <w:rFonts w:ascii="Arial" w:hAnsi="Arial" w:cs="Arial"/>
          <w:lang w:val="es-ES_tradnl"/>
        </w:rPr>
        <w:t xml:space="preserve">Fuerza Mayor </w:t>
      </w:r>
      <w:r w:rsidR="00293670" w:rsidRPr="0068159E">
        <w:rPr>
          <w:rFonts w:ascii="Arial" w:hAnsi="Arial" w:cs="Arial"/>
          <w:lang w:val="es-ES_tradnl"/>
        </w:rPr>
        <w:t>deberá: (i) notificar su ocurrencia por escrito a la otra Parte dentro de las siguientes 24 horas de ocurrida la causal; y (</w:t>
      </w:r>
      <w:proofErr w:type="spellStart"/>
      <w:r w:rsidR="00293670" w:rsidRPr="0068159E">
        <w:rPr>
          <w:rFonts w:ascii="Arial" w:hAnsi="Arial" w:cs="Arial"/>
          <w:lang w:val="es-ES_tradnl"/>
        </w:rPr>
        <w:t>ii</w:t>
      </w:r>
      <w:proofErr w:type="spellEnd"/>
      <w:r w:rsidR="00293670" w:rsidRPr="0068159E">
        <w:rPr>
          <w:rFonts w:ascii="Arial" w:hAnsi="Arial" w:cs="Arial"/>
          <w:lang w:val="es-ES_tradnl"/>
        </w:rPr>
        <w:t xml:space="preserve">) presentar un informe escrito a la otra Parte dentro de los siguientes cinco (5) Días, incluyendo una evaluación sobre sus causas sus consecuencias y su duración, las diligencias efectuadas y proyectadas para conjurar la situación, así como la justificación de que se trata de un hecho excluyente de responsabilidad de conformidad con lo previsto en este Contrato. La falta de notificación al Comprador por parte del Vendedor se considera incumplimiento del Contrato, caso en el cual se aplicará lo previsto en el </w:t>
      </w:r>
      <w:r w:rsidR="00CD3452" w:rsidRPr="0068159E">
        <w:rPr>
          <w:rFonts w:ascii="Arial" w:hAnsi="Arial" w:cs="Arial"/>
          <w:lang w:val="es-ES_tradnl"/>
        </w:rPr>
        <w:t xml:space="preserve">numeral </w:t>
      </w:r>
      <w:r w:rsidR="00293670" w:rsidRPr="0068159E">
        <w:rPr>
          <w:rFonts w:ascii="Arial" w:hAnsi="Arial" w:cs="Arial"/>
          <w:lang w:val="es-ES_tradnl"/>
        </w:rPr>
        <w:t>1</w:t>
      </w:r>
      <w:r w:rsidR="00CD3452" w:rsidRPr="0068159E">
        <w:rPr>
          <w:rFonts w:ascii="Arial" w:hAnsi="Arial" w:cs="Arial"/>
          <w:lang w:val="es-ES_tradnl"/>
        </w:rPr>
        <w:t>5</w:t>
      </w:r>
      <w:r w:rsidR="00293670" w:rsidRPr="0068159E">
        <w:rPr>
          <w:rFonts w:ascii="Arial" w:hAnsi="Arial" w:cs="Arial"/>
          <w:lang w:val="es-ES_tradnl"/>
        </w:rPr>
        <w:t>.2.</w:t>
      </w:r>
    </w:p>
    <w:p w14:paraId="3708D14D" w14:textId="77777777" w:rsidR="005E1122" w:rsidRDefault="005E1122" w:rsidP="00293670">
      <w:pPr>
        <w:widowControl w:val="0"/>
        <w:jc w:val="both"/>
        <w:rPr>
          <w:rFonts w:ascii="Arial" w:hAnsi="Arial" w:cs="Arial"/>
          <w:lang w:val="es-ES_tradnl"/>
        </w:rPr>
      </w:pPr>
    </w:p>
    <w:p w14:paraId="361EADD3" w14:textId="77777777" w:rsidR="005E1122" w:rsidRPr="0068159E" w:rsidRDefault="005E1122" w:rsidP="00293670">
      <w:pPr>
        <w:widowControl w:val="0"/>
        <w:jc w:val="both"/>
        <w:rPr>
          <w:rFonts w:ascii="Arial" w:hAnsi="Arial" w:cs="Arial"/>
          <w:lang w:val="es-ES_tradnl"/>
        </w:rPr>
      </w:pPr>
    </w:p>
    <w:p w14:paraId="1E3B0AB5" w14:textId="77777777" w:rsidR="00293670" w:rsidRPr="0068159E" w:rsidRDefault="00293670" w:rsidP="00293670">
      <w:pPr>
        <w:widowControl w:val="0"/>
        <w:jc w:val="both"/>
        <w:rPr>
          <w:rFonts w:ascii="Arial" w:hAnsi="Arial" w:cs="Arial"/>
          <w:lang w:val="es-ES_tradnl"/>
        </w:rPr>
      </w:pPr>
    </w:p>
    <w:p w14:paraId="5A168650" w14:textId="2D5A0721"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 xml:space="preserve">CLÁUSULA </w:t>
      </w:r>
      <w:r w:rsidR="008F48C7" w:rsidRPr="0068159E">
        <w:rPr>
          <w:rFonts w:ascii="Arial" w:hAnsi="Arial" w:cs="Arial"/>
          <w:b/>
          <w:lang w:val="es-ES_tradnl"/>
        </w:rPr>
        <w:t xml:space="preserve">DÉCIMA CUARTA </w:t>
      </w:r>
      <w:r w:rsidRPr="0068159E">
        <w:rPr>
          <w:rFonts w:ascii="Arial" w:hAnsi="Arial" w:cs="Arial"/>
          <w:b/>
          <w:lang w:val="es-ES_tradnl"/>
        </w:rPr>
        <w:t>– CESIÓN DEL CONTRATO</w:t>
      </w:r>
    </w:p>
    <w:p w14:paraId="2D2B8C9F" w14:textId="77777777" w:rsidR="00293670" w:rsidRPr="0068159E" w:rsidRDefault="00293670" w:rsidP="00293670">
      <w:pPr>
        <w:widowControl w:val="0"/>
        <w:jc w:val="both"/>
        <w:rPr>
          <w:rFonts w:ascii="Arial" w:hAnsi="Arial" w:cs="Arial"/>
          <w:b/>
          <w:lang w:val="es-ES_tradnl"/>
        </w:rPr>
      </w:pPr>
    </w:p>
    <w:p w14:paraId="7ABE7644" w14:textId="71D05434"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14</w:t>
      </w:r>
      <w:r w:rsidR="00293670" w:rsidRPr="0068159E">
        <w:rPr>
          <w:rFonts w:ascii="Arial" w:hAnsi="Arial" w:cs="Arial"/>
          <w:lang w:val="es-ES_tradnl"/>
        </w:rPr>
        <w:t>.1</w:t>
      </w:r>
      <w:r w:rsidR="00293670" w:rsidRPr="0068159E">
        <w:rPr>
          <w:rFonts w:ascii="Arial" w:hAnsi="Arial" w:cs="Arial"/>
          <w:lang w:val="es-ES_tradnl"/>
        </w:rPr>
        <w:tab/>
        <w:t xml:space="preserve">El Contrato, así como los derechos y obligaciones que surgen del mismo, no podrán ser cedidos, total o parcialmente, por el Comprador o por el Vendedor, sin la previa autorización escrita y expresa de la otra Parte. </w:t>
      </w:r>
    </w:p>
    <w:p w14:paraId="367A0F6C" w14:textId="77777777" w:rsidR="00CC55B0" w:rsidRPr="0068159E" w:rsidRDefault="00CC55B0" w:rsidP="00293670">
      <w:pPr>
        <w:widowControl w:val="0"/>
        <w:jc w:val="both"/>
        <w:rPr>
          <w:rFonts w:ascii="Arial" w:hAnsi="Arial" w:cs="Arial"/>
          <w:lang w:val="es-ES_tradnl"/>
        </w:rPr>
      </w:pPr>
    </w:p>
    <w:p w14:paraId="69F490FF" w14:textId="3A3716EC"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14</w:t>
      </w:r>
      <w:r w:rsidR="00293670" w:rsidRPr="0068159E">
        <w:rPr>
          <w:rFonts w:ascii="Arial" w:hAnsi="Arial" w:cs="Arial"/>
          <w:lang w:val="es-ES_tradnl"/>
        </w:rPr>
        <w:t>.2</w:t>
      </w:r>
      <w:r w:rsidR="00293670" w:rsidRPr="0068159E">
        <w:rPr>
          <w:rFonts w:ascii="Arial" w:hAnsi="Arial" w:cs="Arial"/>
          <w:lang w:val="es-ES_tradnl"/>
        </w:rPr>
        <w:tab/>
        <w:t>El Contrato podrá cederse total o parcialmente por parte d</w:t>
      </w:r>
      <w:r w:rsidR="007E2AA3" w:rsidRPr="0068159E">
        <w:rPr>
          <w:rFonts w:ascii="Arial" w:hAnsi="Arial" w:cs="Arial"/>
          <w:lang w:val="es-ES_tradnl"/>
        </w:rPr>
        <w:t>e</w:t>
      </w:r>
      <w:r w:rsidR="00293670" w:rsidRPr="0068159E">
        <w:rPr>
          <w:rFonts w:ascii="Arial" w:hAnsi="Arial" w:cs="Arial"/>
          <w:lang w:val="es-ES_tradnl"/>
        </w:rPr>
        <w:t>l Comprador a compañías que hagan parte de su grupo empresarial o que resulten de una reorganización empresarial d</w:t>
      </w:r>
      <w:r w:rsidR="007E2AA3" w:rsidRPr="0068159E">
        <w:rPr>
          <w:rFonts w:ascii="Arial" w:hAnsi="Arial" w:cs="Arial"/>
          <w:lang w:val="es-ES_tradnl"/>
        </w:rPr>
        <w:t>e</w:t>
      </w:r>
      <w:r w:rsidR="00293670" w:rsidRPr="0068159E">
        <w:rPr>
          <w:rFonts w:ascii="Arial" w:hAnsi="Arial" w:cs="Arial"/>
          <w:lang w:val="es-ES_tradnl"/>
        </w:rPr>
        <w:t>l Comprador</w:t>
      </w:r>
      <w:r w:rsidR="004B7F30" w:rsidRPr="0068159E">
        <w:rPr>
          <w:rFonts w:ascii="Arial" w:hAnsi="Arial" w:cs="Arial"/>
          <w:lang w:val="es-ES_tradnl"/>
        </w:rPr>
        <w:t>, sin que se requiera la autorización del Vendedor</w:t>
      </w:r>
      <w:r w:rsidR="00293670" w:rsidRPr="0068159E">
        <w:rPr>
          <w:rFonts w:ascii="Arial" w:hAnsi="Arial" w:cs="Arial"/>
          <w:lang w:val="es-ES_tradnl"/>
        </w:rPr>
        <w:t>.</w:t>
      </w:r>
    </w:p>
    <w:p w14:paraId="6F12F6DF" w14:textId="77777777" w:rsidR="003E624F" w:rsidRPr="0068159E" w:rsidRDefault="003E624F" w:rsidP="00293670">
      <w:pPr>
        <w:widowControl w:val="0"/>
        <w:jc w:val="both"/>
        <w:rPr>
          <w:rFonts w:ascii="Arial" w:hAnsi="Arial" w:cs="Arial"/>
          <w:lang w:val="es-ES_tradnl"/>
        </w:rPr>
      </w:pPr>
    </w:p>
    <w:p w14:paraId="41696E18" w14:textId="5B0EC33A"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 xml:space="preserve">CLÁUSULA </w:t>
      </w:r>
      <w:r w:rsidR="008F48C7" w:rsidRPr="0068159E">
        <w:rPr>
          <w:rFonts w:ascii="Arial" w:hAnsi="Arial" w:cs="Arial"/>
          <w:b/>
          <w:lang w:val="es-ES_tradnl"/>
        </w:rPr>
        <w:t>DECIMA QUINTA</w:t>
      </w:r>
      <w:r w:rsidRPr="0068159E">
        <w:rPr>
          <w:rFonts w:ascii="Arial" w:hAnsi="Arial" w:cs="Arial"/>
          <w:b/>
          <w:lang w:val="es-ES_tradnl"/>
        </w:rPr>
        <w:t xml:space="preserve"> - TERMINACIÓN DEL CONTRATO</w:t>
      </w:r>
    </w:p>
    <w:p w14:paraId="04B16C9C" w14:textId="77777777" w:rsidR="00293670" w:rsidRPr="0068159E" w:rsidRDefault="00293670" w:rsidP="00293670">
      <w:pPr>
        <w:widowControl w:val="0"/>
        <w:jc w:val="both"/>
        <w:rPr>
          <w:rFonts w:ascii="Arial" w:hAnsi="Arial" w:cs="Arial"/>
          <w:lang w:val="es-ES_tradnl"/>
        </w:rPr>
      </w:pPr>
    </w:p>
    <w:p w14:paraId="25A040A4" w14:textId="60647683"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15</w:t>
      </w:r>
      <w:r w:rsidR="00293670" w:rsidRPr="0068159E">
        <w:rPr>
          <w:rFonts w:ascii="Arial" w:hAnsi="Arial" w:cs="Arial"/>
          <w:lang w:val="es-ES_tradnl"/>
        </w:rPr>
        <w:t>.1</w:t>
      </w:r>
      <w:r w:rsidR="00293670" w:rsidRPr="0068159E">
        <w:rPr>
          <w:rFonts w:ascii="Arial" w:hAnsi="Arial" w:cs="Arial"/>
          <w:lang w:val="es-ES_tradnl"/>
        </w:rPr>
        <w:tab/>
      </w:r>
      <w:r w:rsidR="00293670" w:rsidRPr="0068159E">
        <w:rPr>
          <w:rFonts w:ascii="Arial" w:hAnsi="Arial" w:cs="Arial"/>
          <w:b/>
          <w:lang w:val="es-ES_tradnl"/>
        </w:rPr>
        <w:t>Causales Generales</w:t>
      </w:r>
      <w:r w:rsidR="00293670" w:rsidRPr="0068159E">
        <w:rPr>
          <w:rFonts w:ascii="Arial" w:hAnsi="Arial" w:cs="Arial"/>
          <w:lang w:val="es-ES_tradnl"/>
        </w:rPr>
        <w:t>:</w:t>
      </w:r>
    </w:p>
    <w:p w14:paraId="0FDC8E40" w14:textId="77777777" w:rsidR="00293670" w:rsidRPr="0068159E" w:rsidRDefault="00293670" w:rsidP="00293670">
      <w:pPr>
        <w:widowControl w:val="0"/>
        <w:jc w:val="both"/>
        <w:rPr>
          <w:rFonts w:ascii="Arial" w:hAnsi="Arial" w:cs="Arial"/>
          <w:lang w:val="es-ES_tradnl"/>
        </w:rPr>
      </w:pPr>
    </w:p>
    <w:p w14:paraId="1B49E958" w14:textId="6E772E3A"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15</w:t>
      </w:r>
      <w:r w:rsidR="00293670" w:rsidRPr="0068159E">
        <w:rPr>
          <w:rFonts w:ascii="Arial" w:hAnsi="Arial" w:cs="Arial"/>
          <w:lang w:val="es-ES_tradnl"/>
        </w:rPr>
        <w:t>.1.1</w:t>
      </w:r>
      <w:r w:rsidR="00293670" w:rsidRPr="0068159E">
        <w:rPr>
          <w:rFonts w:ascii="Arial" w:hAnsi="Arial" w:cs="Arial"/>
          <w:lang w:val="es-ES_tradnl"/>
        </w:rPr>
        <w:tab/>
        <w:t xml:space="preserve">La Partes podrán dar por terminado el Contrato, en cualquier momento, por cualquiera de las siguientes causas: </w:t>
      </w:r>
    </w:p>
    <w:p w14:paraId="7D89A25E" w14:textId="77777777" w:rsidR="00293670" w:rsidRPr="0068159E" w:rsidRDefault="00293670" w:rsidP="00293670">
      <w:pPr>
        <w:widowControl w:val="0"/>
        <w:jc w:val="both"/>
        <w:rPr>
          <w:rFonts w:ascii="Arial" w:hAnsi="Arial" w:cs="Arial"/>
          <w:lang w:val="es-ES_tradnl"/>
        </w:rPr>
      </w:pPr>
    </w:p>
    <w:p w14:paraId="2426E257" w14:textId="77777777" w:rsidR="00293670" w:rsidRPr="0068159E" w:rsidRDefault="00293670" w:rsidP="00293670">
      <w:pPr>
        <w:widowControl w:val="0"/>
        <w:ind w:left="709" w:hanging="709"/>
        <w:jc w:val="both"/>
        <w:rPr>
          <w:rFonts w:ascii="Arial" w:hAnsi="Arial" w:cs="Arial"/>
          <w:lang w:val="es-ES_tradnl"/>
        </w:rPr>
      </w:pPr>
      <w:r w:rsidRPr="0068159E">
        <w:rPr>
          <w:rFonts w:ascii="Arial" w:hAnsi="Arial" w:cs="Arial"/>
          <w:lang w:val="es-ES_tradnl"/>
        </w:rPr>
        <w:t>a)</w:t>
      </w:r>
      <w:r w:rsidRPr="0068159E">
        <w:rPr>
          <w:rFonts w:ascii="Arial" w:hAnsi="Arial" w:cs="Arial"/>
          <w:lang w:val="es-ES_tradnl"/>
        </w:rPr>
        <w:tab/>
        <w:t>Por la decisión de disolución y liquidación adoptada por el órgano social competente de cualquiera de las Partes;</w:t>
      </w:r>
    </w:p>
    <w:p w14:paraId="02C5F68E" w14:textId="77777777" w:rsidR="00293670" w:rsidRPr="0068159E" w:rsidRDefault="00293670" w:rsidP="00293670">
      <w:pPr>
        <w:widowControl w:val="0"/>
        <w:ind w:left="709" w:hanging="709"/>
        <w:jc w:val="both"/>
        <w:rPr>
          <w:rFonts w:ascii="Arial" w:hAnsi="Arial" w:cs="Arial"/>
          <w:lang w:val="es-ES_tradnl"/>
        </w:rPr>
      </w:pPr>
    </w:p>
    <w:p w14:paraId="7F905BFB" w14:textId="77777777" w:rsidR="00293670" w:rsidRPr="0068159E" w:rsidRDefault="00293670" w:rsidP="00293670">
      <w:pPr>
        <w:widowControl w:val="0"/>
        <w:ind w:left="709" w:hanging="709"/>
        <w:jc w:val="both"/>
        <w:rPr>
          <w:rFonts w:ascii="Arial" w:hAnsi="Arial" w:cs="Arial"/>
          <w:lang w:val="es-ES_tradnl"/>
        </w:rPr>
      </w:pPr>
      <w:r w:rsidRPr="0068159E">
        <w:rPr>
          <w:rFonts w:ascii="Arial" w:hAnsi="Arial" w:cs="Arial"/>
          <w:lang w:val="es-ES_tradnl"/>
        </w:rPr>
        <w:t>b)</w:t>
      </w:r>
      <w:r w:rsidRPr="0068159E">
        <w:rPr>
          <w:rFonts w:ascii="Arial" w:hAnsi="Arial" w:cs="Arial"/>
          <w:lang w:val="es-ES_tradnl"/>
        </w:rPr>
        <w:tab/>
        <w:t xml:space="preserve">Por mutuo acuerdo por escrito, firmado por los representantes legales de cada una de las Partes; </w:t>
      </w:r>
    </w:p>
    <w:p w14:paraId="6025A771" w14:textId="77777777" w:rsidR="00293670" w:rsidRPr="0068159E" w:rsidRDefault="00293670" w:rsidP="00293670">
      <w:pPr>
        <w:widowControl w:val="0"/>
        <w:ind w:left="709" w:hanging="709"/>
        <w:jc w:val="both"/>
        <w:rPr>
          <w:rFonts w:ascii="Arial" w:hAnsi="Arial" w:cs="Arial"/>
          <w:lang w:val="es-ES_tradnl"/>
        </w:rPr>
      </w:pPr>
    </w:p>
    <w:p w14:paraId="1F95832D" w14:textId="6D3566BF" w:rsidR="00293670" w:rsidRPr="0068159E" w:rsidRDefault="00293670" w:rsidP="00293670">
      <w:pPr>
        <w:widowControl w:val="0"/>
        <w:ind w:left="709" w:hanging="709"/>
        <w:jc w:val="both"/>
        <w:rPr>
          <w:rFonts w:ascii="Arial" w:hAnsi="Arial" w:cs="Arial"/>
          <w:lang w:val="es-ES_tradnl"/>
        </w:rPr>
      </w:pPr>
      <w:r w:rsidRPr="0068159E">
        <w:rPr>
          <w:rFonts w:ascii="Arial" w:hAnsi="Arial" w:cs="Arial"/>
          <w:lang w:val="es-ES_tradnl"/>
        </w:rPr>
        <w:t>c)</w:t>
      </w:r>
      <w:r w:rsidRPr="0068159E">
        <w:rPr>
          <w:rFonts w:ascii="Arial" w:hAnsi="Arial" w:cs="Arial"/>
          <w:lang w:val="es-ES_tradnl"/>
        </w:rPr>
        <w:tab/>
        <w:t xml:space="preserve">Por vencimiento del plazo del Contrato, si las Partes no convienen previamente su prórroga; </w:t>
      </w:r>
    </w:p>
    <w:p w14:paraId="45D6291E" w14:textId="77777777" w:rsidR="00293670" w:rsidRPr="0068159E" w:rsidRDefault="00293670" w:rsidP="00293670">
      <w:pPr>
        <w:widowControl w:val="0"/>
        <w:ind w:left="709" w:hanging="709"/>
        <w:jc w:val="both"/>
        <w:rPr>
          <w:rFonts w:ascii="Arial" w:hAnsi="Arial" w:cs="Arial"/>
          <w:lang w:val="es-ES_tradnl"/>
        </w:rPr>
      </w:pPr>
    </w:p>
    <w:p w14:paraId="43F44096" w14:textId="63E1A549" w:rsidR="00293670" w:rsidRPr="0068159E" w:rsidRDefault="00293670" w:rsidP="00293670">
      <w:pPr>
        <w:widowControl w:val="0"/>
        <w:ind w:left="709" w:hanging="709"/>
        <w:jc w:val="both"/>
        <w:rPr>
          <w:rFonts w:ascii="Arial" w:hAnsi="Arial" w:cs="Arial"/>
          <w:lang w:val="es-ES_tradnl"/>
        </w:rPr>
      </w:pPr>
      <w:r w:rsidRPr="0068159E">
        <w:rPr>
          <w:rFonts w:ascii="Arial" w:hAnsi="Arial" w:cs="Arial"/>
          <w:lang w:val="es-ES_tradnl"/>
        </w:rPr>
        <w:t>d)</w:t>
      </w:r>
      <w:r w:rsidRPr="0068159E">
        <w:rPr>
          <w:rFonts w:ascii="Arial" w:hAnsi="Arial" w:cs="Arial"/>
          <w:lang w:val="es-ES_tradnl"/>
        </w:rPr>
        <w:tab/>
        <w:t>Por imposibilidad de cumplir con el Contrato por la ocurrencia de hechos o circunstancias de Fuerza Mayor superiores a 90 Días continuos o 180 Días discontinuos, dentro de un mismo Año Contractual, caso en el cual la Parte no afectada por la Fuerza Mayor tendrá derecho a terminar el Contrato</w:t>
      </w:r>
      <w:r w:rsidR="00B1741A" w:rsidRPr="0068159E">
        <w:rPr>
          <w:rFonts w:ascii="Arial" w:hAnsi="Arial" w:cs="Arial"/>
          <w:lang w:val="es-ES_tradnl"/>
        </w:rPr>
        <w:t>.</w:t>
      </w:r>
    </w:p>
    <w:p w14:paraId="0C5E886C" w14:textId="77777777" w:rsidR="00293670" w:rsidRPr="0068159E" w:rsidRDefault="00293670" w:rsidP="00293670">
      <w:pPr>
        <w:widowControl w:val="0"/>
        <w:jc w:val="both"/>
        <w:rPr>
          <w:rFonts w:ascii="Arial" w:hAnsi="Arial" w:cs="Arial"/>
          <w:lang w:val="es-ES_tradnl"/>
        </w:rPr>
      </w:pPr>
    </w:p>
    <w:p w14:paraId="7AB24C87" w14:textId="1F9F96D7" w:rsidR="0042031C" w:rsidRPr="0068159E" w:rsidRDefault="00F10B16" w:rsidP="00293670">
      <w:pPr>
        <w:widowControl w:val="0"/>
        <w:jc w:val="both"/>
        <w:rPr>
          <w:rFonts w:ascii="Arial" w:hAnsi="Arial" w:cs="Arial"/>
          <w:lang w:val="es-ES_tradnl"/>
        </w:rPr>
      </w:pPr>
      <w:r w:rsidRPr="0068159E">
        <w:rPr>
          <w:rFonts w:ascii="Arial" w:hAnsi="Arial" w:cs="Arial"/>
          <w:lang w:val="es-ES_tradnl"/>
        </w:rPr>
        <w:t>15</w:t>
      </w:r>
      <w:r w:rsidR="00293670" w:rsidRPr="0068159E">
        <w:rPr>
          <w:rFonts w:ascii="Arial" w:hAnsi="Arial" w:cs="Arial"/>
          <w:lang w:val="es-ES_tradnl"/>
        </w:rPr>
        <w:t>.1.2</w:t>
      </w:r>
      <w:r w:rsidR="003E624F" w:rsidRPr="0068159E">
        <w:rPr>
          <w:rFonts w:ascii="Arial" w:hAnsi="Arial" w:cs="Arial"/>
          <w:lang w:val="es-ES_tradnl"/>
        </w:rPr>
        <w:tab/>
        <w:t xml:space="preserve"> En</w:t>
      </w:r>
      <w:r w:rsidR="00293670" w:rsidRPr="0068159E">
        <w:rPr>
          <w:rFonts w:ascii="Arial" w:hAnsi="Arial" w:cs="Arial"/>
          <w:lang w:val="es-ES_tradnl"/>
        </w:rPr>
        <w:t xml:space="preserve"> los eventos (b), (c) y (d) anteriores, la terminación aquí pactada no dará lugar al reconocimiento o pago de suma, indemnización o perjuicio alguno en favor de ninguna de las Partes ni por daño emergente o lucro cesante o de cualquier otra naturaleza.</w:t>
      </w:r>
    </w:p>
    <w:p w14:paraId="674B1571" w14:textId="77777777" w:rsidR="00E63325" w:rsidRPr="0068159E" w:rsidRDefault="00E63325" w:rsidP="00293670">
      <w:pPr>
        <w:widowControl w:val="0"/>
        <w:jc w:val="both"/>
        <w:rPr>
          <w:rFonts w:ascii="Arial" w:hAnsi="Arial" w:cs="Arial"/>
          <w:b/>
          <w:lang w:val="es-ES_tradnl"/>
        </w:rPr>
      </w:pPr>
    </w:p>
    <w:p w14:paraId="2991B906" w14:textId="4EA654E9"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15</w:t>
      </w:r>
      <w:r w:rsidR="00293670" w:rsidRPr="0068159E">
        <w:rPr>
          <w:rFonts w:ascii="Arial" w:hAnsi="Arial" w:cs="Arial"/>
          <w:lang w:val="es-ES_tradnl"/>
        </w:rPr>
        <w:t>.2</w:t>
      </w:r>
      <w:r w:rsidR="00293670" w:rsidRPr="0068159E">
        <w:rPr>
          <w:rFonts w:ascii="Arial" w:hAnsi="Arial" w:cs="Arial"/>
          <w:lang w:val="es-ES_tradnl"/>
        </w:rPr>
        <w:tab/>
      </w:r>
      <w:r w:rsidR="00293670" w:rsidRPr="0068159E">
        <w:rPr>
          <w:rFonts w:ascii="Arial" w:hAnsi="Arial" w:cs="Arial"/>
          <w:b/>
          <w:lang w:val="es-ES_tradnl"/>
        </w:rPr>
        <w:t>Terminación por Incumplimiento del Vendedor</w:t>
      </w:r>
      <w:r w:rsidR="00293670" w:rsidRPr="0068159E">
        <w:rPr>
          <w:rFonts w:ascii="Arial" w:hAnsi="Arial" w:cs="Arial"/>
          <w:lang w:val="es-ES_tradnl"/>
        </w:rPr>
        <w:t xml:space="preserve">: </w:t>
      </w:r>
    </w:p>
    <w:p w14:paraId="5673D76C" w14:textId="77777777" w:rsidR="00293670" w:rsidRPr="0068159E" w:rsidRDefault="00293670" w:rsidP="00293670">
      <w:pPr>
        <w:widowControl w:val="0"/>
        <w:jc w:val="both"/>
        <w:rPr>
          <w:rFonts w:ascii="Arial" w:hAnsi="Arial" w:cs="Arial"/>
          <w:lang w:val="es-ES_tradnl"/>
        </w:rPr>
      </w:pPr>
    </w:p>
    <w:p w14:paraId="351C2593" w14:textId="5C8F3BA1"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15</w:t>
      </w:r>
      <w:r w:rsidR="00293670" w:rsidRPr="0068159E">
        <w:rPr>
          <w:rFonts w:ascii="Arial" w:hAnsi="Arial" w:cs="Arial"/>
          <w:lang w:val="es-ES_tradnl"/>
        </w:rPr>
        <w:t>.2.1</w:t>
      </w:r>
      <w:r w:rsidR="004B7F30" w:rsidRPr="0068159E">
        <w:rPr>
          <w:rFonts w:ascii="Arial" w:hAnsi="Arial" w:cs="Arial"/>
          <w:lang w:val="es-ES_tradnl"/>
        </w:rPr>
        <w:tab/>
      </w:r>
      <w:r w:rsidR="00293670" w:rsidRPr="0068159E">
        <w:rPr>
          <w:rFonts w:ascii="Arial" w:hAnsi="Arial" w:cs="Arial"/>
          <w:lang w:val="es-ES_tradnl"/>
        </w:rPr>
        <w:t>Las Partes acuerdan que el Comprador puede dar por terminado este Contrato unilateralmente antes de la expiración del plazo, sin previo aviso al Vendedor y sin indemnización alguna a favor de éste, en cualquiera de los siguientes casos:</w:t>
      </w:r>
    </w:p>
    <w:p w14:paraId="13DA3BFE" w14:textId="77777777" w:rsidR="00293670" w:rsidRPr="0068159E" w:rsidRDefault="00293670" w:rsidP="00293670">
      <w:pPr>
        <w:widowControl w:val="0"/>
        <w:jc w:val="both"/>
        <w:rPr>
          <w:rFonts w:ascii="Arial" w:hAnsi="Arial" w:cs="Arial"/>
          <w:lang w:val="es-ES_tradnl"/>
        </w:rPr>
      </w:pPr>
    </w:p>
    <w:p w14:paraId="363C2C9B" w14:textId="77777777" w:rsidR="00293670" w:rsidRPr="0068159E" w:rsidRDefault="00293670" w:rsidP="00293670">
      <w:pPr>
        <w:widowControl w:val="0"/>
        <w:ind w:left="709" w:hanging="709"/>
        <w:jc w:val="both"/>
        <w:rPr>
          <w:rFonts w:ascii="Arial" w:hAnsi="Arial" w:cs="Arial"/>
          <w:lang w:val="es-ES_tradnl"/>
        </w:rPr>
      </w:pPr>
      <w:r w:rsidRPr="0068159E">
        <w:rPr>
          <w:rFonts w:ascii="Arial" w:hAnsi="Arial" w:cs="Arial"/>
          <w:lang w:val="es-ES_tradnl"/>
        </w:rPr>
        <w:t>a)</w:t>
      </w:r>
      <w:r w:rsidRPr="0068159E">
        <w:rPr>
          <w:rFonts w:ascii="Arial" w:hAnsi="Arial" w:cs="Arial"/>
          <w:lang w:val="es-ES_tradnl"/>
        </w:rPr>
        <w:tab/>
        <w:t xml:space="preserve">Si el Vendedor no da comienzo al Suministro en la Fecha y hora de Inicio del Suministro, caso en el cual el Comprador podrá dar por terminado el Contrato mediante aviso escrito dado al Vendedor. Si el Comprador no da por terminado el Contrato, y el Vendedor ha iniciado el Suministro, se </w:t>
      </w:r>
      <w:r w:rsidRPr="0068159E">
        <w:rPr>
          <w:rFonts w:ascii="Arial" w:hAnsi="Arial" w:cs="Arial"/>
          <w:lang w:val="es-ES_tradnl"/>
        </w:rPr>
        <w:lastRenderedPageBreak/>
        <w:t>entenderá que acepta la ejecución normal del Contrato siempre que el Vendedor indemnice los perjuicios que le haya causado al Comprador por el retardo.</w:t>
      </w:r>
    </w:p>
    <w:p w14:paraId="3D880C07" w14:textId="77777777" w:rsidR="00293670" w:rsidRPr="0068159E" w:rsidRDefault="00293670" w:rsidP="00293670">
      <w:pPr>
        <w:widowControl w:val="0"/>
        <w:ind w:left="709" w:hanging="709"/>
        <w:jc w:val="both"/>
        <w:rPr>
          <w:rFonts w:ascii="Arial" w:hAnsi="Arial" w:cs="Arial"/>
          <w:lang w:val="es-ES_tradnl"/>
        </w:rPr>
      </w:pPr>
    </w:p>
    <w:p w14:paraId="38600131" w14:textId="1DC44F59" w:rsidR="00293670" w:rsidRPr="0068159E" w:rsidRDefault="00293670" w:rsidP="007E2AA3">
      <w:pPr>
        <w:widowControl w:val="0"/>
        <w:ind w:left="709" w:hanging="709"/>
        <w:jc w:val="both"/>
        <w:rPr>
          <w:rFonts w:ascii="Arial" w:hAnsi="Arial" w:cs="Arial"/>
          <w:lang w:val="es-ES_tradnl"/>
        </w:rPr>
      </w:pPr>
      <w:r w:rsidRPr="0068159E">
        <w:rPr>
          <w:rFonts w:ascii="Arial" w:hAnsi="Arial" w:cs="Arial"/>
          <w:lang w:val="es-ES_tradnl"/>
        </w:rPr>
        <w:t>b)</w:t>
      </w:r>
      <w:r w:rsidRPr="0068159E">
        <w:rPr>
          <w:rFonts w:ascii="Arial" w:hAnsi="Arial" w:cs="Arial"/>
          <w:lang w:val="es-ES_tradnl"/>
        </w:rPr>
        <w:tab/>
        <w:t>Si el Vendedor incumple cualquiera de las obligaciones que asume en el Contrato, y no efectúa las correcciones que le señale el Comprador dentro de un término máximo de diez (10) Días, contados a partir de la comunicación respectiva.</w:t>
      </w:r>
    </w:p>
    <w:p w14:paraId="561A826D" w14:textId="77777777" w:rsidR="00293670" w:rsidRPr="0068159E" w:rsidRDefault="00293670" w:rsidP="00293670">
      <w:pPr>
        <w:widowControl w:val="0"/>
        <w:ind w:left="709" w:hanging="709"/>
        <w:jc w:val="both"/>
        <w:rPr>
          <w:rFonts w:ascii="Arial" w:hAnsi="Arial" w:cs="Arial"/>
          <w:lang w:val="es-ES_tradnl"/>
        </w:rPr>
      </w:pPr>
    </w:p>
    <w:p w14:paraId="520A7054" w14:textId="60AB8C27" w:rsidR="00293670" w:rsidRPr="0068159E" w:rsidRDefault="007E2AA3" w:rsidP="00293670">
      <w:pPr>
        <w:widowControl w:val="0"/>
        <w:ind w:left="709" w:hanging="709"/>
        <w:jc w:val="both"/>
        <w:rPr>
          <w:rFonts w:ascii="Arial" w:hAnsi="Arial" w:cs="Arial"/>
          <w:lang w:val="es-ES_tradnl"/>
        </w:rPr>
      </w:pPr>
      <w:r w:rsidRPr="0068159E">
        <w:rPr>
          <w:rFonts w:ascii="Arial" w:hAnsi="Arial" w:cs="Arial"/>
          <w:lang w:val="es-ES_tradnl"/>
        </w:rPr>
        <w:t>c</w:t>
      </w:r>
      <w:r w:rsidR="00293670" w:rsidRPr="0068159E">
        <w:rPr>
          <w:rFonts w:ascii="Arial" w:hAnsi="Arial" w:cs="Arial"/>
          <w:lang w:val="es-ES_tradnl"/>
        </w:rPr>
        <w:t>)</w:t>
      </w:r>
      <w:r w:rsidR="00293670" w:rsidRPr="0068159E">
        <w:rPr>
          <w:rFonts w:ascii="Arial" w:hAnsi="Arial" w:cs="Arial"/>
          <w:lang w:val="es-ES_tradnl"/>
        </w:rPr>
        <w:tab/>
        <w:t>Si se efectúa cesión total o parcial de este Contrato sin el consentimiento del Comprador</w:t>
      </w:r>
      <w:r w:rsidR="00B1741A" w:rsidRPr="0068159E">
        <w:rPr>
          <w:rFonts w:ascii="Arial" w:hAnsi="Arial" w:cs="Arial"/>
          <w:lang w:val="es-ES_tradnl"/>
        </w:rPr>
        <w:t>.</w:t>
      </w:r>
      <w:r w:rsidR="00293670" w:rsidRPr="0068159E">
        <w:rPr>
          <w:rFonts w:ascii="Arial" w:hAnsi="Arial" w:cs="Arial"/>
          <w:lang w:val="es-ES_tradnl"/>
        </w:rPr>
        <w:t xml:space="preserve"> </w:t>
      </w:r>
    </w:p>
    <w:p w14:paraId="75843375" w14:textId="77777777" w:rsidR="00293670" w:rsidRPr="0068159E" w:rsidRDefault="00293670" w:rsidP="00293670">
      <w:pPr>
        <w:widowControl w:val="0"/>
        <w:ind w:left="709" w:hanging="709"/>
        <w:jc w:val="both"/>
        <w:rPr>
          <w:rFonts w:ascii="Arial" w:hAnsi="Arial" w:cs="Arial"/>
          <w:lang w:val="es-ES_tradnl"/>
        </w:rPr>
      </w:pPr>
    </w:p>
    <w:p w14:paraId="37869E02" w14:textId="0E108ADB" w:rsidR="00DA06DF" w:rsidRPr="0068159E" w:rsidRDefault="007E2AA3" w:rsidP="00293670">
      <w:pPr>
        <w:widowControl w:val="0"/>
        <w:ind w:left="709" w:hanging="709"/>
        <w:jc w:val="both"/>
        <w:rPr>
          <w:rFonts w:ascii="Arial" w:hAnsi="Arial" w:cs="Arial"/>
          <w:lang w:val="es-ES_tradnl"/>
        </w:rPr>
      </w:pPr>
      <w:r w:rsidRPr="0068159E">
        <w:rPr>
          <w:rFonts w:ascii="Arial" w:hAnsi="Arial" w:cs="Arial"/>
          <w:lang w:val="es-ES_tradnl"/>
        </w:rPr>
        <w:t>d</w:t>
      </w:r>
      <w:r w:rsidR="00293670" w:rsidRPr="0068159E">
        <w:rPr>
          <w:rFonts w:ascii="Arial" w:hAnsi="Arial" w:cs="Arial"/>
          <w:lang w:val="es-ES_tradnl"/>
        </w:rPr>
        <w:t>)</w:t>
      </w:r>
      <w:r w:rsidR="00293670" w:rsidRPr="0068159E">
        <w:rPr>
          <w:rFonts w:ascii="Arial" w:hAnsi="Arial" w:cs="Arial"/>
          <w:lang w:val="es-ES_tradnl"/>
        </w:rPr>
        <w:tab/>
      </w:r>
      <w:r w:rsidR="00FB1D19" w:rsidRPr="0068159E">
        <w:rPr>
          <w:rFonts w:ascii="Arial" w:hAnsi="Arial" w:cs="Arial"/>
          <w:lang w:val="es-ES_tradnl"/>
        </w:rPr>
        <w:t>Si</w:t>
      </w:r>
      <w:r w:rsidR="00DA06DF" w:rsidRPr="0068159E">
        <w:rPr>
          <w:rFonts w:ascii="Arial" w:hAnsi="Arial" w:cs="Arial"/>
          <w:lang w:val="es-ES_tradnl"/>
        </w:rPr>
        <w:t xml:space="preserve"> por efectos de declaratoria de limitación de suministro o</w:t>
      </w:r>
      <w:r w:rsidR="00FB1D19" w:rsidRPr="0068159E">
        <w:rPr>
          <w:rFonts w:ascii="Arial" w:hAnsi="Arial" w:cs="Arial"/>
          <w:lang w:val="es-ES_tradnl"/>
        </w:rPr>
        <w:t xml:space="preserve"> el</w:t>
      </w:r>
      <w:r w:rsidR="00DA06DF" w:rsidRPr="0068159E">
        <w:rPr>
          <w:rFonts w:ascii="Arial" w:hAnsi="Arial" w:cs="Arial"/>
          <w:lang w:val="es-ES_tradnl"/>
        </w:rPr>
        <w:t xml:space="preserve"> retiro</w:t>
      </w:r>
      <w:r w:rsidR="00FB1D19" w:rsidRPr="0068159E">
        <w:rPr>
          <w:rFonts w:ascii="Arial" w:hAnsi="Arial" w:cs="Arial"/>
          <w:lang w:val="es-ES_tradnl"/>
        </w:rPr>
        <w:t xml:space="preserve"> voluntario u obligatorio del </w:t>
      </w:r>
      <w:r w:rsidR="0046746F" w:rsidRPr="0068159E">
        <w:rPr>
          <w:rFonts w:ascii="Arial" w:hAnsi="Arial" w:cs="Arial"/>
          <w:lang w:val="es-ES_tradnl"/>
        </w:rPr>
        <w:t>Mercado,</w:t>
      </w:r>
      <w:r w:rsidR="00FB1D19" w:rsidRPr="0068159E">
        <w:rPr>
          <w:rFonts w:ascii="Arial" w:hAnsi="Arial" w:cs="Arial"/>
          <w:lang w:val="es-ES_tradnl"/>
        </w:rPr>
        <w:t xml:space="preserve"> el Vendedor no está</w:t>
      </w:r>
      <w:r w:rsidR="00DA06DF" w:rsidRPr="0068159E">
        <w:rPr>
          <w:rFonts w:ascii="Arial" w:hAnsi="Arial" w:cs="Arial"/>
          <w:lang w:val="es-ES_tradnl"/>
        </w:rPr>
        <w:t xml:space="preserve"> en capacidad de cumplir con </w:t>
      </w:r>
      <w:r w:rsidR="004214A5" w:rsidRPr="0068159E">
        <w:rPr>
          <w:rFonts w:ascii="Arial" w:hAnsi="Arial" w:cs="Arial"/>
          <w:lang w:val="es-ES_tradnl"/>
        </w:rPr>
        <w:t>la cantidad o potencia del</w:t>
      </w:r>
      <w:r w:rsidR="00DA06DF" w:rsidRPr="0068159E">
        <w:rPr>
          <w:rFonts w:ascii="Arial" w:hAnsi="Arial" w:cs="Arial"/>
          <w:lang w:val="es-ES_tradnl"/>
        </w:rPr>
        <w:t xml:space="preserve"> suministro de la energía contratad</w:t>
      </w:r>
      <w:r w:rsidR="00FB1D19" w:rsidRPr="0068159E">
        <w:rPr>
          <w:rFonts w:ascii="Arial" w:hAnsi="Arial" w:cs="Arial"/>
          <w:lang w:val="es-ES_tradnl"/>
        </w:rPr>
        <w:t>a por el Comprador</w:t>
      </w:r>
      <w:r w:rsidR="00365779">
        <w:rPr>
          <w:rFonts w:ascii="Arial" w:hAnsi="Arial" w:cs="Arial"/>
          <w:lang w:val="es-ES_tradnl"/>
        </w:rPr>
        <w:t>.</w:t>
      </w:r>
    </w:p>
    <w:p w14:paraId="408940FA" w14:textId="77777777" w:rsidR="00DA06DF" w:rsidRPr="0068159E" w:rsidRDefault="00DA06DF" w:rsidP="00293670">
      <w:pPr>
        <w:widowControl w:val="0"/>
        <w:ind w:left="709" w:hanging="709"/>
        <w:jc w:val="both"/>
        <w:rPr>
          <w:rFonts w:ascii="Arial" w:hAnsi="Arial" w:cs="Arial"/>
          <w:lang w:val="es-ES_tradnl"/>
        </w:rPr>
      </w:pPr>
    </w:p>
    <w:p w14:paraId="6BB713C0" w14:textId="32BCB6BA" w:rsidR="00293670" w:rsidRPr="0068159E" w:rsidRDefault="00DA06DF" w:rsidP="00293670">
      <w:pPr>
        <w:widowControl w:val="0"/>
        <w:ind w:left="709" w:hanging="709"/>
        <w:jc w:val="both"/>
        <w:rPr>
          <w:rFonts w:ascii="Arial" w:hAnsi="Arial" w:cs="Arial"/>
          <w:lang w:val="es-ES_tradnl"/>
        </w:rPr>
      </w:pPr>
      <w:r w:rsidRPr="0068159E">
        <w:rPr>
          <w:rFonts w:ascii="Arial" w:hAnsi="Arial" w:cs="Arial"/>
          <w:lang w:val="es-ES_tradnl"/>
        </w:rPr>
        <w:t>e)</w:t>
      </w:r>
      <w:r w:rsidRPr="0068159E">
        <w:rPr>
          <w:rFonts w:ascii="Arial" w:hAnsi="Arial" w:cs="Arial"/>
          <w:lang w:val="es-ES_tradnl"/>
        </w:rPr>
        <w:tab/>
      </w:r>
      <w:r w:rsidR="00293670" w:rsidRPr="0068159E">
        <w:rPr>
          <w:rFonts w:ascii="Arial" w:hAnsi="Arial" w:cs="Arial"/>
          <w:lang w:val="es-ES_tradnl"/>
        </w:rPr>
        <w:t>Si el Vendedor reduce por cualquier motivo la cantidad de energía y/o potencia eléctrica que le puede suministrar al Comprador bajo el Contrato y el Vendedor no da cumplimiento a lo previsto en el numeral 1</w:t>
      </w:r>
      <w:r w:rsidR="00A169BA" w:rsidRPr="0068159E">
        <w:rPr>
          <w:rFonts w:ascii="Arial" w:hAnsi="Arial" w:cs="Arial"/>
          <w:lang w:val="es-ES_tradnl"/>
        </w:rPr>
        <w:t>3</w:t>
      </w:r>
      <w:r w:rsidR="00293670" w:rsidRPr="0068159E">
        <w:rPr>
          <w:rFonts w:ascii="Arial" w:hAnsi="Arial" w:cs="Arial"/>
          <w:lang w:val="es-ES_tradnl"/>
        </w:rPr>
        <w:t>.1.</w:t>
      </w:r>
    </w:p>
    <w:p w14:paraId="697D9D84" w14:textId="77777777" w:rsidR="00293670" w:rsidRPr="0068159E" w:rsidRDefault="00293670" w:rsidP="00293670">
      <w:pPr>
        <w:widowControl w:val="0"/>
        <w:ind w:left="709" w:hanging="709"/>
        <w:jc w:val="both"/>
        <w:rPr>
          <w:rFonts w:ascii="Arial" w:hAnsi="Arial" w:cs="Arial"/>
          <w:lang w:val="es-ES_tradnl"/>
        </w:rPr>
      </w:pPr>
    </w:p>
    <w:p w14:paraId="1310B908" w14:textId="1DD40D24" w:rsidR="00293670" w:rsidRPr="0068159E" w:rsidRDefault="00DA06DF" w:rsidP="00293670">
      <w:pPr>
        <w:widowControl w:val="0"/>
        <w:ind w:left="709" w:hanging="709"/>
        <w:jc w:val="both"/>
        <w:rPr>
          <w:rFonts w:ascii="Arial" w:hAnsi="Arial" w:cs="Arial"/>
          <w:lang w:val="es-ES_tradnl"/>
        </w:rPr>
      </w:pPr>
      <w:r w:rsidRPr="0068159E">
        <w:rPr>
          <w:rFonts w:ascii="Arial" w:hAnsi="Arial" w:cs="Arial"/>
          <w:lang w:val="es-ES_tradnl"/>
        </w:rPr>
        <w:t>f</w:t>
      </w:r>
      <w:r w:rsidR="00293670" w:rsidRPr="0068159E">
        <w:rPr>
          <w:rFonts w:ascii="Arial" w:hAnsi="Arial" w:cs="Arial"/>
          <w:lang w:val="es-ES_tradnl"/>
        </w:rPr>
        <w:t>)</w:t>
      </w:r>
      <w:r w:rsidR="00293670" w:rsidRPr="0068159E">
        <w:rPr>
          <w:rFonts w:ascii="Arial" w:hAnsi="Arial" w:cs="Arial"/>
          <w:lang w:val="es-ES_tradnl"/>
        </w:rPr>
        <w:tab/>
        <w:t xml:space="preserve">Si el Vendedor incumple el Contrato y se ha hecho acreedor a la obligación de pago por más de 30 Días de la cláusula penal de apremio establecida en la </w:t>
      </w:r>
      <w:r w:rsidR="0087432A" w:rsidRPr="0068159E">
        <w:rPr>
          <w:rFonts w:ascii="Arial" w:hAnsi="Arial" w:cs="Arial"/>
          <w:lang w:val="es-ES_tradnl"/>
        </w:rPr>
        <w:t>Cláusula 15</w:t>
      </w:r>
      <w:r w:rsidR="00293670" w:rsidRPr="0068159E">
        <w:rPr>
          <w:rFonts w:ascii="Arial" w:hAnsi="Arial" w:cs="Arial"/>
          <w:lang w:val="es-ES_tradnl"/>
        </w:rPr>
        <w:t>.4 de este Contrato.</w:t>
      </w:r>
    </w:p>
    <w:p w14:paraId="613627BB" w14:textId="77777777" w:rsidR="004B6725" w:rsidRPr="0068159E" w:rsidRDefault="004B6725" w:rsidP="00293670">
      <w:pPr>
        <w:widowControl w:val="0"/>
        <w:ind w:left="709" w:hanging="709"/>
        <w:jc w:val="both"/>
        <w:rPr>
          <w:rFonts w:ascii="Arial" w:hAnsi="Arial" w:cs="Arial"/>
          <w:lang w:val="es-ES_tradnl"/>
        </w:rPr>
      </w:pPr>
    </w:p>
    <w:p w14:paraId="759F1050" w14:textId="03F7732E" w:rsidR="004B6725" w:rsidRPr="0068159E" w:rsidRDefault="004B6725" w:rsidP="00293670">
      <w:pPr>
        <w:widowControl w:val="0"/>
        <w:ind w:left="709" w:hanging="709"/>
        <w:jc w:val="both"/>
        <w:rPr>
          <w:rFonts w:ascii="Arial" w:hAnsi="Arial" w:cs="Arial"/>
          <w:lang w:val="es-ES_tradnl"/>
        </w:rPr>
      </w:pPr>
      <w:r w:rsidRPr="0068159E">
        <w:rPr>
          <w:rFonts w:ascii="Arial" w:hAnsi="Arial" w:cs="Arial"/>
          <w:lang w:val="es-ES_tradnl"/>
        </w:rPr>
        <w:t>g)</w:t>
      </w:r>
      <w:r w:rsidRPr="0068159E">
        <w:rPr>
          <w:rFonts w:ascii="Arial" w:hAnsi="Arial" w:cs="Arial"/>
          <w:lang w:val="es-ES_tradnl"/>
        </w:rPr>
        <w:tab/>
        <w:t>No constituye causal de incumplimiento por parte del Vendedor el no suministro de la energía eléctrica requerida, cuando la misma se deba a restricciones</w:t>
      </w:r>
      <w:r w:rsidR="00F9521D" w:rsidRPr="0068159E">
        <w:rPr>
          <w:rFonts w:ascii="Arial" w:hAnsi="Arial" w:cs="Arial"/>
          <w:lang w:val="es-ES_tradnl"/>
        </w:rPr>
        <w:t xml:space="preserve"> de transporte </w:t>
      </w:r>
      <w:r w:rsidRPr="0068159E">
        <w:rPr>
          <w:rFonts w:ascii="Arial" w:hAnsi="Arial" w:cs="Arial"/>
          <w:lang w:val="es-ES_tradnl"/>
        </w:rPr>
        <w:t>en el suministro de energía o por racionamiento de energía o potencia decretadas en el ámbito nacional o por limitaciones en las redes de transmisión o de transporte de energía.</w:t>
      </w:r>
    </w:p>
    <w:p w14:paraId="396EAE1C" w14:textId="77777777" w:rsidR="00ED11F0" w:rsidRPr="0068159E" w:rsidRDefault="00ED11F0" w:rsidP="00293670">
      <w:pPr>
        <w:widowControl w:val="0"/>
        <w:ind w:left="709" w:hanging="709"/>
        <w:jc w:val="both"/>
        <w:rPr>
          <w:rFonts w:ascii="Arial" w:hAnsi="Arial" w:cs="Arial"/>
          <w:lang w:val="es-ES_tradnl"/>
        </w:rPr>
      </w:pPr>
    </w:p>
    <w:p w14:paraId="7D412398" w14:textId="0E76A589" w:rsidR="00ED11F0" w:rsidRPr="0068159E" w:rsidRDefault="00ED11F0" w:rsidP="00ED11F0">
      <w:pPr>
        <w:pStyle w:val="Prrafodelista"/>
        <w:numPr>
          <w:ilvl w:val="0"/>
          <w:numId w:val="28"/>
        </w:numPr>
        <w:spacing w:line="240" w:lineRule="atLeast"/>
        <w:ind w:left="709" w:hanging="709"/>
        <w:contextualSpacing/>
        <w:jc w:val="both"/>
        <w:rPr>
          <w:rFonts w:ascii="Arial" w:hAnsi="Arial" w:cs="Arial"/>
          <w:sz w:val="24"/>
          <w:szCs w:val="24"/>
          <w:lang w:val="es-ES_tradnl"/>
        </w:rPr>
      </w:pPr>
      <w:r w:rsidRPr="0068159E">
        <w:rPr>
          <w:rFonts w:ascii="Arial" w:hAnsi="Arial" w:cs="Arial"/>
          <w:sz w:val="24"/>
          <w:szCs w:val="24"/>
          <w:lang w:val="es-ES_tradnl"/>
        </w:rPr>
        <w:t>Cuando los representantes legales, directivos, ejecutivos o socios del Comprador sean incluidos en la lista OFAC (Clinton), o a una acción legal por Financiación al Terrorismo, o por extinción de dominio dirigido contra el patrimonio de su empresa;</w:t>
      </w:r>
    </w:p>
    <w:p w14:paraId="039726DA" w14:textId="77777777" w:rsidR="00293670" w:rsidRPr="0068159E" w:rsidRDefault="00293670" w:rsidP="00293670">
      <w:pPr>
        <w:widowControl w:val="0"/>
        <w:jc w:val="both"/>
        <w:rPr>
          <w:rFonts w:ascii="Arial" w:hAnsi="Arial" w:cs="Arial"/>
          <w:lang w:val="es-ES_tradnl"/>
        </w:rPr>
      </w:pPr>
    </w:p>
    <w:p w14:paraId="58BA1C7C" w14:textId="23EF349A"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15</w:t>
      </w:r>
      <w:r w:rsidR="00293670" w:rsidRPr="0068159E">
        <w:rPr>
          <w:rFonts w:ascii="Arial" w:hAnsi="Arial" w:cs="Arial"/>
          <w:lang w:val="es-ES_tradnl"/>
        </w:rPr>
        <w:t>.2.2</w:t>
      </w:r>
      <w:r w:rsidR="004B7F30" w:rsidRPr="0068159E">
        <w:rPr>
          <w:rFonts w:ascii="Arial" w:hAnsi="Arial" w:cs="Arial"/>
          <w:lang w:val="es-ES_tradnl"/>
        </w:rPr>
        <w:tab/>
      </w:r>
      <w:r w:rsidR="00CC55B0" w:rsidRPr="0068159E">
        <w:rPr>
          <w:rFonts w:ascii="Arial" w:hAnsi="Arial" w:cs="Arial"/>
          <w:lang w:val="es-ES_tradnl"/>
        </w:rPr>
        <w:t xml:space="preserve"> </w:t>
      </w:r>
      <w:r w:rsidR="00293670" w:rsidRPr="0068159E">
        <w:rPr>
          <w:rFonts w:ascii="Arial" w:hAnsi="Arial" w:cs="Arial"/>
          <w:lang w:val="es-ES_tradnl"/>
        </w:rPr>
        <w:t>En caso de terminación del Contrato por incumplimiento del Vendedor por las causales contempladas en los literales anteriores, el Vendedor tendrá derecho únicamente a recibir el pago del Suministro que efectivamente haya realizado hasta la fecha de la Notificación de Terminación del Comprador, a los Precios estipulados en el Contrato. El Vendedor expresamente renuncia a reclamar indemnización por daño directo o indirecto, por lucro cesante, o por cualquier otro daño que alegue haber sufrido como consecuencia de la terminación del Contrato.</w:t>
      </w:r>
    </w:p>
    <w:p w14:paraId="76E3B016" w14:textId="77777777" w:rsidR="00293670" w:rsidRPr="0068159E" w:rsidRDefault="00293670" w:rsidP="00293670">
      <w:pPr>
        <w:widowControl w:val="0"/>
        <w:jc w:val="both"/>
        <w:rPr>
          <w:rFonts w:ascii="Arial" w:hAnsi="Arial" w:cs="Arial"/>
          <w:lang w:val="es-ES_tradnl"/>
        </w:rPr>
      </w:pPr>
    </w:p>
    <w:p w14:paraId="17E7438A" w14:textId="2AC1AC66"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15</w:t>
      </w:r>
      <w:r w:rsidR="00293670" w:rsidRPr="0068159E">
        <w:rPr>
          <w:rFonts w:ascii="Arial" w:hAnsi="Arial" w:cs="Arial"/>
          <w:lang w:val="es-ES_tradnl"/>
        </w:rPr>
        <w:t>.2.3</w:t>
      </w:r>
      <w:r w:rsidR="004B7F30" w:rsidRPr="0068159E">
        <w:rPr>
          <w:rFonts w:ascii="Arial" w:hAnsi="Arial" w:cs="Arial"/>
          <w:lang w:val="es-ES_tradnl"/>
        </w:rPr>
        <w:tab/>
      </w:r>
      <w:r w:rsidR="00CC55B0" w:rsidRPr="0068159E">
        <w:rPr>
          <w:rFonts w:ascii="Arial" w:hAnsi="Arial" w:cs="Arial"/>
          <w:lang w:val="es-ES_tradnl"/>
        </w:rPr>
        <w:t xml:space="preserve"> </w:t>
      </w:r>
      <w:r w:rsidR="00293670" w:rsidRPr="0068159E">
        <w:rPr>
          <w:rFonts w:ascii="Arial" w:hAnsi="Arial" w:cs="Arial"/>
          <w:lang w:val="es-ES_tradnl"/>
        </w:rPr>
        <w:t>En caso de terminación del Contrato por cualquier causa, el Comprador podrá compensar contra las sumas adeudadas al Vendedor cualquier cargo, prestación o indemnización que el Vendedor le deba de conformidad con lo previsto en este Contrato, aún en el evento en que las mismas no sean aún exigibles al momento de terminación.</w:t>
      </w:r>
    </w:p>
    <w:p w14:paraId="117A3842" w14:textId="77777777" w:rsidR="0042031C" w:rsidRPr="0068159E" w:rsidRDefault="0042031C" w:rsidP="00293670">
      <w:pPr>
        <w:widowControl w:val="0"/>
        <w:jc w:val="both"/>
        <w:rPr>
          <w:rFonts w:ascii="Arial" w:hAnsi="Arial" w:cs="Arial"/>
          <w:lang w:val="es-ES_tradnl"/>
        </w:rPr>
      </w:pPr>
    </w:p>
    <w:p w14:paraId="18CD05DC" w14:textId="1A5703BC" w:rsidR="0042031C" w:rsidRPr="0068159E" w:rsidRDefault="0042031C" w:rsidP="00293670">
      <w:pPr>
        <w:widowControl w:val="0"/>
        <w:jc w:val="both"/>
        <w:rPr>
          <w:rFonts w:ascii="Arial" w:hAnsi="Arial" w:cs="Arial"/>
          <w:b/>
          <w:lang w:val="es-ES_tradnl"/>
        </w:rPr>
      </w:pPr>
      <w:r w:rsidRPr="0068159E">
        <w:rPr>
          <w:rFonts w:ascii="Arial" w:hAnsi="Arial" w:cs="Arial"/>
          <w:lang w:val="es-ES_tradnl"/>
        </w:rPr>
        <w:t>15.3</w:t>
      </w:r>
      <w:r w:rsidRPr="0068159E">
        <w:rPr>
          <w:rFonts w:ascii="Arial" w:hAnsi="Arial" w:cs="Arial"/>
          <w:b/>
          <w:lang w:val="es-ES_tradnl"/>
        </w:rPr>
        <w:t xml:space="preserve"> Terminación por incumplimiento del Comprador</w:t>
      </w:r>
    </w:p>
    <w:p w14:paraId="7FB26A62" w14:textId="77777777" w:rsidR="0042031C" w:rsidRPr="0068159E" w:rsidRDefault="0042031C" w:rsidP="00293670">
      <w:pPr>
        <w:widowControl w:val="0"/>
        <w:jc w:val="both"/>
        <w:rPr>
          <w:rFonts w:ascii="Arial" w:hAnsi="Arial" w:cs="Arial"/>
          <w:lang w:val="es-ES_tradnl"/>
        </w:rPr>
      </w:pPr>
    </w:p>
    <w:p w14:paraId="7AA82450" w14:textId="1F8614DD" w:rsidR="0042031C" w:rsidRPr="0068159E" w:rsidRDefault="0042031C" w:rsidP="00293670">
      <w:pPr>
        <w:widowControl w:val="0"/>
        <w:jc w:val="both"/>
        <w:rPr>
          <w:rFonts w:ascii="Arial" w:hAnsi="Arial" w:cs="Arial"/>
          <w:lang w:val="es-ES_tradnl"/>
        </w:rPr>
      </w:pPr>
      <w:r w:rsidRPr="0068159E">
        <w:rPr>
          <w:rFonts w:ascii="Arial" w:hAnsi="Arial" w:cs="Arial"/>
          <w:lang w:val="es-ES_tradnl"/>
        </w:rPr>
        <w:t>Las Partes acuerdan que el Comprador puede dar por terminado este Contrato unilateralmente antes de la expiración del plazo, sin previo aviso al Vendedor y sin indemnización alguna a favor de éste, en cualquiera de los siguientes casos:</w:t>
      </w:r>
    </w:p>
    <w:p w14:paraId="5FC9682E" w14:textId="77777777" w:rsidR="00A37AB6" w:rsidRPr="0068159E" w:rsidRDefault="00A37AB6" w:rsidP="00293670">
      <w:pPr>
        <w:widowControl w:val="0"/>
        <w:jc w:val="both"/>
        <w:rPr>
          <w:rFonts w:ascii="Arial" w:hAnsi="Arial" w:cs="Arial"/>
          <w:lang w:val="es-ES_tradnl"/>
        </w:rPr>
      </w:pPr>
    </w:p>
    <w:p w14:paraId="19F395EF" w14:textId="261CF863" w:rsidR="0042031C" w:rsidRPr="0068159E" w:rsidRDefault="0042031C" w:rsidP="009C664B">
      <w:pPr>
        <w:pStyle w:val="Prrafodelista"/>
        <w:numPr>
          <w:ilvl w:val="0"/>
          <w:numId w:val="23"/>
        </w:numPr>
        <w:spacing w:after="200" w:line="240" w:lineRule="atLeast"/>
        <w:contextualSpacing/>
        <w:jc w:val="both"/>
        <w:rPr>
          <w:rFonts w:ascii="Arial" w:hAnsi="Arial" w:cs="Arial"/>
          <w:sz w:val="24"/>
          <w:szCs w:val="24"/>
          <w:lang w:val="es-ES_tradnl"/>
        </w:rPr>
      </w:pPr>
      <w:r w:rsidRPr="0068159E">
        <w:rPr>
          <w:rFonts w:ascii="Arial" w:hAnsi="Arial" w:cs="Arial"/>
          <w:sz w:val="24"/>
          <w:szCs w:val="24"/>
          <w:lang w:val="es-ES_tradnl"/>
        </w:rPr>
        <w:t>La reincidencia en el no pago total por parte del Comprador del valor equivalente a una factura de energía eléctrica suministrada en la fecha de vencimiento;</w:t>
      </w:r>
    </w:p>
    <w:p w14:paraId="30CBA1EE" w14:textId="77777777" w:rsidR="0042031C" w:rsidRPr="0068159E" w:rsidRDefault="0042031C" w:rsidP="00F9521D">
      <w:pPr>
        <w:pStyle w:val="Prrafodelista"/>
        <w:spacing w:line="240" w:lineRule="atLeast"/>
        <w:ind w:left="0"/>
        <w:rPr>
          <w:rFonts w:ascii="Arial" w:hAnsi="Arial" w:cs="Arial"/>
          <w:sz w:val="24"/>
          <w:szCs w:val="24"/>
          <w:lang w:val="es-ES_tradnl"/>
        </w:rPr>
      </w:pPr>
    </w:p>
    <w:p w14:paraId="0F0FF278" w14:textId="6C0B6E31" w:rsidR="0042031C" w:rsidRPr="0068159E" w:rsidRDefault="0042031C" w:rsidP="009C664B">
      <w:pPr>
        <w:pStyle w:val="Prrafodelista"/>
        <w:numPr>
          <w:ilvl w:val="0"/>
          <w:numId w:val="23"/>
        </w:numPr>
        <w:spacing w:after="200" w:line="240" w:lineRule="atLeast"/>
        <w:contextualSpacing/>
        <w:jc w:val="both"/>
        <w:rPr>
          <w:rFonts w:ascii="Arial" w:hAnsi="Arial" w:cs="Arial"/>
          <w:sz w:val="24"/>
          <w:szCs w:val="24"/>
          <w:lang w:val="es-ES_tradnl"/>
        </w:rPr>
      </w:pPr>
      <w:r w:rsidRPr="0068159E">
        <w:rPr>
          <w:rFonts w:ascii="Arial" w:hAnsi="Arial" w:cs="Arial"/>
          <w:sz w:val="24"/>
          <w:szCs w:val="24"/>
          <w:lang w:val="es-ES_tradnl"/>
        </w:rPr>
        <w:t>Si el Comprador incumple cualquiera de las obligaciones que asume en el Contrato (diferentes a obligaciones de pago de sumas de dinero y de aquellas respecto de las cuales se establece una regla particular la presente cláusula), y dicho incumplimiento continúa por un término de dos (2) meses;</w:t>
      </w:r>
    </w:p>
    <w:p w14:paraId="71D59240" w14:textId="77777777" w:rsidR="0042031C" w:rsidRPr="0068159E" w:rsidRDefault="0042031C" w:rsidP="00F9521D">
      <w:pPr>
        <w:pStyle w:val="Prrafodelista"/>
        <w:spacing w:line="240" w:lineRule="atLeast"/>
        <w:ind w:left="0"/>
        <w:rPr>
          <w:rFonts w:ascii="Arial" w:hAnsi="Arial" w:cs="Arial"/>
          <w:sz w:val="24"/>
          <w:szCs w:val="24"/>
          <w:lang w:val="es-ES_tradnl"/>
        </w:rPr>
      </w:pPr>
    </w:p>
    <w:p w14:paraId="295884FB" w14:textId="77777777" w:rsidR="0042031C" w:rsidRPr="0068159E" w:rsidRDefault="0042031C" w:rsidP="009C664B">
      <w:pPr>
        <w:pStyle w:val="Prrafodelista"/>
        <w:numPr>
          <w:ilvl w:val="0"/>
          <w:numId w:val="23"/>
        </w:numPr>
        <w:spacing w:after="200" w:line="240" w:lineRule="atLeast"/>
        <w:contextualSpacing/>
        <w:jc w:val="both"/>
        <w:rPr>
          <w:rFonts w:ascii="Arial" w:hAnsi="Arial" w:cs="Arial"/>
          <w:sz w:val="24"/>
          <w:szCs w:val="24"/>
          <w:lang w:val="es-ES_tradnl"/>
        </w:rPr>
      </w:pPr>
      <w:r w:rsidRPr="0068159E">
        <w:rPr>
          <w:rFonts w:ascii="Arial" w:hAnsi="Arial" w:cs="Arial"/>
          <w:sz w:val="24"/>
          <w:szCs w:val="24"/>
          <w:lang w:val="es-ES_tradnl"/>
        </w:rPr>
        <w:t>Si se efectúa cesión total o parcial de este Contrato sin el consentimiento del Vendedor;</w:t>
      </w:r>
    </w:p>
    <w:p w14:paraId="43F26208" w14:textId="77777777" w:rsidR="0042031C" w:rsidRPr="0068159E" w:rsidRDefault="0042031C" w:rsidP="00F9521D">
      <w:pPr>
        <w:pStyle w:val="Prrafodelista"/>
        <w:spacing w:line="240" w:lineRule="atLeast"/>
        <w:ind w:left="0"/>
        <w:rPr>
          <w:rFonts w:ascii="Arial" w:hAnsi="Arial" w:cs="Arial"/>
          <w:sz w:val="24"/>
          <w:szCs w:val="24"/>
          <w:lang w:val="es-ES_tradnl"/>
        </w:rPr>
      </w:pPr>
    </w:p>
    <w:p w14:paraId="499AEA83" w14:textId="01A5BA1F" w:rsidR="00ED11F0" w:rsidRPr="0068159E" w:rsidRDefault="0042031C" w:rsidP="00ED11F0">
      <w:pPr>
        <w:pStyle w:val="Prrafodelista"/>
        <w:numPr>
          <w:ilvl w:val="0"/>
          <w:numId w:val="23"/>
        </w:numPr>
        <w:spacing w:line="240" w:lineRule="atLeast"/>
        <w:contextualSpacing/>
        <w:jc w:val="both"/>
        <w:rPr>
          <w:rFonts w:ascii="Arial" w:hAnsi="Arial" w:cs="Arial"/>
          <w:sz w:val="24"/>
          <w:szCs w:val="24"/>
          <w:lang w:val="es-ES_tradnl"/>
        </w:rPr>
      </w:pPr>
      <w:r w:rsidRPr="0068159E">
        <w:rPr>
          <w:rFonts w:ascii="Arial" w:hAnsi="Arial" w:cs="Arial"/>
          <w:sz w:val="24"/>
          <w:szCs w:val="24"/>
          <w:lang w:val="es-ES_tradnl"/>
        </w:rPr>
        <w:t>Cuando los representantes legales, directivos, ejecutivos o socios del Comprador sean incluidos en la lista OFAC (Clinton), o a una acción legal por Financiación al Terrorismo, o por extinción de dominio dirigido contra el patrimonio de su empresa;</w:t>
      </w:r>
    </w:p>
    <w:p w14:paraId="32E518C2" w14:textId="77777777" w:rsidR="0042031C" w:rsidRPr="0068159E" w:rsidRDefault="0042031C" w:rsidP="00293670">
      <w:pPr>
        <w:widowControl w:val="0"/>
        <w:jc w:val="both"/>
        <w:rPr>
          <w:rFonts w:ascii="Arial" w:hAnsi="Arial" w:cs="Arial"/>
          <w:lang w:val="es-ES_tradnl"/>
        </w:rPr>
      </w:pPr>
    </w:p>
    <w:p w14:paraId="66733336" w14:textId="18EA430C" w:rsidR="00ED11F0" w:rsidRPr="0068159E" w:rsidRDefault="00ED11F0" w:rsidP="00293670">
      <w:pPr>
        <w:widowControl w:val="0"/>
        <w:jc w:val="both"/>
        <w:rPr>
          <w:rFonts w:ascii="Arial" w:hAnsi="Arial" w:cs="Arial"/>
          <w:lang w:val="es-ES_tradnl"/>
        </w:rPr>
      </w:pPr>
      <w:r w:rsidRPr="0068159E">
        <w:rPr>
          <w:rFonts w:ascii="Arial" w:hAnsi="Arial" w:cs="Arial"/>
          <w:lang w:val="es-ES_tradnl"/>
        </w:rPr>
        <w:t>El Vendedor no tendrá derecho a indemnización adicional por ningún otro concepto, sea que corresponda a daño emergente o lucro cesante, a utilidades esperadas, a inversiones hechas y no amortizadas, o a cualquiera otro daño o perjuicio, directo o indirecto.</w:t>
      </w:r>
    </w:p>
    <w:p w14:paraId="6C808138" w14:textId="77777777" w:rsidR="00ED11F0" w:rsidRPr="0068159E" w:rsidRDefault="00ED11F0" w:rsidP="00293670">
      <w:pPr>
        <w:widowControl w:val="0"/>
        <w:jc w:val="both"/>
        <w:rPr>
          <w:rFonts w:ascii="Arial" w:hAnsi="Arial" w:cs="Arial"/>
          <w:lang w:val="es-ES_tradnl"/>
        </w:rPr>
      </w:pPr>
    </w:p>
    <w:p w14:paraId="6C192349" w14:textId="1FFC21B1" w:rsidR="00293670" w:rsidRPr="0068159E" w:rsidRDefault="00F10B16" w:rsidP="00293670">
      <w:pPr>
        <w:widowControl w:val="0"/>
        <w:jc w:val="both"/>
        <w:rPr>
          <w:rFonts w:ascii="Arial" w:hAnsi="Arial" w:cs="Arial"/>
          <w:lang w:val="es-ES_tradnl"/>
        </w:rPr>
      </w:pPr>
      <w:r w:rsidRPr="0068159E">
        <w:rPr>
          <w:rFonts w:ascii="Arial" w:hAnsi="Arial" w:cs="Arial"/>
          <w:lang w:val="es-ES_tradnl"/>
        </w:rPr>
        <w:t>15</w:t>
      </w:r>
      <w:r w:rsidR="00293670" w:rsidRPr="0068159E">
        <w:rPr>
          <w:rFonts w:ascii="Arial" w:hAnsi="Arial" w:cs="Arial"/>
          <w:lang w:val="es-ES_tradnl"/>
        </w:rPr>
        <w:t>.</w:t>
      </w:r>
      <w:r w:rsidR="00ED11F0" w:rsidRPr="0068159E">
        <w:rPr>
          <w:rFonts w:ascii="Arial" w:hAnsi="Arial" w:cs="Arial"/>
          <w:lang w:val="es-ES_tradnl"/>
        </w:rPr>
        <w:t>4</w:t>
      </w:r>
      <w:r w:rsidR="00293670" w:rsidRPr="0068159E">
        <w:rPr>
          <w:rFonts w:ascii="Arial" w:hAnsi="Arial" w:cs="Arial"/>
          <w:lang w:val="es-ES_tradnl"/>
        </w:rPr>
        <w:tab/>
      </w:r>
      <w:r w:rsidR="00293670" w:rsidRPr="0068159E">
        <w:rPr>
          <w:rFonts w:ascii="Arial" w:hAnsi="Arial" w:cs="Arial"/>
          <w:b/>
          <w:lang w:val="es-ES_tradnl"/>
        </w:rPr>
        <w:t>Cláusula Penal:</w:t>
      </w:r>
    </w:p>
    <w:p w14:paraId="1B6B9657" w14:textId="77777777" w:rsidR="00293670" w:rsidRPr="0068159E" w:rsidRDefault="00293670" w:rsidP="00293670">
      <w:pPr>
        <w:widowControl w:val="0"/>
        <w:jc w:val="both"/>
        <w:rPr>
          <w:rFonts w:ascii="Arial" w:hAnsi="Arial" w:cs="Arial"/>
          <w:lang w:val="es-ES_tradnl"/>
        </w:rPr>
      </w:pPr>
    </w:p>
    <w:p w14:paraId="097353F6" w14:textId="276E7E8F" w:rsidR="00293670" w:rsidRPr="0068159E" w:rsidRDefault="001F1509" w:rsidP="00293670">
      <w:pPr>
        <w:widowControl w:val="0"/>
        <w:jc w:val="both"/>
        <w:rPr>
          <w:rFonts w:ascii="Arial" w:hAnsi="Arial" w:cs="Arial"/>
          <w:lang w:val="es-ES_tradnl"/>
        </w:rPr>
      </w:pPr>
      <w:r w:rsidRPr="0068159E">
        <w:rPr>
          <w:rFonts w:ascii="Arial" w:hAnsi="Arial" w:cs="Arial"/>
          <w:lang w:val="es-ES_tradnl"/>
        </w:rPr>
        <w:t>Si una Parte incumple sus obligaciones derivadas del presente Contrato y su incumplimiento da lugar a la terminación del mismo conforme a lo establecido en la Cláusula 15.2, la Parte afectada por el incumplimiento podrá hacer efectiva la Garantía de Cumplimiento a título de pena:</w:t>
      </w:r>
    </w:p>
    <w:p w14:paraId="2868BB5E" w14:textId="38192398" w:rsidR="00293670" w:rsidRPr="0068159E" w:rsidRDefault="00293670" w:rsidP="00293670">
      <w:pPr>
        <w:widowControl w:val="0"/>
        <w:jc w:val="both"/>
        <w:rPr>
          <w:rFonts w:ascii="Arial" w:hAnsi="Arial" w:cs="Arial"/>
          <w:lang w:val="es-ES_tradnl"/>
        </w:rPr>
      </w:pPr>
    </w:p>
    <w:p w14:paraId="665C27C3" w14:textId="2C80B2F7" w:rsidR="00293670" w:rsidRPr="0068159E" w:rsidRDefault="0012443C" w:rsidP="00293670">
      <w:pPr>
        <w:widowControl w:val="0"/>
        <w:jc w:val="both"/>
        <w:rPr>
          <w:rFonts w:ascii="Arial" w:hAnsi="Arial" w:cs="Arial"/>
          <w:b/>
          <w:lang w:val="es-ES_tradnl"/>
        </w:rPr>
      </w:pPr>
      <w:r w:rsidRPr="0068159E">
        <w:rPr>
          <w:rFonts w:ascii="Arial" w:hAnsi="Arial" w:cs="Arial"/>
          <w:lang w:val="es-ES_tradnl"/>
        </w:rPr>
        <w:t>15</w:t>
      </w:r>
      <w:r w:rsidR="00293670" w:rsidRPr="0068159E">
        <w:rPr>
          <w:rFonts w:ascii="Arial" w:hAnsi="Arial" w:cs="Arial"/>
          <w:lang w:val="es-ES_tradnl"/>
        </w:rPr>
        <w:t>.</w:t>
      </w:r>
      <w:r w:rsidR="00ED11F0" w:rsidRPr="0068159E">
        <w:rPr>
          <w:rFonts w:ascii="Arial" w:hAnsi="Arial" w:cs="Arial"/>
          <w:lang w:val="es-ES_tradnl"/>
        </w:rPr>
        <w:t>5</w:t>
      </w:r>
      <w:r w:rsidR="00293670" w:rsidRPr="0068159E">
        <w:rPr>
          <w:rFonts w:ascii="Arial" w:hAnsi="Arial" w:cs="Arial"/>
          <w:lang w:val="es-ES_tradnl"/>
        </w:rPr>
        <w:tab/>
      </w:r>
      <w:r w:rsidR="00293670" w:rsidRPr="0068159E">
        <w:rPr>
          <w:rFonts w:ascii="Arial" w:hAnsi="Arial" w:cs="Arial"/>
          <w:b/>
          <w:lang w:val="es-ES_tradnl"/>
        </w:rPr>
        <w:t>Cláusula Penal de Apremio:</w:t>
      </w:r>
    </w:p>
    <w:p w14:paraId="786E5AE6" w14:textId="77777777" w:rsidR="00293670" w:rsidRPr="0068159E" w:rsidRDefault="00293670" w:rsidP="00293670">
      <w:pPr>
        <w:widowControl w:val="0"/>
        <w:jc w:val="both"/>
        <w:rPr>
          <w:rFonts w:ascii="Arial" w:hAnsi="Arial" w:cs="Arial"/>
          <w:lang w:val="es-ES_tradnl"/>
        </w:rPr>
      </w:pPr>
    </w:p>
    <w:p w14:paraId="3CA21B72" w14:textId="01BBBD36" w:rsidR="00293670" w:rsidRPr="0068159E" w:rsidRDefault="004B7F30" w:rsidP="00293670">
      <w:pPr>
        <w:widowControl w:val="0"/>
        <w:jc w:val="both"/>
        <w:rPr>
          <w:rFonts w:ascii="Arial" w:hAnsi="Arial" w:cs="Arial"/>
          <w:lang w:val="es-ES_tradnl"/>
        </w:rPr>
      </w:pPr>
      <w:r w:rsidRPr="0068159E">
        <w:rPr>
          <w:rFonts w:ascii="Arial" w:hAnsi="Arial" w:cs="Arial"/>
          <w:lang w:val="es-ES_tradnl"/>
        </w:rPr>
        <w:t>Si</w:t>
      </w:r>
      <w:r w:rsidR="00293670" w:rsidRPr="0068159E">
        <w:rPr>
          <w:rFonts w:ascii="Arial" w:hAnsi="Arial" w:cs="Arial"/>
          <w:lang w:val="es-ES_tradnl"/>
        </w:rPr>
        <w:t xml:space="preserve"> se present</w:t>
      </w:r>
      <w:r w:rsidRPr="0068159E">
        <w:rPr>
          <w:rFonts w:ascii="Arial" w:hAnsi="Arial" w:cs="Arial"/>
          <w:lang w:val="es-ES_tradnl"/>
        </w:rPr>
        <w:t>a</w:t>
      </w:r>
      <w:r w:rsidR="00293670" w:rsidRPr="0068159E">
        <w:rPr>
          <w:rFonts w:ascii="Arial" w:hAnsi="Arial" w:cs="Arial"/>
          <w:lang w:val="es-ES_tradnl"/>
        </w:rPr>
        <w:t>n incumplimientos de las obligaciones de Suministro del Vendedor que impliquen una limitación total o parcial en el Suministro</w:t>
      </w:r>
      <w:r w:rsidRPr="0068159E">
        <w:rPr>
          <w:rFonts w:ascii="Arial" w:hAnsi="Arial" w:cs="Arial"/>
          <w:lang w:val="es-ES_tradnl"/>
        </w:rPr>
        <w:t>,</w:t>
      </w:r>
      <w:r w:rsidR="00293670" w:rsidRPr="0068159E">
        <w:rPr>
          <w:rFonts w:ascii="Arial" w:hAnsi="Arial" w:cs="Arial"/>
          <w:lang w:val="es-ES_tradnl"/>
        </w:rPr>
        <w:t xml:space="preserve"> pero que</w:t>
      </w:r>
      <w:r w:rsidRPr="0068159E">
        <w:rPr>
          <w:rFonts w:ascii="Arial" w:hAnsi="Arial" w:cs="Arial"/>
          <w:lang w:val="es-ES_tradnl"/>
        </w:rPr>
        <w:t>,</w:t>
      </w:r>
      <w:r w:rsidR="00293670" w:rsidRPr="0068159E">
        <w:rPr>
          <w:rFonts w:ascii="Arial" w:hAnsi="Arial" w:cs="Arial"/>
          <w:lang w:val="es-ES_tradnl"/>
        </w:rPr>
        <w:t xml:space="preserve"> a juicio del Comprador</w:t>
      </w:r>
      <w:r w:rsidRPr="0068159E">
        <w:rPr>
          <w:rFonts w:ascii="Arial" w:hAnsi="Arial" w:cs="Arial"/>
          <w:lang w:val="es-ES_tradnl"/>
        </w:rPr>
        <w:t>,</w:t>
      </w:r>
      <w:r w:rsidR="00293670" w:rsidRPr="0068159E">
        <w:rPr>
          <w:rFonts w:ascii="Arial" w:hAnsi="Arial" w:cs="Arial"/>
          <w:lang w:val="es-ES_tradnl"/>
        </w:rPr>
        <w:t xml:space="preserve"> no den lugar a la terminación del Contrato, el Comprador notificará el incumplimiento al Vendedor, quien tendrá un periodo de 10 Días para remediar el incumplimiento del Contrato. A partir de la terminación del periodo anterior, el Vendedor deberá pagar una cláusula penal de apremio diaria de USD 5.000 hasta la fecha en que se verifique el cumplimiento de las obligaciones incumplidas. </w:t>
      </w:r>
    </w:p>
    <w:p w14:paraId="575BEF1A" w14:textId="77777777" w:rsidR="00407CB9" w:rsidRPr="0068159E" w:rsidRDefault="00407CB9" w:rsidP="00293670">
      <w:pPr>
        <w:widowControl w:val="0"/>
        <w:jc w:val="both"/>
        <w:rPr>
          <w:rFonts w:ascii="Arial" w:hAnsi="Arial" w:cs="Arial"/>
          <w:lang w:val="es-ES_tradnl"/>
        </w:rPr>
      </w:pPr>
    </w:p>
    <w:p w14:paraId="3865440C" w14:textId="1E5CB347"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 xml:space="preserve">CLÁUSULA </w:t>
      </w:r>
      <w:r w:rsidR="008F48C7" w:rsidRPr="0068159E">
        <w:rPr>
          <w:rFonts w:ascii="Arial" w:hAnsi="Arial" w:cs="Arial"/>
          <w:b/>
          <w:lang w:val="es-ES_tradnl"/>
        </w:rPr>
        <w:t>DECIMA SEXTA</w:t>
      </w:r>
      <w:r w:rsidRPr="0068159E">
        <w:rPr>
          <w:rFonts w:ascii="Arial" w:hAnsi="Arial" w:cs="Arial"/>
          <w:b/>
          <w:lang w:val="es-ES_tradnl"/>
        </w:rPr>
        <w:t xml:space="preserve"> - ACEPTACIÓN DE INCUMPLIMIENTO</w:t>
      </w:r>
    </w:p>
    <w:p w14:paraId="1FF0599A" w14:textId="77777777" w:rsidR="00293670" w:rsidRPr="0068159E" w:rsidRDefault="00293670" w:rsidP="00293670">
      <w:pPr>
        <w:widowControl w:val="0"/>
        <w:jc w:val="both"/>
        <w:rPr>
          <w:rFonts w:ascii="Arial" w:hAnsi="Arial" w:cs="Arial"/>
          <w:b/>
          <w:lang w:val="es-ES_tradnl"/>
        </w:rPr>
      </w:pPr>
    </w:p>
    <w:p w14:paraId="62AA293B" w14:textId="405DE22F" w:rsidR="00293670" w:rsidRPr="0068159E" w:rsidRDefault="0012443C" w:rsidP="00293670">
      <w:pPr>
        <w:widowControl w:val="0"/>
        <w:jc w:val="both"/>
        <w:rPr>
          <w:rFonts w:ascii="Arial" w:hAnsi="Arial" w:cs="Arial"/>
          <w:lang w:val="es-ES_tradnl"/>
        </w:rPr>
      </w:pPr>
      <w:r w:rsidRPr="0068159E">
        <w:rPr>
          <w:rFonts w:ascii="Arial" w:hAnsi="Arial" w:cs="Arial"/>
          <w:lang w:val="es-ES_tradnl"/>
        </w:rPr>
        <w:t>16</w:t>
      </w:r>
      <w:r w:rsidR="00293670" w:rsidRPr="0068159E">
        <w:rPr>
          <w:rFonts w:ascii="Arial" w:hAnsi="Arial" w:cs="Arial"/>
          <w:lang w:val="es-ES_tradnl"/>
        </w:rPr>
        <w:t>.1</w:t>
      </w:r>
      <w:r w:rsidR="00293670" w:rsidRPr="0068159E">
        <w:rPr>
          <w:rFonts w:ascii="Arial" w:hAnsi="Arial" w:cs="Arial"/>
          <w:lang w:val="es-ES_tradnl"/>
        </w:rPr>
        <w:tab/>
        <w:t xml:space="preserve">No se considerará que una Parte acepta el incumplimiento de las </w:t>
      </w:r>
      <w:r w:rsidR="00293670" w:rsidRPr="0068159E">
        <w:rPr>
          <w:rFonts w:ascii="Arial" w:hAnsi="Arial" w:cs="Arial"/>
          <w:lang w:val="es-ES_tradnl"/>
        </w:rPr>
        <w:lastRenderedPageBreak/>
        <w:t xml:space="preserve">condiciones </w:t>
      </w:r>
      <w:r w:rsidR="004B7F30" w:rsidRPr="0068159E">
        <w:rPr>
          <w:rFonts w:ascii="Arial" w:hAnsi="Arial" w:cs="Arial"/>
          <w:lang w:val="es-ES_tradnl"/>
        </w:rPr>
        <w:t>del</w:t>
      </w:r>
      <w:r w:rsidR="00293670" w:rsidRPr="0068159E">
        <w:rPr>
          <w:rFonts w:ascii="Arial" w:hAnsi="Arial" w:cs="Arial"/>
          <w:lang w:val="es-ES_tradnl"/>
        </w:rPr>
        <w:t xml:space="preserve"> Contrato, salvo que lo exprese por escrito debidamente firmado por su representante autorizado. En tal evento, dicha aceptación no cobijará eventos anteriores o futuros incumplimientos, violaciones o modificaciones a las condiciones del Contrato, a menos que así se haga constar expresamente en dicho escrito.</w:t>
      </w:r>
    </w:p>
    <w:p w14:paraId="34FCB6CB" w14:textId="77777777" w:rsidR="00293670" w:rsidRPr="0068159E" w:rsidRDefault="00293670" w:rsidP="00293670">
      <w:pPr>
        <w:widowControl w:val="0"/>
        <w:jc w:val="both"/>
        <w:rPr>
          <w:rFonts w:ascii="Arial" w:hAnsi="Arial" w:cs="Arial"/>
          <w:lang w:val="es-ES_tradnl"/>
        </w:rPr>
      </w:pPr>
    </w:p>
    <w:p w14:paraId="5DFD54F9" w14:textId="6CBAF46C" w:rsidR="00293670" w:rsidRPr="0068159E" w:rsidRDefault="0012443C" w:rsidP="00293670">
      <w:pPr>
        <w:widowControl w:val="0"/>
        <w:jc w:val="both"/>
        <w:rPr>
          <w:rFonts w:ascii="Arial" w:hAnsi="Arial" w:cs="Arial"/>
          <w:lang w:val="es-ES_tradnl"/>
        </w:rPr>
      </w:pPr>
      <w:r w:rsidRPr="0068159E">
        <w:rPr>
          <w:rFonts w:ascii="Arial" w:hAnsi="Arial" w:cs="Arial"/>
          <w:lang w:val="es-ES_tradnl"/>
        </w:rPr>
        <w:t>16</w:t>
      </w:r>
      <w:r w:rsidR="00293670" w:rsidRPr="0068159E">
        <w:rPr>
          <w:rFonts w:ascii="Arial" w:hAnsi="Arial" w:cs="Arial"/>
          <w:lang w:val="es-ES_tradnl"/>
        </w:rPr>
        <w:t>.2</w:t>
      </w:r>
      <w:r w:rsidR="00293670" w:rsidRPr="0068159E">
        <w:rPr>
          <w:rFonts w:ascii="Arial" w:hAnsi="Arial" w:cs="Arial"/>
          <w:lang w:val="es-ES_tradnl"/>
        </w:rPr>
        <w:tab/>
        <w:t>El hecho de que una Parte se abstenga de insistir en el cumplimiento de algún término o condición del Contrato o de la prestación del Suministro, o se abstenga o demore en ejercer cualquier derecho o recurso que la ley o el Contrato le otorgue, no constituirá renuncia a ningún derecho de dicha Parte para exigir de la otra la ejecución exacta del Contrato ni el cumplimiento de las condiciones de la calidad del Suministro.</w:t>
      </w:r>
    </w:p>
    <w:p w14:paraId="06CAA295" w14:textId="6D201250" w:rsidR="001E388D" w:rsidRDefault="001E388D" w:rsidP="00293670">
      <w:pPr>
        <w:widowControl w:val="0"/>
        <w:jc w:val="both"/>
        <w:rPr>
          <w:rFonts w:ascii="Arial" w:hAnsi="Arial" w:cs="Arial"/>
          <w:lang w:val="es-ES_tradnl"/>
        </w:rPr>
      </w:pPr>
    </w:p>
    <w:p w14:paraId="026B6E18" w14:textId="6E6B38E7" w:rsidR="0046549A" w:rsidRDefault="0046549A" w:rsidP="00293670">
      <w:pPr>
        <w:widowControl w:val="0"/>
        <w:jc w:val="both"/>
        <w:rPr>
          <w:rFonts w:ascii="Arial" w:hAnsi="Arial" w:cs="Arial"/>
          <w:lang w:val="es-ES_tradnl"/>
        </w:rPr>
      </w:pPr>
    </w:p>
    <w:p w14:paraId="2272D9E0" w14:textId="2B1D3CC5" w:rsidR="0046549A" w:rsidRDefault="0046549A" w:rsidP="00293670">
      <w:pPr>
        <w:widowControl w:val="0"/>
        <w:jc w:val="both"/>
        <w:rPr>
          <w:rFonts w:ascii="Arial" w:hAnsi="Arial" w:cs="Arial"/>
          <w:lang w:val="es-ES_tradnl"/>
        </w:rPr>
      </w:pPr>
    </w:p>
    <w:p w14:paraId="1BB1159B" w14:textId="77777777" w:rsidR="0046549A" w:rsidRPr="0068159E" w:rsidRDefault="0046549A" w:rsidP="00293670">
      <w:pPr>
        <w:widowControl w:val="0"/>
        <w:jc w:val="both"/>
        <w:rPr>
          <w:rFonts w:ascii="Arial" w:hAnsi="Arial" w:cs="Arial"/>
          <w:lang w:val="es-ES_tradnl"/>
        </w:rPr>
      </w:pPr>
    </w:p>
    <w:p w14:paraId="6F94D2F7" w14:textId="704CAC56" w:rsidR="00293670" w:rsidRPr="0068159E" w:rsidRDefault="00293670" w:rsidP="00293670">
      <w:pPr>
        <w:widowControl w:val="0"/>
        <w:jc w:val="both"/>
        <w:rPr>
          <w:rFonts w:ascii="Arial" w:hAnsi="Arial" w:cs="Arial"/>
          <w:b/>
          <w:lang w:val="es-ES_tradnl"/>
        </w:rPr>
      </w:pPr>
      <w:r w:rsidRPr="0068159E">
        <w:rPr>
          <w:rFonts w:ascii="Arial" w:hAnsi="Arial" w:cs="Arial"/>
          <w:b/>
          <w:lang w:val="es-ES_tradnl"/>
        </w:rPr>
        <w:t xml:space="preserve">CLÁUSULA </w:t>
      </w:r>
      <w:r w:rsidR="00F10B16" w:rsidRPr="0068159E">
        <w:rPr>
          <w:rFonts w:ascii="Arial" w:hAnsi="Arial" w:cs="Arial"/>
          <w:b/>
          <w:lang w:val="es-ES_tradnl"/>
        </w:rPr>
        <w:t>DECIMA SÉPTIMA</w:t>
      </w:r>
      <w:r w:rsidRPr="0068159E">
        <w:rPr>
          <w:rFonts w:ascii="Arial" w:hAnsi="Arial" w:cs="Arial"/>
          <w:b/>
          <w:lang w:val="es-ES_tradnl"/>
        </w:rPr>
        <w:t xml:space="preserve"> - </w:t>
      </w:r>
      <w:r w:rsidR="00751397" w:rsidRPr="0068159E">
        <w:rPr>
          <w:rFonts w:ascii="Arial" w:hAnsi="Arial" w:cs="Arial"/>
          <w:b/>
          <w:lang w:val="es-ES_tradnl"/>
        </w:rPr>
        <w:t>MECANISMO DE RESOLUCIÓN DE DISPUTAS.</w:t>
      </w:r>
    </w:p>
    <w:p w14:paraId="3B6E45FE" w14:textId="77777777" w:rsidR="00293670" w:rsidRPr="0068159E" w:rsidRDefault="00293670" w:rsidP="00293670">
      <w:pPr>
        <w:widowControl w:val="0"/>
        <w:jc w:val="both"/>
        <w:rPr>
          <w:rFonts w:ascii="Arial" w:hAnsi="Arial" w:cs="Arial"/>
          <w:b/>
          <w:lang w:val="es-ES_tradnl"/>
        </w:rPr>
      </w:pPr>
    </w:p>
    <w:p w14:paraId="01DBD41E" w14:textId="77777777" w:rsidR="00751397" w:rsidRPr="0068159E" w:rsidRDefault="00751397" w:rsidP="00751397">
      <w:pPr>
        <w:widowControl w:val="0"/>
        <w:jc w:val="both"/>
        <w:rPr>
          <w:rFonts w:ascii="Arial" w:hAnsi="Arial" w:cs="Arial"/>
          <w:lang w:val="es-ES_tradnl"/>
        </w:rPr>
      </w:pPr>
      <w:r w:rsidRPr="0068159E">
        <w:rPr>
          <w:rFonts w:ascii="Arial" w:hAnsi="Arial" w:cs="Arial"/>
          <w:lang w:val="es-ES_tradnl"/>
        </w:rPr>
        <w:t>Para resolver cualquier controversia que pueda suscitarse en virtud del presente Contrato, las Partes intentarán primero llegar a un ARREGLO DIRECTO a instancias de cualquiera de las Partes. Si en el término de un (1) mes calendario contado a partir de la notificación de la Parte convocante no se logra llegar a un acuerdo, las controversias serán sometidas a la justicia arbitral, ello de conformidad con lo establecido en la Ley 1563 de 2012.</w:t>
      </w:r>
    </w:p>
    <w:p w14:paraId="6965426F" w14:textId="54F148E8" w:rsidR="00751397" w:rsidRPr="0068159E" w:rsidRDefault="00751397" w:rsidP="004063E5">
      <w:pPr>
        <w:widowControl w:val="0"/>
        <w:tabs>
          <w:tab w:val="left" w:pos="945"/>
        </w:tabs>
        <w:jc w:val="both"/>
        <w:rPr>
          <w:rFonts w:ascii="Arial" w:hAnsi="Arial" w:cs="Arial"/>
          <w:lang w:val="es-ES_tradnl"/>
        </w:rPr>
      </w:pPr>
    </w:p>
    <w:p w14:paraId="6CB29DBA" w14:textId="77777777" w:rsidR="00751397" w:rsidRPr="0068159E" w:rsidRDefault="00751397" w:rsidP="00751397">
      <w:pPr>
        <w:widowControl w:val="0"/>
        <w:jc w:val="both"/>
        <w:rPr>
          <w:rFonts w:ascii="Arial" w:hAnsi="Arial" w:cs="Arial"/>
          <w:lang w:val="es-ES_tradnl"/>
        </w:rPr>
      </w:pPr>
      <w:r w:rsidRPr="0068159E">
        <w:rPr>
          <w:rFonts w:ascii="Arial" w:hAnsi="Arial" w:cs="Arial"/>
          <w:lang w:val="es-ES_tradnl"/>
        </w:rPr>
        <w:t>Dicho tribunal de arbitramento será constituido y gobernado conforme a las siguientes reglas:</w:t>
      </w:r>
    </w:p>
    <w:p w14:paraId="1B59CDA7" w14:textId="77777777" w:rsidR="00751397" w:rsidRPr="0068159E" w:rsidRDefault="00751397" w:rsidP="00751397">
      <w:pPr>
        <w:widowControl w:val="0"/>
        <w:jc w:val="both"/>
        <w:rPr>
          <w:rFonts w:ascii="Arial" w:hAnsi="Arial" w:cs="Arial"/>
          <w:lang w:val="es-ES_tradnl"/>
        </w:rPr>
      </w:pPr>
    </w:p>
    <w:p w14:paraId="5F33347E" w14:textId="77777777" w:rsidR="00751397" w:rsidRPr="0068159E" w:rsidRDefault="00751397" w:rsidP="00751397">
      <w:pPr>
        <w:pStyle w:val="Prrafodelista"/>
        <w:widowControl w:val="0"/>
        <w:numPr>
          <w:ilvl w:val="0"/>
          <w:numId w:val="22"/>
        </w:numPr>
        <w:jc w:val="both"/>
        <w:rPr>
          <w:rFonts w:ascii="Arial" w:hAnsi="Arial" w:cs="Arial"/>
          <w:sz w:val="24"/>
          <w:szCs w:val="24"/>
          <w:lang w:val="es-ES_tradnl"/>
        </w:rPr>
      </w:pPr>
      <w:r w:rsidRPr="0068159E">
        <w:rPr>
          <w:rFonts w:ascii="Arial" w:hAnsi="Arial" w:cs="Arial"/>
          <w:sz w:val="24"/>
          <w:szCs w:val="24"/>
          <w:lang w:val="es-ES_tradnl"/>
        </w:rPr>
        <w:t>el tribunal se reunirá en el Centro de Conciliación y Arbitraje de la Cámara de Comercio de Bogotá (el “CAC”).</w:t>
      </w:r>
    </w:p>
    <w:p w14:paraId="4A71A1C9" w14:textId="77777777" w:rsidR="00751397" w:rsidRPr="0068159E" w:rsidRDefault="00751397" w:rsidP="00751397">
      <w:pPr>
        <w:widowControl w:val="0"/>
        <w:jc w:val="both"/>
        <w:rPr>
          <w:rFonts w:ascii="Arial" w:hAnsi="Arial" w:cs="Arial"/>
          <w:lang w:val="es-ES_tradnl"/>
        </w:rPr>
      </w:pPr>
    </w:p>
    <w:p w14:paraId="045877F6" w14:textId="77777777" w:rsidR="00751397" w:rsidRPr="0068159E" w:rsidRDefault="00751397" w:rsidP="00751397">
      <w:pPr>
        <w:pStyle w:val="Prrafodelista"/>
        <w:widowControl w:val="0"/>
        <w:numPr>
          <w:ilvl w:val="0"/>
          <w:numId w:val="22"/>
        </w:numPr>
        <w:jc w:val="both"/>
        <w:rPr>
          <w:rFonts w:ascii="Arial" w:hAnsi="Arial" w:cs="Arial"/>
          <w:sz w:val="24"/>
          <w:szCs w:val="24"/>
          <w:lang w:val="es-ES_tradnl"/>
        </w:rPr>
      </w:pPr>
      <w:r w:rsidRPr="0068159E">
        <w:rPr>
          <w:rFonts w:ascii="Arial" w:hAnsi="Arial" w:cs="Arial"/>
          <w:sz w:val="24"/>
          <w:szCs w:val="24"/>
          <w:lang w:val="es-ES_tradnl"/>
        </w:rPr>
        <w:t>el tribunal fallará en derecho.</w:t>
      </w:r>
    </w:p>
    <w:p w14:paraId="50FEC6F9" w14:textId="77777777" w:rsidR="00751397" w:rsidRPr="0068159E" w:rsidRDefault="00751397" w:rsidP="00751397">
      <w:pPr>
        <w:widowControl w:val="0"/>
        <w:jc w:val="both"/>
        <w:rPr>
          <w:rFonts w:ascii="Arial" w:hAnsi="Arial" w:cs="Arial"/>
          <w:lang w:val="es-ES_tradnl"/>
        </w:rPr>
      </w:pPr>
    </w:p>
    <w:p w14:paraId="5924178C" w14:textId="77777777" w:rsidR="00751397" w:rsidRPr="0068159E" w:rsidRDefault="00751397" w:rsidP="00751397">
      <w:pPr>
        <w:widowControl w:val="0"/>
        <w:jc w:val="both"/>
        <w:rPr>
          <w:rFonts w:ascii="Arial" w:hAnsi="Arial" w:cs="Arial"/>
          <w:lang w:val="es-ES_tradnl"/>
        </w:rPr>
      </w:pPr>
      <w:r w:rsidRPr="0068159E">
        <w:rPr>
          <w:rFonts w:ascii="Arial" w:hAnsi="Arial" w:cs="Arial"/>
          <w:lang w:val="es-ES_tradnl"/>
        </w:rPr>
        <w:t xml:space="preserve">(c) El tribunal será integrado por tres (3) árbitros que serán designados de mutuo acuerdo por las Partes de una lista de seis (6) elaborada conjuntamente (tres árbitros por cada Parte) dentro de los quince (15) días calendario siguientes a la fecha en que fracase la etapa de ARREGLO DIRECTO. En caso de no alcanzarse el referido acuerdo sobre la elección de los árbitros dentro de los (30) treinta días hábiles siguientes al inicio del trámite de su designación de los árbitros, los mismos serán escogidos mediante sorteo de la lista elaborada por las Partes. En el evento en que, los árbitros no puedan ser designados de la manera anterior, dentro de los (5) cinco días hábiles siguientes al vencimiento de los (30) días señalados anteriormente, se dejará tal designación al CAC, que lo hará por sorteo, de la Lista A y dentro de las especialidades para el tema del conflicto a dirimir. </w:t>
      </w:r>
    </w:p>
    <w:p w14:paraId="38F8C3B6" w14:textId="77777777" w:rsidR="00374801" w:rsidRPr="0068159E" w:rsidRDefault="00374801" w:rsidP="00293670">
      <w:pPr>
        <w:widowControl w:val="0"/>
        <w:jc w:val="both"/>
        <w:rPr>
          <w:rFonts w:ascii="Arial" w:hAnsi="Arial" w:cs="Arial"/>
          <w:b/>
          <w:lang w:val="es-ES_tradnl"/>
        </w:rPr>
      </w:pPr>
    </w:p>
    <w:p w14:paraId="19E9DC02" w14:textId="4111FE13"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 xml:space="preserve">CLÁUSULA </w:t>
      </w:r>
      <w:r w:rsidR="00F10B16" w:rsidRPr="0068159E">
        <w:rPr>
          <w:rFonts w:ascii="Arial" w:hAnsi="Arial" w:cs="Arial"/>
          <w:b/>
          <w:lang w:val="es-ES_tradnl"/>
        </w:rPr>
        <w:t>DECIMA OCTAVA</w:t>
      </w:r>
      <w:r w:rsidRPr="0068159E">
        <w:rPr>
          <w:rFonts w:ascii="Arial" w:hAnsi="Arial" w:cs="Arial"/>
          <w:b/>
          <w:lang w:val="es-ES_tradnl"/>
        </w:rPr>
        <w:t xml:space="preserve"> – INDEMNIDAD </w:t>
      </w:r>
    </w:p>
    <w:p w14:paraId="3BA9FD23" w14:textId="77777777" w:rsidR="00293670" w:rsidRPr="0068159E" w:rsidRDefault="00293670" w:rsidP="00293670">
      <w:pPr>
        <w:pStyle w:val="Ttulo2"/>
        <w:keepNext w:val="0"/>
        <w:widowControl w:val="0"/>
        <w:spacing w:before="0" w:after="0"/>
        <w:jc w:val="both"/>
        <w:rPr>
          <w:b w:val="0"/>
          <w:i w:val="0"/>
          <w:sz w:val="24"/>
          <w:szCs w:val="24"/>
          <w:lang w:val="es-ES_tradnl"/>
        </w:rPr>
      </w:pPr>
    </w:p>
    <w:p w14:paraId="0360FB57" w14:textId="6A4CF91D" w:rsidR="00293670" w:rsidRPr="0068159E" w:rsidRDefault="0012443C" w:rsidP="00293670">
      <w:pPr>
        <w:pStyle w:val="Ttulo2"/>
        <w:keepNext w:val="0"/>
        <w:widowControl w:val="0"/>
        <w:spacing w:before="0" w:after="0"/>
        <w:jc w:val="both"/>
        <w:rPr>
          <w:b w:val="0"/>
          <w:i w:val="0"/>
          <w:sz w:val="24"/>
          <w:szCs w:val="24"/>
          <w:lang w:val="es-ES_tradnl"/>
        </w:rPr>
      </w:pPr>
      <w:r w:rsidRPr="0068159E">
        <w:rPr>
          <w:b w:val="0"/>
          <w:i w:val="0"/>
          <w:sz w:val="24"/>
          <w:szCs w:val="24"/>
          <w:lang w:val="es-ES_tradnl"/>
        </w:rPr>
        <w:t>18</w:t>
      </w:r>
      <w:r w:rsidR="00293670" w:rsidRPr="0068159E">
        <w:rPr>
          <w:b w:val="0"/>
          <w:i w:val="0"/>
          <w:sz w:val="24"/>
          <w:szCs w:val="24"/>
          <w:lang w:val="es-ES_tradnl"/>
        </w:rPr>
        <w:t>.1</w:t>
      </w:r>
      <w:r w:rsidR="00293670" w:rsidRPr="0068159E">
        <w:rPr>
          <w:b w:val="0"/>
          <w:i w:val="0"/>
          <w:sz w:val="24"/>
          <w:szCs w:val="24"/>
          <w:lang w:val="es-ES_tradnl"/>
        </w:rPr>
        <w:tab/>
        <w:t xml:space="preserve">El Vendedor se obliga a indemnizar y a mantener libre de responsabilidad </w:t>
      </w:r>
      <w:r w:rsidR="00293670" w:rsidRPr="0068159E">
        <w:rPr>
          <w:b w:val="0"/>
          <w:i w:val="0"/>
          <w:sz w:val="24"/>
          <w:szCs w:val="24"/>
          <w:lang w:val="es-ES_tradnl"/>
        </w:rPr>
        <w:lastRenderedPageBreak/>
        <w:t xml:space="preserve">al Comprador, sus empleados, subcontratistas y afiliadas por cualquier reclamo, demanda, juicio o cualquier proceso que surja en su contra, de carácter civil, laboral, administrativo o policivo, (incluyendo los gastos razonables de honorarios para abogados), por hechos imputables al Vendedor, sus empleados, subcontratistas o a cualquier vinculado suyo, relacionado con el Suministro. </w:t>
      </w:r>
    </w:p>
    <w:p w14:paraId="3A96E0FE" w14:textId="77777777" w:rsidR="00293670" w:rsidRPr="0068159E" w:rsidRDefault="00293670" w:rsidP="00293670">
      <w:pPr>
        <w:pStyle w:val="Ttulo2"/>
        <w:keepNext w:val="0"/>
        <w:widowControl w:val="0"/>
        <w:spacing w:before="0" w:after="0"/>
        <w:jc w:val="both"/>
        <w:rPr>
          <w:b w:val="0"/>
          <w:i w:val="0"/>
          <w:sz w:val="24"/>
          <w:szCs w:val="24"/>
          <w:lang w:val="es-ES_tradnl"/>
        </w:rPr>
      </w:pPr>
    </w:p>
    <w:p w14:paraId="49424671" w14:textId="25FDC20D" w:rsidR="00293670" w:rsidRPr="0068159E" w:rsidRDefault="0012443C" w:rsidP="00293670">
      <w:pPr>
        <w:pStyle w:val="Ttulo2"/>
        <w:keepNext w:val="0"/>
        <w:widowControl w:val="0"/>
        <w:spacing w:before="0" w:after="0"/>
        <w:jc w:val="both"/>
        <w:rPr>
          <w:bCs w:val="0"/>
          <w:i w:val="0"/>
          <w:iCs w:val="0"/>
          <w:sz w:val="24"/>
          <w:szCs w:val="24"/>
          <w:lang w:val="es-ES_tradnl"/>
        </w:rPr>
      </w:pPr>
      <w:r w:rsidRPr="0068159E">
        <w:rPr>
          <w:b w:val="0"/>
          <w:i w:val="0"/>
          <w:sz w:val="24"/>
          <w:szCs w:val="24"/>
          <w:lang w:val="es-ES_tradnl"/>
        </w:rPr>
        <w:t>18</w:t>
      </w:r>
      <w:r w:rsidR="00293670" w:rsidRPr="0068159E">
        <w:rPr>
          <w:b w:val="0"/>
          <w:i w:val="0"/>
          <w:sz w:val="24"/>
          <w:szCs w:val="24"/>
          <w:lang w:val="es-ES_tradnl"/>
        </w:rPr>
        <w:t>.2</w:t>
      </w:r>
      <w:r w:rsidR="00293670" w:rsidRPr="0068159E">
        <w:rPr>
          <w:b w:val="0"/>
          <w:i w:val="0"/>
          <w:sz w:val="24"/>
          <w:szCs w:val="24"/>
          <w:lang w:val="es-ES_tradnl"/>
        </w:rPr>
        <w:tab/>
        <w:t>De la misma manera, el Comprador se obliga a indemnizar y a mantener libre de responsabilidad al Vendedor, sus empleados, subcontratistas y afiliadas por cualquier reclamo, demanda, juicio o cualquier proceso que surja en su contra de carácter civil, laboral, administrativo o policivo (incluyendo los gastos razonables de honorarios para abogados), originada en la culpa grave del Comprador o de sus empleados, subcontratista o cualquier vinculado suyo, por cualquier evento relacionado con el Suministro.</w:t>
      </w:r>
    </w:p>
    <w:p w14:paraId="0E95328C" w14:textId="031C3FA3" w:rsidR="00293670" w:rsidRDefault="00293670" w:rsidP="00293670">
      <w:pPr>
        <w:widowControl w:val="0"/>
        <w:jc w:val="both"/>
        <w:rPr>
          <w:rFonts w:ascii="Arial" w:hAnsi="Arial" w:cs="Arial"/>
          <w:b/>
          <w:lang w:val="es-ES_tradnl"/>
        </w:rPr>
      </w:pPr>
    </w:p>
    <w:p w14:paraId="6DC212F9" w14:textId="495ED498" w:rsidR="002628FD" w:rsidRDefault="002628FD" w:rsidP="00293670">
      <w:pPr>
        <w:widowControl w:val="0"/>
        <w:jc w:val="both"/>
        <w:rPr>
          <w:rFonts w:ascii="Arial" w:hAnsi="Arial" w:cs="Arial"/>
          <w:b/>
          <w:lang w:val="es-ES_tradnl"/>
        </w:rPr>
      </w:pPr>
    </w:p>
    <w:p w14:paraId="560E989E" w14:textId="77777777" w:rsidR="002628FD" w:rsidRPr="0068159E" w:rsidRDefault="002628FD" w:rsidP="00293670">
      <w:pPr>
        <w:widowControl w:val="0"/>
        <w:jc w:val="both"/>
        <w:rPr>
          <w:rFonts w:ascii="Arial" w:hAnsi="Arial" w:cs="Arial"/>
          <w:b/>
          <w:lang w:val="es-ES_tradnl"/>
        </w:rPr>
      </w:pPr>
    </w:p>
    <w:p w14:paraId="0CC0E201" w14:textId="130A3183"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 xml:space="preserve">CLÁUSULA </w:t>
      </w:r>
      <w:r w:rsidR="00F10B16" w:rsidRPr="0068159E">
        <w:rPr>
          <w:rFonts w:ascii="Arial" w:hAnsi="Arial" w:cs="Arial"/>
          <w:b/>
          <w:lang w:val="es-ES_tradnl"/>
        </w:rPr>
        <w:t>DECIMA NOVENA</w:t>
      </w:r>
      <w:r w:rsidRPr="0068159E">
        <w:rPr>
          <w:rFonts w:ascii="Arial" w:hAnsi="Arial" w:cs="Arial"/>
          <w:b/>
          <w:lang w:val="es-ES_tradnl"/>
        </w:rPr>
        <w:t xml:space="preserve"> - RENOVACIÓN DEL CONTRATO</w:t>
      </w:r>
    </w:p>
    <w:p w14:paraId="5EAAFC3B" w14:textId="77777777" w:rsidR="00293670" w:rsidRPr="0068159E" w:rsidRDefault="00293670" w:rsidP="00293670">
      <w:pPr>
        <w:widowControl w:val="0"/>
        <w:jc w:val="both"/>
        <w:rPr>
          <w:rFonts w:ascii="Arial" w:hAnsi="Arial" w:cs="Arial"/>
          <w:b/>
          <w:lang w:val="es-ES_tradnl"/>
        </w:rPr>
      </w:pPr>
    </w:p>
    <w:p w14:paraId="609B424B" w14:textId="3A78F143" w:rsidR="00293670" w:rsidRPr="0068159E" w:rsidRDefault="0012443C" w:rsidP="00293670">
      <w:pPr>
        <w:pStyle w:val="Ttulo2"/>
        <w:keepNext w:val="0"/>
        <w:widowControl w:val="0"/>
        <w:spacing w:before="0" w:after="0"/>
        <w:jc w:val="both"/>
        <w:rPr>
          <w:b w:val="0"/>
          <w:i w:val="0"/>
          <w:sz w:val="24"/>
          <w:szCs w:val="24"/>
          <w:lang w:val="es-ES_tradnl"/>
        </w:rPr>
      </w:pPr>
      <w:r w:rsidRPr="0068159E">
        <w:rPr>
          <w:b w:val="0"/>
          <w:i w:val="0"/>
          <w:sz w:val="24"/>
          <w:szCs w:val="24"/>
          <w:lang w:val="es-ES_tradnl"/>
        </w:rPr>
        <w:t>19</w:t>
      </w:r>
      <w:r w:rsidR="00293670" w:rsidRPr="0068159E">
        <w:rPr>
          <w:b w:val="0"/>
          <w:i w:val="0"/>
          <w:sz w:val="24"/>
          <w:szCs w:val="24"/>
          <w:lang w:val="es-ES_tradnl"/>
        </w:rPr>
        <w:t>.1</w:t>
      </w:r>
      <w:r w:rsidR="00293670" w:rsidRPr="0068159E">
        <w:rPr>
          <w:b w:val="0"/>
          <w:i w:val="0"/>
          <w:sz w:val="24"/>
          <w:szCs w:val="24"/>
          <w:lang w:val="es-ES_tradnl"/>
        </w:rPr>
        <w:tab/>
        <w:t xml:space="preserve">El Contrato podrá ser </w:t>
      </w:r>
      <w:r w:rsidR="00111CEC" w:rsidRPr="0068159E">
        <w:rPr>
          <w:b w:val="0"/>
          <w:i w:val="0"/>
          <w:sz w:val="24"/>
          <w:szCs w:val="24"/>
          <w:lang w:val="es-ES_tradnl"/>
        </w:rPr>
        <w:t>prorrogado</w:t>
      </w:r>
      <w:r w:rsidR="00293670" w:rsidRPr="0068159E">
        <w:rPr>
          <w:b w:val="0"/>
          <w:i w:val="0"/>
          <w:sz w:val="24"/>
          <w:szCs w:val="24"/>
          <w:lang w:val="es-ES_tradnl"/>
        </w:rPr>
        <w:t>, en los términos y condiciones que las Partes acuerden.</w:t>
      </w:r>
    </w:p>
    <w:p w14:paraId="206D458D" w14:textId="77777777" w:rsidR="002B099E" w:rsidRPr="0068159E" w:rsidRDefault="002B099E" w:rsidP="00374801">
      <w:pPr>
        <w:rPr>
          <w:rFonts w:ascii="Arial" w:hAnsi="Arial" w:cs="Arial"/>
          <w:b/>
          <w:i/>
          <w:lang w:val="es-ES_tradnl"/>
        </w:rPr>
      </w:pPr>
    </w:p>
    <w:p w14:paraId="3D9C0D82" w14:textId="486A7C50" w:rsidR="00293670" w:rsidRPr="0068159E" w:rsidRDefault="0012443C" w:rsidP="00293670">
      <w:pPr>
        <w:pStyle w:val="Ttulo2"/>
        <w:keepNext w:val="0"/>
        <w:widowControl w:val="0"/>
        <w:spacing w:before="0" w:after="0"/>
        <w:jc w:val="both"/>
        <w:rPr>
          <w:b w:val="0"/>
          <w:i w:val="0"/>
          <w:sz w:val="24"/>
          <w:szCs w:val="24"/>
          <w:lang w:val="es-ES_tradnl"/>
        </w:rPr>
      </w:pPr>
      <w:r w:rsidRPr="0068159E">
        <w:rPr>
          <w:b w:val="0"/>
          <w:i w:val="0"/>
          <w:sz w:val="24"/>
          <w:szCs w:val="24"/>
          <w:lang w:val="es-ES_tradnl"/>
        </w:rPr>
        <w:t>19</w:t>
      </w:r>
      <w:r w:rsidR="00293670" w:rsidRPr="0068159E">
        <w:rPr>
          <w:b w:val="0"/>
          <w:i w:val="0"/>
          <w:sz w:val="24"/>
          <w:szCs w:val="24"/>
          <w:lang w:val="es-ES_tradnl"/>
        </w:rPr>
        <w:t>.2</w:t>
      </w:r>
      <w:r w:rsidR="00293670" w:rsidRPr="0068159E">
        <w:rPr>
          <w:b w:val="0"/>
          <w:i w:val="0"/>
          <w:sz w:val="24"/>
          <w:szCs w:val="24"/>
          <w:lang w:val="es-ES_tradnl"/>
        </w:rPr>
        <w:tab/>
        <w:t xml:space="preserve">Si al menos con ciento veinte (120) días de anticipación previos a la fecha de terminación del Contrato, el Comprador no manifiesta por escrito al Vendedor su deseo de </w:t>
      </w:r>
      <w:r w:rsidR="00111CEC" w:rsidRPr="0068159E">
        <w:rPr>
          <w:b w:val="0"/>
          <w:i w:val="0"/>
          <w:sz w:val="24"/>
          <w:szCs w:val="24"/>
          <w:lang w:val="es-ES_tradnl"/>
        </w:rPr>
        <w:t xml:space="preserve">prorrogar </w:t>
      </w:r>
      <w:r w:rsidR="00293670" w:rsidRPr="0068159E">
        <w:rPr>
          <w:b w:val="0"/>
          <w:i w:val="0"/>
          <w:sz w:val="24"/>
          <w:szCs w:val="24"/>
          <w:lang w:val="es-ES_tradnl"/>
        </w:rPr>
        <w:t>el Contrato, el Contrato se terminará automáticamente a las 24:00 horas del treinta y uno 31 de diciembre de 20</w:t>
      </w:r>
      <w:r w:rsidR="003E624F">
        <w:rPr>
          <w:b w:val="0"/>
          <w:i w:val="0"/>
          <w:sz w:val="24"/>
          <w:szCs w:val="24"/>
          <w:lang w:val="es-ES_tradnl"/>
        </w:rPr>
        <w:t>32</w:t>
      </w:r>
      <w:r w:rsidR="00293670" w:rsidRPr="0068159E">
        <w:rPr>
          <w:b w:val="0"/>
          <w:i w:val="0"/>
          <w:sz w:val="24"/>
          <w:szCs w:val="24"/>
          <w:lang w:val="es-ES_tradnl"/>
        </w:rPr>
        <w:t>.</w:t>
      </w:r>
    </w:p>
    <w:p w14:paraId="26BF1B8E" w14:textId="77777777" w:rsidR="00293670" w:rsidRPr="0068159E" w:rsidRDefault="00293670" w:rsidP="00293670">
      <w:pPr>
        <w:pStyle w:val="Ttulo2"/>
        <w:keepNext w:val="0"/>
        <w:widowControl w:val="0"/>
        <w:spacing w:before="0" w:after="0"/>
        <w:jc w:val="both"/>
        <w:rPr>
          <w:b w:val="0"/>
          <w:i w:val="0"/>
          <w:sz w:val="24"/>
          <w:szCs w:val="24"/>
          <w:lang w:val="es-ES_tradnl"/>
        </w:rPr>
      </w:pPr>
    </w:p>
    <w:p w14:paraId="10912E6F" w14:textId="487C455F" w:rsidR="00293670" w:rsidRPr="0068159E" w:rsidRDefault="0012443C" w:rsidP="00293670">
      <w:pPr>
        <w:pStyle w:val="Ttulo2"/>
        <w:keepNext w:val="0"/>
        <w:widowControl w:val="0"/>
        <w:spacing w:before="0" w:after="0"/>
        <w:jc w:val="both"/>
        <w:rPr>
          <w:b w:val="0"/>
          <w:i w:val="0"/>
          <w:sz w:val="24"/>
          <w:szCs w:val="24"/>
          <w:lang w:val="es-ES_tradnl"/>
        </w:rPr>
      </w:pPr>
      <w:r w:rsidRPr="0068159E">
        <w:rPr>
          <w:b w:val="0"/>
          <w:i w:val="0"/>
          <w:sz w:val="24"/>
          <w:szCs w:val="24"/>
          <w:lang w:val="es-ES_tradnl"/>
        </w:rPr>
        <w:t>19</w:t>
      </w:r>
      <w:r w:rsidR="00293670" w:rsidRPr="0068159E">
        <w:rPr>
          <w:b w:val="0"/>
          <w:i w:val="0"/>
          <w:sz w:val="24"/>
          <w:szCs w:val="24"/>
          <w:lang w:val="es-ES_tradnl"/>
        </w:rPr>
        <w:t>.</w:t>
      </w:r>
      <w:r w:rsidR="007E2AA3" w:rsidRPr="0068159E">
        <w:rPr>
          <w:b w:val="0"/>
          <w:i w:val="0"/>
          <w:sz w:val="24"/>
          <w:szCs w:val="24"/>
          <w:lang w:val="es-ES_tradnl"/>
        </w:rPr>
        <w:t>3</w:t>
      </w:r>
      <w:r w:rsidR="00293670" w:rsidRPr="0068159E">
        <w:rPr>
          <w:b w:val="0"/>
          <w:i w:val="0"/>
          <w:sz w:val="24"/>
          <w:szCs w:val="24"/>
          <w:lang w:val="es-ES_tradnl"/>
        </w:rPr>
        <w:t xml:space="preserve"> Si con la misma ante</w:t>
      </w:r>
      <w:r w:rsidR="00D91CB5" w:rsidRPr="0068159E">
        <w:rPr>
          <w:b w:val="0"/>
          <w:i w:val="0"/>
          <w:sz w:val="24"/>
          <w:szCs w:val="24"/>
          <w:lang w:val="es-ES_tradnl"/>
        </w:rPr>
        <w:t>lación señalada en el numeral 19</w:t>
      </w:r>
      <w:r w:rsidR="00293670" w:rsidRPr="0068159E">
        <w:rPr>
          <w:b w:val="0"/>
          <w:i w:val="0"/>
          <w:sz w:val="24"/>
          <w:szCs w:val="24"/>
          <w:lang w:val="es-ES_tradnl"/>
        </w:rPr>
        <w:t xml:space="preserve">.2 una Parte manifiesta por escrito a la otra su deseo de prorrogar el Contrato por un plazo </w:t>
      </w:r>
      <w:r w:rsidR="00751397" w:rsidRPr="0068159E">
        <w:rPr>
          <w:b w:val="0"/>
          <w:i w:val="0"/>
          <w:sz w:val="24"/>
          <w:szCs w:val="24"/>
          <w:lang w:val="es-ES_tradnl"/>
        </w:rPr>
        <w:t>al menos de</w:t>
      </w:r>
      <w:r w:rsidR="00293670" w:rsidRPr="0068159E">
        <w:rPr>
          <w:b w:val="0"/>
          <w:i w:val="0"/>
          <w:sz w:val="24"/>
          <w:szCs w:val="24"/>
          <w:lang w:val="es-ES_tradnl"/>
        </w:rPr>
        <w:t xml:space="preserve"> un año adicional, las Partes se reunirán durante los dos (2) Meses siguientes a la fecha de dicha comunicación para convenir los términos de la </w:t>
      </w:r>
      <w:r w:rsidR="00111CEC" w:rsidRPr="0068159E">
        <w:rPr>
          <w:b w:val="0"/>
          <w:i w:val="0"/>
          <w:sz w:val="24"/>
          <w:szCs w:val="24"/>
          <w:lang w:val="es-ES_tradnl"/>
        </w:rPr>
        <w:t>prórroga</w:t>
      </w:r>
      <w:r w:rsidR="00293670" w:rsidRPr="0068159E">
        <w:rPr>
          <w:b w:val="0"/>
          <w:i w:val="0"/>
          <w:sz w:val="24"/>
          <w:szCs w:val="24"/>
          <w:lang w:val="es-ES_tradnl"/>
        </w:rPr>
        <w:t xml:space="preserve">. Si dentro de esos dos (2) Meses no llegan a un acuerdo, el Contrato terminará en la fecha prevista para su terminación normal, y ninguna de las Partes tendrá derecho a indemnización de perjuicios de ninguna clase por la terminación del Contrato o por no haber llegado a un acuerdo sobre su </w:t>
      </w:r>
      <w:r w:rsidR="00111CEC" w:rsidRPr="0068159E">
        <w:rPr>
          <w:b w:val="0"/>
          <w:i w:val="0"/>
          <w:sz w:val="24"/>
          <w:szCs w:val="24"/>
          <w:lang w:val="es-ES_tradnl"/>
        </w:rPr>
        <w:t>prórroga</w:t>
      </w:r>
      <w:r w:rsidR="00293670" w:rsidRPr="0068159E">
        <w:rPr>
          <w:b w:val="0"/>
          <w:i w:val="0"/>
          <w:sz w:val="24"/>
          <w:szCs w:val="24"/>
          <w:lang w:val="es-ES_tradnl"/>
        </w:rPr>
        <w:t>.</w:t>
      </w:r>
    </w:p>
    <w:p w14:paraId="687F43C4" w14:textId="77777777" w:rsidR="00D12E33" w:rsidRPr="0068159E" w:rsidRDefault="00D12E33" w:rsidP="00293670">
      <w:pPr>
        <w:widowControl w:val="0"/>
        <w:jc w:val="both"/>
        <w:rPr>
          <w:rFonts w:ascii="Arial" w:hAnsi="Arial" w:cs="Arial"/>
          <w:lang w:val="es-ES_tradnl"/>
        </w:rPr>
      </w:pPr>
    </w:p>
    <w:p w14:paraId="530581E7" w14:textId="218F7393"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CLÁUSULA VIGÉSIMA - GRAVÁMENES E IMPUESTOS</w:t>
      </w:r>
    </w:p>
    <w:p w14:paraId="155553B6" w14:textId="77777777" w:rsidR="00293670" w:rsidRPr="0068159E" w:rsidRDefault="00293670" w:rsidP="00293670">
      <w:pPr>
        <w:widowControl w:val="0"/>
        <w:jc w:val="both"/>
        <w:rPr>
          <w:rFonts w:ascii="Arial" w:hAnsi="Arial" w:cs="Arial"/>
          <w:bCs/>
          <w:iCs/>
          <w:lang w:val="es-ES_tradnl"/>
        </w:rPr>
      </w:pPr>
    </w:p>
    <w:p w14:paraId="057929F6" w14:textId="1751979C" w:rsidR="00293670" w:rsidRPr="0068159E" w:rsidRDefault="0012443C" w:rsidP="00293670">
      <w:pPr>
        <w:widowControl w:val="0"/>
        <w:jc w:val="both"/>
        <w:rPr>
          <w:rFonts w:ascii="Arial" w:hAnsi="Arial" w:cs="Arial"/>
          <w:lang w:val="es-ES_tradnl"/>
        </w:rPr>
      </w:pPr>
      <w:r w:rsidRPr="0068159E">
        <w:rPr>
          <w:rFonts w:ascii="Arial" w:hAnsi="Arial" w:cs="Arial"/>
          <w:bCs/>
          <w:iCs/>
          <w:lang w:val="es-ES_tradnl"/>
        </w:rPr>
        <w:t>20</w:t>
      </w:r>
      <w:r w:rsidR="00293670" w:rsidRPr="0068159E">
        <w:rPr>
          <w:rFonts w:ascii="Arial" w:hAnsi="Arial" w:cs="Arial"/>
          <w:bCs/>
          <w:iCs/>
          <w:lang w:val="es-ES_tradnl"/>
        </w:rPr>
        <w:t>.1</w:t>
      </w:r>
      <w:r w:rsidR="00293670" w:rsidRPr="0068159E">
        <w:rPr>
          <w:rFonts w:ascii="Arial" w:hAnsi="Arial" w:cs="Arial"/>
          <w:bCs/>
          <w:iCs/>
          <w:lang w:val="es-ES_tradnl"/>
        </w:rPr>
        <w:tab/>
      </w:r>
      <w:r w:rsidR="00293670" w:rsidRPr="0068159E">
        <w:rPr>
          <w:rFonts w:ascii="Arial" w:hAnsi="Arial" w:cs="Arial"/>
          <w:lang w:val="es-ES_tradnl"/>
        </w:rPr>
        <w:t>Los impuestos serán asumidos por las Partes en la forma que les corresponda según las Disposiciones Aplicables.</w:t>
      </w:r>
    </w:p>
    <w:p w14:paraId="13517ACE" w14:textId="77777777" w:rsidR="003E624F" w:rsidRDefault="003E624F" w:rsidP="00293670">
      <w:pPr>
        <w:pStyle w:val="Ttulo2"/>
        <w:keepNext w:val="0"/>
        <w:widowControl w:val="0"/>
        <w:spacing w:before="0" w:after="0"/>
        <w:jc w:val="both"/>
        <w:rPr>
          <w:b w:val="0"/>
          <w:i w:val="0"/>
          <w:sz w:val="24"/>
          <w:szCs w:val="24"/>
          <w:lang w:val="es-ES_tradnl"/>
        </w:rPr>
      </w:pPr>
    </w:p>
    <w:p w14:paraId="30C9108D" w14:textId="5B84DE50" w:rsidR="00293670" w:rsidRPr="0068159E" w:rsidRDefault="0012443C" w:rsidP="00293670">
      <w:pPr>
        <w:pStyle w:val="Ttulo2"/>
        <w:keepNext w:val="0"/>
        <w:widowControl w:val="0"/>
        <w:spacing w:before="0" w:after="0"/>
        <w:jc w:val="both"/>
        <w:rPr>
          <w:b w:val="0"/>
          <w:i w:val="0"/>
          <w:sz w:val="24"/>
          <w:szCs w:val="24"/>
          <w:lang w:val="es-ES_tradnl"/>
        </w:rPr>
      </w:pPr>
      <w:r w:rsidRPr="0068159E">
        <w:rPr>
          <w:b w:val="0"/>
          <w:i w:val="0"/>
          <w:sz w:val="24"/>
          <w:szCs w:val="24"/>
          <w:lang w:val="es-ES_tradnl"/>
        </w:rPr>
        <w:t>20</w:t>
      </w:r>
      <w:r w:rsidR="00293670" w:rsidRPr="0068159E">
        <w:rPr>
          <w:b w:val="0"/>
          <w:i w:val="0"/>
          <w:sz w:val="24"/>
          <w:szCs w:val="24"/>
          <w:lang w:val="es-ES_tradnl"/>
        </w:rPr>
        <w:t>.2</w:t>
      </w:r>
      <w:r w:rsidR="00293670" w:rsidRPr="0068159E">
        <w:rPr>
          <w:b w:val="0"/>
          <w:i w:val="0"/>
          <w:sz w:val="24"/>
          <w:szCs w:val="24"/>
          <w:lang w:val="es-ES_tradnl"/>
        </w:rPr>
        <w:tab/>
        <w:t>En el evento que otros impuestos, tasas, contribuciones, estampillas o similares, del ámbito local, municipal, departamental, regional o nacional, deban ser aplicados a este Suministro, cada una de las Partes pagará el valor de dichos impuestos que le corresponda sufragar.</w:t>
      </w:r>
    </w:p>
    <w:p w14:paraId="2C8CC7EB" w14:textId="77777777" w:rsidR="00293670" w:rsidRPr="0068159E" w:rsidRDefault="00293670" w:rsidP="00293670">
      <w:pPr>
        <w:pStyle w:val="Ttulo2"/>
        <w:keepNext w:val="0"/>
        <w:widowControl w:val="0"/>
        <w:spacing w:before="0" w:after="0"/>
        <w:jc w:val="both"/>
        <w:rPr>
          <w:b w:val="0"/>
          <w:i w:val="0"/>
          <w:sz w:val="24"/>
          <w:szCs w:val="24"/>
          <w:lang w:val="es-ES_tradnl"/>
        </w:rPr>
      </w:pPr>
    </w:p>
    <w:p w14:paraId="66EED83F" w14:textId="0D341C29" w:rsidR="00A34EB3" w:rsidRDefault="00A34EB3" w:rsidP="003E624F">
      <w:pPr>
        <w:pStyle w:val="Textoindependiente3"/>
        <w:spacing w:after="0"/>
        <w:jc w:val="both"/>
        <w:rPr>
          <w:rFonts w:ascii="Arial" w:hAnsi="Arial" w:cs="Arial"/>
          <w:sz w:val="24"/>
          <w:szCs w:val="24"/>
          <w:lang w:val="es-ES_tradnl"/>
        </w:rPr>
      </w:pPr>
      <w:r w:rsidRPr="0068159E">
        <w:rPr>
          <w:rFonts w:ascii="Arial" w:hAnsi="Arial" w:cs="Arial"/>
          <w:sz w:val="24"/>
          <w:szCs w:val="24"/>
          <w:lang w:val="es-ES_tradnl"/>
        </w:rPr>
        <w:t>20.3</w:t>
      </w:r>
      <w:r w:rsidRPr="0068159E">
        <w:rPr>
          <w:rFonts w:ascii="Arial" w:hAnsi="Arial" w:cs="Arial"/>
          <w:sz w:val="24"/>
          <w:szCs w:val="24"/>
          <w:lang w:val="es-ES_tradnl"/>
        </w:rPr>
        <w:tab/>
        <w:t xml:space="preserve">No obstante a lo mencionado en los numerales 20.1 y 20.2, las Partes podrán revisar el Precio de la energía eléctrica con posterioridad a la suscripción del Contrato si se emiten nuevas o se modifican las existentes contribuciones, impuestos, cargos, estampillas, tasas o similares, del ámbito municipal, departamental, regional o nacional que graven directamente el Contrato, y que </w:t>
      </w:r>
      <w:r w:rsidRPr="0068159E">
        <w:rPr>
          <w:rFonts w:ascii="Arial" w:hAnsi="Arial" w:cs="Arial"/>
          <w:sz w:val="24"/>
          <w:szCs w:val="24"/>
          <w:lang w:val="es-ES_tradnl"/>
        </w:rPr>
        <w:lastRenderedPageBreak/>
        <w:t xml:space="preserve">impacten directamente la base de costo del contrato al momento de su perfeccionamiento. No serán aceptables cambios generales, o introducción de nuevos rubros que afecten de manera general, los conceptos arriba mencionados y que impacten indirectamente al contrato tales como por ejemplo cambios generales en las tasas de renta, IVA u otros, pues la revisión de Precio solo aplica para cambios, o nuevos cargos, que se le impongan directamente al contrato suscrito. </w:t>
      </w:r>
    </w:p>
    <w:p w14:paraId="23290E6A" w14:textId="77777777" w:rsidR="003E624F" w:rsidRPr="0068159E" w:rsidRDefault="003E624F" w:rsidP="00215402">
      <w:pPr>
        <w:pStyle w:val="Textoindependiente3"/>
        <w:spacing w:after="0"/>
        <w:jc w:val="both"/>
        <w:rPr>
          <w:rFonts w:ascii="Arial" w:hAnsi="Arial" w:cs="Arial"/>
          <w:sz w:val="24"/>
          <w:szCs w:val="24"/>
          <w:lang w:val="es-ES_tradnl"/>
        </w:rPr>
      </w:pPr>
    </w:p>
    <w:p w14:paraId="6FFC6C39" w14:textId="15842E76" w:rsidR="00A34EB3" w:rsidRPr="0068159E" w:rsidRDefault="00A34EB3" w:rsidP="002628FD">
      <w:pPr>
        <w:pStyle w:val="Textoindependiente3"/>
        <w:spacing w:after="0"/>
        <w:jc w:val="both"/>
        <w:rPr>
          <w:rFonts w:ascii="Arial" w:hAnsi="Arial" w:cs="Arial"/>
          <w:b/>
          <w:sz w:val="24"/>
          <w:szCs w:val="24"/>
          <w:lang w:val="es-ES_tradnl"/>
        </w:rPr>
      </w:pPr>
      <w:r w:rsidRPr="0068159E">
        <w:rPr>
          <w:rFonts w:ascii="Arial" w:hAnsi="Arial" w:cs="Arial"/>
          <w:sz w:val="24"/>
          <w:szCs w:val="24"/>
          <w:lang w:val="es-ES_tradnl"/>
        </w:rPr>
        <w:t>20.4</w:t>
      </w:r>
      <w:r w:rsidRPr="0068159E">
        <w:rPr>
          <w:rFonts w:ascii="Arial" w:hAnsi="Arial" w:cs="Arial"/>
          <w:sz w:val="24"/>
          <w:szCs w:val="24"/>
          <w:lang w:val="es-ES_tradnl"/>
        </w:rPr>
        <w:tab/>
        <w:t>Cualquiera que sea la parte que invoque la revisión del Precio de la energía eléctrica tendrá que demostrarle a la contraparte, el sustento de la disminución   o incremento, según sea el caso. Igualmente, la disminución o incremento del Precio de la energía eléctrica, deberá ser proporcional a la modificación de las existentes o nuevas contribuciones, impuestos, cargos, estampillas, tasas o similares, del ámbito municipal, departamental, regional o nacional que se emitan con posterioridad a la suscripción del Contrato</w:t>
      </w:r>
    </w:p>
    <w:p w14:paraId="41D0AEB5" w14:textId="109007AE" w:rsidR="00A34EB3" w:rsidRDefault="00A34EB3" w:rsidP="00CC55B0">
      <w:pPr>
        <w:rPr>
          <w:rFonts w:ascii="Arial" w:hAnsi="Arial" w:cs="Arial"/>
          <w:lang w:val="es-ES_tradnl"/>
        </w:rPr>
      </w:pPr>
    </w:p>
    <w:p w14:paraId="4925D207" w14:textId="77777777" w:rsidR="0046549A" w:rsidRPr="0068159E" w:rsidRDefault="0046549A" w:rsidP="00CC55B0">
      <w:pPr>
        <w:rPr>
          <w:rFonts w:ascii="Arial" w:hAnsi="Arial" w:cs="Arial"/>
          <w:lang w:val="es-ES_tradnl"/>
        </w:rPr>
      </w:pPr>
    </w:p>
    <w:p w14:paraId="2FDE3BEB" w14:textId="095997D4"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 xml:space="preserve">CLÁUSULA VIGÉSIMA </w:t>
      </w:r>
      <w:r w:rsidR="00F10B16" w:rsidRPr="0068159E">
        <w:rPr>
          <w:rFonts w:ascii="Arial" w:hAnsi="Arial" w:cs="Arial"/>
          <w:b/>
          <w:lang w:val="es-ES_tradnl"/>
        </w:rPr>
        <w:t xml:space="preserve">PRIMERA </w:t>
      </w:r>
      <w:r w:rsidRPr="0068159E">
        <w:rPr>
          <w:rFonts w:ascii="Arial" w:hAnsi="Arial" w:cs="Arial"/>
          <w:b/>
          <w:lang w:val="es-ES_tradnl"/>
        </w:rPr>
        <w:t>- INTEGRIDAD DEL CONTRATO</w:t>
      </w:r>
    </w:p>
    <w:p w14:paraId="7BAD6D06" w14:textId="77777777" w:rsidR="00293670" w:rsidRPr="0068159E" w:rsidRDefault="00293670" w:rsidP="00293670">
      <w:pPr>
        <w:widowControl w:val="0"/>
        <w:jc w:val="both"/>
        <w:rPr>
          <w:rFonts w:ascii="Arial" w:hAnsi="Arial" w:cs="Arial"/>
          <w:b/>
          <w:lang w:val="es-ES_tradnl"/>
        </w:rPr>
      </w:pPr>
    </w:p>
    <w:p w14:paraId="473C8A65" w14:textId="4D2267CC" w:rsidR="00293670" w:rsidRPr="0068159E" w:rsidRDefault="0012443C" w:rsidP="00293670">
      <w:pPr>
        <w:pStyle w:val="Ttulo2"/>
        <w:keepNext w:val="0"/>
        <w:widowControl w:val="0"/>
        <w:spacing w:before="0" w:after="0"/>
        <w:jc w:val="both"/>
        <w:rPr>
          <w:b w:val="0"/>
          <w:i w:val="0"/>
          <w:sz w:val="24"/>
          <w:szCs w:val="24"/>
          <w:lang w:val="es-ES_tradnl"/>
        </w:rPr>
      </w:pPr>
      <w:r w:rsidRPr="0068159E">
        <w:rPr>
          <w:b w:val="0"/>
          <w:i w:val="0"/>
          <w:sz w:val="24"/>
          <w:szCs w:val="24"/>
          <w:lang w:val="es-ES_tradnl"/>
        </w:rPr>
        <w:t>21</w:t>
      </w:r>
      <w:r w:rsidR="00293670" w:rsidRPr="0068159E">
        <w:rPr>
          <w:b w:val="0"/>
          <w:i w:val="0"/>
          <w:sz w:val="24"/>
          <w:szCs w:val="24"/>
          <w:lang w:val="es-ES_tradnl"/>
        </w:rPr>
        <w:t>.1</w:t>
      </w:r>
      <w:r w:rsidR="00293670" w:rsidRPr="0068159E">
        <w:rPr>
          <w:b w:val="0"/>
          <w:i w:val="0"/>
          <w:sz w:val="24"/>
          <w:szCs w:val="24"/>
          <w:lang w:val="es-ES_tradnl"/>
        </w:rPr>
        <w:tab/>
        <w:t xml:space="preserve">Este Contrato incluye la totalidad del acuerdo a que han llegado las Partes para regir sus relaciones y deja sin vigencia cualquier otro acuerdo, contrato u </w:t>
      </w:r>
      <w:proofErr w:type="spellStart"/>
      <w:r w:rsidR="00293670" w:rsidRPr="0068159E">
        <w:rPr>
          <w:b w:val="0"/>
          <w:i w:val="0"/>
          <w:sz w:val="24"/>
          <w:szCs w:val="24"/>
          <w:lang w:val="es-ES_tradnl"/>
        </w:rPr>
        <w:t>otrosí</w:t>
      </w:r>
      <w:proofErr w:type="spellEnd"/>
      <w:r w:rsidR="00293670" w:rsidRPr="0068159E">
        <w:rPr>
          <w:b w:val="0"/>
          <w:i w:val="0"/>
          <w:sz w:val="24"/>
          <w:szCs w:val="24"/>
          <w:lang w:val="es-ES_tradnl"/>
        </w:rPr>
        <w:t xml:space="preserve"> suscrito entre las Partes sobre el mismo tema. Por lo tanto, las Partes no estarán obligadas ni serán responsables por ninguna declaración, representación, promesa o entendimiento que no figure en el Contrato. Ningún cambio en los términos o condiciones del Contrato será válido a menos que se consigne por escrito y que lo firmen ambas Partes.</w:t>
      </w:r>
    </w:p>
    <w:p w14:paraId="78963142" w14:textId="77777777" w:rsidR="00293670" w:rsidRPr="0068159E" w:rsidRDefault="00293670" w:rsidP="00293670">
      <w:pPr>
        <w:pStyle w:val="Ttulo2"/>
        <w:keepNext w:val="0"/>
        <w:widowControl w:val="0"/>
        <w:spacing w:before="0" w:after="0"/>
        <w:jc w:val="both"/>
        <w:rPr>
          <w:b w:val="0"/>
          <w:i w:val="0"/>
          <w:sz w:val="24"/>
          <w:szCs w:val="24"/>
          <w:lang w:val="es-ES_tradnl"/>
        </w:rPr>
      </w:pPr>
    </w:p>
    <w:p w14:paraId="34ECB8BF" w14:textId="3BF4D766" w:rsidR="00293670" w:rsidRPr="0068159E" w:rsidRDefault="0012443C" w:rsidP="00293670">
      <w:pPr>
        <w:pStyle w:val="Ttulo2"/>
        <w:keepNext w:val="0"/>
        <w:widowControl w:val="0"/>
        <w:spacing w:before="0" w:after="0"/>
        <w:jc w:val="both"/>
        <w:rPr>
          <w:b w:val="0"/>
          <w:i w:val="0"/>
          <w:sz w:val="24"/>
          <w:szCs w:val="24"/>
          <w:lang w:val="es-ES_tradnl"/>
        </w:rPr>
      </w:pPr>
      <w:r w:rsidRPr="0068159E">
        <w:rPr>
          <w:b w:val="0"/>
          <w:i w:val="0"/>
          <w:sz w:val="24"/>
          <w:szCs w:val="24"/>
          <w:lang w:val="es-ES_tradnl"/>
        </w:rPr>
        <w:t>21</w:t>
      </w:r>
      <w:r w:rsidR="00293670" w:rsidRPr="0068159E">
        <w:rPr>
          <w:b w:val="0"/>
          <w:i w:val="0"/>
          <w:sz w:val="24"/>
          <w:szCs w:val="24"/>
          <w:lang w:val="es-ES_tradnl"/>
        </w:rPr>
        <w:t>.2</w:t>
      </w:r>
      <w:r w:rsidR="00293670" w:rsidRPr="0068159E">
        <w:rPr>
          <w:b w:val="0"/>
          <w:i w:val="0"/>
          <w:sz w:val="24"/>
          <w:szCs w:val="24"/>
          <w:lang w:val="es-ES_tradnl"/>
        </w:rPr>
        <w:tab/>
        <w:t>Las cláusulas del Contrato forman un todo inseparable. Sin embargo, la nulidad, inoponibilidad, o invalidez de alguna de las Cláusulas no acarreará la nulidad, inoponibilidad o invalidez de la totalidad del Contrato, entendiéndose por ello, que las demás Cláusulas permanecerán vigentes y deberán ser cumplidas por las Partes.</w:t>
      </w:r>
    </w:p>
    <w:p w14:paraId="78785651" w14:textId="77777777" w:rsidR="00293670" w:rsidRPr="0068159E" w:rsidRDefault="00293670" w:rsidP="00293670">
      <w:pPr>
        <w:widowControl w:val="0"/>
        <w:jc w:val="both"/>
        <w:rPr>
          <w:rFonts w:ascii="Arial" w:hAnsi="Arial" w:cs="Arial"/>
          <w:lang w:val="es-ES_tradnl"/>
        </w:rPr>
      </w:pPr>
    </w:p>
    <w:p w14:paraId="3B9466F3" w14:textId="3AF8392D"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 xml:space="preserve">CLÁUSULA VIGÉSIMA </w:t>
      </w:r>
      <w:r w:rsidR="00F10B16" w:rsidRPr="0068159E">
        <w:rPr>
          <w:rFonts w:ascii="Arial" w:hAnsi="Arial" w:cs="Arial"/>
          <w:b/>
          <w:lang w:val="es-ES_tradnl"/>
        </w:rPr>
        <w:t xml:space="preserve">SEGUNDA </w:t>
      </w:r>
      <w:r w:rsidRPr="0068159E">
        <w:rPr>
          <w:rFonts w:ascii="Arial" w:hAnsi="Arial" w:cs="Arial"/>
          <w:b/>
          <w:lang w:val="es-ES_tradnl"/>
        </w:rPr>
        <w:t>- VALOR DEL CONTRATO</w:t>
      </w:r>
    </w:p>
    <w:p w14:paraId="473E45FA" w14:textId="77777777" w:rsidR="00293670" w:rsidRPr="0068159E" w:rsidRDefault="00293670" w:rsidP="00293670">
      <w:pPr>
        <w:widowControl w:val="0"/>
        <w:jc w:val="both"/>
        <w:rPr>
          <w:rFonts w:ascii="Arial" w:hAnsi="Arial" w:cs="Arial"/>
          <w:lang w:val="es-ES_tradnl"/>
        </w:rPr>
      </w:pPr>
    </w:p>
    <w:p w14:paraId="0967CE64" w14:textId="25E99DFE" w:rsidR="00623E92" w:rsidRPr="0068159E" w:rsidRDefault="00814F9F" w:rsidP="00F9521D">
      <w:pPr>
        <w:pStyle w:val="Ttulo2"/>
        <w:keepNext w:val="0"/>
        <w:widowControl w:val="0"/>
        <w:spacing w:before="0" w:after="0"/>
        <w:jc w:val="both"/>
        <w:rPr>
          <w:b w:val="0"/>
          <w:i w:val="0"/>
          <w:sz w:val="24"/>
          <w:szCs w:val="24"/>
          <w:lang w:val="es-ES_tradnl"/>
        </w:rPr>
      </w:pPr>
      <w:r w:rsidRPr="0068159E">
        <w:rPr>
          <w:b w:val="0"/>
          <w:i w:val="0"/>
          <w:sz w:val="24"/>
          <w:szCs w:val="24"/>
          <w:lang w:val="es-ES_tradnl"/>
        </w:rPr>
        <w:t>E</w:t>
      </w:r>
      <w:r w:rsidR="00293670" w:rsidRPr="0068159E">
        <w:rPr>
          <w:b w:val="0"/>
          <w:i w:val="0"/>
          <w:sz w:val="24"/>
          <w:szCs w:val="24"/>
          <w:lang w:val="es-ES_tradnl"/>
        </w:rPr>
        <w:t>l Contrato es de cuantía indeterminada. Su valor se irá determinando en función de las facturas que presente el Vendedor</w:t>
      </w:r>
      <w:r w:rsidRPr="0068159E">
        <w:rPr>
          <w:b w:val="0"/>
          <w:i w:val="0"/>
          <w:sz w:val="24"/>
          <w:szCs w:val="24"/>
          <w:lang w:val="es-ES_tradnl"/>
        </w:rPr>
        <w:t xml:space="preserve"> y pague el Comprador</w:t>
      </w:r>
      <w:r w:rsidR="00293670" w:rsidRPr="0068159E">
        <w:rPr>
          <w:b w:val="0"/>
          <w:i w:val="0"/>
          <w:sz w:val="24"/>
          <w:szCs w:val="24"/>
          <w:lang w:val="es-ES_tradnl"/>
        </w:rPr>
        <w:t>.</w:t>
      </w:r>
    </w:p>
    <w:p w14:paraId="78D8AF16" w14:textId="77777777" w:rsidR="004063E5" w:rsidRPr="0068159E" w:rsidRDefault="004063E5" w:rsidP="00293670">
      <w:pPr>
        <w:widowControl w:val="0"/>
        <w:jc w:val="both"/>
        <w:outlineLvl w:val="0"/>
        <w:rPr>
          <w:rFonts w:ascii="Arial" w:hAnsi="Arial" w:cs="Arial"/>
          <w:b/>
          <w:lang w:val="es-ES_tradnl"/>
        </w:rPr>
      </w:pPr>
    </w:p>
    <w:p w14:paraId="6AFB8556" w14:textId="5A4CDE5C" w:rsidR="00293670" w:rsidRPr="0068159E" w:rsidRDefault="00293670" w:rsidP="00293670">
      <w:pPr>
        <w:widowControl w:val="0"/>
        <w:jc w:val="both"/>
        <w:outlineLvl w:val="0"/>
        <w:rPr>
          <w:rFonts w:ascii="Arial" w:hAnsi="Arial" w:cs="Arial"/>
          <w:lang w:val="es-ES_tradnl"/>
        </w:rPr>
      </w:pPr>
      <w:r w:rsidRPr="0068159E">
        <w:rPr>
          <w:rFonts w:ascii="Arial" w:hAnsi="Arial" w:cs="Arial"/>
          <w:b/>
          <w:lang w:val="es-ES_tradnl"/>
        </w:rPr>
        <w:t xml:space="preserve">CLÁUSULA VIGÉSIMA </w:t>
      </w:r>
      <w:r w:rsidR="00F10B16" w:rsidRPr="0068159E">
        <w:rPr>
          <w:rFonts w:ascii="Arial" w:hAnsi="Arial" w:cs="Arial"/>
          <w:b/>
          <w:lang w:val="es-ES_tradnl"/>
        </w:rPr>
        <w:t>TERCERA</w:t>
      </w:r>
      <w:r w:rsidR="00F10B16" w:rsidRPr="0068159E">
        <w:rPr>
          <w:rFonts w:ascii="Arial" w:hAnsi="Arial" w:cs="Arial"/>
          <w:lang w:val="es-ES_tradnl"/>
        </w:rPr>
        <w:t xml:space="preserve"> </w:t>
      </w:r>
      <w:r w:rsidRPr="0068159E">
        <w:rPr>
          <w:rFonts w:ascii="Arial" w:hAnsi="Arial" w:cs="Arial"/>
          <w:lang w:val="es-ES_tradnl"/>
        </w:rPr>
        <w:t xml:space="preserve">- </w:t>
      </w:r>
      <w:r w:rsidRPr="0068159E">
        <w:rPr>
          <w:rFonts w:ascii="Arial" w:hAnsi="Arial" w:cs="Arial"/>
          <w:b/>
          <w:lang w:val="es-ES_tradnl"/>
        </w:rPr>
        <w:t>DOCUMENTOS INTEGRANTES DEL CONTRATO</w:t>
      </w:r>
    </w:p>
    <w:p w14:paraId="4E37216A" w14:textId="77777777" w:rsidR="00293670" w:rsidRPr="0068159E" w:rsidRDefault="00293670" w:rsidP="00293670">
      <w:pPr>
        <w:widowControl w:val="0"/>
        <w:jc w:val="both"/>
        <w:rPr>
          <w:rFonts w:ascii="Arial" w:hAnsi="Arial" w:cs="Arial"/>
          <w:lang w:val="es-ES_tradnl"/>
        </w:rPr>
      </w:pPr>
    </w:p>
    <w:p w14:paraId="3409AC03" w14:textId="5D589C4C" w:rsidR="00293670" w:rsidRPr="0068159E" w:rsidRDefault="0012443C" w:rsidP="00293670">
      <w:pPr>
        <w:pStyle w:val="Ttulo2"/>
        <w:keepNext w:val="0"/>
        <w:widowControl w:val="0"/>
        <w:spacing w:before="0" w:after="0"/>
        <w:jc w:val="both"/>
        <w:rPr>
          <w:b w:val="0"/>
          <w:i w:val="0"/>
          <w:sz w:val="24"/>
          <w:szCs w:val="24"/>
          <w:lang w:val="es-ES_tradnl"/>
        </w:rPr>
      </w:pPr>
      <w:r w:rsidRPr="0068159E">
        <w:rPr>
          <w:b w:val="0"/>
          <w:i w:val="0"/>
          <w:sz w:val="24"/>
          <w:szCs w:val="24"/>
          <w:lang w:val="es-ES_tradnl"/>
        </w:rPr>
        <w:t>23</w:t>
      </w:r>
      <w:r w:rsidR="00293670" w:rsidRPr="0068159E">
        <w:rPr>
          <w:b w:val="0"/>
          <w:i w:val="0"/>
          <w:sz w:val="24"/>
          <w:szCs w:val="24"/>
          <w:lang w:val="es-ES_tradnl"/>
        </w:rPr>
        <w:t>.1</w:t>
      </w:r>
      <w:r w:rsidR="00293670" w:rsidRPr="0068159E">
        <w:rPr>
          <w:b w:val="0"/>
          <w:i w:val="0"/>
          <w:sz w:val="24"/>
          <w:szCs w:val="24"/>
          <w:lang w:val="es-ES_tradnl"/>
        </w:rPr>
        <w:tab/>
        <w:t>Los documentos que se, enumeran a continuación formarán parte integral del Contrato y por consiguiente se deben considerar como "Documentos Contractuales":</w:t>
      </w:r>
    </w:p>
    <w:p w14:paraId="7218B405" w14:textId="77777777" w:rsidR="00293670" w:rsidRPr="0068159E" w:rsidRDefault="00293670" w:rsidP="00293670">
      <w:pPr>
        <w:pStyle w:val="Ttulo2"/>
        <w:keepNext w:val="0"/>
        <w:widowControl w:val="0"/>
        <w:spacing w:before="0" w:after="0"/>
        <w:jc w:val="both"/>
        <w:rPr>
          <w:b w:val="0"/>
          <w:i w:val="0"/>
          <w:sz w:val="24"/>
          <w:szCs w:val="24"/>
          <w:lang w:val="es-ES_tradnl"/>
        </w:rPr>
      </w:pPr>
    </w:p>
    <w:p w14:paraId="38BF2837" w14:textId="77777777" w:rsidR="00293670" w:rsidRPr="0068159E" w:rsidRDefault="00293670" w:rsidP="00293670">
      <w:pPr>
        <w:widowControl w:val="0"/>
        <w:ind w:left="709" w:hanging="709"/>
        <w:jc w:val="both"/>
        <w:rPr>
          <w:rFonts w:ascii="Arial" w:hAnsi="Arial" w:cs="Arial"/>
          <w:lang w:val="es-ES_tradnl"/>
        </w:rPr>
      </w:pPr>
      <w:r w:rsidRPr="0068159E">
        <w:rPr>
          <w:rFonts w:ascii="Arial" w:hAnsi="Arial" w:cs="Arial"/>
          <w:lang w:val="es-ES_tradnl"/>
        </w:rPr>
        <w:t>a)</w:t>
      </w:r>
      <w:r w:rsidRPr="0068159E">
        <w:rPr>
          <w:rFonts w:ascii="Arial" w:hAnsi="Arial" w:cs="Arial"/>
          <w:lang w:val="es-ES_tradnl"/>
        </w:rPr>
        <w:tab/>
        <w:t xml:space="preserve">Anexo No. 1 (Precio y Cantidad de la Energía Eléctrica) </w:t>
      </w:r>
    </w:p>
    <w:p w14:paraId="18769E53" w14:textId="77777777" w:rsidR="00293670" w:rsidRPr="0068159E" w:rsidRDefault="00293670" w:rsidP="00293670">
      <w:pPr>
        <w:widowControl w:val="0"/>
        <w:ind w:left="709" w:hanging="709"/>
        <w:jc w:val="both"/>
        <w:rPr>
          <w:rFonts w:ascii="Arial" w:hAnsi="Arial" w:cs="Arial"/>
          <w:lang w:val="es-ES_tradnl"/>
        </w:rPr>
      </w:pPr>
    </w:p>
    <w:p w14:paraId="19A48F8D" w14:textId="77777777" w:rsidR="00293670" w:rsidRPr="0068159E" w:rsidRDefault="00293670" w:rsidP="00293670">
      <w:pPr>
        <w:widowControl w:val="0"/>
        <w:ind w:left="709" w:hanging="709"/>
        <w:jc w:val="both"/>
        <w:rPr>
          <w:rFonts w:ascii="Arial" w:hAnsi="Arial" w:cs="Arial"/>
          <w:lang w:val="es-ES_tradnl"/>
        </w:rPr>
      </w:pPr>
      <w:r w:rsidRPr="0068159E">
        <w:rPr>
          <w:rFonts w:ascii="Arial" w:hAnsi="Arial" w:cs="Arial"/>
          <w:lang w:val="es-ES_tradnl"/>
        </w:rPr>
        <w:t>b)</w:t>
      </w:r>
      <w:r w:rsidRPr="0068159E">
        <w:rPr>
          <w:rFonts w:ascii="Arial" w:hAnsi="Arial" w:cs="Arial"/>
          <w:lang w:val="es-ES_tradnl"/>
        </w:rPr>
        <w:tab/>
        <w:t>Anexo No. 2 (Pagaré y Carta de Instrucciones)</w:t>
      </w:r>
    </w:p>
    <w:p w14:paraId="5923CCF1" w14:textId="77777777" w:rsidR="00293670" w:rsidRPr="0068159E" w:rsidRDefault="00293670" w:rsidP="00293670">
      <w:pPr>
        <w:widowControl w:val="0"/>
        <w:ind w:left="709" w:hanging="709"/>
        <w:jc w:val="both"/>
        <w:rPr>
          <w:rFonts w:ascii="Arial" w:hAnsi="Arial" w:cs="Arial"/>
          <w:lang w:val="es-ES_tradnl"/>
        </w:rPr>
      </w:pPr>
    </w:p>
    <w:p w14:paraId="4D7A26A5" w14:textId="77777777" w:rsidR="00293670" w:rsidRPr="0068159E" w:rsidRDefault="00293670" w:rsidP="00293670">
      <w:pPr>
        <w:widowControl w:val="0"/>
        <w:ind w:left="709" w:hanging="709"/>
        <w:jc w:val="both"/>
        <w:rPr>
          <w:rFonts w:ascii="Arial" w:hAnsi="Arial" w:cs="Arial"/>
          <w:lang w:val="es-ES_tradnl"/>
        </w:rPr>
      </w:pPr>
      <w:r w:rsidRPr="0068159E">
        <w:rPr>
          <w:rFonts w:ascii="Arial" w:hAnsi="Arial" w:cs="Arial"/>
          <w:lang w:val="es-ES_tradnl"/>
        </w:rPr>
        <w:t>c)</w:t>
      </w:r>
      <w:r w:rsidRPr="0068159E">
        <w:rPr>
          <w:rFonts w:ascii="Arial" w:hAnsi="Arial" w:cs="Arial"/>
          <w:lang w:val="es-ES_tradnl"/>
        </w:rPr>
        <w:tab/>
        <w:t xml:space="preserve">Garantía de Cumplimiento del Contrato </w:t>
      </w:r>
    </w:p>
    <w:p w14:paraId="622973C3" w14:textId="77777777" w:rsidR="00293670" w:rsidRPr="0068159E" w:rsidRDefault="00293670" w:rsidP="00293670">
      <w:pPr>
        <w:pStyle w:val="Ttulo2"/>
        <w:keepNext w:val="0"/>
        <w:widowControl w:val="0"/>
        <w:spacing w:before="0" w:after="0"/>
        <w:jc w:val="both"/>
        <w:rPr>
          <w:b w:val="0"/>
          <w:i w:val="0"/>
          <w:sz w:val="24"/>
          <w:szCs w:val="24"/>
          <w:lang w:val="es-ES_tradnl"/>
        </w:rPr>
      </w:pPr>
    </w:p>
    <w:p w14:paraId="6B4AE84A" w14:textId="2B70F97C" w:rsidR="00293670" w:rsidRPr="0068159E" w:rsidRDefault="0012443C" w:rsidP="00293670">
      <w:pPr>
        <w:pStyle w:val="Ttulo2"/>
        <w:keepNext w:val="0"/>
        <w:widowControl w:val="0"/>
        <w:spacing w:before="0" w:after="0"/>
        <w:jc w:val="both"/>
        <w:rPr>
          <w:b w:val="0"/>
          <w:i w:val="0"/>
          <w:sz w:val="24"/>
          <w:szCs w:val="24"/>
          <w:lang w:val="es-ES_tradnl"/>
        </w:rPr>
      </w:pPr>
      <w:r w:rsidRPr="0068159E">
        <w:rPr>
          <w:b w:val="0"/>
          <w:i w:val="0"/>
          <w:sz w:val="24"/>
          <w:szCs w:val="24"/>
          <w:lang w:val="es-ES_tradnl"/>
        </w:rPr>
        <w:t>23</w:t>
      </w:r>
      <w:r w:rsidR="00293670" w:rsidRPr="0068159E">
        <w:rPr>
          <w:b w:val="0"/>
          <w:i w:val="0"/>
          <w:sz w:val="24"/>
          <w:szCs w:val="24"/>
          <w:lang w:val="es-ES_tradnl"/>
        </w:rPr>
        <w:t>.2</w:t>
      </w:r>
      <w:r w:rsidR="00293670" w:rsidRPr="0068159E">
        <w:rPr>
          <w:b w:val="0"/>
          <w:i w:val="0"/>
          <w:sz w:val="24"/>
          <w:szCs w:val="24"/>
          <w:lang w:val="es-ES_tradnl"/>
        </w:rPr>
        <w:tab/>
        <w:t>En caso de discrepancias o contradicciones entre alguno de los Documentos Contractuales y el Contrato, prevalecerá el Contrato.</w:t>
      </w:r>
    </w:p>
    <w:p w14:paraId="5B88D3F8" w14:textId="77777777" w:rsidR="007E2AA3" w:rsidRPr="0068159E" w:rsidRDefault="007E2AA3" w:rsidP="00293670">
      <w:pPr>
        <w:widowControl w:val="0"/>
        <w:jc w:val="both"/>
        <w:outlineLvl w:val="0"/>
        <w:rPr>
          <w:rFonts w:ascii="Arial" w:hAnsi="Arial" w:cs="Arial"/>
          <w:b/>
          <w:lang w:val="es-ES_tradnl"/>
        </w:rPr>
      </w:pPr>
    </w:p>
    <w:p w14:paraId="24C3953F" w14:textId="281FD6C6"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 xml:space="preserve">CLÁUSULA </w:t>
      </w:r>
      <w:r w:rsidR="00F10B16" w:rsidRPr="0068159E">
        <w:rPr>
          <w:rFonts w:ascii="Arial" w:hAnsi="Arial" w:cs="Arial"/>
          <w:b/>
          <w:lang w:val="es-ES_tradnl"/>
        </w:rPr>
        <w:t xml:space="preserve">VIGÉSIMA CUARTA </w:t>
      </w:r>
      <w:r w:rsidRPr="0068159E">
        <w:rPr>
          <w:rFonts w:ascii="Arial" w:hAnsi="Arial" w:cs="Arial"/>
          <w:b/>
          <w:lang w:val="es-ES_tradnl"/>
        </w:rPr>
        <w:t>- NORMAS APLICABLES</w:t>
      </w:r>
    </w:p>
    <w:p w14:paraId="7E416368" w14:textId="77777777" w:rsidR="00293670" w:rsidRPr="0068159E" w:rsidRDefault="00293670" w:rsidP="00293670">
      <w:pPr>
        <w:widowControl w:val="0"/>
        <w:jc w:val="both"/>
        <w:rPr>
          <w:rFonts w:ascii="Arial" w:hAnsi="Arial" w:cs="Arial"/>
          <w:lang w:val="es-ES_tradnl"/>
        </w:rPr>
      </w:pPr>
    </w:p>
    <w:p w14:paraId="2D8F7E99" w14:textId="74660EA9" w:rsidR="00293670" w:rsidRPr="0068159E" w:rsidRDefault="0012443C" w:rsidP="00293670">
      <w:pPr>
        <w:pStyle w:val="Ttulo2"/>
        <w:keepNext w:val="0"/>
        <w:widowControl w:val="0"/>
        <w:spacing w:before="0" w:after="0"/>
        <w:jc w:val="both"/>
        <w:rPr>
          <w:b w:val="0"/>
          <w:i w:val="0"/>
          <w:sz w:val="24"/>
          <w:szCs w:val="24"/>
          <w:lang w:val="es-ES_tradnl"/>
        </w:rPr>
      </w:pPr>
      <w:r w:rsidRPr="0068159E">
        <w:rPr>
          <w:b w:val="0"/>
          <w:i w:val="0"/>
          <w:sz w:val="24"/>
          <w:szCs w:val="24"/>
          <w:lang w:val="es-ES_tradnl"/>
        </w:rPr>
        <w:t>24</w:t>
      </w:r>
      <w:r w:rsidR="00293670" w:rsidRPr="0068159E">
        <w:rPr>
          <w:b w:val="0"/>
          <w:i w:val="0"/>
          <w:sz w:val="24"/>
          <w:szCs w:val="24"/>
          <w:lang w:val="es-ES_tradnl"/>
        </w:rPr>
        <w:t>.1</w:t>
      </w:r>
      <w:r w:rsidR="00293670" w:rsidRPr="0068159E">
        <w:rPr>
          <w:b w:val="0"/>
          <w:i w:val="0"/>
          <w:sz w:val="24"/>
          <w:szCs w:val="24"/>
          <w:lang w:val="es-ES_tradnl"/>
        </w:rPr>
        <w:tab/>
        <w:t>Todas las operaciones del Vendedor relacionadas con el Suministro se ejecutarán de conformidad con las Disposiciones Aplicables legales y reglamentarias vigentes en Colombia sobre el tema de que se trate.</w:t>
      </w:r>
    </w:p>
    <w:p w14:paraId="0FFF8BD1" w14:textId="77777777" w:rsidR="003E624F" w:rsidRDefault="003E624F" w:rsidP="00293670">
      <w:pPr>
        <w:pStyle w:val="Ttulo2"/>
        <w:keepNext w:val="0"/>
        <w:widowControl w:val="0"/>
        <w:spacing w:before="0" w:after="0"/>
        <w:jc w:val="both"/>
        <w:rPr>
          <w:b w:val="0"/>
          <w:i w:val="0"/>
          <w:sz w:val="24"/>
          <w:szCs w:val="24"/>
          <w:lang w:val="es-ES_tradnl"/>
        </w:rPr>
      </w:pPr>
    </w:p>
    <w:p w14:paraId="7DD7BF98" w14:textId="791AB0DA" w:rsidR="00293670" w:rsidRPr="0068159E" w:rsidRDefault="0012443C" w:rsidP="00293670">
      <w:pPr>
        <w:pStyle w:val="Ttulo2"/>
        <w:keepNext w:val="0"/>
        <w:widowControl w:val="0"/>
        <w:spacing w:before="0" w:after="0"/>
        <w:jc w:val="both"/>
        <w:rPr>
          <w:b w:val="0"/>
          <w:i w:val="0"/>
          <w:sz w:val="24"/>
          <w:szCs w:val="24"/>
          <w:lang w:val="es-ES_tradnl"/>
        </w:rPr>
      </w:pPr>
      <w:r w:rsidRPr="0068159E">
        <w:rPr>
          <w:b w:val="0"/>
          <w:i w:val="0"/>
          <w:sz w:val="24"/>
          <w:szCs w:val="24"/>
          <w:lang w:val="es-ES_tradnl"/>
        </w:rPr>
        <w:t>24</w:t>
      </w:r>
      <w:r w:rsidR="00293670" w:rsidRPr="0068159E">
        <w:rPr>
          <w:b w:val="0"/>
          <w:i w:val="0"/>
          <w:sz w:val="24"/>
          <w:szCs w:val="24"/>
          <w:lang w:val="es-ES_tradnl"/>
        </w:rPr>
        <w:t>.2</w:t>
      </w:r>
      <w:r w:rsidR="00293670" w:rsidRPr="0068159E">
        <w:rPr>
          <w:b w:val="0"/>
          <w:i w:val="0"/>
          <w:sz w:val="24"/>
          <w:szCs w:val="24"/>
          <w:lang w:val="es-ES_tradnl"/>
        </w:rPr>
        <w:tab/>
        <w:t xml:space="preserve">El Contrato se refiere a un </w:t>
      </w:r>
      <w:r w:rsidR="009D263D" w:rsidRPr="0068159E">
        <w:rPr>
          <w:b w:val="0"/>
          <w:i w:val="0"/>
          <w:sz w:val="24"/>
          <w:szCs w:val="24"/>
          <w:lang w:val="es-ES_tradnl"/>
        </w:rPr>
        <w:t>s</w:t>
      </w:r>
      <w:r w:rsidR="00293670" w:rsidRPr="0068159E">
        <w:rPr>
          <w:b w:val="0"/>
          <w:i w:val="0"/>
          <w:sz w:val="24"/>
          <w:szCs w:val="24"/>
          <w:lang w:val="es-ES_tradnl"/>
        </w:rPr>
        <w:t xml:space="preserve">uministro de energía eléctrica </w:t>
      </w:r>
      <w:r w:rsidR="00B4025C" w:rsidRPr="0068159E">
        <w:rPr>
          <w:b w:val="0"/>
          <w:i w:val="0"/>
          <w:sz w:val="24"/>
          <w:szCs w:val="24"/>
          <w:lang w:val="es-ES_tradnl"/>
        </w:rPr>
        <w:t>para atender el mercado</w:t>
      </w:r>
      <w:r w:rsidR="00293670" w:rsidRPr="0068159E">
        <w:rPr>
          <w:b w:val="0"/>
          <w:i w:val="0"/>
          <w:sz w:val="24"/>
          <w:szCs w:val="24"/>
          <w:lang w:val="es-ES_tradnl"/>
        </w:rPr>
        <w:t xml:space="preserve"> no regulado y, por tanto, las relaciones entre las Partes se regirán por lo establecido en el Contrato.</w:t>
      </w:r>
    </w:p>
    <w:p w14:paraId="58DE1F7B" w14:textId="77777777" w:rsidR="00293670" w:rsidRPr="0068159E" w:rsidRDefault="00293670" w:rsidP="00293670">
      <w:pPr>
        <w:pStyle w:val="Ttulo2"/>
        <w:keepNext w:val="0"/>
        <w:widowControl w:val="0"/>
        <w:spacing w:before="0" w:after="0"/>
        <w:jc w:val="both"/>
        <w:rPr>
          <w:b w:val="0"/>
          <w:i w:val="0"/>
          <w:sz w:val="24"/>
          <w:szCs w:val="24"/>
          <w:lang w:val="es-ES_tradnl"/>
        </w:rPr>
      </w:pPr>
    </w:p>
    <w:p w14:paraId="5C6A95DC" w14:textId="28F0A9B7" w:rsidR="00293670" w:rsidRPr="0068159E" w:rsidRDefault="0012443C" w:rsidP="00293670">
      <w:pPr>
        <w:pStyle w:val="Ttulo2"/>
        <w:keepNext w:val="0"/>
        <w:widowControl w:val="0"/>
        <w:spacing w:before="0" w:after="0"/>
        <w:jc w:val="both"/>
        <w:rPr>
          <w:b w:val="0"/>
          <w:i w:val="0"/>
          <w:sz w:val="24"/>
          <w:szCs w:val="24"/>
          <w:lang w:val="es-ES_tradnl"/>
        </w:rPr>
      </w:pPr>
      <w:r w:rsidRPr="0068159E">
        <w:rPr>
          <w:b w:val="0"/>
          <w:i w:val="0"/>
          <w:sz w:val="24"/>
          <w:szCs w:val="24"/>
          <w:lang w:val="es-ES_tradnl"/>
        </w:rPr>
        <w:t>24</w:t>
      </w:r>
      <w:r w:rsidR="00293670" w:rsidRPr="0068159E">
        <w:rPr>
          <w:b w:val="0"/>
          <w:i w:val="0"/>
          <w:sz w:val="24"/>
          <w:szCs w:val="24"/>
          <w:lang w:val="es-ES_tradnl"/>
        </w:rPr>
        <w:t>.3</w:t>
      </w:r>
      <w:r w:rsidR="00293670" w:rsidRPr="0068159E">
        <w:rPr>
          <w:b w:val="0"/>
          <w:i w:val="0"/>
          <w:sz w:val="24"/>
          <w:szCs w:val="24"/>
          <w:lang w:val="es-ES_tradnl"/>
        </w:rPr>
        <w:tab/>
        <w:t>El Contrato es de derecho privado y se rige por las normas del derecho privado, en especial por las Leyes 142 y 143 de 1994, los Códigos de Redes, de Distribución, de Medida, de Operación, y de Racionamiento, el Código de Comercio, las demás normas concordantes vigentes, así como también las resoluciones que dicte la CREG y las que en el futuro las modifiquen</w:t>
      </w:r>
      <w:r w:rsidR="008B2A87" w:rsidRPr="0068159E">
        <w:rPr>
          <w:b w:val="0"/>
          <w:i w:val="0"/>
          <w:sz w:val="24"/>
          <w:szCs w:val="24"/>
          <w:lang w:val="es-ES_tradnl"/>
        </w:rPr>
        <w:t>, complementen</w:t>
      </w:r>
      <w:r w:rsidR="00293670" w:rsidRPr="0068159E">
        <w:rPr>
          <w:b w:val="0"/>
          <w:i w:val="0"/>
          <w:sz w:val="24"/>
          <w:szCs w:val="24"/>
          <w:lang w:val="es-ES_tradnl"/>
        </w:rPr>
        <w:t xml:space="preserve"> o adicionen.</w:t>
      </w:r>
    </w:p>
    <w:p w14:paraId="00041382" w14:textId="77777777" w:rsidR="00293670" w:rsidRPr="0068159E" w:rsidRDefault="00293670" w:rsidP="00293670">
      <w:pPr>
        <w:pStyle w:val="Ttulo2"/>
        <w:keepNext w:val="0"/>
        <w:widowControl w:val="0"/>
        <w:spacing w:before="0" w:after="0"/>
        <w:jc w:val="both"/>
        <w:rPr>
          <w:b w:val="0"/>
          <w:i w:val="0"/>
          <w:sz w:val="24"/>
          <w:szCs w:val="24"/>
          <w:lang w:val="es-ES_tradnl"/>
        </w:rPr>
      </w:pPr>
    </w:p>
    <w:p w14:paraId="376D1BFF" w14:textId="338AB243" w:rsidR="00293670" w:rsidRPr="0068159E" w:rsidRDefault="0012443C" w:rsidP="00293670">
      <w:pPr>
        <w:pStyle w:val="Ttulo2"/>
        <w:keepNext w:val="0"/>
        <w:widowControl w:val="0"/>
        <w:spacing w:before="0" w:after="0"/>
        <w:jc w:val="both"/>
        <w:rPr>
          <w:b w:val="0"/>
          <w:i w:val="0"/>
          <w:sz w:val="24"/>
          <w:szCs w:val="24"/>
          <w:lang w:val="es-ES_tradnl"/>
        </w:rPr>
      </w:pPr>
      <w:r w:rsidRPr="0068159E">
        <w:rPr>
          <w:b w:val="0"/>
          <w:i w:val="0"/>
          <w:sz w:val="24"/>
          <w:szCs w:val="24"/>
          <w:lang w:val="es-ES_tradnl"/>
        </w:rPr>
        <w:t>24</w:t>
      </w:r>
      <w:r w:rsidR="00293670" w:rsidRPr="0068159E">
        <w:rPr>
          <w:b w:val="0"/>
          <w:i w:val="0"/>
          <w:sz w:val="24"/>
          <w:szCs w:val="24"/>
          <w:lang w:val="es-ES_tradnl"/>
        </w:rPr>
        <w:t>.4</w:t>
      </w:r>
      <w:r w:rsidR="00293670" w:rsidRPr="0068159E">
        <w:rPr>
          <w:b w:val="0"/>
          <w:i w:val="0"/>
          <w:sz w:val="24"/>
          <w:szCs w:val="24"/>
          <w:lang w:val="es-ES_tradnl"/>
        </w:rPr>
        <w:tab/>
        <w:t xml:space="preserve">Si con posterioridad al perfeccionamiento del Contrato se expiden o promulgan disposiciones legales aplicables a </w:t>
      </w:r>
      <w:r w:rsidR="00B4025C" w:rsidRPr="0068159E">
        <w:rPr>
          <w:b w:val="0"/>
          <w:i w:val="0"/>
          <w:sz w:val="24"/>
          <w:szCs w:val="24"/>
          <w:lang w:val="es-ES_tradnl"/>
        </w:rPr>
        <w:t xml:space="preserve">comercializadores que atiendan el </w:t>
      </w:r>
      <w:r w:rsidR="00562EF1" w:rsidRPr="0068159E">
        <w:rPr>
          <w:b w:val="0"/>
          <w:i w:val="0"/>
          <w:sz w:val="24"/>
          <w:szCs w:val="24"/>
          <w:lang w:val="es-ES_tradnl"/>
        </w:rPr>
        <w:t>mercado no regulado</w:t>
      </w:r>
      <w:r w:rsidR="00293670" w:rsidRPr="0068159E">
        <w:rPr>
          <w:b w:val="0"/>
          <w:i w:val="0"/>
          <w:sz w:val="24"/>
          <w:szCs w:val="24"/>
          <w:lang w:val="es-ES_tradnl"/>
        </w:rPr>
        <w:t xml:space="preserve"> que modifiquen con carácter obligatorio los términos, condiciones y derechos pactados en el presente Contrato, las Partes se obligan a realizar, en el menor tiempo posible, todas las modificaciones al Contrato y los demás ajustes que fueren necesarios para dar cumplimiento a las nuevas regulaciones.</w:t>
      </w:r>
    </w:p>
    <w:p w14:paraId="6FD7E133" w14:textId="77777777" w:rsidR="00293670" w:rsidRPr="0068159E" w:rsidRDefault="00293670" w:rsidP="00293670">
      <w:pPr>
        <w:widowControl w:val="0"/>
        <w:jc w:val="both"/>
        <w:rPr>
          <w:rFonts w:ascii="Arial" w:hAnsi="Arial" w:cs="Arial"/>
          <w:lang w:val="es-ES_tradnl"/>
        </w:rPr>
      </w:pPr>
    </w:p>
    <w:p w14:paraId="47E747E1" w14:textId="163776C3"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 xml:space="preserve">CLÁUSULA </w:t>
      </w:r>
      <w:r w:rsidR="00F10B16" w:rsidRPr="0068159E">
        <w:rPr>
          <w:rFonts w:ascii="Arial" w:hAnsi="Arial" w:cs="Arial"/>
          <w:b/>
          <w:lang w:val="es-ES_tradnl"/>
        </w:rPr>
        <w:t>VIGÉSIMA QUINTA</w:t>
      </w:r>
      <w:r w:rsidRPr="0068159E">
        <w:rPr>
          <w:rFonts w:ascii="Arial" w:hAnsi="Arial" w:cs="Arial"/>
          <w:b/>
          <w:lang w:val="es-ES_tradnl"/>
        </w:rPr>
        <w:t xml:space="preserve"> - COMUNICACIONES Y NOTIFICACIONES</w:t>
      </w:r>
    </w:p>
    <w:p w14:paraId="0EBD613A" w14:textId="77777777" w:rsidR="00293670" w:rsidRPr="0068159E" w:rsidRDefault="00293670" w:rsidP="00293670">
      <w:pPr>
        <w:pStyle w:val="Ttulo2"/>
        <w:keepNext w:val="0"/>
        <w:widowControl w:val="0"/>
        <w:spacing w:before="0" w:after="0"/>
        <w:jc w:val="both"/>
        <w:rPr>
          <w:b w:val="0"/>
          <w:i w:val="0"/>
          <w:sz w:val="24"/>
          <w:szCs w:val="24"/>
          <w:lang w:val="es-ES_tradnl"/>
        </w:rPr>
      </w:pPr>
    </w:p>
    <w:p w14:paraId="1247A36C" w14:textId="68D3E4EA" w:rsidR="00293670" w:rsidRPr="0068159E" w:rsidRDefault="0012443C" w:rsidP="00293670">
      <w:pPr>
        <w:autoSpaceDE w:val="0"/>
        <w:autoSpaceDN w:val="0"/>
        <w:adjustRightInd w:val="0"/>
        <w:jc w:val="both"/>
        <w:rPr>
          <w:rFonts w:ascii="Arial" w:hAnsi="Arial" w:cs="Arial"/>
          <w:bCs/>
          <w:iCs/>
          <w:lang w:val="es-ES_tradnl"/>
        </w:rPr>
      </w:pPr>
      <w:r w:rsidRPr="0068159E">
        <w:rPr>
          <w:rFonts w:ascii="Arial" w:hAnsi="Arial" w:cs="Arial"/>
          <w:lang w:val="es-ES_tradnl"/>
        </w:rPr>
        <w:t>25</w:t>
      </w:r>
      <w:r w:rsidR="00293670" w:rsidRPr="0068159E">
        <w:rPr>
          <w:rFonts w:ascii="Arial" w:hAnsi="Arial" w:cs="Arial"/>
          <w:lang w:val="es-ES_tradnl"/>
        </w:rPr>
        <w:t>.1</w:t>
      </w:r>
      <w:r w:rsidR="00293670" w:rsidRPr="0068159E">
        <w:rPr>
          <w:rFonts w:ascii="Arial" w:hAnsi="Arial" w:cs="Arial"/>
          <w:lang w:val="es-ES_tradnl"/>
        </w:rPr>
        <w:tab/>
      </w:r>
      <w:r w:rsidR="00293670" w:rsidRPr="0068159E">
        <w:rPr>
          <w:rFonts w:ascii="Arial" w:hAnsi="Arial" w:cs="Arial"/>
          <w:bCs/>
          <w:iCs/>
          <w:lang w:val="es-ES_tradnl"/>
        </w:rPr>
        <w:t>Para la correspondencia de tipo, comercial o técnico, incluyendo la relacionada con las facturas mensuales, las direcciones de las Partes serán:</w:t>
      </w:r>
    </w:p>
    <w:p w14:paraId="05AABBD3" w14:textId="77777777" w:rsidR="00814F9F" w:rsidRPr="0068159E" w:rsidRDefault="00814F9F" w:rsidP="00293670">
      <w:pPr>
        <w:autoSpaceDE w:val="0"/>
        <w:autoSpaceDN w:val="0"/>
        <w:adjustRightInd w:val="0"/>
        <w:jc w:val="both"/>
        <w:rPr>
          <w:rFonts w:ascii="Arial" w:hAnsi="Arial" w:cs="Arial"/>
          <w:bCs/>
          <w:iCs/>
          <w:lang w:val="es-ES_tradnl"/>
        </w:rPr>
      </w:pPr>
    </w:p>
    <w:p w14:paraId="48F1280C" w14:textId="33AB9A16" w:rsidR="00282E89" w:rsidRPr="005071B0" w:rsidRDefault="004A71B4" w:rsidP="00282E89">
      <w:pPr>
        <w:autoSpaceDE w:val="0"/>
        <w:autoSpaceDN w:val="0"/>
        <w:adjustRightInd w:val="0"/>
        <w:jc w:val="both"/>
        <w:rPr>
          <w:rFonts w:ascii="Arial" w:hAnsi="Arial" w:cs="Arial"/>
          <w:lang w:val="en-US"/>
        </w:rPr>
      </w:pPr>
      <w:r w:rsidRPr="005071B0">
        <w:rPr>
          <w:rFonts w:ascii="Arial" w:hAnsi="Arial" w:cs="Arial"/>
          <w:lang w:val="en-US"/>
        </w:rPr>
        <w:t>South32 Energy S.A.S. E.S.P</w:t>
      </w:r>
      <w:r w:rsidR="008B2A87" w:rsidRPr="005071B0">
        <w:rPr>
          <w:rFonts w:ascii="Arial" w:hAnsi="Arial" w:cs="Arial"/>
          <w:lang w:val="en-US"/>
        </w:rPr>
        <w:t>.</w:t>
      </w:r>
      <w:r w:rsidR="00282E89" w:rsidRPr="005071B0">
        <w:rPr>
          <w:rFonts w:ascii="Arial" w:hAnsi="Arial" w:cs="Arial"/>
          <w:lang w:val="en-US"/>
        </w:rPr>
        <w:t xml:space="preserve"> </w:t>
      </w:r>
    </w:p>
    <w:p w14:paraId="669A2EB9" w14:textId="2DA704B4" w:rsidR="00282E89" w:rsidRPr="006E5858" w:rsidRDefault="00282E89" w:rsidP="00282E89">
      <w:pPr>
        <w:autoSpaceDE w:val="0"/>
        <w:autoSpaceDN w:val="0"/>
        <w:adjustRightInd w:val="0"/>
        <w:jc w:val="both"/>
        <w:rPr>
          <w:rFonts w:ascii="Arial" w:hAnsi="Arial" w:cs="Arial"/>
          <w:lang w:val="pt-BR"/>
        </w:rPr>
      </w:pPr>
      <w:r w:rsidRPr="006E5858">
        <w:rPr>
          <w:rFonts w:ascii="Arial" w:hAnsi="Arial" w:cs="Arial"/>
          <w:lang w:val="pt-BR"/>
        </w:rPr>
        <w:t xml:space="preserve">Representante: </w:t>
      </w:r>
      <w:r w:rsidR="00D33FA8" w:rsidRPr="006E5858">
        <w:rPr>
          <w:rFonts w:ascii="Arial" w:hAnsi="Arial" w:cs="Arial"/>
          <w:lang w:val="pt-BR"/>
        </w:rPr>
        <w:t>[●]</w:t>
      </w:r>
    </w:p>
    <w:p w14:paraId="43FF4B4B" w14:textId="1851A669" w:rsidR="00282E89" w:rsidRPr="006E5858" w:rsidRDefault="00D33FA8" w:rsidP="00282E89">
      <w:pPr>
        <w:autoSpaceDE w:val="0"/>
        <w:autoSpaceDN w:val="0"/>
        <w:adjustRightInd w:val="0"/>
        <w:jc w:val="both"/>
        <w:rPr>
          <w:rFonts w:ascii="Arial" w:hAnsi="Arial" w:cs="Arial"/>
          <w:lang w:val="pt-BR"/>
        </w:rPr>
      </w:pPr>
      <w:r w:rsidRPr="006E5858">
        <w:rPr>
          <w:rFonts w:ascii="Arial" w:hAnsi="Arial" w:cs="Arial"/>
          <w:lang w:val="pt-BR"/>
        </w:rPr>
        <w:t>[</w:t>
      </w:r>
      <w:proofErr w:type="gramStart"/>
      <w:r w:rsidRPr="006E5858">
        <w:rPr>
          <w:rFonts w:ascii="Arial" w:hAnsi="Arial" w:cs="Arial"/>
          <w:lang w:val="pt-BR"/>
        </w:rPr>
        <w:t>●]</w:t>
      </w:r>
      <w:r w:rsidR="00282E89" w:rsidRPr="006E5858">
        <w:rPr>
          <w:rFonts w:ascii="Arial" w:hAnsi="Arial" w:cs="Arial"/>
          <w:lang w:val="pt-BR"/>
        </w:rPr>
        <w:t>@</w:t>
      </w:r>
      <w:proofErr w:type="gramEnd"/>
      <w:r w:rsidR="004A71B4" w:rsidRPr="006E5858">
        <w:rPr>
          <w:rFonts w:ascii="Arial" w:hAnsi="Arial" w:cs="Arial"/>
          <w:lang w:val="pt-BR"/>
        </w:rPr>
        <w:t>south32.net</w:t>
      </w:r>
    </w:p>
    <w:p w14:paraId="43106EEB" w14:textId="320CE2D4" w:rsidR="00282E89" w:rsidRPr="006E5858" w:rsidRDefault="005A7EC0" w:rsidP="00282E89">
      <w:pPr>
        <w:autoSpaceDE w:val="0"/>
        <w:autoSpaceDN w:val="0"/>
        <w:adjustRightInd w:val="0"/>
        <w:jc w:val="both"/>
        <w:rPr>
          <w:rFonts w:ascii="Arial" w:hAnsi="Arial" w:cs="Arial"/>
          <w:lang w:val="pt-BR"/>
        </w:rPr>
      </w:pPr>
      <w:proofErr w:type="spellStart"/>
      <w:r>
        <w:rPr>
          <w:rFonts w:ascii="Arial" w:hAnsi="Arial" w:cs="Arial"/>
          <w:lang w:val="pt-BR"/>
        </w:rPr>
        <w:t>Montería</w:t>
      </w:r>
      <w:proofErr w:type="spellEnd"/>
    </w:p>
    <w:p w14:paraId="7126B492" w14:textId="77777777" w:rsidR="003E624F" w:rsidRDefault="003E624F" w:rsidP="00282E89">
      <w:pPr>
        <w:autoSpaceDE w:val="0"/>
        <w:autoSpaceDN w:val="0"/>
        <w:adjustRightInd w:val="0"/>
        <w:jc w:val="both"/>
        <w:rPr>
          <w:rFonts w:ascii="Arial" w:hAnsi="Arial" w:cs="Arial"/>
          <w:lang w:val="pt-BR"/>
        </w:rPr>
      </w:pPr>
    </w:p>
    <w:p w14:paraId="787B3C4E" w14:textId="59A384B3" w:rsidR="00282E89" w:rsidRPr="006E5858" w:rsidRDefault="00282E89" w:rsidP="00282E89">
      <w:pPr>
        <w:autoSpaceDE w:val="0"/>
        <w:autoSpaceDN w:val="0"/>
        <w:adjustRightInd w:val="0"/>
        <w:jc w:val="both"/>
        <w:rPr>
          <w:rFonts w:ascii="Arial" w:hAnsi="Arial" w:cs="Arial"/>
          <w:lang w:val="pt-BR"/>
        </w:rPr>
      </w:pPr>
      <w:r w:rsidRPr="006E5858">
        <w:rPr>
          <w:rFonts w:ascii="Arial" w:hAnsi="Arial" w:cs="Arial"/>
          <w:lang w:val="pt-BR"/>
        </w:rPr>
        <w:t>XXX.</w:t>
      </w:r>
    </w:p>
    <w:p w14:paraId="2AC56F0E" w14:textId="77777777" w:rsidR="00282E89" w:rsidRPr="006E5858" w:rsidRDefault="00282E89" w:rsidP="00282E89">
      <w:pPr>
        <w:autoSpaceDE w:val="0"/>
        <w:autoSpaceDN w:val="0"/>
        <w:adjustRightInd w:val="0"/>
        <w:jc w:val="both"/>
        <w:rPr>
          <w:rFonts w:ascii="Arial" w:hAnsi="Arial" w:cs="Arial"/>
          <w:lang w:val="pt-BR"/>
        </w:rPr>
      </w:pPr>
      <w:r w:rsidRPr="006E5858">
        <w:rPr>
          <w:rFonts w:ascii="Arial" w:hAnsi="Arial" w:cs="Arial"/>
          <w:lang w:val="pt-BR"/>
        </w:rPr>
        <w:t>Representante: XXX</w:t>
      </w:r>
    </w:p>
    <w:p w14:paraId="73422328" w14:textId="77777777" w:rsidR="00282E89" w:rsidRPr="006E5858" w:rsidRDefault="00282E89" w:rsidP="00282E89">
      <w:pPr>
        <w:autoSpaceDE w:val="0"/>
        <w:autoSpaceDN w:val="0"/>
        <w:adjustRightInd w:val="0"/>
        <w:jc w:val="both"/>
        <w:rPr>
          <w:rFonts w:ascii="Arial" w:hAnsi="Arial" w:cs="Arial"/>
          <w:lang w:val="pt-BR"/>
        </w:rPr>
      </w:pPr>
      <w:r w:rsidRPr="006E5858">
        <w:rPr>
          <w:rFonts w:ascii="Arial" w:hAnsi="Arial" w:cs="Arial"/>
          <w:lang w:val="pt-BR"/>
        </w:rPr>
        <w:t>XXX @ xxx.com.co</w:t>
      </w:r>
    </w:p>
    <w:p w14:paraId="4B4BA2C7" w14:textId="77777777" w:rsidR="00282E89" w:rsidRPr="0068159E" w:rsidRDefault="00282E89" w:rsidP="00282E89">
      <w:pPr>
        <w:autoSpaceDE w:val="0"/>
        <w:autoSpaceDN w:val="0"/>
        <w:adjustRightInd w:val="0"/>
        <w:jc w:val="both"/>
        <w:rPr>
          <w:rFonts w:ascii="Arial" w:hAnsi="Arial" w:cs="Arial"/>
          <w:lang w:val="es-ES_tradnl"/>
        </w:rPr>
      </w:pPr>
      <w:r w:rsidRPr="0068159E">
        <w:rPr>
          <w:rFonts w:ascii="Arial" w:hAnsi="Arial" w:cs="Arial"/>
          <w:lang w:val="es-ES_tradnl"/>
        </w:rPr>
        <w:t>XXX</w:t>
      </w:r>
    </w:p>
    <w:p w14:paraId="2BC1D096" w14:textId="77777777" w:rsidR="004063E5" w:rsidRPr="0068159E" w:rsidRDefault="004063E5" w:rsidP="00282E89">
      <w:pPr>
        <w:autoSpaceDE w:val="0"/>
        <w:autoSpaceDN w:val="0"/>
        <w:adjustRightInd w:val="0"/>
        <w:jc w:val="both"/>
        <w:rPr>
          <w:rFonts w:ascii="Arial" w:hAnsi="Arial" w:cs="Arial"/>
          <w:lang w:val="es-ES_tradnl"/>
        </w:rPr>
      </w:pPr>
    </w:p>
    <w:p w14:paraId="2AD652C8" w14:textId="59431834" w:rsidR="00293670" w:rsidRPr="0068159E" w:rsidRDefault="0012443C" w:rsidP="00293670">
      <w:pPr>
        <w:autoSpaceDE w:val="0"/>
        <w:autoSpaceDN w:val="0"/>
        <w:adjustRightInd w:val="0"/>
        <w:jc w:val="both"/>
        <w:rPr>
          <w:rFonts w:ascii="Arial" w:hAnsi="Arial" w:cs="Arial"/>
          <w:bCs/>
          <w:iCs/>
          <w:lang w:val="es-ES_tradnl"/>
        </w:rPr>
      </w:pPr>
      <w:r w:rsidRPr="0068159E">
        <w:rPr>
          <w:rFonts w:ascii="Arial" w:hAnsi="Arial" w:cs="Arial"/>
          <w:bCs/>
          <w:iCs/>
          <w:lang w:val="es-ES_tradnl"/>
        </w:rPr>
        <w:t>25</w:t>
      </w:r>
      <w:r w:rsidR="00293670" w:rsidRPr="0068159E">
        <w:rPr>
          <w:rFonts w:ascii="Arial" w:hAnsi="Arial" w:cs="Arial"/>
          <w:bCs/>
          <w:iCs/>
          <w:lang w:val="es-ES_tradnl"/>
        </w:rPr>
        <w:t>.2</w:t>
      </w:r>
      <w:r w:rsidR="00293670" w:rsidRPr="0068159E">
        <w:rPr>
          <w:rFonts w:ascii="Arial" w:hAnsi="Arial" w:cs="Arial"/>
          <w:bCs/>
          <w:iCs/>
          <w:lang w:val="es-ES_tradnl"/>
        </w:rPr>
        <w:tab/>
        <w:t xml:space="preserve">Los representantes de las Partes señalados en el numeral anterior, tendrán a su cargo velar por la correcta ejecución del Contrato. Para ello, mantendrán constante comunicación y se reunirán en las fechas que señalen de común acuerdo. Si hay algún cambio en el representante de alguna Parte, esa Parte le informará por carta a la otra de ello, </w:t>
      </w:r>
      <w:r w:rsidR="008B2A87" w:rsidRPr="0068159E">
        <w:rPr>
          <w:rFonts w:ascii="Arial" w:hAnsi="Arial" w:cs="Arial"/>
          <w:bCs/>
          <w:iCs/>
          <w:lang w:val="es-ES_tradnl"/>
        </w:rPr>
        <w:t xml:space="preserve">de manera oportuna, </w:t>
      </w:r>
      <w:r w:rsidR="00293670" w:rsidRPr="0068159E">
        <w:rPr>
          <w:rFonts w:ascii="Arial" w:hAnsi="Arial" w:cs="Arial"/>
          <w:bCs/>
          <w:iCs/>
          <w:lang w:val="es-ES_tradnl"/>
        </w:rPr>
        <w:t>excepto cuando sean reemplazos transitorios.</w:t>
      </w:r>
    </w:p>
    <w:p w14:paraId="7B3284F7" w14:textId="77777777" w:rsidR="00293670" w:rsidRPr="0068159E" w:rsidRDefault="00293670" w:rsidP="00293670">
      <w:pPr>
        <w:pStyle w:val="Ttulo2"/>
        <w:keepNext w:val="0"/>
        <w:widowControl w:val="0"/>
        <w:spacing w:before="0" w:after="0"/>
        <w:jc w:val="both"/>
        <w:rPr>
          <w:b w:val="0"/>
          <w:i w:val="0"/>
          <w:sz w:val="24"/>
          <w:szCs w:val="24"/>
          <w:lang w:val="es-ES_tradnl"/>
        </w:rPr>
      </w:pPr>
    </w:p>
    <w:p w14:paraId="5C23EE6A" w14:textId="3ADD0EF8" w:rsidR="00293670" w:rsidRPr="0068159E" w:rsidRDefault="0012443C" w:rsidP="00293670">
      <w:pPr>
        <w:pStyle w:val="Ttulo2"/>
        <w:keepNext w:val="0"/>
        <w:widowControl w:val="0"/>
        <w:spacing w:before="0" w:after="0"/>
        <w:jc w:val="both"/>
        <w:rPr>
          <w:b w:val="0"/>
          <w:i w:val="0"/>
          <w:sz w:val="24"/>
          <w:szCs w:val="24"/>
          <w:lang w:val="es-ES_tradnl"/>
        </w:rPr>
      </w:pPr>
      <w:r w:rsidRPr="0068159E">
        <w:rPr>
          <w:b w:val="0"/>
          <w:i w:val="0"/>
          <w:sz w:val="24"/>
          <w:szCs w:val="24"/>
          <w:lang w:val="es-ES_tradnl"/>
        </w:rPr>
        <w:t>25</w:t>
      </w:r>
      <w:r w:rsidR="00293670" w:rsidRPr="0068159E">
        <w:rPr>
          <w:b w:val="0"/>
          <w:i w:val="0"/>
          <w:sz w:val="24"/>
          <w:szCs w:val="24"/>
          <w:lang w:val="es-ES_tradnl"/>
        </w:rPr>
        <w:t>.3</w:t>
      </w:r>
      <w:r w:rsidR="00293670" w:rsidRPr="0068159E">
        <w:rPr>
          <w:b w:val="0"/>
          <w:i w:val="0"/>
          <w:sz w:val="24"/>
          <w:szCs w:val="24"/>
          <w:lang w:val="es-ES_tradnl"/>
        </w:rPr>
        <w:tab/>
        <w:t>La correspondencia de tipo legal, la relativa a la interpretación del Contrato, la relacionada con desacuerdos o discrepancias entre las Partes, y, en general, toda comunicación que no tenga que ver con asuntos rutinarios será enviada por escrito a los representantes legales de las Partes (con copia a las anteriores direcciones), así:</w:t>
      </w:r>
    </w:p>
    <w:p w14:paraId="697E4DEB" w14:textId="77777777" w:rsidR="00293670" w:rsidRPr="0068159E" w:rsidRDefault="00293670" w:rsidP="00293670">
      <w:pPr>
        <w:pStyle w:val="Ttulo2"/>
        <w:keepNext w:val="0"/>
        <w:widowControl w:val="0"/>
        <w:spacing w:before="0" w:after="0"/>
        <w:jc w:val="both"/>
        <w:rPr>
          <w:b w:val="0"/>
          <w:i w:val="0"/>
          <w:sz w:val="24"/>
          <w:szCs w:val="24"/>
          <w:lang w:val="es-ES_tradnl"/>
        </w:rPr>
      </w:pPr>
    </w:p>
    <w:p w14:paraId="553F3EAA" w14:textId="77777777" w:rsidR="004A71B4" w:rsidRPr="005071B0" w:rsidRDefault="004A71B4" w:rsidP="00293670">
      <w:pPr>
        <w:pStyle w:val="Ttulo2"/>
        <w:keepNext w:val="0"/>
        <w:widowControl w:val="0"/>
        <w:spacing w:before="0" w:after="0"/>
        <w:jc w:val="both"/>
        <w:rPr>
          <w:b w:val="0"/>
          <w:i w:val="0"/>
          <w:sz w:val="24"/>
          <w:szCs w:val="24"/>
          <w:lang w:val="en-US"/>
        </w:rPr>
      </w:pPr>
      <w:r w:rsidRPr="005071B0">
        <w:rPr>
          <w:b w:val="0"/>
          <w:i w:val="0"/>
          <w:sz w:val="24"/>
          <w:szCs w:val="24"/>
          <w:lang w:val="en-US"/>
        </w:rPr>
        <w:t xml:space="preserve">South32 Energy S.A.S. E.S.P </w:t>
      </w:r>
    </w:p>
    <w:p w14:paraId="27B50185" w14:textId="59C47715" w:rsidR="00293670" w:rsidRPr="005071B0" w:rsidRDefault="00BC27F3" w:rsidP="00293670">
      <w:pPr>
        <w:pStyle w:val="Ttulo2"/>
        <w:keepNext w:val="0"/>
        <w:widowControl w:val="0"/>
        <w:spacing w:before="0" w:after="0"/>
        <w:jc w:val="both"/>
        <w:rPr>
          <w:b w:val="0"/>
          <w:i w:val="0"/>
          <w:sz w:val="24"/>
          <w:szCs w:val="24"/>
          <w:lang w:val="en-US"/>
        </w:rPr>
      </w:pPr>
      <w:proofErr w:type="spellStart"/>
      <w:r w:rsidRPr="005071B0">
        <w:rPr>
          <w:b w:val="0"/>
          <w:i w:val="0"/>
          <w:sz w:val="24"/>
          <w:szCs w:val="24"/>
          <w:lang w:val="en-US"/>
        </w:rPr>
        <w:t>Representante</w:t>
      </w:r>
      <w:proofErr w:type="spellEnd"/>
      <w:r w:rsidRPr="005071B0">
        <w:rPr>
          <w:b w:val="0"/>
          <w:i w:val="0"/>
          <w:sz w:val="24"/>
          <w:szCs w:val="24"/>
          <w:lang w:val="en-US"/>
        </w:rPr>
        <w:t xml:space="preserve"> Legal</w:t>
      </w:r>
      <w:r w:rsidR="00B4025C" w:rsidRPr="005071B0">
        <w:rPr>
          <w:b w:val="0"/>
          <w:i w:val="0"/>
          <w:sz w:val="24"/>
          <w:szCs w:val="24"/>
          <w:lang w:val="en-US"/>
        </w:rPr>
        <w:t xml:space="preserve">: </w:t>
      </w:r>
      <w:r w:rsidR="009B31F7" w:rsidRPr="005071B0">
        <w:rPr>
          <w:i w:val="0"/>
          <w:sz w:val="24"/>
          <w:szCs w:val="24"/>
          <w:lang w:val="en-US"/>
        </w:rPr>
        <w:t>[●]</w:t>
      </w:r>
    </w:p>
    <w:p w14:paraId="1BE6FBB4" w14:textId="126B565E" w:rsidR="004E308B" w:rsidRPr="005071B0" w:rsidRDefault="009B31F7" w:rsidP="004E308B">
      <w:pPr>
        <w:autoSpaceDE w:val="0"/>
        <w:autoSpaceDN w:val="0"/>
        <w:adjustRightInd w:val="0"/>
        <w:jc w:val="both"/>
        <w:rPr>
          <w:rFonts w:ascii="Arial" w:hAnsi="Arial" w:cs="Arial"/>
          <w:bCs/>
          <w:iCs/>
          <w:lang w:val="en-US"/>
        </w:rPr>
      </w:pPr>
      <w:r w:rsidRPr="005071B0">
        <w:rPr>
          <w:rFonts w:ascii="Arial" w:hAnsi="Arial" w:cs="Arial"/>
          <w:lang w:val="en-US"/>
        </w:rPr>
        <w:t>[</w:t>
      </w:r>
      <w:proofErr w:type="gramStart"/>
      <w:r w:rsidRPr="005071B0">
        <w:rPr>
          <w:rFonts w:ascii="Arial" w:hAnsi="Arial" w:cs="Arial"/>
          <w:lang w:val="en-US"/>
        </w:rPr>
        <w:t>●]</w:t>
      </w:r>
      <w:r w:rsidR="004E308B" w:rsidRPr="005071B0">
        <w:rPr>
          <w:rFonts w:ascii="Arial" w:hAnsi="Arial" w:cs="Arial"/>
          <w:bCs/>
          <w:iCs/>
          <w:lang w:val="en-US"/>
        </w:rPr>
        <w:t>@</w:t>
      </w:r>
      <w:proofErr w:type="gramEnd"/>
      <w:r w:rsidR="004E308B" w:rsidRPr="005071B0">
        <w:rPr>
          <w:rFonts w:ascii="Arial" w:hAnsi="Arial" w:cs="Arial"/>
          <w:bCs/>
          <w:iCs/>
          <w:lang w:val="en-US"/>
        </w:rPr>
        <w:t xml:space="preserve"> </w:t>
      </w:r>
      <w:r w:rsidR="00BC27F3" w:rsidRPr="005071B0">
        <w:rPr>
          <w:rFonts w:ascii="Arial" w:hAnsi="Arial" w:cs="Arial"/>
          <w:bCs/>
          <w:iCs/>
          <w:lang w:val="en-US"/>
        </w:rPr>
        <w:t>South32.net</w:t>
      </w:r>
    </w:p>
    <w:p w14:paraId="660809F4" w14:textId="7571BFAB" w:rsidR="00293670" w:rsidRPr="002628FD" w:rsidRDefault="00A529FD" w:rsidP="00293670">
      <w:pPr>
        <w:pStyle w:val="Ttulo2"/>
        <w:keepNext w:val="0"/>
        <w:widowControl w:val="0"/>
        <w:spacing w:before="0" w:after="0"/>
        <w:jc w:val="both"/>
        <w:rPr>
          <w:b w:val="0"/>
          <w:i w:val="0"/>
          <w:sz w:val="24"/>
          <w:szCs w:val="24"/>
          <w:lang w:val="en-US"/>
        </w:rPr>
      </w:pPr>
      <w:r>
        <w:rPr>
          <w:b w:val="0"/>
          <w:i w:val="0"/>
          <w:sz w:val="24"/>
          <w:szCs w:val="24"/>
          <w:lang w:val="en-US"/>
        </w:rPr>
        <w:t xml:space="preserve">Carrera 6 No. 62B-32, </w:t>
      </w:r>
      <w:proofErr w:type="spellStart"/>
      <w:r>
        <w:rPr>
          <w:b w:val="0"/>
          <w:i w:val="0"/>
          <w:sz w:val="24"/>
          <w:szCs w:val="24"/>
          <w:lang w:val="en-US"/>
        </w:rPr>
        <w:t>Oficina</w:t>
      </w:r>
      <w:proofErr w:type="spellEnd"/>
      <w:r>
        <w:rPr>
          <w:b w:val="0"/>
          <w:i w:val="0"/>
          <w:sz w:val="24"/>
          <w:szCs w:val="24"/>
          <w:lang w:val="en-US"/>
        </w:rPr>
        <w:t xml:space="preserve"> 309, </w:t>
      </w:r>
      <w:proofErr w:type="spellStart"/>
      <w:r>
        <w:rPr>
          <w:b w:val="0"/>
          <w:i w:val="0"/>
          <w:sz w:val="24"/>
          <w:szCs w:val="24"/>
          <w:lang w:val="en-US"/>
        </w:rPr>
        <w:t>Montería</w:t>
      </w:r>
      <w:proofErr w:type="spellEnd"/>
    </w:p>
    <w:p w14:paraId="1C3B0A92" w14:textId="34AC9A71" w:rsidR="00936406" w:rsidRPr="002628FD" w:rsidRDefault="00936406" w:rsidP="00936406">
      <w:pPr>
        <w:pStyle w:val="Ttulo2"/>
        <w:keepNext w:val="0"/>
        <w:widowControl w:val="0"/>
        <w:spacing w:before="0" w:after="0"/>
        <w:jc w:val="both"/>
        <w:rPr>
          <w:b w:val="0"/>
          <w:i w:val="0"/>
          <w:sz w:val="24"/>
          <w:szCs w:val="24"/>
          <w:lang w:val="en-US"/>
        </w:rPr>
      </w:pPr>
      <w:r w:rsidRPr="002628FD">
        <w:rPr>
          <w:b w:val="0"/>
          <w:i w:val="0"/>
          <w:sz w:val="24"/>
          <w:szCs w:val="24"/>
          <w:lang w:val="en-US"/>
        </w:rPr>
        <w:t xml:space="preserve">Tel: </w:t>
      </w:r>
      <w:r w:rsidR="005B794A" w:rsidRPr="002628FD">
        <w:rPr>
          <w:b w:val="0"/>
          <w:i w:val="0"/>
          <w:sz w:val="24"/>
          <w:szCs w:val="24"/>
          <w:lang w:val="en-US"/>
        </w:rPr>
        <w:t>(X</w:t>
      </w:r>
      <w:r w:rsidRPr="002628FD">
        <w:rPr>
          <w:b w:val="0"/>
          <w:i w:val="0"/>
          <w:sz w:val="24"/>
          <w:szCs w:val="24"/>
          <w:lang w:val="en-US"/>
        </w:rPr>
        <w:t>) XXX XXXX</w:t>
      </w:r>
    </w:p>
    <w:p w14:paraId="18A81AF9" w14:textId="77777777" w:rsidR="00293670" w:rsidRPr="002628FD" w:rsidRDefault="00293670" w:rsidP="00293670">
      <w:pPr>
        <w:pStyle w:val="Ttulo2"/>
        <w:keepNext w:val="0"/>
        <w:widowControl w:val="0"/>
        <w:spacing w:before="0" w:after="0"/>
        <w:jc w:val="both"/>
        <w:rPr>
          <w:b w:val="0"/>
          <w:i w:val="0"/>
          <w:sz w:val="24"/>
          <w:szCs w:val="24"/>
          <w:lang w:val="en-US"/>
        </w:rPr>
      </w:pPr>
    </w:p>
    <w:p w14:paraId="79C6F69D" w14:textId="77777777" w:rsidR="001E1505" w:rsidRPr="002628FD" w:rsidRDefault="001E1505" w:rsidP="001E1505">
      <w:pPr>
        <w:autoSpaceDE w:val="0"/>
        <w:autoSpaceDN w:val="0"/>
        <w:adjustRightInd w:val="0"/>
        <w:jc w:val="both"/>
        <w:rPr>
          <w:rFonts w:ascii="Arial" w:hAnsi="Arial" w:cs="Arial"/>
          <w:lang w:val="en-US"/>
        </w:rPr>
      </w:pPr>
      <w:r w:rsidRPr="002628FD">
        <w:rPr>
          <w:rFonts w:ascii="Arial" w:hAnsi="Arial" w:cs="Arial"/>
          <w:lang w:val="en-US"/>
        </w:rPr>
        <w:t>XXX.</w:t>
      </w:r>
    </w:p>
    <w:p w14:paraId="6E9F337B" w14:textId="4650BC81" w:rsidR="001E1505" w:rsidRPr="002628FD" w:rsidRDefault="00B96A45" w:rsidP="001E1505">
      <w:pPr>
        <w:pStyle w:val="Ttulo2"/>
        <w:keepNext w:val="0"/>
        <w:widowControl w:val="0"/>
        <w:spacing w:before="0" w:after="0"/>
        <w:jc w:val="both"/>
        <w:rPr>
          <w:b w:val="0"/>
          <w:i w:val="0"/>
          <w:sz w:val="24"/>
          <w:szCs w:val="24"/>
          <w:lang w:val="en-US"/>
        </w:rPr>
      </w:pPr>
      <w:proofErr w:type="spellStart"/>
      <w:r w:rsidRPr="002628FD">
        <w:rPr>
          <w:b w:val="0"/>
          <w:i w:val="0"/>
          <w:sz w:val="24"/>
          <w:szCs w:val="24"/>
          <w:lang w:val="en-US"/>
        </w:rPr>
        <w:t>Representante</w:t>
      </w:r>
      <w:proofErr w:type="spellEnd"/>
      <w:r w:rsidRPr="002628FD">
        <w:rPr>
          <w:b w:val="0"/>
          <w:i w:val="0"/>
          <w:sz w:val="24"/>
          <w:szCs w:val="24"/>
          <w:lang w:val="en-US"/>
        </w:rPr>
        <w:t xml:space="preserve"> Legal</w:t>
      </w:r>
      <w:r w:rsidR="001E1505" w:rsidRPr="002628FD">
        <w:rPr>
          <w:b w:val="0"/>
          <w:i w:val="0"/>
          <w:sz w:val="24"/>
          <w:szCs w:val="24"/>
          <w:lang w:val="en-US"/>
        </w:rPr>
        <w:t>: XXXXXXXXXXXX</w:t>
      </w:r>
      <w:r w:rsidR="001E1505" w:rsidRPr="002628FD" w:rsidDel="001E1505">
        <w:rPr>
          <w:b w:val="0"/>
          <w:i w:val="0"/>
          <w:sz w:val="24"/>
          <w:szCs w:val="24"/>
          <w:lang w:val="en-US"/>
        </w:rPr>
        <w:t xml:space="preserve"> </w:t>
      </w:r>
    </w:p>
    <w:p w14:paraId="6C1DBF38" w14:textId="77777777" w:rsidR="001E1505" w:rsidRPr="002628FD" w:rsidRDefault="001E1505" w:rsidP="001E1505">
      <w:pPr>
        <w:autoSpaceDE w:val="0"/>
        <w:autoSpaceDN w:val="0"/>
        <w:adjustRightInd w:val="0"/>
        <w:jc w:val="both"/>
        <w:rPr>
          <w:rFonts w:ascii="Arial" w:hAnsi="Arial" w:cs="Arial"/>
          <w:bCs/>
          <w:iCs/>
          <w:lang w:val="en-US"/>
        </w:rPr>
      </w:pPr>
      <w:r w:rsidRPr="002628FD">
        <w:rPr>
          <w:rFonts w:ascii="Arial" w:hAnsi="Arial" w:cs="Arial"/>
          <w:bCs/>
          <w:iCs/>
          <w:lang w:val="en-US"/>
        </w:rPr>
        <w:t>XXX @ xxx.com.co</w:t>
      </w:r>
    </w:p>
    <w:p w14:paraId="0DB7417D" w14:textId="63035ED8" w:rsidR="00936406" w:rsidRPr="0068159E" w:rsidRDefault="00936406" w:rsidP="00936406">
      <w:pPr>
        <w:pStyle w:val="Ttulo2"/>
        <w:keepNext w:val="0"/>
        <w:widowControl w:val="0"/>
        <w:spacing w:before="0" w:after="0"/>
        <w:jc w:val="both"/>
        <w:rPr>
          <w:b w:val="0"/>
          <w:i w:val="0"/>
          <w:sz w:val="24"/>
          <w:szCs w:val="24"/>
          <w:lang w:val="es-ES_tradnl"/>
        </w:rPr>
      </w:pPr>
      <w:r w:rsidRPr="0068159E">
        <w:rPr>
          <w:b w:val="0"/>
          <w:i w:val="0"/>
          <w:sz w:val="24"/>
          <w:szCs w:val="24"/>
          <w:lang w:val="es-ES_tradnl"/>
        </w:rPr>
        <w:t xml:space="preserve">Calle XXXX No. XX-XX </w:t>
      </w:r>
      <w:proofErr w:type="spellStart"/>
      <w:r w:rsidRPr="0068159E">
        <w:rPr>
          <w:b w:val="0"/>
          <w:i w:val="0"/>
          <w:sz w:val="24"/>
          <w:szCs w:val="24"/>
          <w:lang w:val="es-ES_tradnl"/>
        </w:rPr>
        <w:t>Of</w:t>
      </w:r>
      <w:proofErr w:type="spellEnd"/>
      <w:r w:rsidRPr="0068159E">
        <w:rPr>
          <w:b w:val="0"/>
          <w:i w:val="0"/>
          <w:sz w:val="24"/>
          <w:szCs w:val="24"/>
          <w:lang w:val="es-ES_tradnl"/>
        </w:rPr>
        <w:t>. XXXX</w:t>
      </w:r>
    </w:p>
    <w:p w14:paraId="0C7DB5D2" w14:textId="77777777" w:rsidR="005B794A" w:rsidRPr="0068159E" w:rsidRDefault="005B794A" w:rsidP="005B794A">
      <w:pPr>
        <w:pStyle w:val="Ttulo2"/>
        <w:keepNext w:val="0"/>
        <w:widowControl w:val="0"/>
        <w:spacing w:before="0" w:after="0"/>
        <w:jc w:val="both"/>
        <w:rPr>
          <w:b w:val="0"/>
          <w:i w:val="0"/>
          <w:sz w:val="24"/>
          <w:szCs w:val="24"/>
          <w:lang w:val="es-ES_tradnl"/>
        </w:rPr>
      </w:pPr>
      <w:r w:rsidRPr="0068159E">
        <w:rPr>
          <w:b w:val="0"/>
          <w:i w:val="0"/>
          <w:sz w:val="24"/>
          <w:szCs w:val="24"/>
          <w:lang w:val="es-ES_tradnl"/>
        </w:rPr>
        <w:t>Tel: (X) XXX XXXX</w:t>
      </w:r>
    </w:p>
    <w:p w14:paraId="682AB115" w14:textId="77777777" w:rsidR="00293670" w:rsidRPr="0068159E" w:rsidRDefault="00293670" w:rsidP="00293670">
      <w:pPr>
        <w:jc w:val="both"/>
        <w:rPr>
          <w:rFonts w:ascii="Arial" w:hAnsi="Arial" w:cs="Arial"/>
          <w:lang w:val="es-ES_tradnl"/>
        </w:rPr>
      </w:pPr>
    </w:p>
    <w:p w14:paraId="48D85E9A" w14:textId="22BC498E" w:rsidR="00293670" w:rsidRPr="0068159E" w:rsidRDefault="0012443C" w:rsidP="00293670">
      <w:pPr>
        <w:pStyle w:val="Ttulo2"/>
        <w:keepNext w:val="0"/>
        <w:widowControl w:val="0"/>
        <w:spacing w:before="0" w:after="0"/>
        <w:jc w:val="both"/>
        <w:rPr>
          <w:b w:val="0"/>
          <w:i w:val="0"/>
          <w:sz w:val="24"/>
          <w:szCs w:val="24"/>
          <w:lang w:val="es-ES_tradnl"/>
        </w:rPr>
      </w:pPr>
      <w:r w:rsidRPr="0068159E">
        <w:rPr>
          <w:b w:val="0"/>
          <w:i w:val="0"/>
          <w:sz w:val="24"/>
          <w:szCs w:val="24"/>
          <w:lang w:val="es-ES_tradnl"/>
        </w:rPr>
        <w:t>25</w:t>
      </w:r>
      <w:r w:rsidR="00293670" w:rsidRPr="0068159E">
        <w:rPr>
          <w:b w:val="0"/>
          <w:i w:val="0"/>
          <w:sz w:val="24"/>
          <w:szCs w:val="24"/>
          <w:lang w:val="es-ES_tradnl"/>
        </w:rPr>
        <w:t>.4</w:t>
      </w:r>
      <w:r w:rsidR="00293670" w:rsidRPr="0068159E">
        <w:rPr>
          <w:b w:val="0"/>
          <w:i w:val="0"/>
          <w:sz w:val="24"/>
          <w:szCs w:val="24"/>
          <w:lang w:val="es-ES_tradnl"/>
        </w:rPr>
        <w:tab/>
        <w:t xml:space="preserve">La correspondencia a que se refiere el numeral </w:t>
      </w:r>
      <w:r w:rsidR="00D91CB5" w:rsidRPr="0068159E">
        <w:rPr>
          <w:b w:val="0"/>
          <w:i w:val="0"/>
          <w:sz w:val="24"/>
          <w:szCs w:val="24"/>
          <w:lang w:val="es-ES_tradnl"/>
        </w:rPr>
        <w:t>25</w:t>
      </w:r>
      <w:r w:rsidR="00293670" w:rsidRPr="0068159E">
        <w:rPr>
          <w:b w:val="0"/>
          <w:i w:val="0"/>
          <w:sz w:val="24"/>
          <w:szCs w:val="24"/>
          <w:lang w:val="es-ES_tradnl"/>
        </w:rPr>
        <w:t>.1 se enviará por correo ordinario (con copia vía correo electrónico) y se entenderá recibida a los cinco (5) Días de haber</w:t>
      </w:r>
      <w:r w:rsidR="00293670" w:rsidRPr="0068159E">
        <w:rPr>
          <w:sz w:val="24"/>
          <w:szCs w:val="24"/>
          <w:lang w:val="es-ES_tradnl"/>
        </w:rPr>
        <w:t xml:space="preserve"> </w:t>
      </w:r>
      <w:r w:rsidR="00293670" w:rsidRPr="0068159E">
        <w:rPr>
          <w:b w:val="0"/>
          <w:i w:val="0"/>
          <w:sz w:val="24"/>
          <w:szCs w:val="24"/>
          <w:lang w:val="es-ES_tradnl"/>
        </w:rPr>
        <w:t xml:space="preserve">sido puesta al correo. La correspondencia a que se refiere el numeral </w:t>
      </w:r>
      <w:r w:rsidRPr="0068159E">
        <w:rPr>
          <w:b w:val="0"/>
          <w:i w:val="0"/>
          <w:sz w:val="24"/>
          <w:szCs w:val="24"/>
          <w:lang w:val="es-ES_tradnl"/>
        </w:rPr>
        <w:t>25</w:t>
      </w:r>
      <w:r w:rsidR="00293670" w:rsidRPr="0068159E">
        <w:rPr>
          <w:b w:val="0"/>
          <w:i w:val="0"/>
          <w:sz w:val="24"/>
          <w:szCs w:val="24"/>
          <w:lang w:val="es-ES_tradnl"/>
        </w:rPr>
        <w:t xml:space="preserve">.3 se enviará por Courier, o cualquiera otro sistema de mensajería especial (con copia vía </w:t>
      </w:r>
      <w:r w:rsidR="00343B0B" w:rsidRPr="0068159E">
        <w:rPr>
          <w:b w:val="0"/>
          <w:i w:val="0"/>
          <w:sz w:val="24"/>
          <w:szCs w:val="24"/>
          <w:lang w:val="es-ES_tradnl"/>
        </w:rPr>
        <w:t>correo electrónico</w:t>
      </w:r>
      <w:r w:rsidR="00293670" w:rsidRPr="0068159E">
        <w:rPr>
          <w:b w:val="0"/>
          <w:i w:val="0"/>
          <w:sz w:val="24"/>
          <w:szCs w:val="24"/>
          <w:lang w:val="es-ES_tradnl"/>
        </w:rPr>
        <w:t>) y se entenderá recibida en la fecha en que efectivamente sea entregada en la dirección del destinatario.</w:t>
      </w:r>
    </w:p>
    <w:p w14:paraId="2FB209F8" w14:textId="77777777" w:rsidR="00293670" w:rsidRPr="0068159E" w:rsidRDefault="00293670" w:rsidP="00293670">
      <w:pPr>
        <w:widowControl w:val="0"/>
        <w:jc w:val="both"/>
        <w:rPr>
          <w:rFonts w:ascii="Arial" w:hAnsi="Arial" w:cs="Arial"/>
          <w:lang w:val="es-ES_tradnl"/>
        </w:rPr>
      </w:pPr>
    </w:p>
    <w:p w14:paraId="5C3548A2" w14:textId="6A6B5A7B"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 xml:space="preserve">CLÁUSULA </w:t>
      </w:r>
      <w:r w:rsidR="00F10B16" w:rsidRPr="0068159E">
        <w:rPr>
          <w:rFonts w:ascii="Arial" w:hAnsi="Arial" w:cs="Arial"/>
          <w:b/>
          <w:lang w:val="es-ES_tradnl"/>
        </w:rPr>
        <w:t>VIGÉSIMA SEXTA</w:t>
      </w:r>
      <w:r w:rsidRPr="0068159E">
        <w:rPr>
          <w:rFonts w:ascii="Arial" w:hAnsi="Arial" w:cs="Arial"/>
          <w:b/>
          <w:lang w:val="es-ES_tradnl"/>
        </w:rPr>
        <w:t xml:space="preserve"> - PERFECCIONAMIENTO</w:t>
      </w:r>
    </w:p>
    <w:p w14:paraId="03304B04" w14:textId="77777777" w:rsidR="00293670" w:rsidRPr="0068159E" w:rsidRDefault="00293670" w:rsidP="00293670">
      <w:pPr>
        <w:widowControl w:val="0"/>
        <w:jc w:val="both"/>
        <w:rPr>
          <w:rFonts w:ascii="Arial" w:hAnsi="Arial" w:cs="Arial"/>
          <w:lang w:val="es-ES_tradnl"/>
        </w:rPr>
      </w:pPr>
    </w:p>
    <w:p w14:paraId="6EBA9BF6" w14:textId="337B20F6" w:rsidR="00293670" w:rsidRPr="0068159E" w:rsidRDefault="0012443C" w:rsidP="00293670">
      <w:pPr>
        <w:widowControl w:val="0"/>
        <w:jc w:val="both"/>
        <w:rPr>
          <w:rFonts w:ascii="Arial" w:hAnsi="Arial" w:cs="Arial"/>
          <w:bCs/>
          <w:iCs/>
          <w:lang w:val="es-ES_tradnl"/>
        </w:rPr>
      </w:pPr>
      <w:r w:rsidRPr="0068159E">
        <w:rPr>
          <w:rFonts w:ascii="Arial" w:hAnsi="Arial" w:cs="Arial"/>
          <w:bCs/>
          <w:iCs/>
          <w:lang w:val="es-ES_tradnl"/>
        </w:rPr>
        <w:t>26</w:t>
      </w:r>
      <w:r w:rsidR="00293670" w:rsidRPr="0068159E">
        <w:rPr>
          <w:rFonts w:ascii="Arial" w:hAnsi="Arial" w:cs="Arial"/>
          <w:bCs/>
          <w:iCs/>
          <w:lang w:val="es-ES_tradnl"/>
        </w:rPr>
        <w:t>.1</w:t>
      </w:r>
      <w:r w:rsidR="00293670" w:rsidRPr="0068159E">
        <w:rPr>
          <w:rFonts w:ascii="Arial" w:hAnsi="Arial" w:cs="Arial"/>
          <w:bCs/>
          <w:iCs/>
          <w:lang w:val="es-ES_tradnl"/>
        </w:rPr>
        <w:tab/>
        <w:t>El Contrato se perfeccionará con la firma de los representantes legales de las Partes y la ejecución del mismo sólo podrá llevarse a cabo con la aprobación por parte de</w:t>
      </w:r>
      <w:r w:rsidR="00293670" w:rsidRPr="0068159E">
        <w:rPr>
          <w:rFonts w:ascii="Arial" w:hAnsi="Arial" w:cs="Arial"/>
          <w:lang w:val="es-ES_tradnl"/>
        </w:rPr>
        <w:t>l Comprador</w:t>
      </w:r>
      <w:r w:rsidR="00293670" w:rsidRPr="0068159E">
        <w:rPr>
          <w:rFonts w:ascii="Arial" w:hAnsi="Arial" w:cs="Arial"/>
          <w:bCs/>
          <w:iCs/>
          <w:lang w:val="es-ES_tradnl"/>
        </w:rPr>
        <w:t xml:space="preserve"> de la garantía de cumplimiento presentada por el Vendedor y una vez se haya efectuado el registro del Contrato ante el Administrador del Sistema de Intercambios Comerciales – ASIC - XM Compañía de Expertos en Mercados S.A. E.S.P., por parte del </w:t>
      </w:r>
      <w:r w:rsidR="00314E9A" w:rsidRPr="0068159E">
        <w:rPr>
          <w:rFonts w:ascii="Arial" w:hAnsi="Arial" w:cs="Arial"/>
          <w:bCs/>
          <w:iCs/>
          <w:lang w:val="es-ES_tradnl"/>
        </w:rPr>
        <w:t>Comprador</w:t>
      </w:r>
      <w:r w:rsidR="00293670" w:rsidRPr="0068159E">
        <w:rPr>
          <w:rFonts w:ascii="Arial" w:hAnsi="Arial" w:cs="Arial"/>
          <w:bCs/>
          <w:iCs/>
          <w:lang w:val="es-ES_tradnl"/>
        </w:rPr>
        <w:t>.</w:t>
      </w:r>
    </w:p>
    <w:p w14:paraId="45A51C01" w14:textId="77777777" w:rsidR="00623E92" w:rsidRPr="0068159E" w:rsidRDefault="00623E92" w:rsidP="00293670">
      <w:pPr>
        <w:widowControl w:val="0"/>
        <w:jc w:val="both"/>
        <w:rPr>
          <w:rFonts w:ascii="Arial" w:hAnsi="Arial" w:cs="Arial"/>
          <w:bCs/>
          <w:iCs/>
          <w:lang w:val="es-ES_tradnl"/>
        </w:rPr>
      </w:pPr>
    </w:p>
    <w:p w14:paraId="3B09BC46" w14:textId="1A5DDEAD" w:rsidR="00293670" w:rsidRPr="0068159E" w:rsidRDefault="0012443C" w:rsidP="00293670">
      <w:pPr>
        <w:widowControl w:val="0"/>
        <w:jc w:val="both"/>
        <w:rPr>
          <w:rFonts w:ascii="Arial" w:hAnsi="Arial" w:cs="Arial"/>
          <w:bCs/>
          <w:iCs/>
          <w:lang w:val="es-ES_tradnl"/>
        </w:rPr>
      </w:pPr>
      <w:r w:rsidRPr="0068159E">
        <w:rPr>
          <w:rFonts w:ascii="Arial" w:hAnsi="Arial" w:cs="Arial"/>
          <w:bCs/>
          <w:iCs/>
          <w:lang w:val="es-ES_tradnl"/>
        </w:rPr>
        <w:t>26</w:t>
      </w:r>
      <w:r w:rsidR="00293670" w:rsidRPr="0068159E">
        <w:rPr>
          <w:rFonts w:ascii="Arial" w:hAnsi="Arial" w:cs="Arial"/>
          <w:bCs/>
          <w:iCs/>
          <w:lang w:val="es-ES_tradnl"/>
        </w:rPr>
        <w:t>.2</w:t>
      </w:r>
      <w:r w:rsidR="00293670" w:rsidRPr="0068159E">
        <w:rPr>
          <w:rFonts w:ascii="Arial" w:hAnsi="Arial" w:cs="Arial"/>
          <w:bCs/>
          <w:iCs/>
          <w:lang w:val="es-ES_tradnl"/>
        </w:rPr>
        <w:tab/>
        <w:t xml:space="preserve">Cualquier modificación o adición al presente Contrato deberá constar en documento firmado por los representantes legales de las Partes o sus apoderados, y deberá registrarse ante el Administrador del Sistema de Intercambios Comerciales – ASIC - XM Compañía de Expertos en Mercados S.A. E.S.P. por parte del </w:t>
      </w:r>
      <w:r w:rsidR="00314E9A" w:rsidRPr="0068159E">
        <w:rPr>
          <w:rFonts w:ascii="Arial" w:hAnsi="Arial" w:cs="Arial"/>
          <w:bCs/>
          <w:iCs/>
          <w:lang w:val="es-ES_tradnl"/>
        </w:rPr>
        <w:t>Comprador</w:t>
      </w:r>
      <w:r w:rsidR="00293670" w:rsidRPr="0068159E">
        <w:rPr>
          <w:rFonts w:ascii="Arial" w:hAnsi="Arial" w:cs="Arial"/>
          <w:bCs/>
          <w:iCs/>
          <w:lang w:val="es-ES_tradnl"/>
        </w:rPr>
        <w:t>.</w:t>
      </w:r>
    </w:p>
    <w:p w14:paraId="7F888B10" w14:textId="77777777" w:rsidR="00293670" w:rsidRPr="0068159E" w:rsidRDefault="00293670" w:rsidP="00293670">
      <w:pPr>
        <w:widowControl w:val="0"/>
        <w:jc w:val="both"/>
        <w:rPr>
          <w:rFonts w:ascii="Arial" w:hAnsi="Arial" w:cs="Arial"/>
          <w:lang w:val="es-ES_tradnl"/>
        </w:rPr>
      </w:pPr>
    </w:p>
    <w:p w14:paraId="344BE983" w14:textId="7EDA6A9B"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 xml:space="preserve">CLÁUSULA </w:t>
      </w:r>
      <w:r w:rsidR="00A22403" w:rsidRPr="0068159E">
        <w:rPr>
          <w:rFonts w:ascii="Arial" w:hAnsi="Arial" w:cs="Arial"/>
          <w:b/>
          <w:lang w:val="es-ES_tradnl"/>
        </w:rPr>
        <w:t>VIGÉSIMA</w:t>
      </w:r>
      <w:r w:rsidR="00F10B16" w:rsidRPr="0068159E">
        <w:rPr>
          <w:rFonts w:ascii="Arial" w:hAnsi="Arial" w:cs="Arial"/>
          <w:b/>
          <w:lang w:val="es-ES_tradnl"/>
        </w:rPr>
        <w:t xml:space="preserve"> SÉPTIMA</w:t>
      </w:r>
      <w:r w:rsidRPr="0068159E">
        <w:rPr>
          <w:rFonts w:ascii="Arial" w:hAnsi="Arial" w:cs="Arial"/>
          <w:b/>
          <w:lang w:val="es-ES_tradnl"/>
        </w:rPr>
        <w:t xml:space="preserve"> – MANIFESTACIONES</w:t>
      </w:r>
    </w:p>
    <w:p w14:paraId="5F4A1470" w14:textId="77777777" w:rsidR="00293670" w:rsidRPr="0068159E" w:rsidRDefault="00293670" w:rsidP="00293670">
      <w:pPr>
        <w:widowControl w:val="0"/>
        <w:jc w:val="both"/>
        <w:rPr>
          <w:rFonts w:ascii="Arial" w:hAnsi="Arial" w:cs="Arial"/>
          <w:b/>
          <w:lang w:val="es-ES_tradnl"/>
        </w:rPr>
      </w:pPr>
    </w:p>
    <w:p w14:paraId="37FF0253" w14:textId="4BAB883C" w:rsidR="00293670" w:rsidRPr="0068159E" w:rsidRDefault="0012443C" w:rsidP="00293670">
      <w:pPr>
        <w:widowControl w:val="0"/>
        <w:jc w:val="both"/>
        <w:rPr>
          <w:rFonts w:ascii="Arial" w:hAnsi="Arial" w:cs="Arial"/>
          <w:bCs/>
          <w:iCs/>
          <w:lang w:val="es-ES_tradnl"/>
        </w:rPr>
      </w:pPr>
      <w:r w:rsidRPr="0068159E">
        <w:rPr>
          <w:rFonts w:ascii="Arial" w:hAnsi="Arial" w:cs="Arial"/>
          <w:bCs/>
          <w:iCs/>
          <w:lang w:val="es-ES_tradnl"/>
        </w:rPr>
        <w:t>27</w:t>
      </w:r>
      <w:r w:rsidR="00293670" w:rsidRPr="0068159E">
        <w:rPr>
          <w:rFonts w:ascii="Arial" w:hAnsi="Arial" w:cs="Arial"/>
          <w:bCs/>
          <w:iCs/>
          <w:lang w:val="es-ES_tradnl"/>
        </w:rPr>
        <w:t>.1</w:t>
      </w:r>
      <w:r w:rsidR="00293670" w:rsidRPr="0068159E">
        <w:rPr>
          <w:rFonts w:ascii="Arial" w:hAnsi="Arial" w:cs="Arial"/>
          <w:bCs/>
          <w:iCs/>
          <w:lang w:val="es-ES_tradnl"/>
        </w:rPr>
        <w:tab/>
        <w:t xml:space="preserve">En desarrollo del Contrato, las Partes se comprometen a dar cumplimiento a todas las Disposiciones Aplicables vigentes sobre los Derechos de la Infancia y en consecuencia no contratarán personal menor de edad, con el fin de proteger a los niños de la explotación económica y/o de realizar ningún trabajo que pueda interferir en su educación o que sea peligroso para la salud física, mental o espiritual, o para su desarrollo social. </w:t>
      </w:r>
    </w:p>
    <w:p w14:paraId="4D090ABC" w14:textId="77777777" w:rsidR="00293670" w:rsidRPr="0068159E" w:rsidRDefault="00293670" w:rsidP="00293670">
      <w:pPr>
        <w:widowControl w:val="0"/>
        <w:jc w:val="both"/>
        <w:rPr>
          <w:rFonts w:ascii="Arial" w:hAnsi="Arial" w:cs="Arial"/>
          <w:bCs/>
          <w:iCs/>
          <w:lang w:val="es-ES_tradnl"/>
        </w:rPr>
      </w:pPr>
    </w:p>
    <w:p w14:paraId="6EEDAD4E" w14:textId="0E965465" w:rsidR="00293670" w:rsidRPr="0068159E" w:rsidRDefault="0012443C" w:rsidP="00293670">
      <w:pPr>
        <w:widowControl w:val="0"/>
        <w:jc w:val="both"/>
        <w:rPr>
          <w:rFonts w:ascii="Arial" w:hAnsi="Arial" w:cs="Arial"/>
          <w:bCs/>
          <w:iCs/>
          <w:lang w:val="es-ES_tradnl"/>
        </w:rPr>
      </w:pPr>
      <w:r w:rsidRPr="0068159E">
        <w:rPr>
          <w:rFonts w:ascii="Arial" w:hAnsi="Arial" w:cs="Arial"/>
          <w:bCs/>
          <w:iCs/>
          <w:lang w:val="es-ES_tradnl"/>
        </w:rPr>
        <w:lastRenderedPageBreak/>
        <w:t>27</w:t>
      </w:r>
      <w:r w:rsidR="00293670" w:rsidRPr="0068159E">
        <w:rPr>
          <w:rFonts w:ascii="Arial" w:hAnsi="Arial" w:cs="Arial"/>
          <w:bCs/>
          <w:iCs/>
          <w:lang w:val="es-ES_tradnl"/>
        </w:rPr>
        <w:t>.2</w:t>
      </w:r>
      <w:r w:rsidR="00293670" w:rsidRPr="0068159E">
        <w:rPr>
          <w:rFonts w:ascii="Arial" w:hAnsi="Arial" w:cs="Arial"/>
          <w:bCs/>
          <w:iCs/>
          <w:lang w:val="es-ES_tradnl"/>
        </w:rPr>
        <w:tab/>
        <w:t xml:space="preserve">Las Partes manifiestan que han tomado las medidas requeridas para acoger y aplicar los principios rectores de los derechos humanos y de las libertades públicas a que se refiere la Declaración Universal de los Derechos Humanos. </w:t>
      </w:r>
    </w:p>
    <w:p w14:paraId="2F1E6F77" w14:textId="77777777" w:rsidR="00293670" w:rsidRPr="0068159E" w:rsidRDefault="00293670" w:rsidP="00293670">
      <w:pPr>
        <w:widowControl w:val="0"/>
        <w:jc w:val="both"/>
        <w:rPr>
          <w:rFonts w:ascii="Arial" w:hAnsi="Arial" w:cs="Arial"/>
          <w:bCs/>
          <w:iCs/>
          <w:lang w:val="es-ES_tradnl"/>
        </w:rPr>
      </w:pPr>
    </w:p>
    <w:p w14:paraId="3DA6F1E3" w14:textId="38305E10" w:rsidR="00293670" w:rsidRPr="0068159E" w:rsidRDefault="0012443C" w:rsidP="00293670">
      <w:pPr>
        <w:widowControl w:val="0"/>
        <w:jc w:val="both"/>
        <w:rPr>
          <w:rFonts w:ascii="Arial" w:hAnsi="Arial" w:cs="Arial"/>
          <w:bCs/>
          <w:iCs/>
          <w:lang w:val="es-ES_tradnl"/>
        </w:rPr>
      </w:pPr>
      <w:r w:rsidRPr="0068159E">
        <w:rPr>
          <w:rFonts w:ascii="Arial" w:hAnsi="Arial" w:cs="Arial"/>
          <w:bCs/>
          <w:iCs/>
          <w:lang w:val="es-ES_tradnl"/>
        </w:rPr>
        <w:t>27</w:t>
      </w:r>
      <w:r w:rsidR="00293670" w:rsidRPr="0068159E">
        <w:rPr>
          <w:rFonts w:ascii="Arial" w:hAnsi="Arial" w:cs="Arial"/>
          <w:bCs/>
          <w:iCs/>
          <w:lang w:val="es-ES_tradnl"/>
        </w:rPr>
        <w:t>.3</w:t>
      </w:r>
      <w:r w:rsidR="00293670" w:rsidRPr="0068159E">
        <w:rPr>
          <w:rFonts w:ascii="Arial" w:hAnsi="Arial" w:cs="Arial"/>
          <w:bCs/>
          <w:iCs/>
          <w:lang w:val="es-ES_tradnl"/>
        </w:rPr>
        <w:tab/>
        <w:t>Las Partes manifiestan individualmente que: (i) cumplen con las Disposiciones Aplicables sobre prevención y control de lavado de activos y financiación del terrorismo; (</w:t>
      </w:r>
      <w:proofErr w:type="spellStart"/>
      <w:r w:rsidR="00293670" w:rsidRPr="0068159E">
        <w:rPr>
          <w:rFonts w:ascii="Arial" w:hAnsi="Arial" w:cs="Arial"/>
          <w:bCs/>
          <w:iCs/>
          <w:lang w:val="es-ES_tradnl"/>
        </w:rPr>
        <w:t>ii</w:t>
      </w:r>
      <w:proofErr w:type="spellEnd"/>
      <w:r w:rsidR="00293670" w:rsidRPr="0068159E">
        <w:rPr>
          <w:rFonts w:ascii="Arial" w:hAnsi="Arial" w:cs="Arial"/>
          <w:bCs/>
          <w:iCs/>
          <w:lang w:val="es-ES_tradnl"/>
        </w:rPr>
        <w:t>) han adoptado los mecanismos de control necesarios para el cumplimiento con dichas Disposiciones Aplicables; y (</w:t>
      </w:r>
      <w:proofErr w:type="spellStart"/>
      <w:r w:rsidR="00293670" w:rsidRPr="0068159E">
        <w:rPr>
          <w:rFonts w:ascii="Arial" w:hAnsi="Arial" w:cs="Arial"/>
          <w:bCs/>
          <w:iCs/>
          <w:lang w:val="es-ES_tradnl"/>
        </w:rPr>
        <w:t>iii</w:t>
      </w:r>
      <w:proofErr w:type="spellEnd"/>
      <w:r w:rsidR="00293670" w:rsidRPr="0068159E">
        <w:rPr>
          <w:rFonts w:ascii="Arial" w:hAnsi="Arial" w:cs="Arial"/>
          <w:bCs/>
          <w:iCs/>
          <w:lang w:val="es-ES_tradnl"/>
        </w:rPr>
        <w:t>) cuentan con políticas e instrumentos de control interno que permiten el conocimiento del mercado, de sus clientes y usuarios y realizan labores de análisis tendientes a la prevención de lavado de activos y financiación del terrorismo.</w:t>
      </w:r>
    </w:p>
    <w:p w14:paraId="489A5A25" w14:textId="77777777" w:rsidR="00293670" w:rsidRPr="0068159E" w:rsidRDefault="00293670" w:rsidP="00293670">
      <w:pPr>
        <w:widowControl w:val="0"/>
        <w:jc w:val="both"/>
        <w:rPr>
          <w:rFonts w:ascii="Arial" w:hAnsi="Arial" w:cs="Arial"/>
          <w:b/>
          <w:lang w:val="es-ES_tradnl"/>
        </w:rPr>
      </w:pPr>
    </w:p>
    <w:p w14:paraId="64811E9F" w14:textId="32956E92" w:rsidR="00293670" w:rsidRPr="0068159E" w:rsidRDefault="0012443C" w:rsidP="00293670">
      <w:pPr>
        <w:widowControl w:val="0"/>
        <w:jc w:val="both"/>
        <w:rPr>
          <w:rFonts w:ascii="Arial" w:hAnsi="Arial" w:cs="Arial"/>
          <w:b/>
          <w:lang w:val="es-ES_tradnl"/>
        </w:rPr>
      </w:pPr>
      <w:r w:rsidRPr="0068159E">
        <w:rPr>
          <w:rFonts w:ascii="Arial" w:hAnsi="Arial" w:cs="Arial"/>
          <w:lang w:val="es-ES_tradnl"/>
        </w:rPr>
        <w:t>27</w:t>
      </w:r>
      <w:r w:rsidR="00293670" w:rsidRPr="0068159E">
        <w:rPr>
          <w:rFonts w:ascii="Arial" w:hAnsi="Arial" w:cs="Arial"/>
          <w:lang w:val="es-ES_tradnl"/>
        </w:rPr>
        <w:t>.4</w:t>
      </w:r>
      <w:r w:rsidR="00293670" w:rsidRPr="0068159E">
        <w:rPr>
          <w:rFonts w:ascii="Arial" w:hAnsi="Arial" w:cs="Arial"/>
          <w:lang w:val="es-ES_tradnl"/>
        </w:rPr>
        <w:tab/>
      </w:r>
      <w:r w:rsidR="00293670" w:rsidRPr="0068159E">
        <w:rPr>
          <w:rFonts w:ascii="Arial" w:hAnsi="Arial" w:cs="Arial"/>
          <w:bCs/>
          <w:iCs/>
          <w:lang w:val="es-ES_tradnl"/>
        </w:rPr>
        <w:t xml:space="preserve">Las Partes se obligan a cumplir las leyes </w:t>
      </w:r>
      <w:proofErr w:type="spellStart"/>
      <w:r w:rsidR="00293670" w:rsidRPr="0068159E">
        <w:rPr>
          <w:rFonts w:ascii="Arial" w:hAnsi="Arial" w:cs="Arial"/>
          <w:bCs/>
          <w:iCs/>
          <w:lang w:val="es-ES_tradnl"/>
        </w:rPr>
        <w:t>anti-corrupción</w:t>
      </w:r>
      <w:proofErr w:type="spellEnd"/>
      <w:r w:rsidR="00293670" w:rsidRPr="0068159E">
        <w:rPr>
          <w:rFonts w:ascii="Arial" w:hAnsi="Arial" w:cs="Arial"/>
          <w:bCs/>
          <w:iCs/>
          <w:lang w:val="es-ES_tradnl"/>
        </w:rPr>
        <w:t xml:space="preserve"> que le sean aplicables al Contrato y a las Partes.</w:t>
      </w:r>
    </w:p>
    <w:p w14:paraId="4880AA27" w14:textId="77777777" w:rsidR="00293670" w:rsidRPr="0068159E" w:rsidRDefault="00293670" w:rsidP="00293670">
      <w:pPr>
        <w:widowControl w:val="0"/>
        <w:jc w:val="both"/>
        <w:rPr>
          <w:rFonts w:ascii="Arial" w:hAnsi="Arial" w:cs="Arial"/>
          <w:b/>
          <w:lang w:val="es-ES_tradnl"/>
        </w:rPr>
      </w:pPr>
    </w:p>
    <w:p w14:paraId="45EC7F28" w14:textId="35807812" w:rsidR="00F47E24" w:rsidRPr="0068159E" w:rsidRDefault="00F47E24" w:rsidP="00F47E24">
      <w:pPr>
        <w:jc w:val="both"/>
        <w:rPr>
          <w:rFonts w:ascii="Arial" w:hAnsi="Arial" w:cs="Arial"/>
          <w:b/>
          <w:bCs/>
          <w:lang w:val="es-ES_tradnl"/>
        </w:rPr>
      </w:pPr>
      <w:r w:rsidRPr="0068159E">
        <w:rPr>
          <w:rFonts w:ascii="Arial" w:hAnsi="Arial" w:cs="Arial"/>
          <w:b/>
          <w:bCs/>
          <w:lang w:val="es-ES_tradnl"/>
        </w:rPr>
        <w:t>CLÁUSULA VIGÉSIMA OCTAVA - INFORMACIÓN CONFIDENCIAL.</w:t>
      </w:r>
    </w:p>
    <w:p w14:paraId="1CD6F9B9" w14:textId="77777777" w:rsidR="00F47E24" w:rsidRPr="0068159E" w:rsidRDefault="00F47E24" w:rsidP="00F47E24">
      <w:pPr>
        <w:jc w:val="both"/>
        <w:rPr>
          <w:rFonts w:ascii="Arial" w:hAnsi="Arial" w:cs="Arial"/>
          <w:b/>
          <w:bCs/>
          <w:lang w:val="es-ES_tradnl"/>
        </w:rPr>
      </w:pPr>
    </w:p>
    <w:p w14:paraId="3550D4FF" w14:textId="7E370006" w:rsidR="00F47E24" w:rsidRPr="0068159E" w:rsidRDefault="00F47E24" w:rsidP="00F47E24">
      <w:pPr>
        <w:widowControl w:val="0"/>
        <w:jc w:val="both"/>
        <w:rPr>
          <w:rFonts w:ascii="Arial" w:hAnsi="Arial" w:cs="Arial"/>
          <w:b/>
          <w:lang w:val="es-ES_tradnl"/>
        </w:rPr>
      </w:pPr>
      <w:r w:rsidRPr="0068159E">
        <w:rPr>
          <w:rFonts w:ascii="Arial" w:hAnsi="Arial" w:cs="Arial"/>
          <w:lang w:val="es-ES_tradnl"/>
        </w:rPr>
        <w:t>Las Partes se comprometen a mantener la debida reserva, no divulgar a terceros ni hacer uso para terceros o para operaciones distintas del objeto del Contrato de cualquier información de carácter técnico o comercial que obtenga por razón de la ejecución del mismo, o que le sea revelada por ellas, así como de cualquier información sobre las operaciones o de los métodos, sistemas y procedimientos trabajados por cualquiera de las Partes o terceros. Los términos comerciales de este Contrato se consideran confidenciales y por tanto solo podrán ser divulgados a los accionistas, asesores o empleados de las Partes que tengan necesidad de conocerlos. Así mismo, las Partes utilizarán los medios necesarios, para que sus trabajadores guarden la debida reserva sobre tal información</w:t>
      </w:r>
    </w:p>
    <w:p w14:paraId="790813CC" w14:textId="77777777" w:rsidR="00F47E24" w:rsidRPr="0068159E" w:rsidRDefault="00F47E24" w:rsidP="00293670">
      <w:pPr>
        <w:widowControl w:val="0"/>
        <w:jc w:val="both"/>
        <w:rPr>
          <w:rFonts w:ascii="Arial" w:hAnsi="Arial" w:cs="Arial"/>
          <w:b/>
          <w:lang w:val="es-ES_tradnl"/>
        </w:rPr>
      </w:pPr>
    </w:p>
    <w:p w14:paraId="4907063E" w14:textId="7310B19C" w:rsidR="00F9521D" w:rsidRPr="0068159E" w:rsidRDefault="00293670" w:rsidP="00F9521D">
      <w:pPr>
        <w:widowControl w:val="0"/>
        <w:jc w:val="both"/>
        <w:outlineLvl w:val="0"/>
        <w:rPr>
          <w:rFonts w:ascii="Arial" w:hAnsi="Arial" w:cs="Arial"/>
          <w:b/>
          <w:lang w:val="es-ES_tradnl"/>
        </w:rPr>
      </w:pPr>
      <w:r w:rsidRPr="0068159E">
        <w:rPr>
          <w:rFonts w:ascii="Arial" w:hAnsi="Arial" w:cs="Arial"/>
          <w:b/>
          <w:lang w:val="es-ES_tradnl"/>
        </w:rPr>
        <w:t xml:space="preserve">CLÁUSULA </w:t>
      </w:r>
      <w:r w:rsidR="00F10B16" w:rsidRPr="0068159E">
        <w:rPr>
          <w:rFonts w:ascii="Arial" w:hAnsi="Arial" w:cs="Arial"/>
          <w:b/>
          <w:lang w:val="es-ES_tradnl"/>
        </w:rPr>
        <w:t xml:space="preserve">VIGÉSIMA </w:t>
      </w:r>
      <w:r w:rsidR="00F47E24" w:rsidRPr="0068159E">
        <w:rPr>
          <w:rFonts w:ascii="Arial" w:hAnsi="Arial" w:cs="Arial"/>
          <w:b/>
          <w:lang w:val="es-ES_tradnl"/>
        </w:rPr>
        <w:t xml:space="preserve">NOVENA </w:t>
      </w:r>
      <w:r w:rsidR="00F9521D" w:rsidRPr="0068159E">
        <w:rPr>
          <w:rFonts w:ascii="Arial" w:hAnsi="Arial" w:cs="Arial"/>
          <w:b/>
          <w:lang w:val="es-ES_tradnl"/>
        </w:rPr>
        <w:t xml:space="preserve">– </w:t>
      </w:r>
      <w:r w:rsidR="00F9521D" w:rsidRPr="0068159E">
        <w:rPr>
          <w:rFonts w:ascii="Arial" w:hAnsi="Arial" w:cs="Arial"/>
          <w:b/>
          <w:bCs/>
          <w:kern w:val="36"/>
          <w:lang w:val="es-ES_tradnl" w:eastAsia="en-US"/>
        </w:rPr>
        <w:t xml:space="preserve">ANTICORRUPCIÓN </w:t>
      </w:r>
    </w:p>
    <w:p w14:paraId="2D876279" w14:textId="77777777" w:rsidR="00F9521D" w:rsidRPr="0068159E" w:rsidRDefault="00F9521D" w:rsidP="00F9521D">
      <w:pPr>
        <w:keepNext/>
        <w:spacing w:before="40" w:line="252" w:lineRule="auto"/>
        <w:jc w:val="both"/>
        <w:outlineLvl w:val="1"/>
        <w:rPr>
          <w:rFonts w:ascii="Arial" w:hAnsi="Arial" w:cs="Arial"/>
          <w:lang w:val="es-ES_tradnl" w:eastAsia="en-US"/>
        </w:rPr>
      </w:pPr>
    </w:p>
    <w:p w14:paraId="3DD98FA7" w14:textId="56550225" w:rsidR="00F9521D" w:rsidRPr="0068159E" w:rsidRDefault="00D3021A" w:rsidP="00F9521D">
      <w:pPr>
        <w:keepNext/>
        <w:spacing w:before="40" w:line="252" w:lineRule="auto"/>
        <w:jc w:val="both"/>
        <w:outlineLvl w:val="1"/>
        <w:rPr>
          <w:rFonts w:ascii="Arial" w:hAnsi="Arial" w:cs="Arial"/>
          <w:lang w:val="es-ES_tradnl" w:eastAsia="en-US"/>
        </w:rPr>
      </w:pPr>
      <w:r w:rsidRPr="0068159E">
        <w:rPr>
          <w:rFonts w:ascii="Arial" w:hAnsi="Arial" w:cs="Arial"/>
          <w:b/>
          <w:lang w:val="es-ES_tradnl" w:eastAsia="en-US"/>
        </w:rPr>
        <w:t>29.1.</w:t>
      </w:r>
      <w:r w:rsidRPr="0068159E">
        <w:rPr>
          <w:rFonts w:ascii="Arial" w:hAnsi="Arial" w:cs="Arial"/>
          <w:lang w:val="es-ES_tradnl" w:eastAsia="en-US"/>
        </w:rPr>
        <w:t xml:space="preserve"> </w:t>
      </w:r>
      <w:r w:rsidR="00F9521D" w:rsidRPr="0068159E">
        <w:rPr>
          <w:rFonts w:ascii="Arial" w:hAnsi="Arial" w:cs="Arial"/>
          <w:lang w:val="es-ES_tradnl" w:eastAsia="en-US"/>
        </w:rPr>
        <w:t xml:space="preserve">Al ejecutar este Contrato, cada Parte deberá cumplir con la legislación anticorrupción aplicable para Colombia. Adicionalmente, las Partes acuerdan que darán estricto cumplimiento también a la Ley de Prácticas Corruptas en el Extranjero de Estados Unidos [US </w:t>
      </w:r>
      <w:proofErr w:type="spellStart"/>
      <w:r w:rsidR="00F9521D" w:rsidRPr="0068159E">
        <w:rPr>
          <w:rFonts w:ascii="Arial" w:hAnsi="Arial" w:cs="Arial"/>
          <w:lang w:val="es-ES_tradnl" w:eastAsia="en-US"/>
        </w:rPr>
        <w:t>Foreign</w:t>
      </w:r>
      <w:proofErr w:type="spellEnd"/>
      <w:r w:rsidR="00F9521D" w:rsidRPr="0068159E">
        <w:rPr>
          <w:rFonts w:ascii="Arial" w:hAnsi="Arial" w:cs="Arial"/>
          <w:lang w:val="es-ES_tradnl" w:eastAsia="en-US"/>
        </w:rPr>
        <w:t xml:space="preserve"> </w:t>
      </w:r>
      <w:proofErr w:type="spellStart"/>
      <w:r w:rsidR="00F9521D" w:rsidRPr="0068159E">
        <w:rPr>
          <w:rFonts w:ascii="Arial" w:hAnsi="Arial" w:cs="Arial"/>
          <w:lang w:val="es-ES_tradnl" w:eastAsia="en-US"/>
        </w:rPr>
        <w:t>Corrupt</w:t>
      </w:r>
      <w:proofErr w:type="spellEnd"/>
      <w:r w:rsidR="00F9521D" w:rsidRPr="0068159E">
        <w:rPr>
          <w:rFonts w:ascii="Arial" w:hAnsi="Arial" w:cs="Arial"/>
          <w:lang w:val="es-ES_tradnl" w:eastAsia="en-US"/>
        </w:rPr>
        <w:t xml:space="preserve"> </w:t>
      </w:r>
      <w:proofErr w:type="spellStart"/>
      <w:r w:rsidR="00F9521D" w:rsidRPr="0068159E">
        <w:rPr>
          <w:rFonts w:ascii="Arial" w:hAnsi="Arial" w:cs="Arial"/>
          <w:lang w:val="es-ES_tradnl" w:eastAsia="en-US"/>
        </w:rPr>
        <w:t>Practices</w:t>
      </w:r>
      <w:proofErr w:type="spellEnd"/>
      <w:r w:rsidR="00F9521D" w:rsidRPr="0068159E">
        <w:rPr>
          <w:rFonts w:ascii="Arial" w:hAnsi="Arial" w:cs="Arial"/>
          <w:lang w:val="es-ES_tradnl" w:eastAsia="en-US"/>
        </w:rPr>
        <w:t xml:space="preserve"> </w:t>
      </w:r>
      <w:proofErr w:type="spellStart"/>
      <w:r w:rsidR="00F9521D" w:rsidRPr="0068159E">
        <w:rPr>
          <w:rFonts w:ascii="Arial" w:hAnsi="Arial" w:cs="Arial"/>
          <w:lang w:val="es-ES_tradnl" w:eastAsia="en-US"/>
        </w:rPr>
        <w:t>Act</w:t>
      </w:r>
      <w:proofErr w:type="spellEnd"/>
      <w:r w:rsidR="00F9521D" w:rsidRPr="0068159E">
        <w:rPr>
          <w:rFonts w:ascii="Arial" w:hAnsi="Arial" w:cs="Arial"/>
          <w:lang w:val="es-ES_tradnl" w:eastAsia="en-US"/>
        </w:rPr>
        <w:t xml:space="preserve">] y a la Ley contra Sobornos del Reino Unido [UK </w:t>
      </w:r>
      <w:proofErr w:type="spellStart"/>
      <w:r w:rsidR="00F9521D" w:rsidRPr="0068159E">
        <w:rPr>
          <w:rFonts w:ascii="Arial" w:hAnsi="Arial" w:cs="Arial"/>
          <w:lang w:val="es-ES_tradnl" w:eastAsia="en-US"/>
        </w:rPr>
        <w:t>Bribery</w:t>
      </w:r>
      <w:proofErr w:type="spellEnd"/>
      <w:r w:rsidR="00F9521D" w:rsidRPr="0068159E">
        <w:rPr>
          <w:rFonts w:ascii="Arial" w:hAnsi="Arial" w:cs="Arial"/>
          <w:lang w:val="es-ES_tradnl" w:eastAsia="en-US"/>
        </w:rPr>
        <w:t xml:space="preserve"> </w:t>
      </w:r>
      <w:proofErr w:type="spellStart"/>
      <w:r w:rsidR="00F9521D" w:rsidRPr="0068159E">
        <w:rPr>
          <w:rFonts w:ascii="Arial" w:hAnsi="Arial" w:cs="Arial"/>
          <w:lang w:val="es-ES_tradnl" w:eastAsia="en-US"/>
        </w:rPr>
        <w:t>Act</w:t>
      </w:r>
      <w:proofErr w:type="spellEnd"/>
      <w:r w:rsidR="00F9521D" w:rsidRPr="0068159E">
        <w:rPr>
          <w:rFonts w:ascii="Arial" w:hAnsi="Arial" w:cs="Arial"/>
          <w:lang w:val="es-ES_tradnl" w:eastAsia="en-US"/>
        </w:rPr>
        <w:t xml:space="preserve">] (en adelante y de manera conjunta la </w:t>
      </w:r>
      <w:r w:rsidR="00F9521D" w:rsidRPr="0068159E">
        <w:rPr>
          <w:rFonts w:ascii="Arial" w:hAnsi="Arial" w:cs="Arial"/>
          <w:bCs/>
          <w:lang w:val="es-ES_tradnl" w:eastAsia="en-US"/>
        </w:rPr>
        <w:t>“Las Leyes Anticorrupción Aplicables”</w:t>
      </w:r>
      <w:r w:rsidR="00F9521D" w:rsidRPr="0068159E">
        <w:rPr>
          <w:rFonts w:ascii="Arial" w:hAnsi="Arial" w:cs="Arial"/>
          <w:lang w:val="es-ES_tradnl" w:eastAsia="en-US"/>
        </w:rPr>
        <w:t>)</w:t>
      </w:r>
    </w:p>
    <w:p w14:paraId="292F1136" w14:textId="77777777" w:rsidR="00A37AB6" w:rsidRPr="0068159E" w:rsidRDefault="00A37AB6" w:rsidP="00A37AB6">
      <w:pPr>
        <w:jc w:val="both"/>
        <w:rPr>
          <w:rFonts w:ascii="Arial" w:eastAsia="Calibri" w:hAnsi="Arial" w:cs="Arial"/>
          <w:b/>
          <w:bCs/>
          <w:lang w:val="es-ES_tradnl" w:eastAsia="zh-CN"/>
        </w:rPr>
      </w:pPr>
    </w:p>
    <w:p w14:paraId="5C05B9B4" w14:textId="6D2B4924" w:rsidR="00F9521D" w:rsidRPr="0068159E" w:rsidRDefault="00A37AB6" w:rsidP="00A37AB6">
      <w:pPr>
        <w:jc w:val="both"/>
        <w:rPr>
          <w:rFonts w:ascii="Arial" w:eastAsia="Calibri" w:hAnsi="Arial" w:cs="Arial"/>
          <w:lang w:val="es-ES_tradnl" w:eastAsia="zh-CN"/>
        </w:rPr>
      </w:pPr>
      <w:r w:rsidRPr="0068159E">
        <w:rPr>
          <w:rFonts w:ascii="Arial" w:eastAsia="Calibri" w:hAnsi="Arial" w:cs="Arial"/>
          <w:b/>
          <w:bCs/>
          <w:lang w:val="es-ES_tradnl" w:eastAsia="zh-CN"/>
        </w:rPr>
        <w:t xml:space="preserve">29.1 </w:t>
      </w:r>
      <w:r w:rsidR="00F9521D" w:rsidRPr="0068159E">
        <w:rPr>
          <w:rFonts w:ascii="Arial" w:eastAsia="Calibri" w:hAnsi="Arial" w:cs="Arial"/>
          <w:bCs/>
          <w:lang w:val="es-ES_tradnl" w:eastAsia="zh-CN"/>
        </w:rPr>
        <w:t>EL VEN</w:t>
      </w:r>
      <w:r w:rsidRPr="0068159E">
        <w:rPr>
          <w:rFonts w:ascii="Arial" w:eastAsia="Calibri" w:hAnsi="Arial" w:cs="Arial"/>
          <w:bCs/>
          <w:lang w:val="es-ES_tradnl" w:eastAsia="zh-CN"/>
        </w:rPr>
        <w:t>DEDOR NO OFRECERÁ NADA DE VALOR:</w:t>
      </w:r>
      <w:r w:rsidRPr="0068159E">
        <w:rPr>
          <w:rFonts w:ascii="Arial" w:eastAsia="Calibri" w:hAnsi="Arial" w:cs="Arial"/>
          <w:b/>
          <w:bCs/>
          <w:lang w:val="es-ES_tradnl" w:eastAsia="zh-CN"/>
        </w:rPr>
        <w:t xml:space="preserve"> </w:t>
      </w:r>
      <w:r w:rsidR="00F9521D" w:rsidRPr="0068159E">
        <w:rPr>
          <w:rFonts w:ascii="Arial" w:eastAsia="Calibri" w:hAnsi="Arial" w:cs="Arial"/>
          <w:lang w:val="es-ES_tradnl" w:eastAsia="zh-CN"/>
        </w:rPr>
        <w:t>El Vendedor declara, garantiza y acepta que ni el Vendedor, ni ninguna de sus Entidades Relacionadas, ni el Personal del Vendedor ha autorizado, ofrecido, prometido, o dado, ni autorizará, ofrecerá, prometerá o dará, nada de valor (incluyendo pagos de facilitación) a:</w:t>
      </w:r>
    </w:p>
    <w:p w14:paraId="0BDC4585" w14:textId="77777777" w:rsidR="00F9521D" w:rsidRPr="0068159E" w:rsidRDefault="00F9521D" w:rsidP="00A37AB6">
      <w:pPr>
        <w:jc w:val="both"/>
        <w:rPr>
          <w:rFonts w:ascii="Arial" w:eastAsia="Calibri" w:hAnsi="Arial" w:cs="Arial"/>
          <w:lang w:val="es-ES_tradnl" w:eastAsia="zh-CN"/>
        </w:rPr>
      </w:pPr>
    </w:p>
    <w:p w14:paraId="631A2878" w14:textId="35011B1E" w:rsidR="00A37AB6" w:rsidRPr="0068159E" w:rsidRDefault="00F9521D" w:rsidP="00A37AB6">
      <w:pPr>
        <w:pStyle w:val="Prrafodelista"/>
        <w:numPr>
          <w:ilvl w:val="0"/>
          <w:numId w:val="29"/>
        </w:numPr>
        <w:jc w:val="both"/>
        <w:rPr>
          <w:rFonts w:ascii="Arial" w:hAnsi="Arial" w:cs="Arial"/>
          <w:sz w:val="24"/>
          <w:szCs w:val="24"/>
          <w:lang w:val="es-ES_tradnl" w:eastAsia="zh-CN"/>
        </w:rPr>
      </w:pPr>
      <w:r w:rsidRPr="0068159E">
        <w:rPr>
          <w:rFonts w:ascii="Arial" w:hAnsi="Arial" w:cs="Arial"/>
          <w:sz w:val="24"/>
          <w:szCs w:val="24"/>
          <w:lang w:val="es-ES_tradnl" w:eastAsia="zh-CN"/>
        </w:rPr>
        <w:t>ningún</w:t>
      </w:r>
    </w:p>
    <w:p w14:paraId="16C3AF83" w14:textId="77777777" w:rsidR="00A37AB6" w:rsidRPr="0068159E" w:rsidRDefault="00A37AB6" w:rsidP="00A37AB6">
      <w:pPr>
        <w:jc w:val="both"/>
        <w:rPr>
          <w:rFonts w:ascii="Arial" w:hAnsi="Arial" w:cs="Arial"/>
          <w:lang w:val="es-ES_tradnl" w:eastAsia="zh-CN"/>
        </w:rPr>
      </w:pPr>
    </w:p>
    <w:p w14:paraId="6075A570" w14:textId="77777777" w:rsidR="00A37AB6" w:rsidRPr="0068159E" w:rsidRDefault="00A37AB6" w:rsidP="00A37AB6">
      <w:pPr>
        <w:pStyle w:val="Prrafodelista"/>
        <w:numPr>
          <w:ilvl w:val="0"/>
          <w:numId w:val="30"/>
        </w:numPr>
        <w:jc w:val="both"/>
        <w:rPr>
          <w:rFonts w:ascii="Arial" w:hAnsi="Arial" w:cs="Arial"/>
          <w:sz w:val="24"/>
          <w:szCs w:val="24"/>
          <w:lang w:val="es-ES_tradnl" w:eastAsia="zh-CN"/>
        </w:rPr>
      </w:pPr>
      <w:r w:rsidRPr="0068159E">
        <w:rPr>
          <w:rFonts w:ascii="Arial" w:hAnsi="Arial" w:cs="Arial"/>
          <w:sz w:val="24"/>
          <w:szCs w:val="24"/>
          <w:lang w:val="es-ES_tradnl" w:eastAsia="zh-CN"/>
        </w:rPr>
        <w:t xml:space="preserve">individuo empleado por </w:t>
      </w:r>
      <w:proofErr w:type="spellStart"/>
      <w:r w:rsidRPr="0068159E">
        <w:rPr>
          <w:rFonts w:ascii="Arial" w:hAnsi="Arial" w:cs="Arial"/>
          <w:sz w:val="24"/>
          <w:szCs w:val="24"/>
          <w:lang w:val="es-ES_tradnl" w:eastAsia="zh-CN"/>
        </w:rPr>
        <w:t>o</w:t>
      </w:r>
      <w:proofErr w:type="spellEnd"/>
      <w:r w:rsidRPr="0068159E">
        <w:rPr>
          <w:rFonts w:ascii="Arial" w:hAnsi="Arial" w:cs="Arial"/>
          <w:sz w:val="24"/>
          <w:szCs w:val="24"/>
          <w:lang w:val="es-ES_tradnl" w:eastAsia="zh-CN"/>
        </w:rPr>
        <w:t xml:space="preserve"> que actúe en nombre de una Autoridad, gobierno, entidad controlada por un gobierno, u organización pública internacional; </w:t>
      </w:r>
    </w:p>
    <w:p w14:paraId="6DC1176A" w14:textId="77777777" w:rsidR="00A37AB6" w:rsidRPr="0068159E" w:rsidRDefault="00A37AB6" w:rsidP="00A37AB6">
      <w:pPr>
        <w:jc w:val="both"/>
        <w:rPr>
          <w:rFonts w:ascii="Arial" w:hAnsi="Arial" w:cs="Arial"/>
          <w:lang w:val="es-ES_tradnl" w:eastAsia="zh-CN"/>
        </w:rPr>
      </w:pPr>
    </w:p>
    <w:p w14:paraId="1C58B612" w14:textId="77777777" w:rsidR="00A37AB6" w:rsidRPr="0068159E" w:rsidRDefault="00A37AB6" w:rsidP="00A37AB6">
      <w:pPr>
        <w:pStyle w:val="Prrafodelista"/>
        <w:numPr>
          <w:ilvl w:val="0"/>
          <w:numId w:val="30"/>
        </w:numPr>
        <w:jc w:val="both"/>
        <w:rPr>
          <w:rFonts w:ascii="Arial" w:hAnsi="Arial" w:cs="Arial"/>
          <w:sz w:val="24"/>
          <w:szCs w:val="24"/>
          <w:lang w:val="es-ES_tradnl" w:eastAsia="zh-CN"/>
        </w:rPr>
      </w:pPr>
      <w:r w:rsidRPr="0068159E">
        <w:rPr>
          <w:rFonts w:ascii="Arial" w:hAnsi="Arial" w:cs="Arial"/>
          <w:sz w:val="24"/>
          <w:szCs w:val="24"/>
          <w:lang w:val="es-ES_tradnl" w:eastAsia="zh-CN"/>
        </w:rPr>
        <w:t xml:space="preserve">partido político, funcionario o candidato; </w:t>
      </w:r>
    </w:p>
    <w:p w14:paraId="5F720A1F" w14:textId="77777777" w:rsidR="00A37AB6" w:rsidRPr="0068159E" w:rsidRDefault="00A37AB6" w:rsidP="00A37AB6">
      <w:pPr>
        <w:jc w:val="both"/>
        <w:rPr>
          <w:rFonts w:ascii="Arial" w:hAnsi="Arial" w:cs="Arial"/>
          <w:lang w:val="es-ES_tradnl" w:eastAsia="zh-CN"/>
        </w:rPr>
      </w:pPr>
    </w:p>
    <w:p w14:paraId="124D9819" w14:textId="77777777" w:rsidR="00A37AB6" w:rsidRPr="0068159E" w:rsidRDefault="00A37AB6" w:rsidP="00A37AB6">
      <w:pPr>
        <w:pStyle w:val="Prrafodelista"/>
        <w:numPr>
          <w:ilvl w:val="0"/>
          <w:numId w:val="30"/>
        </w:numPr>
        <w:jc w:val="both"/>
        <w:rPr>
          <w:rFonts w:ascii="Arial" w:hAnsi="Arial" w:cs="Arial"/>
          <w:sz w:val="24"/>
          <w:szCs w:val="24"/>
          <w:lang w:val="es-ES_tradnl" w:eastAsia="zh-CN"/>
        </w:rPr>
      </w:pPr>
      <w:r w:rsidRPr="0068159E">
        <w:rPr>
          <w:rFonts w:ascii="Arial" w:hAnsi="Arial" w:cs="Arial"/>
          <w:sz w:val="24"/>
          <w:szCs w:val="24"/>
          <w:lang w:val="es-ES_tradnl" w:eastAsia="zh-CN"/>
        </w:rPr>
        <w:t xml:space="preserve">persona que tenga o ejerza deberes por nombramiento, cargo o posición creados por la costumbre o convención; o </w:t>
      </w:r>
    </w:p>
    <w:p w14:paraId="0DA2BB2E" w14:textId="77777777" w:rsidR="00A37AB6" w:rsidRPr="0068159E" w:rsidRDefault="00A37AB6" w:rsidP="00A37AB6">
      <w:pPr>
        <w:jc w:val="both"/>
        <w:rPr>
          <w:rFonts w:ascii="Arial" w:hAnsi="Arial" w:cs="Arial"/>
          <w:lang w:val="es-ES_tradnl" w:eastAsia="zh-CN"/>
        </w:rPr>
      </w:pPr>
    </w:p>
    <w:p w14:paraId="45D0BC77" w14:textId="77777777" w:rsidR="00A37AB6" w:rsidRPr="0068159E" w:rsidRDefault="00A37AB6" w:rsidP="00A37AB6">
      <w:pPr>
        <w:pStyle w:val="Prrafodelista"/>
        <w:numPr>
          <w:ilvl w:val="0"/>
          <w:numId w:val="30"/>
        </w:numPr>
        <w:jc w:val="both"/>
        <w:rPr>
          <w:rFonts w:ascii="Arial" w:hAnsi="Arial" w:cs="Arial"/>
          <w:sz w:val="24"/>
          <w:szCs w:val="24"/>
          <w:lang w:val="es-ES_tradnl" w:eastAsia="zh-CN"/>
        </w:rPr>
      </w:pPr>
      <w:r w:rsidRPr="0068159E">
        <w:rPr>
          <w:rFonts w:ascii="Arial" w:hAnsi="Arial" w:cs="Arial"/>
          <w:sz w:val="24"/>
          <w:szCs w:val="24"/>
          <w:lang w:val="es-ES_tradnl" w:eastAsia="zh-CN"/>
        </w:rPr>
        <w:t>persona que se presente como el intermediario autorizado de cualquiera de las personas especificadas en los párrafos (i), (</w:t>
      </w:r>
      <w:proofErr w:type="spellStart"/>
      <w:r w:rsidRPr="0068159E">
        <w:rPr>
          <w:rFonts w:ascii="Arial" w:hAnsi="Arial" w:cs="Arial"/>
          <w:sz w:val="24"/>
          <w:szCs w:val="24"/>
          <w:lang w:val="es-ES_tradnl" w:eastAsia="zh-CN"/>
        </w:rPr>
        <w:t>ii</w:t>
      </w:r>
      <w:proofErr w:type="spellEnd"/>
      <w:r w:rsidRPr="0068159E">
        <w:rPr>
          <w:rFonts w:ascii="Arial" w:hAnsi="Arial" w:cs="Arial"/>
          <w:sz w:val="24"/>
          <w:szCs w:val="24"/>
          <w:lang w:val="es-ES_tradnl" w:eastAsia="zh-CN"/>
        </w:rPr>
        <w:t>) o (</w:t>
      </w:r>
      <w:proofErr w:type="spellStart"/>
      <w:r w:rsidRPr="0068159E">
        <w:rPr>
          <w:rFonts w:ascii="Arial" w:hAnsi="Arial" w:cs="Arial"/>
          <w:sz w:val="24"/>
          <w:szCs w:val="24"/>
          <w:lang w:val="es-ES_tradnl" w:eastAsia="zh-CN"/>
        </w:rPr>
        <w:t>iii</w:t>
      </w:r>
      <w:proofErr w:type="spellEnd"/>
      <w:r w:rsidRPr="0068159E">
        <w:rPr>
          <w:rFonts w:ascii="Arial" w:hAnsi="Arial" w:cs="Arial"/>
          <w:sz w:val="24"/>
          <w:szCs w:val="24"/>
          <w:lang w:val="es-ES_tradnl" w:eastAsia="zh-CN"/>
        </w:rPr>
        <w:t>) anteriores,</w:t>
      </w:r>
    </w:p>
    <w:p w14:paraId="3CEFA8D8" w14:textId="77777777" w:rsidR="00A37AB6" w:rsidRPr="0068159E" w:rsidRDefault="00A37AB6" w:rsidP="00A37AB6">
      <w:pPr>
        <w:jc w:val="both"/>
        <w:rPr>
          <w:rFonts w:ascii="Arial" w:hAnsi="Arial" w:cs="Arial"/>
          <w:lang w:val="es-ES_tradnl" w:eastAsia="zh-CN"/>
        </w:rPr>
      </w:pPr>
    </w:p>
    <w:p w14:paraId="40843277" w14:textId="160EB068" w:rsidR="00A37AB6" w:rsidRPr="0068159E" w:rsidRDefault="00A37AB6" w:rsidP="00A37AB6">
      <w:pPr>
        <w:jc w:val="both"/>
        <w:rPr>
          <w:rFonts w:ascii="Arial" w:eastAsia="Calibri" w:hAnsi="Arial" w:cs="Arial"/>
          <w:lang w:val="es-ES_tradnl" w:eastAsia="zh-CN"/>
        </w:rPr>
      </w:pPr>
      <w:r w:rsidRPr="0068159E">
        <w:rPr>
          <w:rFonts w:ascii="Arial" w:eastAsia="Calibri" w:hAnsi="Arial" w:cs="Arial"/>
          <w:lang w:val="es-ES_tradnl" w:eastAsia="zh-CN"/>
        </w:rPr>
        <w:t>(</w:t>
      </w:r>
      <w:r w:rsidR="0068159E" w:rsidRPr="0068159E">
        <w:rPr>
          <w:rFonts w:ascii="Arial" w:eastAsia="Calibri" w:hAnsi="Arial" w:cs="Arial"/>
          <w:lang w:val="es-ES_tradnl" w:eastAsia="zh-CN"/>
        </w:rPr>
        <w:t>Cada</w:t>
      </w:r>
      <w:r w:rsidRPr="0068159E">
        <w:rPr>
          <w:rFonts w:ascii="Arial" w:eastAsia="Calibri" w:hAnsi="Arial" w:cs="Arial"/>
          <w:lang w:val="es-ES_tradnl" w:eastAsia="zh-CN"/>
        </w:rPr>
        <w:t xml:space="preserve"> uno de ellos es considerado un “</w:t>
      </w:r>
      <w:proofErr w:type="gramStart"/>
      <w:r w:rsidRPr="002628FD">
        <w:rPr>
          <w:rFonts w:ascii="Arial" w:eastAsia="Calibri" w:hAnsi="Arial" w:cs="Arial"/>
          <w:lang w:val="es-ES_tradnl" w:eastAsia="zh-CN"/>
        </w:rPr>
        <w:t>Funcionario</w:t>
      </w:r>
      <w:proofErr w:type="gramEnd"/>
      <w:r w:rsidRPr="002628FD">
        <w:rPr>
          <w:rFonts w:ascii="Arial" w:eastAsia="Calibri" w:hAnsi="Arial" w:cs="Arial"/>
          <w:lang w:val="es-ES_tradnl" w:eastAsia="zh-CN"/>
        </w:rPr>
        <w:t xml:space="preserve"> Público</w:t>
      </w:r>
      <w:r w:rsidRPr="0068159E">
        <w:rPr>
          <w:rFonts w:ascii="Arial" w:eastAsia="Calibri" w:hAnsi="Arial" w:cs="Arial"/>
          <w:lang w:val="es-ES_tradnl" w:eastAsia="zh-CN"/>
        </w:rPr>
        <w:t>”), a fin de influenciar o recompensar acciones oficiales relacionadas con el Comprador, este Contrato, o ambos;</w:t>
      </w:r>
    </w:p>
    <w:p w14:paraId="7A31AD7B" w14:textId="77777777" w:rsidR="00A37AB6" w:rsidRPr="0068159E" w:rsidRDefault="00A37AB6" w:rsidP="00A37AB6">
      <w:pPr>
        <w:jc w:val="both"/>
        <w:rPr>
          <w:rFonts w:ascii="Arial" w:eastAsia="Calibri" w:hAnsi="Arial" w:cs="Arial"/>
          <w:lang w:val="es-ES_tradnl" w:eastAsia="zh-CN"/>
        </w:rPr>
      </w:pPr>
    </w:p>
    <w:p w14:paraId="7CBDFD7B" w14:textId="77777777" w:rsidR="00A37AB6" w:rsidRPr="0068159E" w:rsidRDefault="00F9521D" w:rsidP="00A37AB6">
      <w:pPr>
        <w:pStyle w:val="Prrafodelista"/>
        <w:numPr>
          <w:ilvl w:val="0"/>
          <w:numId w:val="29"/>
        </w:numPr>
        <w:jc w:val="both"/>
        <w:rPr>
          <w:rFonts w:ascii="Arial" w:hAnsi="Arial" w:cs="Arial"/>
          <w:sz w:val="24"/>
          <w:szCs w:val="24"/>
          <w:lang w:val="es-ES_tradnl" w:eastAsia="zh-CN"/>
        </w:rPr>
      </w:pPr>
      <w:r w:rsidRPr="0068159E">
        <w:rPr>
          <w:rFonts w:ascii="Arial" w:hAnsi="Arial" w:cs="Arial"/>
          <w:sz w:val="24"/>
          <w:szCs w:val="24"/>
          <w:lang w:val="es-ES_tradnl" w:eastAsia="zh-CN"/>
        </w:rPr>
        <w:t xml:space="preserve">ninguna persona (sea o no un </w:t>
      </w:r>
      <w:proofErr w:type="gramStart"/>
      <w:r w:rsidRPr="0068159E">
        <w:rPr>
          <w:rFonts w:ascii="Arial" w:hAnsi="Arial" w:cs="Arial"/>
          <w:sz w:val="24"/>
          <w:szCs w:val="24"/>
          <w:lang w:val="es-ES_tradnl" w:eastAsia="zh-CN"/>
        </w:rPr>
        <w:t>Funcionario</w:t>
      </w:r>
      <w:proofErr w:type="gramEnd"/>
      <w:r w:rsidRPr="0068159E">
        <w:rPr>
          <w:rFonts w:ascii="Arial" w:hAnsi="Arial" w:cs="Arial"/>
          <w:sz w:val="24"/>
          <w:szCs w:val="24"/>
          <w:lang w:val="es-ES_tradnl" w:eastAsia="zh-CN"/>
        </w:rPr>
        <w:t xml:space="preserve"> Público) a fin de influenciar a dicha persona a incumplir con el deber de buena fe, imparcialidad, o transparencia (“</w:t>
      </w:r>
      <w:r w:rsidRPr="002628FD">
        <w:rPr>
          <w:rFonts w:ascii="Arial" w:hAnsi="Arial" w:cs="Arial"/>
          <w:sz w:val="24"/>
          <w:szCs w:val="24"/>
          <w:lang w:val="es-ES_tradnl" w:eastAsia="zh-CN"/>
        </w:rPr>
        <w:t>actuar indebidamente</w:t>
      </w:r>
      <w:r w:rsidRPr="0068159E">
        <w:rPr>
          <w:rFonts w:ascii="Arial" w:hAnsi="Arial" w:cs="Arial"/>
          <w:sz w:val="24"/>
          <w:szCs w:val="24"/>
          <w:lang w:val="es-ES_tradnl" w:eastAsia="zh-CN"/>
        </w:rPr>
        <w:t>”) en relación con el Comprador, este Contrato, o ambos, para recompensar a dicha persona por actuar indebidamente o en circunstancias en las cuales el receptor estaría actuando indebidamente al recibir el objeto de valor; o</w:t>
      </w:r>
    </w:p>
    <w:p w14:paraId="5ED945F0" w14:textId="77777777" w:rsidR="00A37AB6" w:rsidRPr="0068159E" w:rsidRDefault="00A37AB6" w:rsidP="00A37AB6">
      <w:pPr>
        <w:jc w:val="both"/>
        <w:rPr>
          <w:rFonts w:ascii="Arial" w:hAnsi="Arial" w:cs="Arial"/>
          <w:lang w:val="es-ES_tradnl" w:eastAsia="zh-CN"/>
        </w:rPr>
      </w:pPr>
    </w:p>
    <w:p w14:paraId="5F2264BD" w14:textId="04182731" w:rsidR="00A37AB6" w:rsidRPr="0068159E" w:rsidRDefault="00F9521D" w:rsidP="00A37AB6">
      <w:pPr>
        <w:pStyle w:val="Prrafodelista"/>
        <w:numPr>
          <w:ilvl w:val="0"/>
          <w:numId w:val="29"/>
        </w:numPr>
        <w:jc w:val="both"/>
        <w:rPr>
          <w:rFonts w:ascii="Arial" w:hAnsi="Arial" w:cs="Arial"/>
          <w:sz w:val="24"/>
          <w:szCs w:val="24"/>
          <w:lang w:val="es-ES_tradnl" w:eastAsia="zh-CN"/>
        </w:rPr>
      </w:pPr>
      <w:r w:rsidRPr="0068159E">
        <w:rPr>
          <w:rFonts w:ascii="Arial" w:hAnsi="Arial" w:cs="Arial"/>
          <w:sz w:val="24"/>
          <w:szCs w:val="24"/>
          <w:lang w:val="es-ES_tradnl" w:eastAsia="zh-CN"/>
        </w:rPr>
        <w:t xml:space="preserve">ninguna otra persona, mientras esa persona estaba en conocimiento o debió razonablemente haber estado en conocimiento, de que todo o parte del dinero u otro objeto de valor que fue autorizado, ofrecido, prometido, o dado, será ofrecido, prometido o dado a: </w:t>
      </w:r>
    </w:p>
    <w:p w14:paraId="2DA4463D" w14:textId="77777777" w:rsidR="00A37AB6" w:rsidRPr="0068159E" w:rsidRDefault="00A37AB6" w:rsidP="00A37AB6">
      <w:pPr>
        <w:jc w:val="both"/>
        <w:rPr>
          <w:rFonts w:ascii="Arial" w:eastAsia="Calibri" w:hAnsi="Arial" w:cs="Arial"/>
          <w:lang w:val="es-ES_tradnl" w:eastAsia="zh-CN"/>
        </w:rPr>
      </w:pPr>
    </w:p>
    <w:p w14:paraId="17DF85D8" w14:textId="77777777" w:rsidR="00A37AB6" w:rsidRPr="0068159E" w:rsidRDefault="00F9521D" w:rsidP="00A37AB6">
      <w:pPr>
        <w:pStyle w:val="Prrafodelista"/>
        <w:numPr>
          <w:ilvl w:val="0"/>
          <w:numId w:val="31"/>
        </w:numPr>
        <w:jc w:val="both"/>
        <w:rPr>
          <w:rFonts w:ascii="Arial" w:hAnsi="Arial" w:cs="Arial"/>
          <w:sz w:val="24"/>
          <w:szCs w:val="24"/>
          <w:lang w:val="es-ES_tradnl" w:eastAsia="zh-CN"/>
        </w:rPr>
      </w:pPr>
      <w:r w:rsidRPr="0068159E">
        <w:rPr>
          <w:rFonts w:ascii="Arial" w:hAnsi="Arial" w:cs="Arial"/>
          <w:sz w:val="24"/>
          <w:szCs w:val="24"/>
          <w:lang w:val="es-ES_tradnl" w:eastAsia="zh-CN"/>
        </w:rPr>
        <w:t xml:space="preserve">un </w:t>
      </w:r>
      <w:proofErr w:type="gramStart"/>
      <w:r w:rsidRPr="0068159E">
        <w:rPr>
          <w:rFonts w:ascii="Arial" w:hAnsi="Arial" w:cs="Arial"/>
          <w:sz w:val="24"/>
          <w:szCs w:val="24"/>
          <w:lang w:val="es-ES_tradnl" w:eastAsia="zh-CN"/>
        </w:rPr>
        <w:t>Funcionario</w:t>
      </w:r>
      <w:proofErr w:type="gramEnd"/>
      <w:r w:rsidRPr="0068159E">
        <w:rPr>
          <w:rFonts w:ascii="Arial" w:hAnsi="Arial" w:cs="Arial"/>
          <w:sz w:val="24"/>
          <w:szCs w:val="24"/>
          <w:lang w:val="es-ES_tradnl" w:eastAsia="zh-CN"/>
        </w:rPr>
        <w:t xml:space="preserve"> Público a fin de influenciar o recompensar acciones oficiales relacionadas con el Comprador, con este Contrato, o con ambos; o </w:t>
      </w:r>
    </w:p>
    <w:p w14:paraId="1E7DF1F7" w14:textId="77777777" w:rsidR="00A37AB6" w:rsidRPr="0068159E" w:rsidRDefault="00A37AB6" w:rsidP="00A37AB6">
      <w:pPr>
        <w:jc w:val="both"/>
        <w:rPr>
          <w:rFonts w:ascii="Arial" w:hAnsi="Arial" w:cs="Arial"/>
          <w:lang w:val="es-ES_tradnl" w:eastAsia="zh-CN"/>
        </w:rPr>
      </w:pPr>
    </w:p>
    <w:p w14:paraId="080655EC" w14:textId="774B5647" w:rsidR="00F9521D" w:rsidRDefault="00F9521D" w:rsidP="002628FD">
      <w:pPr>
        <w:pStyle w:val="Prrafodelista"/>
        <w:numPr>
          <w:ilvl w:val="0"/>
          <w:numId w:val="31"/>
        </w:numPr>
        <w:jc w:val="both"/>
        <w:rPr>
          <w:rFonts w:ascii="Arial" w:hAnsi="Arial" w:cs="Arial"/>
          <w:sz w:val="24"/>
          <w:szCs w:val="24"/>
          <w:lang w:val="es-ES_tradnl" w:eastAsia="zh-CN"/>
        </w:rPr>
      </w:pPr>
      <w:r w:rsidRPr="0068159E">
        <w:rPr>
          <w:rFonts w:ascii="Arial" w:hAnsi="Arial" w:cs="Arial"/>
          <w:sz w:val="24"/>
          <w:szCs w:val="24"/>
          <w:lang w:val="es-ES_tradnl" w:eastAsia="zh-CN"/>
        </w:rPr>
        <w:t xml:space="preserve">cualquier persona a fin de influenciar o recompensar a tal persona por actuar indebidamente”. </w:t>
      </w:r>
    </w:p>
    <w:p w14:paraId="2039E7FE" w14:textId="77777777" w:rsidR="0046549A" w:rsidRPr="002628FD" w:rsidRDefault="0046549A" w:rsidP="002628FD">
      <w:pPr>
        <w:jc w:val="both"/>
        <w:rPr>
          <w:rFonts w:ascii="Arial" w:hAnsi="Arial" w:cs="Arial"/>
          <w:lang w:val="es-ES_tradnl" w:eastAsia="zh-CN"/>
        </w:rPr>
      </w:pPr>
    </w:p>
    <w:p w14:paraId="02355A05" w14:textId="364786F6" w:rsidR="00F9521D" w:rsidRPr="0068159E" w:rsidRDefault="00A37AB6" w:rsidP="002628FD">
      <w:pPr>
        <w:keepNext/>
        <w:jc w:val="both"/>
        <w:rPr>
          <w:rFonts w:ascii="Arial" w:eastAsia="Calibri" w:hAnsi="Arial" w:cs="Arial"/>
          <w:lang w:val="es-ES_tradnl" w:eastAsia="zh-CN"/>
        </w:rPr>
      </w:pPr>
      <w:r w:rsidRPr="0068159E">
        <w:rPr>
          <w:rFonts w:ascii="Arial" w:eastAsia="Calibri" w:hAnsi="Arial" w:cs="Arial"/>
          <w:b/>
          <w:bCs/>
          <w:lang w:val="es-ES_tradnl" w:eastAsia="zh-CN"/>
        </w:rPr>
        <w:t xml:space="preserve">29.2 </w:t>
      </w:r>
      <w:r w:rsidR="00F9521D" w:rsidRPr="00A3466E">
        <w:rPr>
          <w:rFonts w:ascii="Arial" w:eastAsia="Calibri" w:hAnsi="Arial" w:cs="Arial"/>
          <w:b/>
          <w:lang w:val="es-ES_tradnl" w:eastAsia="zh-CN"/>
        </w:rPr>
        <w:t>ACEPTACIÓN DE REGALOS Y OTRAS VENTAJAS</w:t>
      </w:r>
      <w:r w:rsidR="00D3021A" w:rsidRPr="0068159E">
        <w:rPr>
          <w:rFonts w:ascii="Arial" w:eastAsia="Calibri" w:hAnsi="Arial" w:cs="Arial"/>
          <w:b/>
          <w:bCs/>
          <w:lang w:val="es-ES_tradnl" w:eastAsia="zh-CN"/>
        </w:rPr>
        <w:t xml:space="preserve">: </w:t>
      </w:r>
      <w:r w:rsidR="00F9521D" w:rsidRPr="0068159E">
        <w:rPr>
          <w:rFonts w:ascii="Arial" w:eastAsia="Calibri" w:hAnsi="Arial" w:cs="Arial"/>
          <w:lang w:val="es-ES_tradnl" w:eastAsia="zh-CN"/>
        </w:rPr>
        <w:t xml:space="preserve">El Vendedor debe asegurar que ni el Vendedor, ni ninguna de sus Entidades Relacionadas, ni su Personal recibirán o aceptarán ningún pago, regalo, ni ninguna otra ventaja que viole cualquiera de las Leyes de Anticorrupción Aplicables en relación con el Comprador o con este Contrato. </w:t>
      </w:r>
    </w:p>
    <w:p w14:paraId="5719374A" w14:textId="77777777" w:rsidR="00F9521D" w:rsidRPr="0068159E" w:rsidRDefault="00F9521D" w:rsidP="00293670">
      <w:pPr>
        <w:widowControl w:val="0"/>
        <w:jc w:val="both"/>
        <w:outlineLvl w:val="0"/>
        <w:rPr>
          <w:rFonts w:ascii="Arial" w:hAnsi="Arial" w:cs="Arial"/>
          <w:b/>
          <w:lang w:val="es-ES_tradnl"/>
        </w:rPr>
      </w:pPr>
    </w:p>
    <w:p w14:paraId="0B0C85B2" w14:textId="007AE406" w:rsidR="00293670" w:rsidRPr="0068159E" w:rsidRDefault="00A37AB6" w:rsidP="00293670">
      <w:pPr>
        <w:widowControl w:val="0"/>
        <w:jc w:val="both"/>
        <w:outlineLvl w:val="0"/>
        <w:rPr>
          <w:rFonts w:ascii="Arial" w:hAnsi="Arial" w:cs="Arial"/>
          <w:b/>
          <w:lang w:val="es-ES_tradnl"/>
        </w:rPr>
      </w:pPr>
      <w:r w:rsidRPr="0068159E">
        <w:rPr>
          <w:rFonts w:ascii="Arial" w:hAnsi="Arial" w:cs="Arial"/>
          <w:b/>
          <w:lang w:val="es-ES_tradnl"/>
        </w:rPr>
        <w:t xml:space="preserve">CLÁUSULA TRIGÉSIMA - </w:t>
      </w:r>
      <w:r w:rsidR="00293670" w:rsidRPr="0068159E">
        <w:rPr>
          <w:rFonts w:ascii="Arial" w:hAnsi="Arial" w:cs="Arial"/>
          <w:b/>
          <w:lang w:val="es-ES_tradnl"/>
        </w:rPr>
        <w:t>LIQUIDACIÓN DEL CONTRATO</w:t>
      </w:r>
      <w:r w:rsidR="00293670" w:rsidRPr="0068159E">
        <w:rPr>
          <w:rFonts w:ascii="Arial" w:hAnsi="Arial" w:cs="Arial"/>
          <w:b/>
          <w:lang w:val="es-ES_tradnl"/>
        </w:rPr>
        <w:softHyphen/>
      </w:r>
    </w:p>
    <w:p w14:paraId="7A71A3E0" w14:textId="77777777" w:rsidR="00293670" w:rsidRPr="0068159E" w:rsidRDefault="00293670" w:rsidP="00293670">
      <w:pPr>
        <w:widowControl w:val="0"/>
        <w:jc w:val="both"/>
        <w:rPr>
          <w:rFonts w:ascii="Arial" w:hAnsi="Arial" w:cs="Arial"/>
          <w:lang w:val="es-ES_tradnl"/>
        </w:rPr>
      </w:pPr>
    </w:p>
    <w:p w14:paraId="74A8BAA3" w14:textId="3F7C2930" w:rsidR="00293670" w:rsidRPr="0068159E" w:rsidRDefault="00293670" w:rsidP="00293670">
      <w:pPr>
        <w:widowControl w:val="0"/>
        <w:jc w:val="both"/>
        <w:rPr>
          <w:rFonts w:ascii="Arial" w:hAnsi="Arial" w:cs="Arial"/>
          <w:bCs/>
          <w:iCs/>
          <w:lang w:val="es-ES_tradnl"/>
        </w:rPr>
      </w:pPr>
      <w:r w:rsidRPr="0068159E">
        <w:rPr>
          <w:rFonts w:ascii="Arial" w:hAnsi="Arial" w:cs="Arial"/>
          <w:bCs/>
          <w:iCs/>
          <w:lang w:val="es-ES_tradnl"/>
        </w:rPr>
        <w:t xml:space="preserve">La liquidación y finiquito del Contrato deberán efectuarse dentro de los noventa (90) Días siguientes a su terminación </w:t>
      </w:r>
      <w:r w:rsidR="00545BB5" w:rsidRPr="0068159E">
        <w:rPr>
          <w:rFonts w:ascii="Arial" w:hAnsi="Arial" w:cs="Arial"/>
          <w:bCs/>
          <w:iCs/>
          <w:lang w:val="es-ES_tradnl"/>
        </w:rPr>
        <w:t xml:space="preserve">por cualquier causa </w:t>
      </w:r>
      <w:r w:rsidRPr="0068159E">
        <w:rPr>
          <w:rFonts w:ascii="Arial" w:hAnsi="Arial" w:cs="Arial"/>
          <w:bCs/>
          <w:iCs/>
          <w:lang w:val="es-ES_tradnl"/>
        </w:rPr>
        <w:t>y constará en un acta suscrita por las Partes.</w:t>
      </w:r>
    </w:p>
    <w:p w14:paraId="1944FD2B" w14:textId="77777777" w:rsidR="00545BB5" w:rsidRPr="0068159E" w:rsidRDefault="00545BB5" w:rsidP="00293670">
      <w:pPr>
        <w:widowControl w:val="0"/>
        <w:jc w:val="both"/>
        <w:rPr>
          <w:rFonts w:ascii="Arial" w:hAnsi="Arial" w:cs="Arial"/>
          <w:bCs/>
          <w:iCs/>
          <w:lang w:val="es-ES_tradnl"/>
        </w:rPr>
      </w:pPr>
    </w:p>
    <w:p w14:paraId="17C48103" w14:textId="058A79DF" w:rsidR="00F47E24" w:rsidRPr="0068159E" w:rsidRDefault="00F47E24" w:rsidP="00F47E24">
      <w:pPr>
        <w:widowControl w:val="0"/>
        <w:jc w:val="both"/>
        <w:outlineLvl w:val="0"/>
        <w:rPr>
          <w:rFonts w:ascii="Arial" w:hAnsi="Arial" w:cs="Arial"/>
          <w:b/>
          <w:lang w:val="es-ES_tradnl"/>
        </w:rPr>
      </w:pPr>
      <w:r w:rsidRPr="0068159E">
        <w:rPr>
          <w:rFonts w:ascii="Arial" w:hAnsi="Arial" w:cs="Arial"/>
          <w:b/>
          <w:lang w:val="es-ES_tradnl"/>
        </w:rPr>
        <w:t xml:space="preserve">CLÁUSULA TRIGÉSIMA </w:t>
      </w:r>
      <w:r w:rsidR="00A37AB6" w:rsidRPr="0068159E">
        <w:rPr>
          <w:rFonts w:ascii="Arial" w:hAnsi="Arial" w:cs="Arial"/>
          <w:b/>
          <w:lang w:val="es-ES_tradnl"/>
        </w:rPr>
        <w:t>PRIMERA</w:t>
      </w:r>
      <w:r w:rsidRPr="0068159E">
        <w:rPr>
          <w:rFonts w:ascii="Arial" w:hAnsi="Arial" w:cs="Arial"/>
          <w:b/>
          <w:lang w:val="es-ES_tradnl"/>
        </w:rPr>
        <w:t>– DOMICILIO Y JURISDICCIÓN.</w:t>
      </w:r>
    </w:p>
    <w:p w14:paraId="6896170B" w14:textId="77777777" w:rsidR="00F47E24" w:rsidRPr="0068159E" w:rsidRDefault="00F47E24" w:rsidP="00F47E24">
      <w:pPr>
        <w:widowControl w:val="0"/>
        <w:jc w:val="both"/>
        <w:rPr>
          <w:rFonts w:ascii="Arial" w:hAnsi="Arial" w:cs="Arial"/>
          <w:vanish/>
          <w:lang w:val="es-ES_tradnl"/>
        </w:rPr>
      </w:pPr>
    </w:p>
    <w:p w14:paraId="60FF01B9" w14:textId="4A105884" w:rsidR="00F47E24" w:rsidRPr="0068159E" w:rsidRDefault="00F47E24" w:rsidP="00F47E24">
      <w:pPr>
        <w:widowControl w:val="0"/>
        <w:jc w:val="both"/>
        <w:rPr>
          <w:rFonts w:ascii="Arial" w:hAnsi="Arial" w:cs="Arial"/>
          <w:lang w:val="es-ES_tradnl"/>
        </w:rPr>
      </w:pPr>
      <w:r w:rsidRPr="0068159E">
        <w:rPr>
          <w:rFonts w:ascii="Arial" w:hAnsi="Arial" w:cs="Arial"/>
          <w:lang w:val="es-ES_tradnl"/>
        </w:rPr>
        <w:t>El Comprador está domiciliado en Montería y las Partes acuerdan que para todos los efectos se tendrá como domicilio contractual la ciudad de Bogotá.</w:t>
      </w:r>
    </w:p>
    <w:p w14:paraId="22500EBE" w14:textId="77777777" w:rsidR="00F47E24" w:rsidRPr="0068159E" w:rsidRDefault="00F47E24" w:rsidP="00293670">
      <w:pPr>
        <w:widowControl w:val="0"/>
        <w:jc w:val="both"/>
        <w:rPr>
          <w:rFonts w:ascii="Arial" w:hAnsi="Arial" w:cs="Arial"/>
          <w:bCs/>
          <w:iCs/>
          <w:lang w:val="es-ES_tradnl"/>
        </w:rPr>
      </w:pPr>
    </w:p>
    <w:p w14:paraId="39C5ACE9" w14:textId="5B74A19D" w:rsidR="00293670" w:rsidRPr="0068159E" w:rsidRDefault="00293670" w:rsidP="00293670">
      <w:pPr>
        <w:widowControl w:val="0"/>
        <w:jc w:val="both"/>
        <w:rPr>
          <w:rFonts w:ascii="Arial" w:hAnsi="Arial" w:cs="Arial"/>
          <w:lang w:val="es-ES_tradnl"/>
        </w:rPr>
      </w:pPr>
      <w:r w:rsidRPr="0068159E">
        <w:rPr>
          <w:rFonts w:ascii="Arial" w:hAnsi="Arial" w:cs="Arial"/>
          <w:lang w:val="es-ES_tradnl"/>
        </w:rPr>
        <w:t xml:space="preserve">Para constancia y para todos los efectos legales se firma </w:t>
      </w:r>
      <w:r w:rsidR="000634EE">
        <w:rPr>
          <w:rFonts w:ascii="Arial" w:hAnsi="Arial" w:cs="Arial"/>
          <w:lang w:val="es-ES_tradnl"/>
        </w:rPr>
        <w:t>electrónicamente</w:t>
      </w:r>
      <w:r w:rsidRPr="0068159E">
        <w:rPr>
          <w:rFonts w:ascii="Arial" w:hAnsi="Arial" w:cs="Arial"/>
          <w:lang w:val="es-ES_tradnl"/>
        </w:rPr>
        <w:t>.</w:t>
      </w:r>
    </w:p>
    <w:p w14:paraId="6F87402E" w14:textId="77777777" w:rsidR="00293670" w:rsidRPr="0068159E" w:rsidRDefault="00293670" w:rsidP="00293670">
      <w:pPr>
        <w:widowControl w:val="0"/>
        <w:jc w:val="both"/>
        <w:rPr>
          <w:rFonts w:ascii="Arial" w:hAnsi="Arial" w:cs="Arial"/>
          <w:lang w:val="es-ES_tradnl"/>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4210"/>
        <w:gridCol w:w="4285"/>
      </w:tblGrid>
      <w:tr w:rsidR="00293670" w:rsidRPr="0068159E" w14:paraId="17351D37" w14:textId="77777777" w:rsidTr="00623E92">
        <w:tc>
          <w:tcPr>
            <w:tcW w:w="4210" w:type="dxa"/>
          </w:tcPr>
          <w:p w14:paraId="32B6273D" w14:textId="67573EB2" w:rsidR="00293670" w:rsidRPr="005071B0" w:rsidRDefault="00B4025C" w:rsidP="00B4025C">
            <w:pPr>
              <w:widowControl w:val="0"/>
              <w:jc w:val="both"/>
              <w:rPr>
                <w:rFonts w:ascii="Arial" w:hAnsi="Arial" w:cs="Arial"/>
                <w:lang w:val="en-US"/>
              </w:rPr>
            </w:pPr>
            <w:r w:rsidRPr="005071B0">
              <w:rPr>
                <w:rFonts w:ascii="Arial" w:hAnsi="Arial" w:cs="Arial"/>
                <w:lang w:val="en-US"/>
              </w:rPr>
              <w:lastRenderedPageBreak/>
              <w:t xml:space="preserve">South32 Energy </w:t>
            </w:r>
            <w:r w:rsidR="00293670" w:rsidRPr="005071B0">
              <w:rPr>
                <w:rFonts w:ascii="Arial" w:hAnsi="Arial" w:cs="Arial"/>
                <w:lang w:val="en-US"/>
              </w:rPr>
              <w:t>S.A.</w:t>
            </w:r>
            <w:r w:rsidRPr="005071B0">
              <w:rPr>
                <w:rFonts w:ascii="Arial" w:hAnsi="Arial" w:cs="Arial"/>
                <w:lang w:val="en-US"/>
              </w:rPr>
              <w:t>S. E.S.P.</w:t>
            </w:r>
          </w:p>
        </w:tc>
        <w:tc>
          <w:tcPr>
            <w:tcW w:w="4285" w:type="dxa"/>
          </w:tcPr>
          <w:p w14:paraId="110C12AC" w14:textId="77777777" w:rsidR="00293670" w:rsidRPr="0068159E" w:rsidRDefault="00293670" w:rsidP="00884E1E">
            <w:pPr>
              <w:widowControl w:val="0"/>
              <w:ind w:left="473"/>
              <w:jc w:val="both"/>
              <w:rPr>
                <w:rFonts w:ascii="Arial" w:hAnsi="Arial" w:cs="Arial"/>
                <w:lang w:val="es-ES_tradnl"/>
              </w:rPr>
            </w:pPr>
            <w:r w:rsidRPr="0068159E">
              <w:rPr>
                <w:rFonts w:ascii="Arial" w:hAnsi="Arial" w:cs="Arial"/>
                <w:lang w:val="es-ES_tradnl"/>
              </w:rPr>
              <w:t>El Vendedor</w:t>
            </w:r>
          </w:p>
        </w:tc>
      </w:tr>
      <w:tr w:rsidR="00293670" w:rsidRPr="0068159E" w14:paraId="7DEB73B1" w14:textId="77777777" w:rsidTr="00623E92">
        <w:trPr>
          <w:trHeight w:val="1721"/>
        </w:trPr>
        <w:tc>
          <w:tcPr>
            <w:tcW w:w="4210" w:type="dxa"/>
          </w:tcPr>
          <w:p w14:paraId="6BAE7A74" w14:textId="77777777" w:rsidR="00293670" w:rsidRPr="0068159E" w:rsidRDefault="00293670" w:rsidP="00884E1E">
            <w:pPr>
              <w:widowControl w:val="0"/>
              <w:jc w:val="both"/>
              <w:rPr>
                <w:rFonts w:ascii="Arial" w:hAnsi="Arial" w:cs="Arial"/>
                <w:lang w:val="es-ES_tradnl"/>
              </w:rPr>
            </w:pPr>
          </w:p>
          <w:p w14:paraId="2AB007E3" w14:textId="77777777" w:rsidR="00293670" w:rsidRPr="0068159E" w:rsidRDefault="00293670" w:rsidP="00884E1E">
            <w:pPr>
              <w:widowControl w:val="0"/>
              <w:jc w:val="both"/>
              <w:rPr>
                <w:rFonts w:ascii="Arial" w:hAnsi="Arial" w:cs="Arial"/>
                <w:lang w:val="es-ES_tradnl"/>
              </w:rPr>
            </w:pPr>
            <w:r w:rsidRPr="0068159E">
              <w:rPr>
                <w:rFonts w:ascii="Arial" w:hAnsi="Arial" w:cs="Arial"/>
                <w:lang w:val="es-ES_tradnl"/>
              </w:rPr>
              <w:t>[●]</w:t>
            </w:r>
          </w:p>
          <w:p w14:paraId="3E2B5B38" w14:textId="77777777" w:rsidR="00293670" w:rsidRPr="0068159E" w:rsidRDefault="00293670" w:rsidP="00884E1E">
            <w:pPr>
              <w:widowControl w:val="0"/>
              <w:jc w:val="both"/>
              <w:rPr>
                <w:rFonts w:ascii="Arial" w:hAnsi="Arial" w:cs="Arial"/>
                <w:lang w:val="es-ES_tradnl"/>
              </w:rPr>
            </w:pPr>
          </w:p>
        </w:tc>
        <w:tc>
          <w:tcPr>
            <w:tcW w:w="4285" w:type="dxa"/>
          </w:tcPr>
          <w:p w14:paraId="20573F53" w14:textId="77777777" w:rsidR="00293670" w:rsidRPr="0068159E" w:rsidRDefault="00293670" w:rsidP="00884E1E">
            <w:pPr>
              <w:widowControl w:val="0"/>
              <w:ind w:left="473"/>
              <w:jc w:val="both"/>
              <w:rPr>
                <w:rFonts w:ascii="Arial" w:hAnsi="Arial" w:cs="Arial"/>
                <w:lang w:val="es-ES_tradnl"/>
              </w:rPr>
            </w:pPr>
          </w:p>
          <w:p w14:paraId="1BC58002" w14:textId="77777777" w:rsidR="00293670" w:rsidRPr="0068159E" w:rsidRDefault="00293670" w:rsidP="00884E1E">
            <w:pPr>
              <w:widowControl w:val="0"/>
              <w:ind w:left="473"/>
              <w:jc w:val="both"/>
              <w:rPr>
                <w:rFonts w:ascii="Arial" w:hAnsi="Arial" w:cs="Arial"/>
                <w:lang w:val="es-ES_tradnl"/>
              </w:rPr>
            </w:pPr>
            <w:r w:rsidRPr="0068159E">
              <w:rPr>
                <w:rFonts w:ascii="Arial" w:hAnsi="Arial" w:cs="Arial"/>
                <w:lang w:val="es-ES_tradnl"/>
              </w:rPr>
              <w:t>[●]</w:t>
            </w:r>
          </w:p>
          <w:p w14:paraId="02CC97E2" w14:textId="77777777" w:rsidR="00293670" w:rsidRPr="0068159E" w:rsidRDefault="00293670" w:rsidP="00884E1E">
            <w:pPr>
              <w:widowControl w:val="0"/>
              <w:ind w:left="473"/>
              <w:jc w:val="both"/>
              <w:rPr>
                <w:rFonts w:ascii="Arial" w:hAnsi="Arial" w:cs="Arial"/>
                <w:lang w:val="es-ES_tradnl"/>
              </w:rPr>
            </w:pPr>
          </w:p>
        </w:tc>
      </w:tr>
    </w:tbl>
    <w:p w14:paraId="16D86804" w14:textId="77777777" w:rsidR="00293670" w:rsidRPr="0068159E" w:rsidRDefault="00293670" w:rsidP="00293670">
      <w:pPr>
        <w:widowControl w:val="0"/>
        <w:jc w:val="center"/>
        <w:outlineLvl w:val="0"/>
        <w:rPr>
          <w:rFonts w:ascii="Arial" w:hAnsi="Arial" w:cs="Arial"/>
          <w:b/>
          <w:lang w:val="es-ES_tradnl"/>
        </w:rPr>
      </w:pPr>
      <w:r w:rsidRPr="0068159E">
        <w:rPr>
          <w:rFonts w:ascii="Arial" w:hAnsi="Arial" w:cs="Arial"/>
          <w:lang w:val="es-ES_tradnl"/>
        </w:rPr>
        <w:br w:type="page"/>
      </w:r>
      <w:r w:rsidRPr="0068159E">
        <w:rPr>
          <w:rFonts w:ascii="Arial" w:hAnsi="Arial" w:cs="Arial"/>
          <w:b/>
          <w:lang w:val="es-ES_tradnl"/>
        </w:rPr>
        <w:lastRenderedPageBreak/>
        <w:t>Anexo No. 1</w:t>
      </w:r>
    </w:p>
    <w:p w14:paraId="071B2C63" w14:textId="77777777" w:rsidR="00293670" w:rsidRPr="0068159E" w:rsidRDefault="00293670" w:rsidP="00293670">
      <w:pPr>
        <w:widowControl w:val="0"/>
        <w:jc w:val="center"/>
        <w:outlineLvl w:val="0"/>
        <w:rPr>
          <w:rFonts w:ascii="Arial" w:hAnsi="Arial" w:cs="Arial"/>
          <w:b/>
          <w:lang w:val="es-ES_tradnl"/>
        </w:rPr>
      </w:pPr>
      <w:r w:rsidRPr="0068159E">
        <w:rPr>
          <w:rFonts w:ascii="Arial" w:hAnsi="Arial" w:cs="Arial"/>
          <w:b/>
          <w:lang w:val="es-ES_tradnl"/>
        </w:rPr>
        <w:t>Precio y Cantidad del Suministro de Energía Eléctrica</w:t>
      </w:r>
    </w:p>
    <w:p w14:paraId="388277A8" w14:textId="00B0F6A7" w:rsidR="00293670" w:rsidRDefault="00293670" w:rsidP="00DE0913">
      <w:pPr>
        <w:widowControl w:val="0"/>
        <w:jc w:val="both"/>
        <w:outlineLvl w:val="0"/>
        <w:rPr>
          <w:rFonts w:ascii="Arial" w:hAnsi="Arial" w:cs="Arial"/>
          <w:lang w:val="es-ES_tradnl"/>
        </w:rPr>
      </w:pPr>
    </w:p>
    <w:p w14:paraId="5D68D76D" w14:textId="7C932AB4" w:rsidR="00242E8C" w:rsidRDefault="00B75E57" w:rsidP="00242E8C">
      <w:pPr>
        <w:widowControl w:val="0"/>
        <w:jc w:val="both"/>
        <w:outlineLvl w:val="0"/>
        <w:rPr>
          <w:rFonts w:ascii="Arial" w:hAnsi="Arial" w:cs="Arial"/>
        </w:rPr>
      </w:pPr>
      <w:r>
        <w:rPr>
          <w:rFonts w:ascii="Arial" w:hAnsi="Arial" w:cs="Arial"/>
          <w:lang w:val="es-ES_tradnl"/>
        </w:rPr>
        <w:t xml:space="preserve">Precio: </w:t>
      </w:r>
      <w:r w:rsidRPr="00B75E57">
        <w:rPr>
          <w:rFonts w:ascii="Arial" w:hAnsi="Arial" w:cs="Arial"/>
          <w:highlight w:val="yellow"/>
          <w:lang w:val="es-ES_tradnl"/>
        </w:rPr>
        <w:t>XX</w:t>
      </w:r>
      <w:r>
        <w:rPr>
          <w:rFonts w:ascii="Arial" w:hAnsi="Arial" w:cs="Arial"/>
          <w:lang w:val="es-ES_tradnl"/>
        </w:rPr>
        <w:t xml:space="preserve"> </w:t>
      </w:r>
      <w:r w:rsidR="00242E8C" w:rsidRPr="00633332">
        <w:rPr>
          <w:rFonts w:ascii="Arial" w:hAnsi="Arial" w:cs="Arial"/>
        </w:rPr>
        <w:t xml:space="preserve">/kWh expresados en pesos de </w:t>
      </w:r>
      <w:r w:rsidR="00242E8C" w:rsidRPr="000D5A1D">
        <w:rPr>
          <w:rFonts w:ascii="Arial" w:hAnsi="Arial" w:cs="Arial"/>
        </w:rPr>
        <w:t>septiembre</w:t>
      </w:r>
      <w:r w:rsidR="00242E8C" w:rsidRPr="00633332">
        <w:rPr>
          <w:rFonts w:ascii="Arial" w:hAnsi="Arial" w:cs="Arial"/>
        </w:rPr>
        <w:t xml:space="preserve"> de 20</w:t>
      </w:r>
      <w:r w:rsidR="00242E8C">
        <w:rPr>
          <w:rFonts w:ascii="Arial" w:hAnsi="Arial" w:cs="Arial"/>
        </w:rPr>
        <w:t>2</w:t>
      </w:r>
      <w:r w:rsidR="0017509D">
        <w:rPr>
          <w:rFonts w:ascii="Arial" w:hAnsi="Arial" w:cs="Arial"/>
        </w:rPr>
        <w:t>3</w:t>
      </w:r>
      <w:r w:rsidR="00242E8C" w:rsidRPr="00633332">
        <w:rPr>
          <w:rFonts w:ascii="Arial" w:hAnsi="Arial" w:cs="Arial"/>
        </w:rPr>
        <w:t xml:space="preserve"> - indexación mensual</w:t>
      </w:r>
      <w:r w:rsidR="00242E8C">
        <w:rPr>
          <w:rFonts w:ascii="Arial" w:hAnsi="Arial" w:cs="Arial"/>
        </w:rPr>
        <w:t>.</w:t>
      </w:r>
    </w:p>
    <w:p w14:paraId="0EC5F261" w14:textId="5AF030C1" w:rsidR="000D5A1D" w:rsidRDefault="000D5A1D" w:rsidP="00242E8C">
      <w:pPr>
        <w:widowControl w:val="0"/>
        <w:jc w:val="both"/>
        <w:outlineLvl w:val="0"/>
        <w:rPr>
          <w:rFonts w:ascii="Arial" w:hAnsi="Arial" w:cs="Arial"/>
        </w:rPr>
      </w:pPr>
    </w:p>
    <w:p w14:paraId="375C7AE8" w14:textId="6EA972C2" w:rsidR="000D5A1D" w:rsidRPr="00A86B24" w:rsidRDefault="000D5A1D" w:rsidP="000D5A1D">
      <w:pPr>
        <w:pStyle w:val="Ttulo1"/>
        <w:keepNext w:val="0"/>
        <w:widowControl w:val="0"/>
        <w:spacing w:before="0" w:after="0"/>
        <w:jc w:val="both"/>
      </w:pPr>
      <w:r w:rsidRPr="00A86B24">
        <w:rPr>
          <w:b w:val="0"/>
          <w:sz w:val="24"/>
          <w:szCs w:val="24"/>
        </w:rPr>
        <w:t>La metodología para la actualización de los precios, será la siguiente:</w:t>
      </w:r>
    </w:p>
    <w:p w14:paraId="71E3F058" w14:textId="77777777" w:rsidR="000D5A1D" w:rsidRPr="00A86B24" w:rsidRDefault="000D5A1D" w:rsidP="000D5A1D">
      <w:pPr>
        <w:jc w:val="both"/>
        <w:rPr>
          <w:rFonts w:ascii="Arial" w:hAnsi="Arial" w:cs="Arial"/>
          <w:lang w:val="es-CO"/>
        </w:rPr>
      </w:pPr>
    </w:p>
    <w:p w14:paraId="5088468B" w14:textId="29E62EF1" w:rsidR="000D5A1D" w:rsidRPr="00A86B24" w:rsidRDefault="000D5A1D" w:rsidP="000D5A1D">
      <w:pPr>
        <w:pStyle w:val="NormalWeb"/>
        <w:spacing w:before="120" w:beforeAutospacing="0" w:after="120" w:afterAutospacing="0" w:line="264" w:lineRule="auto"/>
        <w:ind w:left="142"/>
        <w:jc w:val="center"/>
        <w:rPr>
          <w:spacing w:val="-5"/>
          <w:sz w:val="20"/>
          <w:szCs w:val="20"/>
          <w:lang w:val="es-CO"/>
        </w:rPr>
      </w:pPr>
      <m:oMathPara>
        <m:oMath>
          <m:r>
            <w:rPr>
              <w:rFonts w:ascii="Cambria Math" w:hAnsi="Cambria Math"/>
              <w:spacing w:val="-5"/>
              <w:sz w:val="20"/>
              <w:szCs w:val="20"/>
              <w:lang w:val="es-CO"/>
            </w:rPr>
            <m:t>Precio m=Precio*mínimo</m:t>
          </m:r>
          <m:d>
            <m:dPr>
              <m:begChr m:val="["/>
              <m:endChr m:val="]"/>
              <m:ctrlPr>
                <w:rPr>
                  <w:rFonts w:ascii="Cambria Math" w:hAnsi="Cambria Math"/>
                  <w:i/>
                  <w:spacing w:val="-5"/>
                  <w:sz w:val="20"/>
                  <w:szCs w:val="20"/>
                  <w:lang w:val="es-CO"/>
                </w:rPr>
              </m:ctrlPr>
            </m:dPr>
            <m:e>
              <m:f>
                <m:fPr>
                  <m:ctrlPr>
                    <w:rPr>
                      <w:rFonts w:ascii="Cambria Math" w:hAnsi="Cambria Math"/>
                      <w:i/>
                      <w:spacing w:val="-5"/>
                      <w:sz w:val="20"/>
                      <w:szCs w:val="20"/>
                      <w:lang w:val="es-CO"/>
                    </w:rPr>
                  </m:ctrlPr>
                </m:fPr>
                <m:num>
                  <m:sSub>
                    <m:sSubPr>
                      <m:ctrlPr>
                        <w:rPr>
                          <w:rFonts w:ascii="Cambria Math" w:hAnsi="Cambria Math"/>
                          <w:i/>
                          <w:spacing w:val="-5"/>
                          <w:sz w:val="20"/>
                          <w:szCs w:val="20"/>
                          <w:lang w:val="es-CO"/>
                        </w:rPr>
                      </m:ctrlPr>
                    </m:sSubPr>
                    <m:e>
                      <m:r>
                        <w:rPr>
                          <w:rFonts w:ascii="Cambria Math" w:hAnsi="Cambria Math"/>
                          <w:spacing w:val="-5"/>
                          <w:sz w:val="20"/>
                          <w:szCs w:val="20"/>
                          <w:lang w:val="es-CO"/>
                        </w:rPr>
                        <m:t>IPP</m:t>
                      </m:r>
                    </m:e>
                    <m:sub>
                      <m:r>
                        <w:rPr>
                          <w:rFonts w:ascii="Cambria Math" w:hAnsi="Cambria Math"/>
                          <w:spacing w:val="-5"/>
                          <w:sz w:val="20"/>
                          <w:szCs w:val="20"/>
                          <w:lang w:val="es-CO"/>
                        </w:rPr>
                        <m:t>mes</m:t>
                      </m:r>
                    </m:sub>
                  </m:sSub>
                </m:num>
                <m:den>
                  <m:sSub>
                    <m:sSubPr>
                      <m:ctrlPr>
                        <w:rPr>
                          <w:rFonts w:ascii="Cambria Math" w:hAnsi="Cambria Math"/>
                          <w:i/>
                          <w:spacing w:val="-5"/>
                          <w:sz w:val="20"/>
                          <w:szCs w:val="20"/>
                          <w:lang w:val="es-CO"/>
                        </w:rPr>
                      </m:ctrlPr>
                    </m:sSubPr>
                    <m:e>
                      <m:r>
                        <w:rPr>
                          <w:rFonts w:ascii="Cambria Math" w:hAnsi="Cambria Math"/>
                          <w:spacing w:val="-5"/>
                          <w:sz w:val="20"/>
                          <w:szCs w:val="20"/>
                          <w:lang w:val="es-CO"/>
                        </w:rPr>
                        <m:t>IPP</m:t>
                      </m:r>
                    </m:e>
                    <m:sub>
                      <m:r>
                        <w:rPr>
                          <w:rFonts w:ascii="Cambria Math" w:hAnsi="Cambria Math"/>
                          <w:spacing w:val="-5"/>
                          <w:sz w:val="20"/>
                          <w:szCs w:val="20"/>
                          <w:lang w:val="es-CO"/>
                        </w:rPr>
                        <m:t>sep 2023</m:t>
                      </m:r>
                    </m:sub>
                  </m:sSub>
                </m:den>
              </m:f>
              <m:r>
                <w:rPr>
                  <w:rFonts w:ascii="Cambria Math" w:hAnsi="Cambria Math"/>
                  <w:spacing w:val="-5"/>
                  <w:sz w:val="20"/>
                  <w:szCs w:val="20"/>
                  <w:lang w:val="es-CO"/>
                </w:rPr>
                <m:t>,</m:t>
              </m:r>
              <m:f>
                <m:fPr>
                  <m:ctrlPr>
                    <w:rPr>
                      <w:rFonts w:ascii="Cambria Math" w:hAnsi="Cambria Math"/>
                      <w:i/>
                      <w:spacing w:val="-5"/>
                      <w:sz w:val="20"/>
                      <w:szCs w:val="20"/>
                      <w:lang w:val="es-CO"/>
                    </w:rPr>
                  </m:ctrlPr>
                </m:fPr>
                <m:num>
                  <m:sSub>
                    <m:sSubPr>
                      <m:ctrlPr>
                        <w:rPr>
                          <w:rFonts w:ascii="Cambria Math" w:hAnsi="Cambria Math"/>
                          <w:i/>
                          <w:spacing w:val="-5"/>
                          <w:sz w:val="20"/>
                          <w:szCs w:val="20"/>
                          <w:lang w:val="es-CO"/>
                        </w:rPr>
                      </m:ctrlPr>
                    </m:sSubPr>
                    <m:e>
                      <m:r>
                        <w:rPr>
                          <w:rFonts w:ascii="Cambria Math" w:hAnsi="Cambria Math"/>
                          <w:spacing w:val="-5"/>
                          <w:sz w:val="20"/>
                          <w:szCs w:val="20"/>
                          <w:lang w:val="es-CO"/>
                        </w:rPr>
                        <m:t>IPC</m:t>
                      </m:r>
                    </m:e>
                    <m:sub>
                      <m:r>
                        <w:rPr>
                          <w:rFonts w:ascii="Cambria Math" w:hAnsi="Cambria Math"/>
                          <w:spacing w:val="-5"/>
                          <w:sz w:val="20"/>
                          <w:szCs w:val="20"/>
                          <w:lang w:val="es-CO"/>
                        </w:rPr>
                        <m:t>mes</m:t>
                      </m:r>
                    </m:sub>
                  </m:sSub>
                </m:num>
                <m:den>
                  <m:sSub>
                    <m:sSubPr>
                      <m:ctrlPr>
                        <w:rPr>
                          <w:rFonts w:ascii="Cambria Math" w:hAnsi="Cambria Math"/>
                          <w:i/>
                          <w:spacing w:val="-5"/>
                          <w:sz w:val="20"/>
                          <w:szCs w:val="20"/>
                          <w:lang w:val="es-CO"/>
                        </w:rPr>
                      </m:ctrlPr>
                    </m:sSubPr>
                    <m:e>
                      <m:r>
                        <w:rPr>
                          <w:rFonts w:ascii="Cambria Math" w:hAnsi="Cambria Math"/>
                          <w:spacing w:val="-5"/>
                          <w:sz w:val="20"/>
                          <w:szCs w:val="20"/>
                          <w:lang w:val="es-CO"/>
                        </w:rPr>
                        <m:t>IPC</m:t>
                      </m:r>
                    </m:e>
                    <m:sub>
                      <m:r>
                        <w:rPr>
                          <w:rFonts w:ascii="Cambria Math" w:hAnsi="Cambria Math"/>
                          <w:spacing w:val="-5"/>
                          <w:sz w:val="20"/>
                          <w:szCs w:val="20"/>
                          <w:lang w:val="es-CO"/>
                        </w:rPr>
                        <m:t>sep 2023</m:t>
                      </m:r>
                    </m:sub>
                  </m:sSub>
                </m:den>
              </m:f>
            </m:e>
          </m:d>
        </m:oMath>
      </m:oMathPara>
    </w:p>
    <w:p w14:paraId="170735F7" w14:textId="77777777" w:rsidR="000D5A1D" w:rsidRPr="00A86B24" w:rsidRDefault="000D5A1D" w:rsidP="000D5A1D">
      <w:pPr>
        <w:pStyle w:val="NormalWeb"/>
        <w:spacing w:before="120" w:beforeAutospacing="0" w:after="0" w:afterAutospacing="0"/>
        <w:ind w:firstLine="499"/>
        <w:rPr>
          <w:i/>
          <w:iCs/>
          <w:spacing w:val="-5"/>
          <w:sz w:val="16"/>
          <w:szCs w:val="16"/>
          <w:lang w:val="es-CO"/>
        </w:rPr>
      </w:pPr>
    </w:p>
    <w:p w14:paraId="0AADF4B0" w14:textId="77777777" w:rsidR="000D5A1D" w:rsidRPr="00A86B24" w:rsidRDefault="000D5A1D" w:rsidP="000D5A1D">
      <w:pPr>
        <w:pStyle w:val="NormalWeb"/>
        <w:spacing w:before="120" w:beforeAutospacing="0" w:after="0" w:afterAutospacing="0"/>
        <w:ind w:firstLine="499"/>
        <w:rPr>
          <w:spacing w:val="-5"/>
          <w:sz w:val="16"/>
          <w:szCs w:val="16"/>
          <w:lang w:val="es-CO"/>
        </w:rPr>
      </w:pPr>
      <w:r w:rsidRPr="00A86B24">
        <w:rPr>
          <w:i/>
          <w:iCs/>
          <w:spacing w:val="-5"/>
          <w:sz w:val="16"/>
          <w:szCs w:val="16"/>
          <w:lang w:val="es-CO"/>
        </w:rPr>
        <w:t>Precio m</w:t>
      </w:r>
      <w:r w:rsidRPr="00A86B24">
        <w:rPr>
          <w:spacing w:val="-5"/>
          <w:sz w:val="16"/>
          <w:szCs w:val="16"/>
          <w:lang w:val="es-CO"/>
        </w:rPr>
        <w:t>:</w:t>
      </w:r>
      <w:r w:rsidRPr="00A86B24">
        <w:rPr>
          <w:spacing w:val="-5"/>
          <w:sz w:val="16"/>
          <w:szCs w:val="16"/>
          <w:lang w:val="es-CO"/>
        </w:rPr>
        <w:tab/>
      </w:r>
      <w:r w:rsidRPr="00A86B24">
        <w:rPr>
          <w:spacing w:val="-5"/>
          <w:sz w:val="16"/>
          <w:szCs w:val="16"/>
          <w:lang w:val="es-CO"/>
        </w:rPr>
        <w:tab/>
        <w:t>Precio a liquidar en el mes de suministro. Este precio estará redondeado a dos cifras decimales.</w:t>
      </w:r>
    </w:p>
    <w:p w14:paraId="4E90C101" w14:textId="7D529447" w:rsidR="000D5A1D" w:rsidRPr="00A86B24" w:rsidRDefault="000D5A1D" w:rsidP="000D5A1D">
      <w:pPr>
        <w:pStyle w:val="NormalWeb"/>
        <w:spacing w:before="120" w:beforeAutospacing="0" w:after="0" w:afterAutospacing="0"/>
        <w:ind w:firstLine="499"/>
        <w:rPr>
          <w:spacing w:val="-5"/>
          <w:sz w:val="16"/>
          <w:szCs w:val="16"/>
          <w:lang w:val="es-CO"/>
        </w:rPr>
      </w:pPr>
      <w:r w:rsidRPr="00A86B24">
        <w:rPr>
          <w:i/>
          <w:iCs/>
          <w:spacing w:val="-5"/>
          <w:sz w:val="16"/>
          <w:szCs w:val="16"/>
          <w:lang w:val="es-CO"/>
        </w:rPr>
        <w:t>Precio</w:t>
      </w:r>
      <w:r w:rsidRPr="00A86B24">
        <w:rPr>
          <w:spacing w:val="-5"/>
          <w:sz w:val="16"/>
          <w:szCs w:val="16"/>
          <w:lang w:val="es-CO"/>
        </w:rPr>
        <w:t>:</w:t>
      </w:r>
      <w:r w:rsidRPr="00A86B24">
        <w:rPr>
          <w:spacing w:val="-5"/>
          <w:sz w:val="16"/>
          <w:szCs w:val="16"/>
          <w:lang w:val="es-CO"/>
        </w:rPr>
        <w:tab/>
      </w:r>
      <w:r w:rsidRPr="00A86B24">
        <w:rPr>
          <w:spacing w:val="-5"/>
          <w:sz w:val="16"/>
          <w:szCs w:val="16"/>
          <w:lang w:val="es-CO"/>
        </w:rPr>
        <w:tab/>
        <w:t xml:space="preserve">Precio monomio de suministro de referencia, en $/kWh de </w:t>
      </w:r>
      <w:r w:rsidR="003D4C5D">
        <w:rPr>
          <w:spacing w:val="-5"/>
          <w:sz w:val="16"/>
          <w:szCs w:val="16"/>
          <w:lang w:val="es-CO"/>
        </w:rPr>
        <w:t>abril</w:t>
      </w:r>
      <w:r w:rsidRPr="00A86B24">
        <w:rPr>
          <w:spacing w:val="-5"/>
          <w:sz w:val="16"/>
          <w:szCs w:val="16"/>
          <w:lang w:val="es-CO"/>
        </w:rPr>
        <w:t xml:space="preserve"> de 202</w:t>
      </w:r>
      <w:r w:rsidR="003D4C5D">
        <w:rPr>
          <w:spacing w:val="-5"/>
          <w:sz w:val="16"/>
          <w:szCs w:val="16"/>
          <w:lang w:val="es-CO"/>
        </w:rPr>
        <w:t>5</w:t>
      </w:r>
      <w:r w:rsidRPr="00A86B24">
        <w:rPr>
          <w:spacing w:val="-5"/>
          <w:sz w:val="16"/>
          <w:szCs w:val="16"/>
          <w:lang w:val="es-CO"/>
        </w:rPr>
        <w:t>.</w:t>
      </w:r>
    </w:p>
    <w:p w14:paraId="22491EA1" w14:textId="77777777" w:rsidR="000D5A1D" w:rsidRPr="00A86B24" w:rsidRDefault="000D5A1D" w:rsidP="000D5A1D">
      <w:pPr>
        <w:pStyle w:val="NormalWeb"/>
        <w:spacing w:before="120" w:beforeAutospacing="0" w:after="0" w:afterAutospacing="0"/>
        <w:ind w:firstLine="499"/>
        <w:rPr>
          <w:spacing w:val="-5"/>
          <w:sz w:val="16"/>
          <w:szCs w:val="16"/>
          <w:lang w:val="es-CO"/>
        </w:rPr>
      </w:pPr>
      <w:proofErr w:type="spellStart"/>
      <w:r w:rsidRPr="00A86B24">
        <w:rPr>
          <w:i/>
          <w:iCs/>
          <w:spacing w:val="-5"/>
          <w:sz w:val="16"/>
          <w:szCs w:val="16"/>
          <w:lang w:val="es-CO"/>
        </w:rPr>
        <w:t>IPP</w:t>
      </w:r>
      <w:r w:rsidRPr="00A86B24">
        <w:rPr>
          <w:i/>
          <w:spacing w:val="-5"/>
          <w:sz w:val="16"/>
          <w:szCs w:val="16"/>
          <w:vertAlign w:val="subscript"/>
          <w:lang w:val="es-CO"/>
        </w:rPr>
        <w:t>mes</w:t>
      </w:r>
      <w:proofErr w:type="spellEnd"/>
      <w:r w:rsidRPr="00A86B24">
        <w:rPr>
          <w:spacing w:val="-5"/>
          <w:sz w:val="16"/>
          <w:szCs w:val="16"/>
          <w:lang w:val="es-CO"/>
        </w:rPr>
        <w:t>:</w:t>
      </w:r>
      <w:r w:rsidRPr="00A86B24">
        <w:rPr>
          <w:spacing w:val="-5"/>
          <w:sz w:val="16"/>
          <w:szCs w:val="16"/>
          <w:lang w:val="es-CO"/>
        </w:rPr>
        <w:tab/>
      </w:r>
      <w:r w:rsidRPr="00A86B24">
        <w:rPr>
          <w:spacing w:val="-5"/>
          <w:sz w:val="16"/>
          <w:szCs w:val="16"/>
          <w:lang w:val="es-CO"/>
        </w:rPr>
        <w:tab/>
        <w:t xml:space="preserve">Índice de precios del productor </w:t>
      </w:r>
      <w:r>
        <w:rPr>
          <w:spacing w:val="-5"/>
          <w:sz w:val="16"/>
          <w:szCs w:val="16"/>
          <w:lang w:val="es-CO"/>
        </w:rPr>
        <w:t xml:space="preserve">Oferta Interna Provisional </w:t>
      </w:r>
      <w:r w:rsidRPr="00A86B24">
        <w:rPr>
          <w:spacing w:val="-5"/>
          <w:sz w:val="16"/>
          <w:szCs w:val="16"/>
          <w:lang w:val="es-CO"/>
        </w:rPr>
        <w:t xml:space="preserve">del mes </w:t>
      </w:r>
      <w:r w:rsidRPr="00A86B24">
        <w:rPr>
          <w:i/>
          <w:iCs/>
          <w:spacing w:val="-5"/>
          <w:sz w:val="16"/>
          <w:szCs w:val="16"/>
          <w:lang w:val="es-CO"/>
        </w:rPr>
        <w:t>m</w:t>
      </w:r>
      <w:r w:rsidRPr="00A86B24">
        <w:rPr>
          <w:spacing w:val="-5"/>
          <w:sz w:val="16"/>
          <w:szCs w:val="16"/>
          <w:lang w:val="es-CO"/>
        </w:rPr>
        <w:t>.</w:t>
      </w:r>
    </w:p>
    <w:p w14:paraId="6A28C31A" w14:textId="30C07C2C" w:rsidR="000D5A1D" w:rsidRPr="00A86B24" w:rsidRDefault="000D5A1D" w:rsidP="000D5A1D">
      <w:pPr>
        <w:pStyle w:val="NormalWeb"/>
        <w:spacing w:before="120" w:beforeAutospacing="0" w:after="0" w:afterAutospacing="0"/>
        <w:ind w:left="2119" w:hanging="1620"/>
        <w:rPr>
          <w:spacing w:val="-5"/>
          <w:sz w:val="16"/>
          <w:szCs w:val="16"/>
          <w:lang w:val="es-CO"/>
        </w:rPr>
      </w:pPr>
      <w:proofErr w:type="spellStart"/>
      <w:r w:rsidRPr="00A86B24">
        <w:rPr>
          <w:i/>
          <w:iCs/>
          <w:spacing w:val="-5"/>
          <w:sz w:val="16"/>
          <w:szCs w:val="16"/>
          <w:lang w:val="es-CO"/>
        </w:rPr>
        <w:t>IPP</w:t>
      </w:r>
      <w:r w:rsidRPr="00A86B24">
        <w:rPr>
          <w:i/>
          <w:iCs/>
          <w:spacing w:val="-5"/>
          <w:sz w:val="16"/>
          <w:szCs w:val="16"/>
          <w:vertAlign w:val="subscript"/>
          <w:lang w:val="es-CO"/>
        </w:rPr>
        <w:t>sep</w:t>
      </w:r>
      <w:proofErr w:type="spellEnd"/>
      <w:r w:rsidRPr="00A86B24">
        <w:rPr>
          <w:i/>
          <w:iCs/>
          <w:spacing w:val="-5"/>
          <w:sz w:val="16"/>
          <w:szCs w:val="16"/>
          <w:vertAlign w:val="subscript"/>
          <w:lang w:val="es-CO"/>
        </w:rPr>
        <w:t xml:space="preserve"> 2022</w:t>
      </w:r>
      <w:r w:rsidRPr="00A86B24">
        <w:rPr>
          <w:spacing w:val="-5"/>
          <w:sz w:val="16"/>
          <w:szCs w:val="16"/>
          <w:lang w:val="es-CO"/>
        </w:rPr>
        <w:t>:</w:t>
      </w:r>
      <w:r w:rsidRPr="00A86B24">
        <w:rPr>
          <w:spacing w:val="-5"/>
          <w:sz w:val="16"/>
          <w:szCs w:val="16"/>
          <w:lang w:val="es-CO"/>
        </w:rPr>
        <w:tab/>
      </w:r>
      <w:r w:rsidRPr="00A86B24">
        <w:rPr>
          <w:spacing w:val="-5"/>
          <w:sz w:val="16"/>
          <w:szCs w:val="16"/>
          <w:lang w:val="es-CO"/>
        </w:rPr>
        <w:tab/>
        <w:t xml:space="preserve">Índice de precios al productor </w:t>
      </w:r>
      <w:r>
        <w:rPr>
          <w:spacing w:val="-5"/>
          <w:sz w:val="16"/>
          <w:szCs w:val="16"/>
          <w:lang w:val="es-CO"/>
        </w:rPr>
        <w:t xml:space="preserve">Oferta Interna Provisional </w:t>
      </w:r>
      <w:r w:rsidRPr="00A86B24">
        <w:rPr>
          <w:spacing w:val="-5"/>
          <w:sz w:val="16"/>
          <w:szCs w:val="16"/>
          <w:lang w:val="es-CO"/>
        </w:rPr>
        <w:t xml:space="preserve">de </w:t>
      </w:r>
      <w:r w:rsidR="003D4C5D">
        <w:rPr>
          <w:spacing w:val="-5"/>
          <w:sz w:val="16"/>
          <w:szCs w:val="16"/>
          <w:lang w:val="es-CO"/>
        </w:rPr>
        <w:t>abril</w:t>
      </w:r>
      <w:r w:rsidRPr="00A86B24">
        <w:rPr>
          <w:spacing w:val="-5"/>
          <w:sz w:val="16"/>
          <w:szCs w:val="16"/>
          <w:lang w:val="es-CO"/>
        </w:rPr>
        <w:t xml:space="preserve"> de 202</w:t>
      </w:r>
      <w:r w:rsidR="003D4C5D">
        <w:rPr>
          <w:spacing w:val="-5"/>
          <w:sz w:val="16"/>
          <w:szCs w:val="16"/>
          <w:lang w:val="es-CO"/>
        </w:rPr>
        <w:t>5</w:t>
      </w:r>
      <w:r w:rsidRPr="00A86B24">
        <w:rPr>
          <w:spacing w:val="-5"/>
          <w:sz w:val="16"/>
          <w:szCs w:val="16"/>
          <w:lang w:val="es-CO"/>
        </w:rPr>
        <w:t xml:space="preserve">. </w:t>
      </w:r>
    </w:p>
    <w:p w14:paraId="38D1BAA0" w14:textId="77777777" w:rsidR="000D5A1D" w:rsidRPr="00A86B24" w:rsidRDefault="000D5A1D" w:rsidP="000D5A1D">
      <w:pPr>
        <w:pStyle w:val="NormalWeb"/>
        <w:spacing w:before="120" w:beforeAutospacing="0" w:after="0" w:afterAutospacing="0"/>
        <w:ind w:firstLine="499"/>
        <w:rPr>
          <w:spacing w:val="-5"/>
          <w:sz w:val="16"/>
          <w:szCs w:val="16"/>
          <w:lang w:val="es-CO"/>
        </w:rPr>
      </w:pPr>
      <w:proofErr w:type="spellStart"/>
      <w:r w:rsidRPr="00A86B24">
        <w:rPr>
          <w:i/>
          <w:iCs/>
          <w:spacing w:val="-5"/>
          <w:sz w:val="16"/>
          <w:szCs w:val="16"/>
          <w:lang w:val="es-CO"/>
        </w:rPr>
        <w:t>IPC</w:t>
      </w:r>
      <w:r w:rsidRPr="00A86B24">
        <w:rPr>
          <w:i/>
          <w:spacing w:val="-5"/>
          <w:sz w:val="16"/>
          <w:szCs w:val="16"/>
          <w:vertAlign w:val="subscript"/>
          <w:lang w:val="es-CO"/>
        </w:rPr>
        <w:t>mes</w:t>
      </w:r>
      <w:proofErr w:type="spellEnd"/>
      <w:r w:rsidRPr="00A86B24">
        <w:rPr>
          <w:spacing w:val="-5"/>
          <w:sz w:val="16"/>
          <w:szCs w:val="16"/>
          <w:lang w:val="es-CO"/>
        </w:rPr>
        <w:t>:</w:t>
      </w:r>
      <w:r w:rsidRPr="00A86B24">
        <w:rPr>
          <w:spacing w:val="-5"/>
          <w:sz w:val="16"/>
          <w:szCs w:val="16"/>
          <w:lang w:val="es-CO"/>
        </w:rPr>
        <w:tab/>
      </w:r>
      <w:r w:rsidRPr="00A86B24">
        <w:rPr>
          <w:spacing w:val="-5"/>
          <w:sz w:val="16"/>
          <w:szCs w:val="16"/>
          <w:lang w:val="es-CO"/>
        </w:rPr>
        <w:tab/>
        <w:t xml:space="preserve">Índice de precios al consumidor del mes </w:t>
      </w:r>
      <w:r w:rsidRPr="00A86B24">
        <w:rPr>
          <w:i/>
          <w:iCs/>
          <w:spacing w:val="-5"/>
          <w:sz w:val="16"/>
          <w:szCs w:val="16"/>
          <w:lang w:val="es-CO"/>
        </w:rPr>
        <w:t>m</w:t>
      </w:r>
      <w:r w:rsidRPr="00A86B24">
        <w:rPr>
          <w:spacing w:val="-5"/>
          <w:sz w:val="16"/>
          <w:szCs w:val="16"/>
          <w:lang w:val="es-CO"/>
        </w:rPr>
        <w:t>.</w:t>
      </w:r>
    </w:p>
    <w:p w14:paraId="60F16177" w14:textId="7C243378" w:rsidR="000D5A1D" w:rsidRDefault="000D5A1D" w:rsidP="000D5A1D">
      <w:pPr>
        <w:pStyle w:val="NormalWeb"/>
        <w:spacing w:before="120" w:beforeAutospacing="0" w:after="0" w:afterAutospacing="0"/>
        <w:ind w:left="2119" w:hanging="1620"/>
        <w:rPr>
          <w:spacing w:val="-5"/>
          <w:sz w:val="16"/>
          <w:szCs w:val="16"/>
          <w:lang w:val="es-CO"/>
        </w:rPr>
      </w:pPr>
      <w:proofErr w:type="spellStart"/>
      <w:r w:rsidRPr="00A86B24">
        <w:rPr>
          <w:i/>
          <w:iCs/>
          <w:spacing w:val="-5"/>
          <w:sz w:val="16"/>
          <w:szCs w:val="16"/>
          <w:lang w:val="es-CO"/>
        </w:rPr>
        <w:t>IPC</w:t>
      </w:r>
      <w:r w:rsidRPr="00A86B24">
        <w:rPr>
          <w:i/>
          <w:iCs/>
          <w:spacing w:val="-5"/>
          <w:sz w:val="16"/>
          <w:szCs w:val="16"/>
          <w:vertAlign w:val="subscript"/>
          <w:lang w:val="es-CO"/>
        </w:rPr>
        <w:t>sep</w:t>
      </w:r>
      <w:proofErr w:type="spellEnd"/>
      <w:r w:rsidRPr="00A86B24">
        <w:rPr>
          <w:i/>
          <w:iCs/>
          <w:spacing w:val="-5"/>
          <w:sz w:val="16"/>
          <w:szCs w:val="16"/>
          <w:vertAlign w:val="subscript"/>
          <w:lang w:val="es-CO"/>
        </w:rPr>
        <w:t xml:space="preserve"> 2022</w:t>
      </w:r>
      <w:r w:rsidRPr="00A86B24">
        <w:rPr>
          <w:spacing w:val="-5"/>
          <w:sz w:val="16"/>
          <w:szCs w:val="16"/>
          <w:lang w:val="es-CO"/>
        </w:rPr>
        <w:t>:</w:t>
      </w:r>
      <w:r w:rsidRPr="00A86B24">
        <w:rPr>
          <w:spacing w:val="-5"/>
          <w:sz w:val="16"/>
          <w:szCs w:val="16"/>
          <w:lang w:val="es-CO"/>
        </w:rPr>
        <w:tab/>
      </w:r>
      <w:r w:rsidRPr="00A86B24">
        <w:rPr>
          <w:spacing w:val="-5"/>
          <w:sz w:val="16"/>
          <w:szCs w:val="16"/>
          <w:lang w:val="es-CO"/>
        </w:rPr>
        <w:tab/>
        <w:t xml:space="preserve">Índice de precios al consumidor de </w:t>
      </w:r>
      <w:r w:rsidR="003D4C5D">
        <w:rPr>
          <w:spacing w:val="-5"/>
          <w:sz w:val="16"/>
          <w:szCs w:val="16"/>
          <w:lang w:val="es-CO"/>
        </w:rPr>
        <w:t>abril</w:t>
      </w:r>
      <w:r w:rsidRPr="00A86B24">
        <w:rPr>
          <w:spacing w:val="-5"/>
          <w:sz w:val="16"/>
          <w:szCs w:val="16"/>
          <w:lang w:val="es-CO"/>
        </w:rPr>
        <w:t xml:space="preserve"> de 202</w:t>
      </w:r>
      <w:r w:rsidR="003D4C5D">
        <w:rPr>
          <w:spacing w:val="-5"/>
          <w:sz w:val="16"/>
          <w:szCs w:val="16"/>
          <w:lang w:val="es-CO"/>
        </w:rPr>
        <w:t>5</w:t>
      </w:r>
      <w:r w:rsidRPr="00A86B24">
        <w:rPr>
          <w:spacing w:val="-5"/>
          <w:sz w:val="16"/>
          <w:szCs w:val="16"/>
          <w:lang w:val="es-CO"/>
        </w:rPr>
        <w:t>.</w:t>
      </w:r>
    </w:p>
    <w:p w14:paraId="27350E2A" w14:textId="77777777" w:rsidR="000D5A1D" w:rsidRDefault="000D5A1D" w:rsidP="000D5A1D">
      <w:pPr>
        <w:jc w:val="both"/>
        <w:rPr>
          <w:rFonts w:ascii="Arial" w:hAnsi="Arial" w:cs="Arial"/>
          <w:lang w:val="es-CO"/>
        </w:rPr>
      </w:pPr>
    </w:p>
    <w:p w14:paraId="396D255E" w14:textId="6566E84A" w:rsidR="000D5A1D" w:rsidRDefault="000D5A1D" w:rsidP="000D5A1D">
      <w:pPr>
        <w:jc w:val="both"/>
        <w:rPr>
          <w:rFonts w:ascii="Arial" w:hAnsi="Arial" w:cs="Arial"/>
        </w:rPr>
      </w:pPr>
      <w:r>
        <w:rPr>
          <w:rFonts w:ascii="Arial" w:hAnsi="Arial" w:cs="Arial"/>
        </w:rPr>
        <w:t>El Precio</w:t>
      </w:r>
      <w:r w:rsidRPr="00CC08DB">
        <w:rPr>
          <w:rFonts w:ascii="Arial" w:hAnsi="Arial" w:cs="Arial"/>
        </w:rPr>
        <w:t xml:space="preserve"> cont</w:t>
      </w:r>
      <w:r>
        <w:rPr>
          <w:rFonts w:ascii="Arial" w:hAnsi="Arial" w:cs="Arial"/>
        </w:rPr>
        <w:t>iene</w:t>
      </w:r>
      <w:r w:rsidRPr="00CC08DB">
        <w:rPr>
          <w:rFonts w:ascii="Arial" w:hAnsi="Arial" w:cs="Arial"/>
        </w:rPr>
        <w:t xml:space="preserve"> todos los costos, impuestos y contribuciones vigentes que</w:t>
      </w:r>
      <w:r>
        <w:rPr>
          <w:rFonts w:ascii="Arial" w:hAnsi="Arial" w:cs="Arial"/>
        </w:rPr>
        <w:t xml:space="preserve"> lo </w:t>
      </w:r>
      <w:r w:rsidRPr="00CC08DB">
        <w:rPr>
          <w:rFonts w:ascii="Arial" w:hAnsi="Arial" w:cs="Arial"/>
        </w:rPr>
        <w:t>afecten. Cualquier nueva carga impuesta legalmente a cualquiera de las</w:t>
      </w:r>
      <w:r>
        <w:rPr>
          <w:rFonts w:ascii="Arial" w:hAnsi="Arial" w:cs="Arial"/>
        </w:rPr>
        <w:t xml:space="preserve"> </w:t>
      </w:r>
      <w:r w:rsidRPr="00CC08DB">
        <w:rPr>
          <w:rFonts w:ascii="Arial" w:hAnsi="Arial" w:cs="Arial"/>
        </w:rPr>
        <w:t>partes será asumida de conformidad con la Ley Aplicable por cada una de las Partes, según</w:t>
      </w:r>
      <w:r>
        <w:rPr>
          <w:rFonts w:ascii="Arial" w:hAnsi="Arial" w:cs="Arial"/>
        </w:rPr>
        <w:t xml:space="preserve"> </w:t>
      </w:r>
      <w:r w:rsidRPr="00CC08DB">
        <w:rPr>
          <w:rFonts w:ascii="Arial" w:hAnsi="Arial" w:cs="Arial"/>
        </w:rPr>
        <w:t>corresponda.</w:t>
      </w:r>
    </w:p>
    <w:p w14:paraId="4B8B3AD2" w14:textId="77777777" w:rsidR="000D5A1D" w:rsidRDefault="000D5A1D" w:rsidP="00242E8C">
      <w:pPr>
        <w:widowControl w:val="0"/>
        <w:jc w:val="both"/>
        <w:outlineLvl w:val="0"/>
        <w:rPr>
          <w:rFonts w:ascii="Arial" w:hAnsi="Arial" w:cs="Arial"/>
        </w:rPr>
      </w:pPr>
    </w:p>
    <w:p w14:paraId="180B9613" w14:textId="77777777" w:rsidR="00242E8C" w:rsidRPr="00633332" w:rsidRDefault="00242E8C" w:rsidP="00242E8C">
      <w:pPr>
        <w:widowControl w:val="0"/>
        <w:jc w:val="both"/>
        <w:outlineLvl w:val="0"/>
        <w:rPr>
          <w:rFonts w:ascii="Arial" w:hAnsi="Arial" w:cs="Arial"/>
        </w:rPr>
      </w:pPr>
    </w:p>
    <w:p w14:paraId="1A1D6543" w14:textId="0BD30A47" w:rsidR="00242E8C" w:rsidRPr="00633332" w:rsidRDefault="00242E8C" w:rsidP="00242E8C">
      <w:pPr>
        <w:autoSpaceDE w:val="0"/>
        <w:autoSpaceDN w:val="0"/>
        <w:adjustRightInd w:val="0"/>
        <w:rPr>
          <w:rFonts w:ascii="Arial" w:hAnsi="Arial" w:cs="Arial"/>
        </w:rPr>
      </w:pPr>
      <w:r w:rsidRPr="00633332">
        <w:rPr>
          <w:rFonts w:ascii="Arial" w:hAnsi="Arial" w:cs="Arial"/>
        </w:rPr>
        <w:t xml:space="preserve">La energía ofertada se despachará conforme a las cantidades horarias de este </w:t>
      </w:r>
      <w:r>
        <w:rPr>
          <w:rFonts w:ascii="Arial" w:hAnsi="Arial" w:cs="Arial"/>
        </w:rPr>
        <w:t>A</w:t>
      </w:r>
      <w:r w:rsidRPr="00633332">
        <w:rPr>
          <w:rFonts w:ascii="Arial" w:hAnsi="Arial" w:cs="Arial"/>
        </w:rPr>
        <w:t>nexo</w:t>
      </w:r>
      <w:r>
        <w:rPr>
          <w:rFonts w:ascii="Arial" w:hAnsi="Arial" w:cs="Arial"/>
        </w:rPr>
        <w:t xml:space="preserve"> 1.</w:t>
      </w:r>
    </w:p>
    <w:p w14:paraId="7122C191" w14:textId="77777777" w:rsidR="00242E8C" w:rsidRDefault="00242E8C" w:rsidP="00DE0913">
      <w:pPr>
        <w:widowControl w:val="0"/>
        <w:jc w:val="both"/>
        <w:outlineLvl w:val="0"/>
        <w:rPr>
          <w:rFonts w:ascii="Arial" w:hAnsi="Arial" w:cs="Arial"/>
          <w:lang w:val="es-ES_tradnl"/>
        </w:rPr>
      </w:pPr>
    </w:p>
    <w:tbl>
      <w:tblPr>
        <w:tblW w:w="4880" w:type="dxa"/>
        <w:jc w:val="center"/>
        <w:tblCellMar>
          <w:left w:w="70" w:type="dxa"/>
          <w:right w:w="70" w:type="dxa"/>
        </w:tblCellMar>
        <w:tblLook w:val="04A0" w:firstRow="1" w:lastRow="0" w:firstColumn="1" w:lastColumn="0" w:noHBand="0" w:noVBand="1"/>
      </w:tblPr>
      <w:tblGrid>
        <w:gridCol w:w="2335"/>
        <w:gridCol w:w="2545"/>
      </w:tblGrid>
      <w:tr w:rsidR="005B1408" w:rsidRPr="00C568C7" w14:paraId="666D0C6E" w14:textId="77777777" w:rsidTr="005B1408">
        <w:trPr>
          <w:trHeight w:val="570"/>
          <w:jc w:val="center"/>
        </w:trPr>
        <w:tc>
          <w:tcPr>
            <w:tcW w:w="23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8BFE0C" w14:textId="77777777" w:rsidR="005B1408" w:rsidRPr="00C568C7" w:rsidRDefault="005B1408" w:rsidP="0047587F">
            <w:pPr>
              <w:jc w:val="center"/>
              <w:rPr>
                <w:rFonts w:ascii="Arial" w:hAnsi="Arial" w:cs="Arial"/>
                <w:color w:val="000000"/>
                <w:lang w:eastAsia="es-CO"/>
              </w:rPr>
            </w:pPr>
            <w:r w:rsidRPr="00C568C7">
              <w:rPr>
                <w:rFonts w:ascii="Arial" w:hAnsi="Arial" w:cs="Arial"/>
                <w:color w:val="000000"/>
                <w:lang w:eastAsia="es-CO"/>
              </w:rPr>
              <w:t>MES DE SUMINISTRO</w:t>
            </w:r>
          </w:p>
        </w:tc>
        <w:tc>
          <w:tcPr>
            <w:tcW w:w="2545" w:type="dxa"/>
            <w:tcBorders>
              <w:top w:val="single" w:sz="4" w:space="0" w:color="auto"/>
              <w:left w:val="nil"/>
              <w:bottom w:val="single" w:sz="4" w:space="0" w:color="auto"/>
              <w:right w:val="single" w:sz="4" w:space="0" w:color="auto"/>
            </w:tcBorders>
            <w:shd w:val="clear" w:color="auto" w:fill="auto"/>
            <w:vAlign w:val="center"/>
            <w:hideMark/>
          </w:tcPr>
          <w:p w14:paraId="789DF09E" w14:textId="47799247" w:rsidR="005B1408" w:rsidRPr="00C568C7" w:rsidRDefault="005B1408" w:rsidP="0047587F">
            <w:pPr>
              <w:jc w:val="center"/>
              <w:rPr>
                <w:rFonts w:ascii="Arial" w:hAnsi="Arial" w:cs="Arial"/>
                <w:color w:val="000000"/>
                <w:lang w:eastAsia="es-CO"/>
              </w:rPr>
            </w:pPr>
            <w:r w:rsidRPr="00C568C7">
              <w:rPr>
                <w:rFonts w:ascii="Arial" w:hAnsi="Arial" w:cs="Arial"/>
                <w:color w:val="000000"/>
                <w:lang w:eastAsia="es-CO"/>
              </w:rPr>
              <w:t>ENERGÍA kWh/mes</w:t>
            </w:r>
          </w:p>
        </w:tc>
      </w:tr>
      <w:tr w:rsidR="003D4C5D" w:rsidRPr="00C568C7" w14:paraId="6D994AE0"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0082B600" w14:textId="66BF88FC"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jul-25</w:t>
            </w:r>
          </w:p>
        </w:tc>
        <w:tc>
          <w:tcPr>
            <w:tcW w:w="2545" w:type="dxa"/>
            <w:tcBorders>
              <w:top w:val="nil"/>
              <w:left w:val="nil"/>
              <w:bottom w:val="single" w:sz="4" w:space="0" w:color="auto"/>
              <w:right w:val="single" w:sz="4" w:space="0" w:color="auto"/>
            </w:tcBorders>
            <w:shd w:val="clear" w:color="auto" w:fill="auto"/>
            <w:noWrap/>
          </w:tcPr>
          <w:p w14:paraId="318CCFE7" w14:textId="77777777" w:rsidR="003D4C5D" w:rsidRPr="00C568C7" w:rsidRDefault="003D4C5D" w:rsidP="003D4C5D">
            <w:pPr>
              <w:jc w:val="center"/>
              <w:rPr>
                <w:rFonts w:ascii="Arial" w:hAnsi="Arial" w:cs="Arial"/>
                <w:color w:val="000000"/>
                <w:lang w:eastAsia="es-CO"/>
              </w:rPr>
            </w:pPr>
          </w:p>
        </w:tc>
      </w:tr>
      <w:tr w:rsidR="003D4C5D" w:rsidRPr="00C568C7" w14:paraId="45404B1C"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2CDA53BC" w14:textId="111F98E2"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ago-25</w:t>
            </w:r>
          </w:p>
        </w:tc>
        <w:tc>
          <w:tcPr>
            <w:tcW w:w="2545" w:type="dxa"/>
            <w:tcBorders>
              <w:top w:val="nil"/>
              <w:left w:val="nil"/>
              <w:bottom w:val="single" w:sz="4" w:space="0" w:color="auto"/>
              <w:right w:val="single" w:sz="4" w:space="0" w:color="auto"/>
            </w:tcBorders>
            <w:shd w:val="clear" w:color="auto" w:fill="auto"/>
            <w:noWrap/>
          </w:tcPr>
          <w:p w14:paraId="4ECB1D8D" w14:textId="77777777" w:rsidR="003D4C5D" w:rsidRPr="00C568C7" w:rsidRDefault="003D4C5D" w:rsidP="003D4C5D">
            <w:pPr>
              <w:jc w:val="center"/>
              <w:rPr>
                <w:rFonts w:ascii="Arial" w:hAnsi="Arial" w:cs="Arial"/>
                <w:color w:val="000000"/>
                <w:lang w:eastAsia="es-CO"/>
              </w:rPr>
            </w:pPr>
          </w:p>
        </w:tc>
      </w:tr>
      <w:tr w:rsidR="003D4C5D" w:rsidRPr="00C568C7" w14:paraId="0C97F97E"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4E8E4085" w14:textId="11C52280"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sep-25</w:t>
            </w:r>
          </w:p>
        </w:tc>
        <w:tc>
          <w:tcPr>
            <w:tcW w:w="2545" w:type="dxa"/>
            <w:tcBorders>
              <w:top w:val="nil"/>
              <w:left w:val="nil"/>
              <w:bottom w:val="single" w:sz="4" w:space="0" w:color="auto"/>
              <w:right w:val="single" w:sz="4" w:space="0" w:color="auto"/>
            </w:tcBorders>
            <w:shd w:val="clear" w:color="auto" w:fill="auto"/>
            <w:noWrap/>
          </w:tcPr>
          <w:p w14:paraId="424E15DE" w14:textId="77777777" w:rsidR="003D4C5D" w:rsidRPr="00C568C7" w:rsidRDefault="003D4C5D" w:rsidP="003D4C5D">
            <w:pPr>
              <w:jc w:val="center"/>
              <w:rPr>
                <w:rFonts w:ascii="Arial" w:hAnsi="Arial" w:cs="Arial"/>
                <w:color w:val="000000"/>
                <w:lang w:eastAsia="es-CO"/>
              </w:rPr>
            </w:pPr>
          </w:p>
        </w:tc>
      </w:tr>
      <w:tr w:rsidR="003D4C5D" w:rsidRPr="00C568C7" w14:paraId="10500197"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3D4B03E1" w14:textId="0F397E89"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oct-25</w:t>
            </w:r>
          </w:p>
        </w:tc>
        <w:tc>
          <w:tcPr>
            <w:tcW w:w="2545" w:type="dxa"/>
            <w:tcBorders>
              <w:top w:val="nil"/>
              <w:left w:val="nil"/>
              <w:bottom w:val="single" w:sz="4" w:space="0" w:color="auto"/>
              <w:right w:val="single" w:sz="4" w:space="0" w:color="auto"/>
            </w:tcBorders>
            <w:shd w:val="clear" w:color="auto" w:fill="auto"/>
            <w:noWrap/>
          </w:tcPr>
          <w:p w14:paraId="01E0B5EB" w14:textId="77777777" w:rsidR="003D4C5D" w:rsidRPr="00C568C7" w:rsidRDefault="003D4C5D" w:rsidP="003D4C5D">
            <w:pPr>
              <w:jc w:val="center"/>
              <w:rPr>
                <w:rFonts w:ascii="Arial" w:hAnsi="Arial" w:cs="Arial"/>
                <w:color w:val="000000"/>
                <w:lang w:eastAsia="es-CO"/>
              </w:rPr>
            </w:pPr>
          </w:p>
        </w:tc>
      </w:tr>
      <w:tr w:rsidR="003D4C5D" w:rsidRPr="00C568C7" w14:paraId="69C3DC0A"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859B381" w14:textId="4E8D2E9E"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nov-25</w:t>
            </w:r>
          </w:p>
        </w:tc>
        <w:tc>
          <w:tcPr>
            <w:tcW w:w="2545" w:type="dxa"/>
            <w:tcBorders>
              <w:top w:val="nil"/>
              <w:left w:val="nil"/>
              <w:bottom w:val="single" w:sz="4" w:space="0" w:color="auto"/>
              <w:right w:val="single" w:sz="4" w:space="0" w:color="auto"/>
            </w:tcBorders>
            <w:shd w:val="clear" w:color="auto" w:fill="auto"/>
            <w:noWrap/>
          </w:tcPr>
          <w:p w14:paraId="54484ECD" w14:textId="77777777" w:rsidR="003D4C5D" w:rsidRPr="00C568C7" w:rsidRDefault="003D4C5D" w:rsidP="003D4C5D">
            <w:pPr>
              <w:jc w:val="center"/>
              <w:rPr>
                <w:rFonts w:ascii="Arial" w:hAnsi="Arial" w:cs="Arial"/>
                <w:color w:val="000000"/>
                <w:lang w:eastAsia="es-CO"/>
              </w:rPr>
            </w:pPr>
          </w:p>
        </w:tc>
      </w:tr>
      <w:tr w:rsidR="003D4C5D" w:rsidRPr="00C568C7" w14:paraId="35E920FA"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19DD6744" w14:textId="1CB88465"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dic-25</w:t>
            </w:r>
          </w:p>
        </w:tc>
        <w:tc>
          <w:tcPr>
            <w:tcW w:w="2545" w:type="dxa"/>
            <w:tcBorders>
              <w:top w:val="nil"/>
              <w:left w:val="nil"/>
              <w:bottom w:val="single" w:sz="4" w:space="0" w:color="auto"/>
              <w:right w:val="single" w:sz="4" w:space="0" w:color="auto"/>
            </w:tcBorders>
            <w:shd w:val="clear" w:color="auto" w:fill="auto"/>
            <w:noWrap/>
          </w:tcPr>
          <w:p w14:paraId="5DCF6A4D" w14:textId="77777777" w:rsidR="003D4C5D" w:rsidRPr="00C568C7" w:rsidRDefault="003D4C5D" w:rsidP="003D4C5D">
            <w:pPr>
              <w:jc w:val="center"/>
              <w:rPr>
                <w:rFonts w:ascii="Arial" w:hAnsi="Arial" w:cs="Arial"/>
                <w:color w:val="000000"/>
                <w:lang w:eastAsia="es-CO"/>
              </w:rPr>
            </w:pPr>
          </w:p>
        </w:tc>
      </w:tr>
      <w:tr w:rsidR="003D4C5D" w:rsidRPr="00C568C7" w14:paraId="339C6D72"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4BA2E0C6" w14:textId="5BC59D12"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ene-26</w:t>
            </w:r>
          </w:p>
        </w:tc>
        <w:tc>
          <w:tcPr>
            <w:tcW w:w="2545" w:type="dxa"/>
            <w:tcBorders>
              <w:top w:val="nil"/>
              <w:left w:val="nil"/>
              <w:bottom w:val="single" w:sz="4" w:space="0" w:color="auto"/>
              <w:right w:val="single" w:sz="4" w:space="0" w:color="auto"/>
            </w:tcBorders>
            <w:shd w:val="clear" w:color="auto" w:fill="auto"/>
            <w:noWrap/>
          </w:tcPr>
          <w:p w14:paraId="4295F07C" w14:textId="77777777" w:rsidR="003D4C5D" w:rsidRPr="00C568C7" w:rsidRDefault="003D4C5D" w:rsidP="003D4C5D">
            <w:pPr>
              <w:jc w:val="center"/>
              <w:rPr>
                <w:rFonts w:ascii="Arial" w:hAnsi="Arial" w:cs="Arial"/>
                <w:color w:val="000000"/>
                <w:lang w:eastAsia="es-CO"/>
              </w:rPr>
            </w:pPr>
          </w:p>
        </w:tc>
      </w:tr>
      <w:tr w:rsidR="003D4C5D" w:rsidRPr="00C568C7" w14:paraId="208FDA69"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131F754D" w14:textId="57F3155F"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feb-26</w:t>
            </w:r>
          </w:p>
        </w:tc>
        <w:tc>
          <w:tcPr>
            <w:tcW w:w="2545" w:type="dxa"/>
            <w:tcBorders>
              <w:top w:val="nil"/>
              <w:left w:val="nil"/>
              <w:bottom w:val="single" w:sz="4" w:space="0" w:color="auto"/>
              <w:right w:val="single" w:sz="4" w:space="0" w:color="auto"/>
            </w:tcBorders>
            <w:shd w:val="clear" w:color="auto" w:fill="auto"/>
            <w:noWrap/>
          </w:tcPr>
          <w:p w14:paraId="38E3B801" w14:textId="77777777" w:rsidR="003D4C5D" w:rsidRPr="00C568C7" w:rsidRDefault="003D4C5D" w:rsidP="003D4C5D">
            <w:pPr>
              <w:jc w:val="center"/>
              <w:rPr>
                <w:rFonts w:ascii="Arial" w:hAnsi="Arial" w:cs="Arial"/>
                <w:color w:val="000000"/>
                <w:lang w:eastAsia="es-CO"/>
              </w:rPr>
            </w:pPr>
          </w:p>
        </w:tc>
      </w:tr>
      <w:tr w:rsidR="003D4C5D" w:rsidRPr="00C568C7" w14:paraId="5EFE0EDF"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49BAB600" w14:textId="286F4AEC"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mar-26</w:t>
            </w:r>
          </w:p>
        </w:tc>
        <w:tc>
          <w:tcPr>
            <w:tcW w:w="2545" w:type="dxa"/>
            <w:tcBorders>
              <w:top w:val="nil"/>
              <w:left w:val="nil"/>
              <w:bottom w:val="single" w:sz="4" w:space="0" w:color="auto"/>
              <w:right w:val="single" w:sz="4" w:space="0" w:color="auto"/>
            </w:tcBorders>
            <w:shd w:val="clear" w:color="auto" w:fill="auto"/>
            <w:noWrap/>
          </w:tcPr>
          <w:p w14:paraId="1AE4FF42" w14:textId="77777777" w:rsidR="003D4C5D" w:rsidRPr="00C568C7" w:rsidRDefault="003D4C5D" w:rsidP="003D4C5D">
            <w:pPr>
              <w:jc w:val="center"/>
              <w:rPr>
                <w:rFonts w:ascii="Arial" w:hAnsi="Arial" w:cs="Arial"/>
                <w:color w:val="000000"/>
                <w:lang w:eastAsia="es-CO"/>
              </w:rPr>
            </w:pPr>
          </w:p>
        </w:tc>
      </w:tr>
      <w:tr w:rsidR="003D4C5D" w:rsidRPr="00C568C7" w14:paraId="27D3E8A0"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538D6FC1" w14:textId="3EAC5DED"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abr-26</w:t>
            </w:r>
          </w:p>
        </w:tc>
        <w:tc>
          <w:tcPr>
            <w:tcW w:w="2545" w:type="dxa"/>
            <w:tcBorders>
              <w:top w:val="nil"/>
              <w:left w:val="nil"/>
              <w:bottom w:val="single" w:sz="4" w:space="0" w:color="auto"/>
              <w:right w:val="single" w:sz="4" w:space="0" w:color="auto"/>
            </w:tcBorders>
            <w:shd w:val="clear" w:color="auto" w:fill="auto"/>
            <w:noWrap/>
          </w:tcPr>
          <w:p w14:paraId="74052AC8" w14:textId="77777777" w:rsidR="003D4C5D" w:rsidRPr="00C568C7" w:rsidRDefault="003D4C5D" w:rsidP="003D4C5D">
            <w:pPr>
              <w:jc w:val="center"/>
              <w:rPr>
                <w:rFonts w:ascii="Arial" w:hAnsi="Arial" w:cs="Arial"/>
                <w:color w:val="000000"/>
                <w:lang w:eastAsia="es-CO"/>
              </w:rPr>
            </w:pPr>
          </w:p>
        </w:tc>
      </w:tr>
      <w:tr w:rsidR="003D4C5D" w:rsidRPr="00C568C7" w14:paraId="117EF9EA"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079013BA" w14:textId="0107A874"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may-26</w:t>
            </w:r>
          </w:p>
        </w:tc>
        <w:tc>
          <w:tcPr>
            <w:tcW w:w="2545" w:type="dxa"/>
            <w:tcBorders>
              <w:top w:val="nil"/>
              <w:left w:val="nil"/>
              <w:bottom w:val="single" w:sz="4" w:space="0" w:color="auto"/>
              <w:right w:val="single" w:sz="4" w:space="0" w:color="auto"/>
            </w:tcBorders>
            <w:shd w:val="clear" w:color="auto" w:fill="auto"/>
            <w:noWrap/>
          </w:tcPr>
          <w:p w14:paraId="3D5172A1" w14:textId="77777777" w:rsidR="003D4C5D" w:rsidRPr="00C568C7" w:rsidRDefault="003D4C5D" w:rsidP="003D4C5D">
            <w:pPr>
              <w:jc w:val="center"/>
              <w:rPr>
                <w:rFonts w:ascii="Arial" w:hAnsi="Arial" w:cs="Arial"/>
                <w:color w:val="000000"/>
                <w:lang w:eastAsia="es-CO"/>
              </w:rPr>
            </w:pPr>
          </w:p>
        </w:tc>
      </w:tr>
      <w:tr w:rsidR="003D4C5D" w:rsidRPr="00C568C7" w14:paraId="444E4DCD"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4F463CB4" w14:textId="37F0A274"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jun-26</w:t>
            </w:r>
          </w:p>
        </w:tc>
        <w:tc>
          <w:tcPr>
            <w:tcW w:w="2545" w:type="dxa"/>
            <w:tcBorders>
              <w:top w:val="nil"/>
              <w:left w:val="nil"/>
              <w:bottom w:val="single" w:sz="4" w:space="0" w:color="auto"/>
              <w:right w:val="single" w:sz="4" w:space="0" w:color="auto"/>
            </w:tcBorders>
            <w:shd w:val="clear" w:color="auto" w:fill="auto"/>
            <w:noWrap/>
          </w:tcPr>
          <w:p w14:paraId="5493B628" w14:textId="77777777" w:rsidR="003D4C5D" w:rsidRPr="00C568C7" w:rsidRDefault="003D4C5D" w:rsidP="003D4C5D">
            <w:pPr>
              <w:jc w:val="center"/>
              <w:rPr>
                <w:rFonts w:ascii="Arial" w:hAnsi="Arial" w:cs="Arial"/>
                <w:color w:val="000000"/>
                <w:lang w:eastAsia="es-CO"/>
              </w:rPr>
            </w:pPr>
          </w:p>
        </w:tc>
      </w:tr>
      <w:tr w:rsidR="003D4C5D" w:rsidRPr="00C568C7" w14:paraId="5A0B0D67"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0B0B79EF" w14:textId="64A29281"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jul-26</w:t>
            </w:r>
          </w:p>
        </w:tc>
        <w:tc>
          <w:tcPr>
            <w:tcW w:w="2545" w:type="dxa"/>
            <w:tcBorders>
              <w:top w:val="nil"/>
              <w:left w:val="nil"/>
              <w:bottom w:val="single" w:sz="4" w:space="0" w:color="auto"/>
              <w:right w:val="single" w:sz="4" w:space="0" w:color="auto"/>
            </w:tcBorders>
            <w:shd w:val="clear" w:color="auto" w:fill="auto"/>
            <w:noWrap/>
          </w:tcPr>
          <w:p w14:paraId="52516BBD" w14:textId="77777777" w:rsidR="003D4C5D" w:rsidRPr="00C568C7" w:rsidRDefault="003D4C5D" w:rsidP="003D4C5D">
            <w:pPr>
              <w:jc w:val="center"/>
              <w:rPr>
                <w:rFonts w:ascii="Arial" w:hAnsi="Arial" w:cs="Arial"/>
                <w:color w:val="000000"/>
                <w:lang w:eastAsia="es-CO"/>
              </w:rPr>
            </w:pPr>
          </w:p>
        </w:tc>
      </w:tr>
      <w:tr w:rsidR="003D4C5D" w:rsidRPr="00C568C7" w14:paraId="24FDF656"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750E0BC5" w14:textId="39A1636F"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ago-26</w:t>
            </w:r>
          </w:p>
        </w:tc>
        <w:tc>
          <w:tcPr>
            <w:tcW w:w="2545" w:type="dxa"/>
            <w:tcBorders>
              <w:top w:val="nil"/>
              <w:left w:val="nil"/>
              <w:bottom w:val="single" w:sz="4" w:space="0" w:color="auto"/>
              <w:right w:val="single" w:sz="4" w:space="0" w:color="auto"/>
            </w:tcBorders>
            <w:shd w:val="clear" w:color="auto" w:fill="auto"/>
            <w:noWrap/>
          </w:tcPr>
          <w:p w14:paraId="36E67F3A" w14:textId="77777777" w:rsidR="003D4C5D" w:rsidRPr="00C568C7" w:rsidRDefault="003D4C5D" w:rsidP="003D4C5D">
            <w:pPr>
              <w:jc w:val="center"/>
              <w:rPr>
                <w:rFonts w:ascii="Arial" w:hAnsi="Arial" w:cs="Arial"/>
                <w:color w:val="000000"/>
                <w:lang w:eastAsia="es-CO"/>
              </w:rPr>
            </w:pPr>
          </w:p>
        </w:tc>
      </w:tr>
      <w:tr w:rsidR="003D4C5D" w:rsidRPr="00C568C7" w14:paraId="38BCBC47"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3DE0056D" w14:textId="18C81AE1"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sep-26</w:t>
            </w:r>
          </w:p>
        </w:tc>
        <w:tc>
          <w:tcPr>
            <w:tcW w:w="2545" w:type="dxa"/>
            <w:tcBorders>
              <w:top w:val="nil"/>
              <w:left w:val="nil"/>
              <w:bottom w:val="single" w:sz="4" w:space="0" w:color="auto"/>
              <w:right w:val="single" w:sz="4" w:space="0" w:color="auto"/>
            </w:tcBorders>
            <w:shd w:val="clear" w:color="auto" w:fill="auto"/>
            <w:noWrap/>
          </w:tcPr>
          <w:p w14:paraId="563D0BAD" w14:textId="77777777" w:rsidR="003D4C5D" w:rsidRPr="00C568C7" w:rsidRDefault="003D4C5D" w:rsidP="003D4C5D">
            <w:pPr>
              <w:jc w:val="center"/>
              <w:rPr>
                <w:rFonts w:ascii="Arial" w:hAnsi="Arial" w:cs="Arial"/>
                <w:color w:val="000000"/>
                <w:lang w:eastAsia="es-CO"/>
              </w:rPr>
            </w:pPr>
          </w:p>
        </w:tc>
      </w:tr>
      <w:tr w:rsidR="003D4C5D" w:rsidRPr="00C568C7" w14:paraId="688B7371"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3B8FCB5B" w14:textId="77D4399C"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oct-26</w:t>
            </w:r>
          </w:p>
        </w:tc>
        <w:tc>
          <w:tcPr>
            <w:tcW w:w="2545" w:type="dxa"/>
            <w:tcBorders>
              <w:top w:val="nil"/>
              <w:left w:val="nil"/>
              <w:bottom w:val="single" w:sz="4" w:space="0" w:color="auto"/>
              <w:right w:val="single" w:sz="4" w:space="0" w:color="auto"/>
            </w:tcBorders>
            <w:shd w:val="clear" w:color="auto" w:fill="auto"/>
            <w:noWrap/>
          </w:tcPr>
          <w:p w14:paraId="16793A8D" w14:textId="77777777" w:rsidR="003D4C5D" w:rsidRPr="00C568C7" w:rsidRDefault="003D4C5D" w:rsidP="003D4C5D">
            <w:pPr>
              <w:jc w:val="center"/>
              <w:rPr>
                <w:rFonts w:ascii="Arial" w:hAnsi="Arial" w:cs="Arial"/>
                <w:color w:val="000000"/>
                <w:lang w:eastAsia="es-CO"/>
              </w:rPr>
            </w:pPr>
          </w:p>
        </w:tc>
      </w:tr>
      <w:tr w:rsidR="003D4C5D" w:rsidRPr="00C568C7" w14:paraId="514157B6"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48D89AD4" w14:textId="298BB66A"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nov-26</w:t>
            </w:r>
          </w:p>
        </w:tc>
        <w:tc>
          <w:tcPr>
            <w:tcW w:w="2545" w:type="dxa"/>
            <w:tcBorders>
              <w:top w:val="nil"/>
              <w:left w:val="nil"/>
              <w:bottom w:val="single" w:sz="4" w:space="0" w:color="auto"/>
              <w:right w:val="single" w:sz="4" w:space="0" w:color="auto"/>
            </w:tcBorders>
            <w:shd w:val="clear" w:color="auto" w:fill="auto"/>
            <w:noWrap/>
          </w:tcPr>
          <w:p w14:paraId="38B89C9F" w14:textId="77777777" w:rsidR="003D4C5D" w:rsidRPr="00C568C7" w:rsidRDefault="003D4C5D" w:rsidP="003D4C5D">
            <w:pPr>
              <w:jc w:val="center"/>
              <w:rPr>
                <w:rFonts w:ascii="Arial" w:hAnsi="Arial" w:cs="Arial"/>
                <w:color w:val="000000"/>
                <w:lang w:eastAsia="es-CO"/>
              </w:rPr>
            </w:pPr>
          </w:p>
        </w:tc>
      </w:tr>
      <w:tr w:rsidR="003D4C5D" w:rsidRPr="00C568C7" w14:paraId="2672947E"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52CEC36C" w14:textId="4543485C"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dic-26</w:t>
            </w:r>
          </w:p>
        </w:tc>
        <w:tc>
          <w:tcPr>
            <w:tcW w:w="2545" w:type="dxa"/>
            <w:tcBorders>
              <w:top w:val="nil"/>
              <w:left w:val="nil"/>
              <w:bottom w:val="single" w:sz="4" w:space="0" w:color="auto"/>
              <w:right w:val="single" w:sz="4" w:space="0" w:color="auto"/>
            </w:tcBorders>
            <w:shd w:val="clear" w:color="auto" w:fill="auto"/>
            <w:noWrap/>
          </w:tcPr>
          <w:p w14:paraId="612BEC0F" w14:textId="77777777" w:rsidR="003D4C5D" w:rsidRPr="00C568C7" w:rsidRDefault="003D4C5D" w:rsidP="003D4C5D">
            <w:pPr>
              <w:jc w:val="center"/>
              <w:rPr>
                <w:rFonts w:ascii="Arial" w:hAnsi="Arial" w:cs="Arial"/>
                <w:color w:val="000000"/>
                <w:lang w:eastAsia="es-CO"/>
              </w:rPr>
            </w:pPr>
          </w:p>
        </w:tc>
      </w:tr>
      <w:tr w:rsidR="003D4C5D" w:rsidRPr="00C568C7" w14:paraId="4C64724D"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14B75E33" w14:textId="2D7320B4"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lastRenderedPageBreak/>
              <w:t>ene-27</w:t>
            </w:r>
          </w:p>
        </w:tc>
        <w:tc>
          <w:tcPr>
            <w:tcW w:w="2545" w:type="dxa"/>
            <w:tcBorders>
              <w:top w:val="nil"/>
              <w:left w:val="nil"/>
              <w:bottom w:val="single" w:sz="4" w:space="0" w:color="auto"/>
              <w:right w:val="single" w:sz="4" w:space="0" w:color="auto"/>
            </w:tcBorders>
            <w:shd w:val="clear" w:color="auto" w:fill="auto"/>
            <w:noWrap/>
          </w:tcPr>
          <w:p w14:paraId="59A57563" w14:textId="77777777" w:rsidR="003D4C5D" w:rsidRPr="00C568C7" w:rsidRDefault="003D4C5D" w:rsidP="003D4C5D">
            <w:pPr>
              <w:jc w:val="center"/>
              <w:rPr>
                <w:rFonts w:ascii="Arial" w:hAnsi="Arial" w:cs="Arial"/>
                <w:color w:val="000000"/>
                <w:lang w:eastAsia="es-CO"/>
              </w:rPr>
            </w:pPr>
          </w:p>
        </w:tc>
      </w:tr>
      <w:tr w:rsidR="003D4C5D" w:rsidRPr="00C568C7" w14:paraId="6D0DA04D"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4481D514" w14:textId="6E3FC2FC"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feb-27</w:t>
            </w:r>
          </w:p>
        </w:tc>
        <w:tc>
          <w:tcPr>
            <w:tcW w:w="2545" w:type="dxa"/>
            <w:tcBorders>
              <w:top w:val="nil"/>
              <w:left w:val="nil"/>
              <w:bottom w:val="single" w:sz="4" w:space="0" w:color="auto"/>
              <w:right w:val="single" w:sz="4" w:space="0" w:color="auto"/>
            </w:tcBorders>
            <w:shd w:val="clear" w:color="auto" w:fill="auto"/>
            <w:noWrap/>
          </w:tcPr>
          <w:p w14:paraId="43D849B1" w14:textId="77777777" w:rsidR="003D4C5D" w:rsidRPr="00C568C7" w:rsidRDefault="003D4C5D" w:rsidP="003D4C5D">
            <w:pPr>
              <w:jc w:val="center"/>
              <w:rPr>
                <w:rFonts w:ascii="Arial" w:hAnsi="Arial" w:cs="Arial"/>
                <w:color w:val="000000"/>
                <w:lang w:eastAsia="es-CO"/>
              </w:rPr>
            </w:pPr>
          </w:p>
        </w:tc>
      </w:tr>
      <w:tr w:rsidR="003D4C5D" w:rsidRPr="00C568C7" w14:paraId="51381D8E"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3ECB987E" w14:textId="63F2D639"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mar-27</w:t>
            </w:r>
          </w:p>
        </w:tc>
        <w:tc>
          <w:tcPr>
            <w:tcW w:w="2545" w:type="dxa"/>
            <w:tcBorders>
              <w:top w:val="nil"/>
              <w:left w:val="nil"/>
              <w:bottom w:val="single" w:sz="4" w:space="0" w:color="auto"/>
              <w:right w:val="single" w:sz="4" w:space="0" w:color="auto"/>
            </w:tcBorders>
            <w:shd w:val="clear" w:color="auto" w:fill="auto"/>
            <w:noWrap/>
          </w:tcPr>
          <w:p w14:paraId="23A5F09E" w14:textId="77777777" w:rsidR="003D4C5D" w:rsidRPr="00C568C7" w:rsidRDefault="003D4C5D" w:rsidP="003D4C5D">
            <w:pPr>
              <w:jc w:val="center"/>
              <w:rPr>
                <w:rFonts w:ascii="Arial" w:hAnsi="Arial" w:cs="Arial"/>
                <w:color w:val="000000"/>
                <w:lang w:eastAsia="es-CO"/>
              </w:rPr>
            </w:pPr>
          </w:p>
        </w:tc>
      </w:tr>
      <w:tr w:rsidR="003D4C5D" w:rsidRPr="00C568C7" w14:paraId="21935E2F"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70D2B61C" w14:textId="0BA6382E"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abr-27</w:t>
            </w:r>
          </w:p>
        </w:tc>
        <w:tc>
          <w:tcPr>
            <w:tcW w:w="2545" w:type="dxa"/>
            <w:tcBorders>
              <w:top w:val="nil"/>
              <w:left w:val="nil"/>
              <w:bottom w:val="single" w:sz="4" w:space="0" w:color="auto"/>
              <w:right w:val="single" w:sz="4" w:space="0" w:color="auto"/>
            </w:tcBorders>
            <w:shd w:val="clear" w:color="auto" w:fill="auto"/>
            <w:noWrap/>
          </w:tcPr>
          <w:p w14:paraId="5EA15518" w14:textId="77777777" w:rsidR="003D4C5D" w:rsidRPr="00C568C7" w:rsidRDefault="003D4C5D" w:rsidP="003D4C5D">
            <w:pPr>
              <w:jc w:val="center"/>
              <w:rPr>
                <w:rFonts w:ascii="Arial" w:hAnsi="Arial" w:cs="Arial"/>
                <w:color w:val="000000"/>
                <w:lang w:eastAsia="es-CO"/>
              </w:rPr>
            </w:pPr>
          </w:p>
        </w:tc>
      </w:tr>
      <w:tr w:rsidR="003D4C5D" w:rsidRPr="00C568C7" w14:paraId="4477BDB9"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2D90ED78" w14:textId="7EFDEEB5"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may-27</w:t>
            </w:r>
          </w:p>
        </w:tc>
        <w:tc>
          <w:tcPr>
            <w:tcW w:w="2545" w:type="dxa"/>
            <w:tcBorders>
              <w:top w:val="nil"/>
              <w:left w:val="nil"/>
              <w:bottom w:val="single" w:sz="4" w:space="0" w:color="auto"/>
              <w:right w:val="single" w:sz="4" w:space="0" w:color="auto"/>
            </w:tcBorders>
            <w:shd w:val="clear" w:color="auto" w:fill="auto"/>
            <w:noWrap/>
          </w:tcPr>
          <w:p w14:paraId="2BF2D782" w14:textId="77777777" w:rsidR="003D4C5D" w:rsidRPr="00C568C7" w:rsidRDefault="003D4C5D" w:rsidP="003D4C5D">
            <w:pPr>
              <w:jc w:val="center"/>
              <w:rPr>
                <w:rFonts w:ascii="Arial" w:hAnsi="Arial" w:cs="Arial"/>
                <w:color w:val="000000"/>
                <w:lang w:eastAsia="es-CO"/>
              </w:rPr>
            </w:pPr>
          </w:p>
        </w:tc>
      </w:tr>
      <w:tr w:rsidR="003D4C5D" w:rsidRPr="00C568C7" w14:paraId="4ECE60D6"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40B6318E" w14:textId="2F632A70"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jun-27</w:t>
            </w:r>
          </w:p>
        </w:tc>
        <w:tc>
          <w:tcPr>
            <w:tcW w:w="2545" w:type="dxa"/>
            <w:tcBorders>
              <w:top w:val="nil"/>
              <w:left w:val="nil"/>
              <w:bottom w:val="single" w:sz="4" w:space="0" w:color="auto"/>
              <w:right w:val="single" w:sz="4" w:space="0" w:color="auto"/>
            </w:tcBorders>
            <w:shd w:val="clear" w:color="auto" w:fill="auto"/>
            <w:noWrap/>
          </w:tcPr>
          <w:p w14:paraId="2897FC23" w14:textId="77777777" w:rsidR="003D4C5D" w:rsidRPr="00C568C7" w:rsidRDefault="003D4C5D" w:rsidP="003D4C5D">
            <w:pPr>
              <w:jc w:val="center"/>
              <w:rPr>
                <w:rFonts w:ascii="Arial" w:hAnsi="Arial" w:cs="Arial"/>
                <w:color w:val="000000"/>
                <w:lang w:eastAsia="es-CO"/>
              </w:rPr>
            </w:pPr>
          </w:p>
        </w:tc>
      </w:tr>
      <w:tr w:rsidR="003D4C5D" w:rsidRPr="00C568C7" w14:paraId="2810FF72"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5E65C536" w14:textId="17A75091"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jul-27</w:t>
            </w:r>
          </w:p>
        </w:tc>
        <w:tc>
          <w:tcPr>
            <w:tcW w:w="2545" w:type="dxa"/>
            <w:tcBorders>
              <w:top w:val="nil"/>
              <w:left w:val="nil"/>
              <w:bottom w:val="single" w:sz="4" w:space="0" w:color="auto"/>
              <w:right w:val="single" w:sz="4" w:space="0" w:color="auto"/>
            </w:tcBorders>
            <w:shd w:val="clear" w:color="auto" w:fill="auto"/>
            <w:noWrap/>
          </w:tcPr>
          <w:p w14:paraId="014B8FCC" w14:textId="77777777" w:rsidR="003D4C5D" w:rsidRPr="00C568C7" w:rsidRDefault="003D4C5D" w:rsidP="003D4C5D">
            <w:pPr>
              <w:jc w:val="center"/>
              <w:rPr>
                <w:rFonts w:ascii="Arial" w:hAnsi="Arial" w:cs="Arial"/>
                <w:color w:val="000000"/>
                <w:lang w:eastAsia="es-CO"/>
              </w:rPr>
            </w:pPr>
          </w:p>
        </w:tc>
      </w:tr>
      <w:tr w:rsidR="003D4C5D" w:rsidRPr="00C568C7" w14:paraId="2FFD4CB5"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2F246F1D" w14:textId="5F8F3F36"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ago-27</w:t>
            </w:r>
          </w:p>
        </w:tc>
        <w:tc>
          <w:tcPr>
            <w:tcW w:w="2545" w:type="dxa"/>
            <w:tcBorders>
              <w:top w:val="nil"/>
              <w:left w:val="nil"/>
              <w:bottom w:val="single" w:sz="4" w:space="0" w:color="auto"/>
              <w:right w:val="single" w:sz="4" w:space="0" w:color="auto"/>
            </w:tcBorders>
            <w:shd w:val="clear" w:color="auto" w:fill="auto"/>
            <w:noWrap/>
          </w:tcPr>
          <w:p w14:paraId="23C775F1" w14:textId="77777777" w:rsidR="003D4C5D" w:rsidRPr="00C568C7" w:rsidRDefault="003D4C5D" w:rsidP="003D4C5D">
            <w:pPr>
              <w:jc w:val="center"/>
              <w:rPr>
                <w:rFonts w:ascii="Arial" w:hAnsi="Arial" w:cs="Arial"/>
                <w:color w:val="000000"/>
                <w:lang w:eastAsia="es-CO"/>
              </w:rPr>
            </w:pPr>
          </w:p>
        </w:tc>
      </w:tr>
      <w:tr w:rsidR="003D4C5D" w:rsidRPr="00C568C7" w14:paraId="2AADBB73"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23748410" w14:textId="5AEAF69A"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sep-27</w:t>
            </w:r>
          </w:p>
        </w:tc>
        <w:tc>
          <w:tcPr>
            <w:tcW w:w="2545" w:type="dxa"/>
            <w:tcBorders>
              <w:top w:val="nil"/>
              <w:left w:val="nil"/>
              <w:bottom w:val="single" w:sz="4" w:space="0" w:color="auto"/>
              <w:right w:val="single" w:sz="4" w:space="0" w:color="auto"/>
            </w:tcBorders>
            <w:shd w:val="clear" w:color="auto" w:fill="auto"/>
            <w:noWrap/>
          </w:tcPr>
          <w:p w14:paraId="47FB1827" w14:textId="77777777" w:rsidR="003D4C5D" w:rsidRPr="00C568C7" w:rsidRDefault="003D4C5D" w:rsidP="003D4C5D">
            <w:pPr>
              <w:jc w:val="center"/>
              <w:rPr>
                <w:rFonts w:ascii="Arial" w:hAnsi="Arial" w:cs="Arial"/>
                <w:color w:val="000000"/>
                <w:lang w:eastAsia="es-CO"/>
              </w:rPr>
            </w:pPr>
          </w:p>
        </w:tc>
      </w:tr>
      <w:tr w:rsidR="003D4C5D" w:rsidRPr="00C568C7" w14:paraId="677CB8A5"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5FCEA9D" w14:textId="312BA7EF"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oct-27</w:t>
            </w:r>
          </w:p>
        </w:tc>
        <w:tc>
          <w:tcPr>
            <w:tcW w:w="2545" w:type="dxa"/>
            <w:tcBorders>
              <w:top w:val="nil"/>
              <w:left w:val="nil"/>
              <w:bottom w:val="single" w:sz="4" w:space="0" w:color="auto"/>
              <w:right w:val="single" w:sz="4" w:space="0" w:color="auto"/>
            </w:tcBorders>
            <w:shd w:val="clear" w:color="auto" w:fill="auto"/>
            <w:noWrap/>
          </w:tcPr>
          <w:p w14:paraId="32C17FF3" w14:textId="77777777" w:rsidR="003D4C5D" w:rsidRPr="00C568C7" w:rsidRDefault="003D4C5D" w:rsidP="003D4C5D">
            <w:pPr>
              <w:jc w:val="center"/>
              <w:rPr>
                <w:rFonts w:ascii="Arial" w:hAnsi="Arial" w:cs="Arial"/>
                <w:color w:val="000000"/>
                <w:lang w:eastAsia="es-CO"/>
              </w:rPr>
            </w:pPr>
          </w:p>
        </w:tc>
      </w:tr>
      <w:tr w:rsidR="003D4C5D" w:rsidRPr="00C568C7" w14:paraId="71C33CDB"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36C492BE" w14:textId="2100A1B2"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nov-27</w:t>
            </w:r>
          </w:p>
        </w:tc>
        <w:tc>
          <w:tcPr>
            <w:tcW w:w="2545" w:type="dxa"/>
            <w:tcBorders>
              <w:top w:val="nil"/>
              <w:left w:val="nil"/>
              <w:bottom w:val="single" w:sz="4" w:space="0" w:color="auto"/>
              <w:right w:val="single" w:sz="4" w:space="0" w:color="auto"/>
            </w:tcBorders>
            <w:shd w:val="clear" w:color="auto" w:fill="auto"/>
            <w:noWrap/>
          </w:tcPr>
          <w:p w14:paraId="2E3E6614" w14:textId="77777777" w:rsidR="003D4C5D" w:rsidRPr="00C568C7" w:rsidRDefault="003D4C5D" w:rsidP="003D4C5D">
            <w:pPr>
              <w:jc w:val="center"/>
              <w:rPr>
                <w:rFonts w:ascii="Arial" w:hAnsi="Arial" w:cs="Arial"/>
                <w:color w:val="000000"/>
                <w:lang w:eastAsia="es-CO"/>
              </w:rPr>
            </w:pPr>
          </w:p>
        </w:tc>
      </w:tr>
      <w:tr w:rsidR="003D4C5D" w:rsidRPr="00C568C7" w14:paraId="68B36CB1"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A028482" w14:textId="551A44C7"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dic-27</w:t>
            </w:r>
          </w:p>
        </w:tc>
        <w:tc>
          <w:tcPr>
            <w:tcW w:w="2545" w:type="dxa"/>
            <w:tcBorders>
              <w:top w:val="nil"/>
              <w:left w:val="nil"/>
              <w:bottom w:val="single" w:sz="4" w:space="0" w:color="auto"/>
              <w:right w:val="single" w:sz="4" w:space="0" w:color="auto"/>
            </w:tcBorders>
            <w:shd w:val="clear" w:color="auto" w:fill="auto"/>
            <w:noWrap/>
          </w:tcPr>
          <w:p w14:paraId="7DA25F3E" w14:textId="77777777" w:rsidR="003D4C5D" w:rsidRPr="00C568C7" w:rsidRDefault="003D4C5D" w:rsidP="003D4C5D">
            <w:pPr>
              <w:jc w:val="center"/>
              <w:rPr>
                <w:rFonts w:ascii="Arial" w:hAnsi="Arial" w:cs="Arial"/>
                <w:color w:val="000000"/>
                <w:lang w:eastAsia="es-CO"/>
              </w:rPr>
            </w:pPr>
          </w:p>
        </w:tc>
      </w:tr>
      <w:tr w:rsidR="003D4C5D" w:rsidRPr="00C568C7" w14:paraId="763D4494"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465DA595" w14:textId="40F389C4"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ene-28</w:t>
            </w:r>
          </w:p>
        </w:tc>
        <w:tc>
          <w:tcPr>
            <w:tcW w:w="2545" w:type="dxa"/>
            <w:tcBorders>
              <w:top w:val="nil"/>
              <w:left w:val="nil"/>
              <w:bottom w:val="single" w:sz="4" w:space="0" w:color="auto"/>
              <w:right w:val="single" w:sz="4" w:space="0" w:color="auto"/>
            </w:tcBorders>
            <w:shd w:val="clear" w:color="auto" w:fill="auto"/>
            <w:noWrap/>
          </w:tcPr>
          <w:p w14:paraId="11A61275" w14:textId="77777777" w:rsidR="003D4C5D" w:rsidRPr="00C568C7" w:rsidRDefault="003D4C5D" w:rsidP="003D4C5D">
            <w:pPr>
              <w:jc w:val="center"/>
              <w:rPr>
                <w:rFonts w:ascii="Arial" w:hAnsi="Arial" w:cs="Arial"/>
                <w:color w:val="000000"/>
                <w:lang w:eastAsia="es-CO"/>
              </w:rPr>
            </w:pPr>
          </w:p>
        </w:tc>
      </w:tr>
      <w:tr w:rsidR="003D4C5D" w:rsidRPr="00C568C7" w14:paraId="194955E6"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277CE08C" w14:textId="3EE94CAC"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feb-28</w:t>
            </w:r>
          </w:p>
        </w:tc>
        <w:tc>
          <w:tcPr>
            <w:tcW w:w="2545" w:type="dxa"/>
            <w:tcBorders>
              <w:top w:val="nil"/>
              <w:left w:val="nil"/>
              <w:bottom w:val="single" w:sz="4" w:space="0" w:color="auto"/>
              <w:right w:val="single" w:sz="4" w:space="0" w:color="auto"/>
            </w:tcBorders>
            <w:shd w:val="clear" w:color="auto" w:fill="auto"/>
            <w:noWrap/>
          </w:tcPr>
          <w:p w14:paraId="7CBF1B38" w14:textId="77777777" w:rsidR="003D4C5D" w:rsidRPr="00C568C7" w:rsidRDefault="003D4C5D" w:rsidP="003D4C5D">
            <w:pPr>
              <w:jc w:val="center"/>
              <w:rPr>
                <w:rFonts w:ascii="Arial" w:hAnsi="Arial" w:cs="Arial"/>
                <w:color w:val="000000"/>
                <w:lang w:eastAsia="es-CO"/>
              </w:rPr>
            </w:pPr>
          </w:p>
        </w:tc>
      </w:tr>
      <w:tr w:rsidR="003D4C5D" w:rsidRPr="00C568C7" w14:paraId="50C53E0C"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2D712429" w14:textId="06FF724C"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mar-28</w:t>
            </w:r>
          </w:p>
        </w:tc>
        <w:tc>
          <w:tcPr>
            <w:tcW w:w="2545" w:type="dxa"/>
            <w:tcBorders>
              <w:top w:val="nil"/>
              <w:left w:val="nil"/>
              <w:bottom w:val="single" w:sz="4" w:space="0" w:color="auto"/>
              <w:right w:val="single" w:sz="4" w:space="0" w:color="auto"/>
            </w:tcBorders>
            <w:shd w:val="clear" w:color="auto" w:fill="auto"/>
            <w:noWrap/>
          </w:tcPr>
          <w:p w14:paraId="6884F6EF" w14:textId="77777777" w:rsidR="003D4C5D" w:rsidRPr="00C568C7" w:rsidRDefault="003D4C5D" w:rsidP="003D4C5D">
            <w:pPr>
              <w:jc w:val="center"/>
              <w:rPr>
                <w:rFonts w:ascii="Arial" w:hAnsi="Arial" w:cs="Arial"/>
                <w:color w:val="000000"/>
                <w:lang w:eastAsia="es-CO"/>
              </w:rPr>
            </w:pPr>
          </w:p>
        </w:tc>
      </w:tr>
      <w:tr w:rsidR="003D4C5D" w:rsidRPr="00C568C7" w14:paraId="70E5FD08"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39EA205C" w14:textId="2B92E80B"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abr-28</w:t>
            </w:r>
          </w:p>
        </w:tc>
        <w:tc>
          <w:tcPr>
            <w:tcW w:w="2545" w:type="dxa"/>
            <w:tcBorders>
              <w:top w:val="nil"/>
              <w:left w:val="nil"/>
              <w:bottom w:val="single" w:sz="4" w:space="0" w:color="auto"/>
              <w:right w:val="single" w:sz="4" w:space="0" w:color="auto"/>
            </w:tcBorders>
            <w:shd w:val="clear" w:color="auto" w:fill="auto"/>
            <w:noWrap/>
          </w:tcPr>
          <w:p w14:paraId="65E846A1" w14:textId="77777777" w:rsidR="003D4C5D" w:rsidRPr="00C568C7" w:rsidRDefault="003D4C5D" w:rsidP="003D4C5D">
            <w:pPr>
              <w:jc w:val="center"/>
              <w:rPr>
                <w:rFonts w:ascii="Arial" w:hAnsi="Arial" w:cs="Arial"/>
                <w:color w:val="000000"/>
                <w:lang w:eastAsia="es-CO"/>
              </w:rPr>
            </w:pPr>
          </w:p>
        </w:tc>
      </w:tr>
      <w:tr w:rsidR="003D4C5D" w:rsidRPr="00C568C7" w14:paraId="457CFE77"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42290901" w14:textId="57280E3A"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may-28</w:t>
            </w:r>
          </w:p>
        </w:tc>
        <w:tc>
          <w:tcPr>
            <w:tcW w:w="2545" w:type="dxa"/>
            <w:tcBorders>
              <w:top w:val="nil"/>
              <w:left w:val="nil"/>
              <w:bottom w:val="single" w:sz="4" w:space="0" w:color="auto"/>
              <w:right w:val="single" w:sz="4" w:space="0" w:color="auto"/>
            </w:tcBorders>
            <w:shd w:val="clear" w:color="auto" w:fill="auto"/>
            <w:noWrap/>
          </w:tcPr>
          <w:p w14:paraId="3B4B30D3" w14:textId="77777777" w:rsidR="003D4C5D" w:rsidRPr="00C568C7" w:rsidRDefault="003D4C5D" w:rsidP="003D4C5D">
            <w:pPr>
              <w:jc w:val="center"/>
              <w:rPr>
                <w:rFonts w:ascii="Arial" w:hAnsi="Arial" w:cs="Arial"/>
                <w:color w:val="000000"/>
                <w:lang w:eastAsia="es-CO"/>
              </w:rPr>
            </w:pPr>
          </w:p>
        </w:tc>
      </w:tr>
      <w:tr w:rsidR="003D4C5D" w:rsidRPr="00C568C7" w14:paraId="3325011E"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73AE5C8" w14:textId="19A940E7"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jun-28</w:t>
            </w:r>
          </w:p>
        </w:tc>
        <w:tc>
          <w:tcPr>
            <w:tcW w:w="2545" w:type="dxa"/>
            <w:tcBorders>
              <w:top w:val="nil"/>
              <w:left w:val="nil"/>
              <w:bottom w:val="single" w:sz="4" w:space="0" w:color="auto"/>
              <w:right w:val="single" w:sz="4" w:space="0" w:color="auto"/>
            </w:tcBorders>
            <w:shd w:val="clear" w:color="auto" w:fill="auto"/>
            <w:noWrap/>
          </w:tcPr>
          <w:p w14:paraId="598E1F98" w14:textId="77777777" w:rsidR="003D4C5D" w:rsidRPr="00C568C7" w:rsidRDefault="003D4C5D" w:rsidP="003D4C5D">
            <w:pPr>
              <w:jc w:val="center"/>
              <w:rPr>
                <w:rFonts w:ascii="Arial" w:hAnsi="Arial" w:cs="Arial"/>
                <w:color w:val="000000"/>
                <w:lang w:eastAsia="es-CO"/>
              </w:rPr>
            </w:pPr>
          </w:p>
        </w:tc>
      </w:tr>
      <w:tr w:rsidR="003D4C5D" w:rsidRPr="00C568C7" w14:paraId="5B89BD7B"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2DA8BDC2" w14:textId="5CB1D323"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jul-28</w:t>
            </w:r>
          </w:p>
        </w:tc>
        <w:tc>
          <w:tcPr>
            <w:tcW w:w="2545" w:type="dxa"/>
            <w:tcBorders>
              <w:top w:val="nil"/>
              <w:left w:val="nil"/>
              <w:bottom w:val="single" w:sz="4" w:space="0" w:color="auto"/>
              <w:right w:val="single" w:sz="4" w:space="0" w:color="auto"/>
            </w:tcBorders>
            <w:shd w:val="clear" w:color="auto" w:fill="auto"/>
            <w:noWrap/>
          </w:tcPr>
          <w:p w14:paraId="3D84777F" w14:textId="77777777" w:rsidR="003D4C5D" w:rsidRPr="00C568C7" w:rsidRDefault="003D4C5D" w:rsidP="003D4C5D">
            <w:pPr>
              <w:jc w:val="center"/>
              <w:rPr>
                <w:rFonts w:ascii="Arial" w:hAnsi="Arial" w:cs="Arial"/>
                <w:color w:val="000000"/>
                <w:lang w:eastAsia="es-CO"/>
              </w:rPr>
            </w:pPr>
          </w:p>
        </w:tc>
      </w:tr>
      <w:tr w:rsidR="003D4C5D" w:rsidRPr="00C568C7" w14:paraId="5424C0D4"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4E36F7F7" w14:textId="1EA770E1"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ago-28</w:t>
            </w:r>
          </w:p>
        </w:tc>
        <w:tc>
          <w:tcPr>
            <w:tcW w:w="2545" w:type="dxa"/>
            <w:tcBorders>
              <w:top w:val="nil"/>
              <w:left w:val="nil"/>
              <w:bottom w:val="single" w:sz="4" w:space="0" w:color="auto"/>
              <w:right w:val="single" w:sz="4" w:space="0" w:color="auto"/>
            </w:tcBorders>
            <w:shd w:val="clear" w:color="auto" w:fill="auto"/>
            <w:noWrap/>
          </w:tcPr>
          <w:p w14:paraId="2DD3A83B" w14:textId="77777777" w:rsidR="003D4C5D" w:rsidRPr="00C568C7" w:rsidRDefault="003D4C5D" w:rsidP="003D4C5D">
            <w:pPr>
              <w:jc w:val="center"/>
              <w:rPr>
                <w:rFonts w:ascii="Arial" w:hAnsi="Arial" w:cs="Arial"/>
                <w:color w:val="000000"/>
                <w:lang w:eastAsia="es-CO"/>
              </w:rPr>
            </w:pPr>
          </w:p>
        </w:tc>
      </w:tr>
      <w:tr w:rsidR="003D4C5D" w:rsidRPr="00C568C7" w14:paraId="657283FD"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21067004" w14:textId="210E7B38"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sep-28</w:t>
            </w:r>
          </w:p>
        </w:tc>
        <w:tc>
          <w:tcPr>
            <w:tcW w:w="2545" w:type="dxa"/>
            <w:tcBorders>
              <w:top w:val="nil"/>
              <w:left w:val="nil"/>
              <w:bottom w:val="single" w:sz="4" w:space="0" w:color="auto"/>
              <w:right w:val="single" w:sz="4" w:space="0" w:color="auto"/>
            </w:tcBorders>
            <w:shd w:val="clear" w:color="auto" w:fill="auto"/>
            <w:noWrap/>
          </w:tcPr>
          <w:p w14:paraId="0F040B9E" w14:textId="77777777" w:rsidR="003D4C5D" w:rsidRPr="00C568C7" w:rsidRDefault="003D4C5D" w:rsidP="003D4C5D">
            <w:pPr>
              <w:jc w:val="center"/>
              <w:rPr>
                <w:rFonts w:ascii="Arial" w:hAnsi="Arial" w:cs="Arial"/>
                <w:color w:val="000000"/>
                <w:lang w:eastAsia="es-CO"/>
              </w:rPr>
            </w:pPr>
          </w:p>
        </w:tc>
      </w:tr>
      <w:tr w:rsidR="003D4C5D" w:rsidRPr="00C568C7" w14:paraId="01634A22"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753E7353" w14:textId="009D933D"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oct-28</w:t>
            </w:r>
          </w:p>
        </w:tc>
        <w:tc>
          <w:tcPr>
            <w:tcW w:w="2545" w:type="dxa"/>
            <w:tcBorders>
              <w:top w:val="nil"/>
              <w:left w:val="nil"/>
              <w:bottom w:val="single" w:sz="4" w:space="0" w:color="auto"/>
              <w:right w:val="single" w:sz="4" w:space="0" w:color="auto"/>
            </w:tcBorders>
            <w:shd w:val="clear" w:color="auto" w:fill="auto"/>
            <w:noWrap/>
          </w:tcPr>
          <w:p w14:paraId="77DB1F00" w14:textId="77777777" w:rsidR="003D4C5D" w:rsidRPr="00C568C7" w:rsidRDefault="003D4C5D" w:rsidP="003D4C5D">
            <w:pPr>
              <w:jc w:val="center"/>
              <w:rPr>
                <w:rFonts w:ascii="Arial" w:hAnsi="Arial" w:cs="Arial"/>
                <w:color w:val="000000"/>
                <w:lang w:eastAsia="es-CO"/>
              </w:rPr>
            </w:pPr>
          </w:p>
        </w:tc>
      </w:tr>
      <w:tr w:rsidR="003D4C5D" w:rsidRPr="00C568C7" w14:paraId="149A03A3"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591FBC5D" w14:textId="2B41274A"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nov-28</w:t>
            </w:r>
          </w:p>
        </w:tc>
        <w:tc>
          <w:tcPr>
            <w:tcW w:w="2545" w:type="dxa"/>
            <w:tcBorders>
              <w:top w:val="nil"/>
              <w:left w:val="nil"/>
              <w:bottom w:val="single" w:sz="4" w:space="0" w:color="auto"/>
              <w:right w:val="single" w:sz="4" w:space="0" w:color="auto"/>
            </w:tcBorders>
            <w:shd w:val="clear" w:color="auto" w:fill="auto"/>
            <w:noWrap/>
          </w:tcPr>
          <w:p w14:paraId="318A169A" w14:textId="77777777" w:rsidR="003D4C5D" w:rsidRPr="00C568C7" w:rsidRDefault="003D4C5D" w:rsidP="003D4C5D">
            <w:pPr>
              <w:jc w:val="center"/>
              <w:rPr>
                <w:rFonts w:ascii="Arial" w:hAnsi="Arial" w:cs="Arial"/>
                <w:color w:val="000000"/>
                <w:lang w:eastAsia="es-CO"/>
              </w:rPr>
            </w:pPr>
          </w:p>
        </w:tc>
      </w:tr>
      <w:tr w:rsidR="003D4C5D" w:rsidRPr="00C568C7" w14:paraId="15D762CF"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738A3524" w14:textId="28A14310"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dic-28</w:t>
            </w:r>
          </w:p>
        </w:tc>
        <w:tc>
          <w:tcPr>
            <w:tcW w:w="2545" w:type="dxa"/>
            <w:tcBorders>
              <w:top w:val="nil"/>
              <w:left w:val="nil"/>
              <w:bottom w:val="single" w:sz="4" w:space="0" w:color="auto"/>
              <w:right w:val="single" w:sz="4" w:space="0" w:color="auto"/>
            </w:tcBorders>
            <w:shd w:val="clear" w:color="auto" w:fill="auto"/>
            <w:noWrap/>
          </w:tcPr>
          <w:p w14:paraId="1825975F" w14:textId="77777777" w:rsidR="003D4C5D" w:rsidRPr="00C568C7" w:rsidRDefault="003D4C5D" w:rsidP="003D4C5D">
            <w:pPr>
              <w:jc w:val="center"/>
              <w:rPr>
                <w:rFonts w:ascii="Arial" w:hAnsi="Arial" w:cs="Arial"/>
                <w:color w:val="000000"/>
                <w:lang w:eastAsia="es-CO"/>
              </w:rPr>
            </w:pPr>
          </w:p>
        </w:tc>
      </w:tr>
      <w:tr w:rsidR="003D4C5D" w:rsidRPr="00C568C7" w14:paraId="0D15740D"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02F65CCB" w14:textId="22EAEFB1"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ene-29</w:t>
            </w:r>
          </w:p>
        </w:tc>
        <w:tc>
          <w:tcPr>
            <w:tcW w:w="2545" w:type="dxa"/>
            <w:tcBorders>
              <w:top w:val="nil"/>
              <w:left w:val="nil"/>
              <w:bottom w:val="single" w:sz="4" w:space="0" w:color="auto"/>
              <w:right w:val="single" w:sz="4" w:space="0" w:color="auto"/>
            </w:tcBorders>
            <w:shd w:val="clear" w:color="auto" w:fill="auto"/>
            <w:noWrap/>
          </w:tcPr>
          <w:p w14:paraId="40529710" w14:textId="77777777" w:rsidR="003D4C5D" w:rsidRPr="00C568C7" w:rsidRDefault="003D4C5D" w:rsidP="003D4C5D">
            <w:pPr>
              <w:jc w:val="center"/>
              <w:rPr>
                <w:rFonts w:ascii="Arial" w:hAnsi="Arial" w:cs="Arial"/>
                <w:color w:val="000000"/>
                <w:lang w:eastAsia="es-CO"/>
              </w:rPr>
            </w:pPr>
          </w:p>
        </w:tc>
      </w:tr>
      <w:tr w:rsidR="003D4C5D" w:rsidRPr="00C568C7" w14:paraId="7875AEBE"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0B11CFF9" w14:textId="79083D1E"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feb-29</w:t>
            </w:r>
          </w:p>
        </w:tc>
        <w:tc>
          <w:tcPr>
            <w:tcW w:w="2545" w:type="dxa"/>
            <w:tcBorders>
              <w:top w:val="nil"/>
              <w:left w:val="nil"/>
              <w:bottom w:val="single" w:sz="4" w:space="0" w:color="auto"/>
              <w:right w:val="single" w:sz="4" w:space="0" w:color="auto"/>
            </w:tcBorders>
            <w:shd w:val="clear" w:color="auto" w:fill="auto"/>
            <w:noWrap/>
          </w:tcPr>
          <w:p w14:paraId="45642E3E" w14:textId="77777777" w:rsidR="003D4C5D" w:rsidRPr="00C568C7" w:rsidRDefault="003D4C5D" w:rsidP="003D4C5D">
            <w:pPr>
              <w:jc w:val="center"/>
              <w:rPr>
                <w:rFonts w:ascii="Arial" w:hAnsi="Arial" w:cs="Arial"/>
                <w:color w:val="000000"/>
                <w:lang w:eastAsia="es-CO"/>
              </w:rPr>
            </w:pPr>
          </w:p>
        </w:tc>
      </w:tr>
      <w:tr w:rsidR="003D4C5D" w:rsidRPr="00C568C7" w14:paraId="23B62864"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55BDBA04" w14:textId="269ED806"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mar-29</w:t>
            </w:r>
          </w:p>
        </w:tc>
        <w:tc>
          <w:tcPr>
            <w:tcW w:w="2545" w:type="dxa"/>
            <w:tcBorders>
              <w:top w:val="nil"/>
              <w:left w:val="nil"/>
              <w:bottom w:val="single" w:sz="4" w:space="0" w:color="auto"/>
              <w:right w:val="single" w:sz="4" w:space="0" w:color="auto"/>
            </w:tcBorders>
            <w:shd w:val="clear" w:color="auto" w:fill="auto"/>
            <w:noWrap/>
          </w:tcPr>
          <w:p w14:paraId="6A960331" w14:textId="77777777" w:rsidR="003D4C5D" w:rsidRPr="00C568C7" w:rsidRDefault="003D4C5D" w:rsidP="003D4C5D">
            <w:pPr>
              <w:jc w:val="center"/>
              <w:rPr>
                <w:rFonts w:ascii="Arial" w:hAnsi="Arial" w:cs="Arial"/>
                <w:color w:val="000000"/>
                <w:lang w:eastAsia="es-CO"/>
              </w:rPr>
            </w:pPr>
          </w:p>
        </w:tc>
      </w:tr>
      <w:tr w:rsidR="003D4C5D" w:rsidRPr="00C568C7" w14:paraId="4CC81E20"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1E383F99" w14:textId="388E1711"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abr-29</w:t>
            </w:r>
          </w:p>
        </w:tc>
        <w:tc>
          <w:tcPr>
            <w:tcW w:w="2545" w:type="dxa"/>
            <w:tcBorders>
              <w:top w:val="nil"/>
              <w:left w:val="nil"/>
              <w:bottom w:val="single" w:sz="4" w:space="0" w:color="auto"/>
              <w:right w:val="single" w:sz="4" w:space="0" w:color="auto"/>
            </w:tcBorders>
            <w:shd w:val="clear" w:color="auto" w:fill="auto"/>
            <w:noWrap/>
          </w:tcPr>
          <w:p w14:paraId="6EEC9E0E" w14:textId="77777777" w:rsidR="003D4C5D" w:rsidRPr="00C568C7" w:rsidRDefault="003D4C5D" w:rsidP="003D4C5D">
            <w:pPr>
              <w:jc w:val="center"/>
              <w:rPr>
                <w:rFonts w:ascii="Arial" w:hAnsi="Arial" w:cs="Arial"/>
                <w:color w:val="000000"/>
                <w:lang w:eastAsia="es-CO"/>
              </w:rPr>
            </w:pPr>
          </w:p>
        </w:tc>
      </w:tr>
      <w:tr w:rsidR="003D4C5D" w:rsidRPr="00C568C7" w14:paraId="7B7095BA"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34387EE1" w14:textId="31DE5669"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may-29</w:t>
            </w:r>
          </w:p>
        </w:tc>
        <w:tc>
          <w:tcPr>
            <w:tcW w:w="2545" w:type="dxa"/>
            <w:tcBorders>
              <w:top w:val="nil"/>
              <w:left w:val="nil"/>
              <w:bottom w:val="single" w:sz="4" w:space="0" w:color="auto"/>
              <w:right w:val="single" w:sz="4" w:space="0" w:color="auto"/>
            </w:tcBorders>
            <w:shd w:val="clear" w:color="auto" w:fill="auto"/>
            <w:noWrap/>
          </w:tcPr>
          <w:p w14:paraId="76683BA0" w14:textId="77777777" w:rsidR="003D4C5D" w:rsidRPr="00C568C7" w:rsidRDefault="003D4C5D" w:rsidP="003D4C5D">
            <w:pPr>
              <w:jc w:val="center"/>
              <w:rPr>
                <w:rFonts w:ascii="Arial" w:hAnsi="Arial" w:cs="Arial"/>
                <w:color w:val="000000"/>
                <w:lang w:eastAsia="es-CO"/>
              </w:rPr>
            </w:pPr>
          </w:p>
        </w:tc>
      </w:tr>
      <w:tr w:rsidR="003D4C5D" w:rsidRPr="00C568C7" w14:paraId="4D08F645"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292CF7C8" w14:textId="25920C76"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jun-29</w:t>
            </w:r>
          </w:p>
        </w:tc>
        <w:tc>
          <w:tcPr>
            <w:tcW w:w="2545" w:type="dxa"/>
            <w:tcBorders>
              <w:top w:val="nil"/>
              <w:left w:val="nil"/>
              <w:bottom w:val="single" w:sz="4" w:space="0" w:color="auto"/>
              <w:right w:val="single" w:sz="4" w:space="0" w:color="auto"/>
            </w:tcBorders>
            <w:shd w:val="clear" w:color="auto" w:fill="auto"/>
            <w:noWrap/>
          </w:tcPr>
          <w:p w14:paraId="3D2A8D32" w14:textId="77777777" w:rsidR="003D4C5D" w:rsidRPr="00C568C7" w:rsidRDefault="003D4C5D" w:rsidP="003D4C5D">
            <w:pPr>
              <w:jc w:val="center"/>
              <w:rPr>
                <w:rFonts w:ascii="Arial" w:hAnsi="Arial" w:cs="Arial"/>
                <w:color w:val="000000"/>
                <w:lang w:eastAsia="es-CO"/>
              </w:rPr>
            </w:pPr>
          </w:p>
        </w:tc>
      </w:tr>
      <w:tr w:rsidR="003D4C5D" w:rsidRPr="00C568C7" w14:paraId="5A7125E3"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BDC8EE7" w14:textId="3E8A63E4"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jul-29</w:t>
            </w:r>
          </w:p>
        </w:tc>
        <w:tc>
          <w:tcPr>
            <w:tcW w:w="2545" w:type="dxa"/>
            <w:tcBorders>
              <w:top w:val="nil"/>
              <w:left w:val="nil"/>
              <w:bottom w:val="single" w:sz="4" w:space="0" w:color="auto"/>
              <w:right w:val="single" w:sz="4" w:space="0" w:color="auto"/>
            </w:tcBorders>
            <w:shd w:val="clear" w:color="auto" w:fill="auto"/>
            <w:noWrap/>
          </w:tcPr>
          <w:p w14:paraId="07632BF5" w14:textId="77777777" w:rsidR="003D4C5D" w:rsidRPr="00C568C7" w:rsidRDefault="003D4C5D" w:rsidP="003D4C5D">
            <w:pPr>
              <w:jc w:val="center"/>
              <w:rPr>
                <w:rFonts w:ascii="Arial" w:hAnsi="Arial" w:cs="Arial"/>
                <w:color w:val="000000"/>
                <w:lang w:eastAsia="es-CO"/>
              </w:rPr>
            </w:pPr>
          </w:p>
        </w:tc>
      </w:tr>
      <w:tr w:rsidR="003D4C5D" w:rsidRPr="00C568C7" w14:paraId="50A37C16"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41C75932" w14:textId="17D9A913"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ago-29</w:t>
            </w:r>
          </w:p>
        </w:tc>
        <w:tc>
          <w:tcPr>
            <w:tcW w:w="2545" w:type="dxa"/>
            <w:tcBorders>
              <w:top w:val="nil"/>
              <w:left w:val="nil"/>
              <w:bottom w:val="single" w:sz="4" w:space="0" w:color="auto"/>
              <w:right w:val="single" w:sz="4" w:space="0" w:color="auto"/>
            </w:tcBorders>
            <w:shd w:val="clear" w:color="auto" w:fill="auto"/>
            <w:noWrap/>
          </w:tcPr>
          <w:p w14:paraId="17B5A3F1" w14:textId="77777777" w:rsidR="003D4C5D" w:rsidRPr="00C568C7" w:rsidRDefault="003D4C5D" w:rsidP="003D4C5D">
            <w:pPr>
              <w:jc w:val="center"/>
              <w:rPr>
                <w:rFonts w:ascii="Arial" w:hAnsi="Arial" w:cs="Arial"/>
                <w:color w:val="000000"/>
                <w:lang w:eastAsia="es-CO"/>
              </w:rPr>
            </w:pPr>
          </w:p>
        </w:tc>
      </w:tr>
      <w:tr w:rsidR="003D4C5D" w:rsidRPr="00C568C7" w14:paraId="61B5CC84"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2ADC27DE" w14:textId="406AB0F7"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sep-29</w:t>
            </w:r>
          </w:p>
        </w:tc>
        <w:tc>
          <w:tcPr>
            <w:tcW w:w="2545" w:type="dxa"/>
            <w:tcBorders>
              <w:top w:val="nil"/>
              <w:left w:val="nil"/>
              <w:bottom w:val="single" w:sz="4" w:space="0" w:color="auto"/>
              <w:right w:val="single" w:sz="4" w:space="0" w:color="auto"/>
            </w:tcBorders>
            <w:shd w:val="clear" w:color="auto" w:fill="auto"/>
            <w:noWrap/>
          </w:tcPr>
          <w:p w14:paraId="5AF23B40" w14:textId="77777777" w:rsidR="003D4C5D" w:rsidRPr="00C568C7" w:rsidRDefault="003D4C5D" w:rsidP="003D4C5D">
            <w:pPr>
              <w:jc w:val="center"/>
              <w:rPr>
                <w:rFonts w:ascii="Arial" w:hAnsi="Arial" w:cs="Arial"/>
                <w:color w:val="000000"/>
                <w:lang w:eastAsia="es-CO"/>
              </w:rPr>
            </w:pPr>
          </w:p>
        </w:tc>
      </w:tr>
      <w:tr w:rsidR="003D4C5D" w:rsidRPr="00C568C7" w14:paraId="28F1C653"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1673C0A4" w14:textId="07EDCC4E"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oct-29</w:t>
            </w:r>
          </w:p>
        </w:tc>
        <w:tc>
          <w:tcPr>
            <w:tcW w:w="2545" w:type="dxa"/>
            <w:tcBorders>
              <w:top w:val="nil"/>
              <w:left w:val="nil"/>
              <w:bottom w:val="single" w:sz="4" w:space="0" w:color="auto"/>
              <w:right w:val="single" w:sz="4" w:space="0" w:color="auto"/>
            </w:tcBorders>
            <w:shd w:val="clear" w:color="auto" w:fill="auto"/>
            <w:noWrap/>
          </w:tcPr>
          <w:p w14:paraId="71B22180" w14:textId="77777777" w:rsidR="003D4C5D" w:rsidRPr="00C568C7" w:rsidRDefault="003D4C5D" w:rsidP="003D4C5D">
            <w:pPr>
              <w:jc w:val="center"/>
              <w:rPr>
                <w:rFonts w:ascii="Arial" w:hAnsi="Arial" w:cs="Arial"/>
                <w:color w:val="000000"/>
                <w:lang w:eastAsia="es-CO"/>
              </w:rPr>
            </w:pPr>
          </w:p>
        </w:tc>
      </w:tr>
      <w:tr w:rsidR="003D4C5D" w:rsidRPr="00C568C7" w14:paraId="5E00A32A"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5E521646" w14:textId="0F615C5C"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nov-29</w:t>
            </w:r>
          </w:p>
        </w:tc>
        <w:tc>
          <w:tcPr>
            <w:tcW w:w="2545" w:type="dxa"/>
            <w:tcBorders>
              <w:top w:val="nil"/>
              <w:left w:val="nil"/>
              <w:bottom w:val="single" w:sz="4" w:space="0" w:color="auto"/>
              <w:right w:val="single" w:sz="4" w:space="0" w:color="auto"/>
            </w:tcBorders>
            <w:shd w:val="clear" w:color="auto" w:fill="auto"/>
            <w:noWrap/>
          </w:tcPr>
          <w:p w14:paraId="0E2D5725" w14:textId="77777777" w:rsidR="003D4C5D" w:rsidRPr="00C568C7" w:rsidRDefault="003D4C5D" w:rsidP="003D4C5D">
            <w:pPr>
              <w:jc w:val="center"/>
              <w:rPr>
                <w:rFonts w:ascii="Arial" w:hAnsi="Arial" w:cs="Arial"/>
                <w:color w:val="000000"/>
                <w:lang w:eastAsia="es-CO"/>
              </w:rPr>
            </w:pPr>
          </w:p>
        </w:tc>
      </w:tr>
      <w:tr w:rsidR="003D4C5D" w:rsidRPr="00C568C7" w14:paraId="0A5B9395"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598076FF" w14:textId="793AA0BE"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dic-29</w:t>
            </w:r>
          </w:p>
        </w:tc>
        <w:tc>
          <w:tcPr>
            <w:tcW w:w="2545" w:type="dxa"/>
            <w:tcBorders>
              <w:top w:val="nil"/>
              <w:left w:val="nil"/>
              <w:bottom w:val="single" w:sz="4" w:space="0" w:color="auto"/>
              <w:right w:val="single" w:sz="4" w:space="0" w:color="auto"/>
            </w:tcBorders>
            <w:shd w:val="clear" w:color="auto" w:fill="auto"/>
            <w:noWrap/>
          </w:tcPr>
          <w:p w14:paraId="3061EE54" w14:textId="77777777" w:rsidR="003D4C5D" w:rsidRPr="00C568C7" w:rsidRDefault="003D4C5D" w:rsidP="003D4C5D">
            <w:pPr>
              <w:jc w:val="center"/>
              <w:rPr>
                <w:rFonts w:ascii="Arial" w:hAnsi="Arial" w:cs="Arial"/>
                <w:color w:val="000000"/>
                <w:lang w:eastAsia="es-CO"/>
              </w:rPr>
            </w:pPr>
          </w:p>
        </w:tc>
      </w:tr>
      <w:tr w:rsidR="003D4C5D" w:rsidRPr="00C568C7" w14:paraId="7A88E38D"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7639678F" w14:textId="7791DFD5"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ene-30</w:t>
            </w:r>
          </w:p>
        </w:tc>
        <w:tc>
          <w:tcPr>
            <w:tcW w:w="2545" w:type="dxa"/>
            <w:tcBorders>
              <w:top w:val="nil"/>
              <w:left w:val="nil"/>
              <w:bottom w:val="single" w:sz="4" w:space="0" w:color="auto"/>
              <w:right w:val="single" w:sz="4" w:space="0" w:color="auto"/>
            </w:tcBorders>
            <w:shd w:val="clear" w:color="auto" w:fill="auto"/>
            <w:noWrap/>
          </w:tcPr>
          <w:p w14:paraId="1346CE24" w14:textId="77777777" w:rsidR="003D4C5D" w:rsidRPr="00C568C7" w:rsidRDefault="003D4C5D" w:rsidP="003D4C5D">
            <w:pPr>
              <w:jc w:val="center"/>
              <w:rPr>
                <w:rFonts w:ascii="Arial" w:hAnsi="Arial" w:cs="Arial"/>
                <w:color w:val="000000"/>
                <w:lang w:eastAsia="es-CO"/>
              </w:rPr>
            </w:pPr>
          </w:p>
        </w:tc>
      </w:tr>
      <w:tr w:rsidR="003D4C5D" w:rsidRPr="00C568C7" w14:paraId="7D4FB38F"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708E9D4B" w14:textId="1887870E"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feb-30</w:t>
            </w:r>
          </w:p>
        </w:tc>
        <w:tc>
          <w:tcPr>
            <w:tcW w:w="2545" w:type="dxa"/>
            <w:tcBorders>
              <w:top w:val="nil"/>
              <w:left w:val="nil"/>
              <w:bottom w:val="single" w:sz="4" w:space="0" w:color="auto"/>
              <w:right w:val="single" w:sz="4" w:space="0" w:color="auto"/>
            </w:tcBorders>
            <w:shd w:val="clear" w:color="auto" w:fill="auto"/>
            <w:noWrap/>
          </w:tcPr>
          <w:p w14:paraId="2A3536DD" w14:textId="77777777" w:rsidR="003D4C5D" w:rsidRPr="00C568C7" w:rsidRDefault="003D4C5D" w:rsidP="003D4C5D">
            <w:pPr>
              <w:jc w:val="center"/>
              <w:rPr>
                <w:rFonts w:ascii="Arial" w:hAnsi="Arial" w:cs="Arial"/>
                <w:color w:val="000000"/>
                <w:lang w:eastAsia="es-CO"/>
              </w:rPr>
            </w:pPr>
          </w:p>
        </w:tc>
      </w:tr>
      <w:tr w:rsidR="003D4C5D" w:rsidRPr="00C568C7" w14:paraId="45D37B9D"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75A86B09" w14:textId="2DCA0ADF"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mar-30</w:t>
            </w:r>
          </w:p>
        </w:tc>
        <w:tc>
          <w:tcPr>
            <w:tcW w:w="2545" w:type="dxa"/>
            <w:tcBorders>
              <w:top w:val="nil"/>
              <w:left w:val="nil"/>
              <w:bottom w:val="single" w:sz="4" w:space="0" w:color="auto"/>
              <w:right w:val="single" w:sz="4" w:space="0" w:color="auto"/>
            </w:tcBorders>
            <w:shd w:val="clear" w:color="auto" w:fill="auto"/>
            <w:noWrap/>
          </w:tcPr>
          <w:p w14:paraId="591F1C4C" w14:textId="77777777" w:rsidR="003D4C5D" w:rsidRPr="00C568C7" w:rsidRDefault="003D4C5D" w:rsidP="003D4C5D">
            <w:pPr>
              <w:jc w:val="center"/>
              <w:rPr>
                <w:rFonts w:ascii="Arial" w:hAnsi="Arial" w:cs="Arial"/>
                <w:color w:val="000000"/>
                <w:lang w:eastAsia="es-CO"/>
              </w:rPr>
            </w:pPr>
          </w:p>
        </w:tc>
      </w:tr>
      <w:tr w:rsidR="003D4C5D" w:rsidRPr="00C568C7" w14:paraId="1E028977"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5D3A15F1" w14:textId="69E78415"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abr-30</w:t>
            </w:r>
          </w:p>
        </w:tc>
        <w:tc>
          <w:tcPr>
            <w:tcW w:w="2545" w:type="dxa"/>
            <w:tcBorders>
              <w:top w:val="nil"/>
              <w:left w:val="nil"/>
              <w:bottom w:val="single" w:sz="4" w:space="0" w:color="auto"/>
              <w:right w:val="single" w:sz="4" w:space="0" w:color="auto"/>
            </w:tcBorders>
            <w:shd w:val="clear" w:color="auto" w:fill="auto"/>
            <w:noWrap/>
          </w:tcPr>
          <w:p w14:paraId="1868AB93" w14:textId="77777777" w:rsidR="003D4C5D" w:rsidRPr="00C568C7" w:rsidRDefault="003D4C5D" w:rsidP="003D4C5D">
            <w:pPr>
              <w:jc w:val="center"/>
              <w:rPr>
                <w:rFonts w:ascii="Arial" w:hAnsi="Arial" w:cs="Arial"/>
                <w:color w:val="000000"/>
                <w:lang w:eastAsia="es-CO"/>
              </w:rPr>
            </w:pPr>
          </w:p>
        </w:tc>
      </w:tr>
      <w:tr w:rsidR="003D4C5D" w:rsidRPr="00C568C7" w14:paraId="6EF30DD7"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26069CD" w14:textId="6463F651"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may-30</w:t>
            </w:r>
          </w:p>
        </w:tc>
        <w:tc>
          <w:tcPr>
            <w:tcW w:w="2545" w:type="dxa"/>
            <w:tcBorders>
              <w:top w:val="nil"/>
              <w:left w:val="nil"/>
              <w:bottom w:val="single" w:sz="4" w:space="0" w:color="auto"/>
              <w:right w:val="single" w:sz="4" w:space="0" w:color="auto"/>
            </w:tcBorders>
            <w:shd w:val="clear" w:color="auto" w:fill="auto"/>
            <w:noWrap/>
          </w:tcPr>
          <w:p w14:paraId="27C7D9EE" w14:textId="77777777" w:rsidR="003D4C5D" w:rsidRPr="00C568C7" w:rsidRDefault="003D4C5D" w:rsidP="003D4C5D">
            <w:pPr>
              <w:jc w:val="center"/>
              <w:rPr>
                <w:rFonts w:ascii="Arial" w:hAnsi="Arial" w:cs="Arial"/>
                <w:color w:val="000000"/>
                <w:lang w:eastAsia="es-CO"/>
              </w:rPr>
            </w:pPr>
          </w:p>
        </w:tc>
      </w:tr>
      <w:tr w:rsidR="003D4C5D" w:rsidRPr="00C568C7" w14:paraId="495CDE5F"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7D66D37C" w14:textId="54E6ADF0"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jun-30</w:t>
            </w:r>
          </w:p>
        </w:tc>
        <w:tc>
          <w:tcPr>
            <w:tcW w:w="2545" w:type="dxa"/>
            <w:tcBorders>
              <w:top w:val="nil"/>
              <w:left w:val="nil"/>
              <w:bottom w:val="single" w:sz="4" w:space="0" w:color="auto"/>
              <w:right w:val="single" w:sz="4" w:space="0" w:color="auto"/>
            </w:tcBorders>
            <w:shd w:val="clear" w:color="auto" w:fill="auto"/>
            <w:noWrap/>
          </w:tcPr>
          <w:p w14:paraId="6CCC28EA" w14:textId="77777777" w:rsidR="003D4C5D" w:rsidRPr="00C568C7" w:rsidRDefault="003D4C5D" w:rsidP="003D4C5D">
            <w:pPr>
              <w:jc w:val="center"/>
              <w:rPr>
                <w:rFonts w:ascii="Arial" w:hAnsi="Arial" w:cs="Arial"/>
                <w:color w:val="000000"/>
                <w:lang w:eastAsia="es-CO"/>
              </w:rPr>
            </w:pPr>
          </w:p>
        </w:tc>
      </w:tr>
      <w:tr w:rsidR="003D4C5D" w:rsidRPr="00C568C7" w14:paraId="607DC0D1"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0ACBCBB7" w14:textId="47D6FB7C"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jul-30</w:t>
            </w:r>
          </w:p>
        </w:tc>
        <w:tc>
          <w:tcPr>
            <w:tcW w:w="2545" w:type="dxa"/>
            <w:tcBorders>
              <w:top w:val="nil"/>
              <w:left w:val="nil"/>
              <w:bottom w:val="single" w:sz="4" w:space="0" w:color="auto"/>
              <w:right w:val="single" w:sz="4" w:space="0" w:color="auto"/>
            </w:tcBorders>
            <w:shd w:val="clear" w:color="auto" w:fill="auto"/>
            <w:noWrap/>
          </w:tcPr>
          <w:p w14:paraId="4752DFDB" w14:textId="77777777" w:rsidR="003D4C5D" w:rsidRPr="00C568C7" w:rsidRDefault="003D4C5D" w:rsidP="003D4C5D">
            <w:pPr>
              <w:jc w:val="center"/>
              <w:rPr>
                <w:rFonts w:ascii="Arial" w:hAnsi="Arial" w:cs="Arial"/>
                <w:color w:val="000000"/>
                <w:lang w:eastAsia="es-CO"/>
              </w:rPr>
            </w:pPr>
          </w:p>
        </w:tc>
      </w:tr>
      <w:tr w:rsidR="003D4C5D" w:rsidRPr="00C568C7" w14:paraId="07CF7A16"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535B0025" w14:textId="06CAFF54"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ago-30</w:t>
            </w:r>
          </w:p>
        </w:tc>
        <w:tc>
          <w:tcPr>
            <w:tcW w:w="2545" w:type="dxa"/>
            <w:tcBorders>
              <w:top w:val="nil"/>
              <w:left w:val="nil"/>
              <w:bottom w:val="single" w:sz="4" w:space="0" w:color="auto"/>
              <w:right w:val="single" w:sz="4" w:space="0" w:color="auto"/>
            </w:tcBorders>
            <w:shd w:val="clear" w:color="auto" w:fill="auto"/>
            <w:noWrap/>
          </w:tcPr>
          <w:p w14:paraId="65216CB2" w14:textId="77777777" w:rsidR="003D4C5D" w:rsidRPr="00C568C7" w:rsidRDefault="003D4C5D" w:rsidP="003D4C5D">
            <w:pPr>
              <w:jc w:val="center"/>
              <w:rPr>
                <w:rFonts w:ascii="Arial" w:hAnsi="Arial" w:cs="Arial"/>
                <w:color w:val="000000"/>
                <w:lang w:eastAsia="es-CO"/>
              </w:rPr>
            </w:pPr>
          </w:p>
        </w:tc>
      </w:tr>
      <w:tr w:rsidR="003D4C5D" w:rsidRPr="00C568C7" w14:paraId="0A355136"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3D8B4003" w14:textId="2659BAEB"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sep-30</w:t>
            </w:r>
          </w:p>
        </w:tc>
        <w:tc>
          <w:tcPr>
            <w:tcW w:w="2545" w:type="dxa"/>
            <w:tcBorders>
              <w:top w:val="nil"/>
              <w:left w:val="nil"/>
              <w:bottom w:val="single" w:sz="4" w:space="0" w:color="auto"/>
              <w:right w:val="single" w:sz="4" w:space="0" w:color="auto"/>
            </w:tcBorders>
            <w:shd w:val="clear" w:color="auto" w:fill="auto"/>
            <w:noWrap/>
          </w:tcPr>
          <w:p w14:paraId="22238F65" w14:textId="77777777" w:rsidR="003D4C5D" w:rsidRPr="00C568C7" w:rsidRDefault="003D4C5D" w:rsidP="003D4C5D">
            <w:pPr>
              <w:jc w:val="center"/>
              <w:rPr>
                <w:rFonts w:ascii="Arial" w:hAnsi="Arial" w:cs="Arial"/>
                <w:color w:val="000000"/>
                <w:lang w:eastAsia="es-CO"/>
              </w:rPr>
            </w:pPr>
          </w:p>
        </w:tc>
      </w:tr>
      <w:tr w:rsidR="003D4C5D" w:rsidRPr="00C568C7" w14:paraId="4AD557DC"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3A79292F" w14:textId="39611F24"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lastRenderedPageBreak/>
              <w:t>oct-30</w:t>
            </w:r>
          </w:p>
        </w:tc>
        <w:tc>
          <w:tcPr>
            <w:tcW w:w="2545" w:type="dxa"/>
            <w:tcBorders>
              <w:top w:val="nil"/>
              <w:left w:val="nil"/>
              <w:bottom w:val="single" w:sz="4" w:space="0" w:color="auto"/>
              <w:right w:val="single" w:sz="4" w:space="0" w:color="auto"/>
            </w:tcBorders>
            <w:shd w:val="clear" w:color="auto" w:fill="auto"/>
            <w:noWrap/>
          </w:tcPr>
          <w:p w14:paraId="552DBC20" w14:textId="77777777" w:rsidR="003D4C5D" w:rsidRPr="00C568C7" w:rsidRDefault="003D4C5D" w:rsidP="003D4C5D">
            <w:pPr>
              <w:jc w:val="center"/>
              <w:rPr>
                <w:rFonts w:ascii="Arial" w:hAnsi="Arial" w:cs="Arial"/>
                <w:color w:val="000000"/>
                <w:lang w:eastAsia="es-CO"/>
              </w:rPr>
            </w:pPr>
          </w:p>
        </w:tc>
      </w:tr>
      <w:tr w:rsidR="003D4C5D" w:rsidRPr="00C568C7" w14:paraId="0458B972"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759880D7" w14:textId="0948591D"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nov-30</w:t>
            </w:r>
          </w:p>
        </w:tc>
        <w:tc>
          <w:tcPr>
            <w:tcW w:w="2545" w:type="dxa"/>
            <w:tcBorders>
              <w:top w:val="nil"/>
              <w:left w:val="nil"/>
              <w:bottom w:val="single" w:sz="4" w:space="0" w:color="auto"/>
              <w:right w:val="single" w:sz="4" w:space="0" w:color="auto"/>
            </w:tcBorders>
            <w:shd w:val="clear" w:color="auto" w:fill="auto"/>
            <w:noWrap/>
          </w:tcPr>
          <w:p w14:paraId="7693A3D9" w14:textId="77777777" w:rsidR="003D4C5D" w:rsidRPr="00C568C7" w:rsidRDefault="003D4C5D" w:rsidP="003D4C5D">
            <w:pPr>
              <w:jc w:val="center"/>
              <w:rPr>
                <w:rFonts w:ascii="Arial" w:hAnsi="Arial" w:cs="Arial"/>
                <w:color w:val="000000"/>
                <w:lang w:eastAsia="es-CO"/>
              </w:rPr>
            </w:pPr>
          </w:p>
        </w:tc>
      </w:tr>
      <w:tr w:rsidR="003D4C5D" w:rsidRPr="00C568C7" w14:paraId="6C501009"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5ACEEEE7" w14:textId="13F3B178"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dic-30</w:t>
            </w:r>
          </w:p>
        </w:tc>
        <w:tc>
          <w:tcPr>
            <w:tcW w:w="2545" w:type="dxa"/>
            <w:tcBorders>
              <w:top w:val="nil"/>
              <w:left w:val="nil"/>
              <w:bottom w:val="single" w:sz="4" w:space="0" w:color="auto"/>
              <w:right w:val="single" w:sz="4" w:space="0" w:color="auto"/>
            </w:tcBorders>
            <w:shd w:val="clear" w:color="auto" w:fill="auto"/>
            <w:noWrap/>
          </w:tcPr>
          <w:p w14:paraId="4FAFFF5D" w14:textId="77777777" w:rsidR="003D4C5D" w:rsidRPr="00C568C7" w:rsidRDefault="003D4C5D" w:rsidP="003D4C5D">
            <w:pPr>
              <w:jc w:val="center"/>
              <w:rPr>
                <w:rFonts w:ascii="Arial" w:hAnsi="Arial" w:cs="Arial"/>
                <w:color w:val="000000"/>
                <w:lang w:eastAsia="es-CO"/>
              </w:rPr>
            </w:pPr>
          </w:p>
        </w:tc>
      </w:tr>
      <w:tr w:rsidR="003D4C5D" w:rsidRPr="00C568C7" w14:paraId="069C8E68"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56842BCB" w14:textId="28CCF236"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ene-31</w:t>
            </w:r>
          </w:p>
        </w:tc>
        <w:tc>
          <w:tcPr>
            <w:tcW w:w="2545" w:type="dxa"/>
            <w:tcBorders>
              <w:top w:val="nil"/>
              <w:left w:val="nil"/>
              <w:bottom w:val="single" w:sz="4" w:space="0" w:color="auto"/>
              <w:right w:val="single" w:sz="4" w:space="0" w:color="auto"/>
            </w:tcBorders>
            <w:shd w:val="clear" w:color="auto" w:fill="auto"/>
            <w:noWrap/>
          </w:tcPr>
          <w:p w14:paraId="2790F4C5" w14:textId="77777777" w:rsidR="003D4C5D" w:rsidRPr="00C568C7" w:rsidRDefault="003D4C5D" w:rsidP="003D4C5D">
            <w:pPr>
              <w:jc w:val="center"/>
              <w:rPr>
                <w:rFonts w:ascii="Arial" w:hAnsi="Arial" w:cs="Arial"/>
                <w:color w:val="000000"/>
                <w:lang w:eastAsia="es-CO"/>
              </w:rPr>
            </w:pPr>
          </w:p>
        </w:tc>
      </w:tr>
      <w:tr w:rsidR="003D4C5D" w:rsidRPr="00C568C7" w14:paraId="09F73E00"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3F0FDEBC" w14:textId="6DB5E6FE"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feb-31</w:t>
            </w:r>
          </w:p>
        </w:tc>
        <w:tc>
          <w:tcPr>
            <w:tcW w:w="2545" w:type="dxa"/>
            <w:tcBorders>
              <w:top w:val="nil"/>
              <w:left w:val="nil"/>
              <w:bottom w:val="single" w:sz="4" w:space="0" w:color="auto"/>
              <w:right w:val="single" w:sz="4" w:space="0" w:color="auto"/>
            </w:tcBorders>
            <w:shd w:val="clear" w:color="auto" w:fill="auto"/>
            <w:noWrap/>
          </w:tcPr>
          <w:p w14:paraId="5EE0998D" w14:textId="77777777" w:rsidR="003D4C5D" w:rsidRPr="00C568C7" w:rsidRDefault="003D4C5D" w:rsidP="003D4C5D">
            <w:pPr>
              <w:jc w:val="center"/>
              <w:rPr>
                <w:rFonts w:ascii="Arial" w:hAnsi="Arial" w:cs="Arial"/>
                <w:color w:val="000000"/>
                <w:lang w:eastAsia="es-CO"/>
              </w:rPr>
            </w:pPr>
          </w:p>
        </w:tc>
      </w:tr>
      <w:tr w:rsidR="003D4C5D" w:rsidRPr="00C568C7" w14:paraId="0250A43B"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D1248C2" w14:textId="15DA2C0A"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mar-31</w:t>
            </w:r>
          </w:p>
        </w:tc>
        <w:tc>
          <w:tcPr>
            <w:tcW w:w="2545" w:type="dxa"/>
            <w:tcBorders>
              <w:top w:val="nil"/>
              <w:left w:val="nil"/>
              <w:bottom w:val="single" w:sz="4" w:space="0" w:color="auto"/>
              <w:right w:val="single" w:sz="4" w:space="0" w:color="auto"/>
            </w:tcBorders>
            <w:shd w:val="clear" w:color="auto" w:fill="auto"/>
            <w:noWrap/>
          </w:tcPr>
          <w:p w14:paraId="717E349B" w14:textId="77777777" w:rsidR="003D4C5D" w:rsidRPr="00C568C7" w:rsidRDefault="003D4C5D" w:rsidP="003D4C5D">
            <w:pPr>
              <w:jc w:val="center"/>
              <w:rPr>
                <w:rFonts w:ascii="Arial" w:hAnsi="Arial" w:cs="Arial"/>
                <w:color w:val="000000"/>
                <w:lang w:eastAsia="es-CO"/>
              </w:rPr>
            </w:pPr>
          </w:p>
        </w:tc>
      </w:tr>
      <w:tr w:rsidR="003D4C5D" w:rsidRPr="00C568C7" w14:paraId="6FF08B79"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AB91E4F" w14:textId="1D9368CE"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abr-31</w:t>
            </w:r>
          </w:p>
        </w:tc>
        <w:tc>
          <w:tcPr>
            <w:tcW w:w="2545" w:type="dxa"/>
            <w:tcBorders>
              <w:top w:val="nil"/>
              <w:left w:val="nil"/>
              <w:bottom w:val="single" w:sz="4" w:space="0" w:color="auto"/>
              <w:right w:val="single" w:sz="4" w:space="0" w:color="auto"/>
            </w:tcBorders>
            <w:shd w:val="clear" w:color="auto" w:fill="auto"/>
            <w:noWrap/>
          </w:tcPr>
          <w:p w14:paraId="5ACCA35A" w14:textId="77777777" w:rsidR="003D4C5D" w:rsidRPr="00C568C7" w:rsidRDefault="003D4C5D" w:rsidP="003D4C5D">
            <w:pPr>
              <w:jc w:val="center"/>
              <w:rPr>
                <w:rFonts w:ascii="Arial" w:hAnsi="Arial" w:cs="Arial"/>
                <w:color w:val="000000"/>
                <w:lang w:eastAsia="es-CO"/>
              </w:rPr>
            </w:pPr>
          </w:p>
        </w:tc>
      </w:tr>
      <w:tr w:rsidR="003D4C5D" w:rsidRPr="00C568C7" w14:paraId="3AD30D63"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7A23A594" w14:textId="1A6D4F13"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may-31</w:t>
            </w:r>
          </w:p>
        </w:tc>
        <w:tc>
          <w:tcPr>
            <w:tcW w:w="2545" w:type="dxa"/>
            <w:tcBorders>
              <w:top w:val="nil"/>
              <w:left w:val="nil"/>
              <w:bottom w:val="single" w:sz="4" w:space="0" w:color="auto"/>
              <w:right w:val="single" w:sz="4" w:space="0" w:color="auto"/>
            </w:tcBorders>
            <w:shd w:val="clear" w:color="auto" w:fill="auto"/>
            <w:noWrap/>
          </w:tcPr>
          <w:p w14:paraId="44940C16" w14:textId="77777777" w:rsidR="003D4C5D" w:rsidRPr="00C568C7" w:rsidRDefault="003D4C5D" w:rsidP="003D4C5D">
            <w:pPr>
              <w:jc w:val="center"/>
              <w:rPr>
                <w:rFonts w:ascii="Arial" w:hAnsi="Arial" w:cs="Arial"/>
                <w:color w:val="000000"/>
                <w:lang w:eastAsia="es-CO"/>
              </w:rPr>
            </w:pPr>
          </w:p>
        </w:tc>
      </w:tr>
      <w:tr w:rsidR="003D4C5D" w:rsidRPr="00C568C7" w14:paraId="3C965373"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4DB56E33" w14:textId="26EDCD07"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jun-31</w:t>
            </w:r>
          </w:p>
        </w:tc>
        <w:tc>
          <w:tcPr>
            <w:tcW w:w="2545" w:type="dxa"/>
            <w:tcBorders>
              <w:top w:val="nil"/>
              <w:left w:val="nil"/>
              <w:bottom w:val="single" w:sz="4" w:space="0" w:color="auto"/>
              <w:right w:val="single" w:sz="4" w:space="0" w:color="auto"/>
            </w:tcBorders>
            <w:shd w:val="clear" w:color="auto" w:fill="auto"/>
            <w:noWrap/>
          </w:tcPr>
          <w:p w14:paraId="44516F32" w14:textId="77777777" w:rsidR="003D4C5D" w:rsidRPr="00C568C7" w:rsidRDefault="003D4C5D" w:rsidP="003D4C5D">
            <w:pPr>
              <w:jc w:val="center"/>
              <w:rPr>
                <w:rFonts w:ascii="Arial" w:hAnsi="Arial" w:cs="Arial"/>
                <w:color w:val="000000"/>
                <w:lang w:eastAsia="es-CO"/>
              </w:rPr>
            </w:pPr>
          </w:p>
        </w:tc>
      </w:tr>
      <w:tr w:rsidR="003D4C5D" w:rsidRPr="00C568C7" w14:paraId="05E9E0C8"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E0C2BF8" w14:textId="0FCEAD25"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jul-31</w:t>
            </w:r>
          </w:p>
        </w:tc>
        <w:tc>
          <w:tcPr>
            <w:tcW w:w="2545" w:type="dxa"/>
            <w:tcBorders>
              <w:top w:val="nil"/>
              <w:left w:val="nil"/>
              <w:bottom w:val="single" w:sz="4" w:space="0" w:color="auto"/>
              <w:right w:val="single" w:sz="4" w:space="0" w:color="auto"/>
            </w:tcBorders>
            <w:shd w:val="clear" w:color="auto" w:fill="auto"/>
            <w:noWrap/>
          </w:tcPr>
          <w:p w14:paraId="63FFCBC4" w14:textId="77777777" w:rsidR="003D4C5D" w:rsidRPr="00C568C7" w:rsidRDefault="003D4C5D" w:rsidP="003D4C5D">
            <w:pPr>
              <w:jc w:val="center"/>
              <w:rPr>
                <w:rFonts w:ascii="Arial" w:hAnsi="Arial" w:cs="Arial"/>
                <w:color w:val="000000"/>
                <w:lang w:eastAsia="es-CO"/>
              </w:rPr>
            </w:pPr>
          </w:p>
        </w:tc>
      </w:tr>
      <w:tr w:rsidR="003D4C5D" w:rsidRPr="00C568C7" w14:paraId="656C8670"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7860FCEB" w14:textId="37A1A871"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ago-31</w:t>
            </w:r>
          </w:p>
        </w:tc>
        <w:tc>
          <w:tcPr>
            <w:tcW w:w="2545" w:type="dxa"/>
            <w:tcBorders>
              <w:top w:val="nil"/>
              <w:left w:val="nil"/>
              <w:bottom w:val="single" w:sz="4" w:space="0" w:color="auto"/>
              <w:right w:val="single" w:sz="4" w:space="0" w:color="auto"/>
            </w:tcBorders>
            <w:shd w:val="clear" w:color="auto" w:fill="auto"/>
            <w:noWrap/>
          </w:tcPr>
          <w:p w14:paraId="3BD3C047" w14:textId="77777777" w:rsidR="003D4C5D" w:rsidRPr="00C568C7" w:rsidRDefault="003D4C5D" w:rsidP="003D4C5D">
            <w:pPr>
              <w:jc w:val="center"/>
              <w:rPr>
                <w:rFonts w:ascii="Arial" w:hAnsi="Arial" w:cs="Arial"/>
                <w:color w:val="000000"/>
                <w:lang w:eastAsia="es-CO"/>
              </w:rPr>
            </w:pPr>
          </w:p>
        </w:tc>
      </w:tr>
      <w:tr w:rsidR="003D4C5D" w:rsidRPr="00C568C7" w14:paraId="2810D110"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0F6E6AC1" w14:textId="3D94A44C"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sep-31</w:t>
            </w:r>
          </w:p>
        </w:tc>
        <w:tc>
          <w:tcPr>
            <w:tcW w:w="2545" w:type="dxa"/>
            <w:tcBorders>
              <w:top w:val="nil"/>
              <w:left w:val="nil"/>
              <w:bottom w:val="single" w:sz="4" w:space="0" w:color="auto"/>
              <w:right w:val="single" w:sz="4" w:space="0" w:color="auto"/>
            </w:tcBorders>
            <w:shd w:val="clear" w:color="auto" w:fill="auto"/>
            <w:noWrap/>
          </w:tcPr>
          <w:p w14:paraId="1A022F74" w14:textId="77777777" w:rsidR="003D4C5D" w:rsidRPr="00C568C7" w:rsidRDefault="003D4C5D" w:rsidP="003D4C5D">
            <w:pPr>
              <w:jc w:val="center"/>
              <w:rPr>
                <w:rFonts w:ascii="Arial" w:hAnsi="Arial" w:cs="Arial"/>
                <w:color w:val="000000"/>
                <w:lang w:eastAsia="es-CO"/>
              </w:rPr>
            </w:pPr>
          </w:p>
        </w:tc>
      </w:tr>
      <w:tr w:rsidR="003D4C5D" w:rsidRPr="00C568C7" w14:paraId="27601CBB"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28311F3E" w14:textId="7D58CABE"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oct-31</w:t>
            </w:r>
          </w:p>
        </w:tc>
        <w:tc>
          <w:tcPr>
            <w:tcW w:w="2545" w:type="dxa"/>
            <w:tcBorders>
              <w:top w:val="nil"/>
              <w:left w:val="nil"/>
              <w:bottom w:val="single" w:sz="4" w:space="0" w:color="auto"/>
              <w:right w:val="single" w:sz="4" w:space="0" w:color="auto"/>
            </w:tcBorders>
            <w:shd w:val="clear" w:color="auto" w:fill="auto"/>
            <w:noWrap/>
          </w:tcPr>
          <w:p w14:paraId="7F884B7C" w14:textId="77777777" w:rsidR="003D4C5D" w:rsidRPr="00C568C7" w:rsidRDefault="003D4C5D" w:rsidP="003D4C5D">
            <w:pPr>
              <w:jc w:val="center"/>
              <w:rPr>
                <w:rFonts w:ascii="Arial" w:hAnsi="Arial" w:cs="Arial"/>
                <w:color w:val="000000"/>
                <w:lang w:eastAsia="es-CO"/>
              </w:rPr>
            </w:pPr>
          </w:p>
        </w:tc>
      </w:tr>
      <w:tr w:rsidR="003D4C5D" w:rsidRPr="00C568C7" w14:paraId="7B8AD193"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2D3AFB24" w14:textId="4C37B15F"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nov-31</w:t>
            </w:r>
          </w:p>
        </w:tc>
        <w:tc>
          <w:tcPr>
            <w:tcW w:w="2545" w:type="dxa"/>
            <w:tcBorders>
              <w:top w:val="nil"/>
              <w:left w:val="nil"/>
              <w:bottom w:val="single" w:sz="4" w:space="0" w:color="auto"/>
              <w:right w:val="single" w:sz="4" w:space="0" w:color="auto"/>
            </w:tcBorders>
            <w:shd w:val="clear" w:color="auto" w:fill="auto"/>
            <w:noWrap/>
          </w:tcPr>
          <w:p w14:paraId="4AC15950" w14:textId="77777777" w:rsidR="003D4C5D" w:rsidRPr="00C568C7" w:rsidRDefault="003D4C5D" w:rsidP="003D4C5D">
            <w:pPr>
              <w:jc w:val="center"/>
              <w:rPr>
                <w:rFonts w:ascii="Arial" w:hAnsi="Arial" w:cs="Arial"/>
                <w:color w:val="000000"/>
                <w:lang w:eastAsia="es-CO"/>
              </w:rPr>
            </w:pPr>
          </w:p>
        </w:tc>
      </w:tr>
      <w:tr w:rsidR="003D4C5D" w:rsidRPr="00C568C7" w14:paraId="41110033"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1796FDE6" w14:textId="7FCCCC25"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dic-31</w:t>
            </w:r>
          </w:p>
        </w:tc>
        <w:tc>
          <w:tcPr>
            <w:tcW w:w="2545" w:type="dxa"/>
            <w:tcBorders>
              <w:top w:val="nil"/>
              <w:left w:val="nil"/>
              <w:bottom w:val="single" w:sz="4" w:space="0" w:color="auto"/>
              <w:right w:val="single" w:sz="4" w:space="0" w:color="auto"/>
            </w:tcBorders>
            <w:shd w:val="clear" w:color="auto" w:fill="auto"/>
            <w:noWrap/>
          </w:tcPr>
          <w:p w14:paraId="16972006" w14:textId="77777777" w:rsidR="003D4C5D" w:rsidRPr="00C568C7" w:rsidRDefault="003D4C5D" w:rsidP="003D4C5D">
            <w:pPr>
              <w:jc w:val="center"/>
              <w:rPr>
                <w:rFonts w:ascii="Arial" w:hAnsi="Arial" w:cs="Arial"/>
                <w:color w:val="000000"/>
                <w:lang w:eastAsia="es-CO"/>
              </w:rPr>
            </w:pPr>
          </w:p>
        </w:tc>
      </w:tr>
      <w:tr w:rsidR="003D4C5D" w:rsidRPr="00C568C7" w14:paraId="44CCBD1C"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44417C45" w14:textId="702893E5"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ene-32</w:t>
            </w:r>
          </w:p>
        </w:tc>
        <w:tc>
          <w:tcPr>
            <w:tcW w:w="2545" w:type="dxa"/>
            <w:tcBorders>
              <w:top w:val="nil"/>
              <w:left w:val="nil"/>
              <w:bottom w:val="single" w:sz="4" w:space="0" w:color="auto"/>
              <w:right w:val="single" w:sz="4" w:space="0" w:color="auto"/>
            </w:tcBorders>
            <w:shd w:val="clear" w:color="auto" w:fill="auto"/>
            <w:noWrap/>
          </w:tcPr>
          <w:p w14:paraId="1F493172" w14:textId="77777777" w:rsidR="003D4C5D" w:rsidRPr="00C568C7" w:rsidRDefault="003D4C5D" w:rsidP="003D4C5D">
            <w:pPr>
              <w:jc w:val="center"/>
              <w:rPr>
                <w:rFonts w:ascii="Arial" w:hAnsi="Arial" w:cs="Arial"/>
                <w:color w:val="000000"/>
                <w:lang w:eastAsia="es-CO"/>
              </w:rPr>
            </w:pPr>
          </w:p>
        </w:tc>
      </w:tr>
      <w:tr w:rsidR="003D4C5D" w:rsidRPr="00C568C7" w14:paraId="09E6E528"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7D7FA8A5" w14:textId="312DDE07"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feb-32</w:t>
            </w:r>
          </w:p>
        </w:tc>
        <w:tc>
          <w:tcPr>
            <w:tcW w:w="2545" w:type="dxa"/>
            <w:tcBorders>
              <w:top w:val="nil"/>
              <w:left w:val="nil"/>
              <w:bottom w:val="single" w:sz="4" w:space="0" w:color="auto"/>
              <w:right w:val="single" w:sz="4" w:space="0" w:color="auto"/>
            </w:tcBorders>
            <w:shd w:val="clear" w:color="auto" w:fill="auto"/>
            <w:noWrap/>
          </w:tcPr>
          <w:p w14:paraId="2575BB1A" w14:textId="77777777" w:rsidR="003D4C5D" w:rsidRPr="00C568C7" w:rsidRDefault="003D4C5D" w:rsidP="003D4C5D">
            <w:pPr>
              <w:jc w:val="center"/>
              <w:rPr>
                <w:rFonts w:ascii="Arial" w:hAnsi="Arial" w:cs="Arial"/>
                <w:color w:val="000000"/>
                <w:lang w:eastAsia="es-CO"/>
              </w:rPr>
            </w:pPr>
          </w:p>
        </w:tc>
      </w:tr>
      <w:tr w:rsidR="003D4C5D" w:rsidRPr="00C568C7" w14:paraId="19FFCB84"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79F1ED6B" w14:textId="19F08BE4"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mar-32</w:t>
            </w:r>
          </w:p>
        </w:tc>
        <w:tc>
          <w:tcPr>
            <w:tcW w:w="2545" w:type="dxa"/>
            <w:tcBorders>
              <w:top w:val="nil"/>
              <w:left w:val="nil"/>
              <w:bottom w:val="single" w:sz="4" w:space="0" w:color="auto"/>
              <w:right w:val="single" w:sz="4" w:space="0" w:color="auto"/>
            </w:tcBorders>
            <w:shd w:val="clear" w:color="auto" w:fill="auto"/>
            <w:noWrap/>
          </w:tcPr>
          <w:p w14:paraId="512E236C" w14:textId="77777777" w:rsidR="003D4C5D" w:rsidRPr="00C568C7" w:rsidRDefault="003D4C5D" w:rsidP="003D4C5D">
            <w:pPr>
              <w:jc w:val="center"/>
              <w:rPr>
                <w:rFonts w:ascii="Arial" w:hAnsi="Arial" w:cs="Arial"/>
                <w:color w:val="000000"/>
                <w:lang w:eastAsia="es-CO"/>
              </w:rPr>
            </w:pPr>
          </w:p>
        </w:tc>
      </w:tr>
      <w:tr w:rsidR="003D4C5D" w:rsidRPr="00C568C7" w14:paraId="10010FA9"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052F3A0F" w14:textId="1A4A229B"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abr-32</w:t>
            </w:r>
          </w:p>
        </w:tc>
        <w:tc>
          <w:tcPr>
            <w:tcW w:w="2545" w:type="dxa"/>
            <w:tcBorders>
              <w:top w:val="nil"/>
              <w:left w:val="nil"/>
              <w:bottom w:val="single" w:sz="4" w:space="0" w:color="auto"/>
              <w:right w:val="single" w:sz="4" w:space="0" w:color="auto"/>
            </w:tcBorders>
            <w:shd w:val="clear" w:color="auto" w:fill="auto"/>
            <w:noWrap/>
          </w:tcPr>
          <w:p w14:paraId="7FD30047" w14:textId="77777777" w:rsidR="003D4C5D" w:rsidRPr="00C568C7" w:rsidRDefault="003D4C5D" w:rsidP="003D4C5D">
            <w:pPr>
              <w:jc w:val="center"/>
              <w:rPr>
                <w:rFonts w:ascii="Arial" w:hAnsi="Arial" w:cs="Arial"/>
                <w:color w:val="000000"/>
                <w:lang w:eastAsia="es-CO"/>
              </w:rPr>
            </w:pPr>
          </w:p>
        </w:tc>
      </w:tr>
      <w:tr w:rsidR="003D4C5D" w:rsidRPr="00C568C7" w14:paraId="60CE2E02"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13C28650" w14:textId="09BD5B4F"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may-32</w:t>
            </w:r>
          </w:p>
        </w:tc>
        <w:tc>
          <w:tcPr>
            <w:tcW w:w="2545" w:type="dxa"/>
            <w:tcBorders>
              <w:top w:val="nil"/>
              <w:left w:val="nil"/>
              <w:bottom w:val="single" w:sz="4" w:space="0" w:color="auto"/>
              <w:right w:val="single" w:sz="4" w:space="0" w:color="auto"/>
            </w:tcBorders>
            <w:shd w:val="clear" w:color="auto" w:fill="auto"/>
            <w:noWrap/>
          </w:tcPr>
          <w:p w14:paraId="28A75C38" w14:textId="77777777" w:rsidR="003D4C5D" w:rsidRPr="00C568C7" w:rsidRDefault="003D4C5D" w:rsidP="003D4C5D">
            <w:pPr>
              <w:jc w:val="center"/>
              <w:rPr>
                <w:rFonts w:ascii="Arial" w:hAnsi="Arial" w:cs="Arial"/>
                <w:color w:val="000000"/>
                <w:lang w:eastAsia="es-CO"/>
              </w:rPr>
            </w:pPr>
          </w:p>
        </w:tc>
      </w:tr>
      <w:tr w:rsidR="003D4C5D" w:rsidRPr="00C568C7" w14:paraId="57D19539"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0C7EEEC" w14:textId="6C699B22"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jun-32</w:t>
            </w:r>
          </w:p>
        </w:tc>
        <w:tc>
          <w:tcPr>
            <w:tcW w:w="2545" w:type="dxa"/>
            <w:tcBorders>
              <w:top w:val="nil"/>
              <w:left w:val="nil"/>
              <w:bottom w:val="single" w:sz="4" w:space="0" w:color="auto"/>
              <w:right w:val="single" w:sz="4" w:space="0" w:color="auto"/>
            </w:tcBorders>
            <w:shd w:val="clear" w:color="auto" w:fill="auto"/>
            <w:noWrap/>
          </w:tcPr>
          <w:p w14:paraId="7125B8A9" w14:textId="77777777" w:rsidR="003D4C5D" w:rsidRPr="00C568C7" w:rsidRDefault="003D4C5D" w:rsidP="003D4C5D">
            <w:pPr>
              <w:jc w:val="center"/>
              <w:rPr>
                <w:rFonts w:ascii="Arial" w:hAnsi="Arial" w:cs="Arial"/>
                <w:color w:val="000000"/>
                <w:lang w:eastAsia="es-CO"/>
              </w:rPr>
            </w:pPr>
          </w:p>
        </w:tc>
      </w:tr>
      <w:tr w:rsidR="003D4C5D" w:rsidRPr="00C568C7" w14:paraId="122D3023"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1E567F1B" w14:textId="57ECCEF4"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jul-32</w:t>
            </w:r>
          </w:p>
        </w:tc>
        <w:tc>
          <w:tcPr>
            <w:tcW w:w="2545" w:type="dxa"/>
            <w:tcBorders>
              <w:top w:val="nil"/>
              <w:left w:val="nil"/>
              <w:bottom w:val="single" w:sz="4" w:space="0" w:color="auto"/>
              <w:right w:val="single" w:sz="4" w:space="0" w:color="auto"/>
            </w:tcBorders>
            <w:shd w:val="clear" w:color="auto" w:fill="auto"/>
            <w:noWrap/>
          </w:tcPr>
          <w:p w14:paraId="7756E8A6" w14:textId="77777777" w:rsidR="003D4C5D" w:rsidRPr="00C568C7" w:rsidRDefault="003D4C5D" w:rsidP="003D4C5D">
            <w:pPr>
              <w:jc w:val="center"/>
              <w:rPr>
                <w:rFonts w:ascii="Arial" w:hAnsi="Arial" w:cs="Arial"/>
                <w:color w:val="000000"/>
                <w:lang w:eastAsia="es-CO"/>
              </w:rPr>
            </w:pPr>
          </w:p>
        </w:tc>
      </w:tr>
      <w:tr w:rsidR="003D4C5D" w:rsidRPr="00C568C7" w14:paraId="5EEAB94E"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A9C578C" w14:textId="64CEF271"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ago-32</w:t>
            </w:r>
          </w:p>
        </w:tc>
        <w:tc>
          <w:tcPr>
            <w:tcW w:w="2545" w:type="dxa"/>
            <w:tcBorders>
              <w:top w:val="nil"/>
              <w:left w:val="nil"/>
              <w:bottom w:val="single" w:sz="4" w:space="0" w:color="auto"/>
              <w:right w:val="single" w:sz="4" w:space="0" w:color="auto"/>
            </w:tcBorders>
            <w:shd w:val="clear" w:color="auto" w:fill="auto"/>
            <w:noWrap/>
          </w:tcPr>
          <w:p w14:paraId="0AD795D7" w14:textId="77777777" w:rsidR="003D4C5D" w:rsidRPr="00C568C7" w:rsidRDefault="003D4C5D" w:rsidP="003D4C5D">
            <w:pPr>
              <w:jc w:val="center"/>
              <w:rPr>
                <w:rFonts w:ascii="Arial" w:hAnsi="Arial" w:cs="Arial"/>
                <w:color w:val="000000"/>
                <w:lang w:eastAsia="es-CO"/>
              </w:rPr>
            </w:pPr>
          </w:p>
        </w:tc>
      </w:tr>
      <w:tr w:rsidR="003D4C5D" w:rsidRPr="00C568C7" w14:paraId="7F5AAA54"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DD3BBBA" w14:textId="62BECDFC"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sep-32</w:t>
            </w:r>
          </w:p>
        </w:tc>
        <w:tc>
          <w:tcPr>
            <w:tcW w:w="2545" w:type="dxa"/>
            <w:tcBorders>
              <w:top w:val="nil"/>
              <w:left w:val="nil"/>
              <w:bottom w:val="single" w:sz="4" w:space="0" w:color="auto"/>
              <w:right w:val="single" w:sz="4" w:space="0" w:color="auto"/>
            </w:tcBorders>
            <w:shd w:val="clear" w:color="auto" w:fill="auto"/>
            <w:noWrap/>
          </w:tcPr>
          <w:p w14:paraId="6ED5B8F7" w14:textId="77777777" w:rsidR="003D4C5D" w:rsidRPr="00C568C7" w:rsidRDefault="003D4C5D" w:rsidP="003D4C5D">
            <w:pPr>
              <w:jc w:val="center"/>
              <w:rPr>
                <w:rFonts w:ascii="Arial" w:hAnsi="Arial" w:cs="Arial"/>
                <w:color w:val="000000"/>
                <w:lang w:eastAsia="es-CO"/>
              </w:rPr>
            </w:pPr>
          </w:p>
        </w:tc>
      </w:tr>
      <w:tr w:rsidR="003D4C5D" w:rsidRPr="00C568C7" w14:paraId="3FD866E0"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54456202" w14:textId="5839A288"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oct-32</w:t>
            </w:r>
          </w:p>
        </w:tc>
        <w:tc>
          <w:tcPr>
            <w:tcW w:w="2545" w:type="dxa"/>
            <w:tcBorders>
              <w:top w:val="nil"/>
              <w:left w:val="nil"/>
              <w:bottom w:val="single" w:sz="4" w:space="0" w:color="auto"/>
              <w:right w:val="single" w:sz="4" w:space="0" w:color="auto"/>
            </w:tcBorders>
            <w:shd w:val="clear" w:color="auto" w:fill="auto"/>
            <w:noWrap/>
          </w:tcPr>
          <w:p w14:paraId="04CDCC8F" w14:textId="77777777" w:rsidR="003D4C5D" w:rsidRPr="00C568C7" w:rsidRDefault="003D4C5D" w:rsidP="003D4C5D">
            <w:pPr>
              <w:jc w:val="center"/>
              <w:rPr>
                <w:rFonts w:ascii="Arial" w:hAnsi="Arial" w:cs="Arial"/>
                <w:color w:val="000000"/>
                <w:lang w:eastAsia="es-CO"/>
              </w:rPr>
            </w:pPr>
          </w:p>
        </w:tc>
      </w:tr>
      <w:tr w:rsidR="003D4C5D" w:rsidRPr="00C568C7" w14:paraId="25F0AB0D"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BEF771D" w14:textId="17208867"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nov-32</w:t>
            </w:r>
          </w:p>
        </w:tc>
        <w:tc>
          <w:tcPr>
            <w:tcW w:w="2545" w:type="dxa"/>
            <w:tcBorders>
              <w:top w:val="nil"/>
              <w:left w:val="nil"/>
              <w:bottom w:val="single" w:sz="4" w:space="0" w:color="auto"/>
              <w:right w:val="single" w:sz="4" w:space="0" w:color="auto"/>
            </w:tcBorders>
            <w:shd w:val="clear" w:color="auto" w:fill="auto"/>
            <w:noWrap/>
          </w:tcPr>
          <w:p w14:paraId="5CB98846" w14:textId="77777777" w:rsidR="003D4C5D" w:rsidRPr="00C568C7" w:rsidRDefault="003D4C5D" w:rsidP="003D4C5D">
            <w:pPr>
              <w:jc w:val="center"/>
              <w:rPr>
                <w:rFonts w:ascii="Arial" w:hAnsi="Arial" w:cs="Arial"/>
                <w:color w:val="000000"/>
                <w:lang w:eastAsia="es-CO"/>
              </w:rPr>
            </w:pPr>
          </w:p>
        </w:tc>
      </w:tr>
      <w:tr w:rsidR="003D4C5D" w:rsidRPr="00C568C7" w14:paraId="19B72912"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1CDEDFF3" w14:textId="48DEA869"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dic-32</w:t>
            </w:r>
          </w:p>
        </w:tc>
        <w:tc>
          <w:tcPr>
            <w:tcW w:w="2545" w:type="dxa"/>
            <w:tcBorders>
              <w:top w:val="nil"/>
              <w:left w:val="nil"/>
              <w:bottom w:val="single" w:sz="4" w:space="0" w:color="auto"/>
              <w:right w:val="single" w:sz="4" w:space="0" w:color="auto"/>
            </w:tcBorders>
            <w:shd w:val="clear" w:color="auto" w:fill="auto"/>
            <w:noWrap/>
          </w:tcPr>
          <w:p w14:paraId="2D423908" w14:textId="77777777" w:rsidR="003D4C5D" w:rsidRPr="00C568C7" w:rsidRDefault="003D4C5D" w:rsidP="003D4C5D">
            <w:pPr>
              <w:jc w:val="center"/>
              <w:rPr>
                <w:rFonts w:ascii="Arial" w:hAnsi="Arial" w:cs="Arial"/>
                <w:color w:val="000000"/>
                <w:lang w:eastAsia="es-CO"/>
              </w:rPr>
            </w:pPr>
          </w:p>
        </w:tc>
      </w:tr>
      <w:tr w:rsidR="003D4C5D" w:rsidRPr="00C568C7" w14:paraId="47F00C4D"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22AF46D2" w14:textId="2597C6AF"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ene-33</w:t>
            </w:r>
          </w:p>
        </w:tc>
        <w:tc>
          <w:tcPr>
            <w:tcW w:w="2545" w:type="dxa"/>
            <w:tcBorders>
              <w:top w:val="nil"/>
              <w:left w:val="nil"/>
              <w:bottom w:val="single" w:sz="4" w:space="0" w:color="auto"/>
              <w:right w:val="single" w:sz="4" w:space="0" w:color="auto"/>
            </w:tcBorders>
            <w:shd w:val="clear" w:color="auto" w:fill="auto"/>
            <w:noWrap/>
          </w:tcPr>
          <w:p w14:paraId="393CB15E" w14:textId="77777777" w:rsidR="003D4C5D" w:rsidRPr="00C568C7" w:rsidRDefault="003D4C5D" w:rsidP="003D4C5D">
            <w:pPr>
              <w:jc w:val="center"/>
              <w:rPr>
                <w:rFonts w:ascii="Arial" w:hAnsi="Arial" w:cs="Arial"/>
                <w:color w:val="000000"/>
                <w:lang w:eastAsia="es-CO"/>
              </w:rPr>
            </w:pPr>
          </w:p>
        </w:tc>
      </w:tr>
      <w:tr w:rsidR="003D4C5D" w:rsidRPr="00C568C7" w14:paraId="3A579B02"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5F14B4F2" w14:textId="0D3D366E"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feb-33</w:t>
            </w:r>
          </w:p>
        </w:tc>
        <w:tc>
          <w:tcPr>
            <w:tcW w:w="2545" w:type="dxa"/>
            <w:tcBorders>
              <w:top w:val="nil"/>
              <w:left w:val="nil"/>
              <w:bottom w:val="single" w:sz="4" w:space="0" w:color="auto"/>
              <w:right w:val="single" w:sz="4" w:space="0" w:color="auto"/>
            </w:tcBorders>
            <w:shd w:val="clear" w:color="auto" w:fill="auto"/>
            <w:noWrap/>
          </w:tcPr>
          <w:p w14:paraId="386E92FD" w14:textId="77777777" w:rsidR="003D4C5D" w:rsidRPr="00C568C7" w:rsidRDefault="003D4C5D" w:rsidP="003D4C5D">
            <w:pPr>
              <w:jc w:val="center"/>
              <w:rPr>
                <w:rFonts w:ascii="Arial" w:hAnsi="Arial" w:cs="Arial"/>
                <w:color w:val="000000"/>
                <w:lang w:eastAsia="es-CO"/>
              </w:rPr>
            </w:pPr>
          </w:p>
        </w:tc>
      </w:tr>
      <w:tr w:rsidR="003D4C5D" w:rsidRPr="00C568C7" w14:paraId="0794B7C6"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4DE26322" w14:textId="2931D847"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mar-33</w:t>
            </w:r>
          </w:p>
        </w:tc>
        <w:tc>
          <w:tcPr>
            <w:tcW w:w="2545" w:type="dxa"/>
            <w:tcBorders>
              <w:top w:val="nil"/>
              <w:left w:val="nil"/>
              <w:bottom w:val="single" w:sz="4" w:space="0" w:color="auto"/>
              <w:right w:val="single" w:sz="4" w:space="0" w:color="auto"/>
            </w:tcBorders>
            <w:shd w:val="clear" w:color="auto" w:fill="auto"/>
            <w:noWrap/>
          </w:tcPr>
          <w:p w14:paraId="0101ED2A" w14:textId="77777777" w:rsidR="003D4C5D" w:rsidRPr="00C568C7" w:rsidRDefault="003D4C5D" w:rsidP="003D4C5D">
            <w:pPr>
              <w:jc w:val="center"/>
              <w:rPr>
                <w:rFonts w:ascii="Arial" w:hAnsi="Arial" w:cs="Arial"/>
                <w:color w:val="000000"/>
                <w:lang w:eastAsia="es-CO"/>
              </w:rPr>
            </w:pPr>
          </w:p>
        </w:tc>
      </w:tr>
      <w:tr w:rsidR="003D4C5D" w:rsidRPr="00C568C7" w14:paraId="7E62545C"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F5AC978" w14:textId="367DE578"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abr-33</w:t>
            </w:r>
          </w:p>
        </w:tc>
        <w:tc>
          <w:tcPr>
            <w:tcW w:w="2545" w:type="dxa"/>
            <w:tcBorders>
              <w:top w:val="nil"/>
              <w:left w:val="nil"/>
              <w:bottom w:val="single" w:sz="4" w:space="0" w:color="auto"/>
              <w:right w:val="single" w:sz="4" w:space="0" w:color="auto"/>
            </w:tcBorders>
            <w:shd w:val="clear" w:color="auto" w:fill="auto"/>
            <w:noWrap/>
          </w:tcPr>
          <w:p w14:paraId="08EFF6AF" w14:textId="77777777" w:rsidR="003D4C5D" w:rsidRPr="00C568C7" w:rsidRDefault="003D4C5D" w:rsidP="003D4C5D">
            <w:pPr>
              <w:jc w:val="center"/>
              <w:rPr>
                <w:rFonts w:ascii="Arial" w:hAnsi="Arial" w:cs="Arial"/>
                <w:color w:val="000000"/>
                <w:lang w:eastAsia="es-CO"/>
              </w:rPr>
            </w:pPr>
          </w:p>
        </w:tc>
      </w:tr>
      <w:tr w:rsidR="003D4C5D" w:rsidRPr="00C568C7" w14:paraId="4A4FE366"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1D4B3640" w14:textId="1ED8A200"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may-33</w:t>
            </w:r>
          </w:p>
        </w:tc>
        <w:tc>
          <w:tcPr>
            <w:tcW w:w="2545" w:type="dxa"/>
            <w:tcBorders>
              <w:top w:val="nil"/>
              <w:left w:val="nil"/>
              <w:bottom w:val="single" w:sz="4" w:space="0" w:color="auto"/>
              <w:right w:val="single" w:sz="4" w:space="0" w:color="auto"/>
            </w:tcBorders>
            <w:shd w:val="clear" w:color="auto" w:fill="auto"/>
            <w:noWrap/>
          </w:tcPr>
          <w:p w14:paraId="696CED38" w14:textId="77777777" w:rsidR="003D4C5D" w:rsidRPr="00C568C7" w:rsidRDefault="003D4C5D" w:rsidP="003D4C5D">
            <w:pPr>
              <w:jc w:val="center"/>
              <w:rPr>
                <w:rFonts w:ascii="Arial" w:hAnsi="Arial" w:cs="Arial"/>
                <w:color w:val="000000"/>
                <w:lang w:eastAsia="es-CO"/>
              </w:rPr>
            </w:pPr>
          </w:p>
        </w:tc>
      </w:tr>
      <w:tr w:rsidR="003D4C5D" w:rsidRPr="00C568C7" w14:paraId="20E2C134"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75D39EB0" w14:textId="56EE13C4"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jun-33</w:t>
            </w:r>
          </w:p>
        </w:tc>
        <w:tc>
          <w:tcPr>
            <w:tcW w:w="2545" w:type="dxa"/>
            <w:tcBorders>
              <w:top w:val="nil"/>
              <w:left w:val="nil"/>
              <w:bottom w:val="single" w:sz="4" w:space="0" w:color="auto"/>
              <w:right w:val="single" w:sz="4" w:space="0" w:color="auto"/>
            </w:tcBorders>
            <w:shd w:val="clear" w:color="auto" w:fill="auto"/>
            <w:noWrap/>
          </w:tcPr>
          <w:p w14:paraId="527BAF96" w14:textId="77777777" w:rsidR="003D4C5D" w:rsidRPr="00C568C7" w:rsidRDefault="003D4C5D" w:rsidP="003D4C5D">
            <w:pPr>
              <w:jc w:val="center"/>
              <w:rPr>
                <w:rFonts w:ascii="Arial" w:hAnsi="Arial" w:cs="Arial"/>
                <w:color w:val="000000"/>
                <w:lang w:eastAsia="es-CO"/>
              </w:rPr>
            </w:pPr>
          </w:p>
        </w:tc>
      </w:tr>
      <w:tr w:rsidR="003D4C5D" w:rsidRPr="00C568C7" w14:paraId="7D466F93"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361AB42B" w14:textId="73726DC3"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jul-33</w:t>
            </w:r>
          </w:p>
        </w:tc>
        <w:tc>
          <w:tcPr>
            <w:tcW w:w="2545" w:type="dxa"/>
            <w:tcBorders>
              <w:top w:val="nil"/>
              <w:left w:val="nil"/>
              <w:bottom w:val="single" w:sz="4" w:space="0" w:color="auto"/>
              <w:right w:val="single" w:sz="4" w:space="0" w:color="auto"/>
            </w:tcBorders>
            <w:shd w:val="clear" w:color="auto" w:fill="auto"/>
            <w:noWrap/>
          </w:tcPr>
          <w:p w14:paraId="397EAC04" w14:textId="77777777" w:rsidR="003D4C5D" w:rsidRPr="00C568C7" w:rsidRDefault="003D4C5D" w:rsidP="003D4C5D">
            <w:pPr>
              <w:jc w:val="center"/>
              <w:rPr>
                <w:rFonts w:ascii="Arial" w:hAnsi="Arial" w:cs="Arial"/>
                <w:color w:val="000000"/>
                <w:lang w:eastAsia="es-CO"/>
              </w:rPr>
            </w:pPr>
          </w:p>
        </w:tc>
      </w:tr>
      <w:tr w:rsidR="003D4C5D" w:rsidRPr="00C568C7" w14:paraId="6763B323"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12335510" w14:textId="3139F596"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ago-33</w:t>
            </w:r>
          </w:p>
        </w:tc>
        <w:tc>
          <w:tcPr>
            <w:tcW w:w="2545" w:type="dxa"/>
            <w:tcBorders>
              <w:top w:val="nil"/>
              <w:left w:val="nil"/>
              <w:bottom w:val="single" w:sz="4" w:space="0" w:color="auto"/>
              <w:right w:val="single" w:sz="4" w:space="0" w:color="auto"/>
            </w:tcBorders>
            <w:shd w:val="clear" w:color="auto" w:fill="auto"/>
            <w:noWrap/>
          </w:tcPr>
          <w:p w14:paraId="565307A0" w14:textId="77777777" w:rsidR="003D4C5D" w:rsidRPr="00C568C7" w:rsidRDefault="003D4C5D" w:rsidP="003D4C5D">
            <w:pPr>
              <w:jc w:val="center"/>
              <w:rPr>
                <w:rFonts w:ascii="Arial" w:hAnsi="Arial" w:cs="Arial"/>
                <w:color w:val="000000"/>
                <w:lang w:eastAsia="es-CO"/>
              </w:rPr>
            </w:pPr>
          </w:p>
        </w:tc>
      </w:tr>
      <w:tr w:rsidR="003D4C5D" w:rsidRPr="00C568C7" w14:paraId="25BD44D9"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76DC2ACA" w14:textId="7133CAC3"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sep-33</w:t>
            </w:r>
          </w:p>
        </w:tc>
        <w:tc>
          <w:tcPr>
            <w:tcW w:w="2545" w:type="dxa"/>
            <w:tcBorders>
              <w:top w:val="nil"/>
              <w:left w:val="nil"/>
              <w:bottom w:val="single" w:sz="4" w:space="0" w:color="auto"/>
              <w:right w:val="single" w:sz="4" w:space="0" w:color="auto"/>
            </w:tcBorders>
            <w:shd w:val="clear" w:color="auto" w:fill="auto"/>
            <w:noWrap/>
          </w:tcPr>
          <w:p w14:paraId="776288DB" w14:textId="77777777" w:rsidR="003D4C5D" w:rsidRPr="00C568C7" w:rsidRDefault="003D4C5D" w:rsidP="003D4C5D">
            <w:pPr>
              <w:jc w:val="center"/>
              <w:rPr>
                <w:rFonts w:ascii="Arial" w:hAnsi="Arial" w:cs="Arial"/>
                <w:color w:val="000000"/>
                <w:lang w:eastAsia="es-CO"/>
              </w:rPr>
            </w:pPr>
          </w:p>
        </w:tc>
      </w:tr>
      <w:tr w:rsidR="003D4C5D" w:rsidRPr="00C568C7" w14:paraId="0BCE9C7B"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9071152" w14:textId="11BAE5EA"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oct-33</w:t>
            </w:r>
          </w:p>
        </w:tc>
        <w:tc>
          <w:tcPr>
            <w:tcW w:w="2545" w:type="dxa"/>
            <w:tcBorders>
              <w:top w:val="nil"/>
              <w:left w:val="nil"/>
              <w:bottom w:val="single" w:sz="4" w:space="0" w:color="auto"/>
              <w:right w:val="single" w:sz="4" w:space="0" w:color="auto"/>
            </w:tcBorders>
            <w:shd w:val="clear" w:color="auto" w:fill="auto"/>
            <w:noWrap/>
          </w:tcPr>
          <w:p w14:paraId="4F30647C" w14:textId="77777777" w:rsidR="003D4C5D" w:rsidRPr="00C568C7" w:rsidRDefault="003D4C5D" w:rsidP="003D4C5D">
            <w:pPr>
              <w:jc w:val="center"/>
              <w:rPr>
                <w:rFonts w:ascii="Arial" w:hAnsi="Arial" w:cs="Arial"/>
                <w:color w:val="000000"/>
                <w:lang w:eastAsia="es-CO"/>
              </w:rPr>
            </w:pPr>
          </w:p>
        </w:tc>
      </w:tr>
      <w:tr w:rsidR="003D4C5D" w:rsidRPr="00C568C7" w14:paraId="3E98321A"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1055D9ED" w14:textId="57D5BFE3"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nov-33</w:t>
            </w:r>
          </w:p>
        </w:tc>
        <w:tc>
          <w:tcPr>
            <w:tcW w:w="2545" w:type="dxa"/>
            <w:tcBorders>
              <w:top w:val="nil"/>
              <w:left w:val="nil"/>
              <w:bottom w:val="single" w:sz="4" w:space="0" w:color="auto"/>
              <w:right w:val="single" w:sz="4" w:space="0" w:color="auto"/>
            </w:tcBorders>
            <w:shd w:val="clear" w:color="auto" w:fill="auto"/>
            <w:noWrap/>
          </w:tcPr>
          <w:p w14:paraId="48961843" w14:textId="77777777" w:rsidR="003D4C5D" w:rsidRPr="00C568C7" w:rsidRDefault="003D4C5D" w:rsidP="003D4C5D">
            <w:pPr>
              <w:jc w:val="center"/>
              <w:rPr>
                <w:rFonts w:ascii="Arial" w:hAnsi="Arial" w:cs="Arial"/>
                <w:color w:val="000000"/>
                <w:lang w:eastAsia="es-CO"/>
              </w:rPr>
            </w:pPr>
          </w:p>
        </w:tc>
      </w:tr>
      <w:tr w:rsidR="003D4C5D" w:rsidRPr="00C568C7" w14:paraId="1048911F"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FC6F545" w14:textId="3559657A"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dic-33</w:t>
            </w:r>
          </w:p>
        </w:tc>
        <w:tc>
          <w:tcPr>
            <w:tcW w:w="2545" w:type="dxa"/>
            <w:tcBorders>
              <w:top w:val="nil"/>
              <w:left w:val="nil"/>
              <w:bottom w:val="single" w:sz="4" w:space="0" w:color="auto"/>
              <w:right w:val="single" w:sz="4" w:space="0" w:color="auto"/>
            </w:tcBorders>
            <w:shd w:val="clear" w:color="auto" w:fill="auto"/>
            <w:noWrap/>
          </w:tcPr>
          <w:p w14:paraId="3EBC5280" w14:textId="77777777" w:rsidR="003D4C5D" w:rsidRPr="00C568C7" w:rsidRDefault="003D4C5D" w:rsidP="003D4C5D">
            <w:pPr>
              <w:jc w:val="center"/>
              <w:rPr>
                <w:rFonts w:ascii="Arial" w:hAnsi="Arial" w:cs="Arial"/>
                <w:color w:val="000000"/>
                <w:lang w:eastAsia="es-CO"/>
              </w:rPr>
            </w:pPr>
          </w:p>
        </w:tc>
      </w:tr>
      <w:tr w:rsidR="003D4C5D" w:rsidRPr="00C568C7" w14:paraId="1A23BB3C"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4AF3FB06" w14:textId="4E80C7FC"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ene-34</w:t>
            </w:r>
          </w:p>
        </w:tc>
        <w:tc>
          <w:tcPr>
            <w:tcW w:w="2545" w:type="dxa"/>
            <w:tcBorders>
              <w:top w:val="nil"/>
              <w:left w:val="nil"/>
              <w:bottom w:val="single" w:sz="4" w:space="0" w:color="auto"/>
              <w:right w:val="single" w:sz="4" w:space="0" w:color="auto"/>
            </w:tcBorders>
            <w:shd w:val="clear" w:color="auto" w:fill="auto"/>
            <w:noWrap/>
          </w:tcPr>
          <w:p w14:paraId="0CF1E7D4" w14:textId="77777777" w:rsidR="003D4C5D" w:rsidRPr="00C568C7" w:rsidRDefault="003D4C5D" w:rsidP="003D4C5D">
            <w:pPr>
              <w:jc w:val="center"/>
              <w:rPr>
                <w:rFonts w:ascii="Arial" w:hAnsi="Arial" w:cs="Arial"/>
                <w:color w:val="000000"/>
                <w:lang w:eastAsia="es-CO"/>
              </w:rPr>
            </w:pPr>
          </w:p>
        </w:tc>
      </w:tr>
      <w:tr w:rsidR="003D4C5D" w:rsidRPr="00C568C7" w14:paraId="44C521FA"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7D2B15B" w14:textId="301BA0E5"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feb-34</w:t>
            </w:r>
          </w:p>
        </w:tc>
        <w:tc>
          <w:tcPr>
            <w:tcW w:w="2545" w:type="dxa"/>
            <w:tcBorders>
              <w:top w:val="nil"/>
              <w:left w:val="nil"/>
              <w:bottom w:val="single" w:sz="4" w:space="0" w:color="auto"/>
              <w:right w:val="single" w:sz="4" w:space="0" w:color="auto"/>
            </w:tcBorders>
            <w:shd w:val="clear" w:color="auto" w:fill="auto"/>
            <w:noWrap/>
          </w:tcPr>
          <w:p w14:paraId="18EAD19E" w14:textId="77777777" w:rsidR="003D4C5D" w:rsidRPr="00C568C7" w:rsidRDefault="003D4C5D" w:rsidP="003D4C5D">
            <w:pPr>
              <w:jc w:val="center"/>
              <w:rPr>
                <w:rFonts w:ascii="Arial" w:hAnsi="Arial" w:cs="Arial"/>
                <w:color w:val="000000"/>
                <w:lang w:eastAsia="es-CO"/>
              </w:rPr>
            </w:pPr>
          </w:p>
        </w:tc>
      </w:tr>
      <w:tr w:rsidR="003D4C5D" w:rsidRPr="00C568C7" w14:paraId="0C644341"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59B5547A" w14:textId="04E7D4A7"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mar-34</w:t>
            </w:r>
          </w:p>
        </w:tc>
        <w:tc>
          <w:tcPr>
            <w:tcW w:w="2545" w:type="dxa"/>
            <w:tcBorders>
              <w:top w:val="nil"/>
              <w:left w:val="nil"/>
              <w:bottom w:val="single" w:sz="4" w:space="0" w:color="auto"/>
              <w:right w:val="single" w:sz="4" w:space="0" w:color="auto"/>
            </w:tcBorders>
            <w:shd w:val="clear" w:color="auto" w:fill="auto"/>
            <w:noWrap/>
          </w:tcPr>
          <w:p w14:paraId="1C76B24D" w14:textId="77777777" w:rsidR="003D4C5D" w:rsidRPr="00C568C7" w:rsidRDefault="003D4C5D" w:rsidP="003D4C5D">
            <w:pPr>
              <w:jc w:val="center"/>
              <w:rPr>
                <w:rFonts w:ascii="Arial" w:hAnsi="Arial" w:cs="Arial"/>
                <w:color w:val="000000"/>
                <w:lang w:eastAsia="es-CO"/>
              </w:rPr>
            </w:pPr>
          </w:p>
        </w:tc>
      </w:tr>
      <w:tr w:rsidR="003D4C5D" w:rsidRPr="00C568C7" w14:paraId="16E65E77"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7D74BEF2" w14:textId="3FE397FE"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abr-34</w:t>
            </w:r>
          </w:p>
        </w:tc>
        <w:tc>
          <w:tcPr>
            <w:tcW w:w="2545" w:type="dxa"/>
            <w:tcBorders>
              <w:top w:val="nil"/>
              <w:left w:val="nil"/>
              <w:bottom w:val="single" w:sz="4" w:space="0" w:color="auto"/>
              <w:right w:val="single" w:sz="4" w:space="0" w:color="auto"/>
            </w:tcBorders>
            <w:shd w:val="clear" w:color="auto" w:fill="auto"/>
            <w:noWrap/>
          </w:tcPr>
          <w:p w14:paraId="02CE3BCF" w14:textId="77777777" w:rsidR="003D4C5D" w:rsidRPr="00C568C7" w:rsidRDefault="003D4C5D" w:rsidP="003D4C5D">
            <w:pPr>
              <w:jc w:val="center"/>
              <w:rPr>
                <w:rFonts w:ascii="Arial" w:hAnsi="Arial" w:cs="Arial"/>
                <w:color w:val="000000"/>
                <w:lang w:eastAsia="es-CO"/>
              </w:rPr>
            </w:pPr>
          </w:p>
        </w:tc>
      </w:tr>
      <w:tr w:rsidR="003D4C5D" w:rsidRPr="00C568C7" w14:paraId="4C117A2F"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1EC2AC03" w14:textId="6308CBC2"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may-34</w:t>
            </w:r>
          </w:p>
        </w:tc>
        <w:tc>
          <w:tcPr>
            <w:tcW w:w="2545" w:type="dxa"/>
            <w:tcBorders>
              <w:top w:val="nil"/>
              <w:left w:val="nil"/>
              <w:bottom w:val="single" w:sz="4" w:space="0" w:color="auto"/>
              <w:right w:val="single" w:sz="4" w:space="0" w:color="auto"/>
            </w:tcBorders>
            <w:shd w:val="clear" w:color="auto" w:fill="auto"/>
            <w:noWrap/>
          </w:tcPr>
          <w:p w14:paraId="2D4DAC15" w14:textId="77777777" w:rsidR="003D4C5D" w:rsidRPr="00C568C7" w:rsidRDefault="003D4C5D" w:rsidP="003D4C5D">
            <w:pPr>
              <w:jc w:val="center"/>
              <w:rPr>
                <w:rFonts w:ascii="Arial" w:hAnsi="Arial" w:cs="Arial"/>
                <w:color w:val="000000"/>
                <w:lang w:eastAsia="es-CO"/>
              </w:rPr>
            </w:pPr>
          </w:p>
        </w:tc>
      </w:tr>
      <w:tr w:rsidR="003D4C5D" w:rsidRPr="00C568C7" w14:paraId="168759F1"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558935F0" w14:textId="6B60A336"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jun-34</w:t>
            </w:r>
          </w:p>
        </w:tc>
        <w:tc>
          <w:tcPr>
            <w:tcW w:w="2545" w:type="dxa"/>
            <w:tcBorders>
              <w:top w:val="nil"/>
              <w:left w:val="nil"/>
              <w:bottom w:val="single" w:sz="4" w:space="0" w:color="auto"/>
              <w:right w:val="single" w:sz="4" w:space="0" w:color="auto"/>
            </w:tcBorders>
            <w:shd w:val="clear" w:color="auto" w:fill="auto"/>
            <w:noWrap/>
          </w:tcPr>
          <w:p w14:paraId="0BE7225D" w14:textId="77777777" w:rsidR="003D4C5D" w:rsidRPr="00C568C7" w:rsidRDefault="003D4C5D" w:rsidP="003D4C5D">
            <w:pPr>
              <w:jc w:val="center"/>
              <w:rPr>
                <w:rFonts w:ascii="Arial" w:hAnsi="Arial" w:cs="Arial"/>
                <w:color w:val="000000"/>
                <w:lang w:eastAsia="es-CO"/>
              </w:rPr>
            </w:pPr>
          </w:p>
        </w:tc>
      </w:tr>
      <w:tr w:rsidR="003D4C5D" w:rsidRPr="00C568C7" w14:paraId="3E1DB2C1"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1923DDA" w14:textId="53EA48E7"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lastRenderedPageBreak/>
              <w:t>jul-34</w:t>
            </w:r>
          </w:p>
        </w:tc>
        <w:tc>
          <w:tcPr>
            <w:tcW w:w="2545" w:type="dxa"/>
            <w:tcBorders>
              <w:top w:val="nil"/>
              <w:left w:val="nil"/>
              <w:bottom w:val="single" w:sz="4" w:space="0" w:color="auto"/>
              <w:right w:val="single" w:sz="4" w:space="0" w:color="auto"/>
            </w:tcBorders>
            <w:shd w:val="clear" w:color="auto" w:fill="auto"/>
            <w:noWrap/>
          </w:tcPr>
          <w:p w14:paraId="425BC317" w14:textId="77777777" w:rsidR="003D4C5D" w:rsidRPr="00C568C7" w:rsidRDefault="003D4C5D" w:rsidP="003D4C5D">
            <w:pPr>
              <w:jc w:val="center"/>
              <w:rPr>
                <w:rFonts w:ascii="Arial" w:hAnsi="Arial" w:cs="Arial"/>
                <w:color w:val="000000"/>
                <w:lang w:eastAsia="es-CO"/>
              </w:rPr>
            </w:pPr>
          </w:p>
        </w:tc>
      </w:tr>
      <w:tr w:rsidR="003D4C5D" w:rsidRPr="00C568C7" w14:paraId="5AA40D46"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145F69BC" w14:textId="19D91F64"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ago-34</w:t>
            </w:r>
          </w:p>
        </w:tc>
        <w:tc>
          <w:tcPr>
            <w:tcW w:w="2545" w:type="dxa"/>
            <w:tcBorders>
              <w:top w:val="nil"/>
              <w:left w:val="nil"/>
              <w:bottom w:val="single" w:sz="4" w:space="0" w:color="auto"/>
              <w:right w:val="single" w:sz="4" w:space="0" w:color="auto"/>
            </w:tcBorders>
            <w:shd w:val="clear" w:color="auto" w:fill="auto"/>
            <w:noWrap/>
          </w:tcPr>
          <w:p w14:paraId="2B68200C" w14:textId="77777777" w:rsidR="003D4C5D" w:rsidRPr="00C568C7" w:rsidRDefault="003D4C5D" w:rsidP="003D4C5D">
            <w:pPr>
              <w:jc w:val="center"/>
              <w:rPr>
                <w:rFonts w:ascii="Arial" w:hAnsi="Arial" w:cs="Arial"/>
                <w:color w:val="000000"/>
                <w:lang w:eastAsia="es-CO"/>
              </w:rPr>
            </w:pPr>
          </w:p>
        </w:tc>
      </w:tr>
      <w:tr w:rsidR="003D4C5D" w:rsidRPr="00C568C7" w14:paraId="4569935B"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29E18A9" w14:textId="4BAFB68E"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sep-34</w:t>
            </w:r>
          </w:p>
        </w:tc>
        <w:tc>
          <w:tcPr>
            <w:tcW w:w="2545" w:type="dxa"/>
            <w:tcBorders>
              <w:top w:val="nil"/>
              <w:left w:val="nil"/>
              <w:bottom w:val="single" w:sz="4" w:space="0" w:color="auto"/>
              <w:right w:val="single" w:sz="4" w:space="0" w:color="auto"/>
            </w:tcBorders>
            <w:shd w:val="clear" w:color="auto" w:fill="auto"/>
            <w:noWrap/>
          </w:tcPr>
          <w:p w14:paraId="6624EA40" w14:textId="77777777" w:rsidR="003D4C5D" w:rsidRPr="00C568C7" w:rsidRDefault="003D4C5D" w:rsidP="003D4C5D">
            <w:pPr>
              <w:jc w:val="center"/>
              <w:rPr>
                <w:rFonts w:ascii="Arial" w:hAnsi="Arial" w:cs="Arial"/>
                <w:color w:val="000000"/>
                <w:lang w:eastAsia="es-CO"/>
              </w:rPr>
            </w:pPr>
          </w:p>
        </w:tc>
      </w:tr>
      <w:tr w:rsidR="003D4C5D" w:rsidRPr="00C568C7" w14:paraId="111C1D82"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7E46F667" w14:textId="787501FD"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oct-34</w:t>
            </w:r>
          </w:p>
        </w:tc>
        <w:tc>
          <w:tcPr>
            <w:tcW w:w="2545" w:type="dxa"/>
            <w:tcBorders>
              <w:top w:val="nil"/>
              <w:left w:val="nil"/>
              <w:bottom w:val="single" w:sz="4" w:space="0" w:color="auto"/>
              <w:right w:val="single" w:sz="4" w:space="0" w:color="auto"/>
            </w:tcBorders>
            <w:shd w:val="clear" w:color="auto" w:fill="auto"/>
            <w:noWrap/>
          </w:tcPr>
          <w:p w14:paraId="0367C049" w14:textId="77777777" w:rsidR="003D4C5D" w:rsidRPr="00C568C7" w:rsidRDefault="003D4C5D" w:rsidP="003D4C5D">
            <w:pPr>
              <w:jc w:val="center"/>
              <w:rPr>
                <w:rFonts w:ascii="Arial" w:hAnsi="Arial" w:cs="Arial"/>
                <w:color w:val="000000"/>
                <w:lang w:eastAsia="es-CO"/>
              </w:rPr>
            </w:pPr>
          </w:p>
        </w:tc>
      </w:tr>
      <w:tr w:rsidR="003D4C5D" w:rsidRPr="00C568C7" w14:paraId="22BDCD7C"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7EA4B719" w14:textId="408DADC8"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nov-34</w:t>
            </w:r>
          </w:p>
        </w:tc>
        <w:tc>
          <w:tcPr>
            <w:tcW w:w="2545" w:type="dxa"/>
            <w:tcBorders>
              <w:top w:val="nil"/>
              <w:left w:val="nil"/>
              <w:bottom w:val="single" w:sz="4" w:space="0" w:color="auto"/>
              <w:right w:val="single" w:sz="4" w:space="0" w:color="auto"/>
            </w:tcBorders>
            <w:shd w:val="clear" w:color="auto" w:fill="auto"/>
            <w:noWrap/>
          </w:tcPr>
          <w:p w14:paraId="1011471A" w14:textId="77777777" w:rsidR="003D4C5D" w:rsidRPr="00C568C7" w:rsidRDefault="003D4C5D" w:rsidP="003D4C5D">
            <w:pPr>
              <w:jc w:val="center"/>
              <w:rPr>
                <w:rFonts w:ascii="Arial" w:hAnsi="Arial" w:cs="Arial"/>
                <w:color w:val="000000"/>
                <w:lang w:eastAsia="es-CO"/>
              </w:rPr>
            </w:pPr>
          </w:p>
        </w:tc>
      </w:tr>
      <w:tr w:rsidR="003D4C5D" w:rsidRPr="00C568C7" w14:paraId="7B8103C2"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6680D6CD" w14:textId="2F76DCD2"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dic-34</w:t>
            </w:r>
          </w:p>
        </w:tc>
        <w:tc>
          <w:tcPr>
            <w:tcW w:w="2545" w:type="dxa"/>
            <w:tcBorders>
              <w:top w:val="nil"/>
              <w:left w:val="nil"/>
              <w:bottom w:val="single" w:sz="4" w:space="0" w:color="auto"/>
              <w:right w:val="single" w:sz="4" w:space="0" w:color="auto"/>
            </w:tcBorders>
            <w:shd w:val="clear" w:color="auto" w:fill="auto"/>
            <w:noWrap/>
          </w:tcPr>
          <w:p w14:paraId="77BD5E9F" w14:textId="77777777" w:rsidR="003D4C5D" w:rsidRPr="00C568C7" w:rsidRDefault="003D4C5D" w:rsidP="003D4C5D">
            <w:pPr>
              <w:jc w:val="center"/>
              <w:rPr>
                <w:rFonts w:ascii="Arial" w:hAnsi="Arial" w:cs="Arial"/>
                <w:color w:val="000000"/>
                <w:lang w:eastAsia="es-CO"/>
              </w:rPr>
            </w:pPr>
          </w:p>
        </w:tc>
      </w:tr>
      <w:tr w:rsidR="003D4C5D" w:rsidRPr="00C568C7" w14:paraId="3F5E4A7B"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1F7A2962" w14:textId="332B16CC"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ene-35</w:t>
            </w:r>
          </w:p>
        </w:tc>
        <w:tc>
          <w:tcPr>
            <w:tcW w:w="2545" w:type="dxa"/>
            <w:tcBorders>
              <w:top w:val="nil"/>
              <w:left w:val="nil"/>
              <w:bottom w:val="single" w:sz="4" w:space="0" w:color="auto"/>
              <w:right w:val="single" w:sz="4" w:space="0" w:color="auto"/>
            </w:tcBorders>
            <w:shd w:val="clear" w:color="auto" w:fill="auto"/>
            <w:noWrap/>
          </w:tcPr>
          <w:p w14:paraId="2C924A7A" w14:textId="77777777" w:rsidR="003D4C5D" w:rsidRPr="00C568C7" w:rsidRDefault="003D4C5D" w:rsidP="003D4C5D">
            <w:pPr>
              <w:jc w:val="center"/>
              <w:rPr>
                <w:rFonts w:ascii="Arial" w:hAnsi="Arial" w:cs="Arial"/>
                <w:color w:val="000000"/>
                <w:lang w:eastAsia="es-CO"/>
              </w:rPr>
            </w:pPr>
          </w:p>
        </w:tc>
      </w:tr>
      <w:tr w:rsidR="003D4C5D" w:rsidRPr="00C568C7" w14:paraId="5C4DF8D0"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1F5C35D7" w14:textId="4EEEC359"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feb-35</w:t>
            </w:r>
          </w:p>
        </w:tc>
        <w:tc>
          <w:tcPr>
            <w:tcW w:w="2545" w:type="dxa"/>
            <w:tcBorders>
              <w:top w:val="nil"/>
              <w:left w:val="nil"/>
              <w:bottom w:val="single" w:sz="4" w:space="0" w:color="auto"/>
              <w:right w:val="single" w:sz="4" w:space="0" w:color="auto"/>
            </w:tcBorders>
            <w:shd w:val="clear" w:color="auto" w:fill="auto"/>
            <w:noWrap/>
          </w:tcPr>
          <w:p w14:paraId="2F8A34D3" w14:textId="77777777" w:rsidR="003D4C5D" w:rsidRPr="00C568C7" w:rsidRDefault="003D4C5D" w:rsidP="003D4C5D">
            <w:pPr>
              <w:jc w:val="center"/>
              <w:rPr>
                <w:rFonts w:ascii="Arial" w:hAnsi="Arial" w:cs="Arial"/>
                <w:color w:val="000000"/>
                <w:lang w:eastAsia="es-CO"/>
              </w:rPr>
            </w:pPr>
          </w:p>
        </w:tc>
      </w:tr>
      <w:tr w:rsidR="003D4C5D" w:rsidRPr="00C568C7" w14:paraId="6C4643E4"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364F31EF" w14:textId="1660CF6A"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mar-35</w:t>
            </w:r>
          </w:p>
        </w:tc>
        <w:tc>
          <w:tcPr>
            <w:tcW w:w="2545" w:type="dxa"/>
            <w:tcBorders>
              <w:top w:val="nil"/>
              <w:left w:val="nil"/>
              <w:bottom w:val="single" w:sz="4" w:space="0" w:color="auto"/>
              <w:right w:val="single" w:sz="4" w:space="0" w:color="auto"/>
            </w:tcBorders>
            <w:shd w:val="clear" w:color="auto" w:fill="auto"/>
            <w:noWrap/>
          </w:tcPr>
          <w:p w14:paraId="173B66A8" w14:textId="77777777" w:rsidR="003D4C5D" w:rsidRPr="00C568C7" w:rsidRDefault="003D4C5D" w:rsidP="003D4C5D">
            <w:pPr>
              <w:jc w:val="center"/>
              <w:rPr>
                <w:rFonts w:ascii="Arial" w:hAnsi="Arial" w:cs="Arial"/>
                <w:color w:val="000000"/>
                <w:lang w:eastAsia="es-CO"/>
              </w:rPr>
            </w:pPr>
          </w:p>
        </w:tc>
      </w:tr>
      <w:tr w:rsidR="003D4C5D" w:rsidRPr="00C568C7" w14:paraId="4D22B23B"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5EA76DB9" w14:textId="2ED2F9DC"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abr-35</w:t>
            </w:r>
          </w:p>
        </w:tc>
        <w:tc>
          <w:tcPr>
            <w:tcW w:w="2545" w:type="dxa"/>
            <w:tcBorders>
              <w:top w:val="nil"/>
              <w:left w:val="nil"/>
              <w:bottom w:val="single" w:sz="4" w:space="0" w:color="auto"/>
              <w:right w:val="single" w:sz="4" w:space="0" w:color="auto"/>
            </w:tcBorders>
            <w:shd w:val="clear" w:color="auto" w:fill="auto"/>
            <w:noWrap/>
          </w:tcPr>
          <w:p w14:paraId="582941A0" w14:textId="77777777" w:rsidR="003D4C5D" w:rsidRPr="00C568C7" w:rsidRDefault="003D4C5D" w:rsidP="003D4C5D">
            <w:pPr>
              <w:jc w:val="center"/>
              <w:rPr>
                <w:rFonts w:ascii="Arial" w:hAnsi="Arial" w:cs="Arial"/>
                <w:color w:val="000000"/>
                <w:lang w:eastAsia="es-CO"/>
              </w:rPr>
            </w:pPr>
          </w:p>
        </w:tc>
      </w:tr>
      <w:tr w:rsidR="003D4C5D" w:rsidRPr="00C568C7" w14:paraId="49C81DBF"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471C62C4" w14:textId="0FAF2DCC"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may-35</w:t>
            </w:r>
          </w:p>
        </w:tc>
        <w:tc>
          <w:tcPr>
            <w:tcW w:w="2545" w:type="dxa"/>
            <w:tcBorders>
              <w:top w:val="nil"/>
              <w:left w:val="nil"/>
              <w:bottom w:val="single" w:sz="4" w:space="0" w:color="auto"/>
              <w:right w:val="single" w:sz="4" w:space="0" w:color="auto"/>
            </w:tcBorders>
            <w:shd w:val="clear" w:color="auto" w:fill="auto"/>
            <w:noWrap/>
          </w:tcPr>
          <w:p w14:paraId="2705D12C" w14:textId="77777777" w:rsidR="003D4C5D" w:rsidRPr="00C568C7" w:rsidRDefault="003D4C5D" w:rsidP="003D4C5D">
            <w:pPr>
              <w:jc w:val="center"/>
              <w:rPr>
                <w:rFonts w:ascii="Arial" w:hAnsi="Arial" w:cs="Arial"/>
                <w:color w:val="000000"/>
                <w:lang w:eastAsia="es-CO"/>
              </w:rPr>
            </w:pPr>
          </w:p>
        </w:tc>
      </w:tr>
      <w:tr w:rsidR="003D4C5D" w:rsidRPr="00C568C7" w14:paraId="35865566" w14:textId="77777777" w:rsidTr="003D4C5D">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hideMark/>
          </w:tcPr>
          <w:p w14:paraId="1D29FF75" w14:textId="1F4CA19D" w:rsidR="003D4C5D" w:rsidRPr="00C568C7" w:rsidRDefault="003D4C5D" w:rsidP="003D4C5D">
            <w:pPr>
              <w:jc w:val="center"/>
              <w:rPr>
                <w:rFonts w:ascii="Arial" w:hAnsi="Arial" w:cs="Arial"/>
                <w:color w:val="000000"/>
                <w:lang w:eastAsia="es-CO"/>
              </w:rPr>
            </w:pPr>
            <w:r>
              <w:rPr>
                <w:rFonts w:ascii="Calibri" w:hAnsi="Calibri" w:cs="Calibri"/>
                <w:color w:val="000000"/>
                <w:sz w:val="22"/>
                <w:szCs w:val="22"/>
              </w:rPr>
              <w:t>jun-35</w:t>
            </w:r>
          </w:p>
        </w:tc>
        <w:tc>
          <w:tcPr>
            <w:tcW w:w="2545" w:type="dxa"/>
            <w:tcBorders>
              <w:top w:val="nil"/>
              <w:left w:val="nil"/>
              <w:bottom w:val="single" w:sz="4" w:space="0" w:color="auto"/>
              <w:right w:val="single" w:sz="4" w:space="0" w:color="auto"/>
            </w:tcBorders>
            <w:shd w:val="clear" w:color="auto" w:fill="auto"/>
            <w:noWrap/>
          </w:tcPr>
          <w:p w14:paraId="6F39E186" w14:textId="77777777" w:rsidR="003D4C5D" w:rsidRPr="00C568C7" w:rsidRDefault="003D4C5D" w:rsidP="003D4C5D">
            <w:pPr>
              <w:jc w:val="center"/>
              <w:rPr>
                <w:rFonts w:ascii="Arial" w:hAnsi="Arial" w:cs="Arial"/>
                <w:color w:val="000000"/>
                <w:lang w:eastAsia="es-CO"/>
              </w:rPr>
            </w:pPr>
          </w:p>
        </w:tc>
      </w:tr>
      <w:tr w:rsidR="003D4C5D" w:rsidRPr="003D4C5D" w14:paraId="48929DEB" w14:textId="77777777" w:rsidTr="003D4C5D">
        <w:trPr>
          <w:trHeight w:val="300"/>
          <w:jc w:val="center"/>
        </w:trPr>
        <w:tc>
          <w:tcPr>
            <w:tcW w:w="2335" w:type="dxa"/>
            <w:tcBorders>
              <w:top w:val="single" w:sz="4" w:space="0" w:color="auto"/>
              <w:left w:val="single" w:sz="4" w:space="0" w:color="auto"/>
              <w:bottom w:val="single" w:sz="4" w:space="0" w:color="auto"/>
              <w:right w:val="single" w:sz="4" w:space="0" w:color="auto"/>
            </w:tcBorders>
            <w:shd w:val="clear" w:color="auto" w:fill="auto"/>
            <w:vAlign w:val="bottom"/>
          </w:tcPr>
          <w:p w14:paraId="19A93BD8" w14:textId="16FC5BE2" w:rsidR="003D4C5D" w:rsidRDefault="003D4C5D" w:rsidP="003D4C5D">
            <w:pPr>
              <w:jc w:val="center"/>
              <w:rPr>
                <w:rFonts w:ascii="Calibri" w:hAnsi="Calibri" w:cs="Calibri"/>
                <w:color w:val="000000"/>
                <w:sz w:val="22"/>
                <w:szCs w:val="22"/>
              </w:rPr>
            </w:pPr>
            <w:r>
              <w:rPr>
                <w:rFonts w:ascii="Calibri" w:hAnsi="Calibri" w:cs="Calibri"/>
                <w:color w:val="000000"/>
                <w:sz w:val="22"/>
                <w:szCs w:val="22"/>
              </w:rPr>
              <w:t>Jul-35</w:t>
            </w:r>
          </w:p>
        </w:tc>
        <w:tc>
          <w:tcPr>
            <w:tcW w:w="2545" w:type="dxa"/>
            <w:tcBorders>
              <w:top w:val="single" w:sz="4" w:space="0" w:color="auto"/>
              <w:left w:val="nil"/>
              <w:bottom w:val="single" w:sz="4" w:space="0" w:color="auto"/>
              <w:right w:val="single" w:sz="4" w:space="0" w:color="auto"/>
            </w:tcBorders>
            <w:shd w:val="clear" w:color="auto" w:fill="auto"/>
            <w:noWrap/>
          </w:tcPr>
          <w:p w14:paraId="0C698EA9" w14:textId="77777777" w:rsidR="003D4C5D" w:rsidRPr="003D4C5D" w:rsidRDefault="003D4C5D" w:rsidP="003D4C5D">
            <w:pPr>
              <w:jc w:val="center"/>
              <w:rPr>
                <w:rFonts w:ascii="Calibri" w:hAnsi="Calibri" w:cs="Calibri"/>
                <w:color w:val="000000"/>
                <w:sz w:val="22"/>
                <w:szCs w:val="22"/>
              </w:rPr>
            </w:pPr>
          </w:p>
        </w:tc>
      </w:tr>
      <w:tr w:rsidR="003D4C5D" w:rsidRPr="003D4C5D" w14:paraId="03236E7B"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tcPr>
          <w:p w14:paraId="1E10FDBE" w14:textId="00E5835D" w:rsidR="003D4C5D" w:rsidRDefault="003D4C5D" w:rsidP="003D4C5D">
            <w:pPr>
              <w:jc w:val="center"/>
              <w:rPr>
                <w:rFonts w:ascii="Calibri" w:hAnsi="Calibri" w:cs="Calibri"/>
                <w:color w:val="000000"/>
                <w:sz w:val="22"/>
                <w:szCs w:val="22"/>
              </w:rPr>
            </w:pPr>
            <w:r>
              <w:rPr>
                <w:rFonts w:ascii="Calibri" w:hAnsi="Calibri" w:cs="Calibri"/>
                <w:color w:val="000000"/>
                <w:sz w:val="22"/>
                <w:szCs w:val="22"/>
              </w:rPr>
              <w:t>Ago-35</w:t>
            </w:r>
          </w:p>
        </w:tc>
        <w:tc>
          <w:tcPr>
            <w:tcW w:w="2545" w:type="dxa"/>
            <w:tcBorders>
              <w:top w:val="nil"/>
              <w:left w:val="nil"/>
              <w:bottom w:val="single" w:sz="4" w:space="0" w:color="auto"/>
              <w:right w:val="single" w:sz="4" w:space="0" w:color="auto"/>
            </w:tcBorders>
            <w:shd w:val="clear" w:color="auto" w:fill="auto"/>
            <w:noWrap/>
          </w:tcPr>
          <w:p w14:paraId="0CE332E0" w14:textId="77777777" w:rsidR="003D4C5D" w:rsidRPr="003D4C5D" w:rsidRDefault="003D4C5D" w:rsidP="003D4C5D">
            <w:pPr>
              <w:jc w:val="center"/>
              <w:rPr>
                <w:rFonts w:ascii="Calibri" w:hAnsi="Calibri" w:cs="Calibri"/>
                <w:color w:val="000000"/>
                <w:sz w:val="22"/>
                <w:szCs w:val="22"/>
              </w:rPr>
            </w:pPr>
          </w:p>
        </w:tc>
      </w:tr>
      <w:tr w:rsidR="003D4C5D" w:rsidRPr="00C568C7" w14:paraId="206AC2F8"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tcPr>
          <w:p w14:paraId="093249B2" w14:textId="6B3C41EB" w:rsidR="003D4C5D" w:rsidRDefault="003D4C5D" w:rsidP="003D4C5D">
            <w:pPr>
              <w:jc w:val="center"/>
              <w:rPr>
                <w:rFonts w:ascii="Calibri" w:hAnsi="Calibri" w:cs="Calibri"/>
                <w:color w:val="000000"/>
                <w:sz w:val="22"/>
                <w:szCs w:val="22"/>
              </w:rPr>
            </w:pPr>
            <w:r>
              <w:rPr>
                <w:rFonts w:ascii="Calibri" w:hAnsi="Calibri" w:cs="Calibri"/>
                <w:color w:val="000000"/>
                <w:sz w:val="22"/>
                <w:szCs w:val="22"/>
              </w:rPr>
              <w:t>Sep-35</w:t>
            </w:r>
          </w:p>
        </w:tc>
        <w:tc>
          <w:tcPr>
            <w:tcW w:w="2545" w:type="dxa"/>
            <w:tcBorders>
              <w:top w:val="nil"/>
              <w:left w:val="nil"/>
              <w:bottom w:val="single" w:sz="4" w:space="0" w:color="auto"/>
              <w:right w:val="single" w:sz="4" w:space="0" w:color="auto"/>
            </w:tcBorders>
            <w:shd w:val="clear" w:color="auto" w:fill="auto"/>
            <w:noWrap/>
          </w:tcPr>
          <w:p w14:paraId="6941E7E9" w14:textId="77777777" w:rsidR="003D4C5D" w:rsidRPr="00C568C7" w:rsidRDefault="003D4C5D" w:rsidP="003D4C5D">
            <w:pPr>
              <w:jc w:val="center"/>
              <w:rPr>
                <w:rFonts w:ascii="Arial" w:hAnsi="Arial" w:cs="Arial"/>
                <w:color w:val="000000"/>
                <w:lang w:eastAsia="es-CO"/>
              </w:rPr>
            </w:pPr>
          </w:p>
        </w:tc>
      </w:tr>
      <w:tr w:rsidR="003D4C5D" w:rsidRPr="00C568C7" w14:paraId="27943DF1"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tcPr>
          <w:p w14:paraId="6B91E74F" w14:textId="79BC035B" w:rsidR="003D4C5D" w:rsidRDefault="003D4C5D" w:rsidP="003D4C5D">
            <w:pPr>
              <w:jc w:val="center"/>
              <w:rPr>
                <w:rFonts w:ascii="Calibri" w:hAnsi="Calibri" w:cs="Calibri"/>
                <w:color w:val="000000"/>
                <w:sz w:val="22"/>
                <w:szCs w:val="22"/>
              </w:rPr>
            </w:pPr>
            <w:r>
              <w:rPr>
                <w:rFonts w:ascii="Calibri" w:hAnsi="Calibri" w:cs="Calibri"/>
                <w:color w:val="000000"/>
                <w:sz w:val="22"/>
                <w:szCs w:val="22"/>
              </w:rPr>
              <w:t>Oct-35</w:t>
            </w:r>
          </w:p>
        </w:tc>
        <w:tc>
          <w:tcPr>
            <w:tcW w:w="2545" w:type="dxa"/>
            <w:tcBorders>
              <w:top w:val="nil"/>
              <w:left w:val="nil"/>
              <w:bottom w:val="single" w:sz="4" w:space="0" w:color="auto"/>
              <w:right w:val="single" w:sz="4" w:space="0" w:color="auto"/>
            </w:tcBorders>
            <w:shd w:val="clear" w:color="auto" w:fill="auto"/>
            <w:noWrap/>
          </w:tcPr>
          <w:p w14:paraId="5763B7EF" w14:textId="77777777" w:rsidR="003D4C5D" w:rsidRPr="00C568C7" w:rsidRDefault="003D4C5D" w:rsidP="003D4C5D">
            <w:pPr>
              <w:jc w:val="center"/>
              <w:rPr>
                <w:rFonts w:ascii="Arial" w:hAnsi="Arial" w:cs="Arial"/>
                <w:color w:val="000000"/>
                <w:lang w:eastAsia="es-CO"/>
              </w:rPr>
            </w:pPr>
          </w:p>
        </w:tc>
      </w:tr>
      <w:tr w:rsidR="003D4C5D" w:rsidRPr="00C568C7" w14:paraId="4473E962"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tcPr>
          <w:p w14:paraId="13F910C6" w14:textId="15BED0B1" w:rsidR="003D4C5D" w:rsidRDefault="003D4C5D" w:rsidP="003D4C5D">
            <w:pPr>
              <w:jc w:val="center"/>
              <w:rPr>
                <w:rFonts w:ascii="Calibri" w:hAnsi="Calibri" w:cs="Calibri"/>
                <w:color w:val="000000"/>
                <w:sz w:val="22"/>
                <w:szCs w:val="22"/>
              </w:rPr>
            </w:pPr>
            <w:r>
              <w:rPr>
                <w:rFonts w:ascii="Calibri" w:hAnsi="Calibri" w:cs="Calibri"/>
                <w:color w:val="000000"/>
                <w:sz w:val="22"/>
                <w:szCs w:val="22"/>
              </w:rPr>
              <w:t>Nov-35</w:t>
            </w:r>
          </w:p>
        </w:tc>
        <w:tc>
          <w:tcPr>
            <w:tcW w:w="2545" w:type="dxa"/>
            <w:tcBorders>
              <w:top w:val="nil"/>
              <w:left w:val="nil"/>
              <w:bottom w:val="single" w:sz="4" w:space="0" w:color="auto"/>
              <w:right w:val="single" w:sz="4" w:space="0" w:color="auto"/>
            </w:tcBorders>
            <w:shd w:val="clear" w:color="auto" w:fill="auto"/>
            <w:noWrap/>
          </w:tcPr>
          <w:p w14:paraId="5505394C" w14:textId="77777777" w:rsidR="003D4C5D" w:rsidRPr="00C568C7" w:rsidRDefault="003D4C5D" w:rsidP="003D4C5D">
            <w:pPr>
              <w:jc w:val="center"/>
              <w:rPr>
                <w:rFonts w:ascii="Arial" w:hAnsi="Arial" w:cs="Arial"/>
                <w:color w:val="000000"/>
                <w:lang w:eastAsia="es-CO"/>
              </w:rPr>
            </w:pPr>
          </w:p>
        </w:tc>
      </w:tr>
      <w:tr w:rsidR="003D4C5D" w:rsidRPr="00C568C7" w14:paraId="0D2678AB" w14:textId="77777777" w:rsidTr="00BE3A50">
        <w:trPr>
          <w:trHeight w:val="300"/>
          <w:jc w:val="center"/>
        </w:trPr>
        <w:tc>
          <w:tcPr>
            <w:tcW w:w="2335" w:type="dxa"/>
            <w:tcBorders>
              <w:top w:val="nil"/>
              <w:left w:val="single" w:sz="4" w:space="0" w:color="auto"/>
              <w:bottom w:val="single" w:sz="4" w:space="0" w:color="auto"/>
              <w:right w:val="single" w:sz="4" w:space="0" w:color="auto"/>
            </w:tcBorders>
            <w:shd w:val="clear" w:color="auto" w:fill="auto"/>
            <w:vAlign w:val="bottom"/>
          </w:tcPr>
          <w:p w14:paraId="560BD064" w14:textId="66551768" w:rsidR="003D4C5D" w:rsidRDefault="003D4C5D" w:rsidP="003D4C5D">
            <w:pPr>
              <w:jc w:val="center"/>
              <w:rPr>
                <w:rFonts w:ascii="Calibri" w:hAnsi="Calibri" w:cs="Calibri"/>
                <w:color w:val="000000"/>
                <w:sz w:val="22"/>
                <w:szCs w:val="22"/>
              </w:rPr>
            </w:pPr>
            <w:r>
              <w:rPr>
                <w:rFonts w:ascii="Calibri" w:hAnsi="Calibri" w:cs="Calibri"/>
                <w:color w:val="000000"/>
                <w:sz w:val="22"/>
                <w:szCs w:val="22"/>
              </w:rPr>
              <w:t>Dic-35</w:t>
            </w:r>
          </w:p>
        </w:tc>
        <w:tc>
          <w:tcPr>
            <w:tcW w:w="2545" w:type="dxa"/>
            <w:tcBorders>
              <w:top w:val="nil"/>
              <w:left w:val="nil"/>
              <w:bottom w:val="single" w:sz="4" w:space="0" w:color="auto"/>
              <w:right w:val="single" w:sz="4" w:space="0" w:color="auto"/>
            </w:tcBorders>
            <w:shd w:val="clear" w:color="auto" w:fill="auto"/>
            <w:noWrap/>
          </w:tcPr>
          <w:p w14:paraId="1E4661E6" w14:textId="77777777" w:rsidR="003D4C5D" w:rsidRPr="00C568C7" w:rsidRDefault="003D4C5D" w:rsidP="003D4C5D">
            <w:pPr>
              <w:jc w:val="center"/>
              <w:rPr>
                <w:rFonts w:ascii="Arial" w:hAnsi="Arial" w:cs="Arial"/>
                <w:color w:val="000000"/>
                <w:lang w:eastAsia="es-CO"/>
              </w:rPr>
            </w:pPr>
          </w:p>
        </w:tc>
      </w:tr>
    </w:tbl>
    <w:p w14:paraId="4D17B373" w14:textId="77777777" w:rsidR="00B75E57" w:rsidRPr="0068159E" w:rsidRDefault="00B75E57" w:rsidP="00DE0913">
      <w:pPr>
        <w:widowControl w:val="0"/>
        <w:jc w:val="both"/>
        <w:outlineLvl w:val="0"/>
        <w:rPr>
          <w:rFonts w:ascii="Arial" w:hAnsi="Arial" w:cs="Arial"/>
          <w:lang w:val="es-ES_tradnl"/>
        </w:rPr>
      </w:pPr>
    </w:p>
    <w:p w14:paraId="00352986" w14:textId="21B9A7A5" w:rsidR="00293670" w:rsidRPr="0068159E" w:rsidRDefault="00293670" w:rsidP="00E270D1">
      <w:pPr>
        <w:widowControl w:val="0"/>
        <w:jc w:val="center"/>
        <w:outlineLvl w:val="0"/>
        <w:rPr>
          <w:rFonts w:ascii="Arial" w:hAnsi="Arial" w:cs="Arial"/>
          <w:b/>
          <w:lang w:val="es-ES_tradnl"/>
        </w:rPr>
      </w:pPr>
      <w:r w:rsidRPr="0068159E">
        <w:rPr>
          <w:rFonts w:ascii="Arial" w:hAnsi="Arial" w:cs="Arial"/>
          <w:lang w:val="es-ES_tradnl"/>
        </w:rPr>
        <w:br w:type="page"/>
      </w:r>
      <w:r w:rsidRPr="0068159E">
        <w:rPr>
          <w:rFonts w:ascii="Arial" w:hAnsi="Arial" w:cs="Arial"/>
          <w:b/>
          <w:lang w:val="es-ES_tradnl"/>
        </w:rPr>
        <w:lastRenderedPageBreak/>
        <w:t>Anexo No. 2</w:t>
      </w:r>
    </w:p>
    <w:p w14:paraId="1286A3B8" w14:textId="77777777" w:rsidR="00293670" w:rsidRPr="0068159E" w:rsidRDefault="00293670" w:rsidP="00E270D1">
      <w:pPr>
        <w:widowControl w:val="0"/>
        <w:jc w:val="center"/>
        <w:outlineLvl w:val="0"/>
        <w:rPr>
          <w:rFonts w:ascii="Arial" w:hAnsi="Arial" w:cs="Arial"/>
          <w:b/>
          <w:lang w:val="es-ES_tradnl"/>
        </w:rPr>
      </w:pPr>
      <w:r w:rsidRPr="0068159E">
        <w:rPr>
          <w:rFonts w:ascii="Arial" w:hAnsi="Arial" w:cs="Arial"/>
          <w:b/>
          <w:lang w:val="es-ES_tradnl"/>
        </w:rPr>
        <w:t>Pagaré y Carta de Instrucciones</w:t>
      </w:r>
    </w:p>
    <w:p w14:paraId="52437980" w14:textId="77777777" w:rsidR="00293670" w:rsidRPr="0068159E" w:rsidRDefault="00293670" w:rsidP="00293670">
      <w:pPr>
        <w:widowControl w:val="0"/>
        <w:jc w:val="both"/>
        <w:outlineLvl w:val="0"/>
        <w:rPr>
          <w:rFonts w:ascii="Arial" w:hAnsi="Arial" w:cs="Arial"/>
          <w:b/>
          <w:lang w:val="es-ES_tradnl"/>
        </w:rPr>
      </w:pPr>
    </w:p>
    <w:p w14:paraId="0198F96E" w14:textId="77777777" w:rsidR="00293670" w:rsidRPr="0068159E" w:rsidRDefault="00293670" w:rsidP="00293670">
      <w:pPr>
        <w:widowControl w:val="0"/>
        <w:jc w:val="both"/>
        <w:outlineLvl w:val="0"/>
        <w:rPr>
          <w:rFonts w:ascii="Arial" w:hAnsi="Arial" w:cs="Arial"/>
          <w:b/>
          <w:lang w:val="es-ES_tradnl"/>
        </w:rPr>
      </w:pPr>
      <w:r w:rsidRPr="0068159E">
        <w:rPr>
          <w:rFonts w:ascii="Arial" w:hAnsi="Arial" w:cs="Arial"/>
          <w:b/>
          <w:lang w:val="es-ES_tradnl"/>
        </w:rPr>
        <w:t>PAGARÉ No. 001</w:t>
      </w:r>
    </w:p>
    <w:p w14:paraId="64A5930D" w14:textId="77777777" w:rsidR="00293670" w:rsidRPr="0068159E" w:rsidRDefault="00293670" w:rsidP="00293670">
      <w:pPr>
        <w:jc w:val="both"/>
        <w:rPr>
          <w:rFonts w:ascii="Arial" w:hAnsi="Arial" w:cs="Arial"/>
          <w:b/>
          <w:lang w:val="es-ES_tradnl"/>
        </w:rPr>
      </w:pPr>
    </w:p>
    <w:p w14:paraId="3F074C5D" w14:textId="77777777" w:rsidR="00293670" w:rsidRPr="0068159E" w:rsidRDefault="00293670" w:rsidP="00293670">
      <w:pPr>
        <w:jc w:val="both"/>
        <w:outlineLvl w:val="0"/>
        <w:rPr>
          <w:rFonts w:ascii="Arial" w:hAnsi="Arial" w:cs="Arial"/>
          <w:b/>
          <w:lang w:val="es-ES_tradnl"/>
        </w:rPr>
      </w:pPr>
      <w:r w:rsidRPr="0068159E">
        <w:rPr>
          <w:rFonts w:ascii="Arial" w:hAnsi="Arial" w:cs="Arial"/>
          <w:b/>
          <w:lang w:val="es-ES_tradnl"/>
        </w:rPr>
        <w:t>Fecha de Emisión: _________________</w:t>
      </w:r>
    </w:p>
    <w:p w14:paraId="16096DA5" w14:textId="77777777" w:rsidR="00293670" w:rsidRPr="0068159E" w:rsidRDefault="00293670" w:rsidP="00293670">
      <w:pPr>
        <w:jc w:val="both"/>
        <w:rPr>
          <w:rFonts w:ascii="Arial" w:hAnsi="Arial" w:cs="Arial"/>
          <w:b/>
          <w:lang w:val="es-ES_tradnl"/>
        </w:rPr>
      </w:pPr>
    </w:p>
    <w:p w14:paraId="02C00EF7" w14:textId="77777777" w:rsidR="00293670" w:rsidRPr="0068159E" w:rsidRDefault="00293670" w:rsidP="00293670">
      <w:pPr>
        <w:jc w:val="both"/>
        <w:outlineLvl w:val="0"/>
        <w:rPr>
          <w:rFonts w:ascii="Arial" w:hAnsi="Arial" w:cs="Arial"/>
          <w:b/>
          <w:lang w:val="es-ES_tradnl"/>
        </w:rPr>
      </w:pPr>
      <w:r w:rsidRPr="0068159E">
        <w:rPr>
          <w:rFonts w:ascii="Arial" w:hAnsi="Arial" w:cs="Arial"/>
          <w:b/>
          <w:lang w:val="es-ES_tradnl"/>
        </w:rPr>
        <w:t>Obligación de Pago: _________________</w:t>
      </w:r>
    </w:p>
    <w:p w14:paraId="1D0AB9CD" w14:textId="77777777" w:rsidR="00293670" w:rsidRPr="0068159E" w:rsidRDefault="00293670" w:rsidP="00293670">
      <w:pPr>
        <w:jc w:val="both"/>
        <w:rPr>
          <w:rFonts w:ascii="Arial" w:hAnsi="Arial" w:cs="Arial"/>
          <w:b/>
          <w:lang w:val="es-ES_tradnl"/>
        </w:rPr>
      </w:pPr>
    </w:p>
    <w:p w14:paraId="3F86BD6D" w14:textId="77777777" w:rsidR="00293670" w:rsidRPr="0068159E" w:rsidRDefault="00293670" w:rsidP="00293670">
      <w:pPr>
        <w:jc w:val="both"/>
        <w:outlineLvl w:val="0"/>
        <w:rPr>
          <w:rFonts w:ascii="Arial" w:hAnsi="Arial" w:cs="Arial"/>
          <w:b/>
          <w:lang w:val="es-ES_tradnl"/>
        </w:rPr>
      </w:pPr>
      <w:r w:rsidRPr="0068159E">
        <w:rPr>
          <w:rFonts w:ascii="Arial" w:hAnsi="Arial" w:cs="Arial"/>
          <w:b/>
          <w:lang w:val="es-ES_tradnl"/>
        </w:rPr>
        <w:t>Fecha de Vencimiento: _________________</w:t>
      </w:r>
    </w:p>
    <w:p w14:paraId="2F1DC1CF" w14:textId="77777777" w:rsidR="00293670" w:rsidRPr="0068159E" w:rsidRDefault="00293670" w:rsidP="00293670">
      <w:pPr>
        <w:jc w:val="both"/>
        <w:rPr>
          <w:rFonts w:ascii="Arial" w:hAnsi="Arial" w:cs="Arial"/>
          <w:b/>
          <w:lang w:val="es-ES_tradnl"/>
        </w:rPr>
      </w:pPr>
    </w:p>
    <w:p w14:paraId="23A0F96B" w14:textId="31608FD8" w:rsidR="00293670" w:rsidRPr="0068159E" w:rsidRDefault="00293670" w:rsidP="00293670">
      <w:pPr>
        <w:jc w:val="both"/>
        <w:rPr>
          <w:rFonts w:ascii="Arial" w:hAnsi="Arial" w:cs="Arial"/>
          <w:lang w:val="es-ES_tradnl"/>
        </w:rPr>
      </w:pPr>
      <w:r w:rsidRPr="0068159E">
        <w:rPr>
          <w:rFonts w:ascii="Arial" w:hAnsi="Arial" w:cs="Arial"/>
          <w:lang w:val="es-ES_tradnl"/>
        </w:rPr>
        <w:t xml:space="preserve">[●]sociedad anónima constituida mediante [●] [●], existente de conformidad con las leyes de la República de Colombia, representada por [●], en su calidad de Representante Legal, (el “Deudor”) por el presente se obliga incondicionalmente a pagar a la orden </w:t>
      </w:r>
      <w:r w:rsidR="0068159E" w:rsidRPr="0068159E">
        <w:rPr>
          <w:rFonts w:ascii="Arial" w:hAnsi="Arial" w:cs="Arial"/>
          <w:lang w:val="es-ES_tradnl"/>
        </w:rPr>
        <w:t>del</w:t>
      </w:r>
      <w:r w:rsidRPr="0068159E">
        <w:rPr>
          <w:rFonts w:ascii="Arial" w:hAnsi="Arial" w:cs="Arial"/>
          <w:lang w:val="es-ES_tradnl"/>
        </w:rPr>
        <w:t xml:space="preserve"> Vendedor, sociedad constituida y existente de conformidad con las leyes de la República de Colombia (el “Tenedor”), con oficinas ubicadas en [●] de la ciudad de [●], a la Fecha de Vencimiento aquí establecida, el valor de las obligaciones no pagadas por [●]en virtud del Contrato de Suministro de energía eléctrica identificado con el No._____________.</w:t>
      </w:r>
    </w:p>
    <w:p w14:paraId="718D41D4" w14:textId="77777777" w:rsidR="00293670" w:rsidRPr="0068159E" w:rsidRDefault="00293670" w:rsidP="00293670">
      <w:pPr>
        <w:jc w:val="both"/>
        <w:rPr>
          <w:rFonts w:ascii="Arial" w:hAnsi="Arial" w:cs="Arial"/>
          <w:lang w:val="es-ES_tradnl"/>
        </w:rPr>
      </w:pPr>
    </w:p>
    <w:p w14:paraId="5323588D" w14:textId="77777777" w:rsidR="00293670" w:rsidRPr="0068159E" w:rsidRDefault="00293670" w:rsidP="00293670">
      <w:pPr>
        <w:jc w:val="both"/>
        <w:rPr>
          <w:rFonts w:ascii="Arial" w:hAnsi="Arial" w:cs="Arial"/>
          <w:lang w:val="es-ES_tradnl"/>
        </w:rPr>
      </w:pPr>
      <w:r w:rsidRPr="0068159E">
        <w:rPr>
          <w:rFonts w:ascii="Arial" w:hAnsi="Arial" w:cs="Arial"/>
          <w:lang w:val="es-ES_tradnl"/>
        </w:rPr>
        <w:t>Así mismo el Deudor se obliga a pagar al Tenedor, en caso de mora en el pago de las obligaciones adeudadas y durante todo el tiempo que dure la misma hasta el pago total de las obligaciones, intereses de mora a la tasa máxima de interés de mora permitida en la República de Colombia.</w:t>
      </w:r>
    </w:p>
    <w:p w14:paraId="0E0900B4" w14:textId="77777777" w:rsidR="00293670" w:rsidRPr="0068159E" w:rsidRDefault="00293670" w:rsidP="00293670">
      <w:pPr>
        <w:jc w:val="both"/>
        <w:rPr>
          <w:rFonts w:ascii="Arial" w:hAnsi="Arial" w:cs="Arial"/>
          <w:lang w:val="es-ES_tradnl"/>
        </w:rPr>
      </w:pPr>
    </w:p>
    <w:p w14:paraId="0A6CA6F3" w14:textId="7AF6697C" w:rsidR="00293670" w:rsidRPr="0068159E" w:rsidRDefault="00FC0528" w:rsidP="00293670">
      <w:pPr>
        <w:jc w:val="both"/>
        <w:rPr>
          <w:rFonts w:ascii="Arial" w:hAnsi="Arial" w:cs="Arial"/>
          <w:lang w:val="es-ES_tradnl"/>
        </w:rPr>
      </w:pPr>
      <w:r w:rsidRPr="0068159E">
        <w:rPr>
          <w:rFonts w:ascii="Arial" w:hAnsi="Arial" w:cs="Arial"/>
          <w:lang w:val="es-ES_tradnl"/>
        </w:rPr>
        <w:t xml:space="preserve">El Deudor se obliga a pagar al Tenedor en sus oficinas localizadas en [●] </w:t>
      </w:r>
      <w:proofErr w:type="spellStart"/>
      <w:r w:rsidRPr="0068159E">
        <w:rPr>
          <w:rFonts w:ascii="Arial" w:hAnsi="Arial" w:cs="Arial"/>
          <w:lang w:val="es-ES_tradnl"/>
        </w:rPr>
        <w:t>ó</w:t>
      </w:r>
      <w:proofErr w:type="spellEnd"/>
      <w:r w:rsidRPr="0068159E">
        <w:rPr>
          <w:rFonts w:ascii="Arial" w:hAnsi="Arial" w:cs="Arial"/>
          <w:lang w:val="es-ES_tradnl"/>
        </w:rPr>
        <w:t xml:space="preserve"> en la cuenta bancaria que especifique dicho Tenedor al Deudor por escrito. </w:t>
      </w:r>
    </w:p>
    <w:p w14:paraId="054D7C8A" w14:textId="77777777" w:rsidR="00293670" w:rsidRPr="0068159E" w:rsidRDefault="00293670" w:rsidP="00293670">
      <w:pPr>
        <w:jc w:val="both"/>
        <w:rPr>
          <w:rFonts w:ascii="Arial" w:hAnsi="Arial" w:cs="Arial"/>
          <w:lang w:val="es-ES_tradnl"/>
        </w:rPr>
      </w:pPr>
    </w:p>
    <w:p w14:paraId="08AF7FD2" w14:textId="77777777" w:rsidR="00293670" w:rsidRPr="0068159E" w:rsidRDefault="00293670" w:rsidP="00293670">
      <w:pPr>
        <w:jc w:val="both"/>
        <w:rPr>
          <w:rFonts w:ascii="Arial" w:hAnsi="Arial" w:cs="Arial"/>
          <w:lang w:val="es-ES_tradnl"/>
        </w:rPr>
      </w:pPr>
      <w:r w:rsidRPr="0068159E">
        <w:rPr>
          <w:rFonts w:ascii="Arial" w:hAnsi="Arial" w:cs="Arial"/>
          <w:lang w:val="es-ES_tradnl"/>
        </w:rPr>
        <w:t>Quien suscribe el presente Pagaré declara y garantiza que (i) actúa en su calidad de Representante Legal del Deudor; y (</w:t>
      </w:r>
      <w:proofErr w:type="spellStart"/>
      <w:r w:rsidRPr="0068159E">
        <w:rPr>
          <w:rFonts w:ascii="Arial" w:hAnsi="Arial" w:cs="Arial"/>
          <w:lang w:val="es-ES_tradnl"/>
        </w:rPr>
        <w:t>ii</w:t>
      </w:r>
      <w:proofErr w:type="spellEnd"/>
      <w:r w:rsidRPr="0068159E">
        <w:rPr>
          <w:rFonts w:ascii="Arial" w:hAnsi="Arial" w:cs="Arial"/>
          <w:lang w:val="es-ES_tradnl"/>
        </w:rPr>
        <w:t>) que tiene suficiente poder y autorización para suscribir el presente Pagaré.</w:t>
      </w:r>
    </w:p>
    <w:p w14:paraId="4FC74BEB" w14:textId="77777777" w:rsidR="00293670" w:rsidRPr="0068159E" w:rsidRDefault="00293670" w:rsidP="00293670">
      <w:pPr>
        <w:jc w:val="both"/>
        <w:rPr>
          <w:rFonts w:ascii="Arial" w:hAnsi="Arial" w:cs="Arial"/>
          <w:lang w:val="es-ES_tradnl"/>
        </w:rPr>
      </w:pPr>
    </w:p>
    <w:p w14:paraId="2BB84BCA" w14:textId="77777777" w:rsidR="00293670" w:rsidRPr="0068159E" w:rsidRDefault="00293670" w:rsidP="00293670">
      <w:pPr>
        <w:jc w:val="both"/>
        <w:rPr>
          <w:rFonts w:ascii="Arial" w:hAnsi="Arial" w:cs="Arial"/>
          <w:lang w:val="es-ES_tradnl"/>
        </w:rPr>
      </w:pPr>
      <w:r w:rsidRPr="0068159E">
        <w:rPr>
          <w:rFonts w:ascii="Arial" w:hAnsi="Arial" w:cs="Arial"/>
          <w:lang w:val="es-ES_tradnl"/>
        </w:rPr>
        <w:t>El presente Pagaré constituye un título valor en la República de Colombia. Las palabras que empiecen con mayúscula corresponderán a los términos incluidos en el encabezado del presente Pagaré y los términos del Contrato de Suministro.</w:t>
      </w:r>
    </w:p>
    <w:p w14:paraId="38D2FDB9" w14:textId="77777777" w:rsidR="00293670" w:rsidRPr="0068159E" w:rsidRDefault="00293670" w:rsidP="00293670">
      <w:pPr>
        <w:jc w:val="both"/>
        <w:rPr>
          <w:rFonts w:ascii="Arial" w:hAnsi="Arial" w:cs="Arial"/>
          <w:lang w:val="es-ES_tradnl"/>
        </w:rPr>
      </w:pPr>
    </w:p>
    <w:p w14:paraId="05288900" w14:textId="77777777" w:rsidR="00AD4564" w:rsidRPr="0068159E" w:rsidRDefault="00AD4564" w:rsidP="00293670">
      <w:pPr>
        <w:jc w:val="both"/>
        <w:rPr>
          <w:rFonts w:ascii="Arial" w:hAnsi="Arial" w:cs="Arial"/>
          <w:lang w:val="es-ES_tradnl"/>
        </w:rPr>
      </w:pPr>
    </w:p>
    <w:p w14:paraId="115C80B2" w14:textId="77777777" w:rsidR="00293670" w:rsidRPr="0068159E" w:rsidRDefault="00293670" w:rsidP="00293670">
      <w:pPr>
        <w:jc w:val="both"/>
        <w:rPr>
          <w:rFonts w:ascii="Arial" w:hAnsi="Arial" w:cs="Arial"/>
          <w:lang w:val="es-ES_tradnl"/>
        </w:rPr>
      </w:pPr>
    </w:p>
    <w:p w14:paraId="24C1E204" w14:textId="77777777" w:rsidR="00293670" w:rsidRPr="0068159E" w:rsidRDefault="00293670" w:rsidP="00293670">
      <w:pPr>
        <w:jc w:val="both"/>
        <w:outlineLvl w:val="0"/>
        <w:rPr>
          <w:rFonts w:ascii="Arial" w:hAnsi="Arial" w:cs="Arial"/>
          <w:lang w:val="es-ES_tradnl"/>
        </w:rPr>
      </w:pPr>
      <w:r w:rsidRPr="0068159E">
        <w:rPr>
          <w:rFonts w:ascii="Arial" w:hAnsi="Arial" w:cs="Arial"/>
          <w:lang w:val="es-ES_tradnl"/>
        </w:rPr>
        <w:t xml:space="preserve">Por: ______________________________ </w:t>
      </w:r>
    </w:p>
    <w:p w14:paraId="3D087384" w14:textId="77777777" w:rsidR="00293670" w:rsidRPr="0068159E" w:rsidRDefault="00293670" w:rsidP="00293670">
      <w:pPr>
        <w:jc w:val="both"/>
        <w:rPr>
          <w:rFonts w:ascii="Arial" w:hAnsi="Arial" w:cs="Arial"/>
          <w:lang w:val="es-ES_tradnl"/>
        </w:rPr>
      </w:pPr>
      <w:r w:rsidRPr="0068159E">
        <w:rPr>
          <w:rFonts w:ascii="Arial" w:hAnsi="Arial" w:cs="Arial"/>
          <w:lang w:val="es-ES_tradnl"/>
        </w:rPr>
        <w:t>[●]</w:t>
      </w:r>
      <w:r w:rsidRPr="0068159E">
        <w:rPr>
          <w:rFonts w:ascii="Arial" w:hAnsi="Arial" w:cs="Arial"/>
          <w:b/>
          <w:lang w:val="es-ES_tradnl"/>
        </w:rPr>
        <w:br w:type="page"/>
      </w:r>
    </w:p>
    <w:p w14:paraId="08447469" w14:textId="77777777" w:rsidR="00293670" w:rsidRPr="0068159E" w:rsidRDefault="00293670" w:rsidP="00282E89">
      <w:pPr>
        <w:jc w:val="center"/>
        <w:outlineLvl w:val="0"/>
        <w:rPr>
          <w:rFonts w:ascii="Arial" w:hAnsi="Arial" w:cs="Arial"/>
          <w:b/>
          <w:lang w:val="es-ES_tradnl"/>
        </w:rPr>
      </w:pPr>
      <w:r w:rsidRPr="0068159E">
        <w:rPr>
          <w:rFonts w:ascii="Arial" w:hAnsi="Arial" w:cs="Arial"/>
          <w:b/>
          <w:lang w:val="es-ES_tradnl"/>
        </w:rPr>
        <w:lastRenderedPageBreak/>
        <w:t>CARTA DE INSTRUCCIONES PARA DILIGENCIAR EL PAGARÉ No. 001</w:t>
      </w:r>
    </w:p>
    <w:p w14:paraId="4532915F" w14:textId="77777777" w:rsidR="00293670" w:rsidRPr="0068159E" w:rsidRDefault="00293670" w:rsidP="00293670">
      <w:pPr>
        <w:jc w:val="both"/>
        <w:rPr>
          <w:rFonts w:ascii="Arial" w:hAnsi="Arial" w:cs="Arial"/>
          <w:lang w:val="es-ES_tradnl"/>
        </w:rPr>
      </w:pPr>
    </w:p>
    <w:p w14:paraId="3FFFD050" w14:textId="77777777" w:rsidR="00293670" w:rsidRPr="0068159E" w:rsidRDefault="00293670" w:rsidP="00293670">
      <w:pPr>
        <w:jc w:val="both"/>
        <w:rPr>
          <w:rFonts w:ascii="Arial" w:hAnsi="Arial" w:cs="Arial"/>
          <w:lang w:val="es-ES_tradnl"/>
        </w:rPr>
      </w:pPr>
      <w:r w:rsidRPr="0068159E">
        <w:rPr>
          <w:rFonts w:ascii="Arial" w:hAnsi="Arial" w:cs="Arial"/>
          <w:lang w:val="es-ES_tradnl"/>
        </w:rPr>
        <w:t xml:space="preserve">Fecha:  </w:t>
      </w:r>
    </w:p>
    <w:p w14:paraId="53E76EFE" w14:textId="77777777" w:rsidR="00293670" w:rsidRPr="0068159E" w:rsidRDefault="00293670" w:rsidP="00293670">
      <w:pPr>
        <w:jc w:val="both"/>
        <w:rPr>
          <w:rFonts w:ascii="Arial" w:hAnsi="Arial" w:cs="Arial"/>
          <w:lang w:val="es-ES_tradnl"/>
        </w:rPr>
      </w:pPr>
    </w:p>
    <w:p w14:paraId="7099EF9F" w14:textId="77777777" w:rsidR="00293670" w:rsidRPr="0068159E" w:rsidRDefault="00293670" w:rsidP="00293670">
      <w:pPr>
        <w:jc w:val="both"/>
        <w:outlineLvl w:val="0"/>
        <w:rPr>
          <w:rFonts w:ascii="Arial" w:hAnsi="Arial" w:cs="Arial"/>
          <w:lang w:val="es-ES_tradnl"/>
        </w:rPr>
      </w:pPr>
      <w:r w:rsidRPr="0068159E">
        <w:rPr>
          <w:rFonts w:ascii="Arial" w:hAnsi="Arial" w:cs="Arial"/>
          <w:lang w:val="es-ES_tradnl"/>
        </w:rPr>
        <w:t>Señores</w:t>
      </w:r>
    </w:p>
    <w:p w14:paraId="5C8A8F6F" w14:textId="77777777" w:rsidR="00293670" w:rsidRPr="0068159E" w:rsidRDefault="00293670" w:rsidP="00293670">
      <w:pPr>
        <w:jc w:val="both"/>
        <w:rPr>
          <w:rFonts w:ascii="Arial" w:hAnsi="Arial" w:cs="Arial"/>
          <w:lang w:val="es-ES_tradnl"/>
        </w:rPr>
      </w:pPr>
      <w:r w:rsidRPr="0068159E">
        <w:rPr>
          <w:rFonts w:ascii="Arial" w:hAnsi="Arial" w:cs="Arial"/>
          <w:lang w:val="es-ES_tradnl"/>
        </w:rPr>
        <w:t>[●]La Ciudad</w:t>
      </w:r>
    </w:p>
    <w:p w14:paraId="4AAD8C16" w14:textId="77777777" w:rsidR="00293670" w:rsidRPr="0068159E" w:rsidRDefault="00293670" w:rsidP="00293670">
      <w:pPr>
        <w:jc w:val="both"/>
        <w:rPr>
          <w:rFonts w:ascii="Arial" w:hAnsi="Arial" w:cs="Arial"/>
          <w:lang w:val="es-ES_tradnl"/>
        </w:rPr>
      </w:pPr>
    </w:p>
    <w:p w14:paraId="7EE3FE02" w14:textId="77777777" w:rsidR="00293670" w:rsidRPr="0068159E" w:rsidRDefault="00293670" w:rsidP="00293670">
      <w:pPr>
        <w:jc w:val="both"/>
        <w:rPr>
          <w:rFonts w:ascii="Arial" w:hAnsi="Arial" w:cs="Arial"/>
          <w:lang w:val="es-ES_tradnl"/>
        </w:rPr>
      </w:pPr>
      <w:r w:rsidRPr="0068159E">
        <w:rPr>
          <w:rFonts w:ascii="Arial" w:hAnsi="Arial" w:cs="Arial"/>
          <w:lang w:val="es-ES_tradnl"/>
        </w:rPr>
        <w:t>Estimados señores:</w:t>
      </w:r>
    </w:p>
    <w:p w14:paraId="0B9480A6" w14:textId="77777777" w:rsidR="00293670" w:rsidRPr="0068159E" w:rsidRDefault="00293670" w:rsidP="00293670">
      <w:pPr>
        <w:jc w:val="both"/>
        <w:rPr>
          <w:rFonts w:ascii="Arial" w:hAnsi="Arial" w:cs="Arial"/>
          <w:lang w:val="es-ES_tradnl"/>
        </w:rPr>
      </w:pPr>
    </w:p>
    <w:p w14:paraId="5B1825C3" w14:textId="6C429505" w:rsidR="00293670" w:rsidRPr="0068159E" w:rsidRDefault="00293670" w:rsidP="00293670">
      <w:pPr>
        <w:jc w:val="both"/>
        <w:rPr>
          <w:rFonts w:ascii="Arial" w:hAnsi="Arial" w:cs="Arial"/>
          <w:lang w:val="es-ES_tradnl"/>
        </w:rPr>
      </w:pPr>
      <w:r w:rsidRPr="0068159E">
        <w:rPr>
          <w:rFonts w:ascii="Arial" w:hAnsi="Arial" w:cs="Arial"/>
          <w:lang w:val="es-ES_tradnl"/>
        </w:rPr>
        <w:t xml:space="preserve">[●]sociedad anónima constituida mediante [●] [●], existente de conformidad con las leyes de la República de Colombia, representada por [●], en su calidad de Representante Legal, (el “Deudor”) por el presente se obliga incondicionalmente a pagar a la orden </w:t>
      </w:r>
      <w:r w:rsidR="0068159E" w:rsidRPr="0068159E">
        <w:rPr>
          <w:rFonts w:ascii="Arial" w:hAnsi="Arial" w:cs="Arial"/>
          <w:lang w:val="es-ES_tradnl"/>
        </w:rPr>
        <w:t>del</w:t>
      </w:r>
      <w:r w:rsidRPr="0068159E">
        <w:rPr>
          <w:rFonts w:ascii="Arial" w:hAnsi="Arial" w:cs="Arial"/>
          <w:lang w:val="es-ES_tradnl"/>
        </w:rPr>
        <w:t xml:space="preserve"> Vendedor, sociedad constituida y existente de conformidad con las leyes de la República de Colombia (el “Tenedor”), con oficinas ubicadas en [●] de la ciudad de [●], a la Fecha de Vencimiento aquí establecida, el valor de las obligaciones no pagadas por [●]en virtud del Contrato de Suministro de energía eléctrica identificado con el No._____________.</w:t>
      </w:r>
    </w:p>
    <w:p w14:paraId="486D924A" w14:textId="77777777" w:rsidR="00293670" w:rsidRPr="0068159E" w:rsidRDefault="00293670" w:rsidP="00293670">
      <w:pPr>
        <w:jc w:val="both"/>
        <w:rPr>
          <w:rFonts w:ascii="Arial" w:hAnsi="Arial" w:cs="Arial"/>
          <w:lang w:val="es-ES_tradnl"/>
        </w:rPr>
      </w:pPr>
    </w:p>
    <w:p w14:paraId="2E9202AA" w14:textId="77777777" w:rsidR="00293670" w:rsidRPr="0068159E" w:rsidRDefault="00293670" w:rsidP="00293670">
      <w:pPr>
        <w:jc w:val="both"/>
        <w:rPr>
          <w:rFonts w:ascii="Arial" w:hAnsi="Arial" w:cs="Arial"/>
          <w:lang w:val="es-ES_tradnl"/>
        </w:rPr>
      </w:pPr>
      <w:r w:rsidRPr="0068159E">
        <w:rPr>
          <w:rFonts w:ascii="Arial" w:hAnsi="Arial" w:cs="Arial"/>
          <w:lang w:val="es-ES_tradnl"/>
        </w:rPr>
        <w:t>Los términos en mayúscula inicial tendrán el significado asignado a los mismos en el Pagaré, salvo que se definan de otro modo aquí.</w:t>
      </w:r>
    </w:p>
    <w:p w14:paraId="327D0F2C" w14:textId="77777777" w:rsidR="00293670" w:rsidRPr="0068159E" w:rsidRDefault="00293670" w:rsidP="00293670">
      <w:pPr>
        <w:jc w:val="both"/>
        <w:rPr>
          <w:rFonts w:ascii="Arial" w:hAnsi="Arial" w:cs="Arial"/>
          <w:lang w:val="es-ES_tradnl"/>
        </w:rPr>
      </w:pPr>
    </w:p>
    <w:p w14:paraId="02BBD58B" w14:textId="77777777" w:rsidR="00293670" w:rsidRPr="0068159E" w:rsidRDefault="00293670" w:rsidP="00293670">
      <w:pPr>
        <w:jc w:val="both"/>
        <w:rPr>
          <w:rFonts w:ascii="Arial" w:hAnsi="Arial" w:cs="Arial"/>
          <w:lang w:val="es-ES_tradnl"/>
        </w:rPr>
      </w:pPr>
      <w:r w:rsidRPr="0068159E">
        <w:rPr>
          <w:rFonts w:ascii="Arial" w:hAnsi="Arial" w:cs="Arial"/>
          <w:lang w:val="es-ES_tradnl"/>
        </w:rPr>
        <w:t xml:space="preserve">El Tenedor del Pagaré queda autorizado para llenar los espacios en blanco del mismo, en cualquier momento, cuando quiera que a criterio de dicho Tenedor ocurra un incumplimiento de las obligaciones de pago que el Deudor tiene con el Tenedor en virtud del Contrato de Suministro de energía eléctrica identificado con el </w:t>
      </w:r>
      <w:proofErr w:type="gramStart"/>
      <w:r w:rsidRPr="0068159E">
        <w:rPr>
          <w:rFonts w:ascii="Arial" w:hAnsi="Arial" w:cs="Arial"/>
          <w:lang w:val="es-ES_tradnl"/>
        </w:rPr>
        <w:t>No._</w:t>
      </w:r>
      <w:proofErr w:type="gramEnd"/>
      <w:r w:rsidRPr="0068159E">
        <w:rPr>
          <w:rFonts w:ascii="Arial" w:hAnsi="Arial" w:cs="Arial"/>
          <w:lang w:val="es-ES_tradnl"/>
        </w:rPr>
        <w:t>____________, que entre las partes se ha celebrado.</w:t>
      </w:r>
    </w:p>
    <w:p w14:paraId="7AFBDEB4" w14:textId="77777777" w:rsidR="00293670" w:rsidRPr="0068159E" w:rsidRDefault="00293670" w:rsidP="00293670">
      <w:pPr>
        <w:jc w:val="both"/>
        <w:rPr>
          <w:rFonts w:ascii="Arial" w:hAnsi="Arial" w:cs="Arial"/>
          <w:lang w:val="es-ES_tradnl"/>
        </w:rPr>
      </w:pPr>
    </w:p>
    <w:p w14:paraId="2B9B9BDA" w14:textId="77777777" w:rsidR="00293670" w:rsidRPr="0068159E" w:rsidRDefault="00293670" w:rsidP="00293670">
      <w:pPr>
        <w:jc w:val="both"/>
        <w:rPr>
          <w:rFonts w:ascii="Arial" w:hAnsi="Arial" w:cs="Arial"/>
          <w:lang w:val="es-ES_tradnl"/>
        </w:rPr>
      </w:pPr>
      <w:r w:rsidRPr="0068159E">
        <w:rPr>
          <w:rFonts w:ascii="Arial" w:hAnsi="Arial" w:cs="Arial"/>
          <w:lang w:val="es-ES_tradnl"/>
        </w:rPr>
        <w:t>Tales espacios en blanco del Pagaré deberán ser llenados así:</w:t>
      </w:r>
    </w:p>
    <w:p w14:paraId="0BB6B95D" w14:textId="77777777" w:rsidR="00293670" w:rsidRPr="0068159E" w:rsidRDefault="00293670" w:rsidP="00293670">
      <w:pPr>
        <w:jc w:val="both"/>
        <w:rPr>
          <w:rFonts w:ascii="Arial" w:hAnsi="Arial" w:cs="Arial"/>
          <w:lang w:val="es-ES_tradnl"/>
        </w:rPr>
      </w:pPr>
    </w:p>
    <w:p w14:paraId="7BF1DCFA" w14:textId="77777777" w:rsidR="00293670" w:rsidRPr="0068159E" w:rsidRDefault="00293670" w:rsidP="00293670">
      <w:pPr>
        <w:jc w:val="both"/>
        <w:rPr>
          <w:rFonts w:ascii="Arial" w:hAnsi="Arial" w:cs="Arial"/>
          <w:lang w:val="es-ES_tradnl"/>
        </w:rPr>
      </w:pPr>
      <w:r w:rsidRPr="0068159E">
        <w:rPr>
          <w:rFonts w:ascii="Arial" w:hAnsi="Arial" w:cs="Arial"/>
          <w:lang w:val="es-ES_tradnl"/>
        </w:rPr>
        <w:t>1.</w:t>
      </w:r>
      <w:r w:rsidRPr="0068159E">
        <w:rPr>
          <w:rFonts w:ascii="Arial" w:hAnsi="Arial" w:cs="Arial"/>
          <w:lang w:val="es-ES_tradnl"/>
        </w:rPr>
        <w:tab/>
        <w:t xml:space="preserve">El espacio en blanco correspondiente a la “Obligación de Pago” será la suma en pesos colombianos de las obligaciones pendientes de pago del Deudor. </w:t>
      </w:r>
    </w:p>
    <w:p w14:paraId="08B76BDE" w14:textId="77777777" w:rsidR="00293670" w:rsidRPr="0068159E" w:rsidRDefault="00293670" w:rsidP="00293670">
      <w:pPr>
        <w:jc w:val="both"/>
        <w:rPr>
          <w:rFonts w:ascii="Arial" w:hAnsi="Arial" w:cs="Arial"/>
          <w:lang w:val="es-ES_tradnl"/>
        </w:rPr>
      </w:pPr>
    </w:p>
    <w:p w14:paraId="7FB1DFAA" w14:textId="77777777" w:rsidR="00293670" w:rsidRPr="0068159E" w:rsidRDefault="00293670" w:rsidP="00293670">
      <w:pPr>
        <w:jc w:val="both"/>
        <w:rPr>
          <w:rFonts w:ascii="Arial" w:hAnsi="Arial" w:cs="Arial"/>
          <w:lang w:val="es-ES_tradnl"/>
        </w:rPr>
      </w:pPr>
      <w:r w:rsidRPr="0068159E">
        <w:rPr>
          <w:rFonts w:ascii="Arial" w:hAnsi="Arial" w:cs="Arial"/>
          <w:lang w:val="es-ES_tradnl"/>
        </w:rPr>
        <w:t>2.</w:t>
      </w:r>
      <w:r w:rsidRPr="0068159E">
        <w:rPr>
          <w:rFonts w:ascii="Arial" w:hAnsi="Arial" w:cs="Arial"/>
          <w:lang w:val="es-ES_tradnl"/>
        </w:rPr>
        <w:tab/>
        <w:t>El espacio en blanco correspondiente a la “Fecha de Vencimiento” será la fecha en que el presente Pagaré sea llenado conforme a las instrucciones aquí contenidas.</w:t>
      </w:r>
    </w:p>
    <w:p w14:paraId="65DE698D" w14:textId="77777777" w:rsidR="00293670" w:rsidRPr="0068159E" w:rsidRDefault="00293670" w:rsidP="00293670">
      <w:pPr>
        <w:jc w:val="both"/>
        <w:rPr>
          <w:rFonts w:ascii="Arial" w:hAnsi="Arial" w:cs="Arial"/>
          <w:lang w:val="es-ES_tradnl"/>
        </w:rPr>
      </w:pPr>
    </w:p>
    <w:p w14:paraId="20843C89" w14:textId="77777777" w:rsidR="00293670" w:rsidRPr="0068159E" w:rsidRDefault="00293670" w:rsidP="00293670">
      <w:pPr>
        <w:jc w:val="both"/>
        <w:rPr>
          <w:rFonts w:ascii="Arial" w:hAnsi="Arial" w:cs="Arial"/>
          <w:lang w:val="es-ES_tradnl"/>
        </w:rPr>
      </w:pPr>
      <w:r w:rsidRPr="0068159E">
        <w:rPr>
          <w:rFonts w:ascii="Arial" w:hAnsi="Arial" w:cs="Arial"/>
          <w:lang w:val="es-ES_tradnl"/>
        </w:rPr>
        <w:t xml:space="preserve">El Tenedor del Pagaré está plenamente facultado para llenar el Pagaré únicamente de acuerdo con </w:t>
      </w:r>
      <w:proofErr w:type="gramStart"/>
      <w:r w:rsidRPr="0068159E">
        <w:rPr>
          <w:rFonts w:ascii="Arial" w:hAnsi="Arial" w:cs="Arial"/>
          <w:lang w:val="es-ES_tradnl"/>
        </w:rPr>
        <w:t>éstas</w:t>
      </w:r>
      <w:proofErr w:type="gramEnd"/>
      <w:r w:rsidRPr="0068159E">
        <w:rPr>
          <w:rFonts w:ascii="Arial" w:hAnsi="Arial" w:cs="Arial"/>
          <w:lang w:val="es-ES_tradnl"/>
        </w:rPr>
        <w:t xml:space="preserve"> instrucciones. </w:t>
      </w:r>
    </w:p>
    <w:p w14:paraId="0C132658" w14:textId="77777777" w:rsidR="00293670" w:rsidRPr="0068159E" w:rsidRDefault="00293670" w:rsidP="00293670">
      <w:pPr>
        <w:jc w:val="both"/>
        <w:rPr>
          <w:rFonts w:ascii="Arial" w:hAnsi="Arial" w:cs="Arial"/>
          <w:lang w:val="es-ES_tradnl"/>
        </w:rPr>
      </w:pPr>
    </w:p>
    <w:p w14:paraId="55B2B7E3" w14:textId="77777777" w:rsidR="00293670" w:rsidRPr="0068159E" w:rsidRDefault="00293670" w:rsidP="00293670">
      <w:pPr>
        <w:jc w:val="both"/>
        <w:rPr>
          <w:rFonts w:ascii="Arial" w:hAnsi="Arial" w:cs="Arial"/>
          <w:lang w:val="es-ES_tradnl"/>
        </w:rPr>
      </w:pPr>
    </w:p>
    <w:p w14:paraId="444568F7" w14:textId="77777777" w:rsidR="00293670" w:rsidRPr="0068159E" w:rsidRDefault="00293670" w:rsidP="00293670">
      <w:pPr>
        <w:jc w:val="both"/>
        <w:rPr>
          <w:rFonts w:ascii="Arial" w:hAnsi="Arial" w:cs="Arial"/>
          <w:lang w:val="es-ES_tradnl"/>
        </w:rPr>
      </w:pPr>
    </w:p>
    <w:p w14:paraId="35D89BFB" w14:textId="77777777" w:rsidR="00293670" w:rsidRPr="0068159E" w:rsidRDefault="00293670" w:rsidP="00293670">
      <w:pPr>
        <w:jc w:val="both"/>
        <w:outlineLvl w:val="0"/>
        <w:rPr>
          <w:rFonts w:ascii="Arial" w:hAnsi="Arial" w:cs="Arial"/>
          <w:lang w:val="es-ES_tradnl"/>
        </w:rPr>
      </w:pPr>
      <w:r w:rsidRPr="0068159E">
        <w:rPr>
          <w:rFonts w:ascii="Arial" w:hAnsi="Arial" w:cs="Arial"/>
          <w:lang w:val="es-ES_tradnl"/>
        </w:rPr>
        <w:t xml:space="preserve">Por: ______________________________ </w:t>
      </w:r>
    </w:p>
    <w:p w14:paraId="51E4B444" w14:textId="26C7BA40" w:rsidR="00293670" w:rsidRPr="0068159E" w:rsidRDefault="00293670" w:rsidP="00293670">
      <w:pPr>
        <w:jc w:val="both"/>
        <w:rPr>
          <w:rFonts w:ascii="Arial" w:hAnsi="Arial" w:cs="Arial"/>
          <w:lang w:val="es-ES_tradnl"/>
        </w:rPr>
      </w:pPr>
      <w:r w:rsidRPr="0068159E">
        <w:rPr>
          <w:rFonts w:ascii="Arial" w:hAnsi="Arial" w:cs="Arial"/>
          <w:lang w:val="es-ES_tradnl"/>
        </w:rPr>
        <w:t>Nombre: [●</w:t>
      </w:r>
      <w:r w:rsidR="00282E89" w:rsidRPr="0068159E">
        <w:rPr>
          <w:rFonts w:ascii="Arial" w:hAnsi="Arial" w:cs="Arial"/>
          <w:lang w:val="es-ES_tradnl"/>
        </w:rPr>
        <w:t>] Representante</w:t>
      </w:r>
      <w:r w:rsidRPr="0068159E">
        <w:rPr>
          <w:rFonts w:ascii="Arial" w:hAnsi="Arial" w:cs="Arial"/>
          <w:lang w:val="es-ES_tradnl"/>
        </w:rPr>
        <w:t xml:space="preserve"> Legal</w:t>
      </w:r>
    </w:p>
    <w:p w14:paraId="4DE46480" w14:textId="77777777" w:rsidR="00293670" w:rsidRPr="0068159E" w:rsidRDefault="00293670" w:rsidP="00293670">
      <w:pPr>
        <w:jc w:val="both"/>
        <w:rPr>
          <w:rFonts w:ascii="Arial" w:hAnsi="Arial" w:cs="Arial"/>
          <w:lang w:val="es-ES_tradnl"/>
        </w:rPr>
      </w:pPr>
      <w:r w:rsidRPr="0068159E">
        <w:rPr>
          <w:rFonts w:ascii="Arial" w:hAnsi="Arial" w:cs="Arial"/>
          <w:lang w:val="es-ES_tradnl"/>
        </w:rPr>
        <w:t>[●]</w:t>
      </w:r>
    </w:p>
    <w:p w14:paraId="4DF06D7F" w14:textId="77777777" w:rsidR="005B0901" w:rsidRPr="0068159E" w:rsidRDefault="005B0901" w:rsidP="00AD4564">
      <w:pPr>
        <w:rPr>
          <w:rFonts w:ascii="Arial" w:hAnsi="Arial" w:cs="Arial"/>
          <w:b/>
          <w:bCs/>
          <w:smallCaps/>
          <w:u w:val="single"/>
          <w:lang w:val="es-ES_tradnl"/>
        </w:rPr>
      </w:pPr>
    </w:p>
    <w:p w14:paraId="3C17234C" w14:textId="77777777" w:rsidR="008541EF" w:rsidRPr="0068159E" w:rsidRDefault="008541EF" w:rsidP="00282E89">
      <w:pPr>
        <w:rPr>
          <w:rFonts w:ascii="Arial" w:hAnsi="Arial" w:cs="Arial"/>
          <w:lang w:val="es-ES_tradnl"/>
        </w:rPr>
      </w:pPr>
    </w:p>
    <w:sectPr w:rsidR="008541EF" w:rsidRPr="0068159E" w:rsidSect="000801C5">
      <w:footerReference w:type="default" r:id="rId14"/>
      <w:type w:val="continuous"/>
      <w:pgSz w:w="11907" w:h="16839" w:code="9"/>
      <w:pgMar w:top="1418"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D0C34" w14:textId="77777777" w:rsidR="002678B9" w:rsidRDefault="002678B9" w:rsidP="00F25ED7">
      <w:r>
        <w:separator/>
      </w:r>
    </w:p>
  </w:endnote>
  <w:endnote w:type="continuationSeparator" w:id="0">
    <w:p w14:paraId="77C62D7A" w14:textId="77777777" w:rsidR="002678B9" w:rsidRDefault="002678B9" w:rsidP="00F25ED7">
      <w:r>
        <w:continuationSeparator/>
      </w:r>
    </w:p>
  </w:endnote>
  <w:endnote w:type="continuationNotice" w:id="1">
    <w:p w14:paraId="031250B2" w14:textId="77777777" w:rsidR="002678B9" w:rsidRDefault="002678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oman 10cpi">
    <w:altName w:val="Cambria"/>
    <w:charset w:val="00"/>
    <w:family w:val="modern"/>
    <w:pitch w:val="fixed"/>
    <w:sig w:usb0="00000003"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5574685"/>
      <w:docPartObj>
        <w:docPartGallery w:val="Page Numbers (Bottom of Page)"/>
        <w:docPartUnique/>
      </w:docPartObj>
    </w:sdtPr>
    <w:sdtEndPr>
      <w:rPr>
        <w:rFonts w:ascii="Arial" w:hAnsi="Arial" w:cs="Arial"/>
        <w:sz w:val="20"/>
        <w:szCs w:val="20"/>
      </w:rPr>
    </w:sdtEndPr>
    <w:sdtContent>
      <w:p w14:paraId="25E59BE6" w14:textId="72277F4F" w:rsidR="00F9521D" w:rsidRPr="00AF4840" w:rsidRDefault="00F9521D" w:rsidP="00AF4840">
        <w:pPr>
          <w:pStyle w:val="Piedepgina"/>
          <w:jc w:val="center"/>
          <w:rPr>
            <w:rFonts w:ascii="Arial" w:hAnsi="Arial" w:cs="Arial"/>
            <w:sz w:val="20"/>
            <w:szCs w:val="20"/>
          </w:rPr>
        </w:pPr>
        <w:r w:rsidRPr="00977567">
          <w:rPr>
            <w:rFonts w:ascii="Arial" w:hAnsi="Arial" w:cs="Arial"/>
            <w:sz w:val="20"/>
            <w:szCs w:val="20"/>
          </w:rPr>
          <w:fldChar w:fldCharType="begin"/>
        </w:r>
        <w:r w:rsidRPr="00977567">
          <w:rPr>
            <w:rFonts w:ascii="Arial" w:hAnsi="Arial" w:cs="Arial"/>
            <w:sz w:val="20"/>
            <w:szCs w:val="20"/>
          </w:rPr>
          <w:instrText>PAGE   \* MERGEFORMAT</w:instrText>
        </w:r>
        <w:r w:rsidRPr="00977567">
          <w:rPr>
            <w:rFonts w:ascii="Arial" w:hAnsi="Arial" w:cs="Arial"/>
            <w:sz w:val="20"/>
            <w:szCs w:val="20"/>
          </w:rPr>
          <w:fldChar w:fldCharType="separate"/>
        </w:r>
        <w:r w:rsidR="0054172C" w:rsidRPr="0054172C">
          <w:rPr>
            <w:rFonts w:ascii="Arial" w:hAnsi="Arial" w:cs="Arial"/>
            <w:noProof/>
            <w:sz w:val="20"/>
            <w:szCs w:val="20"/>
            <w:lang w:val="es-ES"/>
          </w:rPr>
          <w:t>1</w:t>
        </w:r>
        <w:r w:rsidRPr="00977567">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58EFC" w14:textId="77777777" w:rsidR="002678B9" w:rsidRDefault="002678B9" w:rsidP="00F25ED7">
      <w:r>
        <w:separator/>
      </w:r>
    </w:p>
  </w:footnote>
  <w:footnote w:type="continuationSeparator" w:id="0">
    <w:p w14:paraId="65827C3B" w14:textId="77777777" w:rsidR="002678B9" w:rsidRDefault="002678B9" w:rsidP="00F25ED7">
      <w:r>
        <w:continuationSeparator/>
      </w:r>
    </w:p>
  </w:footnote>
  <w:footnote w:type="continuationNotice" w:id="1">
    <w:p w14:paraId="39CD5A9E" w14:textId="77777777" w:rsidR="002678B9" w:rsidRDefault="002678B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A44"/>
    <w:multiLevelType w:val="hybridMultilevel"/>
    <w:tmpl w:val="B7E201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DF79B7"/>
    <w:multiLevelType w:val="hybridMultilevel"/>
    <w:tmpl w:val="C9069250"/>
    <w:lvl w:ilvl="0" w:tplc="CA9EB8BE">
      <w:start w:val="1"/>
      <w:numFmt w:val="lowerRoman"/>
      <w:lvlText w:val="(%1)"/>
      <w:lvlJc w:val="left"/>
      <w:pPr>
        <w:tabs>
          <w:tab w:val="num" w:pos="864"/>
        </w:tabs>
        <w:ind w:left="864" w:hanging="720"/>
      </w:pPr>
      <w:rPr>
        <w:rFonts w:cs="Times New Roman" w:hint="default"/>
      </w:rPr>
    </w:lvl>
    <w:lvl w:ilvl="1" w:tplc="0C0A0019" w:tentative="1">
      <w:start w:val="1"/>
      <w:numFmt w:val="lowerLetter"/>
      <w:lvlText w:val="%2."/>
      <w:lvlJc w:val="left"/>
      <w:pPr>
        <w:tabs>
          <w:tab w:val="num" w:pos="1224"/>
        </w:tabs>
        <w:ind w:left="1224" w:hanging="360"/>
      </w:pPr>
      <w:rPr>
        <w:rFonts w:cs="Times New Roman"/>
      </w:rPr>
    </w:lvl>
    <w:lvl w:ilvl="2" w:tplc="0C0A001B" w:tentative="1">
      <w:start w:val="1"/>
      <w:numFmt w:val="lowerRoman"/>
      <w:lvlText w:val="%3."/>
      <w:lvlJc w:val="right"/>
      <w:pPr>
        <w:tabs>
          <w:tab w:val="num" w:pos="1944"/>
        </w:tabs>
        <w:ind w:left="1944" w:hanging="180"/>
      </w:pPr>
      <w:rPr>
        <w:rFonts w:cs="Times New Roman"/>
      </w:rPr>
    </w:lvl>
    <w:lvl w:ilvl="3" w:tplc="0C0A000F" w:tentative="1">
      <w:start w:val="1"/>
      <w:numFmt w:val="decimal"/>
      <w:lvlText w:val="%4."/>
      <w:lvlJc w:val="left"/>
      <w:pPr>
        <w:tabs>
          <w:tab w:val="num" w:pos="2664"/>
        </w:tabs>
        <w:ind w:left="2664" w:hanging="360"/>
      </w:pPr>
      <w:rPr>
        <w:rFonts w:cs="Times New Roman"/>
      </w:rPr>
    </w:lvl>
    <w:lvl w:ilvl="4" w:tplc="0C0A0019" w:tentative="1">
      <w:start w:val="1"/>
      <w:numFmt w:val="lowerLetter"/>
      <w:lvlText w:val="%5."/>
      <w:lvlJc w:val="left"/>
      <w:pPr>
        <w:tabs>
          <w:tab w:val="num" w:pos="3384"/>
        </w:tabs>
        <w:ind w:left="3384" w:hanging="360"/>
      </w:pPr>
      <w:rPr>
        <w:rFonts w:cs="Times New Roman"/>
      </w:rPr>
    </w:lvl>
    <w:lvl w:ilvl="5" w:tplc="0C0A001B" w:tentative="1">
      <w:start w:val="1"/>
      <w:numFmt w:val="lowerRoman"/>
      <w:lvlText w:val="%6."/>
      <w:lvlJc w:val="right"/>
      <w:pPr>
        <w:tabs>
          <w:tab w:val="num" w:pos="4104"/>
        </w:tabs>
        <w:ind w:left="4104" w:hanging="180"/>
      </w:pPr>
      <w:rPr>
        <w:rFonts w:cs="Times New Roman"/>
      </w:rPr>
    </w:lvl>
    <w:lvl w:ilvl="6" w:tplc="0C0A000F" w:tentative="1">
      <w:start w:val="1"/>
      <w:numFmt w:val="decimal"/>
      <w:lvlText w:val="%7."/>
      <w:lvlJc w:val="left"/>
      <w:pPr>
        <w:tabs>
          <w:tab w:val="num" w:pos="4824"/>
        </w:tabs>
        <w:ind w:left="4824" w:hanging="360"/>
      </w:pPr>
      <w:rPr>
        <w:rFonts w:cs="Times New Roman"/>
      </w:rPr>
    </w:lvl>
    <w:lvl w:ilvl="7" w:tplc="0C0A0019" w:tentative="1">
      <w:start w:val="1"/>
      <w:numFmt w:val="lowerLetter"/>
      <w:lvlText w:val="%8."/>
      <w:lvlJc w:val="left"/>
      <w:pPr>
        <w:tabs>
          <w:tab w:val="num" w:pos="5544"/>
        </w:tabs>
        <w:ind w:left="5544" w:hanging="360"/>
      </w:pPr>
      <w:rPr>
        <w:rFonts w:cs="Times New Roman"/>
      </w:rPr>
    </w:lvl>
    <w:lvl w:ilvl="8" w:tplc="0C0A001B" w:tentative="1">
      <w:start w:val="1"/>
      <w:numFmt w:val="lowerRoman"/>
      <w:lvlText w:val="%9."/>
      <w:lvlJc w:val="right"/>
      <w:pPr>
        <w:tabs>
          <w:tab w:val="num" w:pos="6264"/>
        </w:tabs>
        <w:ind w:left="6264" w:hanging="180"/>
      </w:pPr>
      <w:rPr>
        <w:rFonts w:cs="Times New Roman"/>
      </w:rPr>
    </w:lvl>
  </w:abstractNum>
  <w:abstractNum w:abstractNumId="2" w15:restartNumberingAfterBreak="0">
    <w:nsid w:val="069E11CC"/>
    <w:multiLevelType w:val="hybridMultilevel"/>
    <w:tmpl w:val="F6C6AD5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5E038E"/>
    <w:multiLevelType w:val="hybridMultilevel"/>
    <w:tmpl w:val="4172444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7F7641"/>
    <w:multiLevelType w:val="hybridMultilevel"/>
    <w:tmpl w:val="E7C628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95D4091"/>
    <w:multiLevelType w:val="hybridMultilevel"/>
    <w:tmpl w:val="5A7A56FA"/>
    <w:lvl w:ilvl="0" w:tplc="B5F86330">
      <w:start w:val="1"/>
      <w:numFmt w:val="lowerRoman"/>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DF16B5C"/>
    <w:multiLevelType w:val="hybridMultilevel"/>
    <w:tmpl w:val="3DB0F666"/>
    <w:lvl w:ilvl="0" w:tplc="814E3554">
      <w:start w:val="3"/>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740720D"/>
    <w:multiLevelType w:val="hybridMultilevel"/>
    <w:tmpl w:val="614C288E"/>
    <w:lvl w:ilvl="0" w:tplc="CA9EB8BE">
      <w:start w:val="1"/>
      <w:numFmt w:val="lowerRoman"/>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04F29"/>
    <w:multiLevelType w:val="hybridMultilevel"/>
    <w:tmpl w:val="5A7A56FA"/>
    <w:lvl w:ilvl="0" w:tplc="6756ACC8">
      <w:start w:val="1"/>
      <w:numFmt w:val="lowerRoman"/>
      <w:lvlText w:val="(%1)"/>
      <w:lvlJc w:val="left"/>
      <w:pPr>
        <w:ind w:left="720" w:hanging="360"/>
      </w:pPr>
      <w:rPr>
        <w:rFonts w:hint="default"/>
      </w:rPr>
    </w:lvl>
    <w:lvl w:ilvl="1" w:tplc="235AA51C" w:tentative="1">
      <w:start w:val="1"/>
      <w:numFmt w:val="lowerLetter"/>
      <w:lvlText w:val="%2."/>
      <w:lvlJc w:val="left"/>
      <w:pPr>
        <w:ind w:left="1440" w:hanging="360"/>
      </w:pPr>
    </w:lvl>
    <w:lvl w:ilvl="2" w:tplc="D150959C" w:tentative="1">
      <w:start w:val="1"/>
      <w:numFmt w:val="lowerRoman"/>
      <w:lvlText w:val="%3."/>
      <w:lvlJc w:val="right"/>
      <w:pPr>
        <w:ind w:left="2160" w:hanging="180"/>
      </w:pPr>
    </w:lvl>
    <w:lvl w:ilvl="3" w:tplc="2EE470BC" w:tentative="1">
      <w:start w:val="1"/>
      <w:numFmt w:val="decimal"/>
      <w:lvlText w:val="%4."/>
      <w:lvlJc w:val="left"/>
      <w:pPr>
        <w:ind w:left="2880" w:hanging="360"/>
      </w:pPr>
    </w:lvl>
    <w:lvl w:ilvl="4" w:tplc="3FD09CE2" w:tentative="1">
      <w:start w:val="1"/>
      <w:numFmt w:val="lowerLetter"/>
      <w:lvlText w:val="%5."/>
      <w:lvlJc w:val="left"/>
      <w:pPr>
        <w:ind w:left="3600" w:hanging="360"/>
      </w:pPr>
    </w:lvl>
    <w:lvl w:ilvl="5" w:tplc="2CF2B76A" w:tentative="1">
      <w:start w:val="1"/>
      <w:numFmt w:val="lowerRoman"/>
      <w:lvlText w:val="%6."/>
      <w:lvlJc w:val="right"/>
      <w:pPr>
        <w:ind w:left="4320" w:hanging="180"/>
      </w:pPr>
    </w:lvl>
    <w:lvl w:ilvl="6" w:tplc="CE20406A" w:tentative="1">
      <w:start w:val="1"/>
      <w:numFmt w:val="decimal"/>
      <w:lvlText w:val="%7."/>
      <w:lvlJc w:val="left"/>
      <w:pPr>
        <w:ind w:left="5040" w:hanging="360"/>
      </w:pPr>
    </w:lvl>
    <w:lvl w:ilvl="7" w:tplc="A9607778" w:tentative="1">
      <w:start w:val="1"/>
      <w:numFmt w:val="lowerLetter"/>
      <w:lvlText w:val="%8."/>
      <w:lvlJc w:val="left"/>
      <w:pPr>
        <w:ind w:left="5760" w:hanging="360"/>
      </w:pPr>
    </w:lvl>
    <w:lvl w:ilvl="8" w:tplc="A950F1FE" w:tentative="1">
      <w:start w:val="1"/>
      <w:numFmt w:val="lowerRoman"/>
      <w:lvlText w:val="%9."/>
      <w:lvlJc w:val="right"/>
      <w:pPr>
        <w:ind w:left="6480" w:hanging="180"/>
      </w:pPr>
    </w:lvl>
  </w:abstractNum>
  <w:abstractNum w:abstractNumId="9" w15:restartNumberingAfterBreak="0">
    <w:nsid w:val="2DB9448B"/>
    <w:multiLevelType w:val="hybridMultilevel"/>
    <w:tmpl w:val="2EBAE64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E3035BE"/>
    <w:multiLevelType w:val="hybridMultilevel"/>
    <w:tmpl w:val="68FC0E72"/>
    <w:lvl w:ilvl="0" w:tplc="2EE0AC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4B26195"/>
    <w:multiLevelType w:val="multilevel"/>
    <w:tmpl w:val="A5F648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853D1A"/>
    <w:multiLevelType w:val="hybridMultilevel"/>
    <w:tmpl w:val="8926E1F0"/>
    <w:lvl w:ilvl="0" w:tplc="CA9EB8BE">
      <w:start w:val="1"/>
      <w:numFmt w:val="lowerRoman"/>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125E88"/>
    <w:multiLevelType w:val="hybridMultilevel"/>
    <w:tmpl w:val="9580D4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35306D1"/>
    <w:multiLevelType w:val="hybridMultilevel"/>
    <w:tmpl w:val="F6C6AD5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F479E6"/>
    <w:multiLevelType w:val="hybridMultilevel"/>
    <w:tmpl w:val="5A7A56FA"/>
    <w:lvl w:ilvl="0" w:tplc="E9E0B8E8">
      <w:start w:val="1"/>
      <w:numFmt w:val="lowerRoman"/>
      <w:lvlText w:val="(%1)"/>
      <w:lvlJc w:val="left"/>
      <w:pPr>
        <w:ind w:left="720" w:hanging="360"/>
      </w:pPr>
      <w:rPr>
        <w:rFonts w:hint="default"/>
      </w:rPr>
    </w:lvl>
    <w:lvl w:ilvl="1" w:tplc="50B6A7C4" w:tentative="1">
      <w:start w:val="1"/>
      <w:numFmt w:val="lowerLetter"/>
      <w:lvlText w:val="%2."/>
      <w:lvlJc w:val="left"/>
      <w:pPr>
        <w:ind w:left="1440" w:hanging="360"/>
      </w:pPr>
    </w:lvl>
    <w:lvl w:ilvl="2" w:tplc="98707B80" w:tentative="1">
      <w:start w:val="1"/>
      <w:numFmt w:val="lowerRoman"/>
      <w:lvlText w:val="%3."/>
      <w:lvlJc w:val="right"/>
      <w:pPr>
        <w:ind w:left="2160" w:hanging="180"/>
      </w:pPr>
    </w:lvl>
    <w:lvl w:ilvl="3" w:tplc="7C3C8D04" w:tentative="1">
      <w:start w:val="1"/>
      <w:numFmt w:val="decimal"/>
      <w:lvlText w:val="%4."/>
      <w:lvlJc w:val="left"/>
      <w:pPr>
        <w:ind w:left="2880" w:hanging="360"/>
      </w:pPr>
    </w:lvl>
    <w:lvl w:ilvl="4" w:tplc="385466DA" w:tentative="1">
      <w:start w:val="1"/>
      <w:numFmt w:val="lowerLetter"/>
      <w:lvlText w:val="%5."/>
      <w:lvlJc w:val="left"/>
      <w:pPr>
        <w:ind w:left="3600" w:hanging="360"/>
      </w:pPr>
    </w:lvl>
    <w:lvl w:ilvl="5" w:tplc="0EDEA6F2" w:tentative="1">
      <w:start w:val="1"/>
      <w:numFmt w:val="lowerRoman"/>
      <w:lvlText w:val="%6."/>
      <w:lvlJc w:val="right"/>
      <w:pPr>
        <w:ind w:left="4320" w:hanging="180"/>
      </w:pPr>
    </w:lvl>
    <w:lvl w:ilvl="6" w:tplc="0A7CA212" w:tentative="1">
      <w:start w:val="1"/>
      <w:numFmt w:val="decimal"/>
      <w:lvlText w:val="%7."/>
      <w:lvlJc w:val="left"/>
      <w:pPr>
        <w:ind w:left="5040" w:hanging="360"/>
      </w:pPr>
    </w:lvl>
    <w:lvl w:ilvl="7" w:tplc="08026D86" w:tentative="1">
      <w:start w:val="1"/>
      <w:numFmt w:val="lowerLetter"/>
      <w:lvlText w:val="%8."/>
      <w:lvlJc w:val="left"/>
      <w:pPr>
        <w:ind w:left="5760" w:hanging="360"/>
      </w:pPr>
    </w:lvl>
    <w:lvl w:ilvl="8" w:tplc="05841C94" w:tentative="1">
      <w:start w:val="1"/>
      <w:numFmt w:val="lowerRoman"/>
      <w:lvlText w:val="%9."/>
      <w:lvlJc w:val="right"/>
      <w:pPr>
        <w:ind w:left="6480" w:hanging="180"/>
      </w:pPr>
    </w:lvl>
  </w:abstractNum>
  <w:abstractNum w:abstractNumId="16" w15:restartNumberingAfterBreak="0">
    <w:nsid w:val="49AD2D93"/>
    <w:multiLevelType w:val="hybridMultilevel"/>
    <w:tmpl w:val="9DE2660C"/>
    <w:lvl w:ilvl="0" w:tplc="7C5C4DAE">
      <w:start w:val="7"/>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7" w15:restartNumberingAfterBreak="0">
    <w:nsid w:val="5EBE7849"/>
    <w:multiLevelType w:val="multilevel"/>
    <w:tmpl w:val="98DCCC5C"/>
    <w:lvl w:ilvl="0">
      <w:start w:val="1"/>
      <w:numFmt w:val="upperRoman"/>
      <w:suff w:val="space"/>
      <w:lvlText w:val="CAPÍTULO %1"/>
      <w:lvlJc w:val="left"/>
      <w:pPr>
        <w:ind w:left="4188" w:hanging="360"/>
      </w:pPr>
      <w:rPr>
        <w:rFonts w:ascii="Times New Roman" w:hAnsi="Times New Roman" w:hint="default"/>
        <w:b/>
        <w:i w:val="0"/>
        <w:sz w:val="24"/>
      </w:rPr>
    </w:lvl>
    <w:lvl w:ilvl="1">
      <w:start w:val="1"/>
      <w:numFmt w:val="decimal"/>
      <w:isLgl/>
      <w:lvlText w:val="Sección %1.%2."/>
      <w:lvlJc w:val="left"/>
      <w:pPr>
        <w:tabs>
          <w:tab w:val="num" w:pos="1000"/>
        </w:tabs>
        <w:ind w:left="1000" w:hanging="432"/>
      </w:pPr>
      <w:rPr>
        <w:rFonts w:ascii="Times New Roman" w:hAnsi="Times New Roman" w:hint="default"/>
        <w:b/>
        <w:i w:val="0"/>
        <w:sz w:val="24"/>
      </w:rPr>
    </w:lvl>
    <w:lvl w:ilvl="2">
      <w:start w:val="1"/>
      <w:numFmt w:val="decimal"/>
      <w:isLgl/>
      <w:lvlText w:val="%1.%2.%3."/>
      <w:lvlJc w:val="left"/>
      <w:pPr>
        <w:tabs>
          <w:tab w:val="num" w:pos="1781"/>
        </w:tabs>
        <w:ind w:left="1781" w:hanging="504"/>
      </w:pPr>
      <w:rPr>
        <w:rFonts w:ascii="Times New Roman" w:hAnsi="Times New Roman" w:hint="default"/>
        <w:b w:val="0"/>
        <w:i w:val="0"/>
        <w:sz w:val="24"/>
        <w:lang w:val="es-ES"/>
      </w:rPr>
    </w:lvl>
    <w:lvl w:ilvl="3">
      <w:start w:val="1"/>
      <w:numFmt w:val="none"/>
      <w:isLgl/>
      <w:lvlText w:val=""/>
      <w:lvlJc w:val="left"/>
      <w:pPr>
        <w:tabs>
          <w:tab w:val="num" w:pos="1728"/>
        </w:tabs>
        <w:ind w:left="1728" w:hanging="648"/>
      </w:pPr>
      <w:rPr>
        <w:rFonts w:ascii="Times New Roman" w:hAnsi="Times New Roman" w:hint="default"/>
        <w:b/>
        <w:i w:val="0"/>
        <w:vanish w:val="0"/>
        <w:sz w:val="24"/>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8" w15:restartNumberingAfterBreak="0">
    <w:nsid w:val="64542C14"/>
    <w:multiLevelType w:val="hybridMultilevel"/>
    <w:tmpl w:val="747C34DA"/>
    <w:lvl w:ilvl="0" w:tplc="240A001B">
      <w:numFmt w:val="bullet"/>
      <w:lvlText w:val="•"/>
      <w:lvlJc w:val="left"/>
      <w:pPr>
        <w:ind w:left="2123" w:hanging="705"/>
      </w:pPr>
      <w:rPr>
        <w:rFonts w:ascii="Arial" w:eastAsia="Times New Roman" w:hAnsi="Arial" w:hint="default"/>
      </w:rPr>
    </w:lvl>
    <w:lvl w:ilvl="1" w:tplc="240A0019">
      <w:start w:val="1"/>
      <w:numFmt w:val="bullet"/>
      <w:lvlText w:val="o"/>
      <w:lvlJc w:val="left"/>
      <w:pPr>
        <w:ind w:left="1440" w:hanging="360"/>
      </w:pPr>
      <w:rPr>
        <w:rFonts w:ascii="Courier New" w:hAnsi="Courier New" w:hint="default"/>
      </w:rPr>
    </w:lvl>
    <w:lvl w:ilvl="2" w:tplc="240A001B">
      <w:start w:val="1"/>
      <w:numFmt w:val="bullet"/>
      <w:lvlText w:val=""/>
      <w:lvlJc w:val="left"/>
      <w:pPr>
        <w:ind w:left="2160" w:hanging="360"/>
      </w:pPr>
      <w:rPr>
        <w:rFonts w:ascii="Wingdings" w:hAnsi="Wingdings" w:hint="default"/>
      </w:rPr>
    </w:lvl>
    <w:lvl w:ilvl="3" w:tplc="240A000F" w:tentative="1">
      <w:start w:val="1"/>
      <w:numFmt w:val="bullet"/>
      <w:lvlText w:val=""/>
      <w:lvlJc w:val="left"/>
      <w:pPr>
        <w:ind w:left="2880" w:hanging="360"/>
      </w:pPr>
      <w:rPr>
        <w:rFonts w:ascii="Symbol" w:hAnsi="Symbol" w:hint="default"/>
      </w:rPr>
    </w:lvl>
    <w:lvl w:ilvl="4" w:tplc="240A0019" w:tentative="1">
      <w:start w:val="1"/>
      <w:numFmt w:val="bullet"/>
      <w:lvlText w:val="o"/>
      <w:lvlJc w:val="left"/>
      <w:pPr>
        <w:ind w:left="3600" w:hanging="360"/>
      </w:pPr>
      <w:rPr>
        <w:rFonts w:ascii="Courier New" w:hAnsi="Courier New" w:hint="default"/>
      </w:rPr>
    </w:lvl>
    <w:lvl w:ilvl="5" w:tplc="240A001B" w:tentative="1">
      <w:start w:val="1"/>
      <w:numFmt w:val="bullet"/>
      <w:lvlText w:val=""/>
      <w:lvlJc w:val="left"/>
      <w:pPr>
        <w:ind w:left="4320" w:hanging="360"/>
      </w:pPr>
      <w:rPr>
        <w:rFonts w:ascii="Wingdings" w:hAnsi="Wingdings" w:hint="default"/>
      </w:rPr>
    </w:lvl>
    <w:lvl w:ilvl="6" w:tplc="240A000F" w:tentative="1">
      <w:start w:val="1"/>
      <w:numFmt w:val="bullet"/>
      <w:lvlText w:val=""/>
      <w:lvlJc w:val="left"/>
      <w:pPr>
        <w:ind w:left="5040" w:hanging="360"/>
      </w:pPr>
      <w:rPr>
        <w:rFonts w:ascii="Symbol" w:hAnsi="Symbol" w:hint="default"/>
      </w:rPr>
    </w:lvl>
    <w:lvl w:ilvl="7" w:tplc="240A0019" w:tentative="1">
      <w:start w:val="1"/>
      <w:numFmt w:val="bullet"/>
      <w:lvlText w:val="o"/>
      <w:lvlJc w:val="left"/>
      <w:pPr>
        <w:ind w:left="5760" w:hanging="360"/>
      </w:pPr>
      <w:rPr>
        <w:rFonts w:ascii="Courier New" w:hAnsi="Courier New" w:hint="default"/>
      </w:rPr>
    </w:lvl>
    <w:lvl w:ilvl="8" w:tplc="240A001B" w:tentative="1">
      <w:start w:val="1"/>
      <w:numFmt w:val="bullet"/>
      <w:lvlText w:val=""/>
      <w:lvlJc w:val="left"/>
      <w:pPr>
        <w:ind w:left="6480" w:hanging="360"/>
      </w:pPr>
      <w:rPr>
        <w:rFonts w:ascii="Wingdings" w:hAnsi="Wingdings" w:hint="default"/>
      </w:rPr>
    </w:lvl>
  </w:abstractNum>
  <w:abstractNum w:abstractNumId="19" w15:restartNumberingAfterBreak="0">
    <w:nsid w:val="77EF55CE"/>
    <w:multiLevelType w:val="hybridMultilevel"/>
    <w:tmpl w:val="02BADF10"/>
    <w:lvl w:ilvl="0" w:tplc="2912E356">
      <w:start w:val="1"/>
      <w:numFmt w:val="decimal"/>
      <w:lvlText w:val="%1)"/>
      <w:lvlJc w:val="left"/>
      <w:pPr>
        <w:ind w:left="1080" w:hanging="72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8B8725E"/>
    <w:multiLevelType w:val="hybridMultilevel"/>
    <w:tmpl w:val="00504C2E"/>
    <w:lvl w:ilvl="0" w:tplc="1D943600">
      <w:start w:val="8"/>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1" w15:restartNumberingAfterBreak="0">
    <w:nsid w:val="79A46B0D"/>
    <w:multiLevelType w:val="hybridMultilevel"/>
    <w:tmpl w:val="30DA8EB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D7124F2"/>
    <w:multiLevelType w:val="multilevel"/>
    <w:tmpl w:val="E99EEEE8"/>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EE43A0F"/>
    <w:multiLevelType w:val="multilevel"/>
    <w:tmpl w:val="5EECD7CE"/>
    <w:lvl w:ilvl="0">
      <w:start w:val="3"/>
      <w:numFmt w:val="decimal"/>
      <w:lvlText w:val="%1."/>
      <w:lvlJc w:val="left"/>
      <w:pPr>
        <w:ind w:left="390" w:hanging="390"/>
      </w:pPr>
      <w:rPr>
        <w:rFonts w:hint="default"/>
        <w:b/>
      </w:rPr>
    </w:lvl>
    <w:lvl w:ilvl="1">
      <w:start w:val="3"/>
      <w:numFmt w:val="decimal"/>
      <w:lvlText w:val="%1.%2."/>
      <w:lvlJc w:val="left"/>
      <w:pPr>
        <w:ind w:left="720" w:hanging="72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num w:numId="1">
    <w:abstractNumId w:val="17"/>
  </w:num>
  <w:num w:numId="2">
    <w:abstractNumId w:val="8"/>
  </w:num>
  <w:num w:numId="3">
    <w:abstractNumId w:val="15"/>
  </w:num>
  <w:num w:numId="4">
    <w:abstractNumId w:val="5"/>
  </w:num>
  <w:num w:numId="5">
    <w:abstractNumId w:val="22"/>
  </w:num>
  <w:num w:numId="6">
    <w:abstractNumId w:val="18"/>
  </w:num>
  <w:num w:numId="7">
    <w:abstractNumId w:val="16"/>
  </w:num>
  <w:num w:numId="8">
    <w:abstractNumId w:val="4"/>
  </w:num>
  <w:num w:numId="9">
    <w:abstractNumId w:val="0"/>
  </w:num>
  <w:num w:numId="10">
    <w:abstractNumId w:val="23"/>
  </w:num>
  <w:num w:numId="11">
    <w:abstractNumId w:val="6"/>
  </w:num>
  <w:num w:numId="12">
    <w:abstractNumId w:val="1"/>
  </w:num>
  <w:num w:numId="13">
    <w:abstractNumId w:val="19"/>
  </w:num>
  <w:num w:numId="14">
    <w:abstractNumId w:val="11"/>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num>
  <w:num w:numId="23">
    <w:abstractNumId w:val="2"/>
  </w:num>
  <w:num w:numId="24">
    <w:abstractNumId w:val="9"/>
  </w:num>
  <w:num w:numId="25">
    <w:abstractNumId w:val="14"/>
  </w:num>
  <w:num w:numId="26">
    <w:abstractNumId w:val="21"/>
  </w:num>
  <w:num w:numId="27">
    <w:abstractNumId w:val="3"/>
  </w:num>
  <w:num w:numId="28">
    <w:abstractNumId w:val="20"/>
  </w:num>
  <w:num w:numId="29">
    <w:abstractNumId w:val="13"/>
  </w:num>
  <w:num w:numId="30">
    <w:abstractNumId w:val="7"/>
  </w:num>
  <w:num w:numId="31">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_tradnl" w:vendorID="64" w:dllVersion="6" w:nlCheck="1" w:checkStyle="1"/>
  <w:activeWritingStyle w:appName="MSWord" w:lang="es-ES" w:vendorID="64" w:dllVersion="6" w:nlCheck="1" w:checkStyle="1"/>
  <w:activeWritingStyle w:appName="MSWord" w:lang="es-CO" w:vendorID="64" w:dllVersion="6" w:nlCheck="1" w:checkStyle="1"/>
  <w:activeWritingStyle w:appName="MSWord" w:lang="en-GB" w:vendorID="64" w:dllVersion="6" w:nlCheck="1" w:checkStyle="1"/>
  <w:activeWritingStyle w:appName="MSWord" w:lang="es-MX" w:vendorID="64" w:dllVersion="6" w:nlCheck="1" w:checkStyle="1"/>
  <w:activeWritingStyle w:appName="MSWord" w:lang="en-US" w:vendorID="64" w:dllVersion="6" w:nlCheck="1" w:checkStyle="1"/>
  <w:activeWritingStyle w:appName="MSWord" w:lang="es-VE" w:vendorID="64" w:dllVersion="6" w:nlCheck="1" w:checkStyle="1"/>
  <w:activeWritingStyle w:appName="MSWord" w:lang="es-ES_tradnl" w:vendorID="64" w:dllVersion="0" w:nlCheck="1" w:checkStyle="0"/>
  <w:activeWritingStyle w:appName="MSWord" w:lang="en-US" w:vendorID="64" w:dllVersion="0" w:nlCheck="1" w:checkStyle="0"/>
  <w:activeWritingStyle w:appName="MSWord" w:lang="es-ES" w:vendorID="64" w:dllVersion="0" w:nlCheck="1" w:checkStyle="0"/>
  <w:activeWritingStyle w:appName="MSWord" w:lang="pt-BR" w:vendorID="64" w:dllVersion="0" w:nlCheck="1" w:checkStyle="0"/>
  <w:activeWritingStyle w:appName="MSWord" w:lang="es-CO" w:vendorID="64" w:dllVersion="0" w:nlCheck="1" w:checkStyle="0"/>
  <w:activeWritingStyle w:appName="MSWord" w:lang="es-ES_tradnl" w:vendorID="64" w:dllVersion="4096" w:nlCheck="1" w:checkStyle="0"/>
  <w:activeWritingStyle w:appName="MSWord" w:lang="en-US" w:vendorID="64" w:dllVersion="4096" w:nlCheck="1" w:checkStyle="0"/>
  <w:activeWritingStyle w:appName="MSWord" w:lang="es-CO" w:vendorID="64" w:dllVersion="4096" w:nlCheck="1" w:checkStyle="0"/>
  <w:activeWritingStyle w:appName="MSWord" w:lang="pt-BR" w:vendorID="64" w:dllVersion="4096" w:nlCheck="1" w:checkStyle="0"/>
  <w:activeWritingStyle w:appName="MSWord" w:lang="es-ES" w:vendorID="64" w:dllVersion="4096" w:nlCheck="1" w:checkStyle="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184"/>
    <w:rsid w:val="000054FA"/>
    <w:rsid w:val="00014856"/>
    <w:rsid w:val="0002102F"/>
    <w:rsid w:val="00021786"/>
    <w:rsid w:val="00024994"/>
    <w:rsid w:val="00025F42"/>
    <w:rsid w:val="0002680D"/>
    <w:rsid w:val="00027B1C"/>
    <w:rsid w:val="00033173"/>
    <w:rsid w:val="00033654"/>
    <w:rsid w:val="00033CB3"/>
    <w:rsid w:val="00036286"/>
    <w:rsid w:val="000418E0"/>
    <w:rsid w:val="00045257"/>
    <w:rsid w:val="0004605C"/>
    <w:rsid w:val="00046D54"/>
    <w:rsid w:val="000634EE"/>
    <w:rsid w:val="0006377B"/>
    <w:rsid w:val="00064126"/>
    <w:rsid w:val="00065E7F"/>
    <w:rsid w:val="0007248D"/>
    <w:rsid w:val="000724BB"/>
    <w:rsid w:val="00074D7B"/>
    <w:rsid w:val="000801C5"/>
    <w:rsid w:val="000806CF"/>
    <w:rsid w:val="000816FA"/>
    <w:rsid w:val="00085AAD"/>
    <w:rsid w:val="00085EC4"/>
    <w:rsid w:val="00095DD0"/>
    <w:rsid w:val="000A7239"/>
    <w:rsid w:val="000A728C"/>
    <w:rsid w:val="000A7F76"/>
    <w:rsid w:val="000B7B5E"/>
    <w:rsid w:val="000D14D7"/>
    <w:rsid w:val="000D2749"/>
    <w:rsid w:val="000D5A1D"/>
    <w:rsid w:val="000F1402"/>
    <w:rsid w:val="00111CEC"/>
    <w:rsid w:val="0011232C"/>
    <w:rsid w:val="00116AD6"/>
    <w:rsid w:val="00123923"/>
    <w:rsid w:val="0012443C"/>
    <w:rsid w:val="00125C31"/>
    <w:rsid w:val="00126772"/>
    <w:rsid w:val="00133D9C"/>
    <w:rsid w:val="00135D57"/>
    <w:rsid w:val="00136F0C"/>
    <w:rsid w:val="00140635"/>
    <w:rsid w:val="0015359F"/>
    <w:rsid w:val="00153B74"/>
    <w:rsid w:val="00156A03"/>
    <w:rsid w:val="0016258D"/>
    <w:rsid w:val="00172AB4"/>
    <w:rsid w:val="00174D9D"/>
    <w:rsid w:val="0017509D"/>
    <w:rsid w:val="00182D61"/>
    <w:rsid w:val="00185788"/>
    <w:rsid w:val="00186284"/>
    <w:rsid w:val="0019034D"/>
    <w:rsid w:val="0019230E"/>
    <w:rsid w:val="00192AF2"/>
    <w:rsid w:val="00195CFB"/>
    <w:rsid w:val="00195E3A"/>
    <w:rsid w:val="001A1D92"/>
    <w:rsid w:val="001A534D"/>
    <w:rsid w:val="001A5E2C"/>
    <w:rsid w:val="001A76C1"/>
    <w:rsid w:val="001B230A"/>
    <w:rsid w:val="001C199F"/>
    <w:rsid w:val="001C3E58"/>
    <w:rsid w:val="001C5366"/>
    <w:rsid w:val="001C6914"/>
    <w:rsid w:val="001D0DF0"/>
    <w:rsid w:val="001D4A5D"/>
    <w:rsid w:val="001D517F"/>
    <w:rsid w:val="001D7C83"/>
    <w:rsid w:val="001E1505"/>
    <w:rsid w:val="001E27EA"/>
    <w:rsid w:val="001E388D"/>
    <w:rsid w:val="001F1509"/>
    <w:rsid w:val="001F37DD"/>
    <w:rsid w:val="001F7CE8"/>
    <w:rsid w:val="00200FED"/>
    <w:rsid w:val="0020504B"/>
    <w:rsid w:val="002107E2"/>
    <w:rsid w:val="002144FB"/>
    <w:rsid w:val="00215402"/>
    <w:rsid w:val="0021675B"/>
    <w:rsid w:val="00216ECF"/>
    <w:rsid w:val="0022078F"/>
    <w:rsid w:val="00220A8C"/>
    <w:rsid w:val="00226575"/>
    <w:rsid w:val="00231070"/>
    <w:rsid w:val="00233750"/>
    <w:rsid w:val="00242990"/>
    <w:rsid w:val="00242E8C"/>
    <w:rsid w:val="00250673"/>
    <w:rsid w:val="00256581"/>
    <w:rsid w:val="002625E4"/>
    <w:rsid w:val="002628FD"/>
    <w:rsid w:val="002678B9"/>
    <w:rsid w:val="00273B8D"/>
    <w:rsid w:val="00277EAE"/>
    <w:rsid w:val="00280111"/>
    <w:rsid w:val="002813FF"/>
    <w:rsid w:val="00282E89"/>
    <w:rsid w:val="002836FE"/>
    <w:rsid w:val="0028377D"/>
    <w:rsid w:val="00285D58"/>
    <w:rsid w:val="00293670"/>
    <w:rsid w:val="0029787B"/>
    <w:rsid w:val="002A180B"/>
    <w:rsid w:val="002A63AF"/>
    <w:rsid w:val="002B0485"/>
    <w:rsid w:val="002B0550"/>
    <w:rsid w:val="002B099E"/>
    <w:rsid w:val="002B45E8"/>
    <w:rsid w:val="002B6104"/>
    <w:rsid w:val="002B75E1"/>
    <w:rsid w:val="002C6163"/>
    <w:rsid w:val="002E103F"/>
    <w:rsid w:val="002E1B93"/>
    <w:rsid w:val="002E3DCB"/>
    <w:rsid w:val="002E5591"/>
    <w:rsid w:val="002E5FE0"/>
    <w:rsid w:val="002E693C"/>
    <w:rsid w:val="002F5E24"/>
    <w:rsid w:val="00300B02"/>
    <w:rsid w:val="00306DB6"/>
    <w:rsid w:val="0031097D"/>
    <w:rsid w:val="00314E9A"/>
    <w:rsid w:val="00325172"/>
    <w:rsid w:val="00333DD8"/>
    <w:rsid w:val="00336CA1"/>
    <w:rsid w:val="00343B0B"/>
    <w:rsid w:val="003442B1"/>
    <w:rsid w:val="003462FD"/>
    <w:rsid w:val="0034712D"/>
    <w:rsid w:val="00350851"/>
    <w:rsid w:val="00351ED4"/>
    <w:rsid w:val="00357B2A"/>
    <w:rsid w:val="00362892"/>
    <w:rsid w:val="00365779"/>
    <w:rsid w:val="00366A77"/>
    <w:rsid w:val="00370EEF"/>
    <w:rsid w:val="0037211F"/>
    <w:rsid w:val="003726F9"/>
    <w:rsid w:val="00374801"/>
    <w:rsid w:val="0037669C"/>
    <w:rsid w:val="00376E93"/>
    <w:rsid w:val="00393228"/>
    <w:rsid w:val="003A101F"/>
    <w:rsid w:val="003A1B8A"/>
    <w:rsid w:val="003A6FD9"/>
    <w:rsid w:val="003D33CC"/>
    <w:rsid w:val="003D4C5D"/>
    <w:rsid w:val="003D74A6"/>
    <w:rsid w:val="003E1AAF"/>
    <w:rsid w:val="003E624F"/>
    <w:rsid w:val="003F0F7F"/>
    <w:rsid w:val="003F2B94"/>
    <w:rsid w:val="0040456B"/>
    <w:rsid w:val="004062AA"/>
    <w:rsid w:val="004063E5"/>
    <w:rsid w:val="0040672A"/>
    <w:rsid w:val="00407CB9"/>
    <w:rsid w:val="00414AB9"/>
    <w:rsid w:val="00416C94"/>
    <w:rsid w:val="0041768E"/>
    <w:rsid w:val="0042031C"/>
    <w:rsid w:val="004205E9"/>
    <w:rsid w:val="004209EA"/>
    <w:rsid w:val="004214A5"/>
    <w:rsid w:val="0042305F"/>
    <w:rsid w:val="0042314D"/>
    <w:rsid w:val="00426C1B"/>
    <w:rsid w:val="00426F74"/>
    <w:rsid w:val="004406DC"/>
    <w:rsid w:val="00440A01"/>
    <w:rsid w:val="00444636"/>
    <w:rsid w:val="00447B9E"/>
    <w:rsid w:val="00447D42"/>
    <w:rsid w:val="00456ADB"/>
    <w:rsid w:val="00463449"/>
    <w:rsid w:val="004644F9"/>
    <w:rsid w:val="0046549A"/>
    <w:rsid w:val="00466275"/>
    <w:rsid w:val="0046746F"/>
    <w:rsid w:val="00470533"/>
    <w:rsid w:val="0047714D"/>
    <w:rsid w:val="00486044"/>
    <w:rsid w:val="0049015F"/>
    <w:rsid w:val="004914D3"/>
    <w:rsid w:val="00495A6E"/>
    <w:rsid w:val="00495FE7"/>
    <w:rsid w:val="004965D7"/>
    <w:rsid w:val="004A2259"/>
    <w:rsid w:val="004A55E2"/>
    <w:rsid w:val="004A71B4"/>
    <w:rsid w:val="004B629D"/>
    <w:rsid w:val="004B6725"/>
    <w:rsid w:val="004B7F30"/>
    <w:rsid w:val="004C01AF"/>
    <w:rsid w:val="004C4DD1"/>
    <w:rsid w:val="004D32A9"/>
    <w:rsid w:val="004D5B63"/>
    <w:rsid w:val="004D654C"/>
    <w:rsid w:val="004D6C00"/>
    <w:rsid w:val="004D7782"/>
    <w:rsid w:val="004E0F94"/>
    <w:rsid w:val="004E308B"/>
    <w:rsid w:val="004F1E18"/>
    <w:rsid w:val="004F2E8D"/>
    <w:rsid w:val="004F418D"/>
    <w:rsid w:val="004F41BC"/>
    <w:rsid w:val="0050412F"/>
    <w:rsid w:val="005071B0"/>
    <w:rsid w:val="00507F96"/>
    <w:rsid w:val="00511053"/>
    <w:rsid w:val="0051284F"/>
    <w:rsid w:val="00514E18"/>
    <w:rsid w:val="0051631B"/>
    <w:rsid w:val="00516549"/>
    <w:rsid w:val="00522851"/>
    <w:rsid w:val="00523C6E"/>
    <w:rsid w:val="005308CD"/>
    <w:rsid w:val="00532038"/>
    <w:rsid w:val="0053382A"/>
    <w:rsid w:val="00533AAC"/>
    <w:rsid w:val="005401F2"/>
    <w:rsid w:val="0054172C"/>
    <w:rsid w:val="00545BB5"/>
    <w:rsid w:val="00550D8F"/>
    <w:rsid w:val="00561EB5"/>
    <w:rsid w:val="00562EF1"/>
    <w:rsid w:val="00566D8D"/>
    <w:rsid w:val="00571007"/>
    <w:rsid w:val="00571976"/>
    <w:rsid w:val="00577427"/>
    <w:rsid w:val="005774F8"/>
    <w:rsid w:val="005776A1"/>
    <w:rsid w:val="00580555"/>
    <w:rsid w:val="005810BC"/>
    <w:rsid w:val="00582B8A"/>
    <w:rsid w:val="005851C8"/>
    <w:rsid w:val="00587D35"/>
    <w:rsid w:val="00590C2F"/>
    <w:rsid w:val="005A3188"/>
    <w:rsid w:val="005A56D7"/>
    <w:rsid w:val="005A6445"/>
    <w:rsid w:val="005A6B14"/>
    <w:rsid w:val="005A7000"/>
    <w:rsid w:val="005A7EC0"/>
    <w:rsid w:val="005B0901"/>
    <w:rsid w:val="005B1408"/>
    <w:rsid w:val="005B794A"/>
    <w:rsid w:val="005C3B4B"/>
    <w:rsid w:val="005E1122"/>
    <w:rsid w:val="005E1331"/>
    <w:rsid w:val="005E7257"/>
    <w:rsid w:val="005F07A4"/>
    <w:rsid w:val="005F43FD"/>
    <w:rsid w:val="00601690"/>
    <w:rsid w:val="00604B3E"/>
    <w:rsid w:val="006054A3"/>
    <w:rsid w:val="00611630"/>
    <w:rsid w:val="006156A3"/>
    <w:rsid w:val="006161B7"/>
    <w:rsid w:val="006175E0"/>
    <w:rsid w:val="006212A4"/>
    <w:rsid w:val="00623E92"/>
    <w:rsid w:val="00647133"/>
    <w:rsid w:val="0065490C"/>
    <w:rsid w:val="00654A55"/>
    <w:rsid w:val="006605E7"/>
    <w:rsid w:val="006617A2"/>
    <w:rsid w:val="006625B9"/>
    <w:rsid w:val="0067169D"/>
    <w:rsid w:val="00671CAC"/>
    <w:rsid w:val="00673824"/>
    <w:rsid w:val="0067790A"/>
    <w:rsid w:val="006802F3"/>
    <w:rsid w:val="0068159E"/>
    <w:rsid w:val="00682CA4"/>
    <w:rsid w:val="00682FD2"/>
    <w:rsid w:val="0068664A"/>
    <w:rsid w:val="00686684"/>
    <w:rsid w:val="0069155F"/>
    <w:rsid w:val="00692CC8"/>
    <w:rsid w:val="006964BF"/>
    <w:rsid w:val="006A20AE"/>
    <w:rsid w:val="006A31F2"/>
    <w:rsid w:val="006A3B7E"/>
    <w:rsid w:val="006B04A3"/>
    <w:rsid w:val="006B05A4"/>
    <w:rsid w:val="006B3E27"/>
    <w:rsid w:val="006C3BA1"/>
    <w:rsid w:val="006C5702"/>
    <w:rsid w:val="006C676A"/>
    <w:rsid w:val="006C778A"/>
    <w:rsid w:val="006D0228"/>
    <w:rsid w:val="006D07E9"/>
    <w:rsid w:val="006D4A20"/>
    <w:rsid w:val="006D579F"/>
    <w:rsid w:val="006E1935"/>
    <w:rsid w:val="006E2999"/>
    <w:rsid w:val="006E3038"/>
    <w:rsid w:val="006E5858"/>
    <w:rsid w:val="006F1BE4"/>
    <w:rsid w:val="0070194B"/>
    <w:rsid w:val="007021E8"/>
    <w:rsid w:val="00702B74"/>
    <w:rsid w:val="007065BF"/>
    <w:rsid w:val="00710705"/>
    <w:rsid w:val="00710E4D"/>
    <w:rsid w:val="00712859"/>
    <w:rsid w:val="0071568F"/>
    <w:rsid w:val="00727DFA"/>
    <w:rsid w:val="007324C4"/>
    <w:rsid w:val="00733CDF"/>
    <w:rsid w:val="007373F9"/>
    <w:rsid w:val="00741FB1"/>
    <w:rsid w:val="00745318"/>
    <w:rsid w:val="007466B1"/>
    <w:rsid w:val="00751397"/>
    <w:rsid w:val="0076625E"/>
    <w:rsid w:val="00767AAD"/>
    <w:rsid w:val="0077144A"/>
    <w:rsid w:val="007836C7"/>
    <w:rsid w:val="00785A08"/>
    <w:rsid w:val="00795C76"/>
    <w:rsid w:val="007A07D0"/>
    <w:rsid w:val="007A4889"/>
    <w:rsid w:val="007A557F"/>
    <w:rsid w:val="007B44D2"/>
    <w:rsid w:val="007C0AF5"/>
    <w:rsid w:val="007C2E22"/>
    <w:rsid w:val="007C3909"/>
    <w:rsid w:val="007C3971"/>
    <w:rsid w:val="007D0DAA"/>
    <w:rsid w:val="007D3507"/>
    <w:rsid w:val="007D423C"/>
    <w:rsid w:val="007D60A9"/>
    <w:rsid w:val="007E13E2"/>
    <w:rsid w:val="007E259F"/>
    <w:rsid w:val="007E2AA3"/>
    <w:rsid w:val="007F44CB"/>
    <w:rsid w:val="00800771"/>
    <w:rsid w:val="00802203"/>
    <w:rsid w:val="00807D1D"/>
    <w:rsid w:val="00810877"/>
    <w:rsid w:val="00812136"/>
    <w:rsid w:val="008121D0"/>
    <w:rsid w:val="0081337C"/>
    <w:rsid w:val="00814555"/>
    <w:rsid w:val="00814F9F"/>
    <w:rsid w:val="00816B0B"/>
    <w:rsid w:val="00816F0E"/>
    <w:rsid w:val="00820AD6"/>
    <w:rsid w:val="00821199"/>
    <w:rsid w:val="008255E9"/>
    <w:rsid w:val="0083147E"/>
    <w:rsid w:val="008325DD"/>
    <w:rsid w:val="008378F8"/>
    <w:rsid w:val="008431B8"/>
    <w:rsid w:val="00844AB8"/>
    <w:rsid w:val="008541EF"/>
    <w:rsid w:val="00857472"/>
    <w:rsid w:val="0086370F"/>
    <w:rsid w:val="00864551"/>
    <w:rsid w:val="0087432A"/>
    <w:rsid w:val="00874F8E"/>
    <w:rsid w:val="008767FE"/>
    <w:rsid w:val="008774C6"/>
    <w:rsid w:val="00880908"/>
    <w:rsid w:val="00884E1E"/>
    <w:rsid w:val="00894EFC"/>
    <w:rsid w:val="008A092A"/>
    <w:rsid w:val="008A1801"/>
    <w:rsid w:val="008A3C5A"/>
    <w:rsid w:val="008A78B8"/>
    <w:rsid w:val="008A7C34"/>
    <w:rsid w:val="008B2A87"/>
    <w:rsid w:val="008B6256"/>
    <w:rsid w:val="008C0491"/>
    <w:rsid w:val="008C271F"/>
    <w:rsid w:val="008C32C7"/>
    <w:rsid w:val="008C38D9"/>
    <w:rsid w:val="008D2BEE"/>
    <w:rsid w:val="008D3B35"/>
    <w:rsid w:val="008E2301"/>
    <w:rsid w:val="008E2489"/>
    <w:rsid w:val="008F138C"/>
    <w:rsid w:val="008F3088"/>
    <w:rsid w:val="008F48C7"/>
    <w:rsid w:val="009007F1"/>
    <w:rsid w:val="009045D4"/>
    <w:rsid w:val="00912293"/>
    <w:rsid w:val="009127D2"/>
    <w:rsid w:val="00915397"/>
    <w:rsid w:val="009165A9"/>
    <w:rsid w:val="00932FEE"/>
    <w:rsid w:val="00935245"/>
    <w:rsid w:val="00936406"/>
    <w:rsid w:val="009414DD"/>
    <w:rsid w:val="00941500"/>
    <w:rsid w:val="0094267C"/>
    <w:rsid w:val="00942984"/>
    <w:rsid w:val="00955331"/>
    <w:rsid w:val="00963A80"/>
    <w:rsid w:val="0097195C"/>
    <w:rsid w:val="00971C44"/>
    <w:rsid w:val="00977567"/>
    <w:rsid w:val="00982A8C"/>
    <w:rsid w:val="0098419B"/>
    <w:rsid w:val="00992A7A"/>
    <w:rsid w:val="00994FD1"/>
    <w:rsid w:val="00997EA4"/>
    <w:rsid w:val="009A16FE"/>
    <w:rsid w:val="009A7DBB"/>
    <w:rsid w:val="009B167F"/>
    <w:rsid w:val="009B31F7"/>
    <w:rsid w:val="009C33B0"/>
    <w:rsid w:val="009C3780"/>
    <w:rsid w:val="009C4CE8"/>
    <w:rsid w:val="009C664B"/>
    <w:rsid w:val="009C6D80"/>
    <w:rsid w:val="009C7130"/>
    <w:rsid w:val="009D24AE"/>
    <w:rsid w:val="009D263D"/>
    <w:rsid w:val="009E054C"/>
    <w:rsid w:val="009F3E80"/>
    <w:rsid w:val="00A011CF"/>
    <w:rsid w:val="00A01331"/>
    <w:rsid w:val="00A123EC"/>
    <w:rsid w:val="00A125A3"/>
    <w:rsid w:val="00A157A6"/>
    <w:rsid w:val="00A162B7"/>
    <w:rsid w:val="00A16820"/>
    <w:rsid w:val="00A169BA"/>
    <w:rsid w:val="00A22403"/>
    <w:rsid w:val="00A22851"/>
    <w:rsid w:val="00A31677"/>
    <w:rsid w:val="00A3466E"/>
    <w:rsid w:val="00A34EB3"/>
    <w:rsid w:val="00A36160"/>
    <w:rsid w:val="00A37AB6"/>
    <w:rsid w:val="00A41661"/>
    <w:rsid w:val="00A45327"/>
    <w:rsid w:val="00A4626B"/>
    <w:rsid w:val="00A521EE"/>
    <w:rsid w:val="00A529FD"/>
    <w:rsid w:val="00A55FA9"/>
    <w:rsid w:val="00A66F6D"/>
    <w:rsid w:val="00A71CB2"/>
    <w:rsid w:val="00A724A1"/>
    <w:rsid w:val="00A912F7"/>
    <w:rsid w:val="00A91E64"/>
    <w:rsid w:val="00A924CA"/>
    <w:rsid w:val="00AB0B9E"/>
    <w:rsid w:val="00AB134C"/>
    <w:rsid w:val="00AB1B90"/>
    <w:rsid w:val="00AC7796"/>
    <w:rsid w:val="00AC7D1C"/>
    <w:rsid w:val="00AD0981"/>
    <w:rsid w:val="00AD3ED1"/>
    <w:rsid w:val="00AD4564"/>
    <w:rsid w:val="00AE2FEB"/>
    <w:rsid w:val="00AE47D1"/>
    <w:rsid w:val="00AE6834"/>
    <w:rsid w:val="00AF4840"/>
    <w:rsid w:val="00AF4DF9"/>
    <w:rsid w:val="00AF4E34"/>
    <w:rsid w:val="00B006EE"/>
    <w:rsid w:val="00B04BA7"/>
    <w:rsid w:val="00B106CD"/>
    <w:rsid w:val="00B119F0"/>
    <w:rsid w:val="00B14028"/>
    <w:rsid w:val="00B1741A"/>
    <w:rsid w:val="00B20B99"/>
    <w:rsid w:val="00B22919"/>
    <w:rsid w:val="00B22F36"/>
    <w:rsid w:val="00B24E8C"/>
    <w:rsid w:val="00B31D1A"/>
    <w:rsid w:val="00B33872"/>
    <w:rsid w:val="00B4025C"/>
    <w:rsid w:val="00B52139"/>
    <w:rsid w:val="00B53295"/>
    <w:rsid w:val="00B541E5"/>
    <w:rsid w:val="00B55C3A"/>
    <w:rsid w:val="00B60FAB"/>
    <w:rsid w:val="00B66390"/>
    <w:rsid w:val="00B71AC1"/>
    <w:rsid w:val="00B7434B"/>
    <w:rsid w:val="00B75E57"/>
    <w:rsid w:val="00B84522"/>
    <w:rsid w:val="00B858F5"/>
    <w:rsid w:val="00B8672D"/>
    <w:rsid w:val="00B86B06"/>
    <w:rsid w:val="00B92E61"/>
    <w:rsid w:val="00B95B55"/>
    <w:rsid w:val="00B96A45"/>
    <w:rsid w:val="00B97F4F"/>
    <w:rsid w:val="00BA250E"/>
    <w:rsid w:val="00BA5BCD"/>
    <w:rsid w:val="00BB0F66"/>
    <w:rsid w:val="00BB1296"/>
    <w:rsid w:val="00BB5A46"/>
    <w:rsid w:val="00BB7F3D"/>
    <w:rsid w:val="00BC27F3"/>
    <w:rsid w:val="00BC2BA6"/>
    <w:rsid w:val="00BC7A30"/>
    <w:rsid w:val="00BE0C6D"/>
    <w:rsid w:val="00BE48E7"/>
    <w:rsid w:val="00BE5A41"/>
    <w:rsid w:val="00BF09E7"/>
    <w:rsid w:val="00BF2FC7"/>
    <w:rsid w:val="00BF31A3"/>
    <w:rsid w:val="00BF39AA"/>
    <w:rsid w:val="00BF55A1"/>
    <w:rsid w:val="00C04305"/>
    <w:rsid w:val="00C0504D"/>
    <w:rsid w:val="00C15CA9"/>
    <w:rsid w:val="00C25D71"/>
    <w:rsid w:val="00C300EA"/>
    <w:rsid w:val="00C3467E"/>
    <w:rsid w:val="00C352EA"/>
    <w:rsid w:val="00C36222"/>
    <w:rsid w:val="00C42764"/>
    <w:rsid w:val="00C43B38"/>
    <w:rsid w:val="00C54EC4"/>
    <w:rsid w:val="00C60A34"/>
    <w:rsid w:val="00C64943"/>
    <w:rsid w:val="00C65C0F"/>
    <w:rsid w:val="00C66278"/>
    <w:rsid w:val="00C66D8B"/>
    <w:rsid w:val="00C67DC4"/>
    <w:rsid w:val="00C722A6"/>
    <w:rsid w:val="00C801BC"/>
    <w:rsid w:val="00C80802"/>
    <w:rsid w:val="00C81054"/>
    <w:rsid w:val="00C91055"/>
    <w:rsid w:val="00C9328C"/>
    <w:rsid w:val="00CA19C9"/>
    <w:rsid w:val="00CA4A0E"/>
    <w:rsid w:val="00CB2D17"/>
    <w:rsid w:val="00CB4EA3"/>
    <w:rsid w:val="00CB7B5C"/>
    <w:rsid w:val="00CC2A57"/>
    <w:rsid w:val="00CC4184"/>
    <w:rsid w:val="00CC471B"/>
    <w:rsid w:val="00CC5531"/>
    <w:rsid w:val="00CC55B0"/>
    <w:rsid w:val="00CD0CBA"/>
    <w:rsid w:val="00CD165A"/>
    <w:rsid w:val="00CD17DA"/>
    <w:rsid w:val="00CD3452"/>
    <w:rsid w:val="00CD5DE9"/>
    <w:rsid w:val="00CD6F78"/>
    <w:rsid w:val="00CD7ADD"/>
    <w:rsid w:val="00CE0653"/>
    <w:rsid w:val="00CE0980"/>
    <w:rsid w:val="00CE2FE9"/>
    <w:rsid w:val="00CE41E6"/>
    <w:rsid w:val="00CF2773"/>
    <w:rsid w:val="00CF5E61"/>
    <w:rsid w:val="00CF6154"/>
    <w:rsid w:val="00D008A9"/>
    <w:rsid w:val="00D04E66"/>
    <w:rsid w:val="00D069C4"/>
    <w:rsid w:val="00D110D6"/>
    <w:rsid w:val="00D112FF"/>
    <w:rsid w:val="00D12E33"/>
    <w:rsid w:val="00D132C5"/>
    <w:rsid w:val="00D17474"/>
    <w:rsid w:val="00D25E80"/>
    <w:rsid w:val="00D3021A"/>
    <w:rsid w:val="00D33FA8"/>
    <w:rsid w:val="00D34C17"/>
    <w:rsid w:val="00D41DB3"/>
    <w:rsid w:val="00D44513"/>
    <w:rsid w:val="00D504E6"/>
    <w:rsid w:val="00D517CB"/>
    <w:rsid w:val="00D675FE"/>
    <w:rsid w:val="00D67BD6"/>
    <w:rsid w:val="00D7403E"/>
    <w:rsid w:val="00D869C1"/>
    <w:rsid w:val="00D91CB5"/>
    <w:rsid w:val="00D95241"/>
    <w:rsid w:val="00DA06DF"/>
    <w:rsid w:val="00DA0B76"/>
    <w:rsid w:val="00DA1CC6"/>
    <w:rsid w:val="00DA2005"/>
    <w:rsid w:val="00DA5A97"/>
    <w:rsid w:val="00DA60B5"/>
    <w:rsid w:val="00DB154E"/>
    <w:rsid w:val="00DB612D"/>
    <w:rsid w:val="00DC4070"/>
    <w:rsid w:val="00DC45C2"/>
    <w:rsid w:val="00DC60E5"/>
    <w:rsid w:val="00DD1113"/>
    <w:rsid w:val="00DD53C4"/>
    <w:rsid w:val="00DE0913"/>
    <w:rsid w:val="00DE6946"/>
    <w:rsid w:val="00DE7C99"/>
    <w:rsid w:val="00DF7321"/>
    <w:rsid w:val="00DF7E12"/>
    <w:rsid w:val="00E03F15"/>
    <w:rsid w:val="00E04A5F"/>
    <w:rsid w:val="00E20FDF"/>
    <w:rsid w:val="00E270D1"/>
    <w:rsid w:val="00E301F3"/>
    <w:rsid w:val="00E32236"/>
    <w:rsid w:val="00E4102B"/>
    <w:rsid w:val="00E413FF"/>
    <w:rsid w:val="00E52FD1"/>
    <w:rsid w:val="00E60BE5"/>
    <w:rsid w:val="00E63325"/>
    <w:rsid w:val="00E647F7"/>
    <w:rsid w:val="00E661DA"/>
    <w:rsid w:val="00E66EDB"/>
    <w:rsid w:val="00E71169"/>
    <w:rsid w:val="00E8105C"/>
    <w:rsid w:val="00E90E45"/>
    <w:rsid w:val="00E91198"/>
    <w:rsid w:val="00E97F40"/>
    <w:rsid w:val="00EA1499"/>
    <w:rsid w:val="00EA7D8F"/>
    <w:rsid w:val="00EA7EB2"/>
    <w:rsid w:val="00EB4359"/>
    <w:rsid w:val="00EB7533"/>
    <w:rsid w:val="00EC090C"/>
    <w:rsid w:val="00EC23BE"/>
    <w:rsid w:val="00EC2D74"/>
    <w:rsid w:val="00EC757D"/>
    <w:rsid w:val="00ED11F0"/>
    <w:rsid w:val="00ED7AF3"/>
    <w:rsid w:val="00EE1B5D"/>
    <w:rsid w:val="00EE77C7"/>
    <w:rsid w:val="00EF2619"/>
    <w:rsid w:val="00EF280C"/>
    <w:rsid w:val="00EF64B3"/>
    <w:rsid w:val="00EF7CA5"/>
    <w:rsid w:val="00F016F8"/>
    <w:rsid w:val="00F10936"/>
    <w:rsid w:val="00F10B16"/>
    <w:rsid w:val="00F14934"/>
    <w:rsid w:val="00F14E95"/>
    <w:rsid w:val="00F25ED7"/>
    <w:rsid w:val="00F367FA"/>
    <w:rsid w:val="00F37DFE"/>
    <w:rsid w:val="00F47E24"/>
    <w:rsid w:val="00F52DEB"/>
    <w:rsid w:val="00F63E67"/>
    <w:rsid w:val="00F742BA"/>
    <w:rsid w:val="00F74322"/>
    <w:rsid w:val="00F80054"/>
    <w:rsid w:val="00F8027F"/>
    <w:rsid w:val="00F81343"/>
    <w:rsid w:val="00F82768"/>
    <w:rsid w:val="00F87E71"/>
    <w:rsid w:val="00F90602"/>
    <w:rsid w:val="00F91048"/>
    <w:rsid w:val="00F9413E"/>
    <w:rsid w:val="00F9521D"/>
    <w:rsid w:val="00F95863"/>
    <w:rsid w:val="00F96270"/>
    <w:rsid w:val="00FA0206"/>
    <w:rsid w:val="00FA1B50"/>
    <w:rsid w:val="00FA1E93"/>
    <w:rsid w:val="00FB02F4"/>
    <w:rsid w:val="00FB1D19"/>
    <w:rsid w:val="00FB4C01"/>
    <w:rsid w:val="00FB50DA"/>
    <w:rsid w:val="00FB5112"/>
    <w:rsid w:val="00FC02F7"/>
    <w:rsid w:val="00FC0357"/>
    <w:rsid w:val="00FC0528"/>
    <w:rsid w:val="00FC7432"/>
    <w:rsid w:val="00FD635E"/>
    <w:rsid w:val="00FE219E"/>
    <w:rsid w:val="00FE4595"/>
    <w:rsid w:val="00FE7EA3"/>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29C73A"/>
  <w15:docId w15:val="{3AB1ED5A-3FC7-4CE1-A5AE-56CEC6F7C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184"/>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9"/>
    <w:qFormat/>
    <w:rsid w:val="00CC4184"/>
    <w:pPr>
      <w:keepNext/>
      <w:spacing w:before="240" w:after="60"/>
      <w:outlineLvl w:val="0"/>
    </w:pPr>
    <w:rPr>
      <w:rFonts w:ascii="Arial" w:hAnsi="Arial" w:cs="Arial"/>
      <w:b/>
      <w:bCs/>
      <w:kern w:val="32"/>
      <w:sz w:val="32"/>
      <w:szCs w:val="32"/>
      <w:lang w:val="es-CO"/>
    </w:rPr>
  </w:style>
  <w:style w:type="paragraph" w:styleId="Ttulo2">
    <w:name w:val="heading 2"/>
    <w:basedOn w:val="Normal"/>
    <w:next w:val="Normal"/>
    <w:link w:val="Ttulo2Car"/>
    <w:uiPriority w:val="99"/>
    <w:qFormat/>
    <w:rsid w:val="00CC4184"/>
    <w:pPr>
      <w:keepNext/>
      <w:spacing w:before="240" w:after="60"/>
      <w:outlineLvl w:val="1"/>
    </w:pPr>
    <w:rPr>
      <w:rFonts w:ascii="Arial" w:hAnsi="Arial" w:cs="Arial"/>
      <w:b/>
      <w:bCs/>
      <w:i/>
      <w:iCs/>
      <w:sz w:val="28"/>
      <w:szCs w:val="28"/>
      <w:lang w:val="es-CO"/>
    </w:rPr>
  </w:style>
  <w:style w:type="paragraph" w:styleId="Ttulo3">
    <w:name w:val="heading 3"/>
    <w:basedOn w:val="Normal"/>
    <w:next w:val="Normal"/>
    <w:link w:val="Ttulo3Car"/>
    <w:uiPriority w:val="99"/>
    <w:qFormat/>
    <w:rsid w:val="00CC4184"/>
    <w:pPr>
      <w:keepNext/>
      <w:spacing w:before="240" w:after="60"/>
      <w:outlineLvl w:val="2"/>
    </w:pPr>
    <w:rPr>
      <w:rFonts w:ascii="Arial" w:hAnsi="Arial" w:cs="Arial"/>
      <w:b/>
      <w:bCs/>
      <w:sz w:val="26"/>
      <w:szCs w:val="26"/>
      <w:lang w:val="es-CO"/>
    </w:rPr>
  </w:style>
  <w:style w:type="paragraph" w:styleId="Ttulo4">
    <w:name w:val="heading 4"/>
    <w:basedOn w:val="Normal"/>
    <w:next w:val="Normal"/>
    <w:link w:val="Ttulo4Car"/>
    <w:uiPriority w:val="99"/>
    <w:qFormat/>
    <w:rsid w:val="00CC4184"/>
    <w:pPr>
      <w:keepNext/>
      <w:spacing w:before="240" w:after="60"/>
      <w:outlineLvl w:val="3"/>
    </w:pPr>
    <w:rPr>
      <w:b/>
      <w:bCs/>
      <w:sz w:val="28"/>
      <w:szCs w:val="28"/>
      <w:lang w:val="es-CO"/>
    </w:rPr>
  </w:style>
  <w:style w:type="paragraph" w:styleId="Ttulo5">
    <w:name w:val="heading 5"/>
    <w:basedOn w:val="Normal"/>
    <w:next w:val="Normal"/>
    <w:link w:val="Ttulo5Car"/>
    <w:uiPriority w:val="99"/>
    <w:qFormat/>
    <w:rsid w:val="00CC4184"/>
    <w:pPr>
      <w:spacing w:before="240" w:after="60"/>
      <w:outlineLvl w:val="4"/>
    </w:pPr>
    <w:rPr>
      <w:b/>
      <w:bCs/>
      <w:i/>
      <w:iCs/>
      <w:sz w:val="26"/>
      <w:szCs w:val="26"/>
      <w:lang w:val="es-CO"/>
    </w:rPr>
  </w:style>
  <w:style w:type="paragraph" w:styleId="Ttulo6">
    <w:name w:val="heading 6"/>
    <w:basedOn w:val="Normal"/>
    <w:next w:val="Normal"/>
    <w:link w:val="Ttulo6Car"/>
    <w:uiPriority w:val="99"/>
    <w:qFormat/>
    <w:rsid w:val="00CC4184"/>
    <w:pPr>
      <w:spacing w:before="240" w:after="60"/>
      <w:outlineLvl w:val="5"/>
    </w:pPr>
    <w:rPr>
      <w:b/>
      <w:bCs/>
      <w:sz w:val="22"/>
      <w:szCs w:val="22"/>
      <w:lang w:val="es-CO"/>
    </w:rPr>
  </w:style>
  <w:style w:type="paragraph" w:styleId="Ttulo7">
    <w:name w:val="heading 7"/>
    <w:basedOn w:val="Normal"/>
    <w:next w:val="Normal"/>
    <w:link w:val="Ttulo7Car"/>
    <w:uiPriority w:val="99"/>
    <w:qFormat/>
    <w:rsid w:val="00CC4184"/>
    <w:pPr>
      <w:spacing w:before="240" w:after="60"/>
      <w:outlineLvl w:val="6"/>
    </w:pPr>
    <w:rPr>
      <w:lang w:val="es-CO"/>
    </w:rPr>
  </w:style>
  <w:style w:type="paragraph" w:styleId="Ttulo8">
    <w:name w:val="heading 8"/>
    <w:basedOn w:val="Normal"/>
    <w:next w:val="Normal"/>
    <w:link w:val="Ttulo8Car"/>
    <w:uiPriority w:val="99"/>
    <w:qFormat/>
    <w:rsid w:val="00CC4184"/>
    <w:pPr>
      <w:spacing w:before="240" w:after="60"/>
      <w:outlineLvl w:val="7"/>
    </w:pPr>
    <w:rPr>
      <w:i/>
      <w:iCs/>
      <w:lang w:val="es-CO"/>
    </w:rPr>
  </w:style>
  <w:style w:type="paragraph" w:styleId="Ttulo9">
    <w:name w:val="heading 9"/>
    <w:basedOn w:val="Normal"/>
    <w:next w:val="Normal"/>
    <w:link w:val="Ttulo9Car"/>
    <w:uiPriority w:val="99"/>
    <w:qFormat/>
    <w:rsid w:val="00CC4184"/>
    <w:pPr>
      <w:spacing w:before="240" w:after="60"/>
      <w:outlineLvl w:val="8"/>
    </w:pPr>
    <w:rPr>
      <w:rFonts w:ascii="Arial" w:hAnsi="Arial" w:cs="Arial"/>
      <w:sz w:val="22"/>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CC4184"/>
    <w:rPr>
      <w:rFonts w:ascii="Arial" w:eastAsia="Times New Roman" w:hAnsi="Arial" w:cs="Arial"/>
      <w:b/>
      <w:bCs/>
      <w:kern w:val="32"/>
      <w:sz w:val="32"/>
      <w:szCs w:val="32"/>
      <w:lang w:eastAsia="es-ES"/>
    </w:rPr>
  </w:style>
  <w:style w:type="character" w:customStyle="1" w:styleId="Ttulo2Car">
    <w:name w:val="Título 2 Car"/>
    <w:basedOn w:val="Fuentedeprrafopredeter"/>
    <w:link w:val="Ttulo2"/>
    <w:rsid w:val="00CC4184"/>
    <w:rPr>
      <w:rFonts w:ascii="Arial" w:eastAsia="Times New Roman" w:hAnsi="Arial" w:cs="Arial"/>
      <w:b/>
      <w:bCs/>
      <w:i/>
      <w:iCs/>
      <w:sz w:val="28"/>
      <w:szCs w:val="28"/>
      <w:lang w:eastAsia="es-ES"/>
    </w:rPr>
  </w:style>
  <w:style w:type="character" w:customStyle="1" w:styleId="Ttulo3Car">
    <w:name w:val="Título 3 Car"/>
    <w:basedOn w:val="Fuentedeprrafopredeter"/>
    <w:link w:val="Ttulo3"/>
    <w:uiPriority w:val="99"/>
    <w:rsid w:val="00CC4184"/>
    <w:rPr>
      <w:rFonts w:ascii="Arial" w:eastAsia="Times New Roman" w:hAnsi="Arial" w:cs="Arial"/>
      <w:b/>
      <w:bCs/>
      <w:sz w:val="26"/>
      <w:szCs w:val="26"/>
      <w:lang w:eastAsia="es-ES"/>
    </w:rPr>
  </w:style>
  <w:style w:type="character" w:customStyle="1" w:styleId="Ttulo4Car">
    <w:name w:val="Título 4 Car"/>
    <w:basedOn w:val="Fuentedeprrafopredeter"/>
    <w:link w:val="Ttulo4"/>
    <w:uiPriority w:val="99"/>
    <w:rsid w:val="00CC4184"/>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uiPriority w:val="99"/>
    <w:rsid w:val="00CC4184"/>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uiPriority w:val="99"/>
    <w:rsid w:val="00CC4184"/>
    <w:rPr>
      <w:rFonts w:ascii="Times New Roman" w:eastAsia="Times New Roman" w:hAnsi="Times New Roman" w:cs="Times New Roman"/>
      <w:b/>
      <w:bCs/>
      <w:lang w:eastAsia="es-ES"/>
    </w:rPr>
  </w:style>
  <w:style w:type="character" w:customStyle="1" w:styleId="Ttulo7Car">
    <w:name w:val="Título 7 Car"/>
    <w:basedOn w:val="Fuentedeprrafopredeter"/>
    <w:link w:val="Ttulo7"/>
    <w:uiPriority w:val="99"/>
    <w:rsid w:val="00CC4184"/>
    <w:rPr>
      <w:rFonts w:ascii="Times New Roman" w:eastAsia="Times New Roman" w:hAnsi="Times New Roman" w:cs="Times New Roman"/>
      <w:sz w:val="24"/>
      <w:szCs w:val="24"/>
      <w:lang w:eastAsia="es-ES"/>
    </w:rPr>
  </w:style>
  <w:style w:type="character" w:customStyle="1" w:styleId="Ttulo8Car">
    <w:name w:val="Título 8 Car"/>
    <w:basedOn w:val="Fuentedeprrafopredeter"/>
    <w:link w:val="Ttulo8"/>
    <w:uiPriority w:val="99"/>
    <w:rsid w:val="00CC4184"/>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uiPriority w:val="99"/>
    <w:rsid w:val="00CC4184"/>
    <w:rPr>
      <w:rFonts w:ascii="Arial" w:eastAsia="Times New Roman" w:hAnsi="Arial" w:cs="Arial"/>
      <w:lang w:eastAsia="es-ES"/>
    </w:rPr>
  </w:style>
  <w:style w:type="paragraph" w:styleId="Textodebloque">
    <w:name w:val="Block Text"/>
    <w:basedOn w:val="Normal"/>
    <w:rsid w:val="00CC4184"/>
    <w:pPr>
      <w:ind w:left="709" w:right="901"/>
      <w:jc w:val="center"/>
    </w:pPr>
    <w:rPr>
      <w:rFonts w:ascii="Bookman Old Style" w:hAnsi="Bookman Old Style"/>
      <w:sz w:val="22"/>
      <w:szCs w:val="20"/>
      <w:lang w:val="es-ES_tradnl"/>
    </w:rPr>
  </w:style>
  <w:style w:type="paragraph" w:styleId="TDC1">
    <w:name w:val="toc 1"/>
    <w:basedOn w:val="Normal"/>
    <w:next w:val="Normal"/>
    <w:autoRedefine/>
    <w:semiHidden/>
    <w:rsid w:val="00CC4184"/>
    <w:pPr>
      <w:spacing w:before="120"/>
    </w:pPr>
    <w:rPr>
      <w:rFonts w:ascii="Arial" w:hAnsi="Arial"/>
      <w:b/>
      <w:bCs/>
      <w:iCs/>
      <w:lang w:val="es-CO"/>
    </w:rPr>
  </w:style>
  <w:style w:type="paragraph" w:styleId="NormalWeb">
    <w:name w:val="Normal (Web)"/>
    <w:basedOn w:val="Normal"/>
    <w:uiPriority w:val="99"/>
    <w:rsid w:val="00CC4184"/>
    <w:pPr>
      <w:spacing w:before="100" w:beforeAutospacing="1" w:after="100" w:afterAutospacing="1"/>
    </w:pPr>
  </w:style>
  <w:style w:type="paragraph" w:styleId="Sangradetextonormal">
    <w:name w:val="Body Text Indent"/>
    <w:basedOn w:val="Normal"/>
    <w:link w:val="SangradetextonormalCar"/>
    <w:rsid w:val="00CC4184"/>
    <w:pPr>
      <w:ind w:left="342"/>
      <w:jc w:val="both"/>
    </w:pPr>
    <w:rPr>
      <w:lang w:val="es-CO"/>
    </w:rPr>
  </w:style>
  <w:style w:type="character" w:customStyle="1" w:styleId="SangradetextonormalCar">
    <w:name w:val="Sangría de texto normal Car"/>
    <w:basedOn w:val="Fuentedeprrafopredeter"/>
    <w:link w:val="Sangradetextonormal"/>
    <w:rsid w:val="00CC4184"/>
    <w:rPr>
      <w:rFonts w:ascii="Times New Roman" w:eastAsia="Times New Roman" w:hAnsi="Times New Roman" w:cs="Times New Roman"/>
      <w:sz w:val="24"/>
      <w:szCs w:val="24"/>
      <w:lang w:eastAsia="es-ES"/>
    </w:rPr>
  </w:style>
  <w:style w:type="character" w:styleId="Nmerodepgina">
    <w:name w:val="page number"/>
    <w:basedOn w:val="Fuentedeprrafopredeter"/>
    <w:uiPriority w:val="99"/>
    <w:rsid w:val="00CC4184"/>
  </w:style>
  <w:style w:type="paragraph" w:styleId="Piedepgina">
    <w:name w:val="footer"/>
    <w:basedOn w:val="Normal"/>
    <w:link w:val="PiedepginaCar"/>
    <w:uiPriority w:val="99"/>
    <w:rsid w:val="00CC4184"/>
    <w:pPr>
      <w:tabs>
        <w:tab w:val="center" w:pos="4252"/>
        <w:tab w:val="right" w:pos="8504"/>
      </w:tabs>
    </w:pPr>
    <w:rPr>
      <w:lang w:val="es-CO"/>
    </w:rPr>
  </w:style>
  <w:style w:type="character" w:customStyle="1" w:styleId="PiedepginaCar">
    <w:name w:val="Pie de página Car"/>
    <w:basedOn w:val="Fuentedeprrafopredeter"/>
    <w:link w:val="Piedepgina"/>
    <w:uiPriority w:val="99"/>
    <w:rsid w:val="00CC4184"/>
    <w:rPr>
      <w:rFonts w:ascii="Times New Roman" w:eastAsia="Times New Roman" w:hAnsi="Times New Roman" w:cs="Times New Roman"/>
      <w:sz w:val="24"/>
      <w:szCs w:val="24"/>
      <w:lang w:eastAsia="es-ES"/>
    </w:rPr>
  </w:style>
  <w:style w:type="paragraph" w:customStyle="1" w:styleId="Textodeglobo1">
    <w:name w:val="Texto de globo1"/>
    <w:basedOn w:val="Normal"/>
    <w:semiHidden/>
    <w:rsid w:val="00CC4184"/>
    <w:rPr>
      <w:rFonts w:ascii="Tahoma" w:hAnsi="Tahoma" w:cs="Tahoma"/>
      <w:sz w:val="16"/>
      <w:szCs w:val="16"/>
    </w:rPr>
  </w:style>
  <w:style w:type="paragraph" w:styleId="Encabezado">
    <w:name w:val="header"/>
    <w:basedOn w:val="Normal"/>
    <w:link w:val="EncabezadoCar"/>
    <w:uiPriority w:val="99"/>
    <w:rsid w:val="00CC4184"/>
    <w:pPr>
      <w:tabs>
        <w:tab w:val="center" w:pos="4252"/>
        <w:tab w:val="right" w:pos="8504"/>
      </w:tabs>
      <w:overflowPunct w:val="0"/>
      <w:autoSpaceDE w:val="0"/>
      <w:autoSpaceDN w:val="0"/>
      <w:adjustRightInd w:val="0"/>
      <w:jc w:val="both"/>
      <w:textAlignment w:val="baseline"/>
    </w:pPr>
    <w:rPr>
      <w:rFonts w:ascii="Roman 10cpi" w:hAnsi="Roman 10cpi"/>
      <w:sz w:val="20"/>
      <w:szCs w:val="20"/>
      <w:lang w:val="es-ES_tradnl"/>
    </w:rPr>
  </w:style>
  <w:style w:type="character" w:customStyle="1" w:styleId="EncabezadoCar">
    <w:name w:val="Encabezado Car"/>
    <w:basedOn w:val="Fuentedeprrafopredeter"/>
    <w:link w:val="Encabezado"/>
    <w:uiPriority w:val="99"/>
    <w:rsid w:val="00CC4184"/>
    <w:rPr>
      <w:rFonts w:ascii="Roman 10cpi" w:eastAsia="Times New Roman" w:hAnsi="Roman 10cpi" w:cs="Times New Roman"/>
      <w:sz w:val="20"/>
      <w:szCs w:val="20"/>
      <w:lang w:val="es-ES_tradnl" w:eastAsia="es-ES"/>
    </w:rPr>
  </w:style>
  <w:style w:type="paragraph" w:styleId="Ttulo">
    <w:name w:val="Title"/>
    <w:basedOn w:val="Normal"/>
    <w:link w:val="TtuloCar"/>
    <w:qFormat/>
    <w:rsid w:val="00CC4184"/>
    <w:pPr>
      <w:jc w:val="center"/>
    </w:pPr>
    <w:rPr>
      <w:b/>
      <w:bCs/>
      <w:lang w:val="es-CO"/>
    </w:rPr>
  </w:style>
  <w:style w:type="character" w:customStyle="1" w:styleId="TtuloCar">
    <w:name w:val="Título Car"/>
    <w:basedOn w:val="Fuentedeprrafopredeter"/>
    <w:link w:val="Ttulo"/>
    <w:rsid w:val="00CC4184"/>
    <w:rPr>
      <w:rFonts w:ascii="Times New Roman" w:eastAsia="Times New Roman" w:hAnsi="Times New Roman" w:cs="Times New Roman"/>
      <w:b/>
      <w:bCs/>
      <w:sz w:val="24"/>
      <w:szCs w:val="24"/>
      <w:lang w:eastAsia="es-ES"/>
    </w:rPr>
  </w:style>
  <w:style w:type="paragraph" w:styleId="Sangra3detindependiente">
    <w:name w:val="Body Text Indent 3"/>
    <w:basedOn w:val="Normal"/>
    <w:link w:val="Sangra3detindependienteCar"/>
    <w:uiPriority w:val="99"/>
    <w:rsid w:val="00CC4184"/>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CC4184"/>
    <w:rPr>
      <w:rFonts w:ascii="Times New Roman" w:eastAsia="Times New Roman" w:hAnsi="Times New Roman" w:cs="Times New Roman"/>
      <w:sz w:val="16"/>
      <w:szCs w:val="16"/>
      <w:lang w:val="es-ES" w:eastAsia="es-ES"/>
    </w:rPr>
  </w:style>
  <w:style w:type="paragraph" w:styleId="Textoindependiente">
    <w:name w:val="Body Text"/>
    <w:basedOn w:val="Normal"/>
    <w:link w:val="TextoindependienteCar"/>
    <w:uiPriority w:val="99"/>
    <w:rsid w:val="00CC4184"/>
    <w:pPr>
      <w:jc w:val="both"/>
    </w:pPr>
    <w:rPr>
      <w:lang w:val="es-CO"/>
    </w:rPr>
  </w:style>
  <w:style w:type="character" w:customStyle="1" w:styleId="TextoindependienteCar">
    <w:name w:val="Texto independiente Car"/>
    <w:basedOn w:val="Fuentedeprrafopredeter"/>
    <w:link w:val="Textoindependiente"/>
    <w:uiPriority w:val="99"/>
    <w:rsid w:val="00CC4184"/>
    <w:rPr>
      <w:rFonts w:ascii="Times New Roman" w:eastAsia="Times New Roman" w:hAnsi="Times New Roman" w:cs="Times New Roman"/>
      <w:sz w:val="24"/>
      <w:szCs w:val="24"/>
      <w:lang w:eastAsia="es-ES"/>
    </w:rPr>
  </w:style>
  <w:style w:type="paragraph" w:styleId="Sangra2detindependiente">
    <w:name w:val="Body Text Indent 2"/>
    <w:basedOn w:val="Normal"/>
    <w:link w:val="Sangra2detindependienteCar"/>
    <w:rsid w:val="00CC4184"/>
    <w:pPr>
      <w:autoSpaceDE w:val="0"/>
      <w:autoSpaceDN w:val="0"/>
      <w:adjustRightInd w:val="0"/>
      <w:ind w:left="1200"/>
    </w:pPr>
    <w:rPr>
      <w:lang w:val="es-MX" w:eastAsia="en-US"/>
    </w:rPr>
  </w:style>
  <w:style w:type="character" w:customStyle="1" w:styleId="Sangra2detindependienteCar">
    <w:name w:val="Sangría 2 de t. independiente Car"/>
    <w:basedOn w:val="Fuentedeprrafopredeter"/>
    <w:link w:val="Sangra2detindependiente"/>
    <w:rsid w:val="00CC4184"/>
    <w:rPr>
      <w:rFonts w:ascii="Times New Roman" w:eastAsia="Times New Roman" w:hAnsi="Times New Roman" w:cs="Times New Roman"/>
      <w:sz w:val="24"/>
      <w:szCs w:val="24"/>
      <w:lang w:val="es-MX"/>
    </w:rPr>
  </w:style>
  <w:style w:type="table" w:styleId="Tablaconcuadrcula">
    <w:name w:val="Table Grid"/>
    <w:basedOn w:val="Tablanormal"/>
    <w:uiPriority w:val="99"/>
    <w:rsid w:val="00CC4184"/>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rsid w:val="00CC4184"/>
    <w:rPr>
      <w:sz w:val="16"/>
      <w:szCs w:val="16"/>
    </w:rPr>
  </w:style>
  <w:style w:type="paragraph" w:styleId="Textocomentario">
    <w:name w:val="annotation text"/>
    <w:basedOn w:val="Normal"/>
    <w:link w:val="TextocomentarioCar"/>
    <w:uiPriority w:val="99"/>
    <w:semiHidden/>
    <w:rsid w:val="00CC4184"/>
    <w:rPr>
      <w:sz w:val="20"/>
      <w:szCs w:val="20"/>
    </w:rPr>
  </w:style>
  <w:style w:type="character" w:customStyle="1" w:styleId="TextocomentarioCar">
    <w:name w:val="Texto comentario Car"/>
    <w:basedOn w:val="Fuentedeprrafopredeter"/>
    <w:link w:val="Textocomentario"/>
    <w:uiPriority w:val="99"/>
    <w:semiHidden/>
    <w:rsid w:val="00CC4184"/>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rsid w:val="00CC4184"/>
    <w:rPr>
      <w:b/>
      <w:bCs/>
    </w:rPr>
  </w:style>
  <w:style w:type="character" w:customStyle="1" w:styleId="AsuntodelcomentarioCar">
    <w:name w:val="Asunto del comentario Car"/>
    <w:basedOn w:val="TextocomentarioCar"/>
    <w:link w:val="Asuntodelcomentario"/>
    <w:uiPriority w:val="99"/>
    <w:semiHidden/>
    <w:rsid w:val="00CC4184"/>
    <w:rPr>
      <w:rFonts w:ascii="Times New Roman" w:eastAsia="Times New Roman" w:hAnsi="Times New Roman" w:cs="Times New Roman"/>
      <w:b/>
      <w:bCs/>
      <w:sz w:val="20"/>
      <w:szCs w:val="20"/>
      <w:lang w:val="es-ES" w:eastAsia="es-ES"/>
    </w:rPr>
  </w:style>
  <w:style w:type="paragraph" w:styleId="Textodeglobo">
    <w:name w:val="Balloon Text"/>
    <w:basedOn w:val="Normal"/>
    <w:link w:val="TextodegloboCar"/>
    <w:uiPriority w:val="99"/>
    <w:semiHidden/>
    <w:rsid w:val="00CC4184"/>
    <w:rPr>
      <w:rFonts w:ascii="Tahoma" w:hAnsi="Tahoma" w:cs="Tahoma"/>
      <w:sz w:val="16"/>
      <w:szCs w:val="16"/>
    </w:rPr>
  </w:style>
  <w:style w:type="character" w:customStyle="1" w:styleId="TextodegloboCar">
    <w:name w:val="Texto de globo Car"/>
    <w:basedOn w:val="Fuentedeprrafopredeter"/>
    <w:link w:val="Textodeglobo"/>
    <w:uiPriority w:val="99"/>
    <w:semiHidden/>
    <w:rsid w:val="00CC4184"/>
    <w:rPr>
      <w:rFonts w:ascii="Tahoma" w:eastAsia="Times New Roman" w:hAnsi="Tahoma" w:cs="Tahoma"/>
      <w:sz w:val="16"/>
      <w:szCs w:val="16"/>
      <w:lang w:val="es-ES" w:eastAsia="es-ES"/>
    </w:rPr>
  </w:style>
  <w:style w:type="paragraph" w:customStyle="1" w:styleId="BodyText21">
    <w:name w:val="Body Text 21"/>
    <w:basedOn w:val="Normal"/>
    <w:rsid w:val="00CC4184"/>
    <w:pPr>
      <w:jc w:val="both"/>
    </w:pPr>
    <w:rPr>
      <w:rFonts w:ascii="Arial" w:hAnsi="Arial"/>
      <w:szCs w:val="20"/>
      <w:lang w:val="es-ES_tradnl"/>
    </w:rPr>
  </w:style>
  <w:style w:type="character" w:styleId="Hipervnculo">
    <w:name w:val="Hyperlink"/>
    <w:basedOn w:val="Fuentedeprrafopredeter"/>
    <w:rsid w:val="00CC4184"/>
    <w:rPr>
      <w:color w:val="0000FF"/>
      <w:u w:val="single"/>
    </w:rPr>
  </w:style>
  <w:style w:type="paragraph" w:styleId="Mapadeldocumento">
    <w:name w:val="Document Map"/>
    <w:basedOn w:val="Normal"/>
    <w:link w:val="MapadeldocumentoCar"/>
    <w:uiPriority w:val="99"/>
    <w:semiHidden/>
    <w:rsid w:val="00CC4184"/>
    <w:pPr>
      <w:shd w:val="clear" w:color="auto" w:fill="000080"/>
    </w:pPr>
    <w:rPr>
      <w:rFonts w:ascii="Tahoma" w:hAnsi="Tahoma" w:cs="Tahoma"/>
      <w:sz w:val="20"/>
      <w:szCs w:val="20"/>
    </w:rPr>
  </w:style>
  <w:style w:type="character" w:customStyle="1" w:styleId="MapadeldocumentoCar">
    <w:name w:val="Mapa del documento Car"/>
    <w:basedOn w:val="Fuentedeprrafopredeter"/>
    <w:link w:val="Mapadeldocumento"/>
    <w:uiPriority w:val="99"/>
    <w:semiHidden/>
    <w:rsid w:val="00CC4184"/>
    <w:rPr>
      <w:rFonts w:ascii="Tahoma" w:eastAsia="Times New Roman" w:hAnsi="Tahoma" w:cs="Tahoma"/>
      <w:sz w:val="20"/>
      <w:szCs w:val="20"/>
      <w:shd w:val="clear" w:color="auto" w:fill="000080"/>
      <w:lang w:val="es-ES" w:eastAsia="es-ES"/>
    </w:rPr>
  </w:style>
  <w:style w:type="paragraph" w:styleId="Prrafodelista">
    <w:name w:val="List Paragraph"/>
    <w:basedOn w:val="Normal"/>
    <w:link w:val="PrrafodelistaCar"/>
    <w:uiPriority w:val="34"/>
    <w:qFormat/>
    <w:rsid w:val="00CC4184"/>
    <w:pPr>
      <w:ind w:left="720"/>
    </w:pPr>
    <w:rPr>
      <w:rFonts w:ascii="Calibri" w:eastAsia="Calibri" w:hAnsi="Calibri"/>
      <w:sz w:val="22"/>
      <w:szCs w:val="22"/>
      <w:lang w:val="es-CO" w:eastAsia="es-CO"/>
    </w:rPr>
  </w:style>
  <w:style w:type="paragraph" w:styleId="Revisin">
    <w:name w:val="Revision"/>
    <w:hidden/>
    <w:uiPriority w:val="99"/>
    <w:semiHidden/>
    <w:rsid w:val="006156A3"/>
    <w:pPr>
      <w:spacing w:after="0" w:line="240" w:lineRule="auto"/>
    </w:pPr>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7A557F"/>
    <w:pPr>
      <w:spacing w:after="120" w:line="480" w:lineRule="auto"/>
    </w:pPr>
  </w:style>
  <w:style w:type="character" w:customStyle="1" w:styleId="Textoindependiente2Car">
    <w:name w:val="Texto independiente 2 Car"/>
    <w:basedOn w:val="Fuentedeprrafopredeter"/>
    <w:link w:val="Textoindependiente2"/>
    <w:uiPriority w:val="99"/>
    <w:semiHidden/>
    <w:rsid w:val="007A557F"/>
    <w:rPr>
      <w:rFonts w:ascii="Times New Roman" w:eastAsia="Times New Roman" w:hAnsi="Times New Roman" w:cs="Times New Roman"/>
      <w:sz w:val="24"/>
      <w:szCs w:val="24"/>
      <w:lang w:val="es-ES" w:eastAsia="es-ES"/>
    </w:rPr>
  </w:style>
  <w:style w:type="paragraph" w:customStyle="1" w:styleId="ListParagraph1">
    <w:name w:val="List Paragraph1"/>
    <w:basedOn w:val="Normal"/>
    <w:uiPriority w:val="99"/>
    <w:rsid w:val="007A557F"/>
    <w:pPr>
      <w:ind w:left="708"/>
    </w:pPr>
    <w:rPr>
      <w:rFonts w:ascii="Times" w:hAnsi="Times"/>
      <w:szCs w:val="20"/>
      <w:lang w:val="es-ES_tradnl"/>
    </w:rPr>
  </w:style>
  <w:style w:type="character" w:customStyle="1" w:styleId="Ttulo2Car1">
    <w:name w:val="Título 2 Car1"/>
    <w:aliases w:val="Título 2 Car Car"/>
    <w:uiPriority w:val="99"/>
    <w:semiHidden/>
    <w:locked/>
    <w:rsid w:val="00293670"/>
    <w:rPr>
      <w:rFonts w:ascii="Arial" w:hAnsi="Arial" w:cs="Arial"/>
      <w:b/>
      <w:bCs/>
      <w:i/>
      <w:iCs/>
      <w:sz w:val="28"/>
      <w:szCs w:val="28"/>
      <w:lang w:val="es-CO" w:eastAsia="es-ES" w:bidi="ar-SA"/>
    </w:rPr>
  </w:style>
  <w:style w:type="character" w:customStyle="1" w:styleId="DeltaViewInsertion">
    <w:name w:val="DeltaView Insertion"/>
    <w:uiPriority w:val="99"/>
    <w:rsid w:val="00293670"/>
    <w:rPr>
      <w:color w:val="0000FF"/>
      <w:spacing w:val="0"/>
      <w:u w:val="double"/>
    </w:rPr>
  </w:style>
  <w:style w:type="character" w:customStyle="1" w:styleId="PrrafodelistaCar">
    <w:name w:val="Párrafo de lista Car"/>
    <w:basedOn w:val="Fuentedeprrafopredeter"/>
    <w:link w:val="Prrafodelista"/>
    <w:uiPriority w:val="34"/>
    <w:locked/>
    <w:rsid w:val="00751397"/>
    <w:rPr>
      <w:rFonts w:ascii="Calibri" w:eastAsia="Calibri" w:hAnsi="Calibri" w:cs="Times New Roman"/>
      <w:lang w:eastAsia="es-CO"/>
    </w:rPr>
  </w:style>
  <w:style w:type="paragraph" w:styleId="Textoindependiente3">
    <w:name w:val="Body Text 3"/>
    <w:basedOn w:val="Normal"/>
    <w:link w:val="Textoindependiente3Car"/>
    <w:uiPriority w:val="99"/>
    <w:unhideWhenUsed/>
    <w:rsid w:val="00A34EB3"/>
    <w:pPr>
      <w:spacing w:after="120"/>
    </w:pPr>
    <w:rPr>
      <w:sz w:val="16"/>
      <w:szCs w:val="16"/>
    </w:rPr>
  </w:style>
  <w:style w:type="character" w:customStyle="1" w:styleId="Textoindependiente3Car">
    <w:name w:val="Texto independiente 3 Car"/>
    <w:basedOn w:val="Fuentedeprrafopredeter"/>
    <w:link w:val="Textoindependiente3"/>
    <w:uiPriority w:val="99"/>
    <w:rsid w:val="00A34EB3"/>
    <w:rPr>
      <w:rFonts w:ascii="Times New Roman" w:eastAsia="Times New Roman" w:hAnsi="Times New Roman" w:cs="Times New Roman"/>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19638">
      <w:bodyDiv w:val="1"/>
      <w:marLeft w:val="0"/>
      <w:marRight w:val="0"/>
      <w:marTop w:val="0"/>
      <w:marBottom w:val="0"/>
      <w:divBdr>
        <w:top w:val="none" w:sz="0" w:space="0" w:color="auto"/>
        <w:left w:val="none" w:sz="0" w:space="0" w:color="auto"/>
        <w:bottom w:val="none" w:sz="0" w:space="0" w:color="auto"/>
        <w:right w:val="none" w:sz="0" w:space="0" w:color="auto"/>
      </w:divBdr>
    </w:div>
    <w:div w:id="114256584">
      <w:bodyDiv w:val="1"/>
      <w:marLeft w:val="0"/>
      <w:marRight w:val="0"/>
      <w:marTop w:val="0"/>
      <w:marBottom w:val="0"/>
      <w:divBdr>
        <w:top w:val="none" w:sz="0" w:space="0" w:color="auto"/>
        <w:left w:val="none" w:sz="0" w:space="0" w:color="auto"/>
        <w:bottom w:val="none" w:sz="0" w:space="0" w:color="auto"/>
        <w:right w:val="none" w:sz="0" w:space="0" w:color="auto"/>
      </w:divBdr>
    </w:div>
    <w:div w:id="640118131">
      <w:bodyDiv w:val="1"/>
      <w:marLeft w:val="0"/>
      <w:marRight w:val="0"/>
      <w:marTop w:val="0"/>
      <w:marBottom w:val="0"/>
      <w:divBdr>
        <w:top w:val="none" w:sz="0" w:space="0" w:color="auto"/>
        <w:left w:val="none" w:sz="0" w:space="0" w:color="auto"/>
        <w:bottom w:val="none" w:sz="0" w:space="0" w:color="auto"/>
        <w:right w:val="none" w:sz="0" w:space="0" w:color="auto"/>
      </w:divBdr>
    </w:div>
    <w:div w:id="729302689">
      <w:bodyDiv w:val="1"/>
      <w:marLeft w:val="0"/>
      <w:marRight w:val="0"/>
      <w:marTop w:val="0"/>
      <w:marBottom w:val="0"/>
      <w:divBdr>
        <w:top w:val="none" w:sz="0" w:space="0" w:color="auto"/>
        <w:left w:val="none" w:sz="0" w:space="0" w:color="auto"/>
        <w:bottom w:val="none" w:sz="0" w:space="0" w:color="auto"/>
        <w:right w:val="none" w:sz="0" w:space="0" w:color="auto"/>
      </w:divBdr>
    </w:div>
    <w:div w:id="1555580223">
      <w:bodyDiv w:val="1"/>
      <w:marLeft w:val="0"/>
      <w:marRight w:val="0"/>
      <w:marTop w:val="0"/>
      <w:marBottom w:val="0"/>
      <w:divBdr>
        <w:top w:val="none" w:sz="0" w:space="0" w:color="auto"/>
        <w:left w:val="none" w:sz="0" w:space="0" w:color="auto"/>
        <w:bottom w:val="none" w:sz="0" w:space="0" w:color="auto"/>
        <w:right w:val="none" w:sz="0" w:space="0" w:color="auto"/>
      </w:divBdr>
    </w:div>
    <w:div w:id="1697853399">
      <w:bodyDiv w:val="1"/>
      <w:marLeft w:val="0"/>
      <w:marRight w:val="0"/>
      <w:marTop w:val="0"/>
      <w:marBottom w:val="0"/>
      <w:divBdr>
        <w:top w:val="none" w:sz="0" w:space="0" w:color="auto"/>
        <w:left w:val="none" w:sz="0" w:space="0" w:color="auto"/>
        <w:bottom w:val="none" w:sz="0" w:space="0" w:color="auto"/>
        <w:right w:val="none" w:sz="0" w:space="0" w:color="auto"/>
      </w:divBdr>
    </w:div>
    <w:div w:id="1761175118">
      <w:bodyDiv w:val="1"/>
      <w:marLeft w:val="0"/>
      <w:marRight w:val="0"/>
      <w:marTop w:val="0"/>
      <w:marBottom w:val="0"/>
      <w:divBdr>
        <w:top w:val="none" w:sz="0" w:space="0" w:color="auto"/>
        <w:left w:val="none" w:sz="0" w:space="0" w:color="auto"/>
        <w:bottom w:val="none" w:sz="0" w:space="0" w:color="auto"/>
        <w:right w:val="none" w:sz="0" w:space="0" w:color="auto"/>
      </w:divBdr>
    </w:div>
    <w:div w:id="1803813411">
      <w:bodyDiv w:val="1"/>
      <w:marLeft w:val="0"/>
      <w:marRight w:val="0"/>
      <w:marTop w:val="0"/>
      <w:marBottom w:val="0"/>
      <w:divBdr>
        <w:top w:val="none" w:sz="0" w:space="0" w:color="auto"/>
        <w:left w:val="none" w:sz="0" w:space="0" w:color="auto"/>
        <w:bottom w:val="none" w:sz="0" w:space="0" w:color="auto"/>
        <w:right w:val="none" w:sz="0" w:space="0" w:color="auto"/>
      </w:divBdr>
    </w:div>
    <w:div w:id="1975718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EC3C81D4C67E42810ACF65B3985BEE" ma:contentTypeVersion="15" ma:contentTypeDescription="Crear nuevo documento." ma:contentTypeScope="" ma:versionID="c2362b52ae3a36b66ce4da65d92cbb0d">
  <xsd:schema xmlns:xsd="http://www.w3.org/2001/XMLSchema" xmlns:xs="http://www.w3.org/2001/XMLSchema" xmlns:p="http://schemas.microsoft.com/office/2006/metadata/properties" xmlns:ns2="ef9dd550-d2ca-4ed3-b677-4c09add85178" xmlns:ns3="f5de6ea5-90e0-4d3b-8a3a-b118cb8f6a4d" targetNamespace="http://schemas.microsoft.com/office/2006/metadata/properties" ma:root="true" ma:fieldsID="6c3e91c8958da7848a600e92d3efca50" ns2:_="" ns3:_="">
    <xsd:import namespace="ef9dd550-d2ca-4ed3-b677-4c09add85178"/>
    <xsd:import namespace="f5de6ea5-90e0-4d3b-8a3a-b118cb8f6a4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SearchProperties"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9dd550-d2ca-4ed3-b677-4c09add85178"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c022bcae-7522-4758-ab07-4818c336b921}" ma:internalName="TaxCatchAll" ma:showField="CatchAllData" ma:web="ef9dd550-d2ca-4ed3-b677-4c09add851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de6ea5-90e0-4d3b-8a3a-b118cb8f6a4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58a808f2-5202-4b8c-b33c-c6eb0ec3ad01"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5de6ea5-90e0-4d3b-8a3a-b118cb8f6a4d">
      <Terms xmlns="http://schemas.microsoft.com/office/infopath/2007/PartnerControls"/>
    </lcf76f155ced4ddcb4097134ff3c332f>
    <TaxCatchAll xmlns="ef9dd550-d2ca-4ed3-b677-4c09add85178" xsi:nil="true"/>
    <SharedWithUsers xmlns="ef9dd550-d2ca-4ed3-b677-4c09add85178">
      <UserInfo>
        <DisplayName/>
        <AccountId xsi:nil="true"/>
        <AccountType/>
      </UserInfo>
    </SharedWithUsers>
    <MediaLengthInSeconds xmlns="f5de6ea5-90e0-4d3b-8a3a-b118cb8f6a4d"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8630D0-2208-43DE-8A72-55FAFD004A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9dd550-d2ca-4ed3-b677-4c09add85178"/>
    <ds:schemaRef ds:uri="f5de6ea5-90e0-4d3b-8a3a-b118cb8f6a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F0F584-9647-4B89-BDB8-3CA8D871CBC7}">
  <ds:schemaRefs>
    <ds:schemaRef ds:uri="http://schemas.openxmlformats.org/officeDocument/2006/bibliography"/>
  </ds:schemaRefs>
</ds:datastoreItem>
</file>

<file path=customXml/itemProps3.xml><?xml version="1.0" encoding="utf-8"?>
<ds:datastoreItem xmlns:ds="http://schemas.openxmlformats.org/officeDocument/2006/customXml" ds:itemID="{7CC86256-280A-4A7F-86C0-E17659366D0B}">
  <ds:schemaRefs>
    <ds:schemaRef ds:uri="http://schemas.openxmlformats.org/officeDocument/2006/bibliography"/>
  </ds:schemaRefs>
</ds:datastoreItem>
</file>

<file path=customXml/itemProps4.xml><?xml version="1.0" encoding="utf-8"?>
<ds:datastoreItem xmlns:ds="http://schemas.openxmlformats.org/officeDocument/2006/customXml" ds:itemID="{BA1F441C-EEA1-4DD4-A481-9B4305F4E3E1}">
  <ds:schemaRefs>
    <ds:schemaRef ds:uri="http://schemas.microsoft.com/sharepoint/v3/contenttype/forms"/>
  </ds:schemaRefs>
</ds:datastoreItem>
</file>

<file path=customXml/itemProps5.xml><?xml version="1.0" encoding="utf-8"?>
<ds:datastoreItem xmlns:ds="http://schemas.openxmlformats.org/officeDocument/2006/customXml" ds:itemID="{868DFEBF-21BA-40C8-9C05-29D1BCACD1A9}">
  <ds:schemaRefs>
    <ds:schemaRef ds:uri="http://schemas.microsoft.com/office/2006/metadata/properties"/>
    <ds:schemaRef ds:uri="http://schemas.microsoft.com/office/infopath/2007/PartnerControls"/>
    <ds:schemaRef ds:uri="f5de6ea5-90e0-4d3b-8a3a-b118cb8f6a4d"/>
    <ds:schemaRef ds:uri="ef9dd550-d2ca-4ed3-b677-4c09add85178"/>
  </ds:schemaRefs>
</ds:datastoreItem>
</file>

<file path=customXml/itemProps6.xml><?xml version="1.0" encoding="utf-8"?>
<ds:datastoreItem xmlns:ds="http://schemas.openxmlformats.org/officeDocument/2006/customXml" ds:itemID="{9AB2C228-5427-441A-B5F9-AEC2960D7F0B}">
  <ds:schemaRefs>
    <ds:schemaRef ds:uri="http://schemas.openxmlformats.org/officeDocument/2006/bibliography"/>
  </ds:schemaRefs>
</ds:datastoreItem>
</file>

<file path=customXml/itemProps7.xml><?xml version="1.0" encoding="utf-8"?>
<ds:datastoreItem xmlns:ds="http://schemas.openxmlformats.org/officeDocument/2006/customXml" ds:itemID="{8211EC88-BA6E-4BED-955A-BE1636C10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8967</Words>
  <Characters>49319</Characters>
  <Application>Microsoft Office Word</Application>
  <DocSecurity>0</DocSecurity>
  <Lines>410</Lines>
  <Paragraphs>116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Términos del Proceso</vt:lpstr>
      <vt:lpstr>Términos del Proceso</vt:lpstr>
    </vt:vector>
  </TitlesOfParts>
  <Company>CERRO MATOSO S.A.</Company>
  <LinksUpToDate>false</LinksUpToDate>
  <CharactersWithSpaces>58170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Contratación electricidad 2018+</dc:subject>
  <dc:creator>Jose R Mercado</dc:creator>
  <cp:lastModifiedBy>Carlos Lucio</cp:lastModifiedBy>
  <cp:revision>4</cp:revision>
  <dcterms:created xsi:type="dcterms:W3CDTF">2025-05-07T19:18:00Z</dcterms:created>
  <dcterms:modified xsi:type="dcterms:W3CDTF">2025-05-07T20:22:00Z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912475481</vt:i4>
  </property>
  <property fmtid="{D5CDD505-2E9C-101B-9397-08002B2CF9AE}" pid="3" name="MSIP_Label_92f3ae41-e809-403e-996a-b67c7a87e87d_Enabled">
    <vt:lpwstr>true</vt:lpwstr>
  </property>
  <property fmtid="{D5CDD505-2E9C-101B-9397-08002B2CF9AE}" pid="4" name="MSIP_Label_92f3ae41-e809-403e-996a-b67c7a87e87d_SetDate">
    <vt:lpwstr>2022-10-03T15:39:41Z</vt:lpwstr>
  </property>
  <property fmtid="{D5CDD505-2E9C-101B-9397-08002B2CF9AE}" pid="5" name="MSIP_Label_92f3ae41-e809-403e-996a-b67c7a87e87d_Method">
    <vt:lpwstr>Standard</vt:lpwstr>
  </property>
  <property fmtid="{D5CDD505-2E9C-101B-9397-08002B2CF9AE}" pid="6" name="MSIP_Label_92f3ae41-e809-403e-996a-b67c7a87e87d_Name">
    <vt:lpwstr>92f3ae41-e809-403e-996a-b67c7a87e87d</vt:lpwstr>
  </property>
  <property fmtid="{D5CDD505-2E9C-101B-9397-08002B2CF9AE}" pid="7" name="MSIP_Label_92f3ae41-e809-403e-996a-b67c7a87e87d_SiteId">
    <vt:lpwstr>d05d5e5b-385d-4774-b496-d0cf85bfa5f4</vt:lpwstr>
  </property>
  <property fmtid="{D5CDD505-2E9C-101B-9397-08002B2CF9AE}" pid="8" name="MSIP_Label_92f3ae41-e809-403e-996a-b67c7a87e87d_ActionId">
    <vt:lpwstr>7ffeb3fc-cc7a-4564-86a0-0be3fa868a0d</vt:lpwstr>
  </property>
  <property fmtid="{D5CDD505-2E9C-101B-9397-08002B2CF9AE}" pid="9" name="MSIP_Label_92f3ae41-e809-403e-996a-b67c7a87e87d_ContentBits">
    <vt:lpwstr>0</vt:lpwstr>
  </property>
  <property fmtid="{D5CDD505-2E9C-101B-9397-08002B2CF9AE}" pid="10" name="ContentTypeId">
    <vt:lpwstr>0x010100CCEC3C81D4C67E42810ACF65B3985BEE</vt:lpwstr>
  </property>
  <property fmtid="{D5CDD505-2E9C-101B-9397-08002B2CF9AE}" pid="11" name="Order">
    <vt:r8>34457000</vt:r8>
  </property>
  <property fmtid="{D5CDD505-2E9C-101B-9397-08002B2CF9AE}" pid="12" name="ComplianceAssetId">
    <vt:lpwstr/>
  </property>
  <property fmtid="{D5CDD505-2E9C-101B-9397-08002B2CF9AE}" pid="13" name="_ExtendedDescription">
    <vt:lpwstr/>
  </property>
  <property fmtid="{D5CDD505-2E9C-101B-9397-08002B2CF9AE}" pid="14" name="TriggerFlowInfo">
    <vt:lpwstr/>
  </property>
</Properties>
</file>