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48FEC" w14:textId="7A14EF26" w:rsidR="00F652D7" w:rsidRPr="00C00E08" w:rsidRDefault="00F652D7" w:rsidP="007E19F8">
      <w:pPr>
        <w:pStyle w:val="Textoindependiente"/>
        <w:ind w:left="7920" w:hanging="7069"/>
        <w:rPr>
          <w:rFonts w:ascii="Arial" w:hAnsi="Arial" w:cs="Arial"/>
          <w:sz w:val="22"/>
          <w:szCs w:val="22"/>
        </w:rPr>
      </w:pPr>
    </w:p>
    <w:p w14:paraId="56C23C51" w14:textId="4F7A9F53" w:rsidR="0024027B" w:rsidRPr="00C00E08" w:rsidRDefault="00734DD7">
      <w:pPr>
        <w:pStyle w:val="Ttulo"/>
        <w:spacing w:before="91"/>
        <w:ind w:right="994"/>
        <w:rPr>
          <w:sz w:val="22"/>
          <w:szCs w:val="22"/>
        </w:rPr>
      </w:pPr>
      <w:r>
        <w:rPr>
          <w:sz w:val="22"/>
          <w:szCs w:val="22"/>
        </w:rPr>
        <w:t>MINUTA OFERTA MERCANTIL</w:t>
      </w:r>
    </w:p>
    <w:p w14:paraId="4863D1D6" w14:textId="1314CC77" w:rsidR="00F652D7" w:rsidRPr="00C00E08" w:rsidRDefault="00F652D7">
      <w:pPr>
        <w:pStyle w:val="Ttulo"/>
        <w:spacing w:before="91"/>
        <w:ind w:right="994"/>
        <w:rPr>
          <w:sz w:val="22"/>
          <w:szCs w:val="22"/>
        </w:rPr>
      </w:pPr>
    </w:p>
    <w:p w14:paraId="3875D4FC" w14:textId="77777777" w:rsidR="00F652D7" w:rsidRPr="00C00E08" w:rsidRDefault="00F652D7" w:rsidP="009F1AB7">
      <w:pPr>
        <w:pStyle w:val="Textoindependiente"/>
        <w:rPr>
          <w:rFonts w:ascii="Arial" w:hAnsi="Arial" w:cs="Arial"/>
          <w:sz w:val="22"/>
          <w:szCs w:val="22"/>
        </w:rPr>
      </w:pPr>
    </w:p>
    <w:p w14:paraId="1B78A403" w14:textId="77777777" w:rsidR="00F652D7" w:rsidRPr="00C00E08" w:rsidRDefault="00F652D7" w:rsidP="009F1AB7">
      <w:pPr>
        <w:pStyle w:val="Textoindependiente"/>
        <w:rPr>
          <w:rFonts w:ascii="Arial" w:hAnsi="Arial" w:cs="Arial"/>
          <w:sz w:val="22"/>
          <w:szCs w:val="22"/>
        </w:rPr>
      </w:pPr>
    </w:p>
    <w:p w14:paraId="014CC801" w14:textId="77777777" w:rsidR="003F2DF2" w:rsidRPr="00C00E08" w:rsidRDefault="003F2DF2" w:rsidP="009F1AB7">
      <w:pPr>
        <w:pStyle w:val="Textoindependiente"/>
        <w:rPr>
          <w:rFonts w:ascii="Arial" w:hAnsi="Arial" w:cs="Arial"/>
          <w:sz w:val="22"/>
          <w:szCs w:val="22"/>
        </w:rPr>
      </w:pPr>
    </w:p>
    <w:p w14:paraId="45241996" w14:textId="77777777" w:rsidR="003F2DF2" w:rsidRPr="00C00E08" w:rsidRDefault="003F2DF2" w:rsidP="009F1AB7">
      <w:pPr>
        <w:pStyle w:val="Textoindependiente"/>
        <w:rPr>
          <w:rFonts w:ascii="Arial" w:hAnsi="Arial" w:cs="Arial"/>
          <w:sz w:val="22"/>
          <w:szCs w:val="22"/>
        </w:rPr>
      </w:pPr>
    </w:p>
    <w:p w14:paraId="4E1C5D91" w14:textId="77777777" w:rsidR="003F2DF2" w:rsidRPr="00C00E08" w:rsidRDefault="003F2DF2" w:rsidP="009F1AB7">
      <w:pPr>
        <w:pStyle w:val="Textoindependiente"/>
        <w:rPr>
          <w:rFonts w:ascii="Arial" w:hAnsi="Arial" w:cs="Arial"/>
          <w:sz w:val="22"/>
          <w:szCs w:val="22"/>
        </w:rPr>
      </w:pPr>
    </w:p>
    <w:p w14:paraId="7E38C01B" w14:textId="77777777" w:rsidR="00F652D7" w:rsidRPr="00C00E08" w:rsidRDefault="00F652D7" w:rsidP="009F1AB7">
      <w:pPr>
        <w:pStyle w:val="Textoindependiente"/>
        <w:rPr>
          <w:rFonts w:ascii="Arial" w:hAnsi="Arial" w:cs="Arial"/>
          <w:sz w:val="22"/>
          <w:szCs w:val="22"/>
        </w:rPr>
      </w:pPr>
    </w:p>
    <w:p w14:paraId="622ED4C7" w14:textId="77777777" w:rsidR="00F652D7" w:rsidRPr="00C00E08" w:rsidRDefault="00F652D7" w:rsidP="009F1AB7">
      <w:pPr>
        <w:pStyle w:val="Textoindependiente"/>
        <w:rPr>
          <w:rFonts w:ascii="Arial" w:hAnsi="Arial" w:cs="Arial"/>
          <w:sz w:val="22"/>
          <w:szCs w:val="22"/>
        </w:rPr>
      </w:pPr>
    </w:p>
    <w:p w14:paraId="39A5B1A2" w14:textId="77777777" w:rsidR="00F652D7" w:rsidRPr="00C00E08" w:rsidRDefault="00F652D7" w:rsidP="009F1AB7">
      <w:pPr>
        <w:pStyle w:val="Textoindependiente"/>
        <w:rPr>
          <w:rFonts w:ascii="Arial" w:hAnsi="Arial" w:cs="Arial"/>
          <w:sz w:val="22"/>
          <w:szCs w:val="22"/>
        </w:rPr>
      </w:pPr>
    </w:p>
    <w:p w14:paraId="249C5770" w14:textId="77777777" w:rsidR="00F652D7" w:rsidRPr="00C00E08" w:rsidRDefault="00F652D7" w:rsidP="009F1AB7">
      <w:pPr>
        <w:pStyle w:val="Textoindependiente"/>
        <w:rPr>
          <w:rFonts w:ascii="Arial" w:hAnsi="Arial" w:cs="Arial"/>
          <w:sz w:val="22"/>
          <w:szCs w:val="22"/>
        </w:rPr>
      </w:pPr>
    </w:p>
    <w:p w14:paraId="1CD33763" w14:textId="77777777" w:rsidR="00F652D7" w:rsidRPr="00C00E08" w:rsidRDefault="00F652D7" w:rsidP="00890A34">
      <w:pPr>
        <w:pStyle w:val="Textoindependiente"/>
        <w:rPr>
          <w:rFonts w:ascii="Arial" w:hAnsi="Arial" w:cs="Arial"/>
          <w:sz w:val="22"/>
          <w:szCs w:val="22"/>
        </w:rPr>
      </w:pPr>
    </w:p>
    <w:p w14:paraId="138B82C1" w14:textId="77777777" w:rsidR="00CF1F0D" w:rsidRPr="00CF1F0D" w:rsidRDefault="00CF1F0D" w:rsidP="00CF1F0D">
      <w:pPr>
        <w:pStyle w:val="Textoindependiente"/>
        <w:jc w:val="center"/>
        <w:rPr>
          <w:rFonts w:ascii="Arial" w:eastAsia="Arial" w:hAnsi="Arial" w:cs="Arial"/>
          <w:b/>
          <w:bCs/>
          <w:sz w:val="22"/>
          <w:szCs w:val="22"/>
        </w:rPr>
      </w:pPr>
    </w:p>
    <w:p w14:paraId="35284D28" w14:textId="77777777" w:rsidR="00661DED" w:rsidRPr="00C00E08" w:rsidRDefault="00661DED" w:rsidP="00661DED">
      <w:pPr>
        <w:pStyle w:val="Ttulo"/>
        <w:rPr>
          <w:sz w:val="22"/>
          <w:szCs w:val="22"/>
        </w:rPr>
      </w:pPr>
      <w:bookmarkStart w:id="0" w:name="_Hlk205739469"/>
      <w:r w:rsidRPr="00C00E08">
        <w:rPr>
          <w:sz w:val="22"/>
          <w:szCs w:val="22"/>
        </w:rPr>
        <w:t>INVITACION PÚBLICA DE OFERTA MERCANTIL</w:t>
      </w:r>
    </w:p>
    <w:bookmarkEnd w:id="0"/>
    <w:p w14:paraId="6624B951" w14:textId="77777777" w:rsidR="00661DED" w:rsidRPr="00944DD2" w:rsidRDefault="00661DED" w:rsidP="00661DED">
      <w:pPr>
        <w:pStyle w:val="Ttulo"/>
        <w:rPr>
          <w:sz w:val="22"/>
          <w:szCs w:val="22"/>
        </w:rPr>
      </w:pPr>
      <w:r w:rsidRPr="00F95F07">
        <w:rPr>
          <w:sz w:val="22"/>
          <w:szCs w:val="22"/>
        </w:rPr>
        <w:t xml:space="preserve">No. </w:t>
      </w:r>
      <w:r>
        <w:rPr>
          <w:sz w:val="22"/>
          <w:szCs w:val="22"/>
        </w:rPr>
        <w:t>CP-CNSC2026-003</w:t>
      </w:r>
      <w:r w:rsidRPr="00F95F07">
        <w:rPr>
          <w:sz w:val="22"/>
          <w:szCs w:val="22"/>
        </w:rPr>
        <w:t xml:space="preserve"> - </w:t>
      </w:r>
      <w:hyperlink r:id="rId8" w:history="1">
        <w:r w:rsidRPr="00D635F6">
          <w:rPr>
            <w:sz w:val="22"/>
            <w:szCs w:val="22"/>
          </w:rPr>
          <w:t>CRW400669</w:t>
        </w:r>
      </w:hyperlink>
    </w:p>
    <w:p w14:paraId="29E644B3" w14:textId="77777777" w:rsidR="00661DED" w:rsidRPr="00C00E08" w:rsidRDefault="00661DED" w:rsidP="00661DED">
      <w:pPr>
        <w:pStyle w:val="Textoindependiente"/>
        <w:rPr>
          <w:rFonts w:ascii="Arial" w:hAnsi="Arial" w:cs="Arial"/>
          <w:sz w:val="22"/>
          <w:szCs w:val="22"/>
        </w:rPr>
      </w:pPr>
    </w:p>
    <w:p w14:paraId="01E64C91" w14:textId="77777777" w:rsidR="00661DED" w:rsidRPr="00C00E08" w:rsidRDefault="00661DED" w:rsidP="00661DED">
      <w:pPr>
        <w:pStyle w:val="Textoindependiente"/>
        <w:rPr>
          <w:rFonts w:ascii="Arial" w:hAnsi="Arial" w:cs="Arial"/>
          <w:sz w:val="22"/>
          <w:szCs w:val="22"/>
        </w:rPr>
      </w:pPr>
    </w:p>
    <w:p w14:paraId="7B13F95D" w14:textId="77777777" w:rsidR="00661DED" w:rsidRPr="00C00E08" w:rsidRDefault="00661DED" w:rsidP="00661DED">
      <w:pPr>
        <w:pStyle w:val="Textoindependiente"/>
        <w:rPr>
          <w:rFonts w:ascii="Arial" w:hAnsi="Arial" w:cs="Arial"/>
          <w:sz w:val="22"/>
          <w:szCs w:val="22"/>
        </w:rPr>
      </w:pPr>
    </w:p>
    <w:p w14:paraId="485268D0" w14:textId="77777777" w:rsidR="00661DED" w:rsidRPr="00C00E08" w:rsidRDefault="00661DED" w:rsidP="00661DED">
      <w:pPr>
        <w:pStyle w:val="Textoindependiente"/>
        <w:rPr>
          <w:rFonts w:ascii="Arial" w:hAnsi="Arial" w:cs="Arial"/>
          <w:sz w:val="22"/>
          <w:szCs w:val="22"/>
        </w:rPr>
      </w:pPr>
    </w:p>
    <w:p w14:paraId="1C8BC011" w14:textId="77777777" w:rsidR="00661DED" w:rsidRPr="00C00E08" w:rsidRDefault="00661DED" w:rsidP="00661DED">
      <w:pPr>
        <w:pStyle w:val="Textoindependiente"/>
        <w:rPr>
          <w:rFonts w:ascii="Arial" w:hAnsi="Arial" w:cs="Arial"/>
          <w:sz w:val="22"/>
          <w:szCs w:val="22"/>
        </w:rPr>
      </w:pPr>
    </w:p>
    <w:p w14:paraId="3854111C" w14:textId="77777777" w:rsidR="00661DED" w:rsidRPr="00C00E08" w:rsidRDefault="00661DED" w:rsidP="00661DED">
      <w:pPr>
        <w:pStyle w:val="Textoindependiente"/>
        <w:rPr>
          <w:rFonts w:ascii="Arial" w:hAnsi="Arial" w:cs="Arial"/>
          <w:sz w:val="22"/>
          <w:szCs w:val="22"/>
        </w:rPr>
      </w:pPr>
    </w:p>
    <w:p w14:paraId="0C213D36" w14:textId="77777777" w:rsidR="00661DED" w:rsidRPr="00C00E08" w:rsidRDefault="00661DED" w:rsidP="00661DED">
      <w:pPr>
        <w:pStyle w:val="Textoindependiente"/>
        <w:rPr>
          <w:rFonts w:ascii="Arial" w:hAnsi="Arial" w:cs="Arial"/>
          <w:sz w:val="22"/>
          <w:szCs w:val="22"/>
        </w:rPr>
      </w:pPr>
    </w:p>
    <w:p w14:paraId="7235F284" w14:textId="77777777" w:rsidR="00661DED" w:rsidRPr="00C00E08" w:rsidRDefault="00661DED" w:rsidP="00661DED">
      <w:pPr>
        <w:spacing w:line="252" w:lineRule="exact"/>
        <w:ind w:left="1469" w:right="995"/>
        <w:jc w:val="center"/>
        <w:rPr>
          <w:rFonts w:ascii="Arial" w:hAnsi="Arial" w:cs="Arial"/>
          <w:b/>
        </w:rPr>
      </w:pPr>
      <w:r w:rsidRPr="00C00E08">
        <w:rPr>
          <w:rFonts w:ascii="Arial" w:hAnsi="Arial" w:cs="Arial"/>
          <w:b/>
        </w:rPr>
        <w:t>SUMINISTRO</w:t>
      </w:r>
      <w:r w:rsidRPr="00C00E08">
        <w:rPr>
          <w:rFonts w:ascii="Arial" w:hAnsi="Arial" w:cs="Arial"/>
          <w:b/>
          <w:spacing w:val="-5"/>
        </w:rPr>
        <w:t xml:space="preserve"> </w:t>
      </w:r>
      <w:r w:rsidRPr="00C00E08">
        <w:rPr>
          <w:rFonts w:ascii="Arial" w:hAnsi="Arial" w:cs="Arial"/>
          <w:b/>
        </w:rPr>
        <w:t>DE</w:t>
      </w:r>
      <w:r w:rsidRPr="00C00E08">
        <w:rPr>
          <w:rFonts w:ascii="Arial" w:hAnsi="Arial" w:cs="Arial"/>
          <w:b/>
          <w:spacing w:val="-4"/>
        </w:rPr>
        <w:t xml:space="preserve"> </w:t>
      </w:r>
      <w:r w:rsidRPr="00C00E08">
        <w:rPr>
          <w:rFonts w:ascii="Arial" w:hAnsi="Arial" w:cs="Arial"/>
          <w:b/>
        </w:rPr>
        <w:t>ENERGÍA</w:t>
      </w:r>
      <w:r w:rsidRPr="00C00E08">
        <w:rPr>
          <w:rFonts w:ascii="Arial" w:hAnsi="Arial" w:cs="Arial"/>
          <w:b/>
          <w:spacing w:val="-4"/>
        </w:rPr>
        <w:t xml:space="preserve"> </w:t>
      </w:r>
      <w:r w:rsidRPr="00C00E08">
        <w:rPr>
          <w:rFonts w:ascii="Arial" w:hAnsi="Arial" w:cs="Arial"/>
          <w:b/>
        </w:rPr>
        <w:t>ELÉCTRICA</w:t>
      </w:r>
    </w:p>
    <w:p w14:paraId="1AA5B11C" w14:textId="77777777" w:rsidR="00661DED" w:rsidRPr="00C00E08" w:rsidRDefault="00661DED" w:rsidP="00661DED">
      <w:pPr>
        <w:spacing w:line="252" w:lineRule="exact"/>
        <w:ind w:left="1469" w:right="995"/>
        <w:jc w:val="center"/>
        <w:rPr>
          <w:rFonts w:ascii="Arial" w:hAnsi="Arial" w:cs="Arial"/>
          <w:b/>
        </w:rPr>
      </w:pPr>
      <w:r w:rsidRPr="00C00E08">
        <w:rPr>
          <w:rFonts w:ascii="Arial" w:hAnsi="Arial" w:cs="Arial"/>
          <w:b/>
        </w:rPr>
        <w:t>PARA</w:t>
      </w:r>
      <w:r w:rsidRPr="00C00E08">
        <w:rPr>
          <w:rFonts w:ascii="Arial" w:hAnsi="Arial" w:cs="Arial"/>
          <w:b/>
          <w:spacing w:val="-3"/>
        </w:rPr>
        <w:t xml:space="preserve"> </w:t>
      </w:r>
      <w:r w:rsidRPr="00C00E08">
        <w:rPr>
          <w:rFonts w:ascii="Arial" w:hAnsi="Arial" w:cs="Arial"/>
          <w:b/>
        </w:rPr>
        <w:t>EL</w:t>
      </w:r>
      <w:r w:rsidRPr="00C00E08">
        <w:rPr>
          <w:rFonts w:ascii="Arial" w:hAnsi="Arial" w:cs="Arial"/>
          <w:b/>
          <w:spacing w:val="-4"/>
        </w:rPr>
        <w:t xml:space="preserve"> </w:t>
      </w:r>
      <w:r w:rsidRPr="00C00E08">
        <w:rPr>
          <w:rFonts w:ascii="Arial" w:hAnsi="Arial" w:cs="Arial"/>
          <w:b/>
        </w:rPr>
        <w:t>MERCADO REGULADO DE</w:t>
      </w:r>
      <w:r w:rsidRPr="00C00E08">
        <w:rPr>
          <w:rFonts w:ascii="Arial" w:hAnsi="Arial" w:cs="Arial"/>
          <w:b/>
          <w:spacing w:val="-2"/>
        </w:rPr>
        <w:t xml:space="preserve"> </w:t>
      </w:r>
      <w:r w:rsidRPr="00C00E08">
        <w:rPr>
          <w:rFonts w:ascii="Arial" w:hAnsi="Arial" w:cs="Arial"/>
          <w:b/>
        </w:rPr>
        <w:t>CENS</w:t>
      </w:r>
      <w:r w:rsidRPr="00C00E08">
        <w:rPr>
          <w:rFonts w:ascii="Arial" w:hAnsi="Arial" w:cs="Arial"/>
          <w:b/>
          <w:spacing w:val="-2"/>
        </w:rPr>
        <w:t xml:space="preserve"> </w:t>
      </w:r>
      <w:r w:rsidRPr="00C00E08">
        <w:rPr>
          <w:rFonts w:ascii="Arial" w:hAnsi="Arial" w:cs="Arial"/>
          <w:b/>
        </w:rPr>
        <w:t>S.A.</w:t>
      </w:r>
      <w:r w:rsidRPr="00C00E08">
        <w:rPr>
          <w:rFonts w:ascii="Arial" w:hAnsi="Arial" w:cs="Arial"/>
          <w:b/>
          <w:spacing w:val="-3"/>
        </w:rPr>
        <w:t xml:space="preserve"> </w:t>
      </w:r>
      <w:r w:rsidRPr="00C00E08">
        <w:rPr>
          <w:rFonts w:ascii="Arial" w:hAnsi="Arial" w:cs="Arial"/>
          <w:b/>
        </w:rPr>
        <w:t>E.S.P.</w:t>
      </w:r>
    </w:p>
    <w:p w14:paraId="61883C16" w14:textId="77777777" w:rsidR="00661DED" w:rsidRPr="00C00E08" w:rsidRDefault="00661DED" w:rsidP="00661DED">
      <w:pPr>
        <w:pStyle w:val="Textoindependiente"/>
        <w:rPr>
          <w:rFonts w:ascii="Arial" w:hAnsi="Arial" w:cs="Arial"/>
          <w:sz w:val="22"/>
          <w:szCs w:val="22"/>
        </w:rPr>
      </w:pPr>
    </w:p>
    <w:p w14:paraId="42760BAF" w14:textId="77777777" w:rsidR="00661DED" w:rsidRPr="00C00E08" w:rsidRDefault="00661DED" w:rsidP="00661DED">
      <w:pPr>
        <w:pStyle w:val="Textoindependiente"/>
        <w:rPr>
          <w:rFonts w:ascii="Arial" w:hAnsi="Arial" w:cs="Arial"/>
          <w:sz w:val="22"/>
          <w:szCs w:val="22"/>
        </w:rPr>
      </w:pPr>
    </w:p>
    <w:p w14:paraId="45AAFD6F" w14:textId="77777777" w:rsidR="00661DED" w:rsidRPr="00C00E08" w:rsidRDefault="00661DED" w:rsidP="00661DED">
      <w:pPr>
        <w:pStyle w:val="Textoindependiente"/>
        <w:rPr>
          <w:rFonts w:ascii="Arial" w:hAnsi="Arial" w:cs="Arial"/>
          <w:sz w:val="22"/>
          <w:szCs w:val="22"/>
        </w:rPr>
      </w:pPr>
    </w:p>
    <w:p w14:paraId="4BC96264" w14:textId="77777777" w:rsidR="00661DED" w:rsidRPr="00C00E08" w:rsidRDefault="00661DED" w:rsidP="00661DED">
      <w:pPr>
        <w:pStyle w:val="Textoindependiente"/>
        <w:rPr>
          <w:rFonts w:ascii="Arial" w:hAnsi="Arial" w:cs="Arial"/>
          <w:sz w:val="22"/>
          <w:szCs w:val="22"/>
        </w:rPr>
      </w:pPr>
    </w:p>
    <w:p w14:paraId="07D072B8" w14:textId="77777777" w:rsidR="00661DED" w:rsidRPr="00C00E08" w:rsidRDefault="00661DED" w:rsidP="00661DED">
      <w:pPr>
        <w:pStyle w:val="Textoindependiente"/>
        <w:rPr>
          <w:rFonts w:ascii="Arial" w:hAnsi="Arial" w:cs="Arial"/>
          <w:sz w:val="22"/>
          <w:szCs w:val="22"/>
        </w:rPr>
      </w:pPr>
    </w:p>
    <w:p w14:paraId="62CDAEE5" w14:textId="77777777" w:rsidR="00661DED" w:rsidRPr="00C00E08" w:rsidRDefault="00661DED" w:rsidP="00661DED">
      <w:pPr>
        <w:pStyle w:val="Textoindependiente"/>
        <w:rPr>
          <w:rFonts w:ascii="Arial" w:hAnsi="Arial" w:cs="Arial"/>
          <w:sz w:val="22"/>
          <w:szCs w:val="22"/>
        </w:rPr>
      </w:pPr>
    </w:p>
    <w:p w14:paraId="07BB6DEC" w14:textId="77777777" w:rsidR="00661DED" w:rsidRPr="00C00E08" w:rsidRDefault="00661DED" w:rsidP="00661DED">
      <w:pPr>
        <w:spacing w:before="187" w:line="252" w:lineRule="exact"/>
        <w:ind w:left="1469" w:right="992"/>
        <w:jc w:val="center"/>
        <w:rPr>
          <w:rFonts w:ascii="Arial" w:hAnsi="Arial" w:cs="Arial"/>
          <w:b/>
        </w:rPr>
      </w:pPr>
      <w:r w:rsidRPr="00C00E08">
        <w:rPr>
          <w:rFonts w:ascii="Arial" w:hAnsi="Arial" w:cs="Arial"/>
          <w:b/>
        </w:rPr>
        <w:t>ÁREA</w:t>
      </w:r>
      <w:r w:rsidRPr="00C00E08">
        <w:rPr>
          <w:rFonts w:ascii="Arial" w:hAnsi="Arial" w:cs="Arial"/>
          <w:b/>
          <w:spacing w:val="-2"/>
        </w:rPr>
        <w:t xml:space="preserve"> </w:t>
      </w:r>
      <w:r w:rsidRPr="00C00E08">
        <w:rPr>
          <w:rFonts w:ascii="Arial" w:hAnsi="Arial" w:cs="Arial"/>
          <w:b/>
        </w:rPr>
        <w:t>GESTIÓN</w:t>
      </w:r>
      <w:r w:rsidRPr="00C00E08">
        <w:rPr>
          <w:rFonts w:ascii="Arial" w:hAnsi="Arial" w:cs="Arial"/>
          <w:b/>
          <w:spacing w:val="-5"/>
        </w:rPr>
        <w:t xml:space="preserve"> </w:t>
      </w:r>
      <w:r w:rsidRPr="00C00E08">
        <w:rPr>
          <w:rFonts w:ascii="Arial" w:hAnsi="Arial" w:cs="Arial"/>
          <w:b/>
        </w:rPr>
        <w:t>COMERCIAL</w:t>
      </w:r>
    </w:p>
    <w:p w14:paraId="3C74AB56" w14:textId="77777777" w:rsidR="00661DED" w:rsidRPr="00C00E08" w:rsidRDefault="00661DED" w:rsidP="00661DED">
      <w:pPr>
        <w:spacing w:line="252" w:lineRule="exact"/>
        <w:ind w:left="1469" w:right="992"/>
        <w:jc w:val="center"/>
        <w:rPr>
          <w:rFonts w:ascii="Arial" w:hAnsi="Arial" w:cs="Arial"/>
          <w:b/>
        </w:rPr>
      </w:pPr>
      <w:r w:rsidRPr="00C00E08">
        <w:rPr>
          <w:rFonts w:ascii="Arial" w:hAnsi="Arial" w:cs="Arial"/>
          <w:b/>
        </w:rPr>
        <w:t>Compras</w:t>
      </w:r>
      <w:r w:rsidRPr="00C00E08">
        <w:rPr>
          <w:rFonts w:ascii="Arial" w:hAnsi="Arial" w:cs="Arial"/>
          <w:b/>
          <w:spacing w:val="1"/>
        </w:rPr>
        <w:t xml:space="preserve"> </w:t>
      </w:r>
      <w:r w:rsidRPr="00C00E08">
        <w:rPr>
          <w:rFonts w:ascii="Arial" w:hAnsi="Arial" w:cs="Arial"/>
          <w:b/>
        </w:rPr>
        <w:t>de</w:t>
      </w:r>
      <w:r w:rsidRPr="00C00E08">
        <w:rPr>
          <w:rFonts w:ascii="Arial" w:hAnsi="Arial" w:cs="Arial"/>
          <w:b/>
          <w:spacing w:val="-2"/>
        </w:rPr>
        <w:t xml:space="preserve"> </w:t>
      </w:r>
      <w:r w:rsidRPr="00C00E08">
        <w:rPr>
          <w:rFonts w:ascii="Arial" w:hAnsi="Arial" w:cs="Arial"/>
          <w:b/>
        </w:rPr>
        <w:t>Energía</w:t>
      </w:r>
    </w:p>
    <w:p w14:paraId="62DDC959" w14:textId="77777777" w:rsidR="00661DED" w:rsidRPr="00C00E08" w:rsidRDefault="00661DED" w:rsidP="00661DED">
      <w:pPr>
        <w:pStyle w:val="Textoindependiente"/>
        <w:rPr>
          <w:rFonts w:ascii="Arial" w:hAnsi="Arial" w:cs="Arial"/>
          <w:sz w:val="22"/>
          <w:szCs w:val="22"/>
        </w:rPr>
      </w:pPr>
    </w:p>
    <w:p w14:paraId="718243A1" w14:textId="77777777" w:rsidR="00661DED" w:rsidRPr="00C00E08" w:rsidRDefault="00661DED" w:rsidP="00661DED">
      <w:pPr>
        <w:pStyle w:val="Textoindependiente"/>
        <w:rPr>
          <w:rFonts w:ascii="Arial" w:hAnsi="Arial" w:cs="Arial"/>
          <w:sz w:val="22"/>
          <w:szCs w:val="22"/>
        </w:rPr>
      </w:pPr>
    </w:p>
    <w:p w14:paraId="2D6971B3" w14:textId="77777777" w:rsidR="00661DED" w:rsidRPr="00C00E08" w:rsidRDefault="00661DED" w:rsidP="00661DED">
      <w:pPr>
        <w:pStyle w:val="Textoindependiente"/>
        <w:rPr>
          <w:rFonts w:ascii="Arial" w:hAnsi="Arial" w:cs="Arial"/>
          <w:sz w:val="22"/>
          <w:szCs w:val="22"/>
        </w:rPr>
      </w:pPr>
    </w:p>
    <w:p w14:paraId="413B9D65" w14:textId="77777777" w:rsidR="00661DED" w:rsidRPr="00C00E08" w:rsidRDefault="00661DED" w:rsidP="00661DED">
      <w:pPr>
        <w:pStyle w:val="Textoindependiente"/>
        <w:rPr>
          <w:rFonts w:ascii="Arial" w:hAnsi="Arial" w:cs="Arial"/>
          <w:sz w:val="22"/>
          <w:szCs w:val="22"/>
        </w:rPr>
      </w:pPr>
    </w:p>
    <w:p w14:paraId="2711FC77" w14:textId="77777777" w:rsidR="00661DED" w:rsidRPr="00C00E08" w:rsidRDefault="00661DED" w:rsidP="00661DED">
      <w:pPr>
        <w:pStyle w:val="Textoindependiente"/>
        <w:rPr>
          <w:rFonts w:ascii="Arial" w:hAnsi="Arial" w:cs="Arial"/>
          <w:sz w:val="22"/>
          <w:szCs w:val="22"/>
        </w:rPr>
      </w:pPr>
    </w:p>
    <w:p w14:paraId="780F33B9" w14:textId="77777777" w:rsidR="00661DED" w:rsidRPr="00C00E08" w:rsidRDefault="00661DED" w:rsidP="00661DED">
      <w:pPr>
        <w:pStyle w:val="Textoindependiente"/>
        <w:rPr>
          <w:rFonts w:ascii="Arial" w:hAnsi="Arial" w:cs="Arial"/>
          <w:sz w:val="22"/>
          <w:szCs w:val="22"/>
        </w:rPr>
      </w:pPr>
    </w:p>
    <w:p w14:paraId="7A403FE2" w14:textId="77777777" w:rsidR="00661DED" w:rsidRPr="00C00E08" w:rsidRDefault="00661DED" w:rsidP="00661DED">
      <w:pPr>
        <w:pStyle w:val="Textoindependiente"/>
        <w:rPr>
          <w:rFonts w:ascii="Arial" w:hAnsi="Arial" w:cs="Arial"/>
          <w:sz w:val="22"/>
          <w:szCs w:val="22"/>
        </w:rPr>
      </w:pPr>
    </w:p>
    <w:p w14:paraId="0DDFAEBA" w14:textId="77777777" w:rsidR="00661DED" w:rsidRPr="00C00E08" w:rsidRDefault="00661DED" w:rsidP="00661DED">
      <w:pPr>
        <w:pStyle w:val="Textoindependiente"/>
        <w:rPr>
          <w:rFonts w:ascii="Arial" w:hAnsi="Arial" w:cs="Arial"/>
          <w:sz w:val="22"/>
          <w:szCs w:val="22"/>
        </w:rPr>
      </w:pPr>
    </w:p>
    <w:p w14:paraId="593EBF28" w14:textId="77777777" w:rsidR="00661DED" w:rsidRPr="00C00E08" w:rsidRDefault="00661DED" w:rsidP="00661DED">
      <w:pPr>
        <w:pStyle w:val="Textoindependiente"/>
        <w:rPr>
          <w:rFonts w:ascii="Arial" w:hAnsi="Arial" w:cs="Arial"/>
          <w:sz w:val="22"/>
          <w:szCs w:val="22"/>
        </w:rPr>
      </w:pPr>
    </w:p>
    <w:p w14:paraId="5738341A" w14:textId="77777777" w:rsidR="00661DED" w:rsidRPr="00C00E08" w:rsidRDefault="00661DED" w:rsidP="00661DED">
      <w:pPr>
        <w:pStyle w:val="Textoindependiente"/>
        <w:rPr>
          <w:rFonts w:ascii="Arial" w:hAnsi="Arial" w:cs="Arial"/>
          <w:sz w:val="22"/>
          <w:szCs w:val="22"/>
        </w:rPr>
      </w:pPr>
    </w:p>
    <w:p w14:paraId="2233A9BB" w14:textId="77777777" w:rsidR="00661DED" w:rsidRPr="00C00E08" w:rsidRDefault="00661DED" w:rsidP="00661DED">
      <w:pPr>
        <w:pStyle w:val="Textoindependiente"/>
        <w:rPr>
          <w:rFonts w:ascii="Arial" w:hAnsi="Arial" w:cs="Arial"/>
          <w:sz w:val="22"/>
          <w:szCs w:val="22"/>
        </w:rPr>
      </w:pPr>
    </w:p>
    <w:p w14:paraId="33032E12" w14:textId="77777777" w:rsidR="00661DED" w:rsidRPr="00C00E08" w:rsidRDefault="00661DED" w:rsidP="00661DED">
      <w:pPr>
        <w:spacing w:before="185"/>
        <w:ind w:left="1469" w:right="991"/>
        <w:jc w:val="center"/>
        <w:rPr>
          <w:rFonts w:ascii="Arial" w:hAnsi="Arial" w:cs="Arial"/>
          <w:b/>
        </w:rPr>
      </w:pPr>
      <w:r w:rsidRPr="00C00E08">
        <w:rPr>
          <w:rFonts w:ascii="Arial" w:hAnsi="Arial" w:cs="Arial"/>
          <w:b/>
        </w:rPr>
        <w:t>Cúcuta,</w:t>
      </w:r>
      <w:r w:rsidRPr="00C00E08">
        <w:rPr>
          <w:rFonts w:ascii="Arial" w:hAnsi="Arial" w:cs="Arial"/>
          <w:b/>
          <w:spacing w:val="1"/>
        </w:rPr>
        <w:t xml:space="preserve"> </w:t>
      </w:r>
      <w:r>
        <w:rPr>
          <w:rFonts w:ascii="Arial" w:hAnsi="Arial" w:cs="Arial"/>
          <w:b/>
          <w:spacing w:val="1"/>
        </w:rPr>
        <w:t>08 de octubre</w:t>
      </w:r>
      <w:r>
        <w:rPr>
          <w:rFonts w:ascii="Arial" w:hAnsi="Arial" w:cs="Arial"/>
          <w:b/>
        </w:rPr>
        <w:t xml:space="preserve"> de 2026</w:t>
      </w:r>
    </w:p>
    <w:p w14:paraId="17569D31" w14:textId="2D47C39E" w:rsidR="0042156B" w:rsidRPr="00F95F07" w:rsidRDefault="0042156B" w:rsidP="0042156B">
      <w:pPr>
        <w:spacing w:before="185"/>
        <w:ind w:left="1469" w:right="991"/>
        <w:jc w:val="center"/>
        <w:rPr>
          <w:rFonts w:ascii="Arial" w:hAnsi="Arial" w:cs="Arial"/>
          <w:b/>
        </w:rPr>
      </w:pPr>
    </w:p>
    <w:p w14:paraId="21CAA395" w14:textId="77777777" w:rsidR="00F652D7" w:rsidRPr="00C00E08" w:rsidRDefault="00F652D7" w:rsidP="00473640">
      <w:pPr>
        <w:ind w:left="1440" w:hanging="1440"/>
        <w:jc w:val="center"/>
        <w:rPr>
          <w:rFonts w:ascii="Arial" w:hAnsi="Arial" w:cs="Arial"/>
        </w:rPr>
        <w:sectPr w:rsidR="00F652D7" w:rsidRPr="00C00E08">
          <w:headerReference w:type="default" r:id="rId9"/>
          <w:footerReference w:type="default" r:id="rId10"/>
          <w:type w:val="continuous"/>
          <w:pgSz w:w="12240" w:h="15840"/>
          <w:pgMar w:top="1060" w:right="380" w:bottom="1220" w:left="420" w:header="372" w:footer="1034" w:gutter="0"/>
          <w:pgNumType w:start="1"/>
          <w:cols w:space="720"/>
        </w:sectPr>
      </w:pPr>
    </w:p>
    <w:p w14:paraId="50910D26" w14:textId="77777777" w:rsidR="00FB3A0F" w:rsidRDefault="00FB3A0F" w:rsidP="00FB3A0F">
      <w:pPr>
        <w:jc w:val="both"/>
        <w:rPr>
          <w:rFonts w:ascii="Arial" w:hAnsi="Arial" w:cs="Arial"/>
        </w:rPr>
      </w:pPr>
      <w:bookmarkStart w:id="1" w:name="_Hlk206054406"/>
    </w:p>
    <w:p w14:paraId="7CED8193" w14:textId="77777777" w:rsidR="00661DED" w:rsidRPr="00C00E08" w:rsidRDefault="00661DED" w:rsidP="00661DED">
      <w:pPr>
        <w:pStyle w:val="Ttulo1"/>
        <w:numPr>
          <w:ilvl w:val="0"/>
          <w:numId w:val="12"/>
        </w:numPr>
        <w:ind w:left="0" w:hanging="360"/>
        <w:jc w:val="center"/>
        <w:rPr>
          <w:sz w:val="22"/>
          <w:szCs w:val="22"/>
        </w:rPr>
      </w:pPr>
      <w:bookmarkStart w:id="2" w:name="_Toc242116698"/>
      <w:r w:rsidRPr="00C00E08">
        <w:rPr>
          <w:sz w:val="22"/>
          <w:szCs w:val="22"/>
        </w:rPr>
        <w:t>MINUTA OFERTA MERCANTIL</w:t>
      </w:r>
      <w:bookmarkEnd w:id="2"/>
    </w:p>
    <w:p w14:paraId="3E90D71E" w14:textId="77777777" w:rsidR="00661DED" w:rsidRPr="00C00E08" w:rsidRDefault="00661DED" w:rsidP="00661DED">
      <w:pPr>
        <w:rPr>
          <w:rFonts w:ascii="Arial" w:hAnsi="Arial" w:cs="Arial"/>
        </w:rPr>
      </w:pPr>
    </w:p>
    <w:p w14:paraId="55997755" w14:textId="77777777" w:rsidR="00661DED" w:rsidRPr="00C00E08" w:rsidRDefault="00661DED" w:rsidP="00661DED">
      <w:pPr>
        <w:jc w:val="both"/>
        <w:rPr>
          <w:rFonts w:ascii="Arial" w:hAnsi="Arial" w:cs="Arial"/>
        </w:rPr>
      </w:pPr>
      <w:r w:rsidRPr="00C00E08">
        <w:rPr>
          <w:rFonts w:ascii="Arial" w:hAnsi="Arial" w:cs="Arial"/>
        </w:rPr>
        <w:t>Ciudad, (fecha)</w:t>
      </w:r>
    </w:p>
    <w:p w14:paraId="7B83E51F" w14:textId="77777777" w:rsidR="00661DED" w:rsidRPr="00C00E08" w:rsidRDefault="00661DED" w:rsidP="00661DED">
      <w:pPr>
        <w:jc w:val="both"/>
        <w:rPr>
          <w:rFonts w:ascii="Arial" w:hAnsi="Arial" w:cs="Arial"/>
        </w:rPr>
      </w:pPr>
      <w:r w:rsidRPr="00C00E08">
        <w:rPr>
          <w:rFonts w:ascii="Arial" w:hAnsi="Arial" w:cs="Arial"/>
        </w:rPr>
        <w:t>Doctor</w:t>
      </w:r>
    </w:p>
    <w:p w14:paraId="0DF9D006" w14:textId="77777777" w:rsidR="00661DED" w:rsidRPr="00C00E08" w:rsidRDefault="00661DED" w:rsidP="00661DED">
      <w:pPr>
        <w:jc w:val="both"/>
        <w:rPr>
          <w:rFonts w:ascii="Arial" w:hAnsi="Arial" w:cs="Arial"/>
          <w:b/>
          <w:bCs/>
        </w:rPr>
      </w:pPr>
      <w:r w:rsidRPr="00C00E08">
        <w:rPr>
          <w:rFonts w:ascii="Arial" w:hAnsi="Arial" w:cs="Arial"/>
          <w:b/>
          <w:bCs/>
        </w:rPr>
        <w:t>JOSE MIGUEL GONZALEZ CAMPO</w:t>
      </w:r>
    </w:p>
    <w:p w14:paraId="43AE3019" w14:textId="77777777" w:rsidR="00661DED" w:rsidRPr="00C00E08" w:rsidRDefault="00661DED" w:rsidP="00661DED">
      <w:pPr>
        <w:jc w:val="both"/>
        <w:rPr>
          <w:rFonts w:ascii="Arial" w:hAnsi="Arial" w:cs="Arial"/>
        </w:rPr>
      </w:pPr>
      <w:r w:rsidRPr="00C00E08">
        <w:rPr>
          <w:rFonts w:ascii="Arial" w:hAnsi="Arial" w:cs="Arial"/>
        </w:rPr>
        <w:t>Representante Legal</w:t>
      </w:r>
    </w:p>
    <w:p w14:paraId="0C781896" w14:textId="77777777" w:rsidR="00661DED" w:rsidRPr="00C00E08" w:rsidRDefault="00661DED" w:rsidP="00661DED">
      <w:pPr>
        <w:jc w:val="both"/>
        <w:rPr>
          <w:rFonts w:ascii="Arial" w:hAnsi="Arial" w:cs="Arial"/>
          <w:b/>
          <w:bCs/>
        </w:rPr>
      </w:pPr>
      <w:r w:rsidRPr="00C00E08">
        <w:rPr>
          <w:rFonts w:ascii="Arial" w:hAnsi="Arial" w:cs="Arial"/>
          <w:b/>
          <w:bCs/>
        </w:rPr>
        <w:t>CENS S.A, E.S.P.</w:t>
      </w:r>
    </w:p>
    <w:p w14:paraId="7653DC60" w14:textId="77777777" w:rsidR="00661DED" w:rsidRPr="00C00E08" w:rsidRDefault="00661DED" w:rsidP="00661DED">
      <w:pPr>
        <w:jc w:val="both"/>
        <w:rPr>
          <w:rFonts w:ascii="Arial" w:hAnsi="Arial" w:cs="Arial"/>
        </w:rPr>
      </w:pPr>
      <w:r w:rsidRPr="00C00E08">
        <w:rPr>
          <w:rFonts w:ascii="Arial" w:hAnsi="Arial" w:cs="Arial"/>
        </w:rPr>
        <w:t xml:space="preserve">Avenida aeropuerto 5N-220 Sevilla </w:t>
      </w:r>
    </w:p>
    <w:p w14:paraId="0A3A3D53" w14:textId="77777777" w:rsidR="00661DED" w:rsidRPr="00C00E08" w:rsidRDefault="00661DED" w:rsidP="00661DED">
      <w:pPr>
        <w:jc w:val="both"/>
        <w:rPr>
          <w:rFonts w:ascii="Arial" w:hAnsi="Arial" w:cs="Arial"/>
        </w:rPr>
      </w:pPr>
      <w:r w:rsidRPr="00C00E08">
        <w:rPr>
          <w:rFonts w:ascii="Arial" w:hAnsi="Arial" w:cs="Arial"/>
        </w:rPr>
        <w:t>Ciudad</w:t>
      </w:r>
    </w:p>
    <w:p w14:paraId="774F42BC" w14:textId="77777777" w:rsidR="00661DED" w:rsidRPr="00C00E08" w:rsidRDefault="00661DED" w:rsidP="00661DED">
      <w:pPr>
        <w:jc w:val="both"/>
        <w:rPr>
          <w:rFonts w:ascii="Arial" w:hAnsi="Arial" w:cs="Arial"/>
        </w:rPr>
      </w:pPr>
    </w:p>
    <w:p w14:paraId="36C01F3B" w14:textId="77777777" w:rsidR="00661DED" w:rsidRPr="00C00E08" w:rsidRDefault="00661DED" w:rsidP="00661DED">
      <w:pPr>
        <w:jc w:val="both"/>
        <w:rPr>
          <w:rFonts w:ascii="Arial" w:hAnsi="Arial" w:cs="Arial"/>
        </w:rPr>
      </w:pPr>
      <w:r w:rsidRPr="00C00E08">
        <w:rPr>
          <w:rFonts w:ascii="Arial" w:hAnsi="Arial" w:cs="Arial"/>
        </w:rPr>
        <w:t xml:space="preserve">Asunto: presentación de la Oferta Mercantil de Suministro de Energía Eléctrica, según NVITACIÓN PÚBLICA DE OFERTA MERCANTIL </w:t>
      </w:r>
      <w:r w:rsidRPr="00C00E08">
        <w:rPr>
          <w:rFonts w:ascii="Arial" w:hAnsi="Arial" w:cs="Arial"/>
          <w:b/>
          <w:bCs/>
        </w:rPr>
        <w:t xml:space="preserve">No. </w:t>
      </w:r>
      <w:r>
        <w:rPr>
          <w:rFonts w:ascii="Arial" w:hAnsi="Arial" w:cs="Arial"/>
          <w:b/>
          <w:bCs/>
        </w:rPr>
        <w:t xml:space="preserve">CP-CNSC2026-003 </w:t>
      </w:r>
      <w:r w:rsidRPr="00F95F07">
        <w:t xml:space="preserve">- </w:t>
      </w:r>
      <w:r>
        <w:rPr>
          <w:b/>
          <w:bCs/>
          <w:u w:val="single"/>
        </w:rPr>
        <w:t>XXXXXXXX</w:t>
      </w:r>
      <w:r w:rsidRPr="00C00E08">
        <w:rPr>
          <w:rFonts w:ascii="Arial" w:hAnsi="Arial" w:cs="Arial"/>
        </w:rPr>
        <w:t xml:space="preserve"> para el </w:t>
      </w:r>
      <w:r>
        <w:rPr>
          <w:rStyle w:val="ui-provider"/>
          <w:rFonts w:ascii="Arial" w:hAnsi="Arial" w:cs="Arial"/>
        </w:rPr>
        <w:t xml:space="preserve">periodo </w:t>
      </w:r>
      <w:r w:rsidRPr="00C00E08">
        <w:rPr>
          <w:rStyle w:val="ui-provider"/>
          <w:rFonts w:ascii="Arial" w:hAnsi="Arial" w:cs="Arial"/>
        </w:rPr>
        <w:t>comprendidos en</w:t>
      </w:r>
      <w:r>
        <w:rPr>
          <w:rStyle w:val="ui-provider"/>
          <w:rFonts w:ascii="Arial" w:hAnsi="Arial" w:cs="Arial"/>
        </w:rPr>
        <w:t xml:space="preserve">tre </w:t>
      </w:r>
      <w:r>
        <w:rPr>
          <w:rStyle w:val="ui-provider"/>
          <w:rFonts w:ascii="Arial" w:hAnsi="Arial" w:cs="Arial"/>
          <w:b/>
          <w:bCs/>
          <w:color w:val="00B050"/>
        </w:rPr>
        <w:t>enero 01 al 31 de julio de año 2027</w:t>
      </w:r>
    </w:p>
    <w:p w14:paraId="037AFADF" w14:textId="77777777" w:rsidR="00661DED" w:rsidRPr="00C00E08" w:rsidRDefault="00661DED" w:rsidP="00661DED">
      <w:pPr>
        <w:jc w:val="both"/>
        <w:rPr>
          <w:rFonts w:ascii="Arial" w:hAnsi="Arial" w:cs="Arial"/>
        </w:rPr>
      </w:pPr>
    </w:p>
    <w:p w14:paraId="1FF6E7B9" w14:textId="77777777" w:rsidR="00661DED" w:rsidRPr="00C00E08" w:rsidRDefault="00661DED" w:rsidP="00661DED">
      <w:pPr>
        <w:jc w:val="both"/>
        <w:rPr>
          <w:rFonts w:ascii="Arial" w:hAnsi="Arial" w:cs="Arial"/>
        </w:rPr>
      </w:pPr>
      <w:r w:rsidRPr="00C00E08">
        <w:rPr>
          <w:rFonts w:ascii="Arial" w:hAnsi="Arial" w:cs="Arial"/>
        </w:rPr>
        <w:t>Apreciado doctor:</w:t>
      </w:r>
    </w:p>
    <w:p w14:paraId="5E246C36" w14:textId="77777777" w:rsidR="00661DED" w:rsidRPr="00C00E08" w:rsidRDefault="00661DED" w:rsidP="00661DED">
      <w:pPr>
        <w:jc w:val="both"/>
        <w:rPr>
          <w:rFonts w:ascii="Arial" w:hAnsi="Arial" w:cs="Arial"/>
        </w:rPr>
      </w:pPr>
    </w:p>
    <w:p w14:paraId="365842D0" w14:textId="77777777" w:rsidR="00661DED" w:rsidRPr="00C00E08" w:rsidRDefault="00661DED" w:rsidP="00661DED">
      <w:pPr>
        <w:jc w:val="both"/>
        <w:rPr>
          <w:rFonts w:ascii="Arial" w:hAnsi="Arial" w:cs="Arial"/>
        </w:rPr>
      </w:pPr>
      <w:r w:rsidRPr="00C00E08">
        <w:rPr>
          <w:rFonts w:ascii="Arial" w:hAnsi="Arial" w:cs="Arial"/>
        </w:rPr>
        <w:t>[</w:t>
      </w:r>
      <w:r w:rsidRPr="00C00E08">
        <w:rPr>
          <w:rFonts w:ascii="Arial" w:hAnsi="Arial" w:cs="Arial"/>
          <w:color w:val="92D050"/>
        </w:rPr>
        <w:t>Incluir nombre de la empresa oferente</w:t>
      </w:r>
      <w:r w:rsidRPr="00C00E08">
        <w:rPr>
          <w:rFonts w:ascii="Arial" w:hAnsi="Arial" w:cs="Arial"/>
        </w:rPr>
        <w:t>] con NIT. [</w:t>
      </w:r>
      <w:r w:rsidRPr="00C00E08">
        <w:rPr>
          <w:rFonts w:ascii="Arial" w:hAnsi="Arial" w:cs="Arial"/>
          <w:color w:val="92D050"/>
        </w:rPr>
        <w:t>incluir número de NIT</w:t>
      </w:r>
      <w:r w:rsidRPr="00C00E08">
        <w:rPr>
          <w:rFonts w:ascii="Arial" w:hAnsi="Arial" w:cs="Arial"/>
        </w:rPr>
        <w:t>], domiciliada en [</w:t>
      </w:r>
      <w:r w:rsidRPr="00C00E08">
        <w:rPr>
          <w:rFonts w:ascii="Arial" w:hAnsi="Arial" w:cs="Arial"/>
          <w:color w:val="92D050"/>
        </w:rPr>
        <w:t>incluir nombre de la ciudad o municipio del domicilio</w:t>
      </w:r>
      <w:r w:rsidRPr="00C00E08">
        <w:rPr>
          <w:rFonts w:ascii="Arial" w:hAnsi="Arial" w:cs="Arial"/>
        </w:rPr>
        <w:t>], debidamente constituida mediante escritura pública No. [</w:t>
      </w:r>
      <w:r w:rsidRPr="00C00E08">
        <w:rPr>
          <w:rFonts w:ascii="Arial" w:hAnsi="Arial" w:cs="Arial"/>
          <w:color w:val="92D050"/>
        </w:rPr>
        <w:t>incluir número</w:t>
      </w:r>
      <w:r w:rsidRPr="00C00E08">
        <w:rPr>
          <w:rFonts w:ascii="Arial" w:hAnsi="Arial" w:cs="Arial"/>
        </w:rPr>
        <w:t>] otorgada el día [</w:t>
      </w:r>
      <w:r w:rsidRPr="00C00E08">
        <w:rPr>
          <w:rFonts w:ascii="Arial" w:hAnsi="Arial" w:cs="Arial"/>
          <w:color w:val="92D050"/>
        </w:rPr>
        <w:t>día</w:t>
      </w:r>
      <w:r w:rsidRPr="00C00E08">
        <w:rPr>
          <w:rFonts w:ascii="Arial" w:hAnsi="Arial" w:cs="Arial"/>
        </w:rPr>
        <w:t>] de [</w:t>
      </w:r>
      <w:r w:rsidRPr="00C00E08">
        <w:rPr>
          <w:rFonts w:ascii="Arial" w:hAnsi="Arial" w:cs="Arial"/>
          <w:color w:val="92D050"/>
        </w:rPr>
        <w:t>mes</w:t>
      </w:r>
      <w:r w:rsidRPr="00C00E08">
        <w:rPr>
          <w:rFonts w:ascii="Arial" w:hAnsi="Arial" w:cs="Arial"/>
        </w:rPr>
        <w:t>] de [</w:t>
      </w:r>
      <w:r w:rsidRPr="00C00E08">
        <w:rPr>
          <w:rFonts w:ascii="Arial" w:hAnsi="Arial" w:cs="Arial"/>
          <w:color w:val="92D050"/>
        </w:rPr>
        <w:t>año</w:t>
      </w:r>
      <w:r w:rsidRPr="00C00E08">
        <w:rPr>
          <w:rFonts w:ascii="Arial" w:hAnsi="Arial" w:cs="Arial"/>
        </w:rPr>
        <w:t>] en la Notaría [</w:t>
      </w:r>
      <w:r w:rsidRPr="00C00E08">
        <w:rPr>
          <w:rFonts w:ascii="Arial" w:hAnsi="Arial" w:cs="Arial"/>
          <w:color w:val="92D050"/>
        </w:rPr>
        <w:t>incluir número</w:t>
      </w:r>
      <w:r w:rsidRPr="00C00E08">
        <w:rPr>
          <w:rFonts w:ascii="Arial" w:hAnsi="Arial" w:cs="Arial"/>
        </w:rPr>
        <w:t>] de [</w:t>
      </w:r>
      <w:r w:rsidRPr="00C00E08">
        <w:rPr>
          <w:rFonts w:ascii="Arial" w:hAnsi="Arial" w:cs="Arial"/>
          <w:color w:val="92D050"/>
        </w:rPr>
        <w:t>incluir nombre de la ciudad o municipio</w:t>
      </w:r>
      <w:r w:rsidRPr="00C00E08">
        <w:rPr>
          <w:rFonts w:ascii="Arial" w:hAnsi="Arial" w:cs="Arial"/>
        </w:rPr>
        <w:t>], representada en este acto por [</w:t>
      </w:r>
      <w:r w:rsidRPr="00C00E08">
        <w:rPr>
          <w:rFonts w:ascii="Arial" w:hAnsi="Arial" w:cs="Arial"/>
          <w:color w:val="92D050"/>
        </w:rPr>
        <w:t>Incluir nombre del representante legal de la empresa oferente</w:t>
      </w:r>
      <w:r w:rsidRPr="00C00E08">
        <w:rPr>
          <w:rFonts w:ascii="Arial" w:hAnsi="Arial" w:cs="Arial"/>
        </w:rPr>
        <w:t>], mayor de edad, con domicilio en [</w:t>
      </w:r>
      <w:r w:rsidRPr="00C00E08">
        <w:rPr>
          <w:rFonts w:ascii="Arial" w:hAnsi="Arial" w:cs="Arial"/>
          <w:color w:val="92D050"/>
        </w:rPr>
        <w:t>incluir nombre de la ciudad o municipio</w:t>
      </w:r>
      <w:r w:rsidRPr="00C00E08">
        <w:rPr>
          <w:rFonts w:ascii="Arial" w:hAnsi="Arial" w:cs="Arial"/>
        </w:rPr>
        <w:t xml:space="preserve">], identificado con </w:t>
      </w:r>
      <w:r w:rsidRPr="00C00E08">
        <w:rPr>
          <w:rFonts w:ascii="Arial" w:hAnsi="Arial" w:cs="Arial"/>
          <w:color w:val="92D050"/>
        </w:rPr>
        <w:t xml:space="preserve">la cédula de cédula de ciudadanía/extranjería </w:t>
      </w:r>
      <w:r w:rsidRPr="00C00E08">
        <w:rPr>
          <w:rFonts w:ascii="Arial" w:hAnsi="Arial" w:cs="Arial"/>
        </w:rPr>
        <w:t>No. [</w:t>
      </w:r>
      <w:r w:rsidRPr="00C00E08">
        <w:rPr>
          <w:rFonts w:ascii="Arial" w:hAnsi="Arial" w:cs="Arial"/>
          <w:color w:val="92D050"/>
        </w:rPr>
        <w:t>incluir el número de la identificación</w:t>
      </w:r>
      <w:r w:rsidRPr="00C00E08">
        <w:rPr>
          <w:rFonts w:ascii="Arial" w:hAnsi="Arial" w:cs="Arial"/>
        </w:rPr>
        <w:t>] en su calidad de representante legal, con amplias facultades al efecto, todo lo cual consta en el certificado de existencia y representación legal expedido por la cámara de comercio de [</w:t>
      </w:r>
      <w:r w:rsidRPr="00C00E08">
        <w:rPr>
          <w:rFonts w:ascii="Arial" w:hAnsi="Arial" w:cs="Arial"/>
          <w:color w:val="92D050"/>
        </w:rPr>
        <w:t>incluir el lugar de la cámara de comercio del Oferente</w:t>
      </w:r>
      <w:r w:rsidRPr="00C00E08">
        <w:rPr>
          <w:rFonts w:ascii="Arial" w:hAnsi="Arial" w:cs="Arial"/>
        </w:rPr>
        <w:t xml:space="preserve">], teniendo en cuenta su invitación a presentar oferta mercantil, presentamos a ustedes la siguiente oferta mercantil de suministro de energía No. </w:t>
      </w:r>
      <w:r>
        <w:rPr>
          <w:rFonts w:ascii="Arial" w:hAnsi="Arial" w:cs="Arial"/>
          <w:b/>
          <w:bCs/>
        </w:rPr>
        <w:t xml:space="preserve">CP-CNSC2026-003 </w:t>
      </w:r>
      <w:r w:rsidRPr="00F95F07">
        <w:t xml:space="preserve">- </w:t>
      </w:r>
      <w:r>
        <w:rPr>
          <w:b/>
          <w:bCs/>
          <w:u w:val="single"/>
        </w:rPr>
        <w:t>XXXXXXXX</w:t>
      </w:r>
      <w:r w:rsidRPr="00C00E08">
        <w:rPr>
          <w:rFonts w:ascii="Arial" w:hAnsi="Arial" w:cs="Arial"/>
        </w:rPr>
        <w:t xml:space="preserve"> en los términos y condiciones que se regirá por las siguientes cláusulas y en lo no previsto en ellas por las disposiciones legales que regulen la materia:</w:t>
      </w:r>
    </w:p>
    <w:p w14:paraId="7307EE51" w14:textId="77777777" w:rsidR="00661DED" w:rsidRPr="00C00E08" w:rsidRDefault="00661DED" w:rsidP="00661DED">
      <w:pPr>
        <w:pStyle w:val="Textoindependiente"/>
        <w:ind w:left="0" w:right="0"/>
        <w:rPr>
          <w:rFonts w:ascii="Arial" w:hAnsi="Arial" w:cs="Arial"/>
          <w:sz w:val="22"/>
          <w:szCs w:val="22"/>
          <w:lang w:val="es-CO"/>
        </w:rPr>
      </w:pPr>
    </w:p>
    <w:p w14:paraId="124E8194" w14:textId="77777777" w:rsidR="00661DED" w:rsidRPr="00C00E08" w:rsidRDefault="00661DED" w:rsidP="00661DED">
      <w:pPr>
        <w:pStyle w:val="Textoindependiente"/>
        <w:ind w:left="720" w:right="0" w:hanging="720"/>
        <w:rPr>
          <w:rFonts w:ascii="Arial" w:hAnsi="Arial" w:cs="Arial"/>
          <w:sz w:val="22"/>
          <w:szCs w:val="22"/>
        </w:rPr>
      </w:pPr>
      <w:r w:rsidRPr="00C00E08">
        <w:rPr>
          <w:rFonts w:ascii="Arial" w:hAnsi="Arial" w:cs="Arial"/>
          <w:b/>
          <w:sz w:val="22"/>
          <w:szCs w:val="22"/>
        </w:rPr>
        <w:t>PRIMERA:</w:t>
      </w:r>
      <w:r w:rsidRPr="00C00E08">
        <w:rPr>
          <w:rFonts w:ascii="Arial" w:hAnsi="Arial" w:cs="Arial"/>
          <w:b/>
          <w:spacing w:val="1"/>
          <w:sz w:val="22"/>
          <w:szCs w:val="22"/>
        </w:rPr>
        <w:t xml:space="preserve"> </w:t>
      </w:r>
      <w:r w:rsidRPr="00C00E08">
        <w:rPr>
          <w:rFonts w:ascii="Arial" w:hAnsi="Arial" w:cs="Arial"/>
          <w:b/>
          <w:sz w:val="22"/>
          <w:szCs w:val="22"/>
        </w:rPr>
        <w:t>Antecedentes</w:t>
      </w:r>
      <w:r w:rsidRPr="00C00E08">
        <w:rPr>
          <w:rFonts w:ascii="Arial" w:hAnsi="Arial" w:cs="Arial"/>
          <w:b/>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realizó</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Invitación Pública de Oferta Mercantil </w:t>
      </w:r>
      <w:r>
        <w:rPr>
          <w:rFonts w:ascii="Arial" w:hAnsi="Arial" w:cs="Arial"/>
          <w:b/>
          <w:bCs/>
        </w:rPr>
        <w:t xml:space="preserve">CP-CNSC2026-003 </w:t>
      </w:r>
      <w:r w:rsidRPr="00F95F07">
        <w:rPr>
          <w:sz w:val="22"/>
          <w:szCs w:val="22"/>
        </w:rPr>
        <w:t xml:space="preserve">- </w:t>
      </w:r>
      <w:r>
        <w:rPr>
          <w:b/>
          <w:bCs/>
          <w:sz w:val="22"/>
          <w:szCs w:val="22"/>
          <w:u w:val="single"/>
        </w:rPr>
        <w:t xml:space="preserve">XXXXXXXX </w:t>
      </w:r>
      <w:r w:rsidRPr="00C00E08">
        <w:rPr>
          <w:rFonts w:ascii="Arial" w:hAnsi="Arial" w:cs="Arial"/>
          <w:sz w:val="22"/>
          <w:szCs w:val="22"/>
        </w:rPr>
        <w:t xml:space="preserve">para el suministro parcial de la energía y potencia eléctrica requeridas </w:t>
      </w:r>
      <w:r w:rsidRPr="00C00E08">
        <w:rPr>
          <w:rFonts w:ascii="Arial" w:hAnsi="Arial" w:cs="Arial"/>
          <w:spacing w:val="-64"/>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atender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mercado</w:t>
      </w:r>
      <w:r w:rsidRPr="00C00E08">
        <w:rPr>
          <w:rFonts w:ascii="Arial" w:hAnsi="Arial" w:cs="Arial"/>
          <w:spacing w:val="1"/>
          <w:sz w:val="22"/>
          <w:szCs w:val="22"/>
        </w:rPr>
        <w:t xml:space="preserve"> </w:t>
      </w:r>
      <w:r w:rsidRPr="00C00E08">
        <w:rPr>
          <w:rFonts w:ascii="Arial" w:hAnsi="Arial" w:cs="Arial"/>
          <w:sz w:val="22"/>
          <w:szCs w:val="22"/>
        </w:rPr>
        <w:t>regulado,</w:t>
      </w:r>
      <w:r w:rsidRPr="00C00E08">
        <w:rPr>
          <w:rFonts w:ascii="Arial" w:hAnsi="Arial" w:cs="Arial"/>
          <w:spacing w:val="1"/>
          <w:sz w:val="22"/>
          <w:szCs w:val="22"/>
        </w:rPr>
        <w:t xml:space="preserve"> </w:t>
      </w:r>
      <w:r w:rsidRPr="00C00E08">
        <w:rPr>
          <w:rFonts w:ascii="Arial" w:hAnsi="Arial" w:cs="Arial"/>
          <w:sz w:val="22"/>
          <w:szCs w:val="22"/>
        </w:rPr>
        <w:t>incluyendo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pérdidas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Transmisión Nacional, para los meses </w:t>
      </w:r>
      <w:r>
        <w:rPr>
          <w:rStyle w:val="ui-provider"/>
          <w:rFonts w:ascii="Arial" w:hAnsi="Arial" w:cs="Arial"/>
          <w:sz w:val="22"/>
          <w:szCs w:val="22"/>
        </w:rPr>
        <w:t xml:space="preserve">periodo </w:t>
      </w:r>
      <w:r w:rsidRPr="00C00E08">
        <w:rPr>
          <w:rStyle w:val="ui-provider"/>
          <w:rFonts w:ascii="Arial" w:hAnsi="Arial" w:cs="Arial"/>
          <w:sz w:val="22"/>
          <w:szCs w:val="22"/>
        </w:rPr>
        <w:t>comprendidos en</w:t>
      </w:r>
      <w:r>
        <w:rPr>
          <w:rStyle w:val="ui-provider"/>
          <w:rFonts w:ascii="Arial" w:hAnsi="Arial" w:cs="Arial"/>
          <w:sz w:val="22"/>
          <w:szCs w:val="22"/>
        </w:rPr>
        <w:t xml:space="preserve">tre </w:t>
      </w:r>
      <w:r>
        <w:rPr>
          <w:rStyle w:val="ui-provider"/>
          <w:rFonts w:ascii="Arial" w:hAnsi="Arial" w:cs="Arial"/>
          <w:b/>
          <w:bCs/>
          <w:color w:val="00B050"/>
          <w:sz w:val="22"/>
          <w:szCs w:val="22"/>
        </w:rPr>
        <w:t>enero 01 al 31 de julio de año 2027</w:t>
      </w:r>
      <w:r w:rsidRPr="00C00E08">
        <w:rPr>
          <w:rFonts w:ascii="Arial" w:hAnsi="Arial" w:cs="Arial"/>
          <w:b/>
          <w:sz w:val="22"/>
          <w:szCs w:val="22"/>
        </w:rPr>
        <w:t>,</w:t>
      </w:r>
      <w:r w:rsidRPr="00C00E08">
        <w:rPr>
          <w:rFonts w:ascii="Arial" w:hAnsi="Arial" w:cs="Arial"/>
          <w:b/>
          <w:spacing w:val="-6"/>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todo</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inicio</w:t>
      </w:r>
      <w:r w:rsidRPr="00C00E08">
        <w:rPr>
          <w:rFonts w:ascii="Arial" w:hAnsi="Arial" w:cs="Arial"/>
          <w:spacing w:val="-9"/>
          <w:sz w:val="22"/>
          <w:szCs w:val="22"/>
        </w:rPr>
        <w:t xml:space="preserve"> </w:t>
      </w:r>
      <w:r w:rsidRPr="00C00E08">
        <w:rPr>
          <w:rFonts w:ascii="Arial" w:hAnsi="Arial" w:cs="Arial"/>
          <w:sz w:val="22"/>
          <w:szCs w:val="22"/>
        </w:rPr>
        <w:t>del Negocio Jurídico</w:t>
      </w:r>
      <w:r w:rsidRPr="00C00E08">
        <w:rPr>
          <w:rFonts w:ascii="Arial" w:hAnsi="Arial" w:cs="Arial"/>
          <w:spacing w:val="-6"/>
          <w:sz w:val="22"/>
          <w:szCs w:val="22"/>
        </w:rPr>
        <w:t xml:space="preserve"> </w:t>
      </w:r>
      <w:r w:rsidRPr="00C00E08">
        <w:rPr>
          <w:rFonts w:ascii="Arial" w:hAnsi="Arial" w:cs="Arial"/>
          <w:sz w:val="22"/>
          <w:szCs w:val="22"/>
        </w:rPr>
        <w:t>será</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fecha</w:t>
      </w:r>
      <w:r w:rsidRPr="00C00E08">
        <w:rPr>
          <w:rFonts w:ascii="Arial" w:hAnsi="Arial" w:cs="Arial"/>
          <w:spacing w:val="-8"/>
          <w:sz w:val="22"/>
          <w:szCs w:val="22"/>
        </w:rPr>
        <w:t xml:space="preserve"> </w:t>
      </w:r>
      <w:r w:rsidRPr="00C00E08">
        <w:rPr>
          <w:rFonts w:ascii="Arial" w:hAnsi="Arial" w:cs="Arial"/>
          <w:sz w:val="22"/>
          <w:szCs w:val="22"/>
        </w:rPr>
        <w:t xml:space="preserve">de </w:t>
      </w:r>
      <w:r w:rsidRPr="00C00E08">
        <w:rPr>
          <w:rFonts w:ascii="Arial" w:hAnsi="Arial" w:cs="Arial"/>
          <w:spacing w:val="-64"/>
          <w:sz w:val="22"/>
          <w:szCs w:val="22"/>
        </w:rPr>
        <w:t xml:space="preserve"> </w:t>
      </w:r>
      <w:r w:rsidRPr="00C00E08">
        <w:rPr>
          <w:rFonts w:ascii="Arial" w:hAnsi="Arial" w:cs="Arial"/>
          <w:sz w:val="22"/>
          <w:szCs w:val="22"/>
        </w:rPr>
        <w:t>registro, de acuerdo con la regulación vigente en el momento del registro. B) Que son</w:t>
      </w:r>
      <w:r w:rsidRPr="00C00E08">
        <w:rPr>
          <w:rFonts w:ascii="Arial" w:hAnsi="Arial" w:cs="Arial"/>
          <w:spacing w:val="1"/>
          <w:sz w:val="22"/>
          <w:szCs w:val="22"/>
        </w:rPr>
        <w:t xml:space="preserve"> </w:t>
      </w:r>
      <w:r w:rsidRPr="00C00E08">
        <w:rPr>
          <w:rFonts w:ascii="Arial" w:hAnsi="Arial" w:cs="Arial"/>
          <w:sz w:val="22"/>
          <w:szCs w:val="22"/>
        </w:rPr>
        <w:t>actividades</w:t>
      </w:r>
      <w:r w:rsidRPr="00C00E08">
        <w:rPr>
          <w:rFonts w:ascii="Arial" w:hAnsi="Arial" w:cs="Arial"/>
          <w:spacing w:val="1"/>
          <w:sz w:val="22"/>
          <w:szCs w:val="22"/>
        </w:rPr>
        <w:t xml:space="preserve"> </w:t>
      </w:r>
      <w:r w:rsidRPr="00C00E08">
        <w:rPr>
          <w:rFonts w:ascii="Arial" w:hAnsi="Arial" w:cs="Arial"/>
          <w:sz w:val="22"/>
          <w:szCs w:val="22"/>
        </w:rPr>
        <w:t>inherentes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comercialización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C)</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
          <w:sz w:val="22"/>
          <w:szCs w:val="22"/>
        </w:rPr>
        <w:t xml:space="preserve"> </w:t>
      </w:r>
      <w:r w:rsidRPr="00C00E08">
        <w:rPr>
          <w:rFonts w:ascii="Arial" w:hAnsi="Arial" w:cs="Arial"/>
          <w:sz w:val="22"/>
          <w:szCs w:val="22"/>
        </w:rPr>
        <w:t>propia</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 la Comercialización y/o distribución de energía eléctrica, además 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transmisión</w:t>
      </w:r>
      <w:r w:rsidRPr="00C00E08">
        <w:rPr>
          <w:rFonts w:ascii="Arial" w:hAnsi="Arial" w:cs="Arial"/>
          <w:spacing w:val="1"/>
          <w:sz w:val="22"/>
          <w:szCs w:val="22"/>
        </w:rPr>
        <w:t xml:space="preserve"> </w:t>
      </w:r>
      <w:r w:rsidRPr="00C00E08">
        <w:rPr>
          <w:rFonts w:ascii="Arial" w:hAnsi="Arial" w:cs="Arial"/>
          <w:sz w:val="22"/>
          <w:szCs w:val="22"/>
        </w:rPr>
        <w:t>y/o</w:t>
      </w:r>
      <w:r w:rsidRPr="00C00E08">
        <w:rPr>
          <w:rFonts w:ascii="Arial" w:hAnsi="Arial" w:cs="Arial"/>
          <w:spacing w:val="1"/>
          <w:sz w:val="22"/>
          <w:szCs w:val="22"/>
        </w:rPr>
        <w:t xml:space="preserve"> </w:t>
      </w:r>
      <w:r w:rsidRPr="00C00E08">
        <w:rPr>
          <w:rFonts w:ascii="Arial" w:hAnsi="Arial" w:cs="Arial"/>
          <w:sz w:val="22"/>
          <w:szCs w:val="22"/>
        </w:rPr>
        <w:t>distribución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proofErr w:type="gramStart"/>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misma</w:t>
      </w:r>
      <w:proofErr w:type="gramEnd"/>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D)</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EL OFERENTE ACEPTADO hacen parte del Sistema Interconectado Nacional -SIN- y por tanto el</w:t>
      </w:r>
      <w:r w:rsidRPr="00C00E08">
        <w:rPr>
          <w:rFonts w:ascii="Arial" w:hAnsi="Arial" w:cs="Arial"/>
          <w:spacing w:val="1"/>
          <w:sz w:val="22"/>
          <w:szCs w:val="22"/>
        </w:rPr>
        <w:t xml:space="preserve"> </w:t>
      </w:r>
      <w:r w:rsidRPr="00C00E08">
        <w:rPr>
          <w:rFonts w:ascii="Arial" w:hAnsi="Arial" w:cs="Arial"/>
          <w:sz w:val="22"/>
          <w:szCs w:val="22"/>
        </w:rPr>
        <w:t>despacho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generación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operación</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sistema</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sujetan</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 xml:space="preserve">procedimientos establecidos por los organismos reguladores de </w:t>
      </w:r>
      <w:r w:rsidRPr="00C00E08">
        <w:rPr>
          <w:rFonts w:ascii="Arial" w:hAnsi="Arial" w:cs="Arial"/>
          <w:sz w:val="22"/>
          <w:szCs w:val="22"/>
        </w:rPr>
        <w:lastRenderedPageBreak/>
        <w:t xml:space="preserve">dicho sistema. E) Que </w:t>
      </w:r>
      <w:r w:rsidRPr="00C00E08">
        <w:rPr>
          <w:rFonts w:ascii="Arial" w:hAnsi="Arial" w:cs="Arial"/>
          <w:spacing w:val="-64"/>
          <w:sz w:val="22"/>
          <w:szCs w:val="22"/>
        </w:rPr>
        <w:t xml:space="preserve"> </w:t>
      </w:r>
      <w:r w:rsidRPr="00C00E08">
        <w:rPr>
          <w:rFonts w:ascii="Arial" w:hAnsi="Arial" w:cs="Arial"/>
          <w:spacing w:val="-1"/>
          <w:sz w:val="22"/>
          <w:szCs w:val="22"/>
        </w:rPr>
        <w:t>después</w:t>
      </w:r>
      <w:r w:rsidRPr="00C00E08">
        <w:rPr>
          <w:rFonts w:ascii="Arial" w:hAnsi="Arial" w:cs="Arial"/>
          <w:spacing w:val="-15"/>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CENS</w:t>
      </w:r>
      <w:r w:rsidRPr="00C00E08">
        <w:rPr>
          <w:rFonts w:ascii="Arial" w:hAnsi="Arial" w:cs="Arial"/>
          <w:spacing w:val="-14"/>
          <w:sz w:val="22"/>
          <w:szCs w:val="22"/>
        </w:rPr>
        <w:t xml:space="preserve"> </w:t>
      </w:r>
      <w:r w:rsidRPr="00C00E08">
        <w:rPr>
          <w:rFonts w:ascii="Arial" w:hAnsi="Arial" w:cs="Arial"/>
          <w:sz w:val="22"/>
          <w:szCs w:val="22"/>
        </w:rPr>
        <w:t>evaluó</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totalidad</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ofertas</w:t>
      </w:r>
      <w:r w:rsidRPr="00C00E08">
        <w:rPr>
          <w:rFonts w:ascii="Arial" w:hAnsi="Arial" w:cs="Arial"/>
          <w:spacing w:val="-15"/>
          <w:sz w:val="22"/>
          <w:szCs w:val="22"/>
        </w:rPr>
        <w:t xml:space="preserve"> </w:t>
      </w:r>
      <w:r w:rsidRPr="00C00E08">
        <w:rPr>
          <w:rFonts w:ascii="Arial" w:hAnsi="Arial" w:cs="Arial"/>
          <w:sz w:val="22"/>
          <w:szCs w:val="22"/>
        </w:rPr>
        <w:t>presentadas,</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 xml:space="preserve">EL OFERENTE ACEPTADO </w:t>
      </w:r>
      <w:r w:rsidRPr="00C00E08">
        <w:rPr>
          <w:rFonts w:ascii="Arial" w:hAnsi="Arial" w:cs="Arial"/>
          <w:spacing w:val="-65"/>
          <w:sz w:val="22"/>
          <w:szCs w:val="22"/>
        </w:rPr>
        <w:t xml:space="preserve">  </w:t>
      </w:r>
      <w:r w:rsidRPr="00C00E08">
        <w:rPr>
          <w:rFonts w:ascii="Arial" w:hAnsi="Arial" w:cs="Arial"/>
          <w:spacing w:val="-1"/>
          <w:sz w:val="22"/>
          <w:szCs w:val="22"/>
        </w:rPr>
        <w:t>cumple</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5"/>
          <w:sz w:val="22"/>
          <w:szCs w:val="22"/>
        </w:rPr>
        <w:t xml:space="preserve"> </w:t>
      </w:r>
      <w:r w:rsidRPr="00C00E08">
        <w:rPr>
          <w:rFonts w:ascii="Arial" w:hAnsi="Arial" w:cs="Arial"/>
          <w:sz w:val="22"/>
          <w:szCs w:val="22"/>
        </w:rPr>
        <w:t>condiciones</w:t>
      </w:r>
      <w:r w:rsidRPr="00C00E08">
        <w:rPr>
          <w:rFonts w:ascii="Arial" w:hAnsi="Arial" w:cs="Arial"/>
          <w:spacing w:val="-16"/>
          <w:sz w:val="22"/>
          <w:szCs w:val="22"/>
        </w:rPr>
        <w:t xml:space="preserve"> </w:t>
      </w:r>
      <w:r w:rsidRPr="00C00E08">
        <w:rPr>
          <w:rFonts w:ascii="Arial" w:hAnsi="Arial" w:cs="Arial"/>
          <w:sz w:val="22"/>
          <w:szCs w:val="22"/>
        </w:rPr>
        <w:t>establecidas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la Solicitud Pública de Oferta Mercantil</w:t>
      </w:r>
      <w:r w:rsidRPr="00C00E08">
        <w:rPr>
          <w:rFonts w:ascii="Arial" w:hAnsi="Arial" w:cs="Arial"/>
          <w:spacing w:val="-16"/>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presenta</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mejor</w:t>
      </w:r>
      <w:r w:rsidRPr="00C00E08">
        <w:rPr>
          <w:rFonts w:ascii="Arial" w:hAnsi="Arial" w:cs="Arial"/>
          <w:spacing w:val="-65"/>
          <w:sz w:val="22"/>
          <w:szCs w:val="22"/>
        </w:rPr>
        <w:t xml:space="preserve">                                       </w:t>
      </w:r>
      <w:r w:rsidRPr="00C00E08">
        <w:rPr>
          <w:rFonts w:ascii="Arial" w:hAnsi="Arial" w:cs="Arial"/>
          <w:sz w:val="22"/>
          <w:szCs w:val="22"/>
        </w:rPr>
        <w:t>precio para CENS. F) Que la ejecución del Negocio Jurídico deberá</w:t>
      </w:r>
      <w:r w:rsidRPr="00C00E08">
        <w:rPr>
          <w:rFonts w:ascii="Arial" w:hAnsi="Arial" w:cs="Arial"/>
          <w:spacing w:val="1"/>
          <w:sz w:val="22"/>
          <w:szCs w:val="22"/>
        </w:rPr>
        <w:t xml:space="preserve"> </w:t>
      </w:r>
      <w:r w:rsidRPr="00C00E08">
        <w:rPr>
          <w:rFonts w:ascii="Arial" w:hAnsi="Arial" w:cs="Arial"/>
          <w:sz w:val="22"/>
          <w:szCs w:val="22"/>
        </w:rPr>
        <w:t>realizarse</w:t>
      </w:r>
      <w:r w:rsidRPr="00C00E08">
        <w:rPr>
          <w:rFonts w:ascii="Arial" w:hAnsi="Arial" w:cs="Arial"/>
          <w:spacing w:val="1"/>
          <w:sz w:val="22"/>
          <w:szCs w:val="22"/>
        </w:rPr>
        <w:t xml:space="preserve"> </w:t>
      </w:r>
      <w:r w:rsidRPr="00C00E08">
        <w:rPr>
          <w:rFonts w:ascii="Arial" w:hAnsi="Arial" w:cs="Arial"/>
          <w:sz w:val="22"/>
          <w:szCs w:val="22"/>
        </w:rPr>
        <w:t>conforme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normas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procedimientos</w:t>
      </w:r>
      <w:r w:rsidRPr="00C00E08">
        <w:rPr>
          <w:rFonts w:ascii="Arial" w:hAnsi="Arial" w:cs="Arial"/>
          <w:spacing w:val="1"/>
          <w:sz w:val="22"/>
          <w:szCs w:val="22"/>
        </w:rPr>
        <w:t xml:space="preserve"> </w:t>
      </w:r>
      <w:r w:rsidRPr="00C00E08">
        <w:rPr>
          <w:rFonts w:ascii="Arial" w:hAnsi="Arial" w:cs="Arial"/>
          <w:sz w:val="22"/>
          <w:szCs w:val="22"/>
        </w:rPr>
        <w:t>establecidos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SIN,</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particularmente por aquellos contenidos en el Reglamento de Operación del Sistema</w:t>
      </w:r>
      <w:r w:rsidRPr="00C00E08">
        <w:rPr>
          <w:rFonts w:ascii="Arial" w:hAnsi="Arial" w:cs="Arial"/>
          <w:spacing w:val="1"/>
          <w:sz w:val="22"/>
          <w:szCs w:val="22"/>
        </w:rPr>
        <w:t xml:space="preserve"> </w:t>
      </w:r>
      <w:r w:rsidRPr="00C00E08">
        <w:rPr>
          <w:rFonts w:ascii="Arial" w:hAnsi="Arial" w:cs="Arial"/>
          <w:spacing w:val="-1"/>
          <w:sz w:val="22"/>
          <w:szCs w:val="22"/>
        </w:rPr>
        <w:t>Interconectado</w:t>
      </w:r>
      <w:r w:rsidRPr="00C00E08">
        <w:rPr>
          <w:rFonts w:ascii="Arial" w:hAnsi="Arial" w:cs="Arial"/>
          <w:spacing w:val="-16"/>
          <w:sz w:val="22"/>
          <w:szCs w:val="22"/>
        </w:rPr>
        <w:t xml:space="preserve"> </w:t>
      </w:r>
      <w:r w:rsidRPr="00C00E08">
        <w:rPr>
          <w:rFonts w:ascii="Arial" w:hAnsi="Arial" w:cs="Arial"/>
          <w:spacing w:val="-1"/>
          <w:sz w:val="22"/>
          <w:szCs w:val="22"/>
        </w:rPr>
        <w:t>Nacional</w:t>
      </w:r>
      <w:r w:rsidRPr="00C00E08">
        <w:rPr>
          <w:rFonts w:ascii="Arial" w:hAnsi="Arial" w:cs="Arial"/>
          <w:spacing w:val="-17"/>
          <w:sz w:val="22"/>
          <w:szCs w:val="22"/>
        </w:rPr>
        <w:t xml:space="preserve"> </w:t>
      </w:r>
      <w:r w:rsidRPr="00C00E08">
        <w:rPr>
          <w:rFonts w:ascii="Arial" w:hAnsi="Arial" w:cs="Arial"/>
          <w:spacing w:val="-1"/>
          <w:sz w:val="22"/>
          <w:szCs w:val="22"/>
        </w:rPr>
        <w:t>junto</w:t>
      </w:r>
      <w:r w:rsidRPr="00C00E08">
        <w:rPr>
          <w:rFonts w:ascii="Arial" w:hAnsi="Arial" w:cs="Arial"/>
          <w:spacing w:val="-16"/>
          <w:sz w:val="22"/>
          <w:szCs w:val="22"/>
        </w:rPr>
        <w:t xml:space="preserve"> </w:t>
      </w:r>
      <w:r w:rsidRPr="00C00E08">
        <w:rPr>
          <w:rFonts w:ascii="Arial" w:hAnsi="Arial" w:cs="Arial"/>
          <w:sz w:val="22"/>
          <w:szCs w:val="22"/>
        </w:rPr>
        <w:t>con</w:t>
      </w:r>
      <w:r w:rsidRPr="00C00E08">
        <w:rPr>
          <w:rFonts w:ascii="Arial" w:hAnsi="Arial" w:cs="Arial"/>
          <w:spacing w:val="-15"/>
          <w:sz w:val="22"/>
          <w:szCs w:val="22"/>
        </w:rPr>
        <w:t xml:space="preserve"> </w:t>
      </w:r>
      <w:r w:rsidRPr="00C00E08">
        <w:rPr>
          <w:rFonts w:ascii="Arial" w:hAnsi="Arial" w:cs="Arial"/>
          <w:sz w:val="22"/>
          <w:szCs w:val="22"/>
        </w:rPr>
        <w:t>sus</w:t>
      </w:r>
      <w:r w:rsidRPr="00C00E08">
        <w:rPr>
          <w:rFonts w:ascii="Arial" w:hAnsi="Arial" w:cs="Arial"/>
          <w:spacing w:val="-19"/>
          <w:sz w:val="22"/>
          <w:szCs w:val="22"/>
        </w:rPr>
        <w:t xml:space="preserve"> </w:t>
      </w:r>
      <w:r w:rsidRPr="00C00E08">
        <w:rPr>
          <w:rFonts w:ascii="Arial" w:hAnsi="Arial" w:cs="Arial"/>
          <w:sz w:val="22"/>
          <w:szCs w:val="22"/>
        </w:rPr>
        <w:t>adicciones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16"/>
          <w:sz w:val="22"/>
          <w:szCs w:val="22"/>
        </w:rPr>
        <w:t xml:space="preserve"> </w:t>
      </w:r>
      <w:r w:rsidRPr="00C00E08">
        <w:rPr>
          <w:rFonts w:ascii="Arial" w:hAnsi="Arial" w:cs="Arial"/>
          <w:sz w:val="22"/>
          <w:szCs w:val="22"/>
        </w:rPr>
        <w:t>cuyas</w:t>
      </w:r>
      <w:r w:rsidRPr="00C00E08">
        <w:rPr>
          <w:rFonts w:ascii="Arial" w:hAnsi="Arial" w:cs="Arial"/>
          <w:spacing w:val="-17"/>
          <w:sz w:val="22"/>
          <w:szCs w:val="22"/>
        </w:rPr>
        <w:t xml:space="preserve"> </w:t>
      </w:r>
      <w:r w:rsidRPr="00C00E08">
        <w:rPr>
          <w:rFonts w:ascii="Arial" w:hAnsi="Arial" w:cs="Arial"/>
          <w:sz w:val="22"/>
          <w:szCs w:val="22"/>
        </w:rPr>
        <w:t>reglas</w:t>
      </w:r>
      <w:r w:rsidRPr="00C00E08">
        <w:rPr>
          <w:rFonts w:ascii="Arial" w:hAnsi="Arial" w:cs="Arial"/>
          <w:spacing w:val="-18"/>
          <w:sz w:val="22"/>
          <w:szCs w:val="22"/>
        </w:rPr>
        <w:t xml:space="preserve"> </w:t>
      </w:r>
      <w:r w:rsidRPr="00C00E08">
        <w:rPr>
          <w:rFonts w:ascii="Arial" w:hAnsi="Arial" w:cs="Arial"/>
          <w:sz w:val="22"/>
          <w:szCs w:val="22"/>
        </w:rPr>
        <w:t xml:space="preserve">forman </w:t>
      </w:r>
      <w:r w:rsidRPr="00C00E08">
        <w:rPr>
          <w:rFonts w:ascii="Arial" w:hAnsi="Arial" w:cs="Arial"/>
          <w:spacing w:val="-65"/>
          <w:sz w:val="22"/>
          <w:szCs w:val="22"/>
        </w:rPr>
        <w:t xml:space="preserve"> </w:t>
      </w:r>
      <w:r w:rsidRPr="00C00E08">
        <w:rPr>
          <w:rFonts w:ascii="Arial" w:hAnsi="Arial" w:cs="Arial"/>
          <w:spacing w:val="-1"/>
          <w:sz w:val="22"/>
          <w:szCs w:val="22"/>
        </w:rPr>
        <w:t>parte</w:t>
      </w:r>
      <w:r w:rsidRPr="00C00E08">
        <w:rPr>
          <w:rFonts w:ascii="Arial" w:hAnsi="Arial" w:cs="Arial"/>
          <w:spacing w:val="-16"/>
          <w:sz w:val="22"/>
          <w:szCs w:val="22"/>
        </w:rPr>
        <w:t xml:space="preserve"> </w:t>
      </w:r>
      <w:r w:rsidRPr="00C00E08">
        <w:rPr>
          <w:rFonts w:ascii="Arial" w:hAnsi="Arial" w:cs="Arial"/>
          <w:spacing w:val="-1"/>
          <w:sz w:val="22"/>
          <w:szCs w:val="22"/>
        </w:rPr>
        <w:t>integrante</w:t>
      </w:r>
      <w:r w:rsidRPr="00C00E08">
        <w:rPr>
          <w:rFonts w:ascii="Arial" w:hAnsi="Arial" w:cs="Arial"/>
          <w:spacing w:val="-18"/>
          <w:sz w:val="22"/>
          <w:szCs w:val="22"/>
        </w:rPr>
        <w:t xml:space="preserve"> </w:t>
      </w:r>
      <w:r w:rsidRPr="00C00E08">
        <w:rPr>
          <w:rFonts w:ascii="Arial" w:hAnsi="Arial" w:cs="Arial"/>
          <w:spacing w:val="-1"/>
          <w:sz w:val="22"/>
          <w:szCs w:val="22"/>
        </w:rPr>
        <w:t>e</w:t>
      </w:r>
      <w:r w:rsidRPr="00C00E08">
        <w:rPr>
          <w:rFonts w:ascii="Arial" w:hAnsi="Arial" w:cs="Arial"/>
          <w:spacing w:val="-16"/>
          <w:sz w:val="22"/>
          <w:szCs w:val="22"/>
        </w:rPr>
        <w:t xml:space="preserve"> </w:t>
      </w:r>
      <w:r w:rsidRPr="00C00E08">
        <w:rPr>
          <w:rFonts w:ascii="Arial" w:hAnsi="Arial" w:cs="Arial"/>
          <w:spacing w:val="-1"/>
          <w:sz w:val="22"/>
          <w:szCs w:val="22"/>
        </w:rPr>
        <w:t>inseparable</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8"/>
          <w:sz w:val="22"/>
          <w:szCs w:val="22"/>
        </w:rPr>
        <w:t xml:space="preserve"> </w:t>
      </w:r>
      <w:r w:rsidRPr="00C00E08">
        <w:rPr>
          <w:rFonts w:ascii="Arial" w:hAnsi="Arial" w:cs="Arial"/>
          <w:sz w:val="22"/>
          <w:szCs w:val="22"/>
        </w:rPr>
        <w:t>esta oferta mercantil,</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7"/>
          <w:sz w:val="22"/>
          <w:szCs w:val="22"/>
        </w:rPr>
        <w:t xml:space="preserve"> </w:t>
      </w:r>
      <w:r w:rsidRPr="00C00E08">
        <w:rPr>
          <w:rFonts w:ascii="Arial" w:hAnsi="Arial" w:cs="Arial"/>
          <w:sz w:val="22"/>
          <w:szCs w:val="22"/>
        </w:rPr>
        <w:t>igual</w:t>
      </w:r>
      <w:r w:rsidRPr="00C00E08">
        <w:rPr>
          <w:rFonts w:ascii="Arial" w:hAnsi="Arial" w:cs="Arial"/>
          <w:spacing w:val="-17"/>
          <w:sz w:val="22"/>
          <w:szCs w:val="22"/>
        </w:rPr>
        <w:t xml:space="preserve"> </w:t>
      </w:r>
      <w:r w:rsidRPr="00C00E08">
        <w:rPr>
          <w:rFonts w:ascii="Arial" w:hAnsi="Arial" w:cs="Arial"/>
          <w:sz w:val="22"/>
          <w:szCs w:val="22"/>
        </w:rPr>
        <w:t>que</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9"/>
          <w:sz w:val="22"/>
          <w:szCs w:val="22"/>
        </w:rPr>
        <w:t xml:space="preserve"> </w:t>
      </w:r>
      <w:r w:rsidRPr="00C00E08">
        <w:rPr>
          <w:rFonts w:ascii="Arial" w:hAnsi="Arial" w:cs="Arial"/>
          <w:sz w:val="22"/>
          <w:szCs w:val="22"/>
        </w:rPr>
        <w:t>normas</w:t>
      </w:r>
      <w:r w:rsidRPr="00C00E08">
        <w:rPr>
          <w:rFonts w:ascii="Arial" w:hAnsi="Arial" w:cs="Arial"/>
          <w:spacing w:val="-17"/>
          <w:sz w:val="22"/>
          <w:szCs w:val="22"/>
        </w:rPr>
        <w:t xml:space="preserve"> </w:t>
      </w:r>
      <w:r w:rsidRPr="00C00E08">
        <w:rPr>
          <w:rFonts w:ascii="Arial" w:hAnsi="Arial" w:cs="Arial"/>
          <w:sz w:val="22"/>
          <w:szCs w:val="22"/>
        </w:rPr>
        <w:t>y</w:t>
      </w:r>
      <w:r w:rsidRPr="00C00E08">
        <w:rPr>
          <w:rFonts w:ascii="Arial" w:hAnsi="Arial" w:cs="Arial"/>
          <w:spacing w:val="-17"/>
          <w:sz w:val="22"/>
          <w:szCs w:val="22"/>
        </w:rPr>
        <w:t xml:space="preserve"> </w:t>
      </w:r>
      <w:r w:rsidRPr="00C00E08">
        <w:rPr>
          <w:rFonts w:ascii="Arial" w:hAnsi="Arial" w:cs="Arial"/>
          <w:sz w:val="22"/>
          <w:szCs w:val="22"/>
        </w:rPr>
        <w:t>procedimientos</w:t>
      </w:r>
      <w:r w:rsidRPr="00C00E08">
        <w:rPr>
          <w:rFonts w:ascii="Arial" w:hAnsi="Arial" w:cs="Arial"/>
          <w:spacing w:val="-64"/>
          <w:sz w:val="22"/>
          <w:szCs w:val="22"/>
        </w:rPr>
        <w:t xml:space="preserve">                                                          </w:t>
      </w:r>
      <w:r w:rsidRPr="00C00E08">
        <w:rPr>
          <w:rFonts w:ascii="Arial" w:hAnsi="Arial" w:cs="Arial"/>
          <w:spacing w:val="-1"/>
          <w:sz w:val="22"/>
          <w:szCs w:val="22"/>
        </w:rPr>
        <w:t>establecidos</w:t>
      </w:r>
      <w:r w:rsidRPr="00C00E08">
        <w:rPr>
          <w:rFonts w:ascii="Arial" w:hAnsi="Arial" w:cs="Arial"/>
          <w:spacing w:val="-19"/>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5"/>
          <w:sz w:val="22"/>
          <w:szCs w:val="22"/>
        </w:rPr>
        <w:t xml:space="preserve"> </w:t>
      </w:r>
      <w:r w:rsidRPr="00C00E08">
        <w:rPr>
          <w:rFonts w:ascii="Arial" w:hAnsi="Arial" w:cs="Arial"/>
          <w:spacing w:val="-1"/>
          <w:sz w:val="22"/>
          <w:szCs w:val="22"/>
        </w:rPr>
        <w:t>se</w:t>
      </w:r>
      <w:r w:rsidRPr="00C00E08">
        <w:rPr>
          <w:rFonts w:ascii="Arial" w:hAnsi="Arial" w:cs="Arial"/>
          <w:spacing w:val="-16"/>
          <w:sz w:val="22"/>
          <w:szCs w:val="22"/>
        </w:rPr>
        <w:t xml:space="preserve"> </w:t>
      </w:r>
      <w:r w:rsidRPr="00C00E08">
        <w:rPr>
          <w:rFonts w:ascii="Arial" w:hAnsi="Arial" w:cs="Arial"/>
          <w:spacing w:val="-1"/>
          <w:sz w:val="22"/>
          <w:szCs w:val="22"/>
        </w:rPr>
        <w:t>establezcan</w:t>
      </w:r>
      <w:r w:rsidRPr="00C00E08">
        <w:rPr>
          <w:rFonts w:ascii="Arial" w:hAnsi="Arial" w:cs="Arial"/>
          <w:spacing w:val="-16"/>
          <w:sz w:val="22"/>
          <w:szCs w:val="22"/>
        </w:rPr>
        <w:t xml:space="preserve"> </w:t>
      </w:r>
      <w:r w:rsidRPr="00C00E08">
        <w:rPr>
          <w:rFonts w:ascii="Arial" w:hAnsi="Arial" w:cs="Arial"/>
          <w:sz w:val="22"/>
          <w:szCs w:val="22"/>
        </w:rPr>
        <w:t>sobre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9"/>
          <w:sz w:val="22"/>
          <w:szCs w:val="22"/>
        </w:rPr>
        <w:t xml:space="preserve"> </w:t>
      </w:r>
      <w:r w:rsidRPr="00C00E08">
        <w:rPr>
          <w:rFonts w:ascii="Arial" w:hAnsi="Arial" w:cs="Arial"/>
          <w:sz w:val="22"/>
          <w:szCs w:val="22"/>
        </w:rPr>
        <w:t>materia,</w:t>
      </w:r>
      <w:r w:rsidRPr="00C00E08">
        <w:rPr>
          <w:rFonts w:ascii="Arial" w:hAnsi="Arial" w:cs="Arial"/>
          <w:spacing w:val="-15"/>
          <w:sz w:val="22"/>
          <w:szCs w:val="22"/>
        </w:rPr>
        <w:t xml:space="preserve"> </w:t>
      </w:r>
      <w:r w:rsidRPr="00C00E08">
        <w:rPr>
          <w:rFonts w:ascii="Arial" w:hAnsi="Arial" w:cs="Arial"/>
          <w:sz w:val="22"/>
          <w:szCs w:val="22"/>
        </w:rPr>
        <w:t>durante</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vigencia</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8"/>
          <w:sz w:val="22"/>
          <w:szCs w:val="22"/>
        </w:rPr>
        <w:t xml:space="preserve">l </w:t>
      </w:r>
      <w:r w:rsidRPr="00C00E08">
        <w:rPr>
          <w:rFonts w:ascii="Arial" w:hAnsi="Arial" w:cs="Arial"/>
          <w:spacing w:val="-1"/>
          <w:sz w:val="22"/>
          <w:szCs w:val="22"/>
        </w:rPr>
        <w:t>Negocio Jurídico</w:t>
      </w:r>
      <w:r w:rsidRPr="00C00E08">
        <w:rPr>
          <w:rFonts w:ascii="Arial" w:hAnsi="Arial" w:cs="Arial"/>
          <w:sz w:val="22"/>
          <w:szCs w:val="22"/>
        </w:rPr>
        <w:t>,</w:t>
      </w:r>
      <w:r w:rsidRPr="00C00E08">
        <w:rPr>
          <w:rFonts w:ascii="Arial" w:hAnsi="Arial" w:cs="Arial"/>
          <w:spacing w:val="-65"/>
          <w:sz w:val="22"/>
          <w:szCs w:val="22"/>
        </w:rPr>
        <w:t xml:space="preserve"> </w:t>
      </w:r>
      <w:r w:rsidRPr="00C00E08">
        <w:rPr>
          <w:rFonts w:ascii="Arial" w:hAnsi="Arial" w:cs="Arial"/>
          <w:sz w:val="22"/>
          <w:szCs w:val="22"/>
        </w:rPr>
        <w:t>por</w:t>
      </w:r>
      <w:r w:rsidRPr="00C00E08">
        <w:rPr>
          <w:rFonts w:ascii="Arial" w:hAnsi="Arial" w:cs="Arial"/>
          <w:spacing w:val="31"/>
          <w:sz w:val="22"/>
          <w:szCs w:val="22"/>
        </w:rPr>
        <w:t xml:space="preserve"> </w:t>
      </w:r>
      <w:r w:rsidRPr="00C00E08">
        <w:rPr>
          <w:rFonts w:ascii="Arial" w:hAnsi="Arial" w:cs="Arial"/>
          <w:sz w:val="22"/>
          <w:szCs w:val="22"/>
        </w:rPr>
        <w:t>la</w:t>
      </w:r>
      <w:r w:rsidRPr="00C00E08">
        <w:rPr>
          <w:rFonts w:ascii="Arial" w:hAnsi="Arial" w:cs="Arial"/>
          <w:spacing w:val="31"/>
          <w:sz w:val="22"/>
          <w:szCs w:val="22"/>
        </w:rPr>
        <w:t xml:space="preserve"> </w:t>
      </w:r>
      <w:r w:rsidRPr="00C00E08">
        <w:rPr>
          <w:rFonts w:ascii="Arial" w:hAnsi="Arial" w:cs="Arial"/>
          <w:sz w:val="22"/>
          <w:szCs w:val="22"/>
        </w:rPr>
        <w:t>Comisión</w:t>
      </w:r>
      <w:r w:rsidRPr="00C00E08">
        <w:rPr>
          <w:rFonts w:ascii="Arial" w:hAnsi="Arial" w:cs="Arial"/>
          <w:spacing w:val="32"/>
          <w:sz w:val="22"/>
          <w:szCs w:val="22"/>
        </w:rPr>
        <w:t xml:space="preserve"> </w:t>
      </w:r>
      <w:r w:rsidRPr="00C00E08">
        <w:rPr>
          <w:rFonts w:ascii="Arial" w:hAnsi="Arial" w:cs="Arial"/>
          <w:sz w:val="22"/>
          <w:szCs w:val="22"/>
        </w:rPr>
        <w:t>de</w:t>
      </w:r>
      <w:r w:rsidRPr="00C00E08">
        <w:rPr>
          <w:rFonts w:ascii="Arial" w:hAnsi="Arial" w:cs="Arial"/>
          <w:spacing w:val="32"/>
          <w:sz w:val="22"/>
          <w:szCs w:val="22"/>
        </w:rPr>
        <w:t xml:space="preserve"> </w:t>
      </w:r>
      <w:r w:rsidRPr="00C00E08">
        <w:rPr>
          <w:rFonts w:ascii="Arial" w:hAnsi="Arial" w:cs="Arial"/>
          <w:sz w:val="22"/>
          <w:szCs w:val="22"/>
        </w:rPr>
        <w:t>Regulación</w:t>
      </w:r>
      <w:r w:rsidRPr="00C00E08">
        <w:rPr>
          <w:rFonts w:ascii="Arial" w:hAnsi="Arial" w:cs="Arial"/>
          <w:spacing w:val="30"/>
          <w:sz w:val="22"/>
          <w:szCs w:val="22"/>
        </w:rPr>
        <w:t xml:space="preserve"> </w:t>
      </w:r>
      <w:r w:rsidRPr="00C00E08">
        <w:rPr>
          <w:rFonts w:ascii="Arial" w:hAnsi="Arial" w:cs="Arial"/>
          <w:sz w:val="22"/>
          <w:szCs w:val="22"/>
        </w:rPr>
        <w:t>de</w:t>
      </w:r>
      <w:r w:rsidRPr="00C00E08">
        <w:rPr>
          <w:rFonts w:ascii="Arial" w:hAnsi="Arial" w:cs="Arial"/>
          <w:spacing w:val="30"/>
          <w:sz w:val="22"/>
          <w:szCs w:val="22"/>
        </w:rPr>
        <w:t xml:space="preserve"> </w:t>
      </w:r>
      <w:r w:rsidRPr="00C00E08">
        <w:rPr>
          <w:rFonts w:ascii="Arial" w:hAnsi="Arial" w:cs="Arial"/>
          <w:sz w:val="22"/>
          <w:szCs w:val="22"/>
        </w:rPr>
        <w:t>Energía</w:t>
      </w:r>
      <w:r w:rsidRPr="00C00E08">
        <w:rPr>
          <w:rFonts w:ascii="Arial" w:hAnsi="Arial" w:cs="Arial"/>
          <w:spacing w:val="30"/>
          <w:sz w:val="22"/>
          <w:szCs w:val="22"/>
        </w:rPr>
        <w:t xml:space="preserve"> </w:t>
      </w:r>
      <w:r w:rsidRPr="00C00E08">
        <w:rPr>
          <w:rFonts w:ascii="Arial" w:hAnsi="Arial" w:cs="Arial"/>
          <w:sz w:val="22"/>
          <w:szCs w:val="22"/>
        </w:rPr>
        <w:t>y</w:t>
      </w:r>
      <w:r w:rsidRPr="00C00E08">
        <w:rPr>
          <w:rFonts w:ascii="Arial" w:hAnsi="Arial" w:cs="Arial"/>
          <w:spacing w:val="32"/>
          <w:sz w:val="22"/>
          <w:szCs w:val="22"/>
        </w:rPr>
        <w:t xml:space="preserve"> </w:t>
      </w:r>
      <w:r w:rsidRPr="00C00E08">
        <w:rPr>
          <w:rFonts w:ascii="Arial" w:hAnsi="Arial" w:cs="Arial"/>
          <w:sz w:val="22"/>
          <w:szCs w:val="22"/>
        </w:rPr>
        <w:t>Gas</w:t>
      </w:r>
      <w:r w:rsidRPr="00C00E08">
        <w:rPr>
          <w:rFonts w:ascii="Arial" w:hAnsi="Arial" w:cs="Arial"/>
          <w:spacing w:val="39"/>
          <w:sz w:val="22"/>
          <w:szCs w:val="22"/>
        </w:rPr>
        <w:t xml:space="preserve"> </w:t>
      </w:r>
      <w:r w:rsidRPr="00C00E08">
        <w:rPr>
          <w:rFonts w:ascii="Arial" w:hAnsi="Arial" w:cs="Arial"/>
          <w:sz w:val="22"/>
          <w:szCs w:val="22"/>
        </w:rPr>
        <w:t>-CREG-</w:t>
      </w:r>
      <w:r w:rsidRPr="00C00E08">
        <w:rPr>
          <w:rFonts w:ascii="Arial" w:hAnsi="Arial" w:cs="Arial"/>
          <w:spacing w:val="29"/>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quien</w:t>
      </w:r>
      <w:r w:rsidRPr="00C00E08">
        <w:rPr>
          <w:rFonts w:ascii="Arial" w:hAnsi="Arial" w:cs="Arial"/>
          <w:spacing w:val="32"/>
          <w:sz w:val="22"/>
          <w:szCs w:val="22"/>
        </w:rPr>
        <w:t xml:space="preserve"> </w:t>
      </w:r>
      <w:r w:rsidRPr="00C00E08">
        <w:rPr>
          <w:rFonts w:ascii="Arial" w:hAnsi="Arial" w:cs="Arial"/>
          <w:sz w:val="22"/>
          <w:szCs w:val="22"/>
        </w:rPr>
        <w:t>haga</w:t>
      </w:r>
      <w:r w:rsidRPr="00C00E08">
        <w:rPr>
          <w:rFonts w:ascii="Arial" w:hAnsi="Arial" w:cs="Arial"/>
          <w:spacing w:val="30"/>
          <w:sz w:val="22"/>
          <w:szCs w:val="22"/>
        </w:rPr>
        <w:t xml:space="preserve"> </w:t>
      </w:r>
      <w:r w:rsidRPr="00C00E08">
        <w:rPr>
          <w:rFonts w:ascii="Arial" w:hAnsi="Arial" w:cs="Arial"/>
          <w:sz w:val="22"/>
          <w:szCs w:val="22"/>
        </w:rPr>
        <w:t>sus</w:t>
      </w:r>
      <w:r w:rsidRPr="00C00E08">
        <w:rPr>
          <w:rFonts w:ascii="Arial" w:hAnsi="Arial" w:cs="Arial"/>
          <w:spacing w:val="32"/>
          <w:sz w:val="22"/>
          <w:szCs w:val="22"/>
        </w:rPr>
        <w:t xml:space="preserve"> </w:t>
      </w:r>
      <w:r w:rsidRPr="00C00E08">
        <w:rPr>
          <w:rFonts w:ascii="Arial" w:hAnsi="Arial" w:cs="Arial"/>
          <w:sz w:val="22"/>
          <w:szCs w:val="22"/>
        </w:rPr>
        <w:t xml:space="preserve">veces. </w:t>
      </w:r>
      <w:r w:rsidRPr="00C00E08">
        <w:rPr>
          <w:rFonts w:ascii="Arial" w:hAnsi="Arial" w:cs="Arial"/>
          <w:b/>
          <w:sz w:val="22"/>
          <w:szCs w:val="22"/>
        </w:rPr>
        <w:t>SEGUNDA: Objeto de la Oferta Mercantil</w:t>
      </w:r>
      <w:r w:rsidRPr="00C00E08">
        <w:rPr>
          <w:rFonts w:ascii="Arial" w:hAnsi="Arial" w:cs="Arial"/>
          <w:sz w:val="22"/>
          <w:szCs w:val="22"/>
        </w:rPr>
        <w:t>. CENS encarga a EL OFERENTE ACEPTADO</w:t>
      </w:r>
      <w:r w:rsidRPr="00C00E08">
        <w:rPr>
          <w:rFonts w:ascii="Arial" w:hAnsi="Arial" w:cs="Arial"/>
          <w:spacing w:val="1"/>
          <w:sz w:val="22"/>
          <w:szCs w:val="22"/>
        </w:rPr>
        <w:t xml:space="preserve"> </w:t>
      </w:r>
      <w:r w:rsidRPr="00C00E08">
        <w:rPr>
          <w:rFonts w:ascii="Arial" w:hAnsi="Arial" w:cs="Arial"/>
          <w:sz w:val="22"/>
          <w:szCs w:val="22"/>
        </w:rPr>
        <w:t>y éste se obliga a suministrarle parte de la energía y potencia eléctrica requeridas para</w:t>
      </w:r>
      <w:r w:rsidRPr="00C00E08">
        <w:rPr>
          <w:rFonts w:ascii="Arial" w:hAnsi="Arial" w:cs="Arial"/>
          <w:spacing w:val="-64"/>
          <w:sz w:val="22"/>
          <w:szCs w:val="22"/>
        </w:rPr>
        <w:t xml:space="preserve">                                </w:t>
      </w:r>
      <w:r w:rsidRPr="00C00E08">
        <w:rPr>
          <w:rFonts w:ascii="Arial" w:hAnsi="Arial" w:cs="Arial"/>
          <w:sz w:val="22"/>
          <w:szCs w:val="22"/>
        </w:rPr>
        <w:t xml:space="preserve">atender su mercado regulado, según sus necesidades, así como se relaciona en </w:t>
      </w:r>
      <w:r w:rsidRPr="00C00E08">
        <w:rPr>
          <w:rFonts w:ascii="Arial" w:hAnsi="Arial" w:cs="Arial"/>
          <w:color w:val="92D050"/>
          <w:sz w:val="22"/>
          <w:szCs w:val="22"/>
        </w:rPr>
        <w:t>el</w:t>
      </w:r>
      <w:r w:rsidRPr="00C00E08">
        <w:rPr>
          <w:rFonts w:ascii="Arial" w:hAnsi="Arial" w:cs="Arial"/>
          <w:color w:val="92D050"/>
          <w:spacing w:val="1"/>
          <w:sz w:val="22"/>
          <w:szCs w:val="22"/>
        </w:rPr>
        <w:t xml:space="preserve"> </w:t>
      </w:r>
      <w:r w:rsidRPr="00C00E08">
        <w:rPr>
          <w:rFonts w:ascii="Arial" w:hAnsi="Arial" w:cs="Arial"/>
          <w:b/>
          <w:color w:val="92D050"/>
          <w:sz w:val="22"/>
          <w:szCs w:val="22"/>
        </w:rPr>
        <w:t>numeral 10. ANEXO CANTIDADES DE ENERGÍA A SUMINISTRAR</w:t>
      </w:r>
      <w:r w:rsidRPr="00C00E08">
        <w:rPr>
          <w:rFonts w:ascii="Arial" w:hAnsi="Arial" w:cs="Arial"/>
          <w:sz w:val="22"/>
          <w:szCs w:val="22"/>
        </w:rPr>
        <w:t xml:space="preserve"> de esta Oferta Mercantil,</w:t>
      </w:r>
      <w:r w:rsidRPr="00C00E08">
        <w:rPr>
          <w:rFonts w:ascii="Arial" w:hAnsi="Arial" w:cs="Arial"/>
          <w:spacing w:val="1"/>
          <w:sz w:val="22"/>
          <w:szCs w:val="22"/>
        </w:rPr>
        <w:t xml:space="preserve"> </w:t>
      </w:r>
      <w:r w:rsidRPr="00C00E08">
        <w:rPr>
          <w:rFonts w:ascii="Arial" w:hAnsi="Arial" w:cs="Arial"/>
          <w:sz w:val="22"/>
          <w:szCs w:val="22"/>
        </w:rPr>
        <w:t>de acuerdo con la modalidad de contrato “Pague Lo Contratado”, según los meses, precios y</w:t>
      </w:r>
      <w:r w:rsidRPr="00C00E08">
        <w:rPr>
          <w:rFonts w:ascii="Arial" w:hAnsi="Arial" w:cs="Arial"/>
          <w:spacing w:val="1"/>
          <w:sz w:val="22"/>
          <w:szCs w:val="22"/>
        </w:rPr>
        <w:t xml:space="preserve"> </w:t>
      </w:r>
      <w:r w:rsidRPr="00C00E08">
        <w:rPr>
          <w:rFonts w:ascii="Arial" w:hAnsi="Arial" w:cs="Arial"/>
          <w:sz w:val="22"/>
          <w:szCs w:val="22"/>
        </w:rPr>
        <w:t xml:space="preserve">las cantidades, indicadas en la Solicitud Pública de Oferta Mercantil de la </w:t>
      </w:r>
      <w:r w:rsidRPr="00C00E08">
        <w:rPr>
          <w:rFonts w:ascii="Arial" w:hAnsi="Arial" w:cs="Arial"/>
          <w:b/>
          <w:sz w:val="22"/>
          <w:szCs w:val="22"/>
        </w:rPr>
        <w:t xml:space="preserve">Invitación Pública de Oferta Mercantil </w:t>
      </w:r>
      <w:r w:rsidRPr="00C00E08">
        <w:rPr>
          <w:rFonts w:ascii="Arial" w:hAnsi="Arial" w:cs="Arial"/>
          <w:b/>
          <w:spacing w:val="-11"/>
          <w:sz w:val="22"/>
          <w:szCs w:val="22"/>
        </w:rPr>
        <w:t>No</w:t>
      </w:r>
      <w:r w:rsidRPr="00C00E08">
        <w:rPr>
          <w:rFonts w:ascii="Arial" w:hAnsi="Arial" w:cs="Arial"/>
          <w:b/>
          <w:sz w:val="22"/>
          <w:szCs w:val="22"/>
        </w:rPr>
        <w:t>.</w:t>
      </w:r>
      <w:r w:rsidRPr="00C00E08">
        <w:rPr>
          <w:rFonts w:ascii="Arial" w:hAnsi="Arial" w:cs="Arial"/>
          <w:b/>
          <w:spacing w:val="-11"/>
          <w:sz w:val="22"/>
          <w:szCs w:val="22"/>
        </w:rPr>
        <w:t xml:space="preserve"> </w:t>
      </w:r>
      <w:r>
        <w:rPr>
          <w:rFonts w:ascii="Arial" w:hAnsi="Arial" w:cs="Arial"/>
          <w:b/>
          <w:bCs/>
        </w:rPr>
        <w:t xml:space="preserve">CP-CNSC2026-003 </w:t>
      </w:r>
      <w:r w:rsidRPr="00F95F07">
        <w:rPr>
          <w:sz w:val="22"/>
          <w:szCs w:val="22"/>
        </w:rPr>
        <w:t xml:space="preserve">- </w:t>
      </w:r>
      <w:r>
        <w:rPr>
          <w:b/>
          <w:bCs/>
          <w:sz w:val="22"/>
          <w:szCs w:val="22"/>
          <w:u w:val="single"/>
        </w:rPr>
        <w:t xml:space="preserve">XXXXXXXX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según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oferta</w:t>
      </w:r>
      <w:r w:rsidRPr="00C00E08">
        <w:rPr>
          <w:rFonts w:ascii="Arial" w:hAnsi="Arial" w:cs="Arial"/>
          <w:spacing w:val="-11"/>
          <w:sz w:val="22"/>
          <w:szCs w:val="22"/>
        </w:rPr>
        <w:t xml:space="preserve"> </w:t>
      </w:r>
      <w:r w:rsidRPr="00C00E08">
        <w:rPr>
          <w:rFonts w:ascii="Arial" w:hAnsi="Arial" w:cs="Arial"/>
          <w:sz w:val="22"/>
          <w:szCs w:val="22"/>
        </w:rPr>
        <w:t>aceptada.</w:t>
      </w:r>
      <w:r w:rsidRPr="00C00E08">
        <w:rPr>
          <w:rFonts w:ascii="Arial" w:hAnsi="Arial" w:cs="Arial"/>
          <w:spacing w:val="-9"/>
          <w:sz w:val="22"/>
          <w:szCs w:val="22"/>
        </w:rPr>
        <w:t xml:space="preserve"> </w:t>
      </w:r>
      <w:r w:rsidRPr="00C00E08">
        <w:rPr>
          <w:rFonts w:ascii="Arial" w:hAnsi="Arial" w:cs="Arial"/>
          <w:b/>
          <w:sz w:val="22"/>
          <w:szCs w:val="22"/>
        </w:rPr>
        <w:t>PARÁGRAFO:</w:t>
      </w:r>
      <w:r w:rsidRPr="00C00E08">
        <w:rPr>
          <w:rFonts w:ascii="Arial" w:hAnsi="Arial" w:cs="Arial"/>
          <w:b/>
          <w:spacing w:val="-9"/>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 xml:space="preserve">entiende </w:t>
      </w:r>
      <w:r w:rsidRPr="00C00E08">
        <w:rPr>
          <w:rFonts w:ascii="Arial" w:hAnsi="Arial" w:cs="Arial"/>
          <w:spacing w:val="-64"/>
          <w:sz w:val="22"/>
          <w:szCs w:val="22"/>
        </w:rPr>
        <w:t xml:space="preserve"> </w:t>
      </w:r>
      <w:r w:rsidRPr="00C00E08">
        <w:rPr>
          <w:rFonts w:ascii="Arial" w:hAnsi="Arial" w:cs="Arial"/>
          <w:sz w:val="22"/>
          <w:szCs w:val="22"/>
        </w:rPr>
        <w:t>por necesidades de energía y potencia eléctrica efectivamente requeridas por</w:t>
      </w:r>
      <w:r w:rsidRPr="00C00E08">
        <w:rPr>
          <w:rFonts w:ascii="Arial" w:hAnsi="Arial" w:cs="Arial"/>
          <w:spacing w:val="1"/>
          <w:sz w:val="22"/>
          <w:szCs w:val="22"/>
        </w:rPr>
        <w:t xml:space="preserve"> </w:t>
      </w:r>
      <w:r w:rsidRPr="00C00E08">
        <w:rPr>
          <w:rFonts w:ascii="Arial" w:hAnsi="Arial" w:cs="Arial"/>
          <w:sz w:val="22"/>
          <w:szCs w:val="22"/>
        </w:rPr>
        <w:t>CENS, para satisfacer las necesidades del mercado regulado, la energía</w:t>
      </w:r>
      <w:r w:rsidRPr="00C00E08">
        <w:rPr>
          <w:rFonts w:ascii="Arial" w:hAnsi="Arial" w:cs="Arial"/>
          <w:spacing w:val="1"/>
          <w:sz w:val="22"/>
          <w:szCs w:val="22"/>
        </w:rPr>
        <w:t xml:space="preserve"> </w:t>
      </w:r>
      <w:r w:rsidRPr="00C00E08">
        <w:rPr>
          <w:rFonts w:ascii="Arial" w:hAnsi="Arial" w:cs="Arial"/>
          <w:sz w:val="22"/>
          <w:szCs w:val="22"/>
        </w:rPr>
        <w:t>eléctrica registrada en sus fronteras con el SIN, más las pérdidas asignadas por el</w:t>
      </w:r>
      <w:r w:rsidRPr="00C00E08">
        <w:rPr>
          <w:rFonts w:ascii="Arial" w:hAnsi="Arial" w:cs="Arial"/>
          <w:spacing w:val="1"/>
          <w:sz w:val="22"/>
          <w:szCs w:val="22"/>
        </w:rPr>
        <w:t xml:space="preserve"> </w:t>
      </w:r>
      <w:r w:rsidRPr="00C00E08">
        <w:rPr>
          <w:rFonts w:ascii="Arial" w:hAnsi="Arial" w:cs="Arial"/>
          <w:spacing w:val="-1"/>
          <w:sz w:val="22"/>
          <w:szCs w:val="22"/>
        </w:rPr>
        <w:t>Administrador</w:t>
      </w:r>
      <w:r w:rsidRPr="00C00E08">
        <w:rPr>
          <w:rFonts w:ascii="Arial" w:hAnsi="Arial" w:cs="Arial"/>
          <w:spacing w:val="-17"/>
          <w:sz w:val="22"/>
          <w:szCs w:val="22"/>
        </w:rPr>
        <w:t xml:space="preserve"> </w:t>
      </w:r>
      <w:r w:rsidRPr="00C00E08">
        <w:rPr>
          <w:rFonts w:ascii="Arial" w:hAnsi="Arial" w:cs="Arial"/>
          <w:spacing w:val="-1"/>
          <w:sz w:val="22"/>
          <w:szCs w:val="22"/>
        </w:rPr>
        <w:t>del</w:t>
      </w:r>
      <w:r w:rsidRPr="00C00E08">
        <w:rPr>
          <w:rFonts w:ascii="Arial" w:hAnsi="Arial" w:cs="Arial"/>
          <w:spacing w:val="-17"/>
          <w:sz w:val="22"/>
          <w:szCs w:val="22"/>
        </w:rPr>
        <w:t xml:space="preserve"> </w:t>
      </w:r>
      <w:r w:rsidRPr="00C00E08">
        <w:rPr>
          <w:rFonts w:ascii="Arial" w:hAnsi="Arial" w:cs="Arial"/>
          <w:spacing w:val="-1"/>
          <w:sz w:val="22"/>
          <w:szCs w:val="22"/>
        </w:rPr>
        <w:t>Sistema</w:t>
      </w:r>
      <w:r w:rsidRPr="00C00E08">
        <w:rPr>
          <w:rFonts w:ascii="Arial" w:hAnsi="Arial" w:cs="Arial"/>
          <w:spacing w:val="-16"/>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z w:val="22"/>
          <w:szCs w:val="22"/>
        </w:rPr>
        <w:t>Intercambios</w:t>
      </w:r>
      <w:r w:rsidRPr="00C00E08">
        <w:rPr>
          <w:rFonts w:ascii="Arial" w:hAnsi="Arial" w:cs="Arial"/>
          <w:spacing w:val="-17"/>
          <w:sz w:val="22"/>
          <w:szCs w:val="22"/>
        </w:rPr>
        <w:t xml:space="preserve"> </w:t>
      </w:r>
      <w:r w:rsidRPr="00C00E08">
        <w:rPr>
          <w:rFonts w:ascii="Arial" w:hAnsi="Arial" w:cs="Arial"/>
          <w:sz w:val="22"/>
          <w:szCs w:val="22"/>
        </w:rPr>
        <w:t>Comerciales</w:t>
      </w:r>
      <w:r w:rsidRPr="00C00E08">
        <w:rPr>
          <w:rFonts w:ascii="Arial" w:hAnsi="Arial" w:cs="Arial"/>
          <w:spacing w:val="-12"/>
          <w:sz w:val="22"/>
          <w:szCs w:val="22"/>
        </w:rPr>
        <w:t xml:space="preserve"> </w:t>
      </w:r>
      <w:r w:rsidRPr="00C00E08">
        <w:rPr>
          <w:rFonts w:ascii="Arial" w:hAnsi="Arial" w:cs="Arial"/>
          <w:sz w:val="22"/>
          <w:szCs w:val="22"/>
        </w:rPr>
        <w:t>-ASIC-</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quien</w:t>
      </w:r>
      <w:r w:rsidRPr="00C00E08">
        <w:rPr>
          <w:rFonts w:ascii="Arial" w:hAnsi="Arial" w:cs="Arial"/>
          <w:spacing w:val="-16"/>
          <w:sz w:val="22"/>
          <w:szCs w:val="22"/>
        </w:rPr>
        <w:t xml:space="preserve"> </w:t>
      </w:r>
      <w:r w:rsidRPr="00C00E08">
        <w:rPr>
          <w:rFonts w:ascii="Arial" w:hAnsi="Arial" w:cs="Arial"/>
          <w:sz w:val="22"/>
          <w:szCs w:val="22"/>
        </w:rPr>
        <w:t>haga</w:t>
      </w:r>
      <w:r w:rsidRPr="00C00E08">
        <w:rPr>
          <w:rFonts w:ascii="Arial" w:hAnsi="Arial" w:cs="Arial"/>
          <w:spacing w:val="-16"/>
          <w:sz w:val="22"/>
          <w:szCs w:val="22"/>
        </w:rPr>
        <w:t xml:space="preserve"> </w:t>
      </w:r>
      <w:r w:rsidRPr="00C00E08">
        <w:rPr>
          <w:rFonts w:ascii="Arial" w:hAnsi="Arial" w:cs="Arial"/>
          <w:sz w:val="22"/>
          <w:szCs w:val="22"/>
        </w:rPr>
        <w:t>sus</w:t>
      </w:r>
      <w:r w:rsidRPr="00C00E08">
        <w:rPr>
          <w:rFonts w:ascii="Arial" w:hAnsi="Arial" w:cs="Arial"/>
          <w:spacing w:val="-17"/>
          <w:sz w:val="22"/>
          <w:szCs w:val="22"/>
        </w:rPr>
        <w:t xml:space="preserve"> </w:t>
      </w:r>
      <w:r w:rsidRPr="00C00E08">
        <w:rPr>
          <w:rFonts w:ascii="Arial" w:hAnsi="Arial" w:cs="Arial"/>
          <w:sz w:val="22"/>
          <w:szCs w:val="22"/>
        </w:rPr>
        <w:t>veces,</w:t>
      </w:r>
      <w:r w:rsidRPr="00C00E08">
        <w:rPr>
          <w:rFonts w:ascii="Arial" w:hAnsi="Arial" w:cs="Arial"/>
          <w:spacing w:val="-64"/>
          <w:sz w:val="22"/>
          <w:szCs w:val="22"/>
        </w:rPr>
        <w:t xml:space="preserve"> </w:t>
      </w:r>
      <w:r w:rsidRPr="00C00E08">
        <w:rPr>
          <w:rFonts w:ascii="Arial" w:hAnsi="Arial" w:cs="Arial"/>
          <w:sz w:val="22"/>
          <w:szCs w:val="22"/>
        </w:rPr>
        <w:t>por el uso del Sistema de Transmisión Nacional STN menos la energía eléctrica</w:t>
      </w:r>
      <w:r w:rsidRPr="00C00E08">
        <w:rPr>
          <w:rFonts w:ascii="Arial" w:hAnsi="Arial" w:cs="Arial"/>
          <w:spacing w:val="1"/>
          <w:sz w:val="22"/>
          <w:szCs w:val="22"/>
        </w:rPr>
        <w:t xml:space="preserve"> </w:t>
      </w:r>
      <w:r w:rsidRPr="00C00E08">
        <w:rPr>
          <w:rFonts w:ascii="Arial" w:hAnsi="Arial" w:cs="Arial"/>
          <w:sz w:val="22"/>
          <w:szCs w:val="22"/>
        </w:rPr>
        <w:t>registrada en las fronteras de CENS con otros Comercializadores y</w:t>
      </w:r>
      <w:r w:rsidRPr="00C00E08">
        <w:rPr>
          <w:rFonts w:ascii="Arial" w:hAnsi="Arial" w:cs="Arial"/>
          <w:spacing w:val="1"/>
          <w:sz w:val="22"/>
          <w:szCs w:val="22"/>
        </w:rPr>
        <w:t xml:space="preserve"> </w:t>
      </w:r>
      <w:r w:rsidRPr="00C00E08">
        <w:rPr>
          <w:rFonts w:ascii="Arial" w:hAnsi="Arial" w:cs="Arial"/>
          <w:sz w:val="22"/>
          <w:szCs w:val="22"/>
        </w:rPr>
        <w:t>Grandes Clientes en</w:t>
      </w:r>
      <w:r w:rsidRPr="00C00E08">
        <w:rPr>
          <w:rFonts w:ascii="Arial" w:hAnsi="Arial" w:cs="Arial"/>
          <w:spacing w:val="1"/>
          <w:sz w:val="22"/>
          <w:szCs w:val="22"/>
        </w:rPr>
        <w:t xml:space="preserve"> </w:t>
      </w:r>
      <w:r w:rsidRPr="00C00E08">
        <w:rPr>
          <w:rFonts w:ascii="Arial" w:hAnsi="Arial" w:cs="Arial"/>
          <w:sz w:val="22"/>
          <w:szCs w:val="22"/>
        </w:rPr>
        <w:t>las redes regionales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incluyendo sus</w:t>
      </w:r>
      <w:r w:rsidRPr="00C00E08">
        <w:rPr>
          <w:rFonts w:ascii="Arial" w:hAnsi="Arial" w:cs="Arial"/>
          <w:spacing w:val="1"/>
          <w:sz w:val="22"/>
          <w:szCs w:val="22"/>
        </w:rPr>
        <w:t xml:space="preserve"> </w:t>
      </w:r>
      <w:r w:rsidRPr="00C00E08">
        <w:rPr>
          <w:rFonts w:ascii="Arial" w:hAnsi="Arial" w:cs="Arial"/>
          <w:sz w:val="22"/>
          <w:szCs w:val="22"/>
        </w:rPr>
        <w:t>pérdidas reales hasta el STN.</w:t>
      </w:r>
      <w:r w:rsidRPr="00C00E08">
        <w:rPr>
          <w:rFonts w:ascii="Arial" w:hAnsi="Arial" w:cs="Arial"/>
          <w:spacing w:val="1"/>
          <w:sz w:val="22"/>
          <w:szCs w:val="22"/>
        </w:rPr>
        <w:t xml:space="preserve"> </w:t>
      </w:r>
      <w:r w:rsidRPr="00C00E08">
        <w:rPr>
          <w:rFonts w:ascii="Arial" w:hAnsi="Arial" w:cs="Arial"/>
          <w:b/>
          <w:sz w:val="22"/>
          <w:szCs w:val="22"/>
        </w:rPr>
        <w:t>TERCERA: Fecha de Iniciación del Suministro y</w:t>
      </w:r>
      <w:r w:rsidRPr="00C00E08">
        <w:rPr>
          <w:rFonts w:ascii="Arial" w:hAnsi="Arial" w:cs="Arial"/>
          <w:b/>
          <w:spacing w:val="1"/>
          <w:sz w:val="22"/>
          <w:szCs w:val="22"/>
        </w:rPr>
        <w:t xml:space="preserve"> </w:t>
      </w:r>
      <w:r w:rsidRPr="00C00E08">
        <w:rPr>
          <w:rFonts w:ascii="Arial" w:hAnsi="Arial" w:cs="Arial"/>
          <w:b/>
          <w:sz w:val="22"/>
          <w:szCs w:val="22"/>
        </w:rPr>
        <w:t>Término de Duración</w:t>
      </w:r>
      <w:r w:rsidRPr="00C00E08">
        <w:rPr>
          <w:rFonts w:ascii="Arial" w:hAnsi="Arial" w:cs="Arial"/>
          <w:sz w:val="22"/>
          <w:szCs w:val="22"/>
        </w:rPr>
        <w:t>. EL OFERENTE ACEPTADO se compromete a suministrar la energía y</w:t>
      </w:r>
      <w:r w:rsidRPr="00C00E08">
        <w:rPr>
          <w:rFonts w:ascii="Arial" w:hAnsi="Arial" w:cs="Arial"/>
          <w:spacing w:val="1"/>
          <w:sz w:val="22"/>
          <w:szCs w:val="22"/>
        </w:rPr>
        <w:t xml:space="preserve"> </w:t>
      </w:r>
      <w:r w:rsidRPr="00C00E08">
        <w:rPr>
          <w:rFonts w:ascii="Arial" w:hAnsi="Arial" w:cs="Arial"/>
          <w:sz w:val="22"/>
          <w:szCs w:val="22"/>
        </w:rPr>
        <w:t>potencia objeto</w:t>
      </w:r>
      <w:r w:rsidRPr="00C00E08">
        <w:rPr>
          <w:rFonts w:ascii="Arial" w:hAnsi="Arial" w:cs="Arial"/>
          <w:spacing w:val="66"/>
          <w:sz w:val="22"/>
          <w:szCs w:val="22"/>
        </w:rPr>
        <w:t xml:space="preserve"> </w:t>
      </w:r>
      <w:r w:rsidRPr="00C00E08">
        <w:rPr>
          <w:rFonts w:ascii="Arial" w:hAnsi="Arial" w:cs="Arial"/>
          <w:sz w:val="22"/>
          <w:szCs w:val="22"/>
        </w:rPr>
        <w:t>de esta oferta mercantil durante un plazo definido</w:t>
      </w:r>
      <w:r w:rsidRPr="00C00E08">
        <w:rPr>
          <w:rFonts w:ascii="Arial" w:hAnsi="Arial" w:cs="Arial"/>
          <w:spacing w:val="67"/>
          <w:sz w:val="22"/>
          <w:szCs w:val="22"/>
        </w:rPr>
        <w:t xml:space="preserve"> </w:t>
      </w:r>
      <w:r w:rsidRPr="00C00E08">
        <w:rPr>
          <w:rFonts w:ascii="Arial" w:hAnsi="Arial" w:cs="Arial"/>
          <w:sz w:val="22"/>
          <w:szCs w:val="22"/>
        </w:rPr>
        <w:t>entre</w:t>
      </w:r>
      <w:r w:rsidRPr="00C00E08">
        <w:rPr>
          <w:rFonts w:ascii="Arial" w:hAnsi="Arial" w:cs="Arial"/>
          <w:spacing w:val="66"/>
          <w:sz w:val="22"/>
          <w:szCs w:val="22"/>
        </w:rPr>
        <w:t xml:space="preserve"> </w:t>
      </w:r>
      <w:r w:rsidRPr="00C00E08">
        <w:rPr>
          <w:rFonts w:ascii="Arial" w:hAnsi="Arial" w:cs="Arial"/>
          <w:sz w:val="22"/>
          <w:szCs w:val="22"/>
        </w:rPr>
        <w:t>el</w:t>
      </w:r>
      <w:r w:rsidRPr="00C00E08">
        <w:rPr>
          <w:rFonts w:ascii="Arial" w:hAnsi="Arial" w:cs="Arial"/>
          <w:spacing w:val="67"/>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1"/>
          <w:sz w:val="22"/>
          <w:szCs w:val="22"/>
          <w:u w:val="single"/>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y el</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z w:val="22"/>
          <w:szCs w:val="22"/>
          <w:u w:val="single"/>
        </w:rPr>
        <w:t xml:space="preserve">    </w:t>
      </w:r>
      <w:r w:rsidRPr="00C00E08">
        <w:rPr>
          <w:rFonts w:ascii="Arial" w:hAnsi="Arial" w:cs="Arial"/>
          <w:spacing w:val="64"/>
          <w:sz w:val="22"/>
          <w:szCs w:val="22"/>
          <w:u w:val="single"/>
        </w:rPr>
        <w:t xml:space="preserve"> </w:t>
      </w:r>
      <w:r w:rsidRPr="00C00E08">
        <w:rPr>
          <w:rFonts w:ascii="Arial" w:hAnsi="Arial" w:cs="Arial"/>
          <w:sz w:val="22"/>
          <w:szCs w:val="22"/>
        </w:rPr>
        <w:t>de (mes)</w:t>
      </w:r>
      <w:r w:rsidRPr="00C00E08">
        <w:rPr>
          <w:rFonts w:ascii="Arial" w:hAnsi="Arial" w:cs="Arial"/>
          <w:sz w:val="22"/>
          <w:szCs w:val="22"/>
          <w:u w:val="single"/>
        </w:rPr>
        <w:tab/>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(año)</w:t>
      </w:r>
      <w:r w:rsidRPr="00C00E08">
        <w:rPr>
          <w:rFonts w:ascii="Arial" w:hAnsi="Arial" w:cs="Arial"/>
          <w:sz w:val="22"/>
          <w:szCs w:val="22"/>
          <w:u w:val="single"/>
        </w:rPr>
        <w:tab/>
      </w:r>
      <w:r w:rsidRPr="00C00E08">
        <w:rPr>
          <w:rFonts w:ascii="Arial" w:hAnsi="Arial" w:cs="Arial"/>
          <w:sz w:val="22"/>
          <w:szCs w:val="22"/>
        </w:rPr>
        <w:t>para un</w:t>
      </w:r>
      <w:r w:rsidRPr="00C00E08">
        <w:rPr>
          <w:rFonts w:ascii="Arial" w:hAnsi="Arial" w:cs="Arial"/>
          <w:spacing w:val="-64"/>
          <w:sz w:val="22"/>
          <w:szCs w:val="22"/>
        </w:rPr>
        <w:t xml:space="preserve"> </w:t>
      </w:r>
      <w:r w:rsidRPr="00C00E08">
        <w:rPr>
          <w:rFonts w:ascii="Arial" w:hAnsi="Arial" w:cs="Arial"/>
          <w:sz w:val="22"/>
          <w:szCs w:val="22"/>
        </w:rPr>
        <w:t>total</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z w:val="22"/>
          <w:szCs w:val="22"/>
          <w:u w:val="single"/>
        </w:rPr>
        <w:tab/>
      </w:r>
      <w:r w:rsidRPr="00C00E08">
        <w:rPr>
          <w:rFonts w:ascii="Arial" w:hAnsi="Arial" w:cs="Arial"/>
          <w:sz w:val="22"/>
          <w:szCs w:val="22"/>
          <w:u w:val="single"/>
        </w:rPr>
        <w:tab/>
      </w:r>
      <w:r w:rsidRPr="00C00E08">
        <w:rPr>
          <w:rFonts w:ascii="Arial" w:hAnsi="Arial" w:cs="Arial"/>
          <w:sz w:val="22"/>
          <w:szCs w:val="22"/>
        </w:rPr>
        <w:t>(</w:t>
      </w:r>
      <w:r w:rsidRPr="00C00E08">
        <w:rPr>
          <w:rFonts w:ascii="Arial" w:hAnsi="Arial" w:cs="Arial"/>
          <w:spacing w:val="63"/>
          <w:sz w:val="22"/>
          <w:szCs w:val="22"/>
          <w:u w:val="single"/>
        </w:rPr>
        <w:t xml:space="preserve"> </w:t>
      </w:r>
      <w:r w:rsidRPr="00C00E08">
        <w:rPr>
          <w:rFonts w:ascii="Arial" w:hAnsi="Arial" w:cs="Arial"/>
          <w:sz w:val="22"/>
          <w:szCs w:val="22"/>
        </w:rPr>
        <w:t>)</w:t>
      </w:r>
      <w:r w:rsidRPr="00C00E08">
        <w:rPr>
          <w:rFonts w:ascii="Arial" w:hAnsi="Arial" w:cs="Arial"/>
          <w:spacing w:val="17"/>
          <w:sz w:val="22"/>
          <w:szCs w:val="22"/>
        </w:rPr>
        <w:t xml:space="preserve"> </w:t>
      </w:r>
      <w:r w:rsidRPr="00C00E08">
        <w:rPr>
          <w:rFonts w:ascii="Arial" w:hAnsi="Arial" w:cs="Arial"/>
          <w:sz w:val="22"/>
          <w:szCs w:val="22"/>
        </w:rPr>
        <w:t>meses,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Pr="00C00E08">
        <w:rPr>
          <w:rFonts w:ascii="Arial" w:hAnsi="Arial" w:cs="Arial"/>
          <w:sz w:val="22"/>
          <w:szCs w:val="22"/>
        </w:rPr>
        <w:t>la</w:t>
      </w:r>
      <w:r w:rsidRPr="00C00E08">
        <w:rPr>
          <w:rFonts w:ascii="Arial" w:hAnsi="Arial" w:cs="Arial"/>
          <w:spacing w:val="18"/>
          <w:sz w:val="22"/>
          <w:szCs w:val="22"/>
        </w:rPr>
        <w:t xml:space="preserve"> </w:t>
      </w:r>
      <w:r w:rsidRPr="00C00E08">
        <w:rPr>
          <w:rFonts w:ascii="Arial" w:hAnsi="Arial" w:cs="Arial"/>
          <w:sz w:val="22"/>
          <w:szCs w:val="22"/>
        </w:rPr>
        <w:t>forma</w:t>
      </w:r>
      <w:r w:rsidRPr="00C00E08">
        <w:rPr>
          <w:rFonts w:ascii="Arial" w:hAnsi="Arial" w:cs="Arial"/>
          <w:spacing w:val="17"/>
          <w:sz w:val="22"/>
          <w:szCs w:val="22"/>
        </w:rPr>
        <w:t xml:space="preserve"> </w:t>
      </w:r>
      <w:r w:rsidRPr="00C00E08">
        <w:rPr>
          <w:rFonts w:ascii="Arial" w:hAnsi="Arial" w:cs="Arial"/>
          <w:sz w:val="22"/>
          <w:szCs w:val="22"/>
        </w:rPr>
        <w:t>dispuesta</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7"/>
          <w:sz w:val="22"/>
          <w:szCs w:val="22"/>
        </w:rPr>
        <w:t xml:space="preserve"> </w:t>
      </w:r>
      <w:r w:rsidRPr="00C00E08">
        <w:rPr>
          <w:rFonts w:ascii="Arial" w:hAnsi="Arial" w:cs="Arial"/>
          <w:sz w:val="22"/>
          <w:szCs w:val="22"/>
        </w:rPr>
        <w:t>la Solicitud Pública de Oferta Mercantil</w:t>
      </w:r>
      <w:r w:rsidRPr="00C00E08">
        <w:rPr>
          <w:rFonts w:ascii="Arial" w:hAnsi="Arial" w:cs="Arial"/>
          <w:spacing w:val="14"/>
          <w:sz w:val="22"/>
          <w:szCs w:val="22"/>
        </w:rPr>
        <w:t xml:space="preserve"> </w:t>
      </w:r>
      <w:r w:rsidRPr="00C00E08">
        <w:rPr>
          <w:rFonts w:ascii="Arial" w:hAnsi="Arial" w:cs="Arial"/>
          <w:sz w:val="22"/>
          <w:szCs w:val="22"/>
        </w:rPr>
        <w:t>y acorde a como se aceptó la oferta.</w:t>
      </w:r>
      <w:r w:rsidRPr="00C00E08">
        <w:rPr>
          <w:rFonts w:ascii="Arial" w:hAnsi="Arial" w:cs="Arial"/>
          <w:spacing w:val="1"/>
          <w:sz w:val="22"/>
          <w:szCs w:val="22"/>
        </w:rPr>
        <w:t xml:space="preserve"> </w:t>
      </w:r>
      <w:r w:rsidRPr="00C00E08">
        <w:rPr>
          <w:rFonts w:ascii="Arial" w:hAnsi="Arial" w:cs="Arial"/>
          <w:b/>
          <w:sz w:val="22"/>
          <w:szCs w:val="22"/>
        </w:rPr>
        <w:t xml:space="preserve">CUARTA: Valor de la Oferta Mercantil. </w:t>
      </w:r>
      <w:r w:rsidRPr="00C00E08">
        <w:rPr>
          <w:rFonts w:ascii="Arial" w:hAnsi="Arial" w:cs="Arial"/>
          <w:sz w:val="22"/>
          <w:szCs w:val="22"/>
        </w:rPr>
        <w:t>Para cualquier</w:t>
      </w:r>
      <w:r w:rsidRPr="00C00E08">
        <w:rPr>
          <w:rFonts w:ascii="Arial" w:hAnsi="Arial" w:cs="Arial"/>
          <w:spacing w:val="1"/>
          <w:sz w:val="22"/>
          <w:szCs w:val="22"/>
        </w:rPr>
        <w:t xml:space="preserve"> </w:t>
      </w:r>
      <w:r w:rsidRPr="00C00E08">
        <w:rPr>
          <w:rFonts w:ascii="Arial" w:hAnsi="Arial" w:cs="Arial"/>
          <w:sz w:val="22"/>
          <w:szCs w:val="22"/>
        </w:rPr>
        <w:t>efecto, la presente oferta mercantil es de cuantía indeterminada, porque este depende de los</w:t>
      </w:r>
      <w:r w:rsidRPr="00C00E08">
        <w:rPr>
          <w:rFonts w:ascii="Arial" w:hAnsi="Arial" w:cs="Arial"/>
          <w:spacing w:val="1"/>
          <w:sz w:val="22"/>
          <w:szCs w:val="22"/>
        </w:rPr>
        <w:t xml:space="preserve"> </w:t>
      </w:r>
      <w:r w:rsidRPr="00C00E08">
        <w:rPr>
          <w:rFonts w:ascii="Arial" w:hAnsi="Arial" w:cs="Arial"/>
          <w:spacing w:val="-1"/>
          <w:sz w:val="22"/>
          <w:szCs w:val="22"/>
        </w:rPr>
        <w:t>consumos</w:t>
      </w:r>
      <w:r w:rsidRPr="00C00E08">
        <w:rPr>
          <w:rFonts w:ascii="Arial" w:hAnsi="Arial" w:cs="Arial"/>
          <w:spacing w:val="-17"/>
          <w:sz w:val="22"/>
          <w:szCs w:val="22"/>
        </w:rPr>
        <w:t xml:space="preserve"> </w:t>
      </w:r>
      <w:r w:rsidRPr="00C00E08">
        <w:rPr>
          <w:rFonts w:ascii="Arial" w:hAnsi="Arial" w:cs="Arial"/>
          <w:spacing w:val="-1"/>
          <w:sz w:val="22"/>
          <w:szCs w:val="22"/>
        </w:rPr>
        <w:t>mensuales</w:t>
      </w:r>
      <w:r w:rsidRPr="00C00E08">
        <w:rPr>
          <w:rFonts w:ascii="Arial" w:hAnsi="Arial" w:cs="Arial"/>
          <w:spacing w:val="-14"/>
          <w:sz w:val="22"/>
          <w:szCs w:val="22"/>
        </w:rPr>
        <w:t xml:space="preserve"> </w:t>
      </w:r>
      <w:r w:rsidRPr="00C00E08">
        <w:rPr>
          <w:rFonts w:ascii="Arial" w:hAnsi="Arial" w:cs="Arial"/>
          <w:spacing w:val="-1"/>
          <w:sz w:val="22"/>
          <w:szCs w:val="22"/>
        </w:rPr>
        <w:t>registrados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precios</w:t>
      </w:r>
      <w:r w:rsidRPr="00C00E08">
        <w:rPr>
          <w:rFonts w:ascii="Arial" w:hAnsi="Arial" w:cs="Arial"/>
          <w:spacing w:val="-13"/>
          <w:sz w:val="22"/>
          <w:szCs w:val="22"/>
        </w:rPr>
        <w:t xml:space="preserve"> </w:t>
      </w:r>
      <w:r w:rsidRPr="00C00E08">
        <w:rPr>
          <w:rFonts w:ascii="Arial" w:hAnsi="Arial" w:cs="Arial"/>
          <w:sz w:val="22"/>
          <w:szCs w:val="22"/>
        </w:rPr>
        <w:t>reales</w:t>
      </w:r>
      <w:r w:rsidRPr="00C00E08">
        <w:rPr>
          <w:rFonts w:ascii="Arial" w:hAnsi="Arial" w:cs="Arial"/>
          <w:spacing w:val="-14"/>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medida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 xml:space="preserve">ejecute </w:t>
      </w:r>
      <w:r w:rsidRPr="00C00E08">
        <w:rPr>
          <w:rFonts w:ascii="Arial" w:hAnsi="Arial" w:cs="Arial"/>
          <w:spacing w:val="-65"/>
          <w:sz w:val="22"/>
          <w:szCs w:val="22"/>
        </w:rPr>
        <w:t xml:space="preserve"> </w:t>
      </w:r>
      <w:r w:rsidRPr="00C00E08">
        <w:rPr>
          <w:rFonts w:ascii="Arial" w:hAnsi="Arial" w:cs="Arial"/>
          <w:sz w:val="22"/>
          <w:szCs w:val="22"/>
        </w:rPr>
        <w:t xml:space="preserve">el objeto del Negocio Jurídico y durante la vigencia </w:t>
      </w:r>
      <w:proofErr w:type="gramStart"/>
      <w:r w:rsidRPr="00C00E08">
        <w:rPr>
          <w:rFonts w:ascii="Arial" w:hAnsi="Arial" w:cs="Arial"/>
          <w:sz w:val="22"/>
          <w:szCs w:val="22"/>
        </w:rPr>
        <w:t>del mismo</w:t>
      </w:r>
      <w:proofErr w:type="gramEnd"/>
      <w:r w:rsidRPr="00C00E08">
        <w:rPr>
          <w:rFonts w:ascii="Arial" w:hAnsi="Arial" w:cs="Arial"/>
          <w:sz w:val="22"/>
          <w:szCs w:val="22"/>
        </w:rPr>
        <w:t>. En consecuencia, el valor</w:t>
      </w:r>
      <w:r w:rsidRPr="00C00E08">
        <w:rPr>
          <w:rFonts w:ascii="Arial" w:hAnsi="Arial" w:cs="Arial"/>
          <w:spacing w:val="1"/>
          <w:sz w:val="22"/>
          <w:szCs w:val="22"/>
        </w:rPr>
        <w:t xml:space="preserve"> </w:t>
      </w:r>
      <w:r w:rsidRPr="00C00E08">
        <w:rPr>
          <w:rFonts w:ascii="Arial" w:hAnsi="Arial" w:cs="Arial"/>
          <w:sz w:val="22"/>
          <w:szCs w:val="22"/>
        </w:rPr>
        <w:t>mensual del Negocio Jurídico es el que resulte de multiplicar el precio unitario para cada</w:t>
      </w:r>
      <w:r w:rsidRPr="00C00E08">
        <w:rPr>
          <w:rFonts w:ascii="Arial" w:hAnsi="Arial" w:cs="Arial"/>
          <w:spacing w:val="1"/>
          <w:sz w:val="22"/>
          <w:szCs w:val="22"/>
        </w:rPr>
        <w:t xml:space="preserve"> </w:t>
      </w:r>
      <w:r w:rsidRPr="00C00E08">
        <w:rPr>
          <w:rFonts w:ascii="Arial" w:hAnsi="Arial" w:cs="Arial"/>
          <w:sz w:val="22"/>
          <w:szCs w:val="22"/>
        </w:rPr>
        <w:t>hora</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3"/>
          <w:sz w:val="22"/>
          <w:szCs w:val="22"/>
        </w:rPr>
        <w:t xml:space="preserve"> </w:t>
      </w:r>
      <w:r w:rsidRPr="00C00E08">
        <w:rPr>
          <w:rFonts w:ascii="Arial" w:hAnsi="Arial" w:cs="Arial"/>
          <w:sz w:val="22"/>
          <w:szCs w:val="22"/>
        </w:rPr>
        <w:t>pesos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kilovatio-hora,</w:t>
      </w:r>
      <w:r w:rsidRPr="00C00E08">
        <w:rPr>
          <w:rFonts w:ascii="Arial" w:hAnsi="Arial" w:cs="Arial"/>
          <w:spacing w:val="-12"/>
          <w:sz w:val="22"/>
          <w:szCs w:val="22"/>
        </w:rPr>
        <w:t xml:space="preserve"> </w:t>
      </w:r>
      <w:r w:rsidRPr="00C00E08">
        <w:rPr>
          <w:rFonts w:ascii="Arial" w:hAnsi="Arial" w:cs="Arial"/>
          <w:sz w:val="22"/>
          <w:szCs w:val="22"/>
        </w:rPr>
        <w:t>actualizado</w:t>
      </w:r>
      <w:r w:rsidRPr="00C00E08">
        <w:rPr>
          <w:rFonts w:ascii="Arial" w:hAnsi="Arial" w:cs="Arial"/>
          <w:spacing w:val="-12"/>
          <w:sz w:val="22"/>
          <w:szCs w:val="22"/>
        </w:rPr>
        <w:t xml:space="preserve"> </w:t>
      </w:r>
      <w:r w:rsidRPr="00C00E08">
        <w:rPr>
          <w:rFonts w:ascii="Arial" w:hAnsi="Arial" w:cs="Arial"/>
          <w:sz w:val="22"/>
          <w:szCs w:val="22"/>
        </w:rPr>
        <w:t>mensualmente,</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cantidad</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 xml:space="preserve">energía </w:t>
      </w:r>
      <w:r w:rsidRPr="00C00E08">
        <w:rPr>
          <w:rFonts w:ascii="Arial" w:hAnsi="Arial" w:cs="Arial"/>
          <w:spacing w:val="-64"/>
          <w:sz w:val="22"/>
          <w:szCs w:val="22"/>
        </w:rPr>
        <w:t xml:space="preserve">  </w:t>
      </w:r>
      <w:r w:rsidRPr="00C00E08">
        <w:rPr>
          <w:rFonts w:ascii="Arial" w:hAnsi="Arial" w:cs="Arial"/>
          <w:sz w:val="22"/>
          <w:szCs w:val="22"/>
        </w:rPr>
        <w:t xml:space="preserve">adjudicada a esta oferta mercantil, expresada en kilovatios-hora, del mercado regulado de CENS mes a mes. </w:t>
      </w:r>
      <w:r w:rsidRPr="00C00E08">
        <w:rPr>
          <w:rFonts w:ascii="Arial" w:hAnsi="Arial" w:cs="Arial"/>
          <w:b/>
          <w:sz w:val="22"/>
          <w:szCs w:val="22"/>
        </w:rPr>
        <w:t xml:space="preserve">QUINTA: Precio Monomio de energía. </w:t>
      </w:r>
      <w:r w:rsidRPr="00C00E08">
        <w:rPr>
          <w:rFonts w:ascii="Arial" w:hAnsi="Arial" w:cs="Arial"/>
          <w:sz w:val="22"/>
          <w:szCs w:val="22"/>
        </w:rPr>
        <w:t xml:space="preserve">El precio de la energía es el aceptado en la orden de compra de acuerdo con el ANEXO DE CARACTERÍSTICAS por kilovatio-hora, en pesos colombianos constantes de </w:t>
      </w:r>
      <w:r>
        <w:rPr>
          <w:rFonts w:ascii="Arial" w:hAnsi="Arial" w:cs="Arial"/>
          <w:b/>
          <w:bCs/>
          <w:sz w:val="22"/>
          <w:szCs w:val="22"/>
        </w:rPr>
        <w:t>septiembre de 2026</w:t>
      </w:r>
      <w:r w:rsidRPr="00C00E08">
        <w:rPr>
          <w:rFonts w:ascii="Arial" w:hAnsi="Arial" w:cs="Arial"/>
          <w:sz w:val="22"/>
          <w:szCs w:val="22"/>
        </w:rPr>
        <w:t>. Este precio incluye todos los cargos que son responsabilidad de EL OFERENTE ACEPTADO, de acuerdo con las resoluciones vigentes a la fecha de cierre de</w:t>
      </w:r>
      <w:r w:rsidRPr="00C00E08">
        <w:rPr>
          <w:rFonts w:ascii="Arial" w:hAnsi="Arial" w:cs="Arial"/>
          <w:spacing w:val="12"/>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b/>
          <w:sz w:val="22"/>
          <w:szCs w:val="22"/>
        </w:rPr>
        <w:t xml:space="preserve">Invitación Pública de Oferta Mercantil </w:t>
      </w:r>
      <w:r w:rsidRPr="00C00E08">
        <w:rPr>
          <w:rFonts w:ascii="Arial" w:hAnsi="Arial" w:cs="Arial"/>
          <w:b/>
          <w:spacing w:val="10"/>
          <w:sz w:val="22"/>
          <w:szCs w:val="22"/>
        </w:rPr>
        <w:t>No</w:t>
      </w:r>
      <w:r w:rsidRPr="00C00E08">
        <w:rPr>
          <w:rFonts w:ascii="Arial" w:hAnsi="Arial" w:cs="Arial"/>
          <w:b/>
          <w:sz w:val="22"/>
          <w:szCs w:val="22"/>
        </w:rPr>
        <w:t>.</w:t>
      </w:r>
      <w:r w:rsidRPr="00C00E08">
        <w:rPr>
          <w:rFonts w:ascii="Arial" w:hAnsi="Arial" w:cs="Arial"/>
          <w:b/>
          <w:spacing w:val="17"/>
          <w:sz w:val="22"/>
          <w:szCs w:val="22"/>
        </w:rPr>
        <w:t xml:space="preserve"> </w:t>
      </w:r>
      <w:r>
        <w:rPr>
          <w:rFonts w:ascii="Arial" w:hAnsi="Arial" w:cs="Arial"/>
          <w:b/>
          <w:bCs/>
        </w:rPr>
        <w:t xml:space="preserve">CP-CNSC2026-003 </w:t>
      </w:r>
      <w:r w:rsidRPr="00F95F07">
        <w:rPr>
          <w:sz w:val="22"/>
          <w:szCs w:val="22"/>
        </w:rPr>
        <w:t xml:space="preserve">- </w:t>
      </w:r>
      <w:r>
        <w:rPr>
          <w:b/>
          <w:bCs/>
          <w:sz w:val="22"/>
          <w:szCs w:val="22"/>
          <w:u w:val="single"/>
        </w:rPr>
        <w:t>XXXXXXXX</w:t>
      </w:r>
      <w:r w:rsidRPr="00C00E08">
        <w:rPr>
          <w:rFonts w:ascii="Arial" w:hAnsi="Arial" w:cs="Arial"/>
          <w:b/>
          <w:sz w:val="22"/>
          <w:szCs w:val="22"/>
        </w:rPr>
        <w:t xml:space="preserve">. </w:t>
      </w:r>
      <w:r w:rsidRPr="00C00E08">
        <w:rPr>
          <w:rFonts w:ascii="Arial" w:hAnsi="Arial" w:cs="Arial"/>
          <w:sz w:val="22"/>
          <w:szCs w:val="22"/>
        </w:rPr>
        <w:t xml:space="preserve">Los </w:t>
      </w:r>
      <w:r w:rsidRPr="00C00E08">
        <w:rPr>
          <w:rFonts w:ascii="Arial" w:hAnsi="Arial" w:cs="Arial"/>
          <w:sz w:val="22"/>
          <w:szCs w:val="22"/>
        </w:rPr>
        <w:lastRenderedPageBreak/>
        <w:t>demás cargos se reajustarán como y cuando así lo autorice la CREG.</w:t>
      </w:r>
      <w:r w:rsidRPr="00C00E08">
        <w:rPr>
          <w:rFonts w:ascii="Arial" w:hAnsi="Arial" w:cs="Arial"/>
          <w:spacing w:val="1"/>
          <w:sz w:val="22"/>
          <w:szCs w:val="22"/>
        </w:rPr>
        <w:t xml:space="preserve"> </w:t>
      </w:r>
      <w:bookmarkStart w:id="3" w:name="_Hlk199857192"/>
      <w:r w:rsidRPr="00C00E08">
        <w:rPr>
          <w:rFonts w:ascii="Arial" w:hAnsi="Arial" w:cs="Arial"/>
          <w:b/>
          <w:sz w:val="22"/>
          <w:szCs w:val="22"/>
        </w:rPr>
        <w:t xml:space="preserve">PARÁGRAFO: </w:t>
      </w:r>
      <w:r w:rsidRPr="00C00E08">
        <w:rPr>
          <w:rFonts w:ascii="Arial" w:hAnsi="Arial" w:cs="Arial"/>
          <w:sz w:val="22"/>
          <w:szCs w:val="22"/>
        </w:rPr>
        <w:t>Los cargos adicionales que se originen por concepto de las nuevas</w:t>
      </w:r>
      <w:r w:rsidRPr="00C00E08">
        <w:rPr>
          <w:rFonts w:ascii="Arial" w:hAnsi="Arial" w:cs="Arial"/>
          <w:spacing w:val="1"/>
          <w:sz w:val="22"/>
          <w:szCs w:val="22"/>
        </w:rPr>
        <w:t xml:space="preserve"> </w:t>
      </w:r>
      <w:r w:rsidRPr="00C00E08">
        <w:rPr>
          <w:rFonts w:ascii="Arial" w:hAnsi="Arial" w:cs="Arial"/>
          <w:sz w:val="22"/>
          <w:szCs w:val="22"/>
        </w:rPr>
        <w:t>legislaciones, resoluciones, decretos y actas que sean emitidos por las autoridades</w:t>
      </w:r>
      <w:r w:rsidRPr="00C00E08">
        <w:rPr>
          <w:rFonts w:ascii="Arial" w:hAnsi="Arial" w:cs="Arial"/>
          <w:spacing w:val="1"/>
          <w:sz w:val="22"/>
          <w:szCs w:val="22"/>
        </w:rPr>
        <w:t xml:space="preserve"> </w:t>
      </w:r>
      <w:r w:rsidRPr="00C00E08">
        <w:rPr>
          <w:rFonts w:ascii="Arial" w:hAnsi="Arial" w:cs="Arial"/>
          <w:sz w:val="22"/>
          <w:szCs w:val="22"/>
        </w:rPr>
        <w:t>competentes y que afecten la estructura de costos generando un real desequilibrio</w:t>
      </w:r>
      <w:r w:rsidRPr="00C00E08">
        <w:rPr>
          <w:rFonts w:ascii="Arial" w:hAnsi="Arial" w:cs="Arial"/>
          <w:spacing w:val="1"/>
          <w:sz w:val="22"/>
          <w:szCs w:val="22"/>
        </w:rPr>
        <w:t xml:space="preserve"> </w:t>
      </w:r>
      <w:r w:rsidRPr="00C00E08">
        <w:rPr>
          <w:rFonts w:ascii="Arial" w:hAnsi="Arial" w:cs="Arial"/>
          <w:spacing w:val="-1"/>
          <w:sz w:val="22"/>
          <w:szCs w:val="22"/>
        </w:rPr>
        <w:t>económico</w:t>
      </w:r>
      <w:r w:rsidRPr="00C00E08">
        <w:rPr>
          <w:rFonts w:ascii="Arial" w:hAnsi="Arial" w:cs="Arial"/>
          <w:spacing w:val="-15"/>
          <w:sz w:val="22"/>
          <w:szCs w:val="22"/>
        </w:rPr>
        <w:t xml:space="preserve"> </w:t>
      </w:r>
      <w:r w:rsidRPr="00C00E08">
        <w:rPr>
          <w:rFonts w:ascii="Arial" w:hAnsi="Arial" w:cs="Arial"/>
          <w:spacing w:val="-1"/>
          <w:sz w:val="22"/>
          <w:szCs w:val="22"/>
        </w:rPr>
        <w:t>para</w:t>
      </w:r>
      <w:r w:rsidRPr="00C00E08">
        <w:rPr>
          <w:rFonts w:ascii="Arial" w:hAnsi="Arial" w:cs="Arial"/>
          <w:spacing w:val="-12"/>
          <w:sz w:val="22"/>
          <w:szCs w:val="22"/>
        </w:rPr>
        <w:t xml:space="preserve"> </w:t>
      </w:r>
      <w:r w:rsidRPr="00C00E08">
        <w:rPr>
          <w:rFonts w:ascii="Arial" w:hAnsi="Arial" w:cs="Arial"/>
          <w:spacing w:val="-1"/>
          <w:sz w:val="22"/>
          <w:szCs w:val="22"/>
        </w:rPr>
        <w:t>una</w:t>
      </w:r>
      <w:r w:rsidRPr="00C00E08">
        <w:rPr>
          <w:rFonts w:ascii="Arial" w:hAnsi="Arial" w:cs="Arial"/>
          <w:spacing w:val="-13"/>
          <w:sz w:val="22"/>
          <w:szCs w:val="22"/>
        </w:rPr>
        <w:t xml:space="preserve"> </w:t>
      </w:r>
      <w:r w:rsidRPr="00C00E08">
        <w:rPr>
          <w:rFonts w:ascii="Arial" w:hAnsi="Arial" w:cs="Arial"/>
          <w:spacing w:val="-1"/>
          <w:sz w:val="22"/>
          <w:szCs w:val="22"/>
        </w:rPr>
        <w:t>de</w:t>
      </w:r>
      <w:r w:rsidRPr="00C00E08">
        <w:rPr>
          <w:rFonts w:ascii="Arial" w:hAnsi="Arial" w:cs="Arial"/>
          <w:spacing w:val="-12"/>
          <w:sz w:val="22"/>
          <w:szCs w:val="22"/>
        </w:rPr>
        <w:t xml:space="preserve"> </w:t>
      </w:r>
      <w:r w:rsidRPr="00C00E08">
        <w:rPr>
          <w:rFonts w:ascii="Arial" w:hAnsi="Arial" w:cs="Arial"/>
          <w:spacing w:val="-1"/>
          <w:sz w:val="22"/>
          <w:szCs w:val="22"/>
        </w:rPr>
        <w:t>las</w:t>
      </w:r>
      <w:r w:rsidRPr="00C00E08">
        <w:rPr>
          <w:rFonts w:ascii="Arial" w:hAnsi="Arial" w:cs="Arial"/>
          <w:spacing w:val="-14"/>
          <w:sz w:val="22"/>
          <w:szCs w:val="22"/>
        </w:rPr>
        <w:t xml:space="preserve"> </w:t>
      </w:r>
      <w:r w:rsidRPr="00C00E08">
        <w:rPr>
          <w:rFonts w:ascii="Arial" w:hAnsi="Arial" w:cs="Arial"/>
          <w:spacing w:val="-1"/>
          <w:sz w:val="22"/>
          <w:szCs w:val="22"/>
        </w:rPr>
        <w:t>partes,</w:t>
      </w:r>
      <w:r w:rsidRPr="00C00E08">
        <w:rPr>
          <w:rFonts w:ascii="Arial" w:hAnsi="Arial" w:cs="Arial"/>
          <w:spacing w:val="-11"/>
          <w:sz w:val="22"/>
          <w:szCs w:val="22"/>
        </w:rPr>
        <w:t xml:space="preserve"> </w:t>
      </w:r>
      <w:r w:rsidRPr="00C00E08">
        <w:rPr>
          <w:rFonts w:ascii="Arial" w:hAnsi="Arial" w:cs="Arial"/>
          <w:sz w:val="22"/>
          <w:szCs w:val="22"/>
        </w:rPr>
        <w:t>será</w:t>
      </w:r>
      <w:r w:rsidRPr="00C00E08">
        <w:rPr>
          <w:rFonts w:ascii="Arial" w:hAnsi="Arial" w:cs="Arial"/>
          <w:spacing w:val="-13"/>
          <w:sz w:val="22"/>
          <w:szCs w:val="22"/>
        </w:rPr>
        <w:t xml:space="preserve"> </w:t>
      </w:r>
      <w:r w:rsidRPr="00C00E08">
        <w:rPr>
          <w:rFonts w:ascii="Arial" w:hAnsi="Arial" w:cs="Arial"/>
          <w:sz w:val="22"/>
          <w:szCs w:val="22"/>
        </w:rPr>
        <w:t>objeto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revisión.</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ello,</w:t>
      </w:r>
      <w:r w:rsidRPr="00C00E08">
        <w:rPr>
          <w:rFonts w:ascii="Arial" w:hAnsi="Arial" w:cs="Arial"/>
          <w:spacing w:val="-16"/>
          <w:sz w:val="22"/>
          <w:szCs w:val="22"/>
        </w:rPr>
        <w:t xml:space="preserve"> </w:t>
      </w:r>
      <w:r w:rsidRPr="00C00E08">
        <w:rPr>
          <w:rFonts w:ascii="Arial" w:hAnsi="Arial" w:cs="Arial"/>
          <w:sz w:val="22"/>
          <w:szCs w:val="22"/>
        </w:rPr>
        <w:t>una</w:t>
      </w:r>
      <w:r w:rsidRPr="00C00E08">
        <w:rPr>
          <w:rFonts w:ascii="Arial" w:hAnsi="Arial" w:cs="Arial"/>
          <w:spacing w:val="-14"/>
          <w:sz w:val="22"/>
          <w:szCs w:val="22"/>
        </w:rPr>
        <w:t xml:space="preserve"> </w:t>
      </w:r>
      <w:r w:rsidRPr="00C00E08">
        <w:rPr>
          <w:rFonts w:ascii="Arial" w:hAnsi="Arial" w:cs="Arial"/>
          <w:sz w:val="22"/>
          <w:szCs w:val="22"/>
        </w:rPr>
        <w:t>vez</w:t>
      </w:r>
      <w:r w:rsidRPr="00C00E08">
        <w:rPr>
          <w:rFonts w:ascii="Arial" w:hAnsi="Arial" w:cs="Arial"/>
          <w:spacing w:val="-14"/>
          <w:sz w:val="22"/>
          <w:szCs w:val="22"/>
        </w:rPr>
        <w:t xml:space="preserve"> </w:t>
      </w:r>
      <w:r w:rsidRPr="00C00E08">
        <w:rPr>
          <w:rFonts w:ascii="Arial" w:hAnsi="Arial" w:cs="Arial"/>
          <w:sz w:val="22"/>
          <w:szCs w:val="22"/>
        </w:rPr>
        <w:t>demostrado</w:t>
      </w:r>
      <w:r w:rsidRPr="00C00E08">
        <w:rPr>
          <w:rFonts w:ascii="Arial" w:hAnsi="Arial" w:cs="Arial"/>
          <w:spacing w:val="-64"/>
          <w:sz w:val="22"/>
          <w:szCs w:val="22"/>
        </w:rPr>
        <w:t xml:space="preserve"> </w:t>
      </w:r>
      <w:r w:rsidRPr="00C00E08">
        <w:rPr>
          <w:rFonts w:ascii="Arial" w:hAnsi="Arial" w:cs="Arial"/>
          <w:sz w:val="22"/>
          <w:szCs w:val="22"/>
        </w:rPr>
        <w:t>el mencionado desequilibrio, y acordado el ajuste correspondiente, se procederá a la</w:t>
      </w:r>
      <w:r w:rsidRPr="00C00E08">
        <w:rPr>
          <w:rFonts w:ascii="Arial" w:hAnsi="Arial" w:cs="Arial"/>
          <w:spacing w:val="1"/>
          <w:sz w:val="22"/>
          <w:szCs w:val="22"/>
        </w:rPr>
        <w:t xml:space="preserve"> </w:t>
      </w:r>
      <w:r w:rsidRPr="00C00E08">
        <w:rPr>
          <w:rFonts w:ascii="Arial" w:hAnsi="Arial" w:cs="Arial"/>
          <w:sz w:val="22"/>
          <w:szCs w:val="22"/>
        </w:rPr>
        <w:t>modificación del Negocio Jurídico. Mercantil</w:t>
      </w:r>
      <w:r w:rsidRPr="00C00E08">
        <w:rPr>
          <w:rFonts w:ascii="Arial" w:hAnsi="Arial" w:cs="Arial"/>
          <w:b/>
          <w:sz w:val="22"/>
          <w:szCs w:val="22"/>
        </w:rPr>
        <w:t>.</w:t>
      </w:r>
      <w:bookmarkEnd w:id="3"/>
      <w:r w:rsidRPr="00C00E08">
        <w:rPr>
          <w:rFonts w:ascii="Arial" w:hAnsi="Arial" w:cs="Arial"/>
          <w:b/>
          <w:sz w:val="22"/>
          <w:szCs w:val="22"/>
        </w:rPr>
        <w:t xml:space="preserve"> SEXTA: Fórmula ajuste de precio.</w:t>
      </w:r>
      <w:r w:rsidRPr="00C00E08">
        <w:rPr>
          <w:rFonts w:ascii="Arial" w:hAnsi="Arial" w:cs="Arial"/>
          <w:b/>
          <w:spacing w:val="1"/>
          <w:sz w:val="22"/>
          <w:szCs w:val="22"/>
        </w:rPr>
        <w:t xml:space="preserve"> </w:t>
      </w:r>
      <w:r w:rsidRPr="00C00E08">
        <w:rPr>
          <w:rFonts w:ascii="Arial" w:hAnsi="Arial" w:cs="Arial"/>
          <w:sz w:val="22"/>
          <w:szCs w:val="22"/>
        </w:rPr>
        <w:t>Para la indexación</w:t>
      </w:r>
      <w:r w:rsidRPr="00C00E08">
        <w:rPr>
          <w:rFonts w:ascii="Arial" w:hAnsi="Arial" w:cs="Arial"/>
          <w:spacing w:val="1"/>
          <w:sz w:val="22"/>
          <w:szCs w:val="22"/>
        </w:rPr>
        <w:t xml:space="preserve"> </w:t>
      </w:r>
      <w:r w:rsidRPr="00C00E08">
        <w:rPr>
          <w:rFonts w:ascii="Arial" w:hAnsi="Arial" w:cs="Arial"/>
          <w:sz w:val="22"/>
          <w:szCs w:val="22"/>
        </w:rPr>
        <w:t xml:space="preserve">mensual de los precios del Negocio Jurídico, expresado en   $/kWh de </w:t>
      </w:r>
      <w:r>
        <w:rPr>
          <w:rFonts w:ascii="Arial" w:hAnsi="Arial" w:cs="Arial"/>
          <w:b/>
          <w:sz w:val="22"/>
          <w:szCs w:val="22"/>
        </w:rPr>
        <w:t>septiembre de 2026</w:t>
      </w:r>
      <w:r w:rsidRPr="00C00E08">
        <w:rPr>
          <w:rFonts w:ascii="Arial" w:hAnsi="Arial" w:cs="Arial"/>
          <w:sz w:val="22"/>
          <w:szCs w:val="22"/>
        </w:rPr>
        <w:t>, hasta</w:t>
      </w:r>
      <w:r w:rsidRPr="00C00E08">
        <w:rPr>
          <w:rFonts w:ascii="Arial" w:hAnsi="Arial" w:cs="Arial"/>
          <w:spacing w:val="1"/>
          <w:sz w:val="22"/>
          <w:szCs w:val="22"/>
        </w:rPr>
        <w:t xml:space="preserve"> </w:t>
      </w:r>
      <w:r w:rsidRPr="00C00E08">
        <w:rPr>
          <w:rFonts w:ascii="Arial" w:hAnsi="Arial" w:cs="Arial"/>
          <w:sz w:val="22"/>
          <w:szCs w:val="22"/>
        </w:rPr>
        <w:t>el inicio de suministro y durante todo el período de suministro, se utilizará el Índice 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1"/>
          <w:sz w:val="22"/>
          <w:szCs w:val="22"/>
        </w:rPr>
        <w:t xml:space="preserve"> </w:t>
      </w:r>
      <w:r w:rsidRPr="00C00E08">
        <w:rPr>
          <w:rFonts w:ascii="Arial" w:hAnsi="Arial" w:cs="Arial"/>
          <w:sz w:val="22"/>
          <w:szCs w:val="22"/>
        </w:rPr>
        <w:t>bajo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fórmula:</w:t>
      </w:r>
      <w:r w:rsidRPr="00C00E08">
        <w:rPr>
          <w:rFonts w:ascii="Arial" w:hAnsi="Arial" w:cs="Arial"/>
          <w:spacing w:val="1"/>
          <w:sz w:val="22"/>
          <w:szCs w:val="22"/>
        </w:rPr>
        <w:t xml:space="preserve"> </w:t>
      </w:r>
      <w:r w:rsidRPr="00C00E08">
        <w:rPr>
          <w:rFonts w:ascii="Arial" w:hAnsi="Arial" w:cs="Arial"/>
          <w:sz w:val="22"/>
          <w:szCs w:val="22"/>
        </w:rPr>
        <w:t>Ti</w:t>
      </w:r>
      <w:r w:rsidRPr="00C00E08">
        <w:rPr>
          <w:rFonts w:ascii="Arial" w:hAnsi="Arial" w:cs="Arial"/>
          <w:spacing w:val="1"/>
          <w:sz w:val="22"/>
          <w:szCs w:val="22"/>
        </w:rPr>
        <w:t xml:space="preserve"> </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pacing w:val="-1"/>
          <w:sz w:val="22"/>
          <w:szCs w:val="22"/>
        </w:rPr>
        <w:t>To*(IPPi/IPPo),</w:t>
      </w:r>
      <w:r w:rsidRPr="00C00E08">
        <w:rPr>
          <w:rFonts w:ascii="Arial" w:hAnsi="Arial" w:cs="Arial"/>
          <w:spacing w:val="-16"/>
          <w:sz w:val="22"/>
          <w:szCs w:val="22"/>
        </w:rPr>
        <w:t xml:space="preserve"> </w:t>
      </w:r>
      <w:r w:rsidRPr="00C00E08">
        <w:rPr>
          <w:rFonts w:ascii="Arial" w:hAnsi="Arial" w:cs="Arial"/>
          <w:sz w:val="22"/>
          <w:szCs w:val="22"/>
        </w:rPr>
        <w:t>donde:</w:t>
      </w:r>
      <w:r w:rsidRPr="00C00E08">
        <w:rPr>
          <w:rFonts w:ascii="Arial" w:hAnsi="Arial" w:cs="Arial"/>
          <w:spacing w:val="-16"/>
          <w:sz w:val="22"/>
          <w:szCs w:val="22"/>
        </w:rPr>
        <w:t xml:space="preserve"> </w:t>
      </w:r>
      <w:r w:rsidRPr="00C00E08">
        <w:rPr>
          <w:rFonts w:ascii="Arial" w:hAnsi="Arial" w:cs="Arial"/>
          <w:sz w:val="22"/>
          <w:szCs w:val="22"/>
        </w:rPr>
        <w:t>Ti</w:t>
      </w:r>
      <w:r w:rsidRPr="00C00E08">
        <w:rPr>
          <w:rFonts w:ascii="Arial" w:hAnsi="Arial" w:cs="Arial"/>
          <w:spacing w:val="-15"/>
          <w:sz w:val="22"/>
          <w:szCs w:val="22"/>
        </w:rPr>
        <w:t xml:space="preserve"> </w:t>
      </w:r>
      <w:r w:rsidRPr="00C00E08">
        <w:rPr>
          <w:rFonts w:ascii="Arial" w:hAnsi="Arial" w:cs="Arial"/>
          <w:sz w:val="22"/>
          <w:szCs w:val="22"/>
        </w:rPr>
        <w:t>corresponde</w:t>
      </w:r>
      <w:r w:rsidRPr="00C00E08">
        <w:rPr>
          <w:rFonts w:ascii="Arial" w:hAnsi="Arial" w:cs="Arial"/>
          <w:spacing w:val="-16"/>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precio</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aplicar</w:t>
      </w:r>
      <w:r w:rsidRPr="00C00E08">
        <w:rPr>
          <w:rFonts w:ascii="Arial" w:hAnsi="Arial" w:cs="Arial"/>
          <w:spacing w:val="-15"/>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mes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consumos</w:t>
      </w:r>
      <w:r w:rsidRPr="00C00E08">
        <w:rPr>
          <w:rFonts w:ascii="Arial" w:hAnsi="Arial" w:cs="Arial"/>
          <w:spacing w:val="-14"/>
          <w:sz w:val="22"/>
          <w:szCs w:val="22"/>
        </w:rPr>
        <w:t xml:space="preserve"> </w:t>
      </w:r>
      <w:r w:rsidRPr="00C00E08">
        <w:rPr>
          <w:rFonts w:ascii="Arial" w:hAnsi="Arial" w:cs="Arial"/>
          <w:sz w:val="22"/>
          <w:szCs w:val="22"/>
        </w:rPr>
        <w:t>i,</w:t>
      </w:r>
      <w:r w:rsidRPr="00C00E08">
        <w:rPr>
          <w:rFonts w:ascii="Arial" w:hAnsi="Arial" w:cs="Arial"/>
          <w:spacing w:val="-14"/>
          <w:sz w:val="22"/>
          <w:szCs w:val="22"/>
        </w:rPr>
        <w:t xml:space="preserve"> </w:t>
      </w:r>
      <w:r w:rsidRPr="00C00E08">
        <w:rPr>
          <w:rFonts w:ascii="Arial" w:hAnsi="Arial" w:cs="Arial"/>
          <w:sz w:val="22"/>
          <w:szCs w:val="22"/>
        </w:rPr>
        <w:t xml:space="preserve">(mes a facturar); To corresponde al precio aceptado, en pesos </w:t>
      </w:r>
      <w:r w:rsidRPr="00C00E08">
        <w:rPr>
          <w:rFonts w:ascii="Arial" w:hAnsi="Arial" w:cs="Arial"/>
          <w:b/>
          <w:sz w:val="22"/>
          <w:szCs w:val="22"/>
        </w:rPr>
        <w:t xml:space="preserve">de  </w:t>
      </w:r>
      <w:r>
        <w:rPr>
          <w:rFonts w:ascii="Arial" w:hAnsi="Arial" w:cs="Arial"/>
          <w:b/>
          <w:sz w:val="22"/>
          <w:szCs w:val="22"/>
        </w:rPr>
        <w:t>septiembre de 2026</w:t>
      </w:r>
      <w:r w:rsidRPr="00C00E08">
        <w:rPr>
          <w:rFonts w:ascii="Arial" w:hAnsi="Arial" w:cs="Arial"/>
          <w:b/>
          <w:sz w:val="22"/>
          <w:szCs w:val="22"/>
        </w:rPr>
        <w:t xml:space="preserve"> </w:t>
      </w:r>
      <w:r w:rsidRPr="00C00E08">
        <w:rPr>
          <w:rFonts w:ascii="Arial" w:hAnsi="Arial" w:cs="Arial"/>
          <w:sz w:val="22"/>
          <w:szCs w:val="22"/>
        </w:rPr>
        <w:t>; IPPi es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Índice</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Precios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Productor</w:t>
      </w:r>
      <w:r w:rsidRPr="00C00E08">
        <w:rPr>
          <w:rFonts w:ascii="Arial" w:hAnsi="Arial" w:cs="Arial"/>
          <w:spacing w:val="1"/>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interna</w:t>
      </w:r>
      <w:r w:rsidRPr="00C00E08">
        <w:rPr>
          <w:rFonts w:ascii="Arial" w:hAnsi="Arial" w:cs="Arial"/>
          <w:spacing w:val="1"/>
          <w:sz w:val="22"/>
          <w:szCs w:val="22"/>
        </w:rPr>
        <w:t xml:space="preserve"> </w:t>
      </w:r>
      <w:r w:rsidRPr="00C00E08">
        <w:rPr>
          <w:rFonts w:ascii="Arial" w:hAnsi="Arial" w:cs="Arial"/>
          <w:sz w:val="22"/>
          <w:szCs w:val="22"/>
        </w:rPr>
        <w:t>certificado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entidad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7"/>
          <w:sz w:val="22"/>
          <w:szCs w:val="22"/>
        </w:rPr>
        <w:t xml:space="preserve"> </w:t>
      </w:r>
      <w:r w:rsidRPr="00C00E08">
        <w:rPr>
          <w:rFonts w:ascii="Arial" w:hAnsi="Arial" w:cs="Arial"/>
          <w:sz w:val="22"/>
          <w:szCs w:val="22"/>
        </w:rPr>
        <w:t>para</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6"/>
          <w:sz w:val="22"/>
          <w:szCs w:val="22"/>
        </w:rPr>
        <w:t xml:space="preserve"> </w:t>
      </w:r>
      <w:r w:rsidRPr="00C00E08">
        <w:rPr>
          <w:rFonts w:ascii="Arial" w:hAnsi="Arial" w:cs="Arial"/>
          <w:sz w:val="22"/>
          <w:szCs w:val="22"/>
        </w:rPr>
        <w:t>IPPo</w:t>
      </w:r>
      <w:r w:rsidRPr="00C00E08">
        <w:rPr>
          <w:rFonts w:ascii="Arial" w:hAnsi="Arial" w:cs="Arial"/>
          <w:spacing w:val="-7"/>
          <w:sz w:val="22"/>
          <w:szCs w:val="22"/>
        </w:rPr>
        <w:t xml:space="preserve"> </w:t>
      </w:r>
      <w:r w:rsidRPr="00C00E08">
        <w:rPr>
          <w:rFonts w:ascii="Arial" w:hAnsi="Arial" w:cs="Arial"/>
          <w:sz w:val="22"/>
          <w:szCs w:val="22"/>
        </w:rPr>
        <w:t>es</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Índice</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Precios</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6"/>
          <w:sz w:val="22"/>
          <w:szCs w:val="22"/>
        </w:rPr>
        <w:t xml:space="preserve"> </w:t>
      </w:r>
      <w:r w:rsidRPr="00C00E08">
        <w:rPr>
          <w:rFonts w:ascii="Arial" w:hAnsi="Arial" w:cs="Arial"/>
          <w:sz w:val="22"/>
          <w:szCs w:val="22"/>
        </w:rPr>
        <w:t>Productor</w:t>
      </w:r>
      <w:r w:rsidRPr="00C00E08">
        <w:rPr>
          <w:rFonts w:ascii="Arial" w:hAnsi="Arial" w:cs="Arial"/>
          <w:spacing w:val="-8"/>
          <w:sz w:val="22"/>
          <w:szCs w:val="22"/>
        </w:rPr>
        <w:t xml:space="preserve"> </w:t>
      </w:r>
      <w:r w:rsidRPr="00C00E08">
        <w:rPr>
          <w:rFonts w:ascii="Arial" w:hAnsi="Arial" w:cs="Arial"/>
          <w:sz w:val="22"/>
          <w:szCs w:val="22"/>
        </w:rPr>
        <w:t>serie</w:t>
      </w:r>
      <w:r w:rsidRPr="00C00E08">
        <w:rPr>
          <w:rFonts w:ascii="Arial" w:hAnsi="Arial" w:cs="Arial"/>
          <w:spacing w:val="-5"/>
          <w:sz w:val="22"/>
          <w:szCs w:val="22"/>
        </w:rPr>
        <w:t xml:space="preserve"> </w:t>
      </w:r>
      <w:r w:rsidRPr="00C00E08">
        <w:rPr>
          <w:rFonts w:ascii="Arial" w:hAnsi="Arial" w:cs="Arial"/>
          <w:sz w:val="22"/>
          <w:szCs w:val="22"/>
        </w:rPr>
        <w:t>Oferta</w:t>
      </w:r>
      <w:r w:rsidRPr="00C00E08">
        <w:rPr>
          <w:rFonts w:ascii="Arial" w:hAnsi="Arial" w:cs="Arial"/>
          <w:spacing w:val="-7"/>
          <w:sz w:val="22"/>
          <w:szCs w:val="22"/>
        </w:rPr>
        <w:t xml:space="preserve"> </w:t>
      </w:r>
      <w:r w:rsidRPr="00C00E08">
        <w:rPr>
          <w:rFonts w:ascii="Arial" w:hAnsi="Arial" w:cs="Arial"/>
          <w:sz w:val="22"/>
          <w:szCs w:val="22"/>
        </w:rPr>
        <w:t>interna</w:t>
      </w:r>
      <w:r w:rsidRPr="00C00E08">
        <w:rPr>
          <w:rFonts w:ascii="Arial" w:hAnsi="Arial" w:cs="Arial"/>
          <w:spacing w:val="-64"/>
          <w:sz w:val="22"/>
          <w:szCs w:val="22"/>
        </w:rPr>
        <w:t xml:space="preserve"> </w:t>
      </w:r>
      <w:r w:rsidRPr="00C00E08">
        <w:rPr>
          <w:rFonts w:ascii="Arial" w:hAnsi="Arial" w:cs="Arial"/>
          <w:sz w:val="22"/>
          <w:szCs w:val="22"/>
        </w:rPr>
        <w:t xml:space="preserve">certificado por la entidad competente </w:t>
      </w:r>
      <w:r w:rsidRPr="00C00E08">
        <w:rPr>
          <w:rFonts w:ascii="Arial" w:hAnsi="Arial" w:cs="Arial"/>
          <w:b/>
          <w:sz w:val="22"/>
          <w:szCs w:val="22"/>
        </w:rPr>
        <w:t xml:space="preserve">para  </w:t>
      </w:r>
      <w:r>
        <w:rPr>
          <w:rFonts w:ascii="Arial" w:hAnsi="Arial" w:cs="Arial"/>
          <w:b/>
          <w:sz w:val="22"/>
          <w:szCs w:val="22"/>
        </w:rPr>
        <w:t>septiembre de 2026</w:t>
      </w:r>
      <w:r w:rsidRPr="00C00E08">
        <w:rPr>
          <w:rFonts w:ascii="Arial" w:hAnsi="Arial" w:cs="Arial"/>
          <w:sz w:val="22"/>
          <w:szCs w:val="22"/>
        </w:rPr>
        <w:t>. Los demás cargos se</w:t>
      </w:r>
      <w:r w:rsidRPr="00C00E08">
        <w:rPr>
          <w:rFonts w:ascii="Arial" w:hAnsi="Arial" w:cs="Arial"/>
          <w:spacing w:val="1"/>
          <w:sz w:val="22"/>
          <w:szCs w:val="22"/>
        </w:rPr>
        <w:t xml:space="preserve"> </w:t>
      </w:r>
      <w:r w:rsidRPr="00C00E08">
        <w:rPr>
          <w:rFonts w:ascii="Arial" w:hAnsi="Arial" w:cs="Arial"/>
          <w:sz w:val="22"/>
          <w:szCs w:val="22"/>
        </w:rPr>
        <w:t xml:space="preserve">reajustarán como y cuando así lo autorice la CREG. </w:t>
      </w:r>
      <w:r w:rsidRPr="00C00E08">
        <w:rPr>
          <w:rFonts w:ascii="Arial" w:hAnsi="Arial" w:cs="Arial"/>
          <w:b/>
          <w:sz w:val="22"/>
          <w:szCs w:val="22"/>
        </w:rPr>
        <w:t xml:space="preserve">PARÁGRAFO: </w:t>
      </w:r>
      <w:r w:rsidRPr="00C00E08">
        <w:rPr>
          <w:rFonts w:ascii="Arial" w:hAnsi="Arial" w:cs="Arial"/>
          <w:sz w:val="22"/>
          <w:szCs w:val="22"/>
        </w:rPr>
        <w:t xml:space="preserve">De acuerdo con la </w:t>
      </w:r>
      <w:r w:rsidRPr="00C00E08">
        <w:rPr>
          <w:rFonts w:ascii="Arial" w:hAnsi="Arial" w:cs="Arial"/>
          <w:spacing w:val="-64"/>
          <w:sz w:val="22"/>
          <w:szCs w:val="22"/>
        </w:rPr>
        <w:t xml:space="preserve"> </w:t>
      </w:r>
      <w:r w:rsidRPr="00C00E08">
        <w:rPr>
          <w:rFonts w:ascii="Arial" w:hAnsi="Arial" w:cs="Arial"/>
          <w:sz w:val="22"/>
          <w:szCs w:val="22"/>
        </w:rPr>
        <w:t>Circular</w:t>
      </w:r>
      <w:r w:rsidRPr="00C00E08">
        <w:rPr>
          <w:rFonts w:ascii="Arial" w:hAnsi="Arial" w:cs="Arial"/>
          <w:spacing w:val="-2"/>
          <w:sz w:val="22"/>
          <w:szCs w:val="22"/>
        </w:rPr>
        <w:t xml:space="preserve"> </w:t>
      </w:r>
      <w:r w:rsidRPr="00C00E08">
        <w:rPr>
          <w:rFonts w:ascii="Arial" w:hAnsi="Arial" w:cs="Arial"/>
          <w:sz w:val="22"/>
          <w:szCs w:val="22"/>
        </w:rPr>
        <w:t>014</w:t>
      </w:r>
      <w:r w:rsidRPr="00C00E08">
        <w:rPr>
          <w:rFonts w:ascii="Arial" w:hAnsi="Arial" w:cs="Arial"/>
          <w:spacing w:val="-2"/>
          <w:sz w:val="22"/>
          <w:szCs w:val="22"/>
        </w:rPr>
        <w:t xml:space="preserve"> </w:t>
      </w:r>
      <w:r w:rsidRPr="00C00E08">
        <w:rPr>
          <w:rFonts w:ascii="Arial" w:hAnsi="Arial" w:cs="Arial"/>
          <w:sz w:val="22"/>
          <w:szCs w:val="22"/>
        </w:rPr>
        <w:t>expedida</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CREG</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12</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marzo</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2021,</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IPP</w:t>
      </w:r>
      <w:r w:rsidRPr="00C00E08">
        <w:rPr>
          <w:rFonts w:ascii="Arial" w:hAnsi="Arial" w:cs="Arial"/>
          <w:spacing w:val="-5"/>
          <w:sz w:val="22"/>
          <w:szCs w:val="22"/>
        </w:rPr>
        <w:t xml:space="preserve"> </w:t>
      </w:r>
      <w:r w:rsidRPr="00C00E08">
        <w:rPr>
          <w:rFonts w:ascii="Arial" w:hAnsi="Arial" w:cs="Arial"/>
          <w:sz w:val="22"/>
          <w:szCs w:val="22"/>
        </w:rPr>
        <w:t>serie</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3"/>
          <w:sz w:val="22"/>
          <w:szCs w:val="22"/>
        </w:rPr>
        <w:t xml:space="preserve"> </w:t>
      </w:r>
      <w:r w:rsidRPr="00C00E08">
        <w:rPr>
          <w:rFonts w:ascii="Arial" w:hAnsi="Arial" w:cs="Arial"/>
          <w:sz w:val="22"/>
          <w:szCs w:val="22"/>
        </w:rPr>
        <w:t>Interna</w:t>
      </w:r>
      <w:r w:rsidRPr="00C00E08">
        <w:rPr>
          <w:rFonts w:ascii="Arial" w:hAnsi="Arial" w:cs="Arial"/>
          <w:spacing w:val="-65"/>
          <w:sz w:val="22"/>
          <w:szCs w:val="22"/>
        </w:rPr>
        <w:t xml:space="preserve"> </w:t>
      </w:r>
      <w:r w:rsidRPr="00C00E08">
        <w:rPr>
          <w:rFonts w:ascii="Arial" w:hAnsi="Arial" w:cs="Arial"/>
          <w:sz w:val="22"/>
          <w:szCs w:val="22"/>
        </w:rPr>
        <w:t>que</w:t>
      </w:r>
      <w:r w:rsidRPr="00C00E08">
        <w:rPr>
          <w:rFonts w:ascii="Arial" w:hAnsi="Arial" w:cs="Arial"/>
          <w:spacing w:val="-14"/>
          <w:sz w:val="22"/>
          <w:szCs w:val="22"/>
        </w:rPr>
        <w:t xml:space="preserve"> </w:t>
      </w:r>
      <w:r w:rsidRPr="00C00E08">
        <w:rPr>
          <w:rFonts w:ascii="Arial" w:hAnsi="Arial" w:cs="Arial"/>
          <w:sz w:val="22"/>
          <w:szCs w:val="22"/>
        </w:rPr>
        <w:t>debe</w:t>
      </w:r>
      <w:r w:rsidRPr="00C00E08">
        <w:rPr>
          <w:rFonts w:ascii="Arial" w:hAnsi="Arial" w:cs="Arial"/>
          <w:spacing w:val="-11"/>
          <w:sz w:val="22"/>
          <w:szCs w:val="22"/>
        </w:rPr>
        <w:t xml:space="preserve"> </w:t>
      </w:r>
      <w:r w:rsidRPr="00C00E08">
        <w:rPr>
          <w:rFonts w:ascii="Arial" w:hAnsi="Arial" w:cs="Arial"/>
          <w:sz w:val="22"/>
          <w:szCs w:val="22"/>
        </w:rPr>
        <w:t>utilizarse,</w:t>
      </w:r>
      <w:r w:rsidRPr="00C00E08">
        <w:rPr>
          <w:rFonts w:ascii="Arial" w:hAnsi="Arial" w:cs="Arial"/>
          <w:spacing w:val="-12"/>
          <w:sz w:val="22"/>
          <w:szCs w:val="22"/>
        </w:rPr>
        <w:t xml:space="preserve"> </w:t>
      </w:r>
      <w:r w:rsidRPr="00C00E08">
        <w:rPr>
          <w:rFonts w:ascii="Arial" w:hAnsi="Arial" w:cs="Arial"/>
          <w:sz w:val="22"/>
          <w:szCs w:val="22"/>
        </w:rPr>
        <w:t>es</w:t>
      </w:r>
      <w:r w:rsidRPr="00C00E08">
        <w:rPr>
          <w:rFonts w:ascii="Arial" w:hAnsi="Arial" w:cs="Arial"/>
          <w:spacing w:val="-14"/>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denominado</w:t>
      </w:r>
      <w:r w:rsidRPr="00C00E08">
        <w:rPr>
          <w:rFonts w:ascii="Arial" w:hAnsi="Arial" w:cs="Arial"/>
          <w:spacing w:val="-12"/>
          <w:sz w:val="22"/>
          <w:szCs w:val="22"/>
        </w:rPr>
        <w:t xml:space="preserve"> </w:t>
      </w:r>
      <w:r w:rsidRPr="00C00E08">
        <w:rPr>
          <w:rFonts w:ascii="Arial" w:hAnsi="Arial" w:cs="Arial"/>
          <w:sz w:val="22"/>
          <w:szCs w:val="22"/>
        </w:rPr>
        <w:t>“provisional”</w:t>
      </w:r>
      <w:r w:rsidRPr="00C00E08">
        <w:rPr>
          <w:rFonts w:ascii="Arial" w:hAnsi="Arial" w:cs="Arial"/>
          <w:spacing w:val="-13"/>
          <w:sz w:val="22"/>
          <w:szCs w:val="22"/>
        </w:rPr>
        <w:t xml:space="preserve"> </w:t>
      </w:r>
      <w:r w:rsidRPr="00C00E08">
        <w:rPr>
          <w:rFonts w:ascii="Arial" w:hAnsi="Arial" w:cs="Arial"/>
          <w:sz w:val="22"/>
          <w:szCs w:val="22"/>
        </w:rPr>
        <w:t>publicado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DANE</w:t>
      </w:r>
      <w:r w:rsidRPr="00C00E08">
        <w:rPr>
          <w:rFonts w:ascii="Arial" w:hAnsi="Arial" w:cs="Arial"/>
          <w:spacing w:val="-12"/>
          <w:sz w:val="22"/>
          <w:szCs w:val="22"/>
        </w:rPr>
        <w:t xml:space="preserve"> </w:t>
      </w:r>
      <w:r w:rsidRPr="00C00E08">
        <w:rPr>
          <w:rFonts w:ascii="Arial" w:hAnsi="Arial" w:cs="Arial"/>
          <w:sz w:val="22"/>
          <w:szCs w:val="22"/>
        </w:rPr>
        <w:t>dentro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primeros días del mes siguiente al mes para el cual se hace el cálculo del índice. Lo</w:t>
      </w:r>
      <w:r w:rsidRPr="00C00E08">
        <w:rPr>
          <w:rFonts w:ascii="Arial" w:hAnsi="Arial" w:cs="Arial"/>
          <w:spacing w:val="1"/>
          <w:sz w:val="22"/>
          <w:szCs w:val="22"/>
        </w:rPr>
        <w:t xml:space="preserve"> </w:t>
      </w:r>
      <w:r w:rsidRPr="00C00E08">
        <w:rPr>
          <w:rFonts w:ascii="Arial" w:hAnsi="Arial" w:cs="Arial"/>
          <w:sz w:val="22"/>
          <w:szCs w:val="22"/>
        </w:rPr>
        <w:t>anterior, aplica hasta que la CREG expida regulación con nuevas disposiciones, las</w:t>
      </w:r>
      <w:r w:rsidRPr="00C00E08">
        <w:rPr>
          <w:rFonts w:ascii="Arial" w:hAnsi="Arial" w:cs="Arial"/>
          <w:spacing w:val="1"/>
          <w:sz w:val="22"/>
          <w:szCs w:val="22"/>
        </w:rPr>
        <w:t xml:space="preserve"> </w:t>
      </w:r>
      <w:r w:rsidRPr="00C00E08">
        <w:rPr>
          <w:rFonts w:ascii="Arial" w:hAnsi="Arial" w:cs="Arial"/>
          <w:sz w:val="22"/>
          <w:szCs w:val="22"/>
        </w:rPr>
        <w:t xml:space="preserve">cuales deberán adherirse a las condiciones pactadas en este Negocio Jurídico. </w:t>
      </w:r>
      <w:r w:rsidRPr="00C00E08">
        <w:rPr>
          <w:rFonts w:ascii="Arial" w:hAnsi="Arial" w:cs="Arial"/>
          <w:b/>
          <w:sz w:val="22"/>
          <w:szCs w:val="22"/>
        </w:rPr>
        <w:t>SÉPTIMA:</w:t>
      </w:r>
      <w:r w:rsidRPr="00C00E08">
        <w:rPr>
          <w:rFonts w:ascii="Arial" w:hAnsi="Arial" w:cs="Arial"/>
          <w:b/>
          <w:spacing w:val="1"/>
          <w:sz w:val="22"/>
          <w:szCs w:val="22"/>
        </w:rPr>
        <w:t xml:space="preserve"> </w:t>
      </w:r>
      <w:r w:rsidRPr="00C00E08">
        <w:rPr>
          <w:rFonts w:ascii="Arial" w:hAnsi="Arial" w:cs="Arial"/>
          <w:b/>
          <w:sz w:val="22"/>
          <w:szCs w:val="22"/>
        </w:rPr>
        <w:t xml:space="preserve">Puntos de entrega. </w:t>
      </w:r>
      <w:r w:rsidRPr="00C00E08">
        <w:rPr>
          <w:rFonts w:ascii="Arial" w:hAnsi="Arial" w:cs="Arial"/>
          <w:sz w:val="22"/>
          <w:szCs w:val="22"/>
        </w:rPr>
        <w:t xml:space="preserve">La entrega de la energía por parte de EL OFERENTE ACEPTADO a CENS se hará en los puntos actuales de frontera de éste con el Sistema de Transmisión Nacional y en los nuevos puntos de frontera con el STN que surjan por el crecimiento del mercado de CENS. </w:t>
      </w:r>
      <w:r w:rsidRPr="00C00E08">
        <w:rPr>
          <w:rFonts w:ascii="Arial" w:hAnsi="Arial" w:cs="Arial"/>
          <w:b/>
          <w:sz w:val="22"/>
          <w:szCs w:val="22"/>
        </w:rPr>
        <w:t>OCTAVA:</w:t>
      </w:r>
      <w:r w:rsidRPr="00C00E08">
        <w:rPr>
          <w:rFonts w:ascii="Arial" w:hAnsi="Arial" w:cs="Arial"/>
          <w:b/>
          <w:spacing w:val="-12"/>
          <w:sz w:val="22"/>
          <w:szCs w:val="22"/>
        </w:rPr>
        <w:t xml:space="preserve"> </w:t>
      </w:r>
      <w:r w:rsidRPr="00C00E08">
        <w:rPr>
          <w:rFonts w:ascii="Arial" w:hAnsi="Arial" w:cs="Arial"/>
          <w:b/>
          <w:sz w:val="22"/>
          <w:szCs w:val="22"/>
        </w:rPr>
        <w:t>Cantidad</w:t>
      </w:r>
      <w:r w:rsidRPr="00C00E08">
        <w:rPr>
          <w:rFonts w:ascii="Arial" w:hAnsi="Arial" w:cs="Arial"/>
          <w:b/>
          <w:spacing w:val="-14"/>
          <w:sz w:val="22"/>
          <w:szCs w:val="22"/>
        </w:rPr>
        <w:t xml:space="preserve"> Asignada</w:t>
      </w:r>
      <w:r w:rsidRPr="00C00E08">
        <w:rPr>
          <w:rFonts w:ascii="Arial" w:hAnsi="Arial" w:cs="Arial"/>
          <w:b/>
          <w:sz w:val="22"/>
          <w:szCs w:val="22"/>
        </w:rPr>
        <w:t>.</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3"/>
          <w:sz w:val="22"/>
          <w:szCs w:val="22"/>
        </w:rPr>
        <w:t xml:space="preserve"> </w:t>
      </w:r>
      <w:r w:rsidRPr="00C00E08">
        <w:rPr>
          <w:rFonts w:ascii="Arial" w:hAnsi="Arial" w:cs="Arial"/>
          <w:sz w:val="22"/>
          <w:szCs w:val="22"/>
        </w:rPr>
        <w:t>suministros</w:t>
      </w:r>
      <w:r w:rsidRPr="00C00E08">
        <w:rPr>
          <w:rFonts w:ascii="Arial" w:hAnsi="Arial" w:cs="Arial"/>
          <w:spacing w:val="-12"/>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esta Oferta Mercantil se</w:t>
      </w:r>
      <w:r w:rsidRPr="00C00E08">
        <w:rPr>
          <w:rFonts w:ascii="Arial" w:hAnsi="Arial" w:cs="Arial"/>
          <w:spacing w:val="-12"/>
          <w:sz w:val="22"/>
          <w:szCs w:val="22"/>
        </w:rPr>
        <w:t xml:space="preserve"> </w:t>
      </w:r>
      <w:r w:rsidRPr="00C00E08">
        <w:rPr>
          <w:rFonts w:ascii="Arial" w:hAnsi="Arial" w:cs="Arial"/>
          <w:sz w:val="22"/>
          <w:szCs w:val="22"/>
        </w:rPr>
        <w:t>efectuarán</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cantidad</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asignada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 xml:space="preserve">EL OFERENTE ACEPTADO, expresada en kWh para cada hora. </w:t>
      </w:r>
      <w:r w:rsidRPr="00C00E08">
        <w:rPr>
          <w:rFonts w:ascii="Arial" w:hAnsi="Arial" w:cs="Arial"/>
          <w:b/>
          <w:sz w:val="22"/>
          <w:szCs w:val="22"/>
        </w:rPr>
        <w:t>NOVENA: Medio de Cobro y</w:t>
      </w:r>
      <w:r w:rsidRPr="00C00E08">
        <w:rPr>
          <w:rFonts w:ascii="Arial" w:hAnsi="Arial" w:cs="Arial"/>
          <w:b/>
          <w:spacing w:val="1"/>
          <w:sz w:val="22"/>
          <w:szCs w:val="22"/>
        </w:rPr>
        <w:t xml:space="preserve"> </w:t>
      </w:r>
      <w:r w:rsidRPr="00C00E08">
        <w:rPr>
          <w:rFonts w:ascii="Arial" w:hAnsi="Arial" w:cs="Arial"/>
          <w:b/>
          <w:sz w:val="22"/>
          <w:szCs w:val="22"/>
        </w:rPr>
        <w:t>forma</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pago.</w:t>
      </w:r>
      <w:r w:rsidRPr="00C00E08">
        <w:rPr>
          <w:rFonts w:ascii="Arial" w:hAnsi="Arial" w:cs="Arial"/>
          <w:b/>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energía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cobrado</w:t>
      </w:r>
      <w:r w:rsidRPr="00C00E08">
        <w:rPr>
          <w:rFonts w:ascii="Arial" w:hAnsi="Arial" w:cs="Arial"/>
          <w:spacing w:val="1"/>
          <w:sz w:val="22"/>
          <w:szCs w:val="22"/>
        </w:rPr>
        <w:t xml:space="preserve"> </w:t>
      </w:r>
      <w:r w:rsidRPr="00C00E08">
        <w:rPr>
          <w:rFonts w:ascii="Arial" w:hAnsi="Arial" w:cs="Arial"/>
          <w:sz w:val="22"/>
          <w:szCs w:val="22"/>
        </w:rPr>
        <w:t>mensualmente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precio</w:t>
      </w:r>
      <w:r w:rsidRPr="00C00E08">
        <w:rPr>
          <w:rFonts w:ascii="Arial" w:hAnsi="Arial" w:cs="Arial"/>
          <w:spacing w:val="1"/>
          <w:sz w:val="22"/>
          <w:szCs w:val="22"/>
        </w:rPr>
        <w:t xml:space="preserve"> </w:t>
      </w:r>
      <w:r w:rsidRPr="00C00E08">
        <w:rPr>
          <w:rFonts w:ascii="Arial" w:hAnsi="Arial" w:cs="Arial"/>
          <w:sz w:val="22"/>
          <w:szCs w:val="22"/>
        </w:rPr>
        <w:t>aceptado</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conformidad con la Cláusula Quinta de esta Oferta Mercantil, a más tardar 15 (quince) días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7"/>
          <w:sz w:val="22"/>
          <w:szCs w:val="22"/>
        </w:rPr>
        <w:t xml:space="preserve"> </w:t>
      </w:r>
      <w:r w:rsidRPr="00C00E08">
        <w:rPr>
          <w:rFonts w:ascii="Arial" w:hAnsi="Arial" w:cs="Arial"/>
          <w:sz w:val="22"/>
          <w:szCs w:val="22"/>
        </w:rPr>
        <w:t>antes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5"/>
          <w:sz w:val="22"/>
          <w:szCs w:val="22"/>
        </w:rPr>
        <w:t xml:space="preserve"> </w:t>
      </w:r>
      <w:r w:rsidRPr="00C00E08">
        <w:rPr>
          <w:rFonts w:ascii="Arial" w:hAnsi="Arial" w:cs="Arial"/>
          <w:sz w:val="22"/>
          <w:szCs w:val="22"/>
        </w:rPr>
        <w:t>considerando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última</w:t>
      </w:r>
      <w:r w:rsidRPr="00C00E08">
        <w:rPr>
          <w:rFonts w:ascii="Arial" w:hAnsi="Arial" w:cs="Arial"/>
          <w:spacing w:val="-5"/>
          <w:sz w:val="22"/>
          <w:szCs w:val="22"/>
        </w:rPr>
        <w:t xml:space="preserve"> </w:t>
      </w:r>
      <w:r w:rsidRPr="00C00E08">
        <w:rPr>
          <w:rFonts w:ascii="Arial" w:hAnsi="Arial" w:cs="Arial"/>
          <w:sz w:val="22"/>
          <w:szCs w:val="22"/>
        </w:rPr>
        <w:t>versión</w:t>
      </w:r>
      <w:r w:rsidRPr="00C00E08">
        <w:rPr>
          <w:rFonts w:ascii="Arial" w:hAnsi="Arial" w:cs="Arial"/>
          <w:spacing w:val="-8"/>
          <w:sz w:val="22"/>
          <w:szCs w:val="22"/>
        </w:rPr>
        <w:t xml:space="preserve"> </w:t>
      </w:r>
      <w:r w:rsidRPr="00C00E08">
        <w:rPr>
          <w:rFonts w:ascii="Arial" w:hAnsi="Arial" w:cs="Arial"/>
          <w:sz w:val="22"/>
          <w:szCs w:val="22"/>
        </w:rPr>
        <w:t>oficial</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ASIC.</w:t>
      </w:r>
      <w:r w:rsidRPr="00C00E08">
        <w:rPr>
          <w:rFonts w:ascii="Arial" w:hAnsi="Arial" w:cs="Arial"/>
          <w:spacing w:val="-6"/>
          <w:sz w:val="22"/>
          <w:szCs w:val="22"/>
        </w:rPr>
        <w:t xml:space="preserve"> </w:t>
      </w:r>
      <w:r w:rsidRPr="00C00E08">
        <w:rPr>
          <w:rFonts w:ascii="Arial" w:hAnsi="Arial" w:cs="Arial"/>
          <w:sz w:val="22"/>
          <w:szCs w:val="22"/>
        </w:rPr>
        <w:t>El medio de cobro empleado por EL OFERENTE ACEPTADO deberá ser dirigido a la dirección 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original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copia,</w:t>
      </w:r>
      <w:r w:rsidRPr="00C00E08">
        <w:rPr>
          <w:rFonts w:ascii="Arial" w:hAnsi="Arial" w:cs="Arial"/>
          <w:spacing w:val="1"/>
          <w:sz w:val="22"/>
          <w:szCs w:val="22"/>
        </w:rPr>
        <w:t xml:space="preserve"> </w:t>
      </w:r>
      <w:r w:rsidRPr="00C00E08">
        <w:rPr>
          <w:rFonts w:ascii="Arial" w:hAnsi="Arial" w:cs="Arial"/>
          <w:sz w:val="22"/>
          <w:szCs w:val="22"/>
        </w:rPr>
        <w:t>si</w:t>
      </w:r>
      <w:r w:rsidRPr="00C00E08">
        <w:rPr>
          <w:rFonts w:ascii="Arial" w:hAnsi="Arial" w:cs="Arial"/>
          <w:spacing w:val="1"/>
          <w:sz w:val="22"/>
          <w:szCs w:val="22"/>
        </w:rPr>
        <w:t xml:space="preserve"> </w:t>
      </w:r>
      <w:r w:rsidRPr="00C00E08">
        <w:rPr>
          <w:rFonts w:ascii="Arial" w:hAnsi="Arial" w:cs="Arial"/>
          <w:sz w:val="22"/>
          <w:szCs w:val="22"/>
        </w:rPr>
        <w:t>aún</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1"/>
          <w:sz w:val="22"/>
          <w:szCs w:val="22"/>
        </w:rPr>
        <w:t xml:space="preserve"> </w:t>
      </w:r>
      <w:r w:rsidRPr="00C00E08">
        <w:rPr>
          <w:rFonts w:ascii="Arial" w:hAnsi="Arial" w:cs="Arial"/>
          <w:sz w:val="22"/>
          <w:szCs w:val="22"/>
        </w:rPr>
        <w:t>implementado</w:t>
      </w:r>
      <w:r w:rsidRPr="00C00E08">
        <w:rPr>
          <w:rFonts w:ascii="Arial" w:hAnsi="Arial" w:cs="Arial"/>
          <w:spacing w:val="1"/>
          <w:sz w:val="22"/>
          <w:szCs w:val="22"/>
        </w:rPr>
        <w:t xml:space="preserve"> </w:t>
      </w:r>
      <w:r w:rsidRPr="00C00E08">
        <w:rPr>
          <w:rFonts w:ascii="Arial" w:hAnsi="Arial" w:cs="Arial"/>
          <w:sz w:val="22"/>
          <w:szCs w:val="22"/>
        </w:rPr>
        <w:t xml:space="preserve">facturación </w:t>
      </w:r>
      <w:r w:rsidRPr="00C00E08">
        <w:rPr>
          <w:rFonts w:ascii="Arial" w:hAnsi="Arial" w:cs="Arial"/>
          <w:spacing w:val="-64"/>
          <w:sz w:val="22"/>
          <w:szCs w:val="22"/>
        </w:rPr>
        <w:t xml:space="preserve"> </w:t>
      </w:r>
      <w:r w:rsidRPr="00C00E08">
        <w:rPr>
          <w:rFonts w:ascii="Arial" w:hAnsi="Arial" w:cs="Arial"/>
          <w:sz w:val="22"/>
          <w:szCs w:val="22"/>
        </w:rPr>
        <w:t>electrónica. Si EL OFERENTE ACEPTADO ha implementado facturación electrónica y, dando</w:t>
      </w:r>
      <w:r w:rsidRPr="00C00E08">
        <w:rPr>
          <w:rFonts w:ascii="Arial" w:hAnsi="Arial" w:cs="Arial"/>
          <w:spacing w:val="1"/>
          <w:sz w:val="22"/>
          <w:szCs w:val="22"/>
        </w:rPr>
        <w:t xml:space="preserve"> </w:t>
      </w:r>
      <w:r w:rsidRPr="00C00E08">
        <w:rPr>
          <w:rFonts w:ascii="Arial" w:hAnsi="Arial" w:cs="Arial"/>
          <w:sz w:val="22"/>
          <w:szCs w:val="22"/>
        </w:rPr>
        <w:t>cumplimiento a lo dispuesto en el Decreto 1625 de 2016 del Ministerio de Hacienda y</w:t>
      </w:r>
      <w:r w:rsidRPr="00C00E08">
        <w:rPr>
          <w:rFonts w:ascii="Arial" w:hAnsi="Arial" w:cs="Arial"/>
          <w:spacing w:val="1"/>
          <w:sz w:val="22"/>
          <w:szCs w:val="22"/>
        </w:rPr>
        <w:t xml:space="preserve"> </w:t>
      </w:r>
      <w:r w:rsidRPr="00C00E08">
        <w:rPr>
          <w:rFonts w:ascii="Arial" w:hAnsi="Arial" w:cs="Arial"/>
          <w:spacing w:val="-1"/>
          <w:sz w:val="22"/>
          <w:szCs w:val="22"/>
        </w:rPr>
        <w:t>Crédito</w:t>
      </w:r>
      <w:r w:rsidRPr="00C00E08">
        <w:rPr>
          <w:rFonts w:ascii="Arial" w:hAnsi="Arial" w:cs="Arial"/>
          <w:spacing w:val="-16"/>
          <w:sz w:val="22"/>
          <w:szCs w:val="22"/>
        </w:rPr>
        <w:t xml:space="preserve"> </w:t>
      </w:r>
      <w:r w:rsidRPr="00C00E08">
        <w:rPr>
          <w:rFonts w:ascii="Arial" w:hAnsi="Arial" w:cs="Arial"/>
          <w:spacing w:val="-1"/>
          <w:sz w:val="22"/>
          <w:szCs w:val="22"/>
        </w:rPr>
        <w:t>Público,</w:t>
      </w:r>
      <w:r w:rsidRPr="00C00E08">
        <w:rPr>
          <w:rFonts w:ascii="Arial" w:hAnsi="Arial" w:cs="Arial"/>
          <w:spacing w:val="-16"/>
          <w:sz w:val="22"/>
          <w:szCs w:val="22"/>
        </w:rPr>
        <w:t xml:space="preserve"> </w:t>
      </w:r>
      <w:r w:rsidRPr="00C00E08">
        <w:rPr>
          <w:rFonts w:ascii="Arial" w:hAnsi="Arial" w:cs="Arial"/>
          <w:sz w:val="22"/>
          <w:szCs w:val="22"/>
        </w:rPr>
        <w:t>acerca</w:t>
      </w:r>
      <w:r w:rsidRPr="00C00E08">
        <w:rPr>
          <w:rFonts w:ascii="Arial" w:hAnsi="Arial" w:cs="Arial"/>
          <w:spacing w:val="-19"/>
          <w:sz w:val="22"/>
          <w:szCs w:val="22"/>
        </w:rPr>
        <w:t xml:space="preserve"> </w:t>
      </w:r>
      <w:r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modelo</w:t>
      </w:r>
      <w:r w:rsidRPr="00C00E08">
        <w:rPr>
          <w:rFonts w:ascii="Arial" w:hAnsi="Arial" w:cs="Arial"/>
          <w:spacing w:val="-19"/>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facturación</w:t>
      </w:r>
      <w:r w:rsidRPr="00C00E08">
        <w:rPr>
          <w:rFonts w:ascii="Arial" w:hAnsi="Arial" w:cs="Arial"/>
          <w:spacing w:val="-16"/>
          <w:sz w:val="22"/>
          <w:szCs w:val="22"/>
        </w:rPr>
        <w:t xml:space="preserve"> </w:t>
      </w:r>
      <w:r w:rsidRPr="00C00E08">
        <w:rPr>
          <w:rFonts w:ascii="Arial" w:hAnsi="Arial" w:cs="Arial"/>
          <w:sz w:val="22"/>
          <w:szCs w:val="22"/>
        </w:rPr>
        <w:t>electrónica,</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9"/>
          <w:sz w:val="22"/>
          <w:szCs w:val="22"/>
        </w:rPr>
        <w:t xml:space="preserve"> </w:t>
      </w:r>
      <w:r w:rsidRPr="00C00E08">
        <w:rPr>
          <w:rFonts w:ascii="Arial" w:hAnsi="Arial" w:cs="Arial"/>
          <w:sz w:val="22"/>
          <w:szCs w:val="22"/>
        </w:rPr>
        <w:t>enviar</w:t>
      </w:r>
      <w:r w:rsidRPr="00C00E08">
        <w:rPr>
          <w:rFonts w:ascii="Arial" w:hAnsi="Arial" w:cs="Arial"/>
          <w:spacing w:val="-17"/>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facturas</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archivo</w:t>
      </w:r>
      <w:r w:rsidRPr="00C00E08">
        <w:rPr>
          <w:rFonts w:ascii="Arial" w:hAnsi="Arial" w:cs="Arial"/>
          <w:spacing w:val="1"/>
          <w:sz w:val="22"/>
          <w:szCs w:val="22"/>
        </w:rPr>
        <w:t xml:space="preserve"> </w:t>
      </w:r>
      <w:r w:rsidRPr="00C00E08">
        <w:rPr>
          <w:rFonts w:ascii="Arial" w:hAnsi="Arial" w:cs="Arial"/>
          <w:sz w:val="22"/>
          <w:szCs w:val="22"/>
        </w:rPr>
        <w:t>XML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PDF)</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buzón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hyperlink r:id="rId11" w:history="1">
        <w:r w:rsidRPr="00C00E08">
          <w:rPr>
            <w:rStyle w:val="Hipervnculo"/>
            <w:rFonts w:ascii="Arial" w:hAnsi="Arial" w:cs="Arial"/>
            <w:sz w:val="22"/>
            <w:szCs w:val="22"/>
          </w:rPr>
          <w:t>facturaelectronicacens@grupo-epm.com</w:t>
        </w:r>
      </w:hyperlink>
      <w:r w:rsidRPr="00C00E08">
        <w:rPr>
          <w:rFonts w:ascii="Arial" w:hAnsi="Arial" w:cs="Arial"/>
          <w:sz w:val="22"/>
          <w:szCs w:val="22"/>
        </w:rPr>
        <w:t xml:space="preserve"> Dicho</w:t>
      </w:r>
      <w:r w:rsidRPr="00C00E08">
        <w:rPr>
          <w:rFonts w:ascii="Arial" w:hAnsi="Arial" w:cs="Arial"/>
          <w:spacing w:val="-13"/>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cobro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3"/>
          <w:sz w:val="22"/>
          <w:szCs w:val="22"/>
        </w:rPr>
        <w:t xml:space="preserve"> </w:t>
      </w:r>
      <w:r w:rsidRPr="00C00E08">
        <w:rPr>
          <w:rFonts w:ascii="Arial" w:hAnsi="Arial" w:cs="Arial"/>
          <w:sz w:val="22"/>
          <w:szCs w:val="22"/>
        </w:rPr>
        <w:t>incluir</w:t>
      </w:r>
      <w:r w:rsidRPr="00C00E08">
        <w:rPr>
          <w:rFonts w:ascii="Arial" w:hAnsi="Arial" w:cs="Arial"/>
          <w:spacing w:val="-15"/>
          <w:sz w:val="22"/>
          <w:szCs w:val="22"/>
        </w:rPr>
        <w:t xml:space="preserve"> </w:t>
      </w:r>
      <w:r w:rsidRPr="00C00E08">
        <w:rPr>
          <w:rFonts w:ascii="Arial" w:hAnsi="Arial" w:cs="Arial"/>
          <w:sz w:val="22"/>
          <w:szCs w:val="22"/>
        </w:rPr>
        <w:t>como</w:t>
      </w:r>
      <w:r w:rsidRPr="00C00E08">
        <w:rPr>
          <w:rFonts w:ascii="Arial" w:hAnsi="Arial" w:cs="Arial"/>
          <w:spacing w:val="-15"/>
          <w:sz w:val="22"/>
          <w:szCs w:val="22"/>
        </w:rPr>
        <w:t xml:space="preserve"> </w:t>
      </w:r>
      <w:r w:rsidRPr="00C00E08">
        <w:rPr>
          <w:rFonts w:ascii="Arial" w:hAnsi="Arial" w:cs="Arial"/>
          <w:sz w:val="22"/>
          <w:szCs w:val="22"/>
        </w:rPr>
        <w:t>mínimo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 xml:space="preserve">siguientes conceptos: </w:t>
      </w:r>
      <w:r w:rsidRPr="00C00E08">
        <w:rPr>
          <w:rFonts w:ascii="Arial" w:hAnsi="Arial" w:cs="Arial"/>
          <w:b/>
          <w:sz w:val="22"/>
          <w:szCs w:val="22"/>
        </w:rPr>
        <w:t>1.</w:t>
      </w:r>
      <w:r w:rsidRPr="00C00E08">
        <w:rPr>
          <w:rFonts w:ascii="Arial" w:hAnsi="Arial" w:cs="Arial"/>
          <w:sz w:val="22"/>
          <w:szCs w:val="22"/>
        </w:rPr>
        <w:t xml:space="preserve"> Fecha de elaboración y fecha de vencimiento. </w:t>
      </w:r>
      <w:r w:rsidRPr="00C00E08">
        <w:rPr>
          <w:rFonts w:ascii="Arial" w:hAnsi="Arial" w:cs="Arial"/>
          <w:b/>
          <w:sz w:val="22"/>
          <w:szCs w:val="22"/>
        </w:rPr>
        <w:t>2.</w:t>
      </w:r>
      <w:r w:rsidRPr="00C00E08">
        <w:rPr>
          <w:rFonts w:ascii="Arial" w:hAnsi="Arial" w:cs="Arial"/>
          <w:sz w:val="22"/>
          <w:szCs w:val="22"/>
        </w:rPr>
        <w:t xml:space="preserve"> La cantidad</w:t>
      </w:r>
      <w:r w:rsidRPr="00C00E08">
        <w:rPr>
          <w:rFonts w:ascii="Arial" w:hAnsi="Arial" w:cs="Arial"/>
          <w:spacing w:val="1"/>
          <w:sz w:val="22"/>
          <w:szCs w:val="22"/>
        </w:rPr>
        <w:t xml:space="preserve"> </w:t>
      </w:r>
      <w:r w:rsidRPr="00C00E08">
        <w:rPr>
          <w:rFonts w:ascii="Arial" w:hAnsi="Arial" w:cs="Arial"/>
          <w:sz w:val="22"/>
          <w:szCs w:val="22"/>
        </w:rPr>
        <w:t xml:space="preserve">total asignada en kWh para el mes. </w:t>
      </w:r>
      <w:r w:rsidRPr="00C00E08">
        <w:rPr>
          <w:rFonts w:ascii="Arial" w:hAnsi="Arial" w:cs="Arial"/>
          <w:b/>
          <w:bCs/>
          <w:sz w:val="22"/>
          <w:szCs w:val="22"/>
        </w:rPr>
        <w:t>3.</w:t>
      </w:r>
      <w:r w:rsidRPr="00C00E08">
        <w:rPr>
          <w:rFonts w:ascii="Arial" w:hAnsi="Arial" w:cs="Arial"/>
          <w:sz w:val="22"/>
          <w:szCs w:val="22"/>
        </w:rPr>
        <w:t xml:space="preserve"> El precio de la energía eléctrica correspondiente</w:t>
      </w:r>
      <w:r w:rsidRPr="00C00E08">
        <w:rPr>
          <w:rFonts w:ascii="Arial" w:hAnsi="Arial" w:cs="Arial"/>
          <w:spacing w:val="-64"/>
          <w:sz w:val="22"/>
          <w:szCs w:val="22"/>
        </w:rPr>
        <w:t xml:space="preserve"> </w:t>
      </w:r>
      <w:r w:rsidRPr="00C00E08">
        <w:rPr>
          <w:rFonts w:ascii="Arial" w:hAnsi="Arial" w:cs="Arial"/>
          <w:sz w:val="22"/>
          <w:szCs w:val="22"/>
        </w:rPr>
        <w:t xml:space="preserve">al mes de consumo. </w:t>
      </w:r>
      <w:r w:rsidRPr="00C00E08">
        <w:rPr>
          <w:rFonts w:ascii="Arial" w:hAnsi="Arial" w:cs="Arial"/>
          <w:b/>
          <w:bCs/>
          <w:sz w:val="22"/>
          <w:szCs w:val="22"/>
        </w:rPr>
        <w:t>4.</w:t>
      </w:r>
      <w:r w:rsidRPr="00C00E08">
        <w:rPr>
          <w:rFonts w:ascii="Arial" w:hAnsi="Arial" w:cs="Arial"/>
          <w:sz w:val="22"/>
          <w:szCs w:val="22"/>
        </w:rPr>
        <w:t xml:space="preserve"> Versión del ASIC utilizada para el cobro. </w:t>
      </w:r>
      <w:r w:rsidRPr="00C00E08">
        <w:rPr>
          <w:rFonts w:ascii="Arial" w:hAnsi="Arial" w:cs="Arial"/>
          <w:b/>
          <w:bCs/>
          <w:sz w:val="22"/>
          <w:szCs w:val="22"/>
        </w:rPr>
        <w:t>5.</w:t>
      </w:r>
      <w:r w:rsidRPr="00C00E08">
        <w:rPr>
          <w:rFonts w:ascii="Arial" w:hAnsi="Arial" w:cs="Arial"/>
          <w:sz w:val="22"/>
          <w:szCs w:val="22"/>
        </w:rPr>
        <w:t xml:space="preserve"> Valor total a cobrar</w:t>
      </w:r>
      <w:r w:rsidRPr="00C00E08">
        <w:rPr>
          <w:rFonts w:ascii="Arial" w:hAnsi="Arial" w:cs="Arial"/>
          <w:spacing w:val="1"/>
          <w:sz w:val="22"/>
          <w:szCs w:val="22"/>
        </w:rPr>
        <w:t xml:space="preserve"> </w:t>
      </w:r>
      <w:r w:rsidRPr="00C00E08">
        <w:rPr>
          <w:rFonts w:ascii="Arial" w:hAnsi="Arial" w:cs="Arial"/>
          <w:sz w:val="22"/>
          <w:szCs w:val="22"/>
        </w:rPr>
        <w:t xml:space="preserve">en el medio de cobro empleado </w:t>
      </w:r>
      <w:r w:rsidRPr="00C00E08">
        <w:rPr>
          <w:rFonts w:ascii="Arial" w:hAnsi="Arial" w:cs="Arial"/>
          <w:sz w:val="22"/>
          <w:szCs w:val="22"/>
        </w:rPr>
        <w:lastRenderedPageBreak/>
        <w:t>por EL OFERENTE ACEPTADO como resultado de multiplicar</w:t>
      </w:r>
      <w:r w:rsidRPr="00C00E08">
        <w:rPr>
          <w:rFonts w:ascii="Arial" w:hAnsi="Arial" w:cs="Arial"/>
          <w:spacing w:val="1"/>
          <w:sz w:val="22"/>
          <w:szCs w:val="22"/>
        </w:rPr>
        <w:t xml:space="preserve"> </w:t>
      </w:r>
      <w:r w:rsidRPr="00C00E08">
        <w:rPr>
          <w:rFonts w:ascii="Arial" w:hAnsi="Arial" w:cs="Arial"/>
          <w:sz w:val="22"/>
          <w:szCs w:val="22"/>
        </w:rPr>
        <w:t xml:space="preserve">la cantidad de energía eléctrica realmente consumida por el respectivo precio. </w:t>
      </w:r>
      <w:r w:rsidRPr="00C00E08">
        <w:rPr>
          <w:rFonts w:ascii="Arial" w:hAnsi="Arial" w:cs="Arial"/>
          <w:b/>
          <w:bCs/>
          <w:sz w:val="22"/>
          <w:szCs w:val="22"/>
        </w:rPr>
        <w:t>6.</w:t>
      </w:r>
      <w:r w:rsidRPr="00C00E08">
        <w:rPr>
          <w:rFonts w:ascii="Arial" w:hAnsi="Arial" w:cs="Arial"/>
          <w:sz w:val="22"/>
          <w:szCs w:val="22"/>
        </w:rPr>
        <w:t xml:space="preserve"> Las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medio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7"/>
          <w:sz w:val="22"/>
          <w:szCs w:val="22"/>
        </w:rPr>
        <w:t xml:space="preserve"> </w:t>
      </w:r>
      <w:r w:rsidRPr="00C00E08">
        <w:rPr>
          <w:rFonts w:ascii="Arial" w:hAnsi="Arial" w:cs="Arial"/>
          <w:sz w:val="22"/>
          <w:szCs w:val="22"/>
        </w:rPr>
        <w:t>deben</w:t>
      </w:r>
      <w:r w:rsidRPr="00C00E08">
        <w:rPr>
          <w:rFonts w:ascii="Arial" w:hAnsi="Arial" w:cs="Arial"/>
          <w:spacing w:val="-6"/>
          <w:sz w:val="22"/>
          <w:szCs w:val="22"/>
        </w:rPr>
        <w:t xml:space="preserve"> </w:t>
      </w:r>
      <w:r w:rsidRPr="00C00E08">
        <w:rPr>
          <w:rFonts w:ascii="Arial" w:hAnsi="Arial" w:cs="Arial"/>
          <w:sz w:val="22"/>
          <w:szCs w:val="22"/>
        </w:rPr>
        <w:t>tener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misma</w:t>
      </w:r>
      <w:r w:rsidRPr="00C00E08">
        <w:rPr>
          <w:rFonts w:ascii="Arial" w:hAnsi="Arial" w:cs="Arial"/>
          <w:spacing w:val="-6"/>
          <w:sz w:val="22"/>
          <w:szCs w:val="22"/>
        </w:rPr>
        <w:t xml:space="preserve"> </w:t>
      </w:r>
      <w:r w:rsidRPr="00C00E08">
        <w:rPr>
          <w:rFonts w:ascii="Arial" w:hAnsi="Arial" w:cs="Arial"/>
          <w:sz w:val="22"/>
          <w:szCs w:val="22"/>
        </w:rPr>
        <w:t>fecha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 xml:space="preserve">vencimiento </w:t>
      </w:r>
      <w:r w:rsidRPr="00C00E08">
        <w:rPr>
          <w:rFonts w:ascii="Arial" w:hAnsi="Arial" w:cs="Arial"/>
          <w:spacing w:val="-64"/>
          <w:sz w:val="22"/>
          <w:szCs w:val="22"/>
        </w:rPr>
        <w:t xml:space="preserve"> </w:t>
      </w:r>
      <w:r w:rsidRPr="00C00E08">
        <w:rPr>
          <w:rFonts w:ascii="Arial" w:hAnsi="Arial" w:cs="Arial"/>
          <w:sz w:val="22"/>
          <w:szCs w:val="22"/>
        </w:rPr>
        <w:t>consignada en el medio de cobro inicial empleado para el mes. CENS</w:t>
      </w:r>
      <w:r w:rsidRPr="00C00E08">
        <w:rPr>
          <w:rFonts w:ascii="Arial" w:hAnsi="Arial" w:cs="Arial"/>
          <w:spacing w:val="1"/>
          <w:sz w:val="22"/>
          <w:szCs w:val="22"/>
        </w:rPr>
        <w:t xml:space="preserve"> </w:t>
      </w:r>
      <w:r w:rsidRPr="00C00E08">
        <w:rPr>
          <w:rFonts w:ascii="Arial" w:hAnsi="Arial" w:cs="Arial"/>
          <w:sz w:val="22"/>
          <w:szCs w:val="22"/>
        </w:rPr>
        <w:t>cancelará</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pesos</w:t>
      </w:r>
      <w:r w:rsidRPr="00C00E08">
        <w:rPr>
          <w:rFonts w:ascii="Arial" w:hAnsi="Arial" w:cs="Arial"/>
          <w:spacing w:val="1"/>
          <w:sz w:val="22"/>
          <w:szCs w:val="22"/>
        </w:rPr>
        <w:t xml:space="preserve"> </w:t>
      </w:r>
      <w:r w:rsidRPr="00C00E08">
        <w:rPr>
          <w:rFonts w:ascii="Arial" w:hAnsi="Arial" w:cs="Arial"/>
          <w:sz w:val="22"/>
          <w:szCs w:val="22"/>
        </w:rPr>
        <w:t>colombianos,</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vez</w:t>
      </w:r>
      <w:r w:rsidRPr="00C00E08">
        <w:rPr>
          <w:rFonts w:ascii="Arial" w:hAnsi="Arial" w:cs="Arial"/>
          <w:spacing w:val="1"/>
          <w:sz w:val="22"/>
          <w:szCs w:val="22"/>
        </w:rPr>
        <w:t xml:space="preserve"> </w:t>
      </w:r>
      <w:r w:rsidRPr="00C00E08">
        <w:rPr>
          <w:rFonts w:ascii="Arial" w:hAnsi="Arial" w:cs="Arial"/>
          <w:sz w:val="22"/>
          <w:szCs w:val="22"/>
        </w:rPr>
        <w:t>descontados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impuestos, gravámenes o contribuciones que haya lugar, el plazo de pago </w:t>
      </w:r>
      <w:r w:rsidRPr="00C00E08">
        <w:rPr>
          <w:rFonts w:ascii="Arial" w:hAnsi="Arial" w:cs="Arial"/>
          <w:b/>
          <w:sz w:val="22"/>
          <w:szCs w:val="22"/>
        </w:rPr>
        <w:t>será de</w:t>
      </w:r>
      <w:r w:rsidRPr="00C00E08">
        <w:rPr>
          <w:rFonts w:ascii="Arial" w:hAnsi="Arial" w:cs="Arial"/>
          <w:b/>
          <w:spacing w:val="1"/>
          <w:sz w:val="22"/>
          <w:szCs w:val="22"/>
        </w:rPr>
        <w:t xml:space="preserve"> </w:t>
      </w:r>
      <w:r w:rsidRPr="00C00E08">
        <w:rPr>
          <w:rFonts w:ascii="Arial" w:hAnsi="Arial" w:cs="Arial"/>
          <w:b/>
          <w:sz w:val="22"/>
          <w:szCs w:val="22"/>
        </w:rPr>
        <w:t>treinta</w:t>
      </w:r>
      <w:r w:rsidRPr="00C00E08">
        <w:rPr>
          <w:rFonts w:ascii="Arial" w:hAnsi="Arial" w:cs="Arial"/>
          <w:b/>
          <w:spacing w:val="-4"/>
          <w:sz w:val="22"/>
          <w:szCs w:val="22"/>
        </w:rPr>
        <w:t xml:space="preserve"> </w:t>
      </w:r>
      <w:r w:rsidRPr="00C00E08">
        <w:rPr>
          <w:rFonts w:ascii="Arial" w:hAnsi="Arial" w:cs="Arial"/>
          <w:b/>
          <w:sz w:val="22"/>
          <w:szCs w:val="22"/>
        </w:rPr>
        <w:t>(30)</w:t>
      </w:r>
      <w:r w:rsidRPr="00C00E08">
        <w:rPr>
          <w:rFonts w:ascii="Arial" w:hAnsi="Arial" w:cs="Arial"/>
          <w:b/>
          <w:spacing w:val="-4"/>
          <w:sz w:val="22"/>
          <w:szCs w:val="22"/>
        </w:rPr>
        <w:t xml:space="preserve"> </w:t>
      </w:r>
      <w:r w:rsidRPr="00C00E08">
        <w:rPr>
          <w:rFonts w:ascii="Arial" w:hAnsi="Arial" w:cs="Arial"/>
          <w:b/>
          <w:sz w:val="22"/>
          <w:szCs w:val="22"/>
        </w:rPr>
        <w:t>días</w:t>
      </w:r>
      <w:r w:rsidRPr="00C00E08">
        <w:rPr>
          <w:rFonts w:ascii="Arial" w:hAnsi="Arial" w:cs="Arial"/>
          <w:b/>
          <w:spacing w:val="-5"/>
          <w:sz w:val="22"/>
          <w:szCs w:val="22"/>
        </w:rPr>
        <w:t xml:space="preserve"> </w:t>
      </w:r>
      <w:r w:rsidRPr="00C00E08">
        <w:rPr>
          <w:rFonts w:ascii="Arial" w:hAnsi="Arial" w:cs="Arial"/>
          <w:b/>
          <w:sz w:val="22"/>
          <w:szCs w:val="22"/>
        </w:rPr>
        <w:t>calendario</w:t>
      </w:r>
      <w:r w:rsidRPr="00C00E08">
        <w:rPr>
          <w:rFonts w:ascii="Arial" w:hAnsi="Arial" w:cs="Arial"/>
          <w:b/>
          <w:spacing w:val="-3"/>
          <w:sz w:val="22"/>
          <w:szCs w:val="22"/>
        </w:rPr>
        <w:t xml:space="preserve"> </w:t>
      </w:r>
      <w:r w:rsidRPr="00C00E08">
        <w:rPr>
          <w:rFonts w:ascii="Arial" w:hAnsi="Arial" w:cs="Arial"/>
          <w:b/>
          <w:sz w:val="22"/>
          <w:szCs w:val="22"/>
        </w:rPr>
        <w:t>contados</w:t>
      </w:r>
      <w:r w:rsidRPr="00C00E08">
        <w:rPr>
          <w:rFonts w:ascii="Arial" w:hAnsi="Arial" w:cs="Arial"/>
          <w:b/>
          <w:spacing w:val="-3"/>
          <w:sz w:val="22"/>
          <w:szCs w:val="22"/>
        </w:rPr>
        <w:t xml:space="preserve"> </w:t>
      </w:r>
      <w:r w:rsidRPr="00C00E08">
        <w:rPr>
          <w:rFonts w:ascii="Arial" w:hAnsi="Arial" w:cs="Arial"/>
          <w:b/>
          <w:sz w:val="22"/>
          <w:szCs w:val="22"/>
        </w:rPr>
        <w:t>a</w:t>
      </w:r>
      <w:r w:rsidRPr="00C00E08">
        <w:rPr>
          <w:rFonts w:ascii="Arial" w:hAnsi="Arial" w:cs="Arial"/>
          <w:b/>
          <w:spacing w:val="-5"/>
          <w:sz w:val="22"/>
          <w:szCs w:val="22"/>
        </w:rPr>
        <w:t xml:space="preserve"> </w:t>
      </w:r>
      <w:r w:rsidRPr="00C00E08">
        <w:rPr>
          <w:rFonts w:ascii="Arial" w:hAnsi="Arial" w:cs="Arial"/>
          <w:b/>
          <w:sz w:val="22"/>
          <w:szCs w:val="22"/>
        </w:rPr>
        <w:t>partir</w:t>
      </w:r>
      <w:r w:rsidRPr="00C00E08">
        <w:rPr>
          <w:rFonts w:ascii="Arial" w:hAnsi="Arial" w:cs="Arial"/>
          <w:b/>
          <w:spacing w:val="-3"/>
          <w:sz w:val="22"/>
          <w:szCs w:val="22"/>
        </w:rPr>
        <w:t xml:space="preserve"> </w:t>
      </w:r>
      <w:r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último</w:t>
      </w:r>
      <w:r w:rsidRPr="00C00E08">
        <w:rPr>
          <w:rFonts w:ascii="Arial" w:hAnsi="Arial" w:cs="Arial"/>
          <w:b/>
          <w:spacing w:val="-3"/>
          <w:sz w:val="22"/>
          <w:szCs w:val="22"/>
        </w:rPr>
        <w:t xml:space="preserve"> </w:t>
      </w:r>
      <w:r w:rsidRPr="00C00E08">
        <w:rPr>
          <w:rFonts w:ascii="Arial" w:hAnsi="Arial" w:cs="Arial"/>
          <w:b/>
          <w:sz w:val="22"/>
          <w:szCs w:val="22"/>
        </w:rPr>
        <w:t>día</w:t>
      </w:r>
      <w:r w:rsidRPr="00C00E08">
        <w:rPr>
          <w:rFonts w:ascii="Arial" w:hAnsi="Arial" w:cs="Arial"/>
          <w:b/>
          <w:spacing w:val="-5"/>
          <w:sz w:val="22"/>
          <w:szCs w:val="22"/>
        </w:rPr>
        <w:t xml:space="preserve"> </w:t>
      </w:r>
      <w:r w:rsidRPr="00C00E08">
        <w:rPr>
          <w:rFonts w:ascii="Arial" w:hAnsi="Arial" w:cs="Arial"/>
          <w:b/>
          <w:sz w:val="22"/>
          <w:szCs w:val="22"/>
        </w:rPr>
        <w:t>de</w:t>
      </w:r>
      <w:r w:rsidRPr="00C00E08">
        <w:rPr>
          <w:rFonts w:ascii="Arial" w:hAnsi="Arial" w:cs="Arial"/>
          <w:b/>
          <w:spacing w:val="-3"/>
          <w:sz w:val="22"/>
          <w:szCs w:val="22"/>
        </w:rPr>
        <w:t xml:space="preserve"> </w:t>
      </w:r>
      <w:r w:rsidRPr="00C00E08">
        <w:rPr>
          <w:rFonts w:ascii="Arial" w:hAnsi="Arial" w:cs="Arial"/>
          <w:b/>
          <w:sz w:val="22"/>
          <w:szCs w:val="22"/>
        </w:rPr>
        <w:t>suministro</w:t>
      </w:r>
      <w:r w:rsidRPr="00C00E08">
        <w:rPr>
          <w:rFonts w:ascii="Arial" w:hAnsi="Arial" w:cs="Arial"/>
          <w:b/>
          <w:spacing w:val="-4"/>
          <w:sz w:val="22"/>
          <w:szCs w:val="22"/>
        </w:rPr>
        <w:t xml:space="preserve"> </w:t>
      </w:r>
      <w:r w:rsidRPr="00C00E08">
        <w:rPr>
          <w:rFonts w:ascii="Arial" w:hAnsi="Arial" w:cs="Arial"/>
          <w:b/>
          <w:sz w:val="22"/>
          <w:szCs w:val="22"/>
        </w:rPr>
        <w:t>del</w:t>
      </w:r>
      <w:r w:rsidRPr="00C00E08">
        <w:rPr>
          <w:rFonts w:ascii="Arial" w:hAnsi="Arial" w:cs="Arial"/>
          <w:b/>
          <w:spacing w:val="-3"/>
          <w:sz w:val="22"/>
          <w:szCs w:val="22"/>
        </w:rPr>
        <w:t xml:space="preserve"> </w:t>
      </w:r>
      <w:r w:rsidRPr="00C00E08">
        <w:rPr>
          <w:rFonts w:ascii="Arial" w:hAnsi="Arial" w:cs="Arial"/>
          <w:b/>
          <w:sz w:val="22"/>
          <w:szCs w:val="22"/>
        </w:rPr>
        <w:t>mes</w:t>
      </w:r>
      <w:r w:rsidRPr="00C00E08">
        <w:rPr>
          <w:rFonts w:ascii="Arial" w:hAnsi="Arial" w:cs="Arial"/>
          <w:b/>
          <w:spacing w:val="-64"/>
          <w:sz w:val="22"/>
          <w:szCs w:val="22"/>
        </w:rPr>
        <w:t xml:space="preserve">                       </w:t>
      </w:r>
      <w:r w:rsidRPr="00C00E08">
        <w:rPr>
          <w:rFonts w:ascii="Arial" w:hAnsi="Arial" w:cs="Arial"/>
          <w:b/>
          <w:sz w:val="22"/>
          <w:szCs w:val="22"/>
        </w:rPr>
        <w:t>correspondiente</w:t>
      </w:r>
      <w:r w:rsidRPr="00C00E08">
        <w:rPr>
          <w:rFonts w:ascii="Arial" w:hAnsi="Arial" w:cs="Arial"/>
          <w:sz w:val="22"/>
          <w:szCs w:val="22"/>
        </w:rPr>
        <w:t>, siempre y cuando dicho medio de cobro haya sido recibido por CENS en forma cumplida. Para los casos en que el día (30) calendario,</w:t>
      </w:r>
      <w:r w:rsidRPr="00C00E08">
        <w:rPr>
          <w:rFonts w:ascii="Arial" w:hAnsi="Arial" w:cs="Arial"/>
          <w:spacing w:val="1"/>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0"/>
          <w:sz w:val="22"/>
          <w:szCs w:val="22"/>
        </w:rPr>
        <w:t xml:space="preserve"> </w:t>
      </w:r>
      <w:r w:rsidRPr="00C00E08">
        <w:rPr>
          <w:rFonts w:ascii="Arial" w:hAnsi="Arial" w:cs="Arial"/>
          <w:sz w:val="22"/>
          <w:szCs w:val="22"/>
        </w:rPr>
        <w:t>un</w:t>
      </w:r>
      <w:r w:rsidRPr="00C00E08">
        <w:rPr>
          <w:rFonts w:ascii="Arial" w:hAnsi="Arial" w:cs="Arial"/>
          <w:spacing w:val="-13"/>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no</w:t>
      </w:r>
      <w:r w:rsidRPr="00C00E08">
        <w:rPr>
          <w:rFonts w:ascii="Arial" w:hAnsi="Arial" w:cs="Arial"/>
          <w:spacing w:val="-11"/>
          <w:sz w:val="22"/>
          <w:szCs w:val="22"/>
        </w:rPr>
        <w:t xml:space="preserve"> </w:t>
      </w:r>
      <w:r w:rsidRPr="00C00E08">
        <w:rPr>
          <w:rFonts w:ascii="Arial" w:hAnsi="Arial" w:cs="Arial"/>
          <w:sz w:val="22"/>
          <w:szCs w:val="22"/>
        </w:rPr>
        <w:t>hábil</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vencimiento</w:t>
      </w:r>
      <w:r w:rsidRPr="00C00E08">
        <w:rPr>
          <w:rFonts w:ascii="Arial" w:hAnsi="Arial" w:cs="Arial"/>
          <w:spacing w:val="-12"/>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medio</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cobro</w:t>
      </w:r>
      <w:r w:rsidRPr="00C00E08">
        <w:rPr>
          <w:rFonts w:ascii="Arial" w:hAnsi="Arial" w:cs="Arial"/>
          <w:spacing w:val="-10"/>
          <w:sz w:val="22"/>
          <w:szCs w:val="22"/>
        </w:rPr>
        <w:t xml:space="preserve"> </w:t>
      </w:r>
      <w:r w:rsidRPr="00C00E08">
        <w:rPr>
          <w:rFonts w:ascii="Arial" w:hAnsi="Arial" w:cs="Arial"/>
          <w:sz w:val="22"/>
          <w:szCs w:val="22"/>
        </w:rPr>
        <w:t>será</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primer</w:t>
      </w:r>
      <w:r w:rsidRPr="00C00E08">
        <w:rPr>
          <w:rFonts w:ascii="Arial" w:hAnsi="Arial" w:cs="Arial"/>
          <w:spacing w:val="-12"/>
          <w:sz w:val="22"/>
          <w:szCs w:val="22"/>
        </w:rPr>
        <w:t xml:space="preserve"> </w:t>
      </w:r>
      <w:r w:rsidRPr="00C00E08">
        <w:rPr>
          <w:rFonts w:ascii="Arial" w:hAnsi="Arial" w:cs="Arial"/>
          <w:sz w:val="22"/>
          <w:szCs w:val="22"/>
        </w:rPr>
        <w:t>día</w:t>
      </w:r>
      <w:r w:rsidRPr="00C00E08">
        <w:rPr>
          <w:rFonts w:ascii="Arial" w:hAnsi="Arial" w:cs="Arial"/>
          <w:spacing w:val="-12"/>
          <w:sz w:val="22"/>
          <w:szCs w:val="22"/>
        </w:rPr>
        <w:t xml:space="preserve"> </w:t>
      </w:r>
      <w:r w:rsidRPr="00C00E08">
        <w:rPr>
          <w:rFonts w:ascii="Arial" w:hAnsi="Arial" w:cs="Arial"/>
          <w:sz w:val="22"/>
          <w:szCs w:val="22"/>
        </w:rPr>
        <w:t>hábil</w:t>
      </w:r>
      <w:r w:rsidRPr="00C00E08">
        <w:rPr>
          <w:rFonts w:ascii="Arial" w:hAnsi="Arial" w:cs="Arial"/>
          <w:spacing w:val="-65"/>
          <w:sz w:val="22"/>
          <w:szCs w:val="22"/>
        </w:rPr>
        <w:t xml:space="preserve"> </w:t>
      </w:r>
      <w:r w:rsidRPr="00C00E08">
        <w:rPr>
          <w:rFonts w:ascii="Arial" w:hAnsi="Arial" w:cs="Arial"/>
          <w:sz w:val="22"/>
          <w:szCs w:val="22"/>
        </w:rPr>
        <w:t>siguiente.</w:t>
      </w:r>
      <w:r w:rsidRPr="00C00E08">
        <w:rPr>
          <w:rFonts w:ascii="Arial" w:hAnsi="Arial" w:cs="Arial"/>
          <w:spacing w:val="2"/>
          <w:sz w:val="22"/>
          <w:szCs w:val="22"/>
        </w:rPr>
        <w:t xml:space="preserve"> </w:t>
      </w:r>
      <w:r w:rsidRPr="00C00E08">
        <w:rPr>
          <w:rFonts w:ascii="Arial" w:hAnsi="Arial" w:cs="Arial"/>
          <w:b/>
          <w:sz w:val="22"/>
          <w:szCs w:val="22"/>
        </w:rPr>
        <w:t>PARÁGRAFO 1:</w:t>
      </w:r>
      <w:r w:rsidRPr="00C00E08">
        <w:rPr>
          <w:rFonts w:ascii="Arial" w:hAnsi="Arial" w:cs="Arial"/>
          <w:b/>
          <w:spacing w:val="2"/>
          <w:sz w:val="22"/>
          <w:szCs w:val="22"/>
        </w:rPr>
        <w:t xml:space="preserve"> </w:t>
      </w:r>
      <w:r w:rsidRPr="00C00E08">
        <w:rPr>
          <w:rFonts w:ascii="Arial" w:hAnsi="Arial" w:cs="Arial"/>
          <w:sz w:val="22"/>
          <w:szCs w:val="22"/>
        </w:rPr>
        <w:t>Si CENS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2"/>
          <w:sz w:val="22"/>
          <w:szCs w:val="22"/>
        </w:rPr>
        <w:t xml:space="preserve"> </w:t>
      </w:r>
      <w:r w:rsidRPr="00C00E08">
        <w:rPr>
          <w:rFonts w:ascii="Arial" w:hAnsi="Arial" w:cs="Arial"/>
          <w:sz w:val="22"/>
          <w:szCs w:val="22"/>
        </w:rPr>
        <w:t>paga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2"/>
          <w:sz w:val="22"/>
          <w:szCs w:val="22"/>
        </w:rPr>
        <w:t xml:space="preserve"> </w:t>
      </w:r>
      <w:r w:rsidRPr="00C00E08">
        <w:rPr>
          <w:rFonts w:ascii="Arial" w:hAnsi="Arial" w:cs="Arial"/>
          <w:sz w:val="22"/>
          <w:szCs w:val="22"/>
        </w:rPr>
        <w:t>adeudado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2"/>
          <w:sz w:val="22"/>
          <w:szCs w:val="22"/>
        </w:rPr>
        <w:t xml:space="preserve"> </w:t>
      </w:r>
      <w:r w:rsidRPr="00C00E08">
        <w:rPr>
          <w:rFonts w:ascii="Arial" w:hAnsi="Arial" w:cs="Arial"/>
          <w:sz w:val="22"/>
          <w:szCs w:val="22"/>
        </w:rPr>
        <w:t>el término establecido reconocerá intereses liquidados con la tasa máxima legal moratoria para</w:t>
      </w:r>
      <w:r w:rsidRPr="00C00E08">
        <w:rPr>
          <w:rFonts w:ascii="Arial" w:hAnsi="Arial" w:cs="Arial"/>
          <w:spacing w:val="1"/>
          <w:sz w:val="22"/>
          <w:szCs w:val="22"/>
        </w:rPr>
        <w:t xml:space="preserve"> </w:t>
      </w:r>
      <w:r w:rsidRPr="00C00E08">
        <w:rPr>
          <w:rFonts w:ascii="Arial" w:hAnsi="Arial" w:cs="Arial"/>
          <w:sz w:val="22"/>
          <w:szCs w:val="22"/>
        </w:rPr>
        <w:t>pagos en mora, certificada por la Superintendencia Financiera para el mes respectivo.</w:t>
      </w:r>
      <w:r w:rsidRPr="00C00E08">
        <w:rPr>
          <w:rFonts w:ascii="Arial" w:hAnsi="Arial" w:cs="Arial"/>
          <w:spacing w:val="1"/>
          <w:sz w:val="22"/>
          <w:szCs w:val="22"/>
        </w:rPr>
        <w:t xml:space="preserve"> </w:t>
      </w:r>
      <w:r w:rsidRPr="00C00E08">
        <w:rPr>
          <w:rFonts w:ascii="Arial" w:hAnsi="Arial" w:cs="Arial"/>
          <w:b/>
          <w:spacing w:val="-1"/>
          <w:sz w:val="22"/>
          <w:szCs w:val="22"/>
        </w:rPr>
        <w:t>PARÁGRAFO</w:t>
      </w:r>
      <w:r w:rsidRPr="00C00E08">
        <w:rPr>
          <w:rFonts w:ascii="Arial" w:hAnsi="Arial" w:cs="Arial"/>
          <w:b/>
          <w:spacing w:val="-17"/>
          <w:sz w:val="22"/>
          <w:szCs w:val="22"/>
        </w:rPr>
        <w:t xml:space="preserve"> </w:t>
      </w:r>
      <w:r w:rsidRPr="00C00E08">
        <w:rPr>
          <w:rFonts w:ascii="Arial" w:hAnsi="Arial" w:cs="Arial"/>
          <w:b/>
          <w:spacing w:val="-1"/>
          <w:sz w:val="22"/>
          <w:szCs w:val="22"/>
        </w:rPr>
        <w:t>2:</w:t>
      </w:r>
      <w:r w:rsidRPr="00C00E08">
        <w:rPr>
          <w:rFonts w:ascii="Arial" w:hAnsi="Arial" w:cs="Arial"/>
          <w:b/>
          <w:spacing w:val="-16"/>
          <w:sz w:val="22"/>
          <w:szCs w:val="22"/>
        </w:rPr>
        <w:t xml:space="preserve"> </w:t>
      </w:r>
      <w:r w:rsidRPr="00C00E08">
        <w:rPr>
          <w:rFonts w:ascii="Arial" w:hAnsi="Arial" w:cs="Arial"/>
          <w:spacing w:val="-1"/>
          <w:sz w:val="22"/>
          <w:szCs w:val="22"/>
        </w:rPr>
        <w:t>En</w:t>
      </w:r>
      <w:r w:rsidRPr="00C00E08">
        <w:rPr>
          <w:rFonts w:ascii="Arial" w:hAnsi="Arial" w:cs="Arial"/>
          <w:spacing w:val="-15"/>
          <w:sz w:val="22"/>
          <w:szCs w:val="22"/>
        </w:rPr>
        <w:t xml:space="preserve"> </w:t>
      </w:r>
      <w:r w:rsidRPr="00C00E08">
        <w:rPr>
          <w:rFonts w:ascii="Arial" w:hAnsi="Arial" w:cs="Arial"/>
          <w:spacing w:val="-1"/>
          <w:sz w:val="22"/>
          <w:szCs w:val="22"/>
        </w:rPr>
        <w:t>caso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6"/>
          <w:sz w:val="22"/>
          <w:szCs w:val="22"/>
        </w:rPr>
        <w:t xml:space="preserve"> </w:t>
      </w:r>
      <w:r w:rsidRPr="00C00E08">
        <w:rPr>
          <w:rFonts w:ascii="Arial" w:hAnsi="Arial" w:cs="Arial"/>
          <w:spacing w:val="-1"/>
          <w:sz w:val="22"/>
          <w:szCs w:val="22"/>
        </w:rPr>
        <w:t>presentarse</w:t>
      </w:r>
      <w:r w:rsidRPr="00C00E08">
        <w:rPr>
          <w:rFonts w:ascii="Arial" w:hAnsi="Arial" w:cs="Arial"/>
          <w:spacing w:val="-16"/>
          <w:sz w:val="22"/>
          <w:szCs w:val="22"/>
        </w:rPr>
        <w:t xml:space="preserve"> </w:t>
      </w:r>
      <w:r w:rsidRPr="00C00E08">
        <w:rPr>
          <w:rFonts w:ascii="Arial" w:hAnsi="Arial" w:cs="Arial"/>
          <w:sz w:val="22"/>
          <w:szCs w:val="22"/>
        </w:rPr>
        <w:t>errores</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discrepancias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factura,</w:t>
      </w:r>
      <w:r w:rsidRPr="00C00E08">
        <w:rPr>
          <w:rFonts w:ascii="Arial" w:hAnsi="Arial" w:cs="Arial"/>
          <w:spacing w:val="-15"/>
          <w:sz w:val="22"/>
          <w:szCs w:val="22"/>
        </w:rPr>
        <w:t xml:space="preserve"> </w:t>
      </w:r>
      <w:r w:rsidRPr="00C00E08">
        <w:rPr>
          <w:rFonts w:ascii="Arial" w:hAnsi="Arial" w:cs="Arial"/>
          <w:sz w:val="22"/>
          <w:szCs w:val="22"/>
        </w:rPr>
        <w:t>respecto</w:t>
      </w:r>
      <w:r w:rsidRPr="00C00E08">
        <w:rPr>
          <w:rFonts w:ascii="Arial" w:hAnsi="Arial" w:cs="Arial"/>
          <w:spacing w:val="-65"/>
          <w:sz w:val="22"/>
          <w:szCs w:val="22"/>
        </w:rPr>
        <w:t xml:space="preserve"> </w:t>
      </w:r>
      <w:r w:rsidRPr="00C00E08">
        <w:rPr>
          <w:rFonts w:ascii="Arial" w:hAnsi="Arial" w:cs="Arial"/>
          <w:sz w:val="22"/>
          <w:szCs w:val="22"/>
        </w:rPr>
        <w:t>al valor que debe ser cancelado o uno cualquiera de sus respectivos conceptos, CENS</w:t>
      </w:r>
      <w:r w:rsidRPr="00C00E08">
        <w:rPr>
          <w:rFonts w:ascii="Arial" w:hAnsi="Arial" w:cs="Arial"/>
          <w:spacing w:val="1"/>
          <w:sz w:val="22"/>
          <w:szCs w:val="22"/>
        </w:rPr>
        <w:t xml:space="preserve"> </w:t>
      </w:r>
      <w:r w:rsidRPr="00C00E08">
        <w:rPr>
          <w:rFonts w:ascii="Arial" w:hAnsi="Arial" w:cs="Arial"/>
          <w:sz w:val="22"/>
          <w:szCs w:val="22"/>
        </w:rPr>
        <w:t>estará</w:t>
      </w:r>
      <w:r w:rsidRPr="00C00E08">
        <w:rPr>
          <w:rFonts w:ascii="Arial" w:hAnsi="Arial" w:cs="Arial"/>
          <w:spacing w:val="1"/>
          <w:sz w:val="22"/>
          <w:szCs w:val="22"/>
        </w:rPr>
        <w:t xml:space="preserve"> </w:t>
      </w:r>
      <w:r w:rsidRPr="00C00E08">
        <w:rPr>
          <w:rFonts w:ascii="Arial" w:hAnsi="Arial" w:cs="Arial"/>
          <w:sz w:val="22"/>
          <w:szCs w:val="22"/>
        </w:rPr>
        <w:t>obligada</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cancelarle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valor</w:t>
      </w:r>
      <w:r w:rsidRPr="00C00E08">
        <w:rPr>
          <w:rFonts w:ascii="Arial" w:hAnsi="Arial" w:cs="Arial"/>
          <w:spacing w:val="1"/>
          <w:sz w:val="22"/>
          <w:szCs w:val="22"/>
        </w:rPr>
        <w:t xml:space="preserve"> </w:t>
      </w:r>
      <w:r w:rsidRPr="00C00E08">
        <w:rPr>
          <w:rFonts w:ascii="Arial" w:hAnsi="Arial" w:cs="Arial"/>
          <w:sz w:val="22"/>
          <w:szCs w:val="22"/>
        </w:rPr>
        <w:t>allí</w:t>
      </w:r>
      <w:r w:rsidRPr="00C00E08">
        <w:rPr>
          <w:rFonts w:ascii="Arial" w:hAnsi="Arial" w:cs="Arial"/>
          <w:spacing w:val="1"/>
          <w:sz w:val="22"/>
          <w:szCs w:val="22"/>
        </w:rPr>
        <w:t xml:space="preserve"> </w:t>
      </w:r>
      <w:r w:rsidRPr="00C00E08">
        <w:rPr>
          <w:rFonts w:ascii="Arial" w:hAnsi="Arial" w:cs="Arial"/>
          <w:sz w:val="22"/>
          <w:szCs w:val="22"/>
        </w:rPr>
        <w:t>señalado, excluyendo la cantidad glosada y dispondrá de un término de 3 (tres) días</w:t>
      </w:r>
      <w:r w:rsidRPr="00C00E08">
        <w:rPr>
          <w:rFonts w:ascii="Arial" w:hAnsi="Arial" w:cs="Arial"/>
          <w:spacing w:val="1"/>
          <w:sz w:val="22"/>
          <w:szCs w:val="22"/>
        </w:rPr>
        <w:t xml:space="preserve"> </w:t>
      </w:r>
      <w:r w:rsidRPr="00C00E08">
        <w:rPr>
          <w:rFonts w:ascii="Arial" w:hAnsi="Arial" w:cs="Arial"/>
          <w:sz w:val="22"/>
          <w:szCs w:val="22"/>
        </w:rPr>
        <w:t>hábiles, contados a partir de la fecha de su recibo por CENS para</w:t>
      </w:r>
      <w:r w:rsidRPr="00C00E08">
        <w:rPr>
          <w:rFonts w:ascii="Arial" w:hAnsi="Arial" w:cs="Arial"/>
          <w:spacing w:val="1"/>
          <w:sz w:val="22"/>
          <w:szCs w:val="22"/>
        </w:rPr>
        <w:t xml:space="preserve"> </w:t>
      </w:r>
      <w:r w:rsidRPr="00C00E08">
        <w:rPr>
          <w:rFonts w:ascii="Arial" w:hAnsi="Arial" w:cs="Arial"/>
          <w:sz w:val="22"/>
          <w:szCs w:val="22"/>
        </w:rPr>
        <w:t>manifestar por escrito a EL OFERENTE ACEPTADO las razones de su inconformidad. Si EL OFERENTE ACEPTADO realiza objeciones sobre la cantidad total o parcialmente glosada y CENS acepta estas razones expuestas, CENS reconocerá y</w:t>
      </w:r>
      <w:r w:rsidRPr="00C00E08">
        <w:rPr>
          <w:rFonts w:ascii="Arial" w:hAnsi="Arial" w:cs="Arial"/>
          <w:spacing w:val="1"/>
          <w:sz w:val="22"/>
          <w:szCs w:val="22"/>
        </w:rPr>
        <w:t xml:space="preserve"> </w:t>
      </w:r>
      <w:r w:rsidRPr="00C00E08">
        <w:rPr>
          <w:rFonts w:ascii="Arial" w:hAnsi="Arial" w:cs="Arial"/>
          <w:sz w:val="22"/>
          <w:szCs w:val="22"/>
        </w:rPr>
        <w:t>pagará a éste a partir del día del vencimiento del cobro original, un interés equivalente</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DTF,</w:t>
      </w:r>
      <w:r w:rsidRPr="00C00E08">
        <w:rPr>
          <w:rFonts w:ascii="Arial" w:hAnsi="Arial" w:cs="Arial"/>
          <w:spacing w:val="-6"/>
          <w:sz w:val="22"/>
          <w:szCs w:val="22"/>
        </w:rPr>
        <w:t xml:space="preserve"> </w:t>
      </w:r>
      <w:r w:rsidRPr="00C00E08">
        <w:rPr>
          <w:rFonts w:ascii="Arial" w:hAnsi="Arial" w:cs="Arial"/>
          <w:sz w:val="22"/>
          <w:szCs w:val="22"/>
        </w:rPr>
        <w:t>aplicado</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cantidad</w:t>
      </w:r>
      <w:r w:rsidRPr="00C00E08">
        <w:rPr>
          <w:rFonts w:ascii="Arial" w:hAnsi="Arial" w:cs="Arial"/>
          <w:spacing w:val="-7"/>
          <w:sz w:val="22"/>
          <w:szCs w:val="22"/>
        </w:rPr>
        <w:t xml:space="preserve"> </w:t>
      </w:r>
      <w:r w:rsidRPr="00C00E08">
        <w:rPr>
          <w:rFonts w:ascii="Arial" w:hAnsi="Arial" w:cs="Arial"/>
          <w:sz w:val="22"/>
          <w:szCs w:val="22"/>
        </w:rPr>
        <w:t>glosada.</w:t>
      </w:r>
      <w:r w:rsidRPr="00C00E08">
        <w:rPr>
          <w:rFonts w:ascii="Arial" w:hAnsi="Arial" w:cs="Arial"/>
          <w:spacing w:val="-9"/>
          <w:sz w:val="22"/>
          <w:szCs w:val="22"/>
        </w:rPr>
        <w:t xml:space="preserve"> </w:t>
      </w:r>
      <w:r w:rsidRPr="00C00E08">
        <w:rPr>
          <w:rFonts w:ascii="Arial" w:hAnsi="Arial" w:cs="Arial"/>
          <w:sz w:val="22"/>
          <w:szCs w:val="22"/>
        </w:rPr>
        <w:t>Si</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logran</w:t>
      </w:r>
      <w:r w:rsidRPr="00C00E08">
        <w:rPr>
          <w:rFonts w:ascii="Arial" w:hAnsi="Arial" w:cs="Arial"/>
          <w:spacing w:val="-7"/>
          <w:sz w:val="22"/>
          <w:szCs w:val="22"/>
        </w:rPr>
        <w:t xml:space="preserve"> </w:t>
      </w:r>
      <w:r w:rsidRPr="00C00E08">
        <w:rPr>
          <w:rFonts w:ascii="Arial" w:hAnsi="Arial" w:cs="Arial"/>
          <w:sz w:val="22"/>
          <w:szCs w:val="22"/>
        </w:rPr>
        <w:t>un</w:t>
      </w:r>
      <w:r w:rsidRPr="00C00E08">
        <w:rPr>
          <w:rFonts w:ascii="Arial" w:hAnsi="Arial" w:cs="Arial"/>
          <w:spacing w:val="-7"/>
          <w:sz w:val="22"/>
          <w:szCs w:val="22"/>
        </w:rPr>
        <w:t xml:space="preserve"> </w:t>
      </w:r>
      <w:r w:rsidRPr="00C00E08">
        <w:rPr>
          <w:rFonts w:ascii="Arial" w:hAnsi="Arial" w:cs="Arial"/>
          <w:sz w:val="22"/>
          <w:szCs w:val="22"/>
        </w:rPr>
        <w:t>acuerdo</w:t>
      </w:r>
      <w:r w:rsidRPr="00C00E08">
        <w:rPr>
          <w:rFonts w:ascii="Arial" w:hAnsi="Arial" w:cs="Arial"/>
          <w:spacing w:val="-8"/>
          <w:sz w:val="22"/>
          <w:szCs w:val="22"/>
        </w:rPr>
        <w:t xml:space="preserve"> </w:t>
      </w:r>
      <w:r w:rsidRPr="00C00E08">
        <w:rPr>
          <w:rFonts w:ascii="Arial" w:hAnsi="Arial" w:cs="Arial"/>
          <w:sz w:val="22"/>
          <w:szCs w:val="22"/>
        </w:rPr>
        <w:t>dentro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 xml:space="preserve">los </w:t>
      </w:r>
      <w:r w:rsidRPr="00C00E08">
        <w:rPr>
          <w:rFonts w:ascii="Arial" w:hAnsi="Arial" w:cs="Arial"/>
          <w:spacing w:val="-65"/>
          <w:sz w:val="22"/>
          <w:szCs w:val="22"/>
        </w:rPr>
        <w:t xml:space="preserve"> </w:t>
      </w:r>
      <w:r w:rsidRPr="00C00E08">
        <w:rPr>
          <w:rFonts w:ascii="Arial" w:hAnsi="Arial" w:cs="Arial"/>
          <w:sz w:val="22"/>
          <w:szCs w:val="22"/>
        </w:rPr>
        <w:t>45 (cuarenta y cinco) días calendarios siguientes al reclamo, sobre la suma o sumas</w:t>
      </w:r>
      <w:r w:rsidRPr="00C00E08">
        <w:rPr>
          <w:rFonts w:ascii="Arial" w:hAnsi="Arial" w:cs="Arial"/>
          <w:spacing w:val="1"/>
          <w:sz w:val="22"/>
          <w:szCs w:val="22"/>
        </w:rPr>
        <w:t xml:space="preserve"> </w:t>
      </w:r>
      <w:r w:rsidRPr="00C00E08">
        <w:rPr>
          <w:rFonts w:ascii="Arial" w:hAnsi="Arial" w:cs="Arial"/>
          <w:sz w:val="22"/>
          <w:szCs w:val="22"/>
        </w:rPr>
        <w:t>disputadas,</w:t>
      </w:r>
      <w:r w:rsidRPr="00C00E08">
        <w:rPr>
          <w:rFonts w:ascii="Arial" w:hAnsi="Arial" w:cs="Arial"/>
          <w:spacing w:val="-13"/>
          <w:sz w:val="22"/>
          <w:szCs w:val="22"/>
        </w:rPr>
        <w:t xml:space="preserve"> </w:t>
      </w:r>
      <w:r w:rsidRPr="00C00E08">
        <w:rPr>
          <w:rFonts w:ascii="Arial" w:hAnsi="Arial" w:cs="Arial"/>
          <w:sz w:val="22"/>
          <w:szCs w:val="22"/>
        </w:rPr>
        <w:t>acudirán</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2"/>
          <w:sz w:val="22"/>
          <w:szCs w:val="22"/>
        </w:rPr>
        <w:t xml:space="preserve"> </w:t>
      </w:r>
      <w:r w:rsidRPr="00C00E08">
        <w:rPr>
          <w:rFonts w:ascii="Arial" w:hAnsi="Arial" w:cs="Arial"/>
          <w:sz w:val="22"/>
          <w:szCs w:val="22"/>
        </w:rPr>
        <w:t>procedimiento</w:t>
      </w:r>
      <w:r w:rsidRPr="00C00E08">
        <w:rPr>
          <w:rFonts w:ascii="Arial" w:hAnsi="Arial" w:cs="Arial"/>
          <w:spacing w:val="-11"/>
          <w:sz w:val="22"/>
          <w:szCs w:val="22"/>
        </w:rPr>
        <w:t xml:space="preserve"> </w:t>
      </w:r>
      <w:r w:rsidRPr="00C00E08">
        <w:rPr>
          <w:rFonts w:ascii="Arial" w:hAnsi="Arial" w:cs="Arial"/>
          <w:sz w:val="22"/>
          <w:szCs w:val="22"/>
        </w:rPr>
        <w:t>señalado</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Cláusula</w:t>
      </w:r>
      <w:r w:rsidRPr="00C00E08">
        <w:rPr>
          <w:rFonts w:ascii="Arial" w:hAnsi="Arial" w:cs="Arial"/>
          <w:spacing w:val="-14"/>
          <w:sz w:val="22"/>
          <w:szCs w:val="22"/>
        </w:rPr>
        <w:t xml:space="preserve"> Vigésima Quinta</w:t>
      </w:r>
      <w:r w:rsidRPr="00C00E08">
        <w:rPr>
          <w:rFonts w:ascii="Arial" w:hAnsi="Arial" w:cs="Arial"/>
          <w:spacing w:val="-12"/>
          <w:sz w:val="22"/>
          <w:szCs w:val="22"/>
        </w:rPr>
        <w:t xml:space="preserve"> </w:t>
      </w:r>
      <w:r w:rsidRPr="00C00E08">
        <w:rPr>
          <w:rFonts w:ascii="Arial" w:hAnsi="Arial" w:cs="Arial"/>
          <w:sz w:val="22"/>
          <w:szCs w:val="22"/>
        </w:rPr>
        <w:t>de la presente Oferta Mercantil</w:t>
      </w:r>
      <w:r w:rsidRPr="00C00E08">
        <w:rPr>
          <w:rFonts w:ascii="Arial" w:hAnsi="Arial" w:cs="Arial"/>
          <w:b/>
          <w:sz w:val="22"/>
          <w:szCs w:val="22"/>
        </w:rPr>
        <w:t xml:space="preserve">. PARÁGRAFO 3: </w:t>
      </w:r>
      <w:r w:rsidRPr="00C00E08">
        <w:rPr>
          <w:rFonts w:ascii="Arial" w:hAnsi="Arial" w:cs="Arial"/>
          <w:sz w:val="22"/>
          <w:szCs w:val="22"/>
        </w:rPr>
        <w:t>CENS no realizará el pago de la</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3"/>
          <w:sz w:val="22"/>
          <w:szCs w:val="22"/>
        </w:rPr>
        <w:t xml:space="preserve"> </w:t>
      </w:r>
      <w:r w:rsidRPr="00C00E08">
        <w:rPr>
          <w:rFonts w:ascii="Arial" w:hAnsi="Arial" w:cs="Arial"/>
          <w:sz w:val="22"/>
          <w:szCs w:val="22"/>
        </w:rPr>
        <w:t>factura,</w:t>
      </w:r>
      <w:r w:rsidRPr="00C00E08">
        <w:rPr>
          <w:rFonts w:ascii="Arial" w:hAnsi="Arial" w:cs="Arial"/>
          <w:spacing w:val="-10"/>
          <w:sz w:val="22"/>
          <w:szCs w:val="22"/>
        </w:rPr>
        <w:t xml:space="preserve"> </w:t>
      </w:r>
      <w:r w:rsidRPr="00C00E08">
        <w:rPr>
          <w:rFonts w:ascii="Arial" w:hAnsi="Arial" w:cs="Arial"/>
          <w:sz w:val="22"/>
          <w:szCs w:val="22"/>
        </w:rPr>
        <w:t>hasta</w:t>
      </w:r>
      <w:r w:rsidRPr="00C00E08">
        <w:rPr>
          <w:rFonts w:ascii="Arial" w:hAnsi="Arial" w:cs="Arial"/>
          <w:spacing w:val="-9"/>
          <w:sz w:val="22"/>
          <w:szCs w:val="22"/>
        </w:rPr>
        <w:t xml:space="preserve"> </w:t>
      </w:r>
      <w:r w:rsidRPr="00C00E08">
        <w:rPr>
          <w:rFonts w:ascii="Arial" w:hAnsi="Arial" w:cs="Arial"/>
          <w:sz w:val="22"/>
          <w:szCs w:val="22"/>
        </w:rPr>
        <w:t>tanto</w:t>
      </w:r>
      <w:r w:rsidRPr="00C00E08">
        <w:rPr>
          <w:rFonts w:ascii="Arial" w:hAnsi="Arial" w:cs="Arial"/>
          <w:spacing w:val="-12"/>
          <w:sz w:val="22"/>
          <w:szCs w:val="22"/>
        </w:rPr>
        <w:t xml:space="preserve"> </w:t>
      </w:r>
      <w:r w:rsidRPr="00C00E08">
        <w:rPr>
          <w:rFonts w:ascii="Arial" w:hAnsi="Arial" w:cs="Arial"/>
          <w:sz w:val="22"/>
          <w:szCs w:val="22"/>
        </w:rPr>
        <w:t>EL OFERENTE ACEPTADO</w:t>
      </w:r>
      <w:r w:rsidRPr="00C00E08">
        <w:rPr>
          <w:rFonts w:ascii="Arial" w:hAnsi="Arial" w:cs="Arial"/>
          <w:spacing w:val="-10"/>
          <w:sz w:val="22"/>
          <w:szCs w:val="22"/>
        </w:rPr>
        <w:t xml:space="preserve"> </w:t>
      </w:r>
      <w:r w:rsidRPr="00C00E08">
        <w:rPr>
          <w:rFonts w:ascii="Arial" w:hAnsi="Arial" w:cs="Arial"/>
          <w:sz w:val="22"/>
          <w:szCs w:val="22"/>
        </w:rPr>
        <w:t>suministre</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3"/>
          <w:sz w:val="22"/>
          <w:szCs w:val="22"/>
        </w:rPr>
        <w:t xml:space="preserve"> </w:t>
      </w:r>
      <w:r w:rsidRPr="00C00E08">
        <w:rPr>
          <w:rFonts w:ascii="Arial" w:hAnsi="Arial" w:cs="Arial"/>
          <w:sz w:val="22"/>
          <w:szCs w:val="22"/>
        </w:rPr>
        <w:t>paz</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salvo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pago</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aportes a la seguridad social y parafiscales, mediante certificado expedido por el</w:t>
      </w:r>
      <w:r w:rsidRPr="00C00E08">
        <w:rPr>
          <w:rFonts w:ascii="Arial" w:hAnsi="Arial" w:cs="Arial"/>
          <w:spacing w:val="1"/>
          <w:sz w:val="22"/>
          <w:szCs w:val="22"/>
        </w:rPr>
        <w:t xml:space="preserve"> </w:t>
      </w:r>
      <w:r w:rsidRPr="00C00E08">
        <w:rPr>
          <w:rFonts w:ascii="Arial" w:hAnsi="Arial" w:cs="Arial"/>
          <w:sz w:val="22"/>
          <w:szCs w:val="22"/>
        </w:rPr>
        <w:t>Revisor</w:t>
      </w:r>
      <w:r w:rsidRPr="00C00E08">
        <w:rPr>
          <w:rFonts w:ascii="Arial" w:hAnsi="Arial" w:cs="Arial"/>
          <w:spacing w:val="-10"/>
          <w:sz w:val="22"/>
          <w:szCs w:val="22"/>
        </w:rPr>
        <w:t xml:space="preserve"> </w:t>
      </w:r>
      <w:r w:rsidRPr="00C00E08">
        <w:rPr>
          <w:rFonts w:ascii="Arial" w:hAnsi="Arial" w:cs="Arial"/>
          <w:sz w:val="22"/>
          <w:szCs w:val="22"/>
        </w:rPr>
        <w:t>Fiscal</w:t>
      </w:r>
      <w:r w:rsidRPr="00C00E08">
        <w:rPr>
          <w:rFonts w:ascii="Arial" w:hAnsi="Arial" w:cs="Arial"/>
          <w:spacing w:val="-10"/>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defecto</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representante</w:t>
      </w:r>
      <w:r w:rsidRPr="00C00E08">
        <w:rPr>
          <w:rFonts w:ascii="Arial" w:hAnsi="Arial" w:cs="Arial"/>
          <w:spacing w:val="-8"/>
          <w:sz w:val="22"/>
          <w:szCs w:val="22"/>
        </w:rPr>
        <w:t xml:space="preserve"> </w:t>
      </w:r>
      <w:r w:rsidRPr="00C00E08">
        <w:rPr>
          <w:rFonts w:ascii="Arial" w:hAnsi="Arial" w:cs="Arial"/>
          <w:sz w:val="22"/>
          <w:szCs w:val="22"/>
        </w:rPr>
        <w:t>Legal,</w:t>
      </w:r>
      <w:r w:rsidRPr="00C00E08">
        <w:rPr>
          <w:rFonts w:ascii="Arial" w:hAnsi="Arial" w:cs="Arial"/>
          <w:spacing w:val="-9"/>
          <w:sz w:val="22"/>
          <w:szCs w:val="22"/>
        </w:rPr>
        <w:t xml:space="preserve"> </w:t>
      </w:r>
      <w:r w:rsidRPr="00C00E08">
        <w:rPr>
          <w:rFonts w:ascii="Arial" w:hAnsi="Arial" w:cs="Arial"/>
          <w:sz w:val="22"/>
          <w:szCs w:val="22"/>
        </w:rPr>
        <w:t>sin</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esta</w:t>
      </w:r>
      <w:r w:rsidRPr="00C00E08">
        <w:rPr>
          <w:rFonts w:ascii="Arial" w:hAnsi="Arial" w:cs="Arial"/>
          <w:spacing w:val="-8"/>
          <w:sz w:val="22"/>
          <w:szCs w:val="22"/>
        </w:rPr>
        <w:t xml:space="preserve"> </w:t>
      </w:r>
      <w:r w:rsidRPr="00C00E08">
        <w:rPr>
          <w:rFonts w:ascii="Arial" w:hAnsi="Arial" w:cs="Arial"/>
          <w:sz w:val="22"/>
          <w:szCs w:val="22"/>
        </w:rPr>
        <w:t>situación</w:t>
      </w:r>
      <w:r w:rsidRPr="00C00E08">
        <w:rPr>
          <w:rFonts w:ascii="Arial" w:hAnsi="Arial" w:cs="Arial"/>
          <w:spacing w:val="-8"/>
          <w:sz w:val="22"/>
          <w:szCs w:val="22"/>
        </w:rPr>
        <w:t xml:space="preserve"> </w:t>
      </w:r>
      <w:r w:rsidRPr="00C00E08">
        <w:rPr>
          <w:rFonts w:ascii="Arial" w:hAnsi="Arial" w:cs="Arial"/>
          <w:sz w:val="22"/>
          <w:szCs w:val="22"/>
        </w:rPr>
        <w:t>genere</w:t>
      </w:r>
      <w:r w:rsidRPr="00C00E08">
        <w:rPr>
          <w:rFonts w:ascii="Arial" w:hAnsi="Arial" w:cs="Arial"/>
          <w:spacing w:val="-64"/>
          <w:sz w:val="22"/>
          <w:szCs w:val="22"/>
        </w:rPr>
        <w:t xml:space="preserve">                           </w:t>
      </w:r>
      <w:r w:rsidRPr="00C00E08">
        <w:rPr>
          <w:rFonts w:ascii="Arial" w:hAnsi="Arial" w:cs="Arial"/>
          <w:sz w:val="22"/>
          <w:szCs w:val="22"/>
        </w:rPr>
        <w:t xml:space="preserve">el pago de intereses de ningún tipo a favor de EL OFERENTE ACEPTADO. </w:t>
      </w:r>
      <w:r w:rsidRPr="00C00E08">
        <w:rPr>
          <w:rFonts w:ascii="Arial" w:hAnsi="Arial" w:cs="Arial"/>
          <w:b/>
          <w:sz w:val="22"/>
          <w:szCs w:val="22"/>
        </w:rPr>
        <w:t>PARÁGRAFO 4</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bCs/>
          <w:sz w:val="22"/>
          <w:szCs w:val="22"/>
        </w:rPr>
        <w:t>Modificaciones o ajustes</w:t>
      </w:r>
      <w:r w:rsidRPr="00C00E08">
        <w:rPr>
          <w:rFonts w:ascii="Arial" w:hAnsi="Arial" w:cs="Arial"/>
          <w:sz w:val="22"/>
          <w:szCs w:val="22"/>
        </w:rPr>
        <w:t>: Las modificaciones o ajustes a las cantidades de energía</w:t>
      </w:r>
      <w:r w:rsidRPr="00C00E08">
        <w:rPr>
          <w:rFonts w:ascii="Arial" w:hAnsi="Arial" w:cs="Arial"/>
          <w:spacing w:val="1"/>
          <w:sz w:val="22"/>
          <w:szCs w:val="22"/>
        </w:rPr>
        <w:t xml:space="preserve"> </w:t>
      </w:r>
      <w:r w:rsidRPr="00C00E08">
        <w:rPr>
          <w:rFonts w:ascii="Arial" w:hAnsi="Arial" w:cs="Arial"/>
          <w:sz w:val="22"/>
          <w:szCs w:val="22"/>
        </w:rPr>
        <w:t>resultantes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reliquidaciones</w:t>
      </w:r>
      <w:r w:rsidRPr="00C00E08">
        <w:rPr>
          <w:rFonts w:ascii="Arial" w:hAnsi="Arial" w:cs="Arial"/>
          <w:spacing w:val="-11"/>
          <w:sz w:val="22"/>
          <w:szCs w:val="22"/>
        </w:rPr>
        <w:t xml:space="preserve"> </w:t>
      </w:r>
      <w:r w:rsidRPr="00C00E08">
        <w:rPr>
          <w:rFonts w:ascii="Arial" w:hAnsi="Arial" w:cs="Arial"/>
          <w:sz w:val="22"/>
          <w:szCs w:val="22"/>
        </w:rPr>
        <w:t>hechas</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1"/>
          <w:sz w:val="22"/>
          <w:szCs w:val="22"/>
        </w:rPr>
        <w:t xml:space="preserve"> </w:t>
      </w:r>
      <w:r w:rsidRPr="00C00E08">
        <w:rPr>
          <w:rFonts w:ascii="Arial" w:hAnsi="Arial" w:cs="Arial"/>
          <w:sz w:val="22"/>
          <w:szCs w:val="22"/>
        </w:rPr>
        <w:t>Administrador</w:t>
      </w:r>
      <w:r w:rsidRPr="00C00E08">
        <w:rPr>
          <w:rFonts w:ascii="Arial" w:hAnsi="Arial" w:cs="Arial"/>
          <w:spacing w:val="-12"/>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Sistema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Intercambios</w:t>
      </w:r>
      <w:r w:rsidRPr="00C00E08">
        <w:rPr>
          <w:rFonts w:ascii="Arial" w:hAnsi="Arial" w:cs="Arial"/>
          <w:spacing w:val="-64"/>
          <w:sz w:val="22"/>
          <w:szCs w:val="22"/>
        </w:rPr>
        <w:t xml:space="preserve"> </w:t>
      </w:r>
      <w:r w:rsidRPr="00C00E08">
        <w:rPr>
          <w:rFonts w:ascii="Arial" w:hAnsi="Arial" w:cs="Arial"/>
          <w:sz w:val="22"/>
          <w:szCs w:val="22"/>
        </w:rPr>
        <w:t>Comerciales (ASIC) sobre períodos anteriores y cuyos medios de cobro hayan sido</w:t>
      </w:r>
      <w:r w:rsidRPr="00C00E08">
        <w:rPr>
          <w:rFonts w:ascii="Arial" w:hAnsi="Arial" w:cs="Arial"/>
          <w:spacing w:val="1"/>
          <w:sz w:val="22"/>
          <w:szCs w:val="22"/>
        </w:rPr>
        <w:t xml:space="preserve"> </w:t>
      </w:r>
      <w:r w:rsidRPr="00C00E08">
        <w:rPr>
          <w:rFonts w:ascii="Arial" w:hAnsi="Arial" w:cs="Arial"/>
          <w:sz w:val="22"/>
          <w:szCs w:val="22"/>
        </w:rPr>
        <w:t>pagados o se encuentren vencidos, se cobrarán considerando el precio de la energía</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4"/>
          <w:sz w:val="22"/>
          <w:szCs w:val="22"/>
        </w:rPr>
        <w:t xml:space="preserve"> </w:t>
      </w:r>
      <w:r w:rsidRPr="00C00E08">
        <w:rPr>
          <w:rFonts w:ascii="Arial" w:hAnsi="Arial" w:cs="Arial"/>
          <w:sz w:val="22"/>
          <w:szCs w:val="22"/>
        </w:rPr>
        <w:t>mes</w:t>
      </w:r>
      <w:r w:rsidRPr="00C00E08">
        <w:rPr>
          <w:rFonts w:ascii="Arial" w:hAnsi="Arial" w:cs="Arial"/>
          <w:spacing w:val="-6"/>
          <w:sz w:val="22"/>
          <w:szCs w:val="22"/>
        </w:rPr>
        <w:t xml:space="preserve"> </w:t>
      </w:r>
      <w:r w:rsidRPr="00C00E08">
        <w:rPr>
          <w:rFonts w:ascii="Arial" w:hAnsi="Arial" w:cs="Arial"/>
          <w:sz w:val="22"/>
          <w:szCs w:val="22"/>
        </w:rPr>
        <w:t>modificado</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2"/>
          <w:sz w:val="22"/>
          <w:szCs w:val="22"/>
        </w:rPr>
        <w:t xml:space="preserve"> </w:t>
      </w:r>
      <w:r w:rsidRPr="00C00E08">
        <w:rPr>
          <w:rFonts w:ascii="Arial" w:hAnsi="Arial" w:cs="Arial"/>
          <w:sz w:val="22"/>
          <w:szCs w:val="22"/>
        </w:rPr>
        <w:t>su</w:t>
      </w:r>
      <w:r w:rsidRPr="00C00E08">
        <w:rPr>
          <w:rFonts w:ascii="Arial" w:hAnsi="Arial" w:cs="Arial"/>
          <w:spacing w:val="-3"/>
          <w:sz w:val="22"/>
          <w:szCs w:val="22"/>
        </w:rPr>
        <w:t xml:space="preserve"> </w:t>
      </w:r>
      <w:r w:rsidRPr="00C00E08">
        <w:rPr>
          <w:rFonts w:ascii="Arial" w:hAnsi="Arial" w:cs="Arial"/>
          <w:sz w:val="22"/>
          <w:szCs w:val="22"/>
        </w:rPr>
        <w:t>correspondiente</w:t>
      </w:r>
      <w:r w:rsidRPr="00C00E08">
        <w:rPr>
          <w:rFonts w:ascii="Arial" w:hAnsi="Arial" w:cs="Arial"/>
          <w:spacing w:val="-3"/>
          <w:sz w:val="22"/>
          <w:szCs w:val="22"/>
        </w:rPr>
        <w:t xml:space="preserve"> </w:t>
      </w:r>
      <w:r w:rsidRPr="00C00E08">
        <w:rPr>
          <w:rFonts w:ascii="Arial" w:hAnsi="Arial" w:cs="Arial"/>
          <w:sz w:val="22"/>
          <w:szCs w:val="22"/>
        </w:rPr>
        <w:t>actualización,</w:t>
      </w:r>
      <w:r w:rsidRPr="00C00E08">
        <w:rPr>
          <w:rFonts w:ascii="Arial" w:hAnsi="Arial" w:cs="Arial"/>
          <w:spacing w:val="-3"/>
          <w:sz w:val="22"/>
          <w:szCs w:val="22"/>
        </w:rPr>
        <w:t xml:space="preserve"> </w:t>
      </w:r>
      <w:r w:rsidRPr="00C00E08">
        <w:rPr>
          <w:rFonts w:ascii="Arial" w:hAnsi="Arial" w:cs="Arial"/>
          <w:sz w:val="22"/>
          <w:szCs w:val="22"/>
        </w:rPr>
        <w:t>utilizando</w:t>
      </w:r>
      <w:r w:rsidRPr="00C00E08">
        <w:rPr>
          <w:rFonts w:ascii="Arial" w:hAnsi="Arial" w:cs="Arial"/>
          <w:spacing w:val="-5"/>
          <w:sz w:val="22"/>
          <w:szCs w:val="22"/>
        </w:rPr>
        <w:t xml:space="preserve"> </w:t>
      </w:r>
      <w:r w:rsidRPr="00C00E08">
        <w:rPr>
          <w:rFonts w:ascii="Arial" w:hAnsi="Arial" w:cs="Arial"/>
          <w:sz w:val="22"/>
          <w:szCs w:val="22"/>
        </w:rPr>
        <w:t>para</w:t>
      </w:r>
      <w:r w:rsidRPr="00C00E08">
        <w:rPr>
          <w:rFonts w:ascii="Arial" w:hAnsi="Arial" w:cs="Arial"/>
          <w:spacing w:val="-2"/>
          <w:sz w:val="22"/>
          <w:szCs w:val="22"/>
        </w:rPr>
        <w:t xml:space="preserve"> </w:t>
      </w:r>
      <w:r w:rsidRPr="00C00E08">
        <w:rPr>
          <w:rFonts w:ascii="Arial" w:hAnsi="Arial" w:cs="Arial"/>
          <w:sz w:val="22"/>
          <w:szCs w:val="22"/>
        </w:rPr>
        <w:t>ello</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tasa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Depósito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Término</w:t>
      </w:r>
      <w:r w:rsidRPr="00C00E08">
        <w:rPr>
          <w:rFonts w:ascii="Arial" w:hAnsi="Arial" w:cs="Arial"/>
          <w:spacing w:val="-8"/>
          <w:sz w:val="22"/>
          <w:szCs w:val="22"/>
        </w:rPr>
        <w:t xml:space="preserve"> </w:t>
      </w:r>
      <w:r w:rsidRPr="00C00E08">
        <w:rPr>
          <w:rFonts w:ascii="Arial" w:hAnsi="Arial" w:cs="Arial"/>
          <w:sz w:val="22"/>
          <w:szCs w:val="22"/>
        </w:rPr>
        <w:t>Fijo</w:t>
      </w:r>
      <w:r w:rsidRPr="00C00E08">
        <w:rPr>
          <w:rFonts w:ascii="Arial" w:hAnsi="Arial" w:cs="Arial"/>
          <w:spacing w:val="-5"/>
          <w:sz w:val="22"/>
          <w:szCs w:val="22"/>
        </w:rPr>
        <w:t xml:space="preserve"> </w:t>
      </w:r>
      <w:r w:rsidRPr="00C00E08">
        <w:rPr>
          <w:rFonts w:ascii="Arial" w:hAnsi="Arial" w:cs="Arial"/>
          <w:sz w:val="22"/>
          <w:szCs w:val="22"/>
        </w:rPr>
        <w:t>(DTF)</w:t>
      </w:r>
      <w:r w:rsidRPr="00C00E08">
        <w:rPr>
          <w:rFonts w:ascii="Arial" w:hAnsi="Arial" w:cs="Arial"/>
          <w:spacing w:val="-8"/>
          <w:sz w:val="22"/>
          <w:szCs w:val="22"/>
        </w:rPr>
        <w:t xml:space="preserve"> </w:t>
      </w:r>
      <w:r w:rsidRPr="00C00E08">
        <w:rPr>
          <w:rFonts w:ascii="Arial" w:hAnsi="Arial" w:cs="Arial"/>
          <w:sz w:val="22"/>
          <w:szCs w:val="22"/>
        </w:rPr>
        <w:t>certificada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Banco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República.</w:t>
      </w:r>
      <w:r w:rsidRPr="00C00E08">
        <w:rPr>
          <w:rFonts w:ascii="Arial" w:hAnsi="Arial" w:cs="Arial"/>
          <w:spacing w:val="-6"/>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período</w:t>
      </w:r>
      <w:r w:rsidRPr="00C00E08">
        <w:rPr>
          <w:rFonts w:ascii="Arial" w:hAnsi="Arial" w:cs="Arial"/>
          <w:spacing w:val="-64"/>
          <w:sz w:val="22"/>
          <w:szCs w:val="22"/>
        </w:rPr>
        <w:t xml:space="preserve"> </w:t>
      </w:r>
      <w:r w:rsidRPr="00C00E08">
        <w:rPr>
          <w:rFonts w:ascii="Arial" w:hAnsi="Arial" w:cs="Arial"/>
          <w:sz w:val="22"/>
          <w:szCs w:val="22"/>
        </w:rPr>
        <w:t>entre la fecha del vencimiento original del mes que se está actualizando y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11"/>
          <w:sz w:val="22"/>
          <w:szCs w:val="22"/>
        </w:rPr>
        <w:t xml:space="preserve"> </w:t>
      </w:r>
      <w:r w:rsidRPr="00C00E08">
        <w:rPr>
          <w:rFonts w:ascii="Arial" w:hAnsi="Arial" w:cs="Arial"/>
          <w:sz w:val="22"/>
          <w:szCs w:val="22"/>
        </w:rPr>
        <w:t>del</w:t>
      </w:r>
      <w:r w:rsidRPr="00C00E08">
        <w:rPr>
          <w:rFonts w:ascii="Arial" w:hAnsi="Arial" w:cs="Arial"/>
          <w:spacing w:val="-10"/>
          <w:sz w:val="22"/>
          <w:szCs w:val="22"/>
        </w:rPr>
        <w:t xml:space="preserve"> </w:t>
      </w:r>
      <w:r w:rsidRPr="00C00E08">
        <w:rPr>
          <w:rFonts w:ascii="Arial" w:hAnsi="Arial" w:cs="Arial"/>
          <w:sz w:val="22"/>
          <w:szCs w:val="22"/>
        </w:rPr>
        <w:t>cobro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actualización,</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11"/>
          <w:sz w:val="22"/>
          <w:szCs w:val="22"/>
        </w:rPr>
        <w:t xml:space="preserve"> </w:t>
      </w:r>
      <w:r w:rsidRPr="00C00E08">
        <w:rPr>
          <w:rFonts w:ascii="Arial" w:hAnsi="Arial" w:cs="Arial"/>
          <w:sz w:val="22"/>
          <w:szCs w:val="22"/>
        </w:rPr>
        <w:t>utilizarán</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tasas</w:t>
      </w:r>
      <w:r w:rsidRPr="00C00E08">
        <w:rPr>
          <w:rFonts w:ascii="Arial" w:hAnsi="Arial" w:cs="Arial"/>
          <w:spacing w:val="-12"/>
          <w:sz w:val="22"/>
          <w:szCs w:val="22"/>
        </w:rPr>
        <w:t xml:space="preserve"> </w:t>
      </w:r>
      <w:r w:rsidRPr="00C00E08">
        <w:rPr>
          <w:rFonts w:ascii="Arial" w:hAnsi="Arial" w:cs="Arial"/>
          <w:sz w:val="22"/>
          <w:szCs w:val="22"/>
        </w:rPr>
        <w:t>DTF</w:t>
      </w:r>
      <w:r w:rsidRPr="00C00E08">
        <w:rPr>
          <w:rFonts w:ascii="Arial" w:hAnsi="Arial" w:cs="Arial"/>
          <w:spacing w:val="-12"/>
          <w:sz w:val="22"/>
          <w:szCs w:val="22"/>
        </w:rPr>
        <w:t xml:space="preserve"> </w:t>
      </w:r>
      <w:r w:rsidRPr="00C00E08">
        <w:rPr>
          <w:rFonts w:ascii="Arial" w:hAnsi="Arial" w:cs="Arial"/>
          <w:sz w:val="22"/>
          <w:szCs w:val="22"/>
        </w:rPr>
        <w:t>mensuales</w:t>
      </w:r>
      <w:r w:rsidRPr="00C00E08">
        <w:rPr>
          <w:rFonts w:ascii="Arial" w:hAnsi="Arial" w:cs="Arial"/>
          <w:spacing w:val="-11"/>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último</w:t>
      </w:r>
      <w:r w:rsidRPr="00C00E08">
        <w:rPr>
          <w:rFonts w:ascii="Arial" w:hAnsi="Arial" w:cs="Arial"/>
          <w:spacing w:val="-11"/>
          <w:sz w:val="22"/>
          <w:szCs w:val="22"/>
        </w:rPr>
        <w:t xml:space="preserve"> </w:t>
      </w:r>
      <w:r w:rsidRPr="00C00E08">
        <w:rPr>
          <w:rFonts w:ascii="Arial" w:hAnsi="Arial" w:cs="Arial"/>
          <w:sz w:val="22"/>
          <w:szCs w:val="22"/>
        </w:rPr>
        <w:t xml:space="preserve">día </w:t>
      </w:r>
      <w:r w:rsidRPr="00C00E08">
        <w:rPr>
          <w:rFonts w:ascii="Arial" w:hAnsi="Arial" w:cs="Arial"/>
          <w:spacing w:val="-64"/>
          <w:sz w:val="22"/>
          <w:szCs w:val="22"/>
        </w:rPr>
        <w:t xml:space="preserve"> </w:t>
      </w:r>
      <w:r w:rsidRPr="00C00E08">
        <w:rPr>
          <w:rFonts w:ascii="Arial" w:hAnsi="Arial" w:cs="Arial"/>
          <w:sz w:val="22"/>
          <w:szCs w:val="22"/>
        </w:rPr>
        <w:t>hábil de los meses existentes durante el período, y para el período entre el mes de</w:t>
      </w:r>
      <w:r w:rsidRPr="00C00E08">
        <w:rPr>
          <w:rFonts w:ascii="Arial" w:hAnsi="Arial" w:cs="Arial"/>
          <w:spacing w:val="1"/>
          <w:sz w:val="22"/>
          <w:szCs w:val="22"/>
        </w:rPr>
        <w:t xml:space="preserve"> </w:t>
      </w:r>
      <w:r w:rsidRPr="00C00E08">
        <w:rPr>
          <w:rFonts w:ascii="Arial" w:hAnsi="Arial" w:cs="Arial"/>
          <w:sz w:val="22"/>
          <w:szCs w:val="22"/>
        </w:rPr>
        <w:t>emisión</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vencimiento</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cobro</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utilizará</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tasa</w:t>
      </w:r>
      <w:r w:rsidRPr="00C00E08">
        <w:rPr>
          <w:rFonts w:ascii="Arial" w:hAnsi="Arial" w:cs="Arial"/>
          <w:spacing w:val="-4"/>
          <w:sz w:val="22"/>
          <w:szCs w:val="22"/>
        </w:rPr>
        <w:t xml:space="preserve"> </w:t>
      </w:r>
      <w:r w:rsidRPr="00C00E08">
        <w:rPr>
          <w:rFonts w:ascii="Arial" w:hAnsi="Arial" w:cs="Arial"/>
          <w:sz w:val="22"/>
          <w:szCs w:val="22"/>
        </w:rPr>
        <w:t>DTF</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último</w:t>
      </w:r>
      <w:r w:rsidRPr="00C00E08">
        <w:rPr>
          <w:rFonts w:ascii="Arial" w:hAnsi="Arial" w:cs="Arial"/>
          <w:spacing w:val="-4"/>
          <w:sz w:val="22"/>
          <w:szCs w:val="22"/>
        </w:rPr>
        <w:t xml:space="preserve"> </w:t>
      </w:r>
      <w:r w:rsidRPr="00C00E08">
        <w:rPr>
          <w:rFonts w:ascii="Arial" w:hAnsi="Arial" w:cs="Arial"/>
          <w:sz w:val="22"/>
          <w:szCs w:val="22"/>
        </w:rPr>
        <w:t>día</w:t>
      </w:r>
      <w:r w:rsidRPr="00C00E08">
        <w:rPr>
          <w:rFonts w:ascii="Arial" w:hAnsi="Arial" w:cs="Arial"/>
          <w:spacing w:val="-4"/>
          <w:sz w:val="22"/>
          <w:szCs w:val="22"/>
        </w:rPr>
        <w:t xml:space="preserve"> </w:t>
      </w:r>
      <w:r w:rsidRPr="00C00E08">
        <w:rPr>
          <w:rFonts w:ascii="Arial" w:hAnsi="Arial" w:cs="Arial"/>
          <w:sz w:val="22"/>
          <w:szCs w:val="22"/>
        </w:rPr>
        <w:t>hábil</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mes</w:t>
      </w:r>
      <w:r w:rsidRPr="00C00E08">
        <w:rPr>
          <w:rFonts w:ascii="Arial" w:hAnsi="Arial" w:cs="Arial"/>
          <w:spacing w:val="-65"/>
          <w:sz w:val="22"/>
          <w:szCs w:val="22"/>
        </w:rPr>
        <w:t xml:space="preserve">                                  </w:t>
      </w:r>
      <w:r w:rsidRPr="00C00E08">
        <w:rPr>
          <w:rFonts w:ascii="Arial" w:hAnsi="Arial" w:cs="Arial"/>
          <w:sz w:val="22"/>
          <w:szCs w:val="22"/>
        </w:rPr>
        <w:t>anterior al de expedición del medio de cobro. Los pagos o abonos correspondientes a</w:t>
      </w:r>
      <w:r w:rsidRPr="00C00E08">
        <w:rPr>
          <w:rFonts w:ascii="Arial" w:hAnsi="Arial" w:cs="Arial"/>
          <w:spacing w:val="1"/>
          <w:sz w:val="22"/>
          <w:szCs w:val="22"/>
        </w:rPr>
        <w:t xml:space="preserve"> </w:t>
      </w:r>
      <w:r w:rsidRPr="00C00E08">
        <w:rPr>
          <w:rFonts w:ascii="Arial" w:hAnsi="Arial" w:cs="Arial"/>
          <w:sz w:val="22"/>
          <w:szCs w:val="22"/>
        </w:rPr>
        <w:t>estos</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harán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primer</w:t>
      </w:r>
      <w:r w:rsidRPr="00C00E08">
        <w:rPr>
          <w:rFonts w:ascii="Arial" w:hAnsi="Arial" w:cs="Arial"/>
          <w:spacing w:val="1"/>
          <w:sz w:val="22"/>
          <w:szCs w:val="22"/>
        </w:rPr>
        <w:t xml:space="preserve"> </w:t>
      </w:r>
      <w:r w:rsidRPr="00C00E08">
        <w:rPr>
          <w:rFonts w:ascii="Arial" w:hAnsi="Arial" w:cs="Arial"/>
          <w:sz w:val="22"/>
          <w:szCs w:val="22"/>
        </w:rPr>
        <w:t>día</w:t>
      </w:r>
      <w:r w:rsidRPr="00C00E08">
        <w:rPr>
          <w:rFonts w:ascii="Arial" w:hAnsi="Arial" w:cs="Arial"/>
          <w:spacing w:val="1"/>
          <w:sz w:val="22"/>
          <w:szCs w:val="22"/>
        </w:rPr>
        <w:t xml:space="preserve"> </w:t>
      </w:r>
      <w:r w:rsidRPr="00C00E08">
        <w:rPr>
          <w:rFonts w:ascii="Arial" w:hAnsi="Arial" w:cs="Arial"/>
          <w:sz w:val="22"/>
          <w:szCs w:val="22"/>
        </w:rPr>
        <w:t>hábil</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mes</w:t>
      </w:r>
      <w:r w:rsidRPr="00C00E08">
        <w:rPr>
          <w:rFonts w:ascii="Arial" w:hAnsi="Arial" w:cs="Arial"/>
          <w:spacing w:val="1"/>
          <w:sz w:val="22"/>
          <w:szCs w:val="22"/>
        </w:rPr>
        <w:t xml:space="preserve"> </w:t>
      </w:r>
      <w:r w:rsidRPr="00C00E08">
        <w:rPr>
          <w:rFonts w:ascii="Arial" w:hAnsi="Arial" w:cs="Arial"/>
          <w:sz w:val="22"/>
          <w:szCs w:val="22"/>
        </w:rPr>
        <w:t>siguiente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recepción</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64"/>
          <w:sz w:val="22"/>
          <w:szCs w:val="22"/>
        </w:rPr>
        <w:t xml:space="preserve">                         </w:t>
      </w:r>
      <w:r w:rsidRPr="00C00E08">
        <w:rPr>
          <w:rFonts w:ascii="Arial" w:hAnsi="Arial" w:cs="Arial"/>
          <w:sz w:val="22"/>
          <w:szCs w:val="22"/>
        </w:rPr>
        <w:t xml:space="preserve">documento por CENS, siempre que esto haya ocurrido con </w:t>
      </w:r>
      <w:r w:rsidRPr="00C00E08">
        <w:rPr>
          <w:rFonts w:ascii="Arial" w:hAnsi="Arial" w:cs="Arial"/>
          <w:sz w:val="22"/>
          <w:szCs w:val="22"/>
        </w:rPr>
        <w:lastRenderedPageBreak/>
        <w:t>15 (quince)</w:t>
      </w:r>
      <w:r w:rsidRPr="00C00E08">
        <w:rPr>
          <w:rFonts w:ascii="Arial" w:hAnsi="Arial" w:cs="Arial"/>
          <w:spacing w:val="1"/>
          <w:sz w:val="22"/>
          <w:szCs w:val="22"/>
        </w:rPr>
        <w:t xml:space="preserve"> </w:t>
      </w:r>
      <w:r w:rsidRPr="00C00E08">
        <w:rPr>
          <w:rFonts w:ascii="Arial" w:hAnsi="Arial" w:cs="Arial"/>
          <w:sz w:val="22"/>
          <w:szCs w:val="22"/>
        </w:rPr>
        <w:t>días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anticipación.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Recursos presupuestales</w:t>
      </w:r>
      <w:r w:rsidRPr="00C00E08">
        <w:rPr>
          <w:rFonts w:ascii="Arial" w:hAnsi="Arial" w:cs="Arial"/>
          <w:sz w:val="22"/>
          <w:szCs w:val="22"/>
        </w:rPr>
        <w:t>. Todos los pagos que CENS se obliga a realizar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de la presente Oferta Mercantil se</w:t>
      </w:r>
      <w:r w:rsidRPr="00C00E08">
        <w:rPr>
          <w:rFonts w:ascii="Arial" w:hAnsi="Arial" w:cs="Arial"/>
          <w:spacing w:val="1"/>
          <w:sz w:val="22"/>
          <w:szCs w:val="22"/>
        </w:rPr>
        <w:t xml:space="preserve"> </w:t>
      </w:r>
      <w:r w:rsidRPr="00C00E08">
        <w:rPr>
          <w:rFonts w:ascii="Arial" w:hAnsi="Arial" w:cs="Arial"/>
          <w:sz w:val="22"/>
          <w:szCs w:val="22"/>
        </w:rPr>
        <w:t>hacen</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propios</w:t>
      </w:r>
      <w:r w:rsidRPr="00C00E08">
        <w:rPr>
          <w:rFonts w:ascii="Arial" w:hAnsi="Arial" w:cs="Arial"/>
          <w:spacing w:val="1"/>
          <w:sz w:val="22"/>
          <w:szCs w:val="22"/>
        </w:rPr>
        <w:t xml:space="preserve"> </w:t>
      </w:r>
      <w:r w:rsidRPr="00C00E08">
        <w:rPr>
          <w:rFonts w:ascii="Arial" w:hAnsi="Arial" w:cs="Arial"/>
          <w:sz w:val="22"/>
          <w:szCs w:val="22"/>
        </w:rPr>
        <w:t>incluidos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 xml:space="preserve">presupuestos de gastos de las respectivas vigencias fiscales. </w:t>
      </w:r>
      <w:r w:rsidRPr="00C00E08">
        <w:rPr>
          <w:rFonts w:ascii="Arial" w:hAnsi="Arial" w:cs="Arial"/>
          <w:b/>
          <w:sz w:val="22"/>
          <w:szCs w:val="22"/>
        </w:rPr>
        <w:t>DÉCIMA PRIMERA:</w:t>
      </w:r>
      <w:r w:rsidRPr="00C00E08">
        <w:rPr>
          <w:rFonts w:ascii="Arial" w:hAnsi="Arial" w:cs="Arial"/>
          <w:b/>
          <w:spacing w:val="1"/>
          <w:sz w:val="22"/>
          <w:szCs w:val="22"/>
        </w:rPr>
        <w:t xml:space="preserve"> </w:t>
      </w:r>
      <w:r w:rsidRPr="00C00E08">
        <w:rPr>
          <w:rFonts w:ascii="Arial" w:hAnsi="Arial" w:cs="Arial"/>
          <w:b/>
          <w:sz w:val="22"/>
          <w:szCs w:val="22"/>
        </w:rPr>
        <w:t>Registro de la Oferta Mercantil y de la Orden de Compra y exigibilidad.</w:t>
      </w:r>
      <w:r w:rsidRPr="00C00E08">
        <w:rPr>
          <w:rFonts w:ascii="Arial" w:hAnsi="Arial" w:cs="Arial"/>
          <w:sz w:val="22"/>
          <w:szCs w:val="22"/>
        </w:rPr>
        <w:t xml:space="preserve"> CENS se encargará del registro</w:t>
      </w:r>
      <w:r w:rsidRPr="00C00E08">
        <w:rPr>
          <w:rFonts w:ascii="Arial" w:hAnsi="Arial" w:cs="Arial"/>
          <w:spacing w:val="1"/>
          <w:sz w:val="22"/>
          <w:szCs w:val="22"/>
        </w:rPr>
        <w:t xml:space="preserve"> </w:t>
      </w:r>
      <w:r w:rsidRPr="00C00E08">
        <w:rPr>
          <w:rFonts w:ascii="Arial" w:hAnsi="Arial" w:cs="Arial"/>
          <w:sz w:val="22"/>
          <w:szCs w:val="22"/>
        </w:rPr>
        <w:t>de la Oferta Mercantil y de Orden de Compra ante el ASIC</w:t>
      </w:r>
      <w:r w:rsidRPr="00C00E08">
        <w:rPr>
          <w:rFonts w:ascii="Arial" w:hAnsi="Arial" w:cs="Arial"/>
          <w:i/>
          <w:sz w:val="22"/>
          <w:szCs w:val="22"/>
        </w:rPr>
        <w:t xml:space="preserve">, </w:t>
      </w:r>
      <w:r w:rsidRPr="00C00E08">
        <w:rPr>
          <w:rFonts w:ascii="Arial" w:hAnsi="Arial" w:cs="Arial"/>
          <w:b/>
          <w:i/>
          <w:sz w:val="22"/>
          <w:szCs w:val="22"/>
        </w:rPr>
        <w:t xml:space="preserve">el formato de registro de orden de compras en su anexo </w:t>
      </w:r>
      <w:r w:rsidRPr="00C00E08">
        <w:rPr>
          <w:rFonts w:ascii="Arial" w:hAnsi="Arial" w:cs="Arial"/>
          <w:b/>
          <w:i/>
          <w:spacing w:val="-64"/>
          <w:sz w:val="22"/>
          <w:szCs w:val="22"/>
        </w:rPr>
        <w:t xml:space="preserve"> </w:t>
      </w:r>
      <w:r w:rsidRPr="00C00E08">
        <w:rPr>
          <w:rFonts w:ascii="Arial" w:hAnsi="Arial" w:cs="Arial"/>
          <w:b/>
          <w:i/>
          <w:sz w:val="22"/>
          <w:szCs w:val="22"/>
        </w:rPr>
        <w:t>curva de carga se realizará en kWh redondeado a cero decimales</w:t>
      </w:r>
      <w:r w:rsidRPr="00C00E08">
        <w:rPr>
          <w:rFonts w:ascii="Arial" w:hAnsi="Arial" w:cs="Arial"/>
          <w:bCs/>
          <w:sz w:val="22"/>
          <w:szCs w:val="22"/>
        </w:rPr>
        <w:t xml:space="preserve">. </w:t>
      </w:r>
      <w:r w:rsidRPr="00C00E08">
        <w:rPr>
          <w:rFonts w:ascii="Arial" w:hAnsi="Arial" w:cs="Arial"/>
          <w:sz w:val="22"/>
          <w:szCs w:val="22"/>
        </w:rPr>
        <w:t>Si por cualquier</w:t>
      </w:r>
      <w:r w:rsidRPr="00C00E08">
        <w:rPr>
          <w:rFonts w:ascii="Arial" w:hAnsi="Arial" w:cs="Arial"/>
          <w:spacing w:val="-64"/>
          <w:sz w:val="22"/>
          <w:szCs w:val="22"/>
        </w:rPr>
        <w:t xml:space="preserve"> </w:t>
      </w:r>
      <w:r w:rsidRPr="00C00E08">
        <w:rPr>
          <w:rFonts w:ascii="Arial" w:hAnsi="Arial" w:cs="Arial"/>
          <w:sz w:val="22"/>
          <w:szCs w:val="22"/>
        </w:rPr>
        <w:t>causa imputable a EL OFERENTE ACEPTADO la Oferta Mercantil y la Orden de Compra no se puede registrar o no se puede</w:t>
      </w:r>
      <w:r w:rsidRPr="00C00E08">
        <w:rPr>
          <w:rFonts w:ascii="Arial" w:hAnsi="Arial" w:cs="Arial"/>
          <w:spacing w:val="1"/>
          <w:sz w:val="22"/>
          <w:szCs w:val="22"/>
        </w:rPr>
        <w:t xml:space="preserve"> </w:t>
      </w:r>
      <w:r w:rsidRPr="00C00E08">
        <w:rPr>
          <w:rFonts w:ascii="Arial" w:hAnsi="Arial" w:cs="Arial"/>
          <w:sz w:val="22"/>
          <w:szCs w:val="22"/>
        </w:rPr>
        <w:t>despachar la energía asignada durante la ejecución del Negocio Jurídico se hará efectiva la Garantía de Cumplimiento que</w:t>
      </w:r>
      <w:r w:rsidRPr="00C00E08">
        <w:rPr>
          <w:rFonts w:ascii="Arial" w:hAnsi="Arial" w:cs="Arial"/>
          <w:spacing w:val="1"/>
          <w:sz w:val="22"/>
          <w:szCs w:val="22"/>
        </w:rPr>
        <w:t xml:space="preserve"> </w:t>
      </w:r>
      <w:r w:rsidRPr="00C00E08">
        <w:rPr>
          <w:rFonts w:ascii="Arial" w:hAnsi="Arial" w:cs="Arial"/>
          <w:sz w:val="22"/>
          <w:szCs w:val="22"/>
        </w:rPr>
        <w:t>ampara</w:t>
      </w:r>
      <w:r w:rsidRPr="00C00E08">
        <w:rPr>
          <w:rFonts w:ascii="Arial" w:hAnsi="Arial" w:cs="Arial"/>
          <w:spacing w:val="-17"/>
          <w:sz w:val="22"/>
          <w:szCs w:val="22"/>
        </w:rPr>
        <w:t xml:space="preserve"> </w:t>
      </w:r>
      <w:r w:rsidRPr="00C00E08">
        <w:rPr>
          <w:rFonts w:ascii="Arial" w:hAnsi="Arial" w:cs="Arial"/>
          <w:sz w:val="22"/>
          <w:szCs w:val="22"/>
        </w:rPr>
        <w:t>este</w:t>
      </w:r>
      <w:r w:rsidRPr="00C00E08">
        <w:rPr>
          <w:rFonts w:ascii="Arial" w:hAnsi="Arial" w:cs="Arial"/>
          <w:spacing w:val="-15"/>
          <w:sz w:val="22"/>
          <w:szCs w:val="22"/>
        </w:rPr>
        <w:t xml:space="preserve"> </w:t>
      </w:r>
      <w:r w:rsidRPr="00C00E08">
        <w:rPr>
          <w:rFonts w:ascii="Arial" w:hAnsi="Arial" w:cs="Arial"/>
          <w:sz w:val="22"/>
          <w:szCs w:val="22"/>
        </w:rPr>
        <w:t>riesgo,</w:t>
      </w:r>
      <w:r w:rsidRPr="00C00E08">
        <w:rPr>
          <w:rFonts w:ascii="Arial" w:hAnsi="Arial" w:cs="Arial"/>
          <w:spacing w:val="-16"/>
          <w:sz w:val="22"/>
          <w:szCs w:val="22"/>
        </w:rPr>
        <w:t xml:space="preserve"> </w:t>
      </w:r>
      <w:r w:rsidRPr="00C00E08">
        <w:rPr>
          <w:rFonts w:ascii="Arial" w:hAnsi="Arial" w:cs="Arial"/>
          <w:sz w:val="22"/>
          <w:szCs w:val="22"/>
        </w:rPr>
        <w:t>sin</w:t>
      </w:r>
      <w:r w:rsidRPr="00C00E08">
        <w:rPr>
          <w:rFonts w:ascii="Arial" w:hAnsi="Arial" w:cs="Arial"/>
          <w:spacing w:val="-14"/>
          <w:sz w:val="22"/>
          <w:szCs w:val="22"/>
        </w:rPr>
        <w:t xml:space="preserve"> </w:t>
      </w:r>
      <w:r w:rsidRPr="00C00E08">
        <w:rPr>
          <w:rFonts w:ascii="Arial" w:hAnsi="Arial" w:cs="Arial"/>
          <w:sz w:val="22"/>
          <w:szCs w:val="22"/>
        </w:rPr>
        <w:t>perjuicio</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5"/>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acciones</w:t>
      </w:r>
      <w:r w:rsidRPr="00C00E08">
        <w:rPr>
          <w:rFonts w:ascii="Arial" w:hAnsi="Arial" w:cs="Arial"/>
          <w:spacing w:val="-15"/>
          <w:sz w:val="22"/>
          <w:szCs w:val="22"/>
        </w:rPr>
        <w:t xml:space="preserve"> </w:t>
      </w:r>
      <w:r w:rsidRPr="00C00E08">
        <w:rPr>
          <w:rFonts w:ascii="Arial" w:hAnsi="Arial" w:cs="Arial"/>
          <w:sz w:val="22"/>
          <w:szCs w:val="22"/>
        </w:rPr>
        <w:t>legales</w:t>
      </w:r>
      <w:r w:rsidRPr="00C00E08">
        <w:rPr>
          <w:rFonts w:ascii="Arial" w:hAnsi="Arial" w:cs="Arial"/>
          <w:spacing w:val="-16"/>
          <w:sz w:val="22"/>
          <w:szCs w:val="22"/>
        </w:rPr>
        <w:t xml:space="preserve"> </w:t>
      </w:r>
      <w:r w:rsidRPr="00C00E08">
        <w:rPr>
          <w:rFonts w:ascii="Arial" w:hAnsi="Arial" w:cs="Arial"/>
          <w:sz w:val="22"/>
          <w:szCs w:val="22"/>
        </w:rPr>
        <w:t>conducentes</w:t>
      </w:r>
      <w:r w:rsidRPr="00C00E08">
        <w:rPr>
          <w:rFonts w:ascii="Arial" w:hAnsi="Arial" w:cs="Arial"/>
          <w:spacing w:val="-14"/>
          <w:sz w:val="22"/>
          <w:szCs w:val="22"/>
        </w:rPr>
        <w:t xml:space="preserve"> </w:t>
      </w:r>
      <w:r w:rsidRPr="00C00E08">
        <w:rPr>
          <w:rFonts w:ascii="Arial" w:hAnsi="Arial" w:cs="Arial"/>
          <w:sz w:val="22"/>
          <w:szCs w:val="22"/>
        </w:rPr>
        <w:t>al</w:t>
      </w:r>
      <w:r w:rsidRPr="00C00E08">
        <w:rPr>
          <w:rFonts w:ascii="Arial" w:hAnsi="Arial" w:cs="Arial"/>
          <w:spacing w:val="-15"/>
          <w:sz w:val="22"/>
          <w:szCs w:val="22"/>
        </w:rPr>
        <w:t xml:space="preserve"> </w:t>
      </w:r>
      <w:r w:rsidRPr="00C00E08">
        <w:rPr>
          <w:rFonts w:ascii="Arial" w:hAnsi="Arial" w:cs="Arial"/>
          <w:sz w:val="22"/>
          <w:szCs w:val="22"/>
        </w:rPr>
        <w:t>reconocimiento</w:t>
      </w:r>
      <w:r w:rsidRPr="00C00E08">
        <w:rPr>
          <w:rFonts w:ascii="Arial" w:hAnsi="Arial" w:cs="Arial"/>
          <w:spacing w:val="-64"/>
          <w:sz w:val="22"/>
          <w:szCs w:val="22"/>
        </w:rPr>
        <w:t xml:space="preserve"> </w:t>
      </w:r>
      <w:r w:rsidRPr="00C00E08">
        <w:rPr>
          <w:rFonts w:ascii="Arial" w:hAnsi="Arial" w:cs="Arial"/>
          <w:sz w:val="22"/>
          <w:szCs w:val="22"/>
        </w:rPr>
        <w:t>de perjuicios causados a las mismas y no cubiertos por el valor de la Garantía de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2"/>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embargo,</w:t>
      </w:r>
      <w:r w:rsidRPr="00C00E08">
        <w:rPr>
          <w:rFonts w:ascii="Arial" w:hAnsi="Arial" w:cs="Arial"/>
          <w:spacing w:val="13"/>
          <w:sz w:val="22"/>
          <w:szCs w:val="22"/>
        </w:rPr>
        <w:t xml:space="preserve"> </w:t>
      </w:r>
      <w:r w:rsidRPr="00C00E08">
        <w:rPr>
          <w:rFonts w:ascii="Arial" w:hAnsi="Arial" w:cs="Arial"/>
          <w:sz w:val="22"/>
          <w:szCs w:val="22"/>
        </w:rPr>
        <w:t>dado</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nuevo</w:t>
      </w:r>
      <w:r w:rsidRPr="00C00E08">
        <w:rPr>
          <w:rFonts w:ascii="Arial" w:hAnsi="Arial" w:cs="Arial"/>
          <w:spacing w:val="13"/>
          <w:sz w:val="22"/>
          <w:szCs w:val="22"/>
        </w:rPr>
        <w:t xml:space="preserve"> </w:t>
      </w:r>
      <w:r w:rsidRPr="00C00E08">
        <w:rPr>
          <w:rFonts w:ascii="Arial" w:hAnsi="Arial" w:cs="Arial"/>
          <w:sz w:val="22"/>
          <w:szCs w:val="22"/>
        </w:rPr>
        <w:t>esquema</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registro</w:t>
      </w:r>
      <w:r w:rsidRPr="00C00E08">
        <w:rPr>
          <w:rFonts w:ascii="Arial" w:hAnsi="Arial" w:cs="Arial"/>
          <w:spacing w:val="13"/>
          <w:sz w:val="22"/>
          <w:szCs w:val="22"/>
        </w:rPr>
        <w:t xml:space="preserve"> </w:t>
      </w:r>
      <w:r w:rsidRPr="00C00E08">
        <w:rPr>
          <w:rFonts w:ascii="Arial" w:hAnsi="Arial" w:cs="Arial"/>
          <w:sz w:val="22"/>
          <w:szCs w:val="22"/>
        </w:rPr>
        <w:t>es</w:t>
      </w:r>
      <w:r w:rsidRPr="00C00E08">
        <w:rPr>
          <w:rFonts w:ascii="Arial" w:hAnsi="Arial" w:cs="Arial"/>
          <w:spacing w:val="10"/>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obligación conjunta aprobarlo digitalmente, entendiéndose que cualquier demora en este trámite</w:t>
      </w:r>
      <w:r w:rsidRPr="00C00E08">
        <w:rPr>
          <w:rFonts w:ascii="Arial" w:hAnsi="Arial" w:cs="Arial"/>
          <w:spacing w:val="1"/>
          <w:sz w:val="22"/>
          <w:szCs w:val="22"/>
        </w:rPr>
        <w:t xml:space="preserve"> </w:t>
      </w:r>
      <w:r w:rsidRPr="00C00E08">
        <w:rPr>
          <w:rFonts w:ascii="Arial" w:hAnsi="Arial" w:cs="Arial"/>
          <w:sz w:val="22"/>
          <w:szCs w:val="22"/>
        </w:rPr>
        <w:t>por causas imputables a alguna de las partes obliga a la parte incumplida a resarcir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1"/>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posible</w:t>
      </w:r>
      <w:r w:rsidRPr="00C00E08">
        <w:rPr>
          <w:rFonts w:ascii="Arial" w:hAnsi="Arial" w:cs="Arial"/>
          <w:spacing w:val="-11"/>
          <w:sz w:val="22"/>
          <w:szCs w:val="22"/>
        </w:rPr>
        <w:t xml:space="preserve"> </w:t>
      </w:r>
      <w:r w:rsidRPr="00C00E08">
        <w:rPr>
          <w:rFonts w:ascii="Arial" w:hAnsi="Arial" w:cs="Arial"/>
          <w:sz w:val="22"/>
          <w:szCs w:val="22"/>
        </w:rPr>
        <w:t>perjuicio</w:t>
      </w:r>
      <w:r w:rsidRPr="00C00E08">
        <w:rPr>
          <w:rFonts w:ascii="Arial" w:hAnsi="Arial" w:cs="Arial"/>
          <w:spacing w:val="-12"/>
          <w:sz w:val="22"/>
          <w:szCs w:val="22"/>
        </w:rPr>
        <w:t xml:space="preserve"> </w:t>
      </w:r>
      <w:r w:rsidRPr="00C00E08">
        <w:rPr>
          <w:rFonts w:ascii="Arial" w:hAnsi="Arial" w:cs="Arial"/>
          <w:sz w:val="22"/>
          <w:szCs w:val="22"/>
        </w:rPr>
        <w:t>ocasionado,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2"/>
          <w:sz w:val="22"/>
          <w:szCs w:val="22"/>
        </w:rPr>
        <w:t xml:space="preserve"> </w:t>
      </w:r>
      <w:r w:rsidRPr="00C00E08">
        <w:rPr>
          <w:rFonts w:ascii="Arial" w:hAnsi="Arial" w:cs="Arial"/>
          <w:sz w:val="22"/>
          <w:szCs w:val="22"/>
        </w:rPr>
        <w:t>cual</w:t>
      </w:r>
      <w:r w:rsidRPr="00C00E08">
        <w:rPr>
          <w:rFonts w:ascii="Arial" w:hAnsi="Arial" w:cs="Arial"/>
          <w:spacing w:val="-13"/>
          <w:sz w:val="22"/>
          <w:szCs w:val="22"/>
        </w:rPr>
        <w:t xml:space="preserve"> </w:t>
      </w:r>
      <w:r w:rsidRPr="00C00E08">
        <w:rPr>
          <w:rFonts w:ascii="Arial" w:hAnsi="Arial" w:cs="Arial"/>
          <w:sz w:val="22"/>
          <w:szCs w:val="22"/>
        </w:rPr>
        <w:t>deberá</w:t>
      </w:r>
      <w:r w:rsidRPr="00C00E08">
        <w:rPr>
          <w:rFonts w:ascii="Arial" w:hAnsi="Arial" w:cs="Arial"/>
          <w:spacing w:val="-11"/>
          <w:sz w:val="22"/>
          <w:szCs w:val="22"/>
        </w:rPr>
        <w:t xml:space="preserve"> </w:t>
      </w:r>
      <w:r w:rsidRPr="00C00E08">
        <w:rPr>
          <w:rFonts w:ascii="Arial" w:hAnsi="Arial" w:cs="Arial"/>
          <w:sz w:val="22"/>
          <w:szCs w:val="22"/>
        </w:rPr>
        <w:t>ser</w:t>
      </w:r>
      <w:r w:rsidRPr="00C00E08">
        <w:rPr>
          <w:rFonts w:ascii="Arial" w:hAnsi="Arial" w:cs="Arial"/>
          <w:spacing w:val="-12"/>
          <w:sz w:val="22"/>
          <w:szCs w:val="22"/>
        </w:rPr>
        <w:t xml:space="preserve"> </w:t>
      </w:r>
      <w:r w:rsidRPr="00C00E08">
        <w:rPr>
          <w:rFonts w:ascii="Arial" w:hAnsi="Arial" w:cs="Arial"/>
          <w:sz w:val="22"/>
          <w:szCs w:val="22"/>
        </w:rPr>
        <w:t>demostrado</w:t>
      </w:r>
      <w:r w:rsidRPr="00C00E08">
        <w:rPr>
          <w:rFonts w:ascii="Arial" w:hAnsi="Arial" w:cs="Arial"/>
          <w:spacing w:val="-14"/>
          <w:sz w:val="22"/>
          <w:szCs w:val="22"/>
        </w:rPr>
        <w:t xml:space="preserve"> </w:t>
      </w:r>
      <w:r w:rsidRPr="00C00E08">
        <w:rPr>
          <w:rFonts w:ascii="Arial" w:hAnsi="Arial" w:cs="Arial"/>
          <w:sz w:val="22"/>
          <w:szCs w:val="22"/>
        </w:rPr>
        <w:t>objetivamente</w:t>
      </w:r>
      <w:r w:rsidRPr="00C00E08">
        <w:rPr>
          <w:rFonts w:ascii="Arial" w:hAnsi="Arial" w:cs="Arial"/>
          <w:spacing w:val="-64"/>
          <w:sz w:val="22"/>
          <w:szCs w:val="22"/>
        </w:rPr>
        <w:t xml:space="preserve"> </w:t>
      </w:r>
      <w:r w:rsidRPr="00C00E08">
        <w:rPr>
          <w:rFonts w:ascii="Arial" w:hAnsi="Arial" w:cs="Arial"/>
          <w:sz w:val="22"/>
          <w:szCs w:val="22"/>
        </w:rPr>
        <w:t>por la parte afectada. Para el registro de la Oferta Mercantil y la Orden de Compra ante el ASIC se tendrá en cuenta</w:t>
      </w:r>
      <w:r w:rsidRPr="00C00E08">
        <w:rPr>
          <w:rFonts w:ascii="Arial" w:hAnsi="Arial" w:cs="Arial"/>
          <w:spacing w:val="1"/>
          <w:sz w:val="22"/>
          <w:szCs w:val="22"/>
        </w:rPr>
        <w:t xml:space="preserve"> </w:t>
      </w:r>
      <w:r w:rsidRPr="00C00E08">
        <w:rPr>
          <w:rFonts w:ascii="Arial" w:hAnsi="Arial" w:cs="Arial"/>
          <w:sz w:val="22"/>
          <w:szCs w:val="22"/>
        </w:rPr>
        <w:t xml:space="preserve">lo estipulado en la Resolución CREG 157 de 2011, o aquellas que la modifiquen. </w:t>
      </w:r>
      <w:r w:rsidRPr="00C00E08">
        <w:rPr>
          <w:rFonts w:ascii="Arial" w:hAnsi="Arial" w:cs="Arial"/>
          <w:spacing w:val="1"/>
          <w:sz w:val="22"/>
          <w:szCs w:val="22"/>
        </w:rPr>
        <w:t xml:space="preserve"> </w:t>
      </w:r>
      <w:r w:rsidRPr="00C00E08">
        <w:rPr>
          <w:rFonts w:ascii="Arial" w:hAnsi="Arial" w:cs="Arial"/>
          <w:b/>
          <w:bCs/>
          <w:spacing w:val="1"/>
          <w:sz w:val="22"/>
          <w:szCs w:val="22"/>
        </w:rPr>
        <w:t>PARAGRAFO</w:t>
      </w:r>
      <w:r w:rsidRPr="00C00E08">
        <w:rPr>
          <w:rFonts w:ascii="Arial" w:hAnsi="Arial" w:cs="Arial"/>
          <w:spacing w:val="1"/>
          <w:sz w:val="22"/>
          <w:szCs w:val="22"/>
        </w:rPr>
        <w:t xml:space="preserve">: </w:t>
      </w:r>
      <w:r w:rsidRPr="00C00E08">
        <w:rPr>
          <w:rFonts w:ascii="Arial" w:hAnsi="Arial" w:cs="Arial"/>
          <w:bCs/>
          <w:sz w:val="22"/>
          <w:szCs w:val="22"/>
        </w:rPr>
        <w:t xml:space="preserve">El registro de la Oferta Mercantil y la Orden de Compra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esta Oferta Mercantil, especialmente en lo relativo a facturación, mediciones, racionamiento, fuerza mayor, riesgos en la transmisión, pérdidas en los Sistemas de Transmisión Nacional y Regional. Igualmente harán parte del Negocio Jurídico el Reglamento de Operación, especialmente los Códigos de Red y Comercial del SIN, así como el Estatuto de Racionamiento y los que los modifiquen o deroguen. </w:t>
      </w:r>
      <w:r w:rsidRPr="00C00E08">
        <w:rPr>
          <w:rFonts w:ascii="Arial" w:hAnsi="Arial" w:cs="Arial"/>
          <w:b/>
          <w:sz w:val="22"/>
          <w:szCs w:val="22"/>
        </w:rPr>
        <w:t>DÉCIMA SEGUNDA: Límite de Responsabilidad e Indemnizaciones</w:t>
      </w:r>
      <w:r w:rsidRPr="00C00E08">
        <w:rPr>
          <w:rFonts w:ascii="Arial" w:hAnsi="Arial" w:cs="Arial"/>
          <w:sz w:val="22"/>
          <w:szCs w:val="22"/>
        </w:rPr>
        <w:t>. Cada una de</w:t>
      </w:r>
      <w:r w:rsidRPr="00C00E08">
        <w:rPr>
          <w:rFonts w:ascii="Arial" w:hAnsi="Arial" w:cs="Arial"/>
          <w:spacing w:val="1"/>
          <w:sz w:val="22"/>
          <w:szCs w:val="22"/>
        </w:rPr>
        <w:t xml:space="preserve"> </w:t>
      </w:r>
      <w:r w:rsidRPr="00C00E08">
        <w:rPr>
          <w:rFonts w:ascii="Arial" w:hAnsi="Arial" w:cs="Arial"/>
          <w:sz w:val="22"/>
          <w:szCs w:val="22"/>
        </w:rPr>
        <w:t>las partes será responsable por los perjuicios que le ocasione a la otra, siempre y</w:t>
      </w:r>
      <w:r w:rsidRPr="00C00E08">
        <w:rPr>
          <w:rFonts w:ascii="Arial" w:hAnsi="Arial" w:cs="Arial"/>
          <w:spacing w:val="1"/>
          <w:sz w:val="22"/>
          <w:szCs w:val="22"/>
        </w:rPr>
        <w:t xml:space="preserve"> </w:t>
      </w:r>
      <w:r w:rsidRPr="00C00E08">
        <w:rPr>
          <w:rFonts w:ascii="Arial" w:hAnsi="Arial" w:cs="Arial"/>
          <w:sz w:val="22"/>
          <w:szCs w:val="22"/>
        </w:rPr>
        <w:t>cuando provengan o sean consecuencia de culpa o negligencia de la parte contra la</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5"/>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alega.</w:t>
      </w:r>
      <w:r w:rsidRPr="00C00E08">
        <w:rPr>
          <w:rFonts w:ascii="Arial" w:hAnsi="Arial" w:cs="Arial"/>
          <w:spacing w:val="-2"/>
          <w:sz w:val="22"/>
          <w:szCs w:val="22"/>
        </w:rPr>
        <w:t xml:space="preserve"> </w:t>
      </w:r>
      <w:r w:rsidRPr="00C00E08">
        <w:rPr>
          <w:rFonts w:ascii="Arial" w:hAnsi="Arial" w:cs="Arial"/>
          <w:b/>
          <w:sz w:val="22"/>
          <w:szCs w:val="22"/>
        </w:rPr>
        <w:t>PARÁGRAFO:</w:t>
      </w:r>
      <w:r w:rsidRPr="00C00E08">
        <w:rPr>
          <w:rFonts w:ascii="Arial" w:hAnsi="Arial" w:cs="Arial"/>
          <w:b/>
          <w:spacing w:val="-4"/>
          <w:sz w:val="22"/>
          <w:szCs w:val="22"/>
        </w:rPr>
        <w:t xml:space="preserve"> </w:t>
      </w:r>
      <w:r w:rsidRPr="00C00E08">
        <w:rPr>
          <w:rFonts w:ascii="Arial" w:hAnsi="Arial" w:cs="Arial"/>
          <w:sz w:val="22"/>
          <w:szCs w:val="22"/>
        </w:rPr>
        <w:t>a) EL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competente.</w:t>
      </w:r>
      <w:r w:rsidRPr="00C00E08">
        <w:rPr>
          <w:rFonts w:ascii="Arial" w:hAnsi="Arial" w:cs="Arial"/>
          <w:spacing w:val="-13"/>
          <w:sz w:val="22"/>
          <w:szCs w:val="22"/>
        </w:rPr>
        <w:t xml:space="preserve"> </w:t>
      </w:r>
      <w:r w:rsidRPr="00C00E08">
        <w:rPr>
          <w:rFonts w:ascii="Arial" w:hAnsi="Arial" w:cs="Arial"/>
          <w:sz w:val="22"/>
          <w:szCs w:val="22"/>
        </w:rPr>
        <w:t>b)</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calidad,</w:t>
      </w:r>
      <w:r w:rsidRPr="00C00E08">
        <w:rPr>
          <w:rFonts w:ascii="Arial" w:hAnsi="Arial" w:cs="Arial"/>
          <w:spacing w:val="-65"/>
          <w:sz w:val="22"/>
          <w:szCs w:val="22"/>
        </w:rPr>
        <w:t xml:space="preserve"> </w:t>
      </w:r>
      <w:r w:rsidRPr="00C00E08">
        <w:rPr>
          <w:rFonts w:ascii="Arial" w:hAnsi="Arial" w:cs="Arial"/>
          <w:sz w:val="22"/>
          <w:szCs w:val="22"/>
        </w:rPr>
        <w:t>confiabilidad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continuidad</w:t>
      </w:r>
      <w:r w:rsidRPr="00C00E08">
        <w:rPr>
          <w:rFonts w:ascii="Arial" w:hAnsi="Arial" w:cs="Arial"/>
          <w:spacing w:val="1"/>
          <w:sz w:val="22"/>
          <w:szCs w:val="22"/>
        </w:rPr>
        <w:t xml:space="preserve"> </w:t>
      </w:r>
      <w:r w:rsidRPr="00C00E08">
        <w:rPr>
          <w:rFonts w:ascii="Arial" w:hAnsi="Arial" w:cs="Arial"/>
          <w:sz w:val="22"/>
          <w:szCs w:val="22"/>
        </w:rPr>
        <w:t>son</w:t>
      </w:r>
      <w:r w:rsidRPr="00C00E08">
        <w:rPr>
          <w:rFonts w:ascii="Arial" w:hAnsi="Arial" w:cs="Arial"/>
          <w:spacing w:val="1"/>
          <w:sz w:val="22"/>
          <w:szCs w:val="22"/>
        </w:rPr>
        <w:t xml:space="preserve"> </w:t>
      </w:r>
      <w:r w:rsidRPr="00C00E08">
        <w:rPr>
          <w:rFonts w:ascii="Arial" w:hAnsi="Arial" w:cs="Arial"/>
          <w:sz w:val="22"/>
          <w:szCs w:val="22"/>
        </w:rPr>
        <w:t>responsabilidad</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operador</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red</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TERCERA:</w:t>
      </w:r>
      <w:r w:rsidRPr="00C00E08">
        <w:rPr>
          <w:rFonts w:ascii="Arial" w:hAnsi="Arial" w:cs="Arial"/>
          <w:b/>
          <w:spacing w:val="1"/>
          <w:sz w:val="22"/>
          <w:szCs w:val="22"/>
        </w:rPr>
        <w:t xml:space="preserve"> </w:t>
      </w:r>
      <w:r w:rsidRPr="00C00E08">
        <w:rPr>
          <w:rFonts w:ascii="Arial" w:hAnsi="Arial" w:cs="Arial"/>
          <w:b/>
          <w:sz w:val="22"/>
          <w:szCs w:val="22"/>
        </w:rPr>
        <w:t>Estatuto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Racionamiento.</w:t>
      </w:r>
      <w:r w:rsidRPr="00C00E08">
        <w:rPr>
          <w:rFonts w:ascii="Arial" w:hAnsi="Arial" w:cs="Arial"/>
          <w:b/>
          <w:spacing w:val="1"/>
          <w:sz w:val="22"/>
          <w:szCs w:val="22"/>
        </w:rPr>
        <w:t xml:space="preserve"> </w:t>
      </w:r>
      <w:r w:rsidRPr="00C00E08">
        <w:rPr>
          <w:rFonts w:ascii="Arial" w:hAnsi="Arial" w:cs="Arial"/>
          <w:sz w:val="22"/>
          <w:szCs w:val="22"/>
        </w:rPr>
        <w:t>EL OFERENTE ACEPTADO y CENS, en su condición de miembros integrantes del</w:t>
      </w:r>
      <w:r w:rsidRPr="00C00E08">
        <w:rPr>
          <w:rFonts w:ascii="Arial" w:hAnsi="Arial" w:cs="Arial"/>
          <w:spacing w:val="1"/>
          <w:sz w:val="22"/>
          <w:szCs w:val="22"/>
        </w:rPr>
        <w:t xml:space="preserve"> </w:t>
      </w:r>
      <w:r w:rsidRPr="00C00E08">
        <w:rPr>
          <w:rFonts w:ascii="Arial" w:hAnsi="Arial" w:cs="Arial"/>
          <w:sz w:val="22"/>
          <w:szCs w:val="22"/>
        </w:rPr>
        <w:t>SIN, se someten a las condiciones del Estatuto de Racionamiento, de acuerdo con las</w:t>
      </w:r>
      <w:r w:rsidRPr="00C00E08">
        <w:rPr>
          <w:rFonts w:ascii="Arial" w:hAnsi="Arial" w:cs="Arial"/>
          <w:spacing w:val="1"/>
          <w:sz w:val="22"/>
          <w:szCs w:val="22"/>
        </w:rPr>
        <w:t xml:space="preserve"> </w:t>
      </w:r>
      <w:r w:rsidRPr="00C00E08">
        <w:rPr>
          <w:rFonts w:ascii="Arial" w:hAnsi="Arial" w:cs="Arial"/>
          <w:sz w:val="22"/>
          <w:szCs w:val="22"/>
        </w:rPr>
        <w:t>Resoluciones CREG 217 de 1997, CREG 119 de 1998, CREG 190 de 2009 o aquellas</w:t>
      </w:r>
      <w:r w:rsidRPr="00C00E08">
        <w:rPr>
          <w:rFonts w:ascii="Arial" w:hAnsi="Arial" w:cs="Arial"/>
          <w:spacing w:val="-64"/>
          <w:sz w:val="22"/>
          <w:szCs w:val="22"/>
        </w:rPr>
        <w:t xml:space="preserve"> </w:t>
      </w:r>
      <w:r w:rsidRPr="00C00E08">
        <w:rPr>
          <w:rFonts w:ascii="Arial" w:hAnsi="Arial" w:cs="Arial"/>
          <w:sz w:val="22"/>
          <w:szCs w:val="22"/>
        </w:rPr>
        <w:t>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 xml:space="preserve">sustituyan. </w:t>
      </w:r>
      <w:r w:rsidRPr="00C00E08">
        <w:rPr>
          <w:rFonts w:ascii="Arial" w:hAnsi="Arial" w:cs="Arial"/>
          <w:b/>
          <w:sz w:val="22"/>
          <w:szCs w:val="22"/>
        </w:rPr>
        <w:t>DÉCIMA CUARTA:</w:t>
      </w:r>
      <w:r w:rsidRPr="00C00E08">
        <w:rPr>
          <w:rFonts w:ascii="Arial" w:hAnsi="Arial" w:cs="Arial"/>
          <w:b/>
          <w:spacing w:val="1"/>
          <w:sz w:val="22"/>
          <w:szCs w:val="22"/>
        </w:rPr>
        <w:t xml:space="preserve"> </w:t>
      </w:r>
      <w:r w:rsidRPr="00C00E08">
        <w:rPr>
          <w:rFonts w:ascii="Arial" w:hAnsi="Arial" w:cs="Arial"/>
          <w:b/>
          <w:sz w:val="22"/>
          <w:szCs w:val="22"/>
        </w:rPr>
        <w:t>Impuestos, gravámenes o deducciones</w:t>
      </w:r>
      <w:r w:rsidRPr="00C00E08">
        <w:rPr>
          <w:rFonts w:ascii="Arial" w:hAnsi="Arial" w:cs="Arial"/>
          <w:sz w:val="22"/>
          <w:szCs w:val="22"/>
        </w:rPr>
        <w:t>. Cuando con posterioridad a la fecha de</w:t>
      </w:r>
      <w:r w:rsidRPr="00C00E08">
        <w:rPr>
          <w:rFonts w:ascii="Arial" w:hAnsi="Arial" w:cs="Arial"/>
          <w:spacing w:val="1"/>
          <w:sz w:val="22"/>
          <w:szCs w:val="22"/>
        </w:rPr>
        <w:t xml:space="preserve"> </w:t>
      </w:r>
      <w:r w:rsidRPr="00C00E08">
        <w:rPr>
          <w:rFonts w:ascii="Arial" w:hAnsi="Arial" w:cs="Arial"/>
          <w:sz w:val="22"/>
          <w:szCs w:val="22"/>
        </w:rPr>
        <w:t>entrega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ofertas</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IVA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impuestos</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lastRenderedPageBreak/>
        <w:t>consumo</w:t>
      </w:r>
      <w:r w:rsidRPr="00C00E08">
        <w:rPr>
          <w:rFonts w:ascii="Arial" w:hAnsi="Arial" w:cs="Arial"/>
          <w:spacing w:val="1"/>
          <w:sz w:val="22"/>
          <w:szCs w:val="22"/>
        </w:rPr>
        <w:t xml:space="preserve"> </w:t>
      </w:r>
      <w:r w:rsidRPr="00C00E08">
        <w:rPr>
          <w:rFonts w:ascii="Arial" w:hAnsi="Arial" w:cs="Arial"/>
          <w:sz w:val="22"/>
          <w:szCs w:val="22"/>
        </w:rPr>
        <w:t>tengan</w:t>
      </w:r>
      <w:r w:rsidRPr="00C00E08">
        <w:rPr>
          <w:rFonts w:ascii="Arial" w:hAnsi="Arial" w:cs="Arial"/>
          <w:spacing w:val="1"/>
          <w:sz w:val="22"/>
          <w:szCs w:val="22"/>
        </w:rPr>
        <w:t xml:space="preserve"> </w:t>
      </w:r>
      <w:r w:rsidRPr="00C00E08">
        <w:rPr>
          <w:rFonts w:ascii="Arial" w:hAnsi="Arial" w:cs="Arial"/>
          <w:sz w:val="22"/>
          <w:szCs w:val="22"/>
        </w:rPr>
        <w:t>alguna</w:t>
      </w:r>
      <w:r w:rsidRPr="00C00E08">
        <w:rPr>
          <w:rFonts w:ascii="Arial" w:hAnsi="Arial" w:cs="Arial"/>
          <w:spacing w:val="1"/>
          <w:sz w:val="22"/>
          <w:szCs w:val="22"/>
        </w:rPr>
        <w:t xml:space="preserve"> </w:t>
      </w:r>
      <w:r w:rsidRPr="00C00E08">
        <w:rPr>
          <w:rFonts w:ascii="Arial" w:hAnsi="Arial" w:cs="Arial"/>
          <w:sz w:val="22"/>
          <w:szCs w:val="22"/>
        </w:rPr>
        <w:t>modificación por aumento, disminución o eliminación, así como la creación de nuevos</w:t>
      </w:r>
      <w:r w:rsidRPr="00C00E08">
        <w:rPr>
          <w:rFonts w:ascii="Arial" w:hAnsi="Arial" w:cs="Arial"/>
          <w:spacing w:val="1"/>
          <w:sz w:val="22"/>
          <w:szCs w:val="22"/>
        </w:rPr>
        <w:t xml:space="preserve"> </w:t>
      </w:r>
      <w:r w:rsidRPr="00C00E08">
        <w:rPr>
          <w:rFonts w:ascii="Arial" w:hAnsi="Arial" w:cs="Arial"/>
          <w:sz w:val="22"/>
          <w:szCs w:val="22"/>
        </w:rPr>
        <w:t>impuestos al consumo, ello será tenido en cuenta por CENS para hacer</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ajustes</w:t>
      </w:r>
      <w:r w:rsidRPr="00C00E08">
        <w:rPr>
          <w:rFonts w:ascii="Arial" w:hAnsi="Arial" w:cs="Arial"/>
          <w:spacing w:val="-6"/>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sean</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6"/>
          <w:sz w:val="22"/>
          <w:szCs w:val="22"/>
        </w:rPr>
        <w:t xml:space="preserve"> </w:t>
      </w:r>
      <w:r w:rsidRPr="00C00E08">
        <w:rPr>
          <w:rFonts w:ascii="Arial" w:hAnsi="Arial" w:cs="Arial"/>
          <w:sz w:val="22"/>
          <w:szCs w:val="22"/>
        </w:rPr>
        <w:t>caso</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reconocerle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6"/>
          <w:sz w:val="22"/>
          <w:szCs w:val="22"/>
        </w:rPr>
        <w:t xml:space="preserve"> </w:t>
      </w:r>
      <w:r w:rsidRPr="00C00E08">
        <w:rPr>
          <w:rFonts w:ascii="Arial" w:hAnsi="Arial" w:cs="Arial"/>
          <w:sz w:val="22"/>
          <w:szCs w:val="22"/>
        </w:rPr>
        <w:t>mayores</w:t>
      </w:r>
      <w:r w:rsidRPr="00C00E08">
        <w:rPr>
          <w:rFonts w:ascii="Arial" w:hAnsi="Arial" w:cs="Arial"/>
          <w:spacing w:val="-6"/>
          <w:sz w:val="22"/>
          <w:szCs w:val="22"/>
        </w:rPr>
        <w:t xml:space="preserve"> </w:t>
      </w:r>
      <w:r w:rsidRPr="00C00E08">
        <w:rPr>
          <w:rFonts w:ascii="Arial" w:hAnsi="Arial" w:cs="Arial"/>
          <w:sz w:val="22"/>
          <w:szCs w:val="22"/>
        </w:rPr>
        <w:t>costos</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Pr="00C00E08">
        <w:rPr>
          <w:rFonts w:ascii="Arial" w:hAnsi="Arial" w:cs="Arial"/>
          <w:sz w:val="22"/>
          <w:szCs w:val="22"/>
        </w:rPr>
        <w:t>hacerle las deducciones. La modificación por aumento, disminución, eliminación o</w:t>
      </w:r>
      <w:r w:rsidRPr="00C00E08">
        <w:rPr>
          <w:rFonts w:ascii="Arial" w:hAnsi="Arial" w:cs="Arial"/>
          <w:spacing w:val="1"/>
          <w:sz w:val="22"/>
          <w:szCs w:val="22"/>
        </w:rPr>
        <w:t xml:space="preserve"> </w:t>
      </w:r>
      <w:r w:rsidRPr="00C00E08">
        <w:rPr>
          <w:rFonts w:ascii="Arial" w:hAnsi="Arial" w:cs="Arial"/>
          <w:sz w:val="22"/>
          <w:szCs w:val="22"/>
        </w:rPr>
        <w:t>creación de otro tipo de tributos no será tenida en cuenta por CENS ni</w:t>
      </w:r>
      <w:r w:rsidRPr="00C00E08">
        <w:rPr>
          <w:rFonts w:ascii="Arial" w:hAnsi="Arial" w:cs="Arial"/>
          <w:spacing w:val="1"/>
          <w:sz w:val="22"/>
          <w:szCs w:val="22"/>
        </w:rPr>
        <w:t xml:space="preserve"> </w:t>
      </w:r>
      <w:r w:rsidRPr="00C00E08">
        <w:rPr>
          <w:rFonts w:ascii="Arial" w:hAnsi="Arial" w:cs="Arial"/>
          <w:sz w:val="22"/>
          <w:szCs w:val="22"/>
        </w:rPr>
        <w:t>para hacer ajustes ni para hacer deducciones al CONTRATISTA. CENS</w:t>
      </w:r>
      <w:r w:rsidRPr="00C00E08">
        <w:rPr>
          <w:rFonts w:ascii="Arial" w:hAnsi="Arial" w:cs="Arial"/>
          <w:spacing w:val="1"/>
          <w:sz w:val="22"/>
          <w:szCs w:val="22"/>
        </w:rPr>
        <w:t xml:space="preserve"> </w:t>
      </w:r>
      <w:r w:rsidRPr="00C00E08">
        <w:rPr>
          <w:rFonts w:ascii="Arial" w:hAnsi="Arial" w:cs="Arial"/>
          <w:sz w:val="22"/>
          <w:szCs w:val="22"/>
        </w:rPr>
        <w:t>deducirá todos los impuestos y retenciones a que haya lugar en</w:t>
      </w:r>
      <w:r w:rsidRPr="00C00E08">
        <w:rPr>
          <w:rFonts w:ascii="Arial" w:hAnsi="Arial" w:cs="Arial"/>
          <w:spacing w:val="1"/>
          <w:sz w:val="22"/>
          <w:szCs w:val="22"/>
        </w:rPr>
        <w:t xml:space="preserve"> </w:t>
      </w:r>
      <w:r w:rsidRPr="00C00E08">
        <w:rPr>
          <w:rFonts w:ascii="Arial" w:hAnsi="Arial" w:cs="Arial"/>
          <w:sz w:val="22"/>
          <w:szCs w:val="22"/>
        </w:rPr>
        <w:t>el momento de hacer el pago, de acuerdo con las disposiciones legales y vigentes, sin</w:t>
      </w:r>
      <w:r w:rsidRPr="00C00E08">
        <w:rPr>
          <w:rFonts w:ascii="Arial" w:hAnsi="Arial" w:cs="Arial"/>
          <w:spacing w:val="-64"/>
          <w:sz w:val="22"/>
          <w:szCs w:val="22"/>
        </w:rPr>
        <w:t xml:space="preserve">                </w:t>
      </w:r>
      <w:r w:rsidRPr="00C00E08">
        <w:rPr>
          <w:rFonts w:ascii="Arial" w:hAnsi="Arial" w:cs="Arial"/>
          <w:sz w:val="22"/>
          <w:szCs w:val="22"/>
        </w:rPr>
        <w:t xml:space="preserve">dar lugar a reclamaciones por parte de EL OFERENTE ACEPTADO.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Cesiones.</w:t>
      </w:r>
      <w:r w:rsidRPr="00C00E08">
        <w:rPr>
          <w:rFonts w:ascii="Arial" w:hAnsi="Arial" w:cs="Arial"/>
          <w:b/>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1:</w:t>
      </w:r>
      <w:r w:rsidRPr="00C00E08">
        <w:rPr>
          <w:rFonts w:ascii="Arial" w:hAnsi="Arial" w:cs="Arial"/>
          <w:b/>
          <w:spacing w:val="-64"/>
          <w:sz w:val="22"/>
          <w:szCs w:val="22"/>
        </w:rPr>
        <w:t xml:space="preserve"> </w:t>
      </w:r>
      <w:r w:rsidRPr="00C00E08">
        <w:rPr>
          <w:rFonts w:ascii="Arial" w:hAnsi="Arial" w:cs="Arial"/>
          <w:b/>
          <w:sz w:val="22"/>
          <w:szCs w:val="22"/>
        </w:rPr>
        <w:t>Cesión de la Oferta Mercantil.</w:t>
      </w:r>
      <w:r w:rsidRPr="00C00E08">
        <w:rPr>
          <w:rFonts w:ascii="Arial" w:hAnsi="Arial" w:cs="Arial"/>
          <w:b/>
          <w:spacing w:val="67"/>
          <w:sz w:val="22"/>
          <w:szCs w:val="22"/>
        </w:rPr>
        <w:t xml:space="preserve"> </w:t>
      </w:r>
      <w:r w:rsidRPr="00C00E08">
        <w:rPr>
          <w:rFonts w:ascii="Arial" w:hAnsi="Arial" w:cs="Arial"/>
          <w:sz w:val="22"/>
          <w:szCs w:val="22"/>
        </w:rPr>
        <w:t>En caso de transformación empresarial de una de las partes, la entidad nueva que llegare a absorber su patrimonio o aquella en la cual continúen radicados los derechos,</w:t>
      </w:r>
      <w:r w:rsidRPr="00C00E08">
        <w:rPr>
          <w:rFonts w:ascii="Arial" w:hAnsi="Arial" w:cs="Arial"/>
          <w:spacing w:val="1"/>
          <w:sz w:val="22"/>
          <w:szCs w:val="22"/>
        </w:rPr>
        <w:t xml:space="preserve"> </w:t>
      </w:r>
      <w:r w:rsidRPr="00C00E08">
        <w:rPr>
          <w:rFonts w:ascii="Arial" w:hAnsi="Arial" w:cs="Arial"/>
          <w:sz w:val="22"/>
          <w:szCs w:val="22"/>
        </w:rPr>
        <w:t>acciones,</w:t>
      </w:r>
      <w:r w:rsidRPr="00C00E08">
        <w:rPr>
          <w:rFonts w:ascii="Arial" w:hAnsi="Arial" w:cs="Arial"/>
          <w:spacing w:val="-5"/>
          <w:sz w:val="22"/>
          <w:szCs w:val="22"/>
        </w:rPr>
        <w:t xml:space="preserve"> </w:t>
      </w:r>
      <w:r w:rsidRPr="00C00E08">
        <w:rPr>
          <w:rFonts w:ascii="Arial" w:hAnsi="Arial" w:cs="Arial"/>
          <w:sz w:val="22"/>
          <w:szCs w:val="22"/>
        </w:rPr>
        <w:t>bienes</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obligaciones</w:t>
      </w:r>
      <w:r w:rsidRPr="00C00E08">
        <w:rPr>
          <w:rFonts w:ascii="Arial" w:hAnsi="Arial" w:cs="Arial"/>
          <w:spacing w:val="-4"/>
          <w:sz w:val="22"/>
          <w:szCs w:val="22"/>
        </w:rPr>
        <w:t xml:space="preserve"> </w:t>
      </w:r>
      <w:r w:rsidRPr="00C00E08">
        <w:rPr>
          <w:rFonts w:ascii="Arial" w:hAnsi="Arial" w:cs="Arial"/>
          <w:sz w:val="22"/>
          <w:szCs w:val="22"/>
        </w:rPr>
        <w:t>patrimoniales</w:t>
      </w:r>
      <w:r w:rsidRPr="00C00E08">
        <w:rPr>
          <w:rFonts w:ascii="Arial" w:hAnsi="Arial" w:cs="Arial"/>
          <w:spacing w:val="-7"/>
          <w:sz w:val="22"/>
          <w:szCs w:val="22"/>
        </w:rPr>
        <w:t xml:space="preserve"> </w:t>
      </w:r>
      <w:r w:rsidRPr="00C00E08">
        <w:rPr>
          <w:rFonts w:ascii="Arial" w:hAnsi="Arial" w:cs="Arial"/>
          <w:sz w:val="22"/>
          <w:szCs w:val="22"/>
        </w:rPr>
        <w:t>vinculados</w:t>
      </w:r>
      <w:r w:rsidRPr="00C00E08">
        <w:rPr>
          <w:rFonts w:ascii="Arial" w:hAnsi="Arial" w:cs="Arial"/>
          <w:spacing w:val="-7"/>
          <w:sz w:val="22"/>
          <w:szCs w:val="22"/>
        </w:rPr>
        <w:t xml:space="preserve"> </w:t>
      </w:r>
      <w:r w:rsidRPr="00C00E08">
        <w:rPr>
          <w:rFonts w:ascii="Arial" w:hAnsi="Arial" w:cs="Arial"/>
          <w:sz w:val="22"/>
          <w:szCs w:val="22"/>
        </w:rPr>
        <w:t>al Negocio Jurídico que resulte de la solicitud pública de oferta,</w:t>
      </w:r>
      <w:r w:rsidRPr="00C00E08">
        <w:rPr>
          <w:rFonts w:ascii="Arial" w:hAnsi="Arial" w:cs="Arial"/>
          <w:spacing w:val="-4"/>
          <w:sz w:val="22"/>
          <w:szCs w:val="22"/>
        </w:rPr>
        <w:t xml:space="preserve"> </w:t>
      </w:r>
      <w:r w:rsidRPr="00C00E08">
        <w:rPr>
          <w:rFonts w:ascii="Arial" w:hAnsi="Arial" w:cs="Arial"/>
          <w:sz w:val="22"/>
          <w:szCs w:val="22"/>
        </w:rPr>
        <w:t>ocupará o</w:t>
      </w:r>
      <w:r w:rsidRPr="00C00E08">
        <w:rPr>
          <w:rFonts w:ascii="Arial" w:hAnsi="Arial" w:cs="Arial"/>
          <w:spacing w:val="-8"/>
          <w:sz w:val="22"/>
          <w:szCs w:val="22"/>
        </w:rPr>
        <w:t xml:space="preserve"> </w:t>
      </w:r>
      <w:r w:rsidRPr="00C00E08">
        <w:rPr>
          <w:rFonts w:ascii="Arial" w:hAnsi="Arial" w:cs="Arial"/>
          <w:sz w:val="22"/>
          <w:szCs w:val="22"/>
        </w:rPr>
        <w:t>continuará</w:t>
      </w:r>
      <w:r w:rsidRPr="00C00E08">
        <w:rPr>
          <w:rFonts w:ascii="Arial" w:hAnsi="Arial" w:cs="Arial"/>
          <w:spacing w:val="-8"/>
          <w:sz w:val="22"/>
          <w:szCs w:val="22"/>
        </w:rPr>
        <w:t xml:space="preserve"> </w:t>
      </w:r>
      <w:r w:rsidRPr="00C00E08">
        <w:rPr>
          <w:rFonts w:ascii="Arial" w:hAnsi="Arial" w:cs="Arial"/>
          <w:sz w:val="22"/>
          <w:szCs w:val="22"/>
        </w:rPr>
        <w:t>ocupando</w:t>
      </w:r>
      <w:r w:rsidRPr="00C00E08">
        <w:rPr>
          <w:rFonts w:ascii="Arial" w:hAnsi="Arial" w:cs="Arial"/>
          <w:spacing w:val="-9"/>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posición</w:t>
      </w:r>
      <w:r w:rsidRPr="00C00E08">
        <w:rPr>
          <w:rFonts w:ascii="Arial" w:hAnsi="Arial" w:cs="Arial"/>
          <w:spacing w:val="-7"/>
          <w:sz w:val="22"/>
          <w:szCs w:val="22"/>
        </w:rPr>
        <w:t xml:space="preserve"> </w:t>
      </w:r>
      <w:r w:rsidRPr="00C00E08">
        <w:rPr>
          <w:rFonts w:ascii="Arial" w:hAnsi="Arial" w:cs="Arial"/>
          <w:sz w:val="22"/>
          <w:szCs w:val="22"/>
        </w:rPr>
        <w:t>contractual</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reestructurada,</w:t>
      </w:r>
      <w:r w:rsidRPr="00C00E08">
        <w:rPr>
          <w:rFonts w:ascii="Arial" w:hAnsi="Arial" w:cs="Arial"/>
          <w:spacing w:val="-10"/>
          <w:sz w:val="22"/>
          <w:szCs w:val="22"/>
        </w:rPr>
        <w:t xml:space="preserve"> </w:t>
      </w:r>
      <w:r w:rsidRPr="00C00E08">
        <w:rPr>
          <w:rFonts w:ascii="Arial" w:hAnsi="Arial" w:cs="Arial"/>
          <w:sz w:val="22"/>
          <w:szCs w:val="22"/>
        </w:rPr>
        <w:t>sin</w:t>
      </w:r>
      <w:r w:rsidRPr="00C00E08">
        <w:rPr>
          <w:rFonts w:ascii="Arial" w:hAnsi="Arial" w:cs="Arial"/>
          <w:spacing w:val="-10"/>
          <w:sz w:val="22"/>
          <w:szCs w:val="22"/>
        </w:rPr>
        <w:t xml:space="preserve"> </w:t>
      </w:r>
      <w:r w:rsidRPr="00C00E08">
        <w:rPr>
          <w:rFonts w:ascii="Arial" w:hAnsi="Arial" w:cs="Arial"/>
          <w:sz w:val="22"/>
          <w:szCs w:val="22"/>
        </w:rPr>
        <w:t xml:space="preserve">necesidad </w:t>
      </w:r>
      <w:r w:rsidRPr="00C00E08">
        <w:rPr>
          <w:rFonts w:ascii="Arial" w:hAnsi="Arial" w:cs="Arial"/>
          <w:spacing w:val="-64"/>
          <w:sz w:val="22"/>
          <w:szCs w:val="22"/>
        </w:rPr>
        <w:t xml:space="preserve"> </w:t>
      </w:r>
      <w:r w:rsidRPr="00C00E08">
        <w:rPr>
          <w:rFonts w:ascii="Arial" w:hAnsi="Arial" w:cs="Arial"/>
          <w:sz w:val="22"/>
          <w:szCs w:val="22"/>
        </w:rPr>
        <w:t>del consentimiento de la otra y sin que la suscripción del acta modificatoria que dé</w:t>
      </w:r>
      <w:r w:rsidRPr="00C00E08">
        <w:rPr>
          <w:rFonts w:ascii="Arial" w:hAnsi="Arial" w:cs="Arial"/>
          <w:spacing w:val="1"/>
          <w:sz w:val="22"/>
          <w:szCs w:val="22"/>
        </w:rPr>
        <w:t xml:space="preserve"> </w:t>
      </w:r>
      <w:r w:rsidRPr="00C00E08">
        <w:rPr>
          <w:rFonts w:ascii="Arial" w:hAnsi="Arial" w:cs="Arial"/>
          <w:sz w:val="22"/>
          <w:szCs w:val="22"/>
        </w:rPr>
        <w:t xml:space="preserve">cuenta del cambio se considere esencial para que se efectúe la sustitución contractual </w:t>
      </w:r>
      <w:r w:rsidRPr="00C00E08">
        <w:rPr>
          <w:rFonts w:ascii="Arial" w:hAnsi="Arial" w:cs="Arial"/>
          <w:spacing w:val="-64"/>
          <w:sz w:val="22"/>
          <w:szCs w:val="22"/>
        </w:rPr>
        <w:t xml:space="preserve"> </w:t>
      </w:r>
      <w:r w:rsidRPr="00C00E08">
        <w:rPr>
          <w:rFonts w:ascii="Arial" w:hAnsi="Arial" w:cs="Arial"/>
          <w:sz w:val="22"/>
          <w:szCs w:val="22"/>
        </w:rPr>
        <w:t>con plenos efectos entre las partes y ante terceros. 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presentarse</w:t>
      </w:r>
      <w:r w:rsidRPr="00C00E08">
        <w:rPr>
          <w:rFonts w:ascii="Arial" w:hAnsi="Arial" w:cs="Arial"/>
          <w:spacing w:val="1"/>
          <w:sz w:val="22"/>
          <w:szCs w:val="22"/>
        </w:rPr>
        <w:t xml:space="preserve"> </w:t>
      </w:r>
      <w:r w:rsidRPr="00C00E08">
        <w:rPr>
          <w:rFonts w:ascii="Arial" w:hAnsi="Arial" w:cs="Arial"/>
          <w:sz w:val="22"/>
          <w:szCs w:val="22"/>
        </w:rPr>
        <w:t>fusión,</w:t>
      </w:r>
      <w:r w:rsidRPr="00C00E08">
        <w:rPr>
          <w:rFonts w:ascii="Arial" w:hAnsi="Arial" w:cs="Arial"/>
          <w:spacing w:val="1"/>
          <w:sz w:val="22"/>
          <w:szCs w:val="22"/>
        </w:rPr>
        <w:t xml:space="preserve"> </w:t>
      </w:r>
      <w:r w:rsidRPr="00C00E08">
        <w:rPr>
          <w:rFonts w:ascii="Arial" w:hAnsi="Arial" w:cs="Arial"/>
          <w:sz w:val="22"/>
          <w:szCs w:val="22"/>
        </w:rPr>
        <w:t>escisión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reorganización</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9"/>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acepta</w:t>
      </w:r>
      <w:r w:rsidRPr="00C00E08">
        <w:rPr>
          <w:rFonts w:ascii="Arial" w:hAnsi="Arial" w:cs="Arial"/>
          <w:spacing w:val="-11"/>
          <w:sz w:val="22"/>
          <w:szCs w:val="22"/>
        </w:rPr>
        <w:t xml:space="preserve"> </w:t>
      </w:r>
      <w:r w:rsidRPr="00C00E08">
        <w:rPr>
          <w:rFonts w:ascii="Arial" w:hAnsi="Arial" w:cs="Arial"/>
          <w:sz w:val="22"/>
          <w:szCs w:val="22"/>
        </w:rPr>
        <w:t>anticipadamente</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4"/>
          <w:sz w:val="22"/>
          <w:szCs w:val="22"/>
        </w:rPr>
        <w:t xml:space="preserve">            </w:t>
      </w:r>
      <w:r w:rsidRPr="00C00E08">
        <w:rPr>
          <w:rFonts w:ascii="Arial" w:hAnsi="Arial" w:cs="Arial"/>
          <w:sz w:val="22"/>
          <w:szCs w:val="22"/>
        </w:rPr>
        <w:t xml:space="preserve">EL OFERENTE ACEPTADO ceda todos sus derechos y obligaciones derivadas de la relación jurídica </w:t>
      </w:r>
      <w:r w:rsidRPr="00C00E08">
        <w:rPr>
          <w:rFonts w:ascii="Arial" w:hAnsi="Arial" w:cs="Arial"/>
          <w:spacing w:val="-1"/>
          <w:sz w:val="22"/>
          <w:szCs w:val="22"/>
        </w:rPr>
        <w:t>a</w:t>
      </w:r>
      <w:r w:rsidRPr="00C00E08">
        <w:rPr>
          <w:rFonts w:ascii="Arial" w:hAnsi="Arial" w:cs="Arial"/>
          <w:spacing w:val="-13"/>
          <w:sz w:val="22"/>
          <w:szCs w:val="22"/>
        </w:rPr>
        <w:t xml:space="preserve"> </w:t>
      </w:r>
      <w:r w:rsidRPr="00C00E08">
        <w:rPr>
          <w:rFonts w:ascii="Arial" w:hAnsi="Arial" w:cs="Arial"/>
          <w:spacing w:val="-1"/>
          <w:sz w:val="22"/>
          <w:szCs w:val="22"/>
        </w:rPr>
        <w:t>la</w:t>
      </w:r>
      <w:r w:rsidRPr="00C00E08">
        <w:rPr>
          <w:rFonts w:ascii="Arial" w:hAnsi="Arial" w:cs="Arial"/>
          <w:spacing w:val="-13"/>
          <w:sz w:val="22"/>
          <w:szCs w:val="22"/>
        </w:rPr>
        <w:t xml:space="preserve"> </w:t>
      </w:r>
      <w:r w:rsidRPr="00C00E08">
        <w:rPr>
          <w:rFonts w:ascii="Arial" w:hAnsi="Arial" w:cs="Arial"/>
          <w:spacing w:val="-1"/>
          <w:sz w:val="22"/>
          <w:szCs w:val="22"/>
        </w:rPr>
        <w:t>persona</w:t>
      </w:r>
      <w:r w:rsidRPr="00C00E08">
        <w:rPr>
          <w:rFonts w:ascii="Arial" w:hAnsi="Arial" w:cs="Arial"/>
          <w:spacing w:val="-16"/>
          <w:sz w:val="22"/>
          <w:szCs w:val="22"/>
        </w:rPr>
        <w:t xml:space="preserve"> </w:t>
      </w:r>
      <w:r w:rsidRPr="00C00E08">
        <w:rPr>
          <w:rFonts w:ascii="Arial" w:hAnsi="Arial" w:cs="Arial"/>
          <w:spacing w:val="-1"/>
          <w:sz w:val="22"/>
          <w:szCs w:val="22"/>
        </w:rPr>
        <w:t>que</w:t>
      </w:r>
      <w:r w:rsidRPr="00C00E08">
        <w:rPr>
          <w:rFonts w:ascii="Arial" w:hAnsi="Arial" w:cs="Arial"/>
          <w:spacing w:val="-12"/>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sustituya,</w:t>
      </w:r>
      <w:r w:rsidRPr="00C00E08">
        <w:rPr>
          <w:rFonts w:ascii="Arial" w:hAnsi="Arial" w:cs="Arial"/>
          <w:spacing w:val="-14"/>
          <w:sz w:val="22"/>
          <w:szCs w:val="22"/>
        </w:rPr>
        <w:t xml:space="preserve"> </w:t>
      </w:r>
      <w:r w:rsidRPr="00C00E08">
        <w:rPr>
          <w:rFonts w:ascii="Arial" w:hAnsi="Arial" w:cs="Arial"/>
          <w:sz w:val="22"/>
          <w:szCs w:val="22"/>
        </w:rPr>
        <w:t>siempre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cuando</w:t>
      </w:r>
      <w:r w:rsidRPr="00C00E08">
        <w:rPr>
          <w:rFonts w:ascii="Arial" w:hAnsi="Arial" w:cs="Arial"/>
          <w:spacing w:val="-12"/>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cesionario</w:t>
      </w:r>
      <w:r w:rsidRPr="00C00E08">
        <w:rPr>
          <w:rFonts w:ascii="Arial" w:hAnsi="Arial" w:cs="Arial"/>
          <w:spacing w:val="-10"/>
          <w:sz w:val="22"/>
          <w:szCs w:val="22"/>
        </w:rPr>
        <w:t xml:space="preserve"> </w:t>
      </w:r>
      <w:r w:rsidRPr="00C00E08">
        <w:rPr>
          <w:rFonts w:ascii="Arial" w:hAnsi="Arial" w:cs="Arial"/>
          <w:sz w:val="22"/>
          <w:szCs w:val="22"/>
        </w:rPr>
        <w:t>sea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65"/>
          <w:sz w:val="22"/>
          <w:szCs w:val="22"/>
        </w:rPr>
        <w:t xml:space="preserve">                                    </w:t>
      </w:r>
      <w:r w:rsidRPr="00C00E08">
        <w:rPr>
          <w:rFonts w:ascii="Arial" w:hAnsi="Arial" w:cs="Arial"/>
          <w:sz w:val="22"/>
          <w:szCs w:val="22"/>
        </w:rPr>
        <w:t>calidades</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2"/>
          <w:sz w:val="22"/>
          <w:szCs w:val="22"/>
        </w:rPr>
        <w:t xml:space="preserve"> </w:t>
      </w:r>
      <w:r w:rsidRPr="00C00E08">
        <w:rPr>
          <w:rFonts w:ascii="Arial" w:hAnsi="Arial" w:cs="Arial"/>
          <w:sz w:val="22"/>
          <w:szCs w:val="22"/>
        </w:rPr>
        <w:t>EL OFERENTE ACEPTADO y ofrezca las garantías y/o</w:t>
      </w:r>
      <w:r w:rsidRPr="00C00E08">
        <w:rPr>
          <w:rFonts w:ascii="Arial" w:hAnsi="Arial" w:cs="Arial"/>
          <w:spacing w:val="1"/>
          <w:sz w:val="22"/>
          <w:szCs w:val="22"/>
        </w:rPr>
        <w:t xml:space="preserve"> </w:t>
      </w:r>
      <w:r w:rsidRPr="00C00E08">
        <w:rPr>
          <w:rFonts w:ascii="Arial" w:hAnsi="Arial" w:cs="Arial"/>
          <w:sz w:val="22"/>
          <w:szCs w:val="22"/>
        </w:rPr>
        <w:t>respaldos</w:t>
      </w:r>
      <w:r w:rsidRPr="00C00E08">
        <w:rPr>
          <w:rFonts w:ascii="Arial" w:hAnsi="Arial" w:cs="Arial"/>
          <w:spacing w:val="1"/>
          <w:sz w:val="22"/>
          <w:szCs w:val="22"/>
        </w:rPr>
        <w:t xml:space="preserve"> </w:t>
      </w:r>
      <w:r w:rsidRPr="00C00E08">
        <w:rPr>
          <w:rFonts w:ascii="Arial" w:hAnsi="Arial" w:cs="Arial"/>
          <w:sz w:val="22"/>
          <w:szCs w:val="22"/>
        </w:rPr>
        <w:t>que aseguren 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del Negocio Jurídico celebrado.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b/>
          <w:sz w:val="22"/>
          <w:szCs w:val="22"/>
        </w:rPr>
        <w:t>2:</w:t>
      </w:r>
      <w:r w:rsidRPr="00C00E08">
        <w:rPr>
          <w:rFonts w:ascii="Arial" w:hAnsi="Arial" w:cs="Arial"/>
          <w:b/>
          <w:spacing w:val="1"/>
          <w:sz w:val="22"/>
          <w:szCs w:val="22"/>
        </w:rPr>
        <w:t xml:space="preserve"> </w:t>
      </w:r>
      <w:r w:rsidRPr="00C00E08">
        <w:rPr>
          <w:rFonts w:ascii="Arial" w:hAnsi="Arial" w:cs="Arial"/>
          <w:b/>
          <w:sz w:val="22"/>
          <w:szCs w:val="22"/>
        </w:rPr>
        <w:t>Cesión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económicos</w:t>
      </w:r>
      <w:r w:rsidRPr="00C00E08">
        <w:rPr>
          <w:rFonts w:ascii="Arial" w:hAnsi="Arial" w:cs="Arial"/>
          <w:b/>
          <w:spacing w:val="1"/>
          <w:sz w:val="22"/>
          <w:szCs w:val="22"/>
        </w:rPr>
        <w:t xml:space="preserve"> </w:t>
      </w:r>
      <w:r w:rsidRPr="00C00E08">
        <w:rPr>
          <w:rFonts w:ascii="Arial" w:hAnsi="Arial" w:cs="Arial"/>
          <w:b/>
          <w:sz w:val="22"/>
          <w:szCs w:val="22"/>
        </w:rPr>
        <w:t xml:space="preserve">de la Oferta Mercantil. </w:t>
      </w:r>
      <w:r w:rsidRPr="00C00E08">
        <w:rPr>
          <w:rFonts w:ascii="Arial" w:hAnsi="Arial" w:cs="Arial"/>
          <w:sz w:val="22"/>
          <w:szCs w:val="22"/>
        </w:rPr>
        <w:t>EL OFERENTE ACEPTADO</w:t>
      </w:r>
      <w:r w:rsidRPr="00C00E08">
        <w:rPr>
          <w:rFonts w:ascii="Arial" w:hAnsi="Arial" w:cs="Arial"/>
          <w:spacing w:val="23"/>
          <w:sz w:val="22"/>
          <w:szCs w:val="22"/>
        </w:rPr>
        <w:t xml:space="preserve"> </w:t>
      </w:r>
      <w:r w:rsidRPr="00C00E08">
        <w:rPr>
          <w:rFonts w:ascii="Arial" w:hAnsi="Arial" w:cs="Arial"/>
          <w:sz w:val="22"/>
          <w:szCs w:val="22"/>
        </w:rPr>
        <w:t>sólo</w:t>
      </w:r>
      <w:r w:rsidRPr="00C00E08">
        <w:rPr>
          <w:rFonts w:ascii="Arial" w:hAnsi="Arial" w:cs="Arial"/>
          <w:spacing w:val="21"/>
          <w:sz w:val="22"/>
          <w:szCs w:val="22"/>
        </w:rPr>
        <w:t xml:space="preserve"> </w:t>
      </w:r>
      <w:r w:rsidRPr="00C00E08">
        <w:rPr>
          <w:rFonts w:ascii="Arial" w:hAnsi="Arial" w:cs="Arial"/>
          <w:sz w:val="22"/>
          <w:szCs w:val="22"/>
        </w:rPr>
        <w:t>podrá</w:t>
      </w:r>
      <w:r w:rsidRPr="00C00E08">
        <w:rPr>
          <w:rFonts w:ascii="Arial" w:hAnsi="Arial" w:cs="Arial"/>
          <w:spacing w:val="20"/>
          <w:sz w:val="22"/>
          <w:szCs w:val="22"/>
        </w:rPr>
        <w:t xml:space="preserve"> </w:t>
      </w:r>
      <w:r w:rsidRPr="00C00E08">
        <w:rPr>
          <w:rFonts w:ascii="Arial" w:hAnsi="Arial" w:cs="Arial"/>
          <w:sz w:val="22"/>
          <w:szCs w:val="22"/>
        </w:rPr>
        <w:t>ceder</w:t>
      </w:r>
      <w:r w:rsidRPr="00C00E08">
        <w:rPr>
          <w:rFonts w:ascii="Arial" w:hAnsi="Arial" w:cs="Arial"/>
          <w:spacing w:val="22"/>
          <w:sz w:val="22"/>
          <w:szCs w:val="22"/>
        </w:rPr>
        <w:t xml:space="preserve"> </w:t>
      </w:r>
      <w:r w:rsidRPr="00C00E08">
        <w:rPr>
          <w:rFonts w:ascii="Arial" w:hAnsi="Arial" w:cs="Arial"/>
          <w:sz w:val="22"/>
          <w:szCs w:val="22"/>
        </w:rPr>
        <w:t>los</w:t>
      </w:r>
      <w:r w:rsidRPr="00C00E08">
        <w:rPr>
          <w:rFonts w:ascii="Arial" w:hAnsi="Arial" w:cs="Arial"/>
          <w:spacing w:val="20"/>
          <w:sz w:val="22"/>
          <w:szCs w:val="22"/>
        </w:rPr>
        <w:t xml:space="preserve"> </w:t>
      </w:r>
      <w:r w:rsidRPr="00C00E08">
        <w:rPr>
          <w:rFonts w:ascii="Arial" w:hAnsi="Arial" w:cs="Arial"/>
          <w:sz w:val="22"/>
          <w:szCs w:val="22"/>
        </w:rPr>
        <w:t>derechos</w:t>
      </w:r>
      <w:r w:rsidRPr="00C00E08">
        <w:rPr>
          <w:rFonts w:ascii="Arial" w:hAnsi="Arial" w:cs="Arial"/>
          <w:spacing w:val="20"/>
          <w:sz w:val="22"/>
          <w:szCs w:val="22"/>
        </w:rPr>
        <w:t xml:space="preserve"> </w:t>
      </w:r>
      <w:r w:rsidRPr="00C00E08">
        <w:rPr>
          <w:rFonts w:ascii="Arial" w:hAnsi="Arial" w:cs="Arial"/>
          <w:sz w:val="22"/>
          <w:szCs w:val="22"/>
        </w:rPr>
        <w:t>económicos</w:t>
      </w:r>
      <w:r w:rsidRPr="00C00E08">
        <w:rPr>
          <w:rFonts w:ascii="Arial" w:hAnsi="Arial" w:cs="Arial"/>
          <w:spacing w:val="20"/>
          <w:sz w:val="22"/>
          <w:szCs w:val="22"/>
        </w:rPr>
        <w:t xml:space="preserve"> </w:t>
      </w:r>
      <w:r w:rsidRPr="00C00E08">
        <w:rPr>
          <w:rFonts w:ascii="Arial" w:hAnsi="Arial" w:cs="Arial"/>
          <w:sz w:val="22"/>
          <w:szCs w:val="22"/>
        </w:rPr>
        <w:t>de la Oferta Mercantil,</w:t>
      </w:r>
      <w:r w:rsidRPr="00C00E08">
        <w:rPr>
          <w:rFonts w:ascii="Arial" w:hAnsi="Arial" w:cs="Arial"/>
          <w:spacing w:val="20"/>
          <w:sz w:val="22"/>
          <w:szCs w:val="22"/>
        </w:rPr>
        <w:t xml:space="preserve"> </w:t>
      </w:r>
      <w:r w:rsidRPr="00C00E08">
        <w:rPr>
          <w:rFonts w:ascii="Arial" w:hAnsi="Arial" w:cs="Arial"/>
          <w:sz w:val="22"/>
          <w:szCs w:val="22"/>
        </w:rPr>
        <w:t xml:space="preserve">previa autorización de CENS, sin perjuicio de las retenciones y deducciones de  </w:t>
      </w:r>
      <w:r w:rsidRPr="00C00E08">
        <w:rPr>
          <w:rFonts w:ascii="Arial" w:hAnsi="Arial" w:cs="Arial"/>
          <w:spacing w:val="-64"/>
          <w:sz w:val="22"/>
          <w:szCs w:val="22"/>
        </w:rPr>
        <w:t xml:space="preserve"> </w:t>
      </w:r>
      <w:r w:rsidRPr="00C00E08">
        <w:rPr>
          <w:rFonts w:ascii="Arial" w:hAnsi="Arial" w:cs="Arial"/>
          <w:sz w:val="22"/>
          <w:szCs w:val="22"/>
        </w:rPr>
        <w:t>las sumas que legal y contractualmente deban realizarse. Para la autorización de la</w:t>
      </w:r>
      <w:r w:rsidRPr="00C00E08">
        <w:rPr>
          <w:rFonts w:ascii="Arial" w:hAnsi="Arial" w:cs="Arial"/>
          <w:spacing w:val="1"/>
          <w:sz w:val="22"/>
          <w:szCs w:val="22"/>
        </w:rPr>
        <w:t xml:space="preserve"> </w:t>
      </w:r>
      <w:r w:rsidRPr="00C00E08">
        <w:rPr>
          <w:rFonts w:ascii="Arial" w:hAnsi="Arial" w:cs="Arial"/>
          <w:sz w:val="22"/>
          <w:szCs w:val="22"/>
        </w:rPr>
        <w:t>cesión de los derechos económicos derivados de la relación contractual, EL OFERENTE ACEPTADO deberá anexar a</w:t>
      </w:r>
      <w:r w:rsidRPr="00C00E08">
        <w:rPr>
          <w:rFonts w:ascii="Arial" w:hAnsi="Arial" w:cs="Arial"/>
          <w:spacing w:val="1"/>
          <w:sz w:val="22"/>
          <w:szCs w:val="22"/>
        </w:rPr>
        <w:t xml:space="preserve"> </w:t>
      </w:r>
      <w:r w:rsidRPr="00C00E08">
        <w:rPr>
          <w:rFonts w:ascii="Arial" w:hAnsi="Arial" w:cs="Arial"/>
          <w:sz w:val="22"/>
          <w:szCs w:val="22"/>
        </w:rPr>
        <w:t>la solicitud, un documento donde el cesionario de los derechos económicos realice 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nombre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bajo</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gravedad</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juramento</w:t>
      </w:r>
      <w:r w:rsidRPr="00C00E08">
        <w:rPr>
          <w:rFonts w:ascii="Arial" w:hAnsi="Arial" w:cs="Arial"/>
          <w:spacing w:val="-3"/>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entenderá</w:t>
      </w:r>
      <w:r w:rsidRPr="00C00E08">
        <w:rPr>
          <w:rFonts w:ascii="Arial" w:hAnsi="Arial" w:cs="Arial"/>
          <w:spacing w:val="-5"/>
          <w:sz w:val="22"/>
          <w:szCs w:val="22"/>
        </w:rPr>
        <w:t xml:space="preserve"> </w:t>
      </w:r>
      <w:r w:rsidRPr="00C00E08">
        <w:rPr>
          <w:rFonts w:ascii="Arial" w:hAnsi="Arial" w:cs="Arial"/>
          <w:sz w:val="22"/>
          <w:szCs w:val="22"/>
        </w:rPr>
        <w:t>prestado</w:t>
      </w:r>
      <w:r w:rsidRPr="00C00E08">
        <w:rPr>
          <w:rFonts w:ascii="Arial" w:hAnsi="Arial" w:cs="Arial"/>
          <w:spacing w:val="-3"/>
          <w:sz w:val="22"/>
          <w:szCs w:val="22"/>
        </w:rPr>
        <w:t xml:space="preserve"> </w:t>
      </w:r>
      <w:r w:rsidRPr="00C00E08">
        <w:rPr>
          <w:rFonts w:ascii="Arial" w:hAnsi="Arial" w:cs="Arial"/>
          <w:sz w:val="22"/>
          <w:szCs w:val="22"/>
        </w:rPr>
        <w:t>con</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firma</w:t>
      </w:r>
      <w:r w:rsidRPr="00C00E08">
        <w:rPr>
          <w:rFonts w:ascii="Arial" w:hAnsi="Arial" w:cs="Arial"/>
          <w:spacing w:val="-3"/>
          <w:sz w:val="22"/>
          <w:szCs w:val="22"/>
        </w:rPr>
        <w:t xml:space="preserve"> </w:t>
      </w:r>
      <w:r w:rsidRPr="00C00E08">
        <w:rPr>
          <w:rFonts w:ascii="Arial" w:hAnsi="Arial" w:cs="Arial"/>
          <w:sz w:val="22"/>
          <w:szCs w:val="22"/>
        </w:rPr>
        <w:t>del</w:t>
      </w:r>
      <w:r w:rsidRPr="00C00E08">
        <w:rPr>
          <w:rFonts w:ascii="Arial" w:hAnsi="Arial" w:cs="Arial"/>
          <w:spacing w:val="-64"/>
          <w:sz w:val="22"/>
          <w:szCs w:val="22"/>
        </w:rPr>
        <w:t xml:space="preserve">  </w:t>
      </w:r>
      <w:r w:rsidRPr="00C00E08">
        <w:rPr>
          <w:rFonts w:ascii="Arial" w:hAnsi="Arial" w:cs="Arial"/>
          <w:sz w:val="22"/>
          <w:szCs w:val="22"/>
        </w:rPr>
        <w:t xml:space="preserve"> mismo, la declaración del origen de los bienes y recursos, de conformidad con lo</w:t>
      </w:r>
      <w:r w:rsidRPr="00C00E08">
        <w:rPr>
          <w:rFonts w:ascii="Arial" w:hAnsi="Arial" w:cs="Arial"/>
          <w:spacing w:val="1"/>
          <w:sz w:val="22"/>
          <w:szCs w:val="22"/>
        </w:rPr>
        <w:t xml:space="preserve"> </w:t>
      </w:r>
      <w:r w:rsidRPr="00C00E08">
        <w:rPr>
          <w:rFonts w:ascii="Arial" w:hAnsi="Arial" w:cs="Arial"/>
          <w:spacing w:val="-1"/>
          <w:sz w:val="22"/>
          <w:szCs w:val="22"/>
        </w:rPr>
        <w:t>señalado</w:t>
      </w:r>
      <w:r w:rsidRPr="00C00E08">
        <w:rPr>
          <w:rFonts w:ascii="Arial" w:hAnsi="Arial" w:cs="Arial"/>
          <w:spacing w:val="-16"/>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cláusula</w:t>
      </w:r>
      <w:r w:rsidRPr="00C00E08">
        <w:rPr>
          <w:rFonts w:ascii="Arial" w:hAnsi="Arial" w:cs="Arial"/>
          <w:spacing w:val="-16"/>
          <w:sz w:val="22"/>
          <w:szCs w:val="22"/>
        </w:rPr>
        <w:t xml:space="preserve"> </w:t>
      </w:r>
      <w:r w:rsidRPr="00C00E08">
        <w:rPr>
          <w:rFonts w:ascii="Arial" w:hAnsi="Arial" w:cs="Arial"/>
          <w:sz w:val="22"/>
          <w:szCs w:val="22"/>
        </w:rPr>
        <w:t>Decima Quinta de la presente Oferta Mercantil;</w:t>
      </w:r>
      <w:r w:rsidRPr="00C00E08">
        <w:rPr>
          <w:rFonts w:ascii="Arial" w:hAnsi="Arial" w:cs="Arial"/>
          <w:spacing w:val="-18"/>
          <w:sz w:val="22"/>
          <w:szCs w:val="22"/>
        </w:rPr>
        <w:t xml:space="preserve"> </w:t>
      </w:r>
      <w:r w:rsidRPr="00C00E08">
        <w:rPr>
          <w:rFonts w:ascii="Arial" w:hAnsi="Arial" w:cs="Arial"/>
          <w:sz w:val="22"/>
          <w:szCs w:val="22"/>
        </w:rPr>
        <w:t>así</w:t>
      </w:r>
      <w:r w:rsidRPr="00C00E08">
        <w:rPr>
          <w:rFonts w:ascii="Arial" w:hAnsi="Arial" w:cs="Arial"/>
          <w:spacing w:val="-16"/>
          <w:sz w:val="22"/>
          <w:szCs w:val="22"/>
        </w:rPr>
        <w:t xml:space="preserve"> </w:t>
      </w:r>
      <w:r w:rsidRPr="00C00E08">
        <w:rPr>
          <w:rFonts w:ascii="Arial" w:hAnsi="Arial" w:cs="Arial"/>
          <w:sz w:val="22"/>
          <w:szCs w:val="22"/>
        </w:rPr>
        <w:t>mismo,</w:t>
      </w:r>
      <w:r w:rsidRPr="00C00E08">
        <w:rPr>
          <w:rFonts w:ascii="Arial" w:hAnsi="Arial" w:cs="Arial"/>
          <w:spacing w:val="-16"/>
          <w:sz w:val="22"/>
          <w:szCs w:val="22"/>
        </w:rPr>
        <w:t xml:space="preserve"> </w:t>
      </w:r>
      <w:r w:rsidRPr="00C00E08">
        <w:rPr>
          <w:rFonts w:ascii="Arial" w:hAnsi="Arial" w:cs="Arial"/>
          <w:sz w:val="22"/>
          <w:szCs w:val="22"/>
        </w:rPr>
        <w:t>deberá</w:t>
      </w:r>
      <w:r w:rsidRPr="00C00E08">
        <w:rPr>
          <w:rFonts w:ascii="Arial" w:hAnsi="Arial" w:cs="Arial"/>
          <w:spacing w:val="-17"/>
          <w:sz w:val="22"/>
          <w:szCs w:val="22"/>
        </w:rPr>
        <w:t xml:space="preserve"> </w:t>
      </w:r>
      <w:r w:rsidRPr="00C00E08">
        <w:rPr>
          <w:rFonts w:ascii="Arial" w:hAnsi="Arial" w:cs="Arial"/>
          <w:sz w:val="22"/>
          <w:szCs w:val="22"/>
        </w:rPr>
        <w:t>anexar</w:t>
      </w:r>
      <w:r w:rsidRPr="00C00E08">
        <w:rPr>
          <w:rFonts w:ascii="Arial" w:hAnsi="Arial" w:cs="Arial"/>
          <w:spacing w:val="-64"/>
          <w:sz w:val="22"/>
          <w:szCs w:val="22"/>
        </w:rPr>
        <w:t xml:space="preserve">                          </w:t>
      </w:r>
      <w:r w:rsidRPr="00C00E08">
        <w:rPr>
          <w:rFonts w:ascii="Arial" w:hAnsi="Arial" w:cs="Arial"/>
          <w:sz w:val="22"/>
          <w:szCs w:val="22"/>
        </w:rPr>
        <w:t>diligenciado por el cesionario, el formulario para el conocimiento del tercero (LA/FT),</w:t>
      </w:r>
      <w:r w:rsidRPr="00C00E08">
        <w:rPr>
          <w:rFonts w:ascii="Arial" w:hAnsi="Arial" w:cs="Arial"/>
          <w:spacing w:val="1"/>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EL OFERENTE ACEPTADO</w:t>
      </w:r>
      <w:r w:rsidRPr="00C00E08">
        <w:rPr>
          <w:rFonts w:ascii="Arial" w:hAnsi="Arial" w:cs="Arial"/>
          <w:spacing w:val="-13"/>
          <w:sz w:val="22"/>
          <w:szCs w:val="22"/>
        </w:rPr>
        <w:t xml:space="preserve"> </w:t>
      </w:r>
      <w:r w:rsidRPr="00C00E08">
        <w:rPr>
          <w:rFonts w:ascii="Arial" w:hAnsi="Arial" w:cs="Arial"/>
          <w:spacing w:val="-1"/>
          <w:sz w:val="22"/>
          <w:szCs w:val="22"/>
        </w:rPr>
        <w:t>diligenció</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6"/>
          <w:sz w:val="22"/>
          <w:szCs w:val="22"/>
        </w:rPr>
        <w:t xml:space="preserve"> </w:t>
      </w:r>
      <w:r w:rsidRPr="00C00E08">
        <w:rPr>
          <w:rFonts w:ascii="Arial" w:hAnsi="Arial" w:cs="Arial"/>
          <w:sz w:val="22"/>
          <w:szCs w:val="22"/>
        </w:rPr>
        <w:t>presentación</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oferta.</w:t>
      </w:r>
      <w:r w:rsidRPr="00C00E08">
        <w:rPr>
          <w:rFonts w:ascii="Arial" w:hAnsi="Arial" w:cs="Arial"/>
          <w:spacing w:val="2"/>
          <w:sz w:val="22"/>
          <w:szCs w:val="22"/>
        </w:rPr>
        <w:t xml:space="preserve"> </w:t>
      </w:r>
      <w:r w:rsidRPr="00C00E08">
        <w:rPr>
          <w:rFonts w:ascii="Arial" w:hAnsi="Arial" w:cs="Arial"/>
          <w:sz w:val="22"/>
          <w:szCs w:val="22"/>
        </w:rPr>
        <w:t>CENS</w:t>
      </w:r>
      <w:r w:rsidRPr="00C00E08">
        <w:rPr>
          <w:rFonts w:ascii="Arial" w:hAnsi="Arial" w:cs="Arial"/>
          <w:spacing w:val="-64"/>
          <w:sz w:val="22"/>
          <w:szCs w:val="22"/>
        </w:rPr>
        <w:t xml:space="preserve"> </w:t>
      </w:r>
      <w:r w:rsidRPr="00C00E08">
        <w:rPr>
          <w:rFonts w:ascii="Arial" w:hAnsi="Arial" w:cs="Arial"/>
          <w:sz w:val="22"/>
          <w:szCs w:val="22"/>
        </w:rPr>
        <w:t>con la presentación de la solicitud de cesión de los derechos económicos, 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efectuar</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verificaciones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0"/>
          <w:sz w:val="22"/>
          <w:szCs w:val="22"/>
        </w:rPr>
        <w:t xml:space="preserve"> </w:t>
      </w:r>
      <w:r w:rsidRPr="00C00E08">
        <w:rPr>
          <w:rFonts w:ascii="Arial" w:hAnsi="Arial" w:cs="Arial"/>
          <w:sz w:val="22"/>
          <w:szCs w:val="22"/>
        </w:rPr>
        <w:t>pertinentes</w:t>
      </w:r>
      <w:r w:rsidRPr="00C00E08">
        <w:rPr>
          <w:rFonts w:ascii="Arial" w:hAnsi="Arial" w:cs="Arial"/>
          <w:spacing w:val="-9"/>
          <w:sz w:val="22"/>
          <w:szCs w:val="22"/>
        </w:rPr>
        <w:t xml:space="preserve"> </w:t>
      </w:r>
      <w:r w:rsidRPr="00C00E08">
        <w:rPr>
          <w:rFonts w:ascii="Arial" w:hAnsi="Arial" w:cs="Arial"/>
          <w:sz w:val="22"/>
          <w:szCs w:val="22"/>
        </w:rPr>
        <w:t>relacionadas</w:t>
      </w:r>
      <w:r w:rsidRPr="00C00E08">
        <w:rPr>
          <w:rFonts w:ascii="Arial" w:hAnsi="Arial" w:cs="Arial"/>
          <w:spacing w:val="-9"/>
          <w:sz w:val="22"/>
          <w:szCs w:val="22"/>
        </w:rPr>
        <w:t xml:space="preserve"> </w:t>
      </w:r>
      <w:r w:rsidRPr="00C00E08">
        <w:rPr>
          <w:rFonts w:ascii="Arial" w:hAnsi="Arial" w:cs="Arial"/>
          <w:sz w:val="22"/>
          <w:szCs w:val="22"/>
        </w:rPr>
        <w:t>con</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w:t>
      </w:r>
      <w:r w:rsidRPr="00C00E08">
        <w:rPr>
          <w:rFonts w:ascii="Arial" w:hAnsi="Arial" w:cs="Arial"/>
          <w:spacing w:val="-4"/>
          <w:sz w:val="22"/>
          <w:szCs w:val="22"/>
        </w:rPr>
        <w:t xml:space="preserve"> </w:t>
      </w:r>
      <w:r w:rsidRPr="00C00E08">
        <w:rPr>
          <w:rFonts w:ascii="Arial" w:hAnsi="Arial" w:cs="Arial"/>
          <w:sz w:val="22"/>
          <w:szCs w:val="22"/>
        </w:rPr>
        <w:t>antes</w:t>
      </w:r>
      <w:r w:rsidRPr="00C00E08">
        <w:rPr>
          <w:rFonts w:ascii="Arial" w:hAnsi="Arial" w:cs="Arial"/>
          <w:spacing w:val="-2"/>
          <w:sz w:val="22"/>
          <w:szCs w:val="22"/>
        </w:rPr>
        <w:t xml:space="preserve"> </w:t>
      </w:r>
      <w:r w:rsidRPr="00C00E08">
        <w:rPr>
          <w:rFonts w:ascii="Arial" w:hAnsi="Arial" w:cs="Arial"/>
          <w:sz w:val="22"/>
          <w:szCs w:val="22"/>
        </w:rPr>
        <w:t>indicada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podrá</w:t>
      </w:r>
      <w:r w:rsidRPr="00C00E08">
        <w:rPr>
          <w:rFonts w:ascii="Arial" w:hAnsi="Arial" w:cs="Arial"/>
          <w:spacing w:val="-4"/>
          <w:sz w:val="22"/>
          <w:szCs w:val="22"/>
        </w:rPr>
        <w:t xml:space="preserve"> </w:t>
      </w:r>
      <w:r w:rsidRPr="00C00E08">
        <w:rPr>
          <w:rFonts w:ascii="Arial" w:hAnsi="Arial" w:cs="Arial"/>
          <w:sz w:val="22"/>
          <w:szCs w:val="22"/>
        </w:rPr>
        <w:t>negar</w:t>
      </w:r>
      <w:r w:rsidRPr="00C00E08">
        <w:rPr>
          <w:rFonts w:ascii="Arial" w:hAnsi="Arial" w:cs="Arial"/>
          <w:spacing w:val="-2"/>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autorización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o</w:t>
      </w:r>
      <w:r w:rsidRPr="00C00E08">
        <w:rPr>
          <w:rFonts w:ascii="Arial" w:hAnsi="Arial" w:cs="Arial"/>
          <w:spacing w:val="-3"/>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continuar</w:t>
      </w:r>
      <w:r w:rsidRPr="00C00E08">
        <w:rPr>
          <w:rFonts w:ascii="Arial" w:hAnsi="Arial" w:cs="Arial"/>
          <w:spacing w:val="-2"/>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5"/>
          <w:sz w:val="22"/>
          <w:szCs w:val="22"/>
        </w:rPr>
        <w:t xml:space="preserve">                                  </w:t>
      </w:r>
      <w:r w:rsidRPr="00C00E08">
        <w:rPr>
          <w:rFonts w:ascii="Arial" w:hAnsi="Arial" w:cs="Arial"/>
          <w:sz w:val="22"/>
          <w:szCs w:val="22"/>
        </w:rPr>
        <w:t>pago al cesionario, si verifica que alguna de tales personas figura en las listas que allí</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indican,</w:t>
      </w:r>
      <w:r w:rsidRPr="00C00E08">
        <w:rPr>
          <w:rFonts w:ascii="Arial" w:hAnsi="Arial" w:cs="Arial"/>
          <w:spacing w:val="1"/>
          <w:sz w:val="22"/>
          <w:szCs w:val="22"/>
        </w:rPr>
        <w:t xml:space="preserve"> </w:t>
      </w:r>
      <w:r w:rsidRPr="00C00E08">
        <w:rPr>
          <w:rFonts w:ascii="Arial" w:hAnsi="Arial" w:cs="Arial"/>
          <w:sz w:val="22"/>
          <w:szCs w:val="22"/>
        </w:rPr>
        <w:t>así</w:t>
      </w:r>
      <w:r w:rsidRPr="00C00E08">
        <w:rPr>
          <w:rFonts w:ascii="Arial" w:hAnsi="Arial" w:cs="Arial"/>
          <w:spacing w:val="1"/>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1"/>
          <w:sz w:val="22"/>
          <w:szCs w:val="22"/>
        </w:rPr>
        <w:t xml:space="preserve"> </w:t>
      </w:r>
      <w:r w:rsidRPr="00C00E08">
        <w:rPr>
          <w:rFonts w:ascii="Arial" w:hAnsi="Arial" w:cs="Arial"/>
          <w:sz w:val="22"/>
          <w:szCs w:val="22"/>
        </w:rPr>
        <w:t>queda</w:t>
      </w:r>
      <w:r w:rsidRPr="00C00E08">
        <w:rPr>
          <w:rFonts w:ascii="Arial" w:hAnsi="Arial" w:cs="Arial"/>
          <w:spacing w:val="1"/>
          <w:sz w:val="22"/>
          <w:szCs w:val="22"/>
        </w:rPr>
        <w:t xml:space="preserve"> </w:t>
      </w:r>
      <w:r w:rsidRPr="00C00E08">
        <w:rPr>
          <w:rFonts w:ascii="Arial" w:hAnsi="Arial" w:cs="Arial"/>
          <w:sz w:val="22"/>
          <w:szCs w:val="22"/>
        </w:rPr>
        <w:t>facultado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efectuar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verificaciones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1"/>
          <w:sz w:val="22"/>
          <w:szCs w:val="22"/>
        </w:rPr>
        <w:t xml:space="preserve"> </w:t>
      </w:r>
      <w:r w:rsidRPr="00C00E08">
        <w:rPr>
          <w:rFonts w:ascii="Arial" w:hAnsi="Arial" w:cs="Arial"/>
          <w:sz w:val="22"/>
          <w:szCs w:val="22"/>
        </w:rPr>
        <w:t>considere</w:t>
      </w:r>
      <w:r w:rsidRPr="00C00E08">
        <w:rPr>
          <w:rFonts w:ascii="Arial" w:hAnsi="Arial" w:cs="Arial"/>
          <w:spacing w:val="-11"/>
          <w:sz w:val="22"/>
          <w:szCs w:val="22"/>
        </w:rPr>
        <w:t xml:space="preserve"> </w:t>
      </w:r>
      <w:r w:rsidRPr="00C00E08">
        <w:rPr>
          <w:rFonts w:ascii="Arial" w:hAnsi="Arial" w:cs="Arial"/>
          <w:sz w:val="22"/>
          <w:szCs w:val="22"/>
        </w:rPr>
        <w:t>pertinentes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bases</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datos</w:t>
      </w:r>
      <w:r w:rsidRPr="00C00E08">
        <w:rPr>
          <w:rFonts w:ascii="Arial" w:hAnsi="Arial" w:cs="Arial"/>
          <w:spacing w:val="-12"/>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informaciones</w:t>
      </w:r>
      <w:r w:rsidRPr="00C00E08">
        <w:rPr>
          <w:rFonts w:ascii="Arial" w:hAnsi="Arial" w:cs="Arial"/>
          <w:spacing w:val="-12"/>
          <w:sz w:val="22"/>
          <w:szCs w:val="22"/>
        </w:rPr>
        <w:t xml:space="preserve"> </w:t>
      </w:r>
      <w:r w:rsidRPr="00C00E08">
        <w:rPr>
          <w:rFonts w:ascii="Arial" w:hAnsi="Arial" w:cs="Arial"/>
          <w:sz w:val="22"/>
          <w:szCs w:val="22"/>
        </w:rPr>
        <w:t xml:space="preserve">públicas </w:t>
      </w:r>
      <w:r w:rsidRPr="00C00E08">
        <w:rPr>
          <w:rFonts w:ascii="Arial" w:hAnsi="Arial" w:cs="Arial"/>
          <w:spacing w:val="-64"/>
          <w:sz w:val="22"/>
          <w:szCs w:val="22"/>
        </w:rPr>
        <w:t xml:space="preserve"> </w:t>
      </w:r>
      <w:r w:rsidRPr="00C00E08">
        <w:rPr>
          <w:rFonts w:ascii="Arial" w:hAnsi="Arial" w:cs="Arial"/>
          <w:sz w:val="22"/>
          <w:szCs w:val="22"/>
        </w:rPr>
        <w:t>nacionales o internacionales y podrá negar la autorización de cesión o a continuar con</w:t>
      </w:r>
      <w:r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al</w:t>
      </w:r>
      <w:r w:rsidRPr="00C00E08">
        <w:rPr>
          <w:rFonts w:ascii="Arial" w:hAnsi="Arial" w:cs="Arial"/>
          <w:spacing w:val="-5"/>
          <w:sz w:val="22"/>
          <w:szCs w:val="22"/>
        </w:rPr>
        <w:t xml:space="preserve"> </w:t>
      </w:r>
      <w:r w:rsidRPr="00C00E08">
        <w:rPr>
          <w:rFonts w:ascii="Arial" w:hAnsi="Arial" w:cs="Arial"/>
          <w:sz w:val="22"/>
          <w:szCs w:val="22"/>
        </w:rPr>
        <w:t>cesionario,</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5"/>
          <w:sz w:val="22"/>
          <w:szCs w:val="22"/>
        </w:rPr>
        <w:t xml:space="preserve"> </w:t>
      </w:r>
      <w:r w:rsidRPr="00C00E08">
        <w:rPr>
          <w:rFonts w:ascii="Arial" w:hAnsi="Arial" w:cs="Arial"/>
          <w:sz w:val="22"/>
          <w:szCs w:val="22"/>
        </w:rPr>
        <w:t>verifica</w:t>
      </w:r>
      <w:r w:rsidRPr="00C00E08">
        <w:rPr>
          <w:rFonts w:ascii="Arial" w:hAnsi="Arial" w:cs="Arial"/>
          <w:spacing w:val="-4"/>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contra</w:t>
      </w:r>
      <w:r w:rsidRPr="00C00E08">
        <w:rPr>
          <w:rFonts w:ascii="Arial" w:hAnsi="Arial" w:cs="Arial"/>
          <w:spacing w:val="-6"/>
          <w:sz w:val="22"/>
          <w:szCs w:val="22"/>
        </w:rPr>
        <w:t xml:space="preserve"> </w:t>
      </w:r>
      <w:r w:rsidRPr="00C00E08">
        <w:rPr>
          <w:rFonts w:ascii="Arial" w:hAnsi="Arial" w:cs="Arial"/>
          <w:sz w:val="22"/>
          <w:szCs w:val="22"/>
        </w:rPr>
        <w:t>alguna</w:t>
      </w:r>
      <w:r w:rsidRPr="00C00E08">
        <w:rPr>
          <w:rFonts w:ascii="Arial" w:hAnsi="Arial" w:cs="Arial"/>
          <w:spacing w:val="-4"/>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indican</w:t>
      </w:r>
      <w:r w:rsidRPr="00C00E08">
        <w:rPr>
          <w:rFonts w:ascii="Arial" w:hAnsi="Arial" w:cs="Arial"/>
          <w:spacing w:val="-5"/>
          <w:sz w:val="22"/>
          <w:szCs w:val="22"/>
        </w:rPr>
        <w:t xml:space="preserve"> </w:t>
      </w:r>
      <w:r w:rsidRPr="00C00E08">
        <w:rPr>
          <w:rFonts w:ascii="Arial" w:hAnsi="Arial" w:cs="Arial"/>
          <w:sz w:val="22"/>
          <w:szCs w:val="22"/>
        </w:rPr>
        <w:lastRenderedPageBreak/>
        <w:t>en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declaración existen investigaciones o procesos, o existen informaciones en las bases</w:t>
      </w:r>
      <w:r w:rsidRPr="00C00E08">
        <w:rPr>
          <w:rFonts w:ascii="Arial" w:hAnsi="Arial" w:cs="Arial"/>
          <w:spacing w:val="1"/>
          <w:sz w:val="22"/>
          <w:szCs w:val="22"/>
        </w:rPr>
        <w:t xml:space="preserve"> </w:t>
      </w:r>
      <w:r w:rsidRPr="00C00E08">
        <w:rPr>
          <w:rFonts w:ascii="Arial" w:hAnsi="Arial" w:cs="Arial"/>
          <w:sz w:val="22"/>
          <w:szCs w:val="22"/>
        </w:rPr>
        <w:t>de datos públicas que puedan colocar a CENS frente a un riesgo legal o</w:t>
      </w:r>
      <w:r w:rsidRPr="00C00E08">
        <w:rPr>
          <w:rFonts w:ascii="Arial" w:hAnsi="Arial" w:cs="Arial"/>
          <w:spacing w:val="1"/>
          <w:sz w:val="22"/>
          <w:szCs w:val="22"/>
        </w:rPr>
        <w:t xml:space="preserve"> </w:t>
      </w:r>
      <w:r w:rsidRPr="00C00E08">
        <w:rPr>
          <w:rFonts w:ascii="Arial" w:hAnsi="Arial" w:cs="Arial"/>
          <w:sz w:val="22"/>
          <w:szCs w:val="22"/>
        </w:rPr>
        <w:t>reputacional. EL OFERENTE ACEPTADO se obliga a indemnizar a CENS por</w:t>
      </w:r>
      <w:r w:rsidRPr="00C00E08">
        <w:rPr>
          <w:rFonts w:ascii="Arial" w:hAnsi="Arial" w:cs="Arial"/>
          <w:spacing w:val="1"/>
          <w:sz w:val="22"/>
          <w:szCs w:val="22"/>
        </w:rPr>
        <w:t xml:space="preserve"> </w:t>
      </w:r>
      <w:r w:rsidRPr="00C00E08">
        <w:rPr>
          <w:rFonts w:ascii="Arial" w:hAnsi="Arial" w:cs="Arial"/>
          <w:sz w:val="22"/>
          <w:szCs w:val="22"/>
        </w:rPr>
        <w:t>todos los perjuicios probados que le llegare a causar por el incumplimiento de las</w:t>
      </w:r>
      <w:r w:rsidRPr="00C00E08">
        <w:rPr>
          <w:rFonts w:ascii="Arial" w:hAnsi="Arial" w:cs="Arial"/>
          <w:spacing w:val="1"/>
          <w:sz w:val="22"/>
          <w:szCs w:val="22"/>
        </w:rPr>
        <w:t xml:space="preserve"> </w:t>
      </w:r>
      <w:r w:rsidRPr="00C00E08">
        <w:rPr>
          <w:rFonts w:ascii="Arial" w:hAnsi="Arial" w:cs="Arial"/>
          <w:sz w:val="22"/>
          <w:szCs w:val="22"/>
        </w:rPr>
        <w:t>declaraciones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cesionario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económicos.</w:t>
      </w:r>
      <w:r w:rsidRPr="00C00E08">
        <w:rPr>
          <w:rFonts w:ascii="Arial" w:hAnsi="Arial" w:cs="Arial"/>
          <w:spacing w:val="1"/>
          <w:sz w:val="22"/>
          <w:szCs w:val="22"/>
        </w:rPr>
        <w:t xml:space="preserve"> </w:t>
      </w:r>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SEXTA:</w:t>
      </w:r>
      <w:r w:rsidRPr="00C00E08">
        <w:rPr>
          <w:rFonts w:ascii="Arial" w:hAnsi="Arial" w:cs="Arial"/>
          <w:b/>
          <w:spacing w:val="1"/>
          <w:sz w:val="22"/>
          <w:szCs w:val="22"/>
        </w:rPr>
        <w:t xml:space="preserve"> </w:t>
      </w:r>
      <w:r w:rsidRPr="00C00E08">
        <w:rPr>
          <w:rFonts w:ascii="Arial" w:hAnsi="Arial" w:cs="Arial"/>
          <w:b/>
          <w:sz w:val="22"/>
          <w:szCs w:val="22"/>
        </w:rPr>
        <w:t xml:space="preserve">Inhabilidades e incompatibilidades. - </w:t>
      </w:r>
      <w:r w:rsidRPr="00C00E08">
        <w:rPr>
          <w:rFonts w:ascii="Arial" w:hAnsi="Arial" w:cs="Arial"/>
          <w:sz w:val="22"/>
          <w:szCs w:val="22"/>
        </w:rPr>
        <w:t>Para la celebración y ejecución del Negocio Jurídico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declaran</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encuentran</w:t>
      </w:r>
      <w:r w:rsidRPr="00C00E08">
        <w:rPr>
          <w:rFonts w:ascii="Arial" w:hAnsi="Arial" w:cs="Arial"/>
          <w:spacing w:val="1"/>
          <w:sz w:val="22"/>
          <w:szCs w:val="22"/>
        </w:rPr>
        <w:t xml:space="preserve"> </w:t>
      </w:r>
      <w:r w:rsidRPr="00C00E08">
        <w:rPr>
          <w:rFonts w:ascii="Arial" w:hAnsi="Arial" w:cs="Arial"/>
          <w:sz w:val="22"/>
          <w:szCs w:val="22"/>
        </w:rPr>
        <w:t>incursas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ninguna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 xml:space="preserve">las causales de </w:t>
      </w:r>
      <w:r w:rsidRPr="00C00E08">
        <w:rPr>
          <w:rFonts w:ascii="Arial" w:hAnsi="Arial" w:cs="Arial"/>
          <w:spacing w:val="-64"/>
          <w:sz w:val="22"/>
          <w:szCs w:val="22"/>
        </w:rPr>
        <w:t xml:space="preserve"> </w:t>
      </w:r>
      <w:r w:rsidRPr="00C00E08">
        <w:rPr>
          <w:rFonts w:ascii="Arial" w:hAnsi="Arial" w:cs="Arial"/>
          <w:sz w:val="22"/>
          <w:szCs w:val="22"/>
        </w:rPr>
        <w:t>inhabilidades e incompatibilidades establecidas en la Constitución, en la ley general y</w:t>
      </w:r>
      <w:r w:rsidRPr="00C00E08">
        <w:rPr>
          <w:rFonts w:ascii="Arial" w:hAnsi="Arial" w:cs="Arial"/>
          <w:spacing w:val="1"/>
          <w:sz w:val="22"/>
          <w:szCs w:val="22"/>
        </w:rPr>
        <w:t xml:space="preserve"> </w:t>
      </w:r>
      <w:r w:rsidRPr="00C00E08">
        <w:rPr>
          <w:rFonts w:ascii="Arial" w:hAnsi="Arial" w:cs="Arial"/>
          <w:spacing w:val="-1"/>
          <w:sz w:val="22"/>
          <w:szCs w:val="22"/>
        </w:rPr>
        <w:t>particularmente</w:t>
      </w:r>
      <w:r w:rsidRPr="00C00E08">
        <w:rPr>
          <w:rFonts w:ascii="Arial" w:hAnsi="Arial" w:cs="Arial"/>
          <w:spacing w:val="-14"/>
          <w:sz w:val="22"/>
          <w:szCs w:val="22"/>
        </w:rPr>
        <w:t xml:space="preserve"> </w:t>
      </w:r>
      <w:r w:rsidRPr="00C00E08">
        <w:rPr>
          <w:rFonts w:ascii="Arial" w:hAnsi="Arial" w:cs="Arial"/>
          <w:spacing w:val="-1"/>
          <w:sz w:val="22"/>
          <w:szCs w:val="22"/>
        </w:rPr>
        <w:t>en</w:t>
      </w:r>
      <w:r w:rsidRPr="00C00E08">
        <w:rPr>
          <w:rFonts w:ascii="Arial" w:hAnsi="Arial" w:cs="Arial"/>
          <w:spacing w:val="-16"/>
          <w:sz w:val="22"/>
          <w:szCs w:val="22"/>
        </w:rPr>
        <w:t xml:space="preserve"> </w:t>
      </w:r>
      <w:r w:rsidRPr="00C00E08">
        <w:rPr>
          <w:rFonts w:ascii="Arial" w:hAnsi="Arial" w:cs="Arial"/>
          <w:spacing w:val="-1"/>
          <w:sz w:val="22"/>
          <w:szCs w:val="22"/>
        </w:rPr>
        <w:t>aquellas</w:t>
      </w:r>
      <w:r w:rsidRPr="00C00E08">
        <w:rPr>
          <w:rFonts w:ascii="Arial" w:hAnsi="Arial" w:cs="Arial"/>
          <w:spacing w:val="-14"/>
          <w:sz w:val="22"/>
          <w:szCs w:val="22"/>
        </w:rPr>
        <w:t xml:space="preserve"> </w:t>
      </w:r>
      <w:r w:rsidRPr="00C00E08">
        <w:rPr>
          <w:rFonts w:ascii="Arial" w:hAnsi="Arial" w:cs="Arial"/>
          <w:spacing w:val="-1"/>
          <w:sz w:val="22"/>
          <w:szCs w:val="22"/>
        </w:rPr>
        <w:t>señaladas</w:t>
      </w:r>
      <w:r w:rsidRPr="00C00E08">
        <w:rPr>
          <w:rFonts w:ascii="Arial" w:hAnsi="Arial" w:cs="Arial"/>
          <w:spacing w:val="-16"/>
          <w:sz w:val="22"/>
          <w:szCs w:val="22"/>
        </w:rPr>
        <w:t xml:space="preserve"> </w:t>
      </w:r>
      <w:r w:rsidRPr="00C00E08">
        <w:rPr>
          <w:rFonts w:ascii="Arial" w:hAnsi="Arial" w:cs="Arial"/>
          <w:sz w:val="22"/>
          <w:szCs w:val="22"/>
        </w:rPr>
        <w:t>en</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4"/>
          <w:sz w:val="22"/>
          <w:szCs w:val="22"/>
        </w:rPr>
        <w:t xml:space="preserve"> </w:t>
      </w:r>
      <w:r w:rsidRPr="00C00E08">
        <w:rPr>
          <w:rFonts w:ascii="Arial" w:hAnsi="Arial" w:cs="Arial"/>
          <w:sz w:val="22"/>
          <w:szCs w:val="22"/>
        </w:rPr>
        <w:t>80</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1993</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Ley</w:t>
      </w:r>
      <w:r w:rsidRPr="00C00E08">
        <w:rPr>
          <w:rFonts w:ascii="Arial" w:hAnsi="Arial" w:cs="Arial"/>
          <w:spacing w:val="-13"/>
          <w:sz w:val="22"/>
          <w:szCs w:val="22"/>
        </w:rPr>
        <w:t xml:space="preserve"> </w:t>
      </w:r>
      <w:r w:rsidRPr="00C00E08">
        <w:rPr>
          <w:rFonts w:ascii="Arial" w:hAnsi="Arial" w:cs="Arial"/>
          <w:sz w:val="22"/>
          <w:szCs w:val="22"/>
        </w:rPr>
        <w:t>142</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1994,</w:t>
      </w:r>
      <w:r w:rsidRPr="00C00E08">
        <w:rPr>
          <w:rFonts w:ascii="Arial" w:hAnsi="Arial" w:cs="Arial"/>
          <w:spacing w:val="-14"/>
          <w:sz w:val="22"/>
          <w:szCs w:val="22"/>
        </w:rPr>
        <w:t xml:space="preserve"> </w:t>
      </w:r>
      <w:r w:rsidRPr="00C00E08">
        <w:rPr>
          <w:rFonts w:ascii="Arial" w:hAnsi="Arial" w:cs="Arial"/>
          <w:sz w:val="22"/>
          <w:szCs w:val="22"/>
        </w:rPr>
        <w:t xml:space="preserve">además </w:t>
      </w:r>
      <w:r w:rsidRPr="00C00E08">
        <w:rPr>
          <w:rFonts w:ascii="Arial" w:hAnsi="Arial" w:cs="Arial"/>
          <w:spacing w:val="-64"/>
          <w:sz w:val="22"/>
          <w:szCs w:val="22"/>
        </w:rPr>
        <w:t xml:space="preserve"> </w:t>
      </w:r>
      <w:r w:rsidRPr="00C00E08">
        <w:rPr>
          <w:rFonts w:ascii="Arial" w:hAnsi="Arial" w:cs="Arial"/>
          <w:sz w:val="22"/>
          <w:szCs w:val="22"/>
        </w:rPr>
        <w:t>de encontrarse a Paz y Salvo con los organismos directamente relacionados con su</w:t>
      </w:r>
      <w:r w:rsidRPr="00C00E08">
        <w:rPr>
          <w:rFonts w:ascii="Arial" w:hAnsi="Arial" w:cs="Arial"/>
          <w:spacing w:val="1"/>
          <w:sz w:val="22"/>
          <w:szCs w:val="22"/>
        </w:rPr>
        <w:t xml:space="preserve"> </w:t>
      </w:r>
      <w:r w:rsidRPr="00C00E08">
        <w:rPr>
          <w:rFonts w:ascii="Arial" w:hAnsi="Arial" w:cs="Arial"/>
          <w:sz w:val="22"/>
          <w:szCs w:val="22"/>
        </w:rPr>
        <w:t>actividad</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le</w:t>
      </w:r>
      <w:r w:rsidRPr="00C00E08">
        <w:rPr>
          <w:rFonts w:ascii="Arial" w:hAnsi="Arial" w:cs="Arial"/>
          <w:spacing w:val="-11"/>
          <w:sz w:val="22"/>
          <w:szCs w:val="22"/>
        </w:rPr>
        <w:t xml:space="preserve"> </w:t>
      </w:r>
      <w:r w:rsidRPr="00C00E08">
        <w:rPr>
          <w:rFonts w:ascii="Arial" w:hAnsi="Arial" w:cs="Arial"/>
          <w:sz w:val="22"/>
          <w:szCs w:val="22"/>
        </w:rPr>
        <w:t>exigen</w:t>
      </w:r>
      <w:r w:rsidRPr="00C00E08">
        <w:rPr>
          <w:rFonts w:ascii="Arial" w:hAnsi="Arial" w:cs="Arial"/>
          <w:spacing w:val="-7"/>
          <w:sz w:val="22"/>
          <w:szCs w:val="22"/>
        </w:rPr>
        <w:t xml:space="preserve"> </w:t>
      </w:r>
      <w:r w:rsidRPr="00C00E08">
        <w:rPr>
          <w:rFonts w:ascii="Arial" w:hAnsi="Arial" w:cs="Arial"/>
          <w:sz w:val="22"/>
          <w:szCs w:val="22"/>
        </w:rPr>
        <w:t>dicha</w:t>
      </w:r>
      <w:r w:rsidRPr="00C00E08">
        <w:rPr>
          <w:rFonts w:ascii="Arial" w:hAnsi="Arial" w:cs="Arial"/>
          <w:spacing w:val="-7"/>
          <w:sz w:val="22"/>
          <w:szCs w:val="22"/>
        </w:rPr>
        <w:t xml:space="preserve"> </w:t>
      </w:r>
      <w:r w:rsidRPr="00C00E08">
        <w:rPr>
          <w:rFonts w:ascii="Arial" w:hAnsi="Arial" w:cs="Arial"/>
          <w:sz w:val="22"/>
          <w:szCs w:val="22"/>
        </w:rPr>
        <w:t>calidad,</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9"/>
          <w:sz w:val="22"/>
          <w:szCs w:val="22"/>
        </w:rPr>
        <w:t xml:space="preserve"> </w:t>
      </w:r>
      <w:r w:rsidRPr="00C00E08">
        <w:rPr>
          <w:rFonts w:ascii="Arial" w:hAnsi="Arial" w:cs="Arial"/>
          <w:sz w:val="22"/>
          <w:szCs w:val="22"/>
        </w:rPr>
        <w:t>cabal</w:t>
      </w:r>
      <w:r w:rsidRPr="00C00E08">
        <w:rPr>
          <w:rFonts w:ascii="Arial" w:hAnsi="Arial" w:cs="Arial"/>
          <w:spacing w:val="-9"/>
          <w:sz w:val="22"/>
          <w:szCs w:val="22"/>
        </w:rPr>
        <w:t xml:space="preserve"> </w:t>
      </w:r>
      <w:r w:rsidRPr="00C00E08">
        <w:rPr>
          <w:rFonts w:ascii="Arial" w:hAnsi="Arial" w:cs="Arial"/>
          <w:sz w:val="22"/>
          <w:szCs w:val="22"/>
        </w:rPr>
        <w:t>desarrollo</w:t>
      </w:r>
      <w:r w:rsidRPr="00C00E08">
        <w:rPr>
          <w:rFonts w:ascii="Arial" w:hAnsi="Arial" w:cs="Arial"/>
          <w:spacing w:val="-8"/>
          <w:sz w:val="22"/>
          <w:szCs w:val="22"/>
        </w:rPr>
        <w:t xml:space="preserve"> </w:t>
      </w:r>
      <w:r w:rsidRPr="00C00E08">
        <w:rPr>
          <w:rFonts w:ascii="Arial" w:hAnsi="Arial" w:cs="Arial"/>
          <w:sz w:val="22"/>
          <w:szCs w:val="22"/>
        </w:rPr>
        <w:t>del</w:t>
      </w:r>
      <w:r w:rsidRPr="00C00E08">
        <w:rPr>
          <w:rFonts w:ascii="Arial" w:hAnsi="Arial" w:cs="Arial"/>
          <w:spacing w:val="-11"/>
          <w:sz w:val="22"/>
          <w:szCs w:val="22"/>
        </w:rPr>
        <w:t xml:space="preserve"> </w:t>
      </w:r>
      <w:r w:rsidRPr="00C00E08">
        <w:rPr>
          <w:rFonts w:ascii="Arial" w:hAnsi="Arial" w:cs="Arial"/>
          <w:sz w:val="22"/>
          <w:szCs w:val="22"/>
        </w:rPr>
        <w:t>giro</w:t>
      </w:r>
      <w:r w:rsidRPr="00C00E08">
        <w:rPr>
          <w:rFonts w:ascii="Arial" w:hAnsi="Arial" w:cs="Arial"/>
          <w:spacing w:val="-7"/>
          <w:sz w:val="22"/>
          <w:szCs w:val="22"/>
        </w:rPr>
        <w:t xml:space="preserve"> </w:t>
      </w:r>
      <w:r w:rsidRPr="00C00E08">
        <w:rPr>
          <w:rFonts w:ascii="Arial" w:hAnsi="Arial" w:cs="Arial"/>
          <w:sz w:val="22"/>
          <w:szCs w:val="22"/>
        </w:rPr>
        <w:t>ordinario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negocios.</w:t>
      </w:r>
      <w:r w:rsidRPr="00C00E08">
        <w:rPr>
          <w:rFonts w:ascii="Arial" w:hAnsi="Arial" w:cs="Arial"/>
          <w:spacing w:val="1"/>
          <w:sz w:val="22"/>
          <w:szCs w:val="22"/>
        </w:rPr>
        <w:t xml:space="preserve"> </w:t>
      </w:r>
      <w:bookmarkStart w:id="4" w:name="_Hlk199881803"/>
      <w:r w:rsidRPr="00C00E08">
        <w:rPr>
          <w:rFonts w:ascii="Arial" w:hAnsi="Arial" w:cs="Arial"/>
          <w:b/>
          <w:sz w:val="22"/>
          <w:szCs w:val="22"/>
        </w:rPr>
        <w:t>DÉCIMA</w:t>
      </w:r>
      <w:r w:rsidRPr="00C00E08">
        <w:rPr>
          <w:rFonts w:ascii="Arial" w:hAnsi="Arial" w:cs="Arial"/>
          <w:b/>
          <w:spacing w:val="1"/>
          <w:sz w:val="22"/>
          <w:szCs w:val="22"/>
        </w:rPr>
        <w:t xml:space="preserve"> </w:t>
      </w:r>
      <w:r w:rsidRPr="00C00E08">
        <w:rPr>
          <w:rFonts w:ascii="Arial" w:hAnsi="Arial" w:cs="Arial"/>
          <w:b/>
          <w:sz w:val="22"/>
          <w:szCs w:val="22"/>
        </w:rPr>
        <w:t>SÉPTIMA:</w:t>
      </w:r>
      <w:bookmarkEnd w:id="4"/>
      <w:r w:rsidRPr="00C00E08">
        <w:rPr>
          <w:rFonts w:ascii="Arial" w:hAnsi="Arial" w:cs="Arial"/>
          <w:b/>
          <w:spacing w:val="1"/>
          <w:sz w:val="22"/>
          <w:szCs w:val="22"/>
        </w:rPr>
        <w:t xml:space="preserve"> </w:t>
      </w:r>
      <w:r w:rsidRPr="00C00E08">
        <w:rPr>
          <w:rFonts w:ascii="Arial" w:hAnsi="Arial" w:cs="Arial"/>
          <w:b/>
          <w:bCs/>
          <w:sz w:val="22"/>
          <w:szCs w:val="22"/>
        </w:rPr>
        <w:t>Garantía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sz w:val="22"/>
          <w:szCs w:val="22"/>
        </w:rPr>
        <w:t>del OFERENTE ACEPTADO: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asegurar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total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estricto</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l Negocio Jurídico</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EL OFERENTE ACEPTADO deberá constituir a favor de CENS una garantía de</w:t>
      </w:r>
      <w:r w:rsidRPr="00C00E08">
        <w:rPr>
          <w:rFonts w:ascii="Arial" w:hAnsi="Arial" w:cs="Arial"/>
          <w:spacing w:val="1"/>
          <w:sz w:val="22"/>
          <w:szCs w:val="22"/>
        </w:rPr>
        <w:t xml:space="preserve"> </w:t>
      </w:r>
      <w:r w:rsidRPr="00C00E08">
        <w:rPr>
          <w:rFonts w:ascii="Arial" w:hAnsi="Arial" w:cs="Arial"/>
          <w:sz w:val="22"/>
          <w:szCs w:val="22"/>
        </w:rPr>
        <w:t>cumplimiento, bien sea mediante una póliza de seguros, a favor de empresas de</w:t>
      </w:r>
      <w:r w:rsidRPr="00C00E08">
        <w:rPr>
          <w:rFonts w:ascii="Arial" w:hAnsi="Arial" w:cs="Arial"/>
          <w:spacing w:val="1"/>
          <w:sz w:val="22"/>
          <w:szCs w:val="22"/>
        </w:rPr>
        <w:t xml:space="preserve"> </w:t>
      </w:r>
      <w:r w:rsidRPr="00C00E08">
        <w:rPr>
          <w:rFonts w:ascii="Arial" w:hAnsi="Arial" w:cs="Arial"/>
          <w:sz w:val="22"/>
          <w:szCs w:val="22"/>
        </w:rPr>
        <w:t>servicios públicos, o una garantía bancaria emitida por un establecimiento</w:t>
      </w:r>
      <w:r w:rsidRPr="00C00E08">
        <w:rPr>
          <w:rFonts w:ascii="Arial" w:hAnsi="Arial" w:cs="Arial"/>
          <w:spacing w:val="1"/>
          <w:sz w:val="22"/>
          <w:szCs w:val="22"/>
        </w:rPr>
        <w:t xml:space="preserve"> </w:t>
      </w:r>
      <w:r w:rsidRPr="00C00E08">
        <w:rPr>
          <w:rFonts w:ascii="Arial" w:hAnsi="Arial" w:cs="Arial"/>
          <w:sz w:val="22"/>
          <w:szCs w:val="22"/>
        </w:rPr>
        <w:t>bancario,</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asegurar</w:t>
      </w:r>
      <w:r w:rsidRPr="00C00E08">
        <w:rPr>
          <w:rFonts w:ascii="Arial" w:hAnsi="Arial" w:cs="Arial"/>
          <w:spacing w:val="-10"/>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total</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estricto</w:t>
      </w:r>
      <w:r w:rsidRPr="00C00E08">
        <w:rPr>
          <w:rFonts w:ascii="Arial" w:hAnsi="Arial" w:cs="Arial"/>
          <w:spacing w:val="-8"/>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9"/>
          <w:sz w:val="22"/>
          <w:szCs w:val="22"/>
        </w:rPr>
        <w:t xml:space="preserve"> </w:t>
      </w:r>
      <w:r w:rsidRPr="00C00E08">
        <w:rPr>
          <w:rFonts w:ascii="Arial" w:hAnsi="Arial" w:cs="Arial"/>
          <w:sz w:val="22"/>
          <w:szCs w:val="22"/>
        </w:rPr>
        <w:t xml:space="preserve">de la Oferta Mercantil, </w:t>
      </w:r>
      <w:r w:rsidRPr="00C00E08">
        <w:rPr>
          <w:rFonts w:ascii="Arial" w:hAnsi="Arial" w:cs="Arial"/>
          <w:spacing w:val="-64"/>
          <w:sz w:val="22"/>
          <w:szCs w:val="22"/>
        </w:rPr>
        <w:t xml:space="preserve"> </w:t>
      </w:r>
      <w:r w:rsidRPr="00C00E08">
        <w:rPr>
          <w:rFonts w:ascii="Arial" w:hAnsi="Arial" w:cs="Arial"/>
          <w:sz w:val="22"/>
          <w:szCs w:val="22"/>
        </w:rPr>
        <w:t>la cual deberá amparar una suma igual al 3% (tres por ciento) del valor en pesos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14"/>
          <w:sz w:val="22"/>
          <w:szCs w:val="22"/>
        </w:rPr>
        <w:t xml:space="preserve"> </w:t>
      </w:r>
      <w:r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aceptado,</w:t>
      </w:r>
      <w:r w:rsidRPr="00C00E08">
        <w:rPr>
          <w:rFonts w:ascii="Arial" w:hAnsi="Arial" w:cs="Arial"/>
          <w:spacing w:val="-14"/>
          <w:sz w:val="22"/>
          <w:szCs w:val="22"/>
        </w:rPr>
        <w:t xml:space="preserve"> </w:t>
      </w:r>
      <w:r w:rsidRPr="00C00E08">
        <w:rPr>
          <w:rFonts w:ascii="Arial" w:hAnsi="Arial" w:cs="Arial"/>
          <w:sz w:val="22"/>
          <w:szCs w:val="22"/>
        </w:rPr>
        <w:t>utilizando</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factores</w:t>
      </w:r>
      <w:r w:rsidRPr="00C00E08">
        <w:rPr>
          <w:rFonts w:ascii="Arial" w:hAnsi="Arial" w:cs="Arial"/>
          <w:spacing w:val="-15"/>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indexación</w:t>
      </w:r>
      <w:r w:rsidRPr="00C00E08">
        <w:rPr>
          <w:rFonts w:ascii="Arial" w:hAnsi="Arial" w:cs="Arial"/>
          <w:spacing w:val="-14"/>
          <w:sz w:val="22"/>
          <w:szCs w:val="22"/>
        </w:rPr>
        <w:t xml:space="preserve"> </w:t>
      </w:r>
      <w:r w:rsidRPr="00C00E08">
        <w:rPr>
          <w:rFonts w:ascii="Arial" w:hAnsi="Arial" w:cs="Arial"/>
          <w:sz w:val="22"/>
          <w:szCs w:val="22"/>
        </w:rPr>
        <w:t>IPP</w:t>
      </w:r>
      <w:r w:rsidRPr="00C00E08">
        <w:rPr>
          <w:rFonts w:ascii="Arial" w:hAnsi="Arial" w:cs="Arial"/>
          <w:spacing w:val="-13"/>
          <w:sz w:val="22"/>
          <w:szCs w:val="22"/>
        </w:rPr>
        <w:t xml:space="preserve"> </w:t>
      </w:r>
      <w:r w:rsidRPr="00C00E08">
        <w:rPr>
          <w:rFonts w:ascii="Arial" w:hAnsi="Arial" w:cs="Arial"/>
          <w:sz w:val="22"/>
          <w:szCs w:val="22"/>
        </w:rPr>
        <w:t>serie</w:t>
      </w:r>
      <w:r w:rsidRPr="00C00E08">
        <w:rPr>
          <w:rFonts w:ascii="Arial" w:hAnsi="Arial" w:cs="Arial"/>
          <w:spacing w:val="-13"/>
          <w:sz w:val="22"/>
          <w:szCs w:val="22"/>
        </w:rPr>
        <w:t xml:space="preserve"> </w:t>
      </w:r>
      <w:r w:rsidRPr="00C00E08">
        <w:rPr>
          <w:rFonts w:ascii="Arial" w:hAnsi="Arial" w:cs="Arial"/>
          <w:sz w:val="22"/>
          <w:szCs w:val="22"/>
        </w:rPr>
        <w:t xml:space="preserve">oferta </w:t>
      </w:r>
      <w:r w:rsidRPr="00C00E08">
        <w:rPr>
          <w:rFonts w:ascii="Arial" w:hAnsi="Arial" w:cs="Arial"/>
          <w:spacing w:val="-64"/>
          <w:sz w:val="22"/>
          <w:szCs w:val="22"/>
        </w:rPr>
        <w:t xml:space="preserve"> </w:t>
      </w:r>
      <w:r w:rsidRPr="00C00E08">
        <w:rPr>
          <w:rFonts w:ascii="Arial" w:hAnsi="Arial" w:cs="Arial"/>
          <w:sz w:val="22"/>
          <w:szCs w:val="22"/>
        </w:rPr>
        <w:t>interna.</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garantía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5"/>
          <w:sz w:val="22"/>
          <w:szCs w:val="22"/>
        </w:rPr>
        <w:t xml:space="preserve"> </w:t>
      </w:r>
      <w:r w:rsidRPr="00C00E08">
        <w:rPr>
          <w:rFonts w:ascii="Arial" w:hAnsi="Arial" w:cs="Arial"/>
          <w:sz w:val="22"/>
          <w:szCs w:val="22"/>
        </w:rPr>
        <w:t xml:space="preserve">se expedirá en la cuantía que se especifique para cada una de las relaciones jurídicas surgidas de la oferta mercantil que se generen para CENS una vez se emitan las respectivas aceptaciones de oferta y deberán entregarse dentro de los cinco (5) días hábiles a la fecha límite de cada relación jurídica surgida de la oferta. </w:t>
      </w:r>
      <w:r w:rsidRPr="00C00E08">
        <w:rPr>
          <w:rFonts w:ascii="Arial" w:hAnsi="Arial" w:cs="Arial"/>
          <w:spacing w:val="-6"/>
          <w:sz w:val="22"/>
          <w:szCs w:val="22"/>
        </w:rPr>
        <w:t xml:space="preserve"> La Garantía de cumplimiento deberá estar vigente por la totalidad del plazo del Negocio Jurídico</w:t>
      </w:r>
      <w:r w:rsidRPr="00C00E08">
        <w:rPr>
          <w:rFonts w:ascii="Arial" w:hAnsi="Arial" w:cs="Arial"/>
          <w:sz w:val="22"/>
          <w:szCs w:val="22"/>
        </w:rPr>
        <w:t xml:space="preserve"> y</w:t>
      </w:r>
      <w:r w:rsidRPr="00C00E08">
        <w:rPr>
          <w:rFonts w:ascii="Arial" w:hAnsi="Arial" w:cs="Arial"/>
          <w:spacing w:val="-16"/>
          <w:sz w:val="22"/>
          <w:szCs w:val="22"/>
        </w:rPr>
        <w:t xml:space="preserve"> </w:t>
      </w:r>
      <w:r w:rsidRPr="00C00E08">
        <w:rPr>
          <w:rFonts w:ascii="Arial" w:hAnsi="Arial" w:cs="Arial"/>
          <w:sz w:val="22"/>
          <w:szCs w:val="22"/>
        </w:rPr>
        <w:t>90</w:t>
      </w:r>
      <w:r w:rsidRPr="00C00E08">
        <w:rPr>
          <w:rFonts w:ascii="Arial" w:hAnsi="Arial" w:cs="Arial"/>
          <w:spacing w:val="-12"/>
          <w:sz w:val="22"/>
          <w:szCs w:val="22"/>
        </w:rPr>
        <w:t xml:space="preserve"> </w:t>
      </w:r>
      <w:r w:rsidRPr="00C00E08">
        <w:rPr>
          <w:rFonts w:ascii="Arial" w:hAnsi="Arial" w:cs="Arial"/>
          <w:sz w:val="22"/>
          <w:szCs w:val="22"/>
        </w:rPr>
        <w:t>días</w:t>
      </w:r>
      <w:r w:rsidRPr="00C00E08">
        <w:rPr>
          <w:rFonts w:ascii="Arial" w:hAnsi="Arial" w:cs="Arial"/>
          <w:spacing w:val="-15"/>
          <w:sz w:val="22"/>
          <w:szCs w:val="22"/>
        </w:rPr>
        <w:t xml:space="preserve"> </w:t>
      </w:r>
      <w:r w:rsidRPr="00C00E08">
        <w:rPr>
          <w:rFonts w:ascii="Arial" w:hAnsi="Arial" w:cs="Arial"/>
          <w:sz w:val="22"/>
          <w:szCs w:val="22"/>
        </w:rPr>
        <w:t>más.</w:t>
      </w:r>
      <w:r w:rsidRPr="00C00E08">
        <w:rPr>
          <w:rFonts w:ascii="Arial" w:hAnsi="Arial" w:cs="Arial"/>
          <w:spacing w:val="-13"/>
          <w:sz w:val="22"/>
          <w:szCs w:val="22"/>
        </w:rPr>
        <w:t xml:space="preserve"> La Garantía de cumplimiento ampara los perjuicios patrimoniales que le cause EL OFERENTE ACEPTADO a CENS derivados del incumplimiento imputable al OFERENTE ACEPTADO de cualquiera de las obligaciones derivadas de la Oferta Mercantil en los términos aceptados por CENS. La garantía cubrirá la cláusula Penal que se hiciere efectiva.  El pago de la garantía de cumplimiento correrá por cuenta de EL OFERENTE ACEPTADO.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perjuicio</w:t>
      </w:r>
      <w:r w:rsidRPr="00C00E08">
        <w:rPr>
          <w:rFonts w:ascii="Arial" w:hAnsi="Arial" w:cs="Arial"/>
          <w:spacing w:val="-14"/>
          <w:sz w:val="22"/>
          <w:szCs w:val="22"/>
        </w:rPr>
        <w:t xml:space="preserve"> </w:t>
      </w:r>
      <w:r w:rsidRPr="00C00E08">
        <w:rPr>
          <w:rFonts w:ascii="Arial" w:hAnsi="Arial" w:cs="Arial"/>
          <w:sz w:val="22"/>
          <w:szCs w:val="22"/>
        </w:rPr>
        <w:t>incluye,</w:t>
      </w:r>
      <w:r w:rsidRPr="00C00E08">
        <w:rPr>
          <w:rFonts w:ascii="Arial" w:hAnsi="Arial" w:cs="Arial"/>
          <w:spacing w:val="-15"/>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limitarse</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5"/>
          <w:sz w:val="22"/>
          <w:szCs w:val="22"/>
        </w:rPr>
        <w:t xml:space="preserve"> </w:t>
      </w:r>
      <w:r w:rsidRPr="00C00E08">
        <w:rPr>
          <w:rFonts w:ascii="Arial" w:hAnsi="Arial" w:cs="Arial"/>
          <w:sz w:val="22"/>
          <w:szCs w:val="22"/>
        </w:rPr>
        <w:t>ello,</w:t>
      </w:r>
      <w:r w:rsidRPr="00C00E08">
        <w:rPr>
          <w:rFonts w:ascii="Arial" w:hAnsi="Arial" w:cs="Arial"/>
          <w:spacing w:val="-13"/>
          <w:sz w:val="22"/>
          <w:szCs w:val="22"/>
        </w:rPr>
        <w:t xml:space="preserve"> </w:t>
      </w:r>
      <w:r w:rsidRPr="00C00E08">
        <w:rPr>
          <w:rFonts w:ascii="Arial" w:hAnsi="Arial" w:cs="Arial"/>
          <w:sz w:val="22"/>
          <w:szCs w:val="22"/>
        </w:rPr>
        <w:t>el</w:t>
      </w:r>
      <w:r w:rsidRPr="00C00E08">
        <w:rPr>
          <w:rFonts w:ascii="Arial" w:hAnsi="Arial" w:cs="Arial"/>
          <w:spacing w:val="-16"/>
          <w:sz w:val="22"/>
          <w:szCs w:val="22"/>
        </w:rPr>
        <w:t xml:space="preserve"> </w:t>
      </w:r>
      <w:r w:rsidRPr="00C00E08">
        <w:rPr>
          <w:rFonts w:ascii="Arial" w:hAnsi="Arial" w:cs="Arial"/>
          <w:sz w:val="22"/>
          <w:szCs w:val="22"/>
        </w:rPr>
        <w:t>mayor</w:t>
      </w:r>
      <w:r w:rsidRPr="00C00E08">
        <w:rPr>
          <w:rFonts w:ascii="Arial" w:hAnsi="Arial" w:cs="Arial"/>
          <w:spacing w:val="-14"/>
          <w:sz w:val="22"/>
          <w:szCs w:val="22"/>
        </w:rPr>
        <w:t xml:space="preserve"> </w:t>
      </w:r>
      <w:r w:rsidRPr="00C00E08">
        <w:rPr>
          <w:rFonts w:ascii="Arial" w:hAnsi="Arial" w:cs="Arial"/>
          <w:sz w:val="22"/>
          <w:szCs w:val="22"/>
        </w:rPr>
        <w:t>valor</w:t>
      </w:r>
      <w:r w:rsidRPr="00C00E08">
        <w:rPr>
          <w:rFonts w:ascii="Arial" w:hAnsi="Arial" w:cs="Arial"/>
          <w:spacing w:val="-65"/>
          <w:sz w:val="22"/>
          <w:szCs w:val="22"/>
        </w:rPr>
        <w:t xml:space="preserve"> </w:t>
      </w:r>
      <w:r w:rsidRPr="00C00E08">
        <w:rPr>
          <w:rFonts w:ascii="Arial" w:hAnsi="Arial" w:cs="Arial"/>
          <w:sz w:val="22"/>
          <w:szCs w:val="22"/>
        </w:rPr>
        <w:t xml:space="preserve">que CENS S.A. E.S.P., tenga que pagar por la energía dejada de suministrar por EL OFERENTE ACEPTADO, en cuyos eventos, CENS S.A. E.S.P., la podrá hacer efectiva. Para la </w:t>
      </w:r>
      <w:r w:rsidRPr="00C00E08">
        <w:rPr>
          <w:rFonts w:ascii="Arial" w:hAnsi="Arial" w:cs="Arial"/>
          <w:spacing w:val="-64"/>
          <w:sz w:val="22"/>
          <w:szCs w:val="22"/>
        </w:rPr>
        <w:t xml:space="preserve"> </w:t>
      </w:r>
      <w:r w:rsidRPr="00C00E08">
        <w:rPr>
          <w:rFonts w:ascii="Arial" w:hAnsi="Arial" w:cs="Arial"/>
          <w:sz w:val="22"/>
          <w:szCs w:val="22"/>
        </w:rPr>
        <w:t>constitución de esta garantía, el valor estimado del suministro se calculará como la</w:t>
      </w:r>
      <w:r w:rsidRPr="00C00E08">
        <w:rPr>
          <w:rFonts w:ascii="Arial" w:hAnsi="Arial" w:cs="Arial"/>
          <w:spacing w:val="1"/>
          <w:sz w:val="22"/>
          <w:szCs w:val="22"/>
        </w:rPr>
        <w:t xml:space="preserve"> </w:t>
      </w:r>
      <w:r w:rsidRPr="00C00E08">
        <w:rPr>
          <w:rFonts w:ascii="Arial" w:hAnsi="Arial" w:cs="Arial"/>
          <w:sz w:val="22"/>
          <w:szCs w:val="22"/>
        </w:rPr>
        <w:t>cantidad de energía aceptada multiplicada por el precio correspondiente. En caso de</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CREG</w:t>
      </w:r>
      <w:r w:rsidRPr="00C00E08">
        <w:rPr>
          <w:rFonts w:ascii="Arial" w:hAnsi="Arial" w:cs="Arial"/>
          <w:spacing w:val="-9"/>
          <w:sz w:val="22"/>
          <w:szCs w:val="22"/>
        </w:rPr>
        <w:t xml:space="preserve"> </w:t>
      </w:r>
      <w:r w:rsidRPr="00C00E08">
        <w:rPr>
          <w:rFonts w:ascii="Arial" w:hAnsi="Arial" w:cs="Arial"/>
          <w:sz w:val="22"/>
          <w:szCs w:val="22"/>
        </w:rPr>
        <w:t>expida</w:t>
      </w:r>
      <w:r w:rsidRPr="00C00E08">
        <w:rPr>
          <w:rFonts w:ascii="Arial" w:hAnsi="Arial" w:cs="Arial"/>
          <w:spacing w:val="-7"/>
          <w:sz w:val="22"/>
          <w:szCs w:val="22"/>
        </w:rPr>
        <w:t xml:space="preserve"> </w:t>
      </w:r>
      <w:r w:rsidRPr="00C00E08">
        <w:rPr>
          <w:rFonts w:ascii="Arial" w:hAnsi="Arial" w:cs="Arial"/>
          <w:sz w:val="22"/>
          <w:szCs w:val="22"/>
        </w:rPr>
        <w:t>regulación</w:t>
      </w:r>
      <w:r w:rsidRPr="00C00E08">
        <w:rPr>
          <w:rFonts w:ascii="Arial" w:hAnsi="Arial" w:cs="Arial"/>
          <w:spacing w:val="-8"/>
          <w:sz w:val="22"/>
          <w:szCs w:val="22"/>
        </w:rPr>
        <w:t xml:space="preserve"> </w:t>
      </w:r>
      <w:r w:rsidRPr="00C00E08">
        <w:rPr>
          <w:rFonts w:ascii="Arial" w:hAnsi="Arial" w:cs="Arial"/>
          <w:sz w:val="22"/>
          <w:szCs w:val="22"/>
        </w:rPr>
        <w:t>asociada</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7"/>
          <w:sz w:val="22"/>
          <w:szCs w:val="22"/>
        </w:rPr>
        <w:t xml:space="preserve"> </w:t>
      </w:r>
      <w:r w:rsidRPr="00C00E08">
        <w:rPr>
          <w:rFonts w:ascii="Arial" w:hAnsi="Arial" w:cs="Arial"/>
          <w:sz w:val="22"/>
          <w:szCs w:val="22"/>
        </w:rPr>
        <w:t>cumplimiento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relación</w:t>
      </w:r>
      <w:r w:rsidRPr="00C00E08">
        <w:rPr>
          <w:rFonts w:ascii="Arial" w:hAnsi="Arial" w:cs="Arial"/>
          <w:spacing w:val="-6"/>
          <w:sz w:val="22"/>
          <w:szCs w:val="22"/>
        </w:rPr>
        <w:t xml:space="preserve"> </w:t>
      </w:r>
      <w:r w:rsidRPr="00C00E08">
        <w:rPr>
          <w:rFonts w:ascii="Arial" w:hAnsi="Arial" w:cs="Arial"/>
          <w:sz w:val="22"/>
          <w:szCs w:val="22"/>
        </w:rPr>
        <w:t>jurídica</w:t>
      </w:r>
      <w:r w:rsidRPr="00C00E08">
        <w:rPr>
          <w:rFonts w:ascii="Arial" w:hAnsi="Arial" w:cs="Arial"/>
          <w:spacing w:val="-6"/>
          <w:sz w:val="22"/>
          <w:szCs w:val="22"/>
        </w:rPr>
        <w:t xml:space="preserve"> </w:t>
      </w:r>
      <w:r w:rsidRPr="00C00E08">
        <w:rPr>
          <w:rFonts w:ascii="Arial" w:hAnsi="Arial" w:cs="Arial"/>
          <w:sz w:val="22"/>
          <w:szCs w:val="22"/>
        </w:rPr>
        <w:t>surgida</w:t>
      </w:r>
      <w:r w:rsidRPr="00C00E08">
        <w:rPr>
          <w:rFonts w:ascii="Arial" w:hAnsi="Arial" w:cs="Arial"/>
          <w:spacing w:val="-64"/>
          <w:sz w:val="22"/>
          <w:szCs w:val="22"/>
        </w:rPr>
        <w:t xml:space="preserve">                              </w:t>
      </w:r>
      <w:r w:rsidRPr="00C00E08">
        <w:rPr>
          <w:rFonts w:ascii="Arial" w:hAnsi="Arial" w:cs="Arial"/>
          <w:sz w:val="22"/>
          <w:szCs w:val="22"/>
        </w:rPr>
        <w:t>del Negocio Jurídico celebrado,</w:t>
      </w:r>
      <w:r w:rsidRPr="00C00E08">
        <w:rPr>
          <w:rFonts w:ascii="Arial" w:hAnsi="Arial" w:cs="Arial"/>
          <w:spacing w:val="8"/>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su</w:t>
      </w:r>
      <w:r w:rsidRPr="00C00E08">
        <w:rPr>
          <w:rFonts w:ascii="Arial" w:hAnsi="Arial" w:cs="Arial"/>
          <w:spacing w:val="7"/>
          <w:sz w:val="22"/>
          <w:szCs w:val="22"/>
        </w:rPr>
        <w:t xml:space="preserve"> </w:t>
      </w:r>
      <w:r w:rsidRPr="00C00E08">
        <w:rPr>
          <w:rFonts w:ascii="Arial" w:hAnsi="Arial" w:cs="Arial"/>
          <w:sz w:val="22"/>
          <w:szCs w:val="22"/>
        </w:rPr>
        <w:t>vigencia,</w:t>
      </w:r>
      <w:r w:rsidRPr="00C00E08">
        <w:rPr>
          <w:rFonts w:ascii="Arial" w:hAnsi="Arial" w:cs="Arial"/>
          <w:spacing w:val="8"/>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se</w:t>
      </w:r>
      <w:r w:rsidRPr="00C00E08">
        <w:rPr>
          <w:rFonts w:ascii="Arial" w:hAnsi="Arial" w:cs="Arial"/>
          <w:spacing w:val="10"/>
          <w:sz w:val="22"/>
          <w:szCs w:val="22"/>
        </w:rPr>
        <w:t xml:space="preserve"> </w:t>
      </w:r>
      <w:r w:rsidRPr="00C00E08">
        <w:rPr>
          <w:rFonts w:ascii="Arial" w:hAnsi="Arial" w:cs="Arial"/>
          <w:sz w:val="22"/>
          <w:szCs w:val="22"/>
        </w:rPr>
        <w:t>compromete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 xml:space="preserve">presentar las garantías adicionales a que haya lugar y las que compensen el riesgo que la nueva </w:t>
      </w:r>
      <w:r w:rsidRPr="00C00E08">
        <w:rPr>
          <w:rFonts w:ascii="Arial" w:hAnsi="Arial" w:cs="Arial"/>
          <w:spacing w:val="-65"/>
          <w:sz w:val="22"/>
          <w:szCs w:val="22"/>
        </w:rPr>
        <w:t xml:space="preserve"> </w:t>
      </w:r>
      <w:r w:rsidRPr="00C00E08">
        <w:rPr>
          <w:rFonts w:ascii="Arial" w:hAnsi="Arial" w:cs="Arial"/>
          <w:spacing w:val="-1"/>
          <w:sz w:val="22"/>
          <w:szCs w:val="22"/>
        </w:rPr>
        <w:t>regulación</w:t>
      </w:r>
      <w:r w:rsidRPr="00C00E08">
        <w:rPr>
          <w:rFonts w:ascii="Arial" w:hAnsi="Arial" w:cs="Arial"/>
          <w:spacing w:val="-15"/>
          <w:sz w:val="22"/>
          <w:szCs w:val="22"/>
        </w:rPr>
        <w:t xml:space="preserve"> </w:t>
      </w:r>
      <w:r w:rsidRPr="00C00E08">
        <w:rPr>
          <w:rFonts w:ascii="Arial" w:hAnsi="Arial" w:cs="Arial"/>
          <w:sz w:val="22"/>
          <w:szCs w:val="22"/>
        </w:rPr>
        <w:t>tenga</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objeto</w:t>
      </w:r>
      <w:r w:rsidRPr="00C00E08">
        <w:rPr>
          <w:rFonts w:ascii="Arial" w:hAnsi="Arial" w:cs="Arial"/>
          <w:spacing w:val="-15"/>
          <w:sz w:val="22"/>
          <w:szCs w:val="22"/>
        </w:rPr>
        <w:t xml:space="preserve"> </w:t>
      </w:r>
      <w:r w:rsidRPr="00C00E08">
        <w:rPr>
          <w:rFonts w:ascii="Arial" w:hAnsi="Arial" w:cs="Arial"/>
          <w:sz w:val="22"/>
          <w:szCs w:val="22"/>
        </w:rPr>
        <w:t>cubrir.</w:t>
      </w:r>
      <w:r w:rsidRPr="00C00E08">
        <w:rPr>
          <w:rFonts w:ascii="Arial" w:hAnsi="Arial" w:cs="Arial"/>
          <w:spacing w:val="-16"/>
          <w:sz w:val="22"/>
          <w:szCs w:val="22"/>
        </w:rPr>
        <w:t xml:space="preserve"> </w:t>
      </w:r>
      <w:r w:rsidRPr="00C00E08">
        <w:rPr>
          <w:rFonts w:ascii="Arial" w:hAnsi="Arial" w:cs="Arial"/>
          <w:sz w:val="22"/>
          <w:szCs w:val="22"/>
        </w:rPr>
        <w:t>PARÁGRAFO</w:t>
      </w:r>
      <w:r w:rsidRPr="00C00E08">
        <w:rPr>
          <w:rFonts w:ascii="Arial" w:hAnsi="Arial" w:cs="Arial"/>
          <w:spacing w:val="-14"/>
          <w:sz w:val="22"/>
          <w:szCs w:val="22"/>
        </w:rPr>
        <w:t xml:space="preserve"> </w:t>
      </w:r>
      <w:r w:rsidRPr="00C00E08">
        <w:rPr>
          <w:rFonts w:ascii="Arial" w:hAnsi="Arial" w:cs="Arial"/>
          <w:sz w:val="22"/>
          <w:szCs w:val="22"/>
        </w:rPr>
        <w:t>1:</w:t>
      </w:r>
      <w:r w:rsidRPr="00C00E08">
        <w:rPr>
          <w:rFonts w:ascii="Arial" w:hAnsi="Arial" w:cs="Arial"/>
          <w:spacing w:val="-15"/>
          <w:sz w:val="22"/>
          <w:szCs w:val="22"/>
        </w:rPr>
        <w:t xml:space="preserve"> </w:t>
      </w:r>
      <w:r w:rsidRPr="00C00E08">
        <w:rPr>
          <w:rFonts w:ascii="Arial" w:hAnsi="Arial" w:cs="Arial"/>
          <w:sz w:val="22"/>
          <w:szCs w:val="22"/>
        </w:rPr>
        <w:t>La</w:t>
      </w:r>
      <w:r w:rsidRPr="00C00E08">
        <w:rPr>
          <w:rFonts w:ascii="Arial" w:hAnsi="Arial" w:cs="Arial"/>
          <w:spacing w:val="-17"/>
          <w:sz w:val="22"/>
          <w:szCs w:val="22"/>
        </w:rPr>
        <w:t xml:space="preserve"> </w:t>
      </w:r>
      <w:r w:rsidRPr="00C00E08">
        <w:rPr>
          <w:rFonts w:ascii="Arial" w:hAnsi="Arial" w:cs="Arial"/>
          <w:sz w:val="22"/>
          <w:szCs w:val="22"/>
        </w:rPr>
        <w:t>garantía</w:t>
      </w:r>
      <w:r w:rsidRPr="00C00E08">
        <w:rPr>
          <w:rFonts w:ascii="Arial" w:hAnsi="Arial" w:cs="Arial"/>
          <w:spacing w:val="-16"/>
          <w:sz w:val="22"/>
          <w:szCs w:val="22"/>
        </w:rPr>
        <w:t xml:space="preserve"> </w:t>
      </w:r>
      <w:r w:rsidRPr="00C00E08">
        <w:rPr>
          <w:rFonts w:ascii="Arial" w:hAnsi="Arial" w:cs="Arial"/>
          <w:sz w:val="22"/>
          <w:szCs w:val="22"/>
        </w:rPr>
        <w:t>de</w:t>
      </w:r>
      <w:r w:rsidRPr="00C00E08">
        <w:rPr>
          <w:rFonts w:ascii="Arial" w:hAnsi="Arial" w:cs="Arial"/>
          <w:spacing w:val="-17"/>
          <w:sz w:val="22"/>
          <w:szCs w:val="22"/>
        </w:rPr>
        <w:t xml:space="preserve"> </w:t>
      </w:r>
      <w:r w:rsidRPr="00C00E08">
        <w:rPr>
          <w:rFonts w:ascii="Arial" w:hAnsi="Arial" w:cs="Arial"/>
          <w:sz w:val="22"/>
          <w:szCs w:val="22"/>
        </w:rPr>
        <w:t>cumplimiento</w:t>
      </w:r>
      <w:r w:rsidRPr="00C00E08">
        <w:rPr>
          <w:rFonts w:ascii="Arial" w:hAnsi="Arial" w:cs="Arial"/>
          <w:spacing w:val="-14"/>
          <w:sz w:val="22"/>
          <w:szCs w:val="22"/>
        </w:rPr>
        <w:t xml:space="preserve"> </w:t>
      </w:r>
      <w:r w:rsidRPr="00C00E08">
        <w:rPr>
          <w:rFonts w:ascii="Arial" w:hAnsi="Arial" w:cs="Arial"/>
          <w:sz w:val="22"/>
          <w:szCs w:val="22"/>
        </w:rPr>
        <w:t xml:space="preserve">deberá </w:t>
      </w:r>
      <w:r w:rsidRPr="00C00E08">
        <w:rPr>
          <w:rFonts w:ascii="Arial" w:hAnsi="Arial" w:cs="Arial"/>
          <w:spacing w:val="-65"/>
          <w:sz w:val="22"/>
          <w:szCs w:val="22"/>
        </w:rPr>
        <w:t xml:space="preserve"> </w:t>
      </w:r>
      <w:r w:rsidRPr="00C00E08">
        <w:rPr>
          <w:rFonts w:ascii="Arial" w:hAnsi="Arial" w:cs="Arial"/>
          <w:sz w:val="22"/>
          <w:szCs w:val="22"/>
        </w:rPr>
        <w:t>ser entregada por EL OFERENTE ACEPTADO A CENS dentro de los cinco (5) días hábiles a la fecha límite de cada relación jurídica surgida de la oferta mercantil. PARÁGRAFO 2: Como excepción</w:t>
      </w:r>
      <w:r w:rsidRPr="00C00E08">
        <w:rPr>
          <w:rFonts w:ascii="Arial" w:hAnsi="Arial" w:cs="Arial"/>
          <w:spacing w:val="1"/>
          <w:sz w:val="22"/>
          <w:szCs w:val="22"/>
        </w:rPr>
        <w:t xml:space="preserve"> </w:t>
      </w:r>
      <w:r w:rsidRPr="00C00E08">
        <w:rPr>
          <w:rFonts w:ascii="Arial" w:hAnsi="Arial" w:cs="Arial"/>
          <w:sz w:val="22"/>
          <w:szCs w:val="22"/>
        </w:rPr>
        <w:t>al principio de indivisibilidad de los mecanismos de cobertura de riesgos, los amparos</w:t>
      </w:r>
      <w:r w:rsidRPr="00C00E08">
        <w:rPr>
          <w:rFonts w:ascii="Arial" w:hAnsi="Arial" w:cs="Arial"/>
          <w:spacing w:val="1"/>
          <w:sz w:val="22"/>
          <w:szCs w:val="22"/>
        </w:rPr>
        <w:t xml:space="preserve"> </w:t>
      </w:r>
      <w:r w:rsidRPr="00C00E08">
        <w:rPr>
          <w:rFonts w:ascii="Arial" w:hAnsi="Arial" w:cs="Arial"/>
          <w:sz w:val="22"/>
          <w:szCs w:val="22"/>
        </w:rPr>
        <w:t xml:space="preserve">bajo la póliza de </w:t>
      </w:r>
      <w:r w:rsidRPr="00C00E08">
        <w:rPr>
          <w:rFonts w:ascii="Arial" w:hAnsi="Arial" w:cs="Arial"/>
          <w:sz w:val="22"/>
          <w:szCs w:val="22"/>
        </w:rPr>
        <w:lastRenderedPageBreak/>
        <w:t>cumplimiento se otorgarán por los periodos contratados menores a 5</w:t>
      </w:r>
      <w:r w:rsidRPr="00C00E08">
        <w:rPr>
          <w:rFonts w:ascii="Arial" w:hAnsi="Arial" w:cs="Arial"/>
          <w:spacing w:val="1"/>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6"/>
          <w:sz w:val="22"/>
          <w:szCs w:val="22"/>
        </w:rPr>
        <w:t xml:space="preserve"> </w:t>
      </w:r>
      <w:r w:rsidRPr="00C00E08">
        <w:rPr>
          <w:rFonts w:ascii="Arial" w:hAnsi="Arial" w:cs="Arial"/>
          <w:spacing w:val="-1"/>
          <w:sz w:val="22"/>
          <w:szCs w:val="22"/>
        </w:rPr>
        <w:t>periodos</w:t>
      </w:r>
      <w:r w:rsidRPr="00C00E08">
        <w:rPr>
          <w:rFonts w:ascii="Arial" w:hAnsi="Arial" w:cs="Arial"/>
          <w:spacing w:val="-14"/>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5</w:t>
      </w:r>
      <w:r w:rsidRPr="00C00E08">
        <w:rPr>
          <w:rFonts w:ascii="Arial" w:hAnsi="Arial" w:cs="Arial"/>
          <w:spacing w:val="-16"/>
          <w:sz w:val="22"/>
          <w:szCs w:val="22"/>
        </w:rPr>
        <w:t xml:space="preserve"> </w:t>
      </w:r>
      <w:r w:rsidRPr="00C00E08">
        <w:rPr>
          <w:rFonts w:ascii="Arial" w:hAnsi="Arial" w:cs="Arial"/>
          <w:spacing w:val="-1"/>
          <w:sz w:val="22"/>
          <w:szCs w:val="22"/>
        </w:rPr>
        <w:t>años</w:t>
      </w:r>
      <w:r w:rsidRPr="00C00E08">
        <w:rPr>
          <w:rFonts w:ascii="Arial" w:hAnsi="Arial" w:cs="Arial"/>
          <w:spacing w:val="-14"/>
          <w:sz w:val="22"/>
          <w:szCs w:val="22"/>
        </w:rPr>
        <w:t xml:space="preserve"> </w:t>
      </w:r>
      <w:r w:rsidRPr="00C00E08">
        <w:rPr>
          <w:rFonts w:ascii="Arial" w:hAnsi="Arial" w:cs="Arial"/>
          <w:spacing w:val="-1"/>
          <w:sz w:val="22"/>
          <w:szCs w:val="22"/>
        </w:rPr>
        <w:t>hasta</w:t>
      </w:r>
      <w:r w:rsidRPr="00C00E08">
        <w:rPr>
          <w:rFonts w:ascii="Arial" w:hAnsi="Arial" w:cs="Arial"/>
          <w:spacing w:val="-13"/>
          <w:sz w:val="22"/>
          <w:szCs w:val="22"/>
        </w:rPr>
        <w:t xml:space="preserve"> </w:t>
      </w:r>
      <w:r w:rsidRPr="00C00E08">
        <w:rPr>
          <w:rFonts w:ascii="Arial" w:hAnsi="Arial" w:cs="Arial"/>
          <w:sz w:val="22"/>
          <w:szCs w:val="22"/>
        </w:rPr>
        <w:t>completar</w:t>
      </w:r>
      <w:r w:rsidRPr="00C00E08">
        <w:rPr>
          <w:rFonts w:ascii="Arial" w:hAnsi="Arial" w:cs="Arial"/>
          <w:spacing w:val="-15"/>
          <w:sz w:val="22"/>
          <w:szCs w:val="22"/>
        </w:rPr>
        <w:t xml:space="preserve"> </w:t>
      </w:r>
      <w:r w:rsidRPr="00C00E08">
        <w:rPr>
          <w:rFonts w:ascii="Arial" w:hAnsi="Arial" w:cs="Arial"/>
          <w:sz w:val="22"/>
          <w:szCs w:val="22"/>
        </w:rPr>
        <w:t>los</w:t>
      </w:r>
      <w:r w:rsidRPr="00C00E08">
        <w:rPr>
          <w:rFonts w:ascii="Arial" w:hAnsi="Arial" w:cs="Arial"/>
          <w:spacing w:val="-14"/>
          <w:sz w:val="22"/>
          <w:szCs w:val="22"/>
        </w:rPr>
        <w:t xml:space="preserve"> </w:t>
      </w:r>
      <w:r w:rsidRPr="00C00E08">
        <w:rPr>
          <w:rFonts w:ascii="Arial" w:hAnsi="Arial" w:cs="Arial"/>
          <w:sz w:val="22"/>
          <w:szCs w:val="22"/>
        </w:rPr>
        <w:t>años</w:t>
      </w:r>
      <w:r w:rsidRPr="00C00E08">
        <w:rPr>
          <w:rFonts w:ascii="Arial" w:hAnsi="Arial" w:cs="Arial"/>
          <w:spacing w:val="-13"/>
          <w:sz w:val="22"/>
          <w:szCs w:val="22"/>
        </w:rPr>
        <w:t xml:space="preserve"> </w:t>
      </w:r>
      <w:r w:rsidRPr="00C00E08">
        <w:rPr>
          <w:rFonts w:ascii="Arial" w:hAnsi="Arial" w:cs="Arial"/>
          <w:sz w:val="22"/>
          <w:szCs w:val="22"/>
        </w:rPr>
        <w:t>contratados</w:t>
      </w:r>
      <w:r w:rsidRPr="00C00E08">
        <w:rPr>
          <w:rFonts w:ascii="Arial" w:hAnsi="Arial" w:cs="Arial"/>
          <w:spacing w:val="-17"/>
          <w:sz w:val="22"/>
          <w:szCs w:val="22"/>
        </w:rPr>
        <w:t xml:space="preserve"> </w:t>
      </w:r>
      <w:r w:rsidRPr="00C00E08">
        <w:rPr>
          <w:rFonts w:ascii="Arial" w:hAnsi="Arial" w:cs="Arial"/>
          <w:sz w:val="22"/>
          <w:szCs w:val="22"/>
        </w:rPr>
        <w:t>más</w:t>
      </w:r>
      <w:r w:rsidRPr="00C00E08">
        <w:rPr>
          <w:rFonts w:ascii="Arial" w:hAnsi="Arial" w:cs="Arial"/>
          <w:spacing w:val="-14"/>
          <w:sz w:val="22"/>
          <w:szCs w:val="22"/>
        </w:rPr>
        <w:t xml:space="preserve"> </w:t>
      </w:r>
      <w:r w:rsidRPr="00C00E08">
        <w:rPr>
          <w:rFonts w:ascii="Arial" w:hAnsi="Arial" w:cs="Arial"/>
          <w:sz w:val="22"/>
          <w:szCs w:val="22"/>
        </w:rPr>
        <w:t>90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4"/>
          <w:sz w:val="22"/>
          <w:szCs w:val="22"/>
        </w:rPr>
        <w:t xml:space="preserve"> </w:t>
      </w:r>
      <w:r w:rsidRPr="00C00E08">
        <w:rPr>
          <w:rFonts w:ascii="Arial" w:hAnsi="Arial" w:cs="Arial"/>
          <w:sz w:val="22"/>
          <w:szCs w:val="22"/>
        </w:rPr>
        <w:t>según</w:t>
      </w:r>
      <w:r w:rsidRPr="00C00E08">
        <w:rPr>
          <w:rFonts w:ascii="Arial" w:hAnsi="Arial" w:cs="Arial"/>
          <w:spacing w:val="-14"/>
          <w:sz w:val="22"/>
          <w:szCs w:val="22"/>
        </w:rPr>
        <w:t xml:space="preserve"> </w:t>
      </w:r>
      <w:r w:rsidRPr="00C00E08">
        <w:rPr>
          <w:rFonts w:ascii="Arial" w:hAnsi="Arial" w:cs="Arial"/>
          <w:sz w:val="22"/>
          <w:szCs w:val="22"/>
        </w:rPr>
        <w:t>corresponda,</w:t>
      </w:r>
      <w:r w:rsidRPr="00C00E08">
        <w:rPr>
          <w:rFonts w:ascii="Arial" w:hAnsi="Arial" w:cs="Arial"/>
          <w:spacing w:val="-13"/>
          <w:sz w:val="22"/>
          <w:szCs w:val="22"/>
        </w:rPr>
        <w:t xml:space="preserve"> </w:t>
      </w:r>
      <w:r w:rsidRPr="00C00E08">
        <w:rPr>
          <w:rFonts w:ascii="Arial" w:hAnsi="Arial" w:cs="Arial"/>
          <w:sz w:val="22"/>
          <w:szCs w:val="22"/>
        </w:rPr>
        <w:t>sin</w:t>
      </w:r>
      <w:r w:rsidRPr="00C00E08">
        <w:rPr>
          <w:rFonts w:ascii="Arial" w:hAnsi="Arial" w:cs="Arial"/>
          <w:spacing w:val="-13"/>
          <w:sz w:val="22"/>
          <w:szCs w:val="22"/>
        </w:rPr>
        <w:t xml:space="preserve"> </w:t>
      </w:r>
      <w:r w:rsidRPr="00C00E08">
        <w:rPr>
          <w:rFonts w:ascii="Arial" w:hAnsi="Arial" w:cs="Arial"/>
          <w:sz w:val="22"/>
          <w:szCs w:val="22"/>
        </w:rPr>
        <w:t>obligatoriedad</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renovación</w:t>
      </w:r>
      <w:r w:rsidRPr="00C00E08">
        <w:rPr>
          <w:rFonts w:ascii="Arial" w:hAnsi="Arial" w:cs="Arial"/>
          <w:spacing w:val="-15"/>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compañía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seguros</w:t>
      </w:r>
      <w:r w:rsidRPr="00C00E08">
        <w:rPr>
          <w:rFonts w:ascii="Arial" w:hAnsi="Arial" w:cs="Arial"/>
          <w:spacing w:val="-14"/>
          <w:sz w:val="22"/>
          <w:szCs w:val="22"/>
        </w:rPr>
        <w:t xml:space="preserve"> </w:t>
      </w:r>
      <w:r w:rsidRPr="00C00E08">
        <w:rPr>
          <w:rFonts w:ascii="Arial" w:hAnsi="Arial" w:cs="Arial"/>
          <w:sz w:val="22"/>
          <w:szCs w:val="22"/>
        </w:rPr>
        <w:t xml:space="preserve">para </w:t>
      </w:r>
      <w:r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siguientes</w:t>
      </w:r>
      <w:r w:rsidRPr="00C00E08">
        <w:rPr>
          <w:rFonts w:ascii="Arial" w:hAnsi="Arial" w:cs="Arial"/>
          <w:spacing w:val="-12"/>
          <w:sz w:val="22"/>
          <w:szCs w:val="22"/>
        </w:rPr>
        <w:t xml:space="preserve"> </w:t>
      </w:r>
      <w:r w:rsidRPr="00C00E08">
        <w:rPr>
          <w:rFonts w:ascii="Arial" w:hAnsi="Arial" w:cs="Arial"/>
          <w:sz w:val="22"/>
          <w:szCs w:val="22"/>
        </w:rPr>
        <w:t>vigencias</w:t>
      </w:r>
      <w:r w:rsidRPr="00C00E08">
        <w:rPr>
          <w:rFonts w:ascii="Arial" w:hAnsi="Arial" w:cs="Arial"/>
          <w:spacing w:val="-9"/>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durante</w:t>
      </w:r>
      <w:r w:rsidRPr="00C00E08">
        <w:rPr>
          <w:rFonts w:ascii="Arial" w:hAnsi="Arial" w:cs="Arial"/>
          <w:spacing w:val="-9"/>
          <w:sz w:val="22"/>
          <w:szCs w:val="22"/>
        </w:rPr>
        <w:t xml:space="preserve"> </w:t>
      </w:r>
      <w:r w:rsidRPr="00C00E08">
        <w:rPr>
          <w:rFonts w:ascii="Arial" w:hAnsi="Arial" w:cs="Arial"/>
          <w:sz w:val="22"/>
          <w:szCs w:val="22"/>
        </w:rPr>
        <w:t>toda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vigencia</w:t>
      </w:r>
      <w:r w:rsidRPr="00C00E08">
        <w:rPr>
          <w:rFonts w:ascii="Arial" w:hAnsi="Arial" w:cs="Arial"/>
          <w:spacing w:val="-11"/>
          <w:sz w:val="22"/>
          <w:szCs w:val="22"/>
        </w:rPr>
        <w:t xml:space="preserve"> </w:t>
      </w:r>
      <w:r w:rsidRPr="00C00E08">
        <w:rPr>
          <w:rFonts w:ascii="Arial" w:hAnsi="Arial" w:cs="Arial"/>
          <w:sz w:val="22"/>
          <w:szCs w:val="22"/>
        </w:rPr>
        <w:t>del negocio jurídico,</w:t>
      </w:r>
      <w:r w:rsidRPr="00C00E08">
        <w:rPr>
          <w:rFonts w:ascii="Arial" w:hAnsi="Arial" w:cs="Arial"/>
          <w:spacing w:val="-11"/>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lo</w:t>
      </w:r>
      <w:r w:rsidRPr="00C00E08">
        <w:rPr>
          <w:rFonts w:ascii="Arial" w:hAnsi="Arial" w:cs="Arial"/>
          <w:spacing w:val="-9"/>
          <w:sz w:val="22"/>
          <w:szCs w:val="22"/>
        </w:rPr>
        <w:t xml:space="preserve"> </w:t>
      </w:r>
      <w:r w:rsidRPr="00C00E08">
        <w:rPr>
          <w:rFonts w:ascii="Arial" w:hAnsi="Arial" w:cs="Arial"/>
          <w:sz w:val="22"/>
          <w:szCs w:val="22"/>
        </w:rPr>
        <w:t>cual</w:t>
      </w:r>
      <w:r w:rsidRPr="00C00E08">
        <w:rPr>
          <w:rFonts w:ascii="Arial" w:hAnsi="Arial" w:cs="Arial"/>
          <w:spacing w:val="-11"/>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 xml:space="preserve">garante </w:t>
      </w:r>
      <w:r w:rsidRPr="00C00E08">
        <w:rPr>
          <w:rFonts w:ascii="Arial" w:hAnsi="Arial" w:cs="Arial"/>
          <w:spacing w:val="-64"/>
          <w:sz w:val="22"/>
          <w:szCs w:val="22"/>
        </w:rPr>
        <w:t xml:space="preserve"> </w:t>
      </w:r>
      <w:r w:rsidRPr="00C00E08">
        <w:rPr>
          <w:rFonts w:ascii="Arial" w:hAnsi="Arial" w:cs="Arial"/>
          <w:sz w:val="22"/>
          <w:szCs w:val="22"/>
        </w:rPr>
        <w:t>deberá</w:t>
      </w:r>
      <w:r w:rsidRPr="00C00E08">
        <w:rPr>
          <w:rFonts w:ascii="Arial" w:hAnsi="Arial" w:cs="Arial"/>
          <w:spacing w:val="1"/>
          <w:sz w:val="22"/>
          <w:szCs w:val="22"/>
        </w:rPr>
        <w:t xml:space="preserve"> </w:t>
      </w:r>
      <w:r w:rsidRPr="00C00E08">
        <w:rPr>
          <w:rFonts w:ascii="Arial" w:hAnsi="Arial" w:cs="Arial"/>
          <w:sz w:val="22"/>
          <w:szCs w:val="22"/>
        </w:rPr>
        <w:t>informar</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6</w:t>
      </w:r>
      <w:r w:rsidRPr="00C00E08">
        <w:rPr>
          <w:rFonts w:ascii="Arial" w:hAnsi="Arial" w:cs="Arial"/>
          <w:spacing w:val="1"/>
          <w:sz w:val="22"/>
          <w:szCs w:val="22"/>
        </w:rPr>
        <w:t xml:space="preserve"> </w:t>
      </w:r>
      <w:r w:rsidRPr="00C00E08">
        <w:rPr>
          <w:rFonts w:ascii="Arial" w:hAnsi="Arial" w:cs="Arial"/>
          <w:sz w:val="22"/>
          <w:szCs w:val="22"/>
        </w:rPr>
        <w:t>meses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anticipación</w:t>
      </w:r>
      <w:r w:rsidRPr="00C00E08">
        <w:rPr>
          <w:rFonts w:ascii="Arial" w:hAnsi="Arial" w:cs="Arial"/>
          <w:spacing w:val="1"/>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vencimiento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póliza,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no </w:t>
      </w:r>
      <w:r w:rsidRPr="00C00E08">
        <w:rPr>
          <w:rFonts w:ascii="Arial" w:hAnsi="Arial" w:cs="Arial"/>
          <w:spacing w:val="-64"/>
          <w:sz w:val="22"/>
          <w:szCs w:val="22"/>
        </w:rPr>
        <w:t xml:space="preserve"> </w:t>
      </w:r>
      <w:r w:rsidRPr="00C00E08">
        <w:rPr>
          <w:rFonts w:ascii="Arial" w:hAnsi="Arial" w:cs="Arial"/>
          <w:sz w:val="22"/>
          <w:szCs w:val="22"/>
        </w:rPr>
        <w:t>renovación, lo cual no será causal de incumplimiento del Negocio Jurídico y/o afectación de la</w:t>
      </w:r>
      <w:r w:rsidRPr="00C00E08">
        <w:rPr>
          <w:rFonts w:ascii="Arial" w:hAnsi="Arial" w:cs="Arial"/>
          <w:spacing w:val="1"/>
          <w:sz w:val="22"/>
          <w:szCs w:val="22"/>
        </w:rPr>
        <w:t xml:space="preserve"> última garantía constituida.  En este caso, E</w:t>
      </w:r>
      <w:r w:rsidRPr="00C00E08">
        <w:rPr>
          <w:rFonts w:ascii="Arial" w:hAnsi="Arial" w:cs="Arial"/>
          <w:sz w:val="22"/>
          <w:szCs w:val="22"/>
        </w:rPr>
        <w:t xml:space="preserve">L OFERENTE ACEPTADO deberá </w:t>
      </w:r>
      <w:r w:rsidRPr="00C41DBF">
        <w:rPr>
          <w:rFonts w:ascii="Arial" w:hAnsi="Arial" w:cs="Arial"/>
          <w:spacing w:val="1"/>
          <w:sz w:val="22"/>
          <w:szCs w:val="22"/>
        </w:rPr>
        <w:t>garantizar con otra garantía bancaria o póliza de seguro sus obligaciones de la relación juridica surgida de la oferta Mercantil en las mismas condiciones establecidas en las condiciones de la solicitud de oferta.  Si la Compañía de Seguros de un período de vigencia decide no continuar garantizando el período subsiguiente,</w:t>
      </w:r>
      <w:r w:rsidRPr="00C00E08">
        <w:rPr>
          <w:rFonts w:ascii="Arial" w:hAnsi="Arial" w:cs="Arial"/>
          <w:spacing w:val="1"/>
          <w:sz w:val="22"/>
          <w:szCs w:val="22"/>
        </w:rPr>
        <w:t xml:space="preserve"> </w:t>
      </w:r>
      <w:r w:rsidRPr="00C41DBF">
        <w:rPr>
          <w:rFonts w:ascii="Arial" w:hAnsi="Arial" w:cs="Arial"/>
          <w:spacing w:val="1"/>
          <w:sz w:val="22"/>
          <w:szCs w:val="22"/>
        </w:rPr>
        <w:t>debe informar su decisión por escrito a CENS SAS E.S.P, con seis (6)</w:t>
      </w:r>
      <w:r w:rsidRPr="00C00E08">
        <w:rPr>
          <w:rFonts w:ascii="Arial" w:hAnsi="Arial" w:cs="Arial"/>
          <w:sz w:val="22"/>
          <w:szCs w:val="22"/>
        </w:rPr>
        <w:t xml:space="preserve"> meses de</w:t>
      </w:r>
      <w:r w:rsidRPr="00C00E08">
        <w:rPr>
          <w:rFonts w:ascii="Arial" w:hAnsi="Arial" w:cs="Arial"/>
          <w:spacing w:val="1"/>
          <w:sz w:val="22"/>
          <w:szCs w:val="22"/>
        </w:rPr>
        <w:t xml:space="preserve"> </w:t>
      </w:r>
      <w:r w:rsidRPr="00C00E08">
        <w:rPr>
          <w:rFonts w:ascii="Arial" w:hAnsi="Arial" w:cs="Arial"/>
          <w:sz w:val="22"/>
          <w:szCs w:val="22"/>
        </w:rPr>
        <w:t>anticipación al vencimiento del plazo de la garantía. Este aviso no afectará la garantía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etapa</w:t>
      </w:r>
      <w:r w:rsidRPr="00C00E08">
        <w:rPr>
          <w:rFonts w:ascii="Arial" w:hAnsi="Arial" w:cs="Arial"/>
          <w:spacing w:val="-3"/>
          <w:sz w:val="22"/>
          <w:szCs w:val="22"/>
        </w:rPr>
        <w:t xml:space="preserve"> </w:t>
      </w:r>
      <w:r w:rsidRPr="00C00E08">
        <w:rPr>
          <w:rFonts w:ascii="Arial" w:hAnsi="Arial" w:cs="Arial"/>
          <w:sz w:val="22"/>
          <w:szCs w:val="22"/>
        </w:rPr>
        <w:t>asegurada.</w:t>
      </w:r>
      <w:r w:rsidRPr="00C00E08">
        <w:rPr>
          <w:rFonts w:ascii="Arial" w:hAnsi="Arial" w:cs="Arial"/>
          <w:spacing w:val="-6"/>
          <w:sz w:val="22"/>
          <w:szCs w:val="22"/>
        </w:rPr>
        <w:t xml:space="preserve"> </w:t>
      </w:r>
      <w:r w:rsidRPr="00C00E08">
        <w:rPr>
          <w:rFonts w:ascii="Arial" w:hAnsi="Arial" w:cs="Arial"/>
          <w:sz w:val="22"/>
          <w:szCs w:val="22"/>
        </w:rPr>
        <w:t>Si</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garante</w:t>
      </w:r>
      <w:r w:rsidRPr="00C00E08">
        <w:rPr>
          <w:rFonts w:ascii="Arial" w:hAnsi="Arial" w:cs="Arial"/>
          <w:spacing w:val="-2"/>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da</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aviso</w:t>
      </w:r>
      <w:r w:rsidRPr="00C00E08">
        <w:rPr>
          <w:rFonts w:ascii="Arial" w:hAnsi="Arial" w:cs="Arial"/>
          <w:spacing w:val="-4"/>
          <w:sz w:val="22"/>
          <w:szCs w:val="22"/>
        </w:rPr>
        <w:t xml:space="preserve"> </w:t>
      </w:r>
      <w:r w:rsidRPr="00C00E08">
        <w:rPr>
          <w:rFonts w:ascii="Arial" w:hAnsi="Arial" w:cs="Arial"/>
          <w:sz w:val="22"/>
          <w:szCs w:val="22"/>
        </w:rPr>
        <w:t>con</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anticipación</w:t>
      </w:r>
      <w:r w:rsidRPr="00C00E08">
        <w:rPr>
          <w:rFonts w:ascii="Arial" w:hAnsi="Arial" w:cs="Arial"/>
          <w:spacing w:val="-3"/>
          <w:sz w:val="22"/>
          <w:szCs w:val="22"/>
        </w:rPr>
        <w:t xml:space="preserve"> </w:t>
      </w:r>
      <w:r w:rsidRPr="00C00E08">
        <w:rPr>
          <w:rFonts w:ascii="Arial" w:hAnsi="Arial" w:cs="Arial"/>
          <w:sz w:val="22"/>
          <w:szCs w:val="22"/>
        </w:rPr>
        <w:t>mencionada</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EL OFERENTE ACEPTADO</w:t>
      </w:r>
      <w:r w:rsidRPr="00C00E08">
        <w:rPr>
          <w:rFonts w:ascii="Arial" w:hAnsi="Arial" w:cs="Arial"/>
          <w:spacing w:val="-5"/>
          <w:sz w:val="22"/>
          <w:szCs w:val="22"/>
        </w:rPr>
        <w:t xml:space="preserve"> </w:t>
      </w:r>
      <w:r w:rsidRPr="00C00E08">
        <w:rPr>
          <w:rFonts w:ascii="Arial" w:hAnsi="Arial" w:cs="Arial"/>
          <w:sz w:val="22"/>
          <w:szCs w:val="22"/>
        </w:rPr>
        <w:t>no</w:t>
      </w:r>
      <w:r w:rsidRPr="00C00E08">
        <w:rPr>
          <w:rFonts w:ascii="Arial" w:hAnsi="Arial" w:cs="Arial"/>
          <w:spacing w:val="-4"/>
          <w:sz w:val="22"/>
          <w:szCs w:val="22"/>
        </w:rPr>
        <w:t xml:space="preserve"> </w:t>
      </w:r>
      <w:r w:rsidRPr="00C00E08">
        <w:rPr>
          <w:rFonts w:ascii="Arial" w:hAnsi="Arial" w:cs="Arial"/>
          <w:sz w:val="22"/>
          <w:szCs w:val="22"/>
        </w:rPr>
        <w:t>obtiene</w:t>
      </w:r>
      <w:r w:rsidRPr="00C00E08">
        <w:rPr>
          <w:rFonts w:ascii="Arial" w:hAnsi="Arial" w:cs="Arial"/>
          <w:spacing w:val="-5"/>
          <w:sz w:val="22"/>
          <w:szCs w:val="22"/>
        </w:rPr>
        <w:t xml:space="preserve"> </w:t>
      </w:r>
      <w:r w:rsidRPr="00C00E08">
        <w:rPr>
          <w:rFonts w:ascii="Arial" w:hAnsi="Arial" w:cs="Arial"/>
          <w:sz w:val="22"/>
          <w:szCs w:val="22"/>
        </w:rPr>
        <w:t>una</w:t>
      </w:r>
      <w:r w:rsidRPr="00C00E08">
        <w:rPr>
          <w:rFonts w:ascii="Arial" w:hAnsi="Arial" w:cs="Arial"/>
          <w:spacing w:val="-4"/>
          <w:sz w:val="22"/>
          <w:szCs w:val="22"/>
        </w:rPr>
        <w:t xml:space="preserve"> </w:t>
      </w:r>
      <w:r w:rsidRPr="00C00E08">
        <w:rPr>
          <w:rFonts w:ascii="Arial" w:hAnsi="Arial" w:cs="Arial"/>
          <w:sz w:val="22"/>
          <w:szCs w:val="22"/>
        </w:rPr>
        <w:t>nueva</w:t>
      </w:r>
      <w:r w:rsidRPr="00C00E08">
        <w:rPr>
          <w:rFonts w:ascii="Arial" w:hAnsi="Arial" w:cs="Arial"/>
          <w:spacing w:val="-4"/>
          <w:sz w:val="22"/>
          <w:szCs w:val="22"/>
        </w:rPr>
        <w:t xml:space="preserve"> </w:t>
      </w:r>
      <w:r w:rsidRPr="00C00E08">
        <w:rPr>
          <w:rFonts w:ascii="Arial" w:hAnsi="Arial" w:cs="Arial"/>
          <w:sz w:val="22"/>
          <w:szCs w:val="22"/>
        </w:rPr>
        <w:t>garantía,</w:t>
      </w:r>
      <w:r w:rsidRPr="00C00E08">
        <w:rPr>
          <w:rFonts w:ascii="Arial" w:hAnsi="Arial" w:cs="Arial"/>
          <w:spacing w:val="-5"/>
          <w:sz w:val="22"/>
          <w:szCs w:val="22"/>
        </w:rPr>
        <w:t xml:space="preserve"> </w:t>
      </w:r>
      <w:r w:rsidRPr="00C00E08">
        <w:rPr>
          <w:rFonts w:ascii="Arial" w:hAnsi="Arial" w:cs="Arial"/>
          <w:sz w:val="22"/>
          <w:szCs w:val="22"/>
        </w:rPr>
        <w:t>queda</w:t>
      </w:r>
      <w:r w:rsidRPr="00C00E08">
        <w:rPr>
          <w:rFonts w:ascii="Arial" w:hAnsi="Arial" w:cs="Arial"/>
          <w:spacing w:val="-6"/>
          <w:sz w:val="22"/>
          <w:szCs w:val="22"/>
        </w:rPr>
        <w:t xml:space="preserve"> </w:t>
      </w:r>
      <w:r w:rsidRPr="00C00E08">
        <w:rPr>
          <w:rFonts w:ascii="Arial" w:hAnsi="Arial" w:cs="Arial"/>
          <w:sz w:val="22"/>
          <w:szCs w:val="22"/>
        </w:rPr>
        <w:t>obligado</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garantizar</w:t>
      </w:r>
      <w:r w:rsidRPr="00C00E08">
        <w:rPr>
          <w:rFonts w:ascii="Arial" w:hAnsi="Arial" w:cs="Arial"/>
          <w:spacing w:val="-5"/>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período</w:t>
      </w:r>
      <w:r w:rsidRPr="00C00E08">
        <w:rPr>
          <w:rFonts w:ascii="Arial" w:hAnsi="Arial" w:cs="Arial"/>
          <w:spacing w:val="-65"/>
          <w:sz w:val="22"/>
          <w:szCs w:val="22"/>
        </w:rPr>
        <w:t xml:space="preserve">                         </w:t>
      </w:r>
      <w:r w:rsidRPr="00C00E08">
        <w:rPr>
          <w:rFonts w:ascii="Arial" w:hAnsi="Arial" w:cs="Arial"/>
          <w:sz w:val="22"/>
          <w:szCs w:val="22"/>
        </w:rPr>
        <w:t>subsiguiente. En caso de que no se renueve o no se constituya la nueva garantía con</w:t>
      </w:r>
      <w:r w:rsidRPr="00C00E08">
        <w:rPr>
          <w:rFonts w:ascii="Arial" w:hAnsi="Arial" w:cs="Arial"/>
          <w:spacing w:val="1"/>
          <w:sz w:val="22"/>
          <w:szCs w:val="22"/>
        </w:rPr>
        <w:t xml:space="preserve"> </w:t>
      </w:r>
      <w:r w:rsidRPr="00C00E08">
        <w:rPr>
          <w:rFonts w:ascii="Arial" w:hAnsi="Arial" w:cs="Arial"/>
          <w:sz w:val="22"/>
          <w:szCs w:val="22"/>
        </w:rPr>
        <w:t>la anticipación requerida, se considerará como incumplimiento cierto, ostensible e</w:t>
      </w:r>
      <w:r w:rsidRPr="00C00E08">
        <w:rPr>
          <w:rFonts w:ascii="Arial" w:hAnsi="Arial" w:cs="Arial"/>
          <w:spacing w:val="1"/>
          <w:sz w:val="22"/>
          <w:szCs w:val="22"/>
        </w:rPr>
        <w:t xml:space="preserve"> </w:t>
      </w:r>
      <w:r w:rsidRPr="00C00E08">
        <w:rPr>
          <w:rFonts w:ascii="Arial" w:hAnsi="Arial" w:cs="Arial"/>
          <w:sz w:val="22"/>
          <w:szCs w:val="22"/>
        </w:rPr>
        <w:t>injustificado de obligaciones a cargo del OFERENTE ACEPTADO, que podrá dar lugar a la</w:t>
      </w:r>
      <w:r w:rsidRPr="00C00E08">
        <w:rPr>
          <w:rFonts w:ascii="Arial" w:hAnsi="Arial" w:cs="Arial"/>
          <w:spacing w:val="1"/>
          <w:sz w:val="22"/>
          <w:szCs w:val="22"/>
        </w:rPr>
        <w:t xml:space="preserve"> </w:t>
      </w:r>
      <w:r w:rsidRPr="00C00E08">
        <w:rPr>
          <w:rFonts w:ascii="Arial" w:hAnsi="Arial" w:cs="Arial"/>
          <w:sz w:val="22"/>
          <w:szCs w:val="22"/>
        </w:rPr>
        <w:t>terminación anticipada del Negocio Jurídico. La renovación de la garantía de cumplimiento se deberá realizar con una anticipación de tres (3) meses a la fecha de vencimiento de la garantía vigente.  En caso de que alguna de LAS PARTES no otorgue la garantía o su renovación antes del plazo mencionado, la PARTE cumplida, sin necesidad de requerimiento alguno, podrá por terminado el Negocio Jurídico y hacer efectiva la Cláusula Penal Pecuniaria. Para el cálculo de la garantía de cumplimiento deberá amparar una suma igual al 3% (tres por ciento) del valor en pesos</w:t>
      </w:r>
      <w:r w:rsidRPr="00C00E08">
        <w:rPr>
          <w:rFonts w:ascii="Arial" w:hAnsi="Arial" w:cs="Arial"/>
          <w:spacing w:val="1"/>
          <w:sz w:val="22"/>
          <w:szCs w:val="22"/>
        </w:rPr>
        <w:t xml:space="preserve"> </w:t>
      </w:r>
      <w:r w:rsidRPr="00C00E08">
        <w:rPr>
          <w:rFonts w:ascii="Arial" w:hAnsi="Arial" w:cs="Arial"/>
          <w:sz w:val="22"/>
          <w:szCs w:val="22"/>
        </w:rPr>
        <w:t>corrientes</w:t>
      </w:r>
      <w:r w:rsidRPr="00C00E08">
        <w:rPr>
          <w:rFonts w:ascii="Arial" w:hAnsi="Arial" w:cs="Arial"/>
          <w:spacing w:val="-14"/>
          <w:sz w:val="22"/>
          <w:szCs w:val="22"/>
        </w:rPr>
        <w:t xml:space="preserve"> </w:t>
      </w:r>
      <w:r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 xml:space="preserve">aceptado acorde a lo establecido en esta cláusula, y en caso de presentar garantías sucesivas las mismas se constituirán por el 3% del valor remanente del suministro aceptado en precios constantes del mes anterior a la renovación. </w:t>
      </w:r>
      <w:bookmarkStart w:id="5" w:name="_Hlk199881865"/>
      <w:r w:rsidRPr="00C00E08">
        <w:rPr>
          <w:rFonts w:ascii="Arial" w:hAnsi="Arial" w:cs="Arial"/>
          <w:sz w:val="22"/>
          <w:szCs w:val="22"/>
        </w:rPr>
        <w:t xml:space="preserve">PARÁGRAFO 3: </w:t>
      </w:r>
      <w:bookmarkEnd w:id="5"/>
      <w:r w:rsidRPr="00C00E08">
        <w:rPr>
          <w:rFonts w:ascii="Arial" w:hAnsi="Arial" w:cs="Arial"/>
          <w:sz w:val="22"/>
          <w:szCs w:val="22"/>
        </w:rPr>
        <w:t>Cuando por políticas del banco</w:t>
      </w:r>
      <w:r w:rsidRPr="00C00E08">
        <w:rPr>
          <w:rFonts w:ascii="Arial" w:hAnsi="Arial" w:cs="Arial"/>
          <w:spacing w:val="1"/>
          <w:sz w:val="22"/>
          <w:szCs w:val="22"/>
        </w:rPr>
        <w:t xml:space="preserve"> </w:t>
      </w:r>
      <w:r w:rsidRPr="00C00E08">
        <w:rPr>
          <w:rFonts w:ascii="Arial" w:hAnsi="Arial" w:cs="Arial"/>
          <w:spacing w:val="-1"/>
          <w:sz w:val="22"/>
          <w:szCs w:val="22"/>
        </w:rPr>
        <w:t>emisor,</w:t>
      </w:r>
      <w:r w:rsidRPr="00C00E08">
        <w:rPr>
          <w:rFonts w:ascii="Arial" w:hAnsi="Arial" w:cs="Arial"/>
          <w:spacing w:val="-14"/>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pacing w:val="-1"/>
          <w:sz w:val="22"/>
          <w:szCs w:val="22"/>
        </w:rPr>
        <w:t>sea</w:t>
      </w:r>
      <w:r w:rsidRPr="00C00E08">
        <w:rPr>
          <w:rFonts w:ascii="Arial" w:hAnsi="Arial" w:cs="Arial"/>
          <w:spacing w:val="-16"/>
          <w:sz w:val="22"/>
          <w:szCs w:val="22"/>
        </w:rPr>
        <w:t xml:space="preserve"> </w:t>
      </w:r>
      <w:r w:rsidRPr="00C00E08">
        <w:rPr>
          <w:rFonts w:ascii="Arial" w:hAnsi="Arial" w:cs="Arial"/>
          <w:spacing w:val="-1"/>
          <w:sz w:val="22"/>
          <w:szCs w:val="22"/>
        </w:rPr>
        <w:t>posible</w:t>
      </w:r>
      <w:r w:rsidRPr="00C00E08">
        <w:rPr>
          <w:rFonts w:ascii="Arial" w:hAnsi="Arial" w:cs="Arial"/>
          <w:spacing w:val="-16"/>
          <w:sz w:val="22"/>
          <w:szCs w:val="22"/>
        </w:rPr>
        <w:t xml:space="preserve"> </w:t>
      </w:r>
      <w:r w:rsidRPr="00C00E08">
        <w:rPr>
          <w:rFonts w:ascii="Arial" w:hAnsi="Arial" w:cs="Arial"/>
          <w:spacing w:val="-1"/>
          <w:sz w:val="22"/>
          <w:szCs w:val="22"/>
        </w:rPr>
        <w:t>expedir</w:t>
      </w:r>
      <w:r w:rsidRPr="00C00E08">
        <w:rPr>
          <w:rFonts w:ascii="Arial" w:hAnsi="Arial" w:cs="Arial"/>
          <w:spacing w:val="-16"/>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garantía</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un</w:t>
      </w:r>
      <w:r w:rsidRPr="00C00E08">
        <w:rPr>
          <w:rFonts w:ascii="Arial" w:hAnsi="Arial" w:cs="Arial"/>
          <w:spacing w:val="-14"/>
          <w:sz w:val="22"/>
          <w:szCs w:val="22"/>
        </w:rPr>
        <w:t xml:space="preserve"> </w:t>
      </w:r>
      <w:r w:rsidRPr="00C00E08">
        <w:rPr>
          <w:rFonts w:ascii="Arial" w:hAnsi="Arial" w:cs="Arial"/>
          <w:sz w:val="22"/>
          <w:szCs w:val="22"/>
        </w:rPr>
        <w:t>periodo</w:t>
      </w:r>
      <w:r w:rsidRPr="00C00E08">
        <w:rPr>
          <w:rFonts w:ascii="Arial" w:hAnsi="Arial" w:cs="Arial"/>
          <w:spacing w:val="-14"/>
          <w:sz w:val="22"/>
          <w:szCs w:val="22"/>
        </w:rPr>
        <w:t xml:space="preserve"> </w:t>
      </w:r>
      <w:r w:rsidRPr="00C00E08">
        <w:rPr>
          <w:rFonts w:ascii="Arial" w:hAnsi="Arial" w:cs="Arial"/>
          <w:sz w:val="22"/>
          <w:szCs w:val="22"/>
        </w:rPr>
        <w:t>superior</w:t>
      </w:r>
      <w:r w:rsidRPr="00C00E08">
        <w:rPr>
          <w:rFonts w:ascii="Arial" w:hAnsi="Arial" w:cs="Arial"/>
          <w:spacing w:val="-15"/>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360</w:t>
      </w:r>
      <w:r w:rsidRPr="00C00E08">
        <w:rPr>
          <w:rFonts w:ascii="Arial" w:hAnsi="Arial" w:cs="Arial"/>
          <w:spacing w:val="-14"/>
          <w:sz w:val="22"/>
          <w:szCs w:val="22"/>
        </w:rPr>
        <w:t xml:space="preserve"> </w:t>
      </w:r>
      <w:r w:rsidRPr="00C00E08">
        <w:rPr>
          <w:rFonts w:ascii="Arial" w:hAnsi="Arial" w:cs="Arial"/>
          <w:sz w:val="22"/>
          <w:szCs w:val="22"/>
        </w:rPr>
        <w:t>días</w:t>
      </w:r>
      <w:r w:rsidRPr="00C00E08">
        <w:rPr>
          <w:rFonts w:ascii="Arial" w:hAnsi="Arial" w:cs="Arial"/>
          <w:spacing w:val="-14"/>
          <w:sz w:val="22"/>
          <w:szCs w:val="22"/>
        </w:rPr>
        <w:t xml:space="preserve"> </w:t>
      </w:r>
      <w:r w:rsidRPr="00C00E08">
        <w:rPr>
          <w:rFonts w:ascii="Arial" w:hAnsi="Arial" w:cs="Arial"/>
          <w:sz w:val="22"/>
          <w:szCs w:val="22"/>
        </w:rPr>
        <w:t>calendario,</w:t>
      </w:r>
      <w:r w:rsidRPr="00C00E08">
        <w:rPr>
          <w:rFonts w:ascii="Arial" w:hAnsi="Arial" w:cs="Arial"/>
          <w:spacing w:val="-65"/>
          <w:sz w:val="22"/>
          <w:szCs w:val="22"/>
        </w:rPr>
        <w:t xml:space="preserve"> </w:t>
      </w:r>
      <w:r w:rsidRPr="00C00E08">
        <w:rPr>
          <w:rFonts w:ascii="Arial" w:hAnsi="Arial" w:cs="Arial"/>
          <w:sz w:val="22"/>
          <w:szCs w:val="22"/>
        </w:rPr>
        <w:t>la garantía bancaria podrá contemplar la posibilidad de renovación automática por</w:t>
      </w:r>
      <w:r w:rsidRPr="00C00E08">
        <w:rPr>
          <w:rFonts w:ascii="Arial" w:hAnsi="Arial" w:cs="Arial"/>
          <w:spacing w:val="1"/>
          <w:sz w:val="22"/>
          <w:szCs w:val="22"/>
        </w:rPr>
        <w:t xml:space="preserve"> </w:t>
      </w:r>
      <w:r w:rsidRPr="00C00E08">
        <w:rPr>
          <w:rFonts w:ascii="Arial" w:hAnsi="Arial" w:cs="Arial"/>
          <w:sz w:val="22"/>
          <w:szCs w:val="22"/>
        </w:rPr>
        <w:t>periodos sucesivos hasta cubrir el plazo contractual y mínimo 90 días calendario más,</w:t>
      </w:r>
      <w:r w:rsidRPr="00C00E08">
        <w:rPr>
          <w:rFonts w:ascii="Arial" w:hAnsi="Arial" w:cs="Arial"/>
          <w:spacing w:val="1"/>
          <w:sz w:val="22"/>
          <w:szCs w:val="22"/>
        </w:rPr>
        <w:t xml:space="preserve"> </w:t>
      </w:r>
      <w:r w:rsidRPr="00C00E08">
        <w:rPr>
          <w:rFonts w:ascii="Arial" w:hAnsi="Arial" w:cs="Arial"/>
          <w:sz w:val="22"/>
          <w:szCs w:val="22"/>
        </w:rPr>
        <w:t>salvo que el banco antes de los 60 días calendario anteriores al vencimiento decida no</w:t>
      </w:r>
      <w:r w:rsidRPr="00C00E08">
        <w:rPr>
          <w:rFonts w:ascii="Arial" w:hAnsi="Arial" w:cs="Arial"/>
          <w:spacing w:val="-64"/>
          <w:sz w:val="22"/>
          <w:szCs w:val="22"/>
        </w:rPr>
        <w:t xml:space="preserve"> </w:t>
      </w:r>
      <w:r w:rsidRPr="00C00E08">
        <w:rPr>
          <w:rFonts w:ascii="Arial" w:hAnsi="Arial" w:cs="Arial"/>
          <w:sz w:val="22"/>
          <w:szCs w:val="22"/>
        </w:rPr>
        <w:t>renovar la garantía, en cuyo caso EL OFERENTE ACEPTADO deberá expedir una nueva garantía</w:t>
      </w:r>
      <w:r w:rsidRPr="00C00E08">
        <w:rPr>
          <w:rFonts w:ascii="Arial" w:hAnsi="Arial" w:cs="Arial"/>
          <w:spacing w:val="1"/>
          <w:sz w:val="22"/>
          <w:szCs w:val="22"/>
        </w:rPr>
        <w:t xml:space="preserve"> </w:t>
      </w:r>
      <w:r w:rsidRPr="00C00E08">
        <w:rPr>
          <w:rFonts w:ascii="Arial" w:hAnsi="Arial" w:cs="Arial"/>
          <w:sz w:val="22"/>
          <w:szCs w:val="22"/>
        </w:rPr>
        <w:t>bancaria</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 aquí exigidas.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no hacerlo antes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 30 días</w:t>
      </w:r>
      <w:r w:rsidRPr="00C00E08">
        <w:rPr>
          <w:rFonts w:ascii="Arial" w:hAnsi="Arial" w:cs="Arial"/>
          <w:spacing w:val="1"/>
          <w:sz w:val="22"/>
          <w:szCs w:val="22"/>
        </w:rPr>
        <w:t xml:space="preserve"> </w:t>
      </w:r>
      <w:r w:rsidRPr="00C00E08">
        <w:rPr>
          <w:rFonts w:ascii="Arial" w:hAnsi="Arial" w:cs="Arial"/>
          <w:sz w:val="22"/>
          <w:szCs w:val="22"/>
        </w:rPr>
        <w:t>calendario previos al vencimiento se entenderá como un incumplimiento</w:t>
      </w:r>
      <w:r w:rsidRPr="00C00E08">
        <w:rPr>
          <w:rFonts w:ascii="Arial" w:hAnsi="Arial" w:cs="Arial"/>
          <w:spacing w:val="1"/>
          <w:sz w:val="22"/>
          <w:szCs w:val="22"/>
        </w:rPr>
        <w:t xml:space="preserve"> </w:t>
      </w:r>
      <w:r w:rsidRPr="00C00E08">
        <w:rPr>
          <w:rFonts w:ascii="Arial" w:hAnsi="Arial" w:cs="Arial"/>
          <w:sz w:val="22"/>
          <w:szCs w:val="22"/>
        </w:rPr>
        <w:t>contractual que dará lugar a hacer exigible la garantía bancaria. B) Por parte CENS: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obligaciones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pago</w:t>
      </w:r>
      <w:r w:rsidRPr="00C00E08">
        <w:rPr>
          <w:rFonts w:ascii="Arial" w:hAnsi="Arial" w:cs="Arial"/>
          <w:spacing w:val="1"/>
          <w:sz w:val="22"/>
          <w:szCs w:val="22"/>
        </w:rPr>
        <w:t xml:space="preserve"> </w:t>
      </w:r>
      <w:r w:rsidRPr="00C00E08">
        <w:rPr>
          <w:rFonts w:ascii="Arial" w:hAnsi="Arial" w:cs="Arial"/>
          <w:sz w:val="22"/>
          <w:szCs w:val="22"/>
        </w:rPr>
        <w:t>resultantes del negocio jurídico, CENS, se obliga para con EL OFERENTE ACEPTADO,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suscribir</w:t>
      </w:r>
      <w:r w:rsidRPr="00C00E08">
        <w:rPr>
          <w:rFonts w:ascii="Arial" w:hAnsi="Arial" w:cs="Arial"/>
          <w:spacing w:val="1"/>
          <w:sz w:val="22"/>
          <w:szCs w:val="22"/>
        </w:rPr>
        <w:t xml:space="preserve"> </w:t>
      </w:r>
      <w:r w:rsidRPr="00C00E08">
        <w:rPr>
          <w:rFonts w:ascii="Arial" w:hAnsi="Arial" w:cs="Arial"/>
          <w:sz w:val="22"/>
          <w:szCs w:val="22"/>
        </w:rPr>
        <w:t>un</w:t>
      </w:r>
      <w:r w:rsidRPr="00C00E08">
        <w:rPr>
          <w:rFonts w:ascii="Arial" w:hAnsi="Arial" w:cs="Arial"/>
          <w:spacing w:val="1"/>
          <w:sz w:val="22"/>
          <w:szCs w:val="22"/>
        </w:rPr>
        <w:t xml:space="preserve"> </w:t>
      </w:r>
      <w:r w:rsidRPr="00C00E08">
        <w:rPr>
          <w:rFonts w:ascii="Arial" w:hAnsi="Arial" w:cs="Arial"/>
          <w:sz w:val="22"/>
          <w:szCs w:val="22"/>
        </w:rPr>
        <w:t>pagaré</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blanco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respectiva</w:t>
      </w:r>
      <w:r w:rsidRPr="00C00E08">
        <w:rPr>
          <w:rFonts w:ascii="Arial" w:hAnsi="Arial" w:cs="Arial"/>
          <w:spacing w:val="1"/>
          <w:sz w:val="22"/>
          <w:szCs w:val="22"/>
        </w:rPr>
        <w:t xml:space="preserve"> </w:t>
      </w:r>
      <w:r w:rsidRPr="00C00E08">
        <w:rPr>
          <w:rFonts w:ascii="Arial" w:hAnsi="Arial" w:cs="Arial"/>
          <w:sz w:val="22"/>
          <w:szCs w:val="22"/>
        </w:rPr>
        <w:t>carta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instrucciones el cual se entregará dentro de los 5 días hábiles siguientes a la formalización del negocio jurídico. C)</w:t>
      </w:r>
      <w:r w:rsidRPr="00C00E08">
        <w:rPr>
          <w:rFonts w:ascii="Arial" w:hAnsi="Arial" w:cs="Arial"/>
          <w:spacing w:val="1"/>
          <w:sz w:val="22"/>
          <w:szCs w:val="22"/>
        </w:rPr>
        <w:t xml:space="preserve"> </w:t>
      </w:r>
      <w:r w:rsidRPr="00C00E08">
        <w:rPr>
          <w:rFonts w:ascii="Arial" w:hAnsi="Arial" w:cs="Arial"/>
          <w:sz w:val="22"/>
          <w:szCs w:val="22"/>
        </w:rPr>
        <w:t>Deducciones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 xml:space="preserve">obligaciones de una de las partes, </w:t>
      </w:r>
      <w:r w:rsidRPr="00C00E08">
        <w:rPr>
          <w:rFonts w:ascii="Arial" w:hAnsi="Arial" w:cs="Arial"/>
          <w:sz w:val="22"/>
          <w:szCs w:val="22"/>
        </w:rPr>
        <w:lastRenderedPageBreak/>
        <w:t xml:space="preserve">dará lugar a la aplicación de la cláusula penal pecuniaria descrita en la cláusula vigésima segunda de la presente Oferta Mercantil. </w:t>
      </w:r>
      <w:r w:rsidRPr="00C00E08">
        <w:rPr>
          <w:rFonts w:ascii="Arial" w:hAnsi="Arial" w:cs="Arial"/>
          <w:b/>
          <w:spacing w:val="-1"/>
          <w:sz w:val="22"/>
          <w:szCs w:val="22"/>
        </w:rPr>
        <w:t>DÉCIMA</w:t>
      </w:r>
      <w:r w:rsidRPr="00C00E08">
        <w:rPr>
          <w:rFonts w:ascii="Arial" w:hAnsi="Arial" w:cs="Arial"/>
          <w:b/>
          <w:spacing w:val="-15"/>
          <w:sz w:val="22"/>
          <w:szCs w:val="22"/>
        </w:rPr>
        <w:t xml:space="preserve"> </w:t>
      </w:r>
      <w:r w:rsidRPr="00C00E08">
        <w:rPr>
          <w:rFonts w:ascii="Arial" w:hAnsi="Arial" w:cs="Arial"/>
          <w:b/>
          <w:spacing w:val="-1"/>
          <w:sz w:val="22"/>
          <w:szCs w:val="22"/>
        </w:rPr>
        <w:t>OCTAVA:</w:t>
      </w:r>
      <w:r w:rsidRPr="00C00E08">
        <w:rPr>
          <w:rFonts w:ascii="Arial" w:hAnsi="Arial" w:cs="Arial"/>
          <w:b/>
          <w:spacing w:val="-15"/>
          <w:sz w:val="22"/>
          <w:szCs w:val="22"/>
        </w:rPr>
        <w:t xml:space="preserve"> </w:t>
      </w:r>
      <w:r w:rsidRPr="00C00E08">
        <w:rPr>
          <w:rFonts w:ascii="Arial" w:hAnsi="Arial" w:cs="Arial"/>
          <w:b/>
          <w:spacing w:val="-1"/>
          <w:sz w:val="22"/>
          <w:szCs w:val="22"/>
        </w:rPr>
        <w:t>Modificación</w:t>
      </w:r>
      <w:r w:rsidRPr="00C00E08">
        <w:rPr>
          <w:rFonts w:ascii="Arial" w:hAnsi="Arial" w:cs="Arial"/>
          <w:b/>
          <w:spacing w:val="-14"/>
          <w:sz w:val="22"/>
          <w:szCs w:val="22"/>
        </w:rPr>
        <w:t xml:space="preserve"> </w:t>
      </w:r>
      <w:r w:rsidRPr="00C00E08">
        <w:rPr>
          <w:rFonts w:ascii="Arial" w:hAnsi="Arial" w:cs="Arial"/>
          <w:b/>
          <w:sz w:val="22"/>
          <w:szCs w:val="22"/>
        </w:rPr>
        <w:t>del Negocio Juridico.</w:t>
      </w:r>
      <w:r w:rsidRPr="00C00E08">
        <w:rPr>
          <w:rFonts w:ascii="Arial" w:hAnsi="Arial" w:cs="Arial"/>
          <w:b/>
          <w:spacing w:val="-14"/>
          <w:sz w:val="22"/>
          <w:szCs w:val="22"/>
        </w:rPr>
        <w:t xml:space="preserve"> </w:t>
      </w:r>
      <w:r w:rsidRPr="00C00E08">
        <w:rPr>
          <w:rFonts w:ascii="Arial" w:hAnsi="Arial" w:cs="Arial"/>
          <w:sz w:val="22"/>
          <w:szCs w:val="22"/>
        </w:rPr>
        <w:t xml:space="preserve"> El Negocio Jurídico que resulte de la solicitud pública de oferta podrá modificarse cuando así lo convengan las partes, mediante iniciativa de una de ellas o de ambas, lo </w:t>
      </w:r>
      <w:r w:rsidRPr="00C00E08">
        <w:rPr>
          <w:rFonts w:ascii="Arial" w:hAnsi="Arial" w:cs="Arial"/>
          <w:spacing w:val="-64"/>
          <w:sz w:val="22"/>
          <w:szCs w:val="22"/>
        </w:rPr>
        <w:t xml:space="preserve"> </w:t>
      </w:r>
      <w:r w:rsidRPr="00C00E08">
        <w:rPr>
          <w:rFonts w:ascii="Arial" w:hAnsi="Arial" w:cs="Arial"/>
          <w:sz w:val="22"/>
          <w:szCs w:val="22"/>
        </w:rPr>
        <w:t>cual</w:t>
      </w:r>
      <w:r w:rsidRPr="00C00E08">
        <w:rPr>
          <w:rFonts w:ascii="Arial" w:hAnsi="Arial" w:cs="Arial"/>
          <w:spacing w:val="89"/>
          <w:sz w:val="22"/>
          <w:szCs w:val="22"/>
        </w:rPr>
        <w:t xml:space="preserve"> </w:t>
      </w:r>
      <w:r w:rsidRPr="00C00E08">
        <w:rPr>
          <w:rFonts w:ascii="Arial" w:hAnsi="Arial" w:cs="Arial"/>
          <w:sz w:val="22"/>
          <w:szCs w:val="22"/>
        </w:rPr>
        <w:t>realizarán</w:t>
      </w:r>
      <w:r w:rsidRPr="00C00E08">
        <w:rPr>
          <w:rFonts w:ascii="Arial" w:hAnsi="Arial" w:cs="Arial"/>
          <w:spacing w:val="88"/>
          <w:sz w:val="22"/>
          <w:szCs w:val="22"/>
        </w:rPr>
        <w:t xml:space="preserve"> </w:t>
      </w:r>
      <w:r w:rsidRPr="00C00E08">
        <w:rPr>
          <w:rFonts w:ascii="Arial" w:hAnsi="Arial" w:cs="Arial"/>
          <w:sz w:val="22"/>
          <w:szCs w:val="22"/>
        </w:rPr>
        <w:t>mediante</w:t>
      </w:r>
      <w:r w:rsidRPr="00C00E08">
        <w:rPr>
          <w:rFonts w:ascii="Arial" w:hAnsi="Arial" w:cs="Arial"/>
          <w:spacing w:val="88"/>
          <w:sz w:val="22"/>
          <w:szCs w:val="22"/>
        </w:rPr>
        <w:t xml:space="preserve"> </w:t>
      </w:r>
      <w:r w:rsidRPr="00C00E08">
        <w:rPr>
          <w:rFonts w:ascii="Arial" w:hAnsi="Arial" w:cs="Arial"/>
          <w:sz w:val="22"/>
          <w:szCs w:val="22"/>
        </w:rPr>
        <w:t>un</w:t>
      </w:r>
      <w:r w:rsidRPr="00C00E08">
        <w:rPr>
          <w:rFonts w:ascii="Arial" w:hAnsi="Arial" w:cs="Arial"/>
          <w:spacing w:val="90"/>
          <w:sz w:val="22"/>
          <w:szCs w:val="22"/>
        </w:rPr>
        <w:t xml:space="preserve"> </w:t>
      </w:r>
      <w:r w:rsidRPr="00C00E08">
        <w:rPr>
          <w:rFonts w:ascii="Arial" w:hAnsi="Arial" w:cs="Arial"/>
          <w:sz w:val="22"/>
          <w:szCs w:val="22"/>
        </w:rPr>
        <w:t>Acta</w:t>
      </w:r>
      <w:r w:rsidRPr="00C00E08">
        <w:rPr>
          <w:rFonts w:ascii="Arial" w:hAnsi="Arial" w:cs="Arial"/>
          <w:spacing w:val="91"/>
          <w:sz w:val="22"/>
          <w:szCs w:val="22"/>
        </w:rPr>
        <w:t xml:space="preserve"> </w:t>
      </w:r>
      <w:r w:rsidRPr="00C00E08">
        <w:rPr>
          <w:rFonts w:ascii="Arial" w:hAnsi="Arial" w:cs="Arial"/>
          <w:sz w:val="22"/>
          <w:szCs w:val="22"/>
        </w:rPr>
        <w:t>de</w:t>
      </w:r>
      <w:r w:rsidRPr="00C00E08">
        <w:rPr>
          <w:rFonts w:ascii="Arial" w:hAnsi="Arial" w:cs="Arial"/>
          <w:spacing w:val="90"/>
          <w:sz w:val="22"/>
          <w:szCs w:val="22"/>
        </w:rPr>
        <w:t xml:space="preserve"> </w:t>
      </w:r>
      <w:r w:rsidRPr="00C00E08">
        <w:rPr>
          <w:rFonts w:ascii="Arial" w:hAnsi="Arial" w:cs="Arial"/>
          <w:sz w:val="22"/>
          <w:szCs w:val="22"/>
        </w:rPr>
        <w:t>Modificación</w:t>
      </w:r>
      <w:r w:rsidRPr="00C00E08">
        <w:rPr>
          <w:rFonts w:ascii="Arial" w:hAnsi="Arial" w:cs="Arial"/>
          <w:spacing w:val="90"/>
          <w:sz w:val="22"/>
          <w:szCs w:val="22"/>
        </w:rPr>
        <w:t xml:space="preserve"> </w:t>
      </w:r>
      <w:r w:rsidRPr="00C00E08">
        <w:rPr>
          <w:rFonts w:ascii="Arial" w:hAnsi="Arial" w:cs="Arial"/>
          <w:sz w:val="22"/>
          <w:szCs w:val="22"/>
        </w:rPr>
        <w:t>Bilateral</w:t>
      </w:r>
      <w:r w:rsidRPr="00C00E08">
        <w:rPr>
          <w:rFonts w:ascii="Arial" w:hAnsi="Arial" w:cs="Arial"/>
          <w:color w:val="FF0000"/>
          <w:sz w:val="22"/>
          <w:szCs w:val="22"/>
        </w:rPr>
        <w:t>.</w:t>
      </w:r>
      <w:r w:rsidRPr="00C00E08">
        <w:rPr>
          <w:rFonts w:ascii="Arial" w:hAnsi="Arial" w:cs="Arial"/>
          <w:color w:val="FF0000"/>
          <w:spacing w:val="90"/>
          <w:sz w:val="22"/>
          <w:szCs w:val="22"/>
        </w:rPr>
        <w:t xml:space="preserve"> </w:t>
      </w:r>
      <w:r w:rsidRPr="00C00E08">
        <w:rPr>
          <w:rFonts w:ascii="Arial" w:hAnsi="Arial" w:cs="Arial"/>
          <w:b/>
          <w:sz w:val="22"/>
          <w:szCs w:val="22"/>
        </w:rPr>
        <w:t>DÉCIMA</w:t>
      </w:r>
      <w:r w:rsidRPr="00C00E08">
        <w:rPr>
          <w:rFonts w:ascii="Arial" w:hAnsi="Arial" w:cs="Arial"/>
          <w:b/>
          <w:spacing w:val="89"/>
          <w:sz w:val="22"/>
          <w:szCs w:val="22"/>
        </w:rPr>
        <w:t xml:space="preserve"> </w:t>
      </w:r>
      <w:r w:rsidRPr="00C00E08">
        <w:rPr>
          <w:rFonts w:ascii="Arial" w:hAnsi="Arial" w:cs="Arial"/>
          <w:b/>
          <w:sz w:val="22"/>
          <w:szCs w:val="22"/>
        </w:rPr>
        <w:t>NOVENA: Terminación del Negocio Jurídico.</w:t>
      </w:r>
      <w:r w:rsidRPr="00C00E08">
        <w:rPr>
          <w:rFonts w:ascii="Arial" w:hAnsi="Arial" w:cs="Arial"/>
          <w:b/>
          <w:spacing w:val="29"/>
          <w:sz w:val="22"/>
          <w:szCs w:val="22"/>
        </w:rPr>
        <w:t xml:space="preserve"> </w:t>
      </w:r>
      <w:r w:rsidRPr="00C00E08">
        <w:rPr>
          <w:rFonts w:ascii="Arial" w:hAnsi="Arial" w:cs="Arial"/>
          <w:sz w:val="22"/>
          <w:szCs w:val="22"/>
        </w:rPr>
        <w:t>Además</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0"/>
          <w:sz w:val="22"/>
          <w:szCs w:val="22"/>
        </w:rPr>
        <w:t xml:space="preserve"> </w:t>
      </w:r>
      <w:r w:rsidRPr="00C00E08">
        <w:rPr>
          <w:rFonts w:ascii="Arial" w:hAnsi="Arial" w:cs="Arial"/>
          <w:sz w:val="22"/>
          <w:szCs w:val="22"/>
        </w:rPr>
        <w:t>las</w:t>
      </w:r>
      <w:r w:rsidRPr="00C00E08">
        <w:rPr>
          <w:rFonts w:ascii="Arial" w:hAnsi="Arial" w:cs="Arial"/>
          <w:spacing w:val="-11"/>
          <w:sz w:val="22"/>
          <w:szCs w:val="22"/>
        </w:rPr>
        <w:t xml:space="preserve"> </w:t>
      </w:r>
      <w:r w:rsidRPr="00C00E08">
        <w:rPr>
          <w:rFonts w:ascii="Arial" w:hAnsi="Arial" w:cs="Arial"/>
          <w:sz w:val="22"/>
          <w:szCs w:val="22"/>
        </w:rPr>
        <w:t>causales</w:t>
      </w:r>
      <w:r w:rsidRPr="00C00E08">
        <w:rPr>
          <w:rFonts w:ascii="Arial" w:hAnsi="Arial" w:cs="Arial"/>
          <w:spacing w:val="-12"/>
          <w:sz w:val="22"/>
          <w:szCs w:val="22"/>
        </w:rPr>
        <w:t xml:space="preserve"> </w:t>
      </w:r>
      <w:r w:rsidRPr="00C00E08">
        <w:rPr>
          <w:rFonts w:ascii="Arial" w:hAnsi="Arial" w:cs="Arial"/>
          <w:sz w:val="22"/>
          <w:szCs w:val="22"/>
        </w:rPr>
        <w:t>previstas</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10"/>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Ley</w:t>
      </w:r>
      <w:r w:rsidRPr="00C00E08">
        <w:rPr>
          <w:rFonts w:ascii="Arial" w:hAnsi="Arial" w:cs="Arial"/>
          <w:spacing w:val="-65"/>
          <w:sz w:val="22"/>
          <w:szCs w:val="22"/>
        </w:rPr>
        <w:t xml:space="preserve"> </w:t>
      </w:r>
      <w:r w:rsidRPr="00C00E08">
        <w:rPr>
          <w:rFonts w:ascii="Arial" w:hAnsi="Arial" w:cs="Arial"/>
          <w:sz w:val="22"/>
          <w:szCs w:val="22"/>
        </w:rPr>
        <w:t>142</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1994</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demás</w:t>
      </w:r>
      <w:r w:rsidRPr="00C00E08">
        <w:rPr>
          <w:rFonts w:ascii="Arial" w:hAnsi="Arial" w:cs="Arial"/>
          <w:spacing w:val="-10"/>
          <w:sz w:val="22"/>
          <w:szCs w:val="22"/>
        </w:rPr>
        <w:t xml:space="preserve"> </w:t>
      </w:r>
      <w:r w:rsidRPr="00C00E08">
        <w:rPr>
          <w:rFonts w:ascii="Arial" w:hAnsi="Arial" w:cs="Arial"/>
          <w:sz w:val="22"/>
          <w:szCs w:val="22"/>
        </w:rPr>
        <w:t>disposiciones</w:t>
      </w:r>
      <w:r w:rsidRPr="00C00E08">
        <w:rPr>
          <w:rFonts w:ascii="Arial" w:hAnsi="Arial" w:cs="Arial"/>
          <w:spacing w:val="-9"/>
          <w:sz w:val="22"/>
          <w:szCs w:val="22"/>
        </w:rPr>
        <w:t xml:space="preserve"> </w:t>
      </w:r>
      <w:r w:rsidRPr="00C00E08">
        <w:rPr>
          <w:rFonts w:ascii="Arial" w:hAnsi="Arial" w:cs="Arial"/>
          <w:sz w:val="22"/>
          <w:szCs w:val="22"/>
        </w:rPr>
        <w:t>complementarias,</w:t>
      </w:r>
      <w:r w:rsidRPr="00C00E08">
        <w:rPr>
          <w:rFonts w:ascii="Arial" w:hAnsi="Arial" w:cs="Arial"/>
          <w:spacing w:val="-10"/>
          <w:sz w:val="22"/>
          <w:szCs w:val="22"/>
        </w:rPr>
        <w:t xml:space="preserve"> </w:t>
      </w:r>
      <w:r w:rsidRPr="00C00E08">
        <w:rPr>
          <w:rFonts w:ascii="Arial" w:hAnsi="Arial" w:cs="Arial"/>
          <w:sz w:val="22"/>
          <w:szCs w:val="22"/>
        </w:rPr>
        <w:t>el negocio jurídico  podrá</w:t>
      </w:r>
      <w:r w:rsidRPr="00C00E08">
        <w:rPr>
          <w:rFonts w:ascii="Arial" w:hAnsi="Arial" w:cs="Arial"/>
          <w:spacing w:val="-9"/>
          <w:sz w:val="22"/>
          <w:szCs w:val="22"/>
        </w:rPr>
        <w:t xml:space="preserve"> </w:t>
      </w:r>
      <w:r w:rsidRPr="00C00E08">
        <w:rPr>
          <w:rFonts w:ascii="Arial" w:hAnsi="Arial" w:cs="Arial"/>
          <w:sz w:val="22"/>
          <w:szCs w:val="22"/>
        </w:rPr>
        <w:t xml:space="preserve">darse </w:t>
      </w:r>
      <w:r w:rsidRPr="00C00E08">
        <w:rPr>
          <w:rFonts w:ascii="Arial" w:hAnsi="Arial" w:cs="Arial"/>
          <w:spacing w:val="-65"/>
          <w:sz w:val="22"/>
          <w:szCs w:val="22"/>
        </w:rPr>
        <w:t xml:space="preserve"> </w:t>
      </w:r>
      <w:r w:rsidRPr="00C00E08">
        <w:rPr>
          <w:rFonts w:ascii="Arial" w:hAnsi="Arial" w:cs="Arial"/>
          <w:sz w:val="22"/>
          <w:szCs w:val="22"/>
        </w:rPr>
        <w:t>por terminado, donde las partes renuncian expresamente a ser reconvenidas judicialmente o requeridas por escrito para ser constituidas o para hacerlas efectivas, cuando se presente una de las siguientes circunstancias: a) Ocurrencia</w:t>
      </w:r>
      <w:r w:rsidRPr="00C00E08">
        <w:rPr>
          <w:rFonts w:ascii="Arial" w:hAnsi="Arial" w:cs="Arial"/>
          <w:spacing w:val="-64"/>
          <w:sz w:val="22"/>
          <w:szCs w:val="22"/>
        </w:rPr>
        <w:t xml:space="preserve"> </w:t>
      </w:r>
      <w:r w:rsidRPr="00C00E08">
        <w:rPr>
          <w:rFonts w:ascii="Arial" w:hAnsi="Arial" w:cs="Arial"/>
          <w:sz w:val="22"/>
          <w:szCs w:val="22"/>
        </w:rPr>
        <w:t>de Fuerza Mayor o de Caso Fortuito que ponga a una de las partes, o a ambas, en</w:t>
      </w:r>
      <w:r w:rsidRPr="00C00E08">
        <w:rPr>
          <w:rFonts w:ascii="Arial" w:hAnsi="Arial" w:cs="Arial"/>
          <w:spacing w:val="1"/>
          <w:sz w:val="22"/>
          <w:szCs w:val="22"/>
        </w:rPr>
        <w:t xml:space="preserve"> </w:t>
      </w:r>
      <w:r w:rsidRPr="00C00E08">
        <w:rPr>
          <w:rFonts w:ascii="Arial" w:hAnsi="Arial" w:cs="Arial"/>
          <w:sz w:val="22"/>
          <w:szCs w:val="22"/>
        </w:rPr>
        <w:t xml:space="preserve">imposibilidad de cumplir el objeto del Negocio Juridico; b) Incumplimiento de las obligaciones de </w:t>
      </w:r>
      <w:r w:rsidRPr="00C00E08">
        <w:rPr>
          <w:rFonts w:ascii="Arial" w:hAnsi="Arial" w:cs="Arial"/>
          <w:spacing w:val="-64"/>
          <w:sz w:val="22"/>
          <w:szCs w:val="22"/>
        </w:rPr>
        <w:t xml:space="preserve"> </w:t>
      </w:r>
      <w:r w:rsidRPr="00C00E08">
        <w:rPr>
          <w:rFonts w:ascii="Arial" w:hAnsi="Arial" w:cs="Arial"/>
          <w:sz w:val="22"/>
          <w:szCs w:val="22"/>
        </w:rPr>
        <w:t>una de las partes, caso en el cual, la parte responsable del incumplimiento dará lugar a la exigibilidad de la cláusula penal pecuniaria descrita en la cláusula vigésima segunda de la presente Oferta Mercantil.</w:t>
      </w:r>
      <w:r w:rsidRPr="00C00E08">
        <w:rPr>
          <w:rFonts w:ascii="Arial" w:hAnsi="Arial" w:cs="Arial"/>
          <w:spacing w:val="-5"/>
          <w:sz w:val="22"/>
          <w:szCs w:val="22"/>
        </w:rPr>
        <w:t xml:space="preserve"> </w:t>
      </w:r>
      <w:r w:rsidRPr="00C00E08">
        <w:rPr>
          <w:rFonts w:ascii="Arial" w:hAnsi="Arial" w:cs="Arial"/>
          <w:sz w:val="22"/>
          <w:szCs w:val="22"/>
        </w:rPr>
        <w:t>c)</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4"/>
          <w:sz w:val="22"/>
          <w:szCs w:val="22"/>
        </w:rPr>
        <w:t xml:space="preserve">                 </w:t>
      </w:r>
      <w:r w:rsidRPr="00C00E08">
        <w:rPr>
          <w:rFonts w:ascii="Arial" w:hAnsi="Arial" w:cs="Arial"/>
          <w:sz w:val="22"/>
          <w:szCs w:val="22"/>
        </w:rPr>
        <w:t>por parte de CENS del valor equivalente a 2 (dos) cobros consecutivos</w:t>
      </w:r>
      <w:r w:rsidRPr="00C00E08">
        <w:rPr>
          <w:rFonts w:ascii="Arial" w:hAnsi="Arial" w:cs="Arial"/>
          <w:spacing w:val="1"/>
          <w:sz w:val="22"/>
          <w:szCs w:val="22"/>
        </w:rPr>
        <w:t xml:space="preserve"> </w:t>
      </w:r>
      <w:r w:rsidRPr="00C00E08">
        <w:rPr>
          <w:rFonts w:ascii="Arial" w:hAnsi="Arial" w:cs="Arial"/>
          <w:sz w:val="22"/>
          <w:szCs w:val="22"/>
        </w:rPr>
        <w:t>de energía eléctrica suministrada; d) Liquidación forzosa de una de las partes, o</w:t>
      </w:r>
      <w:r w:rsidRPr="00C00E08">
        <w:rPr>
          <w:rFonts w:ascii="Arial" w:hAnsi="Arial" w:cs="Arial"/>
          <w:spacing w:val="1"/>
          <w:sz w:val="22"/>
          <w:szCs w:val="22"/>
        </w:rPr>
        <w:t xml:space="preserve"> </w:t>
      </w:r>
      <w:r w:rsidRPr="00C00E08">
        <w:rPr>
          <w:rFonts w:ascii="Arial" w:hAnsi="Arial" w:cs="Arial"/>
          <w:sz w:val="22"/>
          <w:szCs w:val="22"/>
        </w:rPr>
        <w:t>embargo</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bienes</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forma</w:t>
      </w:r>
      <w:r w:rsidRPr="00C00E08">
        <w:rPr>
          <w:rFonts w:ascii="Arial" w:hAnsi="Arial" w:cs="Arial"/>
          <w:spacing w:val="-6"/>
          <w:sz w:val="22"/>
          <w:szCs w:val="22"/>
        </w:rPr>
        <w:t xml:space="preserve"> </w:t>
      </w:r>
      <w:r w:rsidRPr="00C00E08">
        <w:rPr>
          <w:rFonts w:ascii="Arial" w:hAnsi="Arial" w:cs="Arial"/>
          <w:sz w:val="22"/>
          <w:szCs w:val="22"/>
        </w:rPr>
        <w:t>tal</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ponga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riesgo</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continuidad</w:t>
      </w:r>
      <w:r w:rsidRPr="00C00E08">
        <w:rPr>
          <w:rFonts w:ascii="Arial" w:hAnsi="Arial" w:cs="Arial"/>
          <w:spacing w:val="-6"/>
          <w:sz w:val="22"/>
          <w:szCs w:val="22"/>
        </w:rPr>
        <w:t xml:space="preserve"> </w:t>
      </w:r>
      <w:r w:rsidRPr="00C00E08">
        <w:rPr>
          <w:rFonts w:ascii="Arial" w:hAnsi="Arial" w:cs="Arial"/>
          <w:sz w:val="22"/>
          <w:szCs w:val="22"/>
        </w:rPr>
        <w:t>del negocio jurídico;</w:t>
      </w:r>
      <w:r w:rsidRPr="00C00E08">
        <w:rPr>
          <w:rFonts w:ascii="Arial" w:hAnsi="Arial" w:cs="Arial"/>
          <w:spacing w:val="-6"/>
          <w:sz w:val="22"/>
          <w:szCs w:val="22"/>
        </w:rPr>
        <w:t xml:space="preserve"> </w:t>
      </w:r>
      <w:r w:rsidRPr="00C00E08">
        <w:rPr>
          <w:rFonts w:ascii="Arial" w:hAnsi="Arial" w:cs="Arial"/>
          <w:sz w:val="22"/>
          <w:szCs w:val="22"/>
        </w:rPr>
        <w:t>e)</w:t>
      </w:r>
      <w:r w:rsidRPr="00C00E08">
        <w:rPr>
          <w:rFonts w:ascii="Arial" w:hAnsi="Arial" w:cs="Arial"/>
          <w:spacing w:val="-64"/>
          <w:sz w:val="22"/>
          <w:szCs w:val="22"/>
        </w:rPr>
        <w:t xml:space="preserve"> </w:t>
      </w:r>
      <w:r w:rsidRPr="00C00E08">
        <w:rPr>
          <w:rFonts w:ascii="Arial" w:hAnsi="Arial" w:cs="Arial"/>
          <w:sz w:val="22"/>
          <w:szCs w:val="22"/>
        </w:rPr>
        <w:t>En el evento de que una de las partes intervinientes ceda o transfiera a un tercero el Negocio Jurídico total o parcialmente, sin la autorización previa, expresa y escrita de</w:t>
      </w:r>
      <w:r w:rsidRPr="00C00E08">
        <w:rPr>
          <w:rFonts w:ascii="Arial" w:hAnsi="Arial" w:cs="Arial"/>
          <w:spacing w:val="1"/>
          <w:sz w:val="22"/>
          <w:szCs w:val="22"/>
        </w:rPr>
        <w:t xml:space="preserve"> </w:t>
      </w:r>
      <w:r w:rsidRPr="00C00E08">
        <w:rPr>
          <w:rFonts w:ascii="Arial" w:hAnsi="Arial" w:cs="Arial"/>
          <w:sz w:val="22"/>
          <w:szCs w:val="22"/>
        </w:rPr>
        <w:t xml:space="preserve">la contraparte. f) Cuando EL OFERENTE ACEPTADO, sus accionistas, asociados o socios, sus </w:t>
      </w:r>
      <w:r w:rsidRPr="00C00E08">
        <w:rPr>
          <w:rFonts w:ascii="Arial" w:hAnsi="Arial" w:cs="Arial"/>
          <w:spacing w:val="-64"/>
          <w:sz w:val="22"/>
          <w:szCs w:val="22"/>
        </w:rPr>
        <w:t xml:space="preserve"> </w:t>
      </w:r>
      <w:r w:rsidRPr="00C00E08">
        <w:rPr>
          <w:rFonts w:ascii="Arial" w:hAnsi="Arial" w:cs="Arial"/>
          <w:sz w:val="22"/>
          <w:szCs w:val="22"/>
        </w:rPr>
        <w:t>representantes legales o miembros de Junta Directiva, sean incluidos en las listas</w:t>
      </w:r>
      <w:r w:rsidRPr="00C00E08">
        <w:rPr>
          <w:rFonts w:ascii="Arial" w:hAnsi="Arial" w:cs="Arial"/>
          <w:spacing w:val="1"/>
          <w:sz w:val="22"/>
          <w:szCs w:val="22"/>
        </w:rPr>
        <w:t xml:space="preserve"> </w:t>
      </w:r>
      <w:r w:rsidRPr="00C00E08">
        <w:rPr>
          <w:rFonts w:ascii="Arial" w:hAnsi="Arial" w:cs="Arial"/>
          <w:sz w:val="22"/>
          <w:szCs w:val="22"/>
        </w:rPr>
        <w:t xml:space="preserve">internacionales vinculantes para el Estado Colombiano de conformidad con el derecho </w:t>
      </w:r>
      <w:r w:rsidRPr="00C00E08">
        <w:rPr>
          <w:rFonts w:ascii="Arial" w:hAnsi="Arial" w:cs="Arial"/>
          <w:spacing w:val="-64"/>
          <w:sz w:val="22"/>
          <w:szCs w:val="22"/>
        </w:rPr>
        <w:t xml:space="preserve"> </w:t>
      </w:r>
      <w:r w:rsidRPr="00C00E08">
        <w:rPr>
          <w:rFonts w:ascii="Arial" w:hAnsi="Arial" w:cs="Arial"/>
          <w:sz w:val="22"/>
          <w:szCs w:val="22"/>
        </w:rPr>
        <w:t>internacional</w:t>
      </w:r>
      <w:r w:rsidRPr="00C00E08">
        <w:rPr>
          <w:rFonts w:ascii="Arial" w:hAnsi="Arial" w:cs="Arial"/>
          <w:spacing w:val="-4"/>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Organización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Naciones</w:t>
      </w:r>
      <w:r w:rsidRPr="00C00E08">
        <w:rPr>
          <w:rFonts w:ascii="Arial" w:hAnsi="Arial" w:cs="Arial"/>
          <w:spacing w:val="-4"/>
          <w:sz w:val="22"/>
          <w:szCs w:val="22"/>
        </w:rPr>
        <w:t xml:space="preserve"> </w:t>
      </w:r>
      <w:r w:rsidRPr="00C00E08">
        <w:rPr>
          <w:rFonts w:ascii="Arial" w:hAnsi="Arial" w:cs="Arial"/>
          <w:sz w:val="22"/>
          <w:szCs w:val="22"/>
        </w:rPr>
        <w:t>Unidas)</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2"/>
          <w:sz w:val="22"/>
          <w:szCs w:val="22"/>
        </w:rPr>
        <w:t xml:space="preserve"> </w:t>
      </w:r>
      <w:r w:rsidRPr="00C00E08">
        <w:rPr>
          <w:rFonts w:ascii="Arial" w:hAnsi="Arial" w:cs="Arial"/>
          <w:sz w:val="22"/>
          <w:szCs w:val="22"/>
        </w:rPr>
        <w:t>en</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3"/>
          <w:sz w:val="22"/>
          <w:szCs w:val="22"/>
        </w:rPr>
        <w:t xml:space="preserve"> </w:t>
      </w:r>
      <w:r w:rsidRPr="00C00E08">
        <w:rPr>
          <w:rFonts w:ascii="Arial" w:hAnsi="Arial" w:cs="Arial"/>
          <w:sz w:val="22"/>
          <w:szCs w:val="22"/>
        </w:rPr>
        <w:t>OFAC</w:t>
      </w:r>
      <w:r w:rsidRPr="00C00E08">
        <w:rPr>
          <w:rFonts w:ascii="Arial" w:hAnsi="Arial" w:cs="Arial"/>
          <w:spacing w:val="-64"/>
          <w:sz w:val="22"/>
          <w:szCs w:val="22"/>
        </w:rPr>
        <w:t xml:space="preserve"> </w:t>
      </w:r>
      <w:r w:rsidRPr="00C00E08">
        <w:rPr>
          <w:rFonts w:ascii="Arial" w:hAnsi="Arial" w:cs="Arial"/>
          <w:sz w:val="22"/>
          <w:szCs w:val="22"/>
        </w:rPr>
        <w:t>(Office</w:t>
      </w:r>
      <w:r w:rsidRPr="00C00E08">
        <w:rPr>
          <w:rFonts w:ascii="Arial" w:hAnsi="Arial" w:cs="Arial"/>
          <w:spacing w:val="-6"/>
          <w:sz w:val="22"/>
          <w:szCs w:val="22"/>
        </w:rPr>
        <w:t xml:space="preserve"> </w:t>
      </w:r>
      <w:r w:rsidRPr="00C00E08">
        <w:rPr>
          <w:rFonts w:ascii="Arial" w:hAnsi="Arial" w:cs="Arial"/>
          <w:sz w:val="22"/>
          <w:szCs w:val="22"/>
        </w:rPr>
        <w:t>of</w:t>
      </w:r>
      <w:r w:rsidRPr="00C00E08">
        <w:rPr>
          <w:rFonts w:ascii="Arial" w:hAnsi="Arial" w:cs="Arial"/>
          <w:spacing w:val="-9"/>
          <w:sz w:val="22"/>
          <w:szCs w:val="22"/>
        </w:rPr>
        <w:t xml:space="preserve"> </w:t>
      </w:r>
      <w:r w:rsidRPr="00C00E08">
        <w:rPr>
          <w:rFonts w:ascii="Arial" w:hAnsi="Arial" w:cs="Arial"/>
          <w:sz w:val="22"/>
          <w:szCs w:val="22"/>
        </w:rPr>
        <w:t>Foreign</w:t>
      </w:r>
      <w:r w:rsidRPr="00C00E08">
        <w:rPr>
          <w:rFonts w:ascii="Arial" w:hAnsi="Arial" w:cs="Arial"/>
          <w:spacing w:val="-7"/>
          <w:sz w:val="22"/>
          <w:szCs w:val="22"/>
        </w:rPr>
        <w:t xml:space="preserve"> </w:t>
      </w:r>
      <w:r w:rsidRPr="00C00E08">
        <w:rPr>
          <w:rFonts w:ascii="Arial" w:hAnsi="Arial" w:cs="Arial"/>
          <w:sz w:val="22"/>
          <w:szCs w:val="22"/>
        </w:rPr>
        <w:t>Assets</w:t>
      </w:r>
      <w:r w:rsidRPr="00C00E08">
        <w:rPr>
          <w:rFonts w:ascii="Arial" w:hAnsi="Arial" w:cs="Arial"/>
          <w:spacing w:val="-6"/>
          <w:sz w:val="22"/>
          <w:szCs w:val="22"/>
        </w:rPr>
        <w:t xml:space="preserve"> </w:t>
      </w:r>
      <w:r w:rsidRPr="00C00E08">
        <w:rPr>
          <w:rFonts w:ascii="Arial" w:hAnsi="Arial" w:cs="Arial"/>
          <w:sz w:val="22"/>
          <w:szCs w:val="22"/>
        </w:rPr>
        <w:t>Control).</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caso,</w:t>
      </w:r>
      <w:r w:rsidRPr="00C00E08">
        <w:rPr>
          <w:rFonts w:ascii="Arial" w:hAnsi="Arial" w:cs="Arial"/>
          <w:spacing w:val="-2"/>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ser</w:t>
      </w:r>
      <w:r w:rsidRPr="00C00E08">
        <w:rPr>
          <w:rFonts w:ascii="Arial" w:hAnsi="Arial" w:cs="Arial"/>
          <w:spacing w:val="-10"/>
          <w:sz w:val="22"/>
          <w:szCs w:val="22"/>
        </w:rPr>
        <w:t xml:space="preserve"> </w:t>
      </w:r>
      <w:r w:rsidRPr="00C00E08">
        <w:rPr>
          <w:rFonts w:ascii="Arial" w:hAnsi="Arial" w:cs="Arial"/>
          <w:sz w:val="22"/>
          <w:szCs w:val="22"/>
        </w:rPr>
        <w:t>posible</w:t>
      </w:r>
      <w:r w:rsidRPr="00C00E08">
        <w:rPr>
          <w:rFonts w:ascii="Arial" w:hAnsi="Arial" w:cs="Arial"/>
          <w:spacing w:val="-5"/>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previa</w:t>
      </w:r>
      <w:r w:rsidRPr="00C00E08">
        <w:rPr>
          <w:rFonts w:ascii="Arial" w:hAnsi="Arial" w:cs="Arial"/>
          <w:spacing w:val="-5"/>
          <w:sz w:val="22"/>
          <w:szCs w:val="22"/>
        </w:rPr>
        <w:t xml:space="preserve"> </w:t>
      </w:r>
      <w:r w:rsidRPr="00C00E08">
        <w:rPr>
          <w:rFonts w:ascii="Arial" w:hAnsi="Arial" w:cs="Arial"/>
          <w:sz w:val="22"/>
          <w:szCs w:val="22"/>
        </w:rPr>
        <w:t>autorización</w:t>
      </w:r>
      <w:r w:rsidRPr="00C00E08">
        <w:rPr>
          <w:rFonts w:ascii="Arial" w:hAnsi="Arial" w:cs="Arial"/>
          <w:spacing w:val="-6"/>
          <w:sz w:val="22"/>
          <w:szCs w:val="22"/>
        </w:rPr>
        <w:t xml:space="preserve"> </w:t>
      </w:r>
      <w:r w:rsidRPr="00C00E08">
        <w:rPr>
          <w:rFonts w:ascii="Arial" w:hAnsi="Arial" w:cs="Arial"/>
          <w:sz w:val="22"/>
          <w:szCs w:val="22"/>
        </w:rPr>
        <w:t xml:space="preserve">de </w:t>
      </w:r>
      <w:r w:rsidRPr="00C00E08">
        <w:rPr>
          <w:rFonts w:ascii="Arial" w:hAnsi="Arial" w:cs="Arial"/>
          <w:spacing w:val="-64"/>
          <w:sz w:val="22"/>
          <w:szCs w:val="22"/>
        </w:rPr>
        <w:t xml:space="preserve"> </w:t>
      </w:r>
      <w:r w:rsidRPr="00C00E08">
        <w:rPr>
          <w:rFonts w:ascii="Arial" w:hAnsi="Arial" w:cs="Arial"/>
          <w:sz w:val="22"/>
          <w:szCs w:val="22"/>
        </w:rPr>
        <w:t>CENS,</w:t>
      </w:r>
      <w:r w:rsidRPr="00C00E08">
        <w:rPr>
          <w:rFonts w:ascii="Arial" w:hAnsi="Arial" w:cs="Arial"/>
          <w:spacing w:val="-4"/>
          <w:sz w:val="22"/>
          <w:szCs w:val="22"/>
        </w:rPr>
        <w:t xml:space="preserve"> </w:t>
      </w:r>
      <w:r w:rsidRPr="00C00E08">
        <w:rPr>
          <w:rFonts w:ascii="Arial" w:hAnsi="Arial" w:cs="Arial"/>
          <w:sz w:val="22"/>
          <w:szCs w:val="22"/>
        </w:rPr>
        <w:t>el Negocio Jurídico podrá</w:t>
      </w:r>
      <w:r w:rsidRPr="00C00E08">
        <w:rPr>
          <w:rFonts w:ascii="Arial" w:hAnsi="Arial" w:cs="Arial"/>
          <w:spacing w:val="-4"/>
          <w:sz w:val="22"/>
          <w:szCs w:val="22"/>
        </w:rPr>
        <w:t xml:space="preserve"> </w:t>
      </w:r>
      <w:r w:rsidRPr="00C00E08">
        <w:rPr>
          <w:rFonts w:ascii="Arial" w:hAnsi="Arial" w:cs="Arial"/>
          <w:sz w:val="22"/>
          <w:szCs w:val="22"/>
        </w:rPr>
        <w:t>cederse.</w:t>
      </w:r>
      <w:r w:rsidRPr="00C00E08">
        <w:rPr>
          <w:rFonts w:ascii="Arial" w:hAnsi="Arial" w:cs="Arial"/>
          <w:spacing w:val="1"/>
          <w:sz w:val="22"/>
          <w:szCs w:val="22"/>
        </w:rPr>
        <w:t xml:space="preserve"> </w:t>
      </w:r>
      <w:r w:rsidRPr="00C00E08">
        <w:rPr>
          <w:rFonts w:ascii="Arial" w:hAnsi="Arial" w:cs="Arial"/>
          <w:sz w:val="22"/>
          <w:szCs w:val="22"/>
        </w:rPr>
        <w:t>g)</w:t>
      </w:r>
      <w:r w:rsidRPr="00C00E08">
        <w:rPr>
          <w:rFonts w:ascii="Arial" w:hAnsi="Arial" w:cs="Arial"/>
          <w:spacing w:val="-5"/>
          <w:sz w:val="22"/>
          <w:szCs w:val="22"/>
        </w:rPr>
        <w:t xml:space="preserve"> </w:t>
      </w:r>
      <w:r w:rsidRPr="00C00E08">
        <w:rPr>
          <w:rFonts w:ascii="Arial" w:hAnsi="Arial" w:cs="Arial"/>
          <w:sz w:val="22"/>
          <w:szCs w:val="22"/>
        </w:rPr>
        <w:t>Cuando</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alguna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4"/>
          <w:sz w:val="22"/>
          <w:szCs w:val="22"/>
        </w:rPr>
        <w:t xml:space="preserve"> </w:t>
      </w:r>
      <w:r w:rsidRPr="00C00E08">
        <w:rPr>
          <w:rFonts w:ascii="Arial" w:hAnsi="Arial" w:cs="Arial"/>
          <w:sz w:val="22"/>
          <w:szCs w:val="22"/>
        </w:rPr>
        <w:t>partes</w:t>
      </w:r>
      <w:r w:rsidRPr="00C00E08">
        <w:rPr>
          <w:rFonts w:ascii="Arial" w:hAnsi="Arial" w:cs="Arial"/>
          <w:spacing w:val="-4"/>
          <w:sz w:val="22"/>
          <w:szCs w:val="22"/>
        </w:rPr>
        <w:t xml:space="preserve"> </w:t>
      </w:r>
      <w:r w:rsidRPr="00C00E08">
        <w:rPr>
          <w:rFonts w:ascii="Arial" w:hAnsi="Arial" w:cs="Arial"/>
          <w:sz w:val="22"/>
          <w:szCs w:val="22"/>
        </w:rPr>
        <w:t>se</w:t>
      </w:r>
      <w:r w:rsidRPr="00C00E08">
        <w:rPr>
          <w:rFonts w:ascii="Arial" w:hAnsi="Arial" w:cs="Arial"/>
          <w:spacing w:val="-4"/>
          <w:sz w:val="22"/>
          <w:szCs w:val="22"/>
        </w:rPr>
        <w:t xml:space="preserve"> </w:t>
      </w:r>
      <w:r w:rsidRPr="00C00E08">
        <w:rPr>
          <w:rFonts w:ascii="Arial" w:hAnsi="Arial" w:cs="Arial"/>
          <w:sz w:val="22"/>
          <w:szCs w:val="22"/>
        </w:rPr>
        <w:t xml:space="preserve">le </w:t>
      </w:r>
      <w:r w:rsidRPr="00C00E08">
        <w:rPr>
          <w:rFonts w:ascii="Arial" w:hAnsi="Arial" w:cs="Arial"/>
          <w:spacing w:val="-64"/>
          <w:sz w:val="22"/>
          <w:szCs w:val="22"/>
        </w:rPr>
        <w:t xml:space="preserve"> </w:t>
      </w:r>
      <w:r w:rsidRPr="00C00E08">
        <w:rPr>
          <w:rFonts w:ascii="Arial" w:hAnsi="Arial" w:cs="Arial"/>
          <w:sz w:val="22"/>
          <w:szCs w:val="22"/>
        </w:rPr>
        <w:t>haya</w:t>
      </w:r>
      <w:r w:rsidRPr="00C00E08">
        <w:rPr>
          <w:rFonts w:ascii="Arial" w:hAnsi="Arial" w:cs="Arial"/>
          <w:spacing w:val="-13"/>
          <w:sz w:val="22"/>
          <w:szCs w:val="22"/>
        </w:rPr>
        <w:t xml:space="preserve"> </w:t>
      </w:r>
      <w:r w:rsidRPr="00C00E08">
        <w:rPr>
          <w:rFonts w:ascii="Arial" w:hAnsi="Arial" w:cs="Arial"/>
          <w:sz w:val="22"/>
          <w:szCs w:val="22"/>
        </w:rPr>
        <w:t>iniciado</w:t>
      </w:r>
      <w:r w:rsidRPr="00C00E08">
        <w:rPr>
          <w:rFonts w:ascii="Arial" w:hAnsi="Arial" w:cs="Arial"/>
          <w:spacing w:val="-13"/>
          <w:sz w:val="22"/>
          <w:szCs w:val="22"/>
        </w:rPr>
        <w:t xml:space="preserve"> </w:t>
      </w:r>
      <w:r w:rsidRPr="00C00E08">
        <w:rPr>
          <w:rFonts w:ascii="Arial" w:hAnsi="Arial" w:cs="Arial"/>
          <w:sz w:val="22"/>
          <w:szCs w:val="22"/>
        </w:rPr>
        <w:t>algún</w:t>
      </w:r>
      <w:r w:rsidRPr="00C00E08">
        <w:rPr>
          <w:rFonts w:ascii="Arial" w:hAnsi="Arial" w:cs="Arial"/>
          <w:spacing w:val="-13"/>
          <w:sz w:val="22"/>
          <w:szCs w:val="22"/>
        </w:rPr>
        <w:t xml:space="preserve"> </w:t>
      </w:r>
      <w:r w:rsidRPr="00C00E08">
        <w:rPr>
          <w:rFonts w:ascii="Arial" w:hAnsi="Arial" w:cs="Arial"/>
          <w:sz w:val="22"/>
          <w:szCs w:val="22"/>
        </w:rPr>
        <w:t>proceso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limitación</w:t>
      </w:r>
      <w:r w:rsidRPr="00C00E08">
        <w:rPr>
          <w:rFonts w:ascii="Arial" w:hAnsi="Arial" w:cs="Arial"/>
          <w:spacing w:val="-13"/>
          <w:sz w:val="22"/>
          <w:szCs w:val="22"/>
        </w:rPr>
        <w:t xml:space="preserve"> </w:t>
      </w:r>
      <w:r w:rsidRPr="00C00E08">
        <w:rPr>
          <w:rFonts w:ascii="Arial" w:hAnsi="Arial" w:cs="Arial"/>
          <w:sz w:val="22"/>
          <w:szCs w:val="22"/>
        </w:rPr>
        <w:t>del</w:t>
      </w:r>
      <w:r w:rsidRPr="00C00E08">
        <w:rPr>
          <w:rFonts w:ascii="Arial" w:hAnsi="Arial" w:cs="Arial"/>
          <w:spacing w:val="-14"/>
          <w:sz w:val="22"/>
          <w:szCs w:val="22"/>
        </w:rPr>
        <w:t xml:space="preserve"> </w:t>
      </w:r>
      <w:r w:rsidRPr="00C00E08">
        <w:rPr>
          <w:rFonts w:ascii="Arial" w:hAnsi="Arial" w:cs="Arial"/>
          <w:sz w:val="22"/>
          <w:szCs w:val="22"/>
        </w:rPr>
        <w:t>suministro</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energía</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bolsa</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 xml:space="preserve">acuerdo </w:t>
      </w:r>
      <w:r w:rsidRPr="00C00E08">
        <w:rPr>
          <w:rFonts w:ascii="Arial" w:hAnsi="Arial" w:cs="Arial"/>
          <w:spacing w:val="-65"/>
          <w:sz w:val="22"/>
          <w:szCs w:val="22"/>
        </w:rPr>
        <w:t xml:space="preserve"> </w:t>
      </w:r>
      <w:r w:rsidRPr="00C00E08">
        <w:rPr>
          <w:rFonts w:ascii="Arial" w:hAnsi="Arial" w:cs="Arial"/>
          <w:sz w:val="22"/>
          <w:szCs w:val="22"/>
        </w:rPr>
        <w:t>con las resoluciones CREG 116 de 1998, CREG 001 de 2003, CREG 063 de 2003,</w:t>
      </w:r>
      <w:r w:rsidRPr="00C00E08">
        <w:rPr>
          <w:rFonts w:ascii="Arial" w:hAnsi="Arial" w:cs="Arial"/>
          <w:spacing w:val="1"/>
          <w:sz w:val="22"/>
          <w:szCs w:val="22"/>
        </w:rPr>
        <w:t xml:space="preserve"> </w:t>
      </w:r>
      <w:r w:rsidRPr="00C00E08">
        <w:rPr>
          <w:rFonts w:ascii="Arial" w:hAnsi="Arial" w:cs="Arial"/>
          <w:sz w:val="22"/>
          <w:szCs w:val="22"/>
        </w:rPr>
        <w:t>CREG 156 de 2011 o aquellas que con posterioridad las modifiquen, adicionen o</w:t>
      </w:r>
      <w:r w:rsidRPr="00C00E08">
        <w:rPr>
          <w:rFonts w:ascii="Arial" w:hAnsi="Arial" w:cs="Arial"/>
          <w:spacing w:val="1"/>
          <w:sz w:val="22"/>
          <w:szCs w:val="22"/>
        </w:rPr>
        <w:t xml:space="preserve"> </w:t>
      </w:r>
      <w:r w:rsidRPr="00C00E08">
        <w:rPr>
          <w:rFonts w:ascii="Arial" w:hAnsi="Arial" w:cs="Arial"/>
          <w:sz w:val="22"/>
          <w:szCs w:val="22"/>
        </w:rPr>
        <w:t>sustituyan, presentándose el incumplimiento de sus obligaciones en la continuidad del</w:t>
      </w:r>
      <w:r w:rsidRPr="00C00E08">
        <w:rPr>
          <w:rFonts w:ascii="Arial" w:hAnsi="Arial" w:cs="Arial"/>
          <w:spacing w:val="1"/>
          <w:sz w:val="22"/>
          <w:szCs w:val="22"/>
        </w:rPr>
        <w:t xml:space="preserve"> </w:t>
      </w:r>
      <w:r w:rsidRPr="00C00E08">
        <w:rPr>
          <w:rFonts w:ascii="Arial" w:hAnsi="Arial" w:cs="Arial"/>
          <w:sz w:val="22"/>
          <w:szCs w:val="22"/>
        </w:rPr>
        <w:t xml:space="preserve">suministro en cuyo caso, dará lugar a la exigibilidad de la cláusula penal pecuniaria descrita en la cláusula vigésima segunda </w:t>
      </w:r>
      <w:r w:rsidRPr="00C00E08">
        <w:rPr>
          <w:rFonts w:ascii="Arial" w:hAnsi="Arial" w:cs="Arial"/>
          <w:color w:val="FF0000"/>
          <w:sz w:val="22"/>
          <w:szCs w:val="22"/>
        </w:rPr>
        <w:t xml:space="preserve"> </w:t>
      </w:r>
      <w:r w:rsidRPr="00C00E08">
        <w:rPr>
          <w:rFonts w:ascii="Arial" w:hAnsi="Arial" w:cs="Arial"/>
          <w:sz w:val="22"/>
          <w:szCs w:val="22"/>
        </w:rPr>
        <w:t xml:space="preserve">de la presente Oferta Mercantil. En el caso de que el incumplimiento provenga del OFERENTE ACEPTADO y este </w:t>
      </w:r>
      <w:r w:rsidRPr="00C00E08">
        <w:rPr>
          <w:rFonts w:ascii="Arial" w:hAnsi="Arial" w:cs="Arial"/>
          <w:spacing w:val="-64"/>
          <w:sz w:val="22"/>
          <w:szCs w:val="22"/>
        </w:rPr>
        <w:t xml:space="preserve"> </w:t>
      </w:r>
      <w:r w:rsidRPr="00C00E08">
        <w:rPr>
          <w:rFonts w:ascii="Arial" w:hAnsi="Arial" w:cs="Arial"/>
          <w:sz w:val="22"/>
          <w:szCs w:val="22"/>
        </w:rPr>
        <w:t>no cancele dicha suma CENS hará efectiva la garantía que ampara el</w:t>
      </w:r>
      <w:r w:rsidRPr="00C00E08">
        <w:rPr>
          <w:rFonts w:ascii="Arial" w:hAnsi="Arial" w:cs="Arial"/>
          <w:spacing w:val="1"/>
          <w:sz w:val="22"/>
          <w:szCs w:val="22"/>
        </w:rPr>
        <w:t xml:space="preserve"> </w:t>
      </w:r>
      <w:r w:rsidRPr="00C00E08">
        <w:rPr>
          <w:rFonts w:ascii="Arial" w:hAnsi="Arial" w:cs="Arial"/>
          <w:sz w:val="22"/>
          <w:szCs w:val="22"/>
        </w:rPr>
        <w:t>cumplimiento del Negocio Juridico, si lo anterior no es posible acudirá a la vía judicial, para lo</w:t>
      </w:r>
      <w:r w:rsidRPr="00C00E08">
        <w:rPr>
          <w:rFonts w:ascii="Arial" w:hAnsi="Arial" w:cs="Arial"/>
          <w:spacing w:val="1"/>
          <w:sz w:val="22"/>
          <w:szCs w:val="22"/>
        </w:rPr>
        <w:t xml:space="preserve"> </w:t>
      </w:r>
      <w:r w:rsidRPr="00C00E08">
        <w:rPr>
          <w:rFonts w:ascii="Arial" w:hAnsi="Arial" w:cs="Arial"/>
          <w:sz w:val="22"/>
          <w:szCs w:val="22"/>
        </w:rPr>
        <w:t>cual la Oferta Mercantil y la Orden de compra prestan mérito ejecutivo</w:t>
      </w:r>
      <w:r w:rsidRPr="00C00E08">
        <w:rPr>
          <w:rFonts w:ascii="Arial" w:hAnsi="Arial" w:cs="Arial"/>
          <w:b/>
          <w:sz w:val="22"/>
          <w:szCs w:val="22"/>
        </w:rPr>
        <w:t xml:space="preserve">. PARÁGRAFO 1: </w:t>
      </w:r>
      <w:r w:rsidRPr="00C00E08">
        <w:rPr>
          <w:rFonts w:ascii="Arial" w:hAnsi="Arial" w:cs="Arial"/>
          <w:sz w:val="22"/>
          <w:szCs w:val="22"/>
        </w:rPr>
        <w:t>No exención 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8"/>
          <w:sz w:val="22"/>
          <w:szCs w:val="22"/>
        </w:rPr>
        <w:t xml:space="preserve"> </w:t>
      </w:r>
      <w:r w:rsidRPr="00C00E08">
        <w:rPr>
          <w:rFonts w:ascii="Arial" w:hAnsi="Arial" w:cs="Arial"/>
          <w:sz w:val="22"/>
          <w:szCs w:val="22"/>
        </w:rPr>
        <w:t>obligaciones del Negocio Jurídico: La</w:t>
      </w:r>
      <w:r w:rsidRPr="00C00E08">
        <w:rPr>
          <w:rFonts w:ascii="Arial" w:hAnsi="Arial" w:cs="Arial"/>
          <w:spacing w:val="58"/>
          <w:sz w:val="22"/>
          <w:szCs w:val="22"/>
        </w:rPr>
        <w:t xml:space="preserve"> </w:t>
      </w:r>
      <w:r w:rsidRPr="00C00E08">
        <w:rPr>
          <w:rFonts w:ascii="Arial" w:hAnsi="Arial" w:cs="Arial"/>
          <w:sz w:val="22"/>
          <w:szCs w:val="22"/>
        </w:rPr>
        <w:t>terminación</w:t>
      </w:r>
      <w:r w:rsidRPr="00C00E08">
        <w:rPr>
          <w:rFonts w:ascii="Arial" w:hAnsi="Arial" w:cs="Arial"/>
          <w:spacing w:val="59"/>
          <w:sz w:val="22"/>
          <w:szCs w:val="22"/>
        </w:rPr>
        <w:t xml:space="preserve"> </w:t>
      </w:r>
      <w:r w:rsidRPr="00C00E08">
        <w:rPr>
          <w:rFonts w:ascii="Arial" w:hAnsi="Arial" w:cs="Arial"/>
          <w:sz w:val="22"/>
          <w:szCs w:val="22"/>
        </w:rPr>
        <w:t>anticipada</w:t>
      </w:r>
      <w:r w:rsidRPr="00C00E08">
        <w:rPr>
          <w:rFonts w:ascii="Arial" w:hAnsi="Arial" w:cs="Arial"/>
          <w:spacing w:val="58"/>
          <w:sz w:val="22"/>
          <w:szCs w:val="22"/>
        </w:rPr>
        <w:t xml:space="preserve"> </w:t>
      </w:r>
      <w:r w:rsidRPr="00C00E08">
        <w:rPr>
          <w:rFonts w:ascii="Arial" w:hAnsi="Arial" w:cs="Arial"/>
          <w:sz w:val="22"/>
          <w:szCs w:val="22"/>
        </w:rPr>
        <w:t>del Negocio Jurídico no</w:t>
      </w:r>
      <w:r w:rsidRPr="00C00E08">
        <w:rPr>
          <w:rFonts w:ascii="Arial" w:hAnsi="Arial" w:cs="Arial"/>
          <w:spacing w:val="59"/>
          <w:sz w:val="22"/>
          <w:szCs w:val="22"/>
        </w:rPr>
        <w:t xml:space="preserve"> </w:t>
      </w:r>
      <w:r w:rsidRPr="00C00E08">
        <w:rPr>
          <w:rFonts w:ascii="Arial" w:hAnsi="Arial" w:cs="Arial"/>
          <w:sz w:val="22"/>
          <w:szCs w:val="22"/>
        </w:rPr>
        <w:t>exime</w:t>
      </w:r>
      <w:r w:rsidRPr="00C00E08">
        <w:rPr>
          <w:rFonts w:ascii="Arial" w:hAnsi="Arial" w:cs="Arial"/>
          <w:spacing w:val="55"/>
          <w:sz w:val="22"/>
          <w:szCs w:val="22"/>
        </w:rPr>
        <w:t xml:space="preserve"> </w:t>
      </w:r>
      <w:r w:rsidRPr="00C00E08">
        <w:rPr>
          <w:rFonts w:ascii="Arial" w:hAnsi="Arial" w:cs="Arial"/>
          <w:sz w:val="22"/>
          <w:szCs w:val="22"/>
        </w:rPr>
        <w:t>a ninguna de las partes del cumplimiento de las obligaciones previamente contraídas 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proofErr w:type="gramStart"/>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mismo</w:t>
      </w:r>
      <w:proofErr w:type="gramEnd"/>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ocurrencia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causales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terminación anticipada del Negocio Jurídico, la parte afectada lo informará inmediatamente al</w:t>
      </w:r>
      <w:r w:rsidRPr="00C00E08">
        <w:rPr>
          <w:rFonts w:ascii="Arial" w:hAnsi="Arial" w:cs="Arial"/>
          <w:spacing w:val="1"/>
          <w:sz w:val="22"/>
          <w:szCs w:val="22"/>
        </w:rPr>
        <w:t xml:space="preserve"> </w:t>
      </w:r>
      <w:r w:rsidRPr="00C00E08">
        <w:rPr>
          <w:rFonts w:ascii="Arial" w:hAnsi="Arial" w:cs="Arial"/>
          <w:sz w:val="22"/>
          <w:szCs w:val="22"/>
        </w:rPr>
        <w:t>ASIC para que éste deje de considerar el Negocio Jurídico en la comercialización del mercado</w:t>
      </w:r>
      <w:r w:rsidRPr="00C00E08">
        <w:rPr>
          <w:rFonts w:ascii="Arial" w:hAnsi="Arial" w:cs="Arial"/>
          <w:spacing w:val="1"/>
          <w:sz w:val="22"/>
          <w:szCs w:val="22"/>
        </w:rPr>
        <w:t xml:space="preserve"> </w:t>
      </w:r>
      <w:r w:rsidRPr="00C00E08">
        <w:rPr>
          <w:rFonts w:ascii="Arial" w:hAnsi="Arial" w:cs="Arial"/>
          <w:sz w:val="22"/>
          <w:szCs w:val="22"/>
        </w:rPr>
        <w:t xml:space="preserve">mayorista. </w:t>
      </w:r>
      <w:r w:rsidRPr="00C00E08">
        <w:rPr>
          <w:rFonts w:ascii="Arial" w:hAnsi="Arial" w:cs="Arial"/>
          <w:b/>
          <w:sz w:val="22"/>
          <w:szCs w:val="22"/>
        </w:rPr>
        <w:t xml:space="preserve"> PARAGRAFO 2. </w:t>
      </w:r>
      <w:r w:rsidRPr="00C00E08">
        <w:rPr>
          <w:rFonts w:ascii="Arial" w:hAnsi="Arial" w:cs="Arial"/>
          <w:b/>
          <w:bCs/>
          <w:sz w:val="22"/>
          <w:szCs w:val="22"/>
        </w:rPr>
        <w:t>CROM:</w:t>
      </w:r>
      <w:r w:rsidRPr="00C00E08">
        <w:rPr>
          <w:rFonts w:ascii="Arial" w:hAnsi="Arial" w:cs="Arial"/>
          <w:sz w:val="22"/>
          <w:szCs w:val="22"/>
        </w:rPr>
        <w:t xml:space="preserve"> Las </w:t>
      </w:r>
      <w:r w:rsidRPr="00C00E08">
        <w:rPr>
          <w:rFonts w:ascii="Arial" w:hAnsi="Arial" w:cs="Arial"/>
          <w:sz w:val="22"/>
          <w:szCs w:val="22"/>
        </w:rPr>
        <w:lastRenderedPageBreak/>
        <w:t xml:space="preserve">partes se comprometen a cumplir con lo establecido en la Resoluciones CREG 156 de 2012, 134 de 2013, 145 de 2015 y las demás que las modifiquen, sustituyan y/o reemplacen y en caso de incumplimiento se ejecutará lo establecido en el literal b) de esta cláusula y se podrán hacer efectivas las garantías de cumplimiento de la Oferta Mercantil. </w:t>
      </w:r>
      <w:r w:rsidRPr="00C00E08">
        <w:rPr>
          <w:rFonts w:ascii="Arial" w:hAnsi="Arial" w:cs="Arial"/>
          <w:b/>
          <w:sz w:val="22"/>
          <w:szCs w:val="22"/>
        </w:rPr>
        <w:t xml:space="preserve"> VIGÉSIMA: Causales Especiales de Terminación Anticipada del Negocio Jurídico. </w:t>
      </w:r>
      <w:r w:rsidRPr="00C00E08">
        <w:rPr>
          <w:rFonts w:ascii="Arial" w:hAnsi="Arial" w:cs="Arial"/>
          <w:sz w:val="22"/>
          <w:szCs w:val="22"/>
        </w:rPr>
        <w:t>Terminación anticipada del Negocio Jurídico. LAS PARTES acuerdan que se</w:t>
      </w:r>
      <w:r w:rsidRPr="00C00E08">
        <w:rPr>
          <w:rFonts w:ascii="Arial" w:hAnsi="Arial" w:cs="Arial"/>
          <w:spacing w:val="1"/>
          <w:sz w:val="22"/>
          <w:szCs w:val="22"/>
        </w:rPr>
        <w:t xml:space="preserve"> </w:t>
      </w:r>
      <w:r w:rsidRPr="00C00E08">
        <w:rPr>
          <w:rFonts w:ascii="Arial" w:hAnsi="Arial" w:cs="Arial"/>
          <w:sz w:val="22"/>
          <w:szCs w:val="22"/>
        </w:rPr>
        <w:t>podrá dar por terminado el Negocio Jurídico en forma anticipada, cuando se presente una o</w:t>
      </w:r>
      <w:r w:rsidRPr="00C00E08">
        <w:rPr>
          <w:rFonts w:ascii="Arial" w:hAnsi="Arial" w:cs="Arial"/>
          <w:spacing w:val="1"/>
          <w:sz w:val="22"/>
          <w:szCs w:val="22"/>
        </w:rPr>
        <w:t xml:space="preserve"> </w:t>
      </w:r>
      <w:r w:rsidRPr="00C00E08">
        <w:rPr>
          <w:rFonts w:ascii="Arial" w:hAnsi="Arial" w:cs="Arial"/>
          <w:sz w:val="22"/>
          <w:szCs w:val="22"/>
        </w:rPr>
        <w:t>varias de las situaciones que a continuación se estipulan: a) Cuando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no</w:t>
      </w:r>
      <w:r w:rsidRPr="00C00E08">
        <w:rPr>
          <w:rFonts w:ascii="Arial" w:hAnsi="Arial" w:cs="Arial"/>
          <w:spacing w:val="1"/>
          <w:sz w:val="22"/>
          <w:szCs w:val="22"/>
        </w:rPr>
        <w:t xml:space="preserve"> </w:t>
      </w:r>
      <w:r w:rsidRPr="00C00E08">
        <w:rPr>
          <w:rFonts w:ascii="Arial" w:hAnsi="Arial" w:cs="Arial"/>
          <w:sz w:val="22"/>
          <w:szCs w:val="22"/>
        </w:rPr>
        <w:t>diere</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disposiciones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prevención y control al lavado de activos y el financiamiento del terrorismo que le sean</w:t>
      </w:r>
      <w:r w:rsidRPr="00C00E08">
        <w:rPr>
          <w:rFonts w:ascii="Arial" w:hAnsi="Arial" w:cs="Arial"/>
          <w:spacing w:val="-64"/>
          <w:sz w:val="22"/>
          <w:szCs w:val="22"/>
        </w:rPr>
        <w:t xml:space="preserve"> </w:t>
      </w:r>
      <w:r w:rsidRPr="00C00E08">
        <w:rPr>
          <w:rFonts w:ascii="Arial" w:hAnsi="Arial" w:cs="Arial"/>
          <w:sz w:val="22"/>
          <w:szCs w:val="22"/>
        </w:rPr>
        <w:t>aplicables. b) Cuando una de LAS PARTES o algunos de sus accionistas, asociados o</w:t>
      </w:r>
      <w:r w:rsidRPr="00C00E08">
        <w:rPr>
          <w:rFonts w:ascii="Arial" w:hAnsi="Arial" w:cs="Arial"/>
          <w:spacing w:val="-64"/>
          <w:sz w:val="22"/>
          <w:szCs w:val="22"/>
        </w:rPr>
        <w:t xml:space="preserve"> </w:t>
      </w:r>
      <w:r w:rsidRPr="00C00E08">
        <w:rPr>
          <w:rFonts w:ascii="Arial" w:hAnsi="Arial" w:cs="Arial"/>
          <w:sz w:val="22"/>
          <w:szCs w:val="22"/>
        </w:rPr>
        <w:t>socios que directa o indirectamente tengan el cinco por ciento (5%) o más del capital</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4"/>
          <w:sz w:val="22"/>
          <w:szCs w:val="22"/>
        </w:rPr>
        <w:t xml:space="preserve"> </w:t>
      </w:r>
      <w:r w:rsidRPr="00C00E08">
        <w:rPr>
          <w:rFonts w:ascii="Arial" w:hAnsi="Arial" w:cs="Arial"/>
          <w:sz w:val="22"/>
          <w:szCs w:val="22"/>
        </w:rPr>
        <w:t>aporte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participación,</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5"/>
          <w:sz w:val="22"/>
          <w:szCs w:val="22"/>
        </w:rPr>
        <w:t xml:space="preserve"> </w:t>
      </w:r>
      <w:r w:rsidRPr="00C00E08">
        <w:rPr>
          <w:rFonts w:ascii="Arial" w:hAnsi="Arial" w:cs="Arial"/>
          <w:sz w:val="22"/>
          <w:szCs w:val="22"/>
        </w:rPr>
        <w:t>representantes</w:t>
      </w:r>
      <w:r w:rsidRPr="00C00E08">
        <w:rPr>
          <w:rFonts w:ascii="Arial" w:hAnsi="Arial" w:cs="Arial"/>
          <w:spacing w:val="-12"/>
          <w:sz w:val="22"/>
          <w:szCs w:val="22"/>
        </w:rPr>
        <w:t xml:space="preserve"> </w:t>
      </w:r>
      <w:r w:rsidRPr="00C00E08">
        <w:rPr>
          <w:rFonts w:ascii="Arial" w:hAnsi="Arial" w:cs="Arial"/>
          <w:sz w:val="22"/>
          <w:szCs w:val="22"/>
        </w:rPr>
        <w:t>legales,</w:t>
      </w:r>
      <w:r w:rsidRPr="00C00E08">
        <w:rPr>
          <w:rFonts w:ascii="Arial" w:hAnsi="Arial" w:cs="Arial"/>
          <w:spacing w:val="-13"/>
          <w:sz w:val="22"/>
          <w:szCs w:val="22"/>
        </w:rPr>
        <w:t xml:space="preserve"> </w:t>
      </w:r>
      <w:r w:rsidRPr="00C00E08">
        <w:rPr>
          <w:rFonts w:ascii="Arial" w:hAnsi="Arial" w:cs="Arial"/>
          <w:sz w:val="22"/>
          <w:szCs w:val="22"/>
        </w:rPr>
        <w:t>Revisores</w:t>
      </w:r>
      <w:r w:rsidRPr="00C00E08">
        <w:rPr>
          <w:rFonts w:ascii="Arial" w:hAnsi="Arial" w:cs="Arial"/>
          <w:spacing w:val="-16"/>
          <w:sz w:val="22"/>
          <w:szCs w:val="22"/>
        </w:rPr>
        <w:t xml:space="preserve"> </w:t>
      </w:r>
      <w:r w:rsidRPr="00C00E08">
        <w:rPr>
          <w:rFonts w:ascii="Arial" w:hAnsi="Arial" w:cs="Arial"/>
          <w:sz w:val="22"/>
          <w:szCs w:val="22"/>
        </w:rPr>
        <w:t>Fiscales,</w:t>
      </w:r>
      <w:r w:rsidRPr="00C00E08">
        <w:rPr>
          <w:rFonts w:ascii="Arial" w:hAnsi="Arial" w:cs="Arial"/>
          <w:spacing w:val="-11"/>
          <w:sz w:val="22"/>
          <w:szCs w:val="22"/>
        </w:rPr>
        <w:t xml:space="preserve"> </w:t>
      </w:r>
      <w:r w:rsidRPr="00C00E08">
        <w:rPr>
          <w:rFonts w:ascii="Arial" w:hAnsi="Arial" w:cs="Arial"/>
          <w:sz w:val="22"/>
          <w:szCs w:val="22"/>
        </w:rPr>
        <w:t>Auditores</w:t>
      </w:r>
      <w:r w:rsidRPr="00C00E08">
        <w:rPr>
          <w:rFonts w:ascii="Arial" w:hAnsi="Arial" w:cs="Arial"/>
          <w:spacing w:val="-65"/>
          <w:sz w:val="22"/>
          <w:szCs w:val="22"/>
        </w:rPr>
        <w:t xml:space="preserve"> </w:t>
      </w:r>
      <w:r w:rsidRPr="00C00E08">
        <w:rPr>
          <w:rFonts w:ascii="Arial" w:hAnsi="Arial" w:cs="Arial"/>
          <w:sz w:val="22"/>
          <w:szCs w:val="22"/>
        </w:rPr>
        <w:t>Externos y sus miembros de la Junta Directiva, figuren en las listas internacionales</w:t>
      </w:r>
      <w:r w:rsidRPr="00C00E08">
        <w:rPr>
          <w:rFonts w:ascii="Arial" w:hAnsi="Arial" w:cs="Arial"/>
          <w:spacing w:val="1"/>
          <w:sz w:val="22"/>
          <w:szCs w:val="22"/>
        </w:rPr>
        <w:t xml:space="preserve"> </w:t>
      </w:r>
      <w:r w:rsidRPr="00C00E08">
        <w:rPr>
          <w:rFonts w:ascii="Arial" w:hAnsi="Arial" w:cs="Arial"/>
          <w:sz w:val="22"/>
          <w:szCs w:val="22"/>
        </w:rPr>
        <w:t>vinculantes para Colombia de conformidad con el derecho internacional (listas de las</w:t>
      </w:r>
      <w:r w:rsidRPr="00C00E08">
        <w:rPr>
          <w:rFonts w:ascii="Arial" w:hAnsi="Arial" w:cs="Arial"/>
          <w:spacing w:val="1"/>
          <w:sz w:val="22"/>
          <w:szCs w:val="22"/>
        </w:rPr>
        <w:t xml:space="preserve"> </w:t>
      </w:r>
      <w:r w:rsidRPr="00C00E08">
        <w:rPr>
          <w:rFonts w:ascii="Arial" w:hAnsi="Arial" w:cs="Arial"/>
          <w:sz w:val="22"/>
          <w:szCs w:val="22"/>
        </w:rPr>
        <w:t>Naciones</w:t>
      </w:r>
      <w:r w:rsidRPr="00C00E08">
        <w:rPr>
          <w:rFonts w:ascii="Arial" w:hAnsi="Arial" w:cs="Arial"/>
          <w:spacing w:val="1"/>
          <w:sz w:val="22"/>
          <w:szCs w:val="22"/>
        </w:rPr>
        <w:t xml:space="preserve"> </w:t>
      </w:r>
      <w:r w:rsidRPr="00C00E08">
        <w:rPr>
          <w:rFonts w:ascii="Arial" w:hAnsi="Arial" w:cs="Arial"/>
          <w:sz w:val="22"/>
          <w:szCs w:val="22"/>
        </w:rPr>
        <w:t>Unidas),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listas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OFAC</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Mundial,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Interamericano de Desarrollo-y/o en las listas nacionales o internacionales. Para esta</w:t>
      </w:r>
      <w:r w:rsidRPr="00C00E08">
        <w:rPr>
          <w:rFonts w:ascii="Arial" w:hAnsi="Arial" w:cs="Arial"/>
          <w:spacing w:val="1"/>
          <w:sz w:val="22"/>
          <w:szCs w:val="22"/>
        </w:rPr>
        <w:t xml:space="preserve"> </w:t>
      </w:r>
      <w:r w:rsidRPr="00C00E08">
        <w:rPr>
          <w:rFonts w:ascii="Arial" w:hAnsi="Arial" w:cs="Arial"/>
          <w:sz w:val="22"/>
          <w:szCs w:val="22"/>
        </w:rPr>
        <w:t>causal</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podrá</w:t>
      </w:r>
      <w:r w:rsidRPr="00C00E08">
        <w:rPr>
          <w:rFonts w:ascii="Arial" w:hAnsi="Arial" w:cs="Arial"/>
          <w:spacing w:val="-3"/>
          <w:sz w:val="22"/>
          <w:szCs w:val="22"/>
        </w:rPr>
        <w:t xml:space="preserve"> </w:t>
      </w:r>
      <w:r w:rsidRPr="00C00E08">
        <w:rPr>
          <w:rFonts w:ascii="Arial" w:hAnsi="Arial" w:cs="Arial"/>
          <w:sz w:val="22"/>
          <w:szCs w:val="22"/>
        </w:rPr>
        <w:t>contemplar</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posibilidad</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Cesión</w:t>
      </w:r>
      <w:r w:rsidRPr="00C00E08">
        <w:rPr>
          <w:rFonts w:ascii="Arial" w:hAnsi="Arial" w:cs="Arial"/>
          <w:spacing w:val="-5"/>
          <w:sz w:val="22"/>
          <w:szCs w:val="22"/>
        </w:rPr>
        <w:t xml:space="preserve"> </w:t>
      </w:r>
      <w:r w:rsidRPr="00C00E08">
        <w:rPr>
          <w:rFonts w:ascii="Arial" w:hAnsi="Arial" w:cs="Arial"/>
          <w:sz w:val="22"/>
          <w:szCs w:val="22"/>
        </w:rPr>
        <w:t>de la Oferta Mercantil.</w:t>
      </w:r>
      <w:r w:rsidRPr="00C00E08">
        <w:rPr>
          <w:rFonts w:ascii="Arial" w:hAnsi="Arial" w:cs="Arial"/>
          <w:spacing w:val="12"/>
          <w:sz w:val="22"/>
          <w:szCs w:val="22"/>
        </w:rPr>
        <w:t xml:space="preserve"> </w:t>
      </w:r>
      <w:r w:rsidRPr="00C00E08">
        <w:rPr>
          <w:rFonts w:ascii="Arial" w:hAnsi="Arial" w:cs="Arial"/>
          <w:sz w:val="22"/>
          <w:szCs w:val="22"/>
        </w:rPr>
        <w:t>c)</w:t>
      </w:r>
      <w:r w:rsidRPr="00C00E08">
        <w:rPr>
          <w:rFonts w:ascii="Arial" w:hAnsi="Arial" w:cs="Arial"/>
          <w:spacing w:val="-4"/>
          <w:sz w:val="22"/>
          <w:szCs w:val="22"/>
        </w:rPr>
        <w:t xml:space="preserve"> </w:t>
      </w:r>
      <w:r w:rsidRPr="00C00E08">
        <w:rPr>
          <w:rFonts w:ascii="Arial" w:hAnsi="Arial" w:cs="Arial"/>
          <w:sz w:val="22"/>
          <w:szCs w:val="22"/>
        </w:rPr>
        <w:t>Cuando</w:t>
      </w:r>
      <w:r w:rsidRPr="00C00E08">
        <w:rPr>
          <w:rFonts w:ascii="Arial" w:hAnsi="Arial" w:cs="Arial"/>
          <w:spacing w:val="-5"/>
          <w:sz w:val="22"/>
          <w:szCs w:val="22"/>
        </w:rPr>
        <w:t xml:space="preserve"> </w:t>
      </w:r>
      <w:r w:rsidRPr="00C00E08">
        <w:rPr>
          <w:rFonts w:ascii="Arial" w:hAnsi="Arial" w:cs="Arial"/>
          <w:sz w:val="22"/>
          <w:szCs w:val="22"/>
        </w:rPr>
        <w:t>exista</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contra de una de LAS PARTES o de sus accionistas, asociados o socios que directa o</w:t>
      </w:r>
      <w:r w:rsidRPr="00C00E08">
        <w:rPr>
          <w:rFonts w:ascii="Arial" w:hAnsi="Arial" w:cs="Arial"/>
          <w:spacing w:val="-64"/>
          <w:sz w:val="22"/>
          <w:szCs w:val="22"/>
        </w:rPr>
        <w:t xml:space="preserve"> </w:t>
      </w:r>
      <w:r w:rsidRPr="00C00E08">
        <w:rPr>
          <w:rFonts w:ascii="Arial" w:hAnsi="Arial" w:cs="Arial"/>
          <w:sz w:val="22"/>
          <w:szCs w:val="22"/>
        </w:rPr>
        <w:t>indirectamente tengan el cinco por ciento (5%) o más del capital social, aporte o</w:t>
      </w:r>
      <w:r w:rsidRPr="00C00E08">
        <w:rPr>
          <w:rFonts w:ascii="Arial" w:hAnsi="Arial" w:cs="Arial"/>
          <w:spacing w:val="1"/>
          <w:sz w:val="22"/>
          <w:szCs w:val="22"/>
        </w:rPr>
        <w:t xml:space="preserve"> </w:t>
      </w:r>
      <w:r w:rsidRPr="00C00E08">
        <w:rPr>
          <w:rFonts w:ascii="Arial" w:hAnsi="Arial" w:cs="Arial"/>
          <w:sz w:val="22"/>
          <w:szCs w:val="22"/>
        </w:rPr>
        <w:t>participación, o de sus representantes legales, revisores fiscales, auditores externos o</w:t>
      </w:r>
      <w:r w:rsidRPr="00C00E08">
        <w:rPr>
          <w:rFonts w:ascii="Arial" w:hAnsi="Arial" w:cs="Arial"/>
          <w:spacing w:val="1"/>
          <w:sz w:val="22"/>
          <w:szCs w:val="22"/>
        </w:rPr>
        <w:t xml:space="preserve"> </w:t>
      </w:r>
      <w:r w:rsidRPr="00C00E08">
        <w:rPr>
          <w:rFonts w:ascii="Arial" w:hAnsi="Arial" w:cs="Arial"/>
          <w:sz w:val="22"/>
          <w:szCs w:val="22"/>
        </w:rPr>
        <w:t>de sus miembros de Junta Directiva, sentencia judicial en firme en cualquier país que</w:t>
      </w:r>
      <w:r w:rsidRPr="00C00E08">
        <w:rPr>
          <w:rFonts w:ascii="Arial" w:hAnsi="Arial" w:cs="Arial"/>
          <w:spacing w:val="1"/>
          <w:sz w:val="22"/>
          <w:szCs w:val="22"/>
        </w:rPr>
        <w:t xml:space="preserve"> </w:t>
      </w:r>
      <w:r w:rsidRPr="00C00E08">
        <w:rPr>
          <w:rFonts w:ascii="Arial" w:hAnsi="Arial" w:cs="Arial"/>
          <w:sz w:val="22"/>
          <w:szCs w:val="22"/>
        </w:rPr>
        <w:t>los condene por la comisión de delitos dolosos, relacionados con lavado de activos,</w:t>
      </w:r>
      <w:r w:rsidRPr="00C00E08">
        <w:rPr>
          <w:rFonts w:ascii="Arial" w:hAnsi="Arial" w:cs="Arial"/>
          <w:spacing w:val="1"/>
          <w:sz w:val="22"/>
          <w:szCs w:val="22"/>
        </w:rPr>
        <w:t xml:space="preserve"> </w:t>
      </w:r>
      <w:r w:rsidRPr="00C00E08">
        <w:rPr>
          <w:rFonts w:ascii="Arial" w:hAnsi="Arial" w:cs="Arial"/>
          <w:sz w:val="22"/>
          <w:szCs w:val="22"/>
        </w:rPr>
        <w:t>financiación del terrorismo, fraude, corrupción o soborno, o se encuentren vinculados</w:t>
      </w:r>
      <w:r w:rsidRPr="00C00E08">
        <w:rPr>
          <w:rFonts w:ascii="Arial" w:hAnsi="Arial" w:cs="Arial"/>
          <w:spacing w:val="1"/>
          <w:sz w:val="22"/>
          <w:szCs w:val="22"/>
        </w:rPr>
        <w:t xml:space="preserve"> </w:t>
      </w:r>
      <w:r w:rsidRPr="00C00E08">
        <w:rPr>
          <w:rFonts w:ascii="Arial" w:hAnsi="Arial" w:cs="Arial"/>
          <w:spacing w:val="-1"/>
          <w:sz w:val="22"/>
          <w:szCs w:val="22"/>
        </w:rPr>
        <w:t>en</w:t>
      </w:r>
      <w:r w:rsidRPr="00C00E08">
        <w:rPr>
          <w:rFonts w:ascii="Arial" w:hAnsi="Arial" w:cs="Arial"/>
          <w:spacing w:val="-13"/>
          <w:sz w:val="22"/>
          <w:szCs w:val="22"/>
        </w:rPr>
        <w:t xml:space="preserve"> </w:t>
      </w:r>
      <w:r w:rsidRPr="00C00E08">
        <w:rPr>
          <w:rFonts w:ascii="Arial" w:hAnsi="Arial" w:cs="Arial"/>
          <w:spacing w:val="-1"/>
          <w:sz w:val="22"/>
          <w:szCs w:val="22"/>
        </w:rPr>
        <w:t>cualquier</w:t>
      </w:r>
      <w:r w:rsidRPr="00C00E08">
        <w:rPr>
          <w:rFonts w:ascii="Arial" w:hAnsi="Arial" w:cs="Arial"/>
          <w:spacing w:val="-14"/>
          <w:sz w:val="22"/>
          <w:szCs w:val="22"/>
        </w:rPr>
        <w:t xml:space="preserve"> </w:t>
      </w:r>
      <w:r w:rsidRPr="00C00E08">
        <w:rPr>
          <w:rFonts w:ascii="Arial" w:hAnsi="Arial" w:cs="Arial"/>
          <w:sz w:val="22"/>
          <w:szCs w:val="22"/>
        </w:rPr>
        <w:t>país</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investigaciones</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procesos</w:t>
      </w:r>
      <w:r w:rsidRPr="00C00E08">
        <w:rPr>
          <w:rFonts w:ascii="Arial" w:hAnsi="Arial" w:cs="Arial"/>
          <w:spacing w:val="-13"/>
          <w:sz w:val="22"/>
          <w:szCs w:val="22"/>
        </w:rPr>
        <w:t xml:space="preserve"> </w:t>
      </w:r>
      <w:r w:rsidRPr="00C00E08">
        <w:rPr>
          <w:rFonts w:ascii="Arial" w:hAnsi="Arial" w:cs="Arial"/>
          <w:sz w:val="22"/>
          <w:szCs w:val="22"/>
        </w:rPr>
        <w:t>penales</w:t>
      </w:r>
      <w:r w:rsidRPr="00C00E08">
        <w:rPr>
          <w:rFonts w:ascii="Arial" w:hAnsi="Arial" w:cs="Arial"/>
          <w:spacing w:val="-15"/>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Pr="00C00E08">
        <w:rPr>
          <w:rFonts w:ascii="Arial" w:hAnsi="Arial" w:cs="Arial"/>
          <w:sz w:val="22"/>
          <w:szCs w:val="22"/>
        </w:rPr>
        <w:t>delitos</w:t>
      </w:r>
      <w:r w:rsidRPr="00C00E08">
        <w:rPr>
          <w:rFonts w:ascii="Arial" w:hAnsi="Arial" w:cs="Arial"/>
          <w:spacing w:val="-15"/>
          <w:sz w:val="22"/>
          <w:szCs w:val="22"/>
        </w:rPr>
        <w:t xml:space="preserve"> </w:t>
      </w:r>
      <w:r w:rsidRPr="00C00E08">
        <w:rPr>
          <w:rFonts w:ascii="Arial" w:hAnsi="Arial" w:cs="Arial"/>
          <w:sz w:val="22"/>
          <w:szCs w:val="22"/>
        </w:rPr>
        <w:t>dolosos</w:t>
      </w:r>
      <w:r w:rsidRPr="00C00E08">
        <w:rPr>
          <w:rFonts w:ascii="Arial" w:hAnsi="Arial" w:cs="Arial"/>
          <w:spacing w:val="-13"/>
          <w:sz w:val="22"/>
          <w:szCs w:val="22"/>
        </w:rPr>
        <w:t xml:space="preserve"> </w:t>
      </w:r>
      <w:r w:rsidRPr="00C00E08">
        <w:rPr>
          <w:rFonts w:ascii="Arial" w:hAnsi="Arial" w:cs="Arial"/>
          <w:sz w:val="22"/>
          <w:szCs w:val="22"/>
        </w:rPr>
        <w:t>relacionados</w:t>
      </w:r>
      <w:r w:rsidRPr="00C00E08">
        <w:rPr>
          <w:rFonts w:ascii="Arial" w:hAnsi="Arial" w:cs="Arial"/>
          <w:spacing w:val="-64"/>
          <w:sz w:val="22"/>
          <w:szCs w:val="22"/>
        </w:rPr>
        <w:t xml:space="preserve"> </w:t>
      </w:r>
      <w:r w:rsidRPr="00C00E08">
        <w:rPr>
          <w:rFonts w:ascii="Arial" w:hAnsi="Arial" w:cs="Arial"/>
          <w:spacing w:val="-1"/>
          <w:sz w:val="22"/>
          <w:szCs w:val="22"/>
        </w:rPr>
        <w:t>con</w:t>
      </w:r>
      <w:r w:rsidRPr="00C00E08">
        <w:rPr>
          <w:rFonts w:ascii="Arial" w:hAnsi="Arial" w:cs="Arial"/>
          <w:spacing w:val="-15"/>
          <w:sz w:val="22"/>
          <w:szCs w:val="22"/>
        </w:rPr>
        <w:t xml:space="preserve"> </w:t>
      </w:r>
      <w:r w:rsidRPr="00C00E08">
        <w:rPr>
          <w:rFonts w:ascii="Arial" w:hAnsi="Arial" w:cs="Arial"/>
          <w:spacing w:val="-1"/>
          <w:sz w:val="22"/>
          <w:szCs w:val="22"/>
        </w:rPr>
        <w:t>lavado</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activos,</w:t>
      </w:r>
      <w:r w:rsidRPr="00C00E08">
        <w:rPr>
          <w:rFonts w:ascii="Arial" w:hAnsi="Arial" w:cs="Arial"/>
          <w:spacing w:val="-15"/>
          <w:sz w:val="22"/>
          <w:szCs w:val="22"/>
        </w:rPr>
        <w:t xml:space="preserve"> </w:t>
      </w:r>
      <w:r w:rsidRPr="00C00E08">
        <w:rPr>
          <w:rFonts w:ascii="Arial" w:hAnsi="Arial" w:cs="Arial"/>
          <w:sz w:val="22"/>
          <w:szCs w:val="22"/>
        </w:rPr>
        <w:t>financiación</w:t>
      </w:r>
      <w:r w:rsidRPr="00C00E08">
        <w:rPr>
          <w:rFonts w:ascii="Arial" w:hAnsi="Arial" w:cs="Arial"/>
          <w:spacing w:val="-14"/>
          <w:sz w:val="22"/>
          <w:szCs w:val="22"/>
        </w:rPr>
        <w:t xml:space="preserve"> </w:t>
      </w:r>
      <w:r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terrorismo,</w:t>
      </w:r>
      <w:r w:rsidRPr="00C00E08">
        <w:rPr>
          <w:rFonts w:ascii="Arial" w:hAnsi="Arial" w:cs="Arial"/>
          <w:spacing w:val="-15"/>
          <w:sz w:val="22"/>
          <w:szCs w:val="22"/>
        </w:rPr>
        <w:t xml:space="preserve"> </w:t>
      </w:r>
      <w:r w:rsidRPr="00C00E08">
        <w:rPr>
          <w:rFonts w:ascii="Arial" w:hAnsi="Arial" w:cs="Arial"/>
          <w:sz w:val="22"/>
          <w:szCs w:val="22"/>
        </w:rPr>
        <w:t>fraude,</w:t>
      </w:r>
      <w:r w:rsidRPr="00C00E08">
        <w:rPr>
          <w:rFonts w:ascii="Arial" w:hAnsi="Arial" w:cs="Arial"/>
          <w:spacing w:val="-14"/>
          <w:sz w:val="22"/>
          <w:szCs w:val="22"/>
        </w:rPr>
        <w:t xml:space="preserve"> </w:t>
      </w:r>
      <w:r w:rsidRPr="00C00E08">
        <w:rPr>
          <w:rFonts w:ascii="Arial" w:hAnsi="Arial" w:cs="Arial"/>
          <w:sz w:val="22"/>
          <w:szCs w:val="22"/>
        </w:rPr>
        <w:t>corrupción</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soborno,</w:t>
      </w:r>
      <w:r w:rsidRPr="00C00E08">
        <w:rPr>
          <w:rFonts w:ascii="Arial" w:hAnsi="Arial" w:cs="Arial"/>
          <w:spacing w:val="-15"/>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exista</w:t>
      </w:r>
      <w:r w:rsidRPr="00C00E08">
        <w:rPr>
          <w:rFonts w:ascii="Arial" w:hAnsi="Arial" w:cs="Arial"/>
          <w:spacing w:val="-64"/>
          <w:sz w:val="22"/>
          <w:szCs w:val="22"/>
        </w:rPr>
        <w:t xml:space="preserve"> </w:t>
      </w:r>
      <w:r w:rsidRPr="00C00E08">
        <w:rPr>
          <w:rFonts w:ascii="Arial" w:hAnsi="Arial" w:cs="Arial"/>
          <w:sz w:val="22"/>
          <w:szCs w:val="22"/>
        </w:rPr>
        <w:t>información pública que impacte legal y reputacionalmente a una de LAS PARTES,</w:t>
      </w:r>
      <w:r w:rsidRPr="00C00E08">
        <w:rPr>
          <w:rFonts w:ascii="Arial" w:hAnsi="Arial" w:cs="Arial"/>
          <w:spacing w:val="1"/>
          <w:sz w:val="22"/>
          <w:szCs w:val="22"/>
        </w:rPr>
        <w:t xml:space="preserve"> </w:t>
      </w:r>
      <w:r w:rsidRPr="00C00E08">
        <w:rPr>
          <w:rFonts w:ascii="Arial" w:hAnsi="Arial" w:cs="Arial"/>
          <w:sz w:val="22"/>
          <w:szCs w:val="22"/>
        </w:rPr>
        <w:t xml:space="preserve">exponiendo a la otra, a su vez, a un riesgo de carácter legal o reputacional. d) Cuando </w:t>
      </w:r>
      <w:r w:rsidRPr="00C00E08">
        <w:rPr>
          <w:rFonts w:ascii="Arial" w:hAnsi="Arial" w:cs="Arial"/>
          <w:spacing w:val="-64"/>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puedan</w:t>
      </w:r>
      <w:r w:rsidRPr="00C00E08">
        <w:rPr>
          <w:rFonts w:ascii="Arial" w:hAnsi="Arial" w:cs="Arial"/>
          <w:spacing w:val="1"/>
          <w:sz w:val="22"/>
          <w:szCs w:val="22"/>
        </w:rPr>
        <w:t xml:space="preserve"> </w:t>
      </w:r>
      <w:r w:rsidRPr="00C00E08">
        <w:rPr>
          <w:rFonts w:ascii="Arial" w:hAnsi="Arial" w:cs="Arial"/>
          <w:sz w:val="22"/>
          <w:szCs w:val="22"/>
        </w:rPr>
        <w:t>representar</w:t>
      </w:r>
      <w:r w:rsidRPr="00C00E08">
        <w:rPr>
          <w:rFonts w:ascii="Arial" w:hAnsi="Arial" w:cs="Arial"/>
          <w:spacing w:val="1"/>
          <w:sz w:val="22"/>
          <w:szCs w:val="22"/>
        </w:rPr>
        <w:t xml:space="preserve"> </w:t>
      </w:r>
      <w:r w:rsidRPr="00C00E08">
        <w:rPr>
          <w:rFonts w:ascii="Arial" w:hAnsi="Arial" w:cs="Arial"/>
          <w:sz w:val="22"/>
          <w:szCs w:val="22"/>
        </w:rPr>
        <w:t>riesgos</w:t>
      </w:r>
      <w:r w:rsidRPr="00C00E08">
        <w:rPr>
          <w:rFonts w:ascii="Arial" w:hAnsi="Arial" w:cs="Arial"/>
          <w:spacing w:val="1"/>
          <w:sz w:val="22"/>
          <w:szCs w:val="22"/>
        </w:rPr>
        <w:t xml:space="preserve"> </w:t>
      </w:r>
      <w:r w:rsidRPr="00C00E08">
        <w:rPr>
          <w:rFonts w:ascii="Arial" w:hAnsi="Arial" w:cs="Arial"/>
          <w:sz w:val="22"/>
          <w:szCs w:val="22"/>
        </w:rPr>
        <w:t>reputacionales,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operativos o de contagio relacionados con el lavado de activos o financiación del</w:t>
      </w:r>
      <w:r w:rsidRPr="00C00E08">
        <w:rPr>
          <w:rFonts w:ascii="Arial" w:hAnsi="Arial" w:cs="Arial"/>
          <w:spacing w:val="1"/>
          <w:sz w:val="22"/>
          <w:szCs w:val="22"/>
        </w:rPr>
        <w:t xml:space="preserve"> </w:t>
      </w:r>
      <w:r w:rsidRPr="00C00E08">
        <w:rPr>
          <w:rFonts w:ascii="Arial" w:hAnsi="Arial" w:cs="Arial"/>
          <w:sz w:val="22"/>
          <w:szCs w:val="22"/>
        </w:rPr>
        <w:t>terrorismo.</w:t>
      </w:r>
      <w:r w:rsidRPr="00C00E08">
        <w:rPr>
          <w:rFonts w:ascii="Arial" w:hAnsi="Arial" w:cs="Arial"/>
          <w:spacing w:val="1"/>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Cuando</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presenten</w:t>
      </w:r>
      <w:r w:rsidRPr="00C00E08">
        <w:rPr>
          <w:rFonts w:ascii="Arial" w:hAnsi="Arial" w:cs="Arial"/>
          <w:spacing w:val="-1"/>
          <w:sz w:val="22"/>
          <w:szCs w:val="22"/>
        </w:rPr>
        <w:t xml:space="preserve"> </w:t>
      </w:r>
      <w:r w:rsidRPr="00C00E08">
        <w:rPr>
          <w:rFonts w:ascii="Arial" w:hAnsi="Arial" w:cs="Arial"/>
          <w:sz w:val="22"/>
          <w:szCs w:val="22"/>
        </w:rPr>
        <w:t>elementos que</w:t>
      </w:r>
      <w:r w:rsidRPr="00C00E08">
        <w:rPr>
          <w:rFonts w:ascii="Arial" w:hAnsi="Arial" w:cs="Arial"/>
          <w:spacing w:val="2"/>
          <w:sz w:val="22"/>
          <w:szCs w:val="22"/>
        </w:rPr>
        <w:t xml:space="preserve"> </w:t>
      </w:r>
      <w:r w:rsidRPr="00C00E08">
        <w:rPr>
          <w:rFonts w:ascii="Arial" w:hAnsi="Arial" w:cs="Arial"/>
          <w:sz w:val="22"/>
          <w:szCs w:val="22"/>
        </w:rPr>
        <w:t>conlleven</w:t>
      </w:r>
      <w:r w:rsidRPr="00C00E08">
        <w:rPr>
          <w:rFonts w:ascii="Arial" w:hAnsi="Arial" w:cs="Arial"/>
          <w:spacing w:val="1"/>
          <w:sz w:val="22"/>
          <w:szCs w:val="22"/>
        </w:rPr>
        <w:t xml:space="preserve"> </w:t>
      </w:r>
      <w:r w:rsidRPr="00C00E08">
        <w:rPr>
          <w:rFonts w:ascii="Arial" w:hAnsi="Arial" w:cs="Arial"/>
          <w:sz w:val="22"/>
          <w:szCs w:val="22"/>
        </w:rPr>
        <w:t>dudas</w:t>
      </w:r>
      <w:r w:rsidRPr="00C00E08">
        <w:rPr>
          <w:rFonts w:ascii="Arial" w:hAnsi="Arial" w:cs="Arial"/>
          <w:spacing w:val="-1"/>
          <w:sz w:val="22"/>
          <w:szCs w:val="22"/>
        </w:rPr>
        <w:t xml:space="preserve"> </w:t>
      </w:r>
      <w:r w:rsidRPr="00C00E08">
        <w:rPr>
          <w:rFonts w:ascii="Arial" w:hAnsi="Arial" w:cs="Arial"/>
          <w:sz w:val="22"/>
          <w:szCs w:val="22"/>
        </w:rPr>
        <w:t>fundadas sobre</w:t>
      </w:r>
      <w:r w:rsidRPr="00C00E08">
        <w:rPr>
          <w:rFonts w:ascii="Arial" w:hAnsi="Arial" w:cs="Arial"/>
          <w:spacing w:val="1"/>
          <w:sz w:val="22"/>
          <w:szCs w:val="22"/>
        </w:rPr>
        <w:t xml:space="preserve"> </w:t>
      </w:r>
      <w:r w:rsidRPr="00C00E08">
        <w:rPr>
          <w:rFonts w:ascii="Arial" w:hAnsi="Arial" w:cs="Arial"/>
          <w:sz w:val="22"/>
          <w:szCs w:val="22"/>
        </w:rPr>
        <w:t>la legalidad de las operaciones, la licitud de sus recursos o que cualquiera de las partes</w:t>
      </w:r>
      <w:r w:rsidRPr="00C00E08">
        <w:rPr>
          <w:rFonts w:ascii="Arial" w:hAnsi="Arial" w:cs="Arial"/>
          <w:spacing w:val="1"/>
          <w:sz w:val="22"/>
          <w:szCs w:val="22"/>
        </w:rPr>
        <w:t xml:space="preserve"> </w:t>
      </w:r>
      <w:r w:rsidRPr="00C00E08">
        <w:rPr>
          <w:rFonts w:ascii="Arial" w:hAnsi="Arial" w:cs="Arial"/>
          <w:sz w:val="22"/>
          <w:szCs w:val="22"/>
        </w:rPr>
        <w:t>ha</w:t>
      </w:r>
      <w:r w:rsidRPr="00C00E08">
        <w:rPr>
          <w:rFonts w:ascii="Arial" w:hAnsi="Arial" w:cs="Arial"/>
          <w:spacing w:val="-6"/>
          <w:sz w:val="22"/>
          <w:szCs w:val="22"/>
        </w:rPr>
        <w:t xml:space="preserve"> </w:t>
      </w:r>
      <w:r w:rsidRPr="00C00E08">
        <w:rPr>
          <w:rFonts w:ascii="Arial" w:hAnsi="Arial" w:cs="Arial"/>
          <w:sz w:val="22"/>
          <w:szCs w:val="22"/>
        </w:rPr>
        <w:t>efectuado</w:t>
      </w:r>
      <w:r w:rsidRPr="00C00E08">
        <w:rPr>
          <w:rFonts w:ascii="Arial" w:hAnsi="Arial" w:cs="Arial"/>
          <w:spacing w:val="-6"/>
          <w:sz w:val="22"/>
          <w:szCs w:val="22"/>
        </w:rPr>
        <w:t xml:space="preserve"> </w:t>
      </w:r>
      <w:r w:rsidRPr="00C00E08">
        <w:rPr>
          <w:rFonts w:ascii="Arial" w:hAnsi="Arial" w:cs="Arial"/>
          <w:sz w:val="22"/>
          <w:szCs w:val="22"/>
        </w:rPr>
        <w:t>transacciones</w:t>
      </w:r>
      <w:r w:rsidRPr="00C00E08">
        <w:rPr>
          <w:rFonts w:ascii="Arial" w:hAnsi="Arial" w:cs="Arial"/>
          <w:spacing w:val="-9"/>
          <w:sz w:val="22"/>
          <w:szCs w:val="22"/>
        </w:rPr>
        <w:t xml:space="preserve"> </w:t>
      </w:r>
      <w:r w:rsidRPr="00C00E08">
        <w:rPr>
          <w:rFonts w:ascii="Arial" w:hAnsi="Arial" w:cs="Arial"/>
          <w:sz w:val="22"/>
          <w:szCs w:val="22"/>
        </w:rPr>
        <w:t>u</w:t>
      </w:r>
      <w:r w:rsidRPr="00C00E08">
        <w:rPr>
          <w:rFonts w:ascii="Arial" w:hAnsi="Arial" w:cs="Arial"/>
          <w:spacing w:val="-6"/>
          <w:sz w:val="22"/>
          <w:szCs w:val="22"/>
        </w:rPr>
        <w:t xml:space="preserve"> </w:t>
      </w:r>
      <w:r w:rsidRPr="00C00E08">
        <w:rPr>
          <w:rFonts w:ascii="Arial" w:hAnsi="Arial" w:cs="Arial"/>
          <w:sz w:val="22"/>
          <w:szCs w:val="22"/>
        </w:rPr>
        <w:t>operaciones</w:t>
      </w:r>
      <w:r w:rsidRPr="00C00E08">
        <w:rPr>
          <w:rFonts w:ascii="Arial" w:hAnsi="Arial" w:cs="Arial"/>
          <w:spacing w:val="-9"/>
          <w:sz w:val="22"/>
          <w:szCs w:val="22"/>
        </w:rPr>
        <w:t xml:space="preserve"> </w:t>
      </w:r>
      <w:r w:rsidRPr="00C00E08">
        <w:rPr>
          <w:rFonts w:ascii="Arial" w:hAnsi="Arial" w:cs="Arial"/>
          <w:sz w:val="22"/>
          <w:szCs w:val="22"/>
        </w:rPr>
        <w:t>destinadas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dichas</w:t>
      </w:r>
      <w:r w:rsidRPr="00C00E08">
        <w:rPr>
          <w:rFonts w:ascii="Arial" w:hAnsi="Arial" w:cs="Arial"/>
          <w:spacing w:val="-8"/>
          <w:sz w:val="22"/>
          <w:szCs w:val="22"/>
        </w:rPr>
        <w:t xml:space="preserve"> </w:t>
      </w:r>
      <w:r w:rsidRPr="00C00E08">
        <w:rPr>
          <w:rFonts w:ascii="Arial" w:hAnsi="Arial" w:cs="Arial"/>
          <w:sz w:val="22"/>
          <w:szCs w:val="22"/>
        </w:rPr>
        <w:t>actividades</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favor</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personas</w:t>
      </w:r>
      <w:r w:rsidRPr="00C00E08">
        <w:rPr>
          <w:rFonts w:ascii="Arial" w:hAnsi="Arial" w:cs="Arial"/>
          <w:spacing w:val="-11"/>
          <w:sz w:val="22"/>
          <w:szCs w:val="22"/>
        </w:rPr>
        <w:t xml:space="preserve"> </w:t>
      </w:r>
      <w:r w:rsidRPr="00C00E08">
        <w:rPr>
          <w:rFonts w:ascii="Arial" w:hAnsi="Arial" w:cs="Arial"/>
          <w:sz w:val="22"/>
          <w:szCs w:val="22"/>
        </w:rPr>
        <w:t>relacionadas</w:t>
      </w:r>
      <w:r w:rsidRPr="00C00E08">
        <w:rPr>
          <w:rFonts w:ascii="Arial" w:hAnsi="Arial" w:cs="Arial"/>
          <w:spacing w:val="-14"/>
          <w:sz w:val="22"/>
          <w:szCs w:val="22"/>
        </w:rPr>
        <w:t xml:space="preserve"> </w:t>
      </w:r>
      <w:r w:rsidRPr="00C00E08">
        <w:rPr>
          <w:rFonts w:ascii="Arial" w:hAnsi="Arial" w:cs="Arial"/>
          <w:sz w:val="22"/>
          <w:szCs w:val="22"/>
        </w:rPr>
        <w:t>con</w:t>
      </w:r>
      <w:r w:rsidRPr="00C00E08">
        <w:rPr>
          <w:rFonts w:ascii="Arial" w:hAnsi="Arial" w:cs="Arial"/>
          <w:spacing w:val="-11"/>
          <w:sz w:val="22"/>
          <w:szCs w:val="22"/>
        </w:rPr>
        <w:t xml:space="preserve"> </w:t>
      </w:r>
      <w:r w:rsidRPr="00C00E08">
        <w:rPr>
          <w:rFonts w:ascii="Arial" w:hAnsi="Arial" w:cs="Arial"/>
          <w:sz w:val="22"/>
          <w:szCs w:val="22"/>
        </w:rPr>
        <w:t>las</w:t>
      </w:r>
      <w:r w:rsidRPr="00C00E08">
        <w:rPr>
          <w:rFonts w:ascii="Arial" w:hAnsi="Arial" w:cs="Arial"/>
          <w:spacing w:val="-13"/>
          <w:sz w:val="22"/>
          <w:szCs w:val="22"/>
        </w:rPr>
        <w:t xml:space="preserve"> </w:t>
      </w:r>
      <w:r w:rsidRPr="00C00E08">
        <w:rPr>
          <w:rFonts w:ascii="Arial" w:hAnsi="Arial" w:cs="Arial"/>
          <w:sz w:val="22"/>
          <w:szCs w:val="22"/>
        </w:rPr>
        <w:t>mismas.</w:t>
      </w:r>
      <w:r w:rsidRPr="00C00E08">
        <w:rPr>
          <w:rFonts w:ascii="Arial" w:hAnsi="Arial" w:cs="Arial"/>
          <w:spacing w:val="-13"/>
          <w:sz w:val="22"/>
          <w:szCs w:val="22"/>
        </w:rPr>
        <w:t xml:space="preserve"> </w:t>
      </w:r>
      <w:r w:rsidRPr="00C00E08">
        <w:rPr>
          <w:rFonts w:ascii="Arial" w:hAnsi="Arial" w:cs="Arial"/>
          <w:sz w:val="22"/>
          <w:szCs w:val="22"/>
        </w:rPr>
        <w:t>f)</w:t>
      </w:r>
      <w:r w:rsidRPr="00C00E08">
        <w:rPr>
          <w:rFonts w:ascii="Arial" w:hAnsi="Arial" w:cs="Arial"/>
          <w:spacing w:val="-11"/>
          <w:sz w:val="22"/>
          <w:szCs w:val="22"/>
        </w:rPr>
        <w:t xml:space="preserve"> </w:t>
      </w:r>
      <w:r w:rsidRPr="00C00E08">
        <w:rPr>
          <w:rFonts w:ascii="Arial" w:hAnsi="Arial" w:cs="Arial"/>
          <w:sz w:val="22"/>
          <w:szCs w:val="22"/>
        </w:rPr>
        <w:t>Cuando</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presenten</w:t>
      </w:r>
      <w:r w:rsidRPr="00C00E08">
        <w:rPr>
          <w:rFonts w:ascii="Arial" w:hAnsi="Arial" w:cs="Arial"/>
          <w:spacing w:val="-13"/>
          <w:sz w:val="22"/>
          <w:szCs w:val="22"/>
        </w:rPr>
        <w:t xml:space="preserve"> </w:t>
      </w:r>
      <w:r w:rsidRPr="00C00E08">
        <w:rPr>
          <w:rFonts w:ascii="Arial" w:hAnsi="Arial" w:cs="Arial"/>
          <w:sz w:val="22"/>
          <w:szCs w:val="22"/>
        </w:rPr>
        <w:t>yerros,</w:t>
      </w:r>
      <w:r w:rsidRPr="00C00E08">
        <w:rPr>
          <w:rFonts w:ascii="Arial" w:hAnsi="Arial" w:cs="Arial"/>
          <w:spacing w:val="-11"/>
          <w:sz w:val="22"/>
          <w:szCs w:val="22"/>
        </w:rPr>
        <w:t xml:space="preserve"> </w:t>
      </w:r>
      <w:r w:rsidRPr="00C00E08">
        <w:rPr>
          <w:rFonts w:ascii="Arial" w:hAnsi="Arial" w:cs="Arial"/>
          <w:sz w:val="22"/>
          <w:szCs w:val="22"/>
        </w:rPr>
        <w:t>inconsistencias,</w:t>
      </w:r>
      <w:r w:rsidRPr="00C00E08">
        <w:rPr>
          <w:rFonts w:ascii="Arial" w:hAnsi="Arial" w:cs="Arial"/>
          <w:spacing w:val="-64"/>
          <w:sz w:val="22"/>
          <w:szCs w:val="22"/>
        </w:rPr>
        <w:t xml:space="preserve"> </w:t>
      </w:r>
      <w:r w:rsidRPr="00C00E08">
        <w:rPr>
          <w:rFonts w:ascii="Arial" w:hAnsi="Arial" w:cs="Arial"/>
          <w:sz w:val="22"/>
          <w:szCs w:val="22"/>
        </w:rPr>
        <w:t>discrepancias</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11"/>
          <w:sz w:val="22"/>
          <w:szCs w:val="22"/>
        </w:rPr>
        <w:t xml:space="preserve"> </w:t>
      </w:r>
      <w:r w:rsidRPr="00C00E08">
        <w:rPr>
          <w:rFonts w:ascii="Arial" w:hAnsi="Arial" w:cs="Arial"/>
          <w:sz w:val="22"/>
          <w:szCs w:val="22"/>
        </w:rPr>
        <w:t>falsedades</w:t>
      </w:r>
      <w:r w:rsidRPr="00C00E08">
        <w:rPr>
          <w:rFonts w:ascii="Arial" w:hAnsi="Arial" w:cs="Arial"/>
          <w:spacing w:val="-12"/>
          <w:sz w:val="22"/>
          <w:szCs w:val="22"/>
        </w:rPr>
        <w:t xml:space="preserve"> </w:t>
      </w:r>
      <w:r w:rsidRPr="00C00E08">
        <w:rPr>
          <w:rFonts w:ascii="Arial" w:hAnsi="Arial" w:cs="Arial"/>
          <w:sz w:val="22"/>
          <w:szCs w:val="22"/>
        </w:rPr>
        <w:t>en</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documentación</w:t>
      </w:r>
      <w:r w:rsidRPr="00C00E08">
        <w:rPr>
          <w:rFonts w:ascii="Arial" w:hAnsi="Arial" w:cs="Arial"/>
          <w:spacing w:val="-8"/>
          <w:sz w:val="22"/>
          <w:szCs w:val="22"/>
        </w:rPr>
        <w:t xml:space="preserve"> </w:t>
      </w:r>
      <w:r w:rsidRPr="00C00E08">
        <w:rPr>
          <w:rFonts w:ascii="Arial" w:hAnsi="Arial" w:cs="Arial"/>
          <w:sz w:val="22"/>
          <w:szCs w:val="22"/>
        </w:rPr>
        <w:t>e</w:t>
      </w:r>
      <w:r w:rsidRPr="00C00E08">
        <w:rPr>
          <w:rFonts w:ascii="Arial" w:hAnsi="Arial" w:cs="Arial"/>
          <w:spacing w:val="-11"/>
          <w:sz w:val="22"/>
          <w:szCs w:val="22"/>
        </w:rPr>
        <w:t xml:space="preserve"> </w:t>
      </w:r>
      <w:r w:rsidRPr="00C00E08">
        <w:rPr>
          <w:rFonts w:ascii="Arial" w:hAnsi="Arial" w:cs="Arial"/>
          <w:sz w:val="22"/>
          <w:szCs w:val="22"/>
        </w:rPr>
        <w:t>información</w:t>
      </w:r>
      <w:r w:rsidRPr="00C00E08">
        <w:rPr>
          <w:rFonts w:ascii="Arial" w:hAnsi="Arial" w:cs="Arial"/>
          <w:spacing w:val="-8"/>
          <w:sz w:val="22"/>
          <w:szCs w:val="22"/>
        </w:rPr>
        <w:t xml:space="preserve"> </w:t>
      </w:r>
      <w:r w:rsidRPr="00C00E08">
        <w:rPr>
          <w:rFonts w:ascii="Arial" w:hAnsi="Arial" w:cs="Arial"/>
          <w:sz w:val="22"/>
          <w:szCs w:val="22"/>
        </w:rPr>
        <w:t>aportada.</w:t>
      </w:r>
      <w:r w:rsidRPr="00C00E08">
        <w:rPr>
          <w:rFonts w:ascii="Arial" w:hAnsi="Arial" w:cs="Arial"/>
          <w:spacing w:val="-11"/>
          <w:sz w:val="22"/>
          <w:szCs w:val="22"/>
        </w:rPr>
        <w:t xml:space="preserve"> </w:t>
      </w:r>
      <w:r w:rsidRPr="00C00E08">
        <w:rPr>
          <w:rFonts w:ascii="Arial" w:hAnsi="Arial" w:cs="Arial"/>
          <w:sz w:val="22"/>
          <w:szCs w:val="22"/>
        </w:rPr>
        <w:t>g)</w:t>
      </w:r>
      <w:r w:rsidRPr="00C00E08">
        <w:rPr>
          <w:rFonts w:ascii="Arial" w:hAnsi="Arial" w:cs="Arial"/>
          <w:spacing w:val="-10"/>
          <w:sz w:val="22"/>
          <w:szCs w:val="22"/>
        </w:rPr>
        <w:t xml:space="preserve"> </w:t>
      </w:r>
      <w:r w:rsidRPr="00C00E08">
        <w:rPr>
          <w:rFonts w:ascii="Arial" w:hAnsi="Arial" w:cs="Arial"/>
          <w:sz w:val="22"/>
          <w:szCs w:val="22"/>
        </w:rPr>
        <w:t>Cuando</w:t>
      </w:r>
      <w:r w:rsidRPr="00C00E08">
        <w:rPr>
          <w:rFonts w:ascii="Arial" w:hAnsi="Arial" w:cs="Arial"/>
          <w:spacing w:val="-8"/>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accionistas, asociados o socios que directa o indirectamente tengan el cinco por ciento</w:t>
      </w:r>
      <w:r w:rsidRPr="00C00E08">
        <w:rPr>
          <w:rFonts w:ascii="Arial" w:hAnsi="Arial" w:cs="Arial"/>
          <w:spacing w:val="-64"/>
          <w:sz w:val="22"/>
          <w:szCs w:val="22"/>
        </w:rPr>
        <w:t xml:space="preserve"> </w:t>
      </w:r>
      <w:r w:rsidRPr="00C00E08">
        <w:rPr>
          <w:rFonts w:ascii="Arial" w:hAnsi="Arial" w:cs="Arial"/>
          <w:sz w:val="22"/>
          <w:szCs w:val="22"/>
        </w:rPr>
        <w:t>(5%) o más del capital social, aporte o participación, o los representantes legales,</w:t>
      </w:r>
      <w:r w:rsidRPr="00C00E08">
        <w:rPr>
          <w:rFonts w:ascii="Arial" w:hAnsi="Arial" w:cs="Arial"/>
          <w:spacing w:val="1"/>
          <w:sz w:val="22"/>
          <w:szCs w:val="22"/>
        </w:rPr>
        <w:t xml:space="preserve"> </w:t>
      </w:r>
      <w:r w:rsidRPr="00C00E08">
        <w:rPr>
          <w:rFonts w:ascii="Arial" w:hAnsi="Arial" w:cs="Arial"/>
          <w:sz w:val="22"/>
          <w:szCs w:val="22"/>
        </w:rPr>
        <w:t>representantes de formas asociativas y miembros de Junta Directiva de una de 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se</w:t>
      </w:r>
      <w:r w:rsidRPr="00C00E08">
        <w:rPr>
          <w:rFonts w:ascii="Arial" w:hAnsi="Arial" w:cs="Arial"/>
          <w:spacing w:val="-7"/>
          <w:sz w:val="22"/>
          <w:szCs w:val="22"/>
        </w:rPr>
        <w:t xml:space="preserve"> </w:t>
      </w:r>
      <w:r w:rsidRPr="00C00E08">
        <w:rPr>
          <w:rFonts w:ascii="Arial" w:hAnsi="Arial" w:cs="Arial"/>
          <w:sz w:val="22"/>
          <w:szCs w:val="22"/>
        </w:rPr>
        <w:t>encuentren</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“Listado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firmas</w:t>
      </w:r>
      <w:r w:rsidRPr="00C00E08">
        <w:rPr>
          <w:rFonts w:ascii="Arial" w:hAnsi="Arial" w:cs="Arial"/>
          <w:spacing w:val="-8"/>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personas</w:t>
      </w:r>
      <w:r w:rsidRPr="00C00E08">
        <w:rPr>
          <w:rFonts w:ascii="Arial" w:hAnsi="Arial" w:cs="Arial"/>
          <w:spacing w:val="-7"/>
          <w:sz w:val="22"/>
          <w:szCs w:val="22"/>
        </w:rPr>
        <w:t xml:space="preserve"> </w:t>
      </w:r>
      <w:r w:rsidRPr="00C00E08">
        <w:rPr>
          <w:rFonts w:ascii="Arial" w:hAnsi="Arial" w:cs="Arial"/>
          <w:sz w:val="22"/>
          <w:szCs w:val="22"/>
        </w:rPr>
        <w:t>naturales</w:t>
      </w:r>
      <w:r w:rsidRPr="00C00E08">
        <w:rPr>
          <w:rFonts w:ascii="Arial" w:hAnsi="Arial" w:cs="Arial"/>
          <w:spacing w:val="-5"/>
          <w:sz w:val="22"/>
          <w:szCs w:val="22"/>
        </w:rPr>
        <w:t xml:space="preserve"> </w:t>
      </w:r>
      <w:r w:rsidRPr="00C00E08">
        <w:rPr>
          <w:rFonts w:ascii="Arial" w:hAnsi="Arial" w:cs="Arial"/>
          <w:sz w:val="22"/>
          <w:szCs w:val="22"/>
        </w:rPr>
        <w:t>inhabilitadas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6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Banco</w:t>
      </w:r>
      <w:r w:rsidRPr="00C00E08">
        <w:rPr>
          <w:rFonts w:ascii="Arial" w:hAnsi="Arial" w:cs="Arial"/>
          <w:spacing w:val="-7"/>
          <w:sz w:val="22"/>
          <w:szCs w:val="22"/>
        </w:rPr>
        <w:t xml:space="preserve"> </w:t>
      </w:r>
      <w:r w:rsidRPr="00C00E08">
        <w:rPr>
          <w:rFonts w:ascii="Arial" w:hAnsi="Arial" w:cs="Arial"/>
          <w:sz w:val="22"/>
          <w:szCs w:val="22"/>
        </w:rPr>
        <w:t>Mundial”</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8"/>
          <w:sz w:val="22"/>
          <w:szCs w:val="22"/>
        </w:rPr>
        <w:t xml:space="preserve"> </w:t>
      </w:r>
      <w:r w:rsidRPr="00C00E08">
        <w:rPr>
          <w:rFonts w:ascii="Arial" w:hAnsi="Arial" w:cs="Arial"/>
          <w:sz w:val="22"/>
          <w:szCs w:val="22"/>
        </w:rPr>
        <w:t>haber</w:t>
      </w:r>
      <w:r w:rsidRPr="00C00E08">
        <w:rPr>
          <w:rFonts w:ascii="Arial" w:hAnsi="Arial" w:cs="Arial"/>
          <w:spacing w:val="-6"/>
          <w:sz w:val="22"/>
          <w:szCs w:val="22"/>
        </w:rPr>
        <w:t xml:space="preserve"> </w:t>
      </w:r>
      <w:r w:rsidRPr="00C00E08">
        <w:rPr>
          <w:rFonts w:ascii="Arial" w:hAnsi="Arial" w:cs="Arial"/>
          <w:sz w:val="22"/>
          <w:szCs w:val="22"/>
        </w:rPr>
        <w:t>transgredido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disposiciones</w:t>
      </w:r>
      <w:r w:rsidRPr="00C00E08">
        <w:rPr>
          <w:rFonts w:ascii="Arial" w:hAnsi="Arial" w:cs="Arial"/>
          <w:spacing w:val="-5"/>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fraude</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6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“Lista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empresas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personas</w:t>
      </w:r>
      <w:r w:rsidRPr="00C00E08">
        <w:rPr>
          <w:rFonts w:ascii="Arial" w:hAnsi="Arial" w:cs="Arial"/>
          <w:spacing w:val="1"/>
          <w:sz w:val="22"/>
          <w:szCs w:val="22"/>
        </w:rPr>
        <w:t xml:space="preserve"> </w:t>
      </w:r>
      <w:r w:rsidRPr="00C00E08">
        <w:rPr>
          <w:rFonts w:ascii="Arial" w:hAnsi="Arial" w:cs="Arial"/>
          <w:sz w:val="22"/>
          <w:szCs w:val="22"/>
        </w:rPr>
        <w:t>sancionadas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Grupo</w:t>
      </w:r>
      <w:r w:rsidRPr="00C00E08">
        <w:rPr>
          <w:rFonts w:ascii="Arial" w:hAnsi="Arial" w:cs="Arial"/>
          <w:spacing w:val="1"/>
          <w:sz w:val="22"/>
          <w:szCs w:val="22"/>
        </w:rPr>
        <w:t xml:space="preserve"> </w:t>
      </w:r>
      <w:r w:rsidRPr="00C00E08">
        <w:rPr>
          <w:rFonts w:ascii="Arial" w:hAnsi="Arial" w:cs="Arial"/>
          <w:sz w:val="22"/>
          <w:szCs w:val="22"/>
        </w:rPr>
        <w:t>BID</w:t>
      </w:r>
      <w:r w:rsidRPr="00C00E08">
        <w:rPr>
          <w:rFonts w:ascii="Arial" w:hAnsi="Arial" w:cs="Arial"/>
          <w:spacing w:val="1"/>
          <w:sz w:val="22"/>
          <w:szCs w:val="22"/>
        </w:rPr>
        <w:t xml:space="preserve"> </w:t>
      </w:r>
      <w:r w:rsidRPr="00C00E08">
        <w:rPr>
          <w:rFonts w:ascii="Arial" w:hAnsi="Arial" w:cs="Arial"/>
          <w:sz w:val="22"/>
          <w:szCs w:val="22"/>
        </w:rPr>
        <w:t>(Banco</w:t>
      </w:r>
      <w:r w:rsidRPr="00C00E08">
        <w:rPr>
          <w:rFonts w:ascii="Arial" w:hAnsi="Arial" w:cs="Arial"/>
          <w:spacing w:val="1"/>
          <w:sz w:val="22"/>
          <w:szCs w:val="22"/>
        </w:rPr>
        <w:t xml:space="preserve"> </w:t>
      </w:r>
      <w:r w:rsidRPr="00C00E08">
        <w:rPr>
          <w:rFonts w:ascii="Arial" w:hAnsi="Arial" w:cs="Arial"/>
          <w:sz w:val="22"/>
          <w:szCs w:val="22"/>
        </w:rPr>
        <w:t xml:space="preserve">Interamericano </w:t>
      </w:r>
      <w:r w:rsidRPr="00C00E08">
        <w:rPr>
          <w:rFonts w:ascii="Arial" w:hAnsi="Arial" w:cs="Arial"/>
          <w:sz w:val="22"/>
          <w:szCs w:val="22"/>
        </w:rPr>
        <w:lastRenderedPageBreak/>
        <w:t>de Desarrollo)” por haberse determinado que estuvieron involucradas</w:t>
      </w:r>
      <w:r w:rsidRPr="00C00E08">
        <w:rPr>
          <w:rFonts w:ascii="Arial" w:hAnsi="Arial" w:cs="Arial"/>
          <w:spacing w:val="1"/>
          <w:sz w:val="22"/>
          <w:szCs w:val="22"/>
        </w:rPr>
        <w:t xml:space="preserve"> </w:t>
      </w:r>
      <w:r w:rsidRPr="00C00E08">
        <w:rPr>
          <w:rFonts w:ascii="Arial" w:hAnsi="Arial" w:cs="Arial"/>
          <w:sz w:val="22"/>
          <w:szCs w:val="22"/>
        </w:rPr>
        <w:t>en prácticas fraudulentas, corruptas, colusorias, coercitivas u obstructivas en violación</w:t>
      </w:r>
      <w:r w:rsidRPr="00C00E08">
        <w:rPr>
          <w:rFonts w:ascii="Arial" w:hAnsi="Arial" w:cs="Arial"/>
          <w:spacing w:val="1"/>
          <w:sz w:val="22"/>
          <w:szCs w:val="22"/>
        </w:rPr>
        <w:t xml:space="preserve"> </w:t>
      </w:r>
      <w:r w:rsidRPr="00C00E08">
        <w:rPr>
          <w:rFonts w:ascii="Arial" w:hAnsi="Arial" w:cs="Arial"/>
          <w:sz w:val="22"/>
          <w:szCs w:val="22"/>
        </w:rPr>
        <w:t xml:space="preserve">de las políticas anticorrupción del Grupo BID. h) Cuando cualquier activo objeto del Negocio Jurídico sea objeto de una medida de extinción de dominio y sobre el cual la Dirección </w:t>
      </w:r>
      <w:r w:rsidRPr="00C00E08">
        <w:rPr>
          <w:rFonts w:ascii="Arial" w:hAnsi="Arial" w:cs="Arial"/>
          <w:spacing w:val="-64"/>
          <w:sz w:val="22"/>
          <w:szCs w:val="22"/>
        </w:rPr>
        <w:t xml:space="preserve"> </w:t>
      </w:r>
      <w:r w:rsidRPr="00C00E08">
        <w:rPr>
          <w:rFonts w:ascii="Arial" w:hAnsi="Arial" w:cs="Arial"/>
          <w:sz w:val="22"/>
          <w:szCs w:val="22"/>
        </w:rPr>
        <w:t>Nacional de Estupefacientes o la entidad que haga sus veces no tenga el control o no</w:t>
      </w:r>
      <w:r w:rsidRPr="00C00E08">
        <w:rPr>
          <w:rFonts w:ascii="Arial" w:hAnsi="Arial" w:cs="Arial"/>
          <w:spacing w:val="1"/>
          <w:sz w:val="22"/>
          <w:szCs w:val="22"/>
        </w:rPr>
        <w:t xml:space="preserve"> </w:t>
      </w:r>
      <w:r w:rsidRPr="00C00E08">
        <w:rPr>
          <w:rFonts w:ascii="Arial" w:hAnsi="Arial" w:cs="Arial"/>
          <w:sz w:val="22"/>
          <w:szCs w:val="22"/>
        </w:rPr>
        <w:t>le haya sido nombrado un depositario directo. i) Cuando en la ejecución del negocio jurídico,</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z w:val="22"/>
          <w:szCs w:val="22"/>
        </w:rPr>
        <w:t>sea</w:t>
      </w:r>
      <w:r w:rsidRPr="00C00E08">
        <w:rPr>
          <w:rFonts w:ascii="Arial" w:hAnsi="Arial" w:cs="Arial"/>
          <w:spacing w:val="1"/>
          <w:sz w:val="22"/>
          <w:szCs w:val="22"/>
        </w:rPr>
        <w:t xml:space="preserve"> </w:t>
      </w:r>
      <w:r w:rsidRPr="00C00E08">
        <w:rPr>
          <w:rFonts w:ascii="Arial" w:hAnsi="Arial" w:cs="Arial"/>
          <w:sz w:val="22"/>
          <w:szCs w:val="22"/>
        </w:rPr>
        <w:t>sancionado</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autoridad</w:t>
      </w:r>
      <w:r w:rsidRPr="00C00E08">
        <w:rPr>
          <w:rFonts w:ascii="Arial" w:hAnsi="Arial" w:cs="Arial"/>
          <w:spacing w:val="1"/>
          <w:sz w:val="22"/>
          <w:szCs w:val="22"/>
        </w:rPr>
        <w:t xml:space="preserve"> </w:t>
      </w:r>
      <w:r w:rsidRPr="00C00E08">
        <w:rPr>
          <w:rFonts w:ascii="Arial" w:hAnsi="Arial" w:cs="Arial"/>
          <w:sz w:val="22"/>
          <w:szCs w:val="22"/>
        </w:rPr>
        <w:t>competente</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conductas</w:t>
      </w:r>
      <w:r w:rsidRPr="00C00E08">
        <w:rPr>
          <w:rFonts w:ascii="Arial" w:hAnsi="Arial" w:cs="Arial"/>
          <w:spacing w:val="-64"/>
          <w:sz w:val="22"/>
          <w:szCs w:val="22"/>
        </w:rPr>
        <w:t xml:space="preserve"> </w:t>
      </w:r>
      <w:r w:rsidRPr="00C00E08">
        <w:rPr>
          <w:rFonts w:ascii="Arial" w:hAnsi="Arial" w:cs="Arial"/>
          <w:sz w:val="22"/>
          <w:szCs w:val="22"/>
        </w:rPr>
        <w:t>violatorias de las normas sobre protección de la competencia que exponga a la otra</w:t>
      </w:r>
      <w:r w:rsidRPr="00C00E08">
        <w:rPr>
          <w:rFonts w:ascii="Arial" w:hAnsi="Arial" w:cs="Arial"/>
          <w:spacing w:val="1"/>
          <w:sz w:val="22"/>
          <w:szCs w:val="22"/>
        </w:rPr>
        <w:t xml:space="preserve"> </w:t>
      </w:r>
      <w:r w:rsidRPr="00C00E08">
        <w:rPr>
          <w:rFonts w:ascii="Arial" w:hAnsi="Arial" w:cs="Arial"/>
          <w:sz w:val="22"/>
          <w:szCs w:val="22"/>
        </w:rPr>
        <w:t>PARTE a un riesgo reputacional o legal. j) Cuando EL OFERENTE ACEPTADO incumpla el</w:t>
      </w:r>
      <w:r w:rsidRPr="00C00E08">
        <w:rPr>
          <w:rFonts w:ascii="Arial" w:hAnsi="Arial" w:cs="Arial"/>
          <w:spacing w:val="1"/>
          <w:sz w:val="22"/>
          <w:szCs w:val="22"/>
        </w:rPr>
        <w:t xml:space="preserve"> </w:t>
      </w:r>
      <w:r w:rsidRPr="00C00E08">
        <w:rPr>
          <w:rFonts w:ascii="Arial" w:hAnsi="Arial" w:cs="Arial"/>
          <w:sz w:val="22"/>
          <w:szCs w:val="22"/>
        </w:rPr>
        <w:t>Código de conducta para Proveedores y Contratistas de CENS. Para</w:t>
      </w:r>
      <w:r w:rsidRPr="00C00E08">
        <w:rPr>
          <w:rFonts w:ascii="Arial" w:hAnsi="Arial" w:cs="Arial"/>
          <w:spacing w:val="1"/>
          <w:sz w:val="22"/>
          <w:szCs w:val="22"/>
        </w:rPr>
        <w:t xml:space="preserve"> </w:t>
      </w:r>
      <w:r w:rsidRPr="00C00E08">
        <w:rPr>
          <w:rFonts w:ascii="Arial" w:hAnsi="Arial" w:cs="Arial"/>
          <w:sz w:val="22"/>
          <w:szCs w:val="22"/>
        </w:rPr>
        <w:t>garantizar el debido proceso y el derecho de contradicción, se comunicará a la 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3"/>
          <w:sz w:val="22"/>
          <w:szCs w:val="22"/>
        </w:rPr>
        <w:t xml:space="preserve"> </w:t>
      </w:r>
      <w:r w:rsidRPr="00C00E08">
        <w:rPr>
          <w:rFonts w:ascii="Arial" w:hAnsi="Arial" w:cs="Arial"/>
          <w:sz w:val="22"/>
          <w:szCs w:val="22"/>
        </w:rPr>
        <w:t>decisión</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iniciar</w:t>
      </w:r>
      <w:r w:rsidRPr="00C00E08">
        <w:rPr>
          <w:rFonts w:ascii="Arial" w:hAnsi="Arial" w:cs="Arial"/>
          <w:spacing w:val="-15"/>
          <w:sz w:val="22"/>
          <w:szCs w:val="22"/>
        </w:rPr>
        <w:t xml:space="preserve"> </w:t>
      </w:r>
      <w:r w:rsidRPr="00C00E08">
        <w:rPr>
          <w:rFonts w:ascii="Arial" w:hAnsi="Arial" w:cs="Arial"/>
          <w:sz w:val="22"/>
          <w:szCs w:val="22"/>
        </w:rPr>
        <w:t>el</w:t>
      </w:r>
      <w:r w:rsidRPr="00C00E08">
        <w:rPr>
          <w:rFonts w:ascii="Arial" w:hAnsi="Arial" w:cs="Arial"/>
          <w:spacing w:val="-15"/>
          <w:sz w:val="22"/>
          <w:szCs w:val="22"/>
        </w:rPr>
        <w:t xml:space="preserve"> </w:t>
      </w:r>
      <w:r w:rsidRPr="00C00E08">
        <w:rPr>
          <w:rFonts w:ascii="Arial" w:hAnsi="Arial" w:cs="Arial"/>
          <w:sz w:val="22"/>
          <w:szCs w:val="22"/>
        </w:rPr>
        <w:t>trámite,</w:t>
      </w:r>
      <w:r w:rsidRPr="00C00E08">
        <w:rPr>
          <w:rFonts w:ascii="Arial" w:hAnsi="Arial" w:cs="Arial"/>
          <w:spacing w:val="-13"/>
          <w:sz w:val="22"/>
          <w:szCs w:val="22"/>
        </w:rPr>
        <w:t xml:space="preserve"> </w:t>
      </w:r>
      <w:r w:rsidRPr="00C00E08">
        <w:rPr>
          <w:rFonts w:ascii="Arial" w:hAnsi="Arial" w:cs="Arial"/>
          <w:sz w:val="22"/>
          <w:szCs w:val="22"/>
        </w:rPr>
        <w:t>indicándole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4"/>
          <w:sz w:val="22"/>
          <w:szCs w:val="22"/>
        </w:rPr>
        <w:t xml:space="preserve"> </w:t>
      </w:r>
      <w:r w:rsidRPr="00C00E08">
        <w:rPr>
          <w:rFonts w:ascii="Arial" w:hAnsi="Arial" w:cs="Arial"/>
          <w:sz w:val="22"/>
          <w:szCs w:val="22"/>
        </w:rPr>
        <w:t>causal</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causales</w:t>
      </w:r>
      <w:r w:rsidRPr="00C00E08">
        <w:rPr>
          <w:rFonts w:ascii="Arial" w:hAnsi="Arial" w:cs="Arial"/>
          <w:spacing w:val="-13"/>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se</w:t>
      </w:r>
      <w:r w:rsidRPr="00C00E08">
        <w:rPr>
          <w:rFonts w:ascii="Arial" w:hAnsi="Arial" w:cs="Arial"/>
          <w:spacing w:val="-14"/>
          <w:sz w:val="22"/>
          <w:szCs w:val="22"/>
        </w:rPr>
        <w:t xml:space="preserve"> </w:t>
      </w:r>
      <w:r w:rsidRPr="00C00E08">
        <w:rPr>
          <w:rFonts w:ascii="Arial" w:hAnsi="Arial" w:cs="Arial"/>
          <w:sz w:val="22"/>
          <w:szCs w:val="22"/>
        </w:rPr>
        <w:t>invocan.</w:t>
      </w:r>
      <w:r w:rsidRPr="00C00E08">
        <w:rPr>
          <w:rFonts w:ascii="Arial" w:hAnsi="Arial" w:cs="Arial"/>
          <w:spacing w:val="-64"/>
          <w:sz w:val="22"/>
          <w:szCs w:val="22"/>
        </w:rPr>
        <w:t xml:space="preserve"> </w:t>
      </w:r>
      <w:r w:rsidRPr="00C00E08">
        <w:rPr>
          <w:rFonts w:ascii="Arial" w:hAnsi="Arial" w:cs="Arial"/>
          <w:sz w:val="22"/>
          <w:szCs w:val="22"/>
        </w:rPr>
        <w:t>La PARTE que recibe tal comunicación podrá demostrar en un plazo no superior a</w:t>
      </w:r>
      <w:r w:rsidRPr="00C00E08">
        <w:rPr>
          <w:rFonts w:ascii="Arial" w:hAnsi="Arial" w:cs="Arial"/>
          <w:spacing w:val="1"/>
          <w:sz w:val="22"/>
          <w:szCs w:val="22"/>
        </w:rPr>
        <w:t xml:space="preserve"> </w:t>
      </w:r>
      <w:r w:rsidRPr="00C00E08">
        <w:rPr>
          <w:rFonts w:ascii="Arial" w:hAnsi="Arial" w:cs="Arial"/>
          <w:sz w:val="22"/>
          <w:szCs w:val="22"/>
        </w:rPr>
        <w:t>quince (15) días calendario que subsanó o eliminó o desvirtuó la existencia de la</w:t>
      </w:r>
      <w:r w:rsidRPr="00C00E08">
        <w:rPr>
          <w:rFonts w:ascii="Arial" w:hAnsi="Arial" w:cs="Arial"/>
          <w:spacing w:val="1"/>
          <w:sz w:val="22"/>
          <w:szCs w:val="22"/>
        </w:rPr>
        <w:t xml:space="preserve"> </w:t>
      </w:r>
      <w:r w:rsidRPr="00C00E08">
        <w:rPr>
          <w:rFonts w:ascii="Arial" w:hAnsi="Arial" w:cs="Arial"/>
          <w:sz w:val="22"/>
          <w:szCs w:val="22"/>
        </w:rPr>
        <w:t>situación o de la condena. LAS PARTES acuerdan que, si no se logra demostrar en el</w:t>
      </w:r>
      <w:r w:rsidRPr="00C00E08">
        <w:rPr>
          <w:rFonts w:ascii="Arial" w:hAnsi="Arial" w:cs="Arial"/>
          <w:spacing w:val="1"/>
          <w:sz w:val="22"/>
          <w:szCs w:val="22"/>
        </w:rPr>
        <w:t xml:space="preserve"> </w:t>
      </w:r>
      <w:r w:rsidRPr="00C00E08">
        <w:rPr>
          <w:rFonts w:ascii="Arial" w:hAnsi="Arial" w:cs="Arial"/>
          <w:sz w:val="22"/>
          <w:szCs w:val="22"/>
        </w:rPr>
        <w:t>plazo fijado que la causal ha sido subsanada o eliminada o que no existió, habrá lugar</w:t>
      </w:r>
      <w:r w:rsidRPr="00C00E08">
        <w:rPr>
          <w:rFonts w:ascii="Arial" w:hAnsi="Arial" w:cs="Arial"/>
          <w:spacing w:val="1"/>
          <w:sz w:val="22"/>
          <w:szCs w:val="22"/>
        </w:rPr>
        <w:t xml:space="preserve"> </w:t>
      </w:r>
      <w:r w:rsidRPr="00C00E08">
        <w:rPr>
          <w:rFonts w:ascii="Arial" w:hAnsi="Arial" w:cs="Arial"/>
          <w:sz w:val="22"/>
          <w:szCs w:val="22"/>
        </w:rPr>
        <w:t>a la terminación del Negocio Jurídico, lo cual se comunicará inmediatamente y se procederá 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liquidación</w:t>
      </w:r>
      <w:r w:rsidRPr="00C00E08">
        <w:rPr>
          <w:rFonts w:ascii="Arial" w:hAnsi="Arial" w:cs="Arial"/>
          <w:spacing w:val="-9"/>
          <w:sz w:val="22"/>
          <w:szCs w:val="22"/>
        </w:rPr>
        <w:t xml:space="preserve"> </w:t>
      </w:r>
      <w:r w:rsidRPr="00C00E08">
        <w:rPr>
          <w:rFonts w:ascii="Arial" w:hAnsi="Arial" w:cs="Arial"/>
          <w:sz w:val="22"/>
          <w:szCs w:val="22"/>
        </w:rPr>
        <w:t>o</w:t>
      </w:r>
      <w:r w:rsidRPr="00C00E08">
        <w:rPr>
          <w:rFonts w:ascii="Arial" w:hAnsi="Arial" w:cs="Arial"/>
          <w:spacing w:val="-8"/>
          <w:sz w:val="22"/>
          <w:szCs w:val="22"/>
        </w:rPr>
        <w:t xml:space="preserve"> </w:t>
      </w:r>
      <w:r w:rsidRPr="00C00E08">
        <w:rPr>
          <w:rFonts w:ascii="Arial" w:hAnsi="Arial" w:cs="Arial"/>
          <w:sz w:val="22"/>
          <w:szCs w:val="22"/>
        </w:rPr>
        <w:t>al</w:t>
      </w:r>
      <w:r w:rsidRPr="00C00E08">
        <w:rPr>
          <w:rFonts w:ascii="Arial" w:hAnsi="Arial" w:cs="Arial"/>
          <w:spacing w:val="-9"/>
          <w:sz w:val="22"/>
          <w:szCs w:val="22"/>
        </w:rPr>
        <w:t xml:space="preserve"> </w:t>
      </w:r>
      <w:r w:rsidRPr="00C00E08">
        <w:rPr>
          <w:rFonts w:ascii="Arial" w:hAnsi="Arial" w:cs="Arial"/>
          <w:sz w:val="22"/>
          <w:szCs w:val="22"/>
        </w:rPr>
        <w:t>cierre</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cuentas</w:t>
      </w:r>
      <w:r w:rsidRPr="00C00E08">
        <w:rPr>
          <w:rFonts w:ascii="Arial" w:hAnsi="Arial" w:cs="Arial"/>
          <w:spacing w:val="-8"/>
          <w:sz w:val="22"/>
          <w:szCs w:val="22"/>
        </w:rPr>
        <w:t xml:space="preserve"> </w:t>
      </w:r>
      <w:proofErr w:type="gramStart"/>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mismo</w:t>
      </w:r>
      <w:proofErr w:type="gramEnd"/>
      <w:r w:rsidRPr="00C00E08">
        <w:rPr>
          <w:rFonts w:ascii="Arial" w:hAnsi="Arial" w:cs="Arial"/>
          <w:sz w:val="22"/>
          <w:szCs w:val="22"/>
        </w:rPr>
        <w:t>,</w:t>
      </w:r>
      <w:r w:rsidRPr="00C00E08">
        <w:rPr>
          <w:rFonts w:ascii="Arial" w:hAnsi="Arial" w:cs="Arial"/>
          <w:spacing w:val="-8"/>
          <w:sz w:val="22"/>
          <w:szCs w:val="22"/>
        </w:rPr>
        <w:t xml:space="preserve"> </w:t>
      </w:r>
      <w:r w:rsidRPr="00C00E08">
        <w:rPr>
          <w:rFonts w:ascii="Arial" w:hAnsi="Arial" w:cs="Arial"/>
          <w:sz w:val="22"/>
          <w:szCs w:val="22"/>
        </w:rPr>
        <w:t>según</w:t>
      </w:r>
      <w:r w:rsidRPr="00C00E08">
        <w:rPr>
          <w:rFonts w:ascii="Arial" w:hAnsi="Arial" w:cs="Arial"/>
          <w:spacing w:val="-7"/>
          <w:sz w:val="22"/>
          <w:szCs w:val="22"/>
        </w:rPr>
        <w:t xml:space="preserve"> </w:t>
      </w:r>
      <w:r w:rsidRPr="00C00E08">
        <w:rPr>
          <w:rFonts w:ascii="Arial" w:hAnsi="Arial" w:cs="Arial"/>
          <w:sz w:val="22"/>
          <w:szCs w:val="22"/>
        </w:rPr>
        <w:t>corresponda,</w:t>
      </w:r>
      <w:r w:rsidRPr="00C00E08">
        <w:rPr>
          <w:rFonts w:ascii="Arial" w:hAnsi="Arial" w:cs="Arial"/>
          <w:spacing w:val="-11"/>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estado</w:t>
      </w:r>
      <w:r w:rsidRPr="00C00E08">
        <w:rPr>
          <w:rFonts w:ascii="Arial" w:hAnsi="Arial" w:cs="Arial"/>
          <w:spacing w:val="-10"/>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encuentre,</w:t>
      </w:r>
      <w:r w:rsidRPr="00C00E08">
        <w:rPr>
          <w:rFonts w:ascii="Arial" w:hAnsi="Arial" w:cs="Arial"/>
          <w:spacing w:val="-4"/>
          <w:sz w:val="22"/>
          <w:szCs w:val="22"/>
        </w:rPr>
        <w:t xml:space="preserve"> </w:t>
      </w:r>
      <w:r w:rsidRPr="00C00E08">
        <w:rPr>
          <w:rFonts w:ascii="Arial" w:hAnsi="Arial" w:cs="Arial"/>
          <w:sz w:val="22"/>
          <w:szCs w:val="22"/>
        </w:rPr>
        <w:t>quedando</w:t>
      </w:r>
      <w:r w:rsidRPr="00C00E08">
        <w:rPr>
          <w:rFonts w:ascii="Arial" w:hAnsi="Arial" w:cs="Arial"/>
          <w:spacing w:val="-5"/>
          <w:sz w:val="22"/>
          <w:szCs w:val="22"/>
        </w:rPr>
        <w:t xml:space="preserve"> </w:t>
      </w:r>
      <w:r w:rsidRPr="00C00E08">
        <w:rPr>
          <w:rFonts w:ascii="Arial" w:hAnsi="Arial" w:cs="Arial"/>
          <w:sz w:val="22"/>
          <w:szCs w:val="22"/>
        </w:rPr>
        <w:t>obligada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7"/>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incurrió</w:t>
      </w:r>
      <w:r w:rsidRPr="00C00E08">
        <w:rPr>
          <w:rFonts w:ascii="Arial" w:hAnsi="Arial" w:cs="Arial"/>
          <w:spacing w:val="-5"/>
          <w:sz w:val="22"/>
          <w:szCs w:val="22"/>
        </w:rPr>
        <w:t xml:space="preserve"> </w:t>
      </w:r>
      <w:r w:rsidRPr="00C00E08">
        <w:rPr>
          <w:rFonts w:ascii="Arial" w:hAnsi="Arial" w:cs="Arial"/>
          <w:sz w:val="22"/>
          <w:szCs w:val="22"/>
        </w:rPr>
        <w:t>en</w:t>
      </w:r>
      <w:r w:rsidRPr="00C00E08">
        <w:rPr>
          <w:rFonts w:ascii="Arial" w:hAnsi="Arial" w:cs="Arial"/>
          <w:spacing w:val="-4"/>
          <w:sz w:val="22"/>
          <w:szCs w:val="22"/>
        </w:rPr>
        <w:t xml:space="preserve"> </w:t>
      </w:r>
      <w:r w:rsidRPr="00C00E08">
        <w:rPr>
          <w:rFonts w:ascii="Arial" w:hAnsi="Arial" w:cs="Arial"/>
          <w:sz w:val="22"/>
          <w:szCs w:val="22"/>
        </w:rPr>
        <w:t>la</w:t>
      </w:r>
      <w:r w:rsidRPr="00C00E08">
        <w:rPr>
          <w:rFonts w:ascii="Arial" w:hAnsi="Arial" w:cs="Arial"/>
          <w:spacing w:val="-4"/>
          <w:sz w:val="22"/>
          <w:szCs w:val="22"/>
        </w:rPr>
        <w:t xml:space="preserve"> </w:t>
      </w:r>
      <w:r w:rsidRPr="00C00E08">
        <w:rPr>
          <w:rFonts w:ascii="Arial" w:hAnsi="Arial" w:cs="Arial"/>
          <w:sz w:val="22"/>
          <w:szCs w:val="22"/>
        </w:rPr>
        <w:t>causal</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4"/>
          <w:sz w:val="22"/>
          <w:szCs w:val="22"/>
        </w:rPr>
        <w:t xml:space="preserve"> </w:t>
      </w:r>
      <w:r w:rsidRPr="00C00E08">
        <w:rPr>
          <w:rFonts w:ascii="Arial" w:hAnsi="Arial" w:cs="Arial"/>
          <w:sz w:val="22"/>
          <w:szCs w:val="22"/>
        </w:rPr>
        <w:t>indemnizar</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64"/>
          <w:sz w:val="22"/>
          <w:szCs w:val="22"/>
        </w:rPr>
        <w:t xml:space="preserve">                               </w:t>
      </w:r>
      <w:r w:rsidRPr="00C00E08">
        <w:rPr>
          <w:rFonts w:ascii="Arial" w:hAnsi="Arial" w:cs="Arial"/>
          <w:sz w:val="22"/>
          <w:szCs w:val="22"/>
        </w:rPr>
        <w:t>perjuicios</w:t>
      </w:r>
      <w:r w:rsidRPr="00C00E08">
        <w:rPr>
          <w:rFonts w:ascii="Arial" w:hAnsi="Arial" w:cs="Arial"/>
          <w:spacing w:val="1"/>
          <w:sz w:val="22"/>
          <w:szCs w:val="22"/>
        </w:rPr>
        <w:t xml:space="preserve"> </w:t>
      </w:r>
      <w:r w:rsidRPr="00C00E08">
        <w:rPr>
          <w:rFonts w:ascii="Arial" w:hAnsi="Arial" w:cs="Arial"/>
          <w:sz w:val="22"/>
          <w:szCs w:val="22"/>
        </w:rPr>
        <w:t>causados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PRIMERA</w:t>
      </w:r>
      <w:r w:rsidRPr="00C00E08">
        <w:rPr>
          <w:rFonts w:ascii="Arial" w:hAnsi="Arial" w:cs="Arial"/>
          <w:sz w:val="22"/>
          <w:szCs w:val="22"/>
        </w:rPr>
        <w:t>:</w:t>
      </w:r>
      <w:r w:rsidRPr="00C00E08">
        <w:rPr>
          <w:rFonts w:ascii="Arial" w:hAnsi="Arial" w:cs="Arial"/>
          <w:spacing w:val="1"/>
          <w:sz w:val="22"/>
          <w:szCs w:val="22"/>
        </w:rPr>
        <w:t xml:space="preserve"> </w:t>
      </w:r>
      <w:r w:rsidRPr="00C00E08">
        <w:rPr>
          <w:rFonts w:ascii="Arial" w:hAnsi="Arial" w:cs="Arial"/>
          <w:b/>
          <w:sz w:val="22"/>
          <w:szCs w:val="22"/>
        </w:rPr>
        <w:t>Suspensión</w:t>
      </w:r>
      <w:r w:rsidRPr="00C00E08">
        <w:rPr>
          <w:rFonts w:ascii="Arial" w:hAnsi="Arial" w:cs="Arial"/>
          <w:b/>
          <w:spacing w:val="1"/>
          <w:sz w:val="22"/>
          <w:szCs w:val="22"/>
        </w:rPr>
        <w:t xml:space="preserve"> </w:t>
      </w:r>
      <w:r w:rsidRPr="00C00E08">
        <w:rPr>
          <w:rFonts w:ascii="Arial" w:hAnsi="Arial" w:cs="Arial"/>
          <w:b/>
          <w:sz w:val="22"/>
          <w:szCs w:val="22"/>
        </w:rPr>
        <w:t>o</w:t>
      </w:r>
      <w:r w:rsidRPr="00C00E08">
        <w:rPr>
          <w:rFonts w:ascii="Arial" w:hAnsi="Arial" w:cs="Arial"/>
          <w:b/>
          <w:spacing w:val="-64"/>
          <w:sz w:val="22"/>
          <w:szCs w:val="22"/>
        </w:rPr>
        <w:t xml:space="preserve"> </w:t>
      </w:r>
      <w:r w:rsidRPr="00C00E08">
        <w:rPr>
          <w:rFonts w:ascii="Arial" w:hAnsi="Arial" w:cs="Arial"/>
          <w:b/>
          <w:sz w:val="22"/>
          <w:szCs w:val="22"/>
        </w:rPr>
        <w:t xml:space="preserve">Terminación del Despacho ante el ASIC. </w:t>
      </w:r>
      <w:r w:rsidRPr="00C00E08">
        <w:rPr>
          <w:rFonts w:ascii="Arial" w:hAnsi="Arial" w:cs="Arial"/>
          <w:sz w:val="22"/>
          <w:szCs w:val="22"/>
        </w:rPr>
        <w:t>En el evento de terminación anticipada del Negocio Jurídico por</w:t>
      </w:r>
      <w:r w:rsidRPr="00C00E08">
        <w:rPr>
          <w:rFonts w:ascii="Arial" w:hAnsi="Arial" w:cs="Arial"/>
          <w:spacing w:val="-7"/>
          <w:sz w:val="22"/>
          <w:szCs w:val="22"/>
        </w:rPr>
        <w:t xml:space="preserve"> </w:t>
      </w:r>
      <w:r w:rsidRPr="00C00E08">
        <w:rPr>
          <w:rFonts w:ascii="Arial" w:hAnsi="Arial" w:cs="Arial"/>
          <w:sz w:val="22"/>
          <w:szCs w:val="22"/>
        </w:rPr>
        <w:t>alguna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3"/>
          <w:sz w:val="22"/>
          <w:szCs w:val="22"/>
        </w:rPr>
        <w:t xml:space="preserve"> </w:t>
      </w:r>
      <w:r w:rsidRPr="00C00E08">
        <w:rPr>
          <w:rFonts w:ascii="Arial" w:hAnsi="Arial" w:cs="Arial"/>
          <w:sz w:val="22"/>
          <w:szCs w:val="22"/>
        </w:rPr>
        <w:t>causales</w:t>
      </w:r>
      <w:r w:rsidRPr="00C00E08">
        <w:rPr>
          <w:rFonts w:ascii="Arial" w:hAnsi="Arial" w:cs="Arial"/>
          <w:spacing w:val="-6"/>
          <w:sz w:val="22"/>
          <w:szCs w:val="22"/>
        </w:rPr>
        <w:t xml:space="preserve"> </w:t>
      </w:r>
      <w:r w:rsidRPr="00C00E08">
        <w:rPr>
          <w:rFonts w:ascii="Arial" w:hAnsi="Arial" w:cs="Arial"/>
          <w:sz w:val="22"/>
          <w:szCs w:val="22"/>
        </w:rPr>
        <w:t>señaladas</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cláusula</w:t>
      </w:r>
      <w:r w:rsidRPr="00C00E08">
        <w:rPr>
          <w:rFonts w:ascii="Arial" w:hAnsi="Arial" w:cs="Arial"/>
          <w:spacing w:val="-5"/>
          <w:sz w:val="22"/>
          <w:szCs w:val="22"/>
        </w:rPr>
        <w:t xml:space="preserve"> </w:t>
      </w:r>
      <w:r w:rsidRPr="00C00E08">
        <w:rPr>
          <w:rFonts w:ascii="Arial" w:hAnsi="Arial" w:cs="Arial"/>
          <w:sz w:val="22"/>
          <w:szCs w:val="22"/>
        </w:rPr>
        <w:t>anterior,</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afectada</w:t>
      </w:r>
      <w:r w:rsidRPr="00C00E08">
        <w:rPr>
          <w:rFonts w:ascii="Arial" w:hAnsi="Arial" w:cs="Arial"/>
          <w:spacing w:val="-65"/>
          <w:sz w:val="22"/>
          <w:szCs w:val="22"/>
        </w:rPr>
        <w:t xml:space="preserve"> </w:t>
      </w:r>
      <w:r w:rsidRPr="00C00E08">
        <w:rPr>
          <w:rFonts w:ascii="Arial" w:hAnsi="Arial" w:cs="Arial"/>
          <w:sz w:val="22"/>
          <w:szCs w:val="22"/>
        </w:rPr>
        <w:t>informará inmediatamente al Administrador del Sistema de Intercambios Comerciales</w:t>
      </w:r>
      <w:r w:rsidRPr="00C00E08">
        <w:rPr>
          <w:rFonts w:ascii="Arial" w:hAnsi="Arial" w:cs="Arial"/>
          <w:spacing w:val="1"/>
          <w:sz w:val="22"/>
          <w:szCs w:val="22"/>
        </w:rPr>
        <w:t xml:space="preserve"> </w:t>
      </w:r>
      <w:r w:rsidRPr="00C00E08">
        <w:rPr>
          <w:rFonts w:ascii="Arial" w:hAnsi="Arial" w:cs="Arial"/>
          <w:sz w:val="22"/>
          <w:szCs w:val="22"/>
        </w:rPr>
        <w:t xml:space="preserve">(ASIC) y queda facultada para solicitarle la suspensión o terminación del despacho de energía objeto del negocio jurídico. </w:t>
      </w:r>
      <w:r w:rsidRPr="00C00E08">
        <w:rPr>
          <w:rFonts w:ascii="Arial" w:hAnsi="Arial" w:cs="Arial"/>
          <w:b/>
          <w:bCs/>
          <w:sz w:val="22"/>
          <w:szCs w:val="22"/>
        </w:rPr>
        <w:t xml:space="preserve">VIGÉSIMA SEGUNDA: </w:t>
      </w:r>
      <w:r w:rsidRPr="00C00E08">
        <w:rPr>
          <w:rFonts w:ascii="Arial" w:hAnsi="Arial" w:cs="Arial"/>
          <w:b/>
          <w:sz w:val="22"/>
          <w:szCs w:val="22"/>
        </w:rPr>
        <w:t xml:space="preserve">Cláusula Penal Pecuniaria. </w:t>
      </w:r>
      <w:r w:rsidRPr="00C00E08">
        <w:rPr>
          <w:rFonts w:ascii="Arial" w:hAnsi="Arial" w:cs="Arial"/>
          <w:sz w:val="22"/>
          <w:szCs w:val="22"/>
        </w:rPr>
        <w:t>De conformidad con el artículo 1592 del</w:t>
      </w:r>
      <w:r w:rsidRPr="00C00E08">
        <w:rPr>
          <w:rFonts w:ascii="Arial" w:hAnsi="Arial" w:cs="Arial"/>
          <w:spacing w:val="1"/>
          <w:sz w:val="22"/>
          <w:szCs w:val="22"/>
        </w:rPr>
        <w:t xml:space="preserve"> </w:t>
      </w:r>
      <w:r w:rsidRPr="00C00E08">
        <w:rPr>
          <w:rFonts w:ascii="Arial" w:hAnsi="Arial" w:cs="Arial"/>
          <w:sz w:val="22"/>
          <w:szCs w:val="22"/>
        </w:rPr>
        <w:t>Código Civil Colombiano, LAS PARTES convienen que en caso de incumplimiento de</w:t>
      </w:r>
      <w:r w:rsidRPr="00C00E08">
        <w:rPr>
          <w:rFonts w:ascii="Arial" w:hAnsi="Arial" w:cs="Arial"/>
          <w:spacing w:val="1"/>
          <w:sz w:val="22"/>
          <w:szCs w:val="22"/>
        </w:rPr>
        <w:t xml:space="preserve"> </w:t>
      </w:r>
      <w:r w:rsidRPr="00C00E08">
        <w:rPr>
          <w:rFonts w:ascii="Arial" w:hAnsi="Arial" w:cs="Arial"/>
          <w:sz w:val="22"/>
          <w:szCs w:val="22"/>
        </w:rPr>
        <w:t>una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ellas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del Negocio Jurídico,</w:t>
      </w:r>
      <w:r w:rsidRPr="00C00E08">
        <w:rPr>
          <w:rFonts w:ascii="Arial" w:hAnsi="Arial" w:cs="Arial"/>
          <w:spacing w:val="-6"/>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terminación</w:t>
      </w:r>
      <w:r w:rsidRPr="00C00E08">
        <w:rPr>
          <w:rFonts w:ascii="Arial" w:hAnsi="Arial" w:cs="Arial"/>
          <w:spacing w:val="-5"/>
          <w:sz w:val="22"/>
          <w:szCs w:val="22"/>
        </w:rPr>
        <w:t xml:space="preserve"> </w:t>
      </w:r>
      <w:r w:rsidRPr="00C00E08">
        <w:rPr>
          <w:rFonts w:ascii="Arial" w:hAnsi="Arial" w:cs="Arial"/>
          <w:sz w:val="22"/>
          <w:szCs w:val="22"/>
        </w:rPr>
        <w:t>del</w:t>
      </w:r>
      <w:r w:rsidRPr="00C00E08">
        <w:rPr>
          <w:rFonts w:ascii="Arial" w:hAnsi="Arial" w:cs="Arial"/>
          <w:spacing w:val="-9"/>
          <w:sz w:val="22"/>
          <w:szCs w:val="22"/>
        </w:rPr>
        <w:t xml:space="preserve"> </w:t>
      </w:r>
      <w:r w:rsidRPr="00C00E08">
        <w:rPr>
          <w:rFonts w:ascii="Arial" w:hAnsi="Arial" w:cs="Arial"/>
          <w:sz w:val="22"/>
          <w:szCs w:val="22"/>
        </w:rPr>
        <w:t>mismo</w:t>
      </w:r>
      <w:r w:rsidRPr="00C00E08">
        <w:rPr>
          <w:rFonts w:ascii="Arial" w:hAnsi="Arial" w:cs="Arial"/>
          <w:spacing w:val="-5"/>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 xml:space="preserve">hechos </w:t>
      </w:r>
      <w:r w:rsidRPr="00C00E08">
        <w:rPr>
          <w:rFonts w:ascii="Arial" w:hAnsi="Arial" w:cs="Arial"/>
          <w:spacing w:val="-64"/>
          <w:sz w:val="22"/>
          <w:szCs w:val="22"/>
        </w:rPr>
        <w:t xml:space="preserve"> </w:t>
      </w:r>
      <w:r w:rsidRPr="00C00E08">
        <w:rPr>
          <w:rFonts w:ascii="Arial" w:hAnsi="Arial" w:cs="Arial"/>
          <w:sz w:val="22"/>
          <w:szCs w:val="22"/>
        </w:rPr>
        <w:t>imputables a esta, LA PARTE responsable pagará a la OTRA PARTE,</w:t>
      </w:r>
      <w:r w:rsidRPr="00C00E08">
        <w:rPr>
          <w:rFonts w:ascii="Arial" w:hAnsi="Arial" w:cs="Arial"/>
          <w:spacing w:val="1"/>
          <w:sz w:val="22"/>
          <w:szCs w:val="22"/>
        </w:rPr>
        <w:t xml:space="preserve"> </w:t>
      </w:r>
      <w:r w:rsidRPr="00C00E08">
        <w:rPr>
          <w:rFonts w:ascii="Arial" w:hAnsi="Arial" w:cs="Arial"/>
          <w:sz w:val="22"/>
          <w:szCs w:val="22"/>
        </w:rPr>
        <w:t>en calidad de</w:t>
      </w:r>
      <w:r w:rsidRPr="00C00E08">
        <w:rPr>
          <w:rFonts w:ascii="Arial" w:hAnsi="Arial" w:cs="Arial"/>
          <w:spacing w:val="1"/>
          <w:sz w:val="22"/>
          <w:szCs w:val="22"/>
        </w:rPr>
        <w:t xml:space="preserve"> </w:t>
      </w:r>
      <w:r w:rsidRPr="00C00E08">
        <w:rPr>
          <w:rFonts w:ascii="Arial" w:hAnsi="Arial" w:cs="Arial"/>
          <w:sz w:val="22"/>
          <w:szCs w:val="22"/>
        </w:rPr>
        <w:t>cláusula penal, una suma equivalente al veinte por ciento (20%) del valor que resulte</w:t>
      </w:r>
      <w:r w:rsidRPr="00C00E08">
        <w:rPr>
          <w:rFonts w:ascii="Arial" w:hAnsi="Arial" w:cs="Arial"/>
          <w:spacing w:val="1"/>
          <w:sz w:val="22"/>
          <w:szCs w:val="22"/>
        </w:rPr>
        <w:t xml:space="preserve"> </w:t>
      </w:r>
      <w:r w:rsidRPr="00C00E08">
        <w:rPr>
          <w:rFonts w:ascii="Arial" w:hAnsi="Arial" w:cs="Arial"/>
          <w:sz w:val="22"/>
          <w:szCs w:val="22"/>
        </w:rPr>
        <w:t>de multiplicar la energía adjudicada que falte por suministrar, por el precio adjudicado</w:t>
      </w:r>
      <w:r w:rsidRPr="00C00E08">
        <w:rPr>
          <w:rFonts w:ascii="Arial" w:hAnsi="Arial" w:cs="Arial"/>
          <w:spacing w:val="1"/>
          <w:sz w:val="22"/>
          <w:szCs w:val="22"/>
        </w:rPr>
        <w:t xml:space="preserve"> </w:t>
      </w:r>
      <w:r w:rsidRPr="00C00E08">
        <w:rPr>
          <w:rFonts w:ascii="Arial" w:hAnsi="Arial" w:cs="Arial"/>
          <w:sz w:val="22"/>
          <w:szCs w:val="22"/>
        </w:rPr>
        <w:t>actualizado con IPP Serie Oferta Interna de acuerdo a lo estipulado en las cláusulas</w:t>
      </w:r>
      <w:r w:rsidRPr="00C00E08">
        <w:rPr>
          <w:rFonts w:ascii="Arial" w:hAnsi="Arial" w:cs="Arial"/>
          <w:spacing w:val="1"/>
          <w:sz w:val="22"/>
          <w:szCs w:val="22"/>
        </w:rPr>
        <w:t xml:space="preserve"> </w:t>
      </w:r>
      <w:r w:rsidRPr="00C00E08">
        <w:rPr>
          <w:rFonts w:ascii="Arial" w:hAnsi="Arial" w:cs="Arial"/>
          <w:sz w:val="22"/>
          <w:szCs w:val="22"/>
        </w:rPr>
        <w:t>quinta y</w:t>
      </w:r>
      <w:r w:rsidRPr="00C00E08">
        <w:rPr>
          <w:rFonts w:ascii="Arial" w:hAnsi="Arial" w:cs="Arial"/>
          <w:spacing w:val="-8"/>
          <w:sz w:val="22"/>
          <w:szCs w:val="22"/>
        </w:rPr>
        <w:t xml:space="preserve"> </w:t>
      </w:r>
      <w:r w:rsidRPr="00C00E08">
        <w:rPr>
          <w:rFonts w:ascii="Arial" w:hAnsi="Arial" w:cs="Arial"/>
          <w:sz w:val="22"/>
          <w:szCs w:val="22"/>
        </w:rPr>
        <w:t>sexta</w:t>
      </w:r>
      <w:r w:rsidRPr="00C00E08">
        <w:rPr>
          <w:rFonts w:ascii="Arial" w:hAnsi="Arial" w:cs="Arial"/>
          <w:spacing w:val="-9"/>
          <w:sz w:val="22"/>
          <w:szCs w:val="22"/>
        </w:rPr>
        <w:t xml:space="preserve"> </w:t>
      </w:r>
      <w:r w:rsidRPr="00C00E08">
        <w:rPr>
          <w:rFonts w:ascii="Arial" w:hAnsi="Arial" w:cs="Arial"/>
          <w:sz w:val="22"/>
          <w:szCs w:val="22"/>
        </w:rPr>
        <w:t>de la Oferta Mercantil,</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corresponde</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9"/>
          <w:sz w:val="22"/>
          <w:szCs w:val="22"/>
        </w:rPr>
        <w:t xml:space="preserve"> </w:t>
      </w:r>
      <w:r w:rsidRPr="00C00E08">
        <w:rPr>
          <w:rFonts w:ascii="Arial" w:hAnsi="Arial" w:cs="Arial"/>
          <w:sz w:val="22"/>
          <w:szCs w:val="22"/>
        </w:rPr>
        <w:t>una</w:t>
      </w:r>
      <w:r w:rsidRPr="00C00E08">
        <w:rPr>
          <w:rFonts w:ascii="Arial" w:hAnsi="Arial" w:cs="Arial"/>
          <w:spacing w:val="-7"/>
          <w:sz w:val="22"/>
          <w:szCs w:val="22"/>
        </w:rPr>
        <w:t xml:space="preserve"> </w:t>
      </w:r>
      <w:r w:rsidRPr="00C00E08">
        <w:rPr>
          <w:rFonts w:ascii="Arial" w:hAnsi="Arial" w:cs="Arial"/>
          <w:sz w:val="22"/>
          <w:szCs w:val="22"/>
        </w:rPr>
        <w:t>tasación</w:t>
      </w:r>
      <w:r w:rsidRPr="00C00E08">
        <w:rPr>
          <w:rFonts w:ascii="Arial" w:hAnsi="Arial" w:cs="Arial"/>
          <w:spacing w:val="-6"/>
          <w:sz w:val="22"/>
          <w:szCs w:val="22"/>
        </w:rPr>
        <w:t xml:space="preserve"> </w:t>
      </w:r>
      <w:r w:rsidRPr="00C00E08">
        <w:rPr>
          <w:rFonts w:ascii="Arial" w:hAnsi="Arial" w:cs="Arial"/>
          <w:sz w:val="22"/>
          <w:szCs w:val="22"/>
        </w:rPr>
        <w:t>anticipada</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65"/>
          <w:sz w:val="22"/>
          <w:szCs w:val="22"/>
        </w:rPr>
        <w:t xml:space="preserve"> </w:t>
      </w:r>
      <w:r w:rsidRPr="00C00E08">
        <w:rPr>
          <w:rFonts w:ascii="Arial" w:hAnsi="Arial" w:cs="Arial"/>
          <w:sz w:val="22"/>
          <w:szCs w:val="22"/>
        </w:rPr>
        <w:t>derivados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dicho</w:t>
      </w:r>
      <w:r w:rsidRPr="00C00E08">
        <w:rPr>
          <w:rFonts w:ascii="Arial" w:hAnsi="Arial" w:cs="Arial"/>
          <w:spacing w:val="1"/>
          <w:sz w:val="22"/>
          <w:szCs w:val="22"/>
        </w:rPr>
        <w:t xml:space="preserve"> </w:t>
      </w:r>
      <w:r w:rsidRPr="00C00E08">
        <w:rPr>
          <w:rFonts w:ascii="Arial" w:hAnsi="Arial" w:cs="Arial"/>
          <w:sz w:val="22"/>
          <w:szCs w:val="22"/>
        </w:rPr>
        <w:t>incumplimiento,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lo</w:t>
      </w:r>
      <w:r w:rsidRPr="00C00E08">
        <w:rPr>
          <w:rFonts w:ascii="Arial" w:hAnsi="Arial" w:cs="Arial"/>
          <w:spacing w:val="1"/>
          <w:sz w:val="22"/>
          <w:szCs w:val="22"/>
        </w:rPr>
        <w:t xml:space="preserve"> </w:t>
      </w:r>
      <w:r w:rsidRPr="00C00E08">
        <w:rPr>
          <w:rFonts w:ascii="Arial" w:hAnsi="Arial" w:cs="Arial"/>
          <w:sz w:val="22"/>
          <w:szCs w:val="22"/>
        </w:rPr>
        <w:t>cual</w:t>
      </w:r>
      <w:r w:rsidRPr="00C00E08">
        <w:rPr>
          <w:rFonts w:ascii="Arial" w:hAnsi="Arial" w:cs="Arial"/>
          <w:spacing w:val="1"/>
          <w:sz w:val="22"/>
          <w:szCs w:val="22"/>
        </w:rPr>
        <w:t xml:space="preserve"> </w:t>
      </w:r>
      <w:r w:rsidRPr="00C00E08">
        <w:rPr>
          <w:rFonts w:ascii="Arial" w:hAnsi="Arial" w:cs="Arial"/>
          <w:sz w:val="22"/>
          <w:szCs w:val="22"/>
        </w:rPr>
        <w:t>se</w:t>
      </w:r>
      <w:r w:rsidRPr="00C00E08">
        <w:rPr>
          <w:rFonts w:ascii="Arial" w:hAnsi="Arial" w:cs="Arial"/>
          <w:spacing w:val="1"/>
          <w:sz w:val="22"/>
          <w:szCs w:val="22"/>
        </w:rPr>
        <w:t xml:space="preserve"> </w:t>
      </w:r>
      <w:r w:rsidRPr="00C00E08">
        <w:rPr>
          <w:rFonts w:ascii="Arial" w:hAnsi="Arial" w:cs="Arial"/>
          <w:sz w:val="22"/>
          <w:szCs w:val="22"/>
        </w:rPr>
        <w:t>aclara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esta</w:t>
      </w:r>
      <w:r w:rsidRPr="00C00E08">
        <w:rPr>
          <w:rFonts w:ascii="Arial" w:hAnsi="Arial" w:cs="Arial"/>
          <w:spacing w:val="1"/>
          <w:sz w:val="22"/>
          <w:szCs w:val="22"/>
        </w:rPr>
        <w:t xml:space="preserve"> </w:t>
      </w:r>
      <w:r w:rsidRPr="00C00E08">
        <w:rPr>
          <w:rFonts w:ascii="Arial" w:hAnsi="Arial" w:cs="Arial"/>
          <w:sz w:val="22"/>
          <w:szCs w:val="22"/>
        </w:rPr>
        <w:t>suma</w:t>
      </w:r>
      <w:r w:rsidRPr="00C00E08">
        <w:rPr>
          <w:rFonts w:ascii="Arial" w:hAnsi="Arial" w:cs="Arial"/>
          <w:spacing w:val="1"/>
          <w:sz w:val="22"/>
          <w:szCs w:val="22"/>
        </w:rPr>
        <w:t xml:space="preserve"> </w:t>
      </w:r>
      <w:r w:rsidRPr="00C00E08">
        <w:rPr>
          <w:rFonts w:ascii="Arial" w:hAnsi="Arial" w:cs="Arial"/>
          <w:sz w:val="22"/>
          <w:szCs w:val="22"/>
        </w:rPr>
        <w:t>será</w:t>
      </w:r>
      <w:r w:rsidRPr="00C00E08">
        <w:rPr>
          <w:rFonts w:ascii="Arial" w:hAnsi="Arial" w:cs="Arial"/>
          <w:spacing w:val="1"/>
          <w:sz w:val="22"/>
          <w:szCs w:val="22"/>
        </w:rPr>
        <w:t xml:space="preserve"> </w:t>
      </w:r>
      <w:r w:rsidRPr="00C00E08">
        <w:rPr>
          <w:rFonts w:ascii="Arial" w:hAnsi="Arial" w:cs="Arial"/>
          <w:sz w:val="22"/>
          <w:szCs w:val="22"/>
        </w:rPr>
        <w:t>considerada</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pago</w:t>
      </w:r>
      <w:r w:rsidRPr="00C00E08">
        <w:rPr>
          <w:rFonts w:ascii="Arial" w:hAnsi="Arial" w:cs="Arial"/>
          <w:spacing w:val="-6"/>
          <w:sz w:val="22"/>
          <w:szCs w:val="22"/>
        </w:rPr>
        <w:t xml:space="preserve"> </w:t>
      </w:r>
      <w:r w:rsidRPr="00C00E08">
        <w:rPr>
          <w:rFonts w:ascii="Arial" w:hAnsi="Arial" w:cs="Arial"/>
          <w:sz w:val="22"/>
          <w:szCs w:val="22"/>
        </w:rPr>
        <w:t>parcial</w:t>
      </w:r>
      <w:r w:rsidRPr="00C00E08">
        <w:rPr>
          <w:rFonts w:ascii="Arial" w:hAnsi="Arial" w:cs="Arial"/>
          <w:spacing w:val="-7"/>
          <w:sz w:val="22"/>
          <w:szCs w:val="22"/>
        </w:rPr>
        <w:t xml:space="preserve"> </w:t>
      </w:r>
      <w:r w:rsidRPr="00C00E08">
        <w:rPr>
          <w:rFonts w:ascii="Arial" w:hAnsi="Arial" w:cs="Arial"/>
          <w:sz w:val="22"/>
          <w:szCs w:val="22"/>
        </w:rPr>
        <w:t>pero</w:t>
      </w:r>
      <w:r w:rsidRPr="00C00E08">
        <w:rPr>
          <w:rFonts w:ascii="Arial" w:hAnsi="Arial" w:cs="Arial"/>
          <w:spacing w:val="-7"/>
          <w:sz w:val="22"/>
          <w:szCs w:val="22"/>
        </w:rPr>
        <w:t xml:space="preserve"> </w:t>
      </w:r>
      <w:r w:rsidRPr="00C00E08">
        <w:rPr>
          <w:rFonts w:ascii="Arial" w:hAnsi="Arial" w:cs="Arial"/>
          <w:sz w:val="22"/>
          <w:szCs w:val="22"/>
        </w:rPr>
        <w:t>no</w:t>
      </w:r>
      <w:r w:rsidRPr="00C00E08">
        <w:rPr>
          <w:rFonts w:ascii="Arial" w:hAnsi="Arial" w:cs="Arial"/>
          <w:spacing w:val="-8"/>
          <w:sz w:val="22"/>
          <w:szCs w:val="22"/>
        </w:rPr>
        <w:t xml:space="preserve"> </w:t>
      </w:r>
      <w:r>
        <w:rPr>
          <w:rFonts w:ascii="Arial" w:hAnsi="Arial" w:cs="Arial"/>
          <w:sz w:val="22"/>
          <w:szCs w:val="22"/>
        </w:rPr>
        <w:t>PLIEGO CONSULTA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9"/>
          <w:sz w:val="22"/>
          <w:szCs w:val="22"/>
        </w:rPr>
        <w:t xml:space="preserve"> </w:t>
      </w:r>
      <w:r w:rsidRPr="00C00E08">
        <w:rPr>
          <w:rFonts w:ascii="Arial" w:hAnsi="Arial" w:cs="Arial"/>
          <w:sz w:val="22"/>
          <w:szCs w:val="22"/>
        </w:rPr>
        <w:t>perjuicios</w:t>
      </w:r>
      <w:r w:rsidRPr="00C00E08">
        <w:rPr>
          <w:rFonts w:ascii="Arial" w:hAnsi="Arial" w:cs="Arial"/>
          <w:spacing w:val="-7"/>
          <w:sz w:val="22"/>
          <w:szCs w:val="22"/>
        </w:rPr>
        <w:t xml:space="preserve"> </w:t>
      </w:r>
      <w:r w:rsidRPr="00C00E08">
        <w:rPr>
          <w:rFonts w:ascii="Arial" w:hAnsi="Arial" w:cs="Arial"/>
          <w:sz w:val="22"/>
          <w:szCs w:val="22"/>
        </w:rPr>
        <w:t>causados</w:t>
      </w:r>
      <w:r w:rsidRPr="00C00E08">
        <w:rPr>
          <w:rFonts w:ascii="Arial" w:hAnsi="Arial" w:cs="Arial"/>
          <w:spacing w:val="-7"/>
          <w:sz w:val="22"/>
          <w:szCs w:val="22"/>
        </w:rPr>
        <w:t xml:space="preserve"> </w:t>
      </w:r>
      <w:r w:rsidRPr="00C00E08">
        <w:rPr>
          <w:rFonts w:ascii="Arial" w:hAnsi="Arial" w:cs="Arial"/>
          <w:sz w:val="22"/>
          <w:szCs w:val="22"/>
        </w:rPr>
        <w:t>a</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OTRA PARTE, por eso, en exceso de esta suma podrá cobrar los perjuicios adicionales que</w:t>
      </w:r>
      <w:r w:rsidRPr="00C00E08">
        <w:rPr>
          <w:rFonts w:ascii="Arial" w:hAnsi="Arial" w:cs="Arial"/>
          <w:spacing w:val="1"/>
          <w:sz w:val="22"/>
          <w:szCs w:val="22"/>
        </w:rPr>
        <w:t xml:space="preserve"> </w:t>
      </w:r>
      <w:r w:rsidRPr="00C00E08">
        <w:rPr>
          <w:rFonts w:ascii="Arial" w:hAnsi="Arial" w:cs="Arial"/>
          <w:sz w:val="22"/>
          <w:szCs w:val="22"/>
        </w:rPr>
        <w:t>demuestre ha causado el incumplimiento a la OTRA PARTE.</w:t>
      </w:r>
      <w:r w:rsidRPr="00C00E08">
        <w:rPr>
          <w:rFonts w:ascii="Arial" w:hAnsi="Arial" w:cs="Arial"/>
          <w:spacing w:val="1"/>
          <w:sz w:val="22"/>
          <w:szCs w:val="22"/>
        </w:rPr>
        <w:t xml:space="preserve"> </w:t>
      </w:r>
      <w:r w:rsidRPr="00C00E08">
        <w:rPr>
          <w:rFonts w:ascii="Arial" w:hAnsi="Arial" w:cs="Arial"/>
          <w:sz w:val="22"/>
          <w:szCs w:val="22"/>
        </w:rPr>
        <w:t>En otras palabras, se</w:t>
      </w:r>
      <w:r w:rsidRPr="00C00E08">
        <w:rPr>
          <w:rFonts w:ascii="Arial" w:hAnsi="Arial" w:cs="Arial"/>
          <w:spacing w:val="1"/>
          <w:sz w:val="22"/>
          <w:szCs w:val="22"/>
        </w:rPr>
        <w:t xml:space="preserve"> </w:t>
      </w:r>
      <w:r w:rsidRPr="00C00E08">
        <w:rPr>
          <w:rFonts w:ascii="Arial" w:hAnsi="Arial" w:cs="Arial"/>
          <w:sz w:val="22"/>
          <w:szCs w:val="22"/>
        </w:rPr>
        <w:t>descontará de los perjuicios totales del incumplimiento el valor de la cláusula penal y</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7"/>
          <w:sz w:val="22"/>
          <w:szCs w:val="22"/>
        </w:rPr>
        <w:t xml:space="preserve"> </w:t>
      </w:r>
      <w:r w:rsidRPr="00C00E08">
        <w:rPr>
          <w:rFonts w:ascii="Arial" w:hAnsi="Arial" w:cs="Arial"/>
          <w:sz w:val="22"/>
          <w:szCs w:val="22"/>
        </w:rPr>
        <w:t>este</w:t>
      </w:r>
      <w:r w:rsidRPr="00C00E08">
        <w:rPr>
          <w:rFonts w:ascii="Arial" w:hAnsi="Arial" w:cs="Arial"/>
          <w:spacing w:val="-5"/>
          <w:sz w:val="22"/>
          <w:szCs w:val="22"/>
        </w:rPr>
        <w:t xml:space="preserve"> </w:t>
      </w:r>
      <w:r w:rsidRPr="00C00E08">
        <w:rPr>
          <w:rFonts w:ascii="Arial" w:hAnsi="Arial" w:cs="Arial"/>
          <w:sz w:val="22"/>
          <w:szCs w:val="22"/>
        </w:rPr>
        <w:t>valor</w:t>
      </w:r>
      <w:r w:rsidRPr="00C00E08">
        <w:rPr>
          <w:rFonts w:ascii="Arial" w:hAnsi="Arial" w:cs="Arial"/>
          <w:spacing w:val="-6"/>
          <w:sz w:val="22"/>
          <w:szCs w:val="22"/>
        </w:rPr>
        <w:t xml:space="preserve"> </w:t>
      </w:r>
      <w:r w:rsidRPr="00C00E08">
        <w:rPr>
          <w:rFonts w:ascii="Arial" w:hAnsi="Arial" w:cs="Arial"/>
          <w:sz w:val="22"/>
          <w:szCs w:val="22"/>
        </w:rPr>
        <w:t>no</w:t>
      </w:r>
      <w:r w:rsidRPr="00C00E08">
        <w:rPr>
          <w:rFonts w:ascii="Arial" w:hAnsi="Arial" w:cs="Arial"/>
          <w:spacing w:val="-5"/>
          <w:sz w:val="22"/>
          <w:szCs w:val="22"/>
        </w:rPr>
        <w:t xml:space="preserve"> </w:t>
      </w:r>
      <w:r w:rsidRPr="00C00E08">
        <w:rPr>
          <w:rFonts w:ascii="Arial" w:hAnsi="Arial" w:cs="Arial"/>
          <w:sz w:val="22"/>
          <w:szCs w:val="22"/>
        </w:rPr>
        <w:t>tendrá</w:t>
      </w:r>
      <w:r w:rsidRPr="00C00E08">
        <w:rPr>
          <w:rFonts w:ascii="Arial" w:hAnsi="Arial" w:cs="Arial"/>
          <w:spacing w:val="-3"/>
          <w:sz w:val="22"/>
          <w:szCs w:val="22"/>
        </w:rPr>
        <w:t xml:space="preserve"> </w:t>
      </w:r>
      <w:r w:rsidRPr="00C00E08">
        <w:rPr>
          <w:rFonts w:ascii="Arial" w:hAnsi="Arial" w:cs="Arial"/>
          <w:sz w:val="22"/>
          <w:szCs w:val="22"/>
        </w:rPr>
        <w:t>necesidad</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probar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monto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5"/>
          <w:sz w:val="22"/>
          <w:szCs w:val="22"/>
        </w:rPr>
        <w:t xml:space="preserve"> </w:t>
      </w:r>
      <w:r w:rsidRPr="00C00E08">
        <w:rPr>
          <w:rFonts w:ascii="Arial" w:hAnsi="Arial" w:cs="Arial"/>
          <w:sz w:val="22"/>
          <w:szCs w:val="22"/>
        </w:rPr>
        <w:t>perjuicios.</w:t>
      </w:r>
      <w:r w:rsidRPr="00C00E08">
        <w:rPr>
          <w:rFonts w:ascii="Arial" w:hAnsi="Arial" w:cs="Arial"/>
          <w:spacing w:val="-3"/>
          <w:sz w:val="22"/>
          <w:szCs w:val="22"/>
        </w:rPr>
        <w:t xml:space="preserve"> </w:t>
      </w:r>
      <w:r w:rsidRPr="00C00E08">
        <w:rPr>
          <w:rFonts w:ascii="Arial" w:hAnsi="Arial" w:cs="Arial"/>
          <w:sz w:val="22"/>
          <w:szCs w:val="22"/>
        </w:rPr>
        <w:t>Para</w:t>
      </w:r>
      <w:r w:rsidRPr="00C00E08">
        <w:rPr>
          <w:rFonts w:ascii="Arial" w:hAnsi="Arial" w:cs="Arial"/>
          <w:spacing w:val="-3"/>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 xml:space="preserve">caso </w:t>
      </w:r>
      <w:r w:rsidRPr="00C00E08">
        <w:rPr>
          <w:rFonts w:ascii="Arial" w:hAnsi="Arial" w:cs="Arial"/>
          <w:spacing w:val="-65"/>
          <w:sz w:val="22"/>
          <w:szCs w:val="22"/>
        </w:rPr>
        <w:t xml:space="preserve"> </w:t>
      </w:r>
      <w:r w:rsidRPr="00C00E08">
        <w:rPr>
          <w:rFonts w:ascii="Arial" w:hAnsi="Arial" w:cs="Arial"/>
          <w:sz w:val="22"/>
          <w:szCs w:val="22"/>
        </w:rPr>
        <w:t>de CENS, el valor de la cláusula penal se tomará directamente de cualquier</w:t>
      </w:r>
      <w:r w:rsidRPr="00C00E08">
        <w:rPr>
          <w:rFonts w:ascii="Arial" w:hAnsi="Arial" w:cs="Arial"/>
          <w:spacing w:val="1"/>
          <w:sz w:val="22"/>
          <w:szCs w:val="22"/>
        </w:rPr>
        <w:t xml:space="preserve"> </w:t>
      </w:r>
      <w:r w:rsidRPr="00C00E08">
        <w:rPr>
          <w:rFonts w:ascii="Arial" w:hAnsi="Arial" w:cs="Arial"/>
          <w:sz w:val="22"/>
          <w:szCs w:val="22"/>
        </w:rPr>
        <w:t xml:space="preserve">suma que se adeude al CONTRATISTA, de ser posible, o se cobrará directamente a EL OFERENTE ACEPTADO, o se hará efectiva la garantía de cumplimiento </w:t>
      </w:r>
      <w:r w:rsidRPr="00C00E08">
        <w:rPr>
          <w:rFonts w:ascii="Arial" w:hAnsi="Arial" w:cs="Arial"/>
          <w:sz w:val="22"/>
          <w:szCs w:val="22"/>
        </w:rPr>
        <w:lastRenderedPageBreak/>
        <w:t>constituida; si lo anterior</w:t>
      </w:r>
      <w:r w:rsidRPr="00C00E08">
        <w:rPr>
          <w:rFonts w:ascii="Arial" w:hAnsi="Arial" w:cs="Arial"/>
          <w:spacing w:val="1"/>
          <w:sz w:val="22"/>
          <w:szCs w:val="22"/>
        </w:rPr>
        <w:t xml:space="preserve"> </w:t>
      </w:r>
      <w:r w:rsidRPr="00C00E08">
        <w:rPr>
          <w:rFonts w:ascii="Arial" w:hAnsi="Arial" w:cs="Arial"/>
          <w:sz w:val="22"/>
          <w:szCs w:val="22"/>
        </w:rPr>
        <w:t>no es posible, se cobrará por la vía judicial. Si posteriormente EL OFERENTE ACEPTADO</w:t>
      </w:r>
      <w:r w:rsidRPr="00C00E08">
        <w:rPr>
          <w:rFonts w:ascii="Arial" w:hAnsi="Arial" w:cs="Arial"/>
          <w:spacing w:val="1"/>
          <w:sz w:val="22"/>
          <w:szCs w:val="22"/>
        </w:rPr>
        <w:t xml:space="preserve"> </w:t>
      </w:r>
      <w:r w:rsidRPr="00C00E08">
        <w:rPr>
          <w:rFonts w:ascii="Arial" w:hAnsi="Arial" w:cs="Arial"/>
          <w:sz w:val="22"/>
          <w:szCs w:val="22"/>
        </w:rPr>
        <w:t>acredita la existencia de situaciones que lo exoneren de responsabilidad, y éstas son</w:t>
      </w:r>
      <w:r w:rsidRPr="00C00E08">
        <w:rPr>
          <w:rFonts w:ascii="Arial" w:hAnsi="Arial" w:cs="Arial"/>
          <w:spacing w:val="1"/>
          <w:sz w:val="22"/>
          <w:szCs w:val="22"/>
        </w:rPr>
        <w:t xml:space="preserve"> </w:t>
      </w:r>
      <w:r w:rsidRPr="00C00E08">
        <w:rPr>
          <w:rFonts w:ascii="Arial" w:hAnsi="Arial" w:cs="Arial"/>
          <w:sz w:val="22"/>
          <w:szCs w:val="22"/>
        </w:rPr>
        <w:t>aceptadas por CENS, habrá lugar a la entrega a EL OFERENTE ACEPTADO 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deducidos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pagados.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dineros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deban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entregados</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 xml:space="preserve">EL OFERENTE ACEPTADO en este concepto serán reajustados en el porcentaje igual al índice de </w:t>
      </w:r>
      <w:r w:rsidRPr="00C00E08">
        <w:rPr>
          <w:rFonts w:ascii="Arial" w:hAnsi="Arial" w:cs="Arial"/>
          <w:spacing w:val="-64"/>
          <w:sz w:val="22"/>
          <w:szCs w:val="22"/>
        </w:rPr>
        <w:t xml:space="preserve"> </w:t>
      </w:r>
      <w:r w:rsidRPr="00C00E08">
        <w:rPr>
          <w:rFonts w:ascii="Arial" w:hAnsi="Arial" w:cs="Arial"/>
          <w:sz w:val="22"/>
          <w:szCs w:val="22"/>
        </w:rPr>
        <w:t>precios</w:t>
      </w:r>
      <w:r w:rsidRPr="00C00E08">
        <w:rPr>
          <w:rFonts w:ascii="Arial" w:hAnsi="Arial" w:cs="Arial"/>
          <w:spacing w:val="-7"/>
          <w:sz w:val="22"/>
          <w:szCs w:val="22"/>
        </w:rPr>
        <w:t xml:space="preserve"> </w:t>
      </w:r>
      <w:r w:rsidRPr="00C00E08">
        <w:rPr>
          <w:rFonts w:ascii="Arial" w:hAnsi="Arial" w:cs="Arial"/>
          <w:sz w:val="22"/>
          <w:szCs w:val="22"/>
        </w:rPr>
        <w:t>al</w:t>
      </w:r>
      <w:r w:rsidRPr="00C00E08">
        <w:rPr>
          <w:rFonts w:ascii="Arial" w:hAnsi="Arial" w:cs="Arial"/>
          <w:spacing w:val="-4"/>
          <w:sz w:val="22"/>
          <w:szCs w:val="22"/>
        </w:rPr>
        <w:t xml:space="preserve"> </w:t>
      </w:r>
      <w:r w:rsidRPr="00C00E08">
        <w:rPr>
          <w:rFonts w:ascii="Arial" w:hAnsi="Arial" w:cs="Arial"/>
          <w:sz w:val="22"/>
          <w:szCs w:val="22"/>
        </w:rPr>
        <w:t>consumidor</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6"/>
          <w:sz w:val="22"/>
          <w:szCs w:val="22"/>
        </w:rPr>
        <w:t xml:space="preserve"> </w:t>
      </w:r>
      <w:r w:rsidRPr="00C00E08">
        <w:rPr>
          <w:rFonts w:ascii="Arial" w:hAnsi="Arial" w:cs="Arial"/>
          <w:sz w:val="22"/>
          <w:szCs w:val="22"/>
        </w:rPr>
        <w:t>el</w:t>
      </w:r>
      <w:r w:rsidRPr="00C00E08">
        <w:rPr>
          <w:rFonts w:ascii="Arial" w:hAnsi="Arial" w:cs="Arial"/>
          <w:spacing w:val="-7"/>
          <w:sz w:val="22"/>
          <w:szCs w:val="22"/>
        </w:rPr>
        <w:t xml:space="preserve"> </w:t>
      </w:r>
      <w:r w:rsidRPr="00C00E08">
        <w:rPr>
          <w:rFonts w:ascii="Arial" w:hAnsi="Arial" w:cs="Arial"/>
          <w:sz w:val="22"/>
          <w:szCs w:val="22"/>
        </w:rPr>
        <w:t>año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4"/>
          <w:sz w:val="22"/>
          <w:szCs w:val="22"/>
        </w:rPr>
        <w:t xml:space="preserve"> </w:t>
      </w:r>
      <w:r w:rsidRPr="00C00E08">
        <w:rPr>
          <w:rFonts w:ascii="Arial" w:hAnsi="Arial" w:cs="Arial"/>
          <w:sz w:val="22"/>
          <w:szCs w:val="22"/>
        </w:rPr>
        <w:t>se proceda</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3"/>
          <w:sz w:val="22"/>
          <w:szCs w:val="22"/>
        </w:rPr>
        <w:t xml:space="preserve"> </w:t>
      </w:r>
      <w:r w:rsidRPr="00C00E08">
        <w:rPr>
          <w:rFonts w:ascii="Arial" w:hAnsi="Arial" w:cs="Arial"/>
          <w:sz w:val="22"/>
          <w:szCs w:val="22"/>
        </w:rPr>
        <w:t>la</w:t>
      </w:r>
      <w:r w:rsidRPr="00C00E08">
        <w:rPr>
          <w:rFonts w:ascii="Arial" w:hAnsi="Arial" w:cs="Arial"/>
          <w:spacing w:val="-9"/>
          <w:sz w:val="22"/>
          <w:szCs w:val="22"/>
        </w:rPr>
        <w:t xml:space="preserve"> </w:t>
      </w:r>
      <w:r w:rsidRPr="00C00E08">
        <w:rPr>
          <w:rFonts w:ascii="Arial" w:hAnsi="Arial" w:cs="Arial"/>
          <w:sz w:val="22"/>
          <w:szCs w:val="22"/>
        </w:rPr>
        <w:t>devolución</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7"/>
          <w:sz w:val="22"/>
          <w:szCs w:val="22"/>
        </w:rPr>
        <w:t xml:space="preserve"> </w:t>
      </w:r>
      <w:r w:rsidRPr="00C00E08">
        <w:rPr>
          <w:rFonts w:ascii="Arial" w:hAnsi="Arial" w:cs="Arial"/>
          <w:sz w:val="22"/>
          <w:szCs w:val="22"/>
        </w:rPr>
        <w:t>proporción</w:t>
      </w:r>
      <w:r w:rsidRPr="00C00E08">
        <w:rPr>
          <w:rFonts w:ascii="Arial" w:hAnsi="Arial" w:cs="Arial"/>
          <w:spacing w:val="-6"/>
          <w:sz w:val="22"/>
          <w:szCs w:val="22"/>
        </w:rPr>
        <w:t xml:space="preserve"> </w:t>
      </w:r>
      <w:r w:rsidRPr="00C00E08">
        <w:rPr>
          <w:rFonts w:ascii="Arial" w:hAnsi="Arial" w:cs="Arial"/>
          <w:sz w:val="22"/>
          <w:szCs w:val="22"/>
        </w:rPr>
        <w:t xml:space="preserve">al </w:t>
      </w:r>
      <w:r w:rsidRPr="00C00E08">
        <w:rPr>
          <w:rFonts w:ascii="Arial" w:hAnsi="Arial" w:cs="Arial"/>
          <w:spacing w:val="-64"/>
          <w:sz w:val="22"/>
          <w:szCs w:val="22"/>
        </w:rPr>
        <w:t xml:space="preserve"> </w:t>
      </w:r>
      <w:r w:rsidRPr="00C00E08">
        <w:rPr>
          <w:rFonts w:ascii="Arial" w:hAnsi="Arial" w:cs="Arial"/>
          <w:sz w:val="22"/>
          <w:szCs w:val="22"/>
        </w:rPr>
        <w:t>tiempo</w:t>
      </w:r>
      <w:r w:rsidRPr="00C00E08">
        <w:rPr>
          <w:rFonts w:ascii="Arial" w:hAnsi="Arial" w:cs="Arial"/>
          <w:spacing w:val="-6"/>
          <w:sz w:val="22"/>
          <w:szCs w:val="22"/>
        </w:rPr>
        <w:t xml:space="preserve"> </w:t>
      </w:r>
      <w:r w:rsidRPr="00C00E08">
        <w:rPr>
          <w:rFonts w:ascii="Arial" w:hAnsi="Arial" w:cs="Arial"/>
          <w:sz w:val="22"/>
          <w:szCs w:val="22"/>
        </w:rPr>
        <w:t>durante</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
          <w:sz w:val="22"/>
          <w:szCs w:val="22"/>
        </w:rPr>
        <w:t xml:space="preserve"> </w:t>
      </w:r>
      <w:r w:rsidRPr="00C00E08">
        <w:rPr>
          <w:rFonts w:ascii="Arial" w:hAnsi="Arial" w:cs="Arial"/>
          <w:sz w:val="22"/>
          <w:szCs w:val="22"/>
        </w:rPr>
        <w:t>cual</w:t>
      </w:r>
      <w:r w:rsidRPr="00C00E08">
        <w:rPr>
          <w:rFonts w:ascii="Arial" w:hAnsi="Arial" w:cs="Arial"/>
          <w:spacing w:val="-7"/>
          <w:sz w:val="22"/>
          <w:szCs w:val="22"/>
        </w:rPr>
        <w:t xml:space="preserve"> </w:t>
      </w:r>
      <w:r w:rsidRPr="00C00E08">
        <w:rPr>
          <w:rFonts w:ascii="Arial" w:hAnsi="Arial" w:cs="Arial"/>
          <w:sz w:val="22"/>
          <w:szCs w:val="22"/>
        </w:rPr>
        <w:t>fueron</w:t>
      </w:r>
      <w:r w:rsidRPr="00C00E08">
        <w:rPr>
          <w:rFonts w:ascii="Arial" w:hAnsi="Arial" w:cs="Arial"/>
          <w:spacing w:val="-1"/>
          <w:sz w:val="22"/>
          <w:szCs w:val="22"/>
        </w:rPr>
        <w:t xml:space="preserve"> </w:t>
      </w:r>
      <w:r w:rsidRPr="00C00E08">
        <w:rPr>
          <w:rFonts w:ascii="Arial" w:hAnsi="Arial" w:cs="Arial"/>
          <w:sz w:val="22"/>
          <w:szCs w:val="22"/>
        </w:rPr>
        <w:t>retenidos</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VIGÉSIMA</w:t>
      </w:r>
      <w:r w:rsidRPr="00C00E08">
        <w:rPr>
          <w:rFonts w:ascii="Arial" w:hAnsi="Arial" w:cs="Arial"/>
          <w:b/>
          <w:spacing w:val="-7"/>
          <w:sz w:val="22"/>
          <w:szCs w:val="22"/>
        </w:rPr>
        <w:t xml:space="preserve"> </w:t>
      </w:r>
      <w:r w:rsidRPr="00C00E08">
        <w:rPr>
          <w:rFonts w:ascii="Arial" w:hAnsi="Arial" w:cs="Arial"/>
          <w:b/>
          <w:sz w:val="22"/>
          <w:szCs w:val="22"/>
        </w:rPr>
        <w:t>TERCERA</w:t>
      </w:r>
      <w:r w:rsidRPr="00C00E08">
        <w:rPr>
          <w:rFonts w:ascii="Arial" w:hAnsi="Arial" w:cs="Arial"/>
          <w:sz w:val="22"/>
          <w:szCs w:val="22"/>
        </w:rPr>
        <w:t>:</w:t>
      </w:r>
      <w:r w:rsidRPr="00C00E08">
        <w:rPr>
          <w:rFonts w:ascii="Arial" w:hAnsi="Arial" w:cs="Arial"/>
          <w:spacing w:val="-5"/>
          <w:sz w:val="22"/>
          <w:szCs w:val="22"/>
        </w:rPr>
        <w:t xml:space="preserve"> </w:t>
      </w:r>
      <w:r w:rsidRPr="00C00E08">
        <w:rPr>
          <w:rFonts w:ascii="Arial" w:hAnsi="Arial" w:cs="Arial"/>
          <w:b/>
          <w:sz w:val="22"/>
          <w:szCs w:val="22"/>
        </w:rPr>
        <w:t>Fuerza</w:t>
      </w:r>
      <w:r w:rsidRPr="00C00E08">
        <w:rPr>
          <w:rFonts w:ascii="Arial" w:hAnsi="Arial" w:cs="Arial"/>
          <w:b/>
          <w:spacing w:val="-5"/>
          <w:sz w:val="22"/>
          <w:szCs w:val="22"/>
        </w:rPr>
        <w:t xml:space="preserve"> </w:t>
      </w:r>
      <w:r w:rsidRPr="00C00E08">
        <w:rPr>
          <w:rFonts w:ascii="Arial" w:hAnsi="Arial" w:cs="Arial"/>
          <w:b/>
          <w:sz w:val="22"/>
          <w:szCs w:val="22"/>
        </w:rPr>
        <w:t>mayor</w:t>
      </w:r>
      <w:r w:rsidRPr="00C00E08">
        <w:rPr>
          <w:rFonts w:ascii="Arial" w:hAnsi="Arial" w:cs="Arial"/>
          <w:b/>
          <w:spacing w:val="-5"/>
          <w:sz w:val="22"/>
          <w:szCs w:val="22"/>
        </w:rPr>
        <w:t xml:space="preserve"> </w:t>
      </w:r>
      <w:r w:rsidRPr="00C00E08">
        <w:rPr>
          <w:rFonts w:ascii="Arial" w:hAnsi="Arial" w:cs="Arial"/>
          <w:b/>
          <w:sz w:val="22"/>
          <w:szCs w:val="22"/>
        </w:rPr>
        <w:t>–</w:t>
      </w:r>
      <w:r w:rsidRPr="00C00E08">
        <w:rPr>
          <w:rFonts w:ascii="Arial" w:hAnsi="Arial" w:cs="Arial"/>
          <w:b/>
          <w:spacing w:val="-5"/>
          <w:sz w:val="22"/>
          <w:szCs w:val="22"/>
        </w:rPr>
        <w:t xml:space="preserve"> </w:t>
      </w:r>
      <w:r w:rsidRPr="00C00E08">
        <w:rPr>
          <w:rFonts w:ascii="Arial" w:hAnsi="Arial" w:cs="Arial"/>
          <w:b/>
          <w:sz w:val="22"/>
          <w:szCs w:val="22"/>
        </w:rPr>
        <w:t xml:space="preserve">Caso </w:t>
      </w:r>
      <w:r w:rsidRPr="00C00E08">
        <w:rPr>
          <w:rFonts w:ascii="Arial" w:hAnsi="Arial" w:cs="Arial"/>
          <w:b/>
          <w:spacing w:val="-64"/>
          <w:sz w:val="22"/>
          <w:szCs w:val="22"/>
        </w:rPr>
        <w:t xml:space="preserve"> </w:t>
      </w:r>
      <w:r w:rsidRPr="00C00E08">
        <w:rPr>
          <w:rFonts w:ascii="Arial" w:hAnsi="Arial" w:cs="Arial"/>
          <w:b/>
          <w:sz w:val="22"/>
          <w:szCs w:val="22"/>
        </w:rPr>
        <w:t xml:space="preserve">Fortuito. </w:t>
      </w:r>
      <w:r w:rsidRPr="00C00E08">
        <w:rPr>
          <w:rFonts w:ascii="Arial" w:hAnsi="Arial" w:cs="Arial"/>
          <w:sz w:val="22"/>
          <w:szCs w:val="22"/>
        </w:rPr>
        <w:t>Las Partes quedarán exentas de toda responsabilidad por dilación u omisión</w:t>
      </w:r>
      <w:r w:rsidRPr="00C00E08">
        <w:rPr>
          <w:rFonts w:ascii="Arial" w:hAnsi="Arial" w:cs="Arial"/>
          <w:spacing w:val="1"/>
          <w:sz w:val="22"/>
          <w:szCs w:val="22"/>
        </w:rPr>
        <w:t xml:space="preserve"> </w:t>
      </w:r>
      <w:r w:rsidRPr="00C00E08">
        <w:rPr>
          <w:rFonts w:ascii="Arial" w:hAnsi="Arial" w:cs="Arial"/>
          <w:sz w:val="22"/>
          <w:szCs w:val="22"/>
        </w:rPr>
        <w:t>en el cumplimiento de las obligaciones del Negocio Jurídico cuando dichos eventos ocurran</w:t>
      </w:r>
      <w:r w:rsidRPr="00C00E08">
        <w:rPr>
          <w:rFonts w:ascii="Arial" w:hAnsi="Arial" w:cs="Arial"/>
          <w:spacing w:val="1"/>
          <w:sz w:val="22"/>
          <w:szCs w:val="22"/>
        </w:rPr>
        <w:t xml:space="preserve"> </w:t>
      </w:r>
      <w:r w:rsidRPr="00C00E08">
        <w:rPr>
          <w:rFonts w:ascii="Arial" w:hAnsi="Arial" w:cs="Arial"/>
          <w:sz w:val="22"/>
          <w:szCs w:val="22"/>
        </w:rPr>
        <w:t>por causa constitutiva de fuerza mayor o caso fortuito, debidamente comprobada, por</w:t>
      </w:r>
      <w:r w:rsidRPr="00C00E08">
        <w:rPr>
          <w:rFonts w:ascii="Arial" w:hAnsi="Arial" w:cs="Arial"/>
          <w:spacing w:val="1"/>
          <w:sz w:val="22"/>
          <w:szCs w:val="22"/>
        </w:rPr>
        <w:t xml:space="preserve"> </w:t>
      </w:r>
      <w:r w:rsidRPr="00C00E08">
        <w:rPr>
          <w:rFonts w:ascii="Arial" w:hAnsi="Arial" w:cs="Arial"/>
          <w:spacing w:val="-1"/>
          <w:sz w:val="22"/>
          <w:szCs w:val="22"/>
        </w:rPr>
        <w:t>fuera</w:t>
      </w:r>
      <w:r w:rsidRPr="00C00E08">
        <w:rPr>
          <w:rFonts w:ascii="Arial" w:hAnsi="Arial" w:cs="Arial"/>
          <w:spacing w:val="-17"/>
          <w:sz w:val="22"/>
          <w:szCs w:val="22"/>
        </w:rPr>
        <w:t xml:space="preserve"> </w:t>
      </w:r>
      <w:r w:rsidRPr="00C00E08">
        <w:rPr>
          <w:rFonts w:ascii="Arial" w:hAnsi="Arial" w:cs="Arial"/>
          <w:spacing w:val="-1"/>
          <w:sz w:val="22"/>
          <w:szCs w:val="22"/>
        </w:rPr>
        <w:t>del</w:t>
      </w:r>
      <w:r w:rsidRPr="00C00E08">
        <w:rPr>
          <w:rFonts w:ascii="Arial" w:hAnsi="Arial" w:cs="Arial"/>
          <w:spacing w:val="-15"/>
          <w:sz w:val="22"/>
          <w:szCs w:val="22"/>
        </w:rPr>
        <w:t xml:space="preserve"> </w:t>
      </w:r>
      <w:r w:rsidRPr="00C00E08">
        <w:rPr>
          <w:rFonts w:ascii="Arial" w:hAnsi="Arial" w:cs="Arial"/>
          <w:spacing w:val="-1"/>
          <w:sz w:val="22"/>
          <w:szCs w:val="22"/>
        </w:rPr>
        <w:t>control</w:t>
      </w:r>
      <w:r w:rsidRPr="00C00E08">
        <w:rPr>
          <w:rFonts w:ascii="Arial" w:hAnsi="Arial" w:cs="Arial"/>
          <w:spacing w:val="-15"/>
          <w:sz w:val="22"/>
          <w:szCs w:val="22"/>
        </w:rPr>
        <w:t xml:space="preserve"> </w:t>
      </w:r>
      <w:r w:rsidRPr="00C00E08">
        <w:rPr>
          <w:rFonts w:ascii="Arial" w:hAnsi="Arial" w:cs="Arial"/>
          <w:spacing w:val="-1"/>
          <w:sz w:val="22"/>
          <w:szCs w:val="22"/>
        </w:rPr>
        <w:t>de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6"/>
          <w:sz w:val="22"/>
          <w:szCs w:val="22"/>
        </w:rPr>
        <w:t xml:space="preserve"> </w:t>
      </w:r>
      <w:r w:rsidRPr="00C00E08">
        <w:rPr>
          <w:rFonts w:ascii="Arial" w:hAnsi="Arial" w:cs="Arial"/>
          <w:spacing w:val="-1"/>
          <w:sz w:val="22"/>
          <w:szCs w:val="22"/>
        </w:rPr>
        <w:t>Parte</w:t>
      </w:r>
      <w:r w:rsidRPr="00C00E08">
        <w:rPr>
          <w:rFonts w:ascii="Arial" w:hAnsi="Arial" w:cs="Arial"/>
          <w:spacing w:val="14"/>
          <w:sz w:val="22"/>
          <w:szCs w:val="22"/>
        </w:rPr>
        <w:t xml:space="preserve"> </w:t>
      </w:r>
      <w:r w:rsidRPr="00C00E08">
        <w:rPr>
          <w:rFonts w:ascii="Arial" w:hAnsi="Arial" w:cs="Arial"/>
          <w:spacing w:val="-1"/>
          <w:sz w:val="22"/>
          <w:szCs w:val="22"/>
        </w:rPr>
        <w:t>y</w:t>
      </w:r>
      <w:r w:rsidRPr="00C00E08">
        <w:rPr>
          <w:rFonts w:ascii="Arial" w:hAnsi="Arial" w:cs="Arial"/>
          <w:spacing w:val="-14"/>
          <w:sz w:val="22"/>
          <w:szCs w:val="22"/>
        </w:rPr>
        <w:t xml:space="preserve"> </w:t>
      </w:r>
      <w:r w:rsidRPr="00C00E08">
        <w:rPr>
          <w:rFonts w:ascii="Arial" w:hAnsi="Arial" w:cs="Arial"/>
          <w:spacing w:val="-1"/>
          <w:sz w:val="22"/>
          <w:szCs w:val="22"/>
        </w:rPr>
        <w:t>que</w:t>
      </w:r>
      <w:r w:rsidRPr="00C00E08">
        <w:rPr>
          <w:rFonts w:ascii="Arial" w:hAnsi="Arial" w:cs="Arial"/>
          <w:spacing w:val="-16"/>
          <w:sz w:val="22"/>
          <w:szCs w:val="22"/>
        </w:rPr>
        <w:t xml:space="preserve"> </w:t>
      </w:r>
      <w:r w:rsidRPr="00C00E08">
        <w:rPr>
          <w:rFonts w:ascii="Arial" w:hAnsi="Arial" w:cs="Arial"/>
          <w:spacing w:val="-1"/>
          <w:sz w:val="22"/>
          <w:szCs w:val="22"/>
        </w:rPr>
        <w:t>no</w:t>
      </w:r>
      <w:r w:rsidRPr="00C00E08">
        <w:rPr>
          <w:rFonts w:ascii="Arial" w:hAnsi="Arial" w:cs="Arial"/>
          <w:spacing w:val="-14"/>
          <w:sz w:val="22"/>
          <w:szCs w:val="22"/>
        </w:rPr>
        <w:t xml:space="preserve"> </w:t>
      </w:r>
      <w:r w:rsidRPr="00C00E08">
        <w:rPr>
          <w:rFonts w:ascii="Arial" w:hAnsi="Arial" w:cs="Arial"/>
          <w:sz w:val="22"/>
          <w:szCs w:val="22"/>
        </w:rPr>
        <w:t>implique</w:t>
      </w:r>
      <w:r w:rsidRPr="00C00E08">
        <w:rPr>
          <w:rFonts w:ascii="Arial" w:hAnsi="Arial" w:cs="Arial"/>
          <w:spacing w:val="-14"/>
          <w:sz w:val="22"/>
          <w:szCs w:val="22"/>
        </w:rPr>
        <w:t xml:space="preserve"> </w:t>
      </w:r>
      <w:r w:rsidRPr="00C00E08">
        <w:rPr>
          <w:rFonts w:ascii="Arial" w:hAnsi="Arial" w:cs="Arial"/>
          <w:sz w:val="22"/>
          <w:szCs w:val="22"/>
        </w:rPr>
        <w:t>falta</w:t>
      </w:r>
      <w:r w:rsidRPr="00C00E08">
        <w:rPr>
          <w:rFonts w:ascii="Arial" w:hAnsi="Arial" w:cs="Arial"/>
          <w:spacing w:val="-14"/>
          <w:sz w:val="22"/>
          <w:szCs w:val="22"/>
        </w:rPr>
        <w:t xml:space="preserve"> </w:t>
      </w:r>
      <w:r w:rsidRPr="00C00E08">
        <w:rPr>
          <w:rFonts w:ascii="Arial" w:hAnsi="Arial" w:cs="Arial"/>
          <w:sz w:val="22"/>
          <w:szCs w:val="22"/>
        </w:rPr>
        <w:t>o</w:t>
      </w:r>
      <w:r w:rsidRPr="00C00E08">
        <w:rPr>
          <w:rFonts w:ascii="Arial" w:hAnsi="Arial" w:cs="Arial"/>
          <w:spacing w:val="-16"/>
          <w:sz w:val="22"/>
          <w:szCs w:val="22"/>
        </w:rPr>
        <w:t xml:space="preserve"> </w:t>
      </w:r>
      <w:r w:rsidRPr="00C00E08">
        <w:rPr>
          <w:rFonts w:ascii="Arial" w:hAnsi="Arial" w:cs="Arial"/>
          <w:sz w:val="22"/>
          <w:szCs w:val="22"/>
        </w:rPr>
        <w:t>negligencia</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4"/>
          <w:sz w:val="22"/>
          <w:szCs w:val="22"/>
        </w:rPr>
        <w:t xml:space="preserve"> </w:t>
      </w:r>
      <w:r w:rsidRPr="00C00E08">
        <w:rPr>
          <w:rFonts w:ascii="Arial" w:hAnsi="Arial" w:cs="Arial"/>
          <w:sz w:val="22"/>
          <w:szCs w:val="22"/>
        </w:rPr>
        <w:t>ésta.</w:t>
      </w:r>
      <w:r w:rsidRPr="00C00E08">
        <w:rPr>
          <w:rFonts w:ascii="Arial" w:hAnsi="Arial" w:cs="Arial"/>
          <w:spacing w:val="-14"/>
          <w:sz w:val="22"/>
          <w:szCs w:val="22"/>
        </w:rPr>
        <w:t xml:space="preserve"> </w:t>
      </w:r>
      <w:r w:rsidRPr="00C00E08">
        <w:rPr>
          <w:rFonts w:ascii="Arial" w:hAnsi="Arial" w:cs="Arial"/>
          <w:sz w:val="22"/>
          <w:szCs w:val="22"/>
        </w:rPr>
        <w:t>Para</w:t>
      </w:r>
      <w:r w:rsidRPr="00C00E08">
        <w:rPr>
          <w:rFonts w:ascii="Arial" w:hAnsi="Arial" w:cs="Arial"/>
          <w:spacing w:val="-14"/>
          <w:sz w:val="22"/>
          <w:szCs w:val="22"/>
        </w:rPr>
        <w:t xml:space="preserve"> </w:t>
      </w:r>
      <w:r w:rsidRPr="00C00E08">
        <w:rPr>
          <w:rFonts w:ascii="Arial" w:hAnsi="Arial" w:cs="Arial"/>
          <w:sz w:val="22"/>
          <w:szCs w:val="22"/>
        </w:rPr>
        <w:t xml:space="preserve">efectos </w:t>
      </w:r>
      <w:r w:rsidRPr="00C00E08">
        <w:rPr>
          <w:rFonts w:ascii="Arial" w:hAnsi="Arial" w:cs="Arial"/>
          <w:spacing w:val="-65"/>
          <w:sz w:val="22"/>
          <w:szCs w:val="22"/>
        </w:rPr>
        <w:t xml:space="preserve"> </w:t>
      </w:r>
      <w:r w:rsidRPr="00C00E08">
        <w:rPr>
          <w:rFonts w:ascii="Arial" w:hAnsi="Arial" w:cs="Arial"/>
          <w:sz w:val="22"/>
          <w:szCs w:val="22"/>
        </w:rPr>
        <w:t>del Negocio Jurídico, solamente se considerarán como causas constitutivas de fuerza mayor o</w:t>
      </w:r>
      <w:r w:rsidRPr="00C00E08">
        <w:rPr>
          <w:rFonts w:ascii="Arial" w:hAnsi="Arial" w:cs="Arial"/>
          <w:spacing w:val="1"/>
          <w:sz w:val="22"/>
          <w:szCs w:val="22"/>
        </w:rPr>
        <w:t xml:space="preserve"> </w:t>
      </w:r>
      <w:r w:rsidRPr="00C00E08">
        <w:rPr>
          <w:rFonts w:ascii="Arial" w:hAnsi="Arial" w:cs="Arial"/>
          <w:sz w:val="22"/>
          <w:szCs w:val="22"/>
        </w:rPr>
        <w:t>caso</w:t>
      </w:r>
      <w:r w:rsidRPr="00C00E08">
        <w:rPr>
          <w:rFonts w:ascii="Arial" w:hAnsi="Arial" w:cs="Arial"/>
          <w:spacing w:val="-7"/>
          <w:sz w:val="22"/>
          <w:szCs w:val="22"/>
        </w:rPr>
        <w:t xml:space="preserve"> </w:t>
      </w:r>
      <w:r w:rsidRPr="00C00E08">
        <w:rPr>
          <w:rFonts w:ascii="Arial" w:hAnsi="Arial" w:cs="Arial"/>
          <w:sz w:val="22"/>
          <w:szCs w:val="22"/>
        </w:rPr>
        <w:t>fortuito</w:t>
      </w:r>
      <w:r w:rsidRPr="00C00E08">
        <w:rPr>
          <w:rFonts w:ascii="Arial" w:hAnsi="Arial" w:cs="Arial"/>
          <w:spacing w:val="-6"/>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califiquen</w:t>
      </w:r>
      <w:r w:rsidRPr="00C00E08">
        <w:rPr>
          <w:rFonts w:ascii="Arial" w:hAnsi="Arial" w:cs="Arial"/>
          <w:spacing w:val="-6"/>
          <w:sz w:val="22"/>
          <w:szCs w:val="22"/>
        </w:rPr>
        <w:t xml:space="preserve"> </w:t>
      </w:r>
      <w:r w:rsidRPr="00C00E08">
        <w:rPr>
          <w:rFonts w:ascii="Arial" w:hAnsi="Arial" w:cs="Arial"/>
          <w:sz w:val="22"/>
          <w:szCs w:val="22"/>
        </w:rPr>
        <w:t>como</w:t>
      </w:r>
      <w:r w:rsidRPr="00C00E08">
        <w:rPr>
          <w:rFonts w:ascii="Arial" w:hAnsi="Arial" w:cs="Arial"/>
          <w:spacing w:val="-6"/>
          <w:sz w:val="22"/>
          <w:szCs w:val="22"/>
        </w:rPr>
        <w:t xml:space="preserve"> </w:t>
      </w:r>
      <w:r w:rsidRPr="00C00E08">
        <w:rPr>
          <w:rFonts w:ascii="Arial" w:hAnsi="Arial" w:cs="Arial"/>
          <w:sz w:val="22"/>
          <w:szCs w:val="22"/>
        </w:rPr>
        <w:t>tales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acuerdo</w:t>
      </w:r>
      <w:r w:rsidRPr="00C00E08">
        <w:rPr>
          <w:rFonts w:ascii="Arial" w:hAnsi="Arial" w:cs="Arial"/>
          <w:spacing w:val="-6"/>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legislación</w:t>
      </w:r>
      <w:r w:rsidRPr="00C00E08">
        <w:rPr>
          <w:rFonts w:ascii="Arial" w:hAnsi="Arial" w:cs="Arial"/>
          <w:spacing w:val="-6"/>
          <w:sz w:val="22"/>
          <w:szCs w:val="22"/>
        </w:rPr>
        <w:t xml:space="preserve"> </w:t>
      </w:r>
      <w:r w:rsidRPr="00C00E08">
        <w:rPr>
          <w:rFonts w:ascii="Arial" w:hAnsi="Arial" w:cs="Arial"/>
          <w:sz w:val="22"/>
          <w:szCs w:val="22"/>
        </w:rPr>
        <w:t>colombiana.</w:t>
      </w:r>
      <w:r w:rsidRPr="00C00E08">
        <w:rPr>
          <w:rFonts w:ascii="Arial" w:hAnsi="Arial" w:cs="Arial"/>
          <w:spacing w:val="-64"/>
          <w:sz w:val="22"/>
          <w:szCs w:val="22"/>
        </w:rPr>
        <w:t xml:space="preserve"> </w:t>
      </w:r>
      <w:r w:rsidRPr="00C00E08">
        <w:rPr>
          <w:rFonts w:ascii="Arial" w:hAnsi="Arial" w:cs="Arial"/>
          <w:sz w:val="22"/>
          <w:szCs w:val="22"/>
        </w:rPr>
        <w:t>Los inconvenientes de fuerza mayor o caso fortuito deberán informarse a la otra Parte</w:t>
      </w:r>
      <w:r w:rsidRPr="00C00E08">
        <w:rPr>
          <w:rFonts w:ascii="Arial" w:hAnsi="Arial" w:cs="Arial"/>
          <w:spacing w:val="1"/>
          <w:sz w:val="22"/>
          <w:szCs w:val="22"/>
        </w:rPr>
        <w:t xml:space="preserve"> </w:t>
      </w:r>
      <w:r w:rsidRPr="00C00E08">
        <w:rPr>
          <w:rFonts w:ascii="Arial" w:hAnsi="Arial" w:cs="Arial"/>
          <w:sz w:val="22"/>
          <w:szCs w:val="22"/>
        </w:rPr>
        <w:t>por el medio más rápido posible, dentro de las 72 (setenta y dos) horas siguientes al</w:t>
      </w:r>
      <w:r w:rsidRPr="00C00E08">
        <w:rPr>
          <w:rFonts w:ascii="Arial" w:hAnsi="Arial" w:cs="Arial"/>
          <w:spacing w:val="1"/>
          <w:sz w:val="22"/>
          <w:szCs w:val="22"/>
        </w:rPr>
        <w:t xml:space="preserve"> </w:t>
      </w:r>
      <w:r w:rsidRPr="00C00E08">
        <w:rPr>
          <w:rFonts w:ascii="Arial" w:hAnsi="Arial" w:cs="Arial"/>
          <w:sz w:val="22"/>
          <w:szCs w:val="22"/>
        </w:rPr>
        <w:t>momento en que hayan comenzado; dentro de los 10 (diez) días calendario siguientes, entregará</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Otra</w:t>
      </w:r>
      <w:r w:rsidRPr="00C00E08">
        <w:rPr>
          <w:rFonts w:ascii="Arial" w:hAnsi="Arial" w:cs="Arial"/>
          <w:spacing w:val="1"/>
          <w:sz w:val="22"/>
          <w:szCs w:val="22"/>
        </w:rPr>
        <w:t xml:space="preserve"> </w:t>
      </w:r>
      <w:r w:rsidRPr="00C00E08">
        <w:rPr>
          <w:rFonts w:ascii="Arial" w:hAnsi="Arial" w:cs="Arial"/>
          <w:sz w:val="22"/>
          <w:szCs w:val="22"/>
        </w:rPr>
        <w:t>Parte</w:t>
      </w:r>
      <w:r w:rsidRPr="00C00E08">
        <w:rPr>
          <w:rFonts w:ascii="Arial" w:hAnsi="Arial" w:cs="Arial"/>
          <w:spacing w:val="1"/>
          <w:sz w:val="22"/>
          <w:szCs w:val="22"/>
        </w:rPr>
        <w:t xml:space="preserve"> </w:t>
      </w:r>
      <w:r w:rsidRPr="00C00E08">
        <w:rPr>
          <w:rFonts w:ascii="Arial" w:hAnsi="Arial" w:cs="Arial"/>
          <w:sz w:val="22"/>
          <w:szCs w:val="22"/>
        </w:rPr>
        <w:t>todos</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detalles</w:t>
      </w:r>
      <w:r w:rsidRPr="00C00E08">
        <w:rPr>
          <w:rFonts w:ascii="Arial" w:hAnsi="Arial" w:cs="Arial"/>
          <w:spacing w:val="1"/>
          <w:sz w:val="22"/>
          <w:szCs w:val="22"/>
        </w:rPr>
        <w:t xml:space="preserve"> </w:t>
      </w:r>
      <w:r w:rsidRPr="00C00E08">
        <w:rPr>
          <w:rFonts w:ascii="Arial" w:hAnsi="Arial" w:cs="Arial"/>
          <w:sz w:val="22"/>
          <w:szCs w:val="22"/>
        </w:rPr>
        <w:t>del</w:t>
      </w:r>
      <w:r w:rsidRPr="00C00E08">
        <w:rPr>
          <w:rFonts w:ascii="Arial" w:hAnsi="Arial" w:cs="Arial"/>
          <w:spacing w:val="1"/>
          <w:sz w:val="22"/>
          <w:szCs w:val="22"/>
        </w:rPr>
        <w:t xml:space="preserve"> </w:t>
      </w:r>
      <w:r w:rsidRPr="00C00E08">
        <w:rPr>
          <w:rFonts w:ascii="Arial" w:hAnsi="Arial" w:cs="Arial"/>
          <w:sz w:val="22"/>
          <w:szCs w:val="22"/>
        </w:rPr>
        <w:t>hecho</w:t>
      </w:r>
      <w:r w:rsidRPr="00C00E08">
        <w:rPr>
          <w:rFonts w:ascii="Arial" w:hAnsi="Arial" w:cs="Arial"/>
          <w:spacing w:val="1"/>
          <w:sz w:val="22"/>
          <w:szCs w:val="22"/>
        </w:rPr>
        <w:t xml:space="preserve"> </w:t>
      </w:r>
      <w:r w:rsidRPr="00C00E08">
        <w:rPr>
          <w:rFonts w:ascii="Arial" w:hAnsi="Arial" w:cs="Arial"/>
          <w:sz w:val="22"/>
          <w:szCs w:val="22"/>
        </w:rPr>
        <w:t>constitutivo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fuerza</w:t>
      </w:r>
      <w:r w:rsidRPr="00C00E08">
        <w:rPr>
          <w:rFonts w:ascii="Arial" w:hAnsi="Arial" w:cs="Arial"/>
          <w:spacing w:val="1"/>
          <w:sz w:val="22"/>
          <w:szCs w:val="22"/>
        </w:rPr>
        <w:t xml:space="preserve"> </w:t>
      </w:r>
      <w:r w:rsidRPr="00C00E08">
        <w:rPr>
          <w:rFonts w:ascii="Arial" w:hAnsi="Arial" w:cs="Arial"/>
          <w:sz w:val="22"/>
          <w:szCs w:val="22"/>
        </w:rPr>
        <w:t>mayor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documentación</w:t>
      </w:r>
      <w:r w:rsidRPr="00C00E08">
        <w:rPr>
          <w:rFonts w:ascii="Arial" w:hAnsi="Arial" w:cs="Arial"/>
          <w:spacing w:val="1"/>
          <w:sz w:val="22"/>
          <w:szCs w:val="22"/>
        </w:rPr>
        <w:t xml:space="preserve"> </w:t>
      </w:r>
      <w:r w:rsidRPr="00C00E08">
        <w:rPr>
          <w:rFonts w:ascii="Arial" w:hAnsi="Arial" w:cs="Arial"/>
          <w:sz w:val="22"/>
          <w:szCs w:val="22"/>
        </w:rPr>
        <w:t>certificada</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aquella</w:t>
      </w:r>
      <w:r w:rsidRPr="00C00E08">
        <w:rPr>
          <w:rFonts w:ascii="Arial" w:hAnsi="Arial" w:cs="Arial"/>
          <w:spacing w:val="1"/>
          <w:sz w:val="22"/>
          <w:szCs w:val="22"/>
        </w:rPr>
        <w:t xml:space="preserve"> </w:t>
      </w:r>
      <w:r w:rsidRPr="00C00E08">
        <w:rPr>
          <w:rFonts w:ascii="Arial" w:hAnsi="Arial" w:cs="Arial"/>
          <w:sz w:val="22"/>
          <w:szCs w:val="22"/>
        </w:rPr>
        <w:t>pueda</w:t>
      </w:r>
      <w:r w:rsidRPr="00C00E08">
        <w:rPr>
          <w:rFonts w:ascii="Arial" w:hAnsi="Arial" w:cs="Arial"/>
          <w:spacing w:val="1"/>
          <w:sz w:val="22"/>
          <w:szCs w:val="22"/>
        </w:rPr>
        <w:t xml:space="preserve"> </w:t>
      </w:r>
      <w:r w:rsidRPr="00C00E08">
        <w:rPr>
          <w:rFonts w:ascii="Arial" w:hAnsi="Arial" w:cs="Arial"/>
          <w:sz w:val="22"/>
          <w:szCs w:val="22"/>
        </w:rPr>
        <w:t>requerir</w:t>
      </w:r>
      <w:r w:rsidRPr="00C00E08">
        <w:rPr>
          <w:rFonts w:ascii="Arial" w:hAnsi="Arial" w:cs="Arial"/>
          <w:sz w:val="22"/>
          <w:szCs w:val="22"/>
          <w:shd w:val="clear" w:color="auto" w:fill="FFFFFF" w:themeFill="background1"/>
        </w:rPr>
        <w:t>.</w:t>
      </w:r>
      <w:r w:rsidRPr="00C00E08">
        <w:rPr>
          <w:rFonts w:ascii="Arial" w:hAnsi="Arial" w:cs="Arial"/>
          <w:sz w:val="22"/>
          <w:szCs w:val="22"/>
        </w:rPr>
        <w:t xml:space="preserve"> </w:t>
      </w:r>
      <w:r w:rsidRPr="00C00E08">
        <w:rPr>
          <w:rFonts w:ascii="Arial" w:hAnsi="Arial" w:cs="Arial"/>
          <w:b/>
          <w:bCs/>
          <w:sz w:val="22"/>
          <w:szCs w:val="22"/>
        </w:rPr>
        <w:t xml:space="preserve">PARAGRAFO: </w:t>
      </w:r>
      <w:r w:rsidRPr="00C00E08">
        <w:rPr>
          <w:rFonts w:ascii="Arial" w:hAnsi="Arial" w:cs="Arial"/>
          <w:sz w:val="22"/>
          <w:szCs w:val="22"/>
        </w:rPr>
        <w:t>EL OFERENTE ACEPTADO</w:t>
      </w:r>
      <w:r w:rsidRPr="00C00E08">
        <w:rPr>
          <w:rFonts w:ascii="Arial" w:hAnsi="Arial" w:cs="Arial"/>
          <w:spacing w:val="-3"/>
          <w:sz w:val="22"/>
          <w:szCs w:val="22"/>
        </w:rPr>
        <w:t xml:space="preserve"> </w:t>
      </w:r>
      <w:r w:rsidRPr="00C00E08">
        <w:rPr>
          <w:rFonts w:ascii="Arial" w:hAnsi="Arial" w:cs="Arial"/>
          <w:sz w:val="22"/>
          <w:szCs w:val="22"/>
        </w:rPr>
        <w:t>no</w:t>
      </w:r>
      <w:r w:rsidRPr="00C00E08">
        <w:rPr>
          <w:rFonts w:ascii="Arial" w:hAnsi="Arial" w:cs="Arial"/>
          <w:spacing w:val="-6"/>
          <w:sz w:val="22"/>
          <w:szCs w:val="22"/>
        </w:rPr>
        <w:t xml:space="preserve"> </w:t>
      </w:r>
      <w:r w:rsidRPr="00C00E08">
        <w:rPr>
          <w:rFonts w:ascii="Arial" w:hAnsi="Arial" w:cs="Arial"/>
          <w:sz w:val="22"/>
          <w:szCs w:val="22"/>
        </w:rPr>
        <w:t>es el</w:t>
      </w:r>
      <w:r w:rsidRPr="00C00E08">
        <w:rPr>
          <w:rFonts w:ascii="Arial" w:hAnsi="Arial" w:cs="Arial"/>
          <w:spacing w:val="-4"/>
          <w:sz w:val="22"/>
          <w:szCs w:val="22"/>
        </w:rPr>
        <w:t xml:space="preserve"> </w:t>
      </w:r>
      <w:r w:rsidRPr="00C00E08">
        <w:rPr>
          <w:rFonts w:ascii="Arial" w:hAnsi="Arial" w:cs="Arial"/>
          <w:sz w:val="22"/>
          <w:szCs w:val="22"/>
        </w:rPr>
        <w:t>responsable</w:t>
      </w:r>
      <w:r w:rsidRPr="00C00E08">
        <w:rPr>
          <w:rFonts w:ascii="Arial" w:hAnsi="Arial" w:cs="Arial"/>
          <w:spacing w:val="-3"/>
          <w:sz w:val="22"/>
          <w:szCs w:val="22"/>
        </w:rPr>
        <w:t xml:space="preserve"> </w:t>
      </w:r>
      <w:r w:rsidRPr="00C00E08">
        <w:rPr>
          <w:rFonts w:ascii="Arial" w:hAnsi="Arial" w:cs="Arial"/>
          <w:sz w:val="22"/>
          <w:szCs w:val="22"/>
        </w:rPr>
        <w:t>por</w:t>
      </w:r>
      <w:r w:rsidRPr="00C00E08">
        <w:rPr>
          <w:rFonts w:ascii="Arial" w:hAnsi="Arial" w:cs="Arial"/>
          <w:spacing w:val="-5"/>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fallas en</w:t>
      </w:r>
      <w:r w:rsidRPr="00C00E08">
        <w:rPr>
          <w:rFonts w:ascii="Arial" w:hAnsi="Arial" w:cs="Arial"/>
          <w:spacing w:val="-64"/>
          <w:sz w:val="22"/>
          <w:szCs w:val="22"/>
        </w:rPr>
        <w:t xml:space="preserve">                         </w:t>
      </w:r>
      <w:r w:rsidRPr="00C00E08">
        <w:rPr>
          <w:rFonts w:ascii="Arial" w:hAnsi="Arial" w:cs="Arial"/>
          <w:sz w:val="22"/>
          <w:szCs w:val="22"/>
        </w:rPr>
        <w:t>los sistemas de transmisión nacional o regional o distribución local, ni por restricciones en el suministro por racionamiento de</w:t>
      </w:r>
      <w:r w:rsidRPr="00C00E08">
        <w:rPr>
          <w:rFonts w:ascii="Arial" w:hAnsi="Arial" w:cs="Arial"/>
          <w:spacing w:val="1"/>
          <w:sz w:val="22"/>
          <w:szCs w:val="22"/>
        </w:rPr>
        <w:t xml:space="preserve"> </w:t>
      </w:r>
      <w:r w:rsidRPr="00C00E08">
        <w:rPr>
          <w:rFonts w:ascii="Arial" w:hAnsi="Arial" w:cs="Arial"/>
          <w:spacing w:val="-1"/>
          <w:sz w:val="22"/>
          <w:szCs w:val="22"/>
        </w:rPr>
        <w:t>energía</w:t>
      </w:r>
      <w:r w:rsidRPr="00C00E08">
        <w:rPr>
          <w:rFonts w:ascii="Arial" w:hAnsi="Arial" w:cs="Arial"/>
          <w:spacing w:val="-14"/>
          <w:sz w:val="22"/>
          <w:szCs w:val="22"/>
        </w:rPr>
        <w:t xml:space="preserve"> </w:t>
      </w:r>
      <w:r w:rsidRPr="00C00E08">
        <w:rPr>
          <w:rFonts w:ascii="Arial" w:hAnsi="Arial" w:cs="Arial"/>
          <w:spacing w:val="-1"/>
          <w:sz w:val="22"/>
          <w:szCs w:val="22"/>
        </w:rPr>
        <w:t>o</w:t>
      </w:r>
      <w:r w:rsidRPr="00C00E08">
        <w:rPr>
          <w:rFonts w:ascii="Arial" w:hAnsi="Arial" w:cs="Arial"/>
          <w:spacing w:val="-14"/>
          <w:sz w:val="22"/>
          <w:szCs w:val="22"/>
        </w:rPr>
        <w:t xml:space="preserve"> </w:t>
      </w:r>
      <w:r w:rsidRPr="00C00E08">
        <w:rPr>
          <w:rFonts w:ascii="Arial" w:hAnsi="Arial" w:cs="Arial"/>
          <w:spacing w:val="-1"/>
          <w:sz w:val="22"/>
          <w:szCs w:val="22"/>
        </w:rPr>
        <w:t>potencia</w:t>
      </w:r>
      <w:r w:rsidRPr="00C00E08">
        <w:rPr>
          <w:rFonts w:ascii="Arial" w:hAnsi="Arial" w:cs="Arial"/>
          <w:spacing w:val="-14"/>
          <w:sz w:val="22"/>
          <w:szCs w:val="22"/>
        </w:rPr>
        <w:t xml:space="preserve"> </w:t>
      </w:r>
      <w:r w:rsidRPr="00C00E08">
        <w:rPr>
          <w:rFonts w:ascii="Arial" w:hAnsi="Arial" w:cs="Arial"/>
          <w:spacing w:val="-1"/>
          <w:sz w:val="22"/>
          <w:szCs w:val="22"/>
        </w:rPr>
        <w:t>decretada</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nivel</w:t>
      </w:r>
      <w:r w:rsidRPr="00C00E08">
        <w:rPr>
          <w:rFonts w:ascii="Arial" w:hAnsi="Arial" w:cs="Arial"/>
          <w:spacing w:val="-14"/>
          <w:sz w:val="22"/>
          <w:szCs w:val="22"/>
        </w:rPr>
        <w:t xml:space="preserve"> </w:t>
      </w:r>
      <w:r w:rsidRPr="00C00E08">
        <w:rPr>
          <w:rFonts w:ascii="Arial" w:hAnsi="Arial" w:cs="Arial"/>
          <w:sz w:val="22"/>
          <w:szCs w:val="22"/>
        </w:rPr>
        <w:t>nacional</w:t>
      </w:r>
      <w:r w:rsidRPr="00C00E08">
        <w:rPr>
          <w:rFonts w:ascii="Arial" w:hAnsi="Arial" w:cs="Arial"/>
          <w:spacing w:val="-17"/>
          <w:sz w:val="22"/>
          <w:szCs w:val="22"/>
        </w:rPr>
        <w:t xml:space="preserve"> </w:t>
      </w:r>
      <w:r w:rsidRPr="00C00E08">
        <w:rPr>
          <w:rFonts w:ascii="Arial" w:hAnsi="Arial" w:cs="Arial"/>
          <w:sz w:val="22"/>
          <w:szCs w:val="22"/>
        </w:rPr>
        <w:t>o</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autoridad</w:t>
      </w:r>
      <w:r w:rsidRPr="00C00E08">
        <w:rPr>
          <w:rFonts w:ascii="Arial" w:hAnsi="Arial" w:cs="Arial"/>
          <w:spacing w:val="-14"/>
          <w:sz w:val="22"/>
          <w:szCs w:val="22"/>
        </w:rPr>
        <w:t xml:space="preserve"> </w:t>
      </w:r>
      <w:r w:rsidRPr="00C00E08">
        <w:rPr>
          <w:rFonts w:ascii="Arial" w:hAnsi="Arial" w:cs="Arial"/>
          <w:sz w:val="22"/>
          <w:szCs w:val="22"/>
        </w:rPr>
        <w:t xml:space="preserve">competente. </w:t>
      </w:r>
      <w:r w:rsidRPr="00C00E08">
        <w:rPr>
          <w:rFonts w:ascii="Arial" w:hAnsi="Arial" w:cs="Arial"/>
          <w:b/>
          <w:sz w:val="22"/>
          <w:szCs w:val="22"/>
        </w:rPr>
        <w:t>VIGÉSIMA CUARTA</w:t>
      </w:r>
      <w:r w:rsidRPr="00C00E08">
        <w:rPr>
          <w:rFonts w:ascii="Arial" w:hAnsi="Arial" w:cs="Arial"/>
          <w:sz w:val="22"/>
          <w:szCs w:val="22"/>
        </w:rPr>
        <w:t xml:space="preserve">: </w:t>
      </w:r>
      <w:r w:rsidRPr="00C00E08">
        <w:rPr>
          <w:rFonts w:ascii="Arial" w:hAnsi="Arial" w:cs="Arial"/>
          <w:b/>
          <w:sz w:val="22"/>
          <w:szCs w:val="22"/>
        </w:rPr>
        <w:t xml:space="preserve">Renuncia a Requerimiento: </w:t>
      </w:r>
      <w:r w:rsidRPr="00C00E08">
        <w:rPr>
          <w:rFonts w:ascii="Arial" w:hAnsi="Arial" w:cs="Arial"/>
          <w:sz w:val="22"/>
          <w:szCs w:val="22"/>
        </w:rPr>
        <w:t>Para el</w:t>
      </w:r>
      <w:r w:rsidRPr="00C00E08">
        <w:rPr>
          <w:rFonts w:ascii="Arial" w:hAnsi="Arial" w:cs="Arial"/>
          <w:spacing w:val="1"/>
          <w:sz w:val="22"/>
          <w:szCs w:val="22"/>
        </w:rPr>
        <w:t xml:space="preserve"> </w:t>
      </w:r>
      <w:r w:rsidRPr="00C00E08">
        <w:rPr>
          <w:rFonts w:ascii="Arial" w:hAnsi="Arial" w:cs="Arial"/>
          <w:sz w:val="22"/>
          <w:szCs w:val="22"/>
        </w:rPr>
        <w:t>cobro de cualquier suma de dinero que se adeude en virtud de este Negocio Jurídico, no será</w:t>
      </w:r>
      <w:r w:rsidRPr="00C00E08">
        <w:rPr>
          <w:rFonts w:ascii="Arial" w:hAnsi="Arial" w:cs="Arial"/>
          <w:spacing w:val="1"/>
          <w:sz w:val="22"/>
          <w:szCs w:val="22"/>
        </w:rPr>
        <w:t xml:space="preserve"> </w:t>
      </w:r>
      <w:r w:rsidRPr="00C00E08">
        <w:rPr>
          <w:rFonts w:ascii="Arial" w:hAnsi="Arial" w:cs="Arial"/>
          <w:sz w:val="22"/>
          <w:szCs w:val="22"/>
        </w:rPr>
        <w:t xml:space="preserve">necesario constituir en mora o requerir el pago de </w:t>
      </w:r>
      <w:proofErr w:type="gramStart"/>
      <w:r w:rsidRPr="00C00E08">
        <w:rPr>
          <w:rFonts w:ascii="Arial" w:hAnsi="Arial" w:cs="Arial"/>
          <w:sz w:val="22"/>
          <w:szCs w:val="22"/>
        </w:rPr>
        <w:t>la misma</w:t>
      </w:r>
      <w:proofErr w:type="gramEnd"/>
      <w:r w:rsidRPr="00C00E08">
        <w:rPr>
          <w:rFonts w:ascii="Arial" w:hAnsi="Arial" w:cs="Arial"/>
          <w:sz w:val="22"/>
          <w:szCs w:val="22"/>
        </w:rPr>
        <w:t>, derechos a los cuales</w:t>
      </w:r>
      <w:r w:rsidRPr="00C00E08">
        <w:rPr>
          <w:rFonts w:ascii="Arial" w:hAnsi="Arial" w:cs="Arial"/>
          <w:spacing w:val="1"/>
          <w:sz w:val="22"/>
          <w:szCs w:val="22"/>
        </w:rPr>
        <w:t xml:space="preserve"> </w:t>
      </w:r>
      <w:r w:rsidRPr="00C00E08">
        <w:rPr>
          <w:rFonts w:ascii="Arial" w:hAnsi="Arial" w:cs="Arial"/>
          <w:sz w:val="22"/>
          <w:szCs w:val="22"/>
        </w:rPr>
        <w:t>renuncian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color w:val="FF0000"/>
          <w:sz w:val="22"/>
          <w:szCs w:val="22"/>
        </w:rPr>
        <w:t>.</w:t>
      </w:r>
      <w:r w:rsidRPr="00C00E08">
        <w:rPr>
          <w:rFonts w:ascii="Arial" w:hAnsi="Arial" w:cs="Arial"/>
          <w:color w:val="FF0000"/>
          <w:spacing w:val="1"/>
          <w:sz w:val="22"/>
          <w:szCs w:val="22"/>
        </w:rPr>
        <w:t xml:space="preserve"> </w:t>
      </w:r>
      <w:r w:rsidRPr="00C00E08">
        <w:rPr>
          <w:rFonts w:ascii="Arial" w:hAnsi="Arial" w:cs="Arial"/>
          <w:b/>
          <w:sz w:val="22"/>
          <w:szCs w:val="22"/>
        </w:rPr>
        <w:t>VIGÉSIMA</w:t>
      </w:r>
      <w:r w:rsidRPr="00C00E08">
        <w:rPr>
          <w:rFonts w:ascii="Arial" w:hAnsi="Arial" w:cs="Arial"/>
          <w:b/>
          <w:spacing w:val="1"/>
          <w:sz w:val="22"/>
          <w:szCs w:val="22"/>
        </w:rPr>
        <w:t xml:space="preserve"> </w:t>
      </w:r>
      <w:r w:rsidRPr="00C00E08">
        <w:rPr>
          <w:rFonts w:ascii="Arial" w:hAnsi="Arial" w:cs="Arial"/>
          <w:b/>
          <w:sz w:val="22"/>
          <w:szCs w:val="22"/>
        </w:rPr>
        <w:t>QUINTA:</w:t>
      </w:r>
      <w:r w:rsidRPr="00C00E08">
        <w:rPr>
          <w:rFonts w:ascii="Arial" w:hAnsi="Arial" w:cs="Arial"/>
          <w:b/>
          <w:spacing w:val="1"/>
          <w:sz w:val="22"/>
          <w:szCs w:val="22"/>
        </w:rPr>
        <w:t xml:space="preserve"> </w:t>
      </w:r>
      <w:r w:rsidRPr="00C00E08">
        <w:rPr>
          <w:rFonts w:ascii="Arial" w:hAnsi="Arial" w:cs="Arial"/>
          <w:b/>
          <w:sz w:val="22"/>
          <w:szCs w:val="22"/>
        </w:rPr>
        <w:t>Solución</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Controversias</w:t>
      </w:r>
      <w:r w:rsidRPr="00C00E08">
        <w:rPr>
          <w:rFonts w:ascii="Arial" w:hAnsi="Arial" w:cs="Arial"/>
          <w:b/>
          <w:spacing w:val="1"/>
          <w:sz w:val="22"/>
          <w:szCs w:val="22"/>
        </w:rPr>
        <w:t xml:space="preserve"> </w:t>
      </w:r>
      <w:r w:rsidRPr="00C00E08">
        <w:rPr>
          <w:rFonts w:ascii="Arial" w:hAnsi="Arial" w:cs="Arial"/>
          <w:b/>
          <w:sz w:val="22"/>
          <w:szCs w:val="22"/>
        </w:rPr>
        <w:t>Contractuales:</w:t>
      </w:r>
      <w:r w:rsidRPr="00C00E08">
        <w:rPr>
          <w:rFonts w:ascii="Arial" w:hAnsi="Arial" w:cs="Arial"/>
          <w:b/>
          <w:spacing w:val="-7"/>
          <w:sz w:val="22"/>
          <w:szCs w:val="22"/>
        </w:rPr>
        <w:t xml:space="preserve"> </w:t>
      </w:r>
      <w:r w:rsidRPr="00C00E08">
        <w:rPr>
          <w:rFonts w:ascii="Arial" w:hAnsi="Arial" w:cs="Arial"/>
          <w:sz w:val="22"/>
          <w:szCs w:val="22"/>
        </w:rPr>
        <w:t>Para</w:t>
      </w:r>
      <w:r w:rsidRPr="00C00E08">
        <w:rPr>
          <w:rFonts w:ascii="Arial" w:hAnsi="Arial" w:cs="Arial"/>
          <w:spacing w:val="-7"/>
          <w:sz w:val="22"/>
          <w:szCs w:val="22"/>
        </w:rPr>
        <w:t xml:space="preserve"> </w:t>
      </w:r>
      <w:r w:rsidRPr="00C00E08">
        <w:rPr>
          <w:rFonts w:ascii="Arial" w:hAnsi="Arial" w:cs="Arial"/>
          <w:sz w:val="22"/>
          <w:szCs w:val="22"/>
        </w:rPr>
        <w:t>todas</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diferencias</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7"/>
          <w:sz w:val="22"/>
          <w:szCs w:val="22"/>
        </w:rPr>
        <w:t xml:space="preserve"> </w:t>
      </w:r>
      <w:r w:rsidRPr="00C00E08">
        <w:rPr>
          <w:rFonts w:ascii="Arial" w:hAnsi="Arial" w:cs="Arial"/>
          <w:sz w:val="22"/>
          <w:szCs w:val="22"/>
        </w:rPr>
        <w:t>surjan</w:t>
      </w:r>
      <w:r w:rsidRPr="00C00E08">
        <w:rPr>
          <w:rFonts w:ascii="Arial" w:hAnsi="Arial" w:cs="Arial"/>
          <w:spacing w:val="-8"/>
          <w:sz w:val="22"/>
          <w:szCs w:val="22"/>
        </w:rPr>
        <w:t xml:space="preserve"> </w:t>
      </w:r>
      <w:r w:rsidRPr="00C00E08">
        <w:rPr>
          <w:rFonts w:ascii="Arial" w:hAnsi="Arial" w:cs="Arial"/>
          <w:sz w:val="22"/>
          <w:szCs w:val="22"/>
        </w:rPr>
        <w:t>entre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relacionadas</w:t>
      </w:r>
      <w:r w:rsidRPr="00C00E08">
        <w:rPr>
          <w:rFonts w:ascii="Arial" w:hAnsi="Arial" w:cs="Arial"/>
          <w:spacing w:val="-10"/>
          <w:sz w:val="22"/>
          <w:szCs w:val="22"/>
        </w:rPr>
        <w:t xml:space="preserve"> </w:t>
      </w:r>
      <w:r w:rsidRPr="00C00E08">
        <w:rPr>
          <w:rFonts w:ascii="Arial" w:hAnsi="Arial" w:cs="Arial"/>
          <w:sz w:val="22"/>
          <w:szCs w:val="22"/>
        </w:rPr>
        <w:t>con</w:t>
      </w:r>
      <w:r w:rsidRPr="00C00E08">
        <w:rPr>
          <w:rFonts w:ascii="Arial" w:hAnsi="Arial" w:cs="Arial"/>
          <w:spacing w:val="-64"/>
          <w:sz w:val="22"/>
          <w:szCs w:val="22"/>
        </w:rPr>
        <w:t xml:space="preserve"> </w:t>
      </w:r>
      <w:r w:rsidRPr="00C00E08">
        <w:rPr>
          <w:rFonts w:ascii="Arial" w:hAnsi="Arial" w:cs="Arial"/>
          <w:sz w:val="22"/>
          <w:szCs w:val="22"/>
        </w:rPr>
        <w:t>la ejecución del presente Negocio Jurídico, las partes buscarán mecanismos de arreglo directo</w:t>
      </w:r>
      <w:r w:rsidRPr="00C00E08">
        <w:rPr>
          <w:rFonts w:ascii="Arial" w:hAnsi="Arial" w:cs="Arial"/>
          <w:spacing w:val="1"/>
          <w:sz w:val="22"/>
          <w:szCs w:val="22"/>
        </w:rPr>
        <w:t xml:space="preserve"> </w:t>
      </w:r>
      <w:r w:rsidRPr="00C00E08">
        <w:rPr>
          <w:rFonts w:ascii="Arial" w:hAnsi="Arial" w:cs="Arial"/>
          <w:sz w:val="22"/>
          <w:szCs w:val="22"/>
        </w:rPr>
        <w:t>tales como la negociación directa, o la conciliación, esto durante un término de hasta</w:t>
      </w:r>
      <w:r w:rsidRPr="00C00E08">
        <w:rPr>
          <w:rFonts w:ascii="Arial" w:hAnsi="Arial" w:cs="Arial"/>
          <w:spacing w:val="1"/>
          <w:sz w:val="22"/>
          <w:szCs w:val="22"/>
        </w:rPr>
        <w:t xml:space="preserve"> </w:t>
      </w:r>
      <w:r w:rsidRPr="00C00E08">
        <w:rPr>
          <w:rFonts w:ascii="Arial" w:hAnsi="Arial" w:cs="Arial"/>
          <w:sz w:val="22"/>
          <w:szCs w:val="22"/>
        </w:rPr>
        <w:t>30 (treinta) días calendario, contados a partir del día siguiente a aquél en que una de</w:t>
      </w:r>
      <w:r w:rsidRPr="00C00E08">
        <w:rPr>
          <w:rFonts w:ascii="Arial" w:hAnsi="Arial" w:cs="Arial"/>
          <w:spacing w:val="1"/>
          <w:sz w:val="22"/>
          <w:szCs w:val="22"/>
        </w:rPr>
        <w:t xml:space="preserve"> </w:t>
      </w:r>
      <w:r w:rsidRPr="00C00E08">
        <w:rPr>
          <w:rFonts w:ascii="Arial" w:hAnsi="Arial" w:cs="Arial"/>
          <w:sz w:val="22"/>
          <w:szCs w:val="22"/>
        </w:rPr>
        <w:t>las partes comunique a la otra por escrito la diferencia, si no se producen acuerdos las partes</w:t>
      </w:r>
      <w:r w:rsidRPr="00C00E08">
        <w:rPr>
          <w:rFonts w:ascii="Arial" w:hAnsi="Arial" w:cs="Arial"/>
          <w:spacing w:val="-9"/>
          <w:sz w:val="22"/>
          <w:szCs w:val="22"/>
        </w:rPr>
        <w:t xml:space="preserve"> </w:t>
      </w:r>
      <w:r w:rsidRPr="00C00E08">
        <w:rPr>
          <w:rFonts w:ascii="Arial" w:hAnsi="Arial" w:cs="Arial"/>
          <w:sz w:val="22"/>
          <w:szCs w:val="22"/>
        </w:rPr>
        <w:t>acudirán</w:t>
      </w:r>
      <w:r w:rsidRPr="00C00E08">
        <w:rPr>
          <w:rFonts w:ascii="Arial" w:hAnsi="Arial" w:cs="Arial"/>
          <w:spacing w:val="-8"/>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t>jurisdicción</w:t>
      </w:r>
      <w:r w:rsidRPr="00C00E08">
        <w:rPr>
          <w:rFonts w:ascii="Arial" w:hAnsi="Arial" w:cs="Arial"/>
          <w:spacing w:val="-5"/>
          <w:sz w:val="22"/>
          <w:szCs w:val="22"/>
        </w:rPr>
        <w:t xml:space="preserve"> </w:t>
      </w:r>
      <w:r w:rsidRPr="00C00E08">
        <w:rPr>
          <w:rFonts w:ascii="Arial" w:hAnsi="Arial" w:cs="Arial"/>
          <w:sz w:val="22"/>
          <w:szCs w:val="22"/>
        </w:rPr>
        <w:t>competente.</w:t>
      </w:r>
      <w:r w:rsidRPr="00C00E08">
        <w:rPr>
          <w:rFonts w:ascii="Arial" w:hAnsi="Arial" w:cs="Arial"/>
          <w:spacing w:val="-9"/>
          <w:sz w:val="22"/>
          <w:szCs w:val="22"/>
        </w:rPr>
        <w:t xml:space="preserve"> </w:t>
      </w:r>
      <w:r w:rsidRPr="00C00E08">
        <w:rPr>
          <w:rFonts w:ascii="Arial" w:hAnsi="Arial" w:cs="Arial"/>
          <w:b/>
          <w:sz w:val="22"/>
          <w:szCs w:val="22"/>
        </w:rPr>
        <w:t>VIGÉSIMA</w:t>
      </w:r>
      <w:r w:rsidRPr="00C00E08">
        <w:rPr>
          <w:rFonts w:ascii="Arial" w:hAnsi="Arial" w:cs="Arial"/>
          <w:b/>
          <w:spacing w:val="-9"/>
          <w:sz w:val="22"/>
          <w:szCs w:val="22"/>
        </w:rPr>
        <w:t xml:space="preserve"> </w:t>
      </w:r>
      <w:r w:rsidRPr="00C00E08">
        <w:rPr>
          <w:rFonts w:ascii="Arial" w:hAnsi="Arial" w:cs="Arial"/>
          <w:b/>
          <w:sz w:val="22"/>
          <w:szCs w:val="22"/>
        </w:rPr>
        <w:t>SEXTA:</w:t>
      </w:r>
      <w:r w:rsidRPr="00C00E08">
        <w:rPr>
          <w:rFonts w:ascii="Arial" w:hAnsi="Arial" w:cs="Arial"/>
          <w:b/>
          <w:spacing w:val="24"/>
          <w:sz w:val="22"/>
          <w:szCs w:val="22"/>
        </w:rPr>
        <w:t xml:space="preserve"> </w:t>
      </w:r>
      <w:r w:rsidRPr="00C00E08">
        <w:rPr>
          <w:rFonts w:ascii="Arial" w:hAnsi="Arial" w:cs="Arial"/>
          <w:b/>
          <w:sz w:val="22"/>
          <w:szCs w:val="22"/>
        </w:rPr>
        <w:t xml:space="preserve">Confidencialidad. </w:t>
      </w:r>
      <w:r w:rsidRPr="00C00E08">
        <w:rPr>
          <w:rFonts w:ascii="Arial" w:hAnsi="Arial" w:cs="Arial"/>
          <w:sz w:val="22"/>
          <w:szCs w:val="22"/>
        </w:rPr>
        <w:t xml:space="preserve">Las partes convienen en obtener, de manera recíproca, autorización por escrito antes de hacer avisos publicitarios, sobre las actividades desarrolladas por ellas en relación con el Negocio Jurídico. De igual manera, las partes deberán exigir de sus empleados, el cumplimiento de este requisito. Las partes se comprometen a mantener la debida reserva, no divulgar a terceros ni hacer uso para terceros o para operaciones distintas de la ejecución del Negocio Jurídico (excepto la inscripción del presente negocio jurídico ante el ASIC, y el cumplimiento de la reglamentación vigente expedida en la CREG), de cualquier información de carácter técnico, financiero, estadístico o comercial que obtenga por razón de la ejecución del Negocio Jurídico, o que le sea revelada por la otra parte, así como de cualquier información sobre las operaciones, métodos, sistemas y </w:t>
      </w:r>
      <w:r w:rsidRPr="00C00E08">
        <w:rPr>
          <w:rFonts w:ascii="Arial" w:hAnsi="Arial" w:cs="Arial"/>
          <w:sz w:val="22"/>
          <w:szCs w:val="22"/>
        </w:rPr>
        <w:lastRenderedPageBreak/>
        <w:t>procedimientos de la otra parte. Así mismo, las partes utilizarán los medios necesarios para que sus empleados guarden debida reserva sobre tales informaciones. En términos generales, el Negocio Jurídico que se celebre goza de cofidencialidad salvo requerimiento de la autoridad competente en cumplimiento de un deber legal.</w:t>
      </w:r>
      <w:r w:rsidRPr="00C00E08">
        <w:rPr>
          <w:rFonts w:ascii="Arial" w:hAnsi="Arial" w:cs="Arial"/>
          <w:spacing w:val="-15"/>
          <w:sz w:val="22"/>
          <w:szCs w:val="22"/>
        </w:rPr>
        <w:t xml:space="preserve"> </w:t>
      </w:r>
      <w:r w:rsidRPr="00C00E08">
        <w:rPr>
          <w:rFonts w:ascii="Arial" w:hAnsi="Arial" w:cs="Arial"/>
          <w:b/>
          <w:sz w:val="22"/>
          <w:szCs w:val="22"/>
        </w:rPr>
        <w:t>VIGÉSIMA</w:t>
      </w:r>
      <w:r w:rsidRPr="00C00E08">
        <w:rPr>
          <w:rFonts w:ascii="Arial" w:hAnsi="Arial" w:cs="Arial"/>
          <w:b/>
          <w:spacing w:val="-17"/>
          <w:sz w:val="22"/>
          <w:szCs w:val="22"/>
        </w:rPr>
        <w:t xml:space="preserve"> </w:t>
      </w:r>
      <w:r w:rsidRPr="00C00E08">
        <w:rPr>
          <w:rFonts w:ascii="Arial" w:hAnsi="Arial" w:cs="Arial"/>
          <w:b/>
          <w:sz w:val="22"/>
          <w:szCs w:val="22"/>
        </w:rPr>
        <w:t>SEPTIMA:</w:t>
      </w:r>
      <w:r w:rsidRPr="00C00E08">
        <w:rPr>
          <w:rFonts w:ascii="Arial" w:hAnsi="Arial" w:cs="Arial"/>
          <w:b/>
          <w:spacing w:val="-17"/>
          <w:sz w:val="22"/>
          <w:szCs w:val="22"/>
        </w:rPr>
        <w:t xml:space="preserve"> Or</w:t>
      </w:r>
      <w:r w:rsidRPr="00C00E08">
        <w:rPr>
          <w:rFonts w:ascii="Arial" w:hAnsi="Arial" w:cs="Arial"/>
          <w:b/>
          <w:sz w:val="22"/>
          <w:szCs w:val="22"/>
        </w:rPr>
        <w:t>igen</w:t>
      </w:r>
      <w:r w:rsidRPr="00C00E08">
        <w:rPr>
          <w:rFonts w:ascii="Arial" w:hAnsi="Arial" w:cs="Arial"/>
          <w:b/>
          <w:spacing w:val="-17"/>
          <w:sz w:val="22"/>
          <w:szCs w:val="22"/>
        </w:rPr>
        <w:t xml:space="preserve"> </w:t>
      </w:r>
      <w:r w:rsidRPr="00C00E08">
        <w:rPr>
          <w:rFonts w:ascii="Arial" w:hAnsi="Arial" w:cs="Arial"/>
          <w:b/>
          <w:sz w:val="22"/>
          <w:szCs w:val="22"/>
        </w:rPr>
        <w:t>de</w:t>
      </w:r>
      <w:r w:rsidRPr="00C00E08">
        <w:rPr>
          <w:rFonts w:ascii="Arial" w:hAnsi="Arial" w:cs="Arial"/>
          <w:b/>
          <w:spacing w:val="-16"/>
          <w:sz w:val="22"/>
          <w:szCs w:val="22"/>
        </w:rPr>
        <w:t xml:space="preserve"> </w:t>
      </w:r>
      <w:r w:rsidRPr="00C00E08">
        <w:rPr>
          <w:rFonts w:ascii="Arial" w:hAnsi="Arial" w:cs="Arial"/>
          <w:b/>
          <w:sz w:val="22"/>
          <w:szCs w:val="22"/>
        </w:rPr>
        <w:t>ingresos.</w:t>
      </w:r>
      <w:r w:rsidRPr="00C00E08">
        <w:rPr>
          <w:rFonts w:ascii="Arial" w:hAnsi="Arial" w:cs="Arial"/>
          <w:b/>
          <w:spacing w:val="-64"/>
          <w:sz w:val="22"/>
          <w:szCs w:val="22"/>
        </w:rPr>
        <w:t xml:space="preserve">  </w:t>
      </w:r>
      <w:r w:rsidRPr="00C00E08">
        <w:rPr>
          <w:rFonts w:ascii="Arial" w:hAnsi="Arial" w:cs="Arial"/>
          <w:sz w:val="22"/>
          <w:szCs w:val="22"/>
        </w:rPr>
        <w:t>LAS PARTES declaran que tanto los recursos utilizados en</w:t>
      </w:r>
      <w:r w:rsidRPr="00C00E08">
        <w:rPr>
          <w:rFonts w:ascii="Arial" w:hAnsi="Arial" w:cs="Arial"/>
          <w:spacing w:val="-64"/>
          <w:sz w:val="22"/>
          <w:szCs w:val="22"/>
        </w:rPr>
        <w:t xml:space="preserve"> </w:t>
      </w:r>
      <w:r w:rsidRPr="00C00E08">
        <w:rPr>
          <w:rFonts w:ascii="Arial" w:hAnsi="Arial" w:cs="Arial"/>
          <w:spacing w:val="-1"/>
          <w:sz w:val="22"/>
          <w:szCs w:val="22"/>
        </w:rPr>
        <w:t>la</w:t>
      </w:r>
      <w:r w:rsidRPr="00C00E08">
        <w:rPr>
          <w:rFonts w:ascii="Arial" w:hAnsi="Arial" w:cs="Arial"/>
          <w:spacing w:val="-14"/>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Pr="00C00E08">
        <w:rPr>
          <w:rFonts w:ascii="Arial" w:hAnsi="Arial" w:cs="Arial"/>
          <w:spacing w:val="-1"/>
          <w:sz w:val="22"/>
          <w:szCs w:val="22"/>
        </w:rPr>
        <w:t>del</w:t>
      </w:r>
      <w:r w:rsidRPr="00C00E08">
        <w:rPr>
          <w:rFonts w:ascii="Arial" w:hAnsi="Arial" w:cs="Arial"/>
          <w:spacing w:val="-14"/>
          <w:sz w:val="22"/>
          <w:szCs w:val="22"/>
        </w:rPr>
        <w:t xml:space="preserve"> </w:t>
      </w:r>
      <w:r w:rsidRPr="00C00E08">
        <w:rPr>
          <w:rFonts w:ascii="Arial" w:hAnsi="Arial" w:cs="Arial"/>
          <w:spacing w:val="-1"/>
          <w:sz w:val="22"/>
          <w:szCs w:val="22"/>
        </w:rPr>
        <w:t>Negocio</w:t>
      </w:r>
      <w:r w:rsidRPr="00C00E08">
        <w:rPr>
          <w:rFonts w:ascii="Arial" w:hAnsi="Arial" w:cs="Arial"/>
          <w:spacing w:val="-14"/>
          <w:sz w:val="22"/>
          <w:szCs w:val="22"/>
        </w:rPr>
        <w:t xml:space="preserve"> </w:t>
      </w:r>
      <w:r w:rsidRPr="00C00E08">
        <w:rPr>
          <w:rFonts w:ascii="Arial" w:hAnsi="Arial" w:cs="Arial"/>
          <w:sz w:val="22"/>
          <w:szCs w:val="22"/>
        </w:rPr>
        <w:t>Jurídico</w:t>
      </w:r>
      <w:r w:rsidRPr="00C00E08">
        <w:rPr>
          <w:rFonts w:ascii="Arial" w:hAnsi="Arial" w:cs="Arial"/>
          <w:spacing w:val="-14"/>
          <w:sz w:val="22"/>
          <w:szCs w:val="22"/>
        </w:rPr>
        <w:t xml:space="preserve"> </w:t>
      </w:r>
      <w:r w:rsidRPr="00C00E08">
        <w:rPr>
          <w:rFonts w:ascii="Arial" w:hAnsi="Arial" w:cs="Arial"/>
          <w:sz w:val="22"/>
          <w:szCs w:val="22"/>
        </w:rPr>
        <w:t>como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4"/>
          <w:sz w:val="22"/>
          <w:szCs w:val="22"/>
        </w:rPr>
        <w:t xml:space="preserve"> </w:t>
      </w:r>
      <w:r w:rsidRPr="00C00E08">
        <w:rPr>
          <w:rFonts w:ascii="Arial" w:hAnsi="Arial" w:cs="Arial"/>
          <w:sz w:val="22"/>
          <w:szCs w:val="22"/>
        </w:rPr>
        <w:t>ingresos,</w:t>
      </w:r>
      <w:r w:rsidRPr="00C00E08">
        <w:rPr>
          <w:rFonts w:ascii="Arial" w:hAnsi="Arial" w:cs="Arial"/>
          <w:spacing w:val="-14"/>
          <w:sz w:val="22"/>
          <w:szCs w:val="22"/>
        </w:rPr>
        <w:t xml:space="preserve"> </w:t>
      </w:r>
      <w:r w:rsidRPr="00C00E08">
        <w:rPr>
          <w:rFonts w:ascii="Arial" w:hAnsi="Arial" w:cs="Arial"/>
          <w:sz w:val="22"/>
          <w:szCs w:val="22"/>
        </w:rPr>
        <w:t>provienen</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6"/>
          <w:sz w:val="22"/>
          <w:szCs w:val="22"/>
        </w:rPr>
        <w:t xml:space="preserve"> </w:t>
      </w:r>
      <w:r w:rsidRPr="00C00E08">
        <w:rPr>
          <w:rFonts w:ascii="Arial" w:hAnsi="Arial" w:cs="Arial"/>
          <w:sz w:val="22"/>
          <w:szCs w:val="22"/>
        </w:rPr>
        <w:t>actividades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fuentes</w:t>
      </w:r>
      <w:r w:rsidRPr="00C00E08">
        <w:rPr>
          <w:rFonts w:ascii="Arial" w:hAnsi="Arial" w:cs="Arial"/>
          <w:spacing w:val="-65"/>
          <w:sz w:val="22"/>
          <w:szCs w:val="22"/>
        </w:rPr>
        <w:t xml:space="preserve">                                        </w:t>
      </w:r>
      <w:r w:rsidRPr="00C00E08">
        <w:rPr>
          <w:rFonts w:ascii="Arial" w:hAnsi="Arial" w:cs="Arial"/>
          <w:spacing w:val="-1"/>
          <w:sz w:val="22"/>
          <w:szCs w:val="22"/>
        </w:rPr>
        <w:t>lícitas</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se</w:t>
      </w:r>
      <w:r w:rsidRPr="00C00E08">
        <w:rPr>
          <w:rFonts w:ascii="Arial" w:hAnsi="Arial" w:cs="Arial"/>
          <w:spacing w:val="-12"/>
          <w:sz w:val="22"/>
          <w:szCs w:val="22"/>
        </w:rPr>
        <w:t xml:space="preserve"> </w:t>
      </w:r>
      <w:r w:rsidRPr="00C00E08">
        <w:rPr>
          <w:rFonts w:ascii="Arial" w:hAnsi="Arial" w:cs="Arial"/>
          <w:sz w:val="22"/>
          <w:szCs w:val="22"/>
        </w:rPr>
        <w:t>compromete</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no</w:t>
      </w:r>
      <w:r w:rsidRPr="00C00E08">
        <w:rPr>
          <w:rFonts w:ascii="Arial" w:hAnsi="Arial" w:cs="Arial"/>
          <w:spacing w:val="-15"/>
          <w:sz w:val="22"/>
          <w:szCs w:val="22"/>
        </w:rPr>
        <w:t xml:space="preserve"> </w:t>
      </w:r>
      <w:r w:rsidRPr="00C00E08">
        <w:rPr>
          <w:rFonts w:ascii="Arial" w:hAnsi="Arial" w:cs="Arial"/>
          <w:sz w:val="22"/>
          <w:szCs w:val="22"/>
        </w:rPr>
        <w:t>utilizar</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OTRA</w:t>
      </w:r>
      <w:r w:rsidRPr="00C00E08">
        <w:rPr>
          <w:rFonts w:ascii="Arial" w:hAnsi="Arial" w:cs="Arial"/>
          <w:spacing w:val="-14"/>
          <w:sz w:val="22"/>
          <w:szCs w:val="22"/>
        </w:rPr>
        <w:t xml:space="preserve"> </w:t>
      </w:r>
      <w:r w:rsidRPr="00C00E08">
        <w:rPr>
          <w:rFonts w:ascii="Arial" w:hAnsi="Arial" w:cs="Arial"/>
          <w:sz w:val="22"/>
          <w:szCs w:val="22"/>
        </w:rPr>
        <w:t>PARTE</w:t>
      </w:r>
      <w:r w:rsidRPr="00C00E08">
        <w:rPr>
          <w:rFonts w:ascii="Arial" w:hAnsi="Arial" w:cs="Arial"/>
          <w:spacing w:val="-16"/>
          <w:sz w:val="22"/>
          <w:szCs w:val="22"/>
        </w:rPr>
        <w:t xml:space="preserve"> </w:t>
      </w:r>
      <w:r w:rsidRPr="00C00E08">
        <w:rPr>
          <w:rFonts w:ascii="Arial" w:hAnsi="Arial" w:cs="Arial"/>
          <w:sz w:val="22"/>
          <w:szCs w:val="22"/>
        </w:rPr>
        <w:t>o</w:t>
      </w:r>
      <w:r w:rsidRPr="00C00E08">
        <w:rPr>
          <w:rFonts w:ascii="Arial" w:hAnsi="Arial" w:cs="Arial"/>
          <w:spacing w:val="-15"/>
          <w:sz w:val="22"/>
          <w:szCs w:val="22"/>
        </w:rPr>
        <w:t xml:space="preserve"> </w:t>
      </w:r>
      <w:r w:rsidRPr="00C00E08">
        <w:rPr>
          <w:rFonts w:ascii="Arial" w:hAnsi="Arial" w:cs="Arial"/>
          <w:sz w:val="22"/>
          <w:szCs w:val="22"/>
        </w:rPr>
        <w:t>al</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2"/>
          <w:sz w:val="22"/>
          <w:szCs w:val="22"/>
        </w:rPr>
        <w:t xml:space="preserve"> </w:t>
      </w:r>
      <w:r w:rsidRPr="00C00E08">
        <w:rPr>
          <w:rFonts w:ascii="Arial" w:hAnsi="Arial" w:cs="Arial"/>
          <w:sz w:val="22"/>
          <w:szCs w:val="22"/>
        </w:rPr>
        <w:t>Jurídico</w:t>
      </w:r>
      <w:r w:rsidRPr="00C00E08">
        <w:rPr>
          <w:rFonts w:ascii="Arial" w:hAnsi="Arial" w:cs="Arial"/>
          <w:spacing w:val="-13"/>
          <w:sz w:val="22"/>
          <w:szCs w:val="22"/>
        </w:rPr>
        <w:t xml:space="preserve"> </w:t>
      </w:r>
      <w:r w:rsidRPr="00C00E08">
        <w:rPr>
          <w:rFonts w:ascii="Arial" w:hAnsi="Arial" w:cs="Arial"/>
          <w:sz w:val="22"/>
          <w:szCs w:val="22"/>
        </w:rPr>
        <w:t>celebrado con éste como vehículo para dar apariencia de legalidad a recursos obtenidos en</w:t>
      </w:r>
      <w:r w:rsidRPr="00C00E08">
        <w:rPr>
          <w:rFonts w:ascii="Arial" w:hAnsi="Arial" w:cs="Arial"/>
          <w:spacing w:val="1"/>
          <w:sz w:val="22"/>
          <w:szCs w:val="22"/>
        </w:rPr>
        <w:t xml:space="preserve"> </w:t>
      </w:r>
      <w:r w:rsidRPr="00C00E08">
        <w:rPr>
          <w:rFonts w:ascii="Arial" w:hAnsi="Arial" w:cs="Arial"/>
          <w:sz w:val="22"/>
          <w:szCs w:val="22"/>
        </w:rPr>
        <w:t>desarrollo de actividades ilícitas; igualmente se obligan a reportar A LA OTRA PARTE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inclusión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nombre,</w:t>
      </w:r>
      <w:r w:rsidRPr="00C00E08">
        <w:rPr>
          <w:rFonts w:ascii="Arial" w:hAnsi="Arial" w:cs="Arial"/>
          <w:spacing w:val="1"/>
          <w:sz w:val="22"/>
          <w:szCs w:val="22"/>
        </w:rPr>
        <w:t xml:space="preserve"> </w:t>
      </w:r>
      <w:r w:rsidRPr="00C00E08">
        <w:rPr>
          <w:rFonts w:ascii="Arial" w:hAnsi="Arial" w:cs="Arial"/>
          <w:sz w:val="22"/>
          <w:szCs w:val="22"/>
        </w:rPr>
        <w:t>razón</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denominación</w:t>
      </w:r>
      <w:r w:rsidRPr="00C00E08">
        <w:rPr>
          <w:rFonts w:ascii="Arial" w:hAnsi="Arial" w:cs="Arial"/>
          <w:spacing w:val="1"/>
          <w:sz w:val="22"/>
          <w:szCs w:val="22"/>
        </w:rPr>
        <w:t xml:space="preserve"> </w:t>
      </w:r>
      <w:r w:rsidRPr="00C00E08">
        <w:rPr>
          <w:rFonts w:ascii="Arial" w:hAnsi="Arial" w:cs="Arial"/>
          <w:sz w:val="22"/>
          <w:szCs w:val="22"/>
        </w:rPr>
        <w:t>social,</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socios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participación superior al 5%, sus administradores, representantes legales o cualquier</w:t>
      </w:r>
      <w:r w:rsidRPr="00C00E08">
        <w:rPr>
          <w:rFonts w:ascii="Arial" w:hAnsi="Arial" w:cs="Arial"/>
          <w:spacing w:val="1"/>
          <w:sz w:val="22"/>
          <w:szCs w:val="22"/>
        </w:rPr>
        <w:t xml:space="preserve"> </w:t>
      </w:r>
      <w:r w:rsidRPr="00C00E08">
        <w:rPr>
          <w:rFonts w:ascii="Arial" w:hAnsi="Arial" w:cs="Arial"/>
          <w:sz w:val="22"/>
          <w:szCs w:val="22"/>
        </w:rPr>
        <w:t>otro aportante de recursos bajo cualquier título, en listas vinculantes para Colombia,</w:t>
      </w:r>
      <w:r w:rsidRPr="00C00E08">
        <w:rPr>
          <w:rFonts w:ascii="Arial" w:hAnsi="Arial" w:cs="Arial"/>
          <w:spacing w:val="1"/>
          <w:sz w:val="22"/>
          <w:szCs w:val="22"/>
        </w:rPr>
        <w:t xml:space="preserve"> </w:t>
      </w:r>
      <w:r w:rsidRPr="00C00E08">
        <w:rPr>
          <w:rFonts w:ascii="Arial" w:hAnsi="Arial" w:cs="Arial"/>
          <w:sz w:val="22"/>
          <w:szCs w:val="22"/>
        </w:rPr>
        <w:t>entre</w:t>
      </w:r>
      <w:r w:rsidRPr="00C00E08">
        <w:rPr>
          <w:rFonts w:ascii="Arial" w:hAnsi="Arial" w:cs="Arial"/>
          <w:spacing w:val="-9"/>
          <w:sz w:val="22"/>
          <w:szCs w:val="22"/>
        </w:rPr>
        <w:t xml:space="preserve"> </w:t>
      </w:r>
      <w:r w:rsidRPr="00C00E08">
        <w:rPr>
          <w:rFonts w:ascii="Arial" w:hAnsi="Arial" w:cs="Arial"/>
          <w:sz w:val="22"/>
          <w:szCs w:val="22"/>
        </w:rPr>
        <w:t>ellas</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emitida</w:t>
      </w:r>
      <w:r w:rsidRPr="00C00E08">
        <w:rPr>
          <w:rFonts w:ascii="Arial" w:hAnsi="Arial" w:cs="Arial"/>
          <w:spacing w:val="-7"/>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Consejo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Seguridad</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Naciones</w:t>
      </w:r>
      <w:r w:rsidRPr="00C00E08">
        <w:rPr>
          <w:rFonts w:ascii="Arial" w:hAnsi="Arial" w:cs="Arial"/>
          <w:spacing w:val="-8"/>
          <w:sz w:val="22"/>
          <w:szCs w:val="22"/>
        </w:rPr>
        <w:t xml:space="preserve"> </w:t>
      </w:r>
      <w:r w:rsidRPr="00C00E08">
        <w:rPr>
          <w:rFonts w:ascii="Arial" w:hAnsi="Arial" w:cs="Arial"/>
          <w:sz w:val="22"/>
          <w:szCs w:val="22"/>
        </w:rPr>
        <w:t>Unidas,</w:t>
      </w:r>
      <w:r w:rsidRPr="00C00E08">
        <w:rPr>
          <w:rFonts w:ascii="Arial" w:hAnsi="Arial" w:cs="Arial"/>
          <w:spacing w:val="-9"/>
          <w:sz w:val="22"/>
          <w:szCs w:val="22"/>
        </w:rPr>
        <w:t xml:space="preserve"> </w:t>
      </w:r>
      <w:r w:rsidRPr="00C00E08">
        <w:rPr>
          <w:rFonts w:ascii="Arial" w:hAnsi="Arial" w:cs="Arial"/>
          <w:sz w:val="22"/>
          <w:szCs w:val="22"/>
        </w:rPr>
        <w:t>así</w:t>
      </w:r>
      <w:r w:rsidRPr="00C00E08">
        <w:rPr>
          <w:rFonts w:ascii="Arial" w:hAnsi="Arial" w:cs="Arial"/>
          <w:spacing w:val="-8"/>
          <w:sz w:val="22"/>
          <w:szCs w:val="22"/>
        </w:rPr>
        <w:t xml:space="preserve"> </w:t>
      </w:r>
      <w:r w:rsidRPr="00C00E08">
        <w:rPr>
          <w:rFonts w:ascii="Arial" w:hAnsi="Arial" w:cs="Arial"/>
          <w:sz w:val="22"/>
          <w:szCs w:val="22"/>
        </w:rPr>
        <w:t>como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7"/>
          <w:sz w:val="22"/>
          <w:szCs w:val="22"/>
        </w:rPr>
        <w:t xml:space="preserve"> </w:t>
      </w:r>
      <w:r w:rsidRPr="00C00E08">
        <w:rPr>
          <w:rFonts w:ascii="Arial" w:hAnsi="Arial" w:cs="Arial"/>
          <w:sz w:val="22"/>
          <w:szCs w:val="22"/>
        </w:rPr>
        <w:t>lista</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10"/>
          <w:sz w:val="22"/>
          <w:szCs w:val="22"/>
        </w:rPr>
        <w:t xml:space="preserve"> </w:t>
      </w:r>
      <w:r w:rsidRPr="00C00E08">
        <w:rPr>
          <w:rFonts w:ascii="Arial" w:hAnsi="Arial" w:cs="Arial"/>
          <w:sz w:val="22"/>
          <w:szCs w:val="22"/>
        </w:rPr>
        <w:t>Especialmente</w:t>
      </w:r>
      <w:r w:rsidRPr="00C00E08">
        <w:rPr>
          <w:rFonts w:ascii="Arial" w:hAnsi="Arial" w:cs="Arial"/>
          <w:spacing w:val="-6"/>
          <w:sz w:val="22"/>
          <w:szCs w:val="22"/>
        </w:rPr>
        <w:t xml:space="preserve"> </w:t>
      </w:r>
      <w:r w:rsidRPr="00C00E08">
        <w:rPr>
          <w:rFonts w:ascii="Arial" w:hAnsi="Arial" w:cs="Arial"/>
          <w:sz w:val="22"/>
          <w:szCs w:val="22"/>
        </w:rPr>
        <w:t>Designados</w:t>
      </w:r>
      <w:r w:rsidRPr="00C00E08">
        <w:rPr>
          <w:rFonts w:ascii="Arial" w:hAnsi="Arial" w:cs="Arial"/>
          <w:spacing w:val="-7"/>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personas</w:t>
      </w:r>
      <w:r w:rsidRPr="00C00E08">
        <w:rPr>
          <w:rFonts w:ascii="Arial" w:hAnsi="Arial" w:cs="Arial"/>
          <w:spacing w:val="-9"/>
          <w:sz w:val="22"/>
          <w:szCs w:val="22"/>
        </w:rPr>
        <w:t xml:space="preserve"> </w:t>
      </w:r>
      <w:r w:rsidRPr="00C00E08">
        <w:rPr>
          <w:rFonts w:ascii="Arial" w:hAnsi="Arial" w:cs="Arial"/>
          <w:sz w:val="22"/>
          <w:szCs w:val="22"/>
        </w:rPr>
        <w:t>bloqueadas</w:t>
      </w:r>
      <w:r w:rsidRPr="00C00E08">
        <w:rPr>
          <w:rFonts w:ascii="Arial" w:hAnsi="Arial" w:cs="Arial"/>
          <w:spacing w:val="-7"/>
          <w:sz w:val="22"/>
          <w:szCs w:val="22"/>
        </w:rPr>
        <w:t xml:space="preserve"> </w:t>
      </w:r>
      <w:r w:rsidRPr="00C00E08">
        <w:rPr>
          <w:rFonts w:ascii="Arial" w:hAnsi="Arial" w:cs="Arial"/>
          <w:sz w:val="22"/>
          <w:szCs w:val="22"/>
        </w:rPr>
        <w:t>emitida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5"/>
          <w:sz w:val="22"/>
          <w:szCs w:val="22"/>
        </w:rPr>
        <w:t xml:space="preserve"> </w:t>
      </w:r>
      <w:r w:rsidRPr="00C00E08">
        <w:rPr>
          <w:rFonts w:ascii="Arial" w:hAnsi="Arial" w:cs="Arial"/>
          <w:sz w:val="22"/>
          <w:szCs w:val="22"/>
        </w:rPr>
        <w:t>Oficina de Control de Activos Extranjeros de Estados Unidos (OFAC, por sus siglas en</w:t>
      </w:r>
      <w:r w:rsidRPr="00C00E08">
        <w:rPr>
          <w:rFonts w:ascii="Arial" w:hAnsi="Arial" w:cs="Arial"/>
          <w:spacing w:val="-64"/>
          <w:sz w:val="22"/>
          <w:szCs w:val="22"/>
        </w:rPr>
        <w:t xml:space="preserve"> </w:t>
      </w:r>
      <w:r w:rsidRPr="00C00E08">
        <w:rPr>
          <w:rFonts w:ascii="Arial" w:hAnsi="Arial" w:cs="Arial"/>
          <w:sz w:val="22"/>
          <w:szCs w:val="22"/>
        </w:rPr>
        <w:t>inglés),</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podrán</w:t>
      </w:r>
      <w:r w:rsidRPr="00C00E08">
        <w:rPr>
          <w:rFonts w:ascii="Arial" w:hAnsi="Arial" w:cs="Arial"/>
          <w:spacing w:val="1"/>
          <w:sz w:val="22"/>
          <w:szCs w:val="22"/>
        </w:rPr>
        <w:t xml:space="preserve"> </w:t>
      </w:r>
      <w:r w:rsidRPr="00C00E08">
        <w:rPr>
          <w:rFonts w:ascii="Arial" w:hAnsi="Arial" w:cs="Arial"/>
          <w:sz w:val="22"/>
          <w:szCs w:val="22"/>
        </w:rPr>
        <w:t>ser</w:t>
      </w:r>
      <w:r w:rsidRPr="00C00E08">
        <w:rPr>
          <w:rFonts w:ascii="Arial" w:hAnsi="Arial" w:cs="Arial"/>
          <w:spacing w:val="1"/>
          <w:sz w:val="22"/>
          <w:szCs w:val="22"/>
        </w:rPr>
        <w:t xml:space="preserve"> </w:t>
      </w:r>
      <w:r w:rsidRPr="00C00E08">
        <w:rPr>
          <w:rFonts w:ascii="Arial" w:hAnsi="Arial" w:cs="Arial"/>
          <w:sz w:val="22"/>
          <w:szCs w:val="22"/>
        </w:rPr>
        <w:t>consultadas por</w:t>
      </w:r>
      <w:r w:rsidRPr="00C00E08">
        <w:rPr>
          <w:rFonts w:ascii="Arial" w:hAnsi="Arial" w:cs="Arial"/>
          <w:spacing w:val="1"/>
          <w:sz w:val="22"/>
          <w:szCs w:val="22"/>
        </w:rPr>
        <w:t xml:space="preserve"> </w:t>
      </w:r>
      <w:r w:rsidRPr="00C00E08">
        <w:rPr>
          <w:rFonts w:ascii="Arial" w:hAnsi="Arial" w:cs="Arial"/>
          <w:sz w:val="22"/>
          <w:szCs w:val="22"/>
        </w:rPr>
        <w:t>LAS PARTES, así</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condena</w:t>
      </w:r>
      <w:r w:rsidRPr="00C00E08">
        <w:rPr>
          <w:rFonts w:ascii="Arial" w:hAnsi="Arial" w:cs="Arial"/>
          <w:spacing w:val="1"/>
          <w:sz w:val="22"/>
          <w:szCs w:val="22"/>
        </w:rPr>
        <w:t xml:space="preserve"> </w:t>
      </w:r>
      <w:r w:rsidRPr="00C00E08">
        <w:rPr>
          <w:rFonts w:ascii="Arial" w:hAnsi="Arial" w:cs="Arial"/>
          <w:sz w:val="22"/>
          <w:szCs w:val="22"/>
        </w:rPr>
        <w:t>declarada mediante sentencia en firme emitida por autoridades en Colombia o en el</w:t>
      </w:r>
      <w:r w:rsidRPr="00C00E08">
        <w:rPr>
          <w:rFonts w:ascii="Arial" w:hAnsi="Arial" w:cs="Arial"/>
          <w:spacing w:val="1"/>
          <w:sz w:val="22"/>
          <w:szCs w:val="22"/>
        </w:rPr>
        <w:t xml:space="preserve"> </w:t>
      </w:r>
      <w:r w:rsidRPr="00C00E08">
        <w:rPr>
          <w:rFonts w:ascii="Arial" w:hAnsi="Arial" w:cs="Arial"/>
          <w:sz w:val="22"/>
          <w:szCs w:val="22"/>
        </w:rPr>
        <w:t>exterior</w:t>
      </w:r>
      <w:r w:rsidRPr="00C00E08">
        <w:rPr>
          <w:rFonts w:ascii="Arial" w:hAnsi="Arial" w:cs="Arial"/>
          <w:spacing w:val="-12"/>
          <w:sz w:val="22"/>
          <w:szCs w:val="22"/>
        </w:rPr>
        <w:t xml:space="preserve"> </w:t>
      </w:r>
      <w:r w:rsidRPr="00C00E08">
        <w:rPr>
          <w:rFonts w:ascii="Arial" w:hAnsi="Arial" w:cs="Arial"/>
          <w:sz w:val="22"/>
          <w:szCs w:val="22"/>
        </w:rPr>
        <w:t>por</w:t>
      </w:r>
      <w:r w:rsidRPr="00C00E08">
        <w:rPr>
          <w:rFonts w:ascii="Arial" w:hAnsi="Arial" w:cs="Arial"/>
          <w:spacing w:val="-15"/>
          <w:sz w:val="22"/>
          <w:szCs w:val="22"/>
        </w:rPr>
        <w:t xml:space="preserve"> </w:t>
      </w:r>
      <w:r w:rsidRPr="00C00E08">
        <w:rPr>
          <w:rFonts w:ascii="Arial" w:hAnsi="Arial" w:cs="Arial"/>
          <w:sz w:val="22"/>
          <w:szCs w:val="22"/>
        </w:rPr>
        <w:t>delitos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lavado</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activos,</w:t>
      </w:r>
      <w:r w:rsidRPr="00C00E08">
        <w:rPr>
          <w:rFonts w:ascii="Arial" w:hAnsi="Arial" w:cs="Arial"/>
          <w:spacing w:val="-12"/>
          <w:sz w:val="22"/>
          <w:szCs w:val="22"/>
        </w:rPr>
        <w:t xml:space="preserve"> </w:t>
      </w:r>
      <w:r w:rsidRPr="00C00E08">
        <w:rPr>
          <w:rFonts w:ascii="Arial" w:hAnsi="Arial" w:cs="Arial"/>
          <w:sz w:val="22"/>
          <w:szCs w:val="22"/>
        </w:rPr>
        <w:t>financiación</w:t>
      </w:r>
      <w:r w:rsidRPr="00C00E08">
        <w:rPr>
          <w:rFonts w:ascii="Arial" w:hAnsi="Arial" w:cs="Arial"/>
          <w:spacing w:val="-11"/>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terrorismo</w:t>
      </w:r>
      <w:r w:rsidRPr="00C00E08">
        <w:rPr>
          <w:rFonts w:ascii="Arial" w:hAnsi="Arial" w:cs="Arial"/>
          <w:spacing w:val="-12"/>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sus</w:t>
      </w:r>
      <w:r w:rsidRPr="00C00E08">
        <w:rPr>
          <w:rFonts w:ascii="Arial" w:hAnsi="Arial" w:cs="Arial"/>
          <w:spacing w:val="-11"/>
          <w:sz w:val="22"/>
          <w:szCs w:val="22"/>
        </w:rPr>
        <w:t xml:space="preserve"> </w:t>
      </w:r>
      <w:r w:rsidRPr="00C00E08">
        <w:rPr>
          <w:rFonts w:ascii="Arial" w:hAnsi="Arial" w:cs="Arial"/>
          <w:sz w:val="22"/>
          <w:szCs w:val="22"/>
        </w:rPr>
        <w:t>delitos</w:t>
      </w:r>
      <w:r w:rsidRPr="00C00E08">
        <w:rPr>
          <w:rFonts w:ascii="Arial" w:hAnsi="Arial" w:cs="Arial"/>
          <w:spacing w:val="-12"/>
          <w:sz w:val="22"/>
          <w:szCs w:val="22"/>
        </w:rPr>
        <w:t xml:space="preserve"> </w:t>
      </w:r>
      <w:r w:rsidRPr="00C00E08">
        <w:rPr>
          <w:rFonts w:ascii="Arial" w:hAnsi="Arial" w:cs="Arial"/>
          <w:sz w:val="22"/>
          <w:szCs w:val="22"/>
        </w:rPr>
        <w:t>fuente.</w:t>
      </w:r>
      <w:r w:rsidRPr="00C00E08">
        <w:rPr>
          <w:rFonts w:ascii="Arial" w:hAnsi="Arial" w:cs="Arial"/>
          <w:spacing w:val="-64"/>
          <w:sz w:val="22"/>
          <w:szCs w:val="22"/>
        </w:rPr>
        <w:t xml:space="preserve">                            </w:t>
      </w:r>
      <w:r w:rsidRPr="00C00E08">
        <w:rPr>
          <w:rFonts w:ascii="Arial" w:hAnsi="Arial" w:cs="Arial"/>
          <w:sz w:val="22"/>
          <w:szCs w:val="22"/>
        </w:rPr>
        <w:t xml:space="preserve">En igual sentido, LAS PARTES se obligan a responder ante LA </w:t>
      </w:r>
      <w:proofErr w:type="gramStart"/>
      <w:r w:rsidRPr="00C00E08">
        <w:rPr>
          <w:rFonts w:ascii="Arial" w:hAnsi="Arial" w:cs="Arial"/>
          <w:sz w:val="22"/>
          <w:szCs w:val="22"/>
        </w:rPr>
        <w:t>PARTE AFECTADA o</w:t>
      </w:r>
      <w:r w:rsidRPr="00C00E08">
        <w:rPr>
          <w:rFonts w:ascii="Arial" w:hAnsi="Arial" w:cs="Arial"/>
          <w:spacing w:val="1"/>
          <w:sz w:val="22"/>
          <w:szCs w:val="22"/>
        </w:rPr>
        <w:t xml:space="preserve"> </w:t>
      </w:r>
      <w:r w:rsidRPr="00C00E08">
        <w:rPr>
          <w:rFonts w:ascii="Arial" w:hAnsi="Arial" w:cs="Arial"/>
          <w:sz w:val="22"/>
          <w:szCs w:val="22"/>
        </w:rPr>
        <w:t>cualquier tercero afectado</w:t>
      </w:r>
      <w:proofErr w:type="gramEnd"/>
      <w:r w:rsidRPr="00C00E08">
        <w:rPr>
          <w:rFonts w:ascii="Arial" w:hAnsi="Arial" w:cs="Arial"/>
          <w:sz w:val="22"/>
          <w:szCs w:val="22"/>
        </w:rPr>
        <w:t xml:space="preserve"> por los perjuicios causados derivados de estos hechos. El</w:t>
      </w:r>
      <w:r w:rsidRPr="00C00E08">
        <w:rPr>
          <w:rFonts w:ascii="Arial" w:hAnsi="Arial" w:cs="Arial"/>
          <w:spacing w:val="1"/>
          <w:sz w:val="22"/>
          <w:szCs w:val="22"/>
        </w:rPr>
        <w:t xml:space="preserve"> </w:t>
      </w:r>
      <w:r w:rsidRPr="00C00E08">
        <w:rPr>
          <w:rFonts w:ascii="Arial" w:hAnsi="Arial" w:cs="Arial"/>
          <w:sz w:val="22"/>
          <w:szCs w:val="22"/>
        </w:rPr>
        <w:t xml:space="preserve">incumplimiento de la obligación aquí contenida constituye causal a favor de LA PARTE </w:t>
      </w:r>
      <w:r w:rsidRPr="00C00E08">
        <w:rPr>
          <w:rFonts w:ascii="Arial" w:hAnsi="Arial" w:cs="Arial"/>
          <w:spacing w:val="-65"/>
          <w:sz w:val="22"/>
          <w:szCs w:val="22"/>
        </w:rPr>
        <w:t xml:space="preserve"> </w:t>
      </w:r>
      <w:r w:rsidRPr="00C00E08">
        <w:rPr>
          <w:rFonts w:ascii="Arial" w:hAnsi="Arial" w:cs="Arial"/>
          <w:sz w:val="22"/>
          <w:szCs w:val="22"/>
        </w:rPr>
        <w:t>AFECTADA para dar por terminado el Negocio Jurídico y realizar las gestiones que</w:t>
      </w:r>
      <w:r w:rsidRPr="00C00E08">
        <w:rPr>
          <w:rFonts w:ascii="Arial" w:hAnsi="Arial" w:cs="Arial"/>
          <w:spacing w:val="1"/>
          <w:sz w:val="22"/>
          <w:szCs w:val="22"/>
        </w:rPr>
        <w:t xml:space="preserve"> </w:t>
      </w:r>
      <w:r w:rsidRPr="00C00E08">
        <w:rPr>
          <w:rFonts w:ascii="Arial" w:hAnsi="Arial" w:cs="Arial"/>
          <w:sz w:val="22"/>
          <w:szCs w:val="22"/>
        </w:rPr>
        <w:t>sean necesarias para tal fin, acorde con lo dispuesto en la regulación vigente. EL OFERENTE ACEPTADO declara que tanto los recursos utilizados en la ejecución del Negocio</w:t>
      </w:r>
      <w:r w:rsidRPr="00C00E08">
        <w:rPr>
          <w:rFonts w:ascii="Arial" w:hAnsi="Arial" w:cs="Arial"/>
          <w:spacing w:val="1"/>
          <w:sz w:val="22"/>
          <w:szCs w:val="22"/>
        </w:rPr>
        <w:t xml:space="preserve"> </w:t>
      </w:r>
      <w:r w:rsidRPr="00C00E08">
        <w:rPr>
          <w:rFonts w:ascii="Arial" w:hAnsi="Arial" w:cs="Arial"/>
          <w:sz w:val="22"/>
          <w:szCs w:val="22"/>
        </w:rPr>
        <w:t>Jurídico</w:t>
      </w:r>
      <w:r w:rsidRPr="00C00E08">
        <w:rPr>
          <w:rFonts w:ascii="Arial" w:hAnsi="Arial" w:cs="Arial"/>
          <w:spacing w:val="-10"/>
          <w:sz w:val="22"/>
          <w:szCs w:val="22"/>
        </w:rPr>
        <w:t xml:space="preserve"> </w:t>
      </w:r>
      <w:r w:rsidRPr="00C00E08">
        <w:rPr>
          <w:rFonts w:ascii="Arial" w:hAnsi="Arial" w:cs="Arial"/>
          <w:sz w:val="22"/>
          <w:szCs w:val="22"/>
        </w:rPr>
        <w:t>como</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9"/>
          <w:sz w:val="22"/>
          <w:szCs w:val="22"/>
        </w:rPr>
        <w:t xml:space="preserve"> </w:t>
      </w:r>
      <w:r w:rsidRPr="00C00E08">
        <w:rPr>
          <w:rFonts w:ascii="Arial" w:hAnsi="Arial" w:cs="Arial"/>
          <w:sz w:val="22"/>
          <w:szCs w:val="22"/>
        </w:rPr>
        <w:t>ingresos,</w:t>
      </w:r>
      <w:r w:rsidRPr="00C00E08">
        <w:rPr>
          <w:rFonts w:ascii="Arial" w:hAnsi="Arial" w:cs="Arial"/>
          <w:spacing w:val="-9"/>
          <w:sz w:val="22"/>
          <w:szCs w:val="22"/>
        </w:rPr>
        <w:t xml:space="preserve"> </w:t>
      </w:r>
      <w:r w:rsidRPr="00C00E08">
        <w:rPr>
          <w:rFonts w:ascii="Arial" w:hAnsi="Arial" w:cs="Arial"/>
          <w:sz w:val="22"/>
          <w:szCs w:val="22"/>
        </w:rPr>
        <w:t>provienen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actividades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fuentes</w:t>
      </w:r>
      <w:r w:rsidRPr="00C00E08">
        <w:rPr>
          <w:rFonts w:ascii="Arial" w:hAnsi="Arial" w:cs="Arial"/>
          <w:spacing w:val="-9"/>
          <w:sz w:val="22"/>
          <w:szCs w:val="22"/>
        </w:rPr>
        <w:t xml:space="preserve"> </w:t>
      </w:r>
      <w:r w:rsidRPr="00C00E08">
        <w:rPr>
          <w:rFonts w:ascii="Arial" w:hAnsi="Arial" w:cs="Arial"/>
          <w:sz w:val="22"/>
          <w:szCs w:val="22"/>
        </w:rPr>
        <w:t>lícitas</w:t>
      </w:r>
      <w:r w:rsidRPr="00C00E08">
        <w:rPr>
          <w:rFonts w:ascii="Arial" w:hAnsi="Arial" w:cs="Arial"/>
          <w:spacing w:val="-9"/>
          <w:sz w:val="22"/>
          <w:szCs w:val="22"/>
        </w:rPr>
        <w:t xml:space="preserve"> </w:t>
      </w:r>
      <w:r w:rsidRPr="00C00E08">
        <w:rPr>
          <w:rFonts w:ascii="Arial" w:hAnsi="Arial" w:cs="Arial"/>
          <w:sz w:val="22"/>
          <w:szCs w:val="22"/>
        </w:rPr>
        <w:t>y</w:t>
      </w:r>
      <w:r w:rsidRPr="00C00E08">
        <w:rPr>
          <w:rFonts w:ascii="Arial" w:hAnsi="Arial" w:cs="Arial"/>
          <w:spacing w:val="-9"/>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compromete</w:t>
      </w:r>
      <w:r w:rsidRPr="00C00E08">
        <w:rPr>
          <w:rFonts w:ascii="Arial" w:hAnsi="Arial" w:cs="Arial"/>
          <w:spacing w:val="-65"/>
          <w:sz w:val="22"/>
          <w:szCs w:val="22"/>
        </w:rPr>
        <w:t xml:space="preserve"> </w:t>
      </w:r>
      <w:r w:rsidRPr="00C00E08">
        <w:rPr>
          <w:rFonts w:ascii="Arial" w:hAnsi="Arial" w:cs="Arial"/>
          <w:sz w:val="22"/>
          <w:szCs w:val="22"/>
        </w:rPr>
        <w:t>a no utilizar a CENS o al Negocio Jurídico celebrado con éste como</w:t>
      </w:r>
      <w:r w:rsidRPr="00C00E08">
        <w:rPr>
          <w:rFonts w:ascii="Arial" w:hAnsi="Arial" w:cs="Arial"/>
          <w:spacing w:val="1"/>
          <w:sz w:val="22"/>
          <w:szCs w:val="22"/>
        </w:rPr>
        <w:t xml:space="preserve"> </w:t>
      </w:r>
      <w:r w:rsidRPr="00C00E08">
        <w:rPr>
          <w:rFonts w:ascii="Arial" w:hAnsi="Arial" w:cs="Arial"/>
          <w:sz w:val="22"/>
          <w:szCs w:val="22"/>
        </w:rPr>
        <w:t>vehículo</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apariencia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legalidad</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recursos</w:t>
      </w:r>
      <w:r w:rsidRPr="00C00E08">
        <w:rPr>
          <w:rFonts w:ascii="Arial" w:hAnsi="Arial" w:cs="Arial"/>
          <w:spacing w:val="1"/>
          <w:sz w:val="22"/>
          <w:szCs w:val="22"/>
        </w:rPr>
        <w:t xml:space="preserve"> </w:t>
      </w:r>
      <w:r w:rsidRPr="00C00E08">
        <w:rPr>
          <w:rFonts w:ascii="Arial" w:hAnsi="Arial" w:cs="Arial"/>
          <w:sz w:val="22"/>
          <w:szCs w:val="22"/>
        </w:rPr>
        <w:t>obtenidos</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desarrollo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actividades ilícitas; igualmente se obliga a reportar a CENS la inclusión</w:t>
      </w:r>
      <w:r w:rsidRPr="00C00E08">
        <w:rPr>
          <w:rFonts w:ascii="Arial" w:hAnsi="Arial" w:cs="Arial"/>
          <w:spacing w:val="1"/>
          <w:sz w:val="22"/>
          <w:szCs w:val="22"/>
        </w:rPr>
        <w:t xml:space="preserve"> </w:t>
      </w:r>
      <w:r w:rsidRPr="00C00E08">
        <w:rPr>
          <w:rFonts w:ascii="Arial" w:hAnsi="Arial" w:cs="Arial"/>
          <w:sz w:val="22"/>
          <w:szCs w:val="22"/>
        </w:rPr>
        <w:t>de su nombre, razón o denominación social, el de sus socios, sus administradores o</w:t>
      </w:r>
      <w:r w:rsidRPr="00C00E08">
        <w:rPr>
          <w:rFonts w:ascii="Arial" w:hAnsi="Arial" w:cs="Arial"/>
          <w:spacing w:val="1"/>
          <w:sz w:val="22"/>
          <w:szCs w:val="22"/>
        </w:rPr>
        <w:t xml:space="preserve"> </w:t>
      </w:r>
      <w:r w:rsidRPr="00C00E08">
        <w:rPr>
          <w:rFonts w:ascii="Arial" w:hAnsi="Arial" w:cs="Arial"/>
          <w:sz w:val="22"/>
          <w:szCs w:val="22"/>
        </w:rPr>
        <w:t>cualquier otro aportante de recursos bajo cualquier título, en listas de riesgo delictivo</w:t>
      </w:r>
      <w:r w:rsidRPr="00C00E08">
        <w:rPr>
          <w:rFonts w:ascii="Arial" w:hAnsi="Arial" w:cs="Arial"/>
          <w:spacing w:val="1"/>
          <w:sz w:val="22"/>
          <w:szCs w:val="22"/>
        </w:rPr>
        <w:t xml:space="preserve"> </w:t>
      </w:r>
      <w:r w:rsidRPr="00C00E08">
        <w:rPr>
          <w:rFonts w:ascii="Arial" w:hAnsi="Arial" w:cs="Arial"/>
          <w:sz w:val="22"/>
          <w:szCs w:val="22"/>
        </w:rPr>
        <w:t>administradas por Naciones, Organizaciones o entidades nacionales o internacionales,</w:t>
      </w:r>
      <w:r w:rsidRPr="00C00E08">
        <w:rPr>
          <w:rFonts w:ascii="Arial" w:hAnsi="Arial" w:cs="Arial"/>
          <w:spacing w:val="-65"/>
          <w:sz w:val="22"/>
          <w:szCs w:val="22"/>
        </w:rPr>
        <w:t xml:space="preserve"> </w:t>
      </w:r>
      <w:r w:rsidRPr="00C00E08">
        <w:rPr>
          <w:rFonts w:ascii="Arial" w:hAnsi="Arial" w:cs="Arial"/>
          <w:sz w:val="22"/>
          <w:szCs w:val="22"/>
        </w:rPr>
        <w:t>las cuales podrán ser consultadas por CENS, así como la vinculación en</w:t>
      </w:r>
      <w:r w:rsidRPr="00C00E08">
        <w:rPr>
          <w:rFonts w:ascii="Arial" w:hAnsi="Arial" w:cs="Arial"/>
          <w:spacing w:val="-64"/>
          <w:sz w:val="22"/>
          <w:szCs w:val="22"/>
        </w:rPr>
        <w:t xml:space="preserve"> </w:t>
      </w:r>
      <w:r w:rsidRPr="00C00E08">
        <w:rPr>
          <w:rFonts w:ascii="Arial" w:hAnsi="Arial" w:cs="Arial"/>
          <w:sz w:val="22"/>
          <w:szCs w:val="22"/>
        </w:rPr>
        <w:t>indagación preliminar o investigación, por un eventual delito de lavado de activos,</w:t>
      </w:r>
      <w:r w:rsidRPr="00C00E08">
        <w:rPr>
          <w:rFonts w:ascii="Arial" w:hAnsi="Arial" w:cs="Arial"/>
          <w:spacing w:val="1"/>
          <w:sz w:val="22"/>
          <w:szCs w:val="22"/>
        </w:rPr>
        <w:t xml:space="preserve"> </w:t>
      </w:r>
      <w:r w:rsidRPr="00C00E08">
        <w:rPr>
          <w:rFonts w:ascii="Arial" w:hAnsi="Arial" w:cs="Arial"/>
          <w:sz w:val="22"/>
          <w:szCs w:val="22"/>
        </w:rPr>
        <w:t>financiación del terrorismo o actividades delictivas similares, por parte de entidades o</w:t>
      </w:r>
      <w:r w:rsidRPr="00C00E08">
        <w:rPr>
          <w:rFonts w:ascii="Arial" w:hAnsi="Arial" w:cs="Arial"/>
          <w:spacing w:val="1"/>
          <w:sz w:val="22"/>
          <w:szCs w:val="22"/>
        </w:rPr>
        <w:t xml:space="preserve"> </w:t>
      </w:r>
      <w:r w:rsidRPr="00C00E08">
        <w:rPr>
          <w:rFonts w:ascii="Arial" w:hAnsi="Arial" w:cs="Arial"/>
          <w:sz w:val="22"/>
          <w:szCs w:val="22"/>
        </w:rPr>
        <w:t>autoridades</w:t>
      </w:r>
      <w:r w:rsidRPr="00C00E08">
        <w:rPr>
          <w:rFonts w:ascii="Arial" w:hAnsi="Arial" w:cs="Arial"/>
          <w:spacing w:val="31"/>
          <w:sz w:val="22"/>
          <w:szCs w:val="22"/>
        </w:rPr>
        <w:t xml:space="preserve"> </w:t>
      </w:r>
      <w:r w:rsidRPr="00C00E08">
        <w:rPr>
          <w:rFonts w:ascii="Arial" w:hAnsi="Arial" w:cs="Arial"/>
          <w:sz w:val="22"/>
          <w:szCs w:val="22"/>
        </w:rPr>
        <w:t>en</w:t>
      </w:r>
      <w:r w:rsidRPr="00C00E08">
        <w:rPr>
          <w:rFonts w:ascii="Arial" w:hAnsi="Arial" w:cs="Arial"/>
          <w:spacing w:val="33"/>
          <w:sz w:val="22"/>
          <w:szCs w:val="22"/>
        </w:rPr>
        <w:t xml:space="preserve"> </w:t>
      </w:r>
      <w:r w:rsidRPr="00C00E08">
        <w:rPr>
          <w:rFonts w:ascii="Arial" w:hAnsi="Arial" w:cs="Arial"/>
          <w:sz w:val="22"/>
          <w:szCs w:val="22"/>
        </w:rPr>
        <w:t>Colombia</w:t>
      </w:r>
      <w:r w:rsidRPr="00C00E08">
        <w:rPr>
          <w:rFonts w:ascii="Arial" w:hAnsi="Arial" w:cs="Arial"/>
          <w:spacing w:val="32"/>
          <w:sz w:val="22"/>
          <w:szCs w:val="22"/>
        </w:rPr>
        <w:t xml:space="preserve"> </w:t>
      </w:r>
      <w:r w:rsidRPr="00C00E08">
        <w:rPr>
          <w:rFonts w:ascii="Arial" w:hAnsi="Arial" w:cs="Arial"/>
          <w:sz w:val="22"/>
          <w:szCs w:val="22"/>
        </w:rPr>
        <w:t>o</w:t>
      </w:r>
      <w:r w:rsidRPr="00C00E08">
        <w:rPr>
          <w:rFonts w:ascii="Arial" w:hAnsi="Arial" w:cs="Arial"/>
          <w:spacing w:val="32"/>
          <w:sz w:val="22"/>
          <w:szCs w:val="22"/>
        </w:rPr>
        <w:t xml:space="preserve"> </w:t>
      </w:r>
      <w:r w:rsidRPr="00C00E08">
        <w:rPr>
          <w:rFonts w:ascii="Arial" w:hAnsi="Arial" w:cs="Arial"/>
          <w:sz w:val="22"/>
          <w:szCs w:val="22"/>
        </w:rPr>
        <w:t>el</w:t>
      </w:r>
      <w:r w:rsidRPr="00C00E08">
        <w:rPr>
          <w:rFonts w:ascii="Arial" w:hAnsi="Arial" w:cs="Arial"/>
          <w:spacing w:val="31"/>
          <w:sz w:val="22"/>
          <w:szCs w:val="22"/>
        </w:rPr>
        <w:t xml:space="preserve"> </w:t>
      </w:r>
      <w:r w:rsidRPr="00C00E08">
        <w:rPr>
          <w:rFonts w:ascii="Arial" w:hAnsi="Arial" w:cs="Arial"/>
          <w:sz w:val="22"/>
          <w:szCs w:val="22"/>
        </w:rPr>
        <w:t>exterior.</w:t>
      </w:r>
      <w:r w:rsidRPr="00C00E08">
        <w:rPr>
          <w:rFonts w:ascii="Arial" w:hAnsi="Arial" w:cs="Arial"/>
          <w:spacing w:val="14"/>
          <w:sz w:val="22"/>
          <w:szCs w:val="22"/>
        </w:rPr>
        <w:t xml:space="preserve"> </w:t>
      </w:r>
      <w:r w:rsidRPr="00C00E08">
        <w:rPr>
          <w:rFonts w:ascii="Arial" w:hAnsi="Arial" w:cs="Arial"/>
          <w:b/>
          <w:sz w:val="22"/>
          <w:szCs w:val="22"/>
        </w:rPr>
        <w:t>VIGÉSIMA</w:t>
      </w:r>
      <w:r w:rsidRPr="00C00E08">
        <w:rPr>
          <w:rFonts w:ascii="Arial" w:hAnsi="Arial" w:cs="Arial"/>
          <w:b/>
          <w:spacing w:val="35"/>
          <w:sz w:val="22"/>
          <w:szCs w:val="22"/>
        </w:rPr>
        <w:t xml:space="preserve"> </w:t>
      </w:r>
      <w:r w:rsidRPr="00C00E08">
        <w:rPr>
          <w:rFonts w:ascii="Arial" w:hAnsi="Arial" w:cs="Arial"/>
          <w:b/>
          <w:sz w:val="22"/>
          <w:szCs w:val="22"/>
        </w:rPr>
        <w:t>OCTAVA:</w:t>
      </w:r>
      <w:r w:rsidRPr="00C00E08">
        <w:rPr>
          <w:rFonts w:ascii="Arial" w:hAnsi="Arial" w:cs="Arial"/>
          <w:b/>
          <w:spacing w:val="34"/>
          <w:sz w:val="22"/>
          <w:szCs w:val="22"/>
        </w:rPr>
        <w:t xml:space="preserve"> </w:t>
      </w:r>
      <w:r w:rsidRPr="00C00E08">
        <w:rPr>
          <w:rFonts w:ascii="Arial" w:hAnsi="Arial" w:cs="Arial"/>
          <w:b/>
          <w:sz w:val="22"/>
          <w:szCs w:val="22"/>
        </w:rPr>
        <w:t>Anticorrupción.</w:t>
      </w:r>
      <w:r w:rsidRPr="00C00E08">
        <w:rPr>
          <w:rFonts w:ascii="Arial" w:hAnsi="Arial" w:cs="Arial"/>
          <w:b/>
          <w:spacing w:val="32"/>
          <w:sz w:val="22"/>
          <w:szCs w:val="22"/>
        </w:rPr>
        <w:t xml:space="preserve"> </w:t>
      </w:r>
      <w:r w:rsidRPr="00C00E08">
        <w:rPr>
          <w:rFonts w:ascii="Arial" w:hAnsi="Arial" w:cs="Arial"/>
          <w:sz w:val="22"/>
          <w:szCs w:val="22"/>
        </w:rPr>
        <w:t>Las partes se comprometen durante la vigencia de la relación contractual a efectuar un</w:t>
      </w:r>
      <w:r w:rsidRPr="00C00E08">
        <w:rPr>
          <w:rFonts w:ascii="Arial" w:hAnsi="Arial" w:cs="Arial"/>
          <w:spacing w:val="1"/>
          <w:sz w:val="22"/>
          <w:szCs w:val="22"/>
        </w:rPr>
        <w:t xml:space="preserve"> </w:t>
      </w:r>
      <w:r w:rsidRPr="00C00E08">
        <w:rPr>
          <w:rFonts w:ascii="Arial" w:hAnsi="Arial" w:cs="Arial"/>
          <w:sz w:val="22"/>
          <w:szCs w:val="22"/>
        </w:rPr>
        <w:t>manejo</w:t>
      </w:r>
      <w:r w:rsidRPr="00C00E08">
        <w:rPr>
          <w:rFonts w:ascii="Arial" w:hAnsi="Arial" w:cs="Arial"/>
          <w:spacing w:val="-11"/>
          <w:sz w:val="22"/>
          <w:szCs w:val="22"/>
        </w:rPr>
        <w:t xml:space="preserve"> </w:t>
      </w:r>
      <w:r w:rsidRPr="00C00E08">
        <w:rPr>
          <w:rFonts w:ascii="Arial" w:hAnsi="Arial" w:cs="Arial"/>
          <w:sz w:val="22"/>
          <w:szCs w:val="22"/>
        </w:rPr>
        <w:t>adecuado</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transparente</w:t>
      </w:r>
      <w:r w:rsidRPr="00C00E08">
        <w:rPr>
          <w:rFonts w:ascii="Arial" w:hAnsi="Arial" w:cs="Arial"/>
          <w:spacing w:val="-10"/>
          <w:sz w:val="22"/>
          <w:szCs w:val="22"/>
        </w:rPr>
        <w:t xml:space="preserve"> </w:t>
      </w:r>
      <w:r w:rsidRPr="00C00E08">
        <w:rPr>
          <w:rFonts w:ascii="Arial" w:hAnsi="Arial" w:cs="Arial"/>
          <w:sz w:val="22"/>
          <w:szCs w:val="22"/>
        </w:rPr>
        <w:t>del</w:t>
      </w:r>
      <w:r w:rsidRPr="00C00E08">
        <w:rPr>
          <w:rFonts w:ascii="Arial" w:hAnsi="Arial" w:cs="Arial"/>
          <w:spacing w:val="-12"/>
          <w:sz w:val="22"/>
          <w:szCs w:val="22"/>
        </w:rPr>
        <w:t xml:space="preserve"> </w:t>
      </w:r>
      <w:r w:rsidRPr="00C00E08">
        <w:rPr>
          <w:rFonts w:ascii="Arial" w:hAnsi="Arial" w:cs="Arial"/>
          <w:sz w:val="22"/>
          <w:szCs w:val="22"/>
        </w:rPr>
        <w:t>origen</w:t>
      </w:r>
      <w:r w:rsidRPr="00C00E08">
        <w:rPr>
          <w:rFonts w:ascii="Arial" w:hAnsi="Arial" w:cs="Arial"/>
          <w:spacing w:val="-11"/>
          <w:sz w:val="22"/>
          <w:szCs w:val="22"/>
        </w:rPr>
        <w:t xml:space="preserve"> </w:t>
      </w:r>
      <w:r w:rsidRPr="00C00E08">
        <w:rPr>
          <w:rFonts w:ascii="Arial" w:hAnsi="Arial" w:cs="Arial"/>
          <w:sz w:val="22"/>
          <w:szCs w:val="22"/>
        </w:rPr>
        <w:t>y</w:t>
      </w:r>
      <w:r w:rsidRPr="00C00E08">
        <w:rPr>
          <w:rFonts w:ascii="Arial" w:hAnsi="Arial" w:cs="Arial"/>
          <w:spacing w:val="-14"/>
          <w:sz w:val="22"/>
          <w:szCs w:val="22"/>
        </w:rPr>
        <w:t xml:space="preserve"> </w:t>
      </w:r>
      <w:r w:rsidRPr="00C00E08">
        <w:rPr>
          <w:rFonts w:ascii="Arial" w:hAnsi="Arial" w:cs="Arial"/>
          <w:sz w:val="22"/>
          <w:szCs w:val="22"/>
        </w:rPr>
        <w:t>uso</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los</w:t>
      </w:r>
      <w:r w:rsidRPr="00C00E08">
        <w:rPr>
          <w:rFonts w:ascii="Arial" w:hAnsi="Arial" w:cs="Arial"/>
          <w:spacing w:val="-11"/>
          <w:sz w:val="22"/>
          <w:szCs w:val="22"/>
        </w:rPr>
        <w:t xml:space="preserve"> </w:t>
      </w:r>
      <w:r w:rsidRPr="00C00E08">
        <w:rPr>
          <w:rFonts w:ascii="Arial" w:hAnsi="Arial" w:cs="Arial"/>
          <w:sz w:val="22"/>
          <w:szCs w:val="22"/>
        </w:rPr>
        <w:t>bienes</w:t>
      </w:r>
      <w:r w:rsidRPr="00C00E08">
        <w:rPr>
          <w:rFonts w:ascii="Arial" w:hAnsi="Arial" w:cs="Arial"/>
          <w:spacing w:val="-12"/>
          <w:sz w:val="22"/>
          <w:szCs w:val="22"/>
        </w:rPr>
        <w:t xml:space="preserve"> </w:t>
      </w:r>
      <w:r w:rsidRPr="00C00E08">
        <w:rPr>
          <w:rFonts w:ascii="Arial" w:hAnsi="Arial" w:cs="Arial"/>
          <w:sz w:val="22"/>
          <w:szCs w:val="22"/>
        </w:rPr>
        <w:t>y/o</w:t>
      </w:r>
      <w:r w:rsidRPr="00C00E08">
        <w:rPr>
          <w:rFonts w:ascii="Arial" w:hAnsi="Arial" w:cs="Arial"/>
          <w:spacing w:val="-10"/>
          <w:sz w:val="22"/>
          <w:szCs w:val="22"/>
        </w:rPr>
        <w:t xml:space="preserve"> </w:t>
      </w:r>
      <w:r w:rsidRPr="00C00E08">
        <w:rPr>
          <w:rFonts w:ascii="Arial" w:hAnsi="Arial" w:cs="Arial"/>
          <w:sz w:val="22"/>
          <w:szCs w:val="22"/>
        </w:rPr>
        <w:t>recursos</w:t>
      </w:r>
      <w:r w:rsidRPr="00C00E08">
        <w:rPr>
          <w:rFonts w:ascii="Arial" w:hAnsi="Arial" w:cs="Arial"/>
          <w:spacing w:val="-11"/>
          <w:sz w:val="22"/>
          <w:szCs w:val="22"/>
        </w:rPr>
        <w:t xml:space="preserve"> </w:t>
      </w:r>
      <w:r w:rsidRPr="00C00E08">
        <w:rPr>
          <w:rFonts w:ascii="Arial" w:hAnsi="Arial" w:cs="Arial"/>
          <w:sz w:val="22"/>
          <w:szCs w:val="22"/>
        </w:rPr>
        <w:t>destinados</w:t>
      </w:r>
      <w:r w:rsidRPr="00C00E08">
        <w:rPr>
          <w:rFonts w:ascii="Arial" w:hAnsi="Arial" w:cs="Arial"/>
          <w:spacing w:val="-64"/>
          <w:sz w:val="22"/>
          <w:szCs w:val="22"/>
        </w:rPr>
        <w:t xml:space="preserve"> </w:t>
      </w:r>
      <w:r w:rsidRPr="00C00E08">
        <w:rPr>
          <w:rFonts w:ascii="Arial" w:hAnsi="Arial" w:cs="Arial"/>
          <w:sz w:val="22"/>
          <w:szCs w:val="22"/>
        </w:rPr>
        <w:t>al</w:t>
      </w:r>
      <w:r w:rsidRPr="00C00E08">
        <w:rPr>
          <w:rFonts w:ascii="Arial" w:hAnsi="Arial" w:cs="Arial"/>
          <w:spacing w:val="1"/>
          <w:sz w:val="22"/>
          <w:szCs w:val="22"/>
        </w:rPr>
        <w:t xml:space="preserve"> </w:t>
      </w:r>
      <w:r w:rsidRPr="00C00E08">
        <w:rPr>
          <w:rFonts w:ascii="Arial" w:hAnsi="Arial" w:cs="Arial"/>
          <w:sz w:val="22"/>
          <w:szCs w:val="22"/>
        </w:rPr>
        <w:t>objeto</w:t>
      </w:r>
      <w:r w:rsidRPr="00C00E08">
        <w:rPr>
          <w:rFonts w:ascii="Arial" w:hAnsi="Arial" w:cs="Arial"/>
          <w:spacing w:val="1"/>
          <w:sz w:val="22"/>
          <w:szCs w:val="22"/>
        </w:rPr>
        <w:t xml:space="preserve"> </w:t>
      </w:r>
      <w:r w:rsidRPr="00C00E08">
        <w:rPr>
          <w:rFonts w:ascii="Arial" w:hAnsi="Arial" w:cs="Arial"/>
          <w:sz w:val="22"/>
          <w:szCs w:val="22"/>
        </w:rPr>
        <w:t>del presente Negocio Jurídico,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fundamento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los principios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honestidad,</w:t>
      </w:r>
      <w:r w:rsidRPr="00C00E08">
        <w:rPr>
          <w:rFonts w:ascii="Arial" w:hAnsi="Arial" w:cs="Arial"/>
          <w:spacing w:val="1"/>
          <w:sz w:val="22"/>
          <w:szCs w:val="22"/>
        </w:rPr>
        <w:t xml:space="preserve"> </w:t>
      </w:r>
      <w:r w:rsidRPr="00C00E08">
        <w:rPr>
          <w:rFonts w:ascii="Arial" w:hAnsi="Arial" w:cs="Arial"/>
          <w:sz w:val="22"/>
          <w:szCs w:val="22"/>
        </w:rPr>
        <w:t>eficiencia, eficacia y legalidad, y respetar la normativa jurídica y reglamentaria vigente</w:t>
      </w:r>
      <w:r w:rsidRPr="00C00E08">
        <w:rPr>
          <w:rFonts w:ascii="Arial" w:hAnsi="Arial" w:cs="Arial"/>
          <w:spacing w:val="1"/>
          <w:sz w:val="22"/>
          <w:szCs w:val="22"/>
        </w:rPr>
        <w:t xml:space="preserve"> </w:t>
      </w:r>
      <w:r w:rsidRPr="00C00E08">
        <w:rPr>
          <w:rFonts w:ascii="Arial" w:hAnsi="Arial" w:cs="Arial"/>
          <w:sz w:val="22"/>
          <w:szCs w:val="22"/>
        </w:rPr>
        <w:t>en el ordenamiento jurídico nacional e internacional en materia de actos contra la</w:t>
      </w:r>
      <w:r w:rsidRPr="00C00E08">
        <w:rPr>
          <w:rFonts w:ascii="Arial" w:hAnsi="Arial" w:cs="Arial"/>
          <w:spacing w:val="1"/>
          <w:sz w:val="22"/>
          <w:szCs w:val="22"/>
        </w:rPr>
        <w:t xml:space="preserve"> </w:t>
      </w:r>
      <w:r w:rsidRPr="00C00E08">
        <w:rPr>
          <w:rFonts w:ascii="Arial" w:hAnsi="Arial" w:cs="Arial"/>
          <w:sz w:val="22"/>
          <w:szCs w:val="22"/>
        </w:rPr>
        <w:t>corrupción,</w:t>
      </w:r>
      <w:r w:rsidRPr="00C00E08">
        <w:rPr>
          <w:rFonts w:ascii="Arial" w:hAnsi="Arial" w:cs="Arial"/>
          <w:spacing w:val="-4"/>
          <w:sz w:val="22"/>
          <w:szCs w:val="22"/>
        </w:rPr>
        <w:t xml:space="preserve"> </w:t>
      </w:r>
      <w:r w:rsidRPr="00C00E08">
        <w:rPr>
          <w:rFonts w:ascii="Arial" w:hAnsi="Arial" w:cs="Arial"/>
          <w:sz w:val="22"/>
          <w:szCs w:val="22"/>
        </w:rPr>
        <w:t>Lavado</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Activos,</w:t>
      </w:r>
      <w:r w:rsidRPr="00C00E08">
        <w:rPr>
          <w:rFonts w:ascii="Arial" w:hAnsi="Arial" w:cs="Arial"/>
          <w:spacing w:val="-3"/>
          <w:sz w:val="22"/>
          <w:szCs w:val="22"/>
        </w:rPr>
        <w:t xml:space="preserve"> </w:t>
      </w:r>
      <w:r w:rsidRPr="00C00E08">
        <w:rPr>
          <w:rFonts w:ascii="Arial" w:hAnsi="Arial" w:cs="Arial"/>
          <w:sz w:val="22"/>
          <w:szCs w:val="22"/>
        </w:rPr>
        <w:t>Financiación</w:t>
      </w:r>
      <w:r w:rsidRPr="00C00E08">
        <w:rPr>
          <w:rFonts w:ascii="Arial" w:hAnsi="Arial" w:cs="Arial"/>
          <w:spacing w:val="-2"/>
          <w:sz w:val="22"/>
          <w:szCs w:val="22"/>
        </w:rPr>
        <w:t xml:space="preserve"> </w:t>
      </w:r>
      <w:r w:rsidRPr="00C00E08">
        <w:rPr>
          <w:rFonts w:ascii="Arial" w:hAnsi="Arial" w:cs="Arial"/>
          <w:sz w:val="22"/>
          <w:szCs w:val="22"/>
        </w:rPr>
        <w:t>del</w:t>
      </w:r>
      <w:r w:rsidRPr="00C00E08">
        <w:rPr>
          <w:rFonts w:ascii="Arial" w:hAnsi="Arial" w:cs="Arial"/>
          <w:spacing w:val="-4"/>
          <w:sz w:val="22"/>
          <w:szCs w:val="22"/>
        </w:rPr>
        <w:t xml:space="preserve"> </w:t>
      </w:r>
      <w:r w:rsidRPr="00C00E08">
        <w:rPr>
          <w:rFonts w:ascii="Arial" w:hAnsi="Arial" w:cs="Arial"/>
          <w:sz w:val="22"/>
          <w:szCs w:val="22"/>
        </w:rPr>
        <w:t>terrorismo</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Extinción</w:t>
      </w:r>
      <w:r w:rsidRPr="00C00E08">
        <w:rPr>
          <w:rFonts w:ascii="Arial" w:hAnsi="Arial" w:cs="Arial"/>
          <w:spacing w:val="-3"/>
          <w:sz w:val="22"/>
          <w:szCs w:val="22"/>
        </w:rPr>
        <w:t xml:space="preserve"> </w:t>
      </w:r>
      <w:r w:rsidRPr="00C00E08">
        <w:rPr>
          <w:rFonts w:ascii="Arial" w:hAnsi="Arial" w:cs="Arial"/>
          <w:sz w:val="22"/>
          <w:szCs w:val="22"/>
        </w:rPr>
        <w:t>de</w:t>
      </w:r>
      <w:r w:rsidRPr="00C00E08">
        <w:rPr>
          <w:rFonts w:ascii="Arial" w:hAnsi="Arial" w:cs="Arial"/>
          <w:spacing w:val="-3"/>
          <w:sz w:val="22"/>
          <w:szCs w:val="22"/>
        </w:rPr>
        <w:t xml:space="preserve"> </w:t>
      </w:r>
      <w:r w:rsidRPr="00C00E08">
        <w:rPr>
          <w:rFonts w:ascii="Arial" w:hAnsi="Arial" w:cs="Arial"/>
          <w:sz w:val="22"/>
          <w:szCs w:val="22"/>
        </w:rPr>
        <w:t>Dominio.</w:t>
      </w:r>
      <w:r w:rsidRPr="00C00E08">
        <w:rPr>
          <w:rFonts w:ascii="Arial" w:hAnsi="Arial" w:cs="Arial"/>
          <w:spacing w:val="-3"/>
          <w:sz w:val="22"/>
          <w:szCs w:val="22"/>
        </w:rPr>
        <w:t xml:space="preserve"> </w:t>
      </w:r>
      <w:r w:rsidRPr="00C00E08">
        <w:rPr>
          <w:rFonts w:ascii="Arial" w:hAnsi="Arial" w:cs="Arial"/>
          <w:sz w:val="22"/>
          <w:szCs w:val="22"/>
        </w:rPr>
        <w:t>Las</w:t>
      </w:r>
      <w:r w:rsidRPr="00C00E08">
        <w:rPr>
          <w:rFonts w:ascii="Arial" w:hAnsi="Arial" w:cs="Arial"/>
          <w:spacing w:val="-65"/>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certifican</w:t>
      </w:r>
      <w:r w:rsidRPr="00C00E08">
        <w:rPr>
          <w:rFonts w:ascii="Arial" w:hAnsi="Arial" w:cs="Arial"/>
          <w:spacing w:val="-5"/>
          <w:sz w:val="22"/>
          <w:szCs w:val="22"/>
        </w:rPr>
        <w:t xml:space="preserve"> </w:t>
      </w:r>
      <w:r w:rsidRPr="00C00E08">
        <w:rPr>
          <w:rFonts w:ascii="Arial" w:hAnsi="Arial" w:cs="Arial"/>
          <w:sz w:val="22"/>
          <w:szCs w:val="22"/>
        </w:rPr>
        <w:t>que</w:t>
      </w:r>
      <w:r w:rsidRPr="00C00E08">
        <w:rPr>
          <w:rFonts w:ascii="Arial" w:hAnsi="Arial" w:cs="Arial"/>
          <w:spacing w:val="-5"/>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5"/>
          <w:sz w:val="22"/>
          <w:szCs w:val="22"/>
        </w:rPr>
        <w:t xml:space="preserve"> </w:t>
      </w:r>
      <w:r w:rsidRPr="00C00E08">
        <w:rPr>
          <w:rFonts w:ascii="Arial" w:hAnsi="Arial" w:cs="Arial"/>
          <w:sz w:val="22"/>
          <w:szCs w:val="22"/>
        </w:rPr>
        <w:t>fecha</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perfeccionamiento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5"/>
          <w:sz w:val="22"/>
          <w:szCs w:val="22"/>
        </w:rPr>
        <w:t xml:space="preserve"> </w:t>
      </w:r>
      <w:r w:rsidRPr="00C00E08">
        <w:rPr>
          <w:rFonts w:ascii="Arial" w:hAnsi="Arial" w:cs="Arial"/>
          <w:sz w:val="22"/>
          <w:szCs w:val="22"/>
        </w:rPr>
        <w:t>la</w:t>
      </w:r>
      <w:r w:rsidRPr="00C00E08">
        <w:rPr>
          <w:rFonts w:ascii="Arial" w:hAnsi="Arial" w:cs="Arial"/>
          <w:spacing w:val="-8"/>
          <w:sz w:val="22"/>
          <w:szCs w:val="22"/>
        </w:rPr>
        <w:t xml:space="preserve"> </w:t>
      </w:r>
      <w:r w:rsidRPr="00C00E08">
        <w:rPr>
          <w:rFonts w:ascii="Arial" w:hAnsi="Arial" w:cs="Arial"/>
          <w:sz w:val="22"/>
          <w:szCs w:val="22"/>
        </w:rPr>
        <w:lastRenderedPageBreak/>
        <w:t>presente</w:t>
      </w:r>
      <w:r w:rsidRPr="00C00E08">
        <w:rPr>
          <w:rFonts w:ascii="Arial" w:hAnsi="Arial" w:cs="Arial"/>
          <w:spacing w:val="-8"/>
          <w:sz w:val="22"/>
          <w:szCs w:val="22"/>
        </w:rPr>
        <w:t xml:space="preserve"> </w:t>
      </w:r>
      <w:r w:rsidRPr="00C00E08">
        <w:rPr>
          <w:rFonts w:ascii="Arial" w:hAnsi="Arial" w:cs="Arial"/>
          <w:sz w:val="22"/>
          <w:szCs w:val="22"/>
        </w:rPr>
        <w:t>relación</w:t>
      </w:r>
      <w:r w:rsidRPr="00C00E08">
        <w:rPr>
          <w:rFonts w:ascii="Arial" w:hAnsi="Arial" w:cs="Arial"/>
          <w:spacing w:val="-5"/>
          <w:sz w:val="22"/>
          <w:szCs w:val="22"/>
        </w:rPr>
        <w:t xml:space="preserve"> </w:t>
      </w:r>
      <w:r w:rsidRPr="00C00E08">
        <w:rPr>
          <w:rFonts w:ascii="Arial" w:hAnsi="Arial" w:cs="Arial"/>
          <w:sz w:val="22"/>
          <w:szCs w:val="22"/>
        </w:rPr>
        <w:t>jurídica</w:t>
      </w:r>
      <w:r w:rsidRPr="00C00E08">
        <w:rPr>
          <w:rFonts w:ascii="Arial" w:hAnsi="Arial" w:cs="Arial"/>
          <w:spacing w:val="-8"/>
          <w:sz w:val="22"/>
          <w:szCs w:val="22"/>
        </w:rPr>
        <w:t xml:space="preserve"> </w:t>
      </w:r>
      <w:r w:rsidRPr="00C00E08">
        <w:rPr>
          <w:rFonts w:ascii="Arial" w:hAnsi="Arial" w:cs="Arial"/>
          <w:sz w:val="22"/>
          <w:szCs w:val="22"/>
        </w:rPr>
        <w:t>no</w:t>
      </w:r>
      <w:r w:rsidRPr="00C00E08">
        <w:rPr>
          <w:rFonts w:ascii="Arial" w:hAnsi="Arial" w:cs="Arial"/>
          <w:spacing w:val="-65"/>
          <w:sz w:val="22"/>
          <w:szCs w:val="22"/>
        </w:rPr>
        <w:t xml:space="preserve">     </w:t>
      </w:r>
      <w:r w:rsidRPr="00C00E08">
        <w:rPr>
          <w:rFonts w:ascii="Arial" w:hAnsi="Arial" w:cs="Arial"/>
          <w:sz w:val="22"/>
          <w:szCs w:val="22"/>
        </w:rPr>
        <w:t>está incluidos en ninguna de las listas vinculantes para Colombia, de conformidad con</w:t>
      </w:r>
      <w:r w:rsidRPr="00C00E08">
        <w:rPr>
          <w:rFonts w:ascii="Arial" w:hAnsi="Arial" w:cs="Arial"/>
          <w:spacing w:val="1"/>
          <w:sz w:val="22"/>
          <w:szCs w:val="22"/>
        </w:rPr>
        <w:t xml:space="preserve"> </w:t>
      </w:r>
      <w:r w:rsidRPr="00C00E08">
        <w:rPr>
          <w:rFonts w:ascii="Arial" w:hAnsi="Arial" w:cs="Arial"/>
          <w:sz w:val="22"/>
          <w:szCs w:val="22"/>
        </w:rPr>
        <w:t>el derecho internacional (listas de las Naciones Unidas, las listas de terroristas de los</w:t>
      </w:r>
      <w:r w:rsidRPr="00C00E08">
        <w:rPr>
          <w:rFonts w:ascii="Arial" w:hAnsi="Arial" w:cs="Arial"/>
          <w:spacing w:val="1"/>
          <w:sz w:val="22"/>
          <w:szCs w:val="22"/>
        </w:rPr>
        <w:t xml:space="preserve"> </w:t>
      </w:r>
      <w:r w:rsidRPr="00C00E08">
        <w:rPr>
          <w:rFonts w:ascii="Arial" w:hAnsi="Arial" w:cs="Arial"/>
          <w:sz w:val="22"/>
          <w:szCs w:val="22"/>
        </w:rPr>
        <w:t>Estados Unidos de América, la lista de la Unión Europea de Organizaciones Terroristas</w:t>
      </w:r>
      <w:r w:rsidRPr="00C00E08">
        <w:rPr>
          <w:rFonts w:ascii="Arial" w:hAnsi="Arial" w:cs="Arial"/>
          <w:spacing w:val="1"/>
          <w:sz w:val="22"/>
          <w:szCs w:val="22"/>
        </w:rPr>
        <w:t xml:space="preserve"> </w:t>
      </w:r>
      <w:r w:rsidRPr="00C00E08">
        <w:rPr>
          <w:rFonts w:ascii="Arial" w:hAnsi="Arial" w:cs="Arial"/>
          <w:sz w:val="22"/>
          <w:szCs w:val="22"/>
        </w:rPr>
        <w:t>y la lista de la Unión Europea de Personas Catalogadas como Terroristas), en las listas</w:t>
      </w:r>
      <w:r w:rsidRPr="00C00E08">
        <w:rPr>
          <w:rFonts w:ascii="Arial" w:hAnsi="Arial" w:cs="Arial"/>
          <w:spacing w:val="1"/>
          <w:sz w:val="22"/>
          <w:szCs w:val="22"/>
        </w:rPr>
        <w:t xml:space="preserve"> </w:t>
      </w:r>
      <w:r w:rsidRPr="00C00E08">
        <w:rPr>
          <w:rFonts w:ascii="Arial" w:hAnsi="Arial" w:cs="Arial"/>
          <w:sz w:val="22"/>
          <w:szCs w:val="22"/>
        </w:rPr>
        <w:t>de la Office of Foreign Assets Control, OFAC, por sus siglas en inglés(Clinton) y hasta</w:t>
      </w:r>
      <w:r w:rsidRPr="00C00E08">
        <w:rPr>
          <w:rFonts w:ascii="Arial" w:hAnsi="Arial" w:cs="Arial"/>
          <w:spacing w:val="1"/>
          <w:sz w:val="22"/>
          <w:szCs w:val="22"/>
        </w:rPr>
        <w:t xml:space="preserve"> </w:t>
      </w:r>
      <w:r w:rsidRPr="00C00E08">
        <w:rPr>
          <w:rFonts w:ascii="Arial" w:hAnsi="Arial" w:cs="Arial"/>
          <w:sz w:val="22"/>
          <w:szCs w:val="22"/>
        </w:rPr>
        <w:t>donde tiene conocimiento no se encuentran vinculados en ningún proceso penal por</w:t>
      </w:r>
      <w:r w:rsidRPr="00C00E08">
        <w:rPr>
          <w:rFonts w:ascii="Arial" w:hAnsi="Arial" w:cs="Arial"/>
          <w:spacing w:val="1"/>
          <w:sz w:val="22"/>
          <w:szCs w:val="22"/>
        </w:rPr>
        <w:t xml:space="preserve"> </w:t>
      </w:r>
      <w:r w:rsidRPr="00C00E08">
        <w:rPr>
          <w:rFonts w:ascii="Arial" w:hAnsi="Arial" w:cs="Arial"/>
          <w:sz w:val="22"/>
          <w:szCs w:val="22"/>
        </w:rPr>
        <w:t>lavado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activos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cualquiera</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delitos</w:t>
      </w:r>
      <w:r w:rsidRPr="00C00E08">
        <w:rPr>
          <w:rFonts w:ascii="Arial" w:hAnsi="Arial" w:cs="Arial"/>
          <w:spacing w:val="1"/>
          <w:sz w:val="22"/>
          <w:szCs w:val="22"/>
        </w:rPr>
        <w:t xml:space="preserve"> </w:t>
      </w:r>
      <w:r w:rsidRPr="00C00E08">
        <w:rPr>
          <w:rFonts w:ascii="Arial" w:hAnsi="Arial" w:cs="Arial"/>
          <w:sz w:val="22"/>
          <w:szCs w:val="22"/>
        </w:rPr>
        <w:t>subyacentes.</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se</w:t>
      </w:r>
      <w:r w:rsidRPr="00C00E08">
        <w:rPr>
          <w:rFonts w:ascii="Arial" w:hAnsi="Arial" w:cs="Arial"/>
          <w:spacing w:val="-5"/>
          <w:sz w:val="22"/>
          <w:szCs w:val="22"/>
        </w:rPr>
        <w:t xml:space="preserve"> </w:t>
      </w:r>
      <w:r w:rsidRPr="00C00E08">
        <w:rPr>
          <w:rFonts w:ascii="Arial" w:hAnsi="Arial" w:cs="Arial"/>
          <w:sz w:val="22"/>
          <w:szCs w:val="22"/>
        </w:rPr>
        <w:t>obligan</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7"/>
          <w:sz w:val="22"/>
          <w:szCs w:val="22"/>
        </w:rPr>
        <w:t xml:space="preserve"> </w:t>
      </w:r>
      <w:r w:rsidRPr="00C00E08">
        <w:rPr>
          <w:rFonts w:ascii="Arial" w:hAnsi="Arial" w:cs="Arial"/>
          <w:sz w:val="22"/>
          <w:szCs w:val="22"/>
        </w:rPr>
        <w:t>respetar,</w:t>
      </w:r>
      <w:r w:rsidRPr="00C00E08">
        <w:rPr>
          <w:rFonts w:ascii="Arial" w:hAnsi="Arial" w:cs="Arial"/>
          <w:spacing w:val="-5"/>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y</w:t>
      </w:r>
      <w:r w:rsidRPr="00C00E08">
        <w:rPr>
          <w:rFonts w:ascii="Arial" w:hAnsi="Arial" w:cs="Arial"/>
          <w:spacing w:val="-4"/>
          <w:sz w:val="22"/>
          <w:szCs w:val="22"/>
        </w:rPr>
        <w:t xml:space="preserve"> </w:t>
      </w:r>
      <w:r w:rsidRPr="00C00E08">
        <w:rPr>
          <w:rFonts w:ascii="Arial" w:hAnsi="Arial" w:cs="Arial"/>
          <w:sz w:val="22"/>
          <w:szCs w:val="22"/>
        </w:rPr>
        <w:t>hacer</w:t>
      </w:r>
      <w:r w:rsidRPr="00C00E08">
        <w:rPr>
          <w:rFonts w:ascii="Arial" w:hAnsi="Arial" w:cs="Arial"/>
          <w:spacing w:val="-4"/>
          <w:sz w:val="22"/>
          <w:szCs w:val="22"/>
        </w:rPr>
        <w:t xml:space="preserve"> </w:t>
      </w:r>
      <w:r w:rsidRPr="00C00E08">
        <w:rPr>
          <w:rFonts w:ascii="Arial" w:hAnsi="Arial" w:cs="Arial"/>
          <w:sz w:val="22"/>
          <w:szCs w:val="22"/>
        </w:rPr>
        <w:t>cumplir</w:t>
      </w:r>
      <w:r w:rsidRPr="00C00E08">
        <w:rPr>
          <w:rFonts w:ascii="Arial" w:hAnsi="Arial" w:cs="Arial"/>
          <w:spacing w:val="-4"/>
          <w:sz w:val="22"/>
          <w:szCs w:val="22"/>
        </w:rPr>
        <w:t xml:space="preserve"> </w:t>
      </w:r>
      <w:r w:rsidRPr="00C00E08">
        <w:rPr>
          <w:rFonts w:ascii="Arial" w:hAnsi="Arial" w:cs="Arial"/>
          <w:sz w:val="22"/>
          <w:szCs w:val="22"/>
        </w:rPr>
        <w:t>el</w:t>
      </w:r>
      <w:r w:rsidRPr="00C00E08">
        <w:rPr>
          <w:rFonts w:ascii="Arial" w:hAnsi="Arial" w:cs="Arial"/>
          <w:spacing w:val="-5"/>
          <w:sz w:val="22"/>
          <w:szCs w:val="22"/>
        </w:rPr>
        <w:t xml:space="preserve"> </w:t>
      </w:r>
      <w:r w:rsidRPr="00C00E08">
        <w:rPr>
          <w:rFonts w:ascii="Arial" w:hAnsi="Arial" w:cs="Arial"/>
          <w:sz w:val="22"/>
          <w:szCs w:val="22"/>
        </w:rPr>
        <w:t>conjunto</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nacionales</w:t>
      </w:r>
      <w:r w:rsidRPr="00C00E08">
        <w:rPr>
          <w:rFonts w:ascii="Arial" w:hAnsi="Arial" w:cs="Arial"/>
          <w:spacing w:val="-64"/>
          <w:sz w:val="22"/>
          <w:szCs w:val="22"/>
        </w:rPr>
        <w:t xml:space="preserve"> </w:t>
      </w:r>
      <w:r w:rsidRPr="00C00E08">
        <w:rPr>
          <w:rFonts w:ascii="Arial" w:hAnsi="Arial" w:cs="Arial"/>
          <w:sz w:val="22"/>
          <w:szCs w:val="22"/>
        </w:rPr>
        <w:t>e</w:t>
      </w:r>
      <w:r w:rsidRPr="00C00E08">
        <w:rPr>
          <w:rFonts w:ascii="Arial" w:hAnsi="Arial" w:cs="Arial"/>
          <w:spacing w:val="1"/>
          <w:sz w:val="22"/>
          <w:szCs w:val="22"/>
        </w:rPr>
        <w:t xml:space="preserve"> </w:t>
      </w:r>
      <w:r w:rsidRPr="00C00E08">
        <w:rPr>
          <w:rFonts w:ascii="Arial" w:hAnsi="Arial" w:cs="Arial"/>
          <w:sz w:val="22"/>
          <w:szCs w:val="22"/>
        </w:rPr>
        <w:t>internacionales,</w:t>
      </w:r>
      <w:r w:rsidRPr="00C00E08">
        <w:rPr>
          <w:rFonts w:ascii="Arial" w:hAnsi="Arial" w:cs="Arial"/>
          <w:spacing w:val="1"/>
          <w:sz w:val="22"/>
          <w:szCs w:val="22"/>
        </w:rPr>
        <w:t xml:space="preserve"> </w:t>
      </w:r>
      <w:r w:rsidRPr="00C00E08">
        <w:rPr>
          <w:rFonts w:ascii="Arial" w:hAnsi="Arial" w:cs="Arial"/>
          <w:sz w:val="22"/>
          <w:szCs w:val="22"/>
        </w:rPr>
        <w:t>Convenciones,</w:t>
      </w:r>
      <w:r w:rsidRPr="00C00E08">
        <w:rPr>
          <w:rFonts w:ascii="Arial" w:hAnsi="Arial" w:cs="Arial"/>
          <w:spacing w:val="1"/>
          <w:sz w:val="22"/>
          <w:szCs w:val="22"/>
        </w:rPr>
        <w:t xml:space="preserve"> </w:t>
      </w:r>
      <w:r w:rsidRPr="00C00E08">
        <w:rPr>
          <w:rFonts w:ascii="Arial" w:hAnsi="Arial" w:cs="Arial"/>
          <w:sz w:val="22"/>
          <w:szCs w:val="22"/>
        </w:rPr>
        <w:t>Tratados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otros</w:t>
      </w:r>
      <w:r w:rsidRPr="00C00E08">
        <w:rPr>
          <w:rFonts w:ascii="Arial" w:hAnsi="Arial" w:cs="Arial"/>
          <w:spacing w:val="1"/>
          <w:sz w:val="22"/>
          <w:szCs w:val="22"/>
        </w:rPr>
        <w:t xml:space="preserve"> </w:t>
      </w:r>
      <w:r w:rsidRPr="00C00E08">
        <w:rPr>
          <w:rFonts w:ascii="Arial" w:hAnsi="Arial" w:cs="Arial"/>
          <w:sz w:val="22"/>
          <w:szCs w:val="22"/>
        </w:rPr>
        <w:t>instrumentos</w:t>
      </w:r>
      <w:r w:rsidRPr="00C00E08">
        <w:rPr>
          <w:rFonts w:ascii="Arial" w:hAnsi="Arial" w:cs="Arial"/>
          <w:spacing w:val="1"/>
          <w:sz w:val="22"/>
          <w:szCs w:val="22"/>
        </w:rPr>
        <w:t xml:space="preserve"> </w:t>
      </w:r>
      <w:r w:rsidRPr="00C00E08">
        <w:rPr>
          <w:rFonts w:ascii="Arial" w:hAnsi="Arial" w:cs="Arial"/>
          <w:sz w:val="22"/>
          <w:szCs w:val="22"/>
        </w:rPr>
        <w:t>ratificados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Colombia en materia de prevención y sanción de actos de corrupción, especialmente</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6"/>
          <w:sz w:val="22"/>
          <w:szCs w:val="22"/>
        </w:rPr>
        <w:t xml:space="preserve"> </w:t>
      </w:r>
      <w:r w:rsidRPr="00C00E08">
        <w:rPr>
          <w:rFonts w:ascii="Arial" w:hAnsi="Arial" w:cs="Arial"/>
          <w:sz w:val="22"/>
          <w:szCs w:val="22"/>
        </w:rPr>
        <w:t>leyes:</w:t>
      </w:r>
      <w:r w:rsidRPr="00C00E08">
        <w:rPr>
          <w:rFonts w:ascii="Arial" w:hAnsi="Arial" w:cs="Arial"/>
          <w:spacing w:val="-6"/>
          <w:sz w:val="22"/>
          <w:szCs w:val="22"/>
        </w:rPr>
        <w:t xml:space="preserve"> </w:t>
      </w:r>
      <w:r w:rsidRPr="00C00E08">
        <w:rPr>
          <w:rFonts w:ascii="Arial" w:hAnsi="Arial" w:cs="Arial"/>
          <w:sz w:val="22"/>
          <w:szCs w:val="22"/>
        </w:rPr>
        <w:t>(i)</w:t>
      </w:r>
      <w:r w:rsidRPr="00C00E08">
        <w:rPr>
          <w:rFonts w:ascii="Arial" w:hAnsi="Arial" w:cs="Arial"/>
          <w:spacing w:val="-9"/>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1474</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2011</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Estatuto</w:t>
      </w:r>
      <w:r w:rsidRPr="00C00E08">
        <w:rPr>
          <w:rFonts w:ascii="Arial" w:hAnsi="Arial" w:cs="Arial"/>
          <w:spacing w:val="-8"/>
          <w:sz w:val="22"/>
          <w:szCs w:val="22"/>
        </w:rPr>
        <w:t xml:space="preserve"> </w:t>
      </w:r>
      <w:r w:rsidRPr="00C00E08">
        <w:rPr>
          <w:rFonts w:ascii="Arial" w:hAnsi="Arial" w:cs="Arial"/>
          <w:sz w:val="22"/>
          <w:szCs w:val="22"/>
        </w:rPr>
        <w:t>Anti</w:t>
      </w:r>
      <w:r w:rsidRPr="00C00E08">
        <w:rPr>
          <w:rFonts w:ascii="Arial" w:hAnsi="Arial" w:cs="Arial"/>
          <w:spacing w:val="-7"/>
          <w:sz w:val="22"/>
          <w:szCs w:val="22"/>
        </w:rPr>
        <w:t xml:space="preserve"> </w:t>
      </w:r>
      <w:r w:rsidRPr="00C00E08">
        <w:rPr>
          <w:rFonts w:ascii="Arial" w:hAnsi="Arial" w:cs="Arial"/>
          <w:sz w:val="22"/>
          <w:szCs w:val="22"/>
        </w:rPr>
        <w:t>Corrupción</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Colombia;</w:t>
      </w:r>
      <w:r w:rsidRPr="00C00E08">
        <w:rPr>
          <w:rFonts w:ascii="Arial" w:hAnsi="Arial" w:cs="Arial"/>
          <w:spacing w:val="-5"/>
          <w:sz w:val="22"/>
          <w:szCs w:val="22"/>
        </w:rPr>
        <w:t xml:space="preserve"> </w:t>
      </w:r>
      <w:r w:rsidRPr="00C00E08">
        <w:rPr>
          <w:rFonts w:ascii="Arial" w:hAnsi="Arial" w:cs="Arial"/>
          <w:sz w:val="22"/>
          <w:szCs w:val="22"/>
        </w:rPr>
        <w:t>(ii)</w:t>
      </w:r>
      <w:r w:rsidRPr="00C00E08">
        <w:rPr>
          <w:rFonts w:ascii="Arial" w:hAnsi="Arial" w:cs="Arial"/>
          <w:spacing w:val="-10"/>
          <w:sz w:val="22"/>
          <w:szCs w:val="22"/>
        </w:rPr>
        <w:t xml:space="preserve"> </w:t>
      </w:r>
      <w:r w:rsidRPr="00C00E08">
        <w:rPr>
          <w:rFonts w:ascii="Arial" w:hAnsi="Arial" w:cs="Arial"/>
          <w:sz w:val="22"/>
          <w:szCs w:val="22"/>
        </w:rPr>
        <w:t>Ley</w:t>
      </w:r>
      <w:r w:rsidRPr="00C00E08">
        <w:rPr>
          <w:rFonts w:ascii="Arial" w:hAnsi="Arial" w:cs="Arial"/>
          <w:spacing w:val="-9"/>
          <w:sz w:val="22"/>
          <w:szCs w:val="22"/>
        </w:rPr>
        <w:t xml:space="preserve"> </w:t>
      </w:r>
      <w:r w:rsidRPr="00C00E08">
        <w:rPr>
          <w:rFonts w:ascii="Arial" w:hAnsi="Arial" w:cs="Arial"/>
          <w:sz w:val="22"/>
          <w:szCs w:val="22"/>
        </w:rPr>
        <w:t>1778</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2016</w:t>
      </w:r>
      <w:r w:rsidRPr="00C00E08">
        <w:rPr>
          <w:rFonts w:ascii="Arial" w:hAnsi="Arial" w:cs="Arial"/>
          <w:spacing w:val="-12"/>
          <w:sz w:val="22"/>
          <w:szCs w:val="22"/>
        </w:rPr>
        <w:t xml:space="preserve"> </w:t>
      </w:r>
      <w:r w:rsidRPr="00C00E08">
        <w:rPr>
          <w:rFonts w:ascii="Arial" w:hAnsi="Arial" w:cs="Arial"/>
          <w:sz w:val="22"/>
          <w:szCs w:val="22"/>
        </w:rPr>
        <w:t>sobre</w:t>
      </w:r>
      <w:r w:rsidRPr="00C00E08">
        <w:rPr>
          <w:rFonts w:ascii="Arial" w:hAnsi="Arial" w:cs="Arial"/>
          <w:spacing w:val="-12"/>
          <w:sz w:val="22"/>
          <w:szCs w:val="22"/>
        </w:rPr>
        <w:t xml:space="preserve"> </w:t>
      </w:r>
      <w:r w:rsidRPr="00C00E08">
        <w:rPr>
          <w:rFonts w:ascii="Arial" w:hAnsi="Arial" w:cs="Arial"/>
          <w:sz w:val="22"/>
          <w:szCs w:val="22"/>
        </w:rPr>
        <w:t>Responsabilidad</w:t>
      </w:r>
      <w:r w:rsidRPr="00C00E08">
        <w:rPr>
          <w:rFonts w:ascii="Arial" w:hAnsi="Arial" w:cs="Arial"/>
          <w:spacing w:val="-12"/>
          <w:sz w:val="22"/>
          <w:szCs w:val="22"/>
        </w:rPr>
        <w:t xml:space="preserve"> </w:t>
      </w:r>
      <w:r w:rsidRPr="00C00E08">
        <w:rPr>
          <w:rFonts w:ascii="Arial" w:hAnsi="Arial" w:cs="Arial"/>
          <w:sz w:val="22"/>
          <w:szCs w:val="22"/>
        </w:rPr>
        <w:t>Administrativa</w:t>
      </w:r>
      <w:r w:rsidRPr="00C00E08">
        <w:rPr>
          <w:rFonts w:ascii="Arial" w:hAnsi="Arial" w:cs="Arial"/>
          <w:spacing w:val="-14"/>
          <w:sz w:val="22"/>
          <w:szCs w:val="22"/>
        </w:rPr>
        <w:t xml:space="preserve"> </w:t>
      </w:r>
      <w:r w:rsidRPr="00C00E08">
        <w:rPr>
          <w:rFonts w:ascii="Arial" w:hAnsi="Arial" w:cs="Arial"/>
          <w:sz w:val="22"/>
          <w:szCs w:val="22"/>
        </w:rPr>
        <w:t>por</w:t>
      </w:r>
      <w:r w:rsidRPr="00C00E08">
        <w:rPr>
          <w:rFonts w:ascii="Arial" w:hAnsi="Arial" w:cs="Arial"/>
          <w:spacing w:val="-13"/>
          <w:sz w:val="22"/>
          <w:szCs w:val="22"/>
        </w:rPr>
        <w:t xml:space="preserve"> </w:t>
      </w:r>
      <w:r w:rsidRPr="00C00E08">
        <w:rPr>
          <w:rFonts w:ascii="Arial" w:hAnsi="Arial" w:cs="Arial"/>
          <w:sz w:val="22"/>
          <w:szCs w:val="22"/>
        </w:rPr>
        <w:t>Soborno</w:t>
      </w:r>
      <w:r w:rsidRPr="00C00E08">
        <w:rPr>
          <w:rFonts w:ascii="Arial" w:hAnsi="Arial" w:cs="Arial"/>
          <w:spacing w:val="-12"/>
          <w:sz w:val="22"/>
          <w:szCs w:val="22"/>
        </w:rPr>
        <w:t xml:space="preserve"> </w:t>
      </w:r>
      <w:r w:rsidRPr="00C00E08">
        <w:rPr>
          <w:rFonts w:ascii="Arial" w:hAnsi="Arial" w:cs="Arial"/>
          <w:sz w:val="22"/>
          <w:szCs w:val="22"/>
        </w:rPr>
        <w:t>Trasnacional</w:t>
      </w:r>
      <w:r w:rsidRPr="00C00E08">
        <w:rPr>
          <w:rFonts w:ascii="Arial" w:hAnsi="Arial" w:cs="Arial"/>
          <w:spacing w:val="-13"/>
          <w:sz w:val="22"/>
          <w:szCs w:val="22"/>
        </w:rPr>
        <w:t xml:space="preserve"> </w:t>
      </w:r>
      <w:r w:rsidRPr="00C00E08">
        <w:rPr>
          <w:rFonts w:ascii="Arial" w:hAnsi="Arial" w:cs="Arial"/>
          <w:sz w:val="22"/>
          <w:szCs w:val="22"/>
        </w:rPr>
        <w:t>y</w:t>
      </w:r>
      <w:r w:rsidRPr="00C00E08">
        <w:rPr>
          <w:rFonts w:ascii="Arial" w:hAnsi="Arial" w:cs="Arial"/>
          <w:spacing w:val="-13"/>
          <w:sz w:val="22"/>
          <w:szCs w:val="22"/>
        </w:rPr>
        <w:t xml:space="preserve"> </w:t>
      </w:r>
      <w:r w:rsidRPr="00C00E08">
        <w:rPr>
          <w:rFonts w:ascii="Arial" w:hAnsi="Arial" w:cs="Arial"/>
          <w:sz w:val="22"/>
          <w:szCs w:val="22"/>
        </w:rPr>
        <w:t>las</w:t>
      </w:r>
      <w:r w:rsidRPr="00C00E08">
        <w:rPr>
          <w:rFonts w:ascii="Arial" w:hAnsi="Arial" w:cs="Arial"/>
          <w:spacing w:val="-12"/>
          <w:sz w:val="22"/>
          <w:szCs w:val="22"/>
        </w:rPr>
        <w:t xml:space="preserve"> </w:t>
      </w:r>
      <w:r w:rsidRPr="00C00E08">
        <w:rPr>
          <w:rFonts w:ascii="Arial" w:hAnsi="Arial" w:cs="Arial"/>
          <w:sz w:val="22"/>
          <w:szCs w:val="22"/>
        </w:rPr>
        <w:t>normas</w:t>
      </w:r>
      <w:r w:rsidRPr="00C00E08">
        <w:rPr>
          <w:rFonts w:ascii="Arial" w:hAnsi="Arial" w:cs="Arial"/>
          <w:spacing w:val="-14"/>
          <w:sz w:val="22"/>
          <w:szCs w:val="22"/>
        </w:rPr>
        <w:t xml:space="preserve"> </w:t>
      </w:r>
      <w:r w:rsidRPr="00C00E08">
        <w:rPr>
          <w:rFonts w:ascii="Arial" w:hAnsi="Arial" w:cs="Arial"/>
          <w:sz w:val="22"/>
          <w:szCs w:val="22"/>
        </w:rPr>
        <w:t>que</w:t>
      </w:r>
      <w:r w:rsidRPr="00C00E08">
        <w:rPr>
          <w:rFonts w:ascii="Arial" w:hAnsi="Arial" w:cs="Arial"/>
          <w:spacing w:val="-65"/>
          <w:sz w:val="22"/>
          <w:szCs w:val="22"/>
        </w:rPr>
        <w:t xml:space="preserve"> </w:t>
      </w:r>
      <w:r w:rsidRPr="00C00E08">
        <w:rPr>
          <w:rFonts w:ascii="Arial" w:hAnsi="Arial" w:cs="Arial"/>
          <w:sz w:val="22"/>
          <w:szCs w:val="22"/>
        </w:rPr>
        <w:t>la</w:t>
      </w:r>
      <w:r w:rsidRPr="00C00E08">
        <w:rPr>
          <w:rFonts w:ascii="Arial" w:hAnsi="Arial" w:cs="Arial"/>
          <w:spacing w:val="-6"/>
          <w:sz w:val="22"/>
          <w:szCs w:val="22"/>
        </w:rPr>
        <w:t xml:space="preserve"> </w:t>
      </w:r>
      <w:r w:rsidRPr="00C00E08">
        <w:rPr>
          <w:rFonts w:ascii="Arial" w:hAnsi="Arial" w:cs="Arial"/>
          <w:sz w:val="22"/>
          <w:szCs w:val="22"/>
        </w:rPr>
        <w:t>reglamenten,</w:t>
      </w:r>
      <w:r w:rsidRPr="00C00E08">
        <w:rPr>
          <w:rFonts w:ascii="Arial" w:hAnsi="Arial" w:cs="Arial"/>
          <w:spacing w:val="-6"/>
          <w:sz w:val="22"/>
          <w:szCs w:val="22"/>
        </w:rPr>
        <w:t xml:space="preserve"> </w:t>
      </w:r>
      <w:r w:rsidRPr="00C00E08">
        <w:rPr>
          <w:rFonts w:ascii="Arial" w:hAnsi="Arial" w:cs="Arial"/>
          <w:sz w:val="22"/>
          <w:szCs w:val="22"/>
        </w:rPr>
        <w:t>adicionen</w:t>
      </w:r>
      <w:r w:rsidRPr="00C00E08">
        <w:rPr>
          <w:rFonts w:ascii="Arial" w:hAnsi="Arial" w:cs="Arial"/>
          <w:spacing w:val="-7"/>
          <w:sz w:val="22"/>
          <w:szCs w:val="22"/>
        </w:rPr>
        <w:t xml:space="preserve"> </w:t>
      </w:r>
      <w:r w:rsidRPr="00C00E08">
        <w:rPr>
          <w:rFonts w:ascii="Arial" w:hAnsi="Arial" w:cs="Arial"/>
          <w:sz w:val="22"/>
          <w:szCs w:val="22"/>
        </w:rPr>
        <w:t>o</w:t>
      </w:r>
      <w:r w:rsidRPr="00C00E08">
        <w:rPr>
          <w:rFonts w:ascii="Arial" w:hAnsi="Arial" w:cs="Arial"/>
          <w:spacing w:val="-5"/>
          <w:sz w:val="22"/>
          <w:szCs w:val="22"/>
        </w:rPr>
        <w:t xml:space="preserve"> </w:t>
      </w:r>
      <w:r w:rsidRPr="00C00E08">
        <w:rPr>
          <w:rFonts w:ascii="Arial" w:hAnsi="Arial" w:cs="Arial"/>
          <w:sz w:val="22"/>
          <w:szCs w:val="22"/>
        </w:rPr>
        <w:t>sustituyan;</w:t>
      </w:r>
      <w:r w:rsidRPr="00C00E08">
        <w:rPr>
          <w:rFonts w:ascii="Arial" w:hAnsi="Arial" w:cs="Arial"/>
          <w:spacing w:val="-7"/>
          <w:sz w:val="22"/>
          <w:szCs w:val="22"/>
        </w:rPr>
        <w:t xml:space="preserve"> </w:t>
      </w:r>
      <w:r w:rsidRPr="00C00E08">
        <w:rPr>
          <w:rFonts w:ascii="Arial" w:hAnsi="Arial" w:cs="Arial"/>
          <w:sz w:val="22"/>
          <w:szCs w:val="22"/>
        </w:rPr>
        <w:t>(iii)</w:t>
      </w:r>
      <w:r w:rsidRPr="00C00E08">
        <w:rPr>
          <w:rFonts w:ascii="Arial" w:hAnsi="Arial" w:cs="Arial"/>
          <w:spacing w:val="-6"/>
          <w:sz w:val="22"/>
          <w:szCs w:val="22"/>
        </w:rPr>
        <w:t xml:space="preserve"> </w:t>
      </w:r>
      <w:r w:rsidRPr="00C00E08">
        <w:rPr>
          <w:rFonts w:ascii="Arial" w:hAnsi="Arial" w:cs="Arial"/>
          <w:sz w:val="22"/>
          <w:szCs w:val="22"/>
        </w:rPr>
        <w:t>Ley</w:t>
      </w:r>
      <w:r w:rsidRPr="00C00E08">
        <w:rPr>
          <w:rFonts w:ascii="Arial" w:hAnsi="Arial" w:cs="Arial"/>
          <w:spacing w:val="-5"/>
          <w:sz w:val="22"/>
          <w:szCs w:val="22"/>
        </w:rPr>
        <w:t xml:space="preserve"> </w:t>
      </w:r>
      <w:r w:rsidRPr="00C00E08">
        <w:rPr>
          <w:rFonts w:ascii="Arial" w:hAnsi="Arial" w:cs="Arial"/>
          <w:sz w:val="22"/>
          <w:szCs w:val="22"/>
        </w:rPr>
        <w:t>estadounidense</w:t>
      </w:r>
      <w:r w:rsidRPr="00C00E08">
        <w:rPr>
          <w:rFonts w:ascii="Arial" w:hAnsi="Arial" w:cs="Arial"/>
          <w:spacing w:val="-5"/>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Prácticas</w:t>
      </w:r>
      <w:r w:rsidRPr="00C00E08">
        <w:rPr>
          <w:rFonts w:ascii="Arial" w:hAnsi="Arial" w:cs="Arial"/>
          <w:spacing w:val="-5"/>
          <w:sz w:val="22"/>
          <w:szCs w:val="22"/>
        </w:rPr>
        <w:t xml:space="preserve"> </w:t>
      </w:r>
      <w:r w:rsidRPr="00C00E08">
        <w:rPr>
          <w:rFonts w:ascii="Arial" w:hAnsi="Arial" w:cs="Arial"/>
          <w:sz w:val="22"/>
          <w:szCs w:val="22"/>
        </w:rPr>
        <w:t>Corruptas</w:t>
      </w:r>
      <w:r w:rsidRPr="00C00E08">
        <w:rPr>
          <w:rFonts w:ascii="Arial" w:hAnsi="Arial" w:cs="Arial"/>
          <w:spacing w:val="-65"/>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Extranjero</w:t>
      </w:r>
      <w:r w:rsidRPr="00C00E08">
        <w:rPr>
          <w:rFonts w:ascii="Arial" w:hAnsi="Arial" w:cs="Arial"/>
          <w:spacing w:val="-8"/>
          <w:sz w:val="22"/>
          <w:szCs w:val="22"/>
        </w:rPr>
        <w:t xml:space="preserve"> </w:t>
      </w:r>
      <w:r w:rsidRPr="00C00E08">
        <w:rPr>
          <w:rFonts w:ascii="Arial" w:hAnsi="Arial" w:cs="Arial"/>
          <w:sz w:val="22"/>
          <w:szCs w:val="22"/>
        </w:rPr>
        <w:t>(FCPA</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10"/>
          <w:sz w:val="22"/>
          <w:szCs w:val="22"/>
        </w:rPr>
        <w:t xml:space="preserve"> </w:t>
      </w:r>
      <w:r w:rsidRPr="00C00E08">
        <w:rPr>
          <w:rFonts w:ascii="Arial" w:hAnsi="Arial" w:cs="Arial"/>
          <w:sz w:val="22"/>
          <w:szCs w:val="22"/>
        </w:rPr>
        <w:t>su</w:t>
      </w:r>
      <w:r w:rsidRPr="00C00E08">
        <w:rPr>
          <w:rFonts w:ascii="Arial" w:hAnsi="Arial" w:cs="Arial"/>
          <w:spacing w:val="-8"/>
          <w:sz w:val="22"/>
          <w:szCs w:val="22"/>
        </w:rPr>
        <w:t xml:space="preserve"> </w:t>
      </w:r>
      <w:r w:rsidRPr="00C00E08">
        <w:rPr>
          <w:rFonts w:ascii="Arial" w:hAnsi="Arial" w:cs="Arial"/>
          <w:sz w:val="22"/>
          <w:szCs w:val="22"/>
        </w:rPr>
        <w:t>nombre</w:t>
      </w:r>
      <w:r w:rsidRPr="00C00E08">
        <w:rPr>
          <w:rFonts w:ascii="Arial" w:hAnsi="Arial" w:cs="Arial"/>
          <w:spacing w:val="-9"/>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Inglés),</w:t>
      </w:r>
      <w:r w:rsidRPr="00C00E08">
        <w:rPr>
          <w:rFonts w:ascii="Arial" w:hAnsi="Arial" w:cs="Arial"/>
          <w:spacing w:val="-7"/>
          <w:sz w:val="22"/>
          <w:szCs w:val="22"/>
        </w:rPr>
        <w:t xml:space="preserve"> </w:t>
      </w:r>
      <w:r w:rsidRPr="00C00E08">
        <w:rPr>
          <w:rFonts w:ascii="Arial" w:hAnsi="Arial" w:cs="Arial"/>
          <w:sz w:val="22"/>
          <w:szCs w:val="22"/>
        </w:rPr>
        <w:t>(iv)</w:t>
      </w:r>
      <w:r w:rsidRPr="00C00E08">
        <w:rPr>
          <w:rFonts w:ascii="Arial" w:hAnsi="Arial" w:cs="Arial"/>
          <w:spacing w:val="-7"/>
          <w:sz w:val="22"/>
          <w:szCs w:val="22"/>
        </w:rPr>
        <w:t xml:space="preserve"> </w:t>
      </w:r>
      <w:r w:rsidRPr="00C00E08">
        <w:rPr>
          <w:rFonts w:ascii="Arial" w:hAnsi="Arial" w:cs="Arial"/>
          <w:sz w:val="22"/>
          <w:szCs w:val="22"/>
        </w:rPr>
        <w:t>Ley</w:t>
      </w:r>
      <w:r w:rsidRPr="00C00E08">
        <w:rPr>
          <w:rFonts w:ascii="Arial" w:hAnsi="Arial" w:cs="Arial"/>
          <w:spacing w:val="-7"/>
          <w:sz w:val="22"/>
          <w:szCs w:val="22"/>
        </w:rPr>
        <w:t xml:space="preserve"> </w:t>
      </w:r>
      <w:r w:rsidRPr="00C00E08">
        <w:rPr>
          <w:rFonts w:ascii="Arial" w:hAnsi="Arial" w:cs="Arial"/>
          <w:sz w:val="22"/>
          <w:szCs w:val="22"/>
        </w:rPr>
        <w:t>canadiense</w:t>
      </w:r>
      <w:r w:rsidRPr="00C00E08">
        <w:rPr>
          <w:rFonts w:ascii="Arial" w:hAnsi="Arial" w:cs="Arial"/>
          <w:spacing w:val="-6"/>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Corrupción</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4"/>
          <w:sz w:val="22"/>
          <w:szCs w:val="22"/>
        </w:rPr>
        <w:t xml:space="preserve"> </w:t>
      </w:r>
      <w:r w:rsidRPr="00C00E08">
        <w:rPr>
          <w:rFonts w:ascii="Arial" w:hAnsi="Arial" w:cs="Arial"/>
          <w:sz w:val="22"/>
          <w:szCs w:val="22"/>
        </w:rPr>
        <w:t>Servidores Públicos Extranjeros (CFPOA por su nombre en Inglés), y (v) Ley británica</w:t>
      </w:r>
      <w:r w:rsidRPr="00C00E08">
        <w:rPr>
          <w:rFonts w:ascii="Arial" w:hAnsi="Arial" w:cs="Arial"/>
          <w:spacing w:val="1"/>
          <w:sz w:val="22"/>
          <w:szCs w:val="22"/>
        </w:rPr>
        <w:t xml:space="preserve"> </w:t>
      </w:r>
      <w:r w:rsidRPr="00C00E08">
        <w:rPr>
          <w:rFonts w:ascii="Arial" w:hAnsi="Arial" w:cs="Arial"/>
          <w:sz w:val="22"/>
          <w:szCs w:val="22"/>
        </w:rPr>
        <w:t>Anti soborno (UKBA por su nombre en Inglés). Las partes acuerdan y se obligan a que</w:t>
      </w:r>
      <w:r w:rsidRPr="00C00E08">
        <w:rPr>
          <w:rFonts w:ascii="Arial" w:hAnsi="Arial" w:cs="Arial"/>
          <w:spacing w:val="-64"/>
          <w:sz w:val="22"/>
          <w:szCs w:val="22"/>
        </w:rPr>
        <w:t xml:space="preserve">                 </w:t>
      </w:r>
      <w:r w:rsidRPr="00C00E08">
        <w:rPr>
          <w:rFonts w:ascii="Arial" w:hAnsi="Arial" w:cs="Arial"/>
          <w:sz w:val="22"/>
          <w:szCs w:val="22"/>
        </w:rPr>
        <w:t>durante la celebración y ejecución del Negocio Jurídico ni éstas, ni sus contratistas o</w:t>
      </w:r>
      <w:r w:rsidRPr="00C00E08">
        <w:rPr>
          <w:rFonts w:ascii="Arial" w:hAnsi="Arial" w:cs="Arial"/>
          <w:spacing w:val="1"/>
          <w:sz w:val="22"/>
          <w:szCs w:val="22"/>
        </w:rPr>
        <w:t xml:space="preserve"> </w:t>
      </w:r>
      <w:r w:rsidRPr="00C00E08">
        <w:rPr>
          <w:rFonts w:ascii="Arial" w:hAnsi="Arial" w:cs="Arial"/>
          <w:sz w:val="22"/>
          <w:szCs w:val="22"/>
        </w:rPr>
        <w:t>trabajadores vinculados al negocio jurídico ofrecerán, prometerán, aceptarán o darán</w:t>
      </w:r>
      <w:r w:rsidRPr="00C00E08">
        <w:rPr>
          <w:rFonts w:ascii="Arial" w:hAnsi="Arial" w:cs="Arial"/>
          <w:spacing w:val="1"/>
          <w:sz w:val="22"/>
          <w:szCs w:val="22"/>
        </w:rPr>
        <w:t xml:space="preserve"> </w:t>
      </w:r>
      <w:r w:rsidRPr="00C00E08">
        <w:rPr>
          <w:rFonts w:ascii="Arial" w:hAnsi="Arial" w:cs="Arial"/>
          <w:sz w:val="22"/>
          <w:szCs w:val="22"/>
        </w:rPr>
        <w:t>directamente</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a</w:t>
      </w:r>
      <w:r w:rsidRPr="00C00E08">
        <w:rPr>
          <w:rFonts w:ascii="Arial" w:hAnsi="Arial" w:cs="Arial"/>
          <w:spacing w:val="-13"/>
          <w:sz w:val="22"/>
          <w:szCs w:val="22"/>
        </w:rPr>
        <w:t xml:space="preserve"> </w:t>
      </w:r>
      <w:r w:rsidRPr="00C00E08">
        <w:rPr>
          <w:rFonts w:ascii="Arial" w:hAnsi="Arial" w:cs="Arial"/>
          <w:sz w:val="22"/>
          <w:szCs w:val="22"/>
        </w:rPr>
        <w:t>través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interpuesta</w:t>
      </w:r>
      <w:r w:rsidRPr="00C00E08">
        <w:rPr>
          <w:rFonts w:ascii="Arial" w:hAnsi="Arial" w:cs="Arial"/>
          <w:spacing w:val="-13"/>
          <w:sz w:val="22"/>
          <w:szCs w:val="22"/>
        </w:rPr>
        <w:t xml:space="preserve"> </w:t>
      </w:r>
      <w:r w:rsidRPr="00C00E08">
        <w:rPr>
          <w:rFonts w:ascii="Arial" w:hAnsi="Arial" w:cs="Arial"/>
          <w:sz w:val="22"/>
          <w:szCs w:val="22"/>
        </w:rPr>
        <w:t>persona,</w:t>
      </w:r>
      <w:r w:rsidRPr="00C00E08">
        <w:rPr>
          <w:rFonts w:ascii="Arial" w:hAnsi="Arial" w:cs="Arial"/>
          <w:spacing w:val="-13"/>
          <w:sz w:val="22"/>
          <w:szCs w:val="22"/>
        </w:rPr>
        <w:t xml:space="preserve"> </w:t>
      </w:r>
      <w:r w:rsidRPr="00C00E08">
        <w:rPr>
          <w:rFonts w:ascii="Arial" w:hAnsi="Arial" w:cs="Arial"/>
          <w:sz w:val="22"/>
          <w:szCs w:val="22"/>
        </w:rPr>
        <w:t>dinero,</w:t>
      </w:r>
      <w:r w:rsidRPr="00C00E08">
        <w:rPr>
          <w:rFonts w:ascii="Arial" w:hAnsi="Arial" w:cs="Arial"/>
          <w:spacing w:val="-13"/>
          <w:sz w:val="22"/>
          <w:szCs w:val="22"/>
        </w:rPr>
        <w:t xml:space="preserve"> </w:t>
      </w:r>
      <w:r w:rsidRPr="00C00E08">
        <w:rPr>
          <w:rFonts w:ascii="Arial" w:hAnsi="Arial" w:cs="Arial"/>
          <w:sz w:val="22"/>
          <w:szCs w:val="22"/>
        </w:rPr>
        <w:t>objetos</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valor</w:t>
      </w:r>
      <w:r w:rsidRPr="00C00E08">
        <w:rPr>
          <w:rFonts w:ascii="Arial" w:hAnsi="Arial" w:cs="Arial"/>
          <w:spacing w:val="-13"/>
          <w:sz w:val="22"/>
          <w:szCs w:val="22"/>
        </w:rPr>
        <w:t xml:space="preserve"> </w:t>
      </w:r>
      <w:r w:rsidRPr="00C00E08">
        <w:rPr>
          <w:rFonts w:ascii="Arial" w:hAnsi="Arial" w:cs="Arial"/>
          <w:sz w:val="22"/>
          <w:szCs w:val="22"/>
        </w:rPr>
        <w:t>o</w:t>
      </w:r>
      <w:r w:rsidRPr="00C00E08">
        <w:rPr>
          <w:rFonts w:ascii="Arial" w:hAnsi="Arial" w:cs="Arial"/>
          <w:spacing w:val="-13"/>
          <w:sz w:val="22"/>
          <w:szCs w:val="22"/>
        </w:rPr>
        <w:t xml:space="preserve"> </w:t>
      </w:r>
      <w:r w:rsidRPr="00C00E08">
        <w:rPr>
          <w:rFonts w:ascii="Arial" w:hAnsi="Arial" w:cs="Arial"/>
          <w:sz w:val="22"/>
          <w:szCs w:val="22"/>
        </w:rPr>
        <w:t>cualquier</w:t>
      </w:r>
      <w:r w:rsidRPr="00C00E08">
        <w:rPr>
          <w:rFonts w:ascii="Arial" w:hAnsi="Arial" w:cs="Arial"/>
          <w:spacing w:val="-13"/>
          <w:sz w:val="22"/>
          <w:szCs w:val="22"/>
        </w:rPr>
        <w:t xml:space="preserve"> </w:t>
      </w:r>
      <w:r w:rsidRPr="00C00E08">
        <w:rPr>
          <w:rFonts w:ascii="Arial" w:hAnsi="Arial" w:cs="Arial"/>
          <w:sz w:val="22"/>
          <w:szCs w:val="22"/>
        </w:rPr>
        <w:t>otra</w:t>
      </w:r>
      <w:r w:rsidRPr="00C00E08">
        <w:rPr>
          <w:rFonts w:ascii="Arial" w:hAnsi="Arial" w:cs="Arial"/>
          <w:spacing w:val="-65"/>
          <w:sz w:val="22"/>
          <w:szCs w:val="22"/>
        </w:rPr>
        <w:t xml:space="preserve"> </w:t>
      </w:r>
      <w:r w:rsidRPr="00C00E08">
        <w:rPr>
          <w:rFonts w:ascii="Arial" w:hAnsi="Arial" w:cs="Arial"/>
          <w:sz w:val="22"/>
          <w:szCs w:val="22"/>
        </w:rPr>
        <w:t>dádiva, a ningún servidor público o funcionario del Estado colombiano o de un Estado</w:t>
      </w:r>
      <w:r w:rsidRPr="00C00E08">
        <w:rPr>
          <w:rFonts w:ascii="Arial" w:hAnsi="Arial" w:cs="Arial"/>
          <w:spacing w:val="1"/>
          <w:sz w:val="22"/>
          <w:szCs w:val="22"/>
        </w:rPr>
        <w:t xml:space="preserve"> </w:t>
      </w:r>
      <w:r w:rsidRPr="00C00E08">
        <w:rPr>
          <w:rFonts w:ascii="Arial" w:hAnsi="Arial" w:cs="Arial"/>
          <w:sz w:val="22"/>
          <w:szCs w:val="22"/>
        </w:rPr>
        <w:t>extranjero, o a particulares, con el fin de iniciar, obtener o retener cualquier negocio,</w:t>
      </w:r>
      <w:r w:rsidRPr="00C00E08">
        <w:rPr>
          <w:rFonts w:ascii="Arial" w:hAnsi="Arial" w:cs="Arial"/>
          <w:spacing w:val="1"/>
          <w:sz w:val="22"/>
          <w:szCs w:val="22"/>
        </w:rPr>
        <w:t xml:space="preserve"> </w:t>
      </w:r>
      <w:r w:rsidRPr="00C00E08">
        <w:rPr>
          <w:rFonts w:ascii="Arial" w:hAnsi="Arial" w:cs="Arial"/>
          <w:sz w:val="22"/>
          <w:szCs w:val="22"/>
        </w:rPr>
        <w:t>ventaja</w:t>
      </w:r>
      <w:r w:rsidRPr="00C00E08">
        <w:rPr>
          <w:rFonts w:ascii="Arial" w:hAnsi="Arial" w:cs="Arial"/>
          <w:spacing w:val="-4"/>
          <w:sz w:val="22"/>
          <w:szCs w:val="22"/>
        </w:rPr>
        <w:t xml:space="preserve"> </w:t>
      </w:r>
      <w:r w:rsidRPr="00C00E08">
        <w:rPr>
          <w:rFonts w:ascii="Arial" w:hAnsi="Arial" w:cs="Arial"/>
          <w:sz w:val="22"/>
          <w:szCs w:val="22"/>
        </w:rPr>
        <w:t>o</w:t>
      </w:r>
      <w:r w:rsidRPr="00C00E08">
        <w:rPr>
          <w:rFonts w:ascii="Arial" w:hAnsi="Arial" w:cs="Arial"/>
          <w:spacing w:val="-4"/>
          <w:sz w:val="22"/>
          <w:szCs w:val="22"/>
        </w:rPr>
        <w:t xml:space="preserve"> </w:t>
      </w:r>
      <w:r w:rsidRPr="00C00E08">
        <w:rPr>
          <w:rFonts w:ascii="Arial" w:hAnsi="Arial" w:cs="Arial"/>
          <w:sz w:val="22"/>
          <w:szCs w:val="22"/>
        </w:rPr>
        <w:t>actividad.</w:t>
      </w:r>
      <w:r w:rsidRPr="00C00E08">
        <w:rPr>
          <w:rFonts w:ascii="Arial" w:hAnsi="Arial" w:cs="Arial"/>
          <w:spacing w:val="-4"/>
          <w:sz w:val="22"/>
          <w:szCs w:val="22"/>
        </w:rPr>
        <w:t xml:space="preserve"> </w:t>
      </w:r>
      <w:r w:rsidRPr="00C00E08">
        <w:rPr>
          <w:rFonts w:ascii="Arial" w:hAnsi="Arial" w:cs="Arial"/>
          <w:sz w:val="22"/>
          <w:szCs w:val="22"/>
        </w:rPr>
        <w:t>Así</w:t>
      </w:r>
      <w:r w:rsidRPr="00C00E08">
        <w:rPr>
          <w:rFonts w:ascii="Arial" w:hAnsi="Arial" w:cs="Arial"/>
          <w:spacing w:val="-3"/>
          <w:sz w:val="22"/>
          <w:szCs w:val="22"/>
        </w:rPr>
        <w:t xml:space="preserve"> </w:t>
      </w:r>
      <w:r w:rsidRPr="00C00E08">
        <w:rPr>
          <w:rFonts w:ascii="Arial" w:hAnsi="Arial" w:cs="Arial"/>
          <w:sz w:val="22"/>
          <w:szCs w:val="22"/>
        </w:rPr>
        <w:t>mismo,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Partes</w:t>
      </w:r>
      <w:r w:rsidRPr="00C00E08">
        <w:rPr>
          <w:rFonts w:ascii="Arial" w:hAnsi="Arial" w:cs="Arial"/>
          <w:spacing w:val="-3"/>
          <w:sz w:val="22"/>
          <w:szCs w:val="22"/>
        </w:rPr>
        <w:t xml:space="preserve"> </w:t>
      </w:r>
      <w:r w:rsidRPr="00C00E08">
        <w:rPr>
          <w:rFonts w:ascii="Arial" w:hAnsi="Arial" w:cs="Arial"/>
          <w:sz w:val="22"/>
          <w:szCs w:val="22"/>
        </w:rPr>
        <w:t>y</w:t>
      </w:r>
      <w:r w:rsidRPr="00C00E08">
        <w:rPr>
          <w:rFonts w:ascii="Arial" w:hAnsi="Arial" w:cs="Arial"/>
          <w:spacing w:val="-3"/>
          <w:sz w:val="22"/>
          <w:szCs w:val="22"/>
        </w:rPr>
        <w:t xml:space="preserve"> </w:t>
      </w:r>
      <w:r w:rsidRPr="00C00E08">
        <w:rPr>
          <w:rFonts w:ascii="Arial" w:hAnsi="Arial" w:cs="Arial"/>
          <w:sz w:val="22"/>
          <w:szCs w:val="22"/>
        </w:rPr>
        <w:t>quienes</w:t>
      </w:r>
      <w:r w:rsidRPr="00C00E08">
        <w:rPr>
          <w:rFonts w:ascii="Arial" w:hAnsi="Arial" w:cs="Arial"/>
          <w:spacing w:val="-4"/>
          <w:sz w:val="22"/>
          <w:szCs w:val="22"/>
        </w:rPr>
        <w:t xml:space="preserve"> </w:t>
      </w:r>
      <w:r w:rsidRPr="00C00E08">
        <w:rPr>
          <w:rFonts w:ascii="Arial" w:hAnsi="Arial" w:cs="Arial"/>
          <w:sz w:val="22"/>
          <w:szCs w:val="22"/>
        </w:rPr>
        <w:t>actúen</w:t>
      </w:r>
      <w:r w:rsidRPr="00C00E08">
        <w:rPr>
          <w:rFonts w:ascii="Arial" w:hAnsi="Arial" w:cs="Arial"/>
          <w:spacing w:val="-4"/>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2"/>
          <w:sz w:val="22"/>
          <w:szCs w:val="22"/>
        </w:rPr>
        <w:t xml:space="preserve"> </w:t>
      </w:r>
      <w:r w:rsidRPr="00C00E08">
        <w:rPr>
          <w:rFonts w:ascii="Arial" w:hAnsi="Arial" w:cs="Arial"/>
          <w:sz w:val="22"/>
          <w:szCs w:val="22"/>
        </w:rPr>
        <w:t>representación</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64"/>
          <w:sz w:val="22"/>
          <w:szCs w:val="22"/>
        </w:rPr>
        <w:t xml:space="preserve"> </w:t>
      </w:r>
      <w:r w:rsidRPr="00C00E08">
        <w:rPr>
          <w:rFonts w:ascii="Arial" w:hAnsi="Arial" w:cs="Arial"/>
          <w:sz w:val="22"/>
          <w:szCs w:val="22"/>
        </w:rPr>
        <w:t>efectos</w:t>
      </w:r>
      <w:r w:rsidRPr="00C00E08">
        <w:rPr>
          <w:rFonts w:ascii="Arial" w:hAnsi="Arial" w:cs="Arial"/>
          <w:spacing w:val="-14"/>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la</w:t>
      </w:r>
      <w:r w:rsidRPr="00C00E08">
        <w:rPr>
          <w:rFonts w:ascii="Arial" w:hAnsi="Arial" w:cs="Arial"/>
          <w:spacing w:val="-15"/>
          <w:sz w:val="22"/>
          <w:szCs w:val="22"/>
        </w:rPr>
        <w:t xml:space="preserve"> </w:t>
      </w:r>
      <w:r w:rsidRPr="00C00E08">
        <w:rPr>
          <w:rFonts w:ascii="Arial" w:hAnsi="Arial" w:cs="Arial"/>
          <w:sz w:val="22"/>
          <w:szCs w:val="22"/>
        </w:rPr>
        <w:t>ejecución</w:t>
      </w:r>
      <w:r w:rsidRPr="00C00E08">
        <w:rPr>
          <w:rFonts w:ascii="Arial" w:hAnsi="Arial" w:cs="Arial"/>
          <w:spacing w:val="-15"/>
          <w:sz w:val="22"/>
          <w:szCs w:val="22"/>
        </w:rPr>
        <w:t xml:space="preserve"> </w:t>
      </w:r>
      <w:r w:rsidRPr="00C00E08">
        <w:rPr>
          <w:rFonts w:ascii="Arial" w:hAnsi="Arial" w:cs="Arial"/>
          <w:sz w:val="22"/>
          <w:szCs w:val="22"/>
        </w:rPr>
        <w:t>del</w:t>
      </w:r>
      <w:r w:rsidRPr="00C00E08">
        <w:rPr>
          <w:rFonts w:ascii="Arial" w:hAnsi="Arial" w:cs="Arial"/>
          <w:spacing w:val="-17"/>
          <w:sz w:val="22"/>
          <w:szCs w:val="22"/>
        </w:rPr>
        <w:t xml:space="preserve"> </w:t>
      </w:r>
      <w:r w:rsidRPr="00C00E08">
        <w:rPr>
          <w:rFonts w:ascii="Arial" w:hAnsi="Arial" w:cs="Arial"/>
          <w:sz w:val="22"/>
          <w:szCs w:val="22"/>
        </w:rPr>
        <w:t>presente</w:t>
      </w:r>
      <w:r w:rsidRPr="00C00E08">
        <w:rPr>
          <w:rFonts w:ascii="Arial" w:hAnsi="Arial" w:cs="Arial"/>
          <w:spacing w:val="-14"/>
          <w:sz w:val="22"/>
          <w:szCs w:val="22"/>
        </w:rPr>
        <w:t xml:space="preserve"> </w:t>
      </w:r>
      <w:r w:rsidRPr="00C00E08">
        <w:rPr>
          <w:rFonts w:ascii="Arial" w:hAnsi="Arial" w:cs="Arial"/>
          <w:sz w:val="22"/>
          <w:szCs w:val="22"/>
        </w:rPr>
        <w:t>negocio</w:t>
      </w:r>
      <w:r w:rsidRPr="00C00E08">
        <w:rPr>
          <w:rFonts w:ascii="Arial" w:hAnsi="Arial" w:cs="Arial"/>
          <w:spacing w:val="-16"/>
          <w:sz w:val="22"/>
          <w:szCs w:val="22"/>
        </w:rPr>
        <w:t xml:space="preserve"> </w:t>
      </w:r>
      <w:r w:rsidRPr="00C00E08">
        <w:rPr>
          <w:rFonts w:ascii="Arial" w:hAnsi="Arial" w:cs="Arial"/>
          <w:sz w:val="22"/>
          <w:szCs w:val="22"/>
        </w:rPr>
        <w:t>jurídico,</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3"/>
          <w:sz w:val="22"/>
          <w:szCs w:val="22"/>
        </w:rPr>
        <w:t xml:space="preserve"> </w:t>
      </w:r>
      <w:r w:rsidRPr="00C00E08">
        <w:rPr>
          <w:rFonts w:ascii="Arial" w:hAnsi="Arial" w:cs="Arial"/>
          <w:sz w:val="22"/>
          <w:szCs w:val="22"/>
        </w:rPr>
        <w:t>directa</w:t>
      </w:r>
      <w:r w:rsidRPr="00C00E08">
        <w:rPr>
          <w:rFonts w:ascii="Arial" w:hAnsi="Arial" w:cs="Arial"/>
          <w:spacing w:val="-16"/>
          <w:sz w:val="22"/>
          <w:szCs w:val="22"/>
        </w:rPr>
        <w:t xml:space="preserve"> </w:t>
      </w:r>
      <w:r w:rsidRPr="00C00E08">
        <w:rPr>
          <w:rFonts w:ascii="Arial" w:hAnsi="Arial" w:cs="Arial"/>
          <w:sz w:val="22"/>
          <w:szCs w:val="22"/>
        </w:rPr>
        <w:t>ni</w:t>
      </w:r>
      <w:r w:rsidRPr="00C00E08">
        <w:rPr>
          <w:rFonts w:ascii="Arial" w:hAnsi="Arial" w:cs="Arial"/>
          <w:spacing w:val="-14"/>
          <w:sz w:val="22"/>
          <w:szCs w:val="22"/>
        </w:rPr>
        <w:t xml:space="preserve"> </w:t>
      </w:r>
      <w:r w:rsidRPr="00C00E08">
        <w:rPr>
          <w:rFonts w:ascii="Arial" w:hAnsi="Arial" w:cs="Arial"/>
          <w:sz w:val="22"/>
          <w:szCs w:val="22"/>
        </w:rPr>
        <w:t>indirectamente</w:t>
      </w:r>
      <w:r w:rsidRPr="00C00E08">
        <w:rPr>
          <w:rFonts w:ascii="Arial" w:hAnsi="Arial" w:cs="Arial"/>
          <w:spacing w:val="-14"/>
          <w:sz w:val="22"/>
          <w:szCs w:val="22"/>
        </w:rPr>
        <w:t xml:space="preserve"> </w:t>
      </w:r>
      <w:r w:rsidRPr="00C00E08">
        <w:rPr>
          <w:rFonts w:ascii="Arial" w:hAnsi="Arial" w:cs="Arial"/>
          <w:sz w:val="22"/>
          <w:szCs w:val="22"/>
        </w:rPr>
        <w:t xml:space="preserve">podrán  </w:t>
      </w:r>
      <w:r w:rsidRPr="00C00E08">
        <w:rPr>
          <w:rFonts w:ascii="Arial" w:hAnsi="Arial" w:cs="Arial"/>
          <w:spacing w:val="-64"/>
          <w:sz w:val="22"/>
          <w:szCs w:val="22"/>
        </w:rPr>
        <w:t xml:space="preserve"> </w:t>
      </w:r>
      <w:r w:rsidRPr="00C00E08">
        <w:rPr>
          <w:rFonts w:ascii="Arial" w:hAnsi="Arial" w:cs="Arial"/>
          <w:sz w:val="22"/>
          <w:szCs w:val="22"/>
        </w:rPr>
        <w:t>ofrecer, prometer, aceptar dinero, objetos de valor o cualquier otra dádiva entre ellos,</w:t>
      </w:r>
      <w:r w:rsidRPr="00C00E08">
        <w:rPr>
          <w:rFonts w:ascii="Arial" w:hAnsi="Arial" w:cs="Arial"/>
          <w:spacing w:val="1"/>
          <w:sz w:val="22"/>
          <w:szCs w:val="22"/>
        </w:rPr>
        <w:t xml:space="preserve"> </w:t>
      </w:r>
      <w:r w:rsidRPr="00C00E08">
        <w:rPr>
          <w:rFonts w:ascii="Arial" w:hAnsi="Arial" w:cs="Arial"/>
          <w:sz w:val="22"/>
          <w:szCs w:val="22"/>
        </w:rPr>
        <w:t>para recibir cualquier tipo de ventaja comercial, relacionada directa o indirectamente</w:t>
      </w:r>
      <w:r w:rsidRPr="00C00E08">
        <w:rPr>
          <w:rFonts w:ascii="Arial" w:hAnsi="Arial" w:cs="Arial"/>
          <w:spacing w:val="1"/>
          <w:sz w:val="22"/>
          <w:szCs w:val="22"/>
        </w:rPr>
        <w:t xml:space="preserve"> </w:t>
      </w:r>
      <w:r w:rsidRPr="00C00E08">
        <w:rPr>
          <w:rFonts w:ascii="Arial" w:hAnsi="Arial" w:cs="Arial"/>
          <w:sz w:val="22"/>
          <w:szCs w:val="22"/>
        </w:rPr>
        <w:t>con la ejecución del Negocio Jurídico, ya sea a nombre propio o de la otra parte.</w:t>
      </w:r>
      <w:r w:rsidRPr="00C00E08">
        <w:rPr>
          <w:rFonts w:ascii="Arial" w:hAnsi="Arial" w:cs="Arial"/>
          <w:spacing w:val="1"/>
          <w:sz w:val="22"/>
          <w:szCs w:val="22"/>
        </w:rPr>
        <w:t xml:space="preserve"> </w:t>
      </w:r>
      <w:r w:rsidRPr="00C00E08">
        <w:rPr>
          <w:rFonts w:ascii="Arial" w:hAnsi="Arial" w:cs="Arial"/>
          <w:b/>
          <w:sz w:val="22"/>
          <w:szCs w:val="22"/>
        </w:rPr>
        <w:t>VIGÉSIMA NOVENA:</w:t>
      </w:r>
      <w:r w:rsidRPr="00C00E08">
        <w:rPr>
          <w:rFonts w:ascii="Arial" w:hAnsi="Arial" w:cs="Arial"/>
          <w:b/>
          <w:spacing w:val="-2"/>
          <w:sz w:val="22"/>
          <w:szCs w:val="22"/>
        </w:rPr>
        <w:t xml:space="preserve"> </w:t>
      </w:r>
      <w:r w:rsidRPr="00C00E08">
        <w:rPr>
          <w:rFonts w:ascii="Arial" w:hAnsi="Arial" w:cs="Arial"/>
          <w:b/>
          <w:spacing w:val="3"/>
          <w:sz w:val="22"/>
          <w:szCs w:val="22"/>
        </w:rPr>
        <w:t xml:space="preserve"> </w:t>
      </w:r>
      <w:r w:rsidRPr="00C00E08">
        <w:rPr>
          <w:rFonts w:ascii="Arial" w:hAnsi="Arial" w:cs="Arial"/>
          <w:b/>
          <w:sz w:val="22"/>
          <w:szCs w:val="22"/>
        </w:rPr>
        <w:t>Conflicto</w:t>
      </w:r>
      <w:r w:rsidRPr="00C00E08">
        <w:rPr>
          <w:rFonts w:ascii="Arial" w:hAnsi="Arial" w:cs="Arial"/>
          <w:b/>
          <w:spacing w:val="-1"/>
          <w:sz w:val="22"/>
          <w:szCs w:val="22"/>
        </w:rPr>
        <w:t xml:space="preserve"> </w:t>
      </w:r>
      <w:r w:rsidRPr="00C00E08">
        <w:rPr>
          <w:rFonts w:ascii="Arial" w:hAnsi="Arial" w:cs="Arial"/>
          <w:b/>
          <w:sz w:val="22"/>
          <w:szCs w:val="22"/>
        </w:rPr>
        <w:t>de</w:t>
      </w:r>
      <w:r w:rsidRPr="00C00E08">
        <w:rPr>
          <w:rFonts w:ascii="Arial" w:hAnsi="Arial" w:cs="Arial"/>
          <w:b/>
          <w:spacing w:val="-1"/>
          <w:sz w:val="22"/>
          <w:szCs w:val="22"/>
        </w:rPr>
        <w:t xml:space="preserve"> </w:t>
      </w:r>
      <w:r w:rsidRPr="00C00E08">
        <w:rPr>
          <w:rFonts w:ascii="Arial" w:hAnsi="Arial" w:cs="Arial"/>
          <w:b/>
          <w:sz w:val="22"/>
          <w:szCs w:val="22"/>
        </w:rPr>
        <w:t xml:space="preserve">Interés.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 declaran bajo la gravedad del juramento que, ni ellos, sus subcontratistas, empleados,</w:t>
      </w:r>
      <w:r w:rsidRPr="00C00E08">
        <w:rPr>
          <w:rFonts w:ascii="Arial" w:hAnsi="Arial" w:cs="Arial"/>
          <w:spacing w:val="-64"/>
          <w:sz w:val="22"/>
          <w:szCs w:val="22"/>
        </w:rPr>
        <w:t xml:space="preserve"> </w:t>
      </w:r>
      <w:r w:rsidRPr="00C00E08">
        <w:rPr>
          <w:rFonts w:ascii="Arial" w:hAnsi="Arial" w:cs="Arial"/>
          <w:sz w:val="22"/>
          <w:szCs w:val="22"/>
        </w:rPr>
        <w:t>directivos o administradores están incursos en situaciones o relaciones que puedan</w:t>
      </w:r>
      <w:r w:rsidRPr="00C00E08">
        <w:rPr>
          <w:rFonts w:ascii="Arial" w:hAnsi="Arial" w:cs="Arial"/>
          <w:spacing w:val="1"/>
          <w:sz w:val="22"/>
          <w:szCs w:val="22"/>
        </w:rPr>
        <w:t xml:space="preserve"> </w:t>
      </w:r>
      <w:r w:rsidRPr="00C00E08">
        <w:rPr>
          <w:rFonts w:ascii="Arial" w:hAnsi="Arial" w:cs="Arial"/>
          <w:sz w:val="22"/>
          <w:szCs w:val="22"/>
        </w:rPr>
        <w:t>configurar</w:t>
      </w:r>
      <w:r w:rsidRPr="00C00E08">
        <w:rPr>
          <w:rFonts w:ascii="Arial" w:hAnsi="Arial" w:cs="Arial"/>
          <w:spacing w:val="-5"/>
          <w:sz w:val="22"/>
          <w:szCs w:val="22"/>
        </w:rPr>
        <w:t xml:space="preserve"> </w:t>
      </w:r>
      <w:r w:rsidRPr="00C00E08">
        <w:rPr>
          <w:rFonts w:ascii="Arial" w:hAnsi="Arial" w:cs="Arial"/>
          <w:sz w:val="22"/>
          <w:szCs w:val="22"/>
        </w:rPr>
        <w:t>conflictos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4"/>
          <w:sz w:val="22"/>
          <w:szCs w:val="22"/>
        </w:rPr>
        <w:t xml:space="preserve"> </w:t>
      </w:r>
      <w:r w:rsidRPr="00C00E08">
        <w:rPr>
          <w:rFonts w:ascii="Arial" w:hAnsi="Arial" w:cs="Arial"/>
          <w:sz w:val="22"/>
          <w:szCs w:val="22"/>
        </w:rPr>
        <w:t>interés</w:t>
      </w:r>
      <w:r w:rsidRPr="00C00E08">
        <w:rPr>
          <w:rFonts w:ascii="Arial" w:hAnsi="Arial" w:cs="Arial"/>
          <w:spacing w:val="-7"/>
          <w:sz w:val="22"/>
          <w:szCs w:val="22"/>
        </w:rPr>
        <w:t xml:space="preserve"> </w:t>
      </w:r>
      <w:r w:rsidRPr="00C00E08">
        <w:rPr>
          <w:rFonts w:ascii="Arial" w:hAnsi="Arial" w:cs="Arial"/>
          <w:sz w:val="22"/>
          <w:szCs w:val="22"/>
        </w:rPr>
        <w:t>con</w:t>
      </w:r>
      <w:r w:rsidRPr="00C00E08">
        <w:rPr>
          <w:rFonts w:ascii="Arial" w:hAnsi="Arial" w:cs="Arial"/>
          <w:spacing w:val="-6"/>
          <w:sz w:val="22"/>
          <w:szCs w:val="22"/>
        </w:rPr>
        <w:t xml:space="preserve"> </w:t>
      </w:r>
      <w:r w:rsidRPr="00C00E08">
        <w:rPr>
          <w:rFonts w:ascii="Arial" w:hAnsi="Arial" w:cs="Arial"/>
          <w:sz w:val="22"/>
          <w:szCs w:val="22"/>
        </w:rPr>
        <w:t>respecto</w:t>
      </w:r>
      <w:r w:rsidRPr="00C00E08">
        <w:rPr>
          <w:rFonts w:ascii="Arial" w:hAnsi="Arial" w:cs="Arial"/>
          <w:spacing w:val="-8"/>
          <w:sz w:val="22"/>
          <w:szCs w:val="22"/>
        </w:rPr>
        <w:t xml:space="preserve"> </w:t>
      </w:r>
      <w:r w:rsidRPr="00C00E08">
        <w:rPr>
          <w:rFonts w:ascii="Arial" w:hAnsi="Arial" w:cs="Arial"/>
          <w:sz w:val="22"/>
          <w:szCs w:val="22"/>
        </w:rPr>
        <w:t>de la</w:t>
      </w:r>
      <w:r w:rsidRPr="00C00E08">
        <w:rPr>
          <w:rFonts w:ascii="Arial" w:hAnsi="Arial" w:cs="Arial"/>
          <w:spacing w:val="-5"/>
          <w:sz w:val="22"/>
          <w:szCs w:val="22"/>
        </w:rPr>
        <w:t xml:space="preserve"> </w:t>
      </w:r>
      <w:r w:rsidRPr="00C00E08">
        <w:rPr>
          <w:rFonts w:ascii="Arial" w:hAnsi="Arial" w:cs="Arial"/>
          <w:sz w:val="22"/>
          <w:szCs w:val="22"/>
        </w:rPr>
        <w:t>otra</w:t>
      </w:r>
      <w:r w:rsidRPr="00C00E08">
        <w:rPr>
          <w:rFonts w:ascii="Arial" w:hAnsi="Arial" w:cs="Arial"/>
          <w:spacing w:val="-6"/>
          <w:sz w:val="22"/>
          <w:szCs w:val="22"/>
        </w:rPr>
        <w:t xml:space="preserve"> </w:t>
      </w:r>
      <w:r w:rsidRPr="00C00E08">
        <w:rPr>
          <w:rFonts w:ascii="Arial" w:hAnsi="Arial" w:cs="Arial"/>
          <w:sz w:val="22"/>
          <w:szCs w:val="22"/>
        </w:rPr>
        <w:t>parte,</w:t>
      </w:r>
      <w:r w:rsidRPr="00C00E08">
        <w:rPr>
          <w:rFonts w:ascii="Arial" w:hAnsi="Arial" w:cs="Arial"/>
          <w:spacing w:val="-5"/>
          <w:sz w:val="22"/>
          <w:szCs w:val="22"/>
        </w:rPr>
        <w:t xml:space="preserve"> </w:t>
      </w:r>
      <w:r w:rsidRPr="00C00E08">
        <w:rPr>
          <w:rFonts w:ascii="Arial" w:hAnsi="Arial" w:cs="Arial"/>
          <w:sz w:val="22"/>
          <w:szCs w:val="22"/>
        </w:rPr>
        <w:t>sus</w:t>
      </w:r>
      <w:r w:rsidRPr="00C00E08">
        <w:rPr>
          <w:rFonts w:ascii="Arial" w:hAnsi="Arial" w:cs="Arial"/>
          <w:spacing w:val="-7"/>
          <w:sz w:val="22"/>
          <w:szCs w:val="22"/>
        </w:rPr>
        <w:t xml:space="preserve"> </w:t>
      </w:r>
      <w:r w:rsidRPr="00C00E08">
        <w:rPr>
          <w:rFonts w:ascii="Arial" w:hAnsi="Arial" w:cs="Arial"/>
          <w:sz w:val="22"/>
          <w:szCs w:val="22"/>
        </w:rPr>
        <w:t>accionistas,</w:t>
      </w:r>
      <w:r w:rsidRPr="00C00E08">
        <w:rPr>
          <w:rFonts w:ascii="Arial" w:hAnsi="Arial" w:cs="Arial"/>
          <w:spacing w:val="-6"/>
          <w:sz w:val="22"/>
          <w:szCs w:val="22"/>
        </w:rPr>
        <w:t xml:space="preserve"> </w:t>
      </w:r>
      <w:r w:rsidRPr="00C00E08">
        <w:rPr>
          <w:rFonts w:ascii="Arial" w:hAnsi="Arial" w:cs="Arial"/>
          <w:sz w:val="22"/>
          <w:szCs w:val="22"/>
        </w:rPr>
        <w:t>directivos</w:t>
      </w:r>
      <w:r w:rsidRPr="00C00E08">
        <w:rPr>
          <w:rFonts w:ascii="Arial" w:hAnsi="Arial" w:cs="Arial"/>
          <w:spacing w:val="-64"/>
          <w:sz w:val="22"/>
          <w:szCs w:val="22"/>
        </w:rPr>
        <w:t xml:space="preserve"> </w:t>
      </w:r>
      <w:r w:rsidRPr="00C00E08">
        <w:rPr>
          <w:rFonts w:ascii="Arial" w:hAnsi="Arial" w:cs="Arial"/>
          <w:sz w:val="22"/>
          <w:szCs w:val="22"/>
        </w:rPr>
        <w:t>o administradores. Por conflicto de interés se entiende cualquier situación en la que la</w:t>
      </w:r>
      <w:r w:rsidRPr="00C00E08">
        <w:rPr>
          <w:rFonts w:ascii="Arial" w:hAnsi="Arial" w:cs="Arial"/>
          <w:spacing w:val="1"/>
          <w:sz w:val="22"/>
          <w:szCs w:val="22"/>
        </w:rPr>
        <w:t xml:space="preserve"> </w:t>
      </w:r>
      <w:r w:rsidRPr="00C00E08">
        <w:rPr>
          <w:rFonts w:ascii="Arial" w:hAnsi="Arial" w:cs="Arial"/>
          <w:sz w:val="22"/>
          <w:szCs w:val="22"/>
        </w:rPr>
        <w:t>otra parte, directamente o a través de terceros, se encuentre en situaciones que</w:t>
      </w:r>
      <w:r w:rsidRPr="00C00E08">
        <w:rPr>
          <w:rFonts w:ascii="Arial" w:hAnsi="Arial" w:cs="Arial"/>
          <w:spacing w:val="1"/>
          <w:sz w:val="22"/>
          <w:szCs w:val="22"/>
        </w:rPr>
        <w:t xml:space="preserve"> </w:t>
      </w:r>
      <w:r w:rsidRPr="00C00E08">
        <w:rPr>
          <w:rFonts w:ascii="Arial" w:hAnsi="Arial" w:cs="Arial"/>
          <w:sz w:val="22"/>
          <w:szCs w:val="22"/>
        </w:rPr>
        <w:t>reduzcan</w:t>
      </w:r>
      <w:r w:rsidRPr="00C00E08">
        <w:rPr>
          <w:rFonts w:ascii="Arial" w:hAnsi="Arial" w:cs="Arial"/>
          <w:spacing w:val="-11"/>
          <w:sz w:val="22"/>
          <w:szCs w:val="22"/>
        </w:rPr>
        <w:t xml:space="preserve"> </w:t>
      </w:r>
      <w:r w:rsidRPr="00C00E08">
        <w:rPr>
          <w:rFonts w:ascii="Arial" w:hAnsi="Arial" w:cs="Arial"/>
          <w:sz w:val="22"/>
          <w:szCs w:val="22"/>
        </w:rPr>
        <w:t>su</w:t>
      </w:r>
      <w:r w:rsidRPr="00C00E08">
        <w:rPr>
          <w:rFonts w:ascii="Arial" w:hAnsi="Arial" w:cs="Arial"/>
          <w:spacing w:val="-11"/>
          <w:sz w:val="22"/>
          <w:szCs w:val="22"/>
        </w:rPr>
        <w:t xml:space="preserve"> </w:t>
      </w:r>
      <w:r w:rsidRPr="00C00E08">
        <w:rPr>
          <w:rFonts w:ascii="Arial" w:hAnsi="Arial" w:cs="Arial"/>
          <w:sz w:val="22"/>
          <w:szCs w:val="22"/>
        </w:rPr>
        <w:t>independencia</w:t>
      </w:r>
      <w:r w:rsidRPr="00C00E08">
        <w:rPr>
          <w:rFonts w:ascii="Arial" w:hAnsi="Arial" w:cs="Arial"/>
          <w:spacing w:val="-11"/>
          <w:sz w:val="22"/>
          <w:szCs w:val="22"/>
        </w:rPr>
        <w:t xml:space="preserve"> </w:t>
      </w:r>
      <w:r w:rsidRPr="00C00E08">
        <w:rPr>
          <w:rFonts w:ascii="Arial" w:hAnsi="Arial" w:cs="Arial"/>
          <w:sz w:val="22"/>
          <w:szCs w:val="22"/>
        </w:rPr>
        <w:t>u</w:t>
      </w:r>
      <w:r w:rsidRPr="00C00E08">
        <w:rPr>
          <w:rFonts w:ascii="Arial" w:hAnsi="Arial" w:cs="Arial"/>
          <w:spacing w:val="-11"/>
          <w:sz w:val="22"/>
          <w:szCs w:val="22"/>
        </w:rPr>
        <w:t xml:space="preserve"> </w:t>
      </w:r>
      <w:r w:rsidRPr="00C00E08">
        <w:rPr>
          <w:rFonts w:ascii="Arial" w:hAnsi="Arial" w:cs="Arial"/>
          <w:sz w:val="22"/>
          <w:szCs w:val="22"/>
        </w:rPr>
        <w:t>objetividad,</w:t>
      </w:r>
      <w:r w:rsidRPr="00C00E08">
        <w:rPr>
          <w:rFonts w:ascii="Arial" w:hAnsi="Arial" w:cs="Arial"/>
          <w:spacing w:val="-11"/>
          <w:sz w:val="22"/>
          <w:szCs w:val="22"/>
        </w:rPr>
        <w:t xml:space="preserve"> </w:t>
      </w:r>
      <w:r w:rsidRPr="00C00E08">
        <w:rPr>
          <w:rFonts w:ascii="Arial" w:hAnsi="Arial" w:cs="Arial"/>
          <w:sz w:val="22"/>
          <w:szCs w:val="22"/>
        </w:rPr>
        <w:t>se</w:t>
      </w:r>
      <w:r w:rsidRPr="00C00E08">
        <w:rPr>
          <w:rFonts w:ascii="Arial" w:hAnsi="Arial" w:cs="Arial"/>
          <w:spacing w:val="-13"/>
          <w:sz w:val="22"/>
          <w:szCs w:val="22"/>
        </w:rPr>
        <w:t xml:space="preserve"> </w:t>
      </w:r>
      <w:r w:rsidRPr="00C00E08">
        <w:rPr>
          <w:rFonts w:ascii="Arial" w:hAnsi="Arial" w:cs="Arial"/>
          <w:sz w:val="22"/>
          <w:szCs w:val="22"/>
        </w:rPr>
        <w:t>vea</w:t>
      </w:r>
      <w:r w:rsidRPr="00C00E08">
        <w:rPr>
          <w:rFonts w:ascii="Arial" w:hAnsi="Arial" w:cs="Arial"/>
          <w:spacing w:val="-11"/>
          <w:sz w:val="22"/>
          <w:szCs w:val="22"/>
        </w:rPr>
        <w:t xml:space="preserve"> </w:t>
      </w:r>
      <w:r w:rsidRPr="00C00E08">
        <w:rPr>
          <w:rFonts w:ascii="Arial" w:hAnsi="Arial" w:cs="Arial"/>
          <w:sz w:val="22"/>
          <w:szCs w:val="22"/>
        </w:rPr>
        <w:t>abocado</w:t>
      </w:r>
      <w:r w:rsidRPr="00C00E08">
        <w:rPr>
          <w:rFonts w:ascii="Arial" w:hAnsi="Arial" w:cs="Arial"/>
          <w:spacing w:val="-11"/>
          <w:sz w:val="22"/>
          <w:szCs w:val="22"/>
        </w:rPr>
        <w:t xml:space="preserve"> </w:t>
      </w:r>
      <w:r w:rsidRPr="00C00E08">
        <w:rPr>
          <w:rFonts w:ascii="Arial" w:hAnsi="Arial" w:cs="Arial"/>
          <w:sz w:val="22"/>
          <w:szCs w:val="22"/>
        </w:rPr>
        <w:t>a</w:t>
      </w:r>
      <w:r w:rsidRPr="00C00E08">
        <w:rPr>
          <w:rFonts w:ascii="Arial" w:hAnsi="Arial" w:cs="Arial"/>
          <w:spacing w:val="-11"/>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toma</w:t>
      </w:r>
      <w:r w:rsidRPr="00C00E08">
        <w:rPr>
          <w:rFonts w:ascii="Arial" w:hAnsi="Arial" w:cs="Arial"/>
          <w:spacing w:val="-12"/>
          <w:sz w:val="22"/>
          <w:szCs w:val="22"/>
        </w:rPr>
        <w:t xml:space="preserve"> </w:t>
      </w:r>
      <w:r w:rsidRPr="00C00E08">
        <w:rPr>
          <w:rFonts w:ascii="Arial" w:hAnsi="Arial" w:cs="Arial"/>
          <w:sz w:val="22"/>
          <w:szCs w:val="22"/>
        </w:rPr>
        <w:t>de</w:t>
      </w:r>
      <w:r w:rsidRPr="00C00E08">
        <w:rPr>
          <w:rFonts w:ascii="Arial" w:hAnsi="Arial" w:cs="Arial"/>
          <w:spacing w:val="-11"/>
          <w:sz w:val="22"/>
          <w:szCs w:val="22"/>
        </w:rPr>
        <w:t xml:space="preserve"> </w:t>
      </w:r>
      <w:r w:rsidRPr="00C00E08">
        <w:rPr>
          <w:rFonts w:ascii="Arial" w:hAnsi="Arial" w:cs="Arial"/>
          <w:sz w:val="22"/>
          <w:szCs w:val="22"/>
        </w:rPr>
        <w:t>una</w:t>
      </w:r>
      <w:r w:rsidRPr="00C00E08">
        <w:rPr>
          <w:rFonts w:ascii="Arial" w:hAnsi="Arial" w:cs="Arial"/>
          <w:spacing w:val="-11"/>
          <w:sz w:val="22"/>
          <w:szCs w:val="22"/>
        </w:rPr>
        <w:t xml:space="preserve"> </w:t>
      </w:r>
      <w:r w:rsidRPr="00C00E08">
        <w:rPr>
          <w:rFonts w:ascii="Arial" w:hAnsi="Arial" w:cs="Arial"/>
          <w:sz w:val="22"/>
          <w:szCs w:val="22"/>
        </w:rPr>
        <w:t>decisión</w:t>
      </w:r>
      <w:r w:rsidRPr="00C00E08">
        <w:rPr>
          <w:rFonts w:ascii="Arial" w:hAnsi="Arial" w:cs="Arial"/>
          <w:spacing w:val="-11"/>
          <w:sz w:val="22"/>
          <w:szCs w:val="22"/>
        </w:rPr>
        <w:t xml:space="preserve"> </w:t>
      </w:r>
      <w:r w:rsidRPr="00C00E08">
        <w:rPr>
          <w:rFonts w:ascii="Arial" w:hAnsi="Arial" w:cs="Arial"/>
          <w:sz w:val="22"/>
          <w:szCs w:val="22"/>
        </w:rPr>
        <w:t>y/o</w:t>
      </w:r>
      <w:r w:rsidRPr="00C00E08">
        <w:rPr>
          <w:rFonts w:ascii="Arial" w:hAnsi="Arial" w:cs="Arial"/>
          <w:spacing w:val="-64"/>
          <w:sz w:val="22"/>
          <w:szCs w:val="22"/>
        </w:rPr>
        <w:t xml:space="preserve"> </w:t>
      </w:r>
      <w:r w:rsidRPr="00C00E08">
        <w:rPr>
          <w:rFonts w:ascii="Arial" w:hAnsi="Arial" w:cs="Arial"/>
          <w:sz w:val="22"/>
          <w:szCs w:val="22"/>
        </w:rPr>
        <w:t>a alternativas de conducta, donde tiene la posibilidad de elegir entre el interés del</w:t>
      </w:r>
      <w:r w:rsidRPr="00C00E08">
        <w:rPr>
          <w:rFonts w:ascii="Arial" w:hAnsi="Arial" w:cs="Arial"/>
          <w:spacing w:val="1"/>
          <w:sz w:val="22"/>
          <w:szCs w:val="22"/>
        </w:rPr>
        <w:t xml:space="preserve"> </w:t>
      </w:r>
      <w:r w:rsidRPr="00C00E08">
        <w:rPr>
          <w:rFonts w:ascii="Arial" w:hAnsi="Arial" w:cs="Arial"/>
          <w:sz w:val="22"/>
          <w:szCs w:val="22"/>
        </w:rPr>
        <w:t>Negocio Jurídico o el de la otra parte, y su interés personal o el de tercera persona. En</w:t>
      </w:r>
      <w:r w:rsidRPr="00C00E08">
        <w:rPr>
          <w:rFonts w:ascii="Arial" w:hAnsi="Arial" w:cs="Arial"/>
          <w:spacing w:val="-64"/>
          <w:sz w:val="22"/>
          <w:szCs w:val="22"/>
        </w:rPr>
        <w:t xml:space="preserve"> </w:t>
      </w:r>
      <w:r w:rsidRPr="00C00E08">
        <w:rPr>
          <w:rFonts w:ascii="Arial" w:hAnsi="Arial" w:cs="Arial"/>
          <w:sz w:val="22"/>
          <w:szCs w:val="22"/>
        </w:rPr>
        <w:t>caso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encontrarse</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algunas</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las</w:t>
      </w:r>
      <w:r w:rsidRPr="00C00E08">
        <w:rPr>
          <w:rFonts w:ascii="Arial" w:hAnsi="Arial" w:cs="Arial"/>
          <w:spacing w:val="9"/>
          <w:sz w:val="22"/>
          <w:szCs w:val="22"/>
        </w:rPr>
        <w:t xml:space="preserve"> </w:t>
      </w:r>
      <w:r w:rsidRPr="00C00E08">
        <w:rPr>
          <w:rFonts w:ascii="Arial" w:hAnsi="Arial" w:cs="Arial"/>
          <w:sz w:val="22"/>
          <w:szCs w:val="22"/>
        </w:rPr>
        <w:t>etapas</w:t>
      </w:r>
      <w:r w:rsidRPr="00C00E08">
        <w:rPr>
          <w:rFonts w:ascii="Arial" w:hAnsi="Arial" w:cs="Arial"/>
          <w:spacing w:val="7"/>
          <w:sz w:val="22"/>
          <w:szCs w:val="22"/>
        </w:rPr>
        <w:t xml:space="preserve"> </w:t>
      </w:r>
      <w:r w:rsidRPr="00C00E08">
        <w:rPr>
          <w:rFonts w:ascii="Arial" w:hAnsi="Arial" w:cs="Arial"/>
          <w:sz w:val="22"/>
          <w:szCs w:val="22"/>
        </w:rPr>
        <w:t>del</w:t>
      </w:r>
      <w:r w:rsidRPr="00C00E08">
        <w:rPr>
          <w:rFonts w:ascii="Arial" w:hAnsi="Arial" w:cs="Arial"/>
          <w:spacing w:val="7"/>
          <w:sz w:val="22"/>
          <w:szCs w:val="22"/>
        </w:rPr>
        <w:t xml:space="preserve"> </w:t>
      </w:r>
      <w:r w:rsidRPr="00C00E08">
        <w:rPr>
          <w:rFonts w:ascii="Arial" w:hAnsi="Arial" w:cs="Arial"/>
          <w:sz w:val="22"/>
          <w:szCs w:val="22"/>
        </w:rPr>
        <w:t>Negocio</w:t>
      </w:r>
      <w:r w:rsidRPr="00C00E08">
        <w:rPr>
          <w:rFonts w:ascii="Arial" w:hAnsi="Arial" w:cs="Arial"/>
          <w:spacing w:val="9"/>
          <w:sz w:val="22"/>
          <w:szCs w:val="22"/>
        </w:rPr>
        <w:t xml:space="preserve"> </w:t>
      </w:r>
      <w:r w:rsidRPr="00C00E08">
        <w:rPr>
          <w:rFonts w:ascii="Arial" w:hAnsi="Arial" w:cs="Arial"/>
          <w:sz w:val="22"/>
          <w:szCs w:val="22"/>
        </w:rPr>
        <w:t>Jurídico</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un</w:t>
      </w:r>
      <w:r w:rsidRPr="00C00E08">
        <w:rPr>
          <w:rFonts w:ascii="Arial" w:hAnsi="Arial" w:cs="Arial"/>
          <w:spacing w:val="9"/>
          <w:sz w:val="22"/>
          <w:szCs w:val="22"/>
        </w:rPr>
        <w:t xml:space="preserve"> </w:t>
      </w:r>
      <w:r w:rsidRPr="00C00E08">
        <w:rPr>
          <w:rFonts w:ascii="Arial" w:hAnsi="Arial" w:cs="Arial"/>
          <w:sz w:val="22"/>
          <w:szCs w:val="22"/>
        </w:rPr>
        <w:t>conflicto</w:t>
      </w:r>
      <w:r w:rsidRPr="00C00E08">
        <w:rPr>
          <w:rFonts w:ascii="Arial" w:hAnsi="Arial" w:cs="Arial"/>
          <w:spacing w:val="8"/>
          <w:sz w:val="22"/>
          <w:szCs w:val="22"/>
        </w:rPr>
        <w:t xml:space="preserve"> </w:t>
      </w:r>
      <w:r w:rsidRPr="00C00E08">
        <w:rPr>
          <w:rFonts w:ascii="Arial" w:hAnsi="Arial" w:cs="Arial"/>
          <w:sz w:val="22"/>
          <w:szCs w:val="22"/>
        </w:rPr>
        <w:t>de interés sobreviniente, ante una situación que pueda ser constitutiva de conflicto de</w:t>
      </w:r>
      <w:r w:rsidRPr="00C00E08">
        <w:rPr>
          <w:rFonts w:ascii="Arial" w:hAnsi="Arial" w:cs="Arial"/>
          <w:spacing w:val="1"/>
          <w:sz w:val="22"/>
          <w:szCs w:val="22"/>
        </w:rPr>
        <w:t xml:space="preserve"> </w:t>
      </w:r>
      <w:r w:rsidRPr="00C00E08">
        <w:rPr>
          <w:rFonts w:ascii="Arial" w:hAnsi="Arial" w:cs="Arial"/>
          <w:sz w:val="22"/>
          <w:szCs w:val="22"/>
        </w:rPr>
        <w:t>interés o ante situación que pueda generar duda sobre la existencia de un conflicto de</w:t>
      </w:r>
      <w:r w:rsidRPr="00C00E08">
        <w:rPr>
          <w:rFonts w:ascii="Arial" w:hAnsi="Arial" w:cs="Arial"/>
          <w:spacing w:val="1"/>
          <w:sz w:val="22"/>
          <w:szCs w:val="22"/>
        </w:rPr>
        <w:t xml:space="preserve"> </w:t>
      </w:r>
      <w:r w:rsidRPr="00C00E08">
        <w:rPr>
          <w:rFonts w:ascii="Arial" w:hAnsi="Arial" w:cs="Arial"/>
          <w:sz w:val="22"/>
          <w:szCs w:val="22"/>
        </w:rPr>
        <w:t>interés, inmediatamente, después de conocido por una de las partes, debe reportar tal</w:t>
      </w:r>
      <w:r w:rsidRPr="00C00E08">
        <w:rPr>
          <w:rFonts w:ascii="Arial" w:hAnsi="Arial" w:cs="Arial"/>
          <w:spacing w:val="1"/>
          <w:sz w:val="22"/>
          <w:szCs w:val="22"/>
        </w:rPr>
        <w:t xml:space="preserve"> </w:t>
      </w:r>
      <w:r w:rsidRPr="00C00E08">
        <w:rPr>
          <w:rFonts w:ascii="Arial" w:hAnsi="Arial" w:cs="Arial"/>
          <w:sz w:val="22"/>
          <w:szCs w:val="22"/>
        </w:rPr>
        <w:t>situación a la otra parte a través de los canales dispuestos en cada una de las partes.</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Respeto</w:t>
      </w:r>
      <w:r w:rsidRPr="00C00E08">
        <w:rPr>
          <w:rFonts w:ascii="Arial" w:hAnsi="Arial" w:cs="Arial"/>
          <w:b/>
          <w:spacing w:val="1"/>
          <w:sz w:val="22"/>
          <w:szCs w:val="22"/>
        </w:rPr>
        <w:t xml:space="preserve"> </w:t>
      </w:r>
      <w:r w:rsidRPr="00C00E08">
        <w:rPr>
          <w:rFonts w:ascii="Arial" w:hAnsi="Arial" w:cs="Arial"/>
          <w:b/>
          <w:sz w:val="22"/>
          <w:szCs w:val="22"/>
        </w:rPr>
        <w:t>a</w:t>
      </w:r>
      <w:r w:rsidRPr="00C00E08">
        <w:rPr>
          <w:rFonts w:ascii="Arial" w:hAnsi="Arial" w:cs="Arial"/>
          <w:b/>
          <w:spacing w:val="1"/>
          <w:sz w:val="22"/>
          <w:szCs w:val="22"/>
        </w:rPr>
        <w:t xml:space="preserve"> </w:t>
      </w:r>
      <w:r w:rsidRPr="00C00E08">
        <w:rPr>
          <w:rFonts w:ascii="Arial" w:hAnsi="Arial" w:cs="Arial"/>
          <w:b/>
          <w:sz w:val="22"/>
          <w:szCs w:val="22"/>
        </w:rPr>
        <w:t>los</w:t>
      </w:r>
      <w:r w:rsidRPr="00C00E08">
        <w:rPr>
          <w:rFonts w:ascii="Arial" w:hAnsi="Arial" w:cs="Arial"/>
          <w:b/>
          <w:spacing w:val="1"/>
          <w:sz w:val="22"/>
          <w:szCs w:val="22"/>
        </w:rPr>
        <w:t xml:space="preserve"> </w:t>
      </w:r>
      <w:r w:rsidRPr="00C00E08">
        <w:rPr>
          <w:rFonts w:ascii="Arial" w:hAnsi="Arial" w:cs="Arial"/>
          <w:b/>
          <w:sz w:val="22"/>
          <w:szCs w:val="22"/>
        </w:rPr>
        <w:t>Derechos</w:t>
      </w:r>
      <w:r w:rsidRPr="00C00E08">
        <w:rPr>
          <w:rFonts w:ascii="Arial" w:hAnsi="Arial" w:cs="Arial"/>
          <w:b/>
          <w:spacing w:val="1"/>
          <w:sz w:val="22"/>
          <w:szCs w:val="22"/>
        </w:rPr>
        <w:t xml:space="preserve"> </w:t>
      </w:r>
      <w:r w:rsidRPr="00C00E08">
        <w:rPr>
          <w:rFonts w:ascii="Arial" w:hAnsi="Arial" w:cs="Arial"/>
          <w:b/>
          <w:sz w:val="22"/>
          <w:szCs w:val="22"/>
        </w:rPr>
        <w:t>Humanos.</w:t>
      </w:r>
      <w:r w:rsidRPr="00C00E08">
        <w:rPr>
          <w:rFonts w:ascii="Arial" w:hAnsi="Arial" w:cs="Arial"/>
          <w:b/>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obligación</w:t>
      </w:r>
      <w:r w:rsidRPr="00C00E08">
        <w:rPr>
          <w:rFonts w:ascii="Arial" w:hAnsi="Arial" w:cs="Arial"/>
          <w:spacing w:val="1"/>
          <w:sz w:val="22"/>
          <w:szCs w:val="22"/>
        </w:rPr>
        <w:t xml:space="preserve"> </w:t>
      </w:r>
      <w:r w:rsidRPr="00C00E08">
        <w:rPr>
          <w:rFonts w:ascii="Arial" w:hAnsi="Arial" w:cs="Arial"/>
          <w:sz w:val="22"/>
          <w:szCs w:val="22"/>
        </w:rPr>
        <w:t xml:space="preserve">del OFERENTE ACEPTADO, conocer, observar y respetar los Derechos </w:t>
      </w:r>
      <w:r w:rsidRPr="00C00E08">
        <w:rPr>
          <w:rFonts w:ascii="Arial" w:hAnsi="Arial" w:cs="Arial"/>
          <w:sz w:val="22"/>
          <w:szCs w:val="22"/>
        </w:rPr>
        <w:lastRenderedPageBreak/>
        <w:t>Humanos de las personas</w:t>
      </w:r>
      <w:r w:rsidRPr="00C00E08">
        <w:rPr>
          <w:rFonts w:ascii="Arial" w:hAnsi="Arial" w:cs="Arial"/>
          <w:spacing w:val="-64"/>
          <w:sz w:val="22"/>
          <w:szCs w:val="22"/>
        </w:rPr>
        <w:t xml:space="preserve"> </w:t>
      </w:r>
      <w:r w:rsidRPr="00C00E08">
        <w:rPr>
          <w:rFonts w:ascii="Arial" w:hAnsi="Arial" w:cs="Arial"/>
          <w:sz w:val="22"/>
          <w:szCs w:val="22"/>
        </w:rPr>
        <w:t>directa</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indirectamente</w:t>
      </w:r>
      <w:r w:rsidRPr="00C00E08">
        <w:rPr>
          <w:rFonts w:ascii="Arial" w:hAnsi="Arial" w:cs="Arial"/>
          <w:spacing w:val="1"/>
          <w:sz w:val="22"/>
          <w:szCs w:val="22"/>
        </w:rPr>
        <w:t xml:space="preserve"> </w:t>
      </w:r>
      <w:r w:rsidRPr="00C00E08">
        <w:rPr>
          <w:rFonts w:ascii="Arial" w:hAnsi="Arial" w:cs="Arial"/>
          <w:sz w:val="22"/>
          <w:szCs w:val="22"/>
        </w:rPr>
        <w:t>relacionadas</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ejecución</w:t>
      </w:r>
      <w:r w:rsidRPr="00C00E08">
        <w:rPr>
          <w:rFonts w:ascii="Arial" w:hAnsi="Arial" w:cs="Arial"/>
          <w:spacing w:val="1"/>
          <w:sz w:val="22"/>
          <w:szCs w:val="22"/>
        </w:rPr>
        <w:t xml:space="preserve"> </w:t>
      </w:r>
      <w:r w:rsidRPr="00C00E08">
        <w:rPr>
          <w:rFonts w:ascii="Arial" w:hAnsi="Arial" w:cs="Arial"/>
          <w:sz w:val="22"/>
          <w:szCs w:val="22"/>
        </w:rPr>
        <w:t>del Negocio Jurídico.</w:t>
      </w:r>
      <w:r w:rsidRPr="00C00E08">
        <w:rPr>
          <w:rFonts w:ascii="Arial" w:hAnsi="Arial" w:cs="Arial"/>
          <w:spacing w:val="1"/>
          <w:sz w:val="22"/>
          <w:szCs w:val="22"/>
        </w:rPr>
        <w:t xml:space="preserve"> </w:t>
      </w:r>
      <w:r w:rsidRPr="00C00E08">
        <w:rPr>
          <w:rFonts w:ascii="Arial" w:hAnsi="Arial" w:cs="Arial"/>
          <w:sz w:val="22"/>
          <w:szCs w:val="22"/>
        </w:rPr>
        <w:t>CENS recibirá, registrará e investigará cualquier</w:t>
      </w:r>
      <w:r w:rsidRPr="00C00E08">
        <w:rPr>
          <w:rFonts w:ascii="Arial" w:hAnsi="Arial" w:cs="Arial"/>
          <w:spacing w:val="-9"/>
          <w:sz w:val="22"/>
          <w:szCs w:val="22"/>
        </w:rPr>
        <w:t xml:space="preserve"> </w:t>
      </w:r>
      <w:r w:rsidRPr="00C00E08">
        <w:rPr>
          <w:rFonts w:ascii="Arial" w:hAnsi="Arial" w:cs="Arial"/>
          <w:sz w:val="22"/>
          <w:szCs w:val="22"/>
        </w:rPr>
        <w:t>queja</w:t>
      </w:r>
      <w:r w:rsidRPr="00C00E08">
        <w:rPr>
          <w:rFonts w:ascii="Arial" w:hAnsi="Arial" w:cs="Arial"/>
          <w:spacing w:val="-8"/>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acusación,</w:t>
      </w:r>
      <w:r w:rsidRPr="00C00E08">
        <w:rPr>
          <w:rFonts w:ascii="Arial" w:hAnsi="Arial" w:cs="Arial"/>
          <w:spacing w:val="-9"/>
          <w:sz w:val="22"/>
          <w:szCs w:val="22"/>
        </w:rPr>
        <w:t xml:space="preserve"> </w:t>
      </w:r>
      <w:r w:rsidRPr="00C00E08">
        <w:rPr>
          <w:rFonts w:ascii="Arial" w:hAnsi="Arial" w:cs="Arial"/>
          <w:sz w:val="22"/>
          <w:szCs w:val="22"/>
        </w:rPr>
        <w:t>por</w:t>
      </w:r>
      <w:r w:rsidRPr="00C00E08">
        <w:rPr>
          <w:rFonts w:ascii="Arial" w:hAnsi="Arial" w:cs="Arial"/>
          <w:spacing w:val="-6"/>
          <w:sz w:val="22"/>
          <w:szCs w:val="22"/>
        </w:rPr>
        <w:t xml:space="preserve"> </w:t>
      </w:r>
      <w:r w:rsidRPr="00C00E08">
        <w:rPr>
          <w:rFonts w:ascii="Arial" w:hAnsi="Arial" w:cs="Arial"/>
          <w:sz w:val="22"/>
          <w:szCs w:val="22"/>
        </w:rPr>
        <w:t>eventuales</w:t>
      </w:r>
      <w:r w:rsidRPr="00C00E08">
        <w:rPr>
          <w:rFonts w:ascii="Arial" w:hAnsi="Arial" w:cs="Arial"/>
          <w:spacing w:val="-10"/>
          <w:sz w:val="22"/>
          <w:szCs w:val="22"/>
        </w:rPr>
        <w:t xml:space="preserve"> </w:t>
      </w:r>
      <w:r w:rsidRPr="00C00E08">
        <w:rPr>
          <w:rFonts w:ascii="Arial" w:hAnsi="Arial" w:cs="Arial"/>
          <w:sz w:val="22"/>
          <w:szCs w:val="22"/>
        </w:rPr>
        <w:t>abusos</w:t>
      </w:r>
      <w:r w:rsidRPr="00C00E08">
        <w:rPr>
          <w:rFonts w:ascii="Arial" w:hAnsi="Arial" w:cs="Arial"/>
          <w:spacing w:val="-9"/>
          <w:sz w:val="22"/>
          <w:szCs w:val="22"/>
        </w:rPr>
        <w:t xml:space="preserve"> </w:t>
      </w:r>
      <w:r w:rsidRPr="00C00E08">
        <w:rPr>
          <w:rFonts w:ascii="Arial" w:hAnsi="Arial" w:cs="Arial"/>
          <w:sz w:val="22"/>
          <w:szCs w:val="22"/>
        </w:rPr>
        <w:t>a</w:t>
      </w:r>
      <w:r w:rsidRPr="00C00E08">
        <w:rPr>
          <w:rFonts w:ascii="Arial" w:hAnsi="Arial" w:cs="Arial"/>
          <w:spacing w:val="-5"/>
          <w:sz w:val="22"/>
          <w:szCs w:val="22"/>
        </w:rPr>
        <w:t xml:space="preserve"> </w:t>
      </w:r>
      <w:r w:rsidRPr="00C00E08">
        <w:rPr>
          <w:rFonts w:ascii="Arial" w:hAnsi="Arial" w:cs="Arial"/>
          <w:sz w:val="22"/>
          <w:szCs w:val="22"/>
        </w:rPr>
        <w:t>los</w:t>
      </w:r>
      <w:r w:rsidRPr="00C00E08">
        <w:rPr>
          <w:rFonts w:ascii="Arial" w:hAnsi="Arial" w:cs="Arial"/>
          <w:spacing w:val="-8"/>
          <w:sz w:val="22"/>
          <w:szCs w:val="22"/>
        </w:rPr>
        <w:t xml:space="preserve"> </w:t>
      </w:r>
      <w:r w:rsidRPr="00C00E08">
        <w:rPr>
          <w:rFonts w:ascii="Arial" w:hAnsi="Arial" w:cs="Arial"/>
          <w:sz w:val="22"/>
          <w:szCs w:val="22"/>
        </w:rPr>
        <w:t>Derechos</w:t>
      </w:r>
      <w:r w:rsidRPr="00C00E08">
        <w:rPr>
          <w:rFonts w:ascii="Arial" w:hAnsi="Arial" w:cs="Arial"/>
          <w:spacing w:val="-9"/>
          <w:sz w:val="22"/>
          <w:szCs w:val="22"/>
        </w:rPr>
        <w:t xml:space="preserve"> </w:t>
      </w:r>
      <w:r w:rsidRPr="00C00E08">
        <w:rPr>
          <w:rFonts w:ascii="Arial" w:hAnsi="Arial" w:cs="Arial"/>
          <w:sz w:val="22"/>
          <w:szCs w:val="22"/>
        </w:rPr>
        <w:t>Humanos</w:t>
      </w:r>
      <w:r w:rsidRPr="00C00E08">
        <w:rPr>
          <w:rFonts w:ascii="Arial" w:hAnsi="Arial" w:cs="Arial"/>
          <w:spacing w:val="-8"/>
          <w:sz w:val="22"/>
          <w:szCs w:val="22"/>
        </w:rPr>
        <w:t xml:space="preserve"> </w:t>
      </w:r>
      <w:r w:rsidRPr="00C00E08">
        <w:rPr>
          <w:rFonts w:ascii="Arial" w:hAnsi="Arial" w:cs="Arial"/>
          <w:sz w:val="22"/>
          <w:szCs w:val="22"/>
        </w:rPr>
        <w:t>por</w:t>
      </w:r>
      <w:r w:rsidRPr="00C00E08">
        <w:rPr>
          <w:rFonts w:ascii="Arial" w:hAnsi="Arial" w:cs="Arial"/>
          <w:spacing w:val="-9"/>
          <w:sz w:val="22"/>
          <w:szCs w:val="22"/>
        </w:rPr>
        <w:t xml:space="preserve"> </w:t>
      </w:r>
      <w:r w:rsidRPr="00C00E08">
        <w:rPr>
          <w:rFonts w:ascii="Arial" w:hAnsi="Arial" w:cs="Arial"/>
          <w:sz w:val="22"/>
          <w:szCs w:val="22"/>
        </w:rPr>
        <w:t>parte</w:t>
      </w:r>
      <w:r w:rsidRPr="00C00E08">
        <w:rPr>
          <w:rFonts w:ascii="Arial" w:hAnsi="Arial" w:cs="Arial"/>
          <w:spacing w:val="-65"/>
          <w:sz w:val="22"/>
          <w:szCs w:val="22"/>
        </w:rPr>
        <w:t xml:space="preserve">   </w:t>
      </w:r>
      <w:r w:rsidRPr="00C00E08">
        <w:rPr>
          <w:rFonts w:ascii="Arial" w:hAnsi="Arial" w:cs="Arial"/>
          <w:sz w:val="22"/>
          <w:szCs w:val="22"/>
        </w:rPr>
        <w:t>de los empleados o subcontratistas a través de los cuales desarrolle el objeto del Negocio Jurídico y comunicará a nuestra empresa tales quejas y/o acusaciones, así</w:t>
      </w:r>
      <w:r w:rsidRPr="00C00E08">
        <w:rPr>
          <w:rFonts w:ascii="Arial" w:hAnsi="Arial" w:cs="Arial"/>
          <w:spacing w:val="1"/>
          <w:sz w:val="22"/>
          <w:szCs w:val="22"/>
        </w:rPr>
        <w:t xml:space="preserve"> </w:t>
      </w:r>
      <w:r w:rsidRPr="00C00E08">
        <w:rPr>
          <w:rFonts w:ascii="Arial" w:hAnsi="Arial" w:cs="Arial"/>
          <w:sz w:val="22"/>
          <w:szCs w:val="22"/>
        </w:rPr>
        <w:t xml:space="preserve">como el resultado de la respectiva investigación. </w:t>
      </w:r>
      <w:r w:rsidRPr="00C00E08">
        <w:rPr>
          <w:rFonts w:ascii="Arial" w:hAnsi="Arial" w:cs="Arial"/>
          <w:b/>
          <w:sz w:val="22"/>
          <w:szCs w:val="22"/>
        </w:rPr>
        <w:t>TRIGÉSIMA PRIMERA: Protección de Datos</w:t>
      </w:r>
      <w:r w:rsidRPr="00C00E08">
        <w:rPr>
          <w:rFonts w:ascii="Arial" w:hAnsi="Arial" w:cs="Arial"/>
          <w:b/>
          <w:spacing w:val="1"/>
          <w:sz w:val="22"/>
          <w:szCs w:val="22"/>
        </w:rPr>
        <w:t xml:space="preserve"> </w:t>
      </w:r>
      <w:r w:rsidRPr="00C00E08">
        <w:rPr>
          <w:rFonts w:ascii="Arial" w:hAnsi="Arial" w:cs="Arial"/>
          <w:b/>
          <w:sz w:val="22"/>
          <w:szCs w:val="22"/>
        </w:rPr>
        <w:t xml:space="preserve">Personales. </w:t>
      </w:r>
      <w:r w:rsidRPr="00C00E08">
        <w:rPr>
          <w:rFonts w:ascii="Arial" w:hAnsi="Arial" w:cs="Arial"/>
          <w:sz w:val="22"/>
          <w:szCs w:val="22"/>
        </w:rPr>
        <w:t>Con el presente Negocio Jurídico, ambas partes manifiestan su</w:t>
      </w:r>
      <w:r w:rsidRPr="00C00E08">
        <w:rPr>
          <w:rFonts w:ascii="Arial" w:hAnsi="Arial" w:cs="Arial"/>
          <w:spacing w:val="1"/>
          <w:sz w:val="22"/>
          <w:szCs w:val="22"/>
        </w:rPr>
        <w:t xml:space="preserve"> </w:t>
      </w:r>
      <w:r w:rsidRPr="00C00E08">
        <w:rPr>
          <w:rFonts w:ascii="Arial" w:hAnsi="Arial" w:cs="Arial"/>
          <w:sz w:val="22"/>
          <w:szCs w:val="22"/>
        </w:rPr>
        <w:t>autorización</w:t>
      </w:r>
      <w:r w:rsidRPr="00C00E08">
        <w:rPr>
          <w:rFonts w:ascii="Arial" w:hAnsi="Arial" w:cs="Arial"/>
          <w:spacing w:val="-9"/>
          <w:sz w:val="22"/>
          <w:szCs w:val="22"/>
        </w:rPr>
        <w:t xml:space="preserve"> </w:t>
      </w:r>
      <w:r w:rsidRPr="00C00E08">
        <w:rPr>
          <w:rFonts w:ascii="Arial" w:hAnsi="Arial" w:cs="Arial"/>
          <w:sz w:val="22"/>
          <w:szCs w:val="22"/>
        </w:rPr>
        <w:t>para</w:t>
      </w:r>
      <w:r w:rsidRPr="00C00E08">
        <w:rPr>
          <w:rFonts w:ascii="Arial" w:hAnsi="Arial" w:cs="Arial"/>
          <w:spacing w:val="-9"/>
          <w:sz w:val="22"/>
          <w:szCs w:val="22"/>
        </w:rPr>
        <w:t xml:space="preserve"> </w:t>
      </w:r>
      <w:r w:rsidRPr="00C00E08">
        <w:rPr>
          <w:rFonts w:ascii="Arial" w:hAnsi="Arial" w:cs="Arial"/>
          <w:sz w:val="22"/>
          <w:szCs w:val="22"/>
        </w:rPr>
        <w:t>realizar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10"/>
          <w:sz w:val="22"/>
          <w:szCs w:val="22"/>
        </w:rPr>
        <w:t xml:space="preserve"> </w:t>
      </w:r>
      <w:r w:rsidRPr="00C00E08">
        <w:rPr>
          <w:rFonts w:ascii="Arial" w:hAnsi="Arial" w:cs="Arial"/>
          <w:sz w:val="22"/>
          <w:szCs w:val="22"/>
        </w:rPr>
        <w:t>tratamiento</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los</w:t>
      </w:r>
      <w:r w:rsidRPr="00C00E08">
        <w:rPr>
          <w:rFonts w:ascii="Arial" w:hAnsi="Arial" w:cs="Arial"/>
          <w:spacing w:val="-7"/>
          <w:sz w:val="22"/>
          <w:szCs w:val="22"/>
        </w:rPr>
        <w:t xml:space="preserve"> </w:t>
      </w:r>
      <w:r w:rsidRPr="00C00E08">
        <w:rPr>
          <w:rFonts w:ascii="Arial" w:hAnsi="Arial" w:cs="Arial"/>
          <w:sz w:val="22"/>
          <w:szCs w:val="22"/>
        </w:rPr>
        <w:t>datos</w:t>
      </w:r>
      <w:r w:rsidRPr="00C00E08">
        <w:rPr>
          <w:rFonts w:ascii="Arial" w:hAnsi="Arial" w:cs="Arial"/>
          <w:spacing w:val="-10"/>
          <w:sz w:val="22"/>
          <w:szCs w:val="22"/>
        </w:rPr>
        <w:t xml:space="preserve"> </w:t>
      </w:r>
      <w:r w:rsidRPr="00C00E08">
        <w:rPr>
          <w:rFonts w:ascii="Arial" w:hAnsi="Arial" w:cs="Arial"/>
          <w:sz w:val="22"/>
          <w:szCs w:val="22"/>
        </w:rPr>
        <w:t>personales.</w:t>
      </w:r>
      <w:r w:rsidRPr="00C00E08">
        <w:rPr>
          <w:rFonts w:ascii="Arial" w:hAnsi="Arial" w:cs="Arial"/>
          <w:spacing w:val="-6"/>
          <w:sz w:val="22"/>
          <w:szCs w:val="22"/>
        </w:rPr>
        <w:t xml:space="preserve"> </w:t>
      </w:r>
      <w:r w:rsidRPr="00C00E08">
        <w:rPr>
          <w:rFonts w:ascii="Arial" w:hAnsi="Arial" w:cs="Arial"/>
          <w:sz w:val="22"/>
          <w:szCs w:val="22"/>
        </w:rPr>
        <w:t>En</w:t>
      </w:r>
      <w:r w:rsidRPr="00C00E08">
        <w:rPr>
          <w:rFonts w:ascii="Arial" w:hAnsi="Arial" w:cs="Arial"/>
          <w:spacing w:val="-9"/>
          <w:sz w:val="22"/>
          <w:szCs w:val="22"/>
        </w:rPr>
        <w:t xml:space="preserve"> </w:t>
      </w:r>
      <w:r w:rsidRPr="00C00E08">
        <w:rPr>
          <w:rFonts w:ascii="Arial" w:hAnsi="Arial" w:cs="Arial"/>
          <w:sz w:val="22"/>
          <w:szCs w:val="22"/>
        </w:rPr>
        <w:t>cumplimiento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normativa de Protección de Datos Personales, especialmente la ley 1581 de 2012 y</w:t>
      </w:r>
      <w:r w:rsidRPr="00C00E08">
        <w:rPr>
          <w:rFonts w:ascii="Arial" w:hAnsi="Arial" w:cs="Arial"/>
          <w:spacing w:val="1"/>
          <w:sz w:val="22"/>
          <w:szCs w:val="22"/>
        </w:rPr>
        <w:t xml:space="preserve"> </w:t>
      </w:r>
      <w:r w:rsidRPr="00C00E08">
        <w:rPr>
          <w:rFonts w:ascii="Arial" w:hAnsi="Arial" w:cs="Arial"/>
          <w:sz w:val="22"/>
          <w:szCs w:val="22"/>
        </w:rPr>
        <w:t>Decreto</w:t>
      </w:r>
      <w:r w:rsidRPr="00C00E08">
        <w:rPr>
          <w:rFonts w:ascii="Arial" w:hAnsi="Arial" w:cs="Arial"/>
          <w:spacing w:val="-13"/>
          <w:sz w:val="22"/>
          <w:szCs w:val="22"/>
        </w:rPr>
        <w:t xml:space="preserve"> </w:t>
      </w:r>
      <w:r w:rsidRPr="00C00E08">
        <w:rPr>
          <w:rFonts w:ascii="Arial" w:hAnsi="Arial" w:cs="Arial"/>
          <w:sz w:val="22"/>
          <w:szCs w:val="22"/>
        </w:rPr>
        <w:t>1377</w:t>
      </w:r>
      <w:r w:rsidRPr="00C00E08">
        <w:rPr>
          <w:rFonts w:ascii="Arial" w:hAnsi="Arial" w:cs="Arial"/>
          <w:spacing w:val="-13"/>
          <w:sz w:val="22"/>
          <w:szCs w:val="22"/>
        </w:rPr>
        <w:t xml:space="preserve"> </w:t>
      </w:r>
      <w:r w:rsidRPr="00C00E08">
        <w:rPr>
          <w:rFonts w:ascii="Arial" w:hAnsi="Arial" w:cs="Arial"/>
          <w:sz w:val="22"/>
          <w:szCs w:val="22"/>
        </w:rPr>
        <w:t>de</w:t>
      </w:r>
      <w:r w:rsidRPr="00C00E08">
        <w:rPr>
          <w:rFonts w:ascii="Arial" w:hAnsi="Arial" w:cs="Arial"/>
          <w:spacing w:val="-13"/>
          <w:sz w:val="22"/>
          <w:szCs w:val="22"/>
        </w:rPr>
        <w:t xml:space="preserve"> </w:t>
      </w:r>
      <w:r w:rsidRPr="00C00E08">
        <w:rPr>
          <w:rFonts w:ascii="Arial" w:hAnsi="Arial" w:cs="Arial"/>
          <w:sz w:val="22"/>
          <w:szCs w:val="22"/>
        </w:rPr>
        <w:t>2013</w:t>
      </w:r>
      <w:r w:rsidRPr="00C00E08">
        <w:rPr>
          <w:rFonts w:ascii="Arial" w:hAnsi="Arial" w:cs="Arial"/>
          <w:spacing w:val="-15"/>
          <w:sz w:val="22"/>
          <w:szCs w:val="22"/>
        </w:rPr>
        <w:t xml:space="preserve"> </w:t>
      </w:r>
      <w:r w:rsidRPr="00C00E08">
        <w:rPr>
          <w:rFonts w:ascii="Arial" w:hAnsi="Arial" w:cs="Arial"/>
          <w:sz w:val="22"/>
          <w:szCs w:val="22"/>
        </w:rPr>
        <w:t>y</w:t>
      </w:r>
      <w:r w:rsidRPr="00C00E08">
        <w:rPr>
          <w:rFonts w:ascii="Arial" w:hAnsi="Arial" w:cs="Arial"/>
          <w:spacing w:val="-12"/>
          <w:sz w:val="22"/>
          <w:szCs w:val="22"/>
        </w:rPr>
        <w:t xml:space="preserve"> </w:t>
      </w:r>
      <w:r w:rsidRPr="00C00E08">
        <w:rPr>
          <w:rFonts w:ascii="Arial" w:hAnsi="Arial" w:cs="Arial"/>
          <w:sz w:val="22"/>
          <w:szCs w:val="22"/>
        </w:rPr>
        <w:t>demás</w:t>
      </w:r>
      <w:r w:rsidRPr="00C00E08">
        <w:rPr>
          <w:rFonts w:ascii="Arial" w:hAnsi="Arial" w:cs="Arial"/>
          <w:spacing w:val="-14"/>
          <w:sz w:val="22"/>
          <w:szCs w:val="22"/>
        </w:rPr>
        <w:t xml:space="preserve"> </w:t>
      </w:r>
      <w:r w:rsidRPr="00C00E08">
        <w:rPr>
          <w:rFonts w:ascii="Arial" w:hAnsi="Arial" w:cs="Arial"/>
          <w:sz w:val="22"/>
          <w:szCs w:val="22"/>
        </w:rPr>
        <w:t>normas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3"/>
          <w:sz w:val="22"/>
          <w:szCs w:val="22"/>
        </w:rPr>
        <w:t xml:space="preserve"> </w:t>
      </w:r>
      <w:r w:rsidRPr="00C00E08">
        <w:rPr>
          <w:rFonts w:ascii="Arial" w:hAnsi="Arial" w:cs="Arial"/>
          <w:sz w:val="22"/>
          <w:szCs w:val="22"/>
        </w:rPr>
        <w:t>los</w:t>
      </w:r>
      <w:r w:rsidRPr="00C00E08">
        <w:rPr>
          <w:rFonts w:ascii="Arial" w:hAnsi="Arial" w:cs="Arial"/>
          <w:spacing w:val="-12"/>
          <w:sz w:val="22"/>
          <w:szCs w:val="22"/>
        </w:rPr>
        <w:t xml:space="preserve"> </w:t>
      </w:r>
      <w:r w:rsidRPr="00C00E08">
        <w:rPr>
          <w:rFonts w:ascii="Arial" w:hAnsi="Arial" w:cs="Arial"/>
          <w:sz w:val="22"/>
          <w:szCs w:val="22"/>
        </w:rPr>
        <w:t>modifiquen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adicionen</w:t>
      </w:r>
      <w:r w:rsidRPr="00C00E08">
        <w:rPr>
          <w:rFonts w:ascii="Arial" w:hAnsi="Arial" w:cs="Arial"/>
          <w:spacing w:val="-13"/>
          <w:sz w:val="22"/>
          <w:szCs w:val="22"/>
        </w:rPr>
        <w:t xml:space="preserve"> </w:t>
      </w:r>
      <w:r w:rsidRPr="00C00E08">
        <w:rPr>
          <w:rFonts w:ascii="Arial" w:hAnsi="Arial" w:cs="Arial"/>
          <w:sz w:val="22"/>
          <w:szCs w:val="22"/>
        </w:rPr>
        <w:t>y/o</w:t>
      </w:r>
      <w:r w:rsidRPr="00C00E08">
        <w:rPr>
          <w:rFonts w:ascii="Arial" w:hAnsi="Arial" w:cs="Arial"/>
          <w:spacing w:val="-13"/>
          <w:sz w:val="22"/>
          <w:szCs w:val="22"/>
        </w:rPr>
        <w:t xml:space="preserve"> </w:t>
      </w:r>
      <w:r w:rsidRPr="00C00E08">
        <w:rPr>
          <w:rFonts w:ascii="Arial" w:hAnsi="Arial" w:cs="Arial"/>
          <w:sz w:val="22"/>
          <w:szCs w:val="22"/>
        </w:rPr>
        <w:t>sustituyan,</w:t>
      </w:r>
      <w:r w:rsidRPr="00C00E08">
        <w:rPr>
          <w:rFonts w:ascii="Arial" w:hAnsi="Arial" w:cs="Arial"/>
          <w:spacing w:val="-64"/>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fin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garantizar</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derecho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conocer,</w:t>
      </w:r>
      <w:r w:rsidRPr="00C00E08">
        <w:rPr>
          <w:rFonts w:ascii="Arial" w:hAnsi="Arial" w:cs="Arial"/>
          <w:spacing w:val="1"/>
          <w:sz w:val="22"/>
          <w:szCs w:val="22"/>
        </w:rPr>
        <w:t xml:space="preserve"> </w:t>
      </w:r>
      <w:r w:rsidRPr="00C00E08">
        <w:rPr>
          <w:rFonts w:ascii="Arial" w:hAnsi="Arial" w:cs="Arial"/>
          <w:sz w:val="22"/>
          <w:szCs w:val="22"/>
        </w:rPr>
        <w:t>actualizar,</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suprimir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64"/>
          <w:sz w:val="22"/>
          <w:szCs w:val="22"/>
        </w:rPr>
        <w:t xml:space="preserve"> </w:t>
      </w:r>
      <w:r w:rsidRPr="00C00E08">
        <w:rPr>
          <w:rFonts w:ascii="Arial" w:hAnsi="Arial" w:cs="Arial"/>
          <w:sz w:val="22"/>
          <w:szCs w:val="22"/>
        </w:rPr>
        <w:t>información</w:t>
      </w:r>
      <w:r w:rsidRPr="00C00E08">
        <w:rPr>
          <w:rFonts w:ascii="Arial" w:hAnsi="Arial" w:cs="Arial"/>
          <w:spacing w:val="-9"/>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sea</w:t>
      </w:r>
      <w:r w:rsidRPr="00C00E08">
        <w:rPr>
          <w:rFonts w:ascii="Arial" w:hAnsi="Arial" w:cs="Arial"/>
          <w:spacing w:val="-8"/>
          <w:sz w:val="22"/>
          <w:szCs w:val="22"/>
        </w:rPr>
        <w:t xml:space="preserve"> </w:t>
      </w:r>
      <w:r w:rsidRPr="00C00E08">
        <w:rPr>
          <w:rFonts w:ascii="Arial" w:hAnsi="Arial" w:cs="Arial"/>
          <w:sz w:val="22"/>
          <w:szCs w:val="22"/>
        </w:rPr>
        <w:t>almacenada</w:t>
      </w:r>
      <w:r w:rsidRPr="00C00E08">
        <w:rPr>
          <w:rFonts w:ascii="Arial" w:hAnsi="Arial" w:cs="Arial"/>
          <w:spacing w:val="-8"/>
          <w:sz w:val="22"/>
          <w:szCs w:val="22"/>
        </w:rPr>
        <w:t xml:space="preserve"> </w:t>
      </w:r>
      <w:r w:rsidRPr="00C00E08">
        <w:rPr>
          <w:rFonts w:ascii="Arial" w:hAnsi="Arial" w:cs="Arial"/>
          <w:sz w:val="22"/>
          <w:szCs w:val="22"/>
        </w:rPr>
        <w:t>en</w:t>
      </w:r>
      <w:r w:rsidRPr="00C00E08">
        <w:rPr>
          <w:rFonts w:ascii="Arial" w:hAnsi="Arial" w:cs="Arial"/>
          <w:spacing w:val="-8"/>
          <w:sz w:val="22"/>
          <w:szCs w:val="22"/>
        </w:rPr>
        <w:t xml:space="preserve"> </w:t>
      </w:r>
      <w:r w:rsidRPr="00C00E08">
        <w:rPr>
          <w:rFonts w:ascii="Arial" w:hAnsi="Arial" w:cs="Arial"/>
          <w:sz w:val="22"/>
          <w:szCs w:val="22"/>
        </w:rPr>
        <w:t>bases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datos,</w:t>
      </w:r>
      <w:r w:rsidRPr="00C00E08">
        <w:rPr>
          <w:rFonts w:ascii="Arial" w:hAnsi="Arial" w:cs="Arial"/>
          <w:spacing w:val="-9"/>
          <w:sz w:val="22"/>
          <w:szCs w:val="22"/>
        </w:rPr>
        <w:t xml:space="preserve"> </w:t>
      </w:r>
      <w:r w:rsidRPr="00C00E08">
        <w:rPr>
          <w:rFonts w:ascii="Arial" w:hAnsi="Arial" w:cs="Arial"/>
          <w:sz w:val="22"/>
          <w:szCs w:val="22"/>
        </w:rPr>
        <w:t>ambas</w:t>
      </w:r>
      <w:r w:rsidRPr="00C00E08">
        <w:rPr>
          <w:rFonts w:ascii="Arial" w:hAnsi="Arial" w:cs="Arial"/>
          <w:spacing w:val="-10"/>
          <w:sz w:val="22"/>
          <w:szCs w:val="22"/>
        </w:rPr>
        <w:t xml:space="preserve"> </w:t>
      </w:r>
      <w:r w:rsidRPr="00C00E08">
        <w:rPr>
          <w:rFonts w:ascii="Arial" w:hAnsi="Arial" w:cs="Arial"/>
          <w:sz w:val="22"/>
          <w:szCs w:val="22"/>
        </w:rPr>
        <w:t>partes</w:t>
      </w:r>
      <w:r w:rsidRPr="00C00E08">
        <w:rPr>
          <w:rFonts w:ascii="Arial" w:hAnsi="Arial" w:cs="Arial"/>
          <w:spacing w:val="-9"/>
          <w:sz w:val="22"/>
          <w:szCs w:val="22"/>
        </w:rPr>
        <w:t xml:space="preserve"> </w:t>
      </w:r>
      <w:r w:rsidRPr="00C00E08">
        <w:rPr>
          <w:rFonts w:ascii="Arial" w:hAnsi="Arial" w:cs="Arial"/>
          <w:sz w:val="22"/>
          <w:szCs w:val="22"/>
        </w:rPr>
        <w:t>autorizan</w:t>
      </w:r>
      <w:r w:rsidRPr="00C00E08">
        <w:rPr>
          <w:rFonts w:ascii="Arial" w:hAnsi="Arial" w:cs="Arial"/>
          <w:spacing w:val="-6"/>
          <w:sz w:val="22"/>
          <w:szCs w:val="22"/>
        </w:rPr>
        <w:t xml:space="preserve"> </w:t>
      </w:r>
      <w:r w:rsidRPr="00C00E08">
        <w:rPr>
          <w:rFonts w:ascii="Arial" w:hAnsi="Arial" w:cs="Arial"/>
          <w:sz w:val="22"/>
          <w:szCs w:val="22"/>
        </w:rPr>
        <w:t>realizar</w:t>
      </w:r>
      <w:r w:rsidRPr="00C00E08">
        <w:rPr>
          <w:rFonts w:ascii="Arial" w:hAnsi="Arial" w:cs="Arial"/>
          <w:spacing w:val="-7"/>
          <w:sz w:val="22"/>
          <w:szCs w:val="22"/>
        </w:rPr>
        <w:t xml:space="preserve"> </w:t>
      </w:r>
      <w:r w:rsidRPr="00C00E08">
        <w:rPr>
          <w:rFonts w:ascii="Arial" w:hAnsi="Arial" w:cs="Arial"/>
          <w:sz w:val="22"/>
          <w:szCs w:val="22"/>
        </w:rPr>
        <w:t>el</w:t>
      </w:r>
      <w:r w:rsidRPr="00C00E08">
        <w:rPr>
          <w:rFonts w:ascii="Arial" w:hAnsi="Arial" w:cs="Arial"/>
          <w:spacing w:val="-64"/>
          <w:sz w:val="22"/>
          <w:szCs w:val="22"/>
        </w:rPr>
        <w:t xml:space="preserve"> </w:t>
      </w:r>
      <w:r w:rsidRPr="00C00E08">
        <w:rPr>
          <w:rFonts w:ascii="Arial" w:hAnsi="Arial" w:cs="Arial"/>
          <w:sz w:val="22"/>
          <w:szCs w:val="22"/>
        </w:rPr>
        <w:t>tratamiento de sus datos personales directamente o a través de terceros encargados</w:t>
      </w:r>
      <w:r w:rsidRPr="00C00E08">
        <w:rPr>
          <w:rFonts w:ascii="Arial" w:hAnsi="Arial" w:cs="Arial"/>
          <w:spacing w:val="1"/>
          <w:sz w:val="22"/>
          <w:szCs w:val="22"/>
        </w:rPr>
        <w:t xml:space="preserve"> </w:t>
      </w:r>
      <w:r w:rsidRPr="00C00E08">
        <w:rPr>
          <w:rFonts w:ascii="Arial" w:hAnsi="Arial" w:cs="Arial"/>
          <w:sz w:val="22"/>
          <w:szCs w:val="22"/>
        </w:rPr>
        <w:t>de dicho tratamiento, con la finalidad de ejecutar las diversas actividades relacionadas</w:t>
      </w:r>
      <w:r w:rsidRPr="00C00E08">
        <w:rPr>
          <w:rFonts w:ascii="Arial" w:hAnsi="Arial" w:cs="Arial"/>
          <w:spacing w:val="-64"/>
          <w:sz w:val="22"/>
          <w:szCs w:val="22"/>
        </w:rPr>
        <w:t xml:space="preserve"> </w:t>
      </w:r>
      <w:r w:rsidRPr="00C00E08">
        <w:rPr>
          <w:rFonts w:ascii="Arial" w:hAnsi="Arial" w:cs="Arial"/>
          <w:sz w:val="22"/>
          <w:szCs w:val="22"/>
        </w:rPr>
        <w:t>con el negocio jurídico . Por tratamiento de datos se entiende cualquier operación o</w:t>
      </w:r>
      <w:r w:rsidRPr="00C00E08">
        <w:rPr>
          <w:rFonts w:ascii="Arial" w:hAnsi="Arial" w:cs="Arial"/>
          <w:spacing w:val="1"/>
          <w:sz w:val="22"/>
          <w:szCs w:val="22"/>
        </w:rPr>
        <w:t xml:space="preserve"> </w:t>
      </w:r>
      <w:r w:rsidRPr="00C00E08">
        <w:rPr>
          <w:rFonts w:ascii="Arial" w:hAnsi="Arial" w:cs="Arial"/>
          <w:sz w:val="22"/>
          <w:szCs w:val="22"/>
        </w:rPr>
        <w:t>conjunto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operaciones</w:t>
      </w:r>
      <w:r w:rsidRPr="00C00E08">
        <w:rPr>
          <w:rFonts w:ascii="Arial" w:hAnsi="Arial" w:cs="Arial"/>
          <w:spacing w:val="1"/>
          <w:sz w:val="22"/>
          <w:szCs w:val="22"/>
        </w:rPr>
        <w:t xml:space="preserve"> </w:t>
      </w:r>
      <w:r w:rsidRPr="00C00E08">
        <w:rPr>
          <w:rFonts w:ascii="Arial" w:hAnsi="Arial" w:cs="Arial"/>
          <w:sz w:val="22"/>
          <w:szCs w:val="22"/>
        </w:rPr>
        <w:t>sobre</w:t>
      </w:r>
      <w:r w:rsidRPr="00C00E08">
        <w:rPr>
          <w:rFonts w:ascii="Arial" w:hAnsi="Arial" w:cs="Arial"/>
          <w:spacing w:val="1"/>
          <w:sz w:val="22"/>
          <w:szCs w:val="22"/>
        </w:rPr>
        <w:t xml:space="preserve"> </w:t>
      </w:r>
      <w:r w:rsidRPr="00C00E08">
        <w:rPr>
          <w:rFonts w:ascii="Arial" w:hAnsi="Arial" w:cs="Arial"/>
          <w:sz w:val="22"/>
          <w:szCs w:val="22"/>
        </w:rPr>
        <w:t>datos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tales</w:t>
      </w:r>
      <w:r w:rsidRPr="00C00E08">
        <w:rPr>
          <w:rFonts w:ascii="Arial" w:hAnsi="Arial" w:cs="Arial"/>
          <w:spacing w:val="1"/>
          <w:sz w:val="22"/>
          <w:szCs w:val="22"/>
        </w:rPr>
        <w:t xml:space="preserve"> </w:t>
      </w:r>
      <w:r w:rsidRPr="00C00E08">
        <w:rPr>
          <w:rFonts w:ascii="Arial" w:hAnsi="Arial" w:cs="Arial"/>
          <w:sz w:val="22"/>
          <w:szCs w:val="22"/>
        </w:rPr>
        <w:t>como,</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recolección,</w:t>
      </w:r>
      <w:r w:rsidRPr="00C00E08">
        <w:rPr>
          <w:rFonts w:ascii="Arial" w:hAnsi="Arial" w:cs="Arial"/>
          <w:spacing w:val="1"/>
          <w:sz w:val="22"/>
          <w:szCs w:val="22"/>
        </w:rPr>
        <w:t xml:space="preserve"> </w:t>
      </w:r>
      <w:r w:rsidRPr="00C00E08">
        <w:rPr>
          <w:rFonts w:ascii="Arial" w:hAnsi="Arial" w:cs="Arial"/>
          <w:sz w:val="22"/>
          <w:szCs w:val="22"/>
        </w:rPr>
        <w:t xml:space="preserve">almacenamiento, uso, circulación, transmisión, transferencia o supresión. </w:t>
      </w:r>
      <w:r w:rsidRPr="00C00E08">
        <w:rPr>
          <w:rFonts w:ascii="Arial" w:hAnsi="Arial" w:cs="Arial"/>
          <w:b/>
          <w:sz w:val="22"/>
          <w:szCs w:val="22"/>
        </w:rPr>
        <w:t>TRIGÉSIMA</w:t>
      </w:r>
      <w:r w:rsidRPr="00C00E08">
        <w:rPr>
          <w:rFonts w:ascii="Arial" w:hAnsi="Arial" w:cs="Arial"/>
          <w:b/>
          <w:spacing w:val="-64"/>
          <w:sz w:val="22"/>
          <w:szCs w:val="22"/>
        </w:rPr>
        <w:t xml:space="preserve"> </w:t>
      </w:r>
      <w:r w:rsidRPr="00C00E08">
        <w:rPr>
          <w:rFonts w:ascii="Arial" w:hAnsi="Arial" w:cs="Arial"/>
          <w:b/>
          <w:sz w:val="22"/>
          <w:szCs w:val="22"/>
        </w:rPr>
        <w:t>SEGUNDA:</w:t>
      </w:r>
      <w:r w:rsidRPr="00C00E08">
        <w:rPr>
          <w:rFonts w:ascii="Arial" w:hAnsi="Arial" w:cs="Arial"/>
          <w:b/>
          <w:spacing w:val="1"/>
          <w:sz w:val="22"/>
          <w:szCs w:val="22"/>
        </w:rPr>
        <w:t xml:space="preserve"> </w:t>
      </w:r>
      <w:r w:rsidRPr="00C00E08">
        <w:rPr>
          <w:rFonts w:ascii="Arial" w:hAnsi="Arial" w:cs="Arial"/>
          <w:b/>
          <w:sz w:val="22"/>
          <w:szCs w:val="22"/>
        </w:rPr>
        <w:t>Indemnidad.</w:t>
      </w:r>
      <w:r w:rsidRPr="00C00E08">
        <w:rPr>
          <w:rFonts w:ascii="Arial" w:hAnsi="Arial" w:cs="Arial"/>
          <w:b/>
          <w:spacing w:val="1"/>
          <w:sz w:val="22"/>
          <w:szCs w:val="22"/>
        </w:rPr>
        <w:t xml:space="preserve"> </w:t>
      </w:r>
      <w:r w:rsidRPr="00C00E08">
        <w:rPr>
          <w:rFonts w:ascii="Arial" w:hAnsi="Arial" w:cs="Arial"/>
          <w:sz w:val="22"/>
          <w:szCs w:val="22"/>
        </w:rPr>
        <w:t>EL OFERENTE ACEPTADO</w:t>
      </w:r>
      <w:r w:rsidRPr="00C00E08">
        <w:rPr>
          <w:rFonts w:ascii="Arial" w:hAnsi="Arial" w:cs="Arial"/>
          <w:spacing w:val="1"/>
          <w:sz w:val="22"/>
          <w:szCs w:val="22"/>
        </w:rPr>
        <w:t xml:space="preserve"> </w:t>
      </w:r>
      <w:r w:rsidRPr="00C00E08">
        <w:rPr>
          <w:rFonts w:ascii="Arial" w:hAnsi="Arial" w:cs="Arial"/>
          <w:sz w:val="22"/>
          <w:szCs w:val="22"/>
        </w:rPr>
        <w:t>mantendrá</w:t>
      </w:r>
      <w:r w:rsidRPr="00C00E08">
        <w:rPr>
          <w:rFonts w:ascii="Arial" w:hAnsi="Arial" w:cs="Arial"/>
          <w:spacing w:val="1"/>
          <w:sz w:val="22"/>
          <w:szCs w:val="22"/>
        </w:rPr>
        <w:t xml:space="preserve"> </w:t>
      </w:r>
      <w:r w:rsidRPr="00C00E08">
        <w:rPr>
          <w:rFonts w:ascii="Arial" w:hAnsi="Arial" w:cs="Arial"/>
          <w:sz w:val="22"/>
          <w:szCs w:val="22"/>
        </w:rPr>
        <w:t>indemne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CENS,</w:t>
      </w:r>
      <w:r w:rsidRPr="00C00E08">
        <w:rPr>
          <w:rFonts w:ascii="Arial" w:hAnsi="Arial" w:cs="Arial"/>
          <w:spacing w:val="-9"/>
          <w:sz w:val="22"/>
          <w:szCs w:val="22"/>
        </w:rPr>
        <w:t xml:space="preserve"> </w:t>
      </w:r>
      <w:r w:rsidRPr="00C00E08">
        <w:rPr>
          <w:rFonts w:ascii="Arial" w:hAnsi="Arial" w:cs="Arial"/>
          <w:sz w:val="22"/>
          <w:szCs w:val="22"/>
        </w:rPr>
        <w:t>es</w:t>
      </w:r>
      <w:r w:rsidRPr="00C00E08">
        <w:rPr>
          <w:rFonts w:ascii="Arial" w:hAnsi="Arial" w:cs="Arial"/>
          <w:spacing w:val="-9"/>
          <w:sz w:val="22"/>
          <w:szCs w:val="22"/>
        </w:rPr>
        <w:t xml:space="preserve"> </w:t>
      </w:r>
      <w:r w:rsidRPr="00C00E08">
        <w:rPr>
          <w:rFonts w:ascii="Arial" w:hAnsi="Arial" w:cs="Arial"/>
          <w:sz w:val="22"/>
          <w:szCs w:val="22"/>
        </w:rPr>
        <w:t>decir,</w:t>
      </w:r>
      <w:r w:rsidRPr="00C00E08">
        <w:rPr>
          <w:rFonts w:ascii="Arial" w:hAnsi="Arial" w:cs="Arial"/>
          <w:spacing w:val="-8"/>
          <w:sz w:val="22"/>
          <w:szCs w:val="22"/>
        </w:rPr>
        <w:t xml:space="preserve"> </w:t>
      </w:r>
      <w:r w:rsidRPr="00C00E08">
        <w:rPr>
          <w:rFonts w:ascii="Arial" w:hAnsi="Arial" w:cs="Arial"/>
          <w:sz w:val="22"/>
          <w:szCs w:val="22"/>
        </w:rPr>
        <w:t>libre</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asumir</w:t>
      </w:r>
      <w:r w:rsidRPr="00C00E08">
        <w:rPr>
          <w:rFonts w:ascii="Arial" w:hAnsi="Arial" w:cs="Arial"/>
          <w:spacing w:val="-10"/>
          <w:sz w:val="22"/>
          <w:szCs w:val="22"/>
        </w:rPr>
        <w:t xml:space="preserve"> </w:t>
      </w:r>
      <w:r w:rsidRPr="00C00E08">
        <w:rPr>
          <w:rFonts w:ascii="Arial" w:hAnsi="Arial" w:cs="Arial"/>
          <w:sz w:val="22"/>
          <w:szCs w:val="22"/>
        </w:rPr>
        <w:t>cualquier</w:t>
      </w:r>
      <w:r w:rsidRPr="00C00E08">
        <w:rPr>
          <w:rFonts w:ascii="Arial" w:hAnsi="Arial" w:cs="Arial"/>
          <w:spacing w:val="-8"/>
          <w:sz w:val="22"/>
          <w:szCs w:val="22"/>
        </w:rPr>
        <w:t xml:space="preserve"> </w:t>
      </w:r>
      <w:r w:rsidRPr="00C00E08">
        <w:rPr>
          <w:rFonts w:ascii="Arial" w:hAnsi="Arial" w:cs="Arial"/>
          <w:sz w:val="22"/>
          <w:szCs w:val="22"/>
        </w:rPr>
        <w:t>indemnización</w:t>
      </w:r>
      <w:r w:rsidRPr="00C00E08">
        <w:rPr>
          <w:rFonts w:ascii="Arial" w:hAnsi="Arial" w:cs="Arial"/>
          <w:spacing w:val="-11"/>
          <w:sz w:val="22"/>
          <w:szCs w:val="22"/>
        </w:rPr>
        <w:t xml:space="preserve"> </w:t>
      </w:r>
      <w:r w:rsidRPr="00C00E08">
        <w:rPr>
          <w:rFonts w:ascii="Arial" w:hAnsi="Arial" w:cs="Arial"/>
          <w:sz w:val="22"/>
          <w:szCs w:val="22"/>
        </w:rPr>
        <w:t>o</w:t>
      </w:r>
      <w:r w:rsidRPr="00C00E08">
        <w:rPr>
          <w:rFonts w:ascii="Arial" w:hAnsi="Arial" w:cs="Arial"/>
          <w:spacing w:val="-7"/>
          <w:sz w:val="22"/>
          <w:szCs w:val="22"/>
        </w:rPr>
        <w:t xml:space="preserve"> </w:t>
      </w:r>
      <w:r w:rsidRPr="00C00E08">
        <w:rPr>
          <w:rFonts w:ascii="Arial" w:hAnsi="Arial" w:cs="Arial"/>
          <w:sz w:val="22"/>
          <w:szCs w:val="22"/>
        </w:rPr>
        <w:t>pago</w:t>
      </w:r>
      <w:r w:rsidRPr="00C00E08">
        <w:rPr>
          <w:rFonts w:ascii="Arial" w:hAnsi="Arial" w:cs="Arial"/>
          <w:spacing w:val="-8"/>
          <w:sz w:val="22"/>
          <w:szCs w:val="22"/>
        </w:rPr>
        <w:t xml:space="preserve"> </w:t>
      </w:r>
      <w:r w:rsidRPr="00C00E08">
        <w:rPr>
          <w:rFonts w:ascii="Arial" w:hAnsi="Arial" w:cs="Arial"/>
          <w:sz w:val="22"/>
          <w:szCs w:val="22"/>
        </w:rPr>
        <w:t>originado</w:t>
      </w:r>
      <w:r w:rsidRPr="00C00E08">
        <w:rPr>
          <w:rFonts w:ascii="Arial" w:hAnsi="Arial" w:cs="Arial"/>
          <w:spacing w:val="-7"/>
          <w:sz w:val="22"/>
          <w:szCs w:val="22"/>
        </w:rPr>
        <w:t xml:space="preserve"> </w:t>
      </w:r>
      <w:r w:rsidRPr="00C00E08">
        <w:rPr>
          <w:rFonts w:ascii="Arial" w:hAnsi="Arial" w:cs="Arial"/>
          <w:sz w:val="22"/>
          <w:szCs w:val="22"/>
        </w:rPr>
        <w:t>en</w:t>
      </w:r>
      <w:r w:rsidRPr="00C00E08">
        <w:rPr>
          <w:rFonts w:ascii="Arial" w:hAnsi="Arial" w:cs="Arial"/>
          <w:spacing w:val="-65"/>
          <w:sz w:val="22"/>
          <w:szCs w:val="22"/>
        </w:rPr>
        <w:t xml:space="preserve"> </w:t>
      </w:r>
      <w:r w:rsidRPr="00C00E08">
        <w:rPr>
          <w:rFonts w:ascii="Arial" w:hAnsi="Arial" w:cs="Arial"/>
          <w:sz w:val="22"/>
          <w:szCs w:val="22"/>
        </w:rPr>
        <w:t>reclamaciones</w:t>
      </w:r>
      <w:r w:rsidRPr="00C00E08">
        <w:rPr>
          <w:rFonts w:ascii="Arial" w:hAnsi="Arial" w:cs="Arial"/>
          <w:spacing w:val="-9"/>
          <w:sz w:val="22"/>
          <w:szCs w:val="22"/>
        </w:rPr>
        <w:t xml:space="preserve"> </w:t>
      </w:r>
      <w:r w:rsidRPr="00C00E08">
        <w:rPr>
          <w:rFonts w:ascii="Arial" w:hAnsi="Arial" w:cs="Arial"/>
          <w:sz w:val="22"/>
          <w:szCs w:val="22"/>
        </w:rPr>
        <w:t>de</w:t>
      </w:r>
      <w:r w:rsidRPr="00C00E08">
        <w:rPr>
          <w:rFonts w:ascii="Arial" w:hAnsi="Arial" w:cs="Arial"/>
          <w:spacing w:val="-6"/>
          <w:sz w:val="22"/>
          <w:szCs w:val="22"/>
        </w:rPr>
        <w:t xml:space="preserve"> </w:t>
      </w:r>
      <w:r w:rsidRPr="00C00E08">
        <w:rPr>
          <w:rFonts w:ascii="Arial" w:hAnsi="Arial" w:cs="Arial"/>
          <w:sz w:val="22"/>
          <w:szCs w:val="22"/>
        </w:rPr>
        <w:t>terceros</w:t>
      </w:r>
      <w:r w:rsidRPr="00C00E08">
        <w:rPr>
          <w:rFonts w:ascii="Arial" w:hAnsi="Arial" w:cs="Arial"/>
          <w:spacing w:val="-6"/>
          <w:sz w:val="22"/>
          <w:szCs w:val="22"/>
        </w:rPr>
        <w:t xml:space="preserve"> </w:t>
      </w:r>
      <w:r w:rsidRPr="00C00E08">
        <w:rPr>
          <w:rFonts w:ascii="Arial" w:hAnsi="Arial" w:cs="Arial"/>
          <w:sz w:val="22"/>
          <w:szCs w:val="22"/>
        </w:rPr>
        <w:t>y</w:t>
      </w:r>
      <w:r w:rsidRPr="00C00E08">
        <w:rPr>
          <w:rFonts w:ascii="Arial" w:hAnsi="Arial" w:cs="Arial"/>
          <w:spacing w:val="-8"/>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deriven</w:t>
      </w:r>
      <w:r w:rsidRPr="00C00E08">
        <w:rPr>
          <w:rFonts w:ascii="Arial" w:hAnsi="Arial" w:cs="Arial"/>
          <w:spacing w:val="-10"/>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actuaciones</w:t>
      </w:r>
      <w:r w:rsidRPr="00C00E08">
        <w:rPr>
          <w:rFonts w:ascii="Arial" w:hAnsi="Arial" w:cs="Arial"/>
          <w:spacing w:val="-9"/>
          <w:sz w:val="22"/>
          <w:szCs w:val="22"/>
        </w:rPr>
        <w:t xml:space="preserve"> </w:t>
      </w:r>
      <w:r w:rsidRPr="00C00E08">
        <w:rPr>
          <w:rFonts w:ascii="Arial" w:hAnsi="Arial" w:cs="Arial"/>
          <w:sz w:val="22"/>
          <w:szCs w:val="22"/>
        </w:rPr>
        <w:t>del OFERENTE ACEPTADO,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8"/>
          <w:sz w:val="22"/>
          <w:szCs w:val="22"/>
        </w:rPr>
        <w:t xml:space="preserve"> </w:t>
      </w:r>
      <w:r w:rsidRPr="00C00E08">
        <w:rPr>
          <w:rFonts w:ascii="Arial" w:hAnsi="Arial" w:cs="Arial"/>
          <w:sz w:val="22"/>
          <w:szCs w:val="22"/>
        </w:rPr>
        <w:t>sus</w:t>
      </w:r>
      <w:r w:rsidRPr="00C00E08">
        <w:rPr>
          <w:rFonts w:ascii="Arial" w:hAnsi="Arial" w:cs="Arial"/>
          <w:spacing w:val="-64"/>
          <w:sz w:val="22"/>
          <w:szCs w:val="22"/>
        </w:rPr>
        <w:t xml:space="preserve"> </w:t>
      </w:r>
      <w:r w:rsidRPr="00C00E08">
        <w:rPr>
          <w:rFonts w:ascii="Arial" w:hAnsi="Arial" w:cs="Arial"/>
          <w:sz w:val="22"/>
          <w:szCs w:val="22"/>
        </w:rPr>
        <w:t>subcontratistas o dependientes. Por lo anterior, EL OFERENTE ACEPTADO asumirá todos los</w:t>
      </w:r>
      <w:r w:rsidRPr="00C00E08">
        <w:rPr>
          <w:rFonts w:ascii="Arial" w:hAnsi="Arial" w:cs="Arial"/>
          <w:spacing w:val="1"/>
          <w:sz w:val="22"/>
          <w:szCs w:val="22"/>
        </w:rPr>
        <w:t xml:space="preserve"> </w:t>
      </w:r>
      <w:r w:rsidRPr="00C00E08">
        <w:rPr>
          <w:rFonts w:ascii="Arial" w:hAnsi="Arial" w:cs="Arial"/>
          <w:sz w:val="22"/>
          <w:szCs w:val="22"/>
        </w:rPr>
        <w:t>gastos e indemnizaciones a que haya lugar por los reclamos, demandas, acciones</w:t>
      </w:r>
      <w:r w:rsidRPr="00C00E08">
        <w:rPr>
          <w:rFonts w:ascii="Arial" w:hAnsi="Arial" w:cs="Arial"/>
          <w:spacing w:val="1"/>
          <w:sz w:val="22"/>
          <w:szCs w:val="22"/>
        </w:rPr>
        <w:t xml:space="preserve"> </w:t>
      </w:r>
      <w:r w:rsidRPr="00C00E08">
        <w:rPr>
          <w:rFonts w:ascii="Arial" w:hAnsi="Arial" w:cs="Arial"/>
          <w:sz w:val="22"/>
          <w:szCs w:val="22"/>
        </w:rPr>
        <w:t>legales, y en general costos asociados a las mismas que se sustenten u originen en</w:t>
      </w:r>
      <w:r w:rsidRPr="00C00E08">
        <w:rPr>
          <w:rFonts w:ascii="Arial" w:hAnsi="Arial" w:cs="Arial"/>
          <w:spacing w:val="1"/>
          <w:sz w:val="22"/>
          <w:szCs w:val="22"/>
        </w:rPr>
        <w:t xml:space="preserve"> </w:t>
      </w:r>
      <w:r w:rsidRPr="00C00E08">
        <w:rPr>
          <w:rFonts w:ascii="Arial" w:hAnsi="Arial" w:cs="Arial"/>
          <w:sz w:val="22"/>
          <w:szCs w:val="22"/>
        </w:rPr>
        <w:t>daños</w:t>
      </w:r>
      <w:r w:rsidRPr="00C00E08">
        <w:rPr>
          <w:rFonts w:ascii="Arial" w:hAnsi="Arial" w:cs="Arial"/>
          <w:spacing w:val="1"/>
          <w:sz w:val="22"/>
          <w:szCs w:val="22"/>
        </w:rPr>
        <w:t xml:space="preserve"> </w:t>
      </w:r>
      <w:r w:rsidRPr="00C00E08">
        <w:rPr>
          <w:rFonts w:ascii="Arial" w:hAnsi="Arial" w:cs="Arial"/>
          <w:sz w:val="22"/>
          <w:szCs w:val="22"/>
        </w:rPr>
        <w:t>materiales,</w:t>
      </w:r>
      <w:r w:rsidRPr="00C00E08">
        <w:rPr>
          <w:rFonts w:ascii="Arial" w:hAnsi="Arial" w:cs="Arial"/>
          <w:spacing w:val="1"/>
          <w:sz w:val="22"/>
          <w:szCs w:val="22"/>
        </w:rPr>
        <w:t xml:space="preserve"> </w:t>
      </w:r>
      <w:r w:rsidRPr="00C00E08">
        <w:rPr>
          <w:rFonts w:ascii="Arial" w:hAnsi="Arial" w:cs="Arial"/>
          <w:sz w:val="22"/>
          <w:szCs w:val="22"/>
        </w:rPr>
        <w:t>personales,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general</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intereses</w:t>
      </w:r>
      <w:r w:rsidRPr="00C00E08">
        <w:rPr>
          <w:rFonts w:ascii="Arial" w:hAnsi="Arial" w:cs="Arial"/>
          <w:spacing w:val="1"/>
          <w:sz w:val="22"/>
          <w:szCs w:val="22"/>
        </w:rPr>
        <w:t xml:space="preserve"> </w:t>
      </w:r>
      <w:r w:rsidRPr="00C00E08">
        <w:rPr>
          <w:rFonts w:ascii="Arial" w:hAnsi="Arial" w:cs="Arial"/>
          <w:sz w:val="22"/>
          <w:szCs w:val="22"/>
        </w:rPr>
        <w:t>jurídicos</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terceros,</w:t>
      </w:r>
      <w:r w:rsidRPr="00C00E08">
        <w:rPr>
          <w:rFonts w:ascii="Arial" w:hAnsi="Arial" w:cs="Arial"/>
          <w:spacing w:val="1"/>
          <w:sz w:val="22"/>
          <w:szCs w:val="22"/>
        </w:rPr>
        <w:t xml:space="preserve"> </w:t>
      </w:r>
      <w:r w:rsidRPr="00C00E08">
        <w:rPr>
          <w:rFonts w:ascii="Arial" w:hAnsi="Arial" w:cs="Arial"/>
          <w:spacing w:val="-1"/>
          <w:sz w:val="22"/>
          <w:szCs w:val="22"/>
        </w:rPr>
        <w:t>ocasionados</w:t>
      </w:r>
      <w:r w:rsidRPr="00C00E08">
        <w:rPr>
          <w:rFonts w:ascii="Arial" w:hAnsi="Arial" w:cs="Arial"/>
          <w:spacing w:val="-17"/>
          <w:sz w:val="22"/>
          <w:szCs w:val="22"/>
        </w:rPr>
        <w:t xml:space="preserve"> </w:t>
      </w:r>
      <w:r w:rsidRPr="00C00E08">
        <w:rPr>
          <w:rFonts w:ascii="Arial" w:hAnsi="Arial" w:cs="Arial"/>
          <w:spacing w:val="-1"/>
          <w:sz w:val="22"/>
          <w:szCs w:val="22"/>
        </w:rPr>
        <w:t>durante</w:t>
      </w:r>
      <w:r w:rsidRPr="00C00E08">
        <w:rPr>
          <w:rFonts w:ascii="Arial" w:hAnsi="Arial" w:cs="Arial"/>
          <w:spacing w:val="-14"/>
          <w:sz w:val="22"/>
          <w:szCs w:val="22"/>
        </w:rPr>
        <w:t xml:space="preserve"> </w:t>
      </w:r>
      <w:r w:rsidRPr="00C00E08">
        <w:rPr>
          <w:rFonts w:ascii="Arial" w:hAnsi="Arial" w:cs="Arial"/>
          <w:spacing w:val="-1"/>
          <w:sz w:val="22"/>
          <w:szCs w:val="22"/>
        </w:rPr>
        <w:t>la</w:t>
      </w:r>
      <w:r w:rsidRPr="00C00E08">
        <w:rPr>
          <w:rFonts w:ascii="Arial" w:hAnsi="Arial" w:cs="Arial"/>
          <w:spacing w:val="-15"/>
          <w:sz w:val="22"/>
          <w:szCs w:val="22"/>
        </w:rPr>
        <w:t xml:space="preserve"> </w:t>
      </w:r>
      <w:r w:rsidRPr="00C00E08">
        <w:rPr>
          <w:rFonts w:ascii="Arial" w:hAnsi="Arial" w:cs="Arial"/>
          <w:spacing w:val="-1"/>
          <w:sz w:val="22"/>
          <w:szCs w:val="22"/>
        </w:rPr>
        <w:t>ejecución</w:t>
      </w:r>
      <w:r w:rsidRPr="00C00E08">
        <w:rPr>
          <w:rFonts w:ascii="Arial" w:hAnsi="Arial" w:cs="Arial"/>
          <w:spacing w:val="-16"/>
          <w:sz w:val="22"/>
          <w:szCs w:val="22"/>
        </w:rPr>
        <w:t xml:space="preserve"> </w:t>
      </w:r>
      <w:r w:rsidRPr="00C00E08">
        <w:rPr>
          <w:rFonts w:ascii="Arial" w:hAnsi="Arial" w:cs="Arial"/>
          <w:sz w:val="22"/>
          <w:szCs w:val="22"/>
        </w:rPr>
        <w:t>del</w:t>
      </w:r>
      <w:r w:rsidRPr="00C00E08">
        <w:rPr>
          <w:rFonts w:ascii="Arial" w:hAnsi="Arial" w:cs="Arial"/>
          <w:spacing w:val="-16"/>
          <w:sz w:val="22"/>
          <w:szCs w:val="22"/>
        </w:rPr>
        <w:t xml:space="preserve"> </w:t>
      </w:r>
      <w:r w:rsidRPr="00C00E08">
        <w:rPr>
          <w:rFonts w:ascii="Arial" w:hAnsi="Arial" w:cs="Arial"/>
          <w:sz w:val="22"/>
          <w:szCs w:val="22"/>
        </w:rPr>
        <w:t>objeto</w:t>
      </w:r>
      <w:r w:rsidRPr="00C00E08">
        <w:rPr>
          <w:rFonts w:ascii="Arial" w:hAnsi="Arial" w:cs="Arial"/>
          <w:spacing w:val="-14"/>
          <w:sz w:val="22"/>
          <w:szCs w:val="22"/>
        </w:rPr>
        <w:t xml:space="preserve"> </w:t>
      </w:r>
      <w:r w:rsidRPr="00C00E08">
        <w:rPr>
          <w:rFonts w:ascii="Arial" w:hAnsi="Arial" w:cs="Arial"/>
          <w:sz w:val="22"/>
          <w:szCs w:val="22"/>
        </w:rPr>
        <w:t>y</w:t>
      </w:r>
      <w:r w:rsidRPr="00C00E08">
        <w:rPr>
          <w:rFonts w:ascii="Arial" w:hAnsi="Arial" w:cs="Arial"/>
          <w:spacing w:val="-19"/>
          <w:sz w:val="22"/>
          <w:szCs w:val="22"/>
        </w:rPr>
        <w:t xml:space="preserve"> </w:t>
      </w:r>
      <w:r w:rsidRPr="00C00E08">
        <w:rPr>
          <w:rFonts w:ascii="Arial" w:hAnsi="Arial" w:cs="Arial"/>
          <w:sz w:val="22"/>
          <w:szCs w:val="22"/>
        </w:rPr>
        <w:t>obligaciones</w:t>
      </w:r>
      <w:r w:rsidRPr="00C00E08">
        <w:rPr>
          <w:rFonts w:ascii="Arial" w:hAnsi="Arial" w:cs="Arial"/>
          <w:spacing w:val="-13"/>
          <w:sz w:val="22"/>
          <w:szCs w:val="22"/>
        </w:rPr>
        <w:t xml:space="preserve"> </w:t>
      </w:r>
      <w:r w:rsidRPr="00C00E08">
        <w:rPr>
          <w:rFonts w:ascii="Arial" w:hAnsi="Arial" w:cs="Arial"/>
          <w:sz w:val="22"/>
          <w:szCs w:val="22"/>
        </w:rPr>
        <w:t>contempladas</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5"/>
          <w:sz w:val="22"/>
          <w:szCs w:val="22"/>
        </w:rPr>
        <w:t xml:space="preserve"> </w:t>
      </w:r>
      <w:r w:rsidRPr="00C00E08">
        <w:rPr>
          <w:rFonts w:ascii="Arial" w:hAnsi="Arial" w:cs="Arial"/>
          <w:sz w:val="22"/>
          <w:szCs w:val="22"/>
        </w:rPr>
        <w:t>el presente negocio jurídico.</w:t>
      </w:r>
      <w:r w:rsidRPr="00C00E08">
        <w:rPr>
          <w:rFonts w:ascii="Arial" w:hAnsi="Arial" w:cs="Arial"/>
          <w:spacing w:val="1"/>
          <w:sz w:val="22"/>
          <w:szCs w:val="22"/>
        </w:rPr>
        <w:t xml:space="preserve"> </w:t>
      </w:r>
      <w:r w:rsidRPr="00C00E08">
        <w:rPr>
          <w:rFonts w:ascii="Arial" w:hAnsi="Arial" w:cs="Arial"/>
          <w:sz w:val="22"/>
          <w:szCs w:val="22"/>
        </w:rPr>
        <w:t>En caso de que se formule reclamo, demanda o acción legal contra CENS por asuntos, que, según el negocio jurídico, sean de responsabilidad del OFERENTE ACEPTADO</w:t>
      </w:r>
      <w:r w:rsidRPr="00C00E08">
        <w:rPr>
          <w:rFonts w:ascii="Arial" w:hAnsi="Arial" w:cs="Arial"/>
          <w:spacing w:val="-10"/>
          <w:sz w:val="22"/>
          <w:szCs w:val="22"/>
        </w:rPr>
        <w:t xml:space="preserve"> </w:t>
      </w:r>
      <w:r w:rsidRPr="00C00E08">
        <w:rPr>
          <w:rFonts w:ascii="Arial" w:hAnsi="Arial" w:cs="Arial"/>
          <w:sz w:val="22"/>
          <w:szCs w:val="22"/>
        </w:rPr>
        <w:t>se</w:t>
      </w:r>
      <w:r w:rsidRPr="00C00E08">
        <w:rPr>
          <w:rFonts w:ascii="Arial" w:hAnsi="Arial" w:cs="Arial"/>
          <w:spacing w:val="-8"/>
          <w:sz w:val="22"/>
          <w:szCs w:val="22"/>
        </w:rPr>
        <w:t xml:space="preserve"> </w:t>
      </w:r>
      <w:r w:rsidRPr="00C00E08">
        <w:rPr>
          <w:rFonts w:ascii="Arial" w:hAnsi="Arial" w:cs="Arial"/>
          <w:sz w:val="22"/>
          <w:szCs w:val="22"/>
        </w:rPr>
        <w:t>le</w:t>
      </w:r>
      <w:r w:rsidRPr="00C00E08">
        <w:rPr>
          <w:rFonts w:ascii="Arial" w:hAnsi="Arial" w:cs="Arial"/>
          <w:spacing w:val="-8"/>
          <w:sz w:val="22"/>
          <w:szCs w:val="22"/>
        </w:rPr>
        <w:t xml:space="preserve"> </w:t>
      </w:r>
      <w:r w:rsidRPr="00C00E08">
        <w:rPr>
          <w:rFonts w:ascii="Arial" w:hAnsi="Arial" w:cs="Arial"/>
          <w:sz w:val="22"/>
          <w:szCs w:val="22"/>
        </w:rPr>
        <w:t>comunicará</w:t>
      </w:r>
      <w:r w:rsidRPr="00C00E08">
        <w:rPr>
          <w:rFonts w:ascii="Arial" w:hAnsi="Arial" w:cs="Arial"/>
          <w:spacing w:val="-12"/>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la</w:t>
      </w:r>
      <w:r w:rsidRPr="00C00E08">
        <w:rPr>
          <w:rFonts w:ascii="Arial" w:hAnsi="Arial" w:cs="Arial"/>
          <w:spacing w:val="-11"/>
          <w:sz w:val="22"/>
          <w:szCs w:val="22"/>
        </w:rPr>
        <w:t xml:space="preserve"> </w:t>
      </w:r>
      <w:r w:rsidRPr="00C00E08">
        <w:rPr>
          <w:rFonts w:ascii="Arial" w:hAnsi="Arial" w:cs="Arial"/>
          <w:sz w:val="22"/>
          <w:szCs w:val="22"/>
        </w:rPr>
        <w:t>mayor</w:t>
      </w:r>
      <w:r w:rsidRPr="00C00E08">
        <w:rPr>
          <w:rFonts w:ascii="Arial" w:hAnsi="Arial" w:cs="Arial"/>
          <w:spacing w:val="-12"/>
          <w:sz w:val="22"/>
          <w:szCs w:val="22"/>
        </w:rPr>
        <w:t xml:space="preserve"> </w:t>
      </w:r>
      <w:r w:rsidRPr="00C00E08">
        <w:rPr>
          <w:rFonts w:ascii="Arial" w:hAnsi="Arial" w:cs="Arial"/>
          <w:sz w:val="22"/>
          <w:szCs w:val="22"/>
        </w:rPr>
        <w:t>brevedad</w:t>
      </w:r>
      <w:r w:rsidRPr="00C00E08">
        <w:rPr>
          <w:rFonts w:ascii="Arial" w:hAnsi="Arial" w:cs="Arial"/>
          <w:spacing w:val="-12"/>
          <w:sz w:val="22"/>
          <w:szCs w:val="22"/>
        </w:rPr>
        <w:t xml:space="preserve"> </w:t>
      </w:r>
      <w:r w:rsidRPr="00C00E08">
        <w:rPr>
          <w:rFonts w:ascii="Arial" w:hAnsi="Arial" w:cs="Arial"/>
          <w:sz w:val="22"/>
          <w:szCs w:val="22"/>
        </w:rPr>
        <w:t>para</w:t>
      </w:r>
      <w:r w:rsidRPr="00C00E08">
        <w:rPr>
          <w:rFonts w:ascii="Arial" w:hAnsi="Arial" w:cs="Arial"/>
          <w:spacing w:val="-11"/>
          <w:sz w:val="22"/>
          <w:szCs w:val="22"/>
        </w:rPr>
        <w:t xml:space="preserve"> </w:t>
      </w:r>
      <w:r w:rsidRPr="00C00E08">
        <w:rPr>
          <w:rFonts w:ascii="Arial" w:hAnsi="Arial" w:cs="Arial"/>
          <w:sz w:val="22"/>
          <w:szCs w:val="22"/>
        </w:rPr>
        <w:t>que</w:t>
      </w:r>
      <w:r w:rsidRPr="00C00E08">
        <w:rPr>
          <w:rFonts w:ascii="Arial" w:hAnsi="Arial" w:cs="Arial"/>
          <w:spacing w:val="-8"/>
          <w:sz w:val="22"/>
          <w:szCs w:val="22"/>
        </w:rPr>
        <w:t xml:space="preserve"> </w:t>
      </w:r>
      <w:r w:rsidRPr="00C00E08">
        <w:rPr>
          <w:rFonts w:ascii="Arial" w:hAnsi="Arial" w:cs="Arial"/>
          <w:sz w:val="22"/>
          <w:szCs w:val="22"/>
        </w:rPr>
        <w:t>adopte</w:t>
      </w:r>
      <w:r w:rsidRPr="00C00E08">
        <w:rPr>
          <w:rFonts w:ascii="Arial" w:hAnsi="Arial" w:cs="Arial"/>
          <w:spacing w:val="-10"/>
          <w:sz w:val="22"/>
          <w:szCs w:val="22"/>
        </w:rPr>
        <w:t xml:space="preserve"> </w:t>
      </w:r>
      <w:r w:rsidRPr="00C00E08">
        <w:rPr>
          <w:rFonts w:ascii="Arial" w:hAnsi="Arial" w:cs="Arial"/>
          <w:sz w:val="22"/>
          <w:szCs w:val="22"/>
        </w:rPr>
        <w:t>oportunamente</w:t>
      </w:r>
      <w:r w:rsidRPr="00C00E08">
        <w:rPr>
          <w:rFonts w:ascii="Arial" w:hAnsi="Arial" w:cs="Arial"/>
          <w:spacing w:val="-65"/>
          <w:sz w:val="22"/>
          <w:szCs w:val="22"/>
        </w:rPr>
        <w:t xml:space="preserve"> </w:t>
      </w:r>
      <w:r w:rsidRPr="00C00E08">
        <w:rPr>
          <w:rFonts w:ascii="Arial" w:hAnsi="Arial" w:cs="Arial"/>
          <w:sz w:val="22"/>
          <w:szCs w:val="22"/>
        </w:rPr>
        <w:t>las medidas previstas por la ley y/o el negocio jurídico existente, para mantener la indemnidad</w:t>
      </w:r>
      <w:r w:rsidRPr="00C00E08">
        <w:rPr>
          <w:rFonts w:ascii="Arial" w:hAnsi="Arial" w:cs="Arial"/>
          <w:spacing w:val="1"/>
          <w:sz w:val="22"/>
          <w:szCs w:val="22"/>
        </w:rPr>
        <w:t xml:space="preserve"> </w:t>
      </w:r>
      <w:r w:rsidRPr="00C00E08">
        <w:rPr>
          <w:rFonts w:ascii="Arial" w:hAnsi="Arial" w:cs="Arial"/>
          <w:sz w:val="22"/>
          <w:szCs w:val="22"/>
        </w:rPr>
        <w:t>aquí pactada y adelante los trámites para llegar a un arreglo del conflicto cuando ello</w:t>
      </w:r>
      <w:r w:rsidRPr="00C00E08">
        <w:rPr>
          <w:rFonts w:ascii="Arial" w:hAnsi="Arial" w:cs="Arial"/>
          <w:spacing w:val="1"/>
          <w:sz w:val="22"/>
          <w:szCs w:val="22"/>
        </w:rPr>
        <w:t xml:space="preserve"> </w:t>
      </w:r>
      <w:r w:rsidRPr="00C00E08">
        <w:rPr>
          <w:rFonts w:ascii="Arial" w:hAnsi="Arial" w:cs="Arial"/>
          <w:sz w:val="22"/>
          <w:szCs w:val="22"/>
        </w:rPr>
        <w:t xml:space="preserve">fuera posible. </w:t>
      </w:r>
      <w:r w:rsidRPr="00C00E08">
        <w:rPr>
          <w:rFonts w:ascii="Arial" w:hAnsi="Arial" w:cs="Arial"/>
          <w:b/>
          <w:sz w:val="22"/>
          <w:szCs w:val="22"/>
        </w:rPr>
        <w:t xml:space="preserve">TRIGÉSIMA TERCERA Revisión: </w:t>
      </w:r>
      <w:r w:rsidRPr="00C00E08">
        <w:rPr>
          <w:rFonts w:ascii="Arial" w:hAnsi="Arial" w:cs="Arial"/>
          <w:sz w:val="22"/>
          <w:szCs w:val="22"/>
        </w:rPr>
        <w:t>Cuando se presenten hechos posteriores a la</w:t>
      </w:r>
      <w:r w:rsidRPr="00C00E08">
        <w:rPr>
          <w:rFonts w:ascii="Arial" w:hAnsi="Arial" w:cs="Arial"/>
          <w:spacing w:val="1"/>
          <w:sz w:val="22"/>
          <w:szCs w:val="22"/>
        </w:rPr>
        <w:t xml:space="preserve"> </w:t>
      </w:r>
      <w:r w:rsidRPr="00C00E08">
        <w:rPr>
          <w:rFonts w:ascii="Arial" w:hAnsi="Arial" w:cs="Arial"/>
          <w:sz w:val="22"/>
          <w:szCs w:val="22"/>
        </w:rPr>
        <w:t>aceptación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oferta,</w:t>
      </w:r>
      <w:r w:rsidRPr="00C00E08">
        <w:rPr>
          <w:rFonts w:ascii="Arial" w:hAnsi="Arial" w:cs="Arial"/>
          <w:spacing w:val="1"/>
          <w:sz w:val="22"/>
          <w:szCs w:val="22"/>
        </w:rPr>
        <w:t xml:space="preserve"> </w:t>
      </w:r>
      <w:r w:rsidRPr="00C00E08">
        <w:rPr>
          <w:rFonts w:ascii="Arial" w:hAnsi="Arial" w:cs="Arial"/>
          <w:sz w:val="22"/>
          <w:szCs w:val="22"/>
        </w:rPr>
        <w:t>imprevisibles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imprevistos,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hagan</w:t>
      </w:r>
      <w:r w:rsidRPr="00C00E08">
        <w:rPr>
          <w:rFonts w:ascii="Arial" w:hAnsi="Arial" w:cs="Arial"/>
          <w:spacing w:val="1"/>
          <w:sz w:val="22"/>
          <w:szCs w:val="22"/>
        </w:rPr>
        <w:t xml:space="preserve"> </w:t>
      </w:r>
      <w:r w:rsidRPr="00C00E08">
        <w:rPr>
          <w:rFonts w:ascii="Arial" w:hAnsi="Arial" w:cs="Arial"/>
          <w:sz w:val="22"/>
          <w:szCs w:val="22"/>
        </w:rPr>
        <w:t>más</w:t>
      </w:r>
      <w:r w:rsidRPr="00C00E08">
        <w:rPr>
          <w:rFonts w:ascii="Arial" w:hAnsi="Arial" w:cs="Arial"/>
          <w:spacing w:val="1"/>
          <w:sz w:val="22"/>
          <w:szCs w:val="22"/>
        </w:rPr>
        <w:t xml:space="preserve"> </w:t>
      </w:r>
      <w:r w:rsidRPr="00C00E08">
        <w:rPr>
          <w:rFonts w:ascii="Arial" w:hAnsi="Arial" w:cs="Arial"/>
          <w:sz w:val="22"/>
          <w:szCs w:val="22"/>
        </w:rPr>
        <w:t>gravosa</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prestación de futuro cumplimiento de una de las partes, tales como disposición legal o</w:t>
      </w:r>
      <w:r w:rsidRPr="00C00E08">
        <w:rPr>
          <w:rFonts w:ascii="Arial" w:hAnsi="Arial" w:cs="Arial"/>
          <w:spacing w:val="1"/>
          <w:sz w:val="22"/>
          <w:szCs w:val="22"/>
        </w:rPr>
        <w:t xml:space="preserve"> </w:t>
      </w:r>
      <w:r w:rsidRPr="00C00E08">
        <w:rPr>
          <w:rFonts w:ascii="Arial" w:hAnsi="Arial" w:cs="Arial"/>
          <w:sz w:val="22"/>
          <w:szCs w:val="22"/>
        </w:rPr>
        <w:t>acto administrativo de carácter superior y de alcance general, entre otras, la parte</w:t>
      </w:r>
      <w:r w:rsidRPr="00C00E08">
        <w:rPr>
          <w:rFonts w:ascii="Arial" w:hAnsi="Arial" w:cs="Arial"/>
          <w:spacing w:val="1"/>
          <w:sz w:val="22"/>
          <w:szCs w:val="22"/>
        </w:rPr>
        <w:t xml:space="preserve"> </w:t>
      </w:r>
      <w:r w:rsidRPr="00C00E08">
        <w:rPr>
          <w:rFonts w:ascii="Arial" w:hAnsi="Arial" w:cs="Arial"/>
          <w:sz w:val="22"/>
          <w:szCs w:val="22"/>
        </w:rPr>
        <w:t>afectada solicitará por escrito a la otra una revisión de los términos de la Oferta Mercantil, con</w:t>
      </w:r>
      <w:r w:rsidRPr="00C00E08">
        <w:rPr>
          <w:rFonts w:ascii="Arial" w:hAnsi="Arial" w:cs="Arial"/>
          <w:spacing w:val="1"/>
          <w:sz w:val="22"/>
          <w:szCs w:val="22"/>
        </w:rPr>
        <w:t xml:space="preserve"> </w:t>
      </w:r>
      <w:r w:rsidRPr="00C00E08">
        <w:rPr>
          <w:rFonts w:ascii="Arial" w:hAnsi="Arial" w:cs="Arial"/>
          <w:sz w:val="22"/>
          <w:szCs w:val="22"/>
        </w:rPr>
        <w:t>objeto de restablecer el equilibrio económico; a partir de la fecha de la comunicación,</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7"/>
          <w:sz w:val="22"/>
          <w:szCs w:val="22"/>
        </w:rPr>
        <w:t xml:space="preserve"> </w:t>
      </w:r>
      <w:r w:rsidRPr="00C00E08">
        <w:rPr>
          <w:rFonts w:ascii="Arial" w:hAnsi="Arial" w:cs="Arial"/>
          <w:sz w:val="22"/>
          <w:szCs w:val="22"/>
        </w:rPr>
        <w:t>partes</w:t>
      </w:r>
      <w:r w:rsidRPr="00C00E08">
        <w:rPr>
          <w:rFonts w:ascii="Arial" w:hAnsi="Arial" w:cs="Arial"/>
          <w:spacing w:val="-7"/>
          <w:sz w:val="22"/>
          <w:szCs w:val="22"/>
        </w:rPr>
        <w:t xml:space="preserve"> </w:t>
      </w:r>
      <w:r w:rsidRPr="00C00E08">
        <w:rPr>
          <w:rFonts w:ascii="Arial" w:hAnsi="Arial" w:cs="Arial"/>
          <w:sz w:val="22"/>
          <w:szCs w:val="22"/>
        </w:rPr>
        <w:t>deberán</w:t>
      </w:r>
      <w:r w:rsidRPr="00C00E08">
        <w:rPr>
          <w:rFonts w:ascii="Arial" w:hAnsi="Arial" w:cs="Arial"/>
          <w:spacing w:val="-8"/>
          <w:sz w:val="22"/>
          <w:szCs w:val="22"/>
        </w:rPr>
        <w:t xml:space="preserve"> </w:t>
      </w:r>
      <w:r w:rsidRPr="00C00E08">
        <w:rPr>
          <w:rFonts w:ascii="Arial" w:hAnsi="Arial" w:cs="Arial"/>
          <w:sz w:val="22"/>
          <w:szCs w:val="22"/>
        </w:rPr>
        <w:t>adelantar</w:t>
      </w:r>
      <w:r w:rsidRPr="00C00E08">
        <w:rPr>
          <w:rFonts w:ascii="Arial" w:hAnsi="Arial" w:cs="Arial"/>
          <w:spacing w:val="-11"/>
          <w:sz w:val="22"/>
          <w:szCs w:val="22"/>
        </w:rPr>
        <w:t xml:space="preserve"> </w:t>
      </w:r>
      <w:r w:rsidRPr="00C00E08">
        <w:rPr>
          <w:rFonts w:ascii="Arial" w:hAnsi="Arial" w:cs="Arial"/>
          <w:sz w:val="22"/>
          <w:szCs w:val="22"/>
        </w:rPr>
        <w:t>un</w:t>
      </w:r>
      <w:r w:rsidRPr="00C00E08">
        <w:rPr>
          <w:rFonts w:ascii="Arial" w:hAnsi="Arial" w:cs="Arial"/>
          <w:spacing w:val="-8"/>
          <w:sz w:val="22"/>
          <w:szCs w:val="22"/>
        </w:rPr>
        <w:t xml:space="preserve"> </w:t>
      </w:r>
      <w:r w:rsidRPr="00C00E08">
        <w:rPr>
          <w:rFonts w:ascii="Arial" w:hAnsi="Arial" w:cs="Arial"/>
          <w:sz w:val="22"/>
          <w:szCs w:val="22"/>
        </w:rPr>
        <w:t>proceso</w:t>
      </w:r>
      <w:r w:rsidRPr="00C00E08">
        <w:rPr>
          <w:rFonts w:ascii="Arial" w:hAnsi="Arial" w:cs="Arial"/>
          <w:spacing w:val="-8"/>
          <w:sz w:val="22"/>
          <w:szCs w:val="22"/>
        </w:rPr>
        <w:t xml:space="preserve"> </w:t>
      </w:r>
      <w:r w:rsidRPr="00C00E08">
        <w:rPr>
          <w:rFonts w:ascii="Arial" w:hAnsi="Arial" w:cs="Arial"/>
          <w:sz w:val="22"/>
          <w:szCs w:val="22"/>
        </w:rPr>
        <w:t>de</w:t>
      </w:r>
      <w:r w:rsidRPr="00C00E08">
        <w:rPr>
          <w:rFonts w:ascii="Arial" w:hAnsi="Arial" w:cs="Arial"/>
          <w:spacing w:val="-7"/>
          <w:sz w:val="22"/>
          <w:szCs w:val="22"/>
        </w:rPr>
        <w:t xml:space="preserve"> </w:t>
      </w:r>
      <w:r w:rsidRPr="00C00E08">
        <w:rPr>
          <w:rFonts w:ascii="Arial" w:hAnsi="Arial" w:cs="Arial"/>
          <w:sz w:val="22"/>
          <w:szCs w:val="22"/>
        </w:rPr>
        <w:t>ajuste</w:t>
      </w:r>
      <w:r w:rsidRPr="00C00E08">
        <w:rPr>
          <w:rFonts w:ascii="Arial" w:hAnsi="Arial" w:cs="Arial"/>
          <w:spacing w:val="-8"/>
          <w:sz w:val="22"/>
          <w:szCs w:val="22"/>
        </w:rPr>
        <w:t xml:space="preserve"> </w:t>
      </w:r>
      <w:r w:rsidRPr="00C00E08">
        <w:rPr>
          <w:rFonts w:ascii="Arial" w:hAnsi="Arial" w:cs="Arial"/>
          <w:sz w:val="22"/>
          <w:szCs w:val="22"/>
        </w:rPr>
        <w:t>económico</w:t>
      </w:r>
      <w:r w:rsidRPr="00C00E08">
        <w:rPr>
          <w:rFonts w:ascii="Arial" w:hAnsi="Arial" w:cs="Arial"/>
          <w:spacing w:val="-9"/>
          <w:sz w:val="22"/>
          <w:szCs w:val="22"/>
        </w:rPr>
        <w:t xml:space="preserve"> </w:t>
      </w:r>
      <w:r w:rsidRPr="00C00E08">
        <w:rPr>
          <w:rFonts w:ascii="Arial" w:hAnsi="Arial" w:cs="Arial"/>
          <w:sz w:val="22"/>
          <w:szCs w:val="22"/>
        </w:rPr>
        <w:t>mediante</w:t>
      </w:r>
      <w:r w:rsidRPr="00C00E08">
        <w:rPr>
          <w:rFonts w:ascii="Arial" w:hAnsi="Arial" w:cs="Arial"/>
          <w:spacing w:val="-8"/>
          <w:sz w:val="22"/>
          <w:szCs w:val="22"/>
        </w:rPr>
        <w:t xml:space="preserve"> </w:t>
      </w:r>
      <w:r w:rsidRPr="00C00E08">
        <w:rPr>
          <w:rFonts w:ascii="Arial" w:hAnsi="Arial" w:cs="Arial"/>
          <w:sz w:val="22"/>
          <w:szCs w:val="22"/>
        </w:rPr>
        <w:t>arreglo</w:t>
      </w:r>
      <w:r w:rsidRPr="00C00E08">
        <w:rPr>
          <w:rFonts w:ascii="Arial" w:hAnsi="Arial" w:cs="Arial"/>
          <w:spacing w:val="-10"/>
          <w:sz w:val="22"/>
          <w:szCs w:val="22"/>
        </w:rPr>
        <w:t xml:space="preserve"> </w:t>
      </w:r>
      <w:r w:rsidRPr="00C00E08">
        <w:rPr>
          <w:rFonts w:ascii="Arial" w:hAnsi="Arial" w:cs="Arial"/>
          <w:sz w:val="22"/>
          <w:szCs w:val="22"/>
        </w:rPr>
        <w:t>directo,</w:t>
      </w:r>
      <w:r w:rsidRPr="00C00E08">
        <w:rPr>
          <w:rFonts w:ascii="Arial" w:hAnsi="Arial" w:cs="Arial"/>
          <w:spacing w:val="-64"/>
          <w:sz w:val="22"/>
          <w:szCs w:val="22"/>
        </w:rPr>
        <w:t xml:space="preserve"> </w:t>
      </w:r>
      <w:r w:rsidRPr="00C00E08">
        <w:rPr>
          <w:rFonts w:ascii="Arial" w:hAnsi="Arial" w:cs="Arial"/>
          <w:sz w:val="22"/>
          <w:szCs w:val="22"/>
        </w:rPr>
        <w:t>conciliación u otro mecanismo de solución de conflictos; si transcurridos dos (2) meses</w:t>
      </w:r>
      <w:r w:rsidRPr="00C00E08">
        <w:rPr>
          <w:rFonts w:ascii="Arial" w:hAnsi="Arial" w:cs="Arial"/>
          <w:spacing w:val="-64"/>
          <w:sz w:val="22"/>
          <w:szCs w:val="22"/>
        </w:rPr>
        <w:t xml:space="preserve">                              </w:t>
      </w:r>
      <w:r w:rsidRPr="00C00E08">
        <w:rPr>
          <w:rFonts w:ascii="Arial" w:hAnsi="Arial" w:cs="Arial"/>
          <w:sz w:val="22"/>
          <w:szCs w:val="22"/>
        </w:rPr>
        <w:t>no hubieren llegado a concertar una fórmula, acudirán al juez, quien examinará las</w:t>
      </w:r>
      <w:r w:rsidRPr="00C00E08">
        <w:rPr>
          <w:rFonts w:ascii="Arial" w:hAnsi="Arial" w:cs="Arial"/>
          <w:spacing w:val="1"/>
          <w:sz w:val="22"/>
          <w:szCs w:val="22"/>
        </w:rPr>
        <w:t xml:space="preserve"> </w:t>
      </w:r>
      <w:r w:rsidRPr="00C00E08">
        <w:rPr>
          <w:rFonts w:ascii="Arial" w:hAnsi="Arial" w:cs="Arial"/>
          <w:sz w:val="22"/>
          <w:szCs w:val="22"/>
        </w:rPr>
        <w:t>circunstancias que hayan alterado las bases de la Oferta Mercantil y ordenará, si ello fuere</w:t>
      </w:r>
      <w:r w:rsidRPr="00C00E08">
        <w:rPr>
          <w:rFonts w:ascii="Arial" w:hAnsi="Arial" w:cs="Arial"/>
          <w:spacing w:val="1"/>
          <w:sz w:val="22"/>
          <w:szCs w:val="22"/>
        </w:rPr>
        <w:t xml:space="preserve"> </w:t>
      </w:r>
      <w:r w:rsidRPr="00C00E08">
        <w:rPr>
          <w:rFonts w:ascii="Arial" w:hAnsi="Arial" w:cs="Arial"/>
          <w:sz w:val="22"/>
          <w:szCs w:val="22"/>
        </w:rPr>
        <w:t>posible,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reajustes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equidad</w:t>
      </w:r>
      <w:r w:rsidRPr="00C00E08">
        <w:rPr>
          <w:rFonts w:ascii="Arial" w:hAnsi="Arial" w:cs="Arial"/>
          <w:spacing w:val="1"/>
          <w:sz w:val="22"/>
          <w:szCs w:val="22"/>
        </w:rPr>
        <w:t xml:space="preserve"> </w:t>
      </w:r>
      <w:r w:rsidRPr="00C00E08">
        <w:rPr>
          <w:rFonts w:ascii="Arial" w:hAnsi="Arial" w:cs="Arial"/>
          <w:sz w:val="22"/>
          <w:szCs w:val="22"/>
        </w:rPr>
        <w:t>indique,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cuales</w:t>
      </w:r>
      <w:r w:rsidRPr="00C00E08">
        <w:rPr>
          <w:rFonts w:ascii="Arial" w:hAnsi="Arial" w:cs="Arial"/>
          <w:spacing w:val="1"/>
          <w:sz w:val="22"/>
          <w:szCs w:val="22"/>
        </w:rPr>
        <w:t xml:space="preserve"> </w:t>
      </w:r>
      <w:r w:rsidRPr="00C00E08">
        <w:rPr>
          <w:rFonts w:ascii="Arial" w:hAnsi="Arial" w:cs="Arial"/>
          <w:sz w:val="22"/>
          <w:szCs w:val="22"/>
        </w:rPr>
        <w:t>serán</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obligatorio</w:t>
      </w:r>
      <w:r w:rsidRPr="00C00E08">
        <w:rPr>
          <w:rFonts w:ascii="Arial" w:hAnsi="Arial" w:cs="Arial"/>
          <w:spacing w:val="1"/>
          <w:sz w:val="22"/>
          <w:szCs w:val="22"/>
        </w:rPr>
        <w:t xml:space="preserve"> </w:t>
      </w:r>
      <w:r w:rsidRPr="00C00E08">
        <w:rPr>
          <w:rFonts w:ascii="Arial" w:hAnsi="Arial" w:cs="Arial"/>
          <w:sz w:val="22"/>
          <w:szCs w:val="22"/>
        </w:rPr>
        <w:t xml:space="preserve">cumplimiento para las partes; de no ser posible </w:t>
      </w:r>
      <w:r w:rsidRPr="00C00E08">
        <w:rPr>
          <w:rFonts w:ascii="Arial" w:hAnsi="Arial" w:cs="Arial"/>
          <w:sz w:val="22"/>
          <w:szCs w:val="22"/>
        </w:rPr>
        <w:lastRenderedPageBreak/>
        <w:t>establecer una fórmula de equilibrio,</w:t>
      </w:r>
      <w:r w:rsidRPr="00C00E08">
        <w:rPr>
          <w:rFonts w:ascii="Arial" w:hAnsi="Arial" w:cs="Arial"/>
          <w:spacing w:val="1"/>
          <w:sz w:val="22"/>
          <w:szCs w:val="22"/>
        </w:rPr>
        <w:t xml:space="preserve"> </w:t>
      </w:r>
      <w:r w:rsidRPr="00C00E08">
        <w:rPr>
          <w:rFonts w:ascii="Arial" w:hAnsi="Arial" w:cs="Arial"/>
          <w:sz w:val="22"/>
          <w:szCs w:val="22"/>
        </w:rPr>
        <w:t>decretará la terminación de la Oferta Mercantil, en los términos previstos en el artículo 868 del</w:t>
      </w:r>
      <w:r w:rsidRPr="00C00E08">
        <w:rPr>
          <w:rFonts w:ascii="Arial" w:hAnsi="Arial" w:cs="Arial"/>
          <w:spacing w:val="1"/>
          <w:sz w:val="22"/>
          <w:szCs w:val="22"/>
        </w:rPr>
        <w:t xml:space="preserve"> </w:t>
      </w:r>
      <w:r w:rsidRPr="00C00E08">
        <w:rPr>
          <w:rFonts w:ascii="Arial" w:hAnsi="Arial" w:cs="Arial"/>
          <w:sz w:val="22"/>
          <w:szCs w:val="22"/>
        </w:rPr>
        <w:t>Código de Comercio.</w:t>
      </w:r>
      <w:r w:rsidRPr="00C00E08">
        <w:rPr>
          <w:rFonts w:ascii="Arial" w:hAnsi="Arial" w:cs="Arial"/>
          <w:b/>
          <w:bCs/>
          <w:sz w:val="22"/>
          <w:szCs w:val="22"/>
        </w:rPr>
        <w:t xml:space="preserve"> TRIGESIMA CUARTA: Protección de la competencia. </w:t>
      </w:r>
      <w:r w:rsidRPr="00C00E08">
        <w:rPr>
          <w:rFonts w:ascii="Arial" w:hAnsi="Arial" w:cs="Arial"/>
          <w:sz w:val="22"/>
          <w:szCs w:val="22"/>
        </w:rPr>
        <w:t xml:space="preserve">Las partes, sus representantes legales y empleados vinculados en desarrollo del negocio jurídico y sus miembros de la junta directiva, se obligan durante la ejecución del negocio jurídico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mediante comunicación escrita.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 la presente Oferta Mercantil y al negocio jurídico celebrado, sin que exista derecho a indemnización alguna a favor de la parte incumplida. </w:t>
      </w:r>
      <w:r w:rsidRPr="00C00E08">
        <w:rPr>
          <w:rFonts w:ascii="Arial" w:hAnsi="Arial" w:cs="Arial"/>
          <w:b/>
          <w:bCs/>
          <w:sz w:val="22"/>
          <w:szCs w:val="22"/>
        </w:rPr>
        <w:t>TRIGESIMA QUINTA. Compromiso en contra del trabajo infantil y condiciones de trabajo forzoso</w:t>
      </w:r>
      <w:r w:rsidRPr="00C00E08">
        <w:rPr>
          <w:rFonts w:ascii="Arial" w:hAnsi="Arial" w:cs="Arial"/>
          <w:sz w:val="22"/>
          <w:szCs w:val="22"/>
        </w:rPr>
        <w:t>. - En el desarrollo de su empresa, CENS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Adicionalmente, EL OFERENTE ACEPTADO declara que, al interior de su empresa, ha implementado todos los controles necesarios para evitar cualquier condición de trabajo forzoso</w:t>
      </w:r>
      <w:r w:rsidRPr="00C00E08">
        <w:rPr>
          <w:rFonts w:ascii="Arial" w:hAnsi="Arial" w:cs="Arial"/>
          <w:b/>
          <w:bCs/>
          <w:sz w:val="22"/>
          <w:szCs w:val="22"/>
        </w:rPr>
        <w:t xml:space="preserve">. TRIGESIMA SEXTA. Protección del medio ambiente. </w:t>
      </w:r>
      <w:r w:rsidRPr="00C00E08">
        <w:rPr>
          <w:rFonts w:ascii="Arial" w:hAnsi="Arial" w:cs="Arial"/>
          <w:sz w:val="22"/>
          <w:szCs w:val="22"/>
        </w:rPr>
        <w:t xml:space="preserve">LAS PARTES se comprometen a adoptar las medidas adecuadas para garantizar el cumplimiento de las obligaciones medioambientales requeridas por la legislación vigente y que guarden relación con la Oferta Mercantil o estén relacionadas con la ejecución del Negocio Jurídico. </w:t>
      </w:r>
      <w:r w:rsidRPr="00C00E08">
        <w:rPr>
          <w:rFonts w:ascii="Arial" w:hAnsi="Arial" w:cs="Arial"/>
          <w:b/>
          <w:sz w:val="22"/>
          <w:szCs w:val="22"/>
        </w:rPr>
        <w:t xml:space="preserve">TRIGESIMA SEPTIMA. Domicilio. </w:t>
      </w:r>
      <w:r w:rsidRPr="00C00E08">
        <w:rPr>
          <w:rFonts w:ascii="Arial" w:hAnsi="Arial" w:cs="Arial"/>
          <w:sz w:val="22"/>
          <w:szCs w:val="22"/>
        </w:rPr>
        <w:t>Para todos los efectos legales el</w:t>
      </w:r>
      <w:r w:rsidRPr="00C00E08">
        <w:rPr>
          <w:rFonts w:ascii="Arial" w:hAnsi="Arial" w:cs="Arial"/>
          <w:spacing w:val="1"/>
          <w:sz w:val="22"/>
          <w:szCs w:val="22"/>
        </w:rPr>
        <w:t xml:space="preserve"> </w:t>
      </w:r>
      <w:r w:rsidRPr="00C00E08">
        <w:rPr>
          <w:rFonts w:ascii="Arial" w:hAnsi="Arial" w:cs="Arial"/>
          <w:sz w:val="22"/>
          <w:szCs w:val="22"/>
        </w:rPr>
        <w:t>domicilio</w:t>
      </w:r>
      <w:r w:rsidRPr="00C00E08">
        <w:rPr>
          <w:rFonts w:ascii="Arial" w:hAnsi="Arial" w:cs="Arial"/>
          <w:spacing w:val="1"/>
          <w:sz w:val="22"/>
          <w:szCs w:val="22"/>
        </w:rPr>
        <w:t xml:space="preserve"> </w:t>
      </w:r>
      <w:r w:rsidRPr="00C00E08">
        <w:rPr>
          <w:rFonts w:ascii="Arial" w:hAnsi="Arial" w:cs="Arial"/>
          <w:sz w:val="22"/>
          <w:szCs w:val="22"/>
        </w:rPr>
        <w:t>contractual</w:t>
      </w:r>
      <w:r w:rsidRPr="00C00E08">
        <w:rPr>
          <w:rFonts w:ascii="Arial" w:hAnsi="Arial" w:cs="Arial"/>
          <w:spacing w:val="1"/>
          <w:sz w:val="22"/>
          <w:szCs w:val="22"/>
        </w:rPr>
        <w:t xml:space="preserve"> </w:t>
      </w:r>
      <w:r w:rsidRPr="00C00E08">
        <w:rPr>
          <w:rFonts w:ascii="Arial" w:hAnsi="Arial" w:cs="Arial"/>
          <w:sz w:val="22"/>
          <w:szCs w:val="22"/>
        </w:rPr>
        <w:t>es</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ciudad</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Cúcuta.</w:t>
      </w:r>
      <w:r w:rsidRPr="00C00E08">
        <w:rPr>
          <w:rFonts w:ascii="Arial" w:hAnsi="Arial" w:cs="Arial"/>
          <w:spacing w:val="1"/>
          <w:sz w:val="22"/>
          <w:szCs w:val="22"/>
        </w:rPr>
        <w:t xml:space="preserve"> </w:t>
      </w:r>
      <w:r w:rsidRPr="00C00E08">
        <w:rPr>
          <w:rFonts w:ascii="Arial" w:hAnsi="Arial" w:cs="Arial"/>
          <w:b/>
          <w:sz w:val="22"/>
          <w:szCs w:val="22"/>
        </w:rPr>
        <w:t>TRIGÉSIMA</w:t>
      </w:r>
      <w:r w:rsidRPr="00C00E08">
        <w:rPr>
          <w:rFonts w:ascii="Arial" w:hAnsi="Arial" w:cs="Arial"/>
          <w:b/>
          <w:spacing w:val="1"/>
          <w:sz w:val="22"/>
          <w:szCs w:val="22"/>
        </w:rPr>
        <w:t xml:space="preserve"> </w:t>
      </w:r>
      <w:r w:rsidRPr="00C00E08">
        <w:rPr>
          <w:rFonts w:ascii="Arial" w:hAnsi="Arial" w:cs="Arial"/>
          <w:b/>
          <w:sz w:val="22"/>
          <w:szCs w:val="22"/>
        </w:rPr>
        <w:t>OCTAVA:</w:t>
      </w:r>
      <w:r w:rsidRPr="00C00E08">
        <w:rPr>
          <w:rFonts w:ascii="Arial" w:hAnsi="Arial" w:cs="Arial"/>
          <w:b/>
          <w:spacing w:val="1"/>
          <w:sz w:val="22"/>
          <w:szCs w:val="22"/>
        </w:rPr>
        <w:t xml:space="preserve"> </w:t>
      </w:r>
      <w:r w:rsidRPr="00C00E08">
        <w:rPr>
          <w:rFonts w:ascii="Arial" w:hAnsi="Arial" w:cs="Arial"/>
          <w:b/>
          <w:sz w:val="22"/>
          <w:szCs w:val="22"/>
        </w:rPr>
        <w:t>Perfeccionamiento</w:t>
      </w:r>
      <w:r w:rsidRPr="00C00E08">
        <w:rPr>
          <w:rFonts w:ascii="Arial" w:hAnsi="Arial" w:cs="Arial"/>
          <w:b/>
          <w:spacing w:val="1"/>
          <w:sz w:val="22"/>
          <w:szCs w:val="22"/>
        </w:rPr>
        <w:t xml:space="preserve"> </w:t>
      </w:r>
      <w:r w:rsidRPr="00C00E08">
        <w:rPr>
          <w:rFonts w:ascii="Arial" w:hAnsi="Arial" w:cs="Arial"/>
          <w:b/>
          <w:sz w:val="22"/>
          <w:szCs w:val="22"/>
        </w:rPr>
        <w:t>y</w:t>
      </w:r>
      <w:r w:rsidRPr="00C00E08">
        <w:rPr>
          <w:rFonts w:ascii="Arial" w:hAnsi="Arial" w:cs="Arial"/>
          <w:b/>
          <w:spacing w:val="1"/>
          <w:sz w:val="22"/>
          <w:szCs w:val="22"/>
        </w:rPr>
        <w:t xml:space="preserve"> </w:t>
      </w:r>
      <w:r w:rsidRPr="00C00E08">
        <w:rPr>
          <w:rFonts w:ascii="Arial" w:hAnsi="Arial" w:cs="Arial"/>
          <w:b/>
          <w:sz w:val="22"/>
          <w:szCs w:val="22"/>
        </w:rPr>
        <w:t>ejecución</w:t>
      </w:r>
      <w:r w:rsidRPr="00C00E08">
        <w:rPr>
          <w:rFonts w:ascii="Arial" w:hAnsi="Arial" w:cs="Arial"/>
          <w:b/>
          <w:spacing w:val="1"/>
          <w:sz w:val="22"/>
          <w:szCs w:val="22"/>
        </w:rPr>
        <w:t xml:space="preserve"> </w:t>
      </w:r>
      <w:r w:rsidRPr="00C00E08">
        <w:rPr>
          <w:rFonts w:ascii="Arial" w:hAnsi="Arial" w:cs="Arial"/>
          <w:b/>
          <w:sz w:val="22"/>
          <w:szCs w:val="22"/>
        </w:rPr>
        <w:t>de la Oferta Mercantil.</w:t>
      </w:r>
      <w:r w:rsidRPr="00C00E08">
        <w:rPr>
          <w:rFonts w:ascii="Arial" w:hAnsi="Arial" w:cs="Arial"/>
          <w:b/>
          <w:spacing w:val="1"/>
          <w:sz w:val="22"/>
          <w:szCs w:val="22"/>
        </w:rPr>
        <w:t xml:space="preserve"> </w:t>
      </w:r>
      <w:r w:rsidRPr="00C00E08">
        <w:rPr>
          <w:rFonts w:ascii="Arial" w:hAnsi="Arial" w:cs="Arial"/>
          <w:b/>
          <w:sz w:val="22"/>
          <w:szCs w:val="22"/>
        </w:rPr>
        <w:t>-</w:t>
      </w:r>
      <w:r w:rsidRPr="00C00E08">
        <w:rPr>
          <w:rFonts w:ascii="Arial" w:hAnsi="Arial" w:cs="Arial"/>
          <w:b/>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acuerdo</w:t>
      </w:r>
      <w:r w:rsidRPr="00C00E08">
        <w:rPr>
          <w:rFonts w:ascii="Arial" w:hAnsi="Arial" w:cs="Arial"/>
          <w:spacing w:val="1"/>
          <w:sz w:val="22"/>
          <w:szCs w:val="22"/>
        </w:rPr>
        <w:t xml:space="preserve"> </w:t>
      </w:r>
      <w:r w:rsidRPr="00C00E08">
        <w:rPr>
          <w:rFonts w:ascii="Arial" w:hAnsi="Arial" w:cs="Arial"/>
          <w:sz w:val="22"/>
          <w:szCs w:val="22"/>
        </w:rPr>
        <w:t>con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Código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Comercio, una vez aceptada la oferta, surgen las obligaciones contractuales para las</w:t>
      </w:r>
      <w:r w:rsidRPr="00C00E08">
        <w:rPr>
          <w:rFonts w:ascii="Arial" w:hAnsi="Arial" w:cs="Arial"/>
          <w:spacing w:val="1"/>
          <w:sz w:val="22"/>
          <w:szCs w:val="22"/>
        </w:rPr>
        <w:t xml:space="preserve"> </w:t>
      </w:r>
      <w:r w:rsidRPr="00C00E08">
        <w:rPr>
          <w:rFonts w:ascii="Arial" w:hAnsi="Arial" w:cs="Arial"/>
          <w:sz w:val="22"/>
          <w:szCs w:val="22"/>
        </w:rPr>
        <w:t>partes, las que no dependen de la firma de la Oferta Mercantil, y queda claro que el registro</w:t>
      </w:r>
      <w:r w:rsidRPr="00C00E08">
        <w:rPr>
          <w:rFonts w:ascii="Arial" w:hAnsi="Arial" w:cs="Arial"/>
          <w:spacing w:val="1"/>
          <w:sz w:val="22"/>
          <w:szCs w:val="22"/>
        </w:rPr>
        <w:t xml:space="preserve"> </w:t>
      </w:r>
      <w:r w:rsidRPr="00C00E08">
        <w:rPr>
          <w:rFonts w:ascii="Arial" w:hAnsi="Arial" w:cs="Arial"/>
          <w:sz w:val="22"/>
          <w:szCs w:val="22"/>
        </w:rPr>
        <w:t>operará como requisito para su control, inscripción y ejecución ante el ASIC. Y solo</w:t>
      </w:r>
      <w:r w:rsidRPr="00C00E08">
        <w:rPr>
          <w:rFonts w:ascii="Arial" w:hAnsi="Arial" w:cs="Arial"/>
          <w:spacing w:val="1"/>
          <w:sz w:val="22"/>
          <w:szCs w:val="22"/>
        </w:rPr>
        <w:t xml:space="preserve"> </w:t>
      </w:r>
      <w:r w:rsidRPr="00C00E08">
        <w:rPr>
          <w:rFonts w:ascii="Arial" w:hAnsi="Arial" w:cs="Arial"/>
          <w:sz w:val="22"/>
          <w:szCs w:val="22"/>
        </w:rPr>
        <w:t>habrá</w:t>
      </w:r>
      <w:r w:rsidRPr="00C00E08">
        <w:rPr>
          <w:rFonts w:ascii="Arial" w:hAnsi="Arial" w:cs="Arial"/>
          <w:spacing w:val="-9"/>
          <w:sz w:val="22"/>
          <w:szCs w:val="22"/>
        </w:rPr>
        <w:t xml:space="preserve"> </w:t>
      </w:r>
      <w:r w:rsidRPr="00C00E08">
        <w:rPr>
          <w:rFonts w:ascii="Arial" w:hAnsi="Arial" w:cs="Arial"/>
          <w:sz w:val="22"/>
          <w:szCs w:val="22"/>
        </w:rPr>
        <w:t>lugar</w:t>
      </w:r>
      <w:r w:rsidRPr="00C00E08">
        <w:rPr>
          <w:rFonts w:ascii="Arial" w:hAnsi="Arial" w:cs="Arial"/>
          <w:spacing w:val="-6"/>
          <w:sz w:val="22"/>
          <w:szCs w:val="22"/>
        </w:rPr>
        <w:t xml:space="preserve"> </w:t>
      </w:r>
      <w:r w:rsidRPr="00C00E08">
        <w:rPr>
          <w:rFonts w:ascii="Arial" w:hAnsi="Arial" w:cs="Arial"/>
          <w:sz w:val="22"/>
          <w:szCs w:val="22"/>
        </w:rPr>
        <w:t>a</w:t>
      </w:r>
      <w:r w:rsidRPr="00C00E08">
        <w:rPr>
          <w:rFonts w:ascii="Arial" w:hAnsi="Arial" w:cs="Arial"/>
          <w:spacing w:val="-8"/>
          <w:sz w:val="22"/>
          <w:szCs w:val="22"/>
        </w:rPr>
        <w:t xml:space="preserve"> </w:t>
      </w:r>
      <w:r w:rsidRPr="00C00E08">
        <w:rPr>
          <w:rFonts w:ascii="Arial" w:hAnsi="Arial" w:cs="Arial"/>
          <w:sz w:val="22"/>
          <w:szCs w:val="22"/>
        </w:rPr>
        <w:t>ello</w:t>
      </w:r>
      <w:r w:rsidRPr="00C00E08">
        <w:rPr>
          <w:rFonts w:ascii="Arial" w:hAnsi="Arial" w:cs="Arial"/>
          <w:spacing w:val="-5"/>
          <w:sz w:val="22"/>
          <w:szCs w:val="22"/>
        </w:rPr>
        <w:t xml:space="preserve"> </w:t>
      </w:r>
      <w:r w:rsidRPr="00C00E08">
        <w:rPr>
          <w:rFonts w:ascii="Arial" w:hAnsi="Arial" w:cs="Arial"/>
          <w:sz w:val="22"/>
          <w:szCs w:val="22"/>
        </w:rPr>
        <w:t>si</w:t>
      </w:r>
      <w:r w:rsidRPr="00C00E08">
        <w:rPr>
          <w:rFonts w:ascii="Arial" w:hAnsi="Arial" w:cs="Arial"/>
          <w:spacing w:val="-7"/>
          <w:sz w:val="22"/>
          <w:szCs w:val="22"/>
        </w:rPr>
        <w:t xml:space="preserve"> </w:t>
      </w:r>
      <w:r w:rsidRPr="00C00E08">
        <w:rPr>
          <w:rFonts w:ascii="Arial" w:hAnsi="Arial" w:cs="Arial"/>
          <w:sz w:val="22"/>
          <w:szCs w:val="22"/>
        </w:rPr>
        <w:t>EL OFERENTE ACEPTADO</w:t>
      </w:r>
      <w:r w:rsidRPr="00C00E08">
        <w:rPr>
          <w:rFonts w:ascii="Arial" w:hAnsi="Arial" w:cs="Arial"/>
          <w:spacing w:val="-8"/>
          <w:sz w:val="22"/>
          <w:szCs w:val="22"/>
        </w:rPr>
        <w:t xml:space="preserve"> </w:t>
      </w:r>
      <w:r w:rsidRPr="00C00E08">
        <w:rPr>
          <w:rFonts w:ascii="Arial" w:hAnsi="Arial" w:cs="Arial"/>
          <w:sz w:val="22"/>
          <w:szCs w:val="22"/>
        </w:rPr>
        <w:t>ha</w:t>
      </w:r>
      <w:r w:rsidRPr="00C00E08">
        <w:rPr>
          <w:rFonts w:ascii="Arial" w:hAnsi="Arial" w:cs="Arial"/>
          <w:spacing w:val="-5"/>
          <w:sz w:val="22"/>
          <w:szCs w:val="22"/>
        </w:rPr>
        <w:t xml:space="preserve"> </w:t>
      </w:r>
      <w:r w:rsidRPr="00C00E08">
        <w:rPr>
          <w:rFonts w:ascii="Arial" w:hAnsi="Arial" w:cs="Arial"/>
          <w:sz w:val="22"/>
          <w:szCs w:val="22"/>
        </w:rPr>
        <w:t>cumplido</w:t>
      </w:r>
      <w:r w:rsidRPr="00C00E08">
        <w:rPr>
          <w:rFonts w:ascii="Arial" w:hAnsi="Arial" w:cs="Arial"/>
          <w:spacing w:val="-8"/>
          <w:sz w:val="22"/>
          <w:szCs w:val="22"/>
        </w:rPr>
        <w:t xml:space="preserve"> </w:t>
      </w:r>
      <w:r w:rsidRPr="00C00E08">
        <w:rPr>
          <w:rFonts w:ascii="Arial" w:hAnsi="Arial" w:cs="Arial"/>
          <w:sz w:val="22"/>
          <w:szCs w:val="22"/>
        </w:rPr>
        <w:t>con</w:t>
      </w:r>
      <w:r w:rsidRPr="00C00E08">
        <w:rPr>
          <w:rFonts w:ascii="Arial" w:hAnsi="Arial" w:cs="Arial"/>
          <w:spacing w:val="-5"/>
          <w:sz w:val="22"/>
          <w:szCs w:val="22"/>
        </w:rPr>
        <w:t xml:space="preserve"> </w:t>
      </w:r>
      <w:r w:rsidRPr="00C00E08">
        <w:rPr>
          <w:rFonts w:ascii="Arial" w:hAnsi="Arial" w:cs="Arial"/>
          <w:sz w:val="22"/>
          <w:szCs w:val="22"/>
        </w:rPr>
        <w:t>todas</w:t>
      </w:r>
      <w:r w:rsidRPr="00C00E08">
        <w:rPr>
          <w:rFonts w:ascii="Arial" w:hAnsi="Arial" w:cs="Arial"/>
          <w:spacing w:val="-9"/>
          <w:sz w:val="22"/>
          <w:szCs w:val="22"/>
        </w:rPr>
        <w:t xml:space="preserve"> </w:t>
      </w:r>
      <w:r w:rsidRPr="00C00E08">
        <w:rPr>
          <w:rFonts w:ascii="Arial" w:hAnsi="Arial" w:cs="Arial"/>
          <w:sz w:val="22"/>
          <w:szCs w:val="22"/>
        </w:rPr>
        <w:t>las</w:t>
      </w:r>
      <w:r w:rsidRPr="00C00E08">
        <w:rPr>
          <w:rFonts w:ascii="Arial" w:hAnsi="Arial" w:cs="Arial"/>
          <w:spacing w:val="-8"/>
          <w:sz w:val="22"/>
          <w:szCs w:val="22"/>
        </w:rPr>
        <w:t xml:space="preserve"> </w:t>
      </w:r>
      <w:r w:rsidRPr="00C00E08">
        <w:rPr>
          <w:rFonts w:ascii="Arial" w:hAnsi="Arial" w:cs="Arial"/>
          <w:sz w:val="22"/>
          <w:szCs w:val="22"/>
        </w:rPr>
        <w:t>obligaciones</w:t>
      </w:r>
      <w:r w:rsidRPr="00C00E08">
        <w:rPr>
          <w:rFonts w:ascii="Arial" w:hAnsi="Arial" w:cs="Arial"/>
          <w:spacing w:val="-6"/>
          <w:sz w:val="22"/>
          <w:szCs w:val="22"/>
        </w:rPr>
        <w:t xml:space="preserve"> </w:t>
      </w:r>
      <w:r w:rsidRPr="00C00E08">
        <w:rPr>
          <w:rFonts w:ascii="Arial" w:hAnsi="Arial" w:cs="Arial"/>
          <w:sz w:val="22"/>
          <w:szCs w:val="22"/>
        </w:rPr>
        <w:t>propias</w:t>
      </w:r>
      <w:r w:rsidRPr="00C00E08">
        <w:rPr>
          <w:rFonts w:ascii="Arial" w:hAnsi="Arial" w:cs="Arial"/>
          <w:spacing w:val="-65"/>
          <w:sz w:val="22"/>
          <w:szCs w:val="22"/>
        </w:rPr>
        <w:t xml:space="preserve"> </w:t>
      </w:r>
      <w:r w:rsidRPr="00C00E08">
        <w:rPr>
          <w:rFonts w:ascii="Arial" w:hAnsi="Arial" w:cs="Arial"/>
          <w:sz w:val="22"/>
          <w:szCs w:val="22"/>
        </w:rPr>
        <w:t>de</w:t>
      </w:r>
      <w:r w:rsidRPr="00C00E08">
        <w:rPr>
          <w:rFonts w:ascii="Arial" w:hAnsi="Arial" w:cs="Arial"/>
          <w:spacing w:val="54"/>
          <w:sz w:val="22"/>
          <w:szCs w:val="22"/>
        </w:rPr>
        <w:t xml:space="preserve"> </w:t>
      </w:r>
      <w:r w:rsidRPr="00C00E08">
        <w:rPr>
          <w:rFonts w:ascii="Arial" w:hAnsi="Arial" w:cs="Arial"/>
          <w:sz w:val="22"/>
          <w:szCs w:val="22"/>
        </w:rPr>
        <w:t>esta</w:t>
      </w:r>
      <w:r w:rsidRPr="00C00E08">
        <w:rPr>
          <w:rFonts w:ascii="Arial" w:hAnsi="Arial" w:cs="Arial"/>
          <w:spacing w:val="52"/>
          <w:sz w:val="22"/>
          <w:szCs w:val="22"/>
        </w:rPr>
        <w:t xml:space="preserve"> </w:t>
      </w:r>
      <w:r w:rsidRPr="00C00E08">
        <w:rPr>
          <w:rFonts w:ascii="Arial" w:hAnsi="Arial" w:cs="Arial"/>
          <w:sz w:val="22"/>
          <w:szCs w:val="22"/>
        </w:rPr>
        <w:t>etapa</w:t>
      </w:r>
      <w:r w:rsidRPr="00C00E08">
        <w:rPr>
          <w:rFonts w:ascii="Arial" w:hAnsi="Arial" w:cs="Arial"/>
          <w:spacing w:val="55"/>
          <w:sz w:val="22"/>
          <w:szCs w:val="22"/>
        </w:rPr>
        <w:t xml:space="preserve"> </w:t>
      </w:r>
      <w:r w:rsidRPr="00C00E08">
        <w:rPr>
          <w:rFonts w:ascii="Arial" w:hAnsi="Arial" w:cs="Arial"/>
          <w:sz w:val="22"/>
          <w:szCs w:val="22"/>
        </w:rPr>
        <w:t>contractual.</w:t>
      </w:r>
      <w:r w:rsidRPr="00C00E08">
        <w:rPr>
          <w:rFonts w:ascii="Arial" w:hAnsi="Arial" w:cs="Arial"/>
          <w:spacing w:val="54"/>
          <w:sz w:val="22"/>
          <w:szCs w:val="22"/>
        </w:rPr>
        <w:t xml:space="preserve"> </w:t>
      </w:r>
      <w:r w:rsidRPr="00C00E08">
        <w:rPr>
          <w:rFonts w:ascii="Arial" w:hAnsi="Arial" w:cs="Arial"/>
          <w:b/>
          <w:sz w:val="22"/>
          <w:szCs w:val="22"/>
        </w:rPr>
        <w:t>TRIGÉSIMA</w:t>
      </w:r>
      <w:r w:rsidRPr="00C00E08">
        <w:rPr>
          <w:rFonts w:ascii="Arial" w:hAnsi="Arial" w:cs="Arial"/>
          <w:b/>
          <w:spacing w:val="56"/>
          <w:sz w:val="22"/>
          <w:szCs w:val="22"/>
        </w:rPr>
        <w:t xml:space="preserve"> </w:t>
      </w:r>
      <w:r w:rsidRPr="00C00E08">
        <w:rPr>
          <w:rFonts w:ascii="Arial" w:hAnsi="Arial" w:cs="Arial"/>
          <w:b/>
          <w:sz w:val="22"/>
          <w:szCs w:val="22"/>
        </w:rPr>
        <w:t>NOVENA:</w:t>
      </w:r>
      <w:r w:rsidRPr="00C00E08">
        <w:rPr>
          <w:rFonts w:ascii="Arial" w:hAnsi="Arial" w:cs="Arial"/>
          <w:b/>
          <w:spacing w:val="55"/>
          <w:sz w:val="22"/>
          <w:szCs w:val="22"/>
        </w:rPr>
        <w:t xml:space="preserve"> </w:t>
      </w:r>
      <w:r w:rsidRPr="00C00E08">
        <w:rPr>
          <w:rFonts w:ascii="Arial" w:hAnsi="Arial" w:cs="Arial"/>
          <w:b/>
          <w:sz w:val="22"/>
          <w:szCs w:val="22"/>
        </w:rPr>
        <w:t>Liquidación</w:t>
      </w:r>
      <w:r w:rsidRPr="00C00E08">
        <w:rPr>
          <w:rFonts w:ascii="Arial" w:hAnsi="Arial" w:cs="Arial"/>
          <w:b/>
          <w:spacing w:val="54"/>
          <w:sz w:val="22"/>
          <w:szCs w:val="22"/>
        </w:rPr>
        <w:t xml:space="preserve"> </w:t>
      </w:r>
      <w:r w:rsidRPr="00C00E08">
        <w:rPr>
          <w:rFonts w:ascii="Arial" w:hAnsi="Arial" w:cs="Arial"/>
          <w:b/>
          <w:sz w:val="22"/>
          <w:szCs w:val="22"/>
        </w:rPr>
        <w:t>de la Oferta Mercantil.</w:t>
      </w:r>
      <w:r w:rsidRPr="00C00E08">
        <w:rPr>
          <w:rFonts w:ascii="Arial" w:hAnsi="Arial" w:cs="Arial"/>
          <w:b/>
          <w:spacing w:val="57"/>
          <w:sz w:val="22"/>
          <w:szCs w:val="22"/>
        </w:rPr>
        <w:t xml:space="preserve"> </w:t>
      </w:r>
      <w:r w:rsidRPr="00C00E08">
        <w:rPr>
          <w:rFonts w:ascii="Arial" w:hAnsi="Arial" w:cs="Arial"/>
          <w:sz w:val="22"/>
          <w:szCs w:val="22"/>
        </w:rPr>
        <w:t>Las partes se comprometen a liquidar el negocio jurídico resultante de la solicitud Pública de Oferta dentro de los seis (6) meses siguientes a</w:t>
      </w:r>
      <w:r w:rsidRPr="00C00E08">
        <w:rPr>
          <w:rFonts w:ascii="Arial" w:hAnsi="Arial" w:cs="Arial"/>
          <w:spacing w:val="1"/>
          <w:sz w:val="22"/>
          <w:szCs w:val="22"/>
        </w:rPr>
        <w:t xml:space="preserve"> </w:t>
      </w:r>
      <w:r w:rsidRPr="00C00E08">
        <w:rPr>
          <w:rFonts w:ascii="Arial" w:hAnsi="Arial" w:cs="Arial"/>
          <w:sz w:val="22"/>
          <w:szCs w:val="22"/>
        </w:rPr>
        <w:t>su</w:t>
      </w:r>
      <w:r w:rsidRPr="00C00E08">
        <w:rPr>
          <w:rFonts w:ascii="Arial" w:hAnsi="Arial" w:cs="Arial"/>
          <w:spacing w:val="1"/>
          <w:sz w:val="22"/>
          <w:szCs w:val="22"/>
        </w:rPr>
        <w:t xml:space="preserve"> </w:t>
      </w:r>
      <w:r w:rsidRPr="00C00E08">
        <w:rPr>
          <w:rFonts w:ascii="Arial" w:hAnsi="Arial" w:cs="Arial"/>
          <w:sz w:val="22"/>
          <w:szCs w:val="22"/>
        </w:rPr>
        <w:t>terminación.</w:t>
      </w:r>
      <w:r w:rsidRPr="00C00E08">
        <w:rPr>
          <w:rFonts w:ascii="Arial" w:hAnsi="Arial" w:cs="Arial"/>
          <w:spacing w:val="1"/>
          <w:sz w:val="22"/>
          <w:szCs w:val="22"/>
        </w:rPr>
        <w:t xml:space="preserve"> </w:t>
      </w:r>
      <w:r w:rsidRPr="00C00E08">
        <w:rPr>
          <w:rFonts w:ascii="Arial" w:hAnsi="Arial" w:cs="Arial"/>
          <w:b/>
          <w:sz w:val="22"/>
          <w:szCs w:val="22"/>
        </w:rPr>
        <w:t>PARÁGRAFO:</w:t>
      </w:r>
      <w:r w:rsidRPr="00C00E08">
        <w:rPr>
          <w:rFonts w:ascii="Arial" w:hAnsi="Arial" w:cs="Arial"/>
          <w:b/>
          <w:spacing w:val="1"/>
          <w:sz w:val="22"/>
          <w:szCs w:val="22"/>
        </w:rPr>
        <w:t xml:space="preserve"> </w:t>
      </w:r>
      <w:r w:rsidRPr="00C00E08">
        <w:rPr>
          <w:rFonts w:ascii="Arial" w:hAnsi="Arial" w:cs="Arial"/>
          <w:sz w:val="22"/>
          <w:szCs w:val="22"/>
        </w:rPr>
        <w:t>En</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evento</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el</w:t>
      </w:r>
      <w:r w:rsidRPr="00C00E08">
        <w:rPr>
          <w:rFonts w:ascii="Arial" w:hAnsi="Arial" w:cs="Arial"/>
          <w:spacing w:val="1"/>
          <w:sz w:val="22"/>
          <w:szCs w:val="22"/>
        </w:rPr>
        <w:t xml:space="preserve"> </w:t>
      </w:r>
      <w:r w:rsidRPr="00C00E08">
        <w:rPr>
          <w:rFonts w:ascii="Arial" w:hAnsi="Arial" w:cs="Arial"/>
          <w:sz w:val="22"/>
          <w:szCs w:val="22"/>
        </w:rPr>
        <w:t>ASIC</w:t>
      </w:r>
      <w:r w:rsidRPr="00C00E08">
        <w:rPr>
          <w:rFonts w:ascii="Arial" w:hAnsi="Arial" w:cs="Arial"/>
          <w:spacing w:val="1"/>
          <w:sz w:val="22"/>
          <w:szCs w:val="22"/>
        </w:rPr>
        <w:t xml:space="preserve"> </w:t>
      </w:r>
      <w:r w:rsidRPr="00C00E08">
        <w:rPr>
          <w:rFonts w:ascii="Arial" w:hAnsi="Arial" w:cs="Arial"/>
          <w:sz w:val="22"/>
          <w:szCs w:val="22"/>
        </w:rPr>
        <w:t>llegare</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rectificar</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 xml:space="preserve">liquidación de las transacciones comerciales del mercado </w:t>
      </w:r>
      <w:r w:rsidRPr="00C00E08">
        <w:rPr>
          <w:rFonts w:ascii="Arial" w:hAnsi="Arial" w:cs="Arial"/>
          <w:sz w:val="22"/>
          <w:szCs w:val="22"/>
        </w:rPr>
        <w:lastRenderedPageBreak/>
        <w:t>mayorista que llegaren a</w:t>
      </w:r>
      <w:r w:rsidRPr="00C00E08">
        <w:rPr>
          <w:rFonts w:ascii="Arial" w:hAnsi="Arial" w:cs="Arial"/>
          <w:spacing w:val="1"/>
          <w:sz w:val="22"/>
          <w:szCs w:val="22"/>
        </w:rPr>
        <w:t xml:space="preserve"> </w:t>
      </w:r>
      <w:r w:rsidRPr="00C00E08">
        <w:rPr>
          <w:rFonts w:ascii="Arial" w:hAnsi="Arial" w:cs="Arial"/>
          <w:sz w:val="22"/>
          <w:szCs w:val="22"/>
        </w:rPr>
        <w:t>modificar la información correspondiente a la energía suministrada reportada para este Negocio Jurídico con posterioridad a la fecha de</w:t>
      </w:r>
      <w:r w:rsidRPr="00C00E08">
        <w:rPr>
          <w:rFonts w:ascii="Arial" w:hAnsi="Arial" w:cs="Arial"/>
          <w:spacing w:val="1"/>
          <w:sz w:val="22"/>
          <w:szCs w:val="22"/>
        </w:rPr>
        <w:t xml:space="preserve"> </w:t>
      </w:r>
      <w:r w:rsidRPr="00C00E08">
        <w:rPr>
          <w:rFonts w:ascii="Arial" w:hAnsi="Arial" w:cs="Arial"/>
          <w:sz w:val="22"/>
          <w:szCs w:val="22"/>
        </w:rPr>
        <w:t>suscripción del acta de liquidación, las partes se obligan a realizar los ajustes y pagos</w:t>
      </w:r>
      <w:r w:rsidRPr="00C00E08">
        <w:rPr>
          <w:rFonts w:ascii="Arial" w:hAnsi="Arial" w:cs="Arial"/>
          <w:spacing w:val="1"/>
          <w:sz w:val="22"/>
          <w:szCs w:val="22"/>
        </w:rPr>
        <w:t xml:space="preserve"> </w:t>
      </w:r>
      <w:r w:rsidRPr="00C00E08">
        <w:rPr>
          <w:rFonts w:ascii="Arial" w:hAnsi="Arial" w:cs="Arial"/>
          <w:sz w:val="22"/>
          <w:szCs w:val="22"/>
        </w:rPr>
        <w:t>que fuesen del caso, de acuerdo con lo establecido en el Parágrafo cuarto de la</w:t>
      </w:r>
      <w:r w:rsidRPr="00C00E08">
        <w:rPr>
          <w:rFonts w:ascii="Arial" w:hAnsi="Arial" w:cs="Arial"/>
          <w:spacing w:val="1"/>
          <w:sz w:val="22"/>
          <w:szCs w:val="22"/>
        </w:rPr>
        <w:t xml:space="preserve"> </w:t>
      </w:r>
      <w:r w:rsidRPr="00C00E08">
        <w:rPr>
          <w:rFonts w:ascii="Arial" w:hAnsi="Arial" w:cs="Arial"/>
          <w:sz w:val="22"/>
          <w:szCs w:val="22"/>
        </w:rPr>
        <w:t xml:space="preserve">Cláusula novena de esta Oferta Mercantil. </w:t>
      </w:r>
      <w:r w:rsidRPr="00C00E08">
        <w:rPr>
          <w:rFonts w:ascii="Arial" w:hAnsi="Arial" w:cs="Arial"/>
          <w:b/>
          <w:sz w:val="22"/>
          <w:szCs w:val="22"/>
        </w:rPr>
        <w:t>CUADRAGESIMA: Administración y Gestión</w:t>
      </w:r>
      <w:r w:rsidRPr="00C00E08">
        <w:rPr>
          <w:rFonts w:ascii="Arial" w:hAnsi="Arial" w:cs="Arial"/>
          <w:b/>
          <w:spacing w:val="1"/>
          <w:sz w:val="22"/>
          <w:szCs w:val="22"/>
        </w:rPr>
        <w:t xml:space="preserve"> </w:t>
      </w:r>
      <w:r w:rsidRPr="00C00E08">
        <w:rPr>
          <w:rFonts w:ascii="Arial" w:hAnsi="Arial" w:cs="Arial"/>
          <w:b/>
          <w:sz w:val="22"/>
          <w:szCs w:val="22"/>
        </w:rPr>
        <w:t>del Negocio Jurídico.- L</w:t>
      </w:r>
      <w:r w:rsidRPr="00C00E08">
        <w:rPr>
          <w:rFonts w:ascii="Arial" w:hAnsi="Arial" w:cs="Arial"/>
          <w:sz w:val="22"/>
          <w:szCs w:val="22"/>
        </w:rPr>
        <w:t xml:space="preserve">a administración, vigilancia, medición y control del Negocio Jurídico será ejercida por las personas designadas por LAS PARTES, para lo cual se deberá informar la designación previamente al inicio del plazo del suministro de energía.  </w:t>
      </w:r>
      <w:r w:rsidRPr="00C00E08">
        <w:rPr>
          <w:rFonts w:ascii="Arial" w:hAnsi="Arial" w:cs="Arial"/>
          <w:b/>
          <w:sz w:val="22"/>
          <w:szCs w:val="22"/>
        </w:rPr>
        <w:t>CUADRAGESIMA PRIMERA:</w:t>
      </w:r>
      <w:r w:rsidRPr="00C00E08">
        <w:rPr>
          <w:rFonts w:ascii="Arial" w:hAnsi="Arial" w:cs="Arial"/>
          <w:b/>
          <w:spacing w:val="-5"/>
          <w:sz w:val="22"/>
          <w:szCs w:val="22"/>
        </w:rPr>
        <w:t xml:space="preserve"> </w:t>
      </w:r>
      <w:r w:rsidRPr="00C00E08">
        <w:rPr>
          <w:rFonts w:ascii="Arial" w:hAnsi="Arial" w:cs="Arial"/>
          <w:b/>
          <w:sz w:val="22"/>
          <w:szCs w:val="22"/>
        </w:rPr>
        <w:t>Comunicaciones</w:t>
      </w:r>
      <w:r w:rsidRPr="00C00E08">
        <w:rPr>
          <w:rFonts w:ascii="Arial" w:hAnsi="Arial" w:cs="Arial"/>
          <w:b/>
          <w:spacing w:val="-6"/>
          <w:sz w:val="22"/>
          <w:szCs w:val="22"/>
        </w:rPr>
        <w:t xml:space="preserve"> </w:t>
      </w:r>
      <w:r w:rsidRPr="00C00E08">
        <w:rPr>
          <w:rFonts w:ascii="Arial" w:hAnsi="Arial" w:cs="Arial"/>
          <w:b/>
          <w:sz w:val="22"/>
          <w:szCs w:val="22"/>
        </w:rPr>
        <w:t>y</w:t>
      </w:r>
      <w:r w:rsidRPr="00C00E08">
        <w:rPr>
          <w:rFonts w:ascii="Arial" w:hAnsi="Arial" w:cs="Arial"/>
          <w:b/>
          <w:spacing w:val="-4"/>
          <w:sz w:val="22"/>
          <w:szCs w:val="22"/>
        </w:rPr>
        <w:t xml:space="preserve"> </w:t>
      </w:r>
      <w:r w:rsidRPr="00C00E08">
        <w:rPr>
          <w:rFonts w:ascii="Arial" w:hAnsi="Arial" w:cs="Arial"/>
          <w:b/>
          <w:sz w:val="22"/>
          <w:szCs w:val="22"/>
        </w:rPr>
        <w:t>Notificaciones.</w:t>
      </w:r>
      <w:r w:rsidRPr="00C00E08">
        <w:rPr>
          <w:rFonts w:ascii="Arial" w:hAnsi="Arial" w:cs="Arial"/>
          <w:b/>
          <w:spacing w:val="-5"/>
          <w:sz w:val="22"/>
          <w:szCs w:val="22"/>
        </w:rPr>
        <w:t xml:space="preserve"> </w:t>
      </w:r>
      <w:r w:rsidRPr="00C00E08">
        <w:rPr>
          <w:rFonts w:ascii="Arial" w:hAnsi="Arial" w:cs="Arial"/>
          <w:sz w:val="22"/>
          <w:szCs w:val="22"/>
        </w:rPr>
        <w:t>Todas</w:t>
      </w:r>
      <w:r w:rsidRPr="00C00E08">
        <w:rPr>
          <w:rFonts w:ascii="Arial" w:hAnsi="Arial" w:cs="Arial"/>
          <w:spacing w:val="-7"/>
          <w:sz w:val="22"/>
          <w:szCs w:val="22"/>
        </w:rPr>
        <w:t xml:space="preserve"> </w:t>
      </w:r>
      <w:r w:rsidRPr="00C00E08">
        <w:rPr>
          <w:rFonts w:ascii="Arial" w:hAnsi="Arial" w:cs="Arial"/>
          <w:sz w:val="22"/>
          <w:szCs w:val="22"/>
        </w:rPr>
        <w:t>las</w:t>
      </w:r>
      <w:r w:rsidRPr="00C00E08">
        <w:rPr>
          <w:rFonts w:ascii="Arial" w:hAnsi="Arial" w:cs="Arial"/>
          <w:spacing w:val="-5"/>
          <w:sz w:val="22"/>
          <w:szCs w:val="22"/>
        </w:rPr>
        <w:t xml:space="preserve"> </w:t>
      </w:r>
      <w:r w:rsidRPr="00C00E08">
        <w:rPr>
          <w:rFonts w:ascii="Arial" w:hAnsi="Arial" w:cs="Arial"/>
          <w:sz w:val="22"/>
          <w:szCs w:val="22"/>
        </w:rPr>
        <w:t>notificaciones</w:t>
      </w:r>
      <w:r w:rsidRPr="00C00E08">
        <w:rPr>
          <w:rFonts w:ascii="Arial" w:hAnsi="Arial" w:cs="Arial"/>
          <w:spacing w:val="-4"/>
          <w:sz w:val="22"/>
          <w:szCs w:val="22"/>
        </w:rPr>
        <w:t xml:space="preserve"> </w:t>
      </w:r>
      <w:r w:rsidRPr="00C00E08">
        <w:rPr>
          <w:rFonts w:ascii="Arial" w:hAnsi="Arial" w:cs="Arial"/>
          <w:sz w:val="22"/>
          <w:szCs w:val="22"/>
        </w:rPr>
        <w:t>a</w:t>
      </w:r>
      <w:r w:rsidRPr="00C00E08">
        <w:rPr>
          <w:rFonts w:ascii="Arial" w:hAnsi="Arial" w:cs="Arial"/>
          <w:spacing w:val="-65"/>
          <w:sz w:val="22"/>
          <w:szCs w:val="22"/>
        </w:rPr>
        <w:t xml:space="preserve"> </w:t>
      </w:r>
      <w:r w:rsidRPr="00C00E08">
        <w:rPr>
          <w:rFonts w:ascii="Arial" w:hAnsi="Arial" w:cs="Arial"/>
          <w:sz w:val="22"/>
          <w:szCs w:val="22"/>
        </w:rPr>
        <w:t>que haya lugar en razón del  presente Negocio Jurídico serán remitidas directamente a los</w:t>
      </w:r>
      <w:r w:rsidRPr="00C00E08">
        <w:rPr>
          <w:rFonts w:ascii="Arial" w:hAnsi="Arial" w:cs="Arial"/>
          <w:spacing w:val="1"/>
          <w:sz w:val="22"/>
          <w:szCs w:val="22"/>
        </w:rPr>
        <w:t xml:space="preserve"> </w:t>
      </w:r>
      <w:r w:rsidRPr="00C00E08">
        <w:rPr>
          <w:rFonts w:ascii="Arial" w:hAnsi="Arial" w:cs="Arial"/>
          <w:sz w:val="22"/>
          <w:szCs w:val="22"/>
        </w:rPr>
        <w:t>representantes</w:t>
      </w:r>
      <w:r w:rsidRPr="00C00E08">
        <w:rPr>
          <w:rFonts w:ascii="Arial" w:hAnsi="Arial" w:cs="Arial"/>
          <w:spacing w:val="1"/>
          <w:sz w:val="22"/>
          <w:szCs w:val="22"/>
        </w:rPr>
        <w:t xml:space="preserve"> </w:t>
      </w:r>
      <w:r w:rsidRPr="00C00E08">
        <w:rPr>
          <w:rFonts w:ascii="Arial" w:hAnsi="Arial" w:cs="Arial"/>
          <w:sz w:val="22"/>
          <w:szCs w:val="22"/>
        </w:rPr>
        <w:t>legales</w:t>
      </w:r>
      <w:r w:rsidRPr="00C00E08">
        <w:rPr>
          <w:rFonts w:ascii="Arial" w:hAnsi="Arial" w:cs="Arial"/>
          <w:spacing w:val="1"/>
          <w:sz w:val="22"/>
          <w:szCs w:val="22"/>
        </w:rPr>
        <w:t xml:space="preserve"> </w:t>
      </w:r>
      <w:r w:rsidRPr="00C00E08">
        <w:rPr>
          <w:rFonts w:ascii="Arial" w:hAnsi="Arial" w:cs="Arial"/>
          <w:sz w:val="22"/>
          <w:szCs w:val="22"/>
        </w:rPr>
        <w: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trabajadores</w:t>
      </w:r>
      <w:r w:rsidRPr="00C00E08">
        <w:rPr>
          <w:rFonts w:ascii="Arial" w:hAnsi="Arial" w:cs="Arial"/>
          <w:spacing w:val="1"/>
          <w:sz w:val="22"/>
          <w:szCs w:val="22"/>
        </w:rPr>
        <w:t xml:space="preserve"> </w:t>
      </w:r>
      <w:r w:rsidRPr="00C00E08">
        <w:rPr>
          <w:rFonts w:ascii="Arial" w:hAnsi="Arial" w:cs="Arial"/>
          <w:sz w:val="22"/>
          <w:szCs w:val="22"/>
        </w:rPr>
        <w:t>designados</w:t>
      </w:r>
      <w:r w:rsidRPr="00C00E08">
        <w:rPr>
          <w:rFonts w:ascii="Arial" w:hAnsi="Arial" w:cs="Arial"/>
          <w:spacing w:val="1"/>
          <w:sz w:val="22"/>
          <w:szCs w:val="22"/>
        </w:rPr>
        <w:t xml:space="preserve"> </w:t>
      </w:r>
      <w:r w:rsidRPr="00C00E08">
        <w:rPr>
          <w:rFonts w:ascii="Arial" w:hAnsi="Arial" w:cs="Arial"/>
          <w:sz w:val="22"/>
          <w:szCs w:val="22"/>
        </w:rPr>
        <w:t>por</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b/>
          <w:sz w:val="22"/>
          <w:szCs w:val="22"/>
        </w:rPr>
        <w:t>CUADREGESIMA SEGUNDA: Régimen Jurídico</w:t>
      </w:r>
      <w:r w:rsidRPr="00C00E08">
        <w:rPr>
          <w:rFonts w:ascii="Arial" w:hAnsi="Arial" w:cs="Arial"/>
          <w:sz w:val="22"/>
          <w:szCs w:val="22"/>
        </w:rPr>
        <w:t>.</w:t>
      </w:r>
      <w:r w:rsidRPr="00C00E08">
        <w:rPr>
          <w:rFonts w:ascii="Arial" w:hAnsi="Arial" w:cs="Arial"/>
          <w:spacing w:val="67"/>
          <w:sz w:val="22"/>
          <w:szCs w:val="22"/>
        </w:rPr>
        <w:t xml:space="preserve"> </w:t>
      </w:r>
      <w:bookmarkStart w:id="6" w:name="_Hlk199857554"/>
      <w:r w:rsidRPr="00C00E08">
        <w:rPr>
          <w:rFonts w:ascii="Arial" w:hAnsi="Arial" w:cs="Arial"/>
          <w:sz w:val="22"/>
          <w:szCs w:val="22"/>
        </w:rPr>
        <w:t>El negocio jurídico que resulte de la solicitud publica de oferta se regirá por las normas del derecho privado y, en especial, por las Leyes 142 y 143 de 1994 y</w:t>
      </w:r>
      <w:r w:rsidRPr="00C00E08">
        <w:rPr>
          <w:rFonts w:ascii="Arial" w:hAnsi="Arial" w:cs="Arial"/>
          <w:spacing w:val="1"/>
          <w:sz w:val="22"/>
          <w:szCs w:val="22"/>
        </w:rPr>
        <w:t xml:space="preserve"> </w:t>
      </w:r>
      <w:r w:rsidRPr="00C00E08">
        <w:rPr>
          <w:rFonts w:ascii="Arial" w:hAnsi="Arial" w:cs="Arial"/>
          <w:sz w:val="22"/>
          <w:szCs w:val="22"/>
        </w:rPr>
        <w:t>demás</w:t>
      </w:r>
      <w:r w:rsidRPr="00C00E08">
        <w:rPr>
          <w:rFonts w:ascii="Arial" w:hAnsi="Arial" w:cs="Arial"/>
          <w:spacing w:val="-15"/>
          <w:sz w:val="22"/>
          <w:szCs w:val="22"/>
        </w:rPr>
        <w:t xml:space="preserve"> </w:t>
      </w:r>
      <w:r w:rsidRPr="00C00E08">
        <w:rPr>
          <w:rFonts w:ascii="Arial" w:hAnsi="Arial" w:cs="Arial"/>
          <w:sz w:val="22"/>
          <w:szCs w:val="22"/>
        </w:rPr>
        <w:t>normas</w:t>
      </w:r>
      <w:r w:rsidRPr="00C00E08">
        <w:rPr>
          <w:rFonts w:ascii="Arial" w:hAnsi="Arial" w:cs="Arial"/>
          <w:spacing w:val="-13"/>
          <w:sz w:val="22"/>
          <w:szCs w:val="22"/>
        </w:rPr>
        <w:t xml:space="preserve"> </w:t>
      </w:r>
      <w:r w:rsidRPr="00C00E08">
        <w:rPr>
          <w:rFonts w:ascii="Arial" w:hAnsi="Arial" w:cs="Arial"/>
          <w:sz w:val="22"/>
          <w:szCs w:val="22"/>
        </w:rPr>
        <w:t>concordantes</w:t>
      </w:r>
      <w:r w:rsidRPr="00C00E08">
        <w:rPr>
          <w:rFonts w:ascii="Arial" w:hAnsi="Arial" w:cs="Arial"/>
          <w:spacing w:val="-13"/>
          <w:sz w:val="22"/>
          <w:szCs w:val="22"/>
        </w:rPr>
        <w:t xml:space="preserve"> </w:t>
      </w:r>
      <w:r w:rsidRPr="00C00E08">
        <w:rPr>
          <w:rFonts w:ascii="Arial" w:hAnsi="Arial" w:cs="Arial"/>
          <w:sz w:val="22"/>
          <w:szCs w:val="22"/>
        </w:rPr>
        <w:t>vigentes.</w:t>
      </w:r>
      <w:r w:rsidRPr="00C00E08">
        <w:rPr>
          <w:rFonts w:ascii="Arial" w:hAnsi="Arial" w:cs="Arial"/>
          <w:spacing w:val="-10"/>
          <w:sz w:val="22"/>
          <w:szCs w:val="22"/>
        </w:rPr>
        <w:t xml:space="preserve"> </w:t>
      </w:r>
      <w:r w:rsidRPr="00C00E08">
        <w:rPr>
          <w:rFonts w:ascii="Arial" w:hAnsi="Arial" w:cs="Arial"/>
          <w:sz w:val="22"/>
          <w:szCs w:val="22"/>
        </w:rPr>
        <w:t>Si</w:t>
      </w:r>
      <w:r w:rsidRPr="00C00E08">
        <w:rPr>
          <w:rFonts w:ascii="Arial" w:hAnsi="Arial" w:cs="Arial"/>
          <w:spacing w:val="-13"/>
          <w:sz w:val="22"/>
          <w:szCs w:val="22"/>
        </w:rPr>
        <w:t xml:space="preserve"> </w:t>
      </w:r>
      <w:r w:rsidRPr="00C00E08">
        <w:rPr>
          <w:rFonts w:ascii="Arial" w:hAnsi="Arial" w:cs="Arial"/>
          <w:sz w:val="22"/>
          <w:szCs w:val="22"/>
        </w:rPr>
        <w:t>con</w:t>
      </w:r>
      <w:r w:rsidRPr="00C00E08">
        <w:rPr>
          <w:rFonts w:ascii="Arial" w:hAnsi="Arial" w:cs="Arial"/>
          <w:spacing w:val="-13"/>
          <w:sz w:val="22"/>
          <w:szCs w:val="22"/>
        </w:rPr>
        <w:t xml:space="preserve"> </w:t>
      </w:r>
      <w:r w:rsidRPr="00C00E08">
        <w:rPr>
          <w:rFonts w:ascii="Arial" w:hAnsi="Arial" w:cs="Arial"/>
          <w:sz w:val="22"/>
          <w:szCs w:val="22"/>
        </w:rPr>
        <w:t>posterioridad</w:t>
      </w:r>
      <w:r w:rsidRPr="00C00E08">
        <w:rPr>
          <w:rFonts w:ascii="Arial" w:hAnsi="Arial" w:cs="Arial"/>
          <w:spacing w:val="-14"/>
          <w:sz w:val="22"/>
          <w:szCs w:val="22"/>
        </w:rPr>
        <w:t xml:space="preserve"> </w:t>
      </w:r>
      <w:r w:rsidRPr="00C00E08">
        <w:rPr>
          <w:rFonts w:ascii="Arial" w:hAnsi="Arial" w:cs="Arial"/>
          <w:sz w:val="22"/>
          <w:szCs w:val="22"/>
        </w:rPr>
        <w:t>a</w:t>
      </w:r>
      <w:r w:rsidRPr="00C00E08">
        <w:rPr>
          <w:rFonts w:ascii="Arial" w:hAnsi="Arial" w:cs="Arial"/>
          <w:spacing w:val="-14"/>
          <w:sz w:val="22"/>
          <w:szCs w:val="22"/>
        </w:rPr>
        <w:t xml:space="preserve"> </w:t>
      </w:r>
      <w:r w:rsidRPr="00C00E08">
        <w:rPr>
          <w:rFonts w:ascii="Arial" w:hAnsi="Arial" w:cs="Arial"/>
          <w:sz w:val="22"/>
          <w:szCs w:val="22"/>
        </w:rPr>
        <w:t>la</w:t>
      </w:r>
      <w:r w:rsidRPr="00C00E08">
        <w:rPr>
          <w:rFonts w:ascii="Arial" w:hAnsi="Arial" w:cs="Arial"/>
          <w:spacing w:val="-12"/>
          <w:sz w:val="22"/>
          <w:szCs w:val="22"/>
        </w:rPr>
        <w:t xml:space="preserve"> </w:t>
      </w:r>
      <w:r w:rsidRPr="00C00E08">
        <w:rPr>
          <w:rFonts w:ascii="Arial" w:hAnsi="Arial" w:cs="Arial"/>
          <w:sz w:val="22"/>
          <w:szCs w:val="22"/>
        </w:rPr>
        <w:t>fecha</w:t>
      </w:r>
      <w:r w:rsidRPr="00C00E08">
        <w:rPr>
          <w:rFonts w:ascii="Arial" w:hAnsi="Arial" w:cs="Arial"/>
          <w:spacing w:val="-11"/>
          <w:sz w:val="22"/>
          <w:szCs w:val="22"/>
        </w:rPr>
        <w:t xml:space="preserve"> </w:t>
      </w:r>
      <w:r w:rsidRPr="00C00E08">
        <w:rPr>
          <w:rFonts w:ascii="Arial" w:hAnsi="Arial" w:cs="Arial"/>
          <w:sz w:val="22"/>
          <w:szCs w:val="22"/>
        </w:rPr>
        <w:t>de</w:t>
      </w:r>
      <w:r w:rsidRPr="00C00E08">
        <w:rPr>
          <w:rFonts w:ascii="Arial" w:hAnsi="Arial" w:cs="Arial"/>
          <w:spacing w:val="-12"/>
          <w:sz w:val="22"/>
          <w:szCs w:val="22"/>
        </w:rPr>
        <w:t xml:space="preserve"> </w:t>
      </w:r>
      <w:r w:rsidRPr="00C00E08">
        <w:rPr>
          <w:rFonts w:ascii="Arial" w:hAnsi="Arial" w:cs="Arial"/>
          <w:sz w:val="22"/>
          <w:szCs w:val="22"/>
        </w:rPr>
        <w:t>su</w:t>
      </w:r>
      <w:r w:rsidRPr="00C00E08">
        <w:rPr>
          <w:rFonts w:ascii="Arial" w:hAnsi="Arial" w:cs="Arial"/>
          <w:spacing w:val="-14"/>
          <w:sz w:val="22"/>
          <w:szCs w:val="22"/>
        </w:rPr>
        <w:t xml:space="preserve"> </w:t>
      </w:r>
      <w:r w:rsidRPr="00C00E08">
        <w:rPr>
          <w:rFonts w:ascii="Arial" w:hAnsi="Arial" w:cs="Arial"/>
          <w:sz w:val="22"/>
          <w:szCs w:val="22"/>
        </w:rPr>
        <w:t>celebración</w:t>
      </w:r>
      <w:r w:rsidRPr="00C00E08">
        <w:rPr>
          <w:rFonts w:ascii="Arial" w:hAnsi="Arial" w:cs="Arial"/>
          <w:spacing w:val="-64"/>
          <w:sz w:val="22"/>
          <w:szCs w:val="22"/>
        </w:rPr>
        <w:t xml:space="preserve"> </w:t>
      </w:r>
      <w:r w:rsidRPr="00C00E08">
        <w:rPr>
          <w:rFonts w:ascii="Arial" w:hAnsi="Arial" w:cs="Arial"/>
          <w:sz w:val="22"/>
          <w:szCs w:val="22"/>
        </w:rPr>
        <w:t xml:space="preserve">y perfeccionamiento se expiden o promulgan disposiciones legales que modifiquen los </w:t>
      </w:r>
      <w:r w:rsidRPr="00C00E08">
        <w:rPr>
          <w:rFonts w:ascii="Arial" w:hAnsi="Arial" w:cs="Arial"/>
          <w:spacing w:val="-64"/>
          <w:sz w:val="22"/>
          <w:szCs w:val="22"/>
        </w:rPr>
        <w:t xml:space="preserve"> </w:t>
      </w:r>
      <w:r w:rsidRPr="00C00E08">
        <w:rPr>
          <w:rFonts w:ascii="Arial" w:hAnsi="Arial" w:cs="Arial"/>
          <w:sz w:val="22"/>
          <w:szCs w:val="22"/>
        </w:rPr>
        <w:t>términos,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derechos</w:t>
      </w:r>
      <w:r w:rsidRPr="00C00E08">
        <w:rPr>
          <w:rFonts w:ascii="Arial" w:hAnsi="Arial" w:cs="Arial"/>
          <w:spacing w:val="1"/>
          <w:sz w:val="22"/>
          <w:szCs w:val="22"/>
        </w:rPr>
        <w:t xml:space="preserve"> </w:t>
      </w:r>
      <w:r w:rsidRPr="00C00E08">
        <w:rPr>
          <w:rFonts w:ascii="Arial" w:hAnsi="Arial" w:cs="Arial"/>
          <w:sz w:val="22"/>
          <w:szCs w:val="22"/>
        </w:rPr>
        <w:t>adquiridos</w:t>
      </w:r>
      <w:r w:rsidRPr="00C00E08">
        <w:rPr>
          <w:rFonts w:ascii="Arial" w:hAnsi="Arial" w:cs="Arial"/>
          <w:spacing w:val="1"/>
          <w:sz w:val="22"/>
          <w:szCs w:val="22"/>
        </w:rPr>
        <w:t xml:space="preserve"> </w:t>
      </w:r>
      <w:r w:rsidRPr="00C00E08">
        <w:rPr>
          <w:rFonts w:ascii="Arial" w:hAnsi="Arial" w:cs="Arial"/>
          <w:sz w:val="22"/>
          <w:szCs w:val="22"/>
        </w:rPr>
        <w:t>mediante</w:t>
      </w:r>
      <w:r w:rsidRPr="00C00E08">
        <w:rPr>
          <w:rFonts w:ascii="Arial" w:hAnsi="Arial" w:cs="Arial"/>
          <w:spacing w:val="1"/>
          <w:sz w:val="22"/>
          <w:szCs w:val="22"/>
        </w:rPr>
        <w:t xml:space="preserve"> </w:t>
      </w:r>
      <w:r w:rsidRPr="00C00E08">
        <w:rPr>
          <w:rFonts w:ascii="Arial" w:hAnsi="Arial" w:cs="Arial"/>
          <w:sz w:val="22"/>
          <w:szCs w:val="22"/>
        </w:rPr>
        <w:t>este negocio juridico,</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partes</w:t>
      </w:r>
      <w:r w:rsidRPr="00C00E08">
        <w:rPr>
          <w:rFonts w:ascii="Arial" w:hAnsi="Arial" w:cs="Arial"/>
          <w:spacing w:val="1"/>
          <w:sz w:val="22"/>
          <w:szCs w:val="22"/>
        </w:rPr>
        <w:t xml:space="preserve"> </w:t>
      </w:r>
      <w:r w:rsidRPr="00C00E08">
        <w:rPr>
          <w:rFonts w:ascii="Arial" w:hAnsi="Arial" w:cs="Arial"/>
          <w:spacing w:val="-1"/>
          <w:sz w:val="22"/>
          <w:szCs w:val="22"/>
        </w:rPr>
        <w:t>expresamente</w:t>
      </w:r>
      <w:r w:rsidRPr="00C00E08">
        <w:rPr>
          <w:rFonts w:ascii="Arial" w:hAnsi="Arial" w:cs="Arial"/>
          <w:spacing w:val="-16"/>
          <w:sz w:val="22"/>
          <w:szCs w:val="22"/>
        </w:rPr>
        <w:t xml:space="preserve"> </w:t>
      </w:r>
      <w:r w:rsidRPr="00C00E08">
        <w:rPr>
          <w:rFonts w:ascii="Arial" w:hAnsi="Arial" w:cs="Arial"/>
          <w:spacing w:val="-1"/>
          <w:sz w:val="22"/>
          <w:szCs w:val="22"/>
        </w:rPr>
        <w:t>se</w:t>
      </w:r>
      <w:r w:rsidRPr="00C00E08">
        <w:rPr>
          <w:rFonts w:ascii="Arial" w:hAnsi="Arial" w:cs="Arial"/>
          <w:spacing w:val="-18"/>
          <w:sz w:val="22"/>
          <w:szCs w:val="22"/>
        </w:rPr>
        <w:t xml:space="preserve"> </w:t>
      </w:r>
      <w:r w:rsidRPr="00C00E08">
        <w:rPr>
          <w:rFonts w:ascii="Arial" w:hAnsi="Arial" w:cs="Arial"/>
          <w:spacing w:val="-1"/>
          <w:sz w:val="22"/>
          <w:szCs w:val="22"/>
        </w:rPr>
        <w:t>obligan</w:t>
      </w:r>
      <w:r w:rsidRPr="00C00E08">
        <w:rPr>
          <w:rFonts w:ascii="Arial" w:hAnsi="Arial" w:cs="Arial"/>
          <w:spacing w:val="-16"/>
          <w:sz w:val="22"/>
          <w:szCs w:val="22"/>
        </w:rPr>
        <w:t xml:space="preserve"> </w:t>
      </w:r>
      <w:r w:rsidRPr="00C00E08">
        <w:rPr>
          <w:rFonts w:ascii="Arial" w:hAnsi="Arial" w:cs="Arial"/>
          <w:sz w:val="22"/>
          <w:szCs w:val="22"/>
        </w:rPr>
        <w:t>a</w:t>
      </w:r>
      <w:r w:rsidRPr="00C00E08">
        <w:rPr>
          <w:rFonts w:ascii="Arial" w:hAnsi="Arial" w:cs="Arial"/>
          <w:spacing w:val="-16"/>
          <w:sz w:val="22"/>
          <w:szCs w:val="22"/>
        </w:rPr>
        <w:t xml:space="preserve"> </w:t>
      </w:r>
      <w:r w:rsidRPr="00C00E08">
        <w:rPr>
          <w:rFonts w:ascii="Arial" w:hAnsi="Arial" w:cs="Arial"/>
          <w:sz w:val="22"/>
          <w:szCs w:val="22"/>
        </w:rPr>
        <w:t>realizar</w:t>
      </w:r>
      <w:r w:rsidRPr="00C00E08">
        <w:rPr>
          <w:rFonts w:ascii="Arial" w:hAnsi="Arial" w:cs="Arial"/>
          <w:spacing w:val="-17"/>
          <w:sz w:val="22"/>
          <w:szCs w:val="22"/>
        </w:rPr>
        <w:t xml:space="preserve"> </w:t>
      </w:r>
      <w:r w:rsidRPr="00C00E08">
        <w:rPr>
          <w:rFonts w:ascii="Arial" w:hAnsi="Arial" w:cs="Arial"/>
          <w:sz w:val="22"/>
          <w:szCs w:val="22"/>
        </w:rPr>
        <w:t>en</w:t>
      </w:r>
      <w:r w:rsidRPr="00C00E08">
        <w:rPr>
          <w:rFonts w:ascii="Arial" w:hAnsi="Arial" w:cs="Arial"/>
          <w:spacing w:val="-16"/>
          <w:sz w:val="22"/>
          <w:szCs w:val="22"/>
        </w:rPr>
        <w:t xml:space="preserve"> </w:t>
      </w:r>
      <w:r w:rsidRPr="00C00E08">
        <w:rPr>
          <w:rFonts w:ascii="Arial" w:hAnsi="Arial" w:cs="Arial"/>
          <w:sz w:val="22"/>
          <w:szCs w:val="22"/>
        </w:rPr>
        <w:t>el</w:t>
      </w:r>
      <w:r w:rsidRPr="00C00E08">
        <w:rPr>
          <w:rFonts w:ascii="Arial" w:hAnsi="Arial" w:cs="Arial"/>
          <w:spacing w:val="-20"/>
          <w:sz w:val="22"/>
          <w:szCs w:val="22"/>
        </w:rPr>
        <w:t xml:space="preserve"> </w:t>
      </w:r>
      <w:r w:rsidRPr="00C00E08">
        <w:rPr>
          <w:rFonts w:ascii="Arial" w:hAnsi="Arial" w:cs="Arial"/>
          <w:sz w:val="22"/>
          <w:szCs w:val="22"/>
        </w:rPr>
        <w:t>menor</w:t>
      </w:r>
      <w:r w:rsidRPr="00C00E08">
        <w:rPr>
          <w:rFonts w:ascii="Arial" w:hAnsi="Arial" w:cs="Arial"/>
          <w:spacing w:val="-17"/>
          <w:sz w:val="22"/>
          <w:szCs w:val="22"/>
        </w:rPr>
        <w:t xml:space="preserve"> </w:t>
      </w:r>
      <w:r w:rsidRPr="00C00E08">
        <w:rPr>
          <w:rFonts w:ascii="Arial" w:hAnsi="Arial" w:cs="Arial"/>
          <w:sz w:val="22"/>
          <w:szCs w:val="22"/>
        </w:rPr>
        <w:t>tiempo</w:t>
      </w:r>
      <w:r w:rsidRPr="00C00E08">
        <w:rPr>
          <w:rFonts w:ascii="Arial" w:hAnsi="Arial" w:cs="Arial"/>
          <w:spacing w:val="-16"/>
          <w:sz w:val="22"/>
          <w:szCs w:val="22"/>
        </w:rPr>
        <w:t xml:space="preserve"> </w:t>
      </w:r>
      <w:r w:rsidRPr="00C00E08">
        <w:rPr>
          <w:rFonts w:ascii="Arial" w:hAnsi="Arial" w:cs="Arial"/>
          <w:sz w:val="22"/>
          <w:szCs w:val="22"/>
        </w:rPr>
        <w:t>posible,</w:t>
      </w:r>
      <w:r w:rsidRPr="00C00E08">
        <w:rPr>
          <w:rFonts w:ascii="Arial" w:hAnsi="Arial" w:cs="Arial"/>
          <w:spacing w:val="-16"/>
          <w:sz w:val="22"/>
          <w:szCs w:val="22"/>
        </w:rPr>
        <w:t xml:space="preserve"> </w:t>
      </w:r>
      <w:r w:rsidRPr="00C00E08">
        <w:rPr>
          <w:rFonts w:ascii="Arial" w:hAnsi="Arial" w:cs="Arial"/>
          <w:sz w:val="22"/>
          <w:szCs w:val="22"/>
        </w:rPr>
        <w:t>todas</w:t>
      </w:r>
      <w:r w:rsidRPr="00C00E08">
        <w:rPr>
          <w:rFonts w:ascii="Arial" w:hAnsi="Arial" w:cs="Arial"/>
          <w:spacing w:val="-16"/>
          <w:sz w:val="22"/>
          <w:szCs w:val="22"/>
        </w:rPr>
        <w:t xml:space="preserve"> </w:t>
      </w:r>
      <w:r w:rsidRPr="00C00E08">
        <w:rPr>
          <w:rFonts w:ascii="Arial" w:hAnsi="Arial" w:cs="Arial"/>
          <w:sz w:val="22"/>
          <w:szCs w:val="22"/>
        </w:rPr>
        <w:t>las</w:t>
      </w:r>
      <w:r w:rsidRPr="00C00E08">
        <w:rPr>
          <w:rFonts w:ascii="Arial" w:hAnsi="Arial" w:cs="Arial"/>
          <w:spacing w:val="-16"/>
          <w:sz w:val="22"/>
          <w:szCs w:val="22"/>
        </w:rPr>
        <w:t xml:space="preserve"> </w:t>
      </w:r>
      <w:r w:rsidRPr="00C00E08">
        <w:rPr>
          <w:rFonts w:ascii="Arial" w:hAnsi="Arial" w:cs="Arial"/>
          <w:sz w:val="22"/>
          <w:szCs w:val="22"/>
        </w:rPr>
        <w:t>modificaciones</w:t>
      </w:r>
      <w:r w:rsidRPr="00C00E08">
        <w:rPr>
          <w:rFonts w:ascii="Arial" w:hAnsi="Arial" w:cs="Arial"/>
          <w:spacing w:val="-65"/>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ajustes</w:t>
      </w:r>
      <w:r w:rsidRPr="00C00E08">
        <w:rPr>
          <w:rFonts w:ascii="Arial" w:hAnsi="Arial" w:cs="Arial"/>
          <w:spacing w:val="1"/>
          <w:sz w:val="22"/>
          <w:szCs w:val="22"/>
        </w:rPr>
        <w:t xml:space="preserve"> </w:t>
      </w:r>
      <w:r w:rsidRPr="00C00E08">
        <w:rPr>
          <w:rFonts w:ascii="Arial" w:hAnsi="Arial" w:cs="Arial"/>
          <w:sz w:val="22"/>
          <w:szCs w:val="22"/>
        </w:rPr>
        <w:t>necesarios</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dar</w:t>
      </w:r>
      <w:r w:rsidRPr="00C00E08">
        <w:rPr>
          <w:rFonts w:ascii="Arial" w:hAnsi="Arial" w:cs="Arial"/>
          <w:spacing w:val="1"/>
          <w:sz w:val="22"/>
          <w:szCs w:val="22"/>
        </w:rPr>
        <w:t xml:space="preserve"> </w:t>
      </w:r>
      <w:r w:rsidRPr="00C00E08">
        <w:rPr>
          <w:rFonts w:ascii="Arial" w:hAnsi="Arial" w:cs="Arial"/>
          <w:sz w:val="22"/>
          <w:szCs w:val="22"/>
        </w:rPr>
        <w:t>cumplimiento</w:t>
      </w:r>
      <w:r w:rsidRPr="00C00E08">
        <w:rPr>
          <w:rFonts w:ascii="Arial" w:hAnsi="Arial" w:cs="Arial"/>
          <w:spacing w:val="1"/>
          <w:sz w:val="22"/>
          <w:szCs w:val="22"/>
        </w:rPr>
        <w:t xml:space="preserve"> </w:t>
      </w:r>
      <w:r w:rsidRPr="00C00E08">
        <w:rPr>
          <w:rFonts w:ascii="Arial" w:hAnsi="Arial" w:cs="Arial"/>
          <w:sz w:val="22"/>
          <w:szCs w:val="22"/>
        </w:rPr>
        <w:t>a</w:t>
      </w:r>
      <w:r w:rsidRPr="00C00E08">
        <w:rPr>
          <w:rFonts w:ascii="Arial" w:hAnsi="Arial" w:cs="Arial"/>
          <w:spacing w:val="1"/>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nuevas</w:t>
      </w:r>
      <w:r w:rsidRPr="00C00E08">
        <w:rPr>
          <w:rFonts w:ascii="Arial" w:hAnsi="Arial" w:cs="Arial"/>
          <w:spacing w:val="1"/>
          <w:sz w:val="22"/>
          <w:szCs w:val="22"/>
        </w:rPr>
        <w:t xml:space="preserve"> </w:t>
      </w:r>
      <w:r w:rsidRPr="00C00E08">
        <w:rPr>
          <w:rFonts w:ascii="Arial" w:hAnsi="Arial" w:cs="Arial"/>
          <w:sz w:val="22"/>
          <w:szCs w:val="22"/>
        </w:rPr>
        <w:t>regulaciones</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para</w:t>
      </w:r>
      <w:r w:rsidRPr="00C00E08">
        <w:rPr>
          <w:rFonts w:ascii="Arial" w:hAnsi="Arial" w:cs="Arial"/>
          <w:spacing w:val="1"/>
          <w:sz w:val="22"/>
          <w:szCs w:val="22"/>
        </w:rPr>
        <w:t xml:space="preserve"> </w:t>
      </w:r>
      <w:r w:rsidRPr="00C00E08">
        <w:rPr>
          <w:rFonts w:ascii="Arial" w:hAnsi="Arial" w:cs="Arial"/>
          <w:sz w:val="22"/>
          <w:szCs w:val="22"/>
        </w:rPr>
        <w:t>restablecer</w:t>
      </w:r>
      <w:r w:rsidRPr="00C00E08">
        <w:rPr>
          <w:rFonts w:ascii="Arial" w:hAnsi="Arial" w:cs="Arial"/>
          <w:spacing w:val="-8"/>
          <w:sz w:val="22"/>
          <w:szCs w:val="22"/>
        </w:rPr>
        <w:t xml:space="preserve"> </w:t>
      </w:r>
      <w:r w:rsidRPr="00C00E08">
        <w:rPr>
          <w:rFonts w:ascii="Arial" w:hAnsi="Arial" w:cs="Arial"/>
          <w:sz w:val="22"/>
          <w:szCs w:val="22"/>
        </w:rPr>
        <w:t>el</w:t>
      </w:r>
      <w:r w:rsidRPr="00C00E08">
        <w:rPr>
          <w:rFonts w:ascii="Arial" w:hAnsi="Arial" w:cs="Arial"/>
          <w:spacing w:val="-8"/>
          <w:sz w:val="22"/>
          <w:szCs w:val="22"/>
        </w:rPr>
        <w:t xml:space="preserve"> </w:t>
      </w:r>
      <w:r w:rsidRPr="00C00E08">
        <w:rPr>
          <w:rFonts w:ascii="Arial" w:hAnsi="Arial" w:cs="Arial"/>
          <w:sz w:val="22"/>
          <w:szCs w:val="22"/>
        </w:rPr>
        <w:t>equilibrio</w:t>
      </w:r>
      <w:r w:rsidRPr="00C00E08">
        <w:rPr>
          <w:rFonts w:ascii="Arial" w:hAnsi="Arial" w:cs="Arial"/>
          <w:spacing w:val="-7"/>
          <w:sz w:val="22"/>
          <w:szCs w:val="22"/>
        </w:rPr>
        <w:t xml:space="preserve"> </w:t>
      </w:r>
      <w:r w:rsidRPr="00C00E08">
        <w:rPr>
          <w:rFonts w:ascii="Arial" w:hAnsi="Arial" w:cs="Arial"/>
          <w:sz w:val="22"/>
          <w:szCs w:val="22"/>
        </w:rPr>
        <w:t>económico-negocio jurídico,</w:t>
      </w:r>
      <w:r w:rsidRPr="00C00E08">
        <w:rPr>
          <w:rFonts w:ascii="Arial" w:hAnsi="Arial" w:cs="Arial"/>
          <w:spacing w:val="-7"/>
          <w:sz w:val="22"/>
          <w:szCs w:val="22"/>
        </w:rPr>
        <w:t xml:space="preserve"> </w:t>
      </w:r>
      <w:r w:rsidRPr="00C00E08">
        <w:rPr>
          <w:rFonts w:ascii="Arial" w:hAnsi="Arial" w:cs="Arial"/>
          <w:sz w:val="22"/>
          <w:szCs w:val="22"/>
        </w:rPr>
        <w:t>de</w:t>
      </w:r>
      <w:r w:rsidRPr="00C00E08">
        <w:rPr>
          <w:rFonts w:ascii="Arial" w:hAnsi="Arial" w:cs="Arial"/>
          <w:spacing w:val="-9"/>
          <w:sz w:val="22"/>
          <w:szCs w:val="22"/>
        </w:rPr>
        <w:t xml:space="preserve"> </w:t>
      </w:r>
      <w:r w:rsidRPr="00C00E08">
        <w:rPr>
          <w:rFonts w:ascii="Arial" w:hAnsi="Arial" w:cs="Arial"/>
          <w:sz w:val="22"/>
          <w:szCs w:val="22"/>
        </w:rPr>
        <w:t>manera</w:t>
      </w:r>
      <w:r w:rsidRPr="00C00E08">
        <w:rPr>
          <w:rFonts w:ascii="Arial" w:hAnsi="Arial" w:cs="Arial"/>
          <w:spacing w:val="-10"/>
          <w:sz w:val="22"/>
          <w:szCs w:val="22"/>
        </w:rPr>
        <w:t xml:space="preserve"> </w:t>
      </w:r>
      <w:r w:rsidRPr="00C00E08">
        <w:rPr>
          <w:rFonts w:ascii="Arial" w:hAnsi="Arial" w:cs="Arial"/>
          <w:sz w:val="22"/>
          <w:szCs w:val="22"/>
        </w:rPr>
        <w:t>que</w:t>
      </w:r>
      <w:r w:rsidRPr="00C00E08">
        <w:rPr>
          <w:rFonts w:ascii="Arial" w:hAnsi="Arial" w:cs="Arial"/>
          <w:spacing w:val="-6"/>
          <w:sz w:val="22"/>
          <w:szCs w:val="22"/>
        </w:rPr>
        <w:t xml:space="preserve"> </w:t>
      </w:r>
      <w:r w:rsidRPr="00C00E08">
        <w:rPr>
          <w:rFonts w:ascii="Arial" w:hAnsi="Arial" w:cs="Arial"/>
          <w:sz w:val="22"/>
          <w:szCs w:val="22"/>
        </w:rPr>
        <w:t>se</w:t>
      </w:r>
      <w:r w:rsidRPr="00C00E08">
        <w:rPr>
          <w:rFonts w:ascii="Arial" w:hAnsi="Arial" w:cs="Arial"/>
          <w:spacing w:val="-9"/>
          <w:sz w:val="22"/>
          <w:szCs w:val="22"/>
        </w:rPr>
        <w:t xml:space="preserve"> </w:t>
      </w:r>
      <w:r w:rsidRPr="00C00E08">
        <w:rPr>
          <w:rFonts w:ascii="Arial" w:hAnsi="Arial" w:cs="Arial"/>
          <w:sz w:val="22"/>
          <w:szCs w:val="22"/>
        </w:rPr>
        <w:t>brinden</w:t>
      </w:r>
      <w:r w:rsidRPr="00C00E08">
        <w:rPr>
          <w:rFonts w:ascii="Arial" w:hAnsi="Arial" w:cs="Arial"/>
          <w:spacing w:val="-9"/>
          <w:sz w:val="22"/>
          <w:szCs w:val="22"/>
        </w:rPr>
        <w:t xml:space="preserve"> </w:t>
      </w:r>
      <w:r w:rsidRPr="00C00E08">
        <w:rPr>
          <w:rFonts w:ascii="Arial" w:hAnsi="Arial" w:cs="Arial"/>
          <w:sz w:val="22"/>
          <w:szCs w:val="22"/>
        </w:rPr>
        <w:t>mutuamente</w:t>
      </w:r>
      <w:r w:rsidRPr="00C00E08">
        <w:rPr>
          <w:rFonts w:ascii="Arial" w:hAnsi="Arial" w:cs="Arial"/>
          <w:spacing w:val="-64"/>
          <w:sz w:val="22"/>
          <w:szCs w:val="22"/>
        </w:rPr>
        <w:t xml:space="preserve">   </w:t>
      </w:r>
      <w:r w:rsidRPr="00C00E08">
        <w:rPr>
          <w:rFonts w:ascii="Arial" w:hAnsi="Arial" w:cs="Arial"/>
          <w:sz w:val="22"/>
          <w:szCs w:val="22"/>
        </w:rPr>
        <w:t>las</w:t>
      </w:r>
      <w:r w:rsidRPr="00C00E08">
        <w:rPr>
          <w:rFonts w:ascii="Arial" w:hAnsi="Arial" w:cs="Arial"/>
          <w:spacing w:val="1"/>
          <w:sz w:val="22"/>
          <w:szCs w:val="22"/>
        </w:rPr>
        <w:t xml:space="preserve"> </w:t>
      </w:r>
      <w:r w:rsidRPr="00C00E08">
        <w:rPr>
          <w:rFonts w:ascii="Arial" w:hAnsi="Arial" w:cs="Arial"/>
          <w:sz w:val="22"/>
          <w:szCs w:val="22"/>
        </w:rPr>
        <w:t>condiciones</w:t>
      </w:r>
      <w:r w:rsidRPr="00C00E08">
        <w:rPr>
          <w:rFonts w:ascii="Arial" w:hAnsi="Arial" w:cs="Arial"/>
          <w:spacing w:val="1"/>
          <w:sz w:val="22"/>
          <w:szCs w:val="22"/>
        </w:rPr>
        <w:t xml:space="preserve"> </w:t>
      </w:r>
      <w:r w:rsidRPr="00C00E08">
        <w:rPr>
          <w:rFonts w:ascii="Arial" w:hAnsi="Arial" w:cs="Arial"/>
          <w:sz w:val="22"/>
          <w:szCs w:val="22"/>
        </w:rPr>
        <w:t>que</w:t>
      </w:r>
      <w:r w:rsidRPr="00C00E08">
        <w:rPr>
          <w:rFonts w:ascii="Arial" w:hAnsi="Arial" w:cs="Arial"/>
          <w:spacing w:val="1"/>
          <w:sz w:val="22"/>
          <w:szCs w:val="22"/>
        </w:rPr>
        <w:t xml:space="preserve"> </w:t>
      </w:r>
      <w:r w:rsidRPr="00C00E08">
        <w:rPr>
          <w:rFonts w:ascii="Arial" w:hAnsi="Arial" w:cs="Arial"/>
          <w:sz w:val="22"/>
          <w:szCs w:val="22"/>
        </w:rPr>
        <w:t>les</w:t>
      </w:r>
      <w:r w:rsidRPr="00C00E08">
        <w:rPr>
          <w:rFonts w:ascii="Arial" w:hAnsi="Arial" w:cs="Arial"/>
          <w:spacing w:val="1"/>
          <w:sz w:val="22"/>
          <w:szCs w:val="22"/>
        </w:rPr>
        <w:t xml:space="preserve"> </w:t>
      </w:r>
      <w:r w:rsidRPr="00C00E08">
        <w:rPr>
          <w:rFonts w:ascii="Arial" w:hAnsi="Arial" w:cs="Arial"/>
          <w:sz w:val="22"/>
          <w:szCs w:val="22"/>
        </w:rPr>
        <w:t>permitan</w:t>
      </w:r>
      <w:r w:rsidRPr="00C00E08">
        <w:rPr>
          <w:rFonts w:ascii="Arial" w:hAnsi="Arial" w:cs="Arial"/>
          <w:spacing w:val="1"/>
          <w:sz w:val="22"/>
          <w:szCs w:val="22"/>
        </w:rPr>
        <w:t xml:space="preserve"> </w:t>
      </w:r>
      <w:r w:rsidRPr="00C00E08">
        <w:rPr>
          <w:rFonts w:ascii="Arial" w:hAnsi="Arial" w:cs="Arial"/>
          <w:sz w:val="22"/>
          <w:szCs w:val="22"/>
        </w:rPr>
        <w:t>ejecutar</w:t>
      </w:r>
      <w:r w:rsidRPr="00C00E08">
        <w:rPr>
          <w:rFonts w:ascii="Arial" w:hAnsi="Arial" w:cs="Arial"/>
          <w:spacing w:val="1"/>
          <w:sz w:val="22"/>
          <w:szCs w:val="22"/>
        </w:rPr>
        <w:t xml:space="preserve"> </w:t>
      </w:r>
      <w:r w:rsidRPr="00C00E08">
        <w:rPr>
          <w:rFonts w:ascii="Arial" w:hAnsi="Arial" w:cs="Arial"/>
          <w:sz w:val="22"/>
          <w:szCs w:val="22"/>
        </w:rPr>
        <w:t>la Oferta Mercantil dentro</w:t>
      </w:r>
      <w:r w:rsidRPr="00C00E08">
        <w:rPr>
          <w:rFonts w:ascii="Arial" w:hAnsi="Arial" w:cs="Arial"/>
          <w:spacing w:val="1"/>
          <w:sz w:val="22"/>
          <w:szCs w:val="22"/>
        </w:rPr>
        <w:t xml:space="preserve"> </w:t>
      </w:r>
      <w:r w:rsidRPr="00C00E08">
        <w:rPr>
          <w:rFonts w:ascii="Arial" w:hAnsi="Arial" w:cs="Arial"/>
          <w:sz w:val="22"/>
          <w:szCs w:val="22"/>
        </w:rPr>
        <w:t>de</w:t>
      </w:r>
      <w:r w:rsidRPr="00C00E08">
        <w:rPr>
          <w:rFonts w:ascii="Arial" w:hAnsi="Arial" w:cs="Arial"/>
          <w:spacing w:val="1"/>
          <w:sz w:val="22"/>
          <w:szCs w:val="22"/>
        </w:rPr>
        <w:t xml:space="preserve"> </w:t>
      </w:r>
      <w:r w:rsidRPr="00C00E08">
        <w:rPr>
          <w:rFonts w:ascii="Arial" w:hAnsi="Arial" w:cs="Arial"/>
          <w:sz w:val="22"/>
          <w:szCs w:val="22"/>
        </w:rPr>
        <w:t>los</w:t>
      </w:r>
      <w:r w:rsidRPr="00C00E08">
        <w:rPr>
          <w:rFonts w:ascii="Arial" w:hAnsi="Arial" w:cs="Arial"/>
          <w:spacing w:val="1"/>
          <w:sz w:val="22"/>
          <w:szCs w:val="22"/>
        </w:rPr>
        <w:t xml:space="preserve"> </w:t>
      </w:r>
      <w:r w:rsidRPr="00C00E08">
        <w:rPr>
          <w:rFonts w:ascii="Arial" w:hAnsi="Arial" w:cs="Arial"/>
          <w:sz w:val="22"/>
          <w:szCs w:val="22"/>
        </w:rPr>
        <w:t>parámetros</w:t>
      </w:r>
      <w:r w:rsidRPr="00C00E08">
        <w:rPr>
          <w:rFonts w:ascii="Arial" w:hAnsi="Arial" w:cs="Arial"/>
          <w:spacing w:val="1"/>
          <w:sz w:val="22"/>
          <w:szCs w:val="22"/>
        </w:rPr>
        <w:t xml:space="preserve"> </w:t>
      </w:r>
      <w:r w:rsidRPr="00C00E08">
        <w:rPr>
          <w:rFonts w:ascii="Arial" w:hAnsi="Arial" w:cs="Arial"/>
          <w:sz w:val="22"/>
          <w:szCs w:val="22"/>
        </w:rPr>
        <w:t>económicos, financieros y de operación inicialmente pactados</w:t>
      </w:r>
      <w:bookmarkEnd w:id="6"/>
      <w:r w:rsidRPr="00C00E08">
        <w:rPr>
          <w:rFonts w:ascii="Arial" w:hAnsi="Arial" w:cs="Arial"/>
          <w:sz w:val="22"/>
          <w:szCs w:val="22"/>
        </w:rPr>
        <w:t xml:space="preserve">. </w:t>
      </w:r>
      <w:r w:rsidRPr="00C00E08">
        <w:rPr>
          <w:rFonts w:ascii="Arial" w:hAnsi="Arial" w:cs="Arial"/>
          <w:b/>
          <w:sz w:val="22"/>
          <w:szCs w:val="22"/>
        </w:rPr>
        <w:t>CUADRAGESIMA TERCERA:</w:t>
      </w:r>
      <w:r w:rsidRPr="00C00E08">
        <w:rPr>
          <w:rFonts w:ascii="Arial" w:hAnsi="Arial" w:cs="Arial"/>
          <w:b/>
          <w:spacing w:val="-64"/>
          <w:sz w:val="22"/>
          <w:szCs w:val="22"/>
        </w:rPr>
        <w:t xml:space="preserve"> </w:t>
      </w:r>
      <w:r w:rsidRPr="00C00E08">
        <w:rPr>
          <w:rFonts w:ascii="Arial" w:hAnsi="Arial" w:cs="Arial"/>
          <w:b/>
          <w:sz w:val="22"/>
          <w:szCs w:val="22"/>
        </w:rPr>
        <w:t xml:space="preserve">Documentos del Negocio Jurídico. </w:t>
      </w:r>
      <w:r w:rsidRPr="00C00E08">
        <w:rPr>
          <w:rFonts w:ascii="Arial" w:hAnsi="Arial" w:cs="Arial"/>
          <w:sz w:val="22"/>
          <w:szCs w:val="22"/>
        </w:rPr>
        <w:t>Hacen parte del Negocio Jurídico, entendiéndose que</w:t>
      </w:r>
      <w:r w:rsidRPr="00C00E08">
        <w:rPr>
          <w:rFonts w:ascii="Arial" w:hAnsi="Arial" w:cs="Arial"/>
          <w:spacing w:val="1"/>
          <w:sz w:val="22"/>
          <w:szCs w:val="22"/>
        </w:rPr>
        <w:t xml:space="preserve"> </w:t>
      </w:r>
      <w:r w:rsidRPr="00C00E08">
        <w:rPr>
          <w:rFonts w:ascii="Arial" w:hAnsi="Arial" w:cs="Arial"/>
          <w:sz w:val="22"/>
          <w:szCs w:val="22"/>
        </w:rPr>
        <w:t>todos son complementarios, y que cualquier estipulación que aparezca en uno de ellos regirá para todos: La Solicitud Pública de Oferta Mercantil y sus Adendas, la oferta Mercantil aceptada, las actas de</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4"/>
          <w:sz w:val="22"/>
          <w:szCs w:val="22"/>
        </w:rPr>
        <w:t xml:space="preserve"> </w:t>
      </w:r>
      <w:r w:rsidRPr="00C00E08">
        <w:rPr>
          <w:rFonts w:ascii="Arial" w:hAnsi="Arial" w:cs="Arial"/>
          <w:sz w:val="22"/>
          <w:szCs w:val="22"/>
        </w:rPr>
        <w:t>bilaterales</w:t>
      </w:r>
      <w:r w:rsidRPr="00C00E08">
        <w:rPr>
          <w:rFonts w:ascii="Arial" w:hAnsi="Arial" w:cs="Arial"/>
          <w:spacing w:val="-12"/>
          <w:sz w:val="22"/>
          <w:szCs w:val="22"/>
        </w:rPr>
        <w:t xml:space="preserve"> </w:t>
      </w:r>
      <w:r w:rsidRPr="00C00E08">
        <w:rPr>
          <w:rFonts w:ascii="Arial" w:hAnsi="Arial" w:cs="Arial"/>
          <w:sz w:val="22"/>
          <w:szCs w:val="22"/>
        </w:rPr>
        <w:t>que</w:t>
      </w:r>
      <w:r w:rsidRPr="00C00E08">
        <w:rPr>
          <w:rFonts w:ascii="Arial" w:hAnsi="Arial" w:cs="Arial"/>
          <w:spacing w:val="-12"/>
          <w:sz w:val="22"/>
          <w:szCs w:val="22"/>
        </w:rPr>
        <w:t xml:space="preserve"> </w:t>
      </w:r>
      <w:r w:rsidRPr="00C00E08">
        <w:rPr>
          <w:rFonts w:ascii="Arial" w:hAnsi="Arial" w:cs="Arial"/>
          <w:sz w:val="22"/>
          <w:szCs w:val="22"/>
        </w:rPr>
        <w:t>sean</w:t>
      </w:r>
      <w:r w:rsidRPr="00C00E08">
        <w:rPr>
          <w:rFonts w:ascii="Arial" w:hAnsi="Arial" w:cs="Arial"/>
          <w:spacing w:val="-14"/>
          <w:sz w:val="22"/>
          <w:szCs w:val="22"/>
        </w:rPr>
        <w:t xml:space="preserve"> </w:t>
      </w:r>
      <w:r w:rsidRPr="00C00E08">
        <w:rPr>
          <w:rFonts w:ascii="Arial" w:hAnsi="Arial" w:cs="Arial"/>
          <w:sz w:val="22"/>
          <w:szCs w:val="22"/>
        </w:rPr>
        <w:t>acordadas</w:t>
      </w:r>
      <w:r w:rsidRPr="00C00E08">
        <w:rPr>
          <w:rFonts w:ascii="Arial" w:hAnsi="Arial" w:cs="Arial"/>
          <w:spacing w:val="-13"/>
          <w:sz w:val="22"/>
          <w:szCs w:val="22"/>
        </w:rPr>
        <w:t xml:space="preserve"> </w:t>
      </w:r>
      <w:r w:rsidRPr="00C00E08">
        <w:rPr>
          <w:rFonts w:ascii="Arial" w:hAnsi="Arial" w:cs="Arial"/>
          <w:sz w:val="22"/>
          <w:szCs w:val="22"/>
        </w:rPr>
        <w:t>por</w:t>
      </w:r>
      <w:r w:rsidRPr="00C00E08">
        <w:rPr>
          <w:rFonts w:ascii="Arial" w:hAnsi="Arial" w:cs="Arial"/>
          <w:spacing w:val="-16"/>
          <w:sz w:val="22"/>
          <w:szCs w:val="22"/>
        </w:rPr>
        <w:t xml:space="preserve"> </w:t>
      </w:r>
      <w:r w:rsidRPr="00C00E08">
        <w:rPr>
          <w:rFonts w:ascii="Arial" w:hAnsi="Arial" w:cs="Arial"/>
          <w:sz w:val="22"/>
          <w:szCs w:val="22"/>
        </w:rPr>
        <w:t>escrito</w:t>
      </w:r>
      <w:r w:rsidRPr="00C00E08">
        <w:rPr>
          <w:rFonts w:ascii="Arial" w:hAnsi="Arial" w:cs="Arial"/>
          <w:spacing w:val="-11"/>
          <w:sz w:val="22"/>
          <w:szCs w:val="22"/>
        </w:rPr>
        <w:t xml:space="preserve"> </w:t>
      </w:r>
      <w:r w:rsidRPr="00C00E08">
        <w:rPr>
          <w:rFonts w:ascii="Arial" w:hAnsi="Arial" w:cs="Arial"/>
          <w:sz w:val="22"/>
          <w:szCs w:val="22"/>
        </w:rPr>
        <w:t>entre</w:t>
      </w:r>
      <w:r w:rsidRPr="00C00E08">
        <w:rPr>
          <w:rFonts w:ascii="Arial" w:hAnsi="Arial" w:cs="Arial"/>
          <w:spacing w:val="-12"/>
          <w:sz w:val="22"/>
          <w:szCs w:val="22"/>
        </w:rPr>
        <w:t xml:space="preserve"> </w:t>
      </w:r>
      <w:r w:rsidRPr="00C00E08">
        <w:rPr>
          <w:rFonts w:ascii="Arial" w:hAnsi="Arial" w:cs="Arial"/>
          <w:sz w:val="22"/>
          <w:szCs w:val="22"/>
        </w:rPr>
        <w:t>las</w:t>
      </w:r>
      <w:r w:rsidRPr="00C00E08">
        <w:rPr>
          <w:rFonts w:ascii="Arial" w:hAnsi="Arial" w:cs="Arial"/>
          <w:spacing w:val="-14"/>
          <w:sz w:val="22"/>
          <w:szCs w:val="22"/>
        </w:rPr>
        <w:t xml:space="preserve"> </w:t>
      </w:r>
      <w:r w:rsidRPr="00C00E08">
        <w:rPr>
          <w:rFonts w:ascii="Arial" w:hAnsi="Arial" w:cs="Arial"/>
          <w:sz w:val="22"/>
          <w:szCs w:val="22"/>
        </w:rPr>
        <w:t>partes</w:t>
      </w:r>
      <w:r w:rsidRPr="00C00E08">
        <w:rPr>
          <w:rFonts w:ascii="Arial" w:hAnsi="Arial" w:cs="Arial"/>
          <w:spacing w:val="-13"/>
          <w:sz w:val="22"/>
          <w:szCs w:val="22"/>
        </w:rPr>
        <w:t xml:space="preserve"> </w:t>
      </w:r>
      <w:r w:rsidRPr="00C00E08">
        <w:rPr>
          <w:rFonts w:ascii="Arial" w:hAnsi="Arial" w:cs="Arial"/>
          <w:sz w:val="22"/>
          <w:szCs w:val="22"/>
        </w:rPr>
        <w:t>en</w:t>
      </w:r>
      <w:r w:rsidRPr="00C00E08">
        <w:rPr>
          <w:rFonts w:ascii="Arial" w:hAnsi="Arial" w:cs="Arial"/>
          <w:spacing w:val="-12"/>
          <w:sz w:val="22"/>
          <w:szCs w:val="22"/>
        </w:rPr>
        <w:t xml:space="preserve"> </w:t>
      </w:r>
      <w:r w:rsidRPr="00C00E08">
        <w:rPr>
          <w:rFonts w:ascii="Arial" w:hAnsi="Arial" w:cs="Arial"/>
          <w:sz w:val="22"/>
          <w:szCs w:val="22"/>
        </w:rPr>
        <w:t>desarrollo</w:t>
      </w:r>
      <w:r w:rsidRPr="00C00E08">
        <w:rPr>
          <w:rFonts w:ascii="Arial" w:hAnsi="Arial" w:cs="Arial"/>
          <w:spacing w:val="-64"/>
          <w:sz w:val="22"/>
          <w:szCs w:val="22"/>
        </w:rPr>
        <w:t xml:space="preserve">                       </w:t>
      </w:r>
      <w:r w:rsidRPr="00C00E08">
        <w:rPr>
          <w:rFonts w:ascii="Arial" w:hAnsi="Arial" w:cs="Arial"/>
          <w:sz w:val="22"/>
          <w:szCs w:val="22"/>
        </w:rPr>
        <w:t>del Negocio Jurídico, las aclaraciones a los anteriores documentos, las normas que rigen el negocio jurídico, es decir, el reglamento de operación, especialmente los Códigos de Red</w:t>
      </w:r>
      <w:r w:rsidRPr="00C00E08">
        <w:rPr>
          <w:rFonts w:ascii="Arial" w:hAnsi="Arial" w:cs="Arial"/>
          <w:spacing w:val="1"/>
          <w:sz w:val="22"/>
          <w:szCs w:val="22"/>
        </w:rPr>
        <w:t xml:space="preserve"> </w:t>
      </w:r>
      <w:r w:rsidRPr="00C00E08">
        <w:rPr>
          <w:rFonts w:ascii="Arial" w:hAnsi="Arial" w:cs="Arial"/>
          <w:sz w:val="22"/>
          <w:szCs w:val="22"/>
        </w:rPr>
        <w:t>y Comercial, y el Estatuto de Racionamiento.</w:t>
      </w:r>
      <w:r w:rsidRPr="00C00E08">
        <w:rPr>
          <w:rFonts w:ascii="Arial" w:hAnsi="Arial" w:cs="Arial"/>
          <w:spacing w:val="1"/>
          <w:sz w:val="22"/>
          <w:szCs w:val="22"/>
        </w:rPr>
        <w:t xml:space="preserve"> </w:t>
      </w:r>
      <w:r w:rsidRPr="00C00E08">
        <w:rPr>
          <w:rFonts w:ascii="Arial" w:hAnsi="Arial" w:cs="Arial"/>
          <w:sz w:val="22"/>
          <w:szCs w:val="22"/>
        </w:rPr>
        <w:t>En caso de discrepancia entre los</w:t>
      </w:r>
      <w:r w:rsidRPr="00C00E08">
        <w:rPr>
          <w:rFonts w:ascii="Arial" w:hAnsi="Arial" w:cs="Arial"/>
          <w:spacing w:val="1"/>
          <w:sz w:val="22"/>
          <w:szCs w:val="22"/>
        </w:rPr>
        <w:t xml:space="preserve"> </w:t>
      </w:r>
      <w:r w:rsidRPr="00C00E08">
        <w:rPr>
          <w:rFonts w:ascii="Arial" w:hAnsi="Arial" w:cs="Arial"/>
          <w:sz w:val="22"/>
          <w:szCs w:val="22"/>
        </w:rPr>
        <w:t>diferentes documentos, se atenderá lo dispuesto en ellos en el siguiente orden: El Negocio Jurídico 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modificaciones,</w:t>
      </w:r>
      <w:r w:rsidRPr="00C00E08">
        <w:rPr>
          <w:rFonts w:ascii="Arial" w:hAnsi="Arial" w:cs="Arial"/>
          <w:spacing w:val="1"/>
          <w:sz w:val="22"/>
          <w:szCs w:val="22"/>
        </w:rPr>
        <w:t xml:space="preserve"> </w:t>
      </w:r>
      <w:r w:rsidRPr="00C00E08">
        <w:rPr>
          <w:rFonts w:ascii="Arial" w:hAnsi="Arial" w:cs="Arial"/>
          <w:sz w:val="22"/>
          <w:szCs w:val="22"/>
        </w:rPr>
        <w:t>la Solicitud Pública de Oferta Mercantil</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la</w:t>
      </w:r>
      <w:r w:rsidRPr="00C00E08">
        <w:rPr>
          <w:rFonts w:ascii="Arial" w:hAnsi="Arial" w:cs="Arial"/>
          <w:spacing w:val="1"/>
          <w:sz w:val="22"/>
          <w:szCs w:val="22"/>
        </w:rPr>
        <w:t xml:space="preserve"> </w:t>
      </w:r>
      <w:r w:rsidRPr="00C00E08">
        <w:rPr>
          <w:rFonts w:ascii="Arial" w:hAnsi="Arial" w:cs="Arial"/>
          <w:sz w:val="22"/>
          <w:szCs w:val="22"/>
        </w:rPr>
        <w:t>oferta Mercantil aceptada</w:t>
      </w:r>
      <w:r w:rsidRPr="00C00E08">
        <w:rPr>
          <w:rFonts w:ascii="Arial" w:hAnsi="Arial" w:cs="Arial"/>
          <w:spacing w:val="1"/>
          <w:sz w:val="22"/>
          <w:szCs w:val="22"/>
        </w:rPr>
        <w:t xml:space="preserve"> </w:t>
      </w:r>
      <w:r w:rsidRPr="00C00E08">
        <w:rPr>
          <w:rFonts w:ascii="Arial" w:hAnsi="Arial" w:cs="Arial"/>
          <w:sz w:val="22"/>
          <w:szCs w:val="22"/>
        </w:rPr>
        <w:t>y</w:t>
      </w:r>
      <w:r w:rsidRPr="00C00E08">
        <w:rPr>
          <w:rFonts w:ascii="Arial" w:hAnsi="Arial" w:cs="Arial"/>
          <w:spacing w:val="1"/>
          <w:sz w:val="22"/>
          <w:szCs w:val="22"/>
        </w:rPr>
        <w:t xml:space="preserve"> </w:t>
      </w:r>
      <w:r w:rsidRPr="00C00E08">
        <w:rPr>
          <w:rFonts w:ascii="Arial" w:hAnsi="Arial" w:cs="Arial"/>
          <w:sz w:val="22"/>
          <w:szCs w:val="22"/>
        </w:rPr>
        <w:t>sus</w:t>
      </w:r>
      <w:r w:rsidRPr="00C00E08">
        <w:rPr>
          <w:rFonts w:ascii="Arial" w:hAnsi="Arial" w:cs="Arial"/>
          <w:spacing w:val="1"/>
          <w:sz w:val="22"/>
          <w:szCs w:val="22"/>
        </w:rPr>
        <w:t xml:space="preserve"> </w:t>
      </w:r>
      <w:r w:rsidRPr="00C00E08">
        <w:rPr>
          <w:rFonts w:ascii="Arial" w:hAnsi="Arial" w:cs="Arial"/>
          <w:sz w:val="22"/>
          <w:szCs w:val="22"/>
        </w:rPr>
        <w:t>aclaraciones.</w:t>
      </w:r>
    </w:p>
    <w:p w14:paraId="68CDD0D2" w14:textId="77777777" w:rsidR="00661DED" w:rsidRPr="00C00E08" w:rsidRDefault="00661DED" w:rsidP="00661DED">
      <w:pPr>
        <w:pStyle w:val="Textoindependiente"/>
        <w:ind w:left="720" w:right="0" w:hanging="720"/>
        <w:rPr>
          <w:rFonts w:ascii="Arial" w:hAnsi="Arial" w:cs="Arial"/>
          <w:b/>
          <w:bCs/>
          <w:sz w:val="22"/>
          <w:szCs w:val="22"/>
        </w:rPr>
      </w:pPr>
    </w:p>
    <w:p w14:paraId="3AD10220" w14:textId="77777777" w:rsidR="00661DED" w:rsidRPr="00C00E08" w:rsidRDefault="00661DED" w:rsidP="00661DED">
      <w:pPr>
        <w:pStyle w:val="Textoindependiente"/>
        <w:ind w:left="0" w:right="0"/>
        <w:rPr>
          <w:rFonts w:ascii="Arial" w:hAnsi="Arial" w:cs="Arial"/>
          <w:sz w:val="22"/>
          <w:szCs w:val="22"/>
        </w:rPr>
      </w:pPr>
      <w:r>
        <w:rPr>
          <w:rFonts w:ascii="Arial" w:hAnsi="Arial" w:cs="Arial"/>
          <w:b/>
          <w:bCs/>
          <w:sz w:val="22"/>
          <w:szCs w:val="22"/>
        </w:rPr>
        <w:tab/>
      </w:r>
      <w:r w:rsidRPr="00C00E08">
        <w:rPr>
          <w:rFonts w:ascii="Arial" w:hAnsi="Arial" w:cs="Arial"/>
          <w:b/>
          <w:bCs/>
          <w:sz w:val="22"/>
          <w:szCs w:val="22"/>
        </w:rPr>
        <w:t>CUADRAGESIMA CUARTA</w:t>
      </w:r>
      <w:r w:rsidRPr="00C00E08">
        <w:rPr>
          <w:rFonts w:ascii="Arial" w:hAnsi="Arial" w:cs="Arial"/>
          <w:sz w:val="22"/>
          <w:szCs w:val="22"/>
        </w:rPr>
        <w:t xml:space="preserve">: Mantendremos válida nuestra oferta por el </w:t>
      </w:r>
      <w:r>
        <w:rPr>
          <w:rFonts w:ascii="Arial" w:hAnsi="Arial" w:cs="Arial"/>
          <w:sz w:val="22"/>
          <w:szCs w:val="22"/>
        </w:rPr>
        <w:tab/>
      </w:r>
      <w:r w:rsidRPr="00C00E08">
        <w:rPr>
          <w:rFonts w:ascii="Arial" w:hAnsi="Arial" w:cs="Arial"/>
          <w:sz w:val="22"/>
          <w:szCs w:val="22"/>
        </w:rPr>
        <w:t xml:space="preserve">término de cuarenta y cinco (45) días calendario contados a partir de la fecha </w:t>
      </w:r>
      <w:r>
        <w:rPr>
          <w:rFonts w:ascii="Arial" w:hAnsi="Arial" w:cs="Arial"/>
          <w:sz w:val="22"/>
          <w:szCs w:val="22"/>
        </w:rPr>
        <w:tab/>
      </w:r>
      <w:r w:rsidRPr="00C00E08">
        <w:rPr>
          <w:rFonts w:ascii="Arial" w:hAnsi="Arial" w:cs="Arial"/>
          <w:sz w:val="22"/>
          <w:szCs w:val="22"/>
        </w:rPr>
        <w:t xml:space="preserve">máxima de entrega de la oferta mercantil y los requisitos habilitantes por parte </w:t>
      </w:r>
      <w:r>
        <w:rPr>
          <w:rFonts w:ascii="Arial" w:hAnsi="Arial" w:cs="Arial"/>
          <w:sz w:val="22"/>
          <w:szCs w:val="22"/>
        </w:rPr>
        <w:tab/>
      </w:r>
      <w:r w:rsidRPr="00C00E08">
        <w:rPr>
          <w:rFonts w:ascii="Arial" w:hAnsi="Arial" w:cs="Arial"/>
          <w:sz w:val="22"/>
          <w:szCs w:val="22"/>
        </w:rPr>
        <w:t xml:space="preserve">de los OFERENTES, y procederemos a ampliar su validez y la vigencia de </w:t>
      </w:r>
      <w:r>
        <w:rPr>
          <w:rFonts w:ascii="Arial" w:hAnsi="Arial" w:cs="Arial"/>
          <w:sz w:val="22"/>
          <w:szCs w:val="22"/>
        </w:rPr>
        <w:tab/>
      </w:r>
      <w:r w:rsidRPr="00C00E08">
        <w:rPr>
          <w:rFonts w:ascii="Arial" w:hAnsi="Arial" w:cs="Arial"/>
          <w:sz w:val="22"/>
          <w:szCs w:val="22"/>
        </w:rPr>
        <w:t xml:space="preserve">Garantía de Seriedad si se diere el supuesto contemplado en este pliego. </w:t>
      </w:r>
      <w:r>
        <w:rPr>
          <w:rFonts w:ascii="Arial" w:hAnsi="Arial" w:cs="Arial"/>
          <w:sz w:val="22"/>
          <w:szCs w:val="22"/>
        </w:rPr>
        <w:tab/>
      </w:r>
      <w:r w:rsidRPr="00C00E08">
        <w:rPr>
          <w:rFonts w:ascii="Arial" w:hAnsi="Arial" w:cs="Arial"/>
          <w:b/>
          <w:bCs/>
          <w:sz w:val="22"/>
          <w:szCs w:val="22"/>
        </w:rPr>
        <w:t>CUADRAGESIMA QUINTA</w:t>
      </w:r>
      <w:r w:rsidRPr="00C00E08">
        <w:rPr>
          <w:rFonts w:ascii="Arial" w:hAnsi="Arial" w:cs="Arial"/>
          <w:sz w:val="22"/>
          <w:szCs w:val="22"/>
        </w:rPr>
        <w:t xml:space="preserve">: Manifestamos que no nos hallamos incursos en </w:t>
      </w:r>
      <w:r>
        <w:rPr>
          <w:rFonts w:ascii="Arial" w:hAnsi="Arial" w:cs="Arial"/>
          <w:sz w:val="22"/>
          <w:szCs w:val="22"/>
        </w:rPr>
        <w:tab/>
      </w:r>
      <w:r w:rsidRPr="00C00E08">
        <w:rPr>
          <w:rFonts w:ascii="Arial" w:hAnsi="Arial" w:cs="Arial"/>
          <w:sz w:val="22"/>
          <w:szCs w:val="22"/>
        </w:rPr>
        <w:t xml:space="preserve">ninguna de las causales de inhabilidad e incompatibilidad consignadas en la </w:t>
      </w:r>
      <w:r>
        <w:rPr>
          <w:rFonts w:ascii="Arial" w:hAnsi="Arial" w:cs="Arial"/>
          <w:sz w:val="22"/>
          <w:szCs w:val="22"/>
        </w:rPr>
        <w:tab/>
      </w:r>
      <w:r w:rsidRPr="00C00E08">
        <w:rPr>
          <w:rFonts w:ascii="Arial" w:hAnsi="Arial" w:cs="Arial"/>
          <w:sz w:val="22"/>
          <w:szCs w:val="22"/>
        </w:rPr>
        <w:t xml:space="preserve">ley y que de sobrevenir alguna de ellas cederemos el negocio jurídico, previa </w:t>
      </w:r>
      <w:r>
        <w:rPr>
          <w:rFonts w:ascii="Arial" w:hAnsi="Arial" w:cs="Arial"/>
          <w:sz w:val="22"/>
          <w:szCs w:val="22"/>
        </w:rPr>
        <w:tab/>
      </w:r>
      <w:r w:rsidRPr="00C00E08">
        <w:rPr>
          <w:rFonts w:ascii="Arial" w:hAnsi="Arial" w:cs="Arial"/>
          <w:sz w:val="22"/>
          <w:szCs w:val="22"/>
        </w:rPr>
        <w:t xml:space="preserve">autorización escrita de </w:t>
      </w:r>
      <w:r w:rsidRPr="00C00E08">
        <w:rPr>
          <w:rFonts w:ascii="Arial" w:hAnsi="Arial" w:cs="Arial"/>
          <w:b/>
          <w:bCs/>
          <w:sz w:val="22"/>
          <w:szCs w:val="22"/>
        </w:rPr>
        <w:t>CENS</w:t>
      </w:r>
      <w:r w:rsidRPr="00C00E08">
        <w:rPr>
          <w:rFonts w:ascii="Arial" w:hAnsi="Arial" w:cs="Arial"/>
          <w:sz w:val="22"/>
          <w:szCs w:val="22"/>
        </w:rPr>
        <w:t xml:space="preserve"> y que de no ser posible la cesión, renunciaremos </w:t>
      </w:r>
      <w:r>
        <w:rPr>
          <w:rFonts w:ascii="Arial" w:hAnsi="Arial" w:cs="Arial"/>
          <w:sz w:val="22"/>
          <w:szCs w:val="22"/>
        </w:rPr>
        <w:lastRenderedPageBreak/>
        <w:tab/>
      </w:r>
      <w:r w:rsidRPr="00C00E08">
        <w:rPr>
          <w:rFonts w:ascii="Arial" w:hAnsi="Arial" w:cs="Arial"/>
          <w:sz w:val="22"/>
          <w:szCs w:val="22"/>
        </w:rPr>
        <w:t xml:space="preserve">a continuar su ejecución. </w:t>
      </w:r>
      <w:r w:rsidRPr="00C00E08">
        <w:rPr>
          <w:rFonts w:ascii="Arial" w:hAnsi="Arial" w:cs="Arial"/>
          <w:b/>
          <w:bCs/>
          <w:sz w:val="22"/>
          <w:szCs w:val="22"/>
        </w:rPr>
        <w:t>CUADRAGESIMA SEXTA:</w:t>
      </w:r>
      <w:r w:rsidRPr="00C00E08">
        <w:rPr>
          <w:rFonts w:ascii="Arial" w:hAnsi="Arial" w:cs="Arial"/>
          <w:sz w:val="22"/>
          <w:szCs w:val="22"/>
        </w:rPr>
        <w:t xml:space="preserve"> Declaramos que la </w:t>
      </w:r>
      <w:r>
        <w:rPr>
          <w:rFonts w:ascii="Arial" w:hAnsi="Arial" w:cs="Arial"/>
          <w:sz w:val="22"/>
          <w:szCs w:val="22"/>
        </w:rPr>
        <w:tab/>
      </w:r>
      <w:r w:rsidRPr="00C00E08">
        <w:rPr>
          <w:rFonts w:ascii="Arial" w:hAnsi="Arial" w:cs="Arial"/>
          <w:sz w:val="22"/>
          <w:szCs w:val="22"/>
        </w:rPr>
        <w:t xml:space="preserve">información contenida en nuestra oferta es exacta y veraz, y que aportaremos </w:t>
      </w:r>
      <w:r>
        <w:rPr>
          <w:rFonts w:ascii="Arial" w:hAnsi="Arial" w:cs="Arial"/>
          <w:sz w:val="22"/>
          <w:szCs w:val="22"/>
        </w:rPr>
        <w:tab/>
      </w:r>
      <w:r w:rsidRPr="00C00E08">
        <w:rPr>
          <w:rFonts w:ascii="Arial" w:hAnsi="Arial" w:cs="Arial"/>
          <w:sz w:val="22"/>
          <w:szCs w:val="22"/>
        </w:rPr>
        <w:t xml:space="preserve">las pruebas que CENS considere necesarias para verificar su exactitud y en </w:t>
      </w:r>
      <w:r>
        <w:rPr>
          <w:rFonts w:ascii="Arial" w:hAnsi="Arial" w:cs="Arial"/>
          <w:sz w:val="22"/>
          <w:szCs w:val="22"/>
        </w:rPr>
        <w:tab/>
      </w:r>
      <w:r w:rsidRPr="00C00E08">
        <w:rPr>
          <w:rFonts w:ascii="Arial" w:hAnsi="Arial" w:cs="Arial"/>
          <w:sz w:val="22"/>
          <w:szCs w:val="22"/>
        </w:rPr>
        <w:t xml:space="preserve">caso de no ser ello satisfactorio para CENS conforme a las exigencias de los </w:t>
      </w:r>
      <w:r>
        <w:rPr>
          <w:rFonts w:ascii="Arial" w:hAnsi="Arial" w:cs="Arial"/>
          <w:sz w:val="22"/>
          <w:szCs w:val="22"/>
        </w:rPr>
        <w:tab/>
      </w:r>
      <w:r w:rsidRPr="00C00E08">
        <w:rPr>
          <w:rFonts w:ascii="Arial" w:hAnsi="Arial" w:cs="Arial"/>
          <w:sz w:val="22"/>
          <w:szCs w:val="22"/>
        </w:rPr>
        <w:t xml:space="preserve">documentos de esta contratación, aceptamos que nuestra oferta sea </w:t>
      </w:r>
      <w:r>
        <w:rPr>
          <w:rFonts w:ascii="Arial" w:hAnsi="Arial" w:cs="Arial"/>
          <w:sz w:val="22"/>
          <w:szCs w:val="22"/>
        </w:rPr>
        <w:tab/>
      </w:r>
      <w:r w:rsidRPr="00C00E08">
        <w:rPr>
          <w:rFonts w:ascii="Arial" w:hAnsi="Arial" w:cs="Arial"/>
          <w:sz w:val="22"/>
          <w:szCs w:val="22"/>
        </w:rPr>
        <w:t>eliminada</w:t>
      </w:r>
      <w:r w:rsidRPr="00C00E08">
        <w:rPr>
          <w:rFonts w:ascii="Arial" w:hAnsi="Arial" w:cs="Arial"/>
          <w:sz w:val="22"/>
          <w:szCs w:val="22"/>
          <w:lang w:val="es-CO"/>
        </w:rPr>
        <w:t>.</w:t>
      </w:r>
    </w:p>
    <w:p w14:paraId="7F4B466F" w14:textId="77777777" w:rsidR="00661DED" w:rsidRPr="00C00E08" w:rsidRDefault="00661DED" w:rsidP="00661DED">
      <w:pPr>
        <w:jc w:val="both"/>
        <w:rPr>
          <w:rFonts w:ascii="Arial" w:hAnsi="Arial" w:cs="Arial"/>
          <w:lang w:val="es-CO"/>
        </w:rPr>
      </w:pPr>
    </w:p>
    <w:p w14:paraId="05DA151A" w14:textId="77777777" w:rsidR="00661DED" w:rsidRPr="00C00E08" w:rsidRDefault="00661DED" w:rsidP="00661DED">
      <w:pPr>
        <w:rPr>
          <w:rFonts w:ascii="Arial" w:hAnsi="Arial" w:cs="Arial"/>
          <w:lang w:val="es-CO"/>
        </w:rPr>
      </w:pPr>
      <w:r>
        <w:rPr>
          <w:rFonts w:ascii="Arial" w:hAnsi="Arial" w:cs="Arial"/>
          <w:lang w:val="es-CO"/>
        </w:rPr>
        <w:tab/>
      </w:r>
      <w:r w:rsidRPr="00C00E08">
        <w:rPr>
          <w:rFonts w:ascii="Arial" w:hAnsi="Arial" w:cs="Arial"/>
          <w:lang w:val="es-CO"/>
        </w:rPr>
        <w:t xml:space="preserve">¿Es Auto retenedor de Impuesto de Industria y Comercio en su Municipio?      </w:t>
      </w:r>
      <w:r w:rsidRPr="00C00E08">
        <w:rPr>
          <w:rFonts w:ascii="Arial" w:hAnsi="Arial" w:cs="Arial"/>
          <w:lang w:val="es-CO"/>
        </w:rPr>
        <w:tab/>
      </w:r>
    </w:p>
    <w:p w14:paraId="1A6834D4" w14:textId="77777777" w:rsidR="00661DED" w:rsidRPr="00C00E08" w:rsidRDefault="00661DED" w:rsidP="00661DED">
      <w:pPr>
        <w:spacing w:before="240" w:line="240" w:lineRule="exact"/>
        <w:rPr>
          <w:rFonts w:ascii="Arial" w:hAnsi="Arial" w:cs="Arial"/>
          <w:lang w:val="es-CO"/>
        </w:rPr>
      </w:pPr>
      <w:r>
        <w:rPr>
          <w:rFonts w:ascii="Arial" w:hAnsi="Arial" w:cs="Arial"/>
          <w:lang w:val="es-CO"/>
        </w:rPr>
        <w:tab/>
      </w:r>
      <w:r w:rsidRPr="00C00E08">
        <w:rPr>
          <w:rFonts w:ascii="Arial" w:hAnsi="Arial" w:cs="Arial"/>
          <w:lang w:val="es-CO"/>
        </w:rPr>
        <w:t>Sí_____________</w:t>
      </w:r>
      <w:r w:rsidRPr="00C00E08">
        <w:rPr>
          <w:rFonts w:ascii="Arial" w:hAnsi="Arial" w:cs="Arial"/>
          <w:lang w:val="es-CO"/>
        </w:rPr>
        <w:tab/>
      </w:r>
      <w:r w:rsidRPr="00C00E08">
        <w:rPr>
          <w:rFonts w:ascii="Arial" w:hAnsi="Arial" w:cs="Arial"/>
          <w:lang w:val="es-CO"/>
        </w:rPr>
        <w:tab/>
        <w:t>No____________</w:t>
      </w:r>
    </w:p>
    <w:p w14:paraId="2ABF6D34" w14:textId="77777777" w:rsidR="00661DED" w:rsidRPr="00C00E08" w:rsidRDefault="00661DED" w:rsidP="00661DED">
      <w:pPr>
        <w:spacing w:before="240" w:line="240" w:lineRule="exact"/>
        <w:rPr>
          <w:rFonts w:ascii="Arial" w:hAnsi="Arial" w:cs="Arial"/>
          <w:lang w:val="es-CO"/>
        </w:rPr>
      </w:pPr>
      <w:r>
        <w:rPr>
          <w:rFonts w:ascii="Arial" w:hAnsi="Arial" w:cs="Arial"/>
          <w:lang w:val="es-CO"/>
        </w:rPr>
        <w:tab/>
      </w:r>
      <w:r w:rsidRPr="00C00E08">
        <w:rPr>
          <w:rFonts w:ascii="Arial" w:hAnsi="Arial" w:cs="Arial"/>
          <w:lang w:val="es-CO"/>
        </w:rPr>
        <w:t xml:space="preserve">Si su respuesta es afirmativa, favor informar el Municipio. </w:t>
      </w:r>
      <w:r>
        <w:rPr>
          <w:rFonts w:ascii="Arial" w:hAnsi="Arial" w:cs="Arial"/>
          <w:lang w:val="es-CO"/>
        </w:rPr>
        <w:tab/>
      </w:r>
      <w:r w:rsidRPr="00C00E08">
        <w:rPr>
          <w:rFonts w:ascii="Arial" w:hAnsi="Arial" w:cs="Arial"/>
          <w:lang w:val="es-CO"/>
        </w:rPr>
        <w:t>_______________________.</w:t>
      </w:r>
    </w:p>
    <w:p w14:paraId="0CCD229C" w14:textId="77777777" w:rsidR="00661DED" w:rsidRDefault="00661DED" w:rsidP="00661DED">
      <w:pPr>
        <w:tabs>
          <w:tab w:val="num" w:pos="1418"/>
        </w:tabs>
        <w:spacing w:line="240" w:lineRule="exact"/>
        <w:jc w:val="both"/>
        <w:rPr>
          <w:rFonts w:ascii="Arial" w:hAnsi="Arial" w:cs="Arial"/>
        </w:rPr>
      </w:pPr>
      <w:r>
        <w:rPr>
          <w:rFonts w:ascii="Arial" w:hAnsi="Arial" w:cs="Arial"/>
        </w:rPr>
        <w:t xml:space="preserve">            </w:t>
      </w:r>
      <w:r w:rsidRPr="00C00E08">
        <w:rPr>
          <w:rFonts w:ascii="Arial" w:hAnsi="Arial" w:cs="Arial"/>
        </w:rPr>
        <w:t>Esperamos que la presente oferta cumpla con las necesidades de CENS.</w:t>
      </w:r>
    </w:p>
    <w:p w14:paraId="34B56F6C" w14:textId="77777777" w:rsidR="00661DED" w:rsidRDefault="00661DED" w:rsidP="00661DED">
      <w:pPr>
        <w:tabs>
          <w:tab w:val="num" w:pos="1418"/>
        </w:tabs>
        <w:spacing w:line="240" w:lineRule="exact"/>
        <w:jc w:val="both"/>
        <w:rPr>
          <w:rFonts w:ascii="Arial" w:hAnsi="Arial" w:cs="Arial"/>
        </w:rPr>
      </w:pPr>
    </w:p>
    <w:p w14:paraId="2F805748" w14:textId="77777777" w:rsidR="00661DED" w:rsidRDefault="00661DED" w:rsidP="00661DED">
      <w:pPr>
        <w:tabs>
          <w:tab w:val="num" w:pos="1418"/>
        </w:tabs>
        <w:spacing w:line="240" w:lineRule="exact"/>
        <w:jc w:val="both"/>
        <w:rPr>
          <w:rFonts w:ascii="Arial" w:hAnsi="Arial" w:cs="Arial"/>
        </w:rPr>
      </w:pPr>
    </w:p>
    <w:p w14:paraId="69A11ED9" w14:textId="77777777" w:rsidR="00661DED" w:rsidRPr="00C00E08" w:rsidRDefault="00661DED" w:rsidP="00661DED">
      <w:pPr>
        <w:tabs>
          <w:tab w:val="num" w:pos="1418"/>
        </w:tabs>
        <w:spacing w:line="240" w:lineRule="exact"/>
        <w:jc w:val="both"/>
        <w:rPr>
          <w:rFonts w:ascii="Arial" w:hAnsi="Arial" w:cs="Arial"/>
        </w:rPr>
      </w:pPr>
    </w:p>
    <w:p w14:paraId="652965CA" w14:textId="77777777" w:rsidR="00661DED" w:rsidRPr="00C00E08" w:rsidRDefault="00661DED" w:rsidP="00661DED">
      <w:pPr>
        <w:tabs>
          <w:tab w:val="num" w:pos="1418"/>
        </w:tabs>
        <w:spacing w:line="240" w:lineRule="exact"/>
        <w:jc w:val="both"/>
        <w:rPr>
          <w:rFonts w:ascii="Arial" w:hAnsi="Arial" w:cs="Arial"/>
        </w:rPr>
      </w:pPr>
    </w:p>
    <w:p w14:paraId="0032D300" w14:textId="77777777" w:rsidR="00661DED" w:rsidRPr="00C00E08" w:rsidRDefault="00661DED" w:rsidP="00661DED">
      <w:pPr>
        <w:tabs>
          <w:tab w:val="num" w:pos="1418"/>
        </w:tabs>
        <w:spacing w:line="240" w:lineRule="exact"/>
        <w:jc w:val="both"/>
        <w:rPr>
          <w:rFonts w:ascii="Arial" w:hAnsi="Arial" w:cs="Arial"/>
        </w:rPr>
      </w:pPr>
      <w:r w:rsidRPr="00C00E08">
        <w:rPr>
          <w:rFonts w:ascii="Arial" w:hAnsi="Arial" w:cs="Arial"/>
        </w:rPr>
        <w:t>Atentamente,</w:t>
      </w:r>
    </w:p>
    <w:p w14:paraId="38D54798" w14:textId="77777777" w:rsidR="00661DED" w:rsidRPr="00C00E08" w:rsidRDefault="00661DED" w:rsidP="00661DED">
      <w:pPr>
        <w:tabs>
          <w:tab w:val="num" w:pos="1418"/>
        </w:tabs>
        <w:spacing w:line="240" w:lineRule="exact"/>
        <w:jc w:val="both"/>
        <w:rPr>
          <w:rFonts w:ascii="Arial" w:hAnsi="Arial" w:cs="Arial"/>
        </w:rPr>
      </w:pPr>
      <w:r w:rsidRPr="00C00E08">
        <w:rPr>
          <w:rFonts w:ascii="Arial" w:hAnsi="Arial" w:cs="Arial"/>
        </w:rPr>
        <w:t>_________________________________</w:t>
      </w:r>
    </w:p>
    <w:p w14:paraId="69286C95" w14:textId="77777777" w:rsidR="00661DED" w:rsidRPr="00C00E08" w:rsidRDefault="00661DED" w:rsidP="00661DED">
      <w:pPr>
        <w:tabs>
          <w:tab w:val="num" w:pos="1418"/>
        </w:tabs>
        <w:spacing w:line="240" w:lineRule="exact"/>
        <w:jc w:val="both"/>
        <w:rPr>
          <w:rFonts w:ascii="Arial" w:hAnsi="Arial" w:cs="Arial"/>
        </w:rPr>
      </w:pPr>
      <w:r w:rsidRPr="00C00E08">
        <w:rPr>
          <w:rFonts w:ascii="Arial" w:hAnsi="Arial" w:cs="Arial"/>
        </w:rPr>
        <w:t>(Nombre completo del Oferente)</w:t>
      </w:r>
    </w:p>
    <w:p w14:paraId="4EDA7A9A" w14:textId="77777777" w:rsidR="00661DED" w:rsidRDefault="00661DED" w:rsidP="00661DED">
      <w:pPr>
        <w:tabs>
          <w:tab w:val="num" w:pos="1418"/>
        </w:tabs>
        <w:spacing w:line="240" w:lineRule="exact"/>
        <w:jc w:val="both"/>
        <w:rPr>
          <w:rFonts w:ascii="Arial" w:hAnsi="Arial" w:cs="Arial"/>
        </w:rPr>
      </w:pPr>
    </w:p>
    <w:p w14:paraId="2E9E440E" w14:textId="77777777" w:rsidR="00661DED" w:rsidRPr="00C00E08" w:rsidRDefault="00661DED" w:rsidP="00661DED">
      <w:pPr>
        <w:tabs>
          <w:tab w:val="num" w:pos="1418"/>
        </w:tabs>
        <w:spacing w:line="240" w:lineRule="exact"/>
        <w:jc w:val="both"/>
        <w:rPr>
          <w:rFonts w:ascii="Arial" w:hAnsi="Arial" w:cs="Arial"/>
        </w:rPr>
      </w:pPr>
      <w:r w:rsidRPr="00C00E08">
        <w:rPr>
          <w:rFonts w:ascii="Arial" w:hAnsi="Arial" w:cs="Arial"/>
        </w:rPr>
        <w:t>_____________________________</w:t>
      </w:r>
    </w:p>
    <w:p w14:paraId="08A5AC53" w14:textId="77777777" w:rsidR="00661DED" w:rsidRPr="00C00E08" w:rsidRDefault="00661DED" w:rsidP="00661DED">
      <w:pPr>
        <w:tabs>
          <w:tab w:val="num" w:pos="1418"/>
        </w:tabs>
        <w:spacing w:line="240" w:lineRule="exact"/>
        <w:jc w:val="both"/>
        <w:rPr>
          <w:rFonts w:ascii="Arial" w:hAnsi="Arial" w:cs="Arial"/>
        </w:rPr>
      </w:pPr>
      <w:r w:rsidRPr="00C00E08">
        <w:rPr>
          <w:rFonts w:ascii="Arial" w:hAnsi="Arial" w:cs="Arial"/>
        </w:rPr>
        <w:t>Dirección Comercial y electrónica</w:t>
      </w:r>
    </w:p>
    <w:p w14:paraId="56D09A75" w14:textId="77777777" w:rsidR="00661DED" w:rsidRPr="00C00E08" w:rsidRDefault="00661DED" w:rsidP="00661DED">
      <w:pPr>
        <w:tabs>
          <w:tab w:val="num" w:pos="1418"/>
        </w:tabs>
        <w:jc w:val="both"/>
        <w:rPr>
          <w:rFonts w:ascii="Arial" w:hAnsi="Arial" w:cs="Arial"/>
        </w:rPr>
      </w:pPr>
      <w:r w:rsidRPr="00C00E08">
        <w:rPr>
          <w:rFonts w:ascii="Arial" w:hAnsi="Arial" w:cs="Arial"/>
        </w:rPr>
        <w:t>___________________________________________________________</w:t>
      </w:r>
    </w:p>
    <w:p w14:paraId="1BC25E16" w14:textId="77777777" w:rsidR="00661DED" w:rsidRPr="00C00E08" w:rsidRDefault="00661DED" w:rsidP="00661DED">
      <w:pPr>
        <w:tabs>
          <w:tab w:val="num" w:pos="1418"/>
        </w:tabs>
        <w:jc w:val="both"/>
        <w:rPr>
          <w:rFonts w:ascii="Arial" w:hAnsi="Arial" w:cs="Arial"/>
        </w:rPr>
      </w:pPr>
      <w:r w:rsidRPr="00C00E08">
        <w:rPr>
          <w:rFonts w:ascii="Arial" w:hAnsi="Arial" w:cs="Arial"/>
        </w:rPr>
        <w:t>Firma de la(s) persona(s) autorizada(s) con cédula y ciudad de expedición</w:t>
      </w:r>
    </w:p>
    <w:bookmarkEnd w:id="1"/>
    <w:p w14:paraId="2E06020F" w14:textId="77777777" w:rsidR="00661DED" w:rsidRPr="00C00E08" w:rsidRDefault="00661DED" w:rsidP="00FB3A0F">
      <w:pPr>
        <w:jc w:val="both"/>
        <w:rPr>
          <w:rFonts w:ascii="Arial" w:hAnsi="Arial" w:cs="Arial"/>
        </w:rPr>
      </w:pPr>
    </w:p>
    <w:sectPr w:rsidR="00661DED" w:rsidRPr="00C00E08" w:rsidSect="00661DED">
      <w:headerReference w:type="default" r:id="rId12"/>
      <w:footerReference w:type="default" r:id="rId13"/>
      <w:pgSz w:w="12240" w:h="15840"/>
      <w:pgMar w:top="2127" w:right="1701" w:bottom="1701" w:left="2268" w:header="372" w:footer="10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8FB9E" w14:textId="77777777" w:rsidR="001D094E" w:rsidRDefault="001D094E">
      <w:r>
        <w:separator/>
      </w:r>
    </w:p>
  </w:endnote>
  <w:endnote w:type="continuationSeparator" w:id="0">
    <w:p w14:paraId="0ACEE201" w14:textId="77777777" w:rsidR="001D094E" w:rsidRDefault="001D0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D258" w14:textId="77777777" w:rsidR="00F652D7" w:rsidRDefault="0002662F" w:rsidP="009F1AB7">
    <w:pPr>
      <w:pStyle w:val="Textoindependiente"/>
      <w:rPr>
        <w:sz w:val="20"/>
      </w:rPr>
    </w:pPr>
    <w:r>
      <w:rPr>
        <w:noProof/>
      </w:rPr>
      <w:drawing>
        <wp:anchor distT="0" distB="0" distL="0" distR="0" simplePos="0" relativeHeight="251658242" behindDoc="1" locked="0" layoutInCell="1" allowOverlap="1" wp14:anchorId="2D5F6CCA" wp14:editId="40DD4C89">
          <wp:simplePos x="0" y="0"/>
          <wp:positionH relativeFrom="page">
            <wp:posOffset>334380</wp:posOffset>
          </wp:positionH>
          <wp:positionV relativeFrom="page">
            <wp:posOffset>9274973</wp:posOffset>
          </wp:positionV>
          <wp:extent cx="7132549" cy="571822"/>
          <wp:effectExtent l="0" t="0" r="0" b="0"/>
          <wp:wrapNone/>
          <wp:docPr id="204356020"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AE84" w14:textId="77777777" w:rsidR="00F652D7" w:rsidRDefault="0002662F" w:rsidP="009F1AB7">
    <w:pPr>
      <w:pStyle w:val="Textoindependiente"/>
      <w:rPr>
        <w:sz w:val="20"/>
      </w:rPr>
    </w:pPr>
    <w:r>
      <w:rPr>
        <w:noProof/>
      </w:rPr>
      <w:drawing>
        <wp:anchor distT="0" distB="0" distL="0" distR="0" simplePos="0" relativeHeight="251658252" behindDoc="1" locked="0" layoutInCell="1" allowOverlap="1" wp14:anchorId="06164D95" wp14:editId="20AB0D1F">
          <wp:simplePos x="0" y="0"/>
          <wp:positionH relativeFrom="page">
            <wp:posOffset>391530</wp:posOffset>
          </wp:positionH>
          <wp:positionV relativeFrom="page">
            <wp:posOffset>9183533</wp:posOffset>
          </wp:positionV>
          <wp:extent cx="7132549" cy="571822"/>
          <wp:effectExtent l="0" t="0" r="0" b="0"/>
          <wp:wrapNone/>
          <wp:docPr id="131"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2.png"/>
                  <pic:cNvPicPr/>
                </pic:nvPicPr>
                <pic:blipFill>
                  <a:blip r:embed="rId1" cstate="print"/>
                  <a:stretch>
                    <a:fillRect/>
                  </a:stretch>
                </pic:blipFill>
                <pic:spPr>
                  <a:xfrm>
                    <a:off x="0" y="0"/>
                    <a:ext cx="7132549" cy="57182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556B5" w14:textId="77777777" w:rsidR="001D094E" w:rsidRDefault="001D094E">
      <w:r>
        <w:separator/>
      </w:r>
    </w:p>
  </w:footnote>
  <w:footnote w:type="continuationSeparator" w:id="0">
    <w:p w14:paraId="6CADE081" w14:textId="77777777" w:rsidR="001D094E" w:rsidRDefault="001D0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4022E" w14:textId="620B458B" w:rsidR="00F652D7" w:rsidRDefault="0002662F" w:rsidP="009F1AB7">
    <w:pPr>
      <w:pStyle w:val="Textoindependiente"/>
      <w:rPr>
        <w:sz w:val="20"/>
      </w:rPr>
    </w:pPr>
    <w:r>
      <w:rPr>
        <w:noProof/>
      </w:rPr>
      <w:drawing>
        <wp:anchor distT="0" distB="0" distL="0" distR="0" simplePos="0" relativeHeight="251658240" behindDoc="1" locked="0" layoutInCell="1" allowOverlap="1" wp14:anchorId="6B6F2B6D" wp14:editId="22E1E5AB">
          <wp:simplePos x="0" y="0"/>
          <wp:positionH relativeFrom="page">
            <wp:posOffset>512291</wp:posOffset>
          </wp:positionH>
          <wp:positionV relativeFrom="page">
            <wp:posOffset>235903</wp:posOffset>
          </wp:positionV>
          <wp:extent cx="6002310" cy="445845"/>
          <wp:effectExtent l="0" t="0" r="0" b="0"/>
          <wp:wrapNone/>
          <wp:docPr id="1954848554"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002310" cy="445845"/>
                  </a:xfrm>
                  <a:prstGeom prst="rect">
                    <a:avLst/>
                  </a:prstGeom>
                </pic:spPr>
              </pic:pic>
            </a:graphicData>
          </a:graphic>
        </wp:anchor>
      </w:drawing>
    </w:r>
    <w:r w:rsidR="0090324D">
      <w:rPr>
        <w:noProof/>
      </w:rPr>
      <mc:AlternateContent>
        <mc:Choice Requires="wps">
          <w:drawing>
            <wp:anchor distT="0" distB="0" distL="114300" distR="114300" simplePos="0" relativeHeight="251658241" behindDoc="1" locked="0" layoutInCell="1" allowOverlap="1" wp14:anchorId="4F348858" wp14:editId="2BBF3970">
              <wp:simplePos x="0" y="0"/>
              <wp:positionH relativeFrom="page">
                <wp:posOffset>6918960</wp:posOffset>
              </wp:positionH>
              <wp:positionV relativeFrom="page">
                <wp:posOffset>349885</wp:posOffset>
              </wp:positionV>
              <wp:extent cx="140335" cy="153670"/>
              <wp:effectExtent l="0" t="0" r="0" b="0"/>
              <wp:wrapNone/>
              <wp:docPr id="940752085" name="Cuadro de texto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348858" id="_x0000_t202" coordsize="21600,21600" o:spt="202" path="m,l,21600r21600,l21600,xe">
              <v:stroke joinstyle="miter"/>
              <v:path gradientshapeok="t" o:connecttype="rect"/>
            </v:shapetype>
            <v:shape id="Cuadro de texto 56" o:spid="_x0000_s1026" type="#_x0000_t202" style="position:absolute;left:0;text-align:left;margin-left:544.8pt;margin-top:27.55pt;width:11.05pt;height:12.1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" filled="f" stroked="f">
              <v:textbox inset="0,0,0,0">
                <w:txbxContent>
                  <w:p w14:paraId="150FB7A4" w14:textId="77777777" w:rsidR="00F652D7" w:rsidRDefault="0002662F">
                    <w:pPr>
                      <w:spacing w:before="14"/>
                      <w:ind w:left="60"/>
                      <w:rPr>
                        <w:sz w:val="18"/>
                      </w:rPr>
                    </w:pPr>
                    <w:r>
                      <w:fldChar w:fldCharType="begin"/>
                    </w:r>
                    <w:r>
                      <w:rPr>
                        <w:w w:val="99"/>
                        <w:sz w:val="18"/>
                      </w:rPr>
                      <w:instrText xml:space="preserve"> PAGE </w:instrText>
                    </w:r>
                    <w:r>
                      <w:fldChar w:fldCharType="separate"/>
                    </w:r>
                    <w:r>
                      <w:t>1</w:t>
                    </w:r>
                    <w: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34937" w14:textId="31F6AD7C" w:rsidR="00F652D7" w:rsidRDefault="0002662F" w:rsidP="009F1AB7">
    <w:pPr>
      <w:pStyle w:val="Textoindependiente"/>
      <w:rPr>
        <w:sz w:val="20"/>
      </w:rPr>
    </w:pPr>
    <w:r>
      <w:rPr>
        <w:noProof/>
      </w:rPr>
      <w:drawing>
        <wp:anchor distT="0" distB="0" distL="0" distR="0" simplePos="0" relativeHeight="251658251" behindDoc="1" locked="0" layoutInCell="1" allowOverlap="1" wp14:anchorId="7A60F7D1" wp14:editId="751002DC">
          <wp:simplePos x="0" y="0"/>
          <wp:positionH relativeFrom="page">
            <wp:posOffset>872140</wp:posOffset>
          </wp:positionH>
          <wp:positionV relativeFrom="page">
            <wp:posOffset>414543</wp:posOffset>
          </wp:positionV>
          <wp:extent cx="6140775" cy="770561"/>
          <wp:effectExtent l="0" t="0" r="0" b="0"/>
          <wp:wrapNone/>
          <wp:docPr id="129"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 cstate="print"/>
                  <a:stretch>
                    <a:fillRect/>
                  </a:stretch>
                </pic:blipFill>
                <pic:spPr>
                  <a:xfrm>
                    <a:off x="0" y="0"/>
                    <a:ext cx="6140775" cy="7705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AE1A"/>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BF1CC5"/>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2" w15:restartNumberingAfterBreak="0">
    <w:nsid w:val="01E90235"/>
    <w:multiLevelType w:val="multilevel"/>
    <w:tmpl w:val="D246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5F95"/>
    <w:multiLevelType w:val="hybridMultilevel"/>
    <w:tmpl w:val="41748D4A"/>
    <w:lvl w:ilvl="0" w:tplc="B98821BE">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C550027C">
      <w:numFmt w:val="bullet"/>
      <w:lvlText w:val="•"/>
      <w:lvlJc w:val="left"/>
      <w:pPr>
        <w:ind w:left="1782" w:hanging="360"/>
      </w:pPr>
      <w:rPr>
        <w:rFonts w:hint="default"/>
        <w:lang w:val="es-ES" w:eastAsia="en-US" w:bidi="ar-SA"/>
      </w:rPr>
    </w:lvl>
    <w:lvl w:ilvl="2" w:tplc="8CF89FB6">
      <w:numFmt w:val="bullet"/>
      <w:lvlText w:val="•"/>
      <w:lvlJc w:val="left"/>
      <w:pPr>
        <w:ind w:left="2664" w:hanging="360"/>
      </w:pPr>
      <w:rPr>
        <w:rFonts w:hint="default"/>
        <w:lang w:val="es-ES" w:eastAsia="en-US" w:bidi="ar-SA"/>
      </w:rPr>
    </w:lvl>
    <w:lvl w:ilvl="3" w:tplc="847AD206">
      <w:numFmt w:val="bullet"/>
      <w:lvlText w:val="•"/>
      <w:lvlJc w:val="left"/>
      <w:pPr>
        <w:ind w:left="3546" w:hanging="360"/>
      </w:pPr>
      <w:rPr>
        <w:rFonts w:hint="default"/>
        <w:lang w:val="es-ES" w:eastAsia="en-US" w:bidi="ar-SA"/>
      </w:rPr>
    </w:lvl>
    <w:lvl w:ilvl="4" w:tplc="D0D04E9E">
      <w:numFmt w:val="bullet"/>
      <w:lvlText w:val="•"/>
      <w:lvlJc w:val="left"/>
      <w:pPr>
        <w:ind w:left="4428" w:hanging="360"/>
      </w:pPr>
      <w:rPr>
        <w:rFonts w:hint="default"/>
        <w:lang w:val="es-ES" w:eastAsia="en-US" w:bidi="ar-SA"/>
      </w:rPr>
    </w:lvl>
    <w:lvl w:ilvl="5" w:tplc="5DEA4214">
      <w:numFmt w:val="bullet"/>
      <w:lvlText w:val="•"/>
      <w:lvlJc w:val="left"/>
      <w:pPr>
        <w:ind w:left="5310" w:hanging="360"/>
      </w:pPr>
      <w:rPr>
        <w:rFonts w:hint="default"/>
        <w:lang w:val="es-ES" w:eastAsia="en-US" w:bidi="ar-SA"/>
      </w:rPr>
    </w:lvl>
    <w:lvl w:ilvl="6" w:tplc="7C0C552E">
      <w:numFmt w:val="bullet"/>
      <w:lvlText w:val="•"/>
      <w:lvlJc w:val="left"/>
      <w:pPr>
        <w:ind w:left="6192" w:hanging="360"/>
      </w:pPr>
      <w:rPr>
        <w:rFonts w:hint="default"/>
        <w:lang w:val="es-ES" w:eastAsia="en-US" w:bidi="ar-SA"/>
      </w:rPr>
    </w:lvl>
    <w:lvl w:ilvl="7" w:tplc="2266EF08">
      <w:numFmt w:val="bullet"/>
      <w:lvlText w:val="•"/>
      <w:lvlJc w:val="left"/>
      <w:pPr>
        <w:ind w:left="7074" w:hanging="360"/>
      </w:pPr>
      <w:rPr>
        <w:rFonts w:hint="default"/>
        <w:lang w:val="es-ES" w:eastAsia="en-US" w:bidi="ar-SA"/>
      </w:rPr>
    </w:lvl>
    <w:lvl w:ilvl="8" w:tplc="A01AB450">
      <w:numFmt w:val="bullet"/>
      <w:lvlText w:val="•"/>
      <w:lvlJc w:val="left"/>
      <w:pPr>
        <w:ind w:left="7956" w:hanging="360"/>
      </w:pPr>
      <w:rPr>
        <w:rFonts w:hint="default"/>
        <w:lang w:val="es-ES" w:eastAsia="en-US" w:bidi="ar-SA"/>
      </w:rPr>
    </w:lvl>
  </w:abstractNum>
  <w:abstractNum w:abstractNumId="4" w15:restartNumberingAfterBreak="0">
    <w:nsid w:val="075A3682"/>
    <w:multiLevelType w:val="hybridMultilevel"/>
    <w:tmpl w:val="8C2C13AA"/>
    <w:lvl w:ilvl="0" w:tplc="DDD493F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375E6032">
      <w:numFmt w:val="bullet"/>
      <w:lvlText w:val="•"/>
      <w:lvlJc w:val="left"/>
      <w:pPr>
        <w:ind w:left="1782" w:hanging="360"/>
      </w:pPr>
      <w:rPr>
        <w:rFonts w:hint="default"/>
        <w:lang w:val="es-ES" w:eastAsia="en-US" w:bidi="ar-SA"/>
      </w:rPr>
    </w:lvl>
    <w:lvl w:ilvl="2" w:tplc="C43E059A">
      <w:numFmt w:val="bullet"/>
      <w:lvlText w:val="•"/>
      <w:lvlJc w:val="left"/>
      <w:pPr>
        <w:ind w:left="2664" w:hanging="360"/>
      </w:pPr>
      <w:rPr>
        <w:rFonts w:hint="default"/>
        <w:lang w:val="es-ES" w:eastAsia="en-US" w:bidi="ar-SA"/>
      </w:rPr>
    </w:lvl>
    <w:lvl w:ilvl="3" w:tplc="2AB25A08">
      <w:numFmt w:val="bullet"/>
      <w:lvlText w:val="•"/>
      <w:lvlJc w:val="left"/>
      <w:pPr>
        <w:ind w:left="3546" w:hanging="360"/>
      </w:pPr>
      <w:rPr>
        <w:rFonts w:hint="default"/>
        <w:lang w:val="es-ES" w:eastAsia="en-US" w:bidi="ar-SA"/>
      </w:rPr>
    </w:lvl>
    <w:lvl w:ilvl="4" w:tplc="543CEDEC">
      <w:numFmt w:val="bullet"/>
      <w:lvlText w:val="•"/>
      <w:lvlJc w:val="left"/>
      <w:pPr>
        <w:ind w:left="4428" w:hanging="360"/>
      </w:pPr>
      <w:rPr>
        <w:rFonts w:hint="default"/>
        <w:lang w:val="es-ES" w:eastAsia="en-US" w:bidi="ar-SA"/>
      </w:rPr>
    </w:lvl>
    <w:lvl w:ilvl="5" w:tplc="14EC259A">
      <w:numFmt w:val="bullet"/>
      <w:lvlText w:val="•"/>
      <w:lvlJc w:val="left"/>
      <w:pPr>
        <w:ind w:left="5310" w:hanging="360"/>
      </w:pPr>
      <w:rPr>
        <w:rFonts w:hint="default"/>
        <w:lang w:val="es-ES" w:eastAsia="en-US" w:bidi="ar-SA"/>
      </w:rPr>
    </w:lvl>
    <w:lvl w:ilvl="6" w:tplc="0BDC659A">
      <w:numFmt w:val="bullet"/>
      <w:lvlText w:val="•"/>
      <w:lvlJc w:val="left"/>
      <w:pPr>
        <w:ind w:left="6192" w:hanging="360"/>
      </w:pPr>
      <w:rPr>
        <w:rFonts w:hint="default"/>
        <w:lang w:val="es-ES" w:eastAsia="en-US" w:bidi="ar-SA"/>
      </w:rPr>
    </w:lvl>
    <w:lvl w:ilvl="7" w:tplc="361416A2">
      <w:numFmt w:val="bullet"/>
      <w:lvlText w:val="•"/>
      <w:lvlJc w:val="left"/>
      <w:pPr>
        <w:ind w:left="7074" w:hanging="360"/>
      </w:pPr>
      <w:rPr>
        <w:rFonts w:hint="default"/>
        <w:lang w:val="es-ES" w:eastAsia="en-US" w:bidi="ar-SA"/>
      </w:rPr>
    </w:lvl>
    <w:lvl w:ilvl="8" w:tplc="961C40F8">
      <w:numFmt w:val="bullet"/>
      <w:lvlText w:val="•"/>
      <w:lvlJc w:val="left"/>
      <w:pPr>
        <w:ind w:left="7956" w:hanging="360"/>
      </w:pPr>
      <w:rPr>
        <w:rFonts w:hint="default"/>
        <w:lang w:val="es-ES" w:eastAsia="en-US" w:bidi="ar-SA"/>
      </w:rPr>
    </w:lvl>
  </w:abstractNum>
  <w:abstractNum w:abstractNumId="5" w15:restartNumberingAfterBreak="0">
    <w:nsid w:val="11505A75"/>
    <w:multiLevelType w:val="multilevel"/>
    <w:tmpl w:val="07AE0966"/>
    <w:lvl w:ilvl="0">
      <w:start w:val="7"/>
      <w:numFmt w:val="decimal"/>
      <w:lvlText w:val="%1"/>
      <w:lvlJc w:val="left"/>
      <w:pPr>
        <w:ind w:left="730" w:hanging="730"/>
      </w:pPr>
      <w:rPr>
        <w:rFonts w:hint="default"/>
      </w:rPr>
    </w:lvl>
    <w:lvl w:ilvl="1">
      <w:start w:val="6"/>
      <w:numFmt w:val="decimal"/>
      <w:lvlText w:val="%1.%2"/>
      <w:lvlJc w:val="left"/>
      <w:pPr>
        <w:ind w:left="730" w:hanging="730"/>
      </w:pPr>
      <w:rPr>
        <w:rFonts w:hint="default"/>
      </w:rPr>
    </w:lvl>
    <w:lvl w:ilvl="2">
      <w:start w:val="9"/>
      <w:numFmt w:val="decimal"/>
      <w:lvlText w:val="%1.%2.%3"/>
      <w:lvlJc w:val="left"/>
      <w:pPr>
        <w:ind w:left="730" w:hanging="73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EC4992"/>
    <w:multiLevelType w:val="hybridMultilevel"/>
    <w:tmpl w:val="6E10C0F0"/>
    <w:lvl w:ilvl="0" w:tplc="6318180E">
      <w:start w:val="1"/>
      <w:numFmt w:val="lowerLetter"/>
      <w:lvlText w:val="%1."/>
      <w:lvlJc w:val="left"/>
      <w:pPr>
        <w:ind w:left="467" w:hanging="360"/>
      </w:pPr>
      <w:rPr>
        <w:rFonts w:ascii="Trebuchet MS" w:eastAsia="Trebuchet MS" w:hAnsi="Trebuchet MS" w:cs="Trebuchet MS" w:hint="default"/>
        <w:w w:val="99"/>
        <w:sz w:val="20"/>
        <w:szCs w:val="20"/>
        <w:lang w:val="es-ES" w:eastAsia="en-US" w:bidi="ar-SA"/>
      </w:rPr>
    </w:lvl>
    <w:lvl w:ilvl="1" w:tplc="2BFA78B0">
      <w:numFmt w:val="bullet"/>
      <w:lvlText w:val="•"/>
      <w:lvlJc w:val="left"/>
      <w:pPr>
        <w:ind w:left="1348" w:hanging="360"/>
      </w:pPr>
      <w:rPr>
        <w:rFonts w:hint="default"/>
        <w:lang w:val="es-ES" w:eastAsia="en-US" w:bidi="ar-SA"/>
      </w:rPr>
    </w:lvl>
    <w:lvl w:ilvl="2" w:tplc="5F6E7BEA">
      <w:numFmt w:val="bullet"/>
      <w:lvlText w:val="•"/>
      <w:lvlJc w:val="left"/>
      <w:pPr>
        <w:ind w:left="2236" w:hanging="360"/>
      </w:pPr>
      <w:rPr>
        <w:rFonts w:hint="default"/>
        <w:lang w:val="es-ES" w:eastAsia="en-US" w:bidi="ar-SA"/>
      </w:rPr>
    </w:lvl>
    <w:lvl w:ilvl="3" w:tplc="31B07D96">
      <w:numFmt w:val="bullet"/>
      <w:lvlText w:val="•"/>
      <w:lvlJc w:val="left"/>
      <w:pPr>
        <w:ind w:left="3124" w:hanging="360"/>
      </w:pPr>
      <w:rPr>
        <w:rFonts w:hint="default"/>
        <w:lang w:val="es-ES" w:eastAsia="en-US" w:bidi="ar-SA"/>
      </w:rPr>
    </w:lvl>
    <w:lvl w:ilvl="4" w:tplc="58E8492E">
      <w:numFmt w:val="bullet"/>
      <w:lvlText w:val="•"/>
      <w:lvlJc w:val="left"/>
      <w:pPr>
        <w:ind w:left="4012" w:hanging="360"/>
      </w:pPr>
      <w:rPr>
        <w:rFonts w:hint="default"/>
        <w:lang w:val="es-ES" w:eastAsia="en-US" w:bidi="ar-SA"/>
      </w:rPr>
    </w:lvl>
    <w:lvl w:ilvl="5" w:tplc="FB6CFD5A">
      <w:numFmt w:val="bullet"/>
      <w:lvlText w:val="•"/>
      <w:lvlJc w:val="left"/>
      <w:pPr>
        <w:ind w:left="4901" w:hanging="360"/>
      </w:pPr>
      <w:rPr>
        <w:rFonts w:hint="default"/>
        <w:lang w:val="es-ES" w:eastAsia="en-US" w:bidi="ar-SA"/>
      </w:rPr>
    </w:lvl>
    <w:lvl w:ilvl="6" w:tplc="33A489AC">
      <w:numFmt w:val="bullet"/>
      <w:lvlText w:val="•"/>
      <w:lvlJc w:val="left"/>
      <w:pPr>
        <w:ind w:left="5789" w:hanging="360"/>
      </w:pPr>
      <w:rPr>
        <w:rFonts w:hint="default"/>
        <w:lang w:val="es-ES" w:eastAsia="en-US" w:bidi="ar-SA"/>
      </w:rPr>
    </w:lvl>
    <w:lvl w:ilvl="7" w:tplc="2BEA395A">
      <w:numFmt w:val="bullet"/>
      <w:lvlText w:val="•"/>
      <w:lvlJc w:val="left"/>
      <w:pPr>
        <w:ind w:left="6677" w:hanging="360"/>
      </w:pPr>
      <w:rPr>
        <w:rFonts w:hint="default"/>
        <w:lang w:val="es-ES" w:eastAsia="en-US" w:bidi="ar-SA"/>
      </w:rPr>
    </w:lvl>
    <w:lvl w:ilvl="8" w:tplc="9372F79E">
      <w:numFmt w:val="bullet"/>
      <w:lvlText w:val="•"/>
      <w:lvlJc w:val="left"/>
      <w:pPr>
        <w:ind w:left="7565" w:hanging="360"/>
      </w:pPr>
      <w:rPr>
        <w:rFonts w:hint="default"/>
        <w:lang w:val="es-ES" w:eastAsia="en-US" w:bidi="ar-SA"/>
      </w:rPr>
    </w:lvl>
  </w:abstractNum>
  <w:abstractNum w:abstractNumId="7" w15:restartNumberingAfterBreak="0">
    <w:nsid w:val="20E81829"/>
    <w:multiLevelType w:val="hybridMultilevel"/>
    <w:tmpl w:val="15CA52E0"/>
    <w:lvl w:ilvl="0" w:tplc="E4C874A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EEAAA30C">
      <w:numFmt w:val="bullet"/>
      <w:lvlText w:val="•"/>
      <w:lvlJc w:val="left"/>
      <w:pPr>
        <w:ind w:left="1782" w:hanging="360"/>
      </w:pPr>
      <w:rPr>
        <w:rFonts w:hint="default"/>
        <w:lang w:val="es-ES" w:eastAsia="en-US" w:bidi="ar-SA"/>
      </w:rPr>
    </w:lvl>
    <w:lvl w:ilvl="2" w:tplc="9ED04322">
      <w:numFmt w:val="bullet"/>
      <w:lvlText w:val="•"/>
      <w:lvlJc w:val="left"/>
      <w:pPr>
        <w:ind w:left="2664" w:hanging="360"/>
      </w:pPr>
      <w:rPr>
        <w:rFonts w:hint="default"/>
        <w:lang w:val="es-ES" w:eastAsia="en-US" w:bidi="ar-SA"/>
      </w:rPr>
    </w:lvl>
    <w:lvl w:ilvl="3" w:tplc="F20423D8">
      <w:numFmt w:val="bullet"/>
      <w:lvlText w:val="•"/>
      <w:lvlJc w:val="left"/>
      <w:pPr>
        <w:ind w:left="3546" w:hanging="360"/>
      </w:pPr>
      <w:rPr>
        <w:rFonts w:hint="default"/>
        <w:lang w:val="es-ES" w:eastAsia="en-US" w:bidi="ar-SA"/>
      </w:rPr>
    </w:lvl>
    <w:lvl w:ilvl="4" w:tplc="82A0BD4E">
      <w:numFmt w:val="bullet"/>
      <w:lvlText w:val="•"/>
      <w:lvlJc w:val="left"/>
      <w:pPr>
        <w:ind w:left="4428" w:hanging="360"/>
      </w:pPr>
      <w:rPr>
        <w:rFonts w:hint="default"/>
        <w:lang w:val="es-ES" w:eastAsia="en-US" w:bidi="ar-SA"/>
      </w:rPr>
    </w:lvl>
    <w:lvl w:ilvl="5" w:tplc="0E66A07A">
      <w:numFmt w:val="bullet"/>
      <w:lvlText w:val="•"/>
      <w:lvlJc w:val="left"/>
      <w:pPr>
        <w:ind w:left="5310" w:hanging="360"/>
      </w:pPr>
      <w:rPr>
        <w:rFonts w:hint="default"/>
        <w:lang w:val="es-ES" w:eastAsia="en-US" w:bidi="ar-SA"/>
      </w:rPr>
    </w:lvl>
    <w:lvl w:ilvl="6" w:tplc="E7EE346E">
      <w:numFmt w:val="bullet"/>
      <w:lvlText w:val="•"/>
      <w:lvlJc w:val="left"/>
      <w:pPr>
        <w:ind w:left="6192" w:hanging="360"/>
      </w:pPr>
      <w:rPr>
        <w:rFonts w:hint="default"/>
        <w:lang w:val="es-ES" w:eastAsia="en-US" w:bidi="ar-SA"/>
      </w:rPr>
    </w:lvl>
    <w:lvl w:ilvl="7" w:tplc="D854A1A2">
      <w:numFmt w:val="bullet"/>
      <w:lvlText w:val="•"/>
      <w:lvlJc w:val="left"/>
      <w:pPr>
        <w:ind w:left="7074" w:hanging="360"/>
      </w:pPr>
      <w:rPr>
        <w:rFonts w:hint="default"/>
        <w:lang w:val="es-ES" w:eastAsia="en-US" w:bidi="ar-SA"/>
      </w:rPr>
    </w:lvl>
    <w:lvl w:ilvl="8" w:tplc="76DAF72E">
      <w:numFmt w:val="bullet"/>
      <w:lvlText w:val="•"/>
      <w:lvlJc w:val="left"/>
      <w:pPr>
        <w:ind w:left="7956" w:hanging="360"/>
      </w:pPr>
      <w:rPr>
        <w:rFonts w:hint="default"/>
        <w:lang w:val="es-ES" w:eastAsia="en-US" w:bidi="ar-SA"/>
      </w:rPr>
    </w:lvl>
  </w:abstractNum>
  <w:abstractNum w:abstractNumId="8" w15:restartNumberingAfterBreak="0">
    <w:nsid w:val="267645CE"/>
    <w:multiLevelType w:val="hybridMultilevel"/>
    <w:tmpl w:val="44329C2A"/>
    <w:lvl w:ilvl="0" w:tplc="804C6CF6">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8EAA87D8">
      <w:numFmt w:val="bullet"/>
      <w:lvlText w:val="•"/>
      <w:lvlJc w:val="left"/>
      <w:pPr>
        <w:ind w:left="1782" w:hanging="360"/>
      </w:pPr>
      <w:rPr>
        <w:rFonts w:hint="default"/>
        <w:lang w:val="es-ES" w:eastAsia="en-US" w:bidi="ar-SA"/>
      </w:rPr>
    </w:lvl>
    <w:lvl w:ilvl="2" w:tplc="C9F0A786">
      <w:numFmt w:val="bullet"/>
      <w:lvlText w:val="•"/>
      <w:lvlJc w:val="left"/>
      <w:pPr>
        <w:ind w:left="2664" w:hanging="360"/>
      </w:pPr>
      <w:rPr>
        <w:rFonts w:hint="default"/>
        <w:lang w:val="es-ES" w:eastAsia="en-US" w:bidi="ar-SA"/>
      </w:rPr>
    </w:lvl>
    <w:lvl w:ilvl="3" w:tplc="749615C4">
      <w:numFmt w:val="bullet"/>
      <w:lvlText w:val="•"/>
      <w:lvlJc w:val="left"/>
      <w:pPr>
        <w:ind w:left="3546" w:hanging="360"/>
      </w:pPr>
      <w:rPr>
        <w:rFonts w:hint="default"/>
        <w:lang w:val="es-ES" w:eastAsia="en-US" w:bidi="ar-SA"/>
      </w:rPr>
    </w:lvl>
    <w:lvl w:ilvl="4" w:tplc="844E1276">
      <w:numFmt w:val="bullet"/>
      <w:lvlText w:val="•"/>
      <w:lvlJc w:val="left"/>
      <w:pPr>
        <w:ind w:left="4428" w:hanging="360"/>
      </w:pPr>
      <w:rPr>
        <w:rFonts w:hint="default"/>
        <w:lang w:val="es-ES" w:eastAsia="en-US" w:bidi="ar-SA"/>
      </w:rPr>
    </w:lvl>
    <w:lvl w:ilvl="5" w:tplc="83525D48">
      <w:numFmt w:val="bullet"/>
      <w:lvlText w:val="•"/>
      <w:lvlJc w:val="left"/>
      <w:pPr>
        <w:ind w:left="5310" w:hanging="360"/>
      </w:pPr>
      <w:rPr>
        <w:rFonts w:hint="default"/>
        <w:lang w:val="es-ES" w:eastAsia="en-US" w:bidi="ar-SA"/>
      </w:rPr>
    </w:lvl>
    <w:lvl w:ilvl="6" w:tplc="0784B894">
      <w:numFmt w:val="bullet"/>
      <w:lvlText w:val="•"/>
      <w:lvlJc w:val="left"/>
      <w:pPr>
        <w:ind w:left="6192" w:hanging="360"/>
      </w:pPr>
      <w:rPr>
        <w:rFonts w:hint="default"/>
        <w:lang w:val="es-ES" w:eastAsia="en-US" w:bidi="ar-SA"/>
      </w:rPr>
    </w:lvl>
    <w:lvl w:ilvl="7" w:tplc="7C14A628">
      <w:numFmt w:val="bullet"/>
      <w:lvlText w:val="•"/>
      <w:lvlJc w:val="left"/>
      <w:pPr>
        <w:ind w:left="7074" w:hanging="360"/>
      </w:pPr>
      <w:rPr>
        <w:rFonts w:hint="default"/>
        <w:lang w:val="es-ES" w:eastAsia="en-US" w:bidi="ar-SA"/>
      </w:rPr>
    </w:lvl>
    <w:lvl w:ilvl="8" w:tplc="C6E83F90">
      <w:numFmt w:val="bullet"/>
      <w:lvlText w:val="•"/>
      <w:lvlJc w:val="left"/>
      <w:pPr>
        <w:ind w:left="7956" w:hanging="360"/>
      </w:pPr>
      <w:rPr>
        <w:rFonts w:hint="default"/>
        <w:lang w:val="es-ES" w:eastAsia="en-US" w:bidi="ar-SA"/>
      </w:rPr>
    </w:lvl>
  </w:abstractNum>
  <w:abstractNum w:abstractNumId="9" w15:restartNumberingAfterBreak="0">
    <w:nsid w:val="28C95123"/>
    <w:multiLevelType w:val="multilevel"/>
    <w:tmpl w:val="1C2C2D7A"/>
    <w:lvl w:ilvl="0">
      <w:start w:val="1"/>
      <w:numFmt w:val="decimal"/>
      <w:lvlText w:val="%1"/>
      <w:lvlJc w:val="left"/>
      <w:pPr>
        <w:ind w:left="483" w:hanging="199"/>
      </w:pPr>
      <w:rPr>
        <w:rFonts w:ascii="Arial" w:eastAsia="Arial" w:hAnsi="Arial" w:cs="Arial" w:hint="default"/>
        <w:b/>
        <w:bCs/>
        <w:w w:val="99"/>
        <w:sz w:val="24"/>
        <w:szCs w:val="24"/>
        <w:lang w:val="es-ES" w:eastAsia="en-US" w:bidi="ar-SA"/>
      </w:rPr>
    </w:lvl>
    <w:lvl w:ilvl="1">
      <w:start w:val="1"/>
      <w:numFmt w:val="decimal"/>
      <w:pStyle w:val="Ttulo2"/>
      <w:lvlText w:val="%1.%2"/>
      <w:lvlJc w:val="left"/>
      <w:pPr>
        <w:ind w:left="832" w:hanging="406"/>
      </w:pPr>
      <w:rPr>
        <w:rFonts w:ascii="Arial" w:eastAsia="Arial" w:hAnsi="Arial" w:cs="Arial" w:hint="default"/>
        <w:b/>
        <w:bCs/>
        <w:w w:val="99"/>
        <w:sz w:val="24"/>
        <w:szCs w:val="24"/>
        <w:lang w:val="es-ES" w:eastAsia="en-US" w:bidi="ar-SA"/>
      </w:rPr>
    </w:lvl>
    <w:lvl w:ilvl="2">
      <w:start w:val="1"/>
      <w:numFmt w:val="decimal"/>
      <w:pStyle w:val="Ttulo3"/>
      <w:lvlText w:val="%1.%2.%3"/>
      <w:lvlJc w:val="left"/>
      <w:pPr>
        <w:ind w:left="2445" w:hanging="603"/>
      </w:pPr>
      <w:rPr>
        <w:rFonts w:ascii="Arial" w:eastAsia="Arial" w:hAnsi="Arial" w:cs="Arial" w:hint="default"/>
        <w:b/>
        <w:bCs/>
        <w:spacing w:val="-2"/>
        <w:w w:val="99"/>
        <w:sz w:val="24"/>
        <w:szCs w:val="24"/>
        <w:lang w:val="es-ES" w:eastAsia="en-US" w:bidi="ar-SA"/>
      </w:rPr>
    </w:lvl>
    <w:lvl w:ilvl="3">
      <w:numFmt w:val="bullet"/>
      <w:lvlText w:val="•"/>
      <w:lvlJc w:val="left"/>
      <w:pPr>
        <w:ind w:left="3075" w:hanging="603"/>
      </w:pPr>
      <w:rPr>
        <w:rFonts w:hint="default"/>
        <w:lang w:val="es-ES" w:eastAsia="en-US" w:bidi="ar-SA"/>
      </w:rPr>
    </w:lvl>
    <w:lvl w:ilvl="4">
      <w:numFmt w:val="bullet"/>
      <w:lvlText w:val="•"/>
      <w:lvlJc w:val="left"/>
      <w:pPr>
        <w:ind w:left="4270" w:hanging="603"/>
      </w:pPr>
      <w:rPr>
        <w:rFonts w:hint="default"/>
        <w:lang w:val="es-ES" w:eastAsia="en-US" w:bidi="ar-SA"/>
      </w:rPr>
    </w:lvl>
    <w:lvl w:ilvl="5">
      <w:numFmt w:val="bullet"/>
      <w:lvlText w:val="•"/>
      <w:lvlJc w:val="left"/>
      <w:pPr>
        <w:ind w:left="5465" w:hanging="603"/>
      </w:pPr>
      <w:rPr>
        <w:rFonts w:hint="default"/>
        <w:lang w:val="es-ES" w:eastAsia="en-US" w:bidi="ar-SA"/>
      </w:rPr>
    </w:lvl>
    <w:lvl w:ilvl="6">
      <w:numFmt w:val="bullet"/>
      <w:lvlText w:val="•"/>
      <w:lvlJc w:val="left"/>
      <w:pPr>
        <w:ind w:left="6660" w:hanging="603"/>
      </w:pPr>
      <w:rPr>
        <w:rFonts w:hint="default"/>
        <w:lang w:val="es-ES" w:eastAsia="en-US" w:bidi="ar-SA"/>
      </w:rPr>
    </w:lvl>
    <w:lvl w:ilvl="7">
      <w:numFmt w:val="bullet"/>
      <w:lvlText w:val="•"/>
      <w:lvlJc w:val="left"/>
      <w:pPr>
        <w:ind w:left="7855" w:hanging="603"/>
      </w:pPr>
      <w:rPr>
        <w:rFonts w:hint="default"/>
        <w:lang w:val="es-ES" w:eastAsia="en-US" w:bidi="ar-SA"/>
      </w:rPr>
    </w:lvl>
    <w:lvl w:ilvl="8">
      <w:numFmt w:val="bullet"/>
      <w:lvlText w:val="•"/>
      <w:lvlJc w:val="left"/>
      <w:pPr>
        <w:ind w:left="9050" w:hanging="603"/>
      </w:pPr>
      <w:rPr>
        <w:rFonts w:hint="default"/>
        <w:lang w:val="es-ES" w:eastAsia="en-US" w:bidi="ar-SA"/>
      </w:rPr>
    </w:lvl>
  </w:abstractNum>
  <w:abstractNum w:abstractNumId="10" w15:restartNumberingAfterBreak="0">
    <w:nsid w:val="2B966222"/>
    <w:multiLevelType w:val="hybridMultilevel"/>
    <w:tmpl w:val="44329C2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1" w15:restartNumberingAfterBreak="0">
    <w:nsid w:val="30086BFF"/>
    <w:multiLevelType w:val="hybridMultilevel"/>
    <w:tmpl w:val="BC00D57A"/>
    <w:lvl w:ilvl="0" w:tplc="FFFFFFFF">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FFFFFF">
      <w:numFmt w:val="bullet"/>
      <w:lvlText w:val="•"/>
      <w:lvlJc w:val="left"/>
      <w:pPr>
        <w:ind w:left="1782" w:hanging="360"/>
      </w:pPr>
      <w:rPr>
        <w:rFonts w:hint="default"/>
        <w:lang w:val="es-ES" w:eastAsia="en-US" w:bidi="ar-SA"/>
      </w:rPr>
    </w:lvl>
    <w:lvl w:ilvl="2" w:tplc="FFFFFFFF">
      <w:numFmt w:val="bullet"/>
      <w:lvlText w:val="•"/>
      <w:lvlJc w:val="left"/>
      <w:pPr>
        <w:ind w:left="2664" w:hanging="360"/>
      </w:pPr>
      <w:rPr>
        <w:rFonts w:hint="default"/>
        <w:lang w:val="es-ES" w:eastAsia="en-US" w:bidi="ar-SA"/>
      </w:rPr>
    </w:lvl>
    <w:lvl w:ilvl="3" w:tplc="FFFFFFFF">
      <w:numFmt w:val="bullet"/>
      <w:lvlText w:val="•"/>
      <w:lvlJc w:val="left"/>
      <w:pPr>
        <w:ind w:left="3546" w:hanging="360"/>
      </w:pPr>
      <w:rPr>
        <w:rFonts w:hint="default"/>
        <w:lang w:val="es-ES" w:eastAsia="en-US" w:bidi="ar-SA"/>
      </w:rPr>
    </w:lvl>
    <w:lvl w:ilvl="4" w:tplc="FFFFFFFF">
      <w:numFmt w:val="bullet"/>
      <w:lvlText w:val="•"/>
      <w:lvlJc w:val="left"/>
      <w:pPr>
        <w:ind w:left="4428" w:hanging="360"/>
      </w:pPr>
      <w:rPr>
        <w:rFonts w:hint="default"/>
        <w:lang w:val="es-ES" w:eastAsia="en-US" w:bidi="ar-SA"/>
      </w:rPr>
    </w:lvl>
    <w:lvl w:ilvl="5" w:tplc="FFFFFFFF">
      <w:numFmt w:val="bullet"/>
      <w:lvlText w:val="•"/>
      <w:lvlJc w:val="left"/>
      <w:pPr>
        <w:ind w:left="5310" w:hanging="360"/>
      </w:pPr>
      <w:rPr>
        <w:rFonts w:hint="default"/>
        <w:lang w:val="es-ES" w:eastAsia="en-US" w:bidi="ar-SA"/>
      </w:rPr>
    </w:lvl>
    <w:lvl w:ilvl="6" w:tplc="FFFFFFFF">
      <w:numFmt w:val="bullet"/>
      <w:lvlText w:val="•"/>
      <w:lvlJc w:val="left"/>
      <w:pPr>
        <w:ind w:left="6192" w:hanging="360"/>
      </w:pPr>
      <w:rPr>
        <w:rFonts w:hint="default"/>
        <w:lang w:val="es-ES" w:eastAsia="en-US" w:bidi="ar-SA"/>
      </w:rPr>
    </w:lvl>
    <w:lvl w:ilvl="7" w:tplc="FFFFFFFF">
      <w:numFmt w:val="bullet"/>
      <w:lvlText w:val="•"/>
      <w:lvlJc w:val="left"/>
      <w:pPr>
        <w:ind w:left="7074" w:hanging="360"/>
      </w:pPr>
      <w:rPr>
        <w:rFonts w:hint="default"/>
        <w:lang w:val="es-ES" w:eastAsia="en-US" w:bidi="ar-SA"/>
      </w:rPr>
    </w:lvl>
    <w:lvl w:ilvl="8" w:tplc="FFFFFFFF">
      <w:numFmt w:val="bullet"/>
      <w:lvlText w:val="•"/>
      <w:lvlJc w:val="left"/>
      <w:pPr>
        <w:ind w:left="7956" w:hanging="360"/>
      </w:pPr>
      <w:rPr>
        <w:rFonts w:hint="default"/>
        <w:lang w:val="es-ES" w:eastAsia="en-US" w:bidi="ar-SA"/>
      </w:rPr>
    </w:lvl>
  </w:abstractNum>
  <w:abstractNum w:abstractNumId="12" w15:restartNumberingAfterBreak="0">
    <w:nsid w:val="307B0BAE"/>
    <w:multiLevelType w:val="multilevel"/>
    <w:tmpl w:val="822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17A48"/>
    <w:multiLevelType w:val="multilevel"/>
    <w:tmpl w:val="EF76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C802DF"/>
    <w:multiLevelType w:val="hybridMultilevel"/>
    <w:tmpl w:val="FC584488"/>
    <w:lvl w:ilvl="0" w:tplc="45C29E50">
      <w:numFmt w:val="bullet"/>
      <w:lvlText w:val="-"/>
      <w:lvlJc w:val="left"/>
      <w:pPr>
        <w:ind w:left="720" w:hanging="360"/>
      </w:pPr>
      <w:rPr>
        <w:rFonts w:ascii="Arial MT" w:eastAsia="Calibri" w:hAnsi="Arial MT"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9186661"/>
    <w:multiLevelType w:val="multilevel"/>
    <w:tmpl w:val="9728758C"/>
    <w:lvl w:ilvl="0">
      <w:start w:val="7"/>
      <w:numFmt w:val="decimal"/>
      <w:lvlText w:val="%1"/>
      <w:lvlJc w:val="left"/>
      <w:pPr>
        <w:ind w:left="730" w:hanging="730"/>
      </w:pPr>
      <w:rPr>
        <w:rFonts w:hint="default"/>
      </w:rPr>
    </w:lvl>
    <w:lvl w:ilvl="1">
      <w:start w:val="6"/>
      <w:numFmt w:val="decimal"/>
      <w:lvlText w:val="%1.%2"/>
      <w:lvlJc w:val="left"/>
      <w:pPr>
        <w:ind w:left="1157" w:hanging="730"/>
      </w:pPr>
      <w:rPr>
        <w:rFonts w:hint="default"/>
      </w:rPr>
    </w:lvl>
    <w:lvl w:ilvl="2">
      <w:start w:val="9"/>
      <w:numFmt w:val="decimal"/>
      <w:lvlText w:val="%1.%2.%3"/>
      <w:lvlJc w:val="left"/>
      <w:pPr>
        <w:ind w:left="1584" w:hanging="730"/>
      </w:pPr>
      <w:rPr>
        <w:rFonts w:hint="default"/>
      </w:rPr>
    </w:lvl>
    <w:lvl w:ilvl="3">
      <w:start w:val="1"/>
      <w:numFmt w:val="decimal"/>
      <w:pStyle w:val="Ttulo4"/>
      <w:lvlText w:val="%1.%2.%3.%4"/>
      <w:lvlJc w:val="left"/>
      <w:pPr>
        <w:ind w:left="2361" w:hanging="1080"/>
      </w:pPr>
      <w:rPr>
        <w:rFonts w:hint="default"/>
      </w:rPr>
    </w:lvl>
    <w:lvl w:ilvl="4">
      <w:start w:val="1"/>
      <w:numFmt w:val="decimal"/>
      <w:lvlText w:val="%1.%2.%3.%4.%5"/>
      <w:lvlJc w:val="left"/>
      <w:pPr>
        <w:ind w:left="2788" w:hanging="1080"/>
      </w:pPr>
      <w:rPr>
        <w:rFonts w:hint="default"/>
      </w:rPr>
    </w:lvl>
    <w:lvl w:ilvl="5">
      <w:start w:val="1"/>
      <w:numFmt w:val="decimal"/>
      <w:lvlText w:val="%1.%2.%3.%4.%5.%6"/>
      <w:lvlJc w:val="left"/>
      <w:pPr>
        <w:ind w:left="3575" w:hanging="1440"/>
      </w:pPr>
      <w:rPr>
        <w:rFonts w:hint="default"/>
      </w:rPr>
    </w:lvl>
    <w:lvl w:ilvl="6">
      <w:start w:val="1"/>
      <w:numFmt w:val="decimal"/>
      <w:lvlText w:val="%1.%2.%3.%4.%5.%6.%7"/>
      <w:lvlJc w:val="left"/>
      <w:pPr>
        <w:ind w:left="4002" w:hanging="1440"/>
      </w:pPr>
      <w:rPr>
        <w:rFonts w:hint="default"/>
      </w:rPr>
    </w:lvl>
    <w:lvl w:ilvl="7">
      <w:start w:val="1"/>
      <w:numFmt w:val="decimal"/>
      <w:lvlText w:val="%1.%2.%3.%4.%5.%6.%7.%8"/>
      <w:lvlJc w:val="left"/>
      <w:pPr>
        <w:ind w:left="4789" w:hanging="1800"/>
      </w:pPr>
      <w:rPr>
        <w:rFonts w:hint="default"/>
      </w:rPr>
    </w:lvl>
    <w:lvl w:ilvl="8">
      <w:start w:val="1"/>
      <w:numFmt w:val="decimal"/>
      <w:lvlText w:val="%1.%2.%3.%4.%5.%6.%7.%8.%9"/>
      <w:lvlJc w:val="left"/>
      <w:pPr>
        <w:ind w:left="5216" w:hanging="1800"/>
      </w:pPr>
      <w:rPr>
        <w:rFonts w:hint="default"/>
      </w:rPr>
    </w:lvl>
  </w:abstractNum>
  <w:abstractNum w:abstractNumId="16" w15:restartNumberingAfterBreak="0">
    <w:nsid w:val="4D3C2FDE"/>
    <w:multiLevelType w:val="hybridMultilevel"/>
    <w:tmpl w:val="1B0E59C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7" w15:restartNumberingAfterBreak="0">
    <w:nsid w:val="52750AC2"/>
    <w:multiLevelType w:val="hybridMultilevel"/>
    <w:tmpl w:val="E36AF21C"/>
    <w:lvl w:ilvl="0" w:tplc="B6FED752">
      <w:start w:val="1"/>
      <w:numFmt w:val="lowerLetter"/>
      <w:lvlText w:val="%1."/>
      <w:lvlJc w:val="left"/>
      <w:pPr>
        <w:ind w:left="1550" w:hanging="269"/>
      </w:pPr>
      <w:rPr>
        <w:rFonts w:ascii="Arial MT" w:eastAsia="Arial MT" w:hAnsi="Arial MT" w:cs="Arial MT" w:hint="default"/>
        <w:w w:val="99"/>
        <w:sz w:val="24"/>
        <w:szCs w:val="24"/>
        <w:lang w:val="es-ES" w:eastAsia="en-US" w:bidi="ar-SA"/>
      </w:rPr>
    </w:lvl>
    <w:lvl w:ilvl="1" w:tplc="0DA27FCA">
      <w:numFmt w:val="bullet"/>
      <w:lvlText w:val="•"/>
      <w:lvlJc w:val="left"/>
      <w:pPr>
        <w:ind w:left="2548" w:hanging="269"/>
      </w:pPr>
      <w:rPr>
        <w:rFonts w:hint="default"/>
        <w:lang w:val="es-ES" w:eastAsia="en-US" w:bidi="ar-SA"/>
      </w:rPr>
    </w:lvl>
    <w:lvl w:ilvl="2" w:tplc="08AC2534">
      <w:numFmt w:val="bullet"/>
      <w:lvlText w:val="•"/>
      <w:lvlJc w:val="left"/>
      <w:pPr>
        <w:ind w:left="3536" w:hanging="269"/>
      </w:pPr>
      <w:rPr>
        <w:rFonts w:hint="default"/>
        <w:lang w:val="es-ES" w:eastAsia="en-US" w:bidi="ar-SA"/>
      </w:rPr>
    </w:lvl>
    <w:lvl w:ilvl="3" w:tplc="C2FE0050">
      <w:numFmt w:val="bullet"/>
      <w:lvlText w:val="•"/>
      <w:lvlJc w:val="left"/>
      <w:pPr>
        <w:ind w:left="4524" w:hanging="269"/>
      </w:pPr>
      <w:rPr>
        <w:rFonts w:hint="default"/>
        <w:lang w:val="es-ES" w:eastAsia="en-US" w:bidi="ar-SA"/>
      </w:rPr>
    </w:lvl>
    <w:lvl w:ilvl="4" w:tplc="5428F7EA">
      <w:numFmt w:val="bullet"/>
      <w:lvlText w:val="•"/>
      <w:lvlJc w:val="left"/>
      <w:pPr>
        <w:ind w:left="5512" w:hanging="269"/>
      </w:pPr>
      <w:rPr>
        <w:rFonts w:hint="default"/>
        <w:lang w:val="es-ES" w:eastAsia="en-US" w:bidi="ar-SA"/>
      </w:rPr>
    </w:lvl>
    <w:lvl w:ilvl="5" w:tplc="7046A6F2">
      <w:numFmt w:val="bullet"/>
      <w:lvlText w:val="•"/>
      <w:lvlJc w:val="left"/>
      <w:pPr>
        <w:ind w:left="6500" w:hanging="269"/>
      </w:pPr>
      <w:rPr>
        <w:rFonts w:hint="default"/>
        <w:lang w:val="es-ES" w:eastAsia="en-US" w:bidi="ar-SA"/>
      </w:rPr>
    </w:lvl>
    <w:lvl w:ilvl="6" w:tplc="FE9431CA">
      <w:numFmt w:val="bullet"/>
      <w:lvlText w:val="•"/>
      <w:lvlJc w:val="left"/>
      <w:pPr>
        <w:ind w:left="7488" w:hanging="269"/>
      </w:pPr>
      <w:rPr>
        <w:rFonts w:hint="default"/>
        <w:lang w:val="es-ES" w:eastAsia="en-US" w:bidi="ar-SA"/>
      </w:rPr>
    </w:lvl>
    <w:lvl w:ilvl="7" w:tplc="8812A26E">
      <w:numFmt w:val="bullet"/>
      <w:lvlText w:val="•"/>
      <w:lvlJc w:val="left"/>
      <w:pPr>
        <w:ind w:left="8476" w:hanging="269"/>
      </w:pPr>
      <w:rPr>
        <w:rFonts w:hint="default"/>
        <w:lang w:val="es-ES" w:eastAsia="en-US" w:bidi="ar-SA"/>
      </w:rPr>
    </w:lvl>
    <w:lvl w:ilvl="8" w:tplc="E40E74C4">
      <w:numFmt w:val="bullet"/>
      <w:lvlText w:val="•"/>
      <w:lvlJc w:val="left"/>
      <w:pPr>
        <w:ind w:left="9464" w:hanging="269"/>
      </w:pPr>
      <w:rPr>
        <w:rFonts w:hint="default"/>
        <w:lang w:val="es-ES" w:eastAsia="en-US" w:bidi="ar-SA"/>
      </w:rPr>
    </w:lvl>
  </w:abstractNum>
  <w:abstractNum w:abstractNumId="18" w15:restartNumberingAfterBreak="0">
    <w:nsid w:val="550736CA"/>
    <w:multiLevelType w:val="hybridMultilevel"/>
    <w:tmpl w:val="B0ECFB16"/>
    <w:lvl w:ilvl="0" w:tplc="1032A17C">
      <w:start w:val="1"/>
      <w:numFmt w:val="decimal"/>
      <w:lvlText w:val="%1."/>
      <w:lvlJc w:val="left"/>
      <w:pPr>
        <w:ind w:left="2002" w:hanging="360"/>
      </w:pPr>
      <w:rPr>
        <w:rFonts w:ascii="Arial" w:eastAsiaTheme="minorEastAsia" w:hAnsi="Arial" w:cs="Arial"/>
        <w:b w:val="0"/>
        <w:bCs w:val="0"/>
        <w:sz w:val="22"/>
        <w:szCs w:val="22"/>
      </w:rPr>
    </w:lvl>
    <w:lvl w:ilvl="1" w:tplc="240A0019" w:tentative="1">
      <w:start w:val="1"/>
      <w:numFmt w:val="lowerLetter"/>
      <w:lvlText w:val="%2."/>
      <w:lvlJc w:val="left"/>
      <w:pPr>
        <w:ind w:left="2722" w:hanging="360"/>
      </w:pPr>
    </w:lvl>
    <w:lvl w:ilvl="2" w:tplc="240A001B" w:tentative="1">
      <w:start w:val="1"/>
      <w:numFmt w:val="lowerRoman"/>
      <w:lvlText w:val="%3."/>
      <w:lvlJc w:val="right"/>
      <w:pPr>
        <w:ind w:left="3442" w:hanging="180"/>
      </w:pPr>
    </w:lvl>
    <w:lvl w:ilvl="3" w:tplc="240A000F" w:tentative="1">
      <w:start w:val="1"/>
      <w:numFmt w:val="decimal"/>
      <w:lvlText w:val="%4."/>
      <w:lvlJc w:val="left"/>
      <w:pPr>
        <w:ind w:left="4162" w:hanging="360"/>
      </w:pPr>
    </w:lvl>
    <w:lvl w:ilvl="4" w:tplc="240A0019" w:tentative="1">
      <w:start w:val="1"/>
      <w:numFmt w:val="lowerLetter"/>
      <w:lvlText w:val="%5."/>
      <w:lvlJc w:val="left"/>
      <w:pPr>
        <w:ind w:left="4882" w:hanging="360"/>
      </w:pPr>
    </w:lvl>
    <w:lvl w:ilvl="5" w:tplc="240A001B" w:tentative="1">
      <w:start w:val="1"/>
      <w:numFmt w:val="lowerRoman"/>
      <w:lvlText w:val="%6."/>
      <w:lvlJc w:val="right"/>
      <w:pPr>
        <w:ind w:left="5602" w:hanging="180"/>
      </w:pPr>
    </w:lvl>
    <w:lvl w:ilvl="6" w:tplc="240A000F" w:tentative="1">
      <w:start w:val="1"/>
      <w:numFmt w:val="decimal"/>
      <w:lvlText w:val="%7."/>
      <w:lvlJc w:val="left"/>
      <w:pPr>
        <w:ind w:left="6322" w:hanging="360"/>
      </w:pPr>
    </w:lvl>
    <w:lvl w:ilvl="7" w:tplc="240A0019" w:tentative="1">
      <w:start w:val="1"/>
      <w:numFmt w:val="lowerLetter"/>
      <w:lvlText w:val="%8."/>
      <w:lvlJc w:val="left"/>
      <w:pPr>
        <w:ind w:left="7042" w:hanging="360"/>
      </w:pPr>
    </w:lvl>
    <w:lvl w:ilvl="8" w:tplc="240A001B" w:tentative="1">
      <w:start w:val="1"/>
      <w:numFmt w:val="lowerRoman"/>
      <w:lvlText w:val="%9."/>
      <w:lvlJc w:val="right"/>
      <w:pPr>
        <w:ind w:left="7762" w:hanging="180"/>
      </w:pPr>
    </w:lvl>
  </w:abstractNum>
  <w:abstractNum w:abstractNumId="19" w15:restartNumberingAfterBreak="0">
    <w:nsid w:val="5ADE4578"/>
    <w:multiLevelType w:val="hybridMultilevel"/>
    <w:tmpl w:val="8A041BD0"/>
    <w:lvl w:ilvl="0" w:tplc="240A000F">
      <w:start w:val="1"/>
      <w:numFmt w:val="decimal"/>
      <w:lvlText w:val="%1."/>
      <w:lvlJc w:val="left"/>
      <w:pPr>
        <w:ind w:left="1641" w:hanging="360"/>
      </w:pPr>
    </w:lvl>
    <w:lvl w:ilvl="1" w:tplc="240A0019" w:tentative="1">
      <w:start w:val="1"/>
      <w:numFmt w:val="lowerLetter"/>
      <w:lvlText w:val="%2."/>
      <w:lvlJc w:val="left"/>
      <w:pPr>
        <w:ind w:left="2361" w:hanging="360"/>
      </w:pPr>
    </w:lvl>
    <w:lvl w:ilvl="2" w:tplc="240A001B" w:tentative="1">
      <w:start w:val="1"/>
      <w:numFmt w:val="lowerRoman"/>
      <w:lvlText w:val="%3."/>
      <w:lvlJc w:val="right"/>
      <w:pPr>
        <w:ind w:left="3081" w:hanging="180"/>
      </w:pPr>
    </w:lvl>
    <w:lvl w:ilvl="3" w:tplc="240A000F" w:tentative="1">
      <w:start w:val="1"/>
      <w:numFmt w:val="decimal"/>
      <w:lvlText w:val="%4."/>
      <w:lvlJc w:val="left"/>
      <w:pPr>
        <w:ind w:left="3801" w:hanging="360"/>
      </w:pPr>
    </w:lvl>
    <w:lvl w:ilvl="4" w:tplc="240A0019" w:tentative="1">
      <w:start w:val="1"/>
      <w:numFmt w:val="lowerLetter"/>
      <w:lvlText w:val="%5."/>
      <w:lvlJc w:val="left"/>
      <w:pPr>
        <w:ind w:left="4521" w:hanging="360"/>
      </w:pPr>
    </w:lvl>
    <w:lvl w:ilvl="5" w:tplc="240A001B" w:tentative="1">
      <w:start w:val="1"/>
      <w:numFmt w:val="lowerRoman"/>
      <w:lvlText w:val="%6."/>
      <w:lvlJc w:val="right"/>
      <w:pPr>
        <w:ind w:left="5241" w:hanging="180"/>
      </w:pPr>
    </w:lvl>
    <w:lvl w:ilvl="6" w:tplc="240A000F" w:tentative="1">
      <w:start w:val="1"/>
      <w:numFmt w:val="decimal"/>
      <w:lvlText w:val="%7."/>
      <w:lvlJc w:val="left"/>
      <w:pPr>
        <w:ind w:left="5961" w:hanging="360"/>
      </w:pPr>
    </w:lvl>
    <w:lvl w:ilvl="7" w:tplc="240A0019" w:tentative="1">
      <w:start w:val="1"/>
      <w:numFmt w:val="lowerLetter"/>
      <w:lvlText w:val="%8."/>
      <w:lvlJc w:val="left"/>
      <w:pPr>
        <w:ind w:left="6681" w:hanging="360"/>
      </w:pPr>
    </w:lvl>
    <w:lvl w:ilvl="8" w:tplc="240A001B" w:tentative="1">
      <w:start w:val="1"/>
      <w:numFmt w:val="lowerRoman"/>
      <w:lvlText w:val="%9."/>
      <w:lvlJc w:val="right"/>
      <w:pPr>
        <w:ind w:left="7401" w:hanging="180"/>
      </w:pPr>
    </w:lvl>
  </w:abstractNum>
  <w:abstractNum w:abstractNumId="20" w15:restartNumberingAfterBreak="0">
    <w:nsid w:val="630D31EC"/>
    <w:multiLevelType w:val="hybridMultilevel"/>
    <w:tmpl w:val="DC4AA1F0"/>
    <w:lvl w:ilvl="0" w:tplc="F866F3F2">
      <w:numFmt w:val="bullet"/>
      <w:lvlText w:val=""/>
      <w:lvlJc w:val="left"/>
      <w:pPr>
        <w:ind w:left="1565" w:hanging="284"/>
      </w:pPr>
      <w:rPr>
        <w:rFonts w:ascii="Symbol" w:eastAsia="Symbol" w:hAnsi="Symbol" w:cs="Symbol" w:hint="default"/>
        <w:w w:val="100"/>
        <w:sz w:val="24"/>
        <w:szCs w:val="24"/>
        <w:lang w:val="es-ES" w:eastAsia="en-US" w:bidi="ar-SA"/>
      </w:rPr>
    </w:lvl>
    <w:lvl w:ilvl="1" w:tplc="35F42B24">
      <w:numFmt w:val="bullet"/>
      <w:lvlText w:val="•"/>
      <w:lvlJc w:val="left"/>
      <w:pPr>
        <w:ind w:left="2548" w:hanging="284"/>
      </w:pPr>
      <w:rPr>
        <w:rFonts w:hint="default"/>
        <w:lang w:val="es-ES" w:eastAsia="en-US" w:bidi="ar-SA"/>
      </w:rPr>
    </w:lvl>
    <w:lvl w:ilvl="2" w:tplc="90045508">
      <w:numFmt w:val="bullet"/>
      <w:lvlText w:val="•"/>
      <w:lvlJc w:val="left"/>
      <w:pPr>
        <w:ind w:left="3536" w:hanging="284"/>
      </w:pPr>
      <w:rPr>
        <w:rFonts w:hint="default"/>
        <w:lang w:val="es-ES" w:eastAsia="en-US" w:bidi="ar-SA"/>
      </w:rPr>
    </w:lvl>
    <w:lvl w:ilvl="3" w:tplc="98961B04">
      <w:numFmt w:val="bullet"/>
      <w:lvlText w:val="•"/>
      <w:lvlJc w:val="left"/>
      <w:pPr>
        <w:ind w:left="4524" w:hanging="284"/>
      </w:pPr>
      <w:rPr>
        <w:rFonts w:hint="default"/>
        <w:lang w:val="es-ES" w:eastAsia="en-US" w:bidi="ar-SA"/>
      </w:rPr>
    </w:lvl>
    <w:lvl w:ilvl="4" w:tplc="B5006CCA">
      <w:numFmt w:val="bullet"/>
      <w:lvlText w:val="•"/>
      <w:lvlJc w:val="left"/>
      <w:pPr>
        <w:ind w:left="5512" w:hanging="284"/>
      </w:pPr>
      <w:rPr>
        <w:rFonts w:hint="default"/>
        <w:lang w:val="es-ES" w:eastAsia="en-US" w:bidi="ar-SA"/>
      </w:rPr>
    </w:lvl>
    <w:lvl w:ilvl="5" w:tplc="F54C13D6">
      <w:numFmt w:val="bullet"/>
      <w:lvlText w:val="•"/>
      <w:lvlJc w:val="left"/>
      <w:pPr>
        <w:ind w:left="6500" w:hanging="284"/>
      </w:pPr>
      <w:rPr>
        <w:rFonts w:hint="default"/>
        <w:lang w:val="es-ES" w:eastAsia="en-US" w:bidi="ar-SA"/>
      </w:rPr>
    </w:lvl>
    <w:lvl w:ilvl="6" w:tplc="3D4625F4">
      <w:numFmt w:val="bullet"/>
      <w:lvlText w:val="•"/>
      <w:lvlJc w:val="left"/>
      <w:pPr>
        <w:ind w:left="7488" w:hanging="284"/>
      </w:pPr>
      <w:rPr>
        <w:rFonts w:hint="default"/>
        <w:lang w:val="es-ES" w:eastAsia="en-US" w:bidi="ar-SA"/>
      </w:rPr>
    </w:lvl>
    <w:lvl w:ilvl="7" w:tplc="881E920C">
      <w:numFmt w:val="bullet"/>
      <w:lvlText w:val="•"/>
      <w:lvlJc w:val="left"/>
      <w:pPr>
        <w:ind w:left="8476" w:hanging="284"/>
      </w:pPr>
      <w:rPr>
        <w:rFonts w:hint="default"/>
        <w:lang w:val="es-ES" w:eastAsia="en-US" w:bidi="ar-SA"/>
      </w:rPr>
    </w:lvl>
    <w:lvl w:ilvl="8" w:tplc="4164172E">
      <w:numFmt w:val="bullet"/>
      <w:lvlText w:val="•"/>
      <w:lvlJc w:val="left"/>
      <w:pPr>
        <w:ind w:left="9464" w:hanging="284"/>
      </w:pPr>
      <w:rPr>
        <w:rFonts w:hint="default"/>
        <w:lang w:val="es-ES" w:eastAsia="en-US" w:bidi="ar-SA"/>
      </w:rPr>
    </w:lvl>
  </w:abstractNum>
  <w:abstractNum w:abstractNumId="21" w15:restartNumberingAfterBreak="0">
    <w:nsid w:val="64CD48B3"/>
    <w:multiLevelType w:val="hybridMultilevel"/>
    <w:tmpl w:val="61DEE0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9AA6476"/>
    <w:multiLevelType w:val="hybridMultilevel"/>
    <w:tmpl w:val="BC00D57A"/>
    <w:lvl w:ilvl="0" w:tplc="252A1690">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FF20FAA0">
      <w:numFmt w:val="bullet"/>
      <w:lvlText w:val="•"/>
      <w:lvlJc w:val="left"/>
      <w:pPr>
        <w:ind w:left="1782" w:hanging="360"/>
      </w:pPr>
      <w:rPr>
        <w:rFonts w:hint="default"/>
        <w:lang w:val="es-ES" w:eastAsia="en-US" w:bidi="ar-SA"/>
      </w:rPr>
    </w:lvl>
    <w:lvl w:ilvl="2" w:tplc="5B3C92DC">
      <w:numFmt w:val="bullet"/>
      <w:lvlText w:val="•"/>
      <w:lvlJc w:val="left"/>
      <w:pPr>
        <w:ind w:left="2664" w:hanging="360"/>
      </w:pPr>
      <w:rPr>
        <w:rFonts w:hint="default"/>
        <w:lang w:val="es-ES" w:eastAsia="en-US" w:bidi="ar-SA"/>
      </w:rPr>
    </w:lvl>
    <w:lvl w:ilvl="3" w:tplc="755E3A3E">
      <w:numFmt w:val="bullet"/>
      <w:lvlText w:val="•"/>
      <w:lvlJc w:val="left"/>
      <w:pPr>
        <w:ind w:left="3546" w:hanging="360"/>
      </w:pPr>
      <w:rPr>
        <w:rFonts w:hint="default"/>
        <w:lang w:val="es-ES" w:eastAsia="en-US" w:bidi="ar-SA"/>
      </w:rPr>
    </w:lvl>
    <w:lvl w:ilvl="4" w:tplc="E0EE8C8E">
      <w:numFmt w:val="bullet"/>
      <w:lvlText w:val="•"/>
      <w:lvlJc w:val="left"/>
      <w:pPr>
        <w:ind w:left="4428" w:hanging="360"/>
      </w:pPr>
      <w:rPr>
        <w:rFonts w:hint="default"/>
        <w:lang w:val="es-ES" w:eastAsia="en-US" w:bidi="ar-SA"/>
      </w:rPr>
    </w:lvl>
    <w:lvl w:ilvl="5" w:tplc="C3567510">
      <w:numFmt w:val="bullet"/>
      <w:lvlText w:val="•"/>
      <w:lvlJc w:val="left"/>
      <w:pPr>
        <w:ind w:left="5310" w:hanging="360"/>
      </w:pPr>
      <w:rPr>
        <w:rFonts w:hint="default"/>
        <w:lang w:val="es-ES" w:eastAsia="en-US" w:bidi="ar-SA"/>
      </w:rPr>
    </w:lvl>
    <w:lvl w:ilvl="6" w:tplc="55E21B66">
      <w:numFmt w:val="bullet"/>
      <w:lvlText w:val="•"/>
      <w:lvlJc w:val="left"/>
      <w:pPr>
        <w:ind w:left="6192" w:hanging="360"/>
      </w:pPr>
      <w:rPr>
        <w:rFonts w:hint="default"/>
        <w:lang w:val="es-ES" w:eastAsia="en-US" w:bidi="ar-SA"/>
      </w:rPr>
    </w:lvl>
    <w:lvl w:ilvl="7" w:tplc="64D828BA">
      <w:numFmt w:val="bullet"/>
      <w:lvlText w:val="•"/>
      <w:lvlJc w:val="left"/>
      <w:pPr>
        <w:ind w:left="7074" w:hanging="360"/>
      </w:pPr>
      <w:rPr>
        <w:rFonts w:hint="default"/>
        <w:lang w:val="es-ES" w:eastAsia="en-US" w:bidi="ar-SA"/>
      </w:rPr>
    </w:lvl>
    <w:lvl w:ilvl="8" w:tplc="F44A70C6">
      <w:numFmt w:val="bullet"/>
      <w:lvlText w:val="•"/>
      <w:lvlJc w:val="left"/>
      <w:pPr>
        <w:ind w:left="7956" w:hanging="360"/>
      </w:pPr>
      <w:rPr>
        <w:rFonts w:hint="default"/>
        <w:lang w:val="es-ES" w:eastAsia="en-US" w:bidi="ar-SA"/>
      </w:rPr>
    </w:lvl>
  </w:abstractNum>
  <w:abstractNum w:abstractNumId="23" w15:restartNumberingAfterBreak="0">
    <w:nsid w:val="69BA643E"/>
    <w:multiLevelType w:val="hybridMultilevel"/>
    <w:tmpl w:val="F3BC159A"/>
    <w:lvl w:ilvl="0" w:tplc="2FD8F69C">
      <w:start w:val="3"/>
      <w:numFmt w:val="upperLetter"/>
      <w:lvlText w:val="%1"/>
      <w:lvlJc w:val="left"/>
      <w:pPr>
        <w:ind w:left="1282" w:hanging="547"/>
      </w:pPr>
      <w:rPr>
        <w:rFonts w:hint="default"/>
        <w:lang w:val="es-ES" w:eastAsia="en-US" w:bidi="ar-SA"/>
      </w:rPr>
    </w:lvl>
    <w:lvl w:ilvl="1" w:tplc="525E4ED8">
      <w:start w:val="1"/>
      <w:numFmt w:val="decimal"/>
      <w:lvlText w:val="%2."/>
      <w:lvlJc w:val="left"/>
      <w:pPr>
        <w:ind w:left="2002" w:hanging="360"/>
      </w:pPr>
      <w:rPr>
        <w:rFonts w:ascii="Arial" w:eastAsia="Arial" w:hAnsi="Arial" w:cs="Arial" w:hint="default"/>
        <w:b/>
        <w:bCs/>
        <w:w w:val="100"/>
        <w:sz w:val="24"/>
        <w:szCs w:val="24"/>
        <w:lang w:val="es-ES" w:eastAsia="en-US" w:bidi="ar-SA"/>
      </w:rPr>
    </w:lvl>
    <w:lvl w:ilvl="2" w:tplc="44062F72">
      <w:numFmt w:val="bullet"/>
      <w:lvlText w:val="•"/>
      <w:lvlJc w:val="left"/>
      <w:pPr>
        <w:ind w:left="3048" w:hanging="360"/>
      </w:pPr>
      <w:rPr>
        <w:rFonts w:hint="default"/>
        <w:lang w:val="es-ES" w:eastAsia="en-US" w:bidi="ar-SA"/>
      </w:rPr>
    </w:lvl>
    <w:lvl w:ilvl="3" w:tplc="6DE80024">
      <w:numFmt w:val="bullet"/>
      <w:lvlText w:val="•"/>
      <w:lvlJc w:val="left"/>
      <w:pPr>
        <w:ind w:left="4097" w:hanging="360"/>
      </w:pPr>
      <w:rPr>
        <w:rFonts w:hint="default"/>
        <w:lang w:val="es-ES" w:eastAsia="en-US" w:bidi="ar-SA"/>
      </w:rPr>
    </w:lvl>
    <w:lvl w:ilvl="4" w:tplc="A15A877E">
      <w:numFmt w:val="bullet"/>
      <w:lvlText w:val="•"/>
      <w:lvlJc w:val="left"/>
      <w:pPr>
        <w:ind w:left="5146" w:hanging="360"/>
      </w:pPr>
      <w:rPr>
        <w:rFonts w:hint="default"/>
        <w:lang w:val="es-ES" w:eastAsia="en-US" w:bidi="ar-SA"/>
      </w:rPr>
    </w:lvl>
    <w:lvl w:ilvl="5" w:tplc="6DF6E098">
      <w:numFmt w:val="bullet"/>
      <w:lvlText w:val="•"/>
      <w:lvlJc w:val="left"/>
      <w:pPr>
        <w:ind w:left="6195" w:hanging="360"/>
      </w:pPr>
      <w:rPr>
        <w:rFonts w:hint="default"/>
        <w:lang w:val="es-ES" w:eastAsia="en-US" w:bidi="ar-SA"/>
      </w:rPr>
    </w:lvl>
    <w:lvl w:ilvl="6" w:tplc="E56C198C">
      <w:numFmt w:val="bullet"/>
      <w:lvlText w:val="•"/>
      <w:lvlJc w:val="left"/>
      <w:pPr>
        <w:ind w:left="7244" w:hanging="360"/>
      </w:pPr>
      <w:rPr>
        <w:rFonts w:hint="default"/>
        <w:lang w:val="es-ES" w:eastAsia="en-US" w:bidi="ar-SA"/>
      </w:rPr>
    </w:lvl>
    <w:lvl w:ilvl="7" w:tplc="7D603D72">
      <w:numFmt w:val="bullet"/>
      <w:lvlText w:val="•"/>
      <w:lvlJc w:val="left"/>
      <w:pPr>
        <w:ind w:left="8293" w:hanging="360"/>
      </w:pPr>
      <w:rPr>
        <w:rFonts w:hint="default"/>
        <w:lang w:val="es-ES" w:eastAsia="en-US" w:bidi="ar-SA"/>
      </w:rPr>
    </w:lvl>
    <w:lvl w:ilvl="8" w:tplc="B1221608">
      <w:numFmt w:val="bullet"/>
      <w:lvlText w:val="•"/>
      <w:lvlJc w:val="left"/>
      <w:pPr>
        <w:ind w:left="9342" w:hanging="360"/>
      </w:pPr>
      <w:rPr>
        <w:rFonts w:hint="default"/>
        <w:lang w:val="es-ES" w:eastAsia="en-US" w:bidi="ar-SA"/>
      </w:rPr>
    </w:lvl>
  </w:abstractNum>
  <w:abstractNum w:abstractNumId="24" w15:restartNumberingAfterBreak="0">
    <w:nsid w:val="70AC3D67"/>
    <w:multiLevelType w:val="hybridMultilevel"/>
    <w:tmpl w:val="A8E25212"/>
    <w:lvl w:ilvl="0" w:tplc="146CC062">
      <w:start w:val="1"/>
      <w:numFmt w:val="decimal"/>
      <w:lvlText w:val="%1."/>
      <w:lvlJc w:val="left"/>
      <w:pPr>
        <w:ind w:left="902" w:hanging="360"/>
      </w:pPr>
      <w:rPr>
        <w:rFonts w:ascii="Arial MT" w:eastAsia="Arial MT" w:hAnsi="Arial MT" w:cs="Arial MT" w:hint="default"/>
        <w:w w:val="100"/>
        <w:sz w:val="24"/>
        <w:szCs w:val="24"/>
        <w:lang w:val="es-ES" w:eastAsia="en-US" w:bidi="ar-SA"/>
      </w:rPr>
    </w:lvl>
    <w:lvl w:ilvl="1" w:tplc="0870ECF6">
      <w:numFmt w:val="bullet"/>
      <w:lvlText w:val="•"/>
      <w:lvlJc w:val="left"/>
      <w:pPr>
        <w:ind w:left="1782" w:hanging="360"/>
      </w:pPr>
      <w:rPr>
        <w:rFonts w:hint="default"/>
        <w:lang w:val="es-ES" w:eastAsia="en-US" w:bidi="ar-SA"/>
      </w:rPr>
    </w:lvl>
    <w:lvl w:ilvl="2" w:tplc="5D04E698">
      <w:numFmt w:val="bullet"/>
      <w:lvlText w:val="•"/>
      <w:lvlJc w:val="left"/>
      <w:pPr>
        <w:ind w:left="2664" w:hanging="360"/>
      </w:pPr>
      <w:rPr>
        <w:rFonts w:hint="default"/>
        <w:lang w:val="es-ES" w:eastAsia="en-US" w:bidi="ar-SA"/>
      </w:rPr>
    </w:lvl>
    <w:lvl w:ilvl="3" w:tplc="0044A17A">
      <w:numFmt w:val="bullet"/>
      <w:lvlText w:val="•"/>
      <w:lvlJc w:val="left"/>
      <w:pPr>
        <w:ind w:left="3546" w:hanging="360"/>
      </w:pPr>
      <w:rPr>
        <w:rFonts w:hint="default"/>
        <w:lang w:val="es-ES" w:eastAsia="en-US" w:bidi="ar-SA"/>
      </w:rPr>
    </w:lvl>
    <w:lvl w:ilvl="4" w:tplc="5ADC18E0">
      <w:numFmt w:val="bullet"/>
      <w:lvlText w:val="•"/>
      <w:lvlJc w:val="left"/>
      <w:pPr>
        <w:ind w:left="4428" w:hanging="360"/>
      </w:pPr>
      <w:rPr>
        <w:rFonts w:hint="default"/>
        <w:lang w:val="es-ES" w:eastAsia="en-US" w:bidi="ar-SA"/>
      </w:rPr>
    </w:lvl>
    <w:lvl w:ilvl="5" w:tplc="B97EBF28">
      <w:numFmt w:val="bullet"/>
      <w:lvlText w:val="•"/>
      <w:lvlJc w:val="left"/>
      <w:pPr>
        <w:ind w:left="5310" w:hanging="360"/>
      </w:pPr>
      <w:rPr>
        <w:rFonts w:hint="default"/>
        <w:lang w:val="es-ES" w:eastAsia="en-US" w:bidi="ar-SA"/>
      </w:rPr>
    </w:lvl>
    <w:lvl w:ilvl="6" w:tplc="183061A0">
      <w:numFmt w:val="bullet"/>
      <w:lvlText w:val="•"/>
      <w:lvlJc w:val="left"/>
      <w:pPr>
        <w:ind w:left="6192" w:hanging="360"/>
      </w:pPr>
      <w:rPr>
        <w:rFonts w:hint="default"/>
        <w:lang w:val="es-ES" w:eastAsia="en-US" w:bidi="ar-SA"/>
      </w:rPr>
    </w:lvl>
    <w:lvl w:ilvl="7" w:tplc="937216EA">
      <w:numFmt w:val="bullet"/>
      <w:lvlText w:val="•"/>
      <w:lvlJc w:val="left"/>
      <w:pPr>
        <w:ind w:left="7074" w:hanging="360"/>
      </w:pPr>
      <w:rPr>
        <w:rFonts w:hint="default"/>
        <w:lang w:val="es-ES" w:eastAsia="en-US" w:bidi="ar-SA"/>
      </w:rPr>
    </w:lvl>
    <w:lvl w:ilvl="8" w:tplc="51663E48">
      <w:numFmt w:val="bullet"/>
      <w:lvlText w:val="•"/>
      <w:lvlJc w:val="left"/>
      <w:pPr>
        <w:ind w:left="7956" w:hanging="360"/>
      </w:pPr>
      <w:rPr>
        <w:rFonts w:hint="default"/>
        <w:lang w:val="es-ES" w:eastAsia="en-US" w:bidi="ar-SA"/>
      </w:rPr>
    </w:lvl>
  </w:abstractNum>
  <w:abstractNum w:abstractNumId="25" w15:restartNumberingAfterBreak="0">
    <w:nsid w:val="716F05F1"/>
    <w:multiLevelType w:val="hybridMultilevel"/>
    <w:tmpl w:val="3F76F168"/>
    <w:lvl w:ilvl="0" w:tplc="C5980A12">
      <w:numFmt w:val="bullet"/>
      <w:lvlText w:val=""/>
      <w:lvlJc w:val="left"/>
      <w:pPr>
        <w:ind w:left="390" w:hanging="360"/>
      </w:pPr>
      <w:rPr>
        <w:rFonts w:ascii="Symbol" w:eastAsia="Symbol" w:hAnsi="Symbol" w:cs="Symbol" w:hint="default"/>
        <w:w w:val="99"/>
        <w:sz w:val="20"/>
        <w:szCs w:val="20"/>
        <w:lang w:val="es-ES" w:eastAsia="en-US" w:bidi="ar-SA"/>
      </w:rPr>
    </w:lvl>
    <w:lvl w:ilvl="1" w:tplc="CC30D9A6">
      <w:numFmt w:val="bullet"/>
      <w:lvlText w:val=""/>
      <w:lvlJc w:val="left"/>
      <w:pPr>
        <w:ind w:left="424" w:hanging="284"/>
      </w:pPr>
      <w:rPr>
        <w:rFonts w:hint="default"/>
        <w:w w:val="99"/>
        <w:lang w:val="es-ES" w:eastAsia="en-US" w:bidi="ar-SA"/>
      </w:rPr>
    </w:lvl>
    <w:lvl w:ilvl="2" w:tplc="344A5B66">
      <w:numFmt w:val="bullet"/>
      <w:lvlText w:val="•"/>
      <w:lvlJc w:val="left"/>
      <w:pPr>
        <w:ind w:left="1410" w:hanging="284"/>
      </w:pPr>
      <w:rPr>
        <w:rFonts w:hint="default"/>
        <w:lang w:val="es-ES" w:eastAsia="en-US" w:bidi="ar-SA"/>
      </w:rPr>
    </w:lvl>
    <w:lvl w:ilvl="3" w:tplc="D8DE6618">
      <w:numFmt w:val="bullet"/>
      <w:lvlText w:val="•"/>
      <w:lvlJc w:val="left"/>
      <w:pPr>
        <w:ind w:left="2401" w:hanging="284"/>
      </w:pPr>
      <w:rPr>
        <w:rFonts w:hint="default"/>
        <w:lang w:val="es-ES" w:eastAsia="en-US" w:bidi="ar-SA"/>
      </w:rPr>
    </w:lvl>
    <w:lvl w:ilvl="4" w:tplc="25B05DA8">
      <w:numFmt w:val="bullet"/>
      <w:lvlText w:val="•"/>
      <w:lvlJc w:val="left"/>
      <w:pPr>
        <w:ind w:left="3391" w:hanging="284"/>
      </w:pPr>
      <w:rPr>
        <w:rFonts w:hint="default"/>
        <w:lang w:val="es-ES" w:eastAsia="en-US" w:bidi="ar-SA"/>
      </w:rPr>
    </w:lvl>
    <w:lvl w:ilvl="5" w:tplc="56CAD990">
      <w:numFmt w:val="bullet"/>
      <w:lvlText w:val="•"/>
      <w:lvlJc w:val="left"/>
      <w:pPr>
        <w:ind w:left="4382" w:hanging="284"/>
      </w:pPr>
      <w:rPr>
        <w:rFonts w:hint="default"/>
        <w:lang w:val="es-ES" w:eastAsia="en-US" w:bidi="ar-SA"/>
      </w:rPr>
    </w:lvl>
    <w:lvl w:ilvl="6" w:tplc="E8CEDB84">
      <w:numFmt w:val="bullet"/>
      <w:lvlText w:val="•"/>
      <w:lvlJc w:val="left"/>
      <w:pPr>
        <w:ind w:left="5372" w:hanging="284"/>
      </w:pPr>
      <w:rPr>
        <w:rFonts w:hint="default"/>
        <w:lang w:val="es-ES" w:eastAsia="en-US" w:bidi="ar-SA"/>
      </w:rPr>
    </w:lvl>
    <w:lvl w:ilvl="7" w:tplc="01545D1E">
      <w:numFmt w:val="bullet"/>
      <w:lvlText w:val="•"/>
      <w:lvlJc w:val="left"/>
      <w:pPr>
        <w:ind w:left="6363" w:hanging="284"/>
      </w:pPr>
      <w:rPr>
        <w:rFonts w:hint="default"/>
        <w:lang w:val="es-ES" w:eastAsia="en-US" w:bidi="ar-SA"/>
      </w:rPr>
    </w:lvl>
    <w:lvl w:ilvl="8" w:tplc="DB4EC25C">
      <w:numFmt w:val="bullet"/>
      <w:lvlText w:val="•"/>
      <w:lvlJc w:val="left"/>
      <w:pPr>
        <w:ind w:left="7353" w:hanging="284"/>
      </w:pPr>
      <w:rPr>
        <w:rFonts w:hint="default"/>
        <w:lang w:val="es-ES" w:eastAsia="en-US" w:bidi="ar-SA"/>
      </w:rPr>
    </w:lvl>
  </w:abstractNum>
  <w:abstractNum w:abstractNumId="26" w15:restartNumberingAfterBreak="0">
    <w:nsid w:val="77B82493"/>
    <w:multiLevelType w:val="hybridMultilevel"/>
    <w:tmpl w:val="963280FE"/>
    <w:lvl w:ilvl="0" w:tplc="718ECDC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445731423">
    <w:abstractNumId w:val="8"/>
  </w:num>
  <w:num w:numId="2" w16cid:durableId="2079790232">
    <w:abstractNumId w:val="7"/>
  </w:num>
  <w:num w:numId="3" w16cid:durableId="597755414">
    <w:abstractNumId w:val="24"/>
  </w:num>
  <w:num w:numId="4" w16cid:durableId="1362979207">
    <w:abstractNumId w:val="22"/>
  </w:num>
  <w:num w:numId="5" w16cid:durableId="467476936">
    <w:abstractNumId w:val="3"/>
  </w:num>
  <w:num w:numId="6" w16cid:durableId="407117202">
    <w:abstractNumId w:val="4"/>
  </w:num>
  <w:num w:numId="7" w16cid:durableId="337317290">
    <w:abstractNumId w:val="23"/>
  </w:num>
  <w:num w:numId="8" w16cid:durableId="336618097">
    <w:abstractNumId w:val="17"/>
  </w:num>
  <w:num w:numId="9" w16cid:durableId="416481817">
    <w:abstractNumId w:val="25"/>
  </w:num>
  <w:num w:numId="10" w16cid:durableId="992174742">
    <w:abstractNumId w:val="6"/>
  </w:num>
  <w:num w:numId="11" w16cid:durableId="774128778">
    <w:abstractNumId w:val="20"/>
  </w:num>
  <w:num w:numId="12" w16cid:durableId="257032486">
    <w:abstractNumId w:val="9"/>
  </w:num>
  <w:num w:numId="13" w16cid:durableId="1483305103">
    <w:abstractNumId w:val="11"/>
  </w:num>
  <w:num w:numId="14" w16cid:durableId="2135709203">
    <w:abstractNumId w:val="10"/>
  </w:num>
  <w:num w:numId="15" w16cid:durableId="213540722">
    <w:abstractNumId w:val="18"/>
  </w:num>
  <w:num w:numId="16" w16cid:durableId="1060902831">
    <w:abstractNumId w:val="19"/>
  </w:num>
  <w:num w:numId="17" w16cid:durableId="2021931380">
    <w:abstractNumId w:val="15"/>
  </w:num>
  <w:num w:numId="18" w16cid:durableId="1761829722">
    <w:abstractNumId w:val="9"/>
  </w:num>
  <w:num w:numId="19" w16cid:durableId="269511415">
    <w:abstractNumId w:val="9"/>
  </w:num>
  <w:num w:numId="20" w16cid:durableId="1130051243">
    <w:abstractNumId w:val="9"/>
  </w:num>
  <w:num w:numId="21" w16cid:durableId="1848322759">
    <w:abstractNumId w:val="9"/>
  </w:num>
  <w:num w:numId="22" w16cid:durableId="1705445266">
    <w:abstractNumId w:val="9"/>
  </w:num>
  <w:num w:numId="23" w16cid:durableId="716666860">
    <w:abstractNumId w:val="9"/>
  </w:num>
  <w:num w:numId="24" w16cid:durableId="708989982">
    <w:abstractNumId w:val="0"/>
  </w:num>
  <w:num w:numId="25" w16cid:durableId="1833334687">
    <w:abstractNumId w:val="9"/>
  </w:num>
  <w:num w:numId="26" w16cid:durableId="1097597259">
    <w:abstractNumId w:val="9"/>
  </w:num>
  <w:num w:numId="27" w16cid:durableId="1631983633">
    <w:abstractNumId w:val="9"/>
  </w:num>
  <w:num w:numId="28" w16cid:durableId="1618102470">
    <w:abstractNumId w:val="9"/>
  </w:num>
  <w:num w:numId="29" w16cid:durableId="1615625928">
    <w:abstractNumId w:val="9"/>
  </w:num>
  <w:num w:numId="30" w16cid:durableId="25839274">
    <w:abstractNumId w:val="9"/>
  </w:num>
  <w:num w:numId="31" w16cid:durableId="1317757258">
    <w:abstractNumId w:val="9"/>
  </w:num>
  <w:num w:numId="32" w16cid:durableId="71202763">
    <w:abstractNumId w:val="9"/>
  </w:num>
  <w:num w:numId="33" w16cid:durableId="351497924">
    <w:abstractNumId w:val="14"/>
  </w:num>
  <w:num w:numId="34" w16cid:durableId="211506396">
    <w:abstractNumId w:val="9"/>
  </w:num>
  <w:num w:numId="35" w16cid:durableId="1107820796">
    <w:abstractNumId w:val="9"/>
  </w:num>
  <w:num w:numId="36" w16cid:durableId="78674784">
    <w:abstractNumId w:val="9"/>
  </w:num>
  <w:num w:numId="37" w16cid:durableId="1916084189">
    <w:abstractNumId w:val="9"/>
  </w:num>
  <w:num w:numId="38" w16cid:durableId="1854342538">
    <w:abstractNumId w:val="26"/>
  </w:num>
  <w:num w:numId="39" w16cid:durableId="1472476907">
    <w:abstractNumId w:val="1"/>
  </w:num>
  <w:num w:numId="40" w16cid:durableId="1167475781">
    <w:abstractNumId w:val="9"/>
  </w:num>
  <w:num w:numId="41" w16cid:durableId="2112050230">
    <w:abstractNumId w:val="5"/>
  </w:num>
  <w:num w:numId="42" w16cid:durableId="566263081">
    <w:abstractNumId w:val="9"/>
  </w:num>
  <w:num w:numId="43" w16cid:durableId="1833838228">
    <w:abstractNumId w:val="2"/>
  </w:num>
  <w:num w:numId="44" w16cid:durableId="1231387237">
    <w:abstractNumId w:val="12"/>
  </w:num>
  <w:num w:numId="45" w16cid:durableId="265385377">
    <w:abstractNumId w:val="13"/>
  </w:num>
  <w:num w:numId="46" w16cid:durableId="942305356">
    <w:abstractNumId w:val="21"/>
  </w:num>
  <w:num w:numId="47" w16cid:durableId="9346278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D7"/>
    <w:rsid w:val="00000354"/>
    <w:rsid w:val="000013F6"/>
    <w:rsid w:val="000020C5"/>
    <w:rsid w:val="000020C6"/>
    <w:rsid w:val="00002984"/>
    <w:rsid w:val="00002F50"/>
    <w:rsid w:val="00005321"/>
    <w:rsid w:val="000059D5"/>
    <w:rsid w:val="00005A8D"/>
    <w:rsid w:val="00005E2B"/>
    <w:rsid w:val="0000699D"/>
    <w:rsid w:val="000072AC"/>
    <w:rsid w:val="000074D9"/>
    <w:rsid w:val="000079BF"/>
    <w:rsid w:val="000104C7"/>
    <w:rsid w:val="00010B21"/>
    <w:rsid w:val="0001113B"/>
    <w:rsid w:val="0001250D"/>
    <w:rsid w:val="00012547"/>
    <w:rsid w:val="0001280C"/>
    <w:rsid w:val="00012A7D"/>
    <w:rsid w:val="00012E1E"/>
    <w:rsid w:val="000130C1"/>
    <w:rsid w:val="000137BC"/>
    <w:rsid w:val="0001385C"/>
    <w:rsid w:val="000156E6"/>
    <w:rsid w:val="00015A00"/>
    <w:rsid w:val="0001641E"/>
    <w:rsid w:val="000167E8"/>
    <w:rsid w:val="0001681E"/>
    <w:rsid w:val="00016DD4"/>
    <w:rsid w:val="00016EA3"/>
    <w:rsid w:val="00017A86"/>
    <w:rsid w:val="00020B7C"/>
    <w:rsid w:val="000229F3"/>
    <w:rsid w:val="00023708"/>
    <w:rsid w:val="00023E23"/>
    <w:rsid w:val="00023EED"/>
    <w:rsid w:val="000253DD"/>
    <w:rsid w:val="000261B1"/>
    <w:rsid w:val="0002662F"/>
    <w:rsid w:val="00026ADD"/>
    <w:rsid w:val="00026E3F"/>
    <w:rsid w:val="00027377"/>
    <w:rsid w:val="00027B23"/>
    <w:rsid w:val="0003049C"/>
    <w:rsid w:val="0003356C"/>
    <w:rsid w:val="00034BEF"/>
    <w:rsid w:val="00035A47"/>
    <w:rsid w:val="00036231"/>
    <w:rsid w:val="00036AB0"/>
    <w:rsid w:val="00036DF4"/>
    <w:rsid w:val="00037D18"/>
    <w:rsid w:val="00040BBB"/>
    <w:rsid w:val="00041357"/>
    <w:rsid w:val="000413EC"/>
    <w:rsid w:val="00041961"/>
    <w:rsid w:val="000437A8"/>
    <w:rsid w:val="000438BB"/>
    <w:rsid w:val="00045747"/>
    <w:rsid w:val="0004653D"/>
    <w:rsid w:val="000471C7"/>
    <w:rsid w:val="000505E6"/>
    <w:rsid w:val="00050C9C"/>
    <w:rsid w:val="00051626"/>
    <w:rsid w:val="00053999"/>
    <w:rsid w:val="00054D35"/>
    <w:rsid w:val="000551EB"/>
    <w:rsid w:val="00055975"/>
    <w:rsid w:val="000564FA"/>
    <w:rsid w:val="0005686F"/>
    <w:rsid w:val="00057700"/>
    <w:rsid w:val="00060D12"/>
    <w:rsid w:val="000610BA"/>
    <w:rsid w:val="000613FC"/>
    <w:rsid w:val="00061A8E"/>
    <w:rsid w:val="0006205D"/>
    <w:rsid w:val="000621D1"/>
    <w:rsid w:val="000628B3"/>
    <w:rsid w:val="00062A28"/>
    <w:rsid w:val="000645E5"/>
    <w:rsid w:val="00065676"/>
    <w:rsid w:val="000659E2"/>
    <w:rsid w:val="00065FFC"/>
    <w:rsid w:val="0006680C"/>
    <w:rsid w:val="00066C58"/>
    <w:rsid w:val="00066EBB"/>
    <w:rsid w:val="000674D4"/>
    <w:rsid w:val="00071B85"/>
    <w:rsid w:val="000721A5"/>
    <w:rsid w:val="000725B1"/>
    <w:rsid w:val="00072F10"/>
    <w:rsid w:val="00072F56"/>
    <w:rsid w:val="0007352B"/>
    <w:rsid w:val="00073A8E"/>
    <w:rsid w:val="0007405C"/>
    <w:rsid w:val="00074196"/>
    <w:rsid w:val="00074A75"/>
    <w:rsid w:val="00074D86"/>
    <w:rsid w:val="000750A6"/>
    <w:rsid w:val="000761A3"/>
    <w:rsid w:val="00077A5E"/>
    <w:rsid w:val="00080B0F"/>
    <w:rsid w:val="00081103"/>
    <w:rsid w:val="00081244"/>
    <w:rsid w:val="00081D32"/>
    <w:rsid w:val="0008266B"/>
    <w:rsid w:val="00082E3E"/>
    <w:rsid w:val="000836A5"/>
    <w:rsid w:val="0008412A"/>
    <w:rsid w:val="000844F7"/>
    <w:rsid w:val="0008559C"/>
    <w:rsid w:val="00085E85"/>
    <w:rsid w:val="00085F4D"/>
    <w:rsid w:val="00087278"/>
    <w:rsid w:val="0009046B"/>
    <w:rsid w:val="00091F7A"/>
    <w:rsid w:val="00092373"/>
    <w:rsid w:val="0009331C"/>
    <w:rsid w:val="000942CC"/>
    <w:rsid w:val="00094521"/>
    <w:rsid w:val="0009452F"/>
    <w:rsid w:val="0009487D"/>
    <w:rsid w:val="000951B1"/>
    <w:rsid w:val="0009633E"/>
    <w:rsid w:val="00096DE8"/>
    <w:rsid w:val="000976F8"/>
    <w:rsid w:val="000A1EA3"/>
    <w:rsid w:val="000A2344"/>
    <w:rsid w:val="000A2C26"/>
    <w:rsid w:val="000A301D"/>
    <w:rsid w:val="000A33D1"/>
    <w:rsid w:val="000A55CA"/>
    <w:rsid w:val="000A5C20"/>
    <w:rsid w:val="000A6278"/>
    <w:rsid w:val="000A62E6"/>
    <w:rsid w:val="000A6AA7"/>
    <w:rsid w:val="000B0688"/>
    <w:rsid w:val="000B1537"/>
    <w:rsid w:val="000B1BFB"/>
    <w:rsid w:val="000B378D"/>
    <w:rsid w:val="000B3F29"/>
    <w:rsid w:val="000B3FA0"/>
    <w:rsid w:val="000B4414"/>
    <w:rsid w:val="000B64B4"/>
    <w:rsid w:val="000B652D"/>
    <w:rsid w:val="000B6B72"/>
    <w:rsid w:val="000B743A"/>
    <w:rsid w:val="000C02D6"/>
    <w:rsid w:val="000C0766"/>
    <w:rsid w:val="000C0BA0"/>
    <w:rsid w:val="000C0C7F"/>
    <w:rsid w:val="000C1EBD"/>
    <w:rsid w:val="000C20E8"/>
    <w:rsid w:val="000C21E3"/>
    <w:rsid w:val="000C5489"/>
    <w:rsid w:val="000C61F5"/>
    <w:rsid w:val="000C6592"/>
    <w:rsid w:val="000C67B3"/>
    <w:rsid w:val="000C690E"/>
    <w:rsid w:val="000C6C0C"/>
    <w:rsid w:val="000C7106"/>
    <w:rsid w:val="000C7A43"/>
    <w:rsid w:val="000D0491"/>
    <w:rsid w:val="000D0E98"/>
    <w:rsid w:val="000D1876"/>
    <w:rsid w:val="000D1902"/>
    <w:rsid w:val="000D1DD2"/>
    <w:rsid w:val="000D2155"/>
    <w:rsid w:val="000D2ED3"/>
    <w:rsid w:val="000D39BE"/>
    <w:rsid w:val="000D4F7B"/>
    <w:rsid w:val="000D5867"/>
    <w:rsid w:val="000D5A2C"/>
    <w:rsid w:val="000D6145"/>
    <w:rsid w:val="000D6379"/>
    <w:rsid w:val="000D63C0"/>
    <w:rsid w:val="000D753C"/>
    <w:rsid w:val="000D77DB"/>
    <w:rsid w:val="000E0474"/>
    <w:rsid w:val="000E0B62"/>
    <w:rsid w:val="000E1E37"/>
    <w:rsid w:val="000E2035"/>
    <w:rsid w:val="000E2AC9"/>
    <w:rsid w:val="000E41AD"/>
    <w:rsid w:val="000E42A5"/>
    <w:rsid w:val="000E5DCF"/>
    <w:rsid w:val="000E78A4"/>
    <w:rsid w:val="000F0981"/>
    <w:rsid w:val="000F1CE5"/>
    <w:rsid w:val="000F21B1"/>
    <w:rsid w:val="000F2935"/>
    <w:rsid w:val="000F4504"/>
    <w:rsid w:val="000F5628"/>
    <w:rsid w:val="000F5801"/>
    <w:rsid w:val="000F58DC"/>
    <w:rsid w:val="000F6E7D"/>
    <w:rsid w:val="000F74C4"/>
    <w:rsid w:val="000F7C8E"/>
    <w:rsid w:val="000F7F6A"/>
    <w:rsid w:val="001009B8"/>
    <w:rsid w:val="00100D58"/>
    <w:rsid w:val="0010231E"/>
    <w:rsid w:val="0010394B"/>
    <w:rsid w:val="00103B2F"/>
    <w:rsid w:val="00103C78"/>
    <w:rsid w:val="00104053"/>
    <w:rsid w:val="00105286"/>
    <w:rsid w:val="00105BFE"/>
    <w:rsid w:val="00110CE4"/>
    <w:rsid w:val="0011259C"/>
    <w:rsid w:val="001126CE"/>
    <w:rsid w:val="00113850"/>
    <w:rsid w:val="0011403C"/>
    <w:rsid w:val="001149C4"/>
    <w:rsid w:val="00114C02"/>
    <w:rsid w:val="001203CF"/>
    <w:rsid w:val="001205BD"/>
    <w:rsid w:val="00121733"/>
    <w:rsid w:val="00121EAC"/>
    <w:rsid w:val="00122299"/>
    <w:rsid w:val="001229CF"/>
    <w:rsid w:val="001237B0"/>
    <w:rsid w:val="00124650"/>
    <w:rsid w:val="00125582"/>
    <w:rsid w:val="00125AE8"/>
    <w:rsid w:val="00125B31"/>
    <w:rsid w:val="00125B6D"/>
    <w:rsid w:val="00126558"/>
    <w:rsid w:val="001300DB"/>
    <w:rsid w:val="0013042F"/>
    <w:rsid w:val="0013092B"/>
    <w:rsid w:val="00131422"/>
    <w:rsid w:val="00132607"/>
    <w:rsid w:val="0013327A"/>
    <w:rsid w:val="001334D3"/>
    <w:rsid w:val="001335CE"/>
    <w:rsid w:val="001345F4"/>
    <w:rsid w:val="00135657"/>
    <w:rsid w:val="00135C16"/>
    <w:rsid w:val="00136F5D"/>
    <w:rsid w:val="00140E7E"/>
    <w:rsid w:val="0014156D"/>
    <w:rsid w:val="001428C4"/>
    <w:rsid w:val="00142A40"/>
    <w:rsid w:val="00143F98"/>
    <w:rsid w:val="0014440F"/>
    <w:rsid w:val="00144468"/>
    <w:rsid w:val="0014481A"/>
    <w:rsid w:val="00145D74"/>
    <w:rsid w:val="00146A3E"/>
    <w:rsid w:val="00147D95"/>
    <w:rsid w:val="00150867"/>
    <w:rsid w:val="00150E07"/>
    <w:rsid w:val="00151460"/>
    <w:rsid w:val="0015169F"/>
    <w:rsid w:val="00151B5A"/>
    <w:rsid w:val="00152AA0"/>
    <w:rsid w:val="00152C2A"/>
    <w:rsid w:val="00152ED5"/>
    <w:rsid w:val="00153574"/>
    <w:rsid w:val="0015436B"/>
    <w:rsid w:val="001556B1"/>
    <w:rsid w:val="00155D57"/>
    <w:rsid w:val="0015763B"/>
    <w:rsid w:val="00157B22"/>
    <w:rsid w:val="001605AC"/>
    <w:rsid w:val="001618C5"/>
    <w:rsid w:val="00161B19"/>
    <w:rsid w:val="00162552"/>
    <w:rsid w:val="00162A66"/>
    <w:rsid w:val="001638F5"/>
    <w:rsid w:val="0016485A"/>
    <w:rsid w:val="00164A28"/>
    <w:rsid w:val="00165487"/>
    <w:rsid w:val="001659E8"/>
    <w:rsid w:val="00165C10"/>
    <w:rsid w:val="00165CBB"/>
    <w:rsid w:val="00167413"/>
    <w:rsid w:val="001676CB"/>
    <w:rsid w:val="00167722"/>
    <w:rsid w:val="00170B25"/>
    <w:rsid w:val="00171DEC"/>
    <w:rsid w:val="00171E50"/>
    <w:rsid w:val="00171E62"/>
    <w:rsid w:val="0017234D"/>
    <w:rsid w:val="0017245B"/>
    <w:rsid w:val="00172DFA"/>
    <w:rsid w:val="00172E6C"/>
    <w:rsid w:val="00173256"/>
    <w:rsid w:val="001732DD"/>
    <w:rsid w:val="0017362E"/>
    <w:rsid w:val="001743DD"/>
    <w:rsid w:val="001745FE"/>
    <w:rsid w:val="00174D25"/>
    <w:rsid w:val="00175B55"/>
    <w:rsid w:val="00175B94"/>
    <w:rsid w:val="00175F9D"/>
    <w:rsid w:val="00176F29"/>
    <w:rsid w:val="001804DA"/>
    <w:rsid w:val="0018054D"/>
    <w:rsid w:val="00180757"/>
    <w:rsid w:val="00180FF8"/>
    <w:rsid w:val="001811B3"/>
    <w:rsid w:val="00183A65"/>
    <w:rsid w:val="00184F31"/>
    <w:rsid w:val="0018680C"/>
    <w:rsid w:val="00186BEF"/>
    <w:rsid w:val="00186D39"/>
    <w:rsid w:val="00187AC1"/>
    <w:rsid w:val="00191640"/>
    <w:rsid w:val="001918E7"/>
    <w:rsid w:val="001919A2"/>
    <w:rsid w:val="00191E3C"/>
    <w:rsid w:val="001920DF"/>
    <w:rsid w:val="00192964"/>
    <w:rsid w:val="00192A1A"/>
    <w:rsid w:val="00193308"/>
    <w:rsid w:val="0019341A"/>
    <w:rsid w:val="0019471F"/>
    <w:rsid w:val="001949FC"/>
    <w:rsid w:val="0019514E"/>
    <w:rsid w:val="00195D99"/>
    <w:rsid w:val="00195F1B"/>
    <w:rsid w:val="00196F72"/>
    <w:rsid w:val="00197CAD"/>
    <w:rsid w:val="001A07F3"/>
    <w:rsid w:val="001A0AA3"/>
    <w:rsid w:val="001A0C39"/>
    <w:rsid w:val="001A2298"/>
    <w:rsid w:val="001A24A3"/>
    <w:rsid w:val="001A3274"/>
    <w:rsid w:val="001A3587"/>
    <w:rsid w:val="001A3923"/>
    <w:rsid w:val="001A40D1"/>
    <w:rsid w:val="001A50C5"/>
    <w:rsid w:val="001A51A7"/>
    <w:rsid w:val="001A5753"/>
    <w:rsid w:val="001A5B00"/>
    <w:rsid w:val="001A60A5"/>
    <w:rsid w:val="001B0238"/>
    <w:rsid w:val="001B02CF"/>
    <w:rsid w:val="001B0552"/>
    <w:rsid w:val="001B134B"/>
    <w:rsid w:val="001B1642"/>
    <w:rsid w:val="001B28C0"/>
    <w:rsid w:val="001B2FEE"/>
    <w:rsid w:val="001B30E1"/>
    <w:rsid w:val="001B364F"/>
    <w:rsid w:val="001B432C"/>
    <w:rsid w:val="001B4B08"/>
    <w:rsid w:val="001B5ABC"/>
    <w:rsid w:val="001B79F2"/>
    <w:rsid w:val="001C08CB"/>
    <w:rsid w:val="001C1A1B"/>
    <w:rsid w:val="001C26C5"/>
    <w:rsid w:val="001C2A47"/>
    <w:rsid w:val="001C4896"/>
    <w:rsid w:val="001C5380"/>
    <w:rsid w:val="001C68EE"/>
    <w:rsid w:val="001C78B5"/>
    <w:rsid w:val="001C7CB1"/>
    <w:rsid w:val="001D094E"/>
    <w:rsid w:val="001D0AA0"/>
    <w:rsid w:val="001D0B4A"/>
    <w:rsid w:val="001D1201"/>
    <w:rsid w:val="001D1527"/>
    <w:rsid w:val="001D1989"/>
    <w:rsid w:val="001D1CCD"/>
    <w:rsid w:val="001D3FA9"/>
    <w:rsid w:val="001D405C"/>
    <w:rsid w:val="001D4280"/>
    <w:rsid w:val="001D431C"/>
    <w:rsid w:val="001D43E6"/>
    <w:rsid w:val="001D43E7"/>
    <w:rsid w:val="001D4977"/>
    <w:rsid w:val="001D49C8"/>
    <w:rsid w:val="001D4C39"/>
    <w:rsid w:val="001D60BA"/>
    <w:rsid w:val="001D7753"/>
    <w:rsid w:val="001E0A0F"/>
    <w:rsid w:val="001E19ED"/>
    <w:rsid w:val="001E23C3"/>
    <w:rsid w:val="001E25B6"/>
    <w:rsid w:val="001E2F9A"/>
    <w:rsid w:val="001E4E81"/>
    <w:rsid w:val="001E5C01"/>
    <w:rsid w:val="001E7930"/>
    <w:rsid w:val="001E7F52"/>
    <w:rsid w:val="001F0176"/>
    <w:rsid w:val="001F044D"/>
    <w:rsid w:val="001F1327"/>
    <w:rsid w:val="001F2250"/>
    <w:rsid w:val="001F36F5"/>
    <w:rsid w:val="001F407E"/>
    <w:rsid w:val="001F75CF"/>
    <w:rsid w:val="001F7812"/>
    <w:rsid w:val="001F7C09"/>
    <w:rsid w:val="00200772"/>
    <w:rsid w:val="002011BF"/>
    <w:rsid w:val="00201AA5"/>
    <w:rsid w:val="00201D1D"/>
    <w:rsid w:val="002020FF"/>
    <w:rsid w:val="002037C5"/>
    <w:rsid w:val="0020497E"/>
    <w:rsid w:val="00205F86"/>
    <w:rsid w:val="00206735"/>
    <w:rsid w:val="002069B7"/>
    <w:rsid w:val="00206E1C"/>
    <w:rsid w:val="00207E63"/>
    <w:rsid w:val="00210695"/>
    <w:rsid w:val="0021094F"/>
    <w:rsid w:val="00210F79"/>
    <w:rsid w:val="0021129C"/>
    <w:rsid w:val="00211592"/>
    <w:rsid w:val="00212045"/>
    <w:rsid w:val="00212092"/>
    <w:rsid w:val="00212E06"/>
    <w:rsid w:val="0021314D"/>
    <w:rsid w:val="00213FC9"/>
    <w:rsid w:val="00214016"/>
    <w:rsid w:val="00214ACF"/>
    <w:rsid w:val="00215785"/>
    <w:rsid w:val="002158A4"/>
    <w:rsid w:val="00215D6B"/>
    <w:rsid w:val="0021678A"/>
    <w:rsid w:val="00217570"/>
    <w:rsid w:val="0021769E"/>
    <w:rsid w:val="00220230"/>
    <w:rsid w:val="002204C6"/>
    <w:rsid w:val="00221C31"/>
    <w:rsid w:val="002220CA"/>
    <w:rsid w:val="0022377B"/>
    <w:rsid w:val="002238EA"/>
    <w:rsid w:val="00224257"/>
    <w:rsid w:val="00224258"/>
    <w:rsid w:val="00224409"/>
    <w:rsid w:val="00224476"/>
    <w:rsid w:val="00224C2F"/>
    <w:rsid w:val="00225498"/>
    <w:rsid w:val="00225DE1"/>
    <w:rsid w:val="002269E7"/>
    <w:rsid w:val="00226F01"/>
    <w:rsid w:val="00227D45"/>
    <w:rsid w:val="00230F4F"/>
    <w:rsid w:val="002315DF"/>
    <w:rsid w:val="00231A20"/>
    <w:rsid w:val="00231A32"/>
    <w:rsid w:val="00231CEA"/>
    <w:rsid w:val="00231F35"/>
    <w:rsid w:val="00231F83"/>
    <w:rsid w:val="00233256"/>
    <w:rsid w:val="002345D1"/>
    <w:rsid w:val="00234A3E"/>
    <w:rsid w:val="00235375"/>
    <w:rsid w:val="00236FE6"/>
    <w:rsid w:val="00237265"/>
    <w:rsid w:val="00237756"/>
    <w:rsid w:val="0023784A"/>
    <w:rsid w:val="00237DD9"/>
    <w:rsid w:val="0024027B"/>
    <w:rsid w:val="00240F19"/>
    <w:rsid w:val="002415D4"/>
    <w:rsid w:val="002419B9"/>
    <w:rsid w:val="00242672"/>
    <w:rsid w:val="002430CA"/>
    <w:rsid w:val="0024344A"/>
    <w:rsid w:val="0024420B"/>
    <w:rsid w:val="00245352"/>
    <w:rsid w:val="00245516"/>
    <w:rsid w:val="00245A11"/>
    <w:rsid w:val="00245CF8"/>
    <w:rsid w:val="0024651D"/>
    <w:rsid w:val="00247508"/>
    <w:rsid w:val="0024763F"/>
    <w:rsid w:val="00247937"/>
    <w:rsid w:val="00250038"/>
    <w:rsid w:val="00250157"/>
    <w:rsid w:val="002501CC"/>
    <w:rsid w:val="00250608"/>
    <w:rsid w:val="0025073A"/>
    <w:rsid w:val="002507BC"/>
    <w:rsid w:val="0025133B"/>
    <w:rsid w:val="002513D8"/>
    <w:rsid w:val="00251585"/>
    <w:rsid w:val="00251688"/>
    <w:rsid w:val="00251AC5"/>
    <w:rsid w:val="00252D51"/>
    <w:rsid w:val="00252E24"/>
    <w:rsid w:val="00253FDA"/>
    <w:rsid w:val="0025438E"/>
    <w:rsid w:val="00255156"/>
    <w:rsid w:val="0025539F"/>
    <w:rsid w:val="00255704"/>
    <w:rsid w:val="00255D57"/>
    <w:rsid w:val="0025602B"/>
    <w:rsid w:val="00256A29"/>
    <w:rsid w:val="00256CF4"/>
    <w:rsid w:val="002572EB"/>
    <w:rsid w:val="002606D0"/>
    <w:rsid w:val="00260B68"/>
    <w:rsid w:val="002618A2"/>
    <w:rsid w:val="00262C9F"/>
    <w:rsid w:val="00262E5B"/>
    <w:rsid w:val="0026333F"/>
    <w:rsid w:val="00263977"/>
    <w:rsid w:val="002640F9"/>
    <w:rsid w:val="002641E4"/>
    <w:rsid w:val="00264F0C"/>
    <w:rsid w:val="00265492"/>
    <w:rsid w:val="00265669"/>
    <w:rsid w:val="00265C95"/>
    <w:rsid w:val="00265FA5"/>
    <w:rsid w:val="00266235"/>
    <w:rsid w:val="00270D0C"/>
    <w:rsid w:val="0027233D"/>
    <w:rsid w:val="002724F9"/>
    <w:rsid w:val="002725F1"/>
    <w:rsid w:val="00272DED"/>
    <w:rsid w:val="00272FB6"/>
    <w:rsid w:val="00273D7C"/>
    <w:rsid w:val="00274B97"/>
    <w:rsid w:val="00275361"/>
    <w:rsid w:val="00276770"/>
    <w:rsid w:val="00276A31"/>
    <w:rsid w:val="0028189E"/>
    <w:rsid w:val="00282668"/>
    <w:rsid w:val="00284897"/>
    <w:rsid w:val="002848BD"/>
    <w:rsid w:val="00286089"/>
    <w:rsid w:val="00286430"/>
    <w:rsid w:val="0028658A"/>
    <w:rsid w:val="00286716"/>
    <w:rsid w:val="002875DA"/>
    <w:rsid w:val="00287A7C"/>
    <w:rsid w:val="00290961"/>
    <w:rsid w:val="00291CE4"/>
    <w:rsid w:val="00292481"/>
    <w:rsid w:val="002930FC"/>
    <w:rsid w:val="00294070"/>
    <w:rsid w:val="002943EB"/>
    <w:rsid w:val="002948A9"/>
    <w:rsid w:val="00294AA8"/>
    <w:rsid w:val="00294AF0"/>
    <w:rsid w:val="00294BE7"/>
    <w:rsid w:val="00294E16"/>
    <w:rsid w:val="00295459"/>
    <w:rsid w:val="00295EE0"/>
    <w:rsid w:val="002964D7"/>
    <w:rsid w:val="00296C1B"/>
    <w:rsid w:val="002975DF"/>
    <w:rsid w:val="00297681"/>
    <w:rsid w:val="00297C50"/>
    <w:rsid w:val="002A1BDB"/>
    <w:rsid w:val="002A2719"/>
    <w:rsid w:val="002A387C"/>
    <w:rsid w:val="002A3D0D"/>
    <w:rsid w:val="002A3EA7"/>
    <w:rsid w:val="002A51C6"/>
    <w:rsid w:val="002A66C2"/>
    <w:rsid w:val="002A69A9"/>
    <w:rsid w:val="002A6F1F"/>
    <w:rsid w:val="002A7B67"/>
    <w:rsid w:val="002B044E"/>
    <w:rsid w:val="002B07D2"/>
    <w:rsid w:val="002B0849"/>
    <w:rsid w:val="002B0C7F"/>
    <w:rsid w:val="002B1276"/>
    <w:rsid w:val="002B138E"/>
    <w:rsid w:val="002B1B55"/>
    <w:rsid w:val="002B249E"/>
    <w:rsid w:val="002B3D97"/>
    <w:rsid w:val="002B42ED"/>
    <w:rsid w:val="002B448B"/>
    <w:rsid w:val="002B48B2"/>
    <w:rsid w:val="002B540F"/>
    <w:rsid w:val="002B5AF6"/>
    <w:rsid w:val="002B5BB5"/>
    <w:rsid w:val="002B60E6"/>
    <w:rsid w:val="002B664E"/>
    <w:rsid w:val="002B6856"/>
    <w:rsid w:val="002B6D2C"/>
    <w:rsid w:val="002B6FC1"/>
    <w:rsid w:val="002B7682"/>
    <w:rsid w:val="002C0763"/>
    <w:rsid w:val="002C0F8D"/>
    <w:rsid w:val="002C13BC"/>
    <w:rsid w:val="002C2734"/>
    <w:rsid w:val="002C36D2"/>
    <w:rsid w:val="002C44D1"/>
    <w:rsid w:val="002C4776"/>
    <w:rsid w:val="002C75B5"/>
    <w:rsid w:val="002D0A4E"/>
    <w:rsid w:val="002D0CCC"/>
    <w:rsid w:val="002D188B"/>
    <w:rsid w:val="002D1A58"/>
    <w:rsid w:val="002D1FC2"/>
    <w:rsid w:val="002D4D6D"/>
    <w:rsid w:val="002D6789"/>
    <w:rsid w:val="002D6866"/>
    <w:rsid w:val="002E0BA2"/>
    <w:rsid w:val="002E1890"/>
    <w:rsid w:val="002E2C92"/>
    <w:rsid w:val="002E3CCA"/>
    <w:rsid w:val="002E469F"/>
    <w:rsid w:val="002E4FD9"/>
    <w:rsid w:val="002E5D3C"/>
    <w:rsid w:val="002E69CF"/>
    <w:rsid w:val="002E71CA"/>
    <w:rsid w:val="002E7405"/>
    <w:rsid w:val="002E7FDD"/>
    <w:rsid w:val="002F18AA"/>
    <w:rsid w:val="002F1956"/>
    <w:rsid w:val="002F3090"/>
    <w:rsid w:val="002F3B70"/>
    <w:rsid w:val="002F428C"/>
    <w:rsid w:val="002F4433"/>
    <w:rsid w:val="002F4484"/>
    <w:rsid w:val="002F66C9"/>
    <w:rsid w:val="002F6C4B"/>
    <w:rsid w:val="002F7719"/>
    <w:rsid w:val="002F7B89"/>
    <w:rsid w:val="00300854"/>
    <w:rsid w:val="00300C77"/>
    <w:rsid w:val="0030146D"/>
    <w:rsid w:val="003014FC"/>
    <w:rsid w:val="00301AB2"/>
    <w:rsid w:val="0030220D"/>
    <w:rsid w:val="003029B0"/>
    <w:rsid w:val="003037B5"/>
    <w:rsid w:val="00303E26"/>
    <w:rsid w:val="00304750"/>
    <w:rsid w:val="0030564A"/>
    <w:rsid w:val="00305F0C"/>
    <w:rsid w:val="0030721A"/>
    <w:rsid w:val="00310B5B"/>
    <w:rsid w:val="0031178F"/>
    <w:rsid w:val="003129BB"/>
    <w:rsid w:val="00312D56"/>
    <w:rsid w:val="00312F61"/>
    <w:rsid w:val="00313FD4"/>
    <w:rsid w:val="00314538"/>
    <w:rsid w:val="00315387"/>
    <w:rsid w:val="00316666"/>
    <w:rsid w:val="0031732B"/>
    <w:rsid w:val="00317478"/>
    <w:rsid w:val="00320483"/>
    <w:rsid w:val="00320595"/>
    <w:rsid w:val="00321919"/>
    <w:rsid w:val="00321BF9"/>
    <w:rsid w:val="00321F9B"/>
    <w:rsid w:val="0032297D"/>
    <w:rsid w:val="003237C2"/>
    <w:rsid w:val="00324609"/>
    <w:rsid w:val="00325154"/>
    <w:rsid w:val="00325353"/>
    <w:rsid w:val="00326351"/>
    <w:rsid w:val="0032670D"/>
    <w:rsid w:val="00327E43"/>
    <w:rsid w:val="0033027E"/>
    <w:rsid w:val="0033096A"/>
    <w:rsid w:val="00331B25"/>
    <w:rsid w:val="00332F0E"/>
    <w:rsid w:val="003330D8"/>
    <w:rsid w:val="0033354B"/>
    <w:rsid w:val="00334864"/>
    <w:rsid w:val="0033491C"/>
    <w:rsid w:val="00334F28"/>
    <w:rsid w:val="0033533B"/>
    <w:rsid w:val="003364C4"/>
    <w:rsid w:val="00340467"/>
    <w:rsid w:val="00340EA8"/>
    <w:rsid w:val="00342691"/>
    <w:rsid w:val="003429C9"/>
    <w:rsid w:val="00344023"/>
    <w:rsid w:val="00345B7A"/>
    <w:rsid w:val="00346D31"/>
    <w:rsid w:val="003470A0"/>
    <w:rsid w:val="0034767F"/>
    <w:rsid w:val="00347F0C"/>
    <w:rsid w:val="0035134C"/>
    <w:rsid w:val="00351E65"/>
    <w:rsid w:val="00352577"/>
    <w:rsid w:val="00352C08"/>
    <w:rsid w:val="00352C2F"/>
    <w:rsid w:val="00353A07"/>
    <w:rsid w:val="00354430"/>
    <w:rsid w:val="00354D4E"/>
    <w:rsid w:val="00354EAB"/>
    <w:rsid w:val="00354F36"/>
    <w:rsid w:val="003553E0"/>
    <w:rsid w:val="00355EF8"/>
    <w:rsid w:val="00356731"/>
    <w:rsid w:val="00357DEE"/>
    <w:rsid w:val="003606B2"/>
    <w:rsid w:val="00360D71"/>
    <w:rsid w:val="00361358"/>
    <w:rsid w:val="0036158C"/>
    <w:rsid w:val="00362048"/>
    <w:rsid w:val="003623B1"/>
    <w:rsid w:val="0036312D"/>
    <w:rsid w:val="00365003"/>
    <w:rsid w:val="00365602"/>
    <w:rsid w:val="00366AB3"/>
    <w:rsid w:val="003670C3"/>
    <w:rsid w:val="003717D7"/>
    <w:rsid w:val="003722E3"/>
    <w:rsid w:val="00373341"/>
    <w:rsid w:val="0037339D"/>
    <w:rsid w:val="00373541"/>
    <w:rsid w:val="0037371C"/>
    <w:rsid w:val="00373AEE"/>
    <w:rsid w:val="00373B03"/>
    <w:rsid w:val="00375E13"/>
    <w:rsid w:val="0037621F"/>
    <w:rsid w:val="00376759"/>
    <w:rsid w:val="00376C51"/>
    <w:rsid w:val="00377624"/>
    <w:rsid w:val="003777D6"/>
    <w:rsid w:val="003801DC"/>
    <w:rsid w:val="0038145C"/>
    <w:rsid w:val="003815EA"/>
    <w:rsid w:val="00381628"/>
    <w:rsid w:val="0038180E"/>
    <w:rsid w:val="003826DF"/>
    <w:rsid w:val="0038299B"/>
    <w:rsid w:val="00383E1D"/>
    <w:rsid w:val="00383FA1"/>
    <w:rsid w:val="0038407A"/>
    <w:rsid w:val="00385F8F"/>
    <w:rsid w:val="00386032"/>
    <w:rsid w:val="003861EE"/>
    <w:rsid w:val="003872A6"/>
    <w:rsid w:val="00387A48"/>
    <w:rsid w:val="00387E5E"/>
    <w:rsid w:val="0039038B"/>
    <w:rsid w:val="00391BBE"/>
    <w:rsid w:val="00391E60"/>
    <w:rsid w:val="00393985"/>
    <w:rsid w:val="003940CD"/>
    <w:rsid w:val="00394CE2"/>
    <w:rsid w:val="003959D5"/>
    <w:rsid w:val="003973F6"/>
    <w:rsid w:val="00397946"/>
    <w:rsid w:val="003A03F6"/>
    <w:rsid w:val="003A066E"/>
    <w:rsid w:val="003A18A5"/>
    <w:rsid w:val="003A23A2"/>
    <w:rsid w:val="003A2BF0"/>
    <w:rsid w:val="003A31B8"/>
    <w:rsid w:val="003A31F8"/>
    <w:rsid w:val="003A32BE"/>
    <w:rsid w:val="003A4C19"/>
    <w:rsid w:val="003A5080"/>
    <w:rsid w:val="003A5472"/>
    <w:rsid w:val="003A576B"/>
    <w:rsid w:val="003A5BD4"/>
    <w:rsid w:val="003A5C83"/>
    <w:rsid w:val="003A5EB6"/>
    <w:rsid w:val="003A5FDB"/>
    <w:rsid w:val="003A6FEA"/>
    <w:rsid w:val="003A708F"/>
    <w:rsid w:val="003B0648"/>
    <w:rsid w:val="003B382F"/>
    <w:rsid w:val="003B574E"/>
    <w:rsid w:val="003B6856"/>
    <w:rsid w:val="003B6A95"/>
    <w:rsid w:val="003B7F47"/>
    <w:rsid w:val="003C045B"/>
    <w:rsid w:val="003C103C"/>
    <w:rsid w:val="003C1353"/>
    <w:rsid w:val="003C14D2"/>
    <w:rsid w:val="003C1B29"/>
    <w:rsid w:val="003C2CF5"/>
    <w:rsid w:val="003C3DF2"/>
    <w:rsid w:val="003C45CF"/>
    <w:rsid w:val="003C4D11"/>
    <w:rsid w:val="003C59C0"/>
    <w:rsid w:val="003C606C"/>
    <w:rsid w:val="003D1BCF"/>
    <w:rsid w:val="003D2CF4"/>
    <w:rsid w:val="003D30C6"/>
    <w:rsid w:val="003D3DFF"/>
    <w:rsid w:val="003D3F62"/>
    <w:rsid w:val="003D4757"/>
    <w:rsid w:val="003D4C8B"/>
    <w:rsid w:val="003D57D2"/>
    <w:rsid w:val="003D59F8"/>
    <w:rsid w:val="003D732C"/>
    <w:rsid w:val="003D7558"/>
    <w:rsid w:val="003E04A2"/>
    <w:rsid w:val="003E09C7"/>
    <w:rsid w:val="003E22D2"/>
    <w:rsid w:val="003E251E"/>
    <w:rsid w:val="003E3827"/>
    <w:rsid w:val="003E4AC4"/>
    <w:rsid w:val="003E51BB"/>
    <w:rsid w:val="003E5840"/>
    <w:rsid w:val="003E6050"/>
    <w:rsid w:val="003E62FD"/>
    <w:rsid w:val="003E6637"/>
    <w:rsid w:val="003E706D"/>
    <w:rsid w:val="003E7191"/>
    <w:rsid w:val="003E752A"/>
    <w:rsid w:val="003E753E"/>
    <w:rsid w:val="003E76BF"/>
    <w:rsid w:val="003F05C0"/>
    <w:rsid w:val="003F131C"/>
    <w:rsid w:val="003F1814"/>
    <w:rsid w:val="003F1B3C"/>
    <w:rsid w:val="003F2DF2"/>
    <w:rsid w:val="003F2EB8"/>
    <w:rsid w:val="003F31F3"/>
    <w:rsid w:val="003F367D"/>
    <w:rsid w:val="003F39CC"/>
    <w:rsid w:val="003F3E19"/>
    <w:rsid w:val="003F41AE"/>
    <w:rsid w:val="003F4B0F"/>
    <w:rsid w:val="003F6024"/>
    <w:rsid w:val="003F6347"/>
    <w:rsid w:val="003F6CC6"/>
    <w:rsid w:val="0040093B"/>
    <w:rsid w:val="00400B4B"/>
    <w:rsid w:val="00401418"/>
    <w:rsid w:val="00402451"/>
    <w:rsid w:val="00402A37"/>
    <w:rsid w:val="00402C7E"/>
    <w:rsid w:val="004031FE"/>
    <w:rsid w:val="00403A4C"/>
    <w:rsid w:val="00403FA1"/>
    <w:rsid w:val="00404434"/>
    <w:rsid w:val="004045AB"/>
    <w:rsid w:val="0040517E"/>
    <w:rsid w:val="00405458"/>
    <w:rsid w:val="004055D9"/>
    <w:rsid w:val="0040655C"/>
    <w:rsid w:val="00407174"/>
    <w:rsid w:val="00407BF2"/>
    <w:rsid w:val="00410372"/>
    <w:rsid w:val="0041112A"/>
    <w:rsid w:val="00411656"/>
    <w:rsid w:val="0041178D"/>
    <w:rsid w:val="004117D6"/>
    <w:rsid w:val="0041225E"/>
    <w:rsid w:val="004126A3"/>
    <w:rsid w:val="00412864"/>
    <w:rsid w:val="0041401F"/>
    <w:rsid w:val="004163FB"/>
    <w:rsid w:val="00417016"/>
    <w:rsid w:val="004176F5"/>
    <w:rsid w:val="004178E0"/>
    <w:rsid w:val="00417B62"/>
    <w:rsid w:val="00417EFD"/>
    <w:rsid w:val="00420308"/>
    <w:rsid w:val="00420366"/>
    <w:rsid w:val="00420552"/>
    <w:rsid w:val="00421173"/>
    <w:rsid w:val="0042156B"/>
    <w:rsid w:val="0042193E"/>
    <w:rsid w:val="00423A50"/>
    <w:rsid w:val="00424A0D"/>
    <w:rsid w:val="004271F6"/>
    <w:rsid w:val="0043015B"/>
    <w:rsid w:val="004308B2"/>
    <w:rsid w:val="004319B1"/>
    <w:rsid w:val="00431A63"/>
    <w:rsid w:val="0043265B"/>
    <w:rsid w:val="004358C7"/>
    <w:rsid w:val="00436CDD"/>
    <w:rsid w:val="00437AB3"/>
    <w:rsid w:val="00437BE4"/>
    <w:rsid w:val="00437D5E"/>
    <w:rsid w:val="00437F8E"/>
    <w:rsid w:val="0044000F"/>
    <w:rsid w:val="0044008D"/>
    <w:rsid w:val="00441035"/>
    <w:rsid w:val="00441623"/>
    <w:rsid w:val="00441A73"/>
    <w:rsid w:val="00442EF4"/>
    <w:rsid w:val="004431B0"/>
    <w:rsid w:val="004435A7"/>
    <w:rsid w:val="00443F0B"/>
    <w:rsid w:val="00444E34"/>
    <w:rsid w:val="004457EA"/>
    <w:rsid w:val="0044649A"/>
    <w:rsid w:val="00446DB7"/>
    <w:rsid w:val="00447ACE"/>
    <w:rsid w:val="004512A1"/>
    <w:rsid w:val="00451809"/>
    <w:rsid w:val="00451A4A"/>
    <w:rsid w:val="00451F2C"/>
    <w:rsid w:val="00452FE1"/>
    <w:rsid w:val="00454E60"/>
    <w:rsid w:val="00455F86"/>
    <w:rsid w:val="00456950"/>
    <w:rsid w:val="00456F36"/>
    <w:rsid w:val="00457949"/>
    <w:rsid w:val="00460347"/>
    <w:rsid w:val="00460AE2"/>
    <w:rsid w:val="0046143A"/>
    <w:rsid w:val="00461658"/>
    <w:rsid w:val="0046289C"/>
    <w:rsid w:val="00462BC9"/>
    <w:rsid w:val="00463CD2"/>
    <w:rsid w:val="00463D6B"/>
    <w:rsid w:val="004650F4"/>
    <w:rsid w:val="00465CBA"/>
    <w:rsid w:val="00466538"/>
    <w:rsid w:val="00467349"/>
    <w:rsid w:val="00467CAF"/>
    <w:rsid w:val="004708ED"/>
    <w:rsid w:val="00470A98"/>
    <w:rsid w:val="00471C56"/>
    <w:rsid w:val="00471D37"/>
    <w:rsid w:val="004725C7"/>
    <w:rsid w:val="00473402"/>
    <w:rsid w:val="00473640"/>
    <w:rsid w:val="00474A0D"/>
    <w:rsid w:val="00476F6F"/>
    <w:rsid w:val="0047712B"/>
    <w:rsid w:val="0047770B"/>
    <w:rsid w:val="004809EF"/>
    <w:rsid w:val="004822CC"/>
    <w:rsid w:val="00483945"/>
    <w:rsid w:val="0048438F"/>
    <w:rsid w:val="00485275"/>
    <w:rsid w:val="0048550A"/>
    <w:rsid w:val="00485C21"/>
    <w:rsid w:val="00485F80"/>
    <w:rsid w:val="004863FA"/>
    <w:rsid w:val="00487343"/>
    <w:rsid w:val="0049003B"/>
    <w:rsid w:val="00490267"/>
    <w:rsid w:val="0049071B"/>
    <w:rsid w:val="00490F61"/>
    <w:rsid w:val="00491FB3"/>
    <w:rsid w:val="004935C5"/>
    <w:rsid w:val="00494DA1"/>
    <w:rsid w:val="004952D4"/>
    <w:rsid w:val="00495CB8"/>
    <w:rsid w:val="00496774"/>
    <w:rsid w:val="00496EA9"/>
    <w:rsid w:val="0049719C"/>
    <w:rsid w:val="00497403"/>
    <w:rsid w:val="00497781"/>
    <w:rsid w:val="004A04FC"/>
    <w:rsid w:val="004A1462"/>
    <w:rsid w:val="004A14AB"/>
    <w:rsid w:val="004A22A3"/>
    <w:rsid w:val="004A22CB"/>
    <w:rsid w:val="004A2D50"/>
    <w:rsid w:val="004A2DE4"/>
    <w:rsid w:val="004A3541"/>
    <w:rsid w:val="004A3874"/>
    <w:rsid w:val="004A4984"/>
    <w:rsid w:val="004A60ED"/>
    <w:rsid w:val="004A6FA3"/>
    <w:rsid w:val="004A730A"/>
    <w:rsid w:val="004A7BEF"/>
    <w:rsid w:val="004B0297"/>
    <w:rsid w:val="004B0702"/>
    <w:rsid w:val="004B22F2"/>
    <w:rsid w:val="004B3225"/>
    <w:rsid w:val="004B4867"/>
    <w:rsid w:val="004B5074"/>
    <w:rsid w:val="004B571B"/>
    <w:rsid w:val="004B60F4"/>
    <w:rsid w:val="004B67BD"/>
    <w:rsid w:val="004B6B22"/>
    <w:rsid w:val="004C1C8A"/>
    <w:rsid w:val="004C2C25"/>
    <w:rsid w:val="004C411D"/>
    <w:rsid w:val="004C5523"/>
    <w:rsid w:val="004C56DB"/>
    <w:rsid w:val="004C6594"/>
    <w:rsid w:val="004C6600"/>
    <w:rsid w:val="004C7889"/>
    <w:rsid w:val="004D09C3"/>
    <w:rsid w:val="004D0BE7"/>
    <w:rsid w:val="004D26DC"/>
    <w:rsid w:val="004D3680"/>
    <w:rsid w:val="004D3A8B"/>
    <w:rsid w:val="004D3E0D"/>
    <w:rsid w:val="004D5A01"/>
    <w:rsid w:val="004D5A1F"/>
    <w:rsid w:val="004D6C8F"/>
    <w:rsid w:val="004D7BC4"/>
    <w:rsid w:val="004E0A77"/>
    <w:rsid w:val="004E2178"/>
    <w:rsid w:val="004E2F58"/>
    <w:rsid w:val="004E376E"/>
    <w:rsid w:val="004E3F25"/>
    <w:rsid w:val="004E4683"/>
    <w:rsid w:val="004E46CE"/>
    <w:rsid w:val="004E4954"/>
    <w:rsid w:val="004E53B5"/>
    <w:rsid w:val="004E617F"/>
    <w:rsid w:val="004E620A"/>
    <w:rsid w:val="004E675B"/>
    <w:rsid w:val="004E6E5A"/>
    <w:rsid w:val="004E75D6"/>
    <w:rsid w:val="004F0755"/>
    <w:rsid w:val="004F0FE8"/>
    <w:rsid w:val="004F1BE1"/>
    <w:rsid w:val="004F21C1"/>
    <w:rsid w:val="004F29C4"/>
    <w:rsid w:val="004F3269"/>
    <w:rsid w:val="004F3446"/>
    <w:rsid w:val="004F395E"/>
    <w:rsid w:val="004F3F82"/>
    <w:rsid w:val="004F4C51"/>
    <w:rsid w:val="004F57A9"/>
    <w:rsid w:val="004F63AA"/>
    <w:rsid w:val="004F6A0A"/>
    <w:rsid w:val="004F6D89"/>
    <w:rsid w:val="005009BE"/>
    <w:rsid w:val="005012FE"/>
    <w:rsid w:val="00501B27"/>
    <w:rsid w:val="00501D59"/>
    <w:rsid w:val="0050218E"/>
    <w:rsid w:val="0050238A"/>
    <w:rsid w:val="005025C0"/>
    <w:rsid w:val="00502C0D"/>
    <w:rsid w:val="00502C9F"/>
    <w:rsid w:val="00502ED9"/>
    <w:rsid w:val="00503EA7"/>
    <w:rsid w:val="00505E3A"/>
    <w:rsid w:val="005067FC"/>
    <w:rsid w:val="00506B3B"/>
    <w:rsid w:val="00506FD0"/>
    <w:rsid w:val="00507F19"/>
    <w:rsid w:val="00510121"/>
    <w:rsid w:val="0051320B"/>
    <w:rsid w:val="005136EF"/>
    <w:rsid w:val="0051396B"/>
    <w:rsid w:val="0051442A"/>
    <w:rsid w:val="0051461C"/>
    <w:rsid w:val="005148A4"/>
    <w:rsid w:val="00514B4E"/>
    <w:rsid w:val="00515127"/>
    <w:rsid w:val="00515DCB"/>
    <w:rsid w:val="00516218"/>
    <w:rsid w:val="005174D6"/>
    <w:rsid w:val="00517ED3"/>
    <w:rsid w:val="005209AB"/>
    <w:rsid w:val="0052104E"/>
    <w:rsid w:val="00521D25"/>
    <w:rsid w:val="00521E75"/>
    <w:rsid w:val="005224C0"/>
    <w:rsid w:val="00522F3B"/>
    <w:rsid w:val="00523348"/>
    <w:rsid w:val="00523BBD"/>
    <w:rsid w:val="00523FDD"/>
    <w:rsid w:val="005244FF"/>
    <w:rsid w:val="0052527B"/>
    <w:rsid w:val="00525604"/>
    <w:rsid w:val="00526798"/>
    <w:rsid w:val="00526C71"/>
    <w:rsid w:val="00527148"/>
    <w:rsid w:val="0052765C"/>
    <w:rsid w:val="00527825"/>
    <w:rsid w:val="00527A22"/>
    <w:rsid w:val="005329A9"/>
    <w:rsid w:val="00532B70"/>
    <w:rsid w:val="00534215"/>
    <w:rsid w:val="0053426A"/>
    <w:rsid w:val="00534852"/>
    <w:rsid w:val="005349EB"/>
    <w:rsid w:val="00534EEA"/>
    <w:rsid w:val="00536CB5"/>
    <w:rsid w:val="00536E70"/>
    <w:rsid w:val="00536EE6"/>
    <w:rsid w:val="00536FC3"/>
    <w:rsid w:val="00537516"/>
    <w:rsid w:val="00537CBA"/>
    <w:rsid w:val="0054096A"/>
    <w:rsid w:val="005409D7"/>
    <w:rsid w:val="00541D4B"/>
    <w:rsid w:val="0054268C"/>
    <w:rsid w:val="00542EEA"/>
    <w:rsid w:val="005439D9"/>
    <w:rsid w:val="00543A91"/>
    <w:rsid w:val="0054507D"/>
    <w:rsid w:val="005457F2"/>
    <w:rsid w:val="005458B5"/>
    <w:rsid w:val="00546552"/>
    <w:rsid w:val="005468FE"/>
    <w:rsid w:val="0054691D"/>
    <w:rsid w:val="00547FF3"/>
    <w:rsid w:val="00551219"/>
    <w:rsid w:val="005512FF"/>
    <w:rsid w:val="00551798"/>
    <w:rsid w:val="0055189C"/>
    <w:rsid w:val="0055294C"/>
    <w:rsid w:val="00553E09"/>
    <w:rsid w:val="0055434C"/>
    <w:rsid w:val="00554508"/>
    <w:rsid w:val="005546EE"/>
    <w:rsid w:val="00554D4B"/>
    <w:rsid w:val="00554FE1"/>
    <w:rsid w:val="00555126"/>
    <w:rsid w:val="00556C0C"/>
    <w:rsid w:val="005573DD"/>
    <w:rsid w:val="0055758B"/>
    <w:rsid w:val="00560600"/>
    <w:rsid w:val="00560AC4"/>
    <w:rsid w:val="00561BAD"/>
    <w:rsid w:val="00561F4E"/>
    <w:rsid w:val="0056317A"/>
    <w:rsid w:val="00563239"/>
    <w:rsid w:val="0056353C"/>
    <w:rsid w:val="00563646"/>
    <w:rsid w:val="00563DF7"/>
    <w:rsid w:val="00563FFC"/>
    <w:rsid w:val="00564032"/>
    <w:rsid w:val="005640A6"/>
    <w:rsid w:val="0056484C"/>
    <w:rsid w:val="00564A0B"/>
    <w:rsid w:val="00564B88"/>
    <w:rsid w:val="00565699"/>
    <w:rsid w:val="005666D1"/>
    <w:rsid w:val="0056775C"/>
    <w:rsid w:val="005677EA"/>
    <w:rsid w:val="00567924"/>
    <w:rsid w:val="00567FFC"/>
    <w:rsid w:val="0057158E"/>
    <w:rsid w:val="00571F6F"/>
    <w:rsid w:val="005726E0"/>
    <w:rsid w:val="00573907"/>
    <w:rsid w:val="00573E3F"/>
    <w:rsid w:val="00574CAC"/>
    <w:rsid w:val="00575BF9"/>
    <w:rsid w:val="005760F0"/>
    <w:rsid w:val="00580FDC"/>
    <w:rsid w:val="005810D8"/>
    <w:rsid w:val="00582833"/>
    <w:rsid w:val="00582B57"/>
    <w:rsid w:val="00583012"/>
    <w:rsid w:val="005833F0"/>
    <w:rsid w:val="00584486"/>
    <w:rsid w:val="005844A2"/>
    <w:rsid w:val="00584C48"/>
    <w:rsid w:val="00585710"/>
    <w:rsid w:val="005868EB"/>
    <w:rsid w:val="00587ECB"/>
    <w:rsid w:val="005914E1"/>
    <w:rsid w:val="005919EA"/>
    <w:rsid w:val="0059217A"/>
    <w:rsid w:val="00592237"/>
    <w:rsid w:val="00592AC7"/>
    <w:rsid w:val="00592C4F"/>
    <w:rsid w:val="00592DAD"/>
    <w:rsid w:val="00593824"/>
    <w:rsid w:val="00593C77"/>
    <w:rsid w:val="00593FAC"/>
    <w:rsid w:val="0059416F"/>
    <w:rsid w:val="00595238"/>
    <w:rsid w:val="005954DB"/>
    <w:rsid w:val="0059575A"/>
    <w:rsid w:val="00595EED"/>
    <w:rsid w:val="00596639"/>
    <w:rsid w:val="005A0E9A"/>
    <w:rsid w:val="005A1A41"/>
    <w:rsid w:val="005A2689"/>
    <w:rsid w:val="005A4533"/>
    <w:rsid w:val="005A462F"/>
    <w:rsid w:val="005A48E4"/>
    <w:rsid w:val="005A4B88"/>
    <w:rsid w:val="005A5423"/>
    <w:rsid w:val="005A55D0"/>
    <w:rsid w:val="005A5653"/>
    <w:rsid w:val="005A5973"/>
    <w:rsid w:val="005B02A3"/>
    <w:rsid w:val="005B090A"/>
    <w:rsid w:val="005B157A"/>
    <w:rsid w:val="005B15D6"/>
    <w:rsid w:val="005B18D4"/>
    <w:rsid w:val="005B23B9"/>
    <w:rsid w:val="005B44D2"/>
    <w:rsid w:val="005B452C"/>
    <w:rsid w:val="005B4B2D"/>
    <w:rsid w:val="005B4C55"/>
    <w:rsid w:val="005B4FFE"/>
    <w:rsid w:val="005B524F"/>
    <w:rsid w:val="005B5AFF"/>
    <w:rsid w:val="005B5E0C"/>
    <w:rsid w:val="005B629E"/>
    <w:rsid w:val="005B68A7"/>
    <w:rsid w:val="005B6FB8"/>
    <w:rsid w:val="005B776D"/>
    <w:rsid w:val="005B7C6D"/>
    <w:rsid w:val="005C0D95"/>
    <w:rsid w:val="005C1268"/>
    <w:rsid w:val="005C270A"/>
    <w:rsid w:val="005C2E4D"/>
    <w:rsid w:val="005C3106"/>
    <w:rsid w:val="005C418B"/>
    <w:rsid w:val="005C454F"/>
    <w:rsid w:val="005C45F0"/>
    <w:rsid w:val="005C5D00"/>
    <w:rsid w:val="005C69CD"/>
    <w:rsid w:val="005C6B12"/>
    <w:rsid w:val="005C7324"/>
    <w:rsid w:val="005D051E"/>
    <w:rsid w:val="005D0B60"/>
    <w:rsid w:val="005D13B5"/>
    <w:rsid w:val="005D1571"/>
    <w:rsid w:val="005D24A8"/>
    <w:rsid w:val="005D2770"/>
    <w:rsid w:val="005D2A45"/>
    <w:rsid w:val="005D2F70"/>
    <w:rsid w:val="005D37EF"/>
    <w:rsid w:val="005D4883"/>
    <w:rsid w:val="005D4CC6"/>
    <w:rsid w:val="005D4D3B"/>
    <w:rsid w:val="005D5335"/>
    <w:rsid w:val="005D5F41"/>
    <w:rsid w:val="005D6248"/>
    <w:rsid w:val="005D654C"/>
    <w:rsid w:val="005E0952"/>
    <w:rsid w:val="005E0F9B"/>
    <w:rsid w:val="005E1D9C"/>
    <w:rsid w:val="005E360F"/>
    <w:rsid w:val="005E3A0E"/>
    <w:rsid w:val="005E3B58"/>
    <w:rsid w:val="005E4102"/>
    <w:rsid w:val="005E4170"/>
    <w:rsid w:val="005E6A14"/>
    <w:rsid w:val="005E6AF4"/>
    <w:rsid w:val="005E7A05"/>
    <w:rsid w:val="005E7B7F"/>
    <w:rsid w:val="005F087C"/>
    <w:rsid w:val="005F17EE"/>
    <w:rsid w:val="005F1806"/>
    <w:rsid w:val="005F2417"/>
    <w:rsid w:val="005F2673"/>
    <w:rsid w:val="005F27B0"/>
    <w:rsid w:val="005F3498"/>
    <w:rsid w:val="005F3897"/>
    <w:rsid w:val="005F5A0B"/>
    <w:rsid w:val="005F6061"/>
    <w:rsid w:val="005F64C7"/>
    <w:rsid w:val="005F66D4"/>
    <w:rsid w:val="005F6966"/>
    <w:rsid w:val="005F6C5C"/>
    <w:rsid w:val="0060044C"/>
    <w:rsid w:val="00600A4F"/>
    <w:rsid w:val="00601927"/>
    <w:rsid w:val="00601CF5"/>
    <w:rsid w:val="006020F0"/>
    <w:rsid w:val="00602140"/>
    <w:rsid w:val="00602496"/>
    <w:rsid w:val="0060515F"/>
    <w:rsid w:val="00605161"/>
    <w:rsid w:val="00605B48"/>
    <w:rsid w:val="00606DA7"/>
    <w:rsid w:val="00610279"/>
    <w:rsid w:val="00610470"/>
    <w:rsid w:val="00610E29"/>
    <w:rsid w:val="00610F7F"/>
    <w:rsid w:val="006121C1"/>
    <w:rsid w:val="006124E5"/>
    <w:rsid w:val="00613289"/>
    <w:rsid w:val="00613365"/>
    <w:rsid w:val="00614262"/>
    <w:rsid w:val="006142D4"/>
    <w:rsid w:val="00614FE9"/>
    <w:rsid w:val="006150C5"/>
    <w:rsid w:val="00615321"/>
    <w:rsid w:val="00615C40"/>
    <w:rsid w:val="00615DD3"/>
    <w:rsid w:val="006168B7"/>
    <w:rsid w:val="00616F9E"/>
    <w:rsid w:val="00620024"/>
    <w:rsid w:val="00620247"/>
    <w:rsid w:val="0062129D"/>
    <w:rsid w:val="006212B3"/>
    <w:rsid w:val="0062189D"/>
    <w:rsid w:val="00621E7B"/>
    <w:rsid w:val="006224B8"/>
    <w:rsid w:val="0062285D"/>
    <w:rsid w:val="00623080"/>
    <w:rsid w:val="0062345F"/>
    <w:rsid w:val="00623A8E"/>
    <w:rsid w:val="00623BAA"/>
    <w:rsid w:val="00626974"/>
    <w:rsid w:val="00627D9B"/>
    <w:rsid w:val="00627DEC"/>
    <w:rsid w:val="00630FC8"/>
    <w:rsid w:val="00633018"/>
    <w:rsid w:val="00633170"/>
    <w:rsid w:val="0063347D"/>
    <w:rsid w:val="00633A75"/>
    <w:rsid w:val="00634A56"/>
    <w:rsid w:val="00634F66"/>
    <w:rsid w:val="00636197"/>
    <w:rsid w:val="006361E9"/>
    <w:rsid w:val="0063637F"/>
    <w:rsid w:val="00636A62"/>
    <w:rsid w:val="00637DCD"/>
    <w:rsid w:val="006408E6"/>
    <w:rsid w:val="006413C4"/>
    <w:rsid w:val="00641558"/>
    <w:rsid w:val="006416EF"/>
    <w:rsid w:val="00643CE8"/>
    <w:rsid w:val="0064416D"/>
    <w:rsid w:val="00644D4D"/>
    <w:rsid w:val="00646237"/>
    <w:rsid w:val="0064663F"/>
    <w:rsid w:val="00646A0A"/>
    <w:rsid w:val="00650BDB"/>
    <w:rsid w:val="00651240"/>
    <w:rsid w:val="006516AE"/>
    <w:rsid w:val="00651D4D"/>
    <w:rsid w:val="00652B2E"/>
    <w:rsid w:val="00652F80"/>
    <w:rsid w:val="0065324B"/>
    <w:rsid w:val="00653CF2"/>
    <w:rsid w:val="00654518"/>
    <w:rsid w:val="006548E0"/>
    <w:rsid w:val="00655592"/>
    <w:rsid w:val="0065622F"/>
    <w:rsid w:val="0066160D"/>
    <w:rsid w:val="0066185F"/>
    <w:rsid w:val="00661999"/>
    <w:rsid w:val="00661DED"/>
    <w:rsid w:val="00662719"/>
    <w:rsid w:val="00662D0C"/>
    <w:rsid w:val="00664E2C"/>
    <w:rsid w:val="0066504E"/>
    <w:rsid w:val="0066563B"/>
    <w:rsid w:val="00665A4D"/>
    <w:rsid w:val="00665AD1"/>
    <w:rsid w:val="00666313"/>
    <w:rsid w:val="006668D5"/>
    <w:rsid w:val="00666F56"/>
    <w:rsid w:val="00671D4A"/>
    <w:rsid w:val="006724A7"/>
    <w:rsid w:val="006729D2"/>
    <w:rsid w:val="00672EDB"/>
    <w:rsid w:val="00673CF7"/>
    <w:rsid w:val="0067411E"/>
    <w:rsid w:val="0067434F"/>
    <w:rsid w:val="006766DD"/>
    <w:rsid w:val="00676B1C"/>
    <w:rsid w:val="0068286C"/>
    <w:rsid w:val="00683ADB"/>
    <w:rsid w:val="00683B4C"/>
    <w:rsid w:val="00683DAC"/>
    <w:rsid w:val="00683DC3"/>
    <w:rsid w:val="00684437"/>
    <w:rsid w:val="006853F7"/>
    <w:rsid w:val="00685512"/>
    <w:rsid w:val="006856C5"/>
    <w:rsid w:val="0068597C"/>
    <w:rsid w:val="00685C1F"/>
    <w:rsid w:val="00686432"/>
    <w:rsid w:val="0069078A"/>
    <w:rsid w:val="0069097D"/>
    <w:rsid w:val="006917A3"/>
    <w:rsid w:val="00691B1E"/>
    <w:rsid w:val="00692300"/>
    <w:rsid w:val="00693106"/>
    <w:rsid w:val="006949D2"/>
    <w:rsid w:val="00694CEC"/>
    <w:rsid w:val="0069554E"/>
    <w:rsid w:val="00695BF5"/>
    <w:rsid w:val="006962A0"/>
    <w:rsid w:val="00697646"/>
    <w:rsid w:val="00697E46"/>
    <w:rsid w:val="006A164A"/>
    <w:rsid w:val="006A20CE"/>
    <w:rsid w:val="006A34CF"/>
    <w:rsid w:val="006A4452"/>
    <w:rsid w:val="006A4E38"/>
    <w:rsid w:val="006A4EC8"/>
    <w:rsid w:val="006A5D44"/>
    <w:rsid w:val="006A6C61"/>
    <w:rsid w:val="006A76CF"/>
    <w:rsid w:val="006B05D4"/>
    <w:rsid w:val="006B17B4"/>
    <w:rsid w:val="006B1D5C"/>
    <w:rsid w:val="006B23F5"/>
    <w:rsid w:val="006B4813"/>
    <w:rsid w:val="006B5771"/>
    <w:rsid w:val="006B62E9"/>
    <w:rsid w:val="006C1EF9"/>
    <w:rsid w:val="006C2814"/>
    <w:rsid w:val="006C2B7D"/>
    <w:rsid w:val="006C44BE"/>
    <w:rsid w:val="006C51F9"/>
    <w:rsid w:val="006C5212"/>
    <w:rsid w:val="006C5D6D"/>
    <w:rsid w:val="006C604B"/>
    <w:rsid w:val="006C654A"/>
    <w:rsid w:val="006C65EF"/>
    <w:rsid w:val="006C68F2"/>
    <w:rsid w:val="006C71D6"/>
    <w:rsid w:val="006C7373"/>
    <w:rsid w:val="006D000F"/>
    <w:rsid w:val="006D16B4"/>
    <w:rsid w:val="006D1B09"/>
    <w:rsid w:val="006D2392"/>
    <w:rsid w:val="006D2AB1"/>
    <w:rsid w:val="006D34AB"/>
    <w:rsid w:val="006D3664"/>
    <w:rsid w:val="006D4230"/>
    <w:rsid w:val="006D4566"/>
    <w:rsid w:val="006D4754"/>
    <w:rsid w:val="006D48BD"/>
    <w:rsid w:val="006D4F01"/>
    <w:rsid w:val="006D6287"/>
    <w:rsid w:val="006D6577"/>
    <w:rsid w:val="006D702F"/>
    <w:rsid w:val="006D795D"/>
    <w:rsid w:val="006E11AC"/>
    <w:rsid w:val="006E1A41"/>
    <w:rsid w:val="006E1A62"/>
    <w:rsid w:val="006E2C7F"/>
    <w:rsid w:val="006E33E2"/>
    <w:rsid w:val="006E35E9"/>
    <w:rsid w:val="006E3AAA"/>
    <w:rsid w:val="006E6B46"/>
    <w:rsid w:val="006E6DA3"/>
    <w:rsid w:val="006E7069"/>
    <w:rsid w:val="006E7109"/>
    <w:rsid w:val="006F0533"/>
    <w:rsid w:val="006F07BD"/>
    <w:rsid w:val="006F1BF2"/>
    <w:rsid w:val="006F24AE"/>
    <w:rsid w:val="006F312D"/>
    <w:rsid w:val="006F32EA"/>
    <w:rsid w:val="006F3CEA"/>
    <w:rsid w:val="006F3EC6"/>
    <w:rsid w:val="006F4978"/>
    <w:rsid w:val="006F4D98"/>
    <w:rsid w:val="006F656A"/>
    <w:rsid w:val="006F7DF0"/>
    <w:rsid w:val="0070070C"/>
    <w:rsid w:val="0070154E"/>
    <w:rsid w:val="0070236B"/>
    <w:rsid w:val="00702742"/>
    <w:rsid w:val="0070484F"/>
    <w:rsid w:val="007061A1"/>
    <w:rsid w:val="007069B2"/>
    <w:rsid w:val="007069C6"/>
    <w:rsid w:val="00706A41"/>
    <w:rsid w:val="0070748B"/>
    <w:rsid w:val="00707E38"/>
    <w:rsid w:val="00710385"/>
    <w:rsid w:val="00710CE9"/>
    <w:rsid w:val="00710E99"/>
    <w:rsid w:val="0071263B"/>
    <w:rsid w:val="0071312D"/>
    <w:rsid w:val="007131EF"/>
    <w:rsid w:val="007137EB"/>
    <w:rsid w:val="007137F4"/>
    <w:rsid w:val="00714F03"/>
    <w:rsid w:val="0071572F"/>
    <w:rsid w:val="00715B37"/>
    <w:rsid w:val="00715D62"/>
    <w:rsid w:val="00716C77"/>
    <w:rsid w:val="00716C7C"/>
    <w:rsid w:val="0071705B"/>
    <w:rsid w:val="0071732B"/>
    <w:rsid w:val="00717427"/>
    <w:rsid w:val="00720167"/>
    <w:rsid w:val="00720BDC"/>
    <w:rsid w:val="00722730"/>
    <w:rsid w:val="00722924"/>
    <w:rsid w:val="00723478"/>
    <w:rsid w:val="00725F4A"/>
    <w:rsid w:val="00726E9C"/>
    <w:rsid w:val="007279F2"/>
    <w:rsid w:val="00727EF1"/>
    <w:rsid w:val="007313B0"/>
    <w:rsid w:val="00732307"/>
    <w:rsid w:val="00733CA1"/>
    <w:rsid w:val="00734A7B"/>
    <w:rsid w:val="00734CF0"/>
    <w:rsid w:val="00734DD7"/>
    <w:rsid w:val="00735A71"/>
    <w:rsid w:val="00735EB1"/>
    <w:rsid w:val="00735F36"/>
    <w:rsid w:val="00735F46"/>
    <w:rsid w:val="00736371"/>
    <w:rsid w:val="007365D8"/>
    <w:rsid w:val="00737108"/>
    <w:rsid w:val="007377A2"/>
    <w:rsid w:val="007426E7"/>
    <w:rsid w:val="00742F90"/>
    <w:rsid w:val="00743037"/>
    <w:rsid w:val="0074341F"/>
    <w:rsid w:val="007456CA"/>
    <w:rsid w:val="0074635A"/>
    <w:rsid w:val="00746C77"/>
    <w:rsid w:val="00746E88"/>
    <w:rsid w:val="00750CC0"/>
    <w:rsid w:val="0075218F"/>
    <w:rsid w:val="00752EC2"/>
    <w:rsid w:val="00752EE3"/>
    <w:rsid w:val="0075325B"/>
    <w:rsid w:val="00753CF3"/>
    <w:rsid w:val="007540A6"/>
    <w:rsid w:val="00755641"/>
    <w:rsid w:val="00755F8A"/>
    <w:rsid w:val="007568A9"/>
    <w:rsid w:val="0075739C"/>
    <w:rsid w:val="007573AD"/>
    <w:rsid w:val="007573E6"/>
    <w:rsid w:val="0075784C"/>
    <w:rsid w:val="007578BE"/>
    <w:rsid w:val="00760CDA"/>
    <w:rsid w:val="00761C4C"/>
    <w:rsid w:val="00761E84"/>
    <w:rsid w:val="00761FB9"/>
    <w:rsid w:val="00762909"/>
    <w:rsid w:val="007634C0"/>
    <w:rsid w:val="00766C4E"/>
    <w:rsid w:val="00766D66"/>
    <w:rsid w:val="00767665"/>
    <w:rsid w:val="00767E35"/>
    <w:rsid w:val="00767F11"/>
    <w:rsid w:val="00767F74"/>
    <w:rsid w:val="007704EF"/>
    <w:rsid w:val="007710E0"/>
    <w:rsid w:val="00771418"/>
    <w:rsid w:val="00771566"/>
    <w:rsid w:val="007725C1"/>
    <w:rsid w:val="007729BB"/>
    <w:rsid w:val="00773008"/>
    <w:rsid w:val="007732BB"/>
    <w:rsid w:val="00773CBA"/>
    <w:rsid w:val="00774242"/>
    <w:rsid w:val="007742B6"/>
    <w:rsid w:val="007743C2"/>
    <w:rsid w:val="0077582A"/>
    <w:rsid w:val="0077663C"/>
    <w:rsid w:val="00776BC2"/>
    <w:rsid w:val="00776DDC"/>
    <w:rsid w:val="00777609"/>
    <w:rsid w:val="00777DDD"/>
    <w:rsid w:val="00777DE6"/>
    <w:rsid w:val="007805AC"/>
    <w:rsid w:val="007812C2"/>
    <w:rsid w:val="00781E9E"/>
    <w:rsid w:val="00782403"/>
    <w:rsid w:val="0078257A"/>
    <w:rsid w:val="00783CCC"/>
    <w:rsid w:val="007842B1"/>
    <w:rsid w:val="00784650"/>
    <w:rsid w:val="00785829"/>
    <w:rsid w:val="007858A5"/>
    <w:rsid w:val="00786ADD"/>
    <w:rsid w:val="007874F0"/>
    <w:rsid w:val="00787DBC"/>
    <w:rsid w:val="00787F29"/>
    <w:rsid w:val="00790156"/>
    <w:rsid w:val="007931CB"/>
    <w:rsid w:val="00793AD0"/>
    <w:rsid w:val="00794DE8"/>
    <w:rsid w:val="007951BF"/>
    <w:rsid w:val="00795A42"/>
    <w:rsid w:val="00796AAC"/>
    <w:rsid w:val="00797250"/>
    <w:rsid w:val="007A00C0"/>
    <w:rsid w:val="007A02D7"/>
    <w:rsid w:val="007A08A4"/>
    <w:rsid w:val="007A08FA"/>
    <w:rsid w:val="007A091C"/>
    <w:rsid w:val="007A1398"/>
    <w:rsid w:val="007A1DDA"/>
    <w:rsid w:val="007A1F82"/>
    <w:rsid w:val="007A2A68"/>
    <w:rsid w:val="007A2F63"/>
    <w:rsid w:val="007A3AEC"/>
    <w:rsid w:val="007A3E0E"/>
    <w:rsid w:val="007A709C"/>
    <w:rsid w:val="007B029F"/>
    <w:rsid w:val="007B0CF9"/>
    <w:rsid w:val="007B28CE"/>
    <w:rsid w:val="007B34FB"/>
    <w:rsid w:val="007B3A20"/>
    <w:rsid w:val="007B489B"/>
    <w:rsid w:val="007B4E52"/>
    <w:rsid w:val="007B542C"/>
    <w:rsid w:val="007B6A23"/>
    <w:rsid w:val="007C002C"/>
    <w:rsid w:val="007C00FF"/>
    <w:rsid w:val="007C0A83"/>
    <w:rsid w:val="007C103D"/>
    <w:rsid w:val="007C15E9"/>
    <w:rsid w:val="007C21D2"/>
    <w:rsid w:val="007C2376"/>
    <w:rsid w:val="007C24D4"/>
    <w:rsid w:val="007C3C86"/>
    <w:rsid w:val="007C3DAA"/>
    <w:rsid w:val="007C6876"/>
    <w:rsid w:val="007C696D"/>
    <w:rsid w:val="007C790E"/>
    <w:rsid w:val="007D11AF"/>
    <w:rsid w:val="007D1690"/>
    <w:rsid w:val="007D18C8"/>
    <w:rsid w:val="007D2057"/>
    <w:rsid w:val="007D20F0"/>
    <w:rsid w:val="007D2E0A"/>
    <w:rsid w:val="007D2FF5"/>
    <w:rsid w:val="007D381A"/>
    <w:rsid w:val="007D3E38"/>
    <w:rsid w:val="007D4E2A"/>
    <w:rsid w:val="007D5753"/>
    <w:rsid w:val="007D609E"/>
    <w:rsid w:val="007D60DE"/>
    <w:rsid w:val="007D6734"/>
    <w:rsid w:val="007D6FBE"/>
    <w:rsid w:val="007D7131"/>
    <w:rsid w:val="007D7C75"/>
    <w:rsid w:val="007D7F24"/>
    <w:rsid w:val="007E0483"/>
    <w:rsid w:val="007E0DBF"/>
    <w:rsid w:val="007E179F"/>
    <w:rsid w:val="007E1814"/>
    <w:rsid w:val="007E19F8"/>
    <w:rsid w:val="007E1DB4"/>
    <w:rsid w:val="007E2FF8"/>
    <w:rsid w:val="007E3A52"/>
    <w:rsid w:val="007E4582"/>
    <w:rsid w:val="007E526E"/>
    <w:rsid w:val="007E6D5A"/>
    <w:rsid w:val="007E7404"/>
    <w:rsid w:val="007E7973"/>
    <w:rsid w:val="007F11DA"/>
    <w:rsid w:val="007F1F89"/>
    <w:rsid w:val="007F223B"/>
    <w:rsid w:val="007F275E"/>
    <w:rsid w:val="007F2A16"/>
    <w:rsid w:val="007F2BA5"/>
    <w:rsid w:val="007F2BC0"/>
    <w:rsid w:val="007F5092"/>
    <w:rsid w:val="007F5699"/>
    <w:rsid w:val="007F736B"/>
    <w:rsid w:val="007F7759"/>
    <w:rsid w:val="007F777C"/>
    <w:rsid w:val="007F77A7"/>
    <w:rsid w:val="007F785C"/>
    <w:rsid w:val="007F7A09"/>
    <w:rsid w:val="0080173C"/>
    <w:rsid w:val="00801CDB"/>
    <w:rsid w:val="008020AE"/>
    <w:rsid w:val="008023AE"/>
    <w:rsid w:val="00802448"/>
    <w:rsid w:val="0080280E"/>
    <w:rsid w:val="00802B04"/>
    <w:rsid w:val="00802D06"/>
    <w:rsid w:val="00803137"/>
    <w:rsid w:val="00803F29"/>
    <w:rsid w:val="00804F5A"/>
    <w:rsid w:val="00805173"/>
    <w:rsid w:val="00805979"/>
    <w:rsid w:val="00805FC2"/>
    <w:rsid w:val="00807279"/>
    <w:rsid w:val="008115EF"/>
    <w:rsid w:val="0081186D"/>
    <w:rsid w:val="008118C3"/>
    <w:rsid w:val="00812B56"/>
    <w:rsid w:val="0081510C"/>
    <w:rsid w:val="0081580B"/>
    <w:rsid w:val="008163FB"/>
    <w:rsid w:val="0081671F"/>
    <w:rsid w:val="0082066C"/>
    <w:rsid w:val="0082136F"/>
    <w:rsid w:val="00822D54"/>
    <w:rsid w:val="0082587C"/>
    <w:rsid w:val="00827948"/>
    <w:rsid w:val="00827EAE"/>
    <w:rsid w:val="008304CA"/>
    <w:rsid w:val="00830EAC"/>
    <w:rsid w:val="00832A65"/>
    <w:rsid w:val="00833576"/>
    <w:rsid w:val="00833ED9"/>
    <w:rsid w:val="008347DF"/>
    <w:rsid w:val="008349E0"/>
    <w:rsid w:val="00834AA4"/>
    <w:rsid w:val="00834D06"/>
    <w:rsid w:val="00835282"/>
    <w:rsid w:val="0083540E"/>
    <w:rsid w:val="0083587A"/>
    <w:rsid w:val="0083597B"/>
    <w:rsid w:val="00837169"/>
    <w:rsid w:val="00837905"/>
    <w:rsid w:val="00837F1D"/>
    <w:rsid w:val="00840954"/>
    <w:rsid w:val="00841293"/>
    <w:rsid w:val="00842B73"/>
    <w:rsid w:val="00844227"/>
    <w:rsid w:val="00844589"/>
    <w:rsid w:val="0084493A"/>
    <w:rsid w:val="00845867"/>
    <w:rsid w:val="008467A0"/>
    <w:rsid w:val="00851683"/>
    <w:rsid w:val="00851BF8"/>
    <w:rsid w:val="00851D7C"/>
    <w:rsid w:val="00852583"/>
    <w:rsid w:val="0085390D"/>
    <w:rsid w:val="00853C73"/>
    <w:rsid w:val="0085448D"/>
    <w:rsid w:val="008554E5"/>
    <w:rsid w:val="00855DC5"/>
    <w:rsid w:val="008561B3"/>
    <w:rsid w:val="0086172C"/>
    <w:rsid w:val="0086195E"/>
    <w:rsid w:val="00863C33"/>
    <w:rsid w:val="00865A4A"/>
    <w:rsid w:val="00866215"/>
    <w:rsid w:val="008678E9"/>
    <w:rsid w:val="00870474"/>
    <w:rsid w:val="00870B73"/>
    <w:rsid w:val="0087186E"/>
    <w:rsid w:val="008718B1"/>
    <w:rsid w:val="00872623"/>
    <w:rsid w:val="00872BBD"/>
    <w:rsid w:val="0087406E"/>
    <w:rsid w:val="00874804"/>
    <w:rsid w:val="00875164"/>
    <w:rsid w:val="00876EA7"/>
    <w:rsid w:val="008772AA"/>
    <w:rsid w:val="0087739B"/>
    <w:rsid w:val="0087744B"/>
    <w:rsid w:val="00877984"/>
    <w:rsid w:val="00877A45"/>
    <w:rsid w:val="00877AB1"/>
    <w:rsid w:val="00880BD8"/>
    <w:rsid w:val="00880F98"/>
    <w:rsid w:val="0088247E"/>
    <w:rsid w:val="00882EE2"/>
    <w:rsid w:val="00883329"/>
    <w:rsid w:val="00883F62"/>
    <w:rsid w:val="00885DAD"/>
    <w:rsid w:val="00885F92"/>
    <w:rsid w:val="0088630B"/>
    <w:rsid w:val="00886706"/>
    <w:rsid w:val="00886F51"/>
    <w:rsid w:val="0089034F"/>
    <w:rsid w:val="008905FC"/>
    <w:rsid w:val="00890A34"/>
    <w:rsid w:val="00891DD3"/>
    <w:rsid w:val="008921E2"/>
    <w:rsid w:val="008929F2"/>
    <w:rsid w:val="00892AF3"/>
    <w:rsid w:val="008938BE"/>
    <w:rsid w:val="00893AE1"/>
    <w:rsid w:val="00893E74"/>
    <w:rsid w:val="00894178"/>
    <w:rsid w:val="00894261"/>
    <w:rsid w:val="00894599"/>
    <w:rsid w:val="00895679"/>
    <w:rsid w:val="00897EAA"/>
    <w:rsid w:val="008A10D2"/>
    <w:rsid w:val="008A2259"/>
    <w:rsid w:val="008A3B07"/>
    <w:rsid w:val="008A490B"/>
    <w:rsid w:val="008A4938"/>
    <w:rsid w:val="008A532E"/>
    <w:rsid w:val="008A53CA"/>
    <w:rsid w:val="008A599C"/>
    <w:rsid w:val="008A68A6"/>
    <w:rsid w:val="008A6DFF"/>
    <w:rsid w:val="008A7999"/>
    <w:rsid w:val="008B0497"/>
    <w:rsid w:val="008B0850"/>
    <w:rsid w:val="008B0BDF"/>
    <w:rsid w:val="008B0FC1"/>
    <w:rsid w:val="008B1654"/>
    <w:rsid w:val="008B18D8"/>
    <w:rsid w:val="008B1F59"/>
    <w:rsid w:val="008B1F85"/>
    <w:rsid w:val="008B2680"/>
    <w:rsid w:val="008B2888"/>
    <w:rsid w:val="008B28D0"/>
    <w:rsid w:val="008B2FF4"/>
    <w:rsid w:val="008B306B"/>
    <w:rsid w:val="008B334B"/>
    <w:rsid w:val="008B42BE"/>
    <w:rsid w:val="008B50A0"/>
    <w:rsid w:val="008B644A"/>
    <w:rsid w:val="008B7489"/>
    <w:rsid w:val="008C00F1"/>
    <w:rsid w:val="008C0570"/>
    <w:rsid w:val="008C0601"/>
    <w:rsid w:val="008C0D20"/>
    <w:rsid w:val="008C19C8"/>
    <w:rsid w:val="008C1F56"/>
    <w:rsid w:val="008C30A9"/>
    <w:rsid w:val="008C375C"/>
    <w:rsid w:val="008C37D0"/>
    <w:rsid w:val="008C39ED"/>
    <w:rsid w:val="008C3CDA"/>
    <w:rsid w:val="008C583F"/>
    <w:rsid w:val="008C6864"/>
    <w:rsid w:val="008C6CDB"/>
    <w:rsid w:val="008C70E6"/>
    <w:rsid w:val="008C7384"/>
    <w:rsid w:val="008C7677"/>
    <w:rsid w:val="008C7ECD"/>
    <w:rsid w:val="008D17CB"/>
    <w:rsid w:val="008D1984"/>
    <w:rsid w:val="008D29C9"/>
    <w:rsid w:val="008D3A64"/>
    <w:rsid w:val="008D4E25"/>
    <w:rsid w:val="008D5BA7"/>
    <w:rsid w:val="008D78EC"/>
    <w:rsid w:val="008E0BF9"/>
    <w:rsid w:val="008E1A46"/>
    <w:rsid w:val="008E2044"/>
    <w:rsid w:val="008E24BB"/>
    <w:rsid w:val="008E2B40"/>
    <w:rsid w:val="008E2D86"/>
    <w:rsid w:val="008E2DEC"/>
    <w:rsid w:val="008E309A"/>
    <w:rsid w:val="008E34FA"/>
    <w:rsid w:val="008E40A7"/>
    <w:rsid w:val="008E41BD"/>
    <w:rsid w:val="008E51E6"/>
    <w:rsid w:val="008E5B16"/>
    <w:rsid w:val="008E7C5C"/>
    <w:rsid w:val="008F1938"/>
    <w:rsid w:val="008F2226"/>
    <w:rsid w:val="008F295C"/>
    <w:rsid w:val="008F2FB7"/>
    <w:rsid w:val="008F5300"/>
    <w:rsid w:val="008F6854"/>
    <w:rsid w:val="008F6EE3"/>
    <w:rsid w:val="008F77B2"/>
    <w:rsid w:val="0090040E"/>
    <w:rsid w:val="009011E8"/>
    <w:rsid w:val="0090324D"/>
    <w:rsid w:val="00903750"/>
    <w:rsid w:val="00903CE9"/>
    <w:rsid w:val="00903F8A"/>
    <w:rsid w:val="009046E1"/>
    <w:rsid w:val="00904BA2"/>
    <w:rsid w:val="00905D92"/>
    <w:rsid w:val="00906F80"/>
    <w:rsid w:val="0090785B"/>
    <w:rsid w:val="00910B0B"/>
    <w:rsid w:val="00910D4F"/>
    <w:rsid w:val="00911332"/>
    <w:rsid w:val="0091210D"/>
    <w:rsid w:val="0091220C"/>
    <w:rsid w:val="0091269C"/>
    <w:rsid w:val="00913137"/>
    <w:rsid w:val="00914344"/>
    <w:rsid w:val="00914A92"/>
    <w:rsid w:val="00914B30"/>
    <w:rsid w:val="00915617"/>
    <w:rsid w:val="009161D3"/>
    <w:rsid w:val="00916368"/>
    <w:rsid w:val="00917427"/>
    <w:rsid w:val="00917712"/>
    <w:rsid w:val="0092018E"/>
    <w:rsid w:val="00920F34"/>
    <w:rsid w:val="00921776"/>
    <w:rsid w:val="00921B3A"/>
    <w:rsid w:val="0092455F"/>
    <w:rsid w:val="00924846"/>
    <w:rsid w:val="009253F0"/>
    <w:rsid w:val="00926030"/>
    <w:rsid w:val="009265D4"/>
    <w:rsid w:val="0092669C"/>
    <w:rsid w:val="0092688C"/>
    <w:rsid w:val="00926990"/>
    <w:rsid w:val="00926A82"/>
    <w:rsid w:val="009270F3"/>
    <w:rsid w:val="00932C87"/>
    <w:rsid w:val="009331B8"/>
    <w:rsid w:val="00933295"/>
    <w:rsid w:val="009332D7"/>
    <w:rsid w:val="00934AE9"/>
    <w:rsid w:val="00934EF0"/>
    <w:rsid w:val="00935D3F"/>
    <w:rsid w:val="00935EA1"/>
    <w:rsid w:val="0093658A"/>
    <w:rsid w:val="00936AC8"/>
    <w:rsid w:val="00936B90"/>
    <w:rsid w:val="00937688"/>
    <w:rsid w:val="009405B0"/>
    <w:rsid w:val="00940D36"/>
    <w:rsid w:val="009438C5"/>
    <w:rsid w:val="00945012"/>
    <w:rsid w:val="00946C51"/>
    <w:rsid w:val="009471B5"/>
    <w:rsid w:val="00950974"/>
    <w:rsid w:val="00951715"/>
    <w:rsid w:val="0095392A"/>
    <w:rsid w:val="00954518"/>
    <w:rsid w:val="00954841"/>
    <w:rsid w:val="00954DAC"/>
    <w:rsid w:val="009556B6"/>
    <w:rsid w:val="00960617"/>
    <w:rsid w:val="009606E4"/>
    <w:rsid w:val="00961060"/>
    <w:rsid w:val="009613D8"/>
    <w:rsid w:val="00963228"/>
    <w:rsid w:val="00963365"/>
    <w:rsid w:val="009642D5"/>
    <w:rsid w:val="00964873"/>
    <w:rsid w:val="00966495"/>
    <w:rsid w:val="00967BDD"/>
    <w:rsid w:val="00967DFA"/>
    <w:rsid w:val="0097138F"/>
    <w:rsid w:val="0097357E"/>
    <w:rsid w:val="00974529"/>
    <w:rsid w:val="00976E95"/>
    <w:rsid w:val="00982924"/>
    <w:rsid w:val="00983328"/>
    <w:rsid w:val="0098379E"/>
    <w:rsid w:val="00983C72"/>
    <w:rsid w:val="00985722"/>
    <w:rsid w:val="00985A7C"/>
    <w:rsid w:val="0099018D"/>
    <w:rsid w:val="00990834"/>
    <w:rsid w:val="00990AD4"/>
    <w:rsid w:val="00990DC2"/>
    <w:rsid w:val="00990E1F"/>
    <w:rsid w:val="00990E62"/>
    <w:rsid w:val="00990F55"/>
    <w:rsid w:val="009915E5"/>
    <w:rsid w:val="00991C48"/>
    <w:rsid w:val="00992568"/>
    <w:rsid w:val="00992DFC"/>
    <w:rsid w:val="00994539"/>
    <w:rsid w:val="00995965"/>
    <w:rsid w:val="00995AA8"/>
    <w:rsid w:val="00996101"/>
    <w:rsid w:val="009972A9"/>
    <w:rsid w:val="00997AB3"/>
    <w:rsid w:val="009A04DE"/>
    <w:rsid w:val="009A0CAE"/>
    <w:rsid w:val="009A1D42"/>
    <w:rsid w:val="009A35A0"/>
    <w:rsid w:val="009A4EE2"/>
    <w:rsid w:val="009A7172"/>
    <w:rsid w:val="009A71D4"/>
    <w:rsid w:val="009A7B98"/>
    <w:rsid w:val="009B009E"/>
    <w:rsid w:val="009B129E"/>
    <w:rsid w:val="009B1463"/>
    <w:rsid w:val="009B2C35"/>
    <w:rsid w:val="009B2E2F"/>
    <w:rsid w:val="009B30AB"/>
    <w:rsid w:val="009B7DEA"/>
    <w:rsid w:val="009C0DCF"/>
    <w:rsid w:val="009C1500"/>
    <w:rsid w:val="009C1C41"/>
    <w:rsid w:val="009C232F"/>
    <w:rsid w:val="009C4758"/>
    <w:rsid w:val="009C4F06"/>
    <w:rsid w:val="009C54A0"/>
    <w:rsid w:val="009C68F1"/>
    <w:rsid w:val="009C7DDF"/>
    <w:rsid w:val="009C7ED0"/>
    <w:rsid w:val="009D2511"/>
    <w:rsid w:val="009D27F6"/>
    <w:rsid w:val="009D3890"/>
    <w:rsid w:val="009D39FF"/>
    <w:rsid w:val="009D3CFF"/>
    <w:rsid w:val="009D4B26"/>
    <w:rsid w:val="009D4CEF"/>
    <w:rsid w:val="009D5B10"/>
    <w:rsid w:val="009D5F42"/>
    <w:rsid w:val="009D63FF"/>
    <w:rsid w:val="009D6747"/>
    <w:rsid w:val="009D7238"/>
    <w:rsid w:val="009D77D8"/>
    <w:rsid w:val="009D7AD4"/>
    <w:rsid w:val="009E0BB8"/>
    <w:rsid w:val="009E0F84"/>
    <w:rsid w:val="009E126F"/>
    <w:rsid w:val="009E192C"/>
    <w:rsid w:val="009E2872"/>
    <w:rsid w:val="009E34B7"/>
    <w:rsid w:val="009E410E"/>
    <w:rsid w:val="009E4B7E"/>
    <w:rsid w:val="009E4B9B"/>
    <w:rsid w:val="009E4C6F"/>
    <w:rsid w:val="009E4EB0"/>
    <w:rsid w:val="009E532D"/>
    <w:rsid w:val="009E55EE"/>
    <w:rsid w:val="009E5ABF"/>
    <w:rsid w:val="009E5C0A"/>
    <w:rsid w:val="009E6538"/>
    <w:rsid w:val="009E66B3"/>
    <w:rsid w:val="009E6933"/>
    <w:rsid w:val="009E6F7D"/>
    <w:rsid w:val="009F0782"/>
    <w:rsid w:val="009F1AB7"/>
    <w:rsid w:val="009F2646"/>
    <w:rsid w:val="009F2785"/>
    <w:rsid w:val="009F2BEA"/>
    <w:rsid w:val="009F3487"/>
    <w:rsid w:val="009F4D64"/>
    <w:rsid w:val="009F64A6"/>
    <w:rsid w:val="009F6A9A"/>
    <w:rsid w:val="009F6DD2"/>
    <w:rsid w:val="00A002D4"/>
    <w:rsid w:val="00A00579"/>
    <w:rsid w:val="00A01179"/>
    <w:rsid w:val="00A01D79"/>
    <w:rsid w:val="00A0375C"/>
    <w:rsid w:val="00A042EA"/>
    <w:rsid w:val="00A05B52"/>
    <w:rsid w:val="00A06E96"/>
    <w:rsid w:val="00A10543"/>
    <w:rsid w:val="00A10F13"/>
    <w:rsid w:val="00A11DA8"/>
    <w:rsid w:val="00A11FDA"/>
    <w:rsid w:val="00A12144"/>
    <w:rsid w:val="00A1296A"/>
    <w:rsid w:val="00A13314"/>
    <w:rsid w:val="00A138FA"/>
    <w:rsid w:val="00A14AEE"/>
    <w:rsid w:val="00A15ADF"/>
    <w:rsid w:val="00A16559"/>
    <w:rsid w:val="00A169FB"/>
    <w:rsid w:val="00A170E4"/>
    <w:rsid w:val="00A1789C"/>
    <w:rsid w:val="00A20089"/>
    <w:rsid w:val="00A203C1"/>
    <w:rsid w:val="00A21737"/>
    <w:rsid w:val="00A21747"/>
    <w:rsid w:val="00A2203D"/>
    <w:rsid w:val="00A23187"/>
    <w:rsid w:val="00A23806"/>
    <w:rsid w:val="00A2383A"/>
    <w:rsid w:val="00A23E83"/>
    <w:rsid w:val="00A2554C"/>
    <w:rsid w:val="00A2644A"/>
    <w:rsid w:val="00A264B0"/>
    <w:rsid w:val="00A26DE4"/>
    <w:rsid w:val="00A305D0"/>
    <w:rsid w:val="00A3072E"/>
    <w:rsid w:val="00A3099C"/>
    <w:rsid w:val="00A30A30"/>
    <w:rsid w:val="00A326ED"/>
    <w:rsid w:val="00A32733"/>
    <w:rsid w:val="00A32E32"/>
    <w:rsid w:val="00A3318F"/>
    <w:rsid w:val="00A33E2C"/>
    <w:rsid w:val="00A34539"/>
    <w:rsid w:val="00A34557"/>
    <w:rsid w:val="00A35B0D"/>
    <w:rsid w:val="00A3652D"/>
    <w:rsid w:val="00A365D1"/>
    <w:rsid w:val="00A3683D"/>
    <w:rsid w:val="00A37E36"/>
    <w:rsid w:val="00A41D2B"/>
    <w:rsid w:val="00A41D4F"/>
    <w:rsid w:val="00A42082"/>
    <w:rsid w:val="00A4381A"/>
    <w:rsid w:val="00A43A9F"/>
    <w:rsid w:val="00A43AFC"/>
    <w:rsid w:val="00A43CA4"/>
    <w:rsid w:val="00A45D3A"/>
    <w:rsid w:val="00A47D16"/>
    <w:rsid w:val="00A50304"/>
    <w:rsid w:val="00A50383"/>
    <w:rsid w:val="00A53D32"/>
    <w:rsid w:val="00A54C56"/>
    <w:rsid w:val="00A5598A"/>
    <w:rsid w:val="00A55E29"/>
    <w:rsid w:val="00A57172"/>
    <w:rsid w:val="00A573AB"/>
    <w:rsid w:val="00A573BD"/>
    <w:rsid w:val="00A57B14"/>
    <w:rsid w:val="00A60F95"/>
    <w:rsid w:val="00A6191C"/>
    <w:rsid w:val="00A6232E"/>
    <w:rsid w:val="00A63DD3"/>
    <w:rsid w:val="00A63FA0"/>
    <w:rsid w:val="00A642CC"/>
    <w:rsid w:val="00A6496C"/>
    <w:rsid w:val="00A65757"/>
    <w:rsid w:val="00A66C33"/>
    <w:rsid w:val="00A66FCB"/>
    <w:rsid w:val="00A678CB"/>
    <w:rsid w:val="00A7004B"/>
    <w:rsid w:val="00A704D7"/>
    <w:rsid w:val="00A70C21"/>
    <w:rsid w:val="00A70D6F"/>
    <w:rsid w:val="00A70E2F"/>
    <w:rsid w:val="00A71273"/>
    <w:rsid w:val="00A71C9F"/>
    <w:rsid w:val="00A71D7D"/>
    <w:rsid w:val="00A7314B"/>
    <w:rsid w:val="00A73207"/>
    <w:rsid w:val="00A734C9"/>
    <w:rsid w:val="00A73EC9"/>
    <w:rsid w:val="00A74D06"/>
    <w:rsid w:val="00A74EBB"/>
    <w:rsid w:val="00A77285"/>
    <w:rsid w:val="00A777A4"/>
    <w:rsid w:val="00A77AF6"/>
    <w:rsid w:val="00A806B7"/>
    <w:rsid w:val="00A816AD"/>
    <w:rsid w:val="00A8172E"/>
    <w:rsid w:val="00A81EA8"/>
    <w:rsid w:val="00A82833"/>
    <w:rsid w:val="00A83621"/>
    <w:rsid w:val="00A842D0"/>
    <w:rsid w:val="00A846E7"/>
    <w:rsid w:val="00A85D43"/>
    <w:rsid w:val="00A86044"/>
    <w:rsid w:val="00A865E5"/>
    <w:rsid w:val="00A901C0"/>
    <w:rsid w:val="00A90738"/>
    <w:rsid w:val="00A90B12"/>
    <w:rsid w:val="00A911A5"/>
    <w:rsid w:val="00A91853"/>
    <w:rsid w:val="00A91B03"/>
    <w:rsid w:val="00A91BDF"/>
    <w:rsid w:val="00A92709"/>
    <w:rsid w:val="00A935FD"/>
    <w:rsid w:val="00A94BE3"/>
    <w:rsid w:val="00A94F5B"/>
    <w:rsid w:val="00A95476"/>
    <w:rsid w:val="00A95B21"/>
    <w:rsid w:val="00A961D8"/>
    <w:rsid w:val="00A9645F"/>
    <w:rsid w:val="00A96677"/>
    <w:rsid w:val="00A96D05"/>
    <w:rsid w:val="00A977EB"/>
    <w:rsid w:val="00A97B59"/>
    <w:rsid w:val="00AA0405"/>
    <w:rsid w:val="00AA27F7"/>
    <w:rsid w:val="00AA31F4"/>
    <w:rsid w:val="00AA35DC"/>
    <w:rsid w:val="00AA37BF"/>
    <w:rsid w:val="00AA41DB"/>
    <w:rsid w:val="00AA552A"/>
    <w:rsid w:val="00AA558C"/>
    <w:rsid w:val="00AA5C0D"/>
    <w:rsid w:val="00AA6768"/>
    <w:rsid w:val="00AB2429"/>
    <w:rsid w:val="00AB2512"/>
    <w:rsid w:val="00AB2BDC"/>
    <w:rsid w:val="00AB2D7D"/>
    <w:rsid w:val="00AB3C32"/>
    <w:rsid w:val="00AB5994"/>
    <w:rsid w:val="00AB5CF0"/>
    <w:rsid w:val="00AB6849"/>
    <w:rsid w:val="00AB6C3B"/>
    <w:rsid w:val="00AB701E"/>
    <w:rsid w:val="00AB7703"/>
    <w:rsid w:val="00AC1B8C"/>
    <w:rsid w:val="00AC24E3"/>
    <w:rsid w:val="00AC336A"/>
    <w:rsid w:val="00AC47F3"/>
    <w:rsid w:val="00AC4EE9"/>
    <w:rsid w:val="00AC5153"/>
    <w:rsid w:val="00AC5379"/>
    <w:rsid w:val="00AC64DB"/>
    <w:rsid w:val="00AD0DFF"/>
    <w:rsid w:val="00AD1DCD"/>
    <w:rsid w:val="00AD21C3"/>
    <w:rsid w:val="00AD2210"/>
    <w:rsid w:val="00AD2653"/>
    <w:rsid w:val="00AD2D98"/>
    <w:rsid w:val="00AD3F35"/>
    <w:rsid w:val="00AD4AFA"/>
    <w:rsid w:val="00AD68B6"/>
    <w:rsid w:val="00AD77B8"/>
    <w:rsid w:val="00AD7821"/>
    <w:rsid w:val="00AE0202"/>
    <w:rsid w:val="00AE0BA9"/>
    <w:rsid w:val="00AE260D"/>
    <w:rsid w:val="00AE4498"/>
    <w:rsid w:val="00AE4AE5"/>
    <w:rsid w:val="00AE4E2E"/>
    <w:rsid w:val="00AE54D8"/>
    <w:rsid w:val="00AE5F7E"/>
    <w:rsid w:val="00AE68B4"/>
    <w:rsid w:val="00AE7F1B"/>
    <w:rsid w:val="00AF036B"/>
    <w:rsid w:val="00AF09DE"/>
    <w:rsid w:val="00AF2AFA"/>
    <w:rsid w:val="00AF63FB"/>
    <w:rsid w:val="00AF6540"/>
    <w:rsid w:val="00AF77BA"/>
    <w:rsid w:val="00B00573"/>
    <w:rsid w:val="00B01C91"/>
    <w:rsid w:val="00B02382"/>
    <w:rsid w:val="00B026AF"/>
    <w:rsid w:val="00B026DB"/>
    <w:rsid w:val="00B027BE"/>
    <w:rsid w:val="00B03A1F"/>
    <w:rsid w:val="00B04584"/>
    <w:rsid w:val="00B0498E"/>
    <w:rsid w:val="00B04F36"/>
    <w:rsid w:val="00B0573B"/>
    <w:rsid w:val="00B0607A"/>
    <w:rsid w:val="00B0626F"/>
    <w:rsid w:val="00B0666D"/>
    <w:rsid w:val="00B066AB"/>
    <w:rsid w:val="00B069DD"/>
    <w:rsid w:val="00B06CEE"/>
    <w:rsid w:val="00B07390"/>
    <w:rsid w:val="00B10940"/>
    <w:rsid w:val="00B10CAD"/>
    <w:rsid w:val="00B11110"/>
    <w:rsid w:val="00B1151A"/>
    <w:rsid w:val="00B11FCD"/>
    <w:rsid w:val="00B13C24"/>
    <w:rsid w:val="00B15152"/>
    <w:rsid w:val="00B15732"/>
    <w:rsid w:val="00B16D53"/>
    <w:rsid w:val="00B21367"/>
    <w:rsid w:val="00B21A5F"/>
    <w:rsid w:val="00B22217"/>
    <w:rsid w:val="00B22573"/>
    <w:rsid w:val="00B22EA7"/>
    <w:rsid w:val="00B2379E"/>
    <w:rsid w:val="00B238CC"/>
    <w:rsid w:val="00B24D66"/>
    <w:rsid w:val="00B24E51"/>
    <w:rsid w:val="00B24F71"/>
    <w:rsid w:val="00B25EA4"/>
    <w:rsid w:val="00B269F2"/>
    <w:rsid w:val="00B275E2"/>
    <w:rsid w:val="00B3035B"/>
    <w:rsid w:val="00B307D1"/>
    <w:rsid w:val="00B30D12"/>
    <w:rsid w:val="00B31610"/>
    <w:rsid w:val="00B3454B"/>
    <w:rsid w:val="00B34EFE"/>
    <w:rsid w:val="00B362EC"/>
    <w:rsid w:val="00B36A8E"/>
    <w:rsid w:val="00B36BEF"/>
    <w:rsid w:val="00B36D57"/>
    <w:rsid w:val="00B371EC"/>
    <w:rsid w:val="00B3798E"/>
    <w:rsid w:val="00B411D3"/>
    <w:rsid w:val="00B41273"/>
    <w:rsid w:val="00B4130C"/>
    <w:rsid w:val="00B41EAC"/>
    <w:rsid w:val="00B42506"/>
    <w:rsid w:val="00B425E7"/>
    <w:rsid w:val="00B428BE"/>
    <w:rsid w:val="00B43A36"/>
    <w:rsid w:val="00B4556A"/>
    <w:rsid w:val="00B4673B"/>
    <w:rsid w:val="00B47453"/>
    <w:rsid w:val="00B47C2E"/>
    <w:rsid w:val="00B50D52"/>
    <w:rsid w:val="00B5108E"/>
    <w:rsid w:val="00B5128F"/>
    <w:rsid w:val="00B51919"/>
    <w:rsid w:val="00B5296F"/>
    <w:rsid w:val="00B53875"/>
    <w:rsid w:val="00B53E0F"/>
    <w:rsid w:val="00B55DE6"/>
    <w:rsid w:val="00B5680D"/>
    <w:rsid w:val="00B6071F"/>
    <w:rsid w:val="00B61F7E"/>
    <w:rsid w:val="00B6216F"/>
    <w:rsid w:val="00B626D4"/>
    <w:rsid w:val="00B63536"/>
    <w:rsid w:val="00B64398"/>
    <w:rsid w:val="00B645B4"/>
    <w:rsid w:val="00B65C8A"/>
    <w:rsid w:val="00B6610E"/>
    <w:rsid w:val="00B669D8"/>
    <w:rsid w:val="00B66C4A"/>
    <w:rsid w:val="00B6763B"/>
    <w:rsid w:val="00B67C36"/>
    <w:rsid w:val="00B700FD"/>
    <w:rsid w:val="00B7054A"/>
    <w:rsid w:val="00B7133B"/>
    <w:rsid w:val="00B71B69"/>
    <w:rsid w:val="00B722A3"/>
    <w:rsid w:val="00B734AE"/>
    <w:rsid w:val="00B73E67"/>
    <w:rsid w:val="00B74CDD"/>
    <w:rsid w:val="00B74E0D"/>
    <w:rsid w:val="00B75667"/>
    <w:rsid w:val="00B75F57"/>
    <w:rsid w:val="00B76717"/>
    <w:rsid w:val="00B76AA4"/>
    <w:rsid w:val="00B8029D"/>
    <w:rsid w:val="00B80CC0"/>
    <w:rsid w:val="00B810E2"/>
    <w:rsid w:val="00B81CEA"/>
    <w:rsid w:val="00B82A8C"/>
    <w:rsid w:val="00B82D2B"/>
    <w:rsid w:val="00B8306F"/>
    <w:rsid w:val="00B83294"/>
    <w:rsid w:val="00B8352E"/>
    <w:rsid w:val="00B83BCA"/>
    <w:rsid w:val="00B84941"/>
    <w:rsid w:val="00B849FE"/>
    <w:rsid w:val="00B85602"/>
    <w:rsid w:val="00B86565"/>
    <w:rsid w:val="00B9166C"/>
    <w:rsid w:val="00B91E34"/>
    <w:rsid w:val="00B9200D"/>
    <w:rsid w:val="00B92A83"/>
    <w:rsid w:val="00B947F3"/>
    <w:rsid w:val="00B94909"/>
    <w:rsid w:val="00B94BD6"/>
    <w:rsid w:val="00B94E64"/>
    <w:rsid w:val="00B9573C"/>
    <w:rsid w:val="00B96BAC"/>
    <w:rsid w:val="00B96EB9"/>
    <w:rsid w:val="00B97D71"/>
    <w:rsid w:val="00B97EC8"/>
    <w:rsid w:val="00BA0ECE"/>
    <w:rsid w:val="00BA0EF5"/>
    <w:rsid w:val="00BA1224"/>
    <w:rsid w:val="00BA3B82"/>
    <w:rsid w:val="00BA4EB7"/>
    <w:rsid w:val="00BA4F40"/>
    <w:rsid w:val="00BA6081"/>
    <w:rsid w:val="00BA6544"/>
    <w:rsid w:val="00BA6F69"/>
    <w:rsid w:val="00BA76A2"/>
    <w:rsid w:val="00BA77BF"/>
    <w:rsid w:val="00BA7CFC"/>
    <w:rsid w:val="00BA7EC7"/>
    <w:rsid w:val="00BB0AC5"/>
    <w:rsid w:val="00BB12BB"/>
    <w:rsid w:val="00BB1E42"/>
    <w:rsid w:val="00BB49CF"/>
    <w:rsid w:val="00BB5100"/>
    <w:rsid w:val="00BB5A75"/>
    <w:rsid w:val="00BB68E3"/>
    <w:rsid w:val="00BB6B82"/>
    <w:rsid w:val="00BB6F15"/>
    <w:rsid w:val="00BC0D9F"/>
    <w:rsid w:val="00BC3C8E"/>
    <w:rsid w:val="00BC46B4"/>
    <w:rsid w:val="00BC4CBC"/>
    <w:rsid w:val="00BC57AD"/>
    <w:rsid w:val="00BC6037"/>
    <w:rsid w:val="00BC7B3A"/>
    <w:rsid w:val="00BC7F00"/>
    <w:rsid w:val="00BD1071"/>
    <w:rsid w:val="00BD19FD"/>
    <w:rsid w:val="00BD2698"/>
    <w:rsid w:val="00BD284E"/>
    <w:rsid w:val="00BD4190"/>
    <w:rsid w:val="00BD4666"/>
    <w:rsid w:val="00BD5364"/>
    <w:rsid w:val="00BD64D3"/>
    <w:rsid w:val="00BD7064"/>
    <w:rsid w:val="00BE2255"/>
    <w:rsid w:val="00BE2DF9"/>
    <w:rsid w:val="00BE3108"/>
    <w:rsid w:val="00BE44E4"/>
    <w:rsid w:val="00BE459E"/>
    <w:rsid w:val="00BE4C61"/>
    <w:rsid w:val="00BE4CF3"/>
    <w:rsid w:val="00BE5C4F"/>
    <w:rsid w:val="00BE6441"/>
    <w:rsid w:val="00BE6682"/>
    <w:rsid w:val="00BE7E6C"/>
    <w:rsid w:val="00BF0413"/>
    <w:rsid w:val="00BF06AB"/>
    <w:rsid w:val="00BF1796"/>
    <w:rsid w:val="00BF2A29"/>
    <w:rsid w:val="00BF4180"/>
    <w:rsid w:val="00BF4524"/>
    <w:rsid w:val="00BF457B"/>
    <w:rsid w:val="00BF4E65"/>
    <w:rsid w:val="00BF5169"/>
    <w:rsid w:val="00BF5FC8"/>
    <w:rsid w:val="00BF615D"/>
    <w:rsid w:val="00BF6E06"/>
    <w:rsid w:val="00BF6EB2"/>
    <w:rsid w:val="00C00E08"/>
    <w:rsid w:val="00C02009"/>
    <w:rsid w:val="00C02895"/>
    <w:rsid w:val="00C02B8D"/>
    <w:rsid w:val="00C0326E"/>
    <w:rsid w:val="00C03773"/>
    <w:rsid w:val="00C037DF"/>
    <w:rsid w:val="00C04027"/>
    <w:rsid w:val="00C0413F"/>
    <w:rsid w:val="00C0490A"/>
    <w:rsid w:val="00C05828"/>
    <w:rsid w:val="00C0677D"/>
    <w:rsid w:val="00C07174"/>
    <w:rsid w:val="00C07ECE"/>
    <w:rsid w:val="00C07F53"/>
    <w:rsid w:val="00C11010"/>
    <w:rsid w:val="00C1258F"/>
    <w:rsid w:val="00C12F25"/>
    <w:rsid w:val="00C141DD"/>
    <w:rsid w:val="00C17501"/>
    <w:rsid w:val="00C17A11"/>
    <w:rsid w:val="00C17DF0"/>
    <w:rsid w:val="00C20682"/>
    <w:rsid w:val="00C208F3"/>
    <w:rsid w:val="00C21D76"/>
    <w:rsid w:val="00C250F8"/>
    <w:rsid w:val="00C251D2"/>
    <w:rsid w:val="00C26325"/>
    <w:rsid w:val="00C26790"/>
    <w:rsid w:val="00C27210"/>
    <w:rsid w:val="00C32237"/>
    <w:rsid w:val="00C3475C"/>
    <w:rsid w:val="00C34987"/>
    <w:rsid w:val="00C34BD7"/>
    <w:rsid w:val="00C34CFC"/>
    <w:rsid w:val="00C3510E"/>
    <w:rsid w:val="00C3568A"/>
    <w:rsid w:val="00C359E4"/>
    <w:rsid w:val="00C36BBB"/>
    <w:rsid w:val="00C372AD"/>
    <w:rsid w:val="00C37B51"/>
    <w:rsid w:val="00C4026A"/>
    <w:rsid w:val="00C44766"/>
    <w:rsid w:val="00C4576A"/>
    <w:rsid w:val="00C4627B"/>
    <w:rsid w:val="00C462BC"/>
    <w:rsid w:val="00C46A33"/>
    <w:rsid w:val="00C474E2"/>
    <w:rsid w:val="00C47C34"/>
    <w:rsid w:val="00C50D2B"/>
    <w:rsid w:val="00C50E26"/>
    <w:rsid w:val="00C51A11"/>
    <w:rsid w:val="00C538B5"/>
    <w:rsid w:val="00C53E6D"/>
    <w:rsid w:val="00C548A5"/>
    <w:rsid w:val="00C5582D"/>
    <w:rsid w:val="00C57436"/>
    <w:rsid w:val="00C5762F"/>
    <w:rsid w:val="00C579E4"/>
    <w:rsid w:val="00C601B9"/>
    <w:rsid w:val="00C6049B"/>
    <w:rsid w:val="00C60D44"/>
    <w:rsid w:val="00C61495"/>
    <w:rsid w:val="00C61C7E"/>
    <w:rsid w:val="00C61E07"/>
    <w:rsid w:val="00C632F4"/>
    <w:rsid w:val="00C63D98"/>
    <w:rsid w:val="00C640C5"/>
    <w:rsid w:val="00C64175"/>
    <w:rsid w:val="00C6467A"/>
    <w:rsid w:val="00C65154"/>
    <w:rsid w:val="00C653F6"/>
    <w:rsid w:val="00C65538"/>
    <w:rsid w:val="00C66BEA"/>
    <w:rsid w:val="00C6716E"/>
    <w:rsid w:val="00C70541"/>
    <w:rsid w:val="00C7072D"/>
    <w:rsid w:val="00C708A7"/>
    <w:rsid w:val="00C708F3"/>
    <w:rsid w:val="00C7196B"/>
    <w:rsid w:val="00C72392"/>
    <w:rsid w:val="00C73C70"/>
    <w:rsid w:val="00C74221"/>
    <w:rsid w:val="00C74374"/>
    <w:rsid w:val="00C74CB8"/>
    <w:rsid w:val="00C75010"/>
    <w:rsid w:val="00C7603E"/>
    <w:rsid w:val="00C76C5B"/>
    <w:rsid w:val="00C77951"/>
    <w:rsid w:val="00C813F6"/>
    <w:rsid w:val="00C81849"/>
    <w:rsid w:val="00C819F1"/>
    <w:rsid w:val="00C83CE1"/>
    <w:rsid w:val="00C858DF"/>
    <w:rsid w:val="00C85F77"/>
    <w:rsid w:val="00C87DCA"/>
    <w:rsid w:val="00C92C9A"/>
    <w:rsid w:val="00C9381F"/>
    <w:rsid w:val="00C946CD"/>
    <w:rsid w:val="00C94931"/>
    <w:rsid w:val="00C95528"/>
    <w:rsid w:val="00C95760"/>
    <w:rsid w:val="00C95E54"/>
    <w:rsid w:val="00C97B84"/>
    <w:rsid w:val="00C97D91"/>
    <w:rsid w:val="00CA042F"/>
    <w:rsid w:val="00CA0F62"/>
    <w:rsid w:val="00CA3E8F"/>
    <w:rsid w:val="00CA4C43"/>
    <w:rsid w:val="00CA57CA"/>
    <w:rsid w:val="00CA6FBD"/>
    <w:rsid w:val="00CB0455"/>
    <w:rsid w:val="00CB0D81"/>
    <w:rsid w:val="00CB231C"/>
    <w:rsid w:val="00CB2966"/>
    <w:rsid w:val="00CB2C05"/>
    <w:rsid w:val="00CB3A33"/>
    <w:rsid w:val="00CB3B1D"/>
    <w:rsid w:val="00CB59E3"/>
    <w:rsid w:val="00CB7FD4"/>
    <w:rsid w:val="00CC0BBD"/>
    <w:rsid w:val="00CC0FDE"/>
    <w:rsid w:val="00CC1A1F"/>
    <w:rsid w:val="00CC2B13"/>
    <w:rsid w:val="00CC3A13"/>
    <w:rsid w:val="00CC3B90"/>
    <w:rsid w:val="00CC44CE"/>
    <w:rsid w:val="00CC4E85"/>
    <w:rsid w:val="00CC5319"/>
    <w:rsid w:val="00CC568D"/>
    <w:rsid w:val="00CC62F3"/>
    <w:rsid w:val="00CC7C74"/>
    <w:rsid w:val="00CD0B50"/>
    <w:rsid w:val="00CD217B"/>
    <w:rsid w:val="00CD2602"/>
    <w:rsid w:val="00CD4145"/>
    <w:rsid w:val="00CD437C"/>
    <w:rsid w:val="00CD44FF"/>
    <w:rsid w:val="00CD602D"/>
    <w:rsid w:val="00CD6978"/>
    <w:rsid w:val="00CD6D7D"/>
    <w:rsid w:val="00CD7C7F"/>
    <w:rsid w:val="00CE03A3"/>
    <w:rsid w:val="00CE09AE"/>
    <w:rsid w:val="00CE24C7"/>
    <w:rsid w:val="00CE46FA"/>
    <w:rsid w:val="00CE5159"/>
    <w:rsid w:val="00CE6B81"/>
    <w:rsid w:val="00CE7C34"/>
    <w:rsid w:val="00CE7C9F"/>
    <w:rsid w:val="00CF0724"/>
    <w:rsid w:val="00CF0862"/>
    <w:rsid w:val="00CF09FC"/>
    <w:rsid w:val="00CF0B68"/>
    <w:rsid w:val="00CF134D"/>
    <w:rsid w:val="00CF1DB1"/>
    <w:rsid w:val="00CF1F0D"/>
    <w:rsid w:val="00CF2187"/>
    <w:rsid w:val="00CF24D9"/>
    <w:rsid w:val="00CF3876"/>
    <w:rsid w:val="00CF3A57"/>
    <w:rsid w:val="00CF4452"/>
    <w:rsid w:val="00CF5150"/>
    <w:rsid w:val="00CF6286"/>
    <w:rsid w:val="00CF64DD"/>
    <w:rsid w:val="00CF6592"/>
    <w:rsid w:val="00CF74E3"/>
    <w:rsid w:val="00D0032C"/>
    <w:rsid w:val="00D00E59"/>
    <w:rsid w:val="00D0143D"/>
    <w:rsid w:val="00D01890"/>
    <w:rsid w:val="00D01DCD"/>
    <w:rsid w:val="00D03124"/>
    <w:rsid w:val="00D0337E"/>
    <w:rsid w:val="00D04484"/>
    <w:rsid w:val="00D0449A"/>
    <w:rsid w:val="00D0798B"/>
    <w:rsid w:val="00D10732"/>
    <w:rsid w:val="00D10968"/>
    <w:rsid w:val="00D10F64"/>
    <w:rsid w:val="00D11C94"/>
    <w:rsid w:val="00D11F62"/>
    <w:rsid w:val="00D12780"/>
    <w:rsid w:val="00D127A4"/>
    <w:rsid w:val="00D12A89"/>
    <w:rsid w:val="00D1390A"/>
    <w:rsid w:val="00D14466"/>
    <w:rsid w:val="00D14C3E"/>
    <w:rsid w:val="00D155EC"/>
    <w:rsid w:val="00D1624B"/>
    <w:rsid w:val="00D16B28"/>
    <w:rsid w:val="00D172BB"/>
    <w:rsid w:val="00D17C7B"/>
    <w:rsid w:val="00D2125F"/>
    <w:rsid w:val="00D24737"/>
    <w:rsid w:val="00D24775"/>
    <w:rsid w:val="00D255A4"/>
    <w:rsid w:val="00D256B7"/>
    <w:rsid w:val="00D25FCC"/>
    <w:rsid w:val="00D2632D"/>
    <w:rsid w:val="00D27BE5"/>
    <w:rsid w:val="00D30458"/>
    <w:rsid w:val="00D31100"/>
    <w:rsid w:val="00D31304"/>
    <w:rsid w:val="00D326BE"/>
    <w:rsid w:val="00D335F4"/>
    <w:rsid w:val="00D335FD"/>
    <w:rsid w:val="00D3388F"/>
    <w:rsid w:val="00D33D81"/>
    <w:rsid w:val="00D33FB7"/>
    <w:rsid w:val="00D36A70"/>
    <w:rsid w:val="00D37278"/>
    <w:rsid w:val="00D376D0"/>
    <w:rsid w:val="00D4067A"/>
    <w:rsid w:val="00D41B79"/>
    <w:rsid w:val="00D420E9"/>
    <w:rsid w:val="00D42DDE"/>
    <w:rsid w:val="00D42FCE"/>
    <w:rsid w:val="00D440AD"/>
    <w:rsid w:val="00D4449F"/>
    <w:rsid w:val="00D44EB7"/>
    <w:rsid w:val="00D45273"/>
    <w:rsid w:val="00D46669"/>
    <w:rsid w:val="00D469BD"/>
    <w:rsid w:val="00D50F18"/>
    <w:rsid w:val="00D5126C"/>
    <w:rsid w:val="00D52B51"/>
    <w:rsid w:val="00D52B54"/>
    <w:rsid w:val="00D54100"/>
    <w:rsid w:val="00D55166"/>
    <w:rsid w:val="00D5588B"/>
    <w:rsid w:val="00D5721C"/>
    <w:rsid w:val="00D57A97"/>
    <w:rsid w:val="00D613CF"/>
    <w:rsid w:val="00D6381E"/>
    <w:rsid w:val="00D6390D"/>
    <w:rsid w:val="00D63F2B"/>
    <w:rsid w:val="00D64B47"/>
    <w:rsid w:val="00D654FD"/>
    <w:rsid w:val="00D6560E"/>
    <w:rsid w:val="00D65A04"/>
    <w:rsid w:val="00D665D4"/>
    <w:rsid w:val="00D668AE"/>
    <w:rsid w:val="00D6697F"/>
    <w:rsid w:val="00D669F6"/>
    <w:rsid w:val="00D674E4"/>
    <w:rsid w:val="00D677F4"/>
    <w:rsid w:val="00D67CA3"/>
    <w:rsid w:val="00D701B9"/>
    <w:rsid w:val="00D71366"/>
    <w:rsid w:val="00D7139F"/>
    <w:rsid w:val="00D71793"/>
    <w:rsid w:val="00D728EC"/>
    <w:rsid w:val="00D72C62"/>
    <w:rsid w:val="00D740E2"/>
    <w:rsid w:val="00D741FC"/>
    <w:rsid w:val="00D74279"/>
    <w:rsid w:val="00D75FF1"/>
    <w:rsid w:val="00D766D4"/>
    <w:rsid w:val="00D7682D"/>
    <w:rsid w:val="00D769F9"/>
    <w:rsid w:val="00D76FBB"/>
    <w:rsid w:val="00D77894"/>
    <w:rsid w:val="00D81A34"/>
    <w:rsid w:val="00D83666"/>
    <w:rsid w:val="00D84A08"/>
    <w:rsid w:val="00D84A59"/>
    <w:rsid w:val="00D85ED6"/>
    <w:rsid w:val="00D8624D"/>
    <w:rsid w:val="00D8625E"/>
    <w:rsid w:val="00D86CFE"/>
    <w:rsid w:val="00D87DF3"/>
    <w:rsid w:val="00D904D6"/>
    <w:rsid w:val="00D90BEC"/>
    <w:rsid w:val="00D910A3"/>
    <w:rsid w:val="00D912FA"/>
    <w:rsid w:val="00D9332A"/>
    <w:rsid w:val="00D93836"/>
    <w:rsid w:val="00D94226"/>
    <w:rsid w:val="00D9732B"/>
    <w:rsid w:val="00DA05E8"/>
    <w:rsid w:val="00DA115B"/>
    <w:rsid w:val="00DA11A4"/>
    <w:rsid w:val="00DA1BF1"/>
    <w:rsid w:val="00DA27D0"/>
    <w:rsid w:val="00DA2C85"/>
    <w:rsid w:val="00DA3214"/>
    <w:rsid w:val="00DA3232"/>
    <w:rsid w:val="00DA38C2"/>
    <w:rsid w:val="00DA3BD7"/>
    <w:rsid w:val="00DA3EBA"/>
    <w:rsid w:val="00DA595E"/>
    <w:rsid w:val="00DA61D0"/>
    <w:rsid w:val="00DB25B2"/>
    <w:rsid w:val="00DB2824"/>
    <w:rsid w:val="00DB2839"/>
    <w:rsid w:val="00DB3A85"/>
    <w:rsid w:val="00DB3A9B"/>
    <w:rsid w:val="00DB462A"/>
    <w:rsid w:val="00DB4CE8"/>
    <w:rsid w:val="00DB677C"/>
    <w:rsid w:val="00DB707E"/>
    <w:rsid w:val="00DC002F"/>
    <w:rsid w:val="00DC0102"/>
    <w:rsid w:val="00DC0309"/>
    <w:rsid w:val="00DC1086"/>
    <w:rsid w:val="00DC2035"/>
    <w:rsid w:val="00DC2249"/>
    <w:rsid w:val="00DC233D"/>
    <w:rsid w:val="00DC23D4"/>
    <w:rsid w:val="00DC2D25"/>
    <w:rsid w:val="00DC312F"/>
    <w:rsid w:val="00DC3411"/>
    <w:rsid w:val="00DC56DE"/>
    <w:rsid w:val="00DC6015"/>
    <w:rsid w:val="00DC6E60"/>
    <w:rsid w:val="00DC7151"/>
    <w:rsid w:val="00DC752B"/>
    <w:rsid w:val="00DC79E7"/>
    <w:rsid w:val="00DC7AB9"/>
    <w:rsid w:val="00DD20F7"/>
    <w:rsid w:val="00DD2CA9"/>
    <w:rsid w:val="00DD3685"/>
    <w:rsid w:val="00DD51F5"/>
    <w:rsid w:val="00DD64F5"/>
    <w:rsid w:val="00DE0016"/>
    <w:rsid w:val="00DE1846"/>
    <w:rsid w:val="00DE3EB5"/>
    <w:rsid w:val="00DE7084"/>
    <w:rsid w:val="00DE7570"/>
    <w:rsid w:val="00DE77F0"/>
    <w:rsid w:val="00DF04D4"/>
    <w:rsid w:val="00DF1EA4"/>
    <w:rsid w:val="00DF1EDD"/>
    <w:rsid w:val="00DF2B09"/>
    <w:rsid w:val="00DF2C91"/>
    <w:rsid w:val="00DF2E9C"/>
    <w:rsid w:val="00DF3925"/>
    <w:rsid w:val="00DF4FFD"/>
    <w:rsid w:val="00DF5186"/>
    <w:rsid w:val="00DF5CB9"/>
    <w:rsid w:val="00DF5E6D"/>
    <w:rsid w:val="00DF5EE3"/>
    <w:rsid w:val="00DF6350"/>
    <w:rsid w:val="00DF659F"/>
    <w:rsid w:val="00DF65EE"/>
    <w:rsid w:val="00DF6A95"/>
    <w:rsid w:val="00DF757C"/>
    <w:rsid w:val="00E00873"/>
    <w:rsid w:val="00E00BAE"/>
    <w:rsid w:val="00E016C0"/>
    <w:rsid w:val="00E016EA"/>
    <w:rsid w:val="00E01892"/>
    <w:rsid w:val="00E02A08"/>
    <w:rsid w:val="00E048FC"/>
    <w:rsid w:val="00E06149"/>
    <w:rsid w:val="00E07F1F"/>
    <w:rsid w:val="00E1452B"/>
    <w:rsid w:val="00E14885"/>
    <w:rsid w:val="00E14DD3"/>
    <w:rsid w:val="00E15622"/>
    <w:rsid w:val="00E1585A"/>
    <w:rsid w:val="00E15EF7"/>
    <w:rsid w:val="00E17CDB"/>
    <w:rsid w:val="00E208A0"/>
    <w:rsid w:val="00E22392"/>
    <w:rsid w:val="00E23DDD"/>
    <w:rsid w:val="00E24705"/>
    <w:rsid w:val="00E248CA"/>
    <w:rsid w:val="00E252A3"/>
    <w:rsid w:val="00E26050"/>
    <w:rsid w:val="00E261DB"/>
    <w:rsid w:val="00E26278"/>
    <w:rsid w:val="00E26706"/>
    <w:rsid w:val="00E27412"/>
    <w:rsid w:val="00E27467"/>
    <w:rsid w:val="00E30561"/>
    <w:rsid w:val="00E305A4"/>
    <w:rsid w:val="00E307BC"/>
    <w:rsid w:val="00E31771"/>
    <w:rsid w:val="00E31EF5"/>
    <w:rsid w:val="00E31F91"/>
    <w:rsid w:val="00E32141"/>
    <w:rsid w:val="00E32174"/>
    <w:rsid w:val="00E3251D"/>
    <w:rsid w:val="00E32786"/>
    <w:rsid w:val="00E32BBB"/>
    <w:rsid w:val="00E3349E"/>
    <w:rsid w:val="00E33BF2"/>
    <w:rsid w:val="00E342AB"/>
    <w:rsid w:val="00E35099"/>
    <w:rsid w:val="00E37825"/>
    <w:rsid w:val="00E37B63"/>
    <w:rsid w:val="00E37C25"/>
    <w:rsid w:val="00E37F41"/>
    <w:rsid w:val="00E401AB"/>
    <w:rsid w:val="00E4041A"/>
    <w:rsid w:val="00E41A8D"/>
    <w:rsid w:val="00E41F90"/>
    <w:rsid w:val="00E43727"/>
    <w:rsid w:val="00E46DE1"/>
    <w:rsid w:val="00E502FB"/>
    <w:rsid w:val="00E5143A"/>
    <w:rsid w:val="00E515ED"/>
    <w:rsid w:val="00E520D5"/>
    <w:rsid w:val="00E52838"/>
    <w:rsid w:val="00E52865"/>
    <w:rsid w:val="00E532AC"/>
    <w:rsid w:val="00E53524"/>
    <w:rsid w:val="00E53E36"/>
    <w:rsid w:val="00E53EA7"/>
    <w:rsid w:val="00E5471B"/>
    <w:rsid w:val="00E54873"/>
    <w:rsid w:val="00E568B7"/>
    <w:rsid w:val="00E60A31"/>
    <w:rsid w:val="00E61C70"/>
    <w:rsid w:val="00E62306"/>
    <w:rsid w:val="00E62B42"/>
    <w:rsid w:val="00E62F4D"/>
    <w:rsid w:val="00E6320D"/>
    <w:rsid w:val="00E634AA"/>
    <w:rsid w:val="00E634ED"/>
    <w:rsid w:val="00E65180"/>
    <w:rsid w:val="00E6556D"/>
    <w:rsid w:val="00E65792"/>
    <w:rsid w:val="00E65B7F"/>
    <w:rsid w:val="00E66B4A"/>
    <w:rsid w:val="00E66F16"/>
    <w:rsid w:val="00E67E06"/>
    <w:rsid w:val="00E70563"/>
    <w:rsid w:val="00E7089B"/>
    <w:rsid w:val="00E70C3C"/>
    <w:rsid w:val="00E70C8F"/>
    <w:rsid w:val="00E714BB"/>
    <w:rsid w:val="00E71D07"/>
    <w:rsid w:val="00E723CD"/>
    <w:rsid w:val="00E73ED8"/>
    <w:rsid w:val="00E74425"/>
    <w:rsid w:val="00E74477"/>
    <w:rsid w:val="00E74927"/>
    <w:rsid w:val="00E7677F"/>
    <w:rsid w:val="00E76816"/>
    <w:rsid w:val="00E771AD"/>
    <w:rsid w:val="00E77988"/>
    <w:rsid w:val="00E83499"/>
    <w:rsid w:val="00E83C5D"/>
    <w:rsid w:val="00E84736"/>
    <w:rsid w:val="00E8548F"/>
    <w:rsid w:val="00E8552D"/>
    <w:rsid w:val="00E86092"/>
    <w:rsid w:val="00E86264"/>
    <w:rsid w:val="00E86B31"/>
    <w:rsid w:val="00E875B9"/>
    <w:rsid w:val="00E87CCE"/>
    <w:rsid w:val="00E91287"/>
    <w:rsid w:val="00E93CF7"/>
    <w:rsid w:val="00E94342"/>
    <w:rsid w:val="00E95097"/>
    <w:rsid w:val="00E96648"/>
    <w:rsid w:val="00E96853"/>
    <w:rsid w:val="00EA003D"/>
    <w:rsid w:val="00EA0B31"/>
    <w:rsid w:val="00EA1068"/>
    <w:rsid w:val="00EA1611"/>
    <w:rsid w:val="00EA2FFE"/>
    <w:rsid w:val="00EA3743"/>
    <w:rsid w:val="00EA6989"/>
    <w:rsid w:val="00EA69C3"/>
    <w:rsid w:val="00EA6DB1"/>
    <w:rsid w:val="00EA6E6A"/>
    <w:rsid w:val="00EB13C4"/>
    <w:rsid w:val="00EB345A"/>
    <w:rsid w:val="00EB380F"/>
    <w:rsid w:val="00EB3DCE"/>
    <w:rsid w:val="00EB4C37"/>
    <w:rsid w:val="00EB5442"/>
    <w:rsid w:val="00EB571E"/>
    <w:rsid w:val="00EB58D5"/>
    <w:rsid w:val="00EB6474"/>
    <w:rsid w:val="00EB77E3"/>
    <w:rsid w:val="00EB7AD9"/>
    <w:rsid w:val="00EC0A85"/>
    <w:rsid w:val="00EC13E2"/>
    <w:rsid w:val="00EC23E9"/>
    <w:rsid w:val="00EC30EB"/>
    <w:rsid w:val="00EC3205"/>
    <w:rsid w:val="00EC3E19"/>
    <w:rsid w:val="00EC492C"/>
    <w:rsid w:val="00EC4DED"/>
    <w:rsid w:val="00EC5200"/>
    <w:rsid w:val="00EC6290"/>
    <w:rsid w:val="00ED0001"/>
    <w:rsid w:val="00ED0494"/>
    <w:rsid w:val="00ED1306"/>
    <w:rsid w:val="00ED15BA"/>
    <w:rsid w:val="00ED1739"/>
    <w:rsid w:val="00ED2263"/>
    <w:rsid w:val="00ED2559"/>
    <w:rsid w:val="00ED31BC"/>
    <w:rsid w:val="00ED3B38"/>
    <w:rsid w:val="00ED3D13"/>
    <w:rsid w:val="00ED4190"/>
    <w:rsid w:val="00ED62A1"/>
    <w:rsid w:val="00EE0AA0"/>
    <w:rsid w:val="00EE1282"/>
    <w:rsid w:val="00EE1951"/>
    <w:rsid w:val="00EE277B"/>
    <w:rsid w:val="00EE30BC"/>
    <w:rsid w:val="00EE37F3"/>
    <w:rsid w:val="00EE4EAF"/>
    <w:rsid w:val="00EE6192"/>
    <w:rsid w:val="00EE665F"/>
    <w:rsid w:val="00EE7382"/>
    <w:rsid w:val="00EE7E7A"/>
    <w:rsid w:val="00EE7F81"/>
    <w:rsid w:val="00EF052B"/>
    <w:rsid w:val="00EF0DF4"/>
    <w:rsid w:val="00EF1F39"/>
    <w:rsid w:val="00EF264A"/>
    <w:rsid w:val="00EF4F55"/>
    <w:rsid w:val="00EF58F3"/>
    <w:rsid w:val="00EF5C77"/>
    <w:rsid w:val="00EF68D0"/>
    <w:rsid w:val="00EF7772"/>
    <w:rsid w:val="00F00C90"/>
    <w:rsid w:val="00F00D4F"/>
    <w:rsid w:val="00F00E91"/>
    <w:rsid w:val="00F02608"/>
    <w:rsid w:val="00F02924"/>
    <w:rsid w:val="00F03DCE"/>
    <w:rsid w:val="00F0580A"/>
    <w:rsid w:val="00F05D45"/>
    <w:rsid w:val="00F05D75"/>
    <w:rsid w:val="00F06177"/>
    <w:rsid w:val="00F0694E"/>
    <w:rsid w:val="00F07190"/>
    <w:rsid w:val="00F07959"/>
    <w:rsid w:val="00F10CA2"/>
    <w:rsid w:val="00F11AB6"/>
    <w:rsid w:val="00F12BAE"/>
    <w:rsid w:val="00F1311F"/>
    <w:rsid w:val="00F14888"/>
    <w:rsid w:val="00F14EA3"/>
    <w:rsid w:val="00F15361"/>
    <w:rsid w:val="00F15A7A"/>
    <w:rsid w:val="00F1616C"/>
    <w:rsid w:val="00F177E8"/>
    <w:rsid w:val="00F17ABB"/>
    <w:rsid w:val="00F208F9"/>
    <w:rsid w:val="00F20CBA"/>
    <w:rsid w:val="00F226E7"/>
    <w:rsid w:val="00F234EB"/>
    <w:rsid w:val="00F237C5"/>
    <w:rsid w:val="00F25B12"/>
    <w:rsid w:val="00F26332"/>
    <w:rsid w:val="00F26C2A"/>
    <w:rsid w:val="00F272BD"/>
    <w:rsid w:val="00F3068B"/>
    <w:rsid w:val="00F31414"/>
    <w:rsid w:val="00F326A2"/>
    <w:rsid w:val="00F32CA9"/>
    <w:rsid w:val="00F32E42"/>
    <w:rsid w:val="00F33826"/>
    <w:rsid w:val="00F338A3"/>
    <w:rsid w:val="00F34182"/>
    <w:rsid w:val="00F34334"/>
    <w:rsid w:val="00F343BC"/>
    <w:rsid w:val="00F345A3"/>
    <w:rsid w:val="00F35286"/>
    <w:rsid w:val="00F37A3A"/>
    <w:rsid w:val="00F37E22"/>
    <w:rsid w:val="00F406E4"/>
    <w:rsid w:val="00F44145"/>
    <w:rsid w:val="00F446FB"/>
    <w:rsid w:val="00F44842"/>
    <w:rsid w:val="00F44CB4"/>
    <w:rsid w:val="00F44D1F"/>
    <w:rsid w:val="00F45440"/>
    <w:rsid w:val="00F4650F"/>
    <w:rsid w:val="00F475E3"/>
    <w:rsid w:val="00F47BFC"/>
    <w:rsid w:val="00F5243F"/>
    <w:rsid w:val="00F52E94"/>
    <w:rsid w:val="00F5381A"/>
    <w:rsid w:val="00F55791"/>
    <w:rsid w:val="00F57984"/>
    <w:rsid w:val="00F60514"/>
    <w:rsid w:val="00F60A2E"/>
    <w:rsid w:val="00F62B84"/>
    <w:rsid w:val="00F63020"/>
    <w:rsid w:val="00F63593"/>
    <w:rsid w:val="00F63629"/>
    <w:rsid w:val="00F636D1"/>
    <w:rsid w:val="00F63835"/>
    <w:rsid w:val="00F639A7"/>
    <w:rsid w:val="00F652D7"/>
    <w:rsid w:val="00F665D7"/>
    <w:rsid w:val="00F6682C"/>
    <w:rsid w:val="00F66E02"/>
    <w:rsid w:val="00F66E58"/>
    <w:rsid w:val="00F67284"/>
    <w:rsid w:val="00F67B62"/>
    <w:rsid w:val="00F701BF"/>
    <w:rsid w:val="00F70FB6"/>
    <w:rsid w:val="00F72112"/>
    <w:rsid w:val="00F72756"/>
    <w:rsid w:val="00F7279C"/>
    <w:rsid w:val="00F72D38"/>
    <w:rsid w:val="00F72FBC"/>
    <w:rsid w:val="00F730CF"/>
    <w:rsid w:val="00F73CA8"/>
    <w:rsid w:val="00F765DC"/>
    <w:rsid w:val="00F77423"/>
    <w:rsid w:val="00F80906"/>
    <w:rsid w:val="00F80B12"/>
    <w:rsid w:val="00F8161C"/>
    <w:rsid w:val="00F81D4F"/>
    <w:rsid w:val="00F81FF3"/>
    <w:rsid w:val="00F8208C"/>
    <w:rsid w:val="00F82C32"/>
    <w:rsid w:val="00F82E4E"/>
    <w:rsid w:val="00F82F4D"/>
    <w:rsid w:val="00F83425"/>
    <w:rsid w:val="00F837C3"/>
    <w:rsid w:val="00F83F58"/>
    <w:rsid w:val="00F84087"/>
    <w:rsid w:val="00F85E00"/>
    <w:rsid w:val="00F86327"/>
    <w:rsid w:val="00F8662E"/>
    <w:rsid w:val="00F874D2"/>
    <w:rsid w:val="00F87536"/>
    <w:rsid w:val="00F87D79"/>
    <w:rsid w:val="00F87E86"/>
    <w:rsid w:val="00F917B9"/>
    <w:rsid w:val="00F925BA"/>
    <w:rsid w:val="00F925FA"/>
    <w:rsid w:val="00F926EB"/>
    <w:rsid w:val="00F92748"/>
    <w:rsid w:val="00F93079"/>
    <w:rsid w:val="00F93DBC"/>
    <w:rsid w:val="00F9430B"/>
    <w:rsid w:val="00F94453"/>
    <w:rsid w:val="00F95861"/>
    <w:rsid w:val="00F959A5"/>
    <w:rsid w:val="00F9600F"/>
    <w:rsid w:val="00F96461"/>
    <w:rsid w:val="00F968AC"/>
    <w:rsid w:val="00F97016"/>
    <w:rsid w:val="00F97124"/>
    <w:rsid w:val="00FA0205"/>
    <w:rsid w:val="00FA0742"/>
    <w:rsid w:val="00FA0E4C"/>
    <w:rsid w:val="00FA1478"/>
    <w:rsid w:val="00FA23B6"/>
    <w:rsid w:val="00FA2A7B"/>
    <w:rsid w:val="00FA2F16"/>
    <w:rsid w:val="00FA4A56"/>
    <w:rsid w:val="00FA56E1"/>
    <w:rsid w:val="00FA6489"/>
    <w:rsid w:val="00FA680B"/>
    <w:rsid w:val="00FA6DC7"/>
    <w:rsid w:val="00FA6DD6"/>
    <w:rsid w:val="00FA7965"/>
    <w:rsid w:val="00FA7DA7"/>
    <w:rsid w:val="00FB1617"/>
    <w:rsid w:val="00FB1632"/>
    <w:rsid w:val="00FB1647"/>
    <w:rsid w:val="00FB1A8A"/>
    <w:rsid w:val="00FB1BBC"/>
    <w:rsid w:val="00FB25C5"/>
    <w:rsid w:val="00FB3A0F"/>
    <w:rsid w:val="00FB3CA5"/>
    <w:rsid w:val="00FB4942"/>
    <w:rsid w:val="00FB4D15"/>
    <w:rsid w:val="00FB5186"/>
    <w:rsid w:val="00FB5857"/>
    <w:rsid w:val="00FB6813"/>
    <w:rsid w:val="00FC0457"/>
    <w:rsid w:val="00FC092C"/>
    <w:rsid w:val="00FC0CC3"/>
    <w:rsid w:val="00FC1B70"/>
    <w:rsid w:val="00FC31A2"/>
    <w:rsid w:val="00FC3260"/>
    <w:rsid w:val="00FC33A8"/>
    <w:rsid w:val="00FC47E2"/>
    <w:rsid w:val="00FC6422"/>
    <w:rsid w:val="00FD05F0"/>
    <w:rsid w:val="00FD0DB8"/>
    <w:rsid w:val="00FD16E1"/>
    <w:rsid w:val="00FD1828"/>
    <w:rsid w:val="00FD30A3"/>
    <w:rsid w:val="00FD399E"/>
    <w:rsid w:val="00FD3DB5"/>
    <w:rsid w:val="00FD3F5C"/>
    <w:rsid w:val="00FD5A40"/>
    <w:rsid w:val="00FD7159"/>
    <w:rsid w:val="00FD75E4"/>
    <w:rsid w:val="00FD7BA2"/>
    <w:rsid w:val="00FD7EE9"/>
    <w:rsid w:val="00FE0641"/>
    <w:rsid w:val="00FE09F5"/>
    <w:rsid w:val="00FE0CA0"/>
    <w:rsid w:val="00FE1A11"/>
    <w:rsid w:val="00FE210C"/>
    <w:rsid w:val="00FE2984"/>
    <w:rsid w:val="00FE372F"/>
    <w:rsid w:val="00FE3C43"/>
    <w:rsid w:val="00FE411E"/>
    <w:rsid w:val="00FE45D9"/>
    <w:rsid w:val="00FE50DC"/>
    <w:rsid w:val="00FE649C"/>
    <w:rsid w:val="00FE77AD"/>
    <w:rsid w:val="00FE7CB2"/>
    <w:rsid w:val="00FF1618"/>
    <w:rsid w:val="00FF2737"/>
    <w:rsid w:val="00FF2E3F"/>
    <w:rsid w:val="00FF39E4"/>
    <w:rsid w:val="00FF3C89"/>
    <w:rsid w:val="00FF40FF"/>
    <w:rsid w:val="00FF4CEC"/>
    <w:rsid w:val="00FF4F89"/>
    <w:rsid w:val="00FF5760"/>
    <w:rsid w:val="00FF5FBE"/>
    <w:rsid w:val="00FF66A6"/>
    <w:rsid w:val="00FF7299"/>
    <w:rsid w:val="0EB9D185"/>
    <w:rsid w:val="25F99B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ACC60"/>
  <w15:docId w15:val="{6E58FE80-63FC-45A9-8E11-609F0F0D9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816"/>
    <w:rPr>
      <w:rFonts w:ascii="Arial MT" w:eastAsia="Arial MT" w:hAnsi="Arial MT" w:cs="Arial MT"/>
      <w:lang w:val="es-ES"/>
    </w:rPr>
  </w:style>
  <w:style w:type="paragraph" w:styleId="Ttulo1">
    <w:name w:val="heading 1"/>
    <w:basedOn w:val="Normal"/>
    <w:link w:val="Ttulo1Car"/>
    <w:uiPriority w:val="9"/>
    <w:qFormat/>
    <w:rsid w:val="00803F29"/>
    <w:pPr>
      <w:ind w:left="603" w:hanging="603"/>
      <w:outlineLvl w:val="0"/>
    </w:pPr>
    <w:rPr>
      <w:rFonts w:ascii="Arial" w:eastAsia="Arial" w:hAnsi="Arial" w:cs="Arial"/>
      <w:b/>
      <w:bCs/>
      <w:sz w:val="24"/>
      <w:szCs w:val="24"/>
    </w:rPr>
  </w:style>
  <w:style w:type="paragraph" w:styleId="Ttulo2">
    <w:name w:val="heading 2"/>
    <w:basedOn w:val="Prrafodelista"/>
    <w:link w:val="Ttulo2Car"/>
    <w:uiPriority w:val="9"/>
    <w:unhideWhenUsed/>
    <w:qFormat/>
    <w:rsid w:val="00803F29"/>
    <w:pPr>
      <w:numPr>
        <w:ilvl w:val="1"/>
        <w:numId w:val="12"/>
      </w:numPr>
      <w:tabs>
        <w:tab w:val="left" w:pos="1688"/>
      </w:tabs>
      <w:outlineLvl w:val="1"/>
    </w:pPr>
    <w:rPr>
      <w:rFonts w:ascii="Arial"/>
      <w:b/>
      <w:sz w:val="24"/>
    </w:rPr>
  </w:style>
  <w:style w:type="paragraph" w:styleId="Ttulo3">
    <w:name w:val="heading 3"/>
    <w:basedOn w:val="Prrafodelista"/>
    <w:next w:val="Normal"/>
    <w:link w:val="Ttulo3Car"/>
    <w:uiPriority w:val="9"/>
    <w:unhideWhenUsed/>
    <w:qFormat/>
    <w:rsid w:val="001C08CB"/>
    <w:pPr>
      <w:numPr>
        <w:ilvl w:val="2"/>
        <w:numId w:val="12"/>
      </w:numPr>
      <w:tabs>
        <w:tab w:val="left" w:pos="1885"/>
      </w:tabs>
      <w:outlineLvl w:val="2"/>
    </w:pPr>
    <w:rPr>
      <w:rFonts w:ascii="Arial" w:hAnsi="Arial"/>
      <w:b/>
      <w:sz w:val="24"/>
    </w:rPr>
  </w:style>
  <w:style w:type="paragraph" w:styleId="Ttulo4">
    <w:name w:val="heading 4"/>
    <w:basedOn w:val="Prrafodelista"/>
    <w:next w:val="Normal"/>
    <w:link w:val="Ttulo4Car"/>
    <w:uiPriority w:val="9"/>
    <w:unhideWhenUsed/>
    <w:qFormat/>
    <w:rsid w:val="00A41D4F"/>
    <w:pPr>
      <w:numPr>
        <w:ilvl w:val="3"/>
        <w:numId w:val="17"/>
      </w:numPr>
      <w:tabs>
        <w:tab w:val="left" w:pos="2086"/>
      </w:tabs>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uiPriority w:val="39"/>
    <w:qFormat/>
    <w:pPr>
      <w:spacing w:before="120" w:after="120"/>
    </w:pPr>
    <w:rPr>
      <w:rFonts w:asciiTheme="minorHAnsi" w:hAnsiTheme="minorHAnsi" w:cstheme="minorHAnsi"/>
      <w:b/>
      <w:bCs/>
      <w:caps/>
      <w:sz w:val="20"/>
      <w:szCs w:val="20"/>
    </w:rPr>
  </w:style>
  <w:style w:type="paragraph" w:styleId="Textoindependiente">
    <w:name w:val="Body Text"/>
    <w:basedOn w:val="Normal"/>
    <w:link w:val="TextoindependienteCar"/>
    <w:uiPriority w:val="1"/>
    <w:qFormat/>
    <w:rsid w:val="009F1AB7"/>
    <w:pPr>
      <w:ind w:left="851" w:right="799"/>
      <w:jc w:val="both"/>
    </w:pPr>
    <w:rPr>
      <w:sz w:val="24"/>
      <w:szCs w:val="24"/>
    </w:rPr>
  </w:style>
  <w:style w:type="paragraph" w:styleId="Ttulo">
    <w:name w:val="Title"/>
    <w:basedOn w:val="Normal"/>
    <w:link w:val="TtuloCar"/>
    <w:uiPriority w:val="10"/>
    <w:qFormat/>
    <w:pPr>
      <w:ind w:left="1469" w:right="988"/>
      <w:jc w:val="center"/>
    </w:pPr>
    <w:rPr>
      <w:rFonts w:ascii="Arial" w:eastAsia="Arial" w:hAnsi="Arial" w:cs="Arial"/>
      <w:b/>
      <w:bCs/>
      <w:sz w:val="28"/>
      <w:szCs w:val="28"/>
    </w:rPr>
  </w:style>
  <w:style w:type="paragraph" w:styleId="Prrafodelista">
    <w:name w:val="List Paragraph"/>
    <w:aliases w:val="lista tabla,a.texto1,Bullets,Párrafo de lista1,Párrafo encimadas,Titulo 3,viñeta,parrafo,Párrafo de lista3,Lista HD,Viñeta,HOJA,T_3,Bolita,Guión,Viñeta 2,BOLA,Párrafo de lista21,Titulo 8,Lista clara - Énfasis 51,Colorful List Accent 1"/>
    <w:basedOn w:val="Normal"/>
    <w:link w:val="PrrafodelistaCar"/>
    <w:uiPriority w:val="34"/>
    <w:qFormat/>
    <w:pPr>
      <w:ind w:left="1883" w:hanging="602"/>
    </w:pPr>
  </w:style>
  <w:style w:type="paragraph" w:customStyle="1" w:styleId="TableParagraph">
    <w:name w:val="Table Paragraph"/>
    <w:basedOn w:val="Normal"/>
    <w:uiPriority w:val="1"/>
    <w:qFormat/>
    <w:pPr>
      <w:spacing w:before="10"/>
      <w:jc w:val="right"/>
    </w:pPr>
    <w:rPr>
      <w:rFonts w:ascii="Calibri" w:eastAsia="Calibri" w:hAnsi="Calibri" w:cs="Calibri"/>
    </w:rPr>
  </w:style>
  <w:style w:type="character" w:styleId="Refdecomentario">
    <w:name w:val="annotation reference"/>
    <w:basedOn w:val="Fuentedeprrafopredeter"/>
    <w:uiPriority w:val="99"/>
    <w:semiHidden/>
    <w:unhideWhenUsed/>
    <w:rsid w:val="005C2E4D"/>
    <w:rPr>
      <w:sz w:val="16"/>
      <w:szCs w:val="16"/>
    </w:rPr>
  </w:style>
  <w:style w:type="paragraph" w:styleId="Textocomentario">
    <w:name w:val="annotation text"/>
    <w:basedOn w:val="Normal"/>
    <w:link w:val="TextocomentarioCar"/>
    <w:uiPriority w:val="99"/>
    <w:unhideWhenUsed/>
    <w:rsid w:val="005C2E4D"/>
    <w:rPr>
      <w:sz w:val="20"/>
      <w:szCs w:val="20"/>
    </w:rPr>
  </w:style>
  <w:style w:type="character" w:customStyle="1" w:styleId="TextocomentarioCar">
    <w:name w:val="Texto comentario Car"/>
    <w:basedOn w:val="Fuentedeprrafopredeter"/>
    <w:link w:val="Textocomentario"/>
    <w:uiPriority w:val="99"/>
    <w:rsid w:val="005C2E4D"/>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5C2E4D"/>
    <w:rPr>
      <w:b/>
      <w:bCs/>
    </w:rPr>
  </w:style>
  <w:style w:type="character" w:customStyle="1" w:styleId="AsuntodelcomentarioCar">
    <w:name w:val="Asunto del comentario Car"/>
    <w:basedOn w:val="TextocomentarioCar"/>
    <w:link w:val="Asuntodelcomentario"/>
    <w:uiPriority w:val="99"/>
    <w:semiHidden/>
    <w:rsid w:val="005C2E4D"/>
    <w:rPr>
      <w:rFonts w:ascii="Arial MT" w:eastAsia="Arial MT" w:hAnsi="Arial MT" w:cs="Arial MT"/>
      <w:b/>
      <w:bCs/>
      <w:sz w:val="20"/>
      <w:szCs w:val="20"/>
      <w:lang w:val="es-ES"/>
    </w:rPr>
  </w:style>
  <w:style w:type="character" w:styleId="Hipervnculo">
    <w:name w:val="Hyperlink"/>
    <w:basedOn w:val="Fuentedeprrafopredeter"/>
    <w:uiPriority w:val="99"/>
    <w:unhideWhenUsed/>
    <w:rsid w:val="00C5762F"/>
    <w:rPr>
      <w:color w:val="0000FF" w:themeColor="hyperlink"/>
      <w:u w:val="single"/>
    </w:rPr>
  </w:style>
  <w:style w:type="character" w:styleId="Mencinsinresolver">
    <w:name w:val="Unresolved Mention"/>
    <w:basedOn w:val="Fuentedeprrafopredeter"/>
    <w:uiPriority w:val="99"/>
    <w:semiHidden/>
    <w:unhideWhenUsed/>
    <w:rsid w:val="00C5762F"/>
    <w:rPr>
      <w:color w:val="605E5C"/>
      <w:shd w:val="clear" w:color="auto" w:fill="E1DFDD"/>
    </w:rPr>
  </w:style>
  <w:style w:type="paragraph" w:styleId="Encabezado">
    <w:name w:val="header"/>
    <w:basedOn w:val="Normal"/>
    <w:link w:val="EncabezadoCar"/>
    <w:uiPriority w:val="99"/>
    <w:unhideWhenUsed/>
    <w:rsid w:val="005E3B58"/>
    <w:pPr>
      <w:tabs>
        <w:tab w:val="center" w:pos="4419"/>
        <w:tab w:val="right" w:pos="8838"/>
      </w:tabs>
    </w:pPr>
  </w:style>
  <w:style w:type="character" w:customStyle="1" w:styleId="EncabezadoCar">
    <w:name w:val="Encabezado Car"/>
    <w:basedOn w:val="Fuentedeprrafopredeter"/>
    <w:link w:val="Encabezado"/>
    <w:uiPriority w:val="99"/>
    <w:rsid w:val="005E3B58"/>
    <w:rPr>
      <w:rFonts w:ascii="Arial MT" w:eastAsia="Arial MT" w:hAnsi="Arial MT" w:cs="Arial MT"/>
      <w:lang w:val="es-ES"/>
    </w:rPr>
  </w:style>
  <w:style w:type="paragraph" w:styleId="Piedepgina">
    <w:name w:val="footer"/>
    <w:basedOn w:val="Normal"/>
    <w:link w:val="PiedepginaCar"/>
    <w:uiPriority w:val="99"/>
    <w:unhideWhenUsed/>
    <w:rsid w:val="005E3B58"/>
    <w:pPr>
      <w:tabs>
        <w:tab w:val="center" w:pos="4419"/>
        <w:tab w:val="right" w:pos="8838"/>
      </w:tabs>
    </w:pPr>
  </w:style>
  <w:style w:type="character" w:customStyle="1" w:styleId="PiedepginaCar">
    <w:name w:val="Pie de página Car"/>
    <w:basedOn w:val="Fuentedeprrafopredeter"/>
    <w:link w:val="Piedepgina"/>
    <w:uiPriority w:val="99"/>
    <w:rsid w:val="005E3B58"/>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9F1AB7"/>
    <w:rPr>
      <w:rFonts w:ascii="Arial MT" w:eastAsia="Arial MT" w:hAnsi="Arial MT" w:cs="Arial MT"/>
      <w:sz w:val="24"/>
      <w:szCs w:val="24"/>
      <w:lang w:val="es-ES"/>
    </w:rPr>
  </w:style>
  <w:style w:type="paragraph" w:styleId="Revisin">
    <w:name w:val="Revision"/>
    <w:hidden/>
    <w:uiPriority w:val="99"/>
    <w:semiHidden/>
    <w:rsid w:val="0002662F"/>
    <w:pPr>
      <w:widowControl/>
      <w:autoSpaceDE/>
      <w:autoSpaceDN/>
    </w:pPr>
    <w:rPr>
      <w:rFonts w:ascii="Arial MT" w:eastAsia="Arial MT" w:hAnsi="Arial MT" w:cs="Arial MT"/>
      <w:lang w:val="es-ES"/>
    </w:rPr>
  </w:style>
  <w:style w:type="character" w:customStyle="1" w:styleId="cf01">
    <w:name w:val="cf01"/>
    <w:basedOn w:val="Fuentedeprrafopredeter"/>
    <w:rsid w:val="0002662F"/>
    <w:rPr>
      <w:rFonts w:ascii="Segoe UI" w:hAnsi="Segoe UI" w:cs="Segoe UI" w:hint="default"/>
      <w:sz w:val="18"/>
      <w:szCs w:val="18"/>
    </w:rPr>
  </w:style>
  <w:style w:type="paragraph" w:customStyle="1" w:styleId="pf0">
    <w:name w:val="pf0"/>
    <w:basedOn w:val="Normal"/>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paragraph" w:styleId="NormalWeb">
    <w:name w:val="Normal (Web)"/>
    <w:basedOn w:val="Normal"/>
    <w:uiPriority w:val="99"/>
    <w:unhideWhenUsed/>
    <w:rsid w:val="0002662F"/>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cf21">
    <w:name w:val="cf21"/>
    <w:basedOn w:val="Fuentedeprrafopredeter"/>
    <w:rsid w:val="0002662F"/>
    <w:rPr>
      <w:rFonts w:ascii="Segoe UI" w:hAnsi="Segoe UI" w:cs="Segoe UI" w:hint="default"/>
      <w:color w:val="FF0000"/>
      <w:sz w:val="18"/>
      <w:szCs w:val="18"/>
    </w:rPr>
  </w:style>
  <w:style w:type="paragraph" w:styleId="TtuloTDC">
    <w:name w:val="TOC Heading"/>
    <w:basedOn w:val="Ttulo1"/>
    <w:next w:val="Normal"/>
    <w:uiPriority w:val="39"/>
    <w:unhideWhenUsed/>
    <w:qFormat/>
    <w:rsid w:val="007E3A5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2">
    <w:name w:val="toc 2"/>
    <w:basedOn w:val="Normal"/>
    <w:next w:val="Normal"/>
    <w:autoRedefine/>
    <w:uiPriority w:val="39"/>
    <w:unhideWhenUsed/>
    <w:rsid w:val="007E3A52"/>
    <w:pPr>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755F8A"/>
    <w:pPr>
      <w:ind w:left="440"/>
    </w:pPr>
    <w:rPr>
      <w:rFonts w:asciiTheme="minorHAnsi" w:hAnsiTheme="minorHAnsi" w:cstheme="minorHAnsi"/>
      <w:i/>
      <w:iCs/>
      <w:sz w:val="20"/>
      <w:szCs w:val="20"/>
    </w:rPr>
  </w:style>
  <w:style w:type="character" w:customStyle="1" w:styleId="Ttulo3Car">
    <w:name w:val="Título 3 Car"/>
    <w:basedOn w:val="Fuentedeprrafopredeter"/>
    <w:link w:val="Ttulo3"/>
    <w:uiPriority w:val="9"/>
    <w:rsid w:val="001C08CB"/>
    <w:rPr>
      <w:rFonts w:ascii="Arial" w:eastAsia="Arial MT" w:hAnsi="Arial" w:cs="Arial MT"/>
      <w:b/>
      <w:sz w:val="24"/>
      <w:lang w:val="es-ES"/>
    </w:rPr>
  </w:style>
  <w:style w:type="paragraph" w:styleId="TDC4">
    <w:name w:val="toc 4"/>
    <w:basedOn w:val="Normal"/>
    <w:next w:val="Normal"/>
    <w:autoRedefine/>
    <w:uiPriority w:val="39"/>
    <w:unhideWhenUsed/>
    <w:rsid w:val="001C08CB"/>
    <w:pPr>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1C08CB"/>
    <w:pPr>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1C08CB"/>
    <w:pPr>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1C08CB"/>
    <w:pPr>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1C08CB"/>
    <w:pPr>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1C08CB"/>
    <w:pPr>
      <w:ind w:left="1760"/>
    </w:pPr>
    <w:rPr>
      <w:rFonts w:asciiTheme="minorHAnsi" w:hAnsiTheme="minorHAnsi" w:cstheme="minorHAnsi"/>
      <w:sz w:val="18"/>
      <w:szCs w:val="18"/>
    </w:rPr>
  </w:style>
  <w:style w:type="character" w:customStyle="1" w:styleId="Ttulo4Car">
    <w:name w:val="Título 4 Car"/>
    <w:basedOn w:val="Fuentedeprrafopredeter"/>
    <w:link w:val="Ttulo4"/>
    <w:uiPriority w:val="9"/>
    <w:rsid w:val="00A41D4F"/>
    <w:rPr>
      <w:rFonts w:ascii="Arial" w:eastAsia="Arial MT" w:hAnsi="Arial" w:cs="Arial MT"/>
      <w:b/>
      <w:sz w:val="24"/>
      <w:lang w:val="es-ES"/>
    </w:rPr>
  </w:style>
  <w:style w:type="character" w:customStyle="1" w:styleId="ui-provider">
    <w:name w:val="ui-provider"/>
    <w:basedOn w:val="Fuentedeprrafopredeter"/>
    <w:rsid w:val="00A30A30"/>
  </w:style>
  <w:style w:type="character" w:customStyle="1" w:styleId="Ttulo2Car">
    <w:name w:val="Título 2 Car"/>
    <w:basedOn w:val="Fuentedeprrafopredeter"/>
    <w:link w:val="Ttulo2"/>
    <w:uiPriority w:val="9"/>
    <w:rsid w:val="00060D12"/>
    <w:rPr>
      <w:rFonts w:ascii="Arial" w:eastAsia="Arial MT" w:hAnsi="Arial MT" w:cs="Arial MT"/>
      <w:b/>
      <w:sz w:val="24"/>
      <w:lang w:val="es-ES"/>
    </w:rPr>
  </w:style>
  <w:style w:type="paragraph" w:customStyle="1" w:styleId="Default">
    <w:name w:val="Default"/>
    <w:rsid w:val="006668D5"/>
    <w:pPr>
      <w:widowControl/>
      <w:adjustRightInd w:val="0"/>
    </w:pPr>
    <w:rPr>
      <w:rFonts w:ascii="Calibri" w:hAnsi="Calibri" w:cs="Calibri"/>
      <w:color w:val="000000"/>
      <w:sz w:val="24"/>
      <w:szCs w:val="24"/>
      <w:lang w:val="es-CO"/>
    </w:rPr>
  </w:style>
  <w:style w:type="character" w:customStyle="1" w:styleId="Ttulo1Car">
    <w:name w:val="Título 1 Car"/>
    <w:basedOn w:val="Fuentedeprrafopredeter"/>
    <w:link w:val="Ttulo1"/>
    <w:uiPriority w:val="9"/>
    <w:rsid w:val="003D59F8"/>
    <w:rPr>
      <w:rFonts w:ascii="Arial" w:eastAsia="Arial" w:hAnsi="Arial" w:cs="Arial"/>
      <w:b/>
      <w:bCs/>
      <w:sz w:val="24"/>
      <w:szCs w:val="24"/>
      <w:lang w:val="es-ES"/>
    </w:rPr>
  </w:style>
  <w:style w:type="character" w:customStyle="1" w:styleId="TtuloCar">
    <w:name w:val="Título Car"/>
    <w:basedOn w:val="Fuentedeprrafopredeter"/>
    <w:link w:val="Ttulo"/>
    <w:uiPriority w:val="10"/>
    <w:rsid w:val="003D59F8"/>
    <w:rPr>
      <w:rFonts w:ascii="Arial" w:eastAsia="Arial" w:hAnsi="Arial" w:cs="Arial"/>
      <w:b/>
      <w:bCs/>
      <w:sz w:val="28"/>
      <w:szCs w:val="28"/>
      <w:lang w:val="es-ES"/>
    </w:rPr>
  </w:style>
  <w:style w:type="paragraph" w:customStyle="1" w:styleId="Normal0">
    <w:name w:val="[Normal]"/>
    <w:rsid w:val="003D59F8"/>
    <w:pPr>
      <w:adjustRightInd w:val="0"/>
      <w:jc w:val="both"/>
    </w:pPr>
    <w:rPr>
      <w:rFonts w:ascii="Arial" w:eastAsiaTheme="minorEastAsia" w:hAnsi="Arial" w:cs="Arial"/>
      <w:sz w:val="24"/>
      <w:szCs w:val="24"/>
    </w:rPr>
  </w:style>
  <w:style w:type="character" w:styleId="Hipervnculovisitado">
    <w:name w:val="FollowedHyperlink"/>
    <w:basedOn w:val="Fuentedeprrafopredeter"/>
    <w:uiPriority w:val="99"/>
    <w:semiHidden/>
    <w:unhideWhenUsed/>
    <w:rsid w:val="003D59F8"/>
    <w:rPr>
      <w:color w:val="800080" w:themeColor="followedHyperlink"/>
      <w:u w:val="single"/>
    </w:rPr>
  </w:style>
  <w:style w:type="paragraph" w:styleId="Lista">
    <w:name w:val="List"/>
    <w:basedOn w:val="Normal"/>
    <w:uiPriority w:val="99"/>
    <w:unhideWhenUsed/>
    <w:rsid w:val="00E65180"/>
    <w:pPr>
      <w:ind w:left="283" w:hanging="283"/>
      <w:contextualSpacing/>
    </w:pPr>
  </w:style>
  <w:style w:type="paragraph" w:styleId="Encabezadodemensaje">
    <w:name w:val="Message Header"/>
    <w:basedOn w:val="Normal"/>
    <w:link w:val="EncabezadodemensajeCar"/>
    <w:uiPriority w:val="99"/>
    <w:unhideWhenUsed/>
    <w:rsid w:val="00E65180"/>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E65180"/>
    <w:rPr>
      <w:rFonts w:asciiTheme="majorHAnsi" w:eastAsiaTheme="majorEastAsia" w:hAnsiTheme="majorHAnsi" w:cstheme="majorBidi"/>
      <w:sz w:val="24"/>
      <w:szCs w:val="24"/>
      <w:shd w:val="pct20" w:color="auto" w:fill="auto"/>
      <w:lang w:val="es-ES"/>
    </w:rPr>
  </w:style>
  <w:style w:type="paragraph" w:styleId="Saludo">
    <w:name w:val="Salutation"/>
    <w:basedOn w:val="Normal"/>
    <w:next w:val="Normal"/>
    <w:link w:val="SaludoCar"/>
    <w:uiPriority w:val="99"/>
    <w:unhideWhenUsed/>
    <w:rsid w:val="00E65180"/>
  </w:style>
  <w:style w:type="character" w:customStyle="1" w:styleId="SaludoCar">
    <w:name w:val="Saludo Car"/>
    <w:basedOn w:val="Fuentedeprrafopredeter"/>
    <w:link w:val="Saludo"/>
    <w:uiPriority w:val="99"/>
    <w:rsid w:val="00E65180"/>
    <w:rPr>
      <w:rFonts w:ascii="Arial MT" w:eastAsia="Arial MT" w:hAnsi="Arial MT" w:cs="Arial MT"/>
      <w:lang w:val="es-ES"/>
    </w:rPr>
  </w:style>
  <w:style w:type="paragraph" w:styleId="Cierre">
    <w:name w:val="Closing"/>
    <w:basedOn w:val="Normal"/>
    <w:link w:val="CierreCar"/>
    <w:uiPriority w:val="99"/>
    <w:unhideWhenUsed/>
    <w:rsid w:val="00E65180"/>
    <w:pPr>
      <w:ind w:left="4252"/>
    </w:pPr>
  </w:style>
  <w:style w:type="character" w:customStyle="1" w:styleId="CierreCar">
    <w:name w:val="Cierre Car"/>
    <w:basedOn w:val="Fuentedeprrafopredeter"/>
    <w:link w:val="Cierre"/>
    <w:uiPriority w:val="99"/>
    <w:rsid w:val="00E65180"/>
    <w:rPr>
      <w:rFonts w:ascii="Arial MT" w:eastAsia="Arial MT" w:hAnsi="Arial MT" w:cs="Arial MT"/>
      <w:lang w:val="es-ES"/>
    </w:rPr>
  </w:style>
  <w:style w:type="paragraph" w:styleId="Listaconvietas">
    <w:name w:val="List Bullet"/>
    <w:basedOn w:val="Normal"/>
    <w:uiPriority w:val="99"/>
    <w:unhideWhenUsed/>
    <w:rsid w:val="00E65180"/>
    <w:pPr>
      <w:numPr>
        <w:numId w:val="24"/>
      </w:numPr>
      <w:contextualSpacing/>
    </w:pPr>
  </w:style>
  <w:style w:type="paragraph" w:customStyle="1" w:styleId="ListaCC">
    <w:name w:val="Lista CC."/>
    <w:basedOn w:val="Normal"/>
    <w:rsid w:val="00E65180"/>
  </w:style>
  <w:style w:type="paragraph" w:styleId="Sangradetextonormal">
    <w:name w:val="Body Text Indent"/>
    <w:basedOn w:val="Normal"/>
    <w:link w:val="SangradetextonormalCar"/>
    <w:uiPriority w:val="99"/>
    <w:unhideWhenUsed/>
    <w:rsid w:val="00E65180"/>
    <w:pPr>
      <w:spacing w:after="120"/>
      <w:ind w:left="283"/>
    </w:pPr>
  </w:style>
  <w:style w:type="character" w:customStyle="1" w:styleId="SangradetextonormalCar">
    <w:name w:val="Sangría de texto normal Car"/>
    <w:basedOn w:val="Fuentedeprrafopredeter"/>
    <w:link w:val="Sangradetextonormal"/>
    <w:uiPriority w:val="99"/>
    <w:rsid w:val="00E65180"/>
    <w:rPr>
      <w:rFonts w:ascii="Arial MT" w:eastAsia="Arial MT" w:hAnsi="Arial MT" w:cs="Arial MT"/>
      <w:lang w:val="es-ES"/>
    </w:rPr>
  </w:style>
  <w:style w:type="paragraph" w:styleId="Textoindependienteprimerasangra">
    <w:name w:val="Body Text First Indent"/>
    <w:basedOn w:val="Textoindependiente"/>
    <w:link w:val="TextoindependienteprimerasangraCar"/>
    <w:uiPriority w:val="99"/>
    <w:unhideWhenUsed/>
    <w:rsid w:val="00E65180"/>
    <w:pPr>
      <w:ind w:left="0" w:right="0" w:firstLine="360"/>
      <w:jc w:val="left"/>
    </w:pPr>
    <w:rPr>
      <w:sz w:val="22"/>
      <w:szCs w:val="22"/>
    </w:rPr>
  </w:style>
  <w:style w:type="character" w:customStyle="1" w:styleId="TextoindependienteprimerasangraCar">
    <w:name w:val="Texto independiente primera sangría Car"/>
    <w:basedOn w:val="TextoindependienteCar"/>
    <w:link w:val="Textoindependienteprimerasangra"/>
    <w:uiPriority w:val="99"/>
    <w:rsid w:val="00E65180"/>
    <w:rPr>
      <w:rFonts w:ascii="Arial MT" w:eastAsia="Arial MT" w:hAnsi="Arial MT" w:cs="Arial MT"/>
      <w:sz w:val="24"/>
      <w:szCs w:val="24"/>
      <w:lang w:val="es-ES"/>
    </w:rPr>
  </w:style>
  <w:style w:type="paragraph" w:styleId="Textoindependienteprimerasangra2">
    <w:name w:val="Body Text First Indent 2"/>
    <w:basedOn w:val="Sangradetextonormal"/>
    <w:link w:val="Textoindependienteprimerasangra2Car"/>
    <w:uiPriority w:val="99"/>
    <w:unhideWhenUsed/>
    <w:rsid w:val="00E6518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E65180"/>
    <w:rPr>
      <w:rFonts w:ascii="Arial MT" w:eastAsia="Arial MT" w:hAnsi="Arial MT" w:cs="Arial MT"/>
      <w:lang w:val="es-ES"/>
    </w:rPr>
  </w:style>
  <w:style w:type="table" w:customStyle="1" w:styleId="TableNormal1">
    <w:name w:val="Table Normal1"/>
    <w:uiPriority w:val="2"/>
    <w:semiHidden/>
    <w:unhideWhenUsed/>
    <w:qFormat/>
    <w:rsid w:val="00136F5D"/>
    <w:tblPr>
      <w:tblInd w:w="0" w:type="dxa"/>
      <w:tblCellMar>
        <w:top w:w="0" w:type="dxa"/>
        <w:left w:w="0" w:type="dxa"/>
        <w:bottom w:w="0" w:type="dxa"/>
        <w:right w:w="0" w:type="dxa"/>
      </w:tblCellMar>
    </w:tblPr>
  </w:style>
  <w:style w:type="character" w:customStyle="1" w:styleId="PrrafodelistaCar">
    <w:name w:val="Párrafo de lista Car"/>
    <w:aliases w:val="lista tabla Car,a.texto1 Car,Bullets Car,Párrafo de lista1 Car,Párrafo encimadas Car,Titulo 3 Car,viñeta Car,parrafo Car,Párrafo de lista3 Car,Lista HD Car,Viñeta Car,HOJA Car,T_3 Car,Bolita Car,Guión Car,Viñeta 2 Car,BOLA Car"/>
    <w:basedOn w:val="Fuentedeprrafopredeter"/>
    <w:link w:val="Prrafodelista"/>
    <w:uiPriority w:val="34"/>
    <w:locked/>
    <w:rsid w:val="005067FC"/>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6572">
      <w:bodyDiv w:val="1"/>
      <w:marLeft w:val="0"/>
      <w:marRight w:val="0"/>
      <w:marTop w:val="0"/>
      <w:marBottom w:val="0"/>
      <w:divBdr>
        <w:top w:val="none" w:sz="0" w:space="0" w:color="auto"/>
        <w:left w:val="none" w:sz="0" w:space="0" w:color="auto"/>
        <w:bottom w:val="none" w:sz="0" w:space="0" w:color="auto"/>
        <w:right w:val="none" w:sz="0" w:space="0" w:color="auto"/>
      </w:divBdr>
    </w:div>
    <w:div w:id="81269850">
      <w:bodyDiv w:val="1"/>
      <w:marLeft w:val="0"/>
      <w:marRight w:val="0"/>
      <w:marTop w:val="0"/>
      <w:marBottom w:val="0"/>
      <w:divBdr>
        <w:top w:val="none" w:sz="0" w:space="0" w:color="auto"/>
        <w:left w:val="none" w:sz="0" w:space="0" w:color="auto"/>
        <w:bottom w:val="none" w:sz="0" w:space="0" w:color="auto"/>
        <w:right w:val="none" w:sz="0" w:space="0" w:color="auto"/>
      </w:divBdr>
    </w:div>
    <w:div w:id="101656951">
      <w:bodyDiv w:val="1"/>
      <w:marLeft w:val="0"/>
      <w:marRight w:val="0"/>
      <w:marTop w:val="0"/>
      <w:marBottom w:val="0"/>
      <w:divBdr>
        <w:top w:val="none" w:sz="0" w:space="0" w:color="auto"/>
        <w:left w:val="none" w:sz="0" w:space="0" w:color="auto"/>
        <w:bottom w:val="none" w:sz="0" w:space="0" w:color="auto"/>
        <w:right w:val="none" w:sz="0" w:space="0" w:color="auto"/>
      </w:divBdr>
    </w:div>
    <w:div w:id="135488084">
      <w:bodyDiv w:val="1"/>
      <w:marLeft w:val="0"/>
      <w:marRight w:val="0"/>
      <w:marTop w:val="0"/>
      <w:marBottom w:val="0"/>
      <w:divBdr>
        <w:top w:val="none" w:sz="0" w:space="0" w:color="auto"/>
        <w:left w:val="none" w:sz="0" w:space="0" w:color="auto"/>
        <w:bottom w:val="none" w:sz="0" w:space="0" w:color="auto"/>
        <w:right w:val="none" w:sz="0" w:space="0" w:color="auto"/>
      </w:divBdr>
    </w:div>
    <w:div w:id="147980507">
      <w:bodyDiv w:val="1"/>
      <w:marLeft w:val="0"/>
      <w:marRight w:val="0"/>
      <w:marTop w:val="0"/>
      <w:marBottom w:val="0"/>
      <w:divBdr>
        <w:top w:val="none" w:sz="0" w:space="0" w:color="auto"/>
        <w:left w:val="none" w:sz="0" w:space="0" w:color="auto"/>
        <w:bottom w:val="none" w:sz="0" w:space="0" w:color="auto"/>
        <w:right w:val="none" w:sz="0" w:space="0" w:color="auto"/>
      </w:divBdr>
    </w:div>
    <w:div w:id="154998417">
      <w:bodyDiv w:val="1"/>
      <w:marLeft w:val="0"/>
      <w:marRight w:val="0"/>
      <w:marTop w:val="0"/>
      <w:marBottom w:val="0"/>
      <w:divBdr>
        <w:top w:val="none" w:sz="0" w:space="0" w:color="auto"/>
        <w:left w:val="none" w:sz="0" w:space="0" w:color="auto"/>
        <w:bottom w:val="none" w:sz="0" w:space="0" w:color="auto"/>
        <w:right w:val="none" w:sz="0" w:space="0" w:color="auto"/>
      </w:divBdr>
    </w:div>
    <w:div w:id="161625496">
      <w:bodyDiv w:val="1"/>
      <w:marLeft w:val="0"/>
      <w:marRight w:val="0"/>
      <w:marTop w:val="0"/>
      <w:marBottom w:val="0"/>
      <w:divBdr>
        <w:top w:val="none" w:sz="0" w:space="0" w:color="auto"/>
        <w:left w:val="none" w:sz="0" w:space="0" w:color="auto"/>
        <w:bottom w:val="none" w:sz="0" w:space="0" w:color="auto"/>
        <w:right w:val="none" w:sz="0" w:space="0" w:color="auto"/>
      </w:divBdr>
    </w:div>
    <w:div w:id="175774886">
      <w:bodyDiv w:val="1"/>
      <w:marLeft w:val="0"/>
      <w:marRight w:val="0"/>
      <w:marTop w:val="0"/>
      <w:marBottom w:val="0"/>
      <w:divBdr>
        <w:top w:val="none" w:sz="0" w:space="0" w:color="auto"/>
        <w:left w:val="none" w:sz="0" w:space="0" w:color="auto"/>
        <w:bottom w:val="none" w:sz="0" w:space="0" w:color="auto"/>
        <w:right w:val="none" w:sz="0" w:space="0" w:color="auto"/>
      </w:divBdr>
    </w:div>
    <w:div w:id="225796325">
      <w:bodyDiv w:val="1"/>
      <w:marLeft w:val="0"/>
      <w:marRight w:val="0"/>
      <w:marTop w:val="0"/>
      <w:marBottom w:val="0"/>
      <w:divBdr>
        <w:top w:val="none" w:sz="0" w:space="0" w:color="auto"/>
        <w:left w:val="none" w:sz="0" w:space="0" w:color="auto"/>
        <w:bottom w:val="none" w:sz="0" w:space="0" w:color="auto"/>
        <w:right w:val="none" w:sz="0" w:space="0" w:color="auto"/>
      </w:divBdr>
    </w:div>
    <w:div w:id="229466563">
      <w:bodyDiv w:val="1"/>
      <w:marLeft w:val="0"/>
      <w:marRight w:val="0"/>
      <w:marTop w:val="0"/>
      <w:marBottom w:val="0"/>
      <w:divBdr>
        <w:top w:val="none" w:sz="0" w:space="0" w:color="auto"/>
        <w:left w:val="none" w:sz="0" w:space="0" w:color="auto"/>
        <w:bottom w:val="none" w:sz="0" w:space="0" w:color="auto"/>
        <w:right w:val="none" w:sz="0" w:space="0" w:color="auto"/>
      </w:divBdr>
    </w:div>
    <w:div w:id="238096965">
      <w:bodyDiv w:val="1"/>
      <w:marLeft w:val="0"/>
      <w:marRight w:val="0"/>
      <w:marTop w:val="0"/>
      <w:marBottom w:val="0"/>
      <w:divBdr>
        <w:top w:val="none" w:sz="0" w:space="0" w:color="auto"/>
        <w:left w:val="none" w:sz="0" w:space="0" w:color="auto"/>
        <w:bottom w:val="none" w:sz="0" w:space="0" w:color="auto"/>
        <w:right w:val="none" w:sz="0" w:space="0" w:color="auto"/>
      </w:divBdr>
    </w:div>
    <w:div w:id="257325817">
      <w:bodyDiv w:val="1"/>
      <w:marLeft w:val="0"/>
      <w:marRight w:val="0"/>
      <w:marTop w:val="0"/>
      <w:marBottom w:val="0"/>
      <w:divBdr>
        <w:top w:val="none" w:sz="0" w:space="0" w:color="auto"/>
        <w:left w:val="none" w:sz="0" w:space="0" w:color="auto"/>
        <w:bottom w:val="none" w:sz="0" w:space="0" w:color="auto"/>
        <w:right w:val="none" w:sz="0" w:space="0" w:color="auto"/>
      </w:divBdr>
    </w:div>
    <w:div w:id="290867036">
      <w:bodyDiv w:val="1"/>
      <w:marLeft w:val="0"/>
      <w:marRight w:val="0"/>
      <w:marTop w:val="0"/>
      <w:marBottom w:val="0"/>
      <w:divBdr>
        <w:top w:val="none" w:sz="0" w:space="0" w:color="auto"/>
        <w:left w:val="none" w:sz="0" w:space="0" w:color="auto"/>
        <w:bottom w:val="none" w:sz="0" w:space="0" w:color="auto"/>
        <w:right w:val="none" w:sz="0" w:space="0" w:color="auto"/>
      </w:divBdr>
    </w:div>
    <w:div w:id="294453477">
      <w:bodyDiv w:val="1"/>
      <w:marLeft w:val="0"/>
      <w:marRight w:val="0"/>
      <w:marTop w:val="0"/>
      <w:marBottom w:val="0"/>
      <w:divBdr>
        <w:top w:val="none" w:sz="0" w:space="0" w:color="auto"/>
        <w:left w:val="none" w:sz="0" w:space="0" w:color="auto"/>
        <w:bottom w:val="none" w:sz="0" w:space="0" w:color="auto"/>
        <w:right w:val="none" w:sz="0" w:space="0" w:color="auto"/>
      </w:divBdr>
    </w:div>
    <w:div w:id="312755435">
      <w:bodyDiv w:val="1"/>
      <w:marLeft w:val="0"/>
      <w:marRight w:val="0"/>
      <w:marTop w:val="0"/>
      <w:marBottom w:val="0"/>
      <w:divBdr>
        <w:top w:val="none" w:sz="0" w:space="0" w:color="auto"/>
        <w:left w:val="none" w:sz="0" w:space="0" w:color="auto"/>
        <w:bottom w:val="none" w:sz="0" w:space="0" w:color="auto"/>
        <w:right w:val="none" w:sz="0" w:space="0" w:color="auto"/>
      </w:divBdr>
    </w:div>
    <w:div w:id="313918764">
      <w:bodyDiv w:val="1"/>
      <w:marLeft w:val="0"/>
      <w:marRight w:val="0"/>
      <w:marTop w:val="0"/>
      <w:marBottom w:val="0"/>
      <w:divBdr>
        <w:top w:val="none" w:sz="0" w:space="0" w:color="auto"/>
        <w:left w:val="none" w:sz="0" w:space="0" w:color="auto"/>
        <w:bottom w:val="none" w:sz="0" w:space="0" w:color="auto"/>
        <w:right w:val="none" w:sz="0" w:space="0" w:color="auto"/>
      </w:divBdr>
    </w:div>
    <w:div w:id="376466632">
      <w:bodyDiv w:val="1"/>
      <w:marLeft w:val="0"/>
      <w:marRight w:val="0"/>
      <w:marTop w:val="0"/>
      <w:marBottom w:val="0"/>
      <w:divBdr>
        <w:top w:val="none" w:sz="0" w:space="0" w:color="auto"/>
        <w:left w:val="none" w:sz="0" w:space="0" w:color="auto"/>
        <w:bottom w:val="none" w:sz="0" w:space="0" w:color="auto"/>
        <w:right w:val="none" w:sz="0" w:space="0" w:color="auto"/>
      </w:divBdr>
    </w:div>
    <w:div w:id="388115530">
      <w:bodyDiv w:val="1"/>
      <w:marLeft w:val="0"/>
      <w:marRight w:val="0"/>
      <w:marTop w:val="0"/>
      <w:marBottom w:val="0"/>
      <w:divBdr>
        <w:top w:val="none" w:sz="0" w:space="0" w:color="auto"/>
        <w:left w:val="none" w:sz="0" w:space="0" w:color="auto"/>
        <w:bottom w:val="none" w:sz="0" w:space="0" w:color="auto"/>
        <w:right w:val="none" w:sz="0" w:space="0" w:color="auto"/>
      </w:divBdr>
    </w:div>
    <w:div w:id="392239644">
      <w:bodyDiv w:val="1"/>
      <w:marLeft w:val="0"/>
      <w:marRight w:val="0"/>
      <w:marTop w:val="0"/>
      <w:marBottom w:val="0"/>
      <w:divBdr>
        <w:top w:val="none" w:sz="0" w:space="0" w:color="auto"/>
        <w:left w:val="none" w:sz="0" w:space="0" w:color="auto"/>
        <w:bottom w:val="none" w:sz="0" w:space="0" w:color="auto"/>
        <w:right w:val="none" w:sz="0" w:space="0" w:color="auto"/>
      </w:divBdr>
    </w:div>
    <w:div w:id="440347324">
      <w:bodyDiv w:val="1"/>
      <w:marLeft w:val="0"/>
      <w:marRight w:val="0"/>
      <w:marTop w:val="0"/>
      <w:marBottom w:val="0"/>
      <w:divBdr>
        <w:top w:val="none" w:sz="0" w:space="0" w:color="auto"/>
        <w:left w:val="none" w:sz="0" w:space="0" w:color="auto"/>
        <w:bottom w:val="none" w:sz="0" w:space="0" w:color="auto"/>
        <w:right w:val="none" w:sz="0" w:space="0" w:color="auto"/>
      </w:divBdr>
    </w:div>
    <w:div w:id="455493963">
      <w:bodyDiv w:val="1"/>
      <w:marLeft w:val="0"/>
      <w:marRight w:val="0"/>
      <w:marTop w:val="0"/>
      <w:marBottom w:val="0"/>
      <w:divBdr>
        <w:top w:val="none" w:sz="0" w:space="0" w:color="auto"/>
        <w:left w:val="none" w:sz="0" w:space="0" w:color="auto"/>
        <w:bottom w:val="none" w:sz="0" w:space="0" w:color="auto"/>
        <w:right w:val="none" w:sz="0" w:space="0" w:color="auto"/>
      </w:divBdr>
    </w:div>
    <w:div w:id="456678073">
      <w:bodyDiv w:val="1"/>
      <w:marLeft w:val="0"/>
      <w:marRight w:val="0"/>
      <w:marTop w:val="0"/>
      <w:marBottom w:val="0"/>
      <w:divBdr>
        <w:top w:val="none" w:sz="0" w:space="0" w:color="auto"/>
        <w:left w:val="none" w:sz="0" w:space="0" w:color="auto"/>
        <w:bottom w:val="none" w:sz="0" w:space="0" w:color="auto"/>
        <w:right w:val="none" w:sz="0" w:space="0" w:color="auto"/>
      </w:divBdr>
    </w:div>
    <w:div w:id="512569357">
      <w:bodyDiv w:val="1"/>
      <w:marLeft w:val="0"/>
      <w:marRight w:val="0"/>
      <w:marTop w:val="0"/>
      <w:marBottom w:val="0"/>
      <w:divBdr>
        <w:top w:val="none" w:sz="0" w:space="0" w:color="auto"/>
        <w:left w:val="none" w:sz="0" w:space="0" w:color="auto"/>
        <w:bottom w:val="none" w:sz="0" w:space="0" w:color="auto"/>
        <w:right w:val="none" w:sz="0" w:space="0" w:color="auto"/>
      </w:divBdr>
    </w:div>
    <w:div w:id="523055681">
      <w:bodyDiv w:val="1"/>
      <w:marLeft w:val="0"/>
      <w:marRight w:val="0"/>
      <w:marTop w:val="0"/>
      <w:marBottom w:val="0"/>
      <w:divBdr>
        <w:top w:val="none" w:sz="0" w:space="0" w:color="auto"/>
        <w:left w:val="none" w:sz="0" w:space="0" w:color="auto"/>
        <w:bottom w:val="none" w:sz="0" w:space="0" w:color="auto"/>
        <w:right w:val="none" w:sz="0" w:space="0" w:color="auto"/>
      </w:divBdr>
    </w:div>
    <w:div w:id="525140322">
      <w:bodyDiv w:val="1"/>
      <w:marLeft w:val="0"/>
      <w:marRight w:val="0"/>
      <w:marTop w:val="0"/>
      <w:marBottom w:val="0"/>
      <w:divBdr>
        <w:top w:val="none" w:sz="0" w:space="0" w:color="auto"/>
        <w:left w:val="none" w:sz="0" w:space="0" w:color="auto"/>
        <w:bottom w:val="none" w:sz="0" w:space="0" w:color="auto"/>
        <w:right w:val="none" w:sz="0" w:space="0" w:color="auto"/>
      </w:divBdr>
    </w:div>
    <w:div w:id="536046245">
      <w:bodyDiv w:val="1"/>
      <w:marLeft w:val="0"/>
      <w:marRight w:val="0"/>
      <w:marTop w:val="0"/>
      <w:marBottom w:val="0"/>
      <w:divBdr>
        <w:top w:val="none" w:sz="0" w:space="0" w:color="auto"/>
        <w:left w:val="none" w:sz="0" w:space="0" w:color="auto"/>
        <w:bottom w:val="none" w:sz="0" w:space="0" w:color="auto"/>
        <w:right w:val="none" w:sz="0" w:space="0" w:color="auto"/>
      </w:divBdr>
    </w:div>
    <w:div w:id="536085207">
      <w:bodyDiv w:val="1"/>
      <w:marLeft w:val="0"/>
      <w:marRight w:val="0"/>
      <w:marTop w:val="0"/>
      <w:marBottom w:val="0"/>
      <w:divBdr>
        <w:top w:val="none" w:sz="0" w:space="0" w:color="auto"/>
        <w:left w:val="none" w:sz="0" w:space="0" w:color="auto"/>
        <w:bottom w:val="none" w:sz="0" w:space="0" w:color="auto"/>
        <w:right w:val="none" w:sz="0" w:space="0" w:color="auto"/>
      </w:divBdr>
    </w:div>
    <w:div w:id="552622600">
      <w:bodyDiv w:val="1"/>
      <w:marLeft w:val="0"/>
      <w:marRight w:val="0"/>
      <w:marTop w:val="0"/>
      <w:marBottom w:val="0"/>
      <w:divBdr>
        <w:top w:val="none" w:sz="0" w:space="0" w:color="auto"/>
        <w:left w:val="none" w:sz="0" w:space="0" w:color="auto"/>
        <w:bottom w:val="none" w:sz="0" w:space="0" w:color="auto"/>
        <w:right w:val="none" w:sz="0" w:space="0" w:color="auto"/>
      </w:divBdr>
    </w:div>
    <w:div w:id="580018685">
      <w:bodyDiv w:val="1"/>
      <w:marLeft w:val="0"/>
      <w:marRight w:val="0"/>
      <w:marTop w:val="0"/>
      <w:marBottom w:val="0"/>
      <w:divBdr>
        <w:top w:val="none" w:sz="0" w:space="0" w:color="auto"/>
        <w:left w:val="none" w:sz="0" w:space="0" w:color="auto"/>
        <w:bottom w:val="none" w:sz="0" w:space="0" w:color="auto"/>
        <w:right w:val="none" w:sz="0" w:space="0" w:color="auto"/>
      </w:divBdr>
    </w:div>
    <w:div w:id="582955403">
      <w:bodyDiv w:val="1"/>
      <w:marLeft w:val="0"/>
      <w:marRight w:val="0"/>
      <w:marTop w:val="0"/>
      <w:marBottom w:val="0"/>
      <w:divBdr>
        <w:top w:val="none" w:sz="0" w:space="0" w:color="auto"/>
        <w:left w:val="none" w:sz="0" w:space="0" w:color="auto"/>
        <w:bottom w:val="none" w:sz="0" w:space="0" w:color="auto"/>
        <w:right w:val="none" w:sz="0" w:space="0" w:color="auto"/>
      </w:divBdr>
    </w:div>
    <w:div w:id="600726235">
      <w:bodyDiv w:val="1"/>
      <w:marLeft w:val="0"/>
      <w:marRight w:val="0"/>
      <w:marTop w:val="0"/>
      <w:marBottom w:val="0"/>
      <w:divBdr>
        <w:top w:val="none" w:sz="0" w:space="0" w:color="auto"/>
        <w:left w:val="none" w:sz="0" w:space="0" w:color="auto"/>
        <w:bottom w:val="none" w:sz="0" w:space="0" w:color="auto"/>
        <w:right w:val="none" w:sz="0" w:space="0" w:color="auto"/>
      </w:divBdr>
    </w:div>
    <w:div w:id="615600762">
      <w:bodyDiv w:val="1"/>
      <w:marLeft w:val="0"/>
      <w:marRight w:val="0"/>
      <w:marTop w:val="0"/>
      <w:marBottom w:val="0"/>
      <w:divBdr>
        <w:top w:val="none" w:sz="0" w:space="0" w:color="auto"/>
        <w:left w:val="none" w:sz="0" w:space="0" w:color="auto"/>
        <w:bottom w:val="none" w:sz="0" w:space="0" w:color="auto"/>
        <w:right w:val="none" w:sz="0" w:space="0" w:color="auto"/>
      </w:divBdr>
    </w:div>
    <w:div w:id="629241083">
      <w:bodyDiv w:val="1"/>
      <w:marLeft w:val="0"/>
      <w:marRight w:val="0"/>
      <w:marTop w:val="0"/>
      <w:marBottom w:val="0"/>
      <w:divBdr>
        <w:top w:val="none" w:sz="0" w:space="0" w:color="auto"/>
        <w:left w:val="none" w:sz="0" w:space="0" w:color="auto"/>
        <w:bottom w:val="none" w:sz="0" w:space="0" w:color="auto"/>
        <w:right w:val="none" w:sz="0" w:space="0" w:color="auto"/>
      </w:divBdr>
    </w:div>
    <w:div w:id="667444897">
      <w:bodyDiv w:val="1"/>
      <w:marLeft w:val="0"/>
      <w:marRight w:val="0"/>
      <w:marTop w:val="0"/>
      <w:marBottom w:val="0"/>
      <w:divBdr>
        <w:top w:val="none" w:sz="0" w:space="0" w:color="auto"/>
        <w:left w:val="none" w:sz="0" w:space="0" w:color="auto"/>
        <w:bottom w:val="none" w:sz="0" w:space="0" w:color="auto"/>
        <w:right w:val="none" w:sz="0" w:space="0" w:color="auto"/>
      </w:divBdr>
    </w:div>
    <w:div w:id="742070402">
      <w:bodyDiv w:val="1"/>
      <w:marLeft w:val="0"/>
      <w:marRight w:val="0"/>
      <w:marTop w:val="0"/>
      <w:marBottom w:val="0"/>
      <w:divBdr>
        <w:top w:val="none" w:sz="0" w:space="0" w:color="auto"/>
        <w:left w:val="none" w:sz="0" w:space="0" w:color="auto"/>
        <w:bottom w:val="none" w:sz="0" w:space="0" w:color="auto"/>
        <w:right w:val="none" w:sz="0" w:space="0" w:color="auto"/>
      </w:divBdr>
    </w:div>
    <w:div w:id="760879498">
      <w:bodyDiv w:val="1"/>
      <w:marLeft w:val="0"/>
      <w:marRight w:val="0"/>
      <w:marTop w:val="0"/>
      <w:marBottom w:val="0"/>
      <w:divBdr>
        <w:top w:val="none" w:sz="0" w:space="0" w:color="auto"/>
        <w:left w:val="none" w:sz="0" w:space="0" w:color="auto"/>
        <w:bottom w:val="none" w:sz="0" w:space="0" w:color="auto"/>
        <w:right w:val="none" w:sz="0" w:space="0" w:color="auto"/>
      </w:divBdr>
    </w:div>
    <w:div w:id="796098280">
      <w:bodyDiv w:val="1"/>
      <w:marLeft w:val="0"/>
      <w:marRight w:val="0"/>
      <w:marTop w:val="0"/>
      <w:marBottom w:val="0"/>
      <w:divBdr>
        <w:top w:val="none" w:sz="0" w:space="0" w:color="auto"/>
        <w:left w:val="none" w:sz="0" w:space="0" w:color="auto"/>
        <w:bottom w:val="none" w:sz="0" w:space="0" w:color="auto"/>
        <w:right w:val="none" w:sz="0" w:space="0" w:color="auto"/>
      </w:divBdr>
    </w:div>
    <w:div w:id="907570946">
      <w:bodyDiv w:val="1"/>
      <w:marLeft w:val="0"/>
      <w:marRight w:val="0"/>
      <w:marTop w:val="0"/>
      <w:marBottom w:val="0"/>
      <w:divBdr>
        <w:top w:val="none" w:sz="0" w:space="0" w:color="auto"/>
        <w:left w:val="none" w:sz="0" w:space="0" w:color="auto"/>
        <w:bottom w:val="none" w:sz="0" w:space="0" w:color="auto"/>
        <w:right w:val="none" w:sz="0" w:space="0" w:color="auto"/>
      </w:divBdr>
    </w:div>
    <w:div w:id="1002507168">
      <w:bodyDiv w:val="1"/>
      <w:marLeft w:val="0"/>
      <w:marRight w:val="0"/>
      <w:marTop w:val="0"/>
      <w:marBottom w:val="0"/>
      <w:divBdr>
        <w:top w:val="none" w:sz="0" w:space="0" w:color="auto"/>
        <w:left w:val="none" w:sz="0" w:space="0" w:color="auto"/>
        <w:bottom w:val="none" w:sz="0" w:space="0" w:color="auto"/>
        <w:right w:val="none" w:sz="0" w:space="0" w:color="auto"/>
      </w:divBdr>
    </w:div>
    <w:div w:id="1036154546">
      <w:bodyDiv w:val="1"/>
      <w:marLeft w:val="0"/>
      <w:marRight w:val="0"/>
      <w:marTop w:val="0"/>
      <w:marBottom w:val="0"/>
      <w:divBdr>
        <w:top w:val="none" w:sz="0" w:space="0" w:color="auto"/>
        <w:left w:val="none" w:sz="0" w:space="0" w:color="auto"/>
        <w:bottom w:val="none" w:sz="0" w:space="0" w:color="auto"/>
        <w:right w:val="none" w:sz="0" w:space="0" w:color="auto"/>
      </w:divBdr>
    </w:div>
    <w:div w:id="1052458612">
      <w:bodyDiv w:val="1"/>
      <w:marLeft w:val="0"/>
      <w:marRight w:val="0"/>
      <w:marTop w:val="0"/>
      <w:marBottom w:val="0"/>
      <w:divBdr>
        <w:top w:val="none" w:sz="0" w:space="0" w:color="auto"/>
        <w:left w:val="none" w:sz="0" w:space="0" w:color="auto"/>
        <w:bottom w:val="none" w:sz="0" w:space="0" w:color="auto"/>
        <w:right w:val="none" w:sz="0" w:space="0" w:color="auto"/>
      </w:divBdr>
    </w:div>
    <w:div w:id="1085765249">
      <w:bodyDiv w:val="1"/>
      <w:marLeft w:val="0"/>
      <w:marRight w:val="0"/>
      <w:marTop w:val="0"/>
      <w:marBottom w:val="0"/>
      <w:divBdr>
        <w:top w:val="none" w:sz="0" w:space="0" w:color="auto"/>
        <w:left w:val="none" w:sz="0" w:space="0" w:color="auto"/>
        <w:bottom w:val="none" w:sz="0" w:space="0" w:color="auto"/>
        <w:right w:val="none" w:sz="0" w:space="0" w:color="auto"/>
      </w:divBdr>
    </w:div>
    <w:div w:id="1106121046">
      <w:bodyDiv w:val="1"/>
      <w:marLeft w:val="0"/>
      <w:marRight w:val="0"/>
      <w:marTop w:val="0"/>
      <w:marBottom w:val="0"/>
      <w:divBdr>
        <w:top w:val="none" w:sz="0" w:space="0" w:color="auto"/>
        <w:left w:val="none" w:sz="0" w:space="0" w:color="auto"/>
        <w:bottom w:val="none" w:sz="0" w:space="0" w:color="auto"/>
        <w:right w:val="none" w:sz="0" w:space="0" w:color="auto"/>
      </w:divBdr>
    </w:div>
    <w:div w:id="1116564590">
      <w:bodyDiv w:val="1"/>
      <w:marLeft w:val="0"/>
      <w:marRight w:val="0"/>
      <w:marTop w:val="0"/>
      <w:marBottom w:val="0"/>
      <w:divBdr>
        <w:top w:val="none" w:sz="0" w:space="0" w:color="auto"/>
        <w:left w:val="none" w:sz="0" w:space="0" w:color="auto"/>
        <w:bottom w:val="none" w:sz="0" w:space="0" w:color="auto"/>
        <w:right w:val="none" w:sz="0" w:space="0" w:color="auto"/>
      </w:divBdr>
    </w:div>
    <w:div w:id="1125662077">
      <w:bodyDiv w:val="1"/>
      <w:marLeft w:val="0"/>
      <w:marRight w:val="0"/>
      <w:marTop w:val="0"/>
      <w:marBottom w:val="0"/>
      <w:divBdr>
        <w:top w:val="none" w:sz="0" w:space="0" w:color="auto"/>
        <w:left w:val="none" w:sz="0" w:space="0" w:color="auto"/>
        <w:bottom w:val="none" w:sz="0" w:space="0" w:color="auto"/>
        <w:right w:val="none" w:sz="0" w:space="0" w:color="auto"/>
      </w:divBdr>
    </w:div>
    <w:div w:id="1128402758">
      <w:bodyDiv w:val="1"/>
      <w:marLeft w:val="0"/>
      <w:marRight w:val="0"/>
      <w:marTop w:val="0"/>
      <w:marBottom w:val="0"/>
      <w:divBdr>
        <w:top w:val="none" w:sz="0" w:space="0" w:color="auto"/>
        <w:left w:val="none" w:sz="0" w:space="0" w:color="auto"/>
        <w:bottom w:val="none" w:sz="0" w:space="0" w:color="auto"/>
        <w:right w:val="none" w:sz="0" w:space="0" w:color="auto"/>
      </w:divBdr>
    </w:div>
    <w:div w:id="1135030426">
      <w:bodyDiv w:val="1"/>
      <w:marLeft w:val="0"/>
      <w:marRight w:val="0"/>
      <w:marTop w:val="0"/>
      <w:marBottom w:val="0"/>
      <w:divBdr>
        <w:top w:val="none" w:sz="0" w:space="0" w:color="auto"/>
        <w:left w:val="none" w:sz="0" w:space="0" w:color="auto"/>
        <w:bottom w:val="none" w:sz="0" w:space="0" w:color="auto"/>
        <w:right w:val="none" w:sz="0" w:space="0" w:color="auto"/>
      </w:divBdr>
    </w:div>
    <w:div w:id="1145701241">
      <w:bodyDiv w:val="1"/>
      <w:marLeft w:val="0"/>
      <w:marRight w:val="0"/>
      <w:marTop w:val="0"/>
      <w:marBottom w:val="0"/>
      <w:divBdr>
        <w:top w:val="none" w:sz="0" w:space="0" w:color="auto"/>
        <w:left w:val="none" w:sz="0" w:space="0" w:color="auto"/>
        <w:bottom w:val="none" w:sz="0" w:space="0" w:color="auto"/>
        <w:right w:val="none" w:sz="0" w:space="0" w:color="auto"/>
      </w:divBdr>
    </w:div>
    <w:div w:id="1181620768">
      <w:bodyDiv w:val="1"/>
      <w:marLeft w:val="0"/>
      <w:marRight w:val="0"/>
      <w:marTop w:val="0"/>
      <w:marBottom w:val="0"/>
      <w:divBdr>
        <w:top w:val="none" w:sz="0" w:space="0" w:color="auto"/>
        <w:left w:val="none" w:sz="0" w:space="0" w:color="auto"/>
        <w:bottom w:val="none" w:sz="0" w:space="0" w:color="auto"/>
        <w:right w:val="none" w:sz="0" w:space="0" w:color="auto"/>
      </w:divBdr>
    </w:div>
    <w:div w:id="1188134123">
      <w:bodyDiv w:val="1"/>
      <w:marLeft w:val="0"/>
      <w:marRight w:val="0"/>
      <w:marTop w:val="0"/>
      <w:marBottom w:val="0"/>
      <w:divBdr>
        <w:top w:val="none" w:sz="0" w:space="0" w:color="auto"/>
        <w:left w:val="none" w:sz="0" w:space="0" w:color="auto"/>
        <w:bottom w:val="none" w:sz="0" w:space="0" w:color="auto"/>
        <w:right w:val="none" w:sz="0" w:space="0" w:color="auto"/>
      </w:divBdr>
    </w:div>
    <w:div w:id="1224869907">
      <w:bodyDiv w:val="1"/>
      <w:marLeft w:val="0"/>
      <w:marRight w:val="0"/>
      <w:marTop w:val="0"/>
      <w:marBottom w:val="0"/>
      <w:divBdr>
        <w:top w:val="none" w:sz="0" w:space="0" w:color="auto"/>
        <w:left w:val="none" w:sz="0" w:space="0" w:color="auto"/>
        <w:bottom w:val="none" w:sz="0" w:space="0" w:color="auto"/>
        <w:right w:val="none" w:sz="0" w:space="0" w:color="auto"/>
      </w:divBdr>
    </w:div>
    <w:div w:id="1239826916">
      <w:bodyDiv w:val="1"/>
      <w:marLeft w:val="0"/>
      <w:marRight w:val="0"/>
      <w:marTop w:val="0"/>
      <w:marBottom w:val="0"/>
      <w:divBdr>
        <w:top w:val="none" w:sz="0" w:space="0" w:color="auto"/>
        <w:left w:val="none" w:sz="0" w:space="0" w:color="auto"/>
        <w:bottom w:val="none" w:sz="0" w:space="0" w:color="auto"/>
        <w:right w:val="none" w:sz="0" w:space="0" w:color="auto"/>
      </w:divBdr>
    </w:div>
    <w:div w:id="1289045861">
      <w:bodyDiv w:val="1"/>
      <w:marLeft w:val="0"/>
      <w:marRight w:val="0"/>
      <w:marTop w:val="0"/>
      <w:marBottom w:val="0"/>
      <w:divBdr>
        <w:top w:val="none" w:sz="0" w:space="0" w:color="auto"/>
        <w:left w:val="none" w:sz="0" w:space="0" w:color="auto"/>
        <w:bottom w:val="none" w:sz="0" w:space="0" w:color="auto"/>
        <w:right w:val="none" w:sz="0" w:space="0" w:color="auto"/>
      </w:divBdr>
    </w:div>
    <w:div w:id="1307391796">
      <w:bodyDiv w:val="1"/>
      <w:marLeft w:val="0"/>
      <w:marRight w:val="0"/>
      <w:marTop w:val="0"/>
      <w:marBottom w:val="0"/>
      <w:divBdr>
        <w:top w:val="none" w:sz="0" w:space="0" w:color="auto"/>
        <w:left w:val="none" w:sz="0" w:space="0" w:color="auto"/>
        <w:bottom w:val="none" w:sz="0" w:space="0" w:color="auto"/>
        <w:right w:val="none" w:sz="0" w:space="0" w:color="auto"/>
      </w:divBdr>
    </w:div>
    <w:div w:id="1325162378">
      <w:bodyDiv w:val="1"/>
      <w:marLeft w:val="0"/>
      <w:marRight w:val="0"/>
      <w:marTop w:val="0"/>
      <w:marBottom w:val="0"/>
      <w:divBdr>
        <w:top w:val="none" w:sz="0" w:space="0" w:color="auto"/>
        <w:left w:val="none" w:sz="0" w:space="0" w:color="auto"/>
        <w:bottom w:val="none" w:sz="0" w:space="0" w:color="auto"/>
        <w:right w:val="none" w:sz="0" w:space="0" w:color="auto"/>
      </w:divBdr>
    </w:div>
    <w:div w:id="1327323213">
      <w:bodyDiv w:val="1"/>
      <w:marLeft w:val="0"/>
      <w:marRight w:val="0"/>
      <w:marTop w:val="0"/>
      <w:marBottom w:val="0"/>
      <w:divBdr>
        <w:top w:val="none" w:sz="0" w:space="0" w:color="auto"/>
        <w:left w:val="none" w:sz="0" w:space="0" w:color="auto"/>
        <w:bottom w:val="none" w:sz="0" w:space="0" w:color="auto"/>
        <w:right w:val="none" w:sz="0" w:space="0" w:color="auto"/>
      </w:divBdr>
    </w:div>
    <w:div w:id="1378509008">
      <w:bodyDiv w:val="1"/>
      <w:marLeft w:val="0"/>
      <w:marRight w:val="0"/>
      <w:marTop w:val="0"/>
      <w:marBottom w:val="0"/>
      <w:divBdr>
        <w:top w:val="none" w:sz="0" w:space="0" w:color="auto"/>
        <w:left w:val="none" w:sz="0" w:space="0" w:color="auto"/>
        <w:bottom w:val="none" w:sz="0" w:space="0" w:color="auto"/>
        <w:right w:val="none" w:sz="0" w:space="0" w:color="auto"/>
      </w:divBdr>
    </w:div>
    <w:div w:id="1381322126">
      <w:bodyDiv w:val="1"/>
      <w:marLeft w:val="0"/>
      <w:marRight w:val="0"/>
      <w:marTop w:val="0"/>
      <w:marBottom w:val="0"/>
      <w:divBdr>
        <w:top w:val="none" w:sz="0" w:space="0" w:color="auto"/>
        <w:left w:val="none" w:sz="0" w:space="0" w:color="auto"/>
        <w:bottom w:val="none" w:sz="0" w:space="0" w:color="auto"/>
        <w:right w:val="none" w:sz="0" w:space="0" w:color="auto"/>
      </w:divBdr>
    </w:div>
    <w:div w:id="1402630054">
      <w:bodyDiv w:val="1"/>
      <w:marLeft w:val="0"/>
      <w:marRight w:val="0"/>
      <w:marTop w:val="0"/>
      <w:marBottom w:val="0"/>
      <w:divBdr>
        <w:top w:val="none" w:sz="0" w:space="0" w:color="auto"/>
        <w:left w:val="none" w:sz="0" w:space="0" w:color="auto"/>
        <w:bottom w:val="none" w:sz="0" w:space="0" w:color="auto"/>
        <w:right w:val="none" w:sz="0" w:space="0" w:color="auto"/>
      </w:divBdr>
    </w:div>
    <w:div w:id="1417675894">
      <w:bodyDiv w:val="1"/>
      <w:marLeft w:val="0"/>
      <w:marRight w:val="0"/>
      <w:marTop w:val="0"/>
      <w:marBottom w:val="0"/>
      <w:divBdr>
        <w:top w:val="none" w:sz="0" w:space="0" w:color="auto"/>
        <w:left w:val="none" w:sz="0" w:space="0" w:color="auto"/>
        <w:bottom w:val="none" w:sz="0" w:space="0" w:color="auto"/>
        <w:right w:val="none" w:sz="0" w:space="0" w:color="auto"/>
      </w:divBdr>
    </w:div>
    <w:div w:id="1418139154">
      <w:bodyDiv w:val="1"/>
      <w:marLeft w:val="0"/>
      <w:marRight w:val="0"/>
      <w:marTop w:val="0"/>
      <w:marBottom w:val="0"/>
      <w:divBdr>
        <w:top w:val="none" w:sz="0" w:space="0" w:color="auto"/>
        <w:left w:val="none" w:sz="0" w:space="0" w:color="auto"/>
        <w:bottom w:val="none" w:sz="0" w:space="0" w:color="auto"/>
        <w:right w:val="none" w:sz="0" w:space="0" w:color="auto"/>
      </w:divBdr>
    </w:div>
    <w:div w:id="1444954178">
      <w:bodyDiv w:val="1"/>
      <w:marLeft w:val="0"/>
      <w:marRight w:val="0"/>
      <w:marTop w:val="0"/>
      <w:marBottom w:val="0"/>
      <w:divBdr>
        <w:top w:val="none" w:sz="0" w:space="0" w:color="auto"/>
        <w:left w:val="none" w:sz="0" w:space="0" w:color="auto"/>
        <w:bottom w:val="none" w:sz="0" w:space="0" w:color="auto"/>
        <w:right w:val="none" w:sz="0" w:space="0" w:color="auto"/>
      </w:divBdr>
    </w:div>
    <w:div w:id="1463576015">
      <w:bodyDiv w:val="1"/>
      <w:marLeft w:val="0"/>
      <w:marRight w:val="0"/>
      <w:marTop w:val="0"/>
      <w:marBottom w:val="0"/>
      <w:divBdr>
        <w:top w:val="none" w:sz="0" w:space="0" w:color="auto"/>
        <w:left w:val="none" w:sz="0" w:space="0" w:color="auto"/>
        <w:bottom w:val="none" w:sz="0" w:space="0" w:color="auto"/>
        <w:right w:val="none" w:sz="0" w:space="0" w:color="auto"/>
      </w:divBdr>
    </w:div>
    <w:div w:id="1465391650">
      <w:bodyDiv w:val="1"/>
      <w:marLeft w:val="0"/>
      <w:marRight w:val="0"/>
      <w:marTop w:val="0"/>
      <w:marBottom w:val="0"/>
      <w:divBdr>
        <w:top w:val="none" w:sz="0" w:space="0" w:color="auto"/>
        <w:left w:val="none" w:sz="0" w:space="0" w:color="auto"/>
        <w:bottom w:val="none" w:sz="0" w:space="0" w:color="auto"/>
        <w:right w:val="none" w:sz="0" w:space="0" w:color="auto"/>
      </w:divBdr>
    </w:div>
    <w:div w:id="1522665370">
      <w:bodyDiv w:val="1"/>
      <w:marLeft w:val="0"/>
      <w:marRight w:val="0"/>
      <w:marTop w:val="0"/>
      <w:marBottom w:val="0"/>
      <w:divBdr>
        <w:top w:val="none" w:sz="0" w:space="0" w:color="auto"/>
        <w:left w:val="none" w:sz="0" w:space="0" w:color="auto"/>
        <w:bottom w:val="none" w:sz="0" w:space="0" w:color="auto"/>
        <w:right w:val="none" w:sz="0" w:space="0" w:color="auto"/>
      </w:divBdr>
    </w:div>
    <w:div w:id="1527593917">
      <w:bodyDiv w:val="1"/>
      <w:marLeft w:val="0"/>
      <w:marRight w:val="0"/>
      <w:marTop w:val="0"/>
      <w:marBottom w:val="0"/>
      <w:divBdr>
        <w:top w:val="none" w:sz="0" w:space="0" w:color="auto"/>
        <w:left w:val="none" w:sz="0" w:space="0" w:color="auto"/>
        <w:bottom w:val="none" w:sz="0" w:space="0" w:color="auto"/>
        <w:right w:val="none" w:sz="0" w:space="0" w:color="auto"/>
      </w:divBdr>
    </w:div>
    <w:div w:id="1546798214">
      <w:bodyDiv w:val="1"/>
      <w:marLeft w:val="0"/>
      <w:marRight w:val="0"/>
      <w:marTop w:val="0"/>
      <w:marBottom w:val="0"/>
      <w:divBdr>
        <w:top w:val="none" w:sz="0" w:space="0" w:color="auto"/>
        <w:left w:val="none" w:sz="0" w:space="0" w:color="auto"/>
        <w:bottom w:val="none" w:sz="0" w:space="0" w:color="auto"/>
        <w:right w:val="none" w:sz="0" w:space="0" w:color="auto"/>
      </w:divBdr>
    </w:div>
    <w:div w:id="1584604746">
      <w:bodyDiv w:val="1"/>
      <w:marLeft w:val="0"/>
      <w:marRight w:val="0"/>
      <w:marTop w:val="0"/>
      <w:marBottom w:val="0"/>
      <w:divBdr>
        <w:top w:val="none" w:sz="0" w:space="0" w:color="auto"/>
        <w:left w:val="none" w:sz="0" w:space="0" w:color="auto"/>
        <w:bottom w:val="none" w:sz="0" w:space="0" w:color="auto"/>
        <w:right w:val="none" w:sz="0" w:space="0" w:color="auto"/>
      </w:divBdr>
    </w:div>
    <w:div w:id="1599290247">
      <w:bodyDiv w:val="1"/>
      <w:marLeft w:val="0"/>
      <w:marRight w:val="0"/>
      <w:marTop w:val="0"/>
      <w:marBottom w:val="0"/>
      <w:divBdr>
        <w:top w:val="none" w:sz="0" w:space="0" w:color="auto"/>
        <w:left w:val="none" w:sz="0" w:space="0" w:color="auto"/>
        <w:bottom w:val="none" w:sz="0" w:space="0" w:color="auto"/>
        <w:right w:val="none" w:sz="0" w:space="0" w:color="auto"/>
      </w:divBdr>
    </w:div>
    <w:div w:id="1633320161">
      <w:bodyDiv w:val="1"/>
      <w:marLeft w:val="0"/>
      <w:marRight w:val="0"/>
      <w:marTop w:val="0"/>
      <w:marBottom w:val="0"/>
      <w:divBdr>
        <w:top w:val="none" w:sz="0" w:space="0" w:color="auto"/>
        <w:left w:val="none" w:sz="0" w:space="0" w:color="auto"/>
        <w:bottom w:val="none" w:sz="0" w:space="0" w:color="auto"/>
        <w:right w:val="none" w:sz="0" w:space="0" w:color="auto"/>
      </w:divBdr>
    </w:div>
    <w:div w:id="1650212084">
      <w:bodyDiv w:val="1"/>
      <w:marLeft w:val="0"/>
      <w:marRight w:val="0"/>
      <w:marTop w:val="0"/>
      <w:marBottom w:val="0"/>
      <w:divBdr>
        <w:top w:val="none" w:sz="0" w:space="0" w:color="auto"/>
        <w:left w:val="none" w:sz="0" w:space="0" w:color="auto"/>
        <w:bottom w:val="none" w:sz="0" w:space="0" w:color="auto"/>
        <w:right w:val="none" w:sz="0" w:space="0" w:color="auto"/>
      </w:divBdr>
    </w:div>
    <w:div w:id="1667049608">
      <w:bodyDiv w:val="1"/>
      <w:marLeft w:val="0"/>
      <w:marRight w:val="0"/>
      <w:marTop w:val="0"/>
      <w:marBottom w:val="0"/>
      <w:divBdr>
        <w:top w:val="none" w:sz="0" w:space="0" w:color="auto"/>
        <w:left w:val="none" w:sz="0" w:space="0" w:color="auto"/>
        <w:bottom w:val="none" w:sz="0" w:space="0" w:color="auto"/>
        <w:right w:val="none" w:sz="0" w:space="0" w:color="auto"/>
      </w:divBdr>
    </w:div>
    <w:div w:id="1682586563">
      <w:bodyDiv w:val="1"/>
      <w:marLeft w:val="0"/>
      <w:marRight w:val="0"/>
      <w:marTop w:val="0"/>
      <w:marBottom w:val="0"/>
      <w:divBdr>
        <w:top w:val="none" w:sz="0" w:space="0" w:color="auto"/>
        <w:left w:val="none" w:sz="0" w:space="0" w:color="auto"/>
        <w:bottom w:val="none" w:sz="0" w:space="0" w:color="auto"/>
        <w:right w:val="none" w:sz="0" w:space="0" w:color="auto"/>
      </w:divBdr>
    </w:div>
    <w:div w:id="1738671338">
      <w:bodyDiv w:val="1"/>
      <w:marLeft w:val="0"/>
      <w:marRight w:val="0"/>
      <w:marTop w:val="0"/>
      <w:marBottom w:val="0"/>
      <w:divBdr>
        <w:top w:val="none" w:sz="0" w:space="0" w:color="auto"/>
        <w:left w:val="none" w:sz="0" w:space="0" w:color="auto"/>
        <w:bottom w:val="none" w:sz="0" w:space="0" w:color="auto"/>
        <w:right w:val="none" w:sz="0" w:space="0" w:color="auto"/>
      </w:divBdr>
    </w:div>
    <w:div w:id="1741715170">
      <w:bodyDiv w:val="1"/>
      <w:marLeft w:val="0"/>
      <w:marRight w:val="0"/>
      <w:marTop w:val="0"/>
      <w:marBottom w:val="0"/>
      <w:divBdr>
        <w:top w:val="none" w:sz="0" w:space="0" w:color="auto"/>
        <w:left w:val="none" w:sz="0" w:space="0" w:color="auto"/>
        <w:bottom w:val="none" w:sz="0" w:space="0" w:color="auto"/>
        <w:right w:val="none" w:sz="0" w:space="0" w:color="auto"/>
      </w:divBdr>
    </w:div>
    <w:div w:id="1760908898">
      <w:bodyDiv w:val="1"/>
      <w:marLeft w:val="0"/>
      <w:marRight w:val="0"/>
      <w:marTop w:val="0"/>
      <w:marBottom w:val="0"/>
      <w:divBdr>
        <w:top w:val="none" w:sz="0" w:space="0" w:color="auto"/>
        <w:left w:val="none" w:sz="0" w:space="0" w:color="auto"/>
        <w:bottom w:val="none" w:sz="0" w:space="0" w:color="auto"/>
        <w:right w:val="none" w:sz="0" w:space="0" w:color="auto"/>
      </w:divBdr>
    </w:div>
    <w:div w:id="1762333512">
      <w:bodyDiv w:val="1"/>
      <w:marLeft w:val="0"/>
      <w:marRight w:val="0"/>
      <w:marTop w:val="0"/>
      <w:marBottom w:val="0"/>
      <w:divBdr>
        <w:top w:val="none" w:sz="0" w:space="0" w:color="auto"/>
        <w:left w:val="none" w:sz="0" w:space="0" w:color="auto"/>
        <w:bottom w:val="none" w:sz="0" w:space="0" w:color="auto"/>
        <w:right w:val="none" w:sz="0" w:space="0" w:color="auto"/>
      </w:divBdr>
    </w:div>
    <w:div w:id="1813908679">
      <w:bodyDiv w:val="1"/>
      <w:marLeft w:val="0"/>
      <w:marRight w:val="0"/>
      <w:marTop w:val="0"/>
      <w:marBottom w:val="0"/>
      <w:divBdr>
        <w:top w:val="none" w:sz="0" w:space="0" w:color="auto"/>
        <w:left w:val="none" w:sz="0" w:space="0" w:color="auto"/>
        <w:bottom w:val="none" w:sz="0" w:space="0" w:color="auto"/>
        <w:right w:val="none" w:sz="0" w:space="0" w:color="auto"/>
      </w:divBdr>
    </w:div>
    <w:div w:id="1860585055">
      <w:bodyDiv w:val="1"/>
      <w:marLeft w:val="0"/>
      <w:marRight w:val="0"/>
      <w:marTop w:val="0"/>
      <w:marBottom w:val="0"/>
      <w:divBdr>
        <w:top w:val="none" w:sz="0" w:space="0" w:color="auto"/>
        <w:left w:val="none" w:sz="0" w:space="0" w:color="auto"/>
        <w:bottom w:val="none" w:sz="0" w:space="0" w:color="auto"/>
        <w:right w:val="none" w:sz="0" w:space="0" w:color="auto"/>
      </w:divBdr>
    </w:div>
    <w:div w:id="1867526806">
      <w:bodyDiv w:val="1"/>
      <w:marLeft w:val="0"/>
      <w:marRight w:val="0"/>
      <w:marTop w:val="0"/>
      <w:marBottom w:val="0"/>
      <w:divBdr>
        <w:top w:val="none" w:sz="0" w:space="0" w:color="auto"/>
        <w:left w:val="none" w:sz="0" w:space="0" w:color="auto"/>
        <w:bottom w:val="none" w:sz="0" w:space="0" w:color="auto"/>
        <w:right w:val="none" w:sz="0" w:space="0" w:color="auto"/>
      </w:divBdr>
    </w:div>
    <w:div w:id="1883403427">
      <w:bodyDiv w:val="1"/>
      <w:marLeft w:val="0"/>
      <w:marRight w:val="0"/>
      <w:marTop w:val="0"/>
      <w:marBottom w:val="0"/>
      <w:divBdr>
        <w:top w:val="none" w:sz="0" w:space="0" w:color="auto"/>
        <w:left w:val="none" w:sz="0" w:space="0" w:color="auto"/>
        <w:bottom w:val="none" w:sz="0" w:space="0" w:color="auto"/>
        <w:right w:val="none" w:sz="0" w:space="0" w:color="auto"/>
      </w:divBdr>
    </w:div>
    <w:div w:id="1925449645">
      <w:bodyDiv w:val="1"/>
      <w:marLeft w:val="0"/>
      <w:marRight w:val="0"/>
      <w:marTop w:val="0"/>
      <w:marBottom w:val="0"/>
      <w:divBdr>
        <w:top w:val="none" w:sz="0" w:space="0" w:color="auto"/>
        <w:left w:val="none" w:sz="0" w:space="0" w:color="auto"/>
        <w:bottom w:val="none" w:sz="0" w:space="0" w:color="auto"/>
        <w:right w:val="none" w:sz="0" w:space="0" w:color="auto"/>
      </w:divBdr>
    </w:div>
    <w:div w:id="1935934307">
      <w:bodyDiv w:val="1"/>
      <w:marLeft w:val="0"/>
      <w:marRight w:val="0"/>
      <w:marTop w:val="0"/>
      <w:marBottom w:val="0"/>
      <w:divBdr>
        <w:top w:val="none" w:sz="0" w:space="0" w:color="auto"/>
        <w:left w:val="none" w:sz="0" w:space="0" w:color="auto"/>
        <w:bottom w:val="none" w:sz="0" w:space="0" w:color="auto"/>
        <w:right w:val="none" w:sz="0" w:space="0" w:color="auto"/>
      </w:divBdr>
    </w:div>
    <w:div w:id="1974752752">
      <w:bodyDiv w:val="1"/>
      <w:marLeft w:val="0"/>
      <w:marRight w:val="0"/>
      <w:marTop w:val="0"/>
      <w:marBottom w:val="0"/>
      <w:divBdr>
        <w:top w:val="none" w:sz="0" w:space="0" w:color="auto"/>
        <w:left w:val="none" w:sz="0" w:space="0" w:color="auto"/>
        <w:bottom w:val="none" w:sz="0" w:space="0" w:color="auto"/>
        <w:right w:val="none" w:sz="0" w:space="0" w:color="auto"/>
      </w:divBdr>
    </w:div>
    <w:div w:id="1999572577">
      <w:bodyDiv w:val="1"/>
      <w:marLeft w:val="0"/>
      <w:marRight w:val="0"/>
      <w:marTop w:val="0"/>
      <w:marBottom w:val="0"/>
      <w:divBdr>
        <w:top w:val="none" w:sz="0" w:space="0" w:color="auto"/>
        <w:left w:val="none" w:sz="0" w:space="0" w:color="auto"/>
        <w:bottom w:val="none" w:sz="0" w:space="0" w:color="auto"/>
        <w:right w:val="none" w:sz="0" w:space="0" w:color="auto"/>
      </w:divBdr>
    </w:div>
    <w:div w:id="2002997393">
      <w:bodyDiv w:val="1"/>
      <w:marLeft w:val="0"/>
      <w:marRight w:val="0"/>
      <w:marTop w:val="0"/>
      <w:marBottom w:val="0"/>
      <w:divBdr>
        <w:top w:val="none" w:sz="0" w:space="0" w:color="auto"/>
        <w:left w:val="none" w:sz="0" w:space="0" w:color="auto"/>
        <w:bottom w:val="none" w:sz="0" w:space="0" w:color="auto"/>
        <w:right w:val="none" w:sz="0" w:space="0" w:color="auto"/>
      </w:divBdr>
    </w:div>
    <w:div w:id="2019311113">
      <w:bodyDiv w:val="1"/>
      <w:marLeft w:val="0"/>
      <w:marRight w:val="0"/>
      <w:marTop w:val="0"/>
      <w:marBottom w:val="0"/>
      <w:divBdr>
        <w:top w:val="none" w:sz="0" w:space="0" w:color="auto"/>
        <w:left w:val="none" w:sz="0" w:space="0" w:color="auto"/>
        <w:bottom w:val="none" w:sz="0" w:space="0" w:color="auto"/>
        <w:right w:val="none" w:sz="0" w:space="0" w:color="auto"/>
      </w:divBdr>
    </w:div>
    <w:div w:id="2047559738">
      <w:bodyDiv w:val="1"/>
      <w:marLeft w:val="0"/>
      <w:marRight w:val="0"/>
      <w:marTop w:val="0"/>
      <w:marBottom w:val="0"/>
      <w:divBdr>
        <w:top w:val="none" w:sz="0" w:space="0" w:color="auto"/>
        <w:left w:val="none" w:sz="0" w:space="0" w:color="auto"/>
        <w:bottom w:val="none" w:sz="0" w:space="0" w:color="auto"/>
        <w:right w:val="none" w:sz="0" w:space="0" w:color="auto"/>
      </w:divBdr>
    </w:div>
    <w:div w:id="2066441511">
      <w:bodyDiv w:val="1"/>
      <w:marLeft w:val="0"/>
      <w:marRight w:val="0"/>
      <w:marTop w:val="0"/>
      <w:marBottom w:val="0"/>
      <w:divBdr>
        <w:top w:val="none" w:sz="0" w:space="0" w:color="auto"/>
        <w:left w:val="none" w:sz="0" w:space="0" w:color="auto"/>
        <w:bottom w:val="none" w:sz="0" w:space="0" w:color="auto"/>
        <w:right w:val="none" w:sz="0" w:space="0" w:color="auto"/>
      </w:divBdr>
    </w:div>
    <w:div w:id="2069766898">
      <w:bodyDiv w:val="1"/>
      <w:marLeft w:val="0"/>
      <w:marRight w:val="0"/>
      <w:marTop w:val="0"/>
      <w:marBottom w:val="0"/>
      <w:divBdr>
        <w:top w:val="none" w:sz="0" w:space="0" w:color="auto"/>
        <w:left w:val="none" w:sz="0" w:space="0" w:color="auto"/>
        <w:bottom w:val="none" w:sz="0" w:space="0" w:color="auto"/>
        <w:right w:val="none" w:sz="0" w:space="0" w:color="auto"/>
      </w:divBdr>
    </w:div>
    <w:div w:id="2111732689">
      <w:bodyDiv w:val="1"/>
      <w:marLeft w:val="0"/>
      <w:marRight w:val="0"/>
      <w:marTop w:val="0"/>
      <w:marBottom w:val="0"/>
      <w:divBdr>
        <w:top w:val="none" w:sz="0" w:space="0" w:color="auto"/>
        <w:left w:val="none" w:sz="0" w:space="0" w:color="auto"/>
        <w:bottom w:val="none" w:sz="0" w:space="0" w:color="auto"/>
        <w:right w:val="none" w:sz="0" w:space="0" w:color="auto"/>
      </w:divBdr>
    </w:div>
    <w:div w:id="2121105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1-eu.ariba.com/Sourcing/Main/aw?awh=r&amp;awssk=0rDBUtdYahKXPG_O&amp;realm=grupoepm&amp;dard=1"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acturaelectronicacens@grupo-epm.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9042D-239E-4627-9C31-B05328D21AEC}">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2199</TotalTime>
  <Pages>19</Pages>
  <Words>9236</Words>
  <Characters>50804</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59921</CharactersWithSpaces>
  <SharedDoc>false</SharedDoc>
  <HLinks>
    <vt:vector size="774" baseType="variant">
      <vt:variant>
        <vt:i4>2883589</vt:i4>
      </vt:variant>
      <vt:variant>
        <vt:i4>723</vt:i4>
      </vt:variant>
      <vt:variant>
        <vt:i4>0</vt:i4>
      </vt:variant>
      <vt:variant>
        <vt:i4>5</vt:i4>
      </vt:variant>
      <vt:variant>
        <vt:lpwstr>mailto:marcela.colmenares@cens.com.co</vt:lpwstr>
      </vt:variant>
      <vt:variant>
        <vt:lpwstr/>
      </vt:variant>
      <vt:variant>
        <vt:i4>5242942</vt:i4>
      </vt:variant>
      <vt:variant>
        <vt:i4>720</vt:i4>
      </vt:variant>
      <vt:variant>
        <vt:i4>0</vt:i4>
      </vt:variant>
      <vt:variant>
        <vt:i4>5</vt:i4>
      </vt:variant>
      <vt:variant>
        <vt:lpwstr>mailto:facturaelectronicacens@grupo-epm.com</vt:lpwstr>
      </vt:variant>
      <vt:variant>
        <vt:lpwstr/>
      </vt:variant>
      <vt:variant>
        <vt:i4>5242942</vt:i4>
      </vt:variant>
      <vt:variant>
        <vt:i4>717</vt:i4>
      </vt:variant>
      <vt:variant>
        <vt:i4>0</vt:i4>
      </vt:variant>
      <vt:variant>
        <vt:i4>5</vt:i4>
      </vt:variant>
      <vt:variant>
        <vt:lpwstr>mailto:facturaelectronicacens@grupo-epm.com</vt:lpwstr>
      </vt:variant>
      <vt:variant>
        <vt:lpwstr/>
      </vt:variant>
      <vt:variant>
        <vt:i4>2490411</vt:i4>
      </vt:variant>
      <vt:variant>
        <vt:i4>714</vt:i4>
      </vt:variant>
      <vt:variant>
        <vt:i4>0</vt:i4>
      </vt:variant>
      <vt:variant>
        <vt:i4>5</vt:i4>
      </vt:variant>
      <vt:variant>
        <vt:lpwstr>http://www.cens.com.co/</vt:lpwstr>
      </vt:variant>
      <vt:variant>
        <vt:lpwstr/>
      </vt:variant>
      <vt:variant>
        <vt:i4>1966200</vt:i4>
      </vt:variant>
      <vt:variant>
        <vt:i4>711</vt:i4>
      </vt:variant>
      <vt:variant>
        <vt:i4>0</vt:i4>
      </vt:variant>
      <vt:variant>
        <vt:i4>5</vt:i4>
      </vt:variant>
      <vt:variant>
        <vt:lpwstr>mailto:protecciondedatos@cens.com.co</vt:lpwstr>
      </vt:variant>
      <vt:variant>
        <vt:lpwstr/>
      </vt:variant>
      <vt:variant>
        <vt:i4>2883589</vt:i4>
      </vt:variant>
      <vt:variant>
        <vt:i4>708</vt:i4>
      </vt:variant>
      <vt:variant>
        <vt:i4>0</vt:i4>
      </vt:variant>
      <vt:variant>
        <vt:i4>5</vt:i4>
      </vt:variant>
      <vt:variant>
        <vt:lpwstr>mailto:marcela.colmenares@cens.com.co</vt:lpwstr>
      </vt:variant>
      <vt:variant>
        <vt:lpwstr/>
      </vt:variant>
      <vt:variant>
        <vt:i4>983092</vt:i4>
      </vt:variant>
      <vt:variant>
        <vt:i4>705</vt:i4>
      </vt:variant>
      <vt:variant>
        <vt:i4>0</vt:i4>
      </vt:variant>
      <vt:variant>
        <vt:i4>5</vt:i4>
      </vt:variant>
      <vt:variant>
        <vt:lpwstr>mailto:ivan.clavijo@cens.com.co</vt:lpwstr>
      </vt:variant>
      <vt:variant>
        <vt:lpwstr/>
      </vt:variant>
      <vt:variant>
        <vt:i4>2490411</vt:i4>
      </vt:variant>
      <vt:variant>
        <vt:i4>702</vt:i4>
      </vt:variant>
      <vt:variant>
        <vt:i4>0</vt:i4>
      </vt:variant>
      <vt:variant>
        <vt:i4>5</vt:i4>
      </vt:variant>
      <vt:variant>
        <vt:lpwstr>http://www.cens.com.co/</vt:lpwstr>
      </vt:variant>
      <vt:variant>
        <vt:lpwstr/>
      </vt:variant>
      <vt:variant>
        <vt:i4>7340096</vt:i4>
      </vt:variant>
      <vt:variant>
        <vt:i4>699</vt:i4>
      </vt:variant>
      <vt:variant>
        <vt:i4>0</vt:i4>
      </vt:variant>
      <vt:variant>
        <vt:i4>5</vt:i4>
      </vt:variant>
      <vt:variant>
        <vt:lpwstr>mailto:Jimmy.Ortiz@cens.com.co</vt:lpwstr>
      </vt:variant>
      <vt:variant>
        <vt:lpwstr/>
      </vt:variant>
      <vt:variant>
        <vt:i4>2883589</vt:i4>
      </vt:variant>
      <vt:variant>
        <vt:i4>696</vt:i4>
      </vt:variant>
      <vt:variant>
        <vt:i4>0</vt:i4>
      </vt:variant>
      <vt:variant>
        <vt:i4>5</vt:i4>
      </vt:variant>
      <vt:variant>
        <vt:lpwstr>mailto:marcela.colmenares@cens.com.co</vt:lpwstr>
      </vt:variant>
      <vt:variant>
        <vt:lpwstr/>
      </vt:variant>
      <vt:variant>
        <vt:i4>7340096</vt:i4>
      </vt:variant>
      <vt:variant>
        <vt:i4>693</vt:i4>
      </vt:variant>
      <vt:variant>
        <vt:i4>0</vt:i4>
      </vt:variant>
      <vt:variant>
        <vt:i4>5</vt:i4>
      </vt:variant>
      <vt:variant>
        <vt:lpwstr>mailto:Jimmy.Ortiz@cens.com.co</vt:lpwstr>
      </vt:variant>
      <vt:variant>
        <vt:lpwstr/>
      </vt:variant>
      <vt:variant>
        <vt:i4>2883589</vt:i4>
      </vt:variant>
      <vt:variant>
        <vt:i4>690</vt:i4>
      </vt:variant>
      <vt:variant>
        <vt:i4>0</vt:i4>
      </vt:variant>
      <vt:variant>
        <vt:i4>5</vt:i4>
      </vt:variant>
      <vt:variant>
        <vt:lpwstr>mailto:marcela.colmenares@cens.com.co</vt:lpwstr>
      </vt:variant>
      <vt:variant>
        <vt:lpwstr/>
      </vt:variant>
      <vt:variant>
        <vt:i4>1835085</vt:i4>
      </vt:variant>
      <vt:variant>
        <vt:i4>687</vt:i4>
      </vt:variant>
      <vt:variant>
        <vt:i4>0</vt:i4>
      </vt:variant>
      <vt:variant>
        <vt:i4>5</vt:i4>
      </vt:variant>
      <vt:variant>
        <vt:lpwstr>https://www.cens.com.co/</vt:lpwstr>
      </vt:variant>
      <vt:variant>
        <vt:lpwstr/>
      </vt:variant>
      <vt:variant>
        <vt:i4>8060964</vt:i4>
      </vt:variant>
      <vt:variant>
        <vt:i4>684</vt:i4>
      </vt:variant>
      <vt:variant>
        <vt:i4>0</vt:i4>
      </vt:variant>
      <vt:variant>
        <vt:i4>5</vt:i4>
      </vt:variant>
      <vt:variant>
        <vt:lpwstr>https://www.cens.com.co/transparencia-y-acceso-a-la-informacion-publica</vt:lpwstr>
      </vt:variant>
      <vt:variant>
        <vt:lpwstr/>
      </vt:variant>
      <vt:variant>
        <vt:i4>1835010</vt:i4>
      </vt:variant>
      <vt:variant>
        <vt:i4>681</vt:i4>
      </vt:variant>
      <vt:variant>
        <vt:i4>0</vt:i4>
      </vt:variant>
      <vt:variant>
        <vt:i4>5</vt:i4>
      </vt:variant>
      <vt:variant>
        <vt:lpwstr>https://www.cens.com.co/transparencia-y-acceso-a-la-informacion-publica/contratacion/normatividad-interna</vt:lpwstr>
      </vt:variant>
      <vt:variant>
        <vt:lpwstr/>
      </vt:variant>
      <vt:variant>
        <vt:i4>3866720</vt:i4>
      </vt:variant>
      <vt:variant>
        <vt:i4>678</vt:i4>
      </vt:variant>
      <vt:variant>
        <vt:i4>0</vt:i4>
      </vt:variant>
      <vt:variant>
        <vt:i4>5</vt:i4>
      </vt:variant>
      <vt:variant>
        <vt:lpwstr>https://aplicaciones.epm.com.co/contactotransparente/</vt:lpwstr>
      </vt:variant>
      <vt:variant>
        <vt:lpwstr>/inicio?site=4</vt:lpwstr>
      </vt:variant>
      <vt:variant>
        <vt:i4>2490411</vt:i4>
      </vt:variant>
      <vt:variant>
        <vt:i4>675</vt:i4>
      </vt:variant>
      <vt:variant>
        <vt:i4>0</vt:i4>
      </vt:variant>
      <vt:variant>
        <vt:i4>5</vt:i4>
      </vt:variant>
      <vt:variant>
        <vt:lpwstr>http://www.cens.com.co/</vt:lpwstr>
      </vt:variant>
      <vt:variant>
        <vt:lpwstr/>
      </vt:variant>
      <vt:variant>
        <vt:i4>1638452</vt:i4>
      </vt:variant>
      <vt:variant>
        <vt:i4>668</vt:i4>
      </vt:variant>
      <vt:variant>
        <vt:i4>0</vt:i4>
      </vt:variant>
      <vt:variant>
        <vt:i4>5</vt:i4>
      </vt:variant>
      <vt:variant>
        <vt:lpwstr/>
      </vt:variant>
      <vt:variant>
        <vt:lpwstr>_Toc197416357</vt:lpwstr>
      </vt:variant>
      <vt:variant>
        <vt:i4>1638452</vt:i4>
      </vt:variant>
      <vt:variant>
        <vt:i4>662</vt:i4>
      </vt:variant>
      <vt:variant>
        <vt:i4>0</vt:i4>
      </vt:variant>
      <vt:variant>
        <vt:i4>5</vt:i4>
      </vt:variant>
      <vt:variant>
        <vt:lpwstr/>
      </vt:variant>
      <vt:variant>
        <vt:lpwstr>_Toc197416356</vt:lpwstr>
      </vt:variant>
      <vt:variant>
        <vt:i4>1638452</vt:i4>
      </vt:variant>
      <vt:variant>
        <vt:i4>656</vt:i4>
      </vt:variant>
      <vt:variant>
        <vt:i4>0</vt:i4>
      </vt:variant>
      <vt:variant>
        <vt:i4>5</vt:i4>
      </vt:variant>
      <vt:variant>
        <vt:lpwstr/>
      </vt:variant>
      <vt:variant>
        <vt:lpwstr>_Toc197416355</vt:lpwstr>
      </vt:variant>
      <vt:variant>
        <vt:i4>1638452</vt:i4>
      </vt:variant>
      <vt:variant>
        <vt:i4>650</vt:i4>
      </vt:variant>
      <vt:variant>
        <vt:i4>0</vt:i4>
      </vt:variant>
      <vt:variant>
        <vt:i4>5</vt:i4>
      </vt:variant>
      <vt:variant>
        <vt:lpwstr/>
      </vt:variant>
      <vt:variant>
        <vt:lpwstr>_Toc197416354</vt:lpwstr>
      </vt:variant>
      <vt:variant>
        <vt:i4>1638452</vt:i4>
      </vt:variant>
      <vt:variant>
        <vt:i4>644</vt:i4>
      </vt:variant>
      <vt:variant>
        <vt:i4>0</vt:i4>
      </vt:variant>
      <vt:variant>
        <vt:i4>5</vt:i4>
      </vt:variant>
      <vt:variant>
        <vt:lpwstr/>
      </vt:variant>
      <vt:variant>
        <vt:lpwstr>_Toc197416353</vt:lpwstr>
      </vt:variant>
      <vt:variant>
        <vt:i4>1638452</vt:i4>
      </vt:variant>
      <vt:variant>
        <vt:i4>638</vt:i4>
      </vt:variant>
      <vt:variant>
        <vt:i4>0</vt:i4>
      </vt:variant>
      <vt:variant>
        <vt:i4>5</vt:i4>
      </vt:variant>
      <vt:variant>
        <vt:lpwstr/>
      </vt:variant>
      <vt:variant>
        <vt:lpwstr>_Toc197416352</vt:lpwstr>
      </vt:variant>
      <vt:variant>
        <vt:i4>1638452</vt:i4>
      </vt:variant>
      <vt:variant>
        <vt:i4>632</vt:i4>
      </vt:variant>
      <vt:variant>
        <vt:i4>0</vt:i4>
      </vt:variant>
      <vt:variant>
        <vt:i4>5</vt:i4>
      </vt:variant>
      <vt:variant>
        <vt:lpwstr/>
      </vt:variant>
      <vt:variant>
        <vt:lpwstr>_Toc197416351</vt:lpwstr>
      </vt:variant>
      <vt:variant>
        <vt:i4>1638452</vt:i4>
      </vt:variant>
      <vt:variant>
        <vt:i4>626</vt:i4>
      </vt:variant>
      <vt:variant>
        <vt:i4>0</vt:i4>
      </vt:variant>
      <vt:variant>
        <vt:i4>5</vt:i4>
      </vt:variant>
      <vt:variant>
        <vt:lpwstr/>
      </vt:variant>
      <vt:variant>
        <vt:lpwstr>_Toc197416350</vt:lpwstr>
      </vt:variant>
      <vt:variant>
        <vt:i4>1572916</vt:i4>
      </vt:variant>
      <vt:variant>
        <vt:i4>620</vt:i4>
      </vt:variant>
      <vt:variant>
        <vt:i4>0</vt:i4>
      </vt:variant>
      <vt:variant>
        <vt:i4>5</vt:i4>
      </vt:variant>
      <vt:variant>
        <vt:lpwstr/>
      </vt:variant>
      <vt:variant>
        <vt:lpwstr>_Toc197416349</vt:lpwstr>
      </vt:variant>
      <vt:variant>
        <vt:i4>1572916</vt:i4>
      </vt:variant>
      <vt:variant>
        <vt:i4>614</vt:i4>
      </vt:variant>
      <vt:variant>
        <vt:i4>0</vt:i4>
      </vt:variant>
      <vt:variant>
        <vt:i4>5</vt:i4>
      </vt:variant>
      <vt:variant>
        <vt:lpwstr/>
      </vt:variant>
      <vt:variant>
        <vt:lpwstr>_Toc197416348</vt:lpwstr>
      </vt:variant>
      <vt:variant>
        <vt:i4>1572916</vt:i4>
      </vt:variant>
      <vt:variant>
        <vt:i4>608</vt:i4>
      </vt:variant>
      <vt:variant>
        <vt:i4>0</vt:i4>
      </vt:variant>
      <vt:variant>
        <vt:i4>5</vt:i4>
      </vt:variant>
      <vt:variant>
        <vt:lpwstr/>
      </vt:variant>
      <vt:variant>
        <vt:lpwstr>_Toc197416347</vt:lpwstr>
      </vt:variant>
      <vt:variant>
        <vt:i4>1572916</vt:i4>
      </vt:variant>
      <vt:variant>
        <vt:i4>602</vt:i4>
      </vt:variant>
      <vt:variant>
        <vt:i4>0</vt:i4>
      </vt:variant>
      <vt:variant>
        <vt:i4>5</vt:i4>
      </vt:variant>
      <vt:variant>
        <vt:lpwstr/>
      </vt:variant>
      <vt:variant>
        <vt:lpwstr>_Toc197416346</vt:lpwstr>
      </vt:variant>
      <vt:variant>
        <vt:i4>1572916</vt:i4>
      </vt:variant>
      <vt:variant>
        <vt:i4>596</vt:i4>
      </vt:variant>
      <vt:variant>
        <vt:i4>0</vt:i4>
      </vt:variant>
      <vt:variant>
        <vt:i4>5</vt:i4>
      </vt:variant>
      <vt:variant>
        <vt:lpwstr/>
      </vt:variant>
      <vt:variant>
        <vt:lpwstr>_Toc197416345</vt:lpwstr>
      </vt:variant>
      <vt:variant>
        <vt:i4>1572916</vt:i4>
      </vt:variant>
      <vt:variant>
        <vt:i4>590</vt:i4>
      </vt:variant>
      <vt:variant>
        <vt:i4>0</vt:i4>
      </vt:variant>
      <vt:variant>
        <vt:i4>5</vt:i4>
      </vt:variant>
      <vt:variant>
        <vt:lpwstr/>
      </vt:variant>
      <vt:variant>
        <vt:lpwstr>_Toc197416344</vt:lpwstr>
      </vt:variant>
      <vt:variant>
        <vt:i4>1572916</vt:i4>
      </vt:variant>
      <vt:variant>
        <vt:i4>584</vt:i4>
      </vt:variant>
      <vt:variant>
        <vt:i4>0</vt:i4>
      </vt:variant>
      <vt:variant>
        <vt:i4>5</vt:i4>
      </vt:variant>
      <vt:variant>
        <vt:lpwstr/>
      </vt:variant>
      <vt:variant>
        <vt:lpwstr>_Toc197416343</vt:lpwstr>
      </vt:variant>
      <vt:variant>
        <vt:i4>1572916</vt:i4>
      </vt:variant>
      <vt:variant>
        <vt:i4>578</vt:i4>
      </vt:variant>
      <vt:variant>
        <vt:i4>0</vt:i4>
      </vt:variant>
      <vt:variant>
        <vt:i4>5</vt:i4>
      </vt:variant>
      <vt:variant>
        <vt:lpwstr/>
      </vt:variant>
      <vt:variant>
        <vt:lpwstr>_Toc197416342</vt:lpwstr>
      </vt:variant>
      <vt:variant>
        <vt:i4>1572916</vt:i4>
      </vt:variant>
      <vt:variant>
        <vt:i4>572</vt:i4>
      </vt:variant>
      <vt:variant>
        <vt:i4>0</vt:i4>
      </vt:variant>
      <vt:variant>
        <vt:i4>5</vt:i4>
      </vt:variant>
      <vt:variant>
        <vt:lpwstr/>
      </vt:variant>
      <vt:variant>
        <vt:lpwstr>_Toc197416341</vt:lpwstr>
      </vt:variant>
      <vt:variant>
        <vt:i4>1572916</vt:i4>
      </vt:variant>
      <vt:variant>
        <vt:i4>566</vt:i4>
      </vt:variant>
      <vt:variant>
        <vt:i4>0</vt:i4>
      </vt:variant>
      <vt:variant>
        <vt:i4>5</vt:i4>
      </vt:variant>
      <vt:variant>
        <vt:lpwstr/>
      </vt:variant>
      <vt:variant>
        <vt:lpwstr>_Toc197416340</vt:lpwstr>
      </vt:variant>
      <vt:variant>
        <vt:i4>2031668</vt:i4>
      </vt:variant>
      <vt:variant>
        <vt:i4>560</vt:i4>
      </vt:variant>
      <vt:variant>
        <vt:i4>0</vt:i4>
      </vt:variant>
      <vt:variant>
        <vt:i4>5</vt:i4>
      </vt:variant>
      <vt:variant>
        <vt:lpwstr/>
      </vt:variant>
      <vt:variant>
        <vt:lpwstr>_Toc197416339</vt:lpwstr>
      </vt:variant>
      <vt:variant>
        <vt:i4>2031668</vt:i4>
      </vt:variant>
      <vt:variant>
        <vt:i4>554</vt:i4>
      </vt:variant>
      <vt:variant>
        <vt:i4>0</vt:i4>
      </vt:variant>
      <vt:variant>
        <vt:i4>5</vt:i4>
      </vt:variant>
      <vt:variant>
        <vt:lpwstr/>
      </vt:variant>
      <vt:variant>
        <vt:lpwstr>_Toc197416338</vt:lpwstr>
      </vt:variant>
      <vt:variant>
        <vt:i4>2031668</vt:i4>
      </vt:variant>
      <vt:variant>
        <vt:i4>548</vt:i4>
      </vt:variant>
      <vt:variant>
        <vt:i4>0</vt:i4>
      </vt:variant>
      <vt:variant>
        <vt:i4>5</vt:i4>
      </vt:variant>
      <vt:variant>
        <vt:lpwstr/>
      </vt:variant>
      <vt:variant>
        <vt:lpwstr>_Toc197416337</vt:lpwstr>
      </vt:variant>
      <vt:variant>
        <vt:i4>2031668</vt:i4>
      </vt:variant>
      <vt:variant>
        <vt:i4>542</vt:i4>
      </vt:variant>
      <vt:variant>
        <vt:i4>0</vt:i4>
      </vt:variant>
      <vt:variant>
        <vt:i4>5</vt:i4>
      </vt:variant>
      <vt:variant>
        <vt:lpwstr/>
      </vt:variant>
      <vt:variant>
        <vt:lpwstr>_Toc197416336</vt:lpwstr>
      </vt:variant>
      <vt:variant>
        <vt:i4>2031668</vt:i4>
      </vt:variant>
      <vt:variant>
        <vt:i4>536</vt:i4>
      </vt:variant>
      <vt:variant>
        <vt:i4>0</vt:i4>
      </vt:variant>
      <vt:variant>
        <vt:i4>5</vt:i4>
      </vt:variant>
      <vt:variant>
        <vt:lpwstr/>
      </vt:variant>
      <vt:variant>
        <vt:lpwstr>_Toc197416335</vt:lpwstr>
      </vt:variant>
      <vt:variant>
        <vt:i4>2031668</vt:i4>
      </vt:variant>
      <vt:variant>
        <vt:i4>530</vt:i4>
      </vt:variant>
      <vt:variant>
        <vt:i4>0</vt:i4>
      </vt:variant>
      <vt:variant>
        <vt:i4>5</vt:i4>
      </vt:variant>
      <vt:variant>
        <vt:lpwstr/>
      </vt:variant>
      <vt:variant>
        <vt:lpwstr>_Toc197416334</vt:lpwstr>
      </vt:variant>
      <vt:variant>
        <vt:i4>2031668</vt:i4>
      </vt:variant>
      <vt:variant>
        <vt:i4>524</vt:i4>
      </vt:variant>
      <vt:variant>
        <vt:i4>0</vt:i4>
      </vt:variant>
      <vt:variant>
        <vt:i4>5</vt:i4>
      </vt:variant>
      <vt:variant>
        <vt:lpwstr/>
      </vt:variant>
      <vt:variant>
        <vt:lpwstr>_Toc197416333</vt:lpwstr>
      </vt:variant>
      <vt:variant>
        <vt:i4>2031668</vt:i4>
      </vt:variant>
      <vt:variant>
        <vt:i4>518</vt:i4>
      </vt:variant>
      <vt:variant>
        <vt:i4>0</vt:i4>
      </vt:variant>
      <vt:variant>
        <vt:i4>5</vt:i4>
      </vt:variant>
      <vt:variant>
        <vt:lpwstr/>
      </vt:variant>
      <vt:variant>
        <vt:lpwstr>_Toc197416332</vt:lpwstr>
      </vt:variant>
      <vt:variant>
        <vt:i4>2031668</vt:i4>
      </vt:variant>
      <vt:variant>
        <vt:i4>512</vt:i4>
      </vt:variant>
      <vt:variant>
        <vt:i4>0</vt:i4>
      </vt:variant>
      <vt:variant>
        <vt:i4>5</vt:i4>
      </vt:variant>
      <vt:variant>
        <vt:lpwstr/>
      </vt:variant>
      <vt:variant>
        <vt:lpwstr>_Toc197416331</vt:lpwstr>
      </vt:variant>
      <vt:variant>
        <vt:i4>2031668</vt:i4>
      </vt:variant>
      <vt:variant>
        <vt:i4>506</vt:i4>
      </vt:variant>
      <vt:variant>
        <vt:i4>0</vt:i4>
      </vt:variant>
      <vt:variant>
        <vt:i4>5</vt:i4>
      </vt:variant>
      <vt:variant>
        <vt:lpwstr/>
      </vt:variant>
      <vt:variant>
        <vt:lpwstr>_Toc197416330</vt:lpwstr>
      </vt:variant>
      <vt:variant>
        <vt:i4>1966132</vt:i4>
      </vt:variant>
      <vt:variant>
        <vt:i4>500</vt:i4>
      </vt:variant>
      <vt:variant>
        <vt:i4>0</vt:i4>
      </vt:variant>
      <vt:variant>
        <vt:i4>5</vt:i4>
      </vt:variant>
      <vt:variant>
        <vt:lpwstr/>
      </vt:variant>
      <vt:variant>
        <vt:lpwstr>_Toc197416329</vt:lpwstr>
      </vt:variant>
      <vt:variant>
        <vt:i4>1966132</vt:i4>
      </vt:variant>
      <vt:variant>
        <vt:i4>494</vt:i4>
      </vt:variant>
      <vt:variant>
        <vt:i4>0</vt:i4>
      </vt:variant>
      <vt:variant>
        <vt:i4>5</vt:i4>
      </vt:variant>
      <vt:variant>
        <vt:lpwstr/>
      </vt:variant>
      <vt:variant>
        <vt:lpwstr>_Toc197416328</vt:lpwstr>
      </vt:variant>
      <vt:variant>
        <vt:i4>1966132</vt:i4>
      </vt:variant>
      <vt:variant>
        <vt:i4>488</vt:i4>
      </vt:variant>
      <vt:variant>
        <vt:i4>0</vt:i4>
      </vt:variant>
      <vt:variant>
        <vt:i4>5</vt:i4>
      </vt:variant>
      <vt:variant>
        <vt:lpwstr/>
      </vt:variant>
      <vt:variant>
        <vt:lpwstr>_Toc197416327</vt:lpwstr>
      </vt:variant>
      <vt:variant>
        <vt:i4>1966132</vt:i4>
      </vt:variant>
      <vt:variant>
        <vt:i4>482</vt:i4>
      </vt:variant>
      <vt:variant>
        <vt:i4>0</vt:i4>
      </vt:variant>
      <vt:variant>
        <vt:i4>5</vt:i4>
      </vt:variant>
      <vt:variant>
        <vt:lpwstr/>
      </vt:variant>
      <vt:variant>
        <vt:lpwstr>_Toc197416326</vt:lpwstr>
      </vt:variant>
      <vt:variant>
        <vt:i4>1966132</vt:i4>
      </vt:variant>
      <vt:variant>
        <vt:i4>476</vt:i4>
      </vt:variant>
      <vt:variant>
        <vt:i4>0</vt:i4>
      </vt:variant>
      <vt:variant>
        <vt:i4>5</vt:i4>
      </vt:variant>
      <vt:variant>
        <vt:lpwstr/>
      </vt:variant>
      <vt:variant>
        <vt:lpwstr>_Toc197416325</vt:lpwstr>
      </vt:variant>
      <vt:variant>
        <vt:i4>1966132</vt:i4>
      </vt:variant>
      <vt:variant>
        <vt:i4>470</vt:i4>
      </vt:variant>
      <vt:variant>
        <vt:i4>0</vt:i4>
      </vt:variant>
      <vt:variant>
        <vt:i4>5</vt:i4>
      </vt:variant>
      <vt:variant>
        <vt:lpwstr/>
      </vt:variant>
      <vt:variant>
        <vt:lpwstr>_Toc197416324</vt:lpwstr>
      </vt:variant>
      <vt:variant>
        <vt:i4>1966132</vt:i4>
      </vt:variant>
      <vt:variant>
        <vt:i4>464</vt:i4>
      </vt:variant>
      <vt:variant>
        <vt:i4>0</vt:i4>
      </vt:variant>
      <vt:variant>
        <vt:i4>5</vt:i4>
      </vt:variant>
      <vt:variant>
        <vt:lpwstr/>
      </vt:variant>
      <vt:variant>
        <vt:lpwstr>_Toc197416323</vt:lpwstr>
      </vt:variant>
      <vt:variant>
        <vt:i4>1966132</vt:i4>
      </vt:variant>
      <vt:variant>
        <vt:i4>458</vt:i4>
      </vt:variant>
      <vt:variant>
        <vt:i4>0</vt:i4>
      </vt:variant>
      <vt:variant>
        <vt:i4>5</vt:i4>
      </vt:variant>
      <vt:variant>
        <vt:lpwstr/>
      </vt:variant>
      <vt:variant>
        <vt:lpwstr>_Toc197416322</vt:lpwstr>
      </vt:variant>
      <vt:variant>
        <vt:i4>1966132</vt:i4>
      </vt:variant>
      <vt:variant>
        <vt:i4>452</vt:i4>
      </vt:variant>
      <vt:variant>
        <vt:i4>0</vt:i4>
      </vt:variant>
      <vt:variant>
        <vt:i4>5</vt:i4>
      </vt:variant>
      <vt:variant>
        <vt:lpwstr/>
      </vt:variant>
      <vt:variant>
        <vt:lpwstr>_Toc197416321</vt:lpwstr>
      </vt:variant>
      <vt:variant>
        <vt:i4>1966132</vt:i4>
      </vt:variant>
      <vt:variant>
        <vt:i4>446</vt:i4>
      </vt:variant>
      <vt:variant>
        <vt:i4>0</vt:i4>
      </vt:variant>
      <vt:variant>
        <vt:i4>5</vt:i4>
      </vt:variant>
      <vt:variant>
        <vt:lpwstr/>
      </vt:variant>
      <vt:variant>
        <vt:lpwstr>_Toc197416320</vt:lpwstr>
      </vt:variant>
      <vt:variant>
        <vt:i4>1900596</vt:i4>
      </vt:variant>
      <vt:variant>
        <vt:i4>440</vt:i4>
      </vt:variant>
      <vt:variant>
        <vt:i4>0</vt:i4>
      </vt:variant>
      <vt:variant>
        <vt:i4>5</vt:i4>
      </vt:variant>
      <vt:variant>
        <vt:lpwstr/>
      </vt:variant>
      <vt:variant>
        <vt:lpwstr>_Toc197416319</vt:lpwstr>
      </vt:variant>
      <vt:variant>
        <vt:i4>1900596</vt:i4>
      </vt:variant>
      <vt:variant>
        <vt:i4>434</vt:i4>
      </vt:variant>
      <vt:variant>
        <vt:i4>0</vt:i4>
      </vt:variant>
      <vt:variant>
        <vt:i4>5</vt:i4>
      </vt:variant>
      <vt:variant>
        <vt:lpwstr/>
      </vt:variant>
      <vt:variant>
        <vt:lpwstr>_Toc197416318</vt:lpwstr>
      </vt:variant>
      <vt:variant>
        <vt:i4>1900596</vt:i4>
      </vt:variant>
      <vt:variant>
        <vt:i4>428</vt:i4>
      </vt:variant>
      <vt:variant>
        <vt:i4>0</vt:i4>
      </vt:variant>
      <vt:variant>
        <vt:i4>5</vt:i4>
      </vt:variant>
      <vt:variant>
        <vt:lpwstr/>
      </vt:variant>
      <vt:variant>
        <vt:lpwstr>_Toc197416317</vt:lpwstr>
      </vt:variant>
      <vt:variant>
        <vt:i4>1900596</vt:i4>
      </vt:variant>
      <vt:variant>
        <vt:i4>422</vt:i4>
      </vt:variant>
      <vt:variant>
        <vt:i4>0</vt:i4>
      </vt:variant>
      <vt:variant>
        <vt:i4>5</vt:i4>
      </vt:variant>
      <vt:variant>
        <vt:lpwstr/>
      </vt:variant>
      <vt:variant>
        <vt:lpwstr>_Toc197416316</vt:lpwstr>
      </vt:variant>
      <vt:variant>
        <vt:i4>1900596</vt:i4>
      </vt:variant>
      <vt:variant>
        <vt:i4>416</vt:i4>
      </vt:variant>
      <vt:variant>
        <vt:i4>0</vt:i4>
      </vt:variant>
      <vt:variant>
        <vt:i4>5</vt:i4>
      </vt:variant>
      <vt:variant>
        <vt:lpwstr/>
      </vt:variant>
      <vt:variant>
        <vt:lpwstr>_Toc197416315</vt:lpwstr>
      </vt:variant>
      <vt:variant>
        <vt:i4>1900596</vt:i4>
      </vt:variant>
      <vt:variant>
        <vt:i4>410</vt:i4>
      </vt:variant>
      <vt:variant>
        <vt:i4>0</vt:i4>
      </vt:variant>
      <vt:variant>
        <vt:i4>5</vt:i4>
      </vt:variant>
      <vt:variant>
        <vt:lpwstr/>
      </vt:variant>
      <vt:variant>
        <vt:lpwstr>_Toc197416314</vt:lpwstr>
      </vt:variant>
      <vt:variant>
        <vt:i4>1900596</vt:i4>
      </vt:variant>
      <vt:variant>
        <vt:i4>404</vt:i4>
      </vt:variant>
      <vt:variant>
        <vt:i4>0</vt:i4>
      </vt:variant>
      <vt:variant>
        <vt:i4>5</vt:i4>
      </vt:variant>
      <vt:variant>
        <vt:lpwstr/>
      </vt:variant>
      <vt:variant>
        <vt:lpwstr>_Toc197416313</vt:lpwstr>
      </vt:variant>
      <vt:variant>
        <vt:i4>1900596</vt:i4>
      </vt:variant>
      <vt:variant>
        <vt:i4>398</vt:i4>
      </vt:variant>
      <vt:variant>
        <vt:i4>0</vt:i4>
      </vt:variant>
      <vt:variant>
        <vt:i4>5</vt:i4>
      </vt:variant>
      <vt:variant>
        <vt:lpwstr/>
      </vt:variant>
      <vt:variant>
        <vt:lpwstr>_Toc197416312</vt:lpwstr>
      </vt:variant>
      <vt:variant>
        <vt:i4>1900596</vt:i4>
      </vt:variant>
      <vt:variant>
        <vt:i4>392</vt:i4>
      </vt:variant>
      <vt:variant>
        <vt:i4>0</vt:i4>
      </vt:variant>
      <vt:variant>
        <vt:i4>5</vt:i4>
      </vt:variant>
      <vt:variant>
        <vt:lpwstr/>
      </vt:variant>
      <vt:variant>
        <vt:lpwstr>_Toc197416311</vt:lpwstr>
      </vt:variant>
      <vt:variant>
        <vt:i4>1900596</vt:i4>
      </vt:variant>
      <vt:variant>
        <vt:i4>386</vt:i4>
      </vt:variant>
      <vt:variant>
        <vt:i4>0</vt:i4>
      </vt:variant>
      <vt:variant>
        <vt:i4>5</vt:i4>
      </vt:variant>
      <vt:variant>
        <vt:lpwstr/>
      </vt:variant>
      <vt:variant>
        <vt:lpwstr>_Toc197416310</vt:lpwstr>
      </vt:variant>
      <vt:variant>
        <vt:i4>1835060</vt:i4>
      </vt:variant>
      <vt:variant>
        <vt:i4>380</vt:i4>
      </vt:variant>
      <vt:variant>
        <vt:i4>0</vt:i4>
      </vt:variant>
      <vt:variant>
        <vt:i4>5</vt:i4>
      </vt:variant>
      <vt:variant>
        <vt:lpwstr/>
      </vt:variant>
      <vt:variant>
        <vt:lpwstr>_Toc197416309</vt:lpwstr>
      </vt:variant>
      <vt:variant>
        <vt:i4>1835060</vt:i4>
      </vt:variant>
      <vt:variant>
        <vt:i4>374</vt:i4>
      </vt:variant>
      <vt:variant>
        <vt:i4>0</vt:i4>
      </vt:variant>
      <vt:variant>
        <vt:i4>5</vt:i4>
      </vt:variant>
      <vt:variant>
        <vt:lpwstr/>
      </vt:variant>
      <vt:variant>
        <vt:lpwstr>_Toc197416308</vt:lpwstr>
      </vt:variant>
      <vt:variant>
        <vt:i4>1835060</vt:i4>
      </vt:variant>
      <vt:variant>
        <vt:i4>368</vt:i4>
      </vt:variant>
      <vt:variant>
        <vt:i4>0</vt:i4>
      </vt:variant>
      <vt:variant>
        <vt:i4>5</vt:i4>
      </vt:variant>
      <vt:variant>
        <vt:lpwstr/>
      </vt:variant>
      <vt:variant>
        <vt:lpwstr>_Toc197416307</vt:lpwstr>
      </vt:variant>
      <vt:variant>
        <vt:i4>1835060</vt:i4>
      </vt:variant>
      <vt:variant>
        <vt:i4>362</vt:i4>
      </vt:variant>
      <vt:variant>
        <vt:i4>0</vt:i4>
      </vt:variant>
      <vt:variant>
        <vt:i4>5</vt:i4>
      </vt:variant>
      <vt:variant>
        <vt:lpwstr/>
      </vt:variant>
      <vt:variant>
        <vt:lpwstr>_Toc197416306</vt:lpwstr>
      </vt:variant>
      <vt:variant>
        <vt:i4>1835060</vt:i4>
      </vt:variant>
      <vt:variant>
        <vt:i4>356</vt:i4>
      </vt:variant>
      <vt:variant>
        <vt:i4>0</vt:i4>
      </vt:variant>
      <vt:variant>
        <vt:i4>5</vt:i4>
      </vt:variant>
      <vt:variant>
        <vt:lpwstr/>
      </vt:variant>
      <vt:variant>
        <vt:lpwstr>_Toc197416305</vt:lpwstr>
      </vt:variant>
      <vt:variant>
        <vt:i4>1835060</vt:i4>
      </vt:variant>
      <vt:variant>
        <vt:i4>350</vt:i4>
      </vt:variant>
      <vt:variant>
        <vt:i4>0</vt:i4>
      </vt:variant>
      <vt:variant>
        <vt:i4>5</vt:i4>
      </vt:variant>
      <vt:variant>
        <vt:lpwstr/>
      </vt:variant>
      <vt:variant>
        <vt:lpwstr>_Toc197416304</vt:lpwstr>
      </vt:variant>
      <vt:variant>
        <vt:i4>1835060</vt:i4>
      </vt:variant>
      <vt:variant>
        <vt:i4>344</vt:i4>
      </vt:variant>
      <vt:variant>
        <vt:i4>0</vt:i4>
      </vt:variant>
      <vt:variant>
        <vt:i4>5</vt:i4>
      </vt:variant>
      <vt:variant>
        <vt:lpwstr/>
      </vt:variant>
      <vt:variant>
        <vt:lpwstr>_Toc197416303</vt:lpwstr>
      </vt:variant>
      <vt:variant>
        <vt:i4>1835060</vt:i4>
      </vt:variant>
      <vt:variant>
        <vt:i4>338</vt:i4>
      </vt:variant>
      <vt:variant>
        <vt:i4>0</vt:i4>
      </vt:variant>
      <vt:variant>
        <vt:i4>5</vt:i4>
      </vt:variant>
      <vt:variant>
        <vt:lpwstr/>
      </vt:variant>
      <vt:variant>
        <vt:lpwstr>_Toc197416302</vt:lpwstr>
      </vt:variant>
      <vt:variant>
        <vt:i4>1835060</vt:i4>
      </vt:variant>
      <vt:variant>
        <vt:i4>332</vt:i4>
      </vt:variant>
      <vt:variant>
        <vt:i4>0</vt:i4>
      </vt:variant>
      <vt:variant>
        <vt:i4>5</vt:i4>
      </vt:variant>
      <vt:variant>
        <vt:lpwstr/>
      </vt:variant>
      <vt:variant>
        <vt:lpwstr>_Toc197416301</vt:lpwstr>
      </vt:variant>
      <vt:variant>
        <vt:i4>1835060</vt:i4>
      </vt:variant>
      <vt:variant>
        <vt:i4>326</vt:i4>
      </vt:variant>
      <vt:variant>
        <vt:i4>0</vt:i4>
      </vt:variant>
      <vt:variant>
        <vt:i4>5</vt:i4>
      </vt:variant>
      <vt:variant>
        <vt:lpwstr/>
      </vt:variant>
      <vt:variant>
        <vt:lpwstr>_Toc197416300</vt:lpwstr>
      </vt:variant>
      <vt:variant>
        <vt:i4>1376309</vt:i4>
      </vt:variant>
      <vt:variant>
        <vt:i4>320</vt:i4>
      </vt:variant>
      <vt:variant>
        <vt:i4>0</vt:i4>
      </vt:variant>
      <vt:variant>
        <vt:i4>5</vt:i4>
      </vt:variant>
      <vt:variant>
        <vt:lpwstr/>
      </vt:variant>
      <vt:variant>
        <vt:lpwstr>_Toc197416299</vt:lpwstr>
      </vt:variant>
      <vt:variant>
        <vt:i4>1376309</vt:i4>
      </vt:variant>
      <vt:variant>
        <vt:i4>314</vt:i4>
      </vt:variant>
      <vt:variant>
        <vt:i4>0</vt:i4>
      </vt:variant>
      <vt:variant>
        <vt:i4>5</vt:i4>
      </vt:variant>
      <vt:variant>
        <vt:lpwstr/>
      </vt:variant>
      <vt:variant>
        <vt:lpwstr>_Toc197416298</vt:lpwstr>
      </vt:variant>
      <vt:variant>
        <vt:i4>1376309</vt:i4>
      </vt:variant>
      <vt:variant>
        <vt:i4>308</vt:i4>
      </vt:variant>
      <vt:variant>
        <vt:i4>0</vt:i4>
      </vt:variant>
      <vt:variant>
        <vt:i4>5</vt:i4>
      </vt:variant>
      <vt:variant>
        <vt:lpwstr/>
      </vt:variant>
      <vt:variant>
        <vt:lpwstr>_Toc197416297</vt:lpwstr>
      </vt:variant>
      <vt:variant>
        <vt:i4>1376309</vt:i4>
      </vt:variant>
      <vt:variant>
        <vt:i4>302</vt:i4>
      </vt:variant>
      <vt:variant>
        <vt:i4>0</vt:i4>
      </vt:variant>
      <vt:variant>
        <vt:i4>5</vt:i4>
      </vt:variant>
      <vt:variant>
        <vt:lpwstr/>
      </vt:variant>
      <vt:variant>
        <vt:lpwstr>_Toc197416296</vt:lpwstr>
      </vt:variant>
      <vt:variant>
        <vt:i4>1376309</vt:i4>
      </vt:variant>
      <vt:variant>
        <vt:i4>296</vt:i4>
      </vt:variant>
      <vt:variant>
        <vt:i4>0</vt:i4>
      </vt:variant>
      <vt:variant>
        <vt:i4>5</vt:i4>
      </vt:variant>
      <vt:variant>
        <vt:lpwstr/>
      </vt:variant>
      <vt:variant>
        <vt:lpwstr>_Toc197416295</vt:lpwstr>
      </vt:variant>
      <vt:variant>
        <vt:i4>1376309</vt:i4>
      </vt:variant>
      <vt:variant>
        <vt:i4>290</vt:i4>
      </vt:variant>
      <vt:variant>
        <vt:i4>0</vt:i4>
      </vt:variant>
      <vt:variant>
        <vt:i4>5</vt:i4>
      </vt:variant>
      <vt:variant>
        <vt:lpwstr/>
      </vt:variant>
      <vt:variant>
        <vt:lpwstr>_Toc197416294</vt:lpwstr>
      </vt:variant>
      <vt:variant>
        <vt:i4>1376309</vt:i4>
      </vt:variant>
      <vt:variant>
        <vt:i4>284</vt:i4>
      </vt:variant>
      <vt:variant>
        <vt:i4>0</vt:i4>
      </vt:variant>
      <vt:variant>
        <vt:i4>5</vt:i4>
      </vt:variant>
      <vt:variant>
        <vt:lpwstr/>
      </vt:variant>
      <vt:variant>
        <vt:lpwstr>_Toc197416293</vt:lpwstr>
      </vt:variant>
      <vt:variant>
        <vt:i4>1376309</vt:i4>
      </vt:variant>
      <vt:variant>
        <vt:i4>278</vt:i4>
      </vt:variant>
      <vt:variant>
        <vt:i4>0</vt:i4>
      </vt:variant>
      <vt:variant>
        <vt:i4>5</vt:i4>
      </vt:variant>
      <vt:variant>
        <vt:lpwstr/>
      </vt:variant>
      <vt:variant>
        <vt:lpwstr>_Toc197416292</vt:lpwstr>
      </vt:variant>
      <vt:variant>
        <vt:i4>1376309</vt:i4>
      </vt:variant>
      <vt:variant>
        <vt:i4>272</vt:i4>
      </vt:variant>
      <vt:variant>
        <vt:i4>0</vt:i4>
      </vt:variant>
      <vt:variant>
        <vt:i4>5</vt:i4>
      </vt:variant>
      <vt:variant>
        <vt:lpwstr/>
      </vt:variant>
      <vt:variant>
        <vt:lpwstr>_Toc197416291</vt:lpwstr>
      </vt:variant>
      <vt:variant>
        <vt:i4>1376309</vt:i4>
      </vt:variant>
      <vt:variant>
        <vt:i4>266</vt:i4>
      </vt:variant>
      <vt:variant>
        <vt:i4>0</vt:i4>
      </vt:variant>
      <vt:variant>
        <vt:i4>5</vt:i4>
      </vt:variant>
      <vt:variant>
        <vt:lpwstr/>
      </vt:variant>
      <vt:variant>
        <vt:lpwstr>_Toc197416290</vt:lpwstr>
      </vt:variant>
      <vt:variant>
        <vt:i4>1310773</vt:i4>
      </vt:variant>
      <vt:variant>
        <vt:i4>260</vt:i4>
      </vt:variant>
      <vt:variant>
        <vt:i4>0</vt:i4>
      </vt:variant>
      <vt:variant>
        <vt:i4>5</vt:i4>
      </vt:variant>
      <vt:variant>
        <vt:lpwstr/>
      </vt:variant>
      <vt:variant>
        <vt:lpwstr>_Toc197416289</vt:lpwstr>
      </vt:variant>
      <vt:variant>
        <vt:i4>1310773</vt:i4>
      </vt:variant>
      <vt:variant>
        <vt:i4>254</vt:i4>
      </vt:variant>
      <vt:variant>
        <vt:i4>0</vt:i4>
      </vt:variant>
      <vt:variant>
        <vt:i4>5</vt:i4>
      </vt:variant>
      <vt:variant>
        <vt:lpwstr/>
      </vt:variant>
      <vt:variant>
        <vt:lpwstr>_Toc197416288</vt:lpwstr>
      </vt:variant>
      <vt:variant>
        <vt:i4>1310773</vt:i4>
      </vt:variant>
      <vt:variant>
        <vt:i4>248</vt:i4>
      </vt:variant>
      <vt:variant>
        <vt:i4>0</vt:i4>
      </vt:variant>
      <vt:variant>
        <vt:i4>5</vt:i4>
      </vt:variant>
      <vt:variant>
        <vt:lpwstr/>
      </vt:variant>
      <vt:variant>
        <vt:lpwstr>_Toc197416287</vt:lpwstr>
      </vt:variant>
      <vt:variant>
        <vt:i4>1310773</vt:i4>
      </vt:variant>
      <vt:variant>
        <vt:i4>242</vt:i4>
      </vt:variant>
      <vt:variant>
        <vt:i4>0</vt:i4>
      </vt:variant>
      <vt:variant>
        <vt:i4>5</vt:i4>
      </vt:variant>
      <vt:variant>
        <vt:lpwstr/>
      </vt:variant>
      <vt:variant>
        <vt:lpwstr>_Toc197416286</vt:lpwstr>
      </vt:variant>
      <vt:variant>
        <vt:i4>1310773</vt:i4>
      </vt:variant>
      <vt:variant>
        <vt:i4>236</vt:i4>
      </vt:variant>
      <vt:variant>
        <vt:i4>0</vt:i4>
      </vt:variant>
      <vt:variant>
        <vt:i4>5</vt:i4>
      </vt:variant>
      <vt:variant>
        <vt:lpwstr/>
      </vt:variant>
      <vt:variant>
        <vt:lpwstr>_Toc197416285</vt:lpwstr>
      </vt:variant>
      <vt:variant>
        <vt:i4>1310773</vt:i4>
      </vt:variant>
      <vt:variant>
        <vt:i4>230</vt:i4>
      </vt:variant>
      <vt:variant>
        <vt:i4>0</vt:i4>
      </vt:variant>
      <vt:variant>
        <vt:i4>5</vt:i4>
      </vt:variant>
      <vt:variant>
        <vt:lpwstr/>
      </vt:variant>
      <vt:variant>
        <vt:lpwstr>_Toc197416284</vt:lpwstr>
      </vt:variant>
      <vt:variant>
        <vt:i4>1310773</vt:i4>
      </vt:variant>
      <vt:variant>
        <vt:i4>224</vt:i4>
      </vt:variant>
      <vt:variant>
        <vt:i4>0</vt:i4>
      </vt:variant>
      <vt:variant>
        <vt:i4>5</vt:i4>
      </vt:variant>
      <vt:variant>
        <vt:lpwstr/>
      </vt:variant>
      <vt:variant>
        <vt:lpwstr>_Toc197416283</vt:lpwstr>
      </vt:variant>
      <vt:variant>
        <vt:i4>1310773</vt:i4>
      </vt:variant>
      <vt:variant>
        <vt:i4>218</vt:i4>
      </vt:variant>
      <vt:variant>
        <vt:i4>0</vt:i4>
      </vt:variant>
      <vt:variant>
        <vt:i4>5</vt:i4>
      </vt:variant>
      <vt:variant>
        <vt:lpwstr/>
      </vt:variant>
      <vt:variant>
        <vt:lpwstr>_Toc197416282</vt:lpwstr>
      </vt:variant>
      <vt:variant>
        <vt:i4>1310773</vt:i4>
      </vt:variant>
      <vt:variant>
        <vt:i4>212</vt:i4>
      </vt:variant>
      <vt:variant>
        <vt:i4>0</vt:i4>
      </vt:variant>
      <vt:variant>
        <vt:i4>5</vt:i4>
      </vt:variant>
      <vt:variant>
        <vt:lpwstr/>
      </vt:variant>
      <vt:variant>
        <vt:lpwstr>_Toc197416281</vt:lpwstr>
      </vt:variant>
      <vt:variant>
        <vt:i4>1310773</vt:i4>
      </vt:variant>
      <vt:variant>
        <vt:i4>206</vt:i4>
      </vt:variant>
      <vt:variant>
        <vt:i4>0</vt:i4>
      </vt:variant>
      <vt:variant>
        <vt:i4>5</vt:i4>
      </vt:variant>
      <vt:variant>
        <vt:lpwstr/>
      </vt:variant>
      <vt:variant>
        <vt:lpwstr>_Toc197416280</vt:lpwstr>
      </vt:variant>
      <vt:variant>
        <vt:i4>1769525</vt:i4>
      </vt:variant>
      <vt:variant>
        <vt:i4>200</vt:i4>
      </vt:variant>
      <vt:variant>
        <vt:i4>0</vt:i4>
      </vt:variant>
      <vt:variant>
        <vt:i4>5</vt:i4>
      </vt:variant>
      <vt:variant>
        <vt:lpwstr/>
      </vt:variant>
      <vt:variant>
        <vt:lpwstr>_Toc197416277</vt:lpwstr>
      </vt:variant>
      <vt:variant>
        <vt:i4>1769525</vt:i4>
      </vt:variant>
      <vt:variant>
        <vt:i4>194</vt:i4>
      </vt:variant>
      <vt:variant>
        <vt:i4>0</vt:i4>
      </vt:variant>
      <vt:variant>
        <vt:i4>5</vt:i4>
      </vt:variant>
      <vt:variant>
        <vt:lpwstr/>
      </vt:variant>
      <vt:variant>
        <vt:lpwstr>_Toc197416276</vt:lpwstr>
      </vt:variant>
      <vt:variant>
        <vt:i4>1769525</vt:i4>
      </vt:variant>
      <vt:variant>
        <vt:i4>188</vt:i4>
      </vt:variant>
      <vt:variant>
        <vt:i4>0</vt:i4>
      </vt:variant>
      <vt:variant>
        <vt:i4>5</vt:i4>
      </vt:variant>
      <vt:variant>
        <vt:lpwstr/>
      </vt:variant>
      <vt:variant>
        <vt:lpwstr>_Toc197416275</vt:lpwstr>
      </vt:variant>
      <vt:variant>
        <vt:i4>1769525</vt:i4>
      </vt:variant>
      <vt:variant>
        <vt:i4>182</vt:i4>
      </vt:variant>
      <vt:variant>
        <vt:i4>0</vt:i4>
      </vt:variant>
      <vt:variant>
        <vt:i4>5</vt:i4>
      </vt:variant>
      <vt:variant>
        <vt:lpwstr/>
      </vt:variant>
      <vt:variant>
        <vt:lpwstr>_Toc197416274</vt:lpwstr>
      </vt:variant>
      <vt:variant>
        <vt:i4>1769525</vt:i4>
      </vt:variant>
      <vt:variant>
        <vt:i4>176</vt:i4>
      </vt:variant>
      <vt:variant>
        <vt:i4>0</vt:i4>
      </vt:variant>
      <vt:variant>
        <vt:i4>5</vt:i4>
      </vt:variant>
      <vt:variant>
        <vt:lpwstr/>
      </vt:variant>
      <vt:variant>
        <vt:lpwstr>_Toc197416273</vt:lpwstr>
      </vt:variant>
      <vt:variant>
        <vt:i4>1769525</vt:i4>
      </vt:variant>
      <vt:variant>
        <vt:i4>170</vt:i4>
      </vt:variant>
      <vt:variant>
        <vt:i4>0</vt:i4>
      </vt:variant>
      <vt:variant>
        <vt:i4>5</vt:i4>
      </vt:variant>
      <vt:variant>
        <vt:lpwstr/>
      </vt:variant>
      <vt:variant>
        <vt:lpwstr>_Toc197416272</vt:lpwstr>
      </vt:variant>
      <vt:variant>
        <vt:i4>1769525</vt:i4>
      </vt:variant>
      <vt:variant>
        <vt:i4>164</vt:i4>
      </vt:variant>
      <vt:variant>
        <vt:i4>0</vt:i4>
      </vt:variant>
      <vt:variant>
        <vt:i4>5</vt:i4>
      </vt:variant>
      <vt:variant>
        <vt:lpwstr/>
      </vt:variant>
      <vt:variant>
        <vt:lpwstr>_Toc197416271</vt:lpwstr>
      </vt:variant>
      <vt:variant>
        <vt:i4>1769525</vt:i4>
      </vt:variant>
      <vt:variant>
        <vt:i4>158</vt:i4>
      </vt:variant>
      <vt:variant>
        <vt:i4>0</vt:i4>
      </vt:variant>
      <vt:variant>
        <vt:i4>5</vt:i4>
      </vt:variant>
      <vt:variant>
        <vt:lpwstr/>
      </vt:variant>
      <vt:variant>
        <vt:lpwstr>_Toc197416270</vt:lpwstr>
      </vt:variant>
      <vt:variant>
        <vt:i4>1703989</vt:i4>
      </vt:variant>
      <vt:variant>
        <vt:i4>152</vt:i4>
      </vt:variant>
      <vt:variant>
        <vt:i4>0</vt:i4>
      </vt:variant>
      <vt:variant>
        <vt:i4>5</vt:i4>
      </vt:variant>
      <vt:variant>
        <vt:lpwstr/>
      </vt:variant>
      <vt:variant>
        <vt:lpwstr>_Toc197416269</vt:lpwstr>
      </vt:variant>
      <vt:variant>
        <vt:i4>1703989</vt:i4>
      </vt:variant>
      <vt:variant>
        <vt:i4>146</vt:i4>
      </vt:variant>
      <vt:variant>
        <vt:i4>0</vt:i4>
      </vt:variant>
      <vt:variant>
        <vt:i4>5</vt:i4>
      </vt:variant>
      <vt:variant>
        <vt:lpwstr/>
      </vt:variant>
      <vt:variant>
        <vt:lpwstr>_Toc197416268</vt:lpwstr>
      </vt:variant>
      <vt:variant>
        <vt:i4>1703989</vt:i4>
      </vt:variant>
      <vt:variant>
        <vt:i4>140</vt:i4>
      </vt:variant>
      <vt:variant>
        <vt:i4>0</vt:i4>
      </vt:variant>
      <vt:variant>
        <vt:i4>5</vt:i4>
      </vt:variant>
      <vt:variant>
        <vt:lpwstr/>
      </vt:variant>
      <vt:variant>
        <vt:lpwstr>_Toc197416267</vt:lpwstr>
      </vt:variant>
      <vt:variant>
        <vt:i4>1703989</vt:i4>
      </vt:variant>
      <vt:variant>
        <vt:i4>134</vt:i4>
      </vt:variant>
      <vt:variant>
        <vt:i4>0</vt:i4>
      </vt:variant>
      <vt:variant>
        <vt:i4>5</vt:i4>
      </vt:variant>
      <vt:variant>
        <vt:lpwstr/>
      </vt:variant>
      <vt:variant>
        <vt:lpwstr>_Toc197416266</vt:lpwstr>
      </vt:variant>
      <vt:variant>
        <vt:i4>1703989</vt:i4>
      </vt:variant>
      <vt:variant>
        <vt:i4>128</vt:i4>
      </vt:variant>
      <vt:variant>
        <vt:i4>0</vt:i4>
      </vt:variant>
      <vt:variant>
        <vt:i4>5</vt:i4>
      </vt:variant>
      <vt:variant>
        <vt:lpwstr/>
      </vt:variant>
      <vt:variant>
        <vt:lpwstr>_Toc197416265</vt:lpwstr>
      </vt:variant>
      <vt:variant>
        <vt:i4>1703989</vt:i4>
      </vt:variant>
      <vt:variant>
        <vt:i4>122</vt:i4>
      </vt:variant>
      <vt:variant>
        <vt:i4>0</vt:i4>
      </vt:variant>
      <vt:variant>
        <vt:i4>5</vt:i4>
      </vt:variant>
      <vt:variant>
        <vt:lpwstr/>
      </vt:variant>
      <vt:variant>
        <vt:lpwstr>_Toc197416264</vt:lpwstr>
      </vt:variant>
      <vt:variant>
        <vt:i4>1703989</vt:i4>
      </vt:variant>
      <vt:variant>
        <vt:i4>116</vt:i4>
      </vt:variant>
      <vt:variant>
        <vt:i4>0</vt:i4>
      </vt:variant>
      <vt:variant>
        <vt:i4>5</vt:i4>
      </vt:variant>
      <vt:variant>
        <vt:lpwstr/>
      </vt:variant>
      <vt:variant>
        <vt:lpwstr>_Toc197416263</vt:lpwstr>
      </vt:variant>
      <vt:variant>
        <vt:i4>1703989</vt:i4>
      </vt:variant>
      <vt:variant>
        <vt:i4>110</vt:i4>
      </vt:variant>
      <vt:variant>
        <vt:i4>0</vt:i4>
      </vt:variant>
      <vt:variant>
        <vt:i4>5</vt:i4>
      </vt:variant>
      <vt:variant>
        <vt:lpwstr/>
      </vt:variant>
      <vt:variant>
        <vt:lpwstr>_Toc197416262</vt:lpwstr>
      </vt:variant>
      <vt:variant>
        <vt:i4>1703989</vt:i4>
      </vt:variant>
      <vt:variant>
        <vt:i4>104</vt:i4>
      </vt:variant>
      <vt:variant>
        <vt:i4>0</vt:i4>
      </vt:variant>
      <vt:variant>
        <vt:i4>5</vt:i4>
      </vt:variant>
      <vt:variant>
        <vt:lpwstr/>
      </vt:variant>
      <vt:variant>
        <vt:lpwstr>_Toc197416261</vt:lpwstr>
      </vt:variant>
      <vt:variant>
        <vt:i4>1703989</vt:i4>
      </vt:variant>
      <vt:variant>
        <vt:i4>98</vt:i4>
      </vt:variant>
      <vt:variant>
        <vt:i4>0</vt:i4>
      </vt:variant>
      <vt:variant>
        <vt:i4>5</vt:i4>
      </vt:variant>
      <vt:variant>
        <vt:lpwstr/>
      </vt:variant>
      <vt:variant>
        <vt:lpwstr>_Toc197416260</vt:lpwstr>
      </vt:variant>
      <vt:variant>
        <vt:i4>1638453</vt:i4>
      </vt:variant>
      <vt:variant>
        <vt:i4>92</vt:i4>
      </vt:variant>
      <vt:variant>
        <vt:i4>0</vt:i4>
      </vt:variant>
      <vt:variant>
        <vt:i4>5</vt:i4>
      </vt:variant>
      <vt:variant>
        <vt:lpwstr/>
      </vt:variant>
      <vt:variant>
        <vt:lpwstr>_Toc197416259</vt:lpwstr>
      </vt:variant>
      <vt:variant>
        <vt:i4>1638453</vt:i4>
      </vt:variant>
      <vt:variant>
        <vt:i4>86</vt:i4>
      </vt:variant>
      <vt:variant>
        <vt:i4>0</vt:i4>
      </vt:variant>
      <vt:variant>
        <vt:i4>5</vt:i4>
      </vt:variant>
      <vt:variant>
        <vt:lpwstr/>
      </vt:variant>
      <vt:variant>
        <vt:lpwstr>_Toc197416258</vt:lpwstr>
      </vt:variant>
      <vt:variant>
        <vt:i4>1638453</vt:i4>
      </vt:variant>
      <vt:variant>
        <vt:i4>80</vt:i4>
      </vt:variant>
      <vt:variant>
        <vt:i4>0</vt:i4>
      </vt:variant>
      <vt:variant>
        <vt:i4>5</vt:i4>
      </vt:variant>
      <vt:variant>
        <vt:lpwstr/>
      </vt:variant>
      <vt:variant>
        <vt:lpwstr>_Toc197416257</vt:lpwstr>
      </vt:variant>
      <vt:variant>
        <vt:i4>1638453</vt:i4>
      </vt:variant>
      <vt:variant>
        <vt:i4>74</vt:i4>
      </vt:variant>
      <vt:variant>
        <vt:i4>0</vt:i4>
      </vt:variant>
      <vt:variant>
        <vt:i4>5</vt:i4>
      </vt:variant>
      <vt:variant>
        <vt:lpwstr/>
      </vt:variant>
      <vt:variant>
        <vt:lpwstr>_Toc197416256</vt:lpwstr>
      </vt:variant>
      <vt:variant>
        <vt:i4>1638453</vt:i4>
      </vt:variant>
      <vt:variant>
        <vt:i4>68</vt:i4>
      </vt:variant>
      <vt:variant>
        <vt:i4>0</vt:i4>
      </vt:variant>
      <vt:variant>
        <vt:i4>5</vt:i4>
      </vt:variant>
      <vt:variant>
        <vt:lpwstr/>
      </vt:variant>
      <vt:variant>
        <vt:lpwstr>_Toc197416255</vt:lpwstr>
      </vt:variant>
      <vt:variant>
        <vt:i4>1638453</vt:i4>
      </vt:variant>
      <vt:variant>
        <vt:i4>62</vt:i4>
      </vt:variant>
      <vt:variant>
        <vt:i4>0</vt:i4>
      </vt:variant>
      <vt:variant>
        <vt:i4>5</vt:i4>
      </vt:variant>
      <vt:variant>
        <vt:lpwstr/>
      </vt:variant>
      <vt:variant>
        <vt:lpwstr>_Toc197416254</vt:lpwstr>
      </vt:variant>
      <vt:variant>
        <vt:i4>1638453</vt:i4>
      </vt:variant>
      <vt:variant>
        <vt:i4>56</vt:i4>
      </vt:variant>
      <vt:variant>
        <vt:i4>0</vt:i4>
      </vt:variant>
      <vt:variant>
        <vt:i4>5</vt:i4>
      </vt:variant>
      <vt:variant>
        <vt:lpwstr/>
      </vt:variant>
      <vt:variant>
        <vt:lpwstr>_Toc197416253</vt:lpwstr>
      </vt:variant>
      <vt:variant>
        <vt:i4>1638453</vt:i4>
      </vt:variant>
      <vt:variant>
        <vt:i4>50</vt:i4>
      </vt:variant>
      <vt:variant>
        <vt:i4>0</vt:i4>
      </vt:variant>
      <vt:variant>
        <vt:i4>5</vt:i4>
      </vt:variant>
      <vt:variant>
        <vt:lpwstr/>
      </vt:variant>
      <vt:variant>
        <vt:lpwstr>_Toc197416252</vt:lpwstr>
      </vt:variant>
      <vt:variant>
        <vt:i4>1638453</vt:i4>
      </vt:variant>
      <vt:variant>
        <vt:i4>44</vt:i4>
      </vt:variant>
      <vt:variant>
        <vt:i4>0</vt:i4>
      </vt:variant>
      <vt:variant>
        <vt:i4>5</vt:i4>
      </vt:variant>
      <vt:variant>
        <vt:lpwstr/>
      </vt:variant>
      <vt:variant>
        <vt:lpwstr>_Toc197416251</vt:lpwstr>
      </vt:variant>
      <vt:variant>
        <vt:i4>1638453</vt:i4>
      </vt:variant>
      <vt:variant>
        <vt:i4>38</vt:i4>
      </vt:variant>
      <vt:variant>
        <vt:i4>0</vt:i4>
      </vt:variant>
      <vt:variant>
        <vt:i4>5</vt:i4>
      </vt:variant>
      <vt:variant>
        <vt:lpwstr/>
      </vt:variant>
      <vt:variant>
        <vt:lpwstr>_Toc197416250</vt:lpwstr>
      </vt:variant>
      <vt:variant>
        <vt:i4>1572917</vt:i4>
      </vt:variant>
      <vt:variant>
        <vt:i4>32</vt:i4>
      </vt:variant>
      <vt:variant>
        <vt:i4>0</vt:i4>
      </vt:variant>
      <vt:variant>
        <vt:i4>5</vt:i4>
      </vt:variant>
      <vt:variant>
        <vt:lpwstr/>
      </vt:variant>
      <vt:variant>
        <vt:lpwstr>_Toc197416249</vt:lpwstr>
      </vt:variant>
      <vt:variant>
        <vt:i4>1572917</vt:i4>
      </vt:variant>
      <vt:variant>
        <vt:i4>26</vt:i4>
      </vt:variant>
      <vt:variant>
        <vt:i4>0</vt:i4>
      </vt:variant>
      <vt:variant>
        <vt:i4>5</vt:i4>
      </vt:variant>
      <vt:variant>
        <vt:lpwstr/>
      </vt:variant>
      <vt:variant>
        <vt:lpwstr>_Toc197416248</vt:lpwstr>
      </vt:variant>
      <vt:variant>
        <vt:i4>1572917</vt:i4>
      </vt:variant>
      <vt:variant>
        <vt:i4>20</vt:i4>
      </vt:variant>
      <vt:variant>
        <vt:i4>0</vt:i4>
      </vt:variant>
      <vt:variant>
        <vt:i4>5</vt:i4>
      </vt:variant>
      <vt:variant>
        <vt:lpwstr/>
      </vt:variant>
      <vt:variant>
        <vt:lpwstr>_Toc197416247</vt:lpwstr>
      </vt:variant>
      <vt:variant>
        <vt:i4>1572917</vt:i4>
      </vt:variant>
      <vt:variant>
        <vt:i4>14</vt:i4>
      </vt:variant>
      <vt:variant>
        <vt:i4>0</vt:i4>
      </vt:variant>
      <vt:variant>
        <vt:i4>5</vt:i4>
      </vt:variant>
      <vt:variant>
        <vt:lpwstr/>
      </vt:variant>
      <vt:variant>
        <vt:lpwstr>_Toc197416246</vt:lpwstr>
      </vt:variant>
      <vt:variant>
        <vt:i4>1572917</vt:i4>
      </vt:variant>
      <vt:variant>
        <vt:i4>8</vt:i4>
      </vt:variant>
      <vt:variant>
        <vt:i4>0</vt:i4>
      </vt:variant>
      <vt:variant>
        <vt:i4>5</vt:i4>
      </vt:variant>
      <vt:variant>
        <vt:lpwstr/>
      </vt:variant>
      <vt:variant>
        <vt:lpwstr>_Toc197416245</vt:lpwstr>
      </vt:variant>
      <vt:variant>
        <vt:i4>1572917</vt:i4>
      </vt:variant>
      <vt:variant>
        <vt:i4>2</vt:i4>
      </vt:variant>
      <vt:variant>
        <vt:i4>0</vt:i4>
      </vt:variant>
      <vt:variant>
        <vt:i4>5</vt:i4>
      </vt:variant>
      <vt:variant>
        <vt:lpwstr/>
      </vt:variant>
      <vt:variant>
        <vt:lpwstr>_Toc197416244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 FELIX PEREZ LONDOÑO</dc:creator>
  <cp:lastModifiedBy>MARCELA VANESSA COLMENARES VILLAMIZAR</cp:lastModifiedBy>
  <cp:revision>843</cp:revision>
  <cp:lastPrinted>2025-08-28T21:42:00Z</cp:lastPrinted>
  <dcterms:created xsi:type="dcterms:W3CDTF">2025-05-22T21:09:00Z</dcterms:created>
  <dcterms:modified xsi:type="dcterms:W3CDTF">2026-10-08T19:58:00Z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2023-09-06T00:00:00Z</vt:filetime>
  </property>
  <property fmtid="{D5CDD505-2E9C-101B-9397-08002B2CF9AE}" pid="3" name="Creator">
    <vt:lpwstr>Microsoft® Word para Microsoft 365</vt:lpwstr>
  </property>
  <property fmtid="{D5CDD505-2E9C-101B-9397-08002B2CF9AE}" pid="4" name="LastSaved">
    <vt:filetime>2023-11-08T00:00:00Z</vt:filetime>
  </property>
</Properties>
</file>