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94" w:rsidRPr="00055B1D" w:rsidRDefault="00490794" w:rsidP="00490794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Toc348019454"/>
      <w:r w:rsidRPr="00055B1D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  <w:bookmarkEnd w:id="0"/>
    </w:p>
    <w:p w:rsidR="00490794" w:rsidRPr="00055B1D" w:rsidRDefault="00490794" w:rsidP="004907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0794" w:rsidRPr="00055B1D" w:rsidRDefault="00490794" w:rsidP="00490794">
      <w:pPr>
        <w:pStyle w:val="ListParagraph"/>
        <w:numPr>
          <w:ilvl w:val="0"/>
          <w:numId w:val="1"/>
        </w:numPr>
        <w:spacing w:after="0" w:line="240" w:lineRule="auto"/>
        <w:ind w:hanging="720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Toc348019455"/>
      <w:r w:rsidRPr="00055B1D">
        <w:rPr>
          <w:rFonts w:ascii="Times New Roman" w:hAnsi="Times New Roman" w:cs="Times New Roman"/>
          <w:b/>
          <w:sz w:val="24"/>
          <w:szCs w:val="24"/>
          <w:u w:val="single"/>
        </w:rPr>
        <w:t>OWNER INFORMATION</w:t>
      </w:r>
      <w:bookmarkEnd w:id="1"/>
    </w:p>
    <w:p w:rsidR="00490794" w:rsidRPr="00055B1D" w:rsidRDefault="00490794" w:rsidP="0049079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794" w:rsidRPr="00055B1D" w:rsidRDefault="00490794" w:rsidP="00490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 xml:space="preserve">The owner information </w:t>
      </w:r>
      <w:r>
        <w:rPr>
          <w:rFonts w:ascii="Times New Roman" w:hAnsi="Times New Roman" w:cs="Times New Roman"/>
          <w:sz w:val="24"/>
          <w:szCs w:val="24"/>
        </w:rPr>
        <w:t xml:space="preserve">section contains </w:t>
      </w:r>
      <w:r w:rsidRPr="00055B1D">
        <w:rPr>
          <w:rFonts w:ascii="Times New Roman" w:hAnsi="Times New Roman" w:cs="Times New Roman"/>
          <w:sz w:val="24"/>
          <w:szCs w:val="24"/>
        </w:rPr>
        <w:t xml:space="preserve">the data that is collected at the time of order.  This is editable </w:t>
      </w:r>
      <w:r>
        <w:rPr>
          <w:rFonts w:ascii="Times New Roman" w:hAnsi="Times New Roman" w:cs="Times New Roman"/>
          <w:sz w:val="24"/>
          <w:szCs w:val="24"/>
        </w:rPr>
        <w:t xml:space="preserve">and must be updated, </w:t>
      </w:r>
      <w:r w:rsidRPr="00055B1D">
        <w:rPr>
          <w:rFonts w:ascii="Times New Roman" w:hAnsi="Times New Roman" w:cs="Times New Roman"/>
          <w:sz w:val="24"/>
          <w:szCs w:val="24"/>
        </w:rPr>
        <w:t xml:space="preserve">if found to be incorrect </w:t>
      </w:r>
      <w:r>
        <w:rPr>
          <w:rFonts w:ascii="Times New Roman" w:hAnsi="Times New Roman" w:cs="Times New Roman"/>
          <w:sz w:val="24"/>
          <w:szCs w:val="24"/>
        </w:rPr>
        <w:t xml:space="preserve">or have fields missing/ incomplete </w:t>
      </w:r>
      <w:r w:rsidRPr="00055B1D">
        <w:rPr>
          <w:rFonts w:ascii="Times New Roman" w:hAnsi="Times New Roman" w:cs="Times New Roman"/>
          <w:sz w:val="24"/>
          <w:szCs w:val="24"/>
        </w:rPr>
        <w:t>by the inspector during the inspection.</w:t>
      </w:r>
    </w:p>
    <w:p w:rsidR="00490794" w:rsidRPr="00055B1D" w:rsidRDefault="00490794" w:rsidP="00490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90794" w:rsidRPr="00055B1D" w:rsidRDefault="00490794" w:rsidP="00490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>The contact email and telephone number are the most important and must be verified at the time of the inspection.  Without a proper email, the policyholder will not receive a</w:t>
      </w:r>
      <w:r>
        <w:rPr>
          <w:rFonts w:ascii="Times New Roman" w:hAnsi="Times New Roman" w:cs="Times New Roman"/>
          <w:sz w:val="24"/>
          <w:szCs w:val="24"/>
        </w:rPr>
        <w:t>n automated</w:t>
      </w:r>
      <w:r w:rsidRPr="00055B1D">
        <w:rPr>
          <w:rFonts w:ascii="Times New Roman" w:hAnsi="Times New Roman" w:cs="Times New Roman"/>
          <w:sz w:val="24"/>
          <w:szCs w:val="24"/>
        </w:rPr>
        <w:t xml:space="preserve"> copy of the inspection report or be able to login to their account to download the same.</w:t>
      </w:r>
    </w:p>
    <w:p w:rsidR="00490794" w:rsidRPr="00055B1D" w:rsidRDefault="00490794" w:rsidP="0049079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794" w:rsidRDefault="00490794" w:rsidP="00490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DE4DA" wp14:editId="30E16F11">
            <wp:extent cx="59436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94" w:rsidRPr="00055B1D" w:rsidRDefault="00490794" w:rsidP="00490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794" w:rsidRDefault="00490794" w:rsidP="00490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gramStart"/>
      <w:r w:rsidRPr="00055B1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55B1D">
        <w:rPr>
          <w:rFonts w:ascii="Times New Roman" w:hAnsi="Times New Roman" w:cs="Times New Roman"/>
          <w:sz w:val="24"/>
          <w:szCs w:val="24"/>
        </w:rPr>
        <w:t xml:space="preserve"> – Figure 1</w:t>
      </w:r>
    </w:p>
    <w:p w:rsidR="0055285C" w:rsidRDefault="0055285C">
      <w:bookmarkStart w:id="2" w:name="_GoBack"/>
      <w:bookmarkEnd w:id="2"/>
    </w:p>
    <w:sectPr w:rsidR="0055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7BF"/>
    <w:multiLevelType w:val="hybridMultilevel"/>
    <w:tmpl w:val="CB82EE6E"/>
    <w:lvl w:ilvl="0" w:tplc="80E2D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94"/>
    <w:rsid w:val="00490794"/>
    <w:rsid w:val="005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 Demissie</dc:creator>
  <cp:lastModifiedBy>Henok Demissie</cp:lastModifiedBy>
  <cp:revision>1</cp:revision>
  <dcterms:created xsi:type="dcterms:W3CDTF">2013-02-24T19:11:00Z</dcterms:created>
  <dcterms:modified xsi:type="dcterms:W3CDTF">2013-02-24T19:11:00Z</dcterms:modified>
</cp:coreProperties>
</file>