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jc w:val="center"/>
        <w:rPr/>
      </w:pPr>
      <w:r>
        <w:rPr/>
        <w:t>${logo_block}</w:t>
      </w:r>
    </w:p>
    <w:p>
      <w:pPr>
        <w:pStyle w:val="Normal"/>
        <w:numPr>
          <w:ilvl w:val="0"/>
          <w:numId w:val="1"/>
        </w:numPr>
        <w:jc w:val="center"/>
        <w:rPr/>
      </w:pPr>
      <w:r>
        <w:rPr/>
        <w:t>${logo:300x100}</w:t>
      </w:r>
    </w:p>
    <w:p>
      <w:pPr>
        <w:pStyle w:val="Normal"/>
        <w:numPr>
          <w:ilvl w:val="0"/>
          <w:numId w:val="1"/>
        </w:numPr>
        <w:jc w:val="center"/>
        <w:rPr/>
      </w:pPr>
      <w:r>
        <w:rPr/>
        <w:t>${/logo_block}</w:t>
      </w:r>
    </w:p>
    <w:p>
      <w:pPr>
        <w:pStyle w:val="Heading1"/>
        <w:bidi w:val="0"/>
        <w:spacing w:before="240" w:after="120"/>
        <w:jc w:val="start"/>
        <w:rPr/>
      </w:pPr>
      <w:r>
        <w:rPr/>
        <w:t>Resource Conservation Plan</w:t>
      </w:r>
    </w:p>
    <w:p>
      <w:pPr>
        <w:pStyle w:val="TextBody"/>
        <w:bidi w:val="0"/>
        <w:spacing w:before="240" w:after="12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Property Detail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name: </w:t>
      </w:r>
      <w:r>
        <w:rPr>
          <w:b w:val="false"/>
          <w:bCs w:val="false"/>
        </w:rPr>
        <w:t>${intake_stakeholder_name}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type: </w:t>
      </w:r>
      <w:r>
        <w:rPr>
          <w:b w:val="false"/>
          <w:bCs w:val="false"/>
        </w:rPr>
        <w:t>${intake_stakeholder_type}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Organization:</w:t>
      </w:r>
      <w:r>
        <w:rPr>
          <w:b w:val="false"/>
          <w:bCs w:val="false"/>
        </w:rPr>
        <w:t xml:space="preserve"> ${organization_label}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Property:</w:t>
      </w:r>
      <w:r>
        <w:rPr>
          <w:b w:val="false"/>
          <w:bCs w:val="false"/>
        </w:rPr>
        <w:t xml:space="preserve"> ${property_label}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Owner: </w:t>
      </w:r>
      <w:r>
        <w:rPr>
          <w:b w:val="false"/>
          <w:bCs w:val="false"/>
        </w:rPr>
        <w:t>${intake_property_owner}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APN(s): </w:t>
      </w:r>
      <w:r>
        <w:rPr>
          <w:b w:val="false"/>
          <w:bCs w:val="false"/>
        </w:rPr>
        <w:t>${property_apns}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Acreage (total): </w:t>
      </w:r>
      <w:r>
        <w:rPr>
          <w:b w:val="false"/>
          <w:bCs w:val="false"/>
        </w:rPr>
        <w:t>${intake_property_acreage}</w:t>
      </w:r>
    </w:p>
    <w:p>
      <w:pPr>
        <w:pStyle w:val="TextBody"/>
        <w:numPr>
          <w:ilvl w:val="0"/>
          <w:numId w:val="2"/>
        </w:numPr>
        <w:bidi w:val="0"/>
        <w:jc w:val="start"/>
        <w:rPr/>
      </w:pPr>
      <w:r>
        <w:rPr>
          <w:b/>
          <w:bCs/>
        </w:rPr>
        <w:t xml:space="preserve">Socially disadvantaged: </w:t>
      </w:r>
      <w:r>
        <w:rPr>
          <w:b w:val="false"/>
          <w:bCs w:val="false"/>
        </w:rPr>
        <w:t>${socially_disadvantaged}</w:t>
      </w:r>
    </w:p>
    <w:p>
      <w:pPr>
        <w:pStyle w:val="TextBody"/>
        <w:bidi w:val="0"/>
        <w:jc w:val="star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bidi w:val="0"/>
        <w:jc w:val="start"/>
        <w:rPr/>
      </w:pPr>
      <w:r>
        <w:rPr/>
        <w:t>Land use (last three years)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${intake_land_use}</w:t>
      </w:r>
    </w:p>
    <w:p>
      <w:pPr>
        <w:pStyle w:val="TextBody"/>
        <w:numPr>
          <w:ilvl w:val="0"/>
          <w:numId w:val="3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${/intake_land_use}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Stakeholder goals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${intake_stakeholder_goals}</w:t>
      </w:r>
    </w:p>
    <w:p>
      <w:pPr>
        <w:pStyle w:val="TextBody"/>
        <w:numPr>
          <w:ilvl w:val="0"/>
          <w:numId w:val="4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${/intake_stakeholder_goals}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Stakeholder resource concerns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${intake_stakeholder_concerns}</w:t>
      </w:r>
    </w:p>
    <w:p>
      <w:pPr>
        <w:pStyle w:val="TextBody"/>
        <w:numPr>
          <w:ilvl w:val="0"/>
          <w:numId w:val="5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${/intake_stakeholder_concerns}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${property_description}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Property map(s):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MAPS]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3"/>
        <w:bidi w:val="0"/>
        <w:jc w:val="start"/>
        <w:rPr/>
      </w:pPr>
      <w:r>
        <w:rPr/>
        <w:t>Riparian Areas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${riparian_areas}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 of water on property: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3"/>
        <w:bidi w:val="0"/>
        <w:jc w:val="start"/>
        <w:rPr/>
      </w:pPr>
      <w:r>
        <w:rPr/>
        <w:t>Native Wildlife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${native_wildlife}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2"/>
        <w:rPr/>
      </w:pPr>
      <w:bookmarkStart w:id="0" w:name="__DdeLink__3673_412721526"/>
      <w:r>
        <w:rPr/>
        <w:t>Sustainable Practices – Detailed Recommendations</w:t>
      </w:r>
      <w:bookmarkEnd w:id="0"/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${ecosites}</w:t>
      </w:r>
    </w:p>
    <w:p>
      <w:pPr>
        <w:pStyle w:val="Heading3"/>
        <w:rPr/>
      </w:pPr>
      <w:r>
        <w:rPr/>
        <w:t>Ecosite: ${ecosite_name}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rPr/>
      </w:pPr>
      <w:r>
        <w:rPr/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>
          <w:b/>
          <w:bCs/>
        </w:rPr>
        <w:t>Ecosite type:</w:t>
      </w:r>
      <w:r>
        <w:rPr/>
        <w:t xml:space="preserve"> ${ecosite_type}</w:t>
      </w:r>
    </w:p>
    <w:p>
      <w:pPr>
        <w:pStyle w:val="TextBody"/>
        <w:rPr/>
      </w:pPr>
      <w:r>
        <w:rPr>
          <w:b/>
          <w:bCs/>
        </w:rPr>
        <w:t>Ecosite overview:</w:t>
      </w:r>
      <w:r>
        <w:rPr/>
        <w:t xml:space="preserve"> ${ecosite_overview}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${ecosite_practices}</w:t>
      </w:r>
    </w:p>
    <w:p>
      <w:pPr>
        <w:pStyle w:val="Heading4"/>
        <w:rPr/>
      </w:pPr>
      <w:r>
        <w:rPr/>
        <w:t>Practice Recommended</w:t>
      </w:r>
    </w:p>
    <w:p>
      <w:pPr>
        <w:pStyle w:val="TextBody"/>
        <w:rPr/>
      </w:pPr>
      <w:r>
        <w:rPr>
          <w:b/>
          <w:bCs/>
        </w:rPr>
        <w:t>Conservation practice:</w:t>
      </w:r>
      <w:r>
        <w:rPr/>
        <w:t xml:space="preserve"> ${practice_name}</w:t>
      </w:r>
    </w:p>
    <w:p>
      <w:pPr>
        <w:pStyle w:val="TextBody"/>
        <w:rPr/>
      </w:pPr>
      <w:r>
        <w:rPr>
          <w:b/>
          <w:bCs/>
        </w:rPr>
        <w:t>Overview:</w:t>
      </w:r>
      <w:r>
        <w:rPr/>
        <w:t xml:space="preserve"> ${practice_overview}</w:t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Benefits: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${practice_benefits}</w:t>
      </w:r>
    </w:p>
    <w:p>
      <w:pPr>
        <w:pStyle w:val="TextBody"/>
        <w:numPr>
          <w:ilvl w:val="0"/>
          <w:numId w:val="6"/>
        </w:numPr>
        <w:rPr>
          <w:b w:val="false"/>
          <w:b w:val="false"/>
          <w:bCs w:val="false"/>
        </w:rPr>
      </w:pPr>
      <w:r>
        <w:rPr>
          <w:b w:val="false"/>
          <w:bCs w:val="false"/>
        </w:rPr>
        <w:t>${item}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${/practice_benefits}</w:t>
      </w:r>
    </w:p>
    <w:p>
      <w:pPr>
        <w:pStyle w:val="TextBody"/>
        <w:rPr>
          <w:b/>
          <w:b/>
          <w:bCs/>
        </w:rPr>
      </w:pPr>
      <w:r>
        <w:rPr>
          <w:b/>
          <w:bCs/>
        </w:rPr>
        <w:t>Resources: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${practice_resources}</w:t>
      </w:r>
    </w:p>
    <w:p>
      <w:pPr>
        <w:pStyle w:val="TextBody"/>
        <w:numPr>
          <w:ilvl w:val="0"/>
          <w:numId w:val="6"/>
        </w:numPr>
        <w:rPr/>
      </w:pPr>
      <w:r>
        <w:rPr>
          <w:b w:val="false"/>
          <w:bCs w:val="false"/>
        </w:rPr>
        <w:t>${item}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${/practice_resources}</w:t>
      </w:r>
    </w:p>
    <w:p>
      <w:pPr>
        <w:pStyle w:val="TextBody"/>
        <w:rPr/>
      </w:pPr>
      <w:r>
        <w:rPr/>
        <w:t>${/ecosite_practices}</w:t>
      </w:r>
    </w:p>
    <w:p>
      <w:pPr>
        <w:pStyle w:val="TextBody"/>
        <w:bidi w:val="0"/>
        <w:spacing w:before="0" w:after="140"/>
        <w:jc w:val="start"/>
        <w:rPr/>
      </w:pPr>
      <w:r>
        <w:rPr/>
        <w:t>${/ecosites}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pStyle w:val="Heading2"/>
      <w:numFmt w:val="decimal"/>
      <w:lvlText w:val="%1.%2."/>
      <w:lvlJc w:val="start"/>
      <w:pPr>
        <w:tabs>
          <w:tab w:val="num" w:pos="0"/>
        </w:tabs>
        <w:ind w:start="0" w:hanging="0"/>
      </w:pPr>
      <w:rPr/>
    </w:lvl>
    <w:lvl w:ilvl="2">
      <w:start w:val="1"/>
      <w:pStyle w:val="Heading3"/>
      <w:numFmt w:val="decimal"/>
      <w:lvlText w:val="%1.%2.%3."/>
      <w:lvlJc w:val="start"/>
      <w:pPr>
        <w:tabs>
          <w:tab w:val="num" w:pos="0"/>
        </w:tabs>
        <w:ind w:start="0" w:hanging="0"/>
      </w:pPr>
      <w:rPr/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Noto Sans" w:cs="FreeSans"/>
      <w:color w:val="auto"/>
      <w:kern w:val="2"/>
      <w:sz w:val="20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 w:val="false"/>
      <w:iCs/>
      <w:sz w:val="26"/>
      <w:szCs w:val="2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Noto Sans" w:cs="FreeSans"/>
      <w:color w:val="4F81BD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>
      <w:spacing w:lineRule="auto" w:line="240"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Addressee">
    <w:name w:val="Envelope Address"/>
    <w:basedOn w:val="Normal"/>
    <w:pPr>
      <w:suppressLineNumbers/>
      <w:spacing w:before="0" w:after="60"/>
    </w:pPr>
    <w:rPr/>
  </w:style>
  <w:style w:type="paragraph" w:styleId="ComplimentaryClose">
    <w:name w:val="Salutation"/>
    <w:basedOn w:val="Normal"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sing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5634</TotalTime>
  <Application>LibreOffice/7.4.7.2$Linux_X86_64 LibreOffice_project/40$Build-2</Application>
  <AppVersion>15.0000</AppVersion>
  <Pages>3</Pages>
  <Words>126</Words>
  <Characters>1252</Characters>
  <CharactersWithSpaces>1299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2025-09-29T13:12:20Z</dcterms:created>
  <dc:creator/>
  <dc:description/>
  <dc:language>en-US</dc:language>
  <cp:lastModifiedBy/>
  <dcterms:modified xsi:type="dcterms:W3CDTF">2025-11-04T12:05:14Z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