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DA732" w14:textId="77777777" w:rsidR="006534DB" w:rsidRPr="00567B11" w:rsidRDefault="00C6174A" w:rsidP="00C6174A">
      <w:pPr>
        <w:jc w:val="center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Paris 2017 Packing List</w:t>
      </w:r>
    </w:p>
    <w:p w14:paraId="7D8423D1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515F166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TOC</w:t>
      </w:r>
    </w:p>
    <w:p w14:paraId="47EAD1C5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167E4B6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0620A523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Waste tube</w:t>
      </w:r>
      <w:bookmarkStart w:id="0" w:name="_GoBack"/>
      <w:bookmarkEnd w:id="0"/>
    </w:p>
    <w:p w14:paraId="2D6BF1F4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Sample tube</w:t>
      </w:r>
    </w:p>
    <w:p w14:paraId="212DE6F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Ethernet cable (?)</w:t>
      </w:r>
    </w:p>
    <w:p w14:paraId="790397CE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 and extra peek tubing</w:t>
      </w:r>
    </w:p>
    <w:p w14:paraId="19E3AB81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4E373C78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PILS</w:t>
      </w:r>
    </w:p>
    <w:p w14:paraId="3817A1CF" w14:textId="24C7076B" w:rsidR="00C6174A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638BC2E1" w14:textId="6D611434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762B1211" w14:textId="45DF3FA2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</w:t>
      </w:r>
    </w:p>
    <w:p w14:paraId="7DA75059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16C2517B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UV/Vis</w:t>
      </w:r>
    </w:p>
    <w:p w14:paraId="37BCABEF" w14:textId="58108ECD" w:rsidR="00C6174A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Detectors</w:t>
      </w:r>
    </w:p>
    <w:p w14:paraId="6CC1DEE6" w14:textId="721296E0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 power cables</w:t>
      </w:r>
    </w:p>
    <w:p w14:paraId="4EC9404A" w14:textId="4470B413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67B11">
        <w:rPr>
          <w:rFonts w:ascii="Times New Roman" w:hAnsi="Times New Roman" w:cs="Times New Roman"/>
        </w:rPr>
        <w:t>WaveGuides</w:t>
      </w:r>
      <w:proofErr w:type="spellEnd"/>
    </w:p>
    <w:p w14:paraId="0E433C65" w14:textId="02CF7B82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Lamps</w:t>
      </w:r>
    </w:p>
    <w:p w14:paraId="4E33119A" w14:textId="5957E9E5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 power cables</w:t>
      </w:r>
    </w:p>
    <w:p w14:paraId="32B91E63" w14:textId="75912C5F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Red box of connectors and other small parts</w:t>
      </w:r>
    </w:p>
    <w:p w14:paraId="2FAC06E4" w14:textId="43853FA6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 xml:space="preserve">Syringes </w:t>
      </w:r>
    </w:p>
    <w:p w14:paraId="5C1CB7E7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54C80F1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Impactor</w:t>
      </w:r>
    </w:p>
    <w:p w14:paraId="69E7A216" w14:textId="3EDC2ADB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Tweezers</w:t>
      </w:r>
    </w:p>
    <w:p w14:paraId="5EDE0327" w14:textId="00023C10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AFM slides and cases</w:t>
      </w:r>
    </w:p>
    <w:p w14:paraId="1F64FB1D" w14:textId="1B3CE3B4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STXM slides</w:t>
      </w:r>
    </w:p>
    <w:p w14:paraId="70C6F1F3" w14:textId="5942542C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Stack of petri dishes</w:t>
      </w:r>
    </w:p>
    <w:p w14:paraId="60A3F885" w14:textId="58962E3E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Tape</w:t>
      </w:r>
    </w:p>
    <w:p w14:paraId="1478E5FB" w14:textId="77777777" w:rsidR="00E00184" w:rsidRPr="00567B11" w:rsidRDefault="00E00184" w:rsidP="00E00184">
      <w:pPr>
        <w:rPr>
          <w:rFonts w:ascii="Times New Roman" w:hAnsi="Times New Roman" w:cs="Times New Roman"/>
        </w:rPr>
      </w:pPr>
    </w:p>
    <w:p w14:paraId="117CBCCD" w14:textId="250BBA87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Laptops</w:t>
      </w:r>
    </w:p>
    <w:p w14:paraId="5C966A66" w14:textId="5DB6B94E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 power cables</w:t>
      </w:r>
    </w:p>
    <w:sectPr w:rsidR="00E00184" w:rsidRPr="00567B11" w:rsidSect="0010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D5A"/>
    <w:multiLevelType w:val="hybridMultilevel"/>
    <w:tmpl w:val="6C4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82B82"/>
    <w:multiLevelType w:val="hybridMultilevel"/>
    <w:tmpl w:val="8D60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019DA"/>
    <w:multiLevelType w:val="hybridMultilevel"/>
    <w:tmpl w:val="EF2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16174"/>
    <w:multiLevelType w:val="hybridMultilevel"/>
    <w:tmpl w:val="6B8C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4A"/>
    <w:rsid w:val="00080437"/>
    <w:rsid w:val="00100311"/>
    <w:rsid w:val="00567B11"/>
    <w:rsid w:val="006534DB"/>
    <w:rsid w:val="00C6174A"/>
    <w:rsid w:val="00E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B15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Pennington</dc:creator>
  <cp:keywords/>
  <dc:description/>
  <cp:lastModifiedBy>Elyse Pennington</cp:lastModifiedBy>
  <cp:revision>4</cp:revision>
  <dcterms:created xsi:type="dcterms:W3CDTF">2017-06-09T20:50:00Z</dcterms:created>
  <dcterms:modified xsi:type="dcterms:W3CDTF">2017-06-09T20:55:00Z</dcterms:modified>
</cp:coreProperties>
</file>