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68A5" w14:textId="08C409BA" w:rsidR="00D47460" w:rsidRDefault="00D47460" w:rsidP="0079650C">
      <w:pPr>
        <w:jc w:val="both"/>
        <w:rPr>
          <w:b/>
          <w:bCs/>
        </w:rPr>
      </w:pPr>
      <w:bookmarkStart w:id="0" w:name="_Hlk79849466"/>
    </w:p>
    <w:p w14:paraId="63B5DE30" w14:textId="6176CBE5" w:rsidR="00D47460" w:rsidRDefault="00D47460" w:rsidP="0079650C">
      <w:pPr>
        <w:jc w:val="both"/>
      </w:pPr>
      <w:r>
        <w:t>Dear Mark and Matt,</w:t>
      </w:r>
    </w:p>
    <w:p w14:paraId="25790621" w14:textId="529F3BA1" w:rsidR="00D47460" w:rsidRDefault="00D47460" w:rsidP="0079650C">
      <w:pPr>
        <w:jc w:val="both"/>
      </w:pPr>
      <w:r>
        <w:t>In this document I have considered the assumptions, acceptance criteria and potential issues that could arise when testing the below user stories.</w:t>
      </w:r>
    </w:p>
    <w:p w14:paraId="41BF73BE" w14:textId="5AB7AEBC" w:rsidR="00A864B2" w:rsidRDefault="00A864B2" w:rsidP="0079650C">
      <w:pPr>
        <w:jc w:val="both"/>
      </w:pPr>
      <w:r>
        <w:t xml:space="preserve">To ensure that the user stories are tested and defect free, I would </w:t>
      </w:r>
      <w:r w:rsidR="002F4005">
        <w:t>follow the below acceptance criteria to derive positive and negative tests for both the “happy path”, as well as edge cases.</w:t>
      </w:r>
    </w:p>
    <w:p w14:paraId="66DB2DF0" w14:textId="04DD8E0A" w:rsidR="00D47460" w:rsidRDefault="00A864B2" w:rsidP="0079650C">
      <w:pPr>
        <w:jc w:val="both"/>
      </w:pPr>
      <w:r>
        <w:t>T</w:t>
      </w:r>
      <w:r w:rsidR="00D47460">
        <w:t>o ensure that the development and testing progresses in as efficient</w:t>
      </w:r>
      <w:r>
        <w:t xml:space="preserve"> a</w:t>
      </w:r>
      <w:r w:rsidR="00D47460">
        <w:t xml:space="preserve"> manner as possible, I would:</w:t>
      </w:r>
    </w:p>
    <w:p w14:paraId="5EA9D448" w14:textId="1424E464" w:rsidR="00D47460" w:rsidRDefault="00D47460" w:rsidP="0079650C">
      <w:pPr>
        <w:pStyle w:val="ListParagraph"/>
        <w:numPr>
          <w:ilvl w:val="0"/>
          <w:numId w:val="26"/>
        </w:numPr>
        <w:jc w:val="both"/>
      </w:pPr>
      <w:r>
        <w:t xml:space="preserve">Make sure genuine reproduceable issues are reported and any defect reports contain </w:t>
      </w:r>
      <w:r w:rsidR="00A864B2">
        <w:t>the exact steps to recreate an issue, any error logs, release versions, so as to save the developers time and effort,</w:t>
      </w:r>
    </w:p>
    <w:p w14:paraId="176CEABE" w14:textId="3DA6D7A8" w:rsidR="00A864B2" w:rsidRDefault="00A864B2" w:rsidP="0079650C">
      <w:pPr>
        <w:pStyle w:val="ListParagraph"/>
        <w:numPr>
          <w:ilvl w:val="0"/>
          <w:numId w:val="26"/>
        </w:numPr>
        <w:jc w:val="both"/>
      </w:pPr>
      <w:r>
        <w:t>Advocate for high priority issues to be resolved first, especially if they are business-critical (e.g. ability to charge for subsciptions),</w:t>
      </w:r>
    </w:p>
    <w:p w14:paraId="516295A6" w14:textId="44AC2B29" w:rsidR="00A864B2" w:rsidRDefault="00A864B2" w:rsidP="0079650C">
      <w:pPr>
        <w:pStyle w:val="ListParagraph"/>
        <w:numPr>
          <w:ilvl w:val="0"/>
          <w:numId w:val="26"/>
        </w:numPr>
        <w:jc w:val="both"/>
      </w:pPr>
      <w:r>
        <w:t xml:space="preserve">Highlight any blockers in a timely manner, so they can be taken care of in good time, </w:t>
      </w:r>
    </w:p>
    <w:p w14:paraId="172140FA" w14:textId="0CF492E1" w:rsidR="00A864B2" w:rsidRDefault="00A864B2" w:rsidP="0079650C">
      <w:pPr>
        <w:pStyle w:val="ListParagraph"/>
        <w:numPr>
          <w:ilvl w:val="0"/>
          <w:numId w:val="26"/>
        </w:numPr>
        <w:jc w:val="both"/>
      </w:pPr>
      <w:r>
        <w:t>Be as diplomatic as possible when presenting my findings.</w:t>
      </w:r>
    </w:p>
    <w:p w14:paraId="1DB38121" w14:textId="5F4D39FA" w:rsidR="00A864B2" w:rsidRDefault="00A864B2" w:rsidP="0079650C">
      <w:pPr>
        <w:jc w:val="both"/>
      </w:pPr>
      <w:r>
        <w:t>I look forward to discussing these with you in more detail soon.</w:t>
      </w:r>
    </w:p>
    <w:p w14:paraId="6CA7C9D6" w14:textId="7F7E36B5" w:rsidR="00A864B2" w:rsidRDefault="00A864B2" w:rsidP="0079650C">
      <w:pPr>
        <w:jc w:val="both"/>
      </w:pPr>
      <w:r>
        <w:t>Regards,</w:t>
      </w:r>
    </w:p>
    <w:p w14:paraId="2805C946" w14:textId="4D552945" w:rsidR="00A864B2" w:rsidRDefault="00A864B2" w:rsidP="0079650C">
      <w:pPr>
        <w:jc w:val="both"/>
      </w:pPr>
      <w:r>
        <w:t xml:space="preserve">Emilia </w:t>
      </w:r>
    </w:p>
    <w:p w14:paraId="7D4497BC" w14:textId="70A2CB8D" w:rsidR="00D47460" w:rsidRDefault="00A864B2" w:rsidP="0079650C">
      <w:pPr>
        <w:jc w:val="both"/>
        <w:rPr>
          <w:b/>
          <w:bCs/>
        </w:rPr>
      </w:pPr>
      <w:r>
        <w:t>============================================================================</w:t>
      </w:r>
    </w:p>
    <w:p w14:paraId="3C93AF97" w14:textId="77777777" w:rsidR="00D47460" w:rsidRDefault="00D47460" w:rsidP="0079650C">
      <w:pPr>
        <w:jc w:val="both"/>
        <w:rPr>
          <w:b/>
          <w:bCs/>
        </w:rPr>
      </w:pPr>
    </w:p>
    <w:p w14:paraId="0A9D1013" w14:textId="3067CFDE" w:rsidR="00D47460" w:rsidRDefault="00831F22" w:rsidP="002D4C74">
      <w:pPr>
        <w:jc w:val="center"/>
        <w:rPr>
          <w:b/>
          <w:bCs/>
        </w:rPr>
      </w:pPr>
      <w:r>
        <w:rPr>
          <w:b/>
          <w:bCs/>
        </w:rPr>
        <w:t>Test Engineer Interview Scenario</w:t>
      </w:r>
    </w:p>
    <w:p w14:paraId="4793DB60" w14:textId="2BE1A5A9" w:rsidR="008841EA" w:rsidRPr="008841EA" w:rsidRDefault="008841EA" w:rsidP="0079650C">
      <w:pPr>
        <w:jc w:val="both"/>
        <w:rPr>
          <w:b/>
          <w:bCs/>
        </w:rPr>
      </w:pPr>
      <w:r w:rsidRPr="008841EA">
        <w:rPr>
          <w:b/>
          <w:bCs/>
        </w:rPr>
        <w:t>Background:</w:t>
      </w:r>
    </w:p>
    <w:p w14:paraId="49F8D9E6" w14:textId="636F06EA" w:rsidR="008841EA" w:rsidRDefault="008841EA" w:rsidP="0079650C">
      <w:pPr>
        <w:jc w:val="both"/>
      </w:pPr>
      <w:r>
        <w:t>Customers can use their app to manage their subscription. Subscriptions are paid for weekly and are paid up front.</w:t>
      </w:r>
    </w:p>
    <w:p w14:paraId="2F3FD6DA" w14:textId="7DC6E169" w:rsidR="008841EA" w:rsidRDefault="008841EA" w:rsidP="0079650C">
      <w:pPr>
        <w:jc w:val="both"/>
      </w:pPr>
      <w:r>
        <w:t>Drivers use an app to tell them what needs to be delivered.</w:t>
      </w:r>
    </w:p>
    <w:p w14:paraId="2D8513C5" w14:textId="77777777" w:rsidR="00781FAF" w:rsidRDefault="00781FAF" w:rsidP="0079650C">
      <w:pPr>
        <w:jc w:val="both"/>
      </w:pPr>
      <w:r>
        <w:t>==========================================================================</w:t>
      </w:r>
    </w:p>
    <w:p w14:paraId="51C27EBE" w14:textId="77777777" w:rsidR="00781FAF" w:rsidRDefault="00781FAF" w:rsidP="0079650C">
      <w:pPr>
        <w:jc w:val="both"/>
      </w:pPr>
    </w:p>
    <w:p w14:paraId="5E56FA3D" w14:textId="685E0B6B" w:rsidR="008841EA" w:rsidRPr="007378C4" w:rsidRDefault="00781FAF" w:rsidP="0079650C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7378C4">
        <w:rPr>
          <w:b/>
          <w:bCs/>
        </w:rPr>
        <w:t>Story #1:</w:t>
      </w:r>
      <w:bookmarkStart w:id="1" w:name="_Hlk79759179"/>
    </w:p>
    <w:p w14:paraId="56D33C7D" w14:textId="36F7DFF1" w:rsidR="00023220" w:rsidRDefault="008841EA" w:rsidP="0079650C">
      <w:pPr>
        <w:jc w:val="both"/>
      </w:pPr>
      <w:r>
        <w:t>As a Customer</w:t>
      </w:r>
    </w:p>
    <w:p w14:paraId="2D574CBC" w14:textId="1935A44B" w:rsidR="00103932" w:rsidRDefault="008841EA" w:rsidP="0079650C">
      <w:pPr>
        <w:jc w:val="both"/>
      </w:pPr>
      <w:r>
        <w:t>I need to be able to increase and decrease the quantity of an item to be delivered on a given day</w:t>
      </w:r>
    </w:p>
    <w:bookmarkEnd w:id="1"/>
    <w:p w14:paraId="0D1FB541" w14:textId="0347CA87" w:rsidR="008841EA" w:rsidRDefault="008841EA" w:rsidP="0079650C">
      <w:pPr>
        <w:jc w:val="both"/>
      </w:pPr>
      <w:r>
        <w:t>So that I can manage my deliveries</w:t>
      </w:r>
    </w:p>
    <w:p w14:paraId="07031D11" w14:textId="74313EAF" w:rsidR="008841EA" w:rsidRDefault="008841EA" w:rsidP="0079650C">
      <w:pPr>
        <w:jc w:val="both"/>
      </w:pPr>
      <w:r>
        <w:t>e.g. change from 1 pint of milk to be delivered on Mondays to 2 pints milk.</w:t>
      </w:r>
    </w:p>
    <w:p w14:paraId="3368A011" w14:textId="7358FD62" w:rsidR="00781FAF" w:rsidRDefault="00781FAF" w:rsidP="0079650C">
      <w:pPr>
        <w:jc w:val="both"/>
      </w:pPr>
    </w:p>
    <w:p w14:paraId="37FD9F2C" w14:textId="77777777" w:rsidR="0079650C" w:rsidRDefault="0079650C" w:rsidP="0079650C">
      <w:pPr>
        <w:jc w:val="both"/>
      </w:pPr>
    </w:p>
    <w:p w14:paraId="6875BBEC" w14:textId="7ABD8E6F" w:rsidR="00F34430" w:rsidRPr="00B625C4" w:rsidRDefault="00BE30E3" w:rsidP="0079650C">
      <w:pPr>
        <w:pStyle w:val="ListParagraph"/>
        <w:numPr>
          <w:ilvl w:val="1"/>
          <w:numId w:val="21"/>
        </w:numPr>
        <w:jc w:val="both"/>
        <w:rPr>
          <w:b/>
          <w:bCs/>
        </w:rPr>
      </w:pPr>
      <w:r w:rsidRPr="00B625C4">
        <w:rPr>
          <w:b/>
          <w:bCs/>
        </w:rPr>
        <w:lastRenderedPageBreak/>
        <w:t>Assumptions</w:t>
      </w:r>
      <w:r w:rsidR="00F34430" w:rsidRPr="00B625C4">
        <w:rPr>
          <w:b/>
          <w:bCs/>
        </w:rPr>
        <w:t xml:space="preserve"> (A):</w:t>
      </w:r>
    </w:p>
    <w:p w14:paraId="327147FB" w14:textId="2EE0EC38" w:rsidR="00F34430" w:rsidRDefault="00F34430" w:rsidP="0079650C">
      <w:pPr>
        <w:jc w:val="both"/>
      </w:pPr>
      <w:r>
        <w:t xml:space="preserve">A1. </w:t>
      </w:r>
      <w:r w:rsidR="00BE30E3" w:rsidRPr="00F34430">
        <w:t>The functionality will be implemented for both one-time and repeat orders</w:t>
      </w:r>
      <w:r>
        <w:t>.</w:t>
      </w:r>
    </w:p>
    <w:p w14:paraId="5A639E5A" w14:textId="3E2C885B" w:rsidR="00F34430" w:rsidRPr="00F34430" w:rsidRDefault="00F34430" w:rsidP="0079650C">
      <w:pPr>
        <w:jc w:val="both"/>
      </w:pPr>
      <w:r>
        <w:t xml:space="preserve">A2. </w:t>
      </w:r>
      <w:r w:rsidR="002E6281" w:rsidRPr="00F34430">
        <w:t>The customer has already placed an order and wants to edit</w:t>
      </w:r>
      <w:r>
        <w:t xml:space="preserve"> the quantity of items of</w:t>
      </w:r>
      <w:r w:rsidR="002E6281" w:rsidRPr="00F34430">
        <w:t xml:space="preserve"> an existing order</w:t>
      </w:r>
      <w:r w:rsidR="00F50CCC">
        <w:t xml:space="preserve"> yet to be delivered</w:t>
      </w:r>
      <w:r w:rsidR="002E6281" w:rsidRPr="00F34430">
        <w:t xml:space="preserve"> from the customer app.</w:t>
      </w:r>
      <w:r>
        <w:t xml:space="preserve"> </w:t>
      </w:r>
    </w:p>
    <w:p w14:paraId="2FF9A949" w14:textId="2787D1F1" w:rsidR="00F34430" w:rsidRPr="00F34430" w:rsidRDefault="00F34430" w:rsidP="0079650C">
      <w:pPr>
        <w:jc w:val="both"/>
      </w:pPr>
      <w:r>
        <w:t xml:space="preserve">A3. </w:t>
      </w:r>
      <w:r w:rsidRPr="00F34430">
        <w:t>The order can be for a single item or multiple items</w:t>
      </w:r>
      <w:r>
        <w:t>.</w:t>
      </w:r>
    </w:p>
    <w:p w14:paraId="27B8732B" w14:textId="77777777" w:rsidR="002E6281" w:rsidRPr="002E6281" w:rsidRDefault="002E6281" w:rsidP="0079650C">
      <w:pPr>
        <w:jc w:val="both"/>
        <w:rPr>
          <w:b/>
          <w:bCs/>
        </w:rPr>
      </w:pPr>
    </w:p>
    <w:p w14:paraId="492A7C0D" w14:textId="52FDE8FB" w:rsidR="00A67519" w:rsidRDefault="00F50CCC" w:rsidP="0079650C">
      <w:pPr>
        <w:ind w:firstLine="720"/>
        <w:jc w:val="both"/>
        <w:rPr>
          <w:b/>
          <w:bCs/>
        </w:rPr>
      </w:pPr>
      <w:r>
        <w:rPr>
          <w:b/>
          <w:bCs/>
        </w:rPr>
        <w:t>1.</w:t>
      </w:r>
      <w:r w:rsidR="00781FAF">
        <w:rPr>
          <w:b/>
          <w:bCs/>
        </w:rPr>
        <w:t xml:space="preserve">2 </w:t>
      </w:r>
      <w:r w:rsidR="00A67519" w:rsidRPr="002E6281">
        <w:rPr>
          <w:b/>
          <w:bCs/>
        </w:rPr>
        <w:t>Acceptance criteria (AC):</w:t>
      </w:r>
    </w:p>
    <w:p w14:paraId="7AC2EA96" w14:textId="3EBDC303" w:rsidR="00F34430" w:rsidRDefault="00F34430" w:rsidP="0079650C">
      <w:pPr>
        <w:jc w:val="both"/>
      </w:pPr>
      <w:r>
        <w:t xml:space="preserve">These acceptance criteria concern only </w:t>
      </w:r>
      <w:r w:rsidRPr="00F34430">
        <w:rPr>
          <w:b/>
          <w:bCs/>
        </w:rPr>
        <w:t>editing existing orders</w:t>
      </w:r>
      <w:r>
        <w:t xml:space="preserve"> and not new orders or the basket functionality.</w:t>
      </w:r>
      <w:r w:rsidR="00EA026E">
        <w:t xml:space="preserve"> It is assumed that the customers have the ability to edit existing orders within a certain time frame.</w:t>
      </w:r>
    </w:p>
    <w:p w14:paraId="49D7E6ED" w14:textId="77777777" w:rsidR="00F34430" w:rsidRPr="002E6281" w:rsidRDefault="00F34430" w:rsidP="0079650C">
      <w:pPr>
        <w:jc w:val="both"/>
        <w:rPr>
          <w:b/>
          <w:bCs/>
        </w:rPr>
      </w:pPr>
    </w:p>
    <w:p w14:paraId="6E8B7B15" w14:textId="310CC938" w:rsidR="00BE30E3" w:rsidRPr="002E6281" w:rsidRDefault="00F50CCC" w:rsidP="0079650C">
      <w:pPr>
        <w:jc w:val="both"/>
        <w:rPr>
          <w:b/>
          <w:bCs/>
        </w:rPr>
      </w:pPr>
      <w:r>
        <w:rPr>
          <w:b/>
          <w:bCs/>
        </w:rPr>
        <w:t xml:space="preserve"> 1.</w:t>
      </w:r>
      <w:r w:rsidR="00781FAF">
        <w:rPr>
          <w:b/>
          <w:bCs/>
        </w:rPr>
        <w:t xml:space="preserve">2.1 </w:t>
      </w:r>
      <w:r w:rsidR="00EA026E">
        <w:rPr>
          <w:b/>
          <w:bCs/>
        </w:rPr>
        <w:t>Acceptance criteria for both o</w:t>
      </w:r>
      <w:r w:rsidR="00BE30E3" w:rsidRPr="002E6281">
        <w:rPr>
          <w:b/>
          <w:bCs/>
        </w:rPr>
        <w:t>ne-time orders</w:t>
      </w:r>
      <w:r w:rsidR="00D34352" w:rsidRPr="002E6281">
        <w:rPr>
          <w:b/>
          <w:bCs/>
        </w:rPr>
        <w:t xml:space="preserve"> and repeat orders:</w:t>
      </w:r>
    </w:p>
    <w:p w14:paraId="36D2F0AE" w14:textId="5BBDA8E6" w:rsidR="00BE30E3" w:rsidRPr="002E6281" w:rsidRDefault="00A67519" w:rsidP="0079650C">
      <w:pPr>
        <w:jc w:val="both"/>
      </w:pPr>
      <w:r w:rsidRPr="002E6281">
        <w:t xml:space="preserve">AC1: </w:t>
      </w:r>
      <w:r w:rsidR="00BE30E3" w:rsidRPr="002E6281">
        <w:t xml:space="preserve">The customer can increase the quantity of items to be delivered for before the cut-off time. </w:t>
      </w:r>
    </w:p>
    <w:p w14:paraId="5970B1C9" w14:textId="3ACB16E8" w:rsidR="00BE30E3" w:rsidRPr="002E6281" w:rsidRDefault="00BE30E3" w:rsidP="0079650C">
      <w:pPr>
        <w:jc w:val="both"/>
      </w:pPr>
      <w:r w:rsidRPr="002E6281">
        <w:t>AC2. The customer cannot increase the quantity of items to be delivered after the cut-off time.</w:t>
      </w:r>
    </w:p>
    <w:p w14:paraId="16EF38F9" w14:textId="5C08C104" w:rsidR="00BE30E3" w:rsidRPr="002E6281" w:rsidRDefault="00BE30E3" w:rsidP="0079650C">
      <w:pPr>
        <w:jc w:val="both"/>
      </w:pPr>
      <w:r w:rsidRPr="002E6281">
        <w:t>AC3. The customer can decrease the quantity of items to be delivered before the cut-off time.</w:t>
      </w:r>
    </w:p>
    <w:p w14:paraId="79D9B2EC" w14:textId="0D126FFF" w:rsidR="00BE30E3" w:rsidRPr="002E6281" w:rsidRDefault="00BE30E3" w:rsidP="0079650C">
      <w:pPr>
        <w:jc w:val="both"/>
      </w:pPr>
      <w:r w:rsidRPr="002E6281">
        <w:t>AC4. The customer cannot decrease the quantity of items to be delivered</w:t>
      </w:r>
      <w:r w:rsidR="0038398A" w:rsidRPr="002E6281">
        <w:t xml:space="preserve"> </w:t>
      </w:r>
      <w:r w:rsidRPr="002E6281">
        <w:t>after the cut-off time.</w:t>
      </w:r>
    </w:p>
    <w:p w14:paraId="3367A2F6" w14:textId="6A26FCE1" w:rsidR="00D34352" w:rsidRPr="002E6281" w:rsidRDefault="00D34352" w:rsidP="0079650C">
      <w:pPr>
        <w:jc w:val="both"/>
      </w:pPr>
      <w:r w:rsidRPr="002E6281">
        <w:t>AC</w:t>
      </w:r>
      <w:r w:rsidR="002E6281">
        <w:t>5</w:t>
      </w:r>
      <w:r w:rsidRPr="002E6281">
        <w:t>. Following from AC1, AC3:  Display message asking customer to confirm change of order.</w:t>
      </w:r>
    </w:p>
    <w:p w14:paraId="70983FA4" w14:textId="0BF60904" w:rsidR="00051CAE" w:rsidRPr="002E6281" w:rsidRDefault="00BE30E3" w:rsidP="0079650C">
      <w:pPr>
        <w:jc w:val="both"/>
      </w:pPr>
      <w:r w:rsidRPr="002E6281">
        <w:t>AC</w:t>
      </w:r>
      <w:r w:rsidR="002E6281">
        <w:t>6</w:t>
      </w:r>
      <w:r w:rsidRPr="002E6281">
        <w:t xml:space="preserve">. Following from AC2, AC4: Display message to user </w:t>
      </w:r>
      <w:r w:rsidR="0038398A" w:rsidRPr="002E6281">
        <w:t xml:space="preserve">saying that the </w:t>
      </w:r>
      <w:r w:rsidRPr="002E6281">
        <w:t>quantity of items to be delivered cannot be changed after the cut-off time.</w:t>
      </w:r>
    </w:p>
    <w:p w14:paraId="284F76F4" w14:textId="78C48D94" w:rsidR="00051CAE" w:rsidRPr="002E6281" w:rsidRDefault="00051CAE" w:rsidP="0079650C">
      <w:pPr>
        <w:jc w:val="both"/>
      </w:pPr>
      <w:r w:rsidRPr="002E6281">
        <w:t>AC</w:t>
      </w:r>
      <w:r w:rsidR="002E6281">
        <w:t>7</w:t>
      </w:r>
      <w:r w:rsidRPr="002E6281">
        <w:t>. Display message to customer if the change of quantity of items has been successful.</w:t>
      </w:r>
    </w:p>
    <w:p w14:paraId="4557E5E9" w14:textId="5285D915" w:rsidR="00D34352" w:rsidRPr="002E6281" w:rsidRDefault="00D34352" w:rsidP="0079650C">
      <w:pPr>
        <w:jc w:val="both"/>
      </w:pPr>
      <w:r w:rsidRPr="002E6281">
        <w:t>AC</w:t>
      </w:r>
      <w:r w:rsidR="002E6281">
        <w:t>8</w:t>
      </w:r>
      <w:r w:rsidRPr="002E6281">
        <w:t>. The quantity is increased correctly, by the correct increment.</w:t>
      </w:r>
      <w:r w:rsidR="00051CAE" w:rsidRPr="002E6281">
        <w:t xml:space="preserve"> </w:t>
      </w:r>
    </w:p>
    <w:p w14:paraId="0D3155FA" w14:textId="53D5689A" w:rsidR="00D34352" w:rsidRPr="002E6281" w:rsidRDefault="00D34352" w:rsidP="0079650C">
      <w:pPr>
        <w:jc w:val="both"/>
      </w:pPr>
      <w:r w:rsidRPr="002E6281">
        <w:t>AC</w:t>
      </w:r>
      <w:r w:rsidR="002E6281">
        <w:t>9</w:t>
      </w:r>
      <w:r w:rsidRPr="002E6281">
        <w:t>. The quantity is decreased correctly, by the correct increment.</w:t>
      </w:r>
    </w:p>
    <w:p w14:paraId="29BE88E4" w14:textId="6CD1D447" w:rsidR="0038398A" w:rsidRPr="002E6281" w:rsidRDefault="0038398A" w:rsidP="0079650C">
      <w:pPr>
        <w:jc w:val="both"/>
      </w:pPr>
      <w:r w:rsidRPr="002E6281">
        <w:t>AC</w:t>
      </w:r>
      <w:r w:rsidR="002E6281">
        <w:t>10</w:t>
      </w:r>
      <w:r w:rsidRPr="002E6281">
        <w:t>. The quantity can be</w:t>
      </w:r>
      <w:r w:rsidR="005912F7" w:rsidRPr="002E6281">
        <w:t xml:space="preserve"> changed repeatedly (</w:t>
      </w:r>
      <w:proofErr w:type="gramStart"/>
      <w:r w:rsidR="005912F7" w:rsidRPr="002E6281">
        <w:t>e.g.</w:t>
      </w:r>
      <w:proofErr w:type="gramEnd"/>
      <w:r w:rsidR="005912F7" w:rsidRPr="002E6281">
        <w:t xml:space="preserve"> it can be increased, decreased and then increased again)</w:t>
      </w:r>
      <w:r w:rsidR="00E43F4D" w:rsidRPr="002E6281">
        <w:t>.</w:t>
      </w:r>
    </w:p>
    <w:p w14:paraId="36C41F7B" w14:textId="29E1E7BF" w:rsidR="00D34352" w:rsidRPr="002E6281" w:rsidRDefault="00D34352" w:rsidP="0079650C">
      <w:pPr>
        <w:jc w:val="both"/>
      </w:pPr>
      <w:r w:rsidRPr="002E6281">
        <w:t>AC</w:t>
      </w:r>
      <w:r w:rsidR="002E6281">
        <w:t>10</w:t>
      </w:r>
      <w:r w:rsidRPr="002E6281">
        <w:t xml:space="preserve">. The customer can </w:t>
      </w:r>
      <w:r w:rsidR="005912F7" w:rsidRPr="002E6281">
        <w:t xml:space="preserve">change </w:t>
      </w:r>
      <w:r w:rsidRPr="002E6281">
        <w:t xml:space="preserve">the quantity of the items to be delivered multiple times, </w:t>
      </w:r>
      <w:proofErr w:type="gramStart"/>
      <w:r w:rsidRPr="002E6281">
        <w:t>as long as</w:t>
      </w:r>
      <w:proofErr w:type="gramEnd"/>
      <w:r w:rsidRPr="002E6281">
        <w:t xml:space="preserve"> they do so before the cut-off time.</w:t>
      </w:r>
    </w:p>
    <w:p w14:paraId="52DE2B94" w14:textId="22DAE432" w:rsidR="00D34352" w:rsidRPr="002E6281" w:rsidRDefault="00D34352" w:rsidP="0079650C">
      <w:pPr>
        <w:jc w:val="both"/>
        <w:rPr>
          <w:b/>
          <w:bCs/>
        </w:rPr>
      </w:pPr>
      <w:r w:rsidRPr="002E6281">
        <w:t>AC</w:t>
      </w:r>
      <w:r w:rsidR="005912F7" w:rsidRPr="002E6281">
        <w:t>1</w:t>
      </w:r>
      <w:r w:rsidR="002E6281">
        <w:t>1</w:t>
      </w:r>
      <w:r w:rsidRPr="002E6281">
        <w:t>. The changes of quantity of items to be delivered</w:t>
      </w:r>
      <w:r w:rsidRPr="002E6281">
        <w:rPr>
          <w:b/>
          <w:bCs/>
        </w:rPr>
        <w:t xml:space="preserve"> </w:t>
      </w:r>
      <w:r w:rsidRPr="002E6281">
        <w:t>are reflected correctly in the driver app.</w:t>
      </w:r>
    </w:p>
    <w:p w14:paraId="3972A243" w14:textId="26E4947A" w:rsidR="00E43F4D" w:rsidRDefault="00E43F4D" w:rsidP="0079650C">
      <w:pPr>
        <w:jc w:val="both"/>
      </w:pPr>
      <w:r w:rsidRPr="002E6281">
        <w:t>AC</w:t>
      </w:r>
      <w:r w:rsidR="002E6281" w:rsidRPr="002E6281">
        <w:t>12</w:t>
      </w:r>
      <w:r w:rsidRPr="002E6281">
        <w:t>. The customer can abandon any changes and the order will remain as is.</w:t>
      </w:r>
    </w:p>
    <w:p w14:paraId="74986063" w14:textId="4A84D3CF" w:rsidR="00F34430" w:rsidRDefault="00F34430" w:rsidP="0079650C">
      <w:pPr>
        <w:jc w:val="both"/>
      </w:pPr>
      <w:r>
        <w:t xml:space="preserve">AC13. For orders of multiple items, the quantity of 1 item only can be changed correctly and the quantity of other </w:t>
      </w:r>
      <w:r w:rsidR="00BA6507">
        <w:t xml:space="preserve">ordered items </w:t>
      </w:r>
      <w:r>
        <w:t>stays the same.</w:t>
      </w:r>
    </w:p>
    <w:p w14:paraId="30DA4CA7" w14:textId="4C36CFFB" w:rsidR="00F34430" w:rsidRPr="002E6281" w:rsidRDefault="00F34430" w:rsidP="0079650C">
      <w:pPr>
        <w:jc w:val="both"/>
      </w:pPr>
      <w:r>
        <w:t>AC14.</w:t>
      </w:r>
      <w:r w:rsidR="00BA6507">
        <w:t xml:space="preserve"> For orders of multiple items, the quantity of all ordered items can be changed correctly.</w:t>
      </w:r>
    </w:p>
    <w:p w14:paraId="4F1EE76F" w14:textId="77777777" w:rsidR="00051CAE" w:rsidRPr="00D34352" w:rsidRDefault="00051CAE" w:rsidP="0079650C">
      <w:pPr>
        <w:jc w:val="both"/>
        <w:rPr>
          <w:b/>
          <w:bCs/>
        </w:rPr>
      </w:pPr>
    </w:p>
    <w:p w14:paraId="245AF01D" w14:textId="08575EC8" w:rsidR="00D34352" w:rsidRDefault="00D34352" w:rsidP="0079650C">
      <w:pPr>
        <w:jc w:val="both"/>
      </w:pPr>
    </w:p>
    <w:p w14:paraId="1ADBE551" w14:textId="2BC84523" w:rsidR="00D34352" w:rsidRPr="00F50CCC" w:rsidRDefault="00F50CCC" w:rsidP="0079650C">
      <w:pPr>
        <w:pStyle w:val="ListParagraph"/>
        <w:jc w:val="both"/>
        <w:rPr>
          <w:b/>
          <w:bCs/>
        </w:rPr>
      </w:pPr>
      <w:r>
        <w:rPr>
          <w:b/>
          <w:bCs/>
        </w:rPr>
        <w:lastRenderedPageBreak/>
        <w:t>1.</w:t>
      </w:r>
      <w:r w:rsidR="00781FAF" w:rsidRPr="00F50CCC">
        <w:rPr>
          <w:b/>
          <w:bCs/>
        </w:rPr>
        <w:t xml:space="preserve">2. </w:t>
      </w:r>
      <w:r w:rsidR="002E6281" w:rsidRPr="00F50CCC">
        <w:rPr>
          <w:b/>
          <w:bCs/>
        </w:rPr>
        <w:t xml:space="preserve">2 </w:t>
      </w:r>
      <w:r w:rsidR="00EA026E" w:rsidRPr="00F50CCC">
        <w:rPr>
          <w:b/>
          <w:bCs/>
        </w:rPr>
        <w:t>Additional acceptance criteria for r</w:t>
      </w:r>
      <w:r w:rsidR="00D34352" w:rsidRPr="00F50CCC">
        <w:rPr>
          <w:b/>
          <w:bCs/>
        </w:rPr>
        <w:t>epeat orders:</w:t>
      </w:r>
    </w:p>
    <w:p w14:paraId="2C491D64" w14:textId="5C08E0B7" w:rsidR="00D34352" w:rsidRDefault="00D34352" w:rsidP="0079650C">
      <w:pPr>
        <w:jc w:val="both"/>
      </w:pPr>
      <w:r w:rsidRPr="002D4C74">
        <w:rPr>
          <w:b/>
          <w:bCs/>
        </w:rPr>
        <w:t>Assumptions</w:t>
      </w:r>
      <w:r>
        <w:t xml:space="preserve">: The customer </w:t>
      </w:r>
      <w:r w:rsidR="00E84122">
        <w:t>has 3 deliveries per week, on 3 different days of the week.</w:t>
      </w:r>
    </w:p>
    <w:p w14:paraId="3AD30861" w14:textId="0AB6FF24" w:rsidR="00D34352" w:rsidRDefault="00D34352" w:rsidP="0079650C">
      <w:pPr>
        <w:jc w:val="both"/>
      </w:pPr>
      <w:r>
        <w:t>AC</w:t>
      </w:r>
      <w:r w:rsidR="00EA026E">
        <w:t>15</w:t>
      </w:r>
      <w:r>
        <w:t>. The customer can increase</w:t>
      </w:r>
      <w:r w:rsidR="00051CAE">
        <w:t xml:space="preserve"> </w:t>
      </w:r>
      <w:r>
        <w:t>the quantity of items to be delivered on a particular day with the remaining days being unchanged.</w:t>
      </w:r>
    </w:p>
    <w:p w14:paraId="6B1FB949" w14:textId="66D115C3" w:rsidR="00051CAE" w:rsidRDefault="00051CAE" w:rsidP="0079650C">
      <w:pPr>
        <w:jc w:val="both"/>
      </w:pPr>
      <w:r>
        <w:t>AC</w:t>
      </w:r>
      <w:r w:rsidR="00EA026E">
        <w:t>16</w:t>
      </w:r>
      <w:r>
        <w:t>. The customer can decrease the quantity of items to be delivered on a particular day with the remaining days being unchanged.</w:t>
      </w:r>
    </w:p>
    <w:p w14:paraId="3976D1AE" w14:textId="7D60A25E" w:rsidR="00051CAE" w:rsidRDefault="00051CAE" w:rsidP="0079650C">
      <w:pPr>
        <w:jc w:val="both"/>
      </w:pPr>
      <w:r>
        <w:t>AC</w:t>
      </w:r>
      <w:r w:rsidR="00EA026E">
        <w:t>17</w:t>
      </w:r>
      <w:r>
        <w:t>. The customer can increase the quantity of items to be delivered on any two days with the remaining day being unchanged.</w:t>
      </w:r>
    </w:p>
    <w:p w14:paraId="7C706853" w14:textId="1CDA1F09" w:rsidR="00051CAE" w:rsidRDefault="00051CAE" w:rsidP="0079650C">
      <w:pPr>
        <w:jc w:val="both"/>
      </w:pPr>
      <w:r>
        <w:t>AC</w:t>
      </w:r>
      <w:r w:rsidR="00EA026E">
        <w:t>18</w:t>
      </w:r>
      <w:r>
        <w:t>. The customer can decrease the quantity of items to be delivered on any two days with the remaining day being unchanged.</w:t>
      </w:r>
    </w:p>
    <w:p w14:paraId="7CF1846F" w14:textId="57959405" w:rsidR="00051CAE" w:rsidRDefault="00051CAE" w:rsidP="0079650C">
      <w:pPr>
        <w:jc w:val="both"/>
      </w:pPr>
      <w:r>
        <w:t>AC</w:t>
      </w:r>
      <w:r w:rsidR="00EA026E">
        <w:t>19</w:t>
      </w:r>
      <w:r>
        <w:t>. The customer can increase the quantity of items to be delivered on all days.</w:t>
      </w:r>
    </w:p>
    <w:p w14:paraId="1F4722F4" w14:textId="165E9B38" w:rsidR="00051CAE" w:rsidRDefault="00051CAE" w:rsidP="0079650C">
      <w:pPr>
        <w:jc w:val="both"/>
      </w:pPr>
      <w:r>
        <w:t>AC</w:t>
      </w:r>
      <w:r w:rsidR="00EA026E">
        <w:t>20</w:t>
      </w:r>
      <w:r>
        <w:t>. The customer can decrease the quantity of items to be delivered on all days.</w:t>
      </w:r>
    </w:p>
    <w:p w14:paraId="0C8F6580" w14:textId="212A15A3" w:rsidR="00051CAE" w:rsidRDefault="00051CAE" w:rsidP="0079650C">
      <w:pPr>
        <w:jc w:val="both"/>
      </w:pPr>
      <w:r>
        <w:t>AC</w:t>
      </w:r>
      <w:r w:rsidR="00EA026E">
        <w:t>21</w:t>
      </w:r>
      <w:r>
        <w:t>. The customer can increase the quantity of items to be delivered on some days, decrease it on other days, and leave yet other days unchanged.</w:t>
      </w:r>
    </w:p>
    <w:p w14:paraId="0E606539" w14:textId="7F5F3B93" w:rsidR="00051CAE" w:rsidRDefault="00051CAE" w:rsidP="0079650C">
      <w:pPr>
        <w:jc w:val="both"/>
      </w:pPr>
    </w:p>
    <w:p w14:paraId="13526070" w14:textId="557FA940" w:rsidR="00E84122" w:rsidRPr="00EA026E" w:rsidRDefault="00F50CCC" w:rsidP="0079650C">
      <w:pPr>
        <w:jc w:val="both"/>
        <w:rPr>
          <w:b/>
          <w:bCs/>
        </w:rPr>
      </w:pPr>
      <w:r>
        <w:rPr>
          <w:b/>
          <w:bCs/>
        </w:rPr>
        <w:t>1.</w:t>
      </w:r>
      <w:r w:rsidR="00781FAF">
        <w:rPr>
          <w:b/>
          <w:bCs/>
        </w:rPr>
        <w:t>3</w:t>
      </w:r>
      <w:r w:rsidR="00EA026E" w:rsidRPr="00EA026E">
        <w:rPr>
          <w:b/>
          <w:bCs/>
        </w:rPr>
        <w:t xml:space="preserve">. </w:t>
      </w:r>
      <w:r w:rsidR="00E84122" w:rsidRPr="00EA026E">
        <w:rPr>
          <w:b/>
          <w:bCs/>
        </w:rPr>
        <w:t>Potential issues:</w:t>
      </w:r>
    </w:p>
    <w:p w14:paraId="03E568A3" w14:textId="77777777" w:rsidR="00F50CCC" w:rsidRDefault="00F50CCC" w:rsidP="0079650C">
      <w:pPr>
        <w:jc w:val="both"/>
      </w:pPr>
      <w:r>
        <w:t>-</w:t>
      </w:r>
      <w:r w:rsidR="00E84122">
        <w:t>The quantity</w:t>
      </w:r>
      <w:r w:rsidR="00BA6507">
        <w:t xml:space="preserve"> of items to be delivered</w:t>
      </w:r>
      <w:r w:rsidR="00E84122">
        <w:t xml:space="preserve"> is not updated correctly.</w:t>
      </w:r>
    </w:p>
    <w:p w14:paraId="09779D76" w14:textId="12EBF9DA" w:rsidR="00E84122" w:rsidRDefault="00F50CCC" w:rsidP="0079650C">
      <w:pPr>
        <w:jc w:val="both"/>
      </w:pPr>
      <w:r>
        <w:t>-</w:t>
      </w:r>
      <w:r w:rsidR="00E84122">
        <w:t>The change of quantity is not updated in the driver app.</w:t>
      </w:r>
    </w:p>
    <w:p w14:paraId="1E5C2FCB" w14:textId="11E4A5D0" w:rsidR="00E84122" w:rsidRDefault="00F50CCC" w:rsidP="0079650C">
      <w:pPr>
        <w:jc w:val="both"/>
      </w:pPr>
      <w:r>
        <w:t xml:space="preserve">- </w:t>
      </w:r>
      <w:r w:rsidR="00E84122">
        <w:t>For orders of multiple items, the change of quantity for one item</w:t>
      </w:r>
      <w:r w:rsidR="00BA6507">
        <w:t xml:space="preserve"> only</w:t>
      </w:r>
      <w:r w:rsidR="00E84122">
        <w:t xml:space="preserve"> </w:t>
      </w:r>
      <w:r w:rsidR="00BA6507">
        <w:t xml:space="preserve">incorrectly </w:t>
      </w:r>
      <w:r w:rsidR="00E84122">
        <w:t>t</w:t>
      </w:r>
      <w:r w:rsidR="00BA6507">
        <w:t>riggers</w:t>
      </w:r>
      <w:r w:rsidR="00E84122">
        <w:t xml:space="preserve"> a change </w:t>
      </w:r>
      <w:r w:rsidR="00BA6507">
        <w:t>in</w:t>
      </w:r>
      <w:r w:rsidR="00E84122">
        <w:t xml:space="preserve"> the quantity of another item</w:t>
      </w:r>
      <w:r w:rsidR="00BA6507">
        <w:t>.</w:t>
      </w:r>
    </w:p>
    <w:p w14:paraId="3B0DCFCC" w14:textId="281348D4" w:rsidR="00E84122" w:rsidRDefault="00F50CCC" w:rsidP="0079650C">
      <w:pPr>
        <w:jc w:val="both"/>
      </w:pPr>
      <w:r>
        <w:t xml:space="preserve"> -</w:t>
      </w:r>
      <w:r w:rsidR="00E84122">
        <w:t xml:space="preserve">For repeat orders, any change of quantity for a given day triggers a change for </w:t>
      </w:r>
      <w:r w:rsidR="00BA6507">
        <w:t xml:space="preserve">another or </w:t>
      </w:r>
      <w:r w:rsidR="00E84122">
        <w:t>all delivery days.</w:t>
      </w:r>
    </w:p>
    <w:p w14:paraId="2D385FDD" w14:textId="615A13E8" w:rsidR="00E84122" w:rsidRDefault="00F50CCC" w:rsidP="0079650C">
      <w:pPr>
        <w:jc w:val="both"/>
      </w:pPr>
      <w:r>
        <w:t xml:space="preserve">- </w:t>
      </w:r>
      <w:r w:rsidR="00E84122">
        <w:t>The customer cannot reverse any changes made if they change their mind.</w:t>
      </w:r>
    </w:p>
    <w:p w14:paraId="1CF94548" w14:textId="5201BF43" w:rsidR="00E84122" w:rsidRDefault="00F50CCC" w:rsidP="0079650C">
      <w:pPr>
        <w:jc w:val="both"/>
      </w:pPr>
      <w:r>
        <w:t xml:space="preserve">- </w:t>
      </w:r>
      <w:r w:rsidR="00E84122">
        <w:t>The customer requests a change of quantity by mistake when they don’t mean to</w:t>
      </w:r>
      <w:r w:rsidR="00BA6507">
        <w:t xml:space="preserve"> (“Are you sure?” messages can be used to prevent this – please see AC5.)</w:t>
      </w:r>
    </w:p>
    <w:p w14:paraId="0CD04054" w14:textId="77777777" w:rsidR="00D34352" w:rsidRDefault="00D34352" w:rsidP="0079650C">
      <w:pPr>
        <w:jc w:val="both"/>
      </w:pPr>
    </w:p>
    <w:p w14:paraId="7373DE5F" w14:textId="50B83398" w:rsidR="00BE30E3" w:rsidRDefault="00EA026E" w:rsidP="0079650C">
      <w:pPr>
        <w:jc w:val="both"/>
      </w:pPr>
      <w:r>
        <w:t>=================================================================================</w:t>
      </w:r>
    </w:p>
    <w:p w14:paraId="5FDBD614" w14:textId="650149EA" w:rsidR="008841EA" w:rsidRPr="007378C4" w:rsidRDefault="00781FAF" w:rsidP="0079650C">
      <w:pPr>
        <w:pStyle w:val="ListParagraph"/>
        <w:numPr>
          <w:ilvl w:val="0"/>
          <w:numId w:val="21"/>
        </w:numPr>
        <w:jc w:val="both"/>
        <w:rPr>
          <w:b/>
          <w:bCs/>
        </w:rPr>
      </w:pPr>
      <w:r w:rsidRPr="007378C4">
        <w:rPr>
          <w:b/>
          <w:bCs/>
        </w:rPr>
        <w:t xml:space="preserve">Story #2 </w:t>
      </w:r>
    </w:p>
    <w:p w14:paraId="07BD16F4" w14:textId="00EC0670" w:rsidR="008841EA" w:rsidRDefault="008841EA" w:rsidP="0079650C">
      <w:pPr>
        <w:jc w:val="both"/>
      </w:pPr>
      <w:r>
        <w:t>As a Customer</w:t>
      </w:r>
    </w:p>
    <w:p w14:paraId="0C83613A" w14:textId="359F5D44" w:rsidR="008841EA" w:rsidRPr="0079650C" w:rsidRDefault="008841EA" w:rsidP="0079650C">
      <w:pPr>
        <w:jc w:val="both"/>
      </w:pPr>
      <w:r w:rsidRPr="0079650C">
        <w:t>I should be refunded or charged for any changes I make to my subscription</w:t>
      </w:r>
    </w:p>
    <w:p w14:paraId="19A37A6B" w14:textId="7D7D8D84" w:rsidR="007620F6" w:rsidRDefault="008841EA" w:rsidP="0079650C">
      <w:pPr>
        <w:jc w:val="both"/>
      </w:pPr>
      <w:r w:rsidRPr="0079650C">
        <w:t>So that I am paying the correct amount</w:t>
      </w:r>
    </w:p>
    <w:p w14:paraId="2F8E0130" w14:textId="17D03D85" w:rsidR="00781FAF" w:rsidRDefault="00781FAF" w:rsidP="0079650C">
      <w:pPr>
        <w:pStyle w:val="ListParagraph"/>
        <w:ind w:left="1080"/>
        <w:jc w:val="both"/>
      </w:pPr>
    </w:p>
    <w:p w14:paraId="2AD4C553" w14:textId="3FA2C8DC" w:rsidR="0079650C" w:rsidRDefault="0079650C" w:rsidP="0079650C">
      <w:pPr>
        <w:pStyle w:val="ListParagraph"/>
        <w:ind w:left="1080"/>
        <w:jc w:val="both"/>
      </w:pPr>
    </w:p>
    <w:p w14:paraId="6300733E" w14:textId="77777777" w:rsidR="0079650C" w:rsidRDefault="0079650C" w:rsidP="0079650C">
      <w:pPr>
        <w:pStyle w:val="ListParagraph"/>
        <w:ind w:left="1080"/>
        <w:jc w:val="both"/>
      </w:pPr>
    </w:p>
    <w:p w14:paraId="3504B181" w14:textId="67886288" w:rsidR="00D946A7" w:rsidRPr="00781FAF" w:rsidRDefault="00D946A7" w:rsidP="0079650C">
      <w:pPr>
        <w:pStyle w:val="ListParagraph"/>
        <w:numPr>
          <w:ilvl w:val="1"/>
          <w:numId w:val="21"/>
        </w:numPr>
        <w:ind w:left="90"/>
        <w:jc w:val="both"/>
        <w:rPr>
          <w:b/>
          <w:bCs/>
        </w:rPr>
      </w:pPr>
      <w:r w:rsidRPr="00781FAF">
        <w:rPr>
          <w:b/>
          <w:bCs/>
        </w:rPr>
        <w:lastRenderedPageBreak/>
        <w:t xml:space="preserve">Assumptions: </w:t>
      </w:r>
    </w:p>
    <w:p w14:paraId="7023ED72" w14:textId="380C65E2" w:rsidR="00D946A7" w:rsidRDefault="00D946A7" w:rsidP="0079650C">
      <w:pPr>
        <w:jc w:val="both"/>
      </w:pPr>
      <w:r>
        <w:t>The changes that can be made to a subscription are:</w:t>
      </w:r>
    </w:p>
    <w:p w14:paraId="4EAD730E" w14:textId="7E8436EB" w:rsidR="00D946A7" w:rsidRDefault="00D946A7" w:rsidP="0079650C">
      <w:pPr>
        <w:pStyle w:val="ListParagraph"/>
        <w:numPr>
          <w:ilvl w:val="0"/>
          <w:numId w:val="4"/>
        </w:numPr>
        <w:jc w:val="both"/>
      </w:pPr>
      <w:r>
        <w:t>Pausing a subscription</w:t>
      </w:r>
    </w:p>
    <w:p w14:paraId="0CE3EFB0" w14:textId="2B5EF7BF" w:rsidR="00D946A7" w:rsidRDefault="00D946A7" w:rsidP="0079650C">
      <w:pPr>
        <w:pStyle w:val="ListParagraph"/>
        <w:numPr>
          <w:ilvl w:val="0"/>
          <w:numId w:val="4"/>
        </w:numPr>
        <w:jc w:val="both"/>
      </w:pPr>
      <w:r>
        <w:t>Restarting a subscription</w:t>
      </w:r>
    </w:p>
    <w:p w14:paraId="0A518C31" w14:textId="3BA225EF" w:rsidR="00D946A7" w:rsidRDefault="00D946A7" w:rsidP="0079650C">
      <w:pPr>
        <w:pStyle w:val="ListParagraph"/>
        <w:numPr>
          <w:ilvl w:val="0"/>
          <w:numId w:val="4"/>
        </w:numPr>
        <w:jc w:val="both"/>
      </w:pPr>
      <w:r>
        <w:t>Cancelling a subscription</w:t>
      </w:r>
    </w:p>
    <w:p w14:paraId="702E4F39" w14:textId="1C808EE4" w:rsidR="00D946A7" w:rsidRPr="0079650C" w:rsidRDefault="00D946A7" w:rsidP="0079650C">
      <w:pPr>
        <w:jc w:val="both"/>
      </w:pPr>
      <w:r>
        <w:t xml:space="preserve">The following acceptance criteria </w:t>
      </w:r>
      <w:r w:rsidRPr="002D4C74">
        <w:rPr>
          <w:b/>
          <w:bCs/>
        </w:rPr>
        <w:t>do not</w:t>
      </w:r>
      <w:r>
        <w:t xml:space="preserve"> take into </w:t>
      </w:r>
      <w:r w:rsidRPr="0079650C">
        <w:t>consideration new subscriptions, which would have been covered in a separate user story.</w:t>
      </w:r>
    </w:p>
    <w:p w14:paraId="67A4B67D" w14:textId="77777777" w:rsidR="00D946A7" w:rsidRPr="0079650C" w:rsidRDefault="00D946A7" w:rsidP="0079650C">
      <w:pPr>
        <w:jc w:val="both"/>
      </w:pPr>
    </w:p>
    <w:p w14:paraId="2143A34F" w14:textId="19057DE8" w:rsidR="00A67519" w:rsidRPr="0079650C" w:rsidRDefault="00A67519" w:rsidP="0079650C">
      <w:pPr>
        <w:pStyle w:val="ListParagraph"/>
        <w:numPr>
          <w:ilvl w:val="1"/>
          <w:numId w:val="21"/>
        </w:numPr>
        <w:ind w:left="90"/>
        <w:jc w:val="both"/>
        <w:rPr>
          <w:b/>
          <w:bCs/>
        </w:rPr>
      </w:pPr>
      <w:r w:rsidRPr="0079650C">
        <w:rPr>
          <w:b/>
          <w:bCs/>
        </w:rPr>
        <w:t>Acceptance criteria (AC)</w:t>
      </w:r>
    </w:p>
    <w:p w14:paraId="432523CE" w14:textId="77777777" w:rsidR="00B625C4" w:rsidRPr="0079650C" w:rsidRDefault="00B625C4" w:rsidP="0079650C">
      <w:pPr>
        <w:pStyle w:val="ListParagraph"/>
        <w:ind w:left="1440"/>
        <w:jc w:val="both"/>
        <w:rPr>
          <w:b/>
          <w:bCs/>
        </w:rPr>
      </w:pPr>
    </w:p>
    <w:p w14:paraId="070869B2" w14:textId="0757A9C2" w:rsidR="00A67519" w:rsidRPr="0079650C" w:rsidRDefault="00781FAF" w:rsidP="0079650C">
      <w:pPr>
        <w:pStyle w:val="ListParagraph"/>
        <w:numPr>
          <w:ilvl w:val="2"/>
          <w:numId w:val="21"/>
        </w:numPr>
        <w:ind w:left="900" w:hanging="900"/>
        <w:jc w:val="both"/>
        <w:rPr>
          <w:b/>
          <w:bCs/>
        </w:rPr>
      </w:pPr>
      <w:r w:rsidRPr="0079650C">
        <w:rPr>
          <w:b/>
          <w:bCs/>
        </w:rPr>
        <w:t>Acceptance criteria for r</w:t>
      </w:r>
      <w:r w:rsidR="002B43BB" w:rsidRPr="0079650C">
        <w:rPr>
          <w:b/>
          <w:bCs/>
        </w:rPr>
        <w:t>efunds:</w:t>
      </w:r>
    </w:p>
    <w:p w14:paraId="0E644B71" w14:textId="4A0A214D" w:rsidR="00A67519" w:rsidRPr="0079650C" w:rsidRDefault="00A67519" w:rsidP="0079650C">
      <w:pPr>
        <w:jc w:val="both"/>
      </w:pPr>
      <w:r w:rsidRPr="0079650C">
        <w:t xml:space="preserve">AC1: Issue a refund when the subscription has been </w:t>
      </w:r>
      <w:r w:rsidR="002B43BB" w:rsidRPr="0079650C">
        <w:t xml:space="preserve">cancelled </w:t>
      </w:r>
      <w:r w:rsidRPr="0079650C">
        <w:t>and a subscription payment has been taken.</w:t>
      </w:r>
    </w:p>
    <w:p w14:paraId="01AC599F" w14:textId="152ADC05" w:rsidR="002B43BB" w:rsidRPr="0079650C" w:rsidRDefault="002B43BB" w:rsidP="0079650C">
      <w:pPr>
        <w:jc w:val="both"/>
      </w:pPr>
      <w:r w:rsidRPr="0079650C">
        <w:t>AC2.  Don’t issue a refund when a subscription has been cancelled, but a subscription payment hasn’t been taken. (</w:t>
      </w:r>
      <w:proofErr w:type="gramStart"/>
      <w:r w:rsidRPr="0079650C">
        <w:t>E.g.</w:t>
      </w:r>
      <w:proofErr w:type="gramEnd"/>
      <w:r w:rsidRPr="0079650C">
        <w:t xml:space="preserve"> customer cancels before the next weekly subscription payment is due.)</w:t>
      </w:r>
    </w:p>
    <w:p w14:paraId="5C3F8246" w14:textId="574DE7DC" w:rsidR="002B43BB" w:rsidRDefault="00A67519" w:rsidP="0079650C">
      <w:pPr>
        <w:jc w:val="both"/>
      </w:pPr>
      <w:r w:rsidRPr="0079650C">
        <w:t>AC</w:t>
      </w:r>
      <w:r w:rsidR="002B43BB" w:rsidRPr="0079650C">
        <w:t>3</w:t>
      </w:r>
      <w:r w:rsidRPr="0079650C">
        <w:t>. Don’t issue a refund when the subscription has been paused</w:t>
      </w:r>
      <w:r w:rsidR="002B43BB" w:rsidRPr="0079650C">
        <w:t xml:space="preserve"> and</w:t>
      </w:r>
      <w:r>
        <w:t xml:space="preserve"> a subscription payment has been taken.</w:t>
      </w:r>
      <w:r w:rsidR="002B43BB">
        <w:t xml:space="preserve"> (Assumption: Customers will come back </w:t>
      </w:r>
      <w:r w:rsidR="00D946A7">
        <w:t xml:space="preserve">and re-activate their </w:t>
      </w:r>
      <w:r w:rsidR="0079650C">
        <w:t>subscription</w:t>
      </w:r>
      <w:r w:rsidR="002B43BB">
        <w:t>).</w:t>
      </w:r>
    </w:p>
    <w:p w14:paraId="04131D28" w14:textId="10E605FB" w:rsidR="00A67519" w:rsidRDefault="00A67519" w:rsidP="0079650C">
      <w:pPr>
        <w:jc w:val="both"/>
      </w:pPr>
      <w:r>
        <w:t>AC</w:t>
      </w:r>
      <w:r w:rsidR="002B43BB">
        <w:t>4</w:t>
      </w:r>
      <w:r>
        <w:t xml:space="preserve">: </w:t>
      </w:r>
      <w:r w:rsidR="002B43BB">
        <w:t>A refund is issued to the correct customer.</w:t>
      </w:r>
    </w:p>
    <w:p w14:paraId="59F42C12" w14:textId="02B2656E" w:rsidR="00A67519" w:rsidRDefault="00A67519" w:rsidP="0079650C">
      <w:pPr>
        <w:jc w:val="both"/>
      </w:pPr>
      <w:r>
        <w:t>AC</w:t>
      </w:r>
      <w:r w:rsidR="002B43BB">
        <w:t>5</w:t>
      </w:r>
      <w:r>
        <w:t xml:space="preserve">: </w:t>
      </w:r>
      <w:r w:rsidR="002B43BB">
        <w:t>A refund is i</w:t>
      </w:r>
      <w:r>
        <w:t>ssue</w:t>
      </w:r>
      <w:r w:rsidR="002B43BB">
        <w:t>d</w:t>
      </w:r>
      <w:r>
        <w:t xml:space="preserve"> to the correct bank card.</w:t>
      </w:r>
    </w:p>
    <w:p w14:paraId="6661BA80" w14:textId="44D1CAFD" w:rsidR="00A67519" w:rsidRDefault="00A67519" w:rsidP="0079650C">
      <w:pPr>
        <w:jc w:val="both"/>
      </w:pPr>
      <w:r>
        <w:t>AC</w:t>
      </w:r>
      <w:r w:rsidR="002B43BB">
        <w:t>6</w:t>
      </w:r>
      <w:r>
        <w:t>: Don’t issue a refund to a different customer.</w:t>
      </w:r>
    </w:p>
    <w:p w14:paraId="69B214FF" w14:textId="28B34DE9" w:rsidR="00A67519" w:rsidRDefault="00A67519" w:rsidP="0079650C">
      <w:pPr>
        <w:jc w:val="both"/>
      </w:pPr>
      <w:r>
        <w:t>AC</w:t>
      </w:r>
      <w:r w:rsidR="002B43BB">
        <w:t>7</w:t>
      </w:r>
      <w:r>
        <w:t>: Don’t issue a refund to a bank card different from the one used by the customer.</w:t>
      </w:r>
    </w:p>
    <w:p w14:paraId="0A6ECC21" w14:textId="162FC3B0" w:rsidR="00384A48" w:rsidRDefault="00384A48" w:rsidP="0079650C">
      <w:pPr>
        <w:jc w:val="both"/>
      </w:pPr>
      <w:r>
        <w:t>AC</w:t>
      </w:r>
      <w:r w:rsidR="00EF2E8C">
        <w:t>8</w:t>
      </w:r>
      <w:r>
        <w:t>. Refund the correct amount of money.</w:t>
      </w:r>
    </w:p>
    <w:p w14:paraId="77B19CDB" w14:textId="2A4AB100" w:rsidR="00384A48" w:rsidRDefault="00384A48" w:rsidP="0079650C">
      <w:pPr>
        <w:jc w:val="both"/>
      </w:pPr>
      <w:r>
        <w:t>AC</w:t>
      </w:r>
      <w:r w:rsidR="00EF2E8C">
        <w:t>9</w:t>
      </w:r>
      <w:r>
        <w:t>. The refund cannot exceed the amount of money charged for the subscription.</w:t>
      </w:r>
    </w:p>
    <w:p w14:paraId="6F22A711" w14:textId="3CFE7332" w:rsidR="00384A48" w:rsidRDefault="00384A48" w:rsidP="0079650C">
      <w:pPr>
        <w:jc w:val="both"/>
      </w:pPr>
      <w:r>
        <w:t>AC1</w:t>
      </w:r>
      <w:r w:rsidR="00EF2E8C">
        <w:t>0</w:t>
      </w:r>
      <w:r>
        <w:t>. The refund cannot be 0.</w:t>
      </w:r>
    </w:p>
    <w:p w14:paraId="7A299D26" w14:textId="00D18AD1" w:rsidR="00384A48" w:rsidRDefault="00384A48" w:rsidP="0079650C">
      <w:pPr>
        <w:jc w:val="both"/>
      </w:pPr>
      <w:r>
        <w:t>AC1</w:t>
      </w:r>
      <w:r w:rsidR="00EF2E8C">
        <w:t>1</w:t>
      </w:r>
      <w:r>
        <w:t>. The refund amount is a positive number with a maximum of two decimal places.</w:t>
      </w:r>
    </w:p>
    <w:p w14:paraId="6C8EA23D" w14:textId="59566DFF" w:rsidR="00EF2E8C" w:rsidRDefault="00EF2E8C" w:rsidP="0079650C">
      <w:pPr>
        <w:jc w:val="both"/>
      </w:pPr>
      <w:r>
        <w:t>AC12: Notify the customer of any problems with issuing the refund (</w:t>
      </w:r>
      <w:proofErr w:type="gramStart"/>
      <w:r>
        <w:t>e.g.</w:t>
      </w:r>
      <w:proofErr w:type="gramEnd"/>
      <w:r>
        <w:t xml:space="preserve"> expired bank card).</w:t>
      </w:r>
    </w:p>
    <w:p w14:paraId="36F2FDC4" w14:textId="339EE1DB" w:rsidR="00EF2E8C" w:rsidRDefault="00EF2E8C" w:rsidP="0079650C">
      <w:pPr>
        <w:jc w:val="both"/>
      </w:pPr>
      <w:r>
        <w:t>AC13. Notify the customer of successfully processed refunds.</w:t>
      </w:r>
    </w:p>
    <w:p w14:paraId="32C1AAF3" w14:textId="77777777" w:rsidR="002B43BB" w:rsidRDefault="002B43BB" w:rsidP="0079650C">
      <w:pPr>
        <w:jc w:val="both"/>
      </w:pPr>
    </w:p>
    <w:p w14:paraId="7515B049" w14:textId="0646F52D" w:rsidR="002B43BB" w:rsidRPr="00781FAF" w:rsidRDefault="00781FAF" w:rsidP="0079650C">
      <w:pPr>
        <w:jc w:val="both"/>
        <w:rPr>
          <w:b/>
          <w:bCs/>
        </w:rPr>
      </w:pPr>
      <w:r w:rsidRPr="00781FAF">
        <w:rPr>
          <w:b/>
          <w:bCs/>
        </w:rPr>
        <w:t>2.</w:t>
      </w:r>
      <w:r w:rsidR="00F50CCC">
        <w:rPr>
          <w:b/>
          <w:bCs/>
        </w:rPr>
        <w:t xml:space="preserve">2.2 </w:t>
      </w:r>
      <w:r w:rsidRPr="00781FAF">
        <w:rPr>
          <w:b/>
          <w:bCs/>
        </w:rPr>
        <w:t>Acceptance criteria for s</w:t>
      </w:r>
      <w:r w:rsidR="002B43BB" w:rsidRPr="00781FAF">
        <w:rPr>
          <w:b/>
          <w:bCs/>
        </w:rPr>
        <w:t>ubscriptions:</w:t>
      </w:r>
    </w:p>
    <w:p w14:paraId="30B9A0C2" w14:textId="2F812D5D" w:rsidR="003762AA" w:rsidRDefault="00833807" w:rsidP="0079650C">
      <w:pPr>
        <w:jc w:val="both"/>
      </w:pPr>
      <w:r>
        <w:t xml:space="preserve">AC14. </w:t>
      </w:r>
      <w:r w:rsidR="003762AA">
        <w:t xml:space="preserve">Don’t charge a subscription payment when </w:t>
      </w:r>
      <w:r>
        <w:t>the customer has paused subscriptions.</w:t>
      </w:r>
    </w:p>
    <w:p w14:paraId="6CEBB63B" w14:textId="4D5D9B5E" w:rsidR="003762AA" w:rsidRDefault="00833807" w:rsidP="0079650C">
      <w:pPr>
        <w:jc w:val="both"/>
      </w:pPr>
      <w:r>
        <w:t xml:space="preserve">AC 15. </w:t>
      </w:r>
      <w:r w:rsidR="003762AA">
        <w:t xml:space="preserve">Charge a subscription payment when </w:t>
      </w:r>
      <w:r>
        <w:t>the customer restarts subscriptions.</w:t>
      </w:r>
    </w:p>
    <w:p w14:paraId="4D88BB7F" w14:textId="1F4121A5" w:rsidR="00B47E11" w:rsidRDefault="00833807" w:rsidP="0079650C">
      <w:pPr>
        <w:jc w:val="both"/>
      </w:pPr>
      <w:r>
        <w:t>AC 16.</w:t>
      </w:r>
      <w:r w:rsidR="00B47E11">
        <w:t xml:space="preserve"> </w:t>
      </w:r>
      <w:r>
        <w:t>Charge the correct amount of money when reactivating subscriptions.</w:t>
      </w:r>
    </w:p>
    <w:p w14:paraId="20B4731C" w14:textId="5B62CBED" w:rsidR="00833807" w:rsidRDefault="00833807" w:rsidP="0079650C">
      <w:pPr>
        <w:jc w:val="both"/>
      </w:pPr>
      <w:r>
        <w:t>AC 17. Charge the correct bank card when reactivating subscriptions.</w:t>
      </w:r>
    </w:p>
    <w:p w14:paraId="5270A89B" w14:textId="2CE79809" w:rsidR="00833807" w:rsidRDefault="00833807" w:rsidP="0079650C">
      <w:pPr>
        <w:jc w:val="both"/>
      </w:pPr>
      <w:r>
        <w:lastRenderedPageBreak/>
        <w:t>AC 18. The subscription amount is not 0.</w:t>
      </w:r>
    </w:p>
    <w:p w14:paraId="4BC069A5" w14:textId="4B9EED85" w:rsidR="00833807" w:rsidRDefault="00833807" w:rsidP="0079650C">
      <w:pPr>
        <w:jc w:val="both"/>
      </w:pPr>
      <w:r>
        <w:t>AC 19. The subscription amount is a positive number with a maximum of 2 decimal places.</w:t>
      </w:r>
      <w:r w:rsidRPr="00833807">
        <w:t xml:space="preserve"> </w:t>
      </w:r>
    </w:p>
    <w:p w14:paraId="16CC1F87" w14:textId="0D3A892F" w:rsidR="00D946A7" w:rsidRDefault="00833807" w:rsidP="0079650C">
      <w:pPr>
        <w:jc w:val="both"/>
      </w:pPr>
      <w:r>
        <w:t>AC 20.</w:t>
      </w:r>
      <w:r w:rsidR="00FB6B9A">
        <w:t xml:space="preserve"> Notify the customer of any payment processing problems when </w:t>
      </w:r>
      <w:r w:rsidR="003762AA">
        <w:t>re</w:t>
      </w:r>
      <w:r w:rsidR="00FB6B9A">
        <w:t>activating a subscription.</w:t>
      </w:r>
    </w:p>
    <w:p w14:paraId="19AD8A99" w14:textId="2D4821E0" w:rsidR="00EF2E8C" w:rsidRDefault="00EF2E8C" w:rsidP="0079650C">
      <w:pPr>
        <w:jc w:val="both"/>
      </w:pPr>
      <w:r>
        <w:t>AC 21. Notify the customer of successful reactivation of subscription.</w:t>
      </w:r>
    </w:p>
    <w:p w14:paraId="434860CC" w14:textId="76DCBA35" w:rsidR="00EF2E8C" w:rsidRDefault="00EF2E8C" w:rsidP="0079650C">
      <w:pPr>
        <w:jc w:val="both"/>
      </w:pPr>
      <w:r>
        <w:t>AC 22. Notify the customer of successful pausing of subscription.</w:t>
      </w:r>
    </w:p>
    <w:p w14:paraId="70BD0761" w14:textId="6E5CC1E2" w:rsidR="00FB6B9A" w:rsidRPr="00B47E11" w:rsidRDefault="00FB6B9A" w:rsidP="0079650C">
      <w:pPr>
        <w:jc w:val="both"/>
      </w:pPr>
    </w:p>
    <w:p w14:paraId="747AF2F7" w14:textId="77777777" w:rsidR="00781FAF" w:rsidRPr="00781FAF" w:rsidRDefault="00781FAF" w:rsidP="0079650C">
      <w:pPr>
        <w:jc w:val="both"/>
        <w:rPr>
          <w:b/>
          <w:bCs/>
        </w:rPr>
      </w:pPr>
      <w:r w:rsidRPr="00781FAF">
        <w:rPr>
          <w:b/>
          <w:bCs/>
        </w:rPr>
        <w:t>2. 3 Potential issues</w:t>
      </w:r>
    </w:p>
    <w:p w14:paraId="02F9CF31" w14:textId="4E99C55F" w:rsidR="00781FAF" w:rsidRDefault="00781FAF" w:rsidP="0079650C">
      <w:pPr>
        <w:jc w:val="both"/>
      </w:pPr>
      <w:r>
        <w:t>- A refund is issued when it shouldn’t be.</w:t>
      </w:r>
    </w:p>
    <w:p w14:paraId="0309A93B" w14:textId="7C35ADCB" w:rsidR="00781FAF" w:rsidRDefault="00781FAF" w:rsidP="0079650C">
      <w:pPr>
        <w:jc w:val="both"/>
      </w:pPr>
      <w:r>
        <w:t>- The amount of the refund is incorrect.</w:t>
      </w:r>
    </w:p>
    <w:p w14:paraId="32592E3F" w14:textId="59B5BC22" w:rsidR="00781FAF" w:rsidRDefault="00781FAF" w:rsidP="0079650C">
      <w:pPr>
        <w:jc w:val="both"/>
      </w:pPr>
      <w:r>
        <w:t>- A refund is not issued when it should be.</w:t>
      </w:r>
    </w:p>
    <w:p w14:paraId="661D5693" w14:textId="0F5E0C84" w:rsidR="00781FAF" w:rsidRDefault="00781FAF" w:rsidP="0079650C">
      <w:pPr>
        <w:jc w:val="both"/>
      </w:pPr>
      <w:r>
        <w:t>- A subscription is charged when it shouldn’t be</w:t>
      </w:r>
      <w:r w:rsidR="005B0A0A">
        <w:t xml:space="preserve"> (</w:t>
      </w:r>
      <w:proofErr w:type="gramStart"/>
      <w:r w:rsidR="005B0A0A">
        <w:t>e.g.</w:t>
      </w:r>
      <w:proofErr w:type="gramEnd"/>
      <w:r w:rsidR="005B0A0A">
        <w:t xml:space="preserve"> when it is cancelled or paused).</w:t>
      </w:r>
    </w:p>
    <w:p w14:paraId="1A8E869E" w14:textId="382163FF" w:rsidR="005B0A0A" w:rsidRDefault="005B0A0A" w:rsidP="0079650C">
      <w:pPr>
        <w:jc w:val="both"/>
      </w:pPr>
      <w:r>
        <w:t>- A subscription is not charged when it should be.</w:t>
      </w:r>
    </w:p>
    <w:p w14:paraId="652F7D4D" w14:textId="460C4450" w:rsidR="00781FAF" w:rsidRDefault="00781FAF" w:rsidP="0079650C">
      <w:pPr>
        <w:jc w:val="both"/>
      </w:pPr>
      <w:r>
        <w:t xml:space="preserve">- The amount charged for </w:t>
      </w:r>
      <w:r w:rsidR="005B0A0A">
        <w:t xml:space="preserve">a </w:t>
      </w:r>
      <w:r>
        <w:t>subscription is incorrect.</w:t>
      </w:r>
    </w:p>
    <w:p w14:paraId="4DB891C9" w14:textId="3CBD9B12" w:rsidR="00B625C4" w:rsidRDefault="005B0A0A" w:rsidP="0079650C">
      <w:pPr>
        <w:jc w:val="both"/>
      </w:pPr>
      <w:r>
        <w:t>- Customer is not notified of refunds or subscription charges and is confused as to what is going on with their account.</w:t>
      </w:r>
    </w:p>
    <w:p w14:paraId="799E49D0" w14:textId="77777777" w:rsidR="007378C4" w:rsidRDefault="007378C4" w:rsidP="0079650C">
      <w:pPr>
        <w:jc w:val="both"/>
        <w:rPr>
          <w:b/>
          <w:bCs/>
        </w:rPr>
      </w:pPr>
    </w:p>
    <w:p w14:paraId="0A3E3236" w14:textId="3A055518" w:rsidR="00B625C4" w:rsidRPr="00B625C4" w:rsidRDefault="00F50CCC" w:rsidP="0079650C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="00B625C4" w:rsidRPr="00B625C4">
        <w:rPr>
          <w:b/>
          <w:bCs/>
        </w:rPr>
        <w:t>4. Comments:</w:t>
      </w:r>
    </w:p>
    <w:p w14:paraId="180318FA" w14:textId="428503D4" w:rsidR="005B0A0A" w:rsidRDefault="005B0A0A" w:rsidP="0079650C">
      <w:pPr>
        <w:jc w:val="both"/>
      </w:pPr>
      <w:r>
        <w:t>From a business perspective, a situation where a subscription isn’t charged would be of the highest priority, because it results in loss of income. It is also important that refunds are processed in a timely manner to prevent complaints and reputation damage for the company.</w:t>
      </w:r>
    </w:p>
    <w:p w14:paraId="03E3EA40" w14:textId="66E75538" w:rsidR="008841EA" w:rsidRDefault="00E0651E" w:rsidP="0079650C">
      <w:pPr>
        <w:jc w:val="both"/>
      </w:pPr>
      <w:r>
        <w:t>=================================================================================</w:t>
      </w:r>
    </w:p>
    <w:p w14:paraId="7B4AB2A9" w14:textId="263EE30D" w:rsidR="007378C4" w:rsidRPr="007378C4" w:rsidRDefault="008841EA" w:rsidP="0079650C">
      <w:pPr>
        <w:jc w:val="both"/>
        <w:rPr>
          <w:b/>
          <w:bCs/>
        </w:rPr>
      </w:pPr>
      <w:r w:rsidRPr="007378C4">
        <w:rPr>
          <w:b/>
          <w:bCs/>
        </w:rPr>
        <w:t>3</w:t>
      </w:r>
      <w:r w:rsidR="007378C4" w:rsidRPr="007378C4">
        <w:rPr>
          <w:b/>
          <w:bCs/>
        </w:rPr>
        <w:t>. Story 3</w:t>
      </w:r>
    </w:p>
    <w:p w14:paraId="26296D51" w14:textId="285FB90B" w:rsidR="008841EA" w:rsidRDefault="008841EA" w:rsidP="0079650C">
      <w:pPr>
        <w:jc w:val="both"/>
      </w:pPr>
      <w:r>
        <w:t>As a Driver</w:t>
      </w:r>
    </w:p>
    <w:p w14:paraId="2AB2CFA5" w14:textId="60B24A9C" w:rsidR="008841EA" w:rsidRDefault="008841EA" w:rsidP="0079650C">
      <w:pPr>
        <w:jc w:val="both"/>
      </w:pPr>
      <w:r>
        <w:t>I need to know how many of an item needs to be delivered to a customer</w:t>
      </w:r>
    </w:p>
    <w:p w14:paraId="32E51D30" w14:textId="7CFAF7CB" w:rsidR="008841EA" w:rsidRDefault="008841EA" w:rsidP="0079650C">
      <w:pPr>
        <w:jc w:val="both"/>
      </w:pPr>
      <w:r>
        <w:t>So that I can fulfil their orders</w:t>
      </w:r>
    </w:p>
    <w:p w14:paraId="43011E68" w14:textId="77777777" w:rsidR="007378C4" w:rsidRDefault="007378C4" w:rsidP="0079650C">
      <w:pPr>
        <w:jc w:val="both"/>
      </w:pPr>
    </w:p>
    <w:p w14:paraId="1D9AEF1F" w14:textId="5599377F" w:rsidR="00E0651E" w:rsidRDefault="007378C4" w:rsidP="0079650C">
      <w:pPr>
        <w:jc w:val="both"/>
        <w:rPr>
          <w:b/>
          <w:bCs/>
        </w:rPr>
      </w:pPr>
      <w:r w:rsidRPr="007378C4">
        <w:rPr>
          <w:b/>
          <w:bCs/>
        </w:rPr>
        <w:t xml:space="preserve">3.1 </w:t>
      </w:r>
      <w:r w:rsidR="00E0651E" w:rsidRPr="007378C4">
        <w:rPr>
          <w:b/>
          <w:bCs/>
        </w:rPr>
        <w:t xml:space="preserve">Assumptions: </w:t>
      </w:r>
    </w:p>
    <w:p w14:paraId="71F2F1CE" w14:textId="3DE8939B" w:rsidR="007378C4" w:rsidRDefault="007378C4" w:rsidP="0079650C">
      <w:pPr>
        <w:jc w:val="both"/>
      </w:pPr>
      <w:r w:rsidRPr="007378C4">
        <w:t>A1.</w:t>
      </w:r>
      <w:r>
        <w:t xml:space="preserve"> The total items to be delivered on any round cannot exceed the space available in the delivery vehicle.</w:t>
      </w:r>
    </w:p>
    <w:p w14:paraId="1E7367D2" w14:textId="5C4277CE" w:rsidR="007378C4" w:rsidRPr="007378C4" w:rsidRDefault="007378C4" w:rsidP="0079650C">
      <w:pPr>
        <w:jc w:val="both"/>
      </w:pPr>
      <w:r>
        <w:t>A2. The quantity of items ordered cannot exceed the existing stock.</w:t>
      </w:r>
    </w:p>
    <w:p w14:paraId="7102D0C4" w14:textId="2351EAC4" w:rsidR="009317A6" w:rsidRDefault="009317A6" w:rsidP="0079650C">
      <w:pPr>
        <w:jc w:val="both"/>
      </w:pPr>
    </w:p>
    <w:p w14:paraId="18A8217F" w14:textId="77777777" w:rsidR="0079650C" w:rsidRDefault="0079650C" w:rsidP="0079650C">
      <w:pPr>
        <w:jc w:val="both"/>
      </w:pPr>
    </w:p>
    <w:p w14:paraId="756AD1FE" w14:textId="4882B76F" w:rsidR="009317A6" w:rsidRPr="00E0651E" w:rsidRDefault="007378C4" w:rsidP="0079650C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3.2 </w:t>
      </w:r>
      <w:r w:rsidR="009317A6" w:rsidRPr="00E0651E">
        <w:rPr>
          <w:b/>
          <w:bCs/>
        </w:rPr>
        <w:t>Acceptance criteria (AC):</w:t>
      </w:r>
    </w:p>
    <w:p w14:paraId="5855B7E1" w14:textId="10A58040" w:rsidR="006C5831" w:rsidRDefault="007378C4" w:rsidP="0079650C">
      <w:pPr>
        <w:pStyle w:val="ListParagraph"/>
        <w:spacing w:line="276" w:lineRule="auto"/>
        <w:ind w:left="0"/>
        <w:jc w:val="both"/>
      </w:pPr>
      <w:r>
        <w:t xml:space="preserve">AC1. </w:t>
      </w:r>
      <w:r w:rsidR="006C5831">
        <w:t>The driver can see the correct quantity of items to be delivered</w:t>
      </w:r>
      <w:r w:rsidR="000A6471">
        <w:t xml:space="preserve"> for single-item orders.</w:t>
      </w:r>
    </w:p>
    <w:p w14:paraId="55ADB4E4" w14:textId="61B8D68A" w:rsidR="000A6471" w:rsidRDefault="000A6471" w:rsidP="0079650C">
      <w:pPr>
        <w:pStyle w:val="ListParagraph"/>
        <w:spacing w:line="276" w:lineRule="auto"/>
        <w:ind w:left="0"/>
        <w:jc w:val="both"/>
      </w:pPr>
      <w:r>
        <w:t>AC2. The driver can see the correct quantity of items to be delivered for multiple-item orders.</w:t>
      </w:r>
    </w:p>
    <w:p w14:paraId="33D294D1" w14:textId="71FE6C14" w:rsidR="000A6471" w:rsidRDefault="000A6471" w:rsidP="0079650C">
      <w:pPr>
        <w:pStyle w:val="ListParagraph"/>
        <w:spacing w:line="276" w:lineRule="auto"/>
        <w:ind w:left="0"/>
        <w:jc w:val="both"/>
      </w:pPr>
      <w:r>
        <w:t>AC3. The driver can see the correct quantity of items to be delivered for one-time orders.</w:t>
      </w:r>
    </w:p>
    <w:p w14:paraId="4F50EA1C" w14:textId="096BF43B" w:rsidR="000A6471" w:rsidRDefault="000A6471" w:rsidP="0079650C">
      <w:pPr>
        <w:pStyle w:val="ListParagraph"/>
        <w:spacing w:line="276" w:lineRule="auto"/>
        <w:ind w:left="0"/>
        <w:jc w:val="both"/>
      </w:pPr>
      <w:r>
        <w:t>AC4. The driver can see the correct quantity of items to be delivered for repeat orders.</w:t>
      </w:r>
    </w:p>
    <w:p w14:paraId="225ABDFE" w14:textId="18E52E09" w:rsidR="000A6471" w:rsidRDefault="007378C4" w:rsidP="0079650C">
      <w:pPr>
        <w:pStyle w:val="ListParagraph"/>
        <w:spacing w:line="276" w:lineRule="auto"/>
        <w:ind w:hanging="720"/>
        <w:jc w:val="both"/>
      </w:pPr>
      <w:r>
        <w:t>AC</w:t>
      </w:r>
      <w:r w:rsidR="000A6471">
        <w:t>5</w:t>
      </w:r>
      <w:r>
        <w:t xml:space="preserve">. </w:t>
      </w:r>
      <w:r w:rsidR="000A6471">
        <w:t>T</w:t>
      </w:r>
      <w:r w:rsidR="006C5831">
        <w:t xml:space="preserve">he quantity </w:t>
      </w:r>
      <w:r w:rsidR="00757329">
        <w:t>of items to be delivered in the driver app matches the quantity chosen by the customers in the customer app.</w:t>
      </w:r>
    </w:p>
    <w:p w14:paraId="223272D4" w14:textId="6EC3BF6C" w:rsidR="006C5831" w:rsidRDefault="007378C4" w:rsidP="0079650C">
      <w:pPr>
        <w:pStyle w:val="ListParagraph"/>
        <w:spacing w:line="276" w:lineRule="auto"/>
        <w:ind w:hanging="720"/>
        <w:jc w:val="both"/>
      </w:pPr>
      <w:r>
        <w:t>AC</w:t>
      </w:r>
      <w:r w:rsidR="000A6471">
        <w:t>6</w:t>
      </w:r>
      <w:r>
        <w:t xml:space="preserve">. </w:t>
      </w:r>
      <w:r w:rsidR="006C5831">
        <w:t>The quantity of the items to be delivered is not 0.</w:t>
      </w:r>
    </w:p>
    <w:p w14:paraId="3494E206" w14:textId="05BFCFF1" w:rsidR="006C5831" w:rsidRDefault="007378C4" w:rsidP="0079650C">
      <w:pPr>
        <w:pStyle w:val="ListParagraph"/>
        <w:spacing w:line="276" w:lineRule="auto"/>
        <w:ind w:left="0"/>
        <w:jc w:val="both"/>
      </w:pPr>
      <w:r>
        <w:t>AC</w:t>
      </w:r>
      <w:r w:rsidR="000A6471">
        <w:t>7</w:t>
      </w:r>
      <w:r>
        <w:t xml:space="preserve">. </w:t>
      </w:r>
      <w:r w:rsidR="006C5831">
        <w:t>The quantity of the items to be delivered is a positive integer.</w:t>
      </w:r>
    </w:p>
    <w:p w14:paraId="1FBA8A95" w14:textId="494B0897" w:rsidR="006C5831" w:rsidRDefault="007378C4" w:rsidP="0079650C">
      <w:pPr>
        <w:pStyle w:val="ListParagraph"/>
        <w:spacing w:line="276" w:lineRule="auto"/>
        <w:ind w:left="0"/>
        <w:jc w:val="both"/>
      </w:pPr>
      <w:r>
        <w:t>AC</w:t>
      </w:r>
      <w:r w:rsidR="000A6471">
        <w:t>8</w:t>
      </w:r>
      <w:r>
        <w:t xml:space="preserve">. </w:t>
      </w:r>
      <w:r w:rsidR="006C5831">
        <w:t>The quantity of the items to be delivered is view-only.</w:t>
      </w:r>
    </w:p>
    <w:p w14:paraId="56778AC8" w14:textId="218294A9" w:rsidR="006C5831" w:rsidRDefault="007378C4" w:rsidP="0079650C">
      <w:pPr>
        <w:pStyle w:val="ListParagraph"/>
        <w:spacing w:line="276" w:lineRule="auto"/>
        <w:ind w:left="0"/>
        <w:jc w:val="both"/>
      </w:pPr>
      <w:r>
        <w:t>AC</w:t>
      </w:r>
      <w:r w:rsidR="000A6471">
        <w:t>9</w:t>
      </w:r>
      <w:r>
        <w:t xml:space="preserve">. </w:t>
      </w:r>
      <w:r w:rsidR="006C5831">
        <w:t>The quantity of items to be delivered is not editable</w:t>
      </w:r>
      <w:r w:rsidR="00757329">
        <w:t xml:space="preserve"> by the driver.</w:t>
      </w:r>
    </w:p>
    <w:p w14:paraId="77D134C0" w14:textId="3F6626AB" w:rsidR="006C5831" w:rsidRDefault="007378C4" w:rsidP="0079650C">
      <w:pPr>
        <w:pStyle w:val="ListParagraph"/>
        <w:spacing w:line="276" w:lineRule="auto"/>
        <w:ind w:left="0"/>
        <w:jc w:val="both"/>
      </w:pPr>
      <w:r>
        <w:t>AC</w:t>
      </w:r>
      <w:r w:rsidR="000A6471">
        <w:t>10</w:t>
      </w:r>
      <w:r>
        <w:t xml:space="preserve">. </w:t>
      </w:r>
      <w:r w:rsidR="006C5831">
        <w:t>The quantity of items to be delivered does not exceed (X) (where X is derived from a previously discussed and agreed upon number that takes into consideration stock levels</w:t>
      </w:r>
      <w:r w:rsidR="0038398A">
        <w:t>, the maximum number of items that can be delivered at a time</w:t>
      </w:r>
      <w:r w:rsidR="006C5831">
        <w:t xml:space="preserve"> and the space available in the delivery vehicle).</w:t>
      </w:r>
    </w:p>
    <w:p w14:paraId="0BB5D466" w14:textId="6BEAC426" w:rsidR="009317A6" w:rsidRDefault="009317A6" w:rsidP="0079650C">
      <w:pPr>
        <w:jc w:val="both"/>
      </w:pPr>
    </w:p>
    <w:p w14:paraId="416B7F97" w14:textId="25996105" w:rsidR="00D659B0" w:rsidRPr="000A6471" w:rsidRDefault="000A6471" w:rsidP="0079650C">
      <w:pPr>
        <w:jc w:val="both"/>
        <w:rPr>
          <w:b/>
          <w:bCs/>
        </w:rPr>
      </w:pPr>
      <w:r w:rsidRPr="000A6471">
        <w:rPr>
          <w:b/>
          <w:bCs/>
        </w:rPr>
        <w:t xml:space="preserve">3.3 </w:t>
      </w:r>
      <w:r w:rsidR="00D659B0" w:rsidRPr="000A6471">
        <w:rPr>
          <w:b/>
          <w:bCs/>
        </w:rPr>
        <w:t>Potential issues:</w:t>
      </w:r>
    </w:p>
    <w:p w14:paraId="56C29E4F" w14:textId="758FE036" w:rsidR="00D659B0" w:rsidRDefault="000A6471" w:rsidP="0079650C">
      <w:pPr>
        <w:jc w:val="both"/>
      </w:pPr>
      <w:r>
        <w:t xml:space="preserve">- </w:t>
      </w:r>
      <w:r w:rsidR="00D659B0">
        <w:t xml:space="preserve">Mismatch of the quantity </w:t>
      </w:r>
      <w:r>
        <w:t>- i</w:t>
      </w:r>
      <w:r w:rsidR="00D659B0">
        <w:t>ncorrect values passed to the driver app</w:t>
      </w:r>
      <w:r>
        <w:t xml:space="preserve"> from the customer app</w:t>
      </w:r>
      <w:r w:rsidR="00D659B0">
        <w:t xml:space="preserve"> – </w:t>
      </w:r>
      <w:proofErr w:type="gramStart"/>
      <w:r w:rsidR="00D659B0">
        <w:t>e.g.</w:t>
      </w:r>
      <w:proofErr w:type="gramEnd"/>
      <w:r w:rsidR="00D659B0">
        <w:t xml:space="preserve"> 20 instead of 2</w:t>
      </w:r>
      <w:r>
        <w:t xml:space="preserve"> (2.0)</w:t>
      </w:r>
    </w:p>
    <w:p w14:paraId="07E3005F" w14:textId="2A91EBCB" w:rsidR="000A6471" w:rsidRDefault="000A6471" w:rsidP="0079650C">
      <w:pPr>
        <w:jc w:val="both"/>
      </w:pPr>
      <w:r>
        <w:t>- Quantity of items to be delivered not displayed.</w:t>
      </w:r>
    </w:p>
    <w:p w14:paraId="718B4BAC" w14:textId="666FBA5A" w:rsidR="000A6471" w:rsidRDefault="000A6471" w:rsidP="0079650C">
      <w:pPr>
        <w:jc w:val="both"/>
      </w:pPr>
      <w:r>
        <w:t xml:space="preserve">- Quantity of items to be delivered displayed incorrectly – </w:t>
      </w:r>
      <w:proofErr w:type="gramStart"/>
      <w:r>
        <w:t>e.g.</w:t>
      </w:r>
      <w:proofErr w:type="gramEnd"/>
      <w:r>
        <w:t xml:space="preserve"> a decimal number shown f</w:t>
      </w:r>
      <w:r w:rsidR="00F940B3">
        <w:t>or</w:t>
      </w:r>
      <w:r>
        <w:t xml:space="preserve"> boxes of eggs.</w:t>
      </w:r>
    </w:p>
    <w:p w14:paraId="67C25913" w14:textId="6D65610F" w:rsidR="000A6471" w:rsidRDefault="000A6471" w:rsidP="0079650C">
      <w:pPr>
        <w:jc w:val="both"/>
      </w:pPr>
      <w:r>
        <w:t>- Incorrect quantity shown on orders for multiple items.</w:t>
      </w:r>
    </w:p>
    <w:p w14:paraId="191C500A" w14:textId="4EFD30A7" w:rsidR="00D659B0" w:rsidRDefault="000A6471" w:rsidP="0079650C">
      <w:pPr>
        <w:jc w:val="both"/>
      </w:pPr>
      <w:r>
        <w:t xml:space="preserve">- </w:t>
      </w:r>
      <w:r w:rsidR="00D659B0">
        <w:t>Quantity of items editable for drivers</w:t>
      </w:r>
      <w:r>
        <w:t xml:space="preserve"> – it could cause situations where the driver accidentally edits the quantity.</w:t>
      </w:r>
    </w:p>
    <w:p w14:paraId="124344DF" w14:textId="090125AD" w:rsidR="00306FE9" w:rsidRDefault="000A6471" w:rsidP="0079650C">
      <w:pPr>
        <w:jc w:val="both"/>
      </w:pPr>
      <w:r>
        <w:t xml:space="preserve">- </w:t>
      </w:r>
      <w:r w:rsidR="0062078E">
        <w:t xml:space="preserve">Edge case: </w:t>
      </w:r>
      <w:r w:rsidR="00306FE9">
        <w:t xml:space="preserve">Since the quantity of items to be delivered should be view-only in the driver app, the customer app could potentially be </w:t>
      </w:r>
      <w:r w:rsidR="0079650C">
        <w:t>affected,</w:t>
      </w:r>
      <w:r w:rsidR="00306FE9">
        <w:t xml:space="preserve"> and the customers might not be able to edit the quantity of an item in the customer app</w:t>
      </w:r>
      <w:r w:rsidR="00964154">
        <w:t>.</w:t>
      </w:r>
    </w:p>
    <w:p w14:paraId="4EB8D19A" w14:textId="051D1D83" w:rsidR="00D659B0" w:rsidRDefault="00306FE9" w:rsidP="0079650C">
      <w:pPr>
        <w:jc w:val="both"/>
      </w:pPr>
      <w:r>
        <w:t xml:space="preserve">- </w:t>
      </w:r>
      <w:r w:rsidR="00964154">
        <w:t>Edge case: The total q</w:t>
      </w:r>
      <w:r w:rsidR="00D659B0">
        <w:t xml:space="preserve">uantity of items to be delivered on one round </w:t>
      </w:r>
      <w:r>
        <w:t xml:space="preserve">is too large or </w:t>
      </w:r>
      <w:r w:rsidR="00D659B0">
        <w:t xml:space="preserve">exceeds the space in the delivery </w:t>
      </w:r>
      <w:r>
        <w:t>vehicle.</w:t>
      </w:r>
    </w:p>
    <w:p w14:paraId="3A39EDB4" w14:textId="5B60EA0E" w:rsidR="009317A6" w:rsidRDefault="009317A6" w:rsidP="0079650C">
      <w:pPr>
        <w:pBdr>
          <w:bottom w:val="double" w:sz="6" w:space="1" w:color="auto"/>
        </w:pBdr>
        <w:jc w:val="both"/>
      </w:pPr>
    </w:p>
    <w:p w14:paraId="03B2FB6D" w14:textId="2501DDE0" w:rsidR="00A864B2" w:rsidRDefault="00A864B2" w:rsidP="0079650C">
      <w:pPr>
        <w:jc w:val="both"/>
      </w:pPr>
      <w:r>
        <w:t>Final note: The above acceptance criteria could be written a</w:t>
      </w:r>
      <w:r w:rsidR="0079650C">
        <w:t>s</w:t>
      </w:r>
      <w:r>
        <w:t xml:space="preserve"> Given / When / Then </w:t>
      </w:r>
      <w:r w:rsidR="0079650C">
        <w:t>scenarios</w:t>
      </w:r>
      <w:r>
        <w:t>, e.g.</w:t>
      </w:r>
    </w:p>
    <w:p w14:paraId="72F36C1C" w14:textId="71C1F952" w:rsidR="00A864B2" w:rsidRDefault="00A864B2" w:rsidP="0079650C">
      <w:pPr>
        <w:jc w:val="both"/>
      </w:pPr>
      <w:r w:rsidRPr="00A864B2">
        <w:rPr>
          <w:color w:val="4472C4" w:themeColor="accent1"/>
        </w:rPr>
        <w:t xml:space="preserve">Given </w:t>
      </w:r>
      <w:r>
        <w:t>I am logged in as a driver</w:t>
      </w:r>
    </w:p>
    <w:p w14:paraId="3986B3E7" w14:textId="30AD9AE7" w:rsidR="00A864B2" w:rsidRDefault="00A864B2" w:rsidP="0079650C">
      <w:pPr>
        <w:jc w:val="both"/>
      </w:pPr>
      <w:r w:rsidRPr="00A864B2">
        <w:rPr>
          <w:color w:val="4472C4" w:themeColor="accent1"/>
        </w:rPr>
        <w:t xml:space="preserve">And </w:t>
      </w:r>
      <w:r>
        <w:t>orders for my round have been placed</w:t>
      </w:r>
    </w:p>
    <w:p w14:paraId="0F1C66B0" w14:textId="34023A39" w:rsidR="00A864B2" w:rsidRDefault="00A864B2" w:rsidP="0079650C">
      <w:pPr>
        <w:jc w:val="both"/>
      </w:pPr>
      <w:r w:rsidRPr="00A864B2">
        <w:rPr>
          <w:color w:val="4472C4" w:themeColor="accent1"/>
        </w:rPr>
        <w:t xml:space="preserve">When </w:t>
      </w:r>
      <w:r>
        <w:t>I check my deliveries</w:t>
      </w:r>
    </w:p>
    <w:p w14:paraId="54806EAD" w14:textId="0EAE5FD6" w:rsidR="00A864B2" w:rsidRDefault="00A864B2" w:rsidP="0079650C">
      <w:pPr>
        <w:jc w:val="both"/>
      </w:pPr>
      <w:r w:rsidRPr="00A864B2">
        <w:rPr>
          <w:color w:val="4472C4" w:themeColor="accent1"/>
        </w:rPr>
        <w:t xml:space="preserve">Then </w:t>
      </w:r>
      <w:r>
        <w:t>I should see how many of an item I should deliver.</w:t>
      </w:r>
    </w:p>
    <w:bookmarkEnd w:id="0"/>
    <w:p w14:paraId="3261B00D" w14:textId="77777777" w:rsidR="003C6BA2" w:rsidRDefault="003C6BA2" w:rsidP="0079650C">
      <w:pPr>
        <w:jc w:val="both"/>
      </w:pPr>
    </w:p>
    <w:sectPr w:rsidR="003C6BA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199C6" w14:textId="77777777" w:rsidR="009178FD" w:rsidRDefault="009178FD" w:rsidP="00831F22">
      <w:pPr>
        <w:spacing w:after="0" w:line="240" w:lineRule="auto"/>
      </w:pPr>
      <w:r>
        <w:separator/>
      </w:r>
    </w:p>
  </w:endnote>
  <w:endnote w:type="continuationSeparator" w:id="0">
    <w:p w14:paraId="06FF64A9" w14:textId="77777777" w:rsidR="009178FD" w:rsidRDefault="009178FD" w:rsidP="0083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7B4DA" w14:textId="77777777" w:rsidR="009178FD" w:rsidRDefault="009178FD" w:rsidP="00831F22">
      <w:pPr>
        <w:spacing w:after="0" w:line="240" w:lineRule="auto"/>
      </w:pPr>
      <w:r>
        <w:separator/>
      </w:r>
    </w:p>
  </w:footnote>
  <w:footnote w:type="continuationSeparator" w:id="0">
    <w:p w14:paraId="3330A163" w14:textId="77777777" w:rsidR="009178FD" w:rsidRDefault="009178FD" w:rsidP="00831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718AD" w14:textId="72A03B07" w:rsidR="00831F22" w:rsidRDefault="00831F22">
    <w:pPr>
      <w:pStyle w:val="Header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096EF136" wp14:editId="7D5CF7ED">
          <wp:extent cx="1828800" cy="6915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91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2E6"/>
    <w:multiLevelType w:val="hybridMultilevel"/>
    <w:tmpl w:val="4A96B7EC"/>
    <w:lvl w:ilvl="0" w:tplc="D3005B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B9A"/>
    <w:multiLevelType w:val="multilevel"/>
    <w:tmpl w:val="6DC24C9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12CE1E06"/>
    <w:multiLevelType w:val="hybridMultilevel"/>
    <w:tmpl w:val="5E766CB2"/>
    <w:lvl w:ilvl="0" w:tplc="1E10A8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4129C"/>
    <w:multiLevelType w:val="hybridMultilevel"/>
    <w:tmpl w:val="78D89C96"/>
    <w:lvl w:ilvl="0" w:tplc="8EDACF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832BE"/>
    <w:multiLevelType w:val="hybridMultilevel"/>
    <w:tmpl w:val="25822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159A1"/>
    <w:multiLevelType w:val="hybridMultilevel"/>
    <w:tmpl w:val="2012CE82"/>
    <w:lvl w:ilvl="0" w:tplc="CAAC9C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5C29B2"/>
    <w:multiLevelType w:val="hybridMultilevel"/>
    <w:tmpl w:val="8F9CD798"/>
    <w:lvl w:ilvl="0" w:tplc="62A4B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572FE"/>
    <w:multiLevelType w:val="multilevel"/>
    <w:tmpl w:val="6E5298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BB56F69"/>
    <w:multiLevelType w:val="hybridMultilevel"/>
    <w:tmpl w:val="F344358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C57B8"/>
    <w:multiLevelType w:val="hybridMultilevel"/>
    <w:tmpl w:val="87AC65FA"/>
    <w:lvl w:ilvl="0" w:tplc="B512F43E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9317A4"/>
    <w:multiLevelType w:val="multilevel"/>
    <w:tmpl w:val="24B826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8AE3150"/>
    <w:multiLevelType w:val="multilevel"/>
    <w:tmpl w:val="1F9CFFF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AE23427"/>
    <w:multiLevelType w:val="hybridMultilevel"/>
    <w:tmpl w:val="8DEACBA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97D96"/>
    <w:multiLevelType w:val="multilevel"/>
    <w:tmpl w:val="EE5CCC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4D4B046A"/>
    <w:multiLevelType w:val="hybridMultilevel"/>
    <w:tmpl w:val="EB023D84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03FB1"/>
    <w:multiLevelType w:val="hybridMultilevel"/>
    <w:tmpl w:val="FD207376"/>
    <w:lvl w:ilvl="0" w:tplc="7AD4B03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9118A"/>
    <w:multiLevelType w:val="multilevel"/>
    <w:tmpl w:val="0C266D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50D1A53"/>
    <w:multiLevelType w:val="multilevel"/>
    <w:tmpl w:val="4A4A6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F940622"/>
    <w:multiLevelType w:val="hybridMultilevel"/>
    <w:tmpl w:val="7EA295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E1A43"/>
    <w:multiLevelType w:val="hybridMultilevel"/>
    <w:tmpl w:val="8292B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A17A6"/>
    <w:multiLevelType w:val="hybridMultilevel"/>
    <w:tmpl w:val="AC1C3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E098A"/>
    <w:multiLevelType w:val="hybridMultilevel"/>
    <w:tmpl w:val="C2D4D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C408D0"/>
    <w:multiLevelType w:val="multilevel"/>
    <w:tmpl w:val="7BC0075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59C308E"/>
    <w:multiLevelType w:val="hybridMultilevel"/>
    <w:tmpl w:val="4852E088"/>
    <w:lvl w:ilvl="0" w:tplc="2C88D2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B6FD2"/>
    <w:multiLevelType w:val="hybridMultilevel"/>
    <w:tmpl w:val="437AF1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5573F"/>
    <w:multiLevelType w:val="multilevel"/>
    <w:tmpl w:val="7BC0075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20"/>
  </w:num>
  <w:num w:numId="4">
    <w:abstractNumId w:val="15"/>
  </w:num>
  <w:num w:numId="5">
    <w:abstractNumId w:val="21"/>
  </w:num>
  <w:num w:numId="6">
    <w:abstractNumId w:val="24"/>
  </w:num>
  <w:num w:numId="7">
    <w:abstractNumId w:val="22"/>
  </w:num>
  <w:num w:numId="8">
    <w:abstractNumId w:val="23"/>
  </w:num>
  <w:num w:numId="9">
    <w:abstractNumId w:val="2"/>
  </w:num>
  <w:num w:numId="10">
    <w:abstractNumId w:val="3"/>
  </w:num>
  <w:num w:numId="11">
    <w:abstractNumId w:val="0"/>
  </w:num>
  <w:num w:numId="12">
    <w:abstractNumId w:val="14"/>
  </w:num>
  <w:num w:numId="13">
    <w:abstractNumId w:val="13"/>
  </w:num>
  <w:num w:numId="14">
    <w:abstractNumId w:val="10"/>
  </w:num>
  <w:num w:numId="15">
    <w:abstractNumId w:val="9"/>
  </w:num>
  <w:num w:numId="16">
    <w:abstractNumId w:val="8"/>
  </w:num>
  <w:num w:numId="17">
    <w:abstractNumId w:val="25"/>
  </w:num>
  <w:num w:numId="18">
    <w:abstractNumId w:val="11"/>
  </w:num>
  <w:num w:numId="19">
    <w:abstractNumId w:val="18"/>
  </w:num>
  <w:num w:numId="20">
    <w:abstractNumId w:val="1"/>
  </w:num>
  <w:num w:numId="21">
    <w:abstractNumId w:val="17"/>
  </w:num>
  <w:num w:numId="22">
    <w:abstractNumId w:val="4"/>
  </w:num>
  <w:num w:numId="23">
    <w:abstractNumId w:val="12"/>
  </w:num>
  <w:num w:numId="24">
    <w:abstractNumId w:val="5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EA"/>
    <w:rsid w:val="00023220"/>
    <w:rsid w:val="00051CAE"/>
    <w:rsid w:val="0008727E"/>
    <w:rsid w:val="000A6471"/>
    <w:rsid w:val="00103932"/>
    <w:rsid w:val="001664BF"/>
    <w:rsid w:val="001B6674"/>
    <w:rsid w:val="002B43BB"/>
    <w:rsid w:val="002D4C74"/>
    <w:rsid w:val="002E6281"/>
    <w:rsid w:val="002F4005"/>
    <w:rsid w:val="00306FE9"/>
    <w:rsid w:val="003762AA"/>
    <w:rsid w:val="0038398A"/>
    <w:rsid w:val="00384A48"/>
    <w:rsid w:val="003C6BA2"/>
    <w:rsid w:val="003D1F9D"/>
    <w:rsid w:val="0056198F"/>
    <w:rsid w:val="005912F7"/>
    <w:rsid w:val="005B0A0A"/>
    <w:rsid w:val="0062078E"/>
    <w:rsid w:val="006B70D7"/>
    <w:rsid w:val="006C5831"/>
    <w:rsid w:val="007378C4"/>
    <w:rsid w:val="00757329"/>
    <w:rsid w:val="007620F6"/>
    <w:rsid w:val="00781FAF"/>
    <w:rsid w:val="0079650C"/>
    <w:rsid w:val="007E3AA6"/>
    <w:rsid w:val="00805D4D"/>
    <w:rsid w:val="00831F22"/>
    <w:rsid w:val="00833807"/>
    <w:rsid w:val="0086363F"/>
    <w:rsid w:val="008841EA"/>
    <w:rsid w:val="009178FD"/>
    <w:rsid w:val="009317A6"/>
    <w:rsid w:val="009470BE"/>
    <w:rsid w:val="00964154"/>
    <w:rsid w:val="00A67519"/>
    <w:rsid w:val="00A864B2"/>
    <w:rsid w:val="00AE28E1"/>
    <w:rsid w:val="00B47E11"/>
    <w:rsid w:val="00B61128"/>
    <w:rsid w:val="00B625C4"/>
    <w:rsid w:val="00B6613E"/>
    <w:rsid w:val="00BA6507"/>
    <w:rsid w:val="00BE30E3"/>
    <w:rsid w:val="00D34352"/>
    <w:rsid w:val="00D47460"/>
    <w:rsid w:val="00D659B0"/>
    <w:rsid w:val="00D946A7"/>
    <w:rsid w:val="00E0651E"/>
    <w:rsid w:val="00E43F4D"/>
    <w:rsid w:val="00E84122"/>
    <w:rsid w:val="00EA026E"/>
    <w:rsid w:val="00EF2E8C"/>
    <w:rsid w:val="00F34430"/>
    <w:rsid w:val="00F50CCC"/>
    <w:rsid w:val="00F940B3"/>
    <w:rsid w:val="00FA0B2D"/>
    <w:rsid w:val="00FB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FBF8"/>
  <w15:chartTrackingRefBased/>
  <w15:docId w15:val="{F64515B7-B8EA-451C-83CD-3F6F5AB7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F22"/>
  </w:style>
  <w:style w:type="paragraph" w:styleId="Footer">
    <w:name w:val="footer"/>
    <w:basedOn w:val="Normal"/>
    <w:link w:val="FooterChar"/>
    <w:uiPriority w:val="99"/>
    <w:unhideWhenUsed/>
    <w:rsid w:val="0083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F22"/>
  </w:style>
  <w:style w:type="paragraph" w:styleId="ListParagraph">
    <w:name w:val="List Paragraph"/>
    <w:basedOn w:val="Normal"/>
    <w:uiPriority w:val="34"/>
    <w:qFormat/>
    <w:rsid w:val="00863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B8986A1AEF74CBEE8650B6E04AECE" ma:contentTypeVersion="12" ma:contentTypeDescription="Create a new document." ma:contentTypeScope="" ma:versionID="e1f662c7c227951ec71460d78c8b6eab">
  <xsd:schema xmlns:xsd="http://www.w3.org/2001/XMLSchema" xmlns:xs="http://www.w3.org/2001/XMLSchema" xmlns:p="http://schemas.microsoft.com/office/2006/metadata/properties" xmlns:ns2="8f9316f7-92f8-4829-9f03-1aaa559e1a51" xmlns:ns3="c9196e1c-33ae-4804-a377-0c763a93e59c" targetNamespace="http://schemas.microsoft.com/office/2006/metadata/properties" ma:root="true" ma:fieldsID="e7e18a9b0a0e172500f0d973f758711d" ns2:_="" ns3:_="">
    <xsd:import namespace="8f9316f7-92f8-4829-9f03-1aaa559e1a51"/>
    <xsd:import namespace="c9196e1c-33ae-4804-a377-0c763a93e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316f7-92f8-4829-9f03-1aaa559e1a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96e1c-33ae-4804-a377-0c763a93e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E9EE-1EF1-4723-810F-11447C7BAA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BFED19-A086-485D-858F-152669DC7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5E9AD5-B082-4CFF-B735-63B66716B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9316f7-92f8-4829-9f03-1aaa559e1a51"/>
    <ds:schemaRef ds:uri="c9196e1c-33ae-4804-a377-0c763a93e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364DF5-4BCB-4EF3-81D5-6DDB14E9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Renshaw</dc:creator>
  <cp:keywords/>
  <dc:description/>
  <cp:lastModifiedBy>Emilia PETKOWA</cp:lastModifiedBy>
  <cp:revision>2</cp:revision>
  <dcterms:created xsi:type="dcterms:W3CDTF">2021-08-15T07:40:00Z</dcterms:created>
  <dcterms:modified xsi:type="dcterms:W3CDTF">2021-08-15T07:40:00Z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0x010100CD7B8986A1AEF74CBEE8650B6E04AECE</vt:lpwstr>
  </property>
</Properties>
</file>