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E6939" w14:textId="77777777" w:rsidR="00E25353" w:rsidRPr="001C3974" w:rsidRDefault="00E25353">
      <w:pPr>
        <w:rPr>
          <w:lang w:val="en-US"/>
        </w:rPr>
      </w:pPr>
      <w:bookmarkStart w:id="0" w:name="docs-internal-guid-646295ba-7fff-6fa7-50"/>
      <w:bookmarkEnd w:id="0"/>
      <w:r w:rsidRPr="001C3974">
        <w:rPr>
          <w:rFonts w:ascii="Courier New" w:hAnsi="Courier New" w:cs="Courier New"/>
          <w:color w:val="000000"/>
          <w:sz w:val="21"/>
          <w:lang w:val="en-US"/>
        </w:rPr>
        <w:t>How has creator content strategy evolved to reflect professional monetization approaches?</w:t>
      </w:r>
    </w:p>
    <w:p w14:paraId="15FE693A" w14:textId="77777777" w:rsidR="00E25353" w:rsidRPr="001C3974" w:rsidRDefault="00E25353">
      <w:pPr>
        <w:rPr>
          <w:lang w:val="en-US"/>
        </w:rPr>
      </w:pPr>
    </w:p>
    <w:p w14:paraId="15FE693B" w14:textId="77777777" w:rsidR="00E25353" w:rsidRPr="001C3974" w:rsidRDefault="00E25353">
      <w:pPr>
        <w:rPr>
          <w:lang w:val="en-US"/>
        </w:rPr>
      </w:pPr>
    </w:p>
    <w:p w14:paraId="15FE693C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To answer this </w:t>
      </w:r>
      <w:proofErr w:type="gramStart"/>
      <w:r w:rsidRPr="001C3974">
        <w:rPr>
          <w:lang w:val="en-US"/>
        </w:rPr>
        <w:t>question</w:t>
      </w:r>
      <w:proofErr w:type="gramEnd"/>
      <w:r w:rsidRPr="001C3974">
        <w:rPr>
          <w:lang w:val="en-US"/>
        </w:rPr>
        <w:t xml:space="preserve"> we need to define </w:t>
      </w:r>
      <w:proofErr w:type="spellStart"/>
      <w:r w:rsidRPr="001C3974">
        <w:rPr>
          <w:lang w:val="en-US"/>
        </w:rPr>
        <w:t>youtube</w:t>
      </w:r>
      <w:proofErr w:type="spellEnd"/>
      <w:r w:rsidRPr="001C3974">
        <w:rPr>
          <w:lang w:val="en-US"/>
        </w:rPr>
        <w:t xml:space="preserve"> monetization approaches. </w:t>
      </w:r>
      <w:proofErr w:type="spellStart"/>
      <w:r w:rsidRPr="001C3974">
        <w:rPr>
          <w:lang w:val="en-US"/>
        </w:rPr>
        <w:t>Youtube</w:t>
      </w:r>
      <w:proofErr w:type="spellEnd"/>
      <w:r w:rsidRPr="001C3974">
        <w:rPr>
          <w:lang w:val="en-US"/>
        </w:rPr>
        <w:t xml:space="preserve"> has </w:t>
      </w:r>
      <w:proofErr w:type="spellStart"/>
      <w:proofErr w:type="gramStart"/>
      <w:r w:rsidRPr="001C3974">
        <w:rPr>
          <w:lang w:val="en-US"/>
        </w:rPr>
        <w:t>positionned</w:t>
      </w:r>
      <w:proofErr w:type="spellEnd"/>
      <w:proofErr w:type="gramEnd"/>
      <w:r w:rsidRPr="001C3974">
        <w:rPr>
          <w:lang w:val="en-US"/>
        </w:rPr>
        <w:t xml:space="preserve"> itself as a video hosting platform that has evolved over the years to allow content creators to make money from the videos that they post. As </w:t>
      </w:r>
      <w:proofErr w:type="gramStart"/>
      <w:r w:rsidRPr="001C3974">
        <w:rPr>
          <w:lang w:val="en-US"/>
        </w:rPr>
        <w:t>such,  several</w:t>
      </w:r>
      <w:proofErr w:type="gramEnd"/>
      <w:r w:rsidRPr="001C3974">
        <w:rPr>
          <w:lang w:val="en-US"/>
        </w:rPr>
        <w:t xml:space="preserve"> monetization strategies have been put into </w:t>
      </w:r>
      <w:proofErr w:type="gramStart"/>
      <w:r w:rsidRPr="001C3974">
        <w:rPr>
          <w:lang w:val="en-US"/>
        </w:rPr>
        <w:t>place,</w:t>
      </w:r>
      <w:proofErr w:type="gramEnd"/>
      <w:r w:rsidRPr="001C3974">
        <w:rPr>
          <w:lang w:val="en-US"/>
        </w:rPr>
        <w:t xml:space="preserve"> by </w:t>
      </w:r>
      <w:proofErr w:type="spellStart"/>
      <w:r w:rsidRPr="001C3974">
        <w:rPr>
          <w:lang w:val="en-US"/>
        </w:rPr>
        <w:t>youtube</w:t>
      </w:r>
      <w:proofErr w:type="spellEnd"/>
      <w:r w:rsidRPr="001C3974">
        <w:rPr>
          <w:lang w:val="en-US"/>
        </w:rPr>
        <w:t xml:space="preserve"> as well as other third parties to make content creation, a lucrative activity. </w:t>
      </w:r>
    </w:p>
    <w:p w14:paraId="15FE693D" w14:textId="77777777" w:rsidR="00E25353" w:rsidRPr="001C3974" w:rsidRDefault="00E25353">
      <w:pPr>
        <w:rPr>
          <w:lang w:val="en-US"/>
        </w:rPr>
      </w:pPr>
    </w:p>
    <w:p w14:paraId="15FE693E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To generate incomes from the videos that they post on </w:t>
      </w:r>
      <w:proofErr w:type="spellStart"/>
      <w:r w:rsidRPr="001C3974">
        <w:rPr>
          <w:lang w:val="en-US"/>
        </w:rPr>
        <w:t>youtube’s</w:t>
      </w:r>
      <w:proofErr w:type="spellEnd"/>
      <w:r w:rsidRPr="001C3974">
        <w:rPr>
          <w:lang w:val="en-US"/>
        </w:rPr>
        <w:t xml:space="preserve"> platform, content creators have multiple </w:t>
      </w:r>
      <w:proofErr w:type="gramStart"/>
      <w:r w:rsidRPr="001C3974">
        <w:rPr>
          <w:lang w:val="en-US"/>
        </w:rPr>
        <w:t>options :</w:t>
      </w:r>
      <w:proofErr w:type="gramEnd"/>
      <w:r w:rsidRPr="001C3974">
        <w:rPr>
          <w:lang w:val="en-US"/>
        </w:rPr>
        <w:t xml:space="preserve"> advertisements displayed sometimes during the video,  join </w:t>
      </w:r>
      <w:proofErr w:type="spellStart"/>
      <w:r w:rsidRPr="001C3974">
        <w:rPr>
          <w:lang w:val="en-US"/>
        </w:rPr>
        <w:t>Youtube</w:t>
      </w:r>
      <w:proofErr w:type="spellEnd"/>
      <w:r w:rsidRPr="001C3974">
        <w:rPr>
          <w:lang w:val="en-US"/>
        </w:rPr>
        <w:t xml:space="preserve"> monetization program (YPP) which requires specific criteria for </w:t>
      </w:r>
      <w:proofErr w:type="spellStart"/>
      <w:r w:rsidRPr="001C3974">
        <w:rPr>
          <w:lang w:val="en-US"/>
        </w:rPr>
        <w:t>elligibility</w:t>
      </w:r>
      <w:proofErr w:type="spellEnd"/>
      <w:r w:rsidRPr="001C3974">
        <w:rPr>
          <w:lang w:val="en-US"/>
        </w:rPr>
        <w:t xml:space="preserve">,  affiliation to third parties companies, </w:t>
      </w:r>
      <w:proofErr w:type="spellStart"/>
      <w:r w:rsidRPr="001C3974">
        <w:rPr>
          <w:lang w:val="en-US"/>
        </w:rPr>
        <w:t>youtube</w:t>
      </w:r>
      <w:proofErr w:type="spellEnd"/>
      <w:r w:rsidRPr="001C3974">
        <w:rPr>
          <w:lang w:val="en-US"/>
        </w:rPr>
        <w:t xml:space="preserve"> premium, channel memberships, patronage, merchandise, paid sponsorships, Super features, </w:t>
      </w:r>
      <w:proofErr w:type="spellStart"/>
      <w:r w:rsidRPr="001C3974">
        <w:rPr>
          <w:lang w:val="en-US"/>
        </w:rPr>
        <w:t>youtube</w:t>
      </w:r>
      <w:proofErr w:type="spellEnd"/>
      <w:r w:rsidRPr="001C3974">
        <w:rPr>
          <w:lang w:val="en-US"/>
        </w:rPr>
        <w:t xml:space="preserve"> shorts fund or </w:t>
      </w:r>
      <w:proofErr w:type="spellStart"/>
      <w:r w:rsidRPr="001C3974">
        <w:rPr>
          <w:lang w:val="en-US"/>
        </w:rPr>
        <w:t>youtube</w:t>
      </w:r>
      <w:proofErr w:type="spellEnd"/>
      <w:r w:rsidRPr="001C3974">
        <w:rPr>
          <w:lang w:val="en-US"/>
        </w:rPr>
        <w:t xml:space="preserve"> </w:t>
      </w:r>
      <w:proofErr w:type="spellStart"/>
      <w:r w:rsidRPr="001C3974">
        <w:rPr>
          <w:lang w:val="en-US"/>
        </w:rPr>
        <w:t>brandconnect</w:t>
      </w:r>
      <w:proofErr w:type="spellEnd"/>
      <w:r w:rsidRPr="001C3974">
        <w:rPr>
          <w:lang w:val="en-US"/>
        </w:rPr>
        <w:t>.</w:t>
      </w:r>
    </w:p>
    <w:p w14:paraId="15FE693F" w14:textId="77777777" w:rsidR="00E25353" w:rsidRPr="001C3974" w:rsidRDefault="00E25353">
      <w:pPr>
        <w:rPr>
          <w:lang w:val="en-US"/>
        </w:rPr>
      </w:pPr>
    </w:p>
    <w:p w14:paraId="15FE6940" w14:textId="77777777" w:rsidR="00E25353" w:rsidRPr="001C3974" w:rsidRDefault="00E25353">
      <w:pPr>
        <w:rPr>
          <w:lang w:val="en-US"/>
        </w:rPr>
      </w:pPr>
      <w:hyperlink r:id="rId5" w:history="1">
        <w:r w:rsidRPr="001C3974">
          <w:rPr>
            <w:rStyle w:val="Hyperlink"/>
            <w:lang w:val="en-US"/>
          </w:rPr>
          <w:t>https://www.simplilearn.com/youtube-monetization-tips-on-how-to-monetize-your-channel-article</w:t>
        </w:r>
      </w:hyperlink>
      <w:hyperlink w:history="1"/>
    </w:p>
    <w:p w14:paraId="15FE6941" w14:textId="77777777" w:rsidR="00E25353" w:rsidRPr="001C3974" w:rsidRDefault="00E25353">
      <w:pPr>
        <w:rPr>
          <w:lang w:val="en-US"/>
        </w:rPr>
      </w:pPr>
    </w:p>
    <w:p w14:paraId="15FE6942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>YPP unlocks monetization-relevant features for the creators. However, to be able to join the program, a creator must meet certain requirements (</w:t>
      </w:r>
      <w:hyperlink r:id="rId6" w:history="1">
        <w:r w:rsidRPr="001C3974">
          <w:rPr>
            <w:rStyle w:val="Hyperlink"/>
            <w:lang w:val="en-US"/>
          </w:rPr>
          <w:t>https://support.google.com/youtube/answer/72851?hl=en&amp;co=GENIE.Platform%3DAndroid</w:t>
        </w:r>
      </w:hyperlink>
      <w:r w:rsidRPr="001C3974">
        <w:rPr>
          <w:lang w:val="en-US"/>
        </w:rPr>
        <w:t>) :</w:t>
      </w:r>
    </w:p>
    <w:p w14:paraId="15FE6943" w14:textId="77777777" w:rsidR="00E25353" w:rsidRPr="001C3974" w:rsidRDefault="00E25353">
      <w:pPr>
        <w:rPr>
          <w:lang w:val="en-US"/>
        </w:rPr>
      </w:pPr>
    </w:p>
    <w:p w14:paraId="15FE6944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Follow </w:t>
      </w:r>
      <w:proofErr w:type="spellStart"/>
      <w:r w:rsidRPr="001C3974">
        <w:rPr>
          <w:lang w:val="en-US"/>
        </w:rPr>
        <w:t>Youtube</w:t>
      </w:r>
      <w:proofErr w:type="spellEnd"/>
      <w:r w:rsidRPr="001C3974">
        <w:rPr>
          <w:lang w:val="en-US"/>
        </w:rPr>
        <w:t xml:space="preserve"> channel monetization policies</w:t>
      </w:r>
    </w:p>
    <w:p w14:paraId="15FE6945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>- Live in country/region where the YPP is available</w:t>
      </w:r>
    </w:p>
    <w:p w14:paraId="15FE6946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>- Have no active Community Guidelines strikes on your channel</w:t>
      </w:r>
    </w:p>
    <w:p w14:paraId="15FE6947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- 2-step </w:t>
      </w:r>
      <w:proofErr w:type="spellStart"/>
      <w:r w:rsidRPr="001C3974">
        <w:rPr>
          <w:lang w:val="en-US"/>
        </w:rPr>
        <w:t>verificitation</w:t>
      </w:r>
      <w:proofErr w:type="spellEnd"/>
      <w:r w:rsidRPr="001C3974">
        <w:rPr>
          <w:lang w:val="en-US"/>
        </w:rPr>
        <w:t xml:space="preserve"> turned on your Google account</w:t>
      </w:r>
    </w:p>
    <w:p w14:paraId="15FE6948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Have advanced features access on </w:t>
      </w:r>
      <w:proofErr w:type="spellStart"/>
      <w:r w:rsidRPr="001C3974">
        <w:rPr>
          <w:lang w:val="en-US"/>
        </w:rPr>
        <w:t>youtube</w:t>
      </w:r>
      <w:proofErr w:type="spellEnd"/>
    </w:p>
    <w:p w14:paraId="15FE6949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Have </w:t>
      </w:r>
      <w:proofErr w:type="spellStart"/>
      <w:r w:rsidRPr="001C3974">
        <w:rPr>
          <w:lang w:val="en-US"/>
        </w:rPr>
        <w:t>Adsense</w:t>
      </w:r>
      <w:proofErr w:type="spellEnd"/>
      <w:r w:rsidRPr="001C3974">
        <w:rPr>
          <w:lang w:val="en-US"/>
        </w:rPr>
        <w:t xml:space="preserve"> account linked to your account</w:t>
      </w:r>
    </w:p>
    <w:p w14:paraId="15FE694A" w14:textId="77777777" w:rsidR="00E25353" w:rsidRPr="001C3974" w:rsidRDefault="00E25353">
      <w:pPr>
        <w:rPr>
          <w:lang w:val="en-US"/>
        </w:rPr>
      </w:pPr>
    </w:p>
    <w:p w14:paraId="15FE694B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Furthermore to be </w:t>
      </w:r>
      <w:proofErr w:type="spellStart"/>
      <w:r w:rsidRPr="001C3974">
        <w:rPr>
          <w:lang w:val="en-US"/>
        </w:rPr>
        <w:t>elligible</w:t>
      </w:r>
      <w:proofErr w:type="spellEnd"/>
      <w:r w:rsidRPr="001C3974">
        <w:rPr>
          <w:lang w:val="en-US"/>
        </w:rPr>
        <w:t xml:space="preserve"> for YPP, you must </w:t>
      </w:r>
      <w:proofErr w:type="gramStart"/>
      <w:r w:rsidRPr="001C3974">
        <w:rPr>
          <w:lang w:val="en-US"/>
        </w:rPr>
        <w:t>either :</w:t>
      </w:r>
      <w:proofErr w:type="gramEnd"/>
    </w:p>
    <w:p w14:paraId="15FE694C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>- Get 1000 subscribers with 4000 valid public watch hours in the last 12 months or</w:t>
      </w:r>
    </w:p>
    <w:p w14:paraId="15FE694D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>- Get 1000 subscribers with 10 million valid public shorts views in the last 90 days</w:t>
      </w:r>
    </w:p>
    <w:p w14:paraId="15FE694E" w14:textId="77777777" w:rsidR="00E25353" w:rsidRPr="001C3974" w:rsidRDefault="00E25353">
      <w:pPr>
        <w:rPr>
          <w:lang w:val="en-US"/>
        </w:rPr>
      </w:pPr>
    </w:p>
    <w:p w14:paraId="15FE694F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Basically, the key </w:t>
      </w:r>
      <w:proofErr w:type="spellStart"/>
      <w:r w:rsidRPr="001C3974">
        <w:rPr>
          <w:lang w:val="en-US"/>
        </w:rPr>
        <w:t>elligibility</w:t>
      </w:r>
      <w:proofErr w:type="spellEnd"/>
      <w:r w:rsidRPr="001C3974">
        <w:rPr>
          <w:lang w:val="en-US"/>
        </w:rPr>
        <w:t xml:space="preserve"> requirements is to have a minimum of 1000 subscribers demonstrating an engaged audience for your content and an accumulation of 4000 watch hours in the last 12 </w:t>
      </w:r>
      <w:proofErr w:type="gramStart"/>
      <w:r w:rsidRPr="001C3974">
        <w:rPr>
          <w:lang w:val="en-US"/>
        </w:rPr>
        <w:t>months ,</w:t>
      </w:r>
      <w:proofErr w:type="gramEnd"/>
      <w:r w:rsidRPr="001C3974">
        <w:rPr>
          <w:lang w:val="en-US"/>
        </w:rPr>
        <w:t xml:space="preserve"> showing popularity and appeal of the channel.</w:t>
      </w:r>
    </w:p>
    <w:p w14:paraId="15FE6950" w14:textId="77777777" w:rsidR="00E25353" w:rsidRPr="001C3974" w:rsidRDefault="00E25353">
      <w:pPr>
        <w:rPr>
          <w:lang w:val="en-US"/>
        </w:rPr>
      </w:pPr>
    </w:p>
    <w:p w14:paraId="15FE6951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Another important rule is to create an </w:t>
      </w:r>
      <w:proofErr w:type="spellStart"/>
      <w:r w:rsidRPr="001C3974">
        <w:rPr>
          <w:lang w:val="en-US"/>
        </w:rPr>
        <w:t>Adsense</w:t>
      </w:r>
      <w:proofErr w:type="spellEnd"/>
      <w:r w:rsidRPr="001C3974">
        <w:rPr>
          <w:lang w:val="en-US"/>
        </w:rPr>
        <w:t xml:space="preserve"> account. </w:t>
      </w:r>
      <w:proofErr w:type="spellStart"/>
      <w:r w:rsidRPr="001C3974">
        <w:rPr>
          <w:lang w:val="en-US"/>
        </w:rPr>
        <w:t>Adsense</w:t>
      </w:r>
      <w:proofErr w:type="spellEnd"/>
      <w:r w:rsidRPr="001C3974">
        <w:rPr>
          <w:lang w:val="en-US"/>
        </w:rPr>
        <w:t xml:space="preserve"> is the google platform used to promote and sell </w:t>
      </w:r>
      <w:proofErr w:type="spellStart"/>
      <w:r w:rsidRPr="001C3974">
        <w:rPr>
          <w:lang w:val="en-US"/>
        </w:rPr>
        <w:t>advertizement</w:t>
      </w:r>
      <w:proofErr w:type="spellEnd"/>
      <w:r w:rsidRPr="001C3974">
        <w:rPr>
          <w:lang w:val="en-US"/>
        </w:rPr>
        <w:t xml:space="preserve"> via different channels. Basically, the channels make available their ad spaces to advertisers who want to promote their products. They bid to show their ad in your spaces in a real-time auction (source : </w:t>
      </w:r>
      <w:hyperlink r:id="rId7" w:history="1">
        <w:r w:rsidRPr="001C3974">
          <w:rPr>
            <w:rStyle w:val="Hyperlink"/>
            <w:lang w:val="en-US"/>
          </w:rPr>
          <w:t>https://support.google.com/adsense/answer/6242051?hl=en</w:t>
        </w:r>
      </w:hyperlink>
      <w:hyperlink w:history="1"/>
      <w:r w:rsidRPr="001C3974">
        <w:rPr>
          <w:lang w:val="en-US"/>
        </w:rPr>
        <w:t xml:space="preserve">). The highest paying ads will be selected to be displayed </w:t>
      </w:r>
      <w:proofErr w:type="gramStart"/>
      <w:r w:rsidRPr="001C3974">
        <w:rPr>
          <w:lang w:val="en-US"/>
        </w:rPr>
        <w:t>on</w:t>
      </w:r>
      <w:proofErr w:type="gramEnd"/>
      <w:r w:rsidRPr="001C3974">
        <w:rPr>
          <w:lang w:val="en-US"/>
        </w:rPr>
        <w:t xml:space="preserve"> your space and </w:t>
      </w:r>
      <w:proofErr w:type="gramStart"/>
      <w:r w:rsidRPr="001C3974">
        <w:rPr>
          <w:lang w:val="en-US"/>
        </w:rPr>
        <w:t>the you</w:t>
      </w:r>
      <w:proofErr w:type="gramEnd"/>
      <w:r w:rsidRPr="001C3974">
        <w:rPr>
          <w:lang w:val="en-US"/>
        </w:rPr>
        <w:t xml:space="preserve"> get paid.</w:t>
      </w:r>
    </w:p>
    <w:p w14:paraId="15FE6952" w14:textId="77777777" w:rsidR="00E25353" w:rsidRPr="001C3974" w:rsidRDefault="00E25353">
      <w:pPr>
        <w:rPr>
          <w:lang w:val="en-US"/>
        </w:rPr>
      </w:pPr>
    </w:p>
    <w:p w14:paraId="15FE6953" w14:textId="77777777" w:rsidR="00E25353" w:rsidRPr="001C3974" w:rsidRDefault="00E25353">
      <w:pPr>
        <w:rPr>
          <w:lang w:val="en-US"/>
        </w:rPr>
      </w:pPr>
    </w:p>
    <w:p w14:paraId="15FE6954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One would expect a professional channel </w:t>
      </w:r>
      <w:proofErr w:type="gramStart"/>
      <w:r w:rsidRPr="001C3974">
        <w:rPr>
          <w:lang w:val="en-US"/>
        </w:rPr>
        <w:t>to :</w:t>
      </w:r>
      <w:proofErr w:type="gramEnd"/>
    </w:p>
    <w:p w14:paraId="15FE6955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show consistency in video </w:t>
      </w:r>
      <w:proofErr w:type="gramStart"/>
      <w:r w:rsidRPr="001C3974">
        <w:rPr>
          <w:lang w:val="en-US"/>
        </w:rPr>
        <w:t>uploading :</w:t>
      </w:r>
      <w:proofErr w:type="gramEnd"/>
      <w:r w:rsidRPr="001C3974">
        <w:rPr>
          <w:lang w:val="en-US"/>
        </w:rPr>
        <w:t xml:space="preserve"> average upload,  std upload ( higher means inconsistency), upload per month,</w:t>
      </w:r>
    </w:p>
    <w:p w14:paraId="15FE6956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>- to have a higher subscriber to view ratio (total view / subscriber count),</w:t>
      </w:r>
    </w:p>
    <w:p w14:paraId="15FE6957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to display a higher audience </w:t>
      </w:r>
      <w:proofErr w:type="gramStart"/>
      <w:r w:rsidRPr="001C3974">
        <w:rPr>
          <w:lang w:val="en-US"/>
        </w:rPr>
        <w:t>engagement :</w:t>
      </w:r>
      <w:proofErr w:type="gramEnd"/>
      <w:r w:rsidRPr="001C3974">
        <w:rPr>
          <w:lang w:val="en-US"/>
        </w:rPr>
        <w:t xml:space="preserve"> likes to view ratio, comment to view ratio, average comments, average likes,  view std (higher means the audience engagement to your content is not stable) , average views,</w:t>
      </w:r>
    </w:p>
    <w:p w14:paraId="15FE6958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consistency in content </w:t>
      </w:r>
      <w:proofErr w:type="gramStart"/>
      <w:r w:rsidRPr="001C3974">
        <w:rPr>
          <w:lang w:val="en-US"/>
        </w:rPr>
        <w:t>duration :</w:t>
      </w:r>
      <w:proofErr w:type="gramEnd"/>
      <w:r w:rsidRPr="001C3974">
        <w:rPr>
          <w:lang w:val="en-US"/>
        </w:rPr>
        <w:t xml:space="preserve"> average video length, std video length</w:t>
      </w:r>
    </w:p>
    <w:p w14:paraId="15FE6959" w14:textId="77777777" w:rsidR="00E25353" w:rsidRPr="001C3974" w:rsidRDefault="00E25353">
      <w:pPr>
        <w:rPr>
          <w:lang w:val="en-US"/>
        </w:rPr>
      </w:pPr>
    </w:p>
    <w:p w14:paraId="15FE695A" w14:textId="77777777" w:rsidR="00E25353" w:rsidRPr="001C3974" w:rsidRDefault="00E25353">
      <w:pPr>
        <w:rPr>
          <w:lang w:val="en-US"/>
        </w:rPr>
      </w:pPr>
    </w:p>
    <w:p w14:paraId="15FE695B" w14:textId="30E70FA7" w:rsidR="00E25353" w:rsidRPr="001C3974" w:rsidRDefault="001C3974">
      <w:pPr>
        <w:rPr>
          <w:lang w:val="en-US"/>
        </w:rPr>
      </w:pPr>
      <w:r>
        <w:rPr>
          <w:lang w:val="en-US"/>
        </w:rPr>
        <w:t>We downloaded some m</w:t>
      </w:r>
      <w:r w:rsidR="00E25353" w:rsidRPr="001C3974">
        <w:rPr>
          <w:lang w:val="en-US"/>
        </w:rPr>
        <w:t>onetization indicators </w:t>
      </w:r>
      <w:r>
        <w:rPr>
          <w:lang w:val="en-US"/>
        </w:rPr>
        <w:t xml:space="preserve">using the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API</w:t>
      </w:r>
      <w:r w:rsidR="00E25353" w:rsidRPr="001C3974">
        <w:rPr>
          <w:lang w:val="en-US"/>
        </w:rPr>
        <w:t>:</w:t>
      </w:r>
    </w:p>
    <w:p w14:paraId="15FE695C" w14:textId="77777777" w:rsidR="00E25353" w:rsidRPr="001C3974" w:rsidRDefault="00E25353">
      <w:pPr>
        <w:rPr>
          <w:lang w:val="en-US"/>
        </w:rPr>
      </w:pPr>
    </w:p>
    <w:p w14:paraId="15FE695D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</w:t>
      </w:r>
      <w:proofErr w:type="spellStart"/>
      <w:r w:rsidRPr="001C3974">
        <w:rPr>
          <w:lang w:val="en-US"/>
        </w:rPr>
        <w:t>has_affiliate_links</w:t>
      </w:r>
      <w:proofErr w:type="spellEnd"/>
    </w:p>
    <w:p w14:paraId="15FE695E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</w:t>
      </w:r>
      <w:proofErr w:type="spellStart"/>
      <w:r w:rsidRPr="001C3974">
        <w:rPr>
          <w:lang w:val="en-US"/>
        </w:rPr>
        <w:t>has_sponsorships</w:t>
      </w:r>
      <w:proofErr w:type="spellEnd"/>
    </w:p>
    <w:p w14:paraId="15FE695F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_ </w:t>
      </w:r>
      <w:proofErr w:type="spellStart"/>
      <w:r w:rsidRPr="001C3974">
        <w:rPr>
          <w:lang w:val="en-US"/>
        </w:rPr>
        <w:t>has_merchandise</w:t>
      </w:r>
      <w:proofErr w:type="spellEnd"/>
    </w:p>
    <w:p w14:paraId="15FE6960" w14:textId="77777777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- </w:t>
      </w:r>
      <w:proofErr w:type="spellStart"/>
      <w:r w:rsidRPr="001C3974">
        <w:rPr>
          <w:lang w:val="en-US"/>
        </w:rPr>
        <w:t>has_memberships</w:t>
      </w:r>
      <w:proofErr w:type="spellEnd"/>
    </w:p>
    <w:p w14:paraId="15FE6964" w14:textId="77777777" w:rsidR="00E25353" w:rsidRPr="001C3974" w:rsidRDefault="00E25353">
      <w:pPr>
        <w:rPr>
          <w:lang w:val="en-US"/>
        </w:rPr>
      </w:pPr>
    </w:p>
    <w:p w14:paraId="15FE6965" w14:textId="7463F308" w:rsidR="00E25353" w:rsidRPr="001C3974" w:rsidRDefault="00E25353">
      <w:pPr>
        <w:rPr>
          <w:lang w:val="en-US"/>
        </w:rPr>
      </w:pPr>
      <w:r w:rsidRPr="001C3974">
        <w:rPr>
          <w:lang w:val="en-US"/>
        </w:rPr>
        <w:t xml:space="preserve">We need to </w:t>
      </w:r>
      <w:r w:rsidR="00D43FD7">
        <w:rPr>
          <w:lang w:val="en-US"/>
        </w:rPr>
        <w:t>evaluate</w:t>
      </w:r>
      <w:r w:rsidR="00C65932">
        <w:rPr>
          <w:lang w:val="en-US"/>
        </w:rPr>
        <w:t xml:space="preserve"> how </w:t>
      </w:r>
      <w:r w:rsidR="00465CB1">
        <w:rPr>
          <w:lang w:val="en-US"/>
        </w:rPr>
        <w:t>channels ha</w:t>
      </w:r>
      <w:r w:rsidR="00FA2000">
        <w:rPr>
          <w:lang w:val="en-US"/>
        </w:rPr>
        <w:t>ve</w:t>
      </w:r>
      <w:r w:rsidR="00465CB1">
        <w:rPr>
          <w:lang w:val="en-US"/>
        </w:rPr>
        <w:t xml:space="preserve"> evolved</w:t>
      </w:r>
      <w:r w:rsidRPr="001C3974">
        <w:rPr>
          <w:lang w:val="en-US"/>
        </w:rPr>
        <w:t xml:space="preserve"> </w:t>
      </w:r>
      <w:r w:rsidR="00465CB1">
        <w:rPr>
          <w:lang w:val="en-US"/>
        </w:rPr>
        <w:t>towards</w:t>
      </w:r>
      <w:r w:rsidRPr="001C3974">
        <w:rPr>
          <w:lang w:val="en-US"/>
        </w:rPr>
        <w:t xml:space="preserve"> professionalization</w:t>
      </w:r>
      <w:r w:rsidR="00465CB1">
        <w:rPr>
          <w:lang w:val="en-US"/>
        </w:rPr>
        <w:t xml:space="preserve"> </w:t>
      </w:r>
      <w:r w:rsidR="00FA2000">
        <w:rPr>
          <w:lang w:val="en-US"/>
        </w:rPr>
        <w:t xml:space="preserve">using these monetization indicators as </w:t>
      </w:r>
      <w:proofErr w:type="gramStart"/>
      <w:r w:rsidR="00FA2000">
        <w:rPr>
          <w:lang w:val="en-US"/>
        </w:rPr>
        <w:t>target</w:t>
      </w:r>
      <w:proofErr w:type="gramEnd"/>
      <w:r w:rsidRPr="001C3974">
        <w:rPr>
          <w:lang w:val="en-US"/>
        </w:rPr>
        <w:t>.</w:t>
      </w:r>
    </w:p>
    <w:p w14:paraId="15FE6966" w14:textId="53B3C5D4" w:rsidR="00E25353" w:rsidRDefault="00E25353">
      <w:pPr>
        <w:rPr>
          <w:lang w:val="en-US"/>
        </w:rPr>
      </w:pPr>
      <w:proofErr w:type="gramStart"/>
      <w:r w:rsidRPr="001C3974">
        <w:rPr>
          <w:lang w:val="en-US"/>
        </w:rPr>
        <w:t>So</w:t>
      </w:r>
      <w:proofErr w:type="gramEnd"/>
      <w:r w:rsidRPr="001C3974">
        <w:rPr>
          <w:lang w:val="en-US"/>
        </w:rPr>
        <w:t xml:space="preserve"> first extract professionalization-relevant metrics and identify channels that show a trend towards professional monetization.</w:t>
      </w:r>
      <w:r w:rsidR="00E741C8">
        <w:rPr>
          <w:lang w:val="en-US"/>
        </w:rPr>
        <w:t xml:space="preserve"> </w:t>
      </w:r>
    </w:p>
    <w:p w14:paraId="052E7914" w14:textId="510E2E0B" w:rsidR="00E741C8" w:rsidRPr="001C3974" w:rsidRDefault="00E741C8">
      <w:pPr>
        <w:rPr>
          <w:lang w:val="en-US"/>
        </w:rPr>
      </w:pPr>
      <w:r>
        <w:rPr>
          <w:lang w:val="en-US"/>
        </w:rPr>
        <w:t xml:space="preserve">We can then use a clustering algorithm to </w:t>
      </w:r>
      <w:r w:rsidR="00D25213">
        <w:rPr>
          <w:lang w:val="en-US"/>
        </w:rPr>
        <w:t>cluster channels based on these professiona</w:t>
      </w:r>
      <w:r w:rsidR="009E0759">
        <w:rPr>
          <w:lang w:val="en-US"/>
        </w:rPr>
        <w:t>lization metrics.</w:t>
      </w:r>
      <w:r w:rsidR="00DE3339">
        <w:rPr>
          <w:lang w:val="en-US"/>
        </w:rPr>
        <w:t xml:space="preserve"> Tor each cluster, we </w:t>
      </w:r>
      <w:r w:rsidR="00C938E8">
        <w:rPr>
          <w:lang w:val="en-US"/>
        </w:rPr>
        <w:t xml:space="preserve">calculate the monetization rates and identify which professionalization metrics </w:t>
      </w:r>
      <w:r w:rsidR="00FB12D1">
        <w:rPr>
          <w:lang w:val="en-US"/>
        </w:rPr>
        <w:t>correlate with monetization.</w:t>
      </w:r>
      <w:r w:rsidR="00C938E8">
        <w:rPr>
          <w:lang w:val="en-US"/>
        </w:rPr>
        <w:t xml:space="preserve"> </w:t>
      </w:r>
    </w:p>
    <w:p w14:paraId="15FE6967" w14:textId="77777777" w:rsidR="00E25353" w:rsidRDefault="00E25353">
      <w:pPr>
        <w:rPr>
          <w:lang w:val="en-US"/>
        </w:rPr>
      </w:pPr>
    </w:p>
    <w:p w14:paraId="035177FE" w14:textId="77777777" w:rsidR="00E741C8" w:rsidRDefault="00E741C8">
      <w:pPr>
        <w:rPr>
          <w:lang w:val="en-US"/>
        </w:rPr>
      </w:pPr>
    </w:p>
    <w:p w14:paraId="10018A8C" w14:textId="77777777" w:rsidR="00E741C8" w:rsidRDefault="00E741C8">
      <w:pPr>
        <w:rPr>
          <w:lang w:val="en-US"/>
        </w:rPr>
      </w:pPr>
    </w:p>
    <w:p w14:paraId="1FB46B41" w14:textId="77777777" w:rsidR="00E741C8" w:rsidRDefault="00E741C8">
      <w:pPr>
        <w:rPr>
          <w:lang w:val="en-US"/>
        </w:rPr>
      </w:pPr>
    </w:p>
    <w:p w14:paraId="35172358" w14:textId="77777777" w:rsidR="00E741C8" w:rsidRPr="001C3974" w:rsidRDefault="00E741C8">
      <w:pPr>
        <w:rPr>
          <w:lang w:val="en-US"/>
        </w:rPr>
      </w:pPr>
    </w:p>
    <w:p w14:paraId="19363B9B" w14:textId="6A737663" w:rsidR="00345162" w:rsidRDefault="00345162">
      <w:pPr>
        <w:rPr>
          <w:lang w:val="en-US"/>
        </w:rPr>
      </w:pPr>
      <w:r>
        <w:rPr>
          <w:lang w:val="en-US"/>
        </w:rPr>
        <w:t>Put simply, our algorithm to answer this question can be resumed this way:</w:t>
      </w:r>
    </w:p>
    <w:p w14:paraId="725DAB6E" w14:textId="1E91962D" w:rsidR="00345162" w:rsidRDefault="00F73E3E" w:rsidP="00F73E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 professionalization metrics over time</w:t>
      </w:r>
    </w:p>
    <w:p w14:paraId="3C7F0743" w14:textId="59D41A9A" w:rsidR="00F73E3E" w:rsidRDefault="00F73E3E" w:rsidP="00F73E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Upload consistency trends</w:t>
      </w:r>
    </w:p>
    <w:p w14:paraId="5567A26B" w14:textId="35FEE96F" w:rsidR="00F73E3E" w:rsidRDefault="00F73E3E" w:rsidP="00F73E3E">
      <w:pPr>
        <w:pStyle w:val="ListParagraph"/>
        <w:numPr>
          <w:ilvl w:val="0"/>
          <w:numId w:val="4"/>
        </w:numPr>
        <w:rPr>
          <w:lang w:val="en-US"/>
        </w:rPr>
      </w:pPr>
      <w:r w:rsidRPr="00FB2FE5">
        <w:rPr>
          <w:lang w:val="en-US"/>
        </w:rPr>
        <w:t>En</w:t>
      </w:r>
      <w:r w:rsidR="00FB2FE5">
        <w:rPr>
          <w:lang w:val="en-US"/>
        </w:rPr>
        <w:t>ga</w:t>
      </w:r>
      <w:r w:rsidRPr="00FB2FE5">
        <w:rPr>
          <w:lang w:val="en-US"/>
        </w:rPr>
        <w:t>geme</w:t>
      </w:r>
      <w:r w:rsidR="00FB2FE5" w:rsidRPr="00FB2FE5">
        <w:rPr>
          <w:lang w:val="en-US"/>
        </w:rPr>
        <w:t xml:space="preserve">nt ratio changes </w:t>
      </w:r>
      <w:r w:rsidR="00441CFE" w:rsidRPr="00FB2FE5">
        <w:rPr>
          <w:lang w:val="en-US"/>
        </w:rPr>
        <w:t>(subscriber</w:t>
      </w:r>
      <w:r w:rsidR="00FB2FE5" w:rsidRPr="00FB2FE5">
        <w:rPr>
          <w:lang w:val="en-US"/>
        </w:rPr>
        <w:t xml:space="preserve"> to vi</w:t>
      </w:r>
      <w:r w:rsidR="00FB2FE5">
        <w:rPr>
          <w:lang w:val="en-US"/>
        </w:rPr>
        <w:t xml:space="preserve">ew ratio, likes to view ratio, </w:t>
      </w:r>
      <w:proofErr w:type="spellStart"/>
      <w:r w:rsidR="00FB2FE5">
        <w:rPr>
          <w:lang w:val="en-US"/>
        </w:rPr>
        <w:t>etc</w:t>
      </w:r>
      <w:proofErr w:type="spellEnd"/>
      <w:r w:rsidR="00FB2FE5">
        <w:rPr>
          <w:lang w:val="en-US"/>
        </w:rPr>
        <w:t>…)</w:t>
      </w:r>
    </w:p>
    <w:p w14:paraId="290F9ADA" w14:textId="6ED64537" w:rsidR="00FB2FE5" w:rsidRDefault="00FB2FE5" w:rsidP="00F73E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Content consistency patterns</w:t>
      </w:r>
      <w:r w:rsidR="00EA38BE">
        <w:rPr>
          <w:lang w:val="en-US"/>
        </w:rPr>
        <w:t xml:space="preserve"> (average video length, </w:t>
      </w:r>
      <w:proofErr w:type="spellStart"/>
      <w:r w:rsidR="00EA38BE">
        <w:rPr>
          <w:lang w:val="en-US"/>
        </w:rPr>
        <w:t>etc</w:t>
      </w:r>
      <w:proofErr w:type="spellEnd"/>
      <w:r w:rsidR="00EA38BE">
        <w:rPr>
          <w:lang w:val="en-US"/>
        </w:rPr>
        <w:t>…)</w:t>
      </w:r>
    </w:p>
    <w:p w14:paraId="4A15BC71" w14:textId="0ACBFF47" w:rsidR="00EA38BE" w:rsidRDefault="00797768" w:rsidP="00EA38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channels by similar metric trajectories</w:t>
      </w:r>
      <w:r w:rsidR="00441CFE">
        <w:rPr>
          <w:lang w:val="en-US"/>
        </w:rPr>
        <w:t xml:space="preserve"> (</w:t>
      </w:r>
      <w:proofErr w:type="gramStart"/>
      <w:r w:rsidR="00CA6BC5">
        <w:rPr>
          <w:lang w:val="en-US"/>
        </w:rPr>
        <w:t>DTW</w:t>
      </w:r>
      <w:r w:rsidR="00C405CE">
        <w:rPr>
          <w:lang w:val="en-US"/>
        </w:rPr>
        <w:t xml:space="preserve"> :</w:t>
      </w:r>
      <w:proofErr w:type="gramEnd"/>
      <w:r w:rsidR="00C405CE">
        <w:rPr>
          <w:lang w:val="en-US"/>
        </w:rPr>
        <w:t xml:space="preserve"> Dynamic Time Warping to find similar trajectories in longitudinal data</w:t>
      </w:r>
      <w:r w:rsidR="00441CFE">
        <w:rPr>
          <w:lang w:val="en-US"/>
        </w:rPr>
        <w:t>)</w:t>
      </w:r>
    </w:p>
    <w:p w14:paraId="3C8E48B2" w14:textId="77777777" w:rsidR="00B0538E" w:rsidRDefault="002C02E2" w:rsidP="002C02E2">
      <w:pPr>
        <w:pStyle w:val="ListParagraph"/>
        <w:rPr>
          <w:lang w:val="en-US"/>
        </w:rPr>
      </w:pPr>
      <w:r>
        <w:rPr>
          <w:lang w:val="en-US"/>
        </w:rPr>
        <w:t xml:space="preserve">DTW </w:t>
      </w:r>
      <w:r w:rsidR="00BF37D4">
        <w:rPr>
          <w:lang w:val="en-US"/>
        </w:rPr>
        <w:t>calculates distances between time series trajectories to identify similar trajectories.</w:t>
      </w:r>
      <w:r w:rsidR="003D5D2E">
        <w:rPr>
          <w:lang w:val="en-US"/>
        </w:rPr>
        <w:t xml:space="preserve"> Then we can apply K-medoid or hierarchical clustering algorithm to cluster </w:t>
      </w:r>
      <w:r w:rsidR="0044424C">
        <w:rPr>
          <w:lang w:val="en-US"/>
        </w:rPr>
        <w:t>these trajectories (The DTW package in python also contains these</w:t>
      </w:r>
      <w:r w:rsidR="00B0538E">
        <w:rPr>
          <w:lang w:val="en-US"/>
        </w:rPr>
        <w:t xml:space="preserve"> features)</w:t>
      </w:r>
      <w:r w:rsidR="0044424C">
        <w:rPr>
          <w:lang w:val="en-US"/>
        </w:rPr>
        <w:t>.</w:t>
      </w:r>
    </w:p>
    <w:p w14:paraId="4085A0DC" w14:textId="2E45C1BD" w:rsidR="002C02E2" w:rsidRDefault="00B0538E" w:rsidP="002C02E2">
      <w:pPr>
        <w:pStyle w:val="ListParagraph"/>
        <w:rPr>
          <w:lang w:val="en-US"/>
        </w:rPr>
      </w:pPr>
      <w:r>
        <w:rPr>
          <w:lang w:val="en-US"/>
        </w:rPr>
        <w:t>Then we map clusters to monetization status.</w:t>
      </w:r>
      <w:r w:rsidR="0044424C">
        <w:rPr>
          <w:lang w:val="en-US"/>
        </w:rPr>
        <w:t xml:space="preserve"> </w:t>
      </w:r>
    </w:p>
    <w:p w14:paraId="520054F3" w14:textId="2F339352" w:rsidR="00CF2466" w:rsidRDefault="00CF2466" w:rsidP="00EA38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these trajector</w:t>
      </w:r>
      <w:r w:rsidR="00AC7242">
        <w:rPr>
          <w:lang w:val="en-US"/>
        </w:rPr>
        <w:t>y patterns with final monetization status (has sponsorship, has affiliated</w:t>
      </w:r>
      <w:r w:rsidR="00957E03">
        <w:rPr>
          <w:lang w:val="en-US"/>
        </w:rPr>
        <w:t>, has merch)</w:t>
      </w:r>
    </w:p>
    <w:p w14:paraId="7C2B0EED" w14:textId="533521C8" w:rsidR="00957E03" w:rsidRPr="00EA38BE" w:rsidRDefault="00957E03" w:rsidP="00957E03">
      <w:pPr>
        <w:pStyle w:val="ListParagraph"/>
        <w:rPr>
          <w:lang w:val="en-US"/>
        </w:rPr>
      </w:pPr>
      <w:r>
        <w:rPr>
          <w:lang w:val="en-US"/>
        </w:rPr>
        <w:t xml:space="preserve">This </w:t>
      </w:r>
      <w:r w:rsidR="00D76F6F">
        <w:rPr>
          <w:lang w:val="en-US"/>
        </w:rPr>
        <w:t>analysis</w:t>
      </w:r>
      <w:r>
        <w:rPr>
          <w:lang w:val="en-US"/>
        </w:rPr>
        <w:t xml:space="preserve"> will help us </w:t>
      </w:r>
      <w:r w:rsidR="00441CFE">
        <w:rPr>
          <w:lang w:val="en-US"/>
        </w:rPr>
        <w:t>identify the common paths leading to monetization, the key metrics that precede monetization</w:t>
      </w:r>
      <w:r w:rsidR="00B0538E">
        <w:rPr>
          <w:lang w:val="en-US"/>
        </w:rPr>
        <w:t>, and time</w:t>
      </w:r>
      <w:r w:rsidR="00441CFE">
        <w:rPr>
          <w:lang w:val="en-US"/>
        </w:rPr>
        <w:t xml:space="preserve"> patterns in professionalization journey.</w:t>
      </w:r>
    </w:p>
    <w:p w14:paraId="262A80F6" w14:textId="77777777" w:rsidR="00345162" w:rsidRPr="00FB2FE5" w:rsidRDefault="00345162">
      <w:pPr>
        <w:rPr>
          <w:lang w:val="en-US"/>
        </w:rPr>
      </w:pPr>
    </w:p>
    <w:p w14:paraId="327DBCD6" w14:textId="77777777" w:rsidR="00345162" w:rsidRPr="00FB2FE5" w:rsidRDefault="00345162">
      <w:pPr>
        <w:rPr>
          <w:lang w:val="en-US"/>
        </w:rPr>
      </w:pPr>
    </w:p>
    <w:p w14:paraId="15FE6968" w14:textId="6ADD6B3E" w:rsidR="00E25353" w:rsidRPr="001C3974" w:rsidRDefault="00D76F6F">
      <w:pPr>
        <w:rPr>
          <w:lang w:val="en-US"/>
        </w:rPr>
      </w:pPr>
      <w:r>
        <w:rPr>
          <w:lang w:val="en-US"/>
        </w:rPr>
        <w:t>I</w:t>
      </w:r>
      <w:r w:rsidR="00E25353" w:rsidRPr="001C3974">
        <w:rPr>
          <w:lang w:val="en-US"/>
        </w:rPr>
        <w:t xml:space="preserve">dentify channels that are </w:t>
      </w:r>
      <w:r w:rsidRPr="001C3974">
        <w:rPr>
          <w:lang w:val="en-US"/>
        </w:rPr>
        <w:t>eligible</w:t>
      </w:r>
      <w:r w:rsidR="00E25353" w:rsidRPr="001C3974">
        <w:rPr>
          <w:lang w:val="en-US"/>
        </w:rPr>
        <w:t xml:space="preserve"> for YPP (1000 subscribers and 4000 views over the last 12 months) and identify how many of these </w:t>
      </w:r>
      <w:proofErr w:type="gramStart"/>
      <w:r w:rsidR="00E25353" w:rsidRPr="001C3974">
        <w:rPr>
          <w:lang w:val="en-US"/>
        </w:rPr>
        <w:t>actually have</w:t>
      </w:r>
      <w:proofErr w:type="gramEnd"/>
      <w:r w:rsidR="00E25353" w:rsidRPr="001C3974">
        <w:rPr>
          <w:lang w:val="en-US"/>
        </w:rPr>
        <w:t xml:space="preserve"> evolved into a professional monetized channel. For these channels, we need to analyze the professionalization &amp; monetization metrics to identify specific content patterns.</w:t>
      </w:r>
    </w:p>
    <w:p w14:paraId="15FE6969" w14:textId="77777777" w:rsidR="00E25353" w:rsidRPr="001C3974" w:rsidRDefault="00E25353">
      <w:pPr>
        <w:rPr>
          <w:lang w:val="en-US"/>
        </w:rPr>
      </w:pPr>
    </w:p>
    <w:p w14:paraId="15FE696A" w14:textId="77777777" w:rsidR="00E25353" w:rsidRPr="001C3974" w:rsidRDefault="00E25353">
      <w:pPr>
        <w:rPr>
          <w:lang w:val="en-US"/>
        </w:rPr>
      </w:pPr>
    </w:p>
    <w:p w14:paraId="15FE696B" w14:textId="187AB2F1" w:rsidR="00E25353" w:rsidRPr="00273A3B" w:rsidRDefault="00E25353">
      <w:pPr>
        <w:rPr>
          <w:lang w:val="en-US"/>
        </w:rPr>
      </w:pPr>
    </w:p>
    <w:p w14:paraId="15FE696C" w14:textId="77777777" w:rsidR="00E25353" w:rsidRPr="001C3974" w:rsidRDefault="00E25353">
      <w:pPr>
        <w:rPr>
          <w:lang w:val="en-US"/>
        </w:rPr>
      </w:pPr>
    </w:p>
    <w:p w14:paraId="15FE696D" w14:textId="77777777" w:rsidR="00E25353" w:rsidRPr="001C3974" w:rsidRDefault="00E25353">
      <w:pPr>
        <w:rPr>
          <w:lang w:val="en-US"/>
        </w:rPr>
      </w:pPr>
    </w:p>
    <w:p w14:paraId="15FE696E" w14:textId="77777777" w:rsidR="00E25353" w:rsidRPr="001C3974" w:rsidRDefault="00E25353">
      <w:pPr>
        <w:rPr>
          <w:lang w:val="en-US"/>
        </w:rPr>
      </w:pPr>
    </w:p>
    <w:p w14:paraId="15FE696F" w14:textId="77777777" w:rsidR="00E25353" w:rsidRPr="001C3974" w:rsidRDefault="00E25353">
      <w:pPr>
        <w:rPr>
          <w:lang w:val="en-US"/>
        </w:rPr>
      </w:pPr>
    </w:p>
    <w:p w14:paraId="15FE6970" w14:textId="77777777" w:rsidR="00E25353" w:rsidRPr="001C3974" w:rsidRDefault="00E25353">
      <w:pPr>
        <w:rPr>
          <w:lang w:val="en-US"/>
        </w:rPr>
      </w:pPr>
    </w:p>
    <w:p w14:paraId="15FE6971" w14:textId="77777777" w:rsidR="00E25353" w:rsidRPr="001C3974" w:rsidRDefault="00E25353">
      <w:pPr>
        <w:rPr>
          <w:lang w:val="en-US"/>
        </w:rPr>
      </w:pPr>
    </w:p>
    <w:p w14:paraId="15FE6972" w14:textId="77777777" w:rsidR="00E25353" w:rsidRPr="001C3974" w:rsidRDefault="00E25353">
      <w:pPr>
        <w:rPr>
          <w:lang w:val="en-US"/>
        </w:rPr>
      </w:pPr>
    </w:p>
    <w:p w14:paraId="15FE6973" w14:textId="77777777" w:rsidR="00E25353" w:rsidRPr="001C3974" w:rsidRDefault="00E25353">
      <w:pPr>
        <w:rPr>
          <w:lang w:val="en-US"/>
        </w:rPr>
      </w:pPr>
    </w:p>
    <w:p w14:paraId="15FE6974" w14:textId="77777777" w:rsidR="00E25353" w:rsidRPr="001C3974" w:rsidRDefault="00E25353">
      <w:pPr>
        <w:rPr>
          <w:lang w:val="en-US"/>
        </w:rPr>
      </w:pPr>
    </w:p>
    <w:p w14:paraId="15FE6975" w14:textId="77777777" w:rsidR="00E25353" w:rsidRPr="001C3974" w:rsidRDefault="00E25353">
      <w:pPr>
        <w:rPr>
          <w:lang w:val="en-US"/>
        </w:rPr>
      </w:pPr>
    </w:p>
    <w:p w14:paraId="15FE6976" w14:textId="77777777" w:rsidR="00E25353" w:rsidRPr="001C3974" w:rsidRDefault="00E25353">
      <w:pPr>
        <w:rPr>
          <w:lang w:val="en-US"/>
        </w:rPr>
      </w:pPr>
    </w:p>
    <w:p w14:paraId="15FE6977" w14:textId="77777777" w:rsidR="00E25353" w:rsidRPr="001C3974" w:rsidRDefault="00E25353">
      <w:pPr>
        <w:rPr>
          <w:lang w:val="en-US"/>
        </w:rPr>
      </w:pPr>
    </w:p>
    <w:p w14:paraId="15FE6978" w14:textId="77777777" w:rsidR="00E25353" w:rsidRPr="001C3974" w:rsidRDefault="00E25353">
      <w:pPr>
        <w:rPr>
          <w:lang w:val="en-US"/>
        </w:rPr>
      </w:pPr>
    </w:p>
    <w:p w14:paraId="15FE6979" w14:textId="77777777" w:rsidR="00E25353" w:rsidRPr="001C3974" w:rsidRDefault="00E25353">
      <w:pPr>
        <w:rPr>
          <w:lang w:val="en-US"/>
        </w:rPr>
      </w:pPr>
    </w:p>
    <w:p w14:paraId="15FE697A" w14:textId="77777777" w:rsidR="00E25353" w:rsidRPr="001C3974" w:rsidRDefault="00E25353">
      <w:pPr>
        <w:rPr>
          <w:lang w:val="en-US"/>
        </w:rPr>
      </w:pPr>
    </w:p>
    <w:p w14:paraId="15FE697B" w14:textId="77777777" w:rsidR="00E25353" w:rsidRPr="001C3974" w:rsidRDefault="00E25353">
      <w:pPr>
        <w:rPr>
          <w:lang w:val="en-US"/>
        </w:rPr>
      </w:pPr>
    </w:p>
    <w:p w14:paraId="15FE697C" w14:textId="77777777" w:rsidR="00E25353" w:rsidRPr="001C3974" w:rsidRDefault="00E25353">
      <w:pPr>
        <w:rPr>
          <w:lang w:val="en-US"/>
        </w:rPr>
      </w:pPr>
    </w:p>
    <w:p w14:paraId="15FE697D" w14:textId="77777777" w:rsidR="00E25353" w:rsidRPr="001C3974" w:rsidRDefault="00E25353">
      <w:pPr>
        <w:rPr>
          <w:lang w:val="en-US"/>
        </w:rPr>
      </w:pPr>
    </w:p>
    <w:p w14:paraId="15FE697E" w14:textId="77777777" w:rsidR="00E25353" w:rsidRPr="001C3974" w:rsidRDefault="00E25353">
      <w:pPr>
        <w:rPr>
          <w:lang w:val="en-US"/>
        </w:rPr>
      </w:pPr>
    </w:p>
    <w:p w14:paraId="15FE697F" w14:textId="77777777" w:rsidR="00E25353" w:rsidRPr="001C3974" w:rsidRDefault="00E25353">
      <w:pPr>
        <w:rPr>
          <w:lang w:val="en-US"/>
        </w:rPr>
      </w:pPr>
    </w:p>
    <w:p w14:paraId="15FE6980" w14:textId="77777777" w:rsidR="00E25353" w:rsidRPr="001C3974" w:rsidRDefault="00E25353">
      <w:pPr>
        <w:rPr>
          <w:lang w:val="en-US"/>
        </w:rPr>
      </w:pPr>
    </w:p>
    <w:p w14:paraId="15FE6981" w14:textId="77777777" w:rsidR="00E25353" w:rsidRPr="001C3974" w:rsidRDefault="00E25353">
      <w:pPr>
        <w:rPr>
          <w:lang w:val="en-US"/>
        </w:rPr>
      </w:pPr>
    </w:p>
    <w:p w14:paraId="15FE6982" w14:textId="77777777" w:rsidR="00E25353" w:rsidRPr="001C3974" w:rsidRDefault="00E25353">
      <w:pPr>
        <w:rPr>
          <w:lang w:val="en-US"/>
        </w:rPr>
      </w:pPr>
    </w:p>
    <w:p w14:paraId="15FE6983" w14:textId="77777777" w:rsidR="00E25353" w:rsidRPr="001C3974" w:rsidRDefault="00E25353">
      <w:pPr>
        <w:rPr>
          <w:lang w:val="en-US"/>
        </w:rPr>
      </w:pPr>
    </w:p>
    <w:p w14:paraId="15FE6984" w14:textId="77777777" w:rsidR="00E25353" w:rsidRPr="001C3974" w:rsidRDefault="00E25353">
      <w:pPr>
        <w:rPr>
          <w:lang w:val="en-US"/>
        </w:rPr>
      </w:pPr>
    </w:p>
    <w:p w14:paraId="15FE6985" w14:textId="77777777" w:rsidR="00E25353" w:rsidRPr="001C3974" w:rsidRDefault="00E25353">
      <w:pPr>
        <w:rPr>
          <w:lang w:val="en-US"/>
        </w:rPr>
      </w:pPr>
    </w:p>
    <w:p w14:paraId="15FE6986" w14:textId="77777777" w:rsidR="00E25353" w:rsidRPr="001C3974" w:rsidRDefault="00E25353">
      <w:pPr>
        <w:rPr>
          <w:lang w:val="en-US"/>
        </w:rPr>
      </w:pPr>
    </w:p>
    <w:p w14:paraId="15FE6987" w14:textId="77777777" w:rsidR="00E25353" w:rsidRPr="001C3974" w:rsidRDefault="00E25353">
      <w:pPr>
        <w:rPr>
          <w:lang w:val="en-US"/>
        </w:rPr>
      </w:pPr>
    </w:p>
    <w:p w14:paraId="15FE6988" w14:textId="77777777" w:rsidR="00E25353" w:rsidRPr="001C3974" w:rsidRDefault="00E25353">
      <w:pPr>
        <w:rPr>
          <w:lang w:val="en-US"/>
        </w:rPr>
      </w:pPr>
    </w:p>
    <w:p w14:paraId="15FE6989" w14:textId="77777777" w:rsidR="00E25353" w:rsidRPr="001C3974" w:rsidRDefault="00E25353">
      <w:pPr>
        <w:rPr>
          <w:lang w:val="en-US"/>
        </w:rPr>
      </w:pPr>
    </w:p>
    <w:p w14:paraId="15FE698A" w14:textId="77777777" w:rsidR="00E25353" w:rsidRPr="001C3974" w:rsidRDefault="00E25353">
      <w:pPr>
        <w:rPr>
          <w:lang w:val="en-US"/>
        </w:rPr>
      </w:pPr>
    </w:p>
    <w:p w14:paraId="15FE698B" w14:textId="77777777" w:rsidR="00E25353" w:rsidRPr="001C3974" w:rsidRDefault="00E25353">
      <w:pPr>
        <w:rPr>
          <w:lang w:val="en-US"/>
        </w:rPr>
      </w:pPr>
    </w:p>
    <w:p w14:paraId="15FE698C" w14:textId="77777777" w:rsidR="00E25353" w:rsidRPr="001C3974" w:rsidRDefault="00E25353">
      <w:pPr>
        <w:rPr>
          <w:lang w:val="en-US"/>
        </w:rPr>
      </w:pPr>
    </w:p>
    <w:p w14:paraId="15FE698D" w14:textId="77777777" w:rsidR="00E25353" w:rsidRPr="001C3974" w:rsidRDefault="00E25353">
      <w:pPr>
        <w:rPr>
          <w:lang w:val="en-US"/>
        </w:rPr>
      </w:pPr>
    </w:p>
    <w:p w14:paraId="15FE698E" w14:textId="77777777" w:rsidR="00E25353" w:rsidRPr="001C3974" w:rsidRDefault="00E25353">
      <w:pPr>
        <w:rPr>
          <w:lang w:val="en-US"/>
        </w:rPr>
      </w:pPr>
    </w:p>
    <w:p w14:paraId="15FE698F" w14:textId="77777777" w:rsidR="00E25353" w:rsidRPr="001C3974" w:rsidRDefault="00E25353">
      <w:pPr>
        <w:rPr>
          <w:lang w:val="en-US"/>
        </w:rPr>
      </w:pPr>
    </w:p>
    <w:p w14:paraId="15FE69D6" w14:textId="77777777" w:rsidR="00E25353" w:rsidRPr="001C3974" w:rsidRDefault="00E25353">
      <w:pPr>
        <w:rPr>
          <w:lang w:val="en-US"/>
        </w:rPr>
      </w:pPr>
    </w:p>
    <w:sectPr w:rsidR="00E25353" w:rsidRPr="001C3974">
      <w:pgSz w:w="11906" w:h="16838"/>
      <w:pgMar w:top="567" w:right="1418" w:bottom="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4E60B7"/>
    <w:multiLevelType w:val="hybridMultilevel"/>
    <w:tmpl w:val="25884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76863"/>
    <w:multiLevelType w:val="hybridMultilevel"/>
    <w:tmpl w:val="FD46F0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8891770">
    <w:abstractNumId w:val="0"/>
  </w:num>
  <w:num w:numId="2" w16cid:durableId="223151787">
    <w:abstractNumId w:val="1"/>
  </w:num>
  <w:num w:numId="3" w16cid:durableId="353963257">
    <w:abstractNumId w:val="2"/>
  </w:num>
  <w:num w:numId="4" w16cid:durableId="2049910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AB"/>
    <w:rsid w:val="001C3974"/>
    <w:rsid w:val="00273A3B"/>
    <w:rsid w:val="002C02E2"/>
    <w:rsid w:val="0033620A"/>
    <w:rsid w:val="00345162"/>
    <w:rsid w:val="0035141D"/>
    <w:rsid w:val="003D5D2E"/>
    <w:rsid w:val="00441CFE"/>
    <w:rsid w:val="0044424C"/>
    <w:rsid w:val="00465CB1"/>
    <w:rsid w:val="007205AB"/>
    <w:rsid w:val="00797768"/>
    <w:rsid w:val="00957E03"/>
    <w:rsid w:val="009E0759"/>
    <w:rsid w:val="00AC7242"/>
    <w:rsid w:val="00B0538E"/>
    <w:rsid w:val="00BF37D4"/>
    <w:rsid w:val="00C405CE"/>
    <w:rsid w:val="00C65932"/>
    <w:rsid w:val="00C938E8"/>
    <w:rsid w:val="00CA6BC5"/>
    <w:rsid w:val="00CF2466"/>
    <w:rsid w:val="00D25213"/>
    <w:rsid w:val="00D43FD7"/>
    <w:rsid w:val="00D76F6F"/>
    <w:rsid w:val="00DE3339"/>
    <w:rsid w:val="00E25353"/>
    <w:rsid w:val="00E741C8"/>
    <w:rsid w:val="00EA38BE"/>
    <w:rsid w:val="00F73E3E"/>
    <w:rsid w:val="00FA2000"/>
    <w:rsid w:val="00FB12D1"/>
    <w:rsid w:val="00FB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FE6939"/>
  <w15:chartTrackingRefBased/>
  <w15:docId w15:val="{FBEF7C5D-061C-41E7-BD88-C84B8126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fr-F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  <w:szCs w:val="24"/>
      <w:lang w:val="en-US"/>
    </w:rPr>
  </w:style>
  <w:style w:type="paragraph" w:customStyle="1" w:styleId="Textedebulles">
    <w:name w:val="Texte de bulles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7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dsense/answer/6242051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youtube/answer/72851?hl=en&amp;co=GENIE.Platform%3DAndroid" TargetMode="External"/><Relationship Id="rId5" Type="http://schemas.openxmlformats.org/officeDocument/2006/relationships/hyperlink" Target="https://www.simplilearn.com/youtube-monetization-tips-on-how-to-monetize-your-channel-arti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mperuzzo</dc:creator>
  <cp:keywords/>
  <cp:lastModifiedBy>Koami Gafan</cp:lastModifiedBy>
  <cp:revision>30</cp:revision>
  <cp:lastPrinted>2015-04-16T23:13:00Z</cp:lastPrinted>
  <dcterms:created xsi:type="dcterms:W3CDTF">2024-12-02T13:07:00Z</dcterms:created>
  <dcterms:modified xsi:type="dcterms:W3CDTF">2024-12-06T13:32:00Z</dcterms:modified>
</cp:coreProperties>
</file>