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F406" w14:textId="37C1DA96" w:rsidR="00922E6D" w:rsidRPr="006F3EA0" w:rsidRDefault="00922E6D" w:rsidP="006F3EA0">
      <w:r w:rsidRPr="00922E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Kathleen </w:t>
      </w:r>
      <w:proofErr w:type="spellStart"/>
      <w:r w:rsidRPr="00922E6D">
        <w:rPr>
          <w:rFonts w:ascii="Times New Roman" w:eastAsia="Times New Roman" w:hAnsi="Times New Roman" w:cs="Times New Roman"/>
          <w:sz w:val="24"/>
          <w:szCs w:val="24"/>
          <w:lang w:val="en-US"/>
        </w:rPr>
        <w:t>Siminyu</w:t>
      </w:r>
      <w:proofErr w:type="spellEnd"/>
      <w:r w:rsidRPr="00922E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2842F56" w14:textId="77777777" w:rsidR="00922E6D" w:rsidRDefault="00922E6D"/>
    <w:p w14:paraId="41EC22E9" w14:textId="77777777" w:rsidR="00DC6E7C" w:rsidRDefault="003E237B">
      <w:r>
        <w:t xml:space="preserve">Kathleen is a data scientist and machine learning engineer who attributes her achievements to a commitment to continual self-learning and improvement. She is Head of Data Science at </w:t>
      </w:r>
      <w:hyperlink r:id="rId4">
        <w:r>
          <w:rPr>
            <w:color w:val="1155CC"/>
            <w:u w:val="single"/>
          </w:rPr>
          <w:t>Africa’s Talking</w:t>
        </w:r>
      </w:hyperlink>
      <w:r>
        <w:t>, Co-Founder and Co-</w:t>
      </w:r>
      <w:proofErr w:type="spellStart"/>
      <w:r>
        <w:t>Organiser</w:t>
      </w:r>
      <w:proofErr w:type="spellEnd"/>
      <w:r>
        <w:t xml:space="preserve"> of the </w:t>
      </w:r>
      <w:hyperlink r:id="rId5">
        <w:r>
          <w:rPr>
            <w:color w:val="1155CC"/>
            <w:u w:val="single"/>
          </w:rPr>
          <w:t>Nairobi Women in Machine Learning and Data Science</w:t>
        </w:r>
      </w:hyperlink>
      <w:r>
        <w:t xml:space="preserve"> community as well as part of the </w:t>
      </w:r>
      <w:hyperlink r:id="rId6">
        <w:r>
          <w:rPr>
            <w:color w:val="1155CC"/>
            <w:u w:val="single"/>
          </w:rPr>
          <w:t>Deep Learning Indaba</w:t>
        </w:r>
      </w:hyperlink>
      <w:r>
        <w:t xml:space="preserve"> Steering Committee. </w:t>
      </w:r>
    </w:p>
    <w:p w14:paraId="1B0411C0" w14:textId="77777777" w:rsidR="00DC6E7C" w:rsidRDefault="00DC6E7C"/>
    <w:p w14:paraId="0629A2B5" w14:textId="438307D0" w:rsidR="00DC6E7C" w:rsidRDefault="003E237B">
      <w:r>
        <w:t xml:space="preserve">With a background in Mathematics and Computer Science and having set up the data department at a startup, she has hands on experience with a wide range of data-related tasks including data scraping, munging, cleaning, analytics and visualization, using </w:t>
      </w:r>
      <w:r w:rsidR="00E12B9D">
        <w:t>D</w:t>
      </w:r>
      <w:r>
        <w:t>ata Science to uncover insights, deploying ML models as well as building a distributed data infrastructure using Scala, Kafka, Spark, HDFS and HBase.</w:t>
      </w:r>
    </w:p>
    <w:p w14:paraId="0653B6D3" w14:textId="77777777" w:rsidR="00DC6E7C" w:rsidRDefault="00DC6E7C"/>
    <w:p w14:paraId="5499718D" w14:textId="77777777" w:rsidR="00DC6E7C" w:rsidRDefault="003E237B">
      <w:r>
        <w:t>She is currently a Masters student at the Georgia Institute of Technology undertaking the Online Masters in Computer Science with a specialization in Computational Perception and Robotics. Kathleen is keen on investing time and effort in ventures that involve natural language processing for African languages as well as low-cost hardware robotics.</w:t>
      </w:r>
    </w:p>
    <w:p w14:paraId="1DA61135" w14:textId="77777777" w:rsidR="00DC6E7C" w:rsidRDefault="00DC6E7C"/>
    <w:p w14:paraId="06EECFB6" w14:textId="77777777" w:rsidR="00DC6E7C" w:rsidRDefault="003E237B">
      <w:r>
        <w:t>She can be reached on twitter @</w:t>
      </w:r>
      <w:proofErr w:type="spellStart"/>
      <w:r>
        <w:t>siminyu_kat</w:t>
      </w:r>
      <w:proofErr w:type="spellEnd"/>
      <w:r>
        <w:t xml:space="preserve"> and on </w:t>
      </w:r>
      <w:hyperlink r:id="rId7">
        <w:r>
          <w:rPr>
            <w:color w:val="1155CC"/>
            <w:u w:val="single"/>
          </w:rPr>
          <w:t>LinkedIn</w:t>
        </w:r>
      </w:hyperlink>
      <w:r>
        <w:t>.</w:t>
      </w:r>
    </w:p>
    <w:sectPr w:rsidR="00DC6E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E7C"/>
    <w:rsid w:val="003E237B"/>
    <w:rsid w:val="006F3EA0"/>
    <w:rsid w:val="00922E6D"/>
    <w:rsid w:val="00DC6E7C"/>
    <w:rsid w:val="00E12B9D"/>
    <w:rsid w:val="00EB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61CA7"/>
  <w15:docId w15:val="{1B53A2DB-527C-FC42-8174-BACC2BD8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bidi">
    <w:name w:val="bidi"/>
    <w:basedOn w:val="DefaultParagraphFont"/>
    <w:rsid w:val="0092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kathleen-siminyu-7356b8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eplearningindaba.com/" TargetMode="External"/><Relationship Id="rId5" Type="http://schemas.openxmlformats.org/officeDocument/2006/relationships/hyperlink" Target="https://meetup.com/Nairobi-Women-in-Machine-Learning-Data-Science/" TargetMode="External"/><Relationship Id="rId4" Type="http://schemas.openxmlformats.org/officeDocument/2006/relationships/hyperlink" Target="https://africastalking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2018-12-03T09:35:00Z</dcterms:created>
  <dcterms:modified xsi:type="dcterms:W3CDTF">2019-01-08T09:56:00Z</dcterms:modified>
</cp:coreProperties>
</file>