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ምዕራፍ-5"/>
    <w:p>
      <w:pPr>
        <w:pStyle w:val="Heading1"/>
      </w:pPr>
      <w:r>
        <w:t xml:space="preserve">ምዕራፍ 5</w:t>
      </w:r>
    </w:p>
    <w:bookmarkStart w:id="16" w:name="ጸሎት-እና-አምልኮ"/>
    <w:p>
      <w:pPr>
        <w:pStyle w:val="Heading2"/>
      </w:pPr>
      <w:r>
        <w:t xml:space="preserve">ጸሎት እና አምልኮ</w:t>
      </w:r>
    </w:p>
    <w:bookmarkStart w:id="9" w:name="ጸሎት-ምንድነው"/>
    <w:p>
      <w:pPr>
        <w:pStyle w:val="Heading3"/>
      </w:pPr>
      <w:r>
        <w:t xml:space="preserve">5.1 ጸሎት ምንድነው?</w:t>
      </w:r>
    </w:p>
    <w:p>
      <w:pPr>
        <w:pStyle w:val="FirstParagraph"/>
      </w:pPr>
      <w:r>
        <w:t xml:space="preserve">ጸሎት ሰው ከእግዚአብሔር ጋር የሚነጋገርበት የግንኙነት መንገድ ነው።</w:t>
      </w:r>
    </w:p>
    <w:p>
      <w:pPr>
        <w:pStyle w:val="BodyText"/>
      </w:pPr>
      <w:r>
        <w:t xml:space="preserve">ጸሎት የምንፈልገውን ነገር ብቻ ለመጠየቅ የምንጠቀምበት መንገድ አይደለም። ምስጋናችንን ለመግለጽ፣ ኃጢአታችንን ለመናዘዝ፣ እርዳታ ለመጠየቅ፣ ለሌሎች ለመማለድ እና እግዚአብሔርን ለመፈለግም እንጸልያለን።</w:t>
      </w:r>
    </w:p>
    <w:p>
      <w:pPr>
        <w:pStyle w:val="BodyText"/>
      </w:pPr>
      <w:r>
        <w:t xml:space="preserve">ስለዚህ ጸሎት እና አምልኮ በጣም የተቀራረቡ ናቸው።</w:t>
      </w:r>
    </w:p>
    <w:p>
      <w:pPr>
        <w:pStyle w:val="BodyText"/>
      </w:pPr>
      <w:r>
        <w:t xml:space="preserve">አምልኮ እግዚአብሔርን ማክበር ከሆነ፣ ጸሎት ደግሞ ወደ እርሱ ቀርበን ልባችንን የምንከፍትበት መንገድ ነው።</w:t>
      </w:r>
    </w:p>
    <w:p>
      <w:r>
        <w:pict>
          <v:rect style="width:0;height:1.5pt" o:hralign="center" o:hrstd="t" o:hr="t"/>
        </w:pict>
      </w:r>
    </w:p>
    <w:bookmarkEnd w:id="9"/>
    <w:bookmarkStart w:id="10" w:name="ጸሎት-ከምስጋና-ጋር"/>
    <w:p>
      <w:pPr>
        <w:pStyle w:val="Heading3"/>
      </w:pPr>
      <w:r>
        <w:t xml:space="preserve">5.2 ጸሎት ከምስጋና ጋር</w:t>
      </w:r>
    </w:p>
    <w:p>
      <w:pPr>
        <w:pStyle w:val="FirstParagraph"/>
      </w:pPr>
      <w:r>
        <w:t xml:space="preserve">ብዙ ጊዜ ጸሎታችን በጥያቄ ብቻ ይሞላል።</w:t>
      </w:r>
    </w:p>
    <w:p>
      <w:pPr>
        <w:pStyle w:val="BodyText"/>
      </w:pPr>
      <w:r>
        <w:t xml:space="preserve">“ይህን ስጠኝ።”</w:t>
      </w:r>
    </w:p>
    <w:p>
      <w:pPr>
        <w:pStyle w:val="BodyText"/>
      </w:pPr>
      <w:r>
        <w:t xml:space="preserve">“ያንን አድርግልኝ።”</w:t>
      </w:r>
    </w:p>
    <w:p>
      <w:pPr>
        <w:pStyle w:val="BodyText"/>
      </w:pPr>
      <w:r>
        <w:t xml:space="preserve">“ችግሬን ፍታልኝ።”</w:t>
      </w:r>
    </w:p>
    <w:p>
      <w:pPr>
        <w:pStyle w:val="BodyText"/>
      </w:pPr>
      <w:r>
        <w:t xml:space="preserve">እነዚህ ጥያቄዎች በጸሎት ውስጥ ቦታ አላቸው። ነገር ግን ጸሎታችን ምስጋናንም መያዝ አለበት።</w:t>
      </w:r>
    </w:p>
    <w:p>
      <w:pPr>
        <w:pStyle w:val="BodyText"/>
      </w:pPr>
      <w:r>
        <w:t xml:space="preserve">እኛ ያለንን ስንመለከት ምን ያህል ምስጋና እንዳለብን እንረዳለን።</w:t>
      </w:r>
    </w:p>
    <w:p>
      <w:pPr>
        <w:pStyle w:val="BodyText"/>
      </w:pPr>
      <w:r>
        <w:t xml:space="preserve">ሕይወት፣ ትንፋሽ፣ ቤተሰብ፣ የመማር ዕድል፣ የመሥራት ዕድል፣ ጓደኞች፣ ምግብና የዕለት ኑሮ—እነዚህን ሁሉ እንደ ተራ ነገር ሳንቆጥር ምስጋናን መማር አለብን።</w:t>
      </w:r>
    </w:p>
    <w:p>
      <w:pPr>
        <w:pStyle w:val="BodyText"/>
      </w:pPr>
      <w:r>
        <w:rPr>
          <w:b/>
          <w:bCs/>
        </w:rPr>
        <w:t xml:space="preserve">ምስጋና የልብን አቅጣጫ ይቀይራል።</w:t>
      </w:r>
    </w:p>
    <w:p>
      <w:r>
        <w:pict>
          <v:rect style="width:0;height:1.5pt" o:hralign="center" o:hrstd="t" o:hr="t"/>
        </w:pict>
      </w:r>
    </w:p>
    <w:bookmarkEnd w:id="10"/>
    <w:bookmarkStart w:id="11" w:name="በሚከብድ-ጊዜ-መጸለይ"/>
    <w:p>
      <w:pPr>
        <w:pStyle w:val="Heading3"/>
      </w:pPr>
      <w:r>
        <w:t xml:space="preserve">5.3 በሚከብድ ጊዜ መጸለይ</w:t>
      </w:r>
    </w:p>
    <w:p>
      <w:pPr>
        <w:pStyle w:val="FirstParagraph"/>
      </w:pPr>
      <w:r>
        <w:t xml:space="preserve">ጸሎት የሚያስፈልገን ችግር ሲመጣ ብቻ አይደለም።</w:t>
      </w:r>
    </w:p>
    <w:p>
      <w:pPr>
        <w:pStyle w:val="BodyText"/>
      </w:pPr>
      <w:r>
        <w:t xml:space="preserve">ነገር ግን ችግር ሲመጣ የጸሎት አስፈላጊነትን በጥልቀት እንረዳለን።</w:t>
      </w:r>
    </w:p>
    <w:p>
      <w:pPr>
        <w:pStyle w:val="BodyText"/>
      </w:pPr>
      <w:r>
        <w:t xml:space="preserve">አንዳንድ ጊዜ ሰው ሁሉም በር የተዘጋ ሲመስለው የጸሎት በር ግን ክፍት እንደሆነ ይረዳል።</w:t>
      </w:r>
    </w:p>
    <w:p>
      <w:pPr>
        <w:pStyle w:val="BodyText"/>
      </w:pPr>
      <w:r>
        <w:t xml:space="preserve">ችግርህን እግዚአብሔር ሳታውቅ አይደለም። ጸሎት እርሱ የማያውቀውን ለማሳወቅ አይደለም፤ ከእርሱ ጋር በእምነት ለመቆም ነው።</w:t>
      </w:r>
    </w:p>
    <w:p>
      <w:pPr>
        <w:pStyle w:val="BodyText"/>
      </w:pPr>
      <w:r>
        <w:t xml:space="preserve">ፊልጵስዩስ 4፥6–7 በጭንቀት ፋንታ በጸሎት፣ በልመናና በምስጋና ጉዳያችንን ለእግዚአብሔር እንድናቀርብ ያስተምራል።</w:t>
      </w:r>
    </w:p>
    <w:p>
      <w:r>
        <w:pict>
          <v:rect style="width:0;height:1.5pt" o:hralign="center" o:hrstd="t" o:hr="t"/>
        </w:pict>
      </w:r>
    </w:p>
    <w:bookmarkEnd w:id="11"/>
    <w:bookmarkStart w:id="12" w:name="ጸሎት-እና-ዝምታ"/>
    <w:p>
      <w:pPr>
        <w:pStyle w:val="Heading3"/>
      </w:pPr>
      <w:r>
        <w:t xml:space="preserve">5.4 ጸሎት እና ዝምታ</w:t>
      </w:r>
    </w:p>
    <w:p>
      <w:pPr>
        <w:pStyle w:val="FirstParagraph"/>
      </w:pPr>
      <w:r>
        <w:t xml:space="preserve">አንዳንድ ጊዜ ጸሎት ብዙ ቃል መናገር ይመስለናል።</w:t>
      </w:r>
    </w:p>
    <w:p>
      <w:pPr>
        <w:pStyle w:val="BodyText"/>
      </w:pPr>
      <w:r>
        <w:t xml:space="preserve">ነገር ግን ከእግዚአብሔር ፊት በጸጥታ መቆምም የመንፈሳዊ ሕይወት ክፍል ነው።</w:t>
      </w:r>
    </w:p>
    <w:p>
      <w:pPr>
        <w:pStyle w:val="BodyText"/>
      </w:pPr>
      <w:r>
        <w:t xml:space="preserve">አእምሮአችንን ከዕለት ተዕለት ጫጫታ ማሳረፍ፣ ቃሉን ማሰላሰል እና ልባችንን ለእግዚአብሔር ማቅረብ ይጠቅማል።</w:t>
      </w:r>
    </w:p>
    <w:p>
      <w:pPr>
        <w:pStyle w:val="BodyText"/>
      </w:pPr>
      <w:r>
        <w:t xml:space="preserve">በዚህ ጊዜ ጸሎት የቃላት ብዛት ሳይሆን የግንኙነት ጥልቀት ይሆናል።</w:t>
      </w:r>
    </w:p>
    <w:p>
      <w:r>
        <w:pict>
          <v:rect style="width:0;height:1.5pt" o:hralign="center" o:hrstd="t" o:hr="t"/>
        </w:pict>
      </w:r>
    </w:p>
    <w:bookmarkEnd w:id="12"/>
    <w:bookmarkStart w:id="13" w:name="ለሌሎች-መጸለይ"/>
    <w:p>
      <w:pPr>
        <w:pStyle w:val="Heading3"/>
      </w:pPr>
      <w:r>
        <w:t xml:space="preserve">5.5 ለሌሎች መጸለይ</w:t>
      </w:r>
    </w:p>
    <w:p>
      <w:pPr>
        <w:pStyle w:val="FirstParagraph"/>
      </w:pPr>
      <w:r>
        <w:t xml:space="preserve">አምልኮ ራሳችንን ብቻ ማሰብ አይደለም።</w:t>
      </w:r>
    </w:p>
    <w:p>
      <w:pPr>
        <w:pStyle w:val="BodyText"/>
      </w:pPr>
      <w:r>
        <w:t xml:space="preserve">ሌሎችንም በጸሎታችን ማስታወስ እንችላለን።</w:t>
      </w:r>
    </w:p>
    <w:p>
      <w:pPr>
        <w:pStyle w:val="BodyText"/>
      </w:pPr>
      <w:r>
        <w:t xml:space="preserve">ለቤተሰባችን፣</w:t>
      </w:r>
      <w:r>
        <w:br/>
      </w:r>
      <w:r>
        <w:t xml:space="preserve">ለጓደኞቻችን፣</w:t>
      </w:r>
      <w:r>
        <w:br/>
      </w:r>
      <w:r>
        <w:t xml:space="preserve">ለተቸገሩ ሰዎች፣</w:t>
      </w:r>
      <w:r>
        <w:br/>
      </w:r>
      <w:r>
        <w:t xml:space="preserve">ለታመሙ፣</w:t>
      </w:r>
      <w:r>
        <w:br/>
      </w:r>
      <w:r>
        <w:t xml:space="preserve">ለተስፋ ቆርጠው ላሉ፣</w:t>
      </w:r>
      <w:r>
        <w:br/>
      </w:r>
      <w:r>
        <w:t xml:space="preserve">ለተማሪዎች፣</w:t>
      </w:r>
      <w:r>
        <w:br/>
      </w:r>
      <w:r>
        <w:t xml:space="preserve">ለመምህራን፣</w:t>
      </w:r>
      <w:r>
        <w:br/>
      </w:r>
      <w:r>
        <w:t xml:space="preserve">ለማኅበረሰቡ—</w:t>
      </w:r>
    </w:p>
    <w:p>
      <w:pPr>
        <w:pStyle w:val="BodyText"/>
      </w:pPr>
      <w:r>
        <w:t xml:space="preserve">መጸለይ የፍቅር መገለጫ ነው።</w:t>
      </w:r>
    </w:p>
    <w:p>
      <w:pPr>
        <w:pStyle w:val="BodyText"/>
      </w:pPr>
      <w:r>
        <w:t xml:space="preserve">አንድ ሰው “እኔን ብቻ አይደለም፣ ሌሎችንም እጠይቃለሁ” ሲል የልቡ አቅጣጫ ከራሱ ወደ ሌሎች ይሰፋል።</w:t>
      </w:r>
    </w:p>
    <w:p>
      <w:r>
        <w:pict>
          <v:rect style="width:0;height:1.5pt" o:hralign="center" o:hrstd="t" o:hr="t"/>
        </w:pict>
      </w:r>
    </w:p>
    <w:bookmarkEnd w:id="13"/>
    <w:bookmarkStart w:id="14" w:name="ጸሎት-ማለት-ሁሉንም-እንደፈለግን-ማግኘት-ነውን"/>
    <w:p>
      <w:pPr>
        <w:pStyle w:val="Heading3"/>
      </w:pPr>
      <w:r>
        <w:t xml:space="preserve">5.6 ጸሎት ማለት ሁሉንም እንደፈለግን ማግኘት ነውን?</w:t>
      </w:r>
    </w:p>
    <w:p>
      <w:pPr>
        <w:pStyle w:val="FirstParagraph"/>
      </w:pPr>
      <w:r>
        <w:t xml:space="preserve">አይደለም።</w:t>
      </w:r>
    </w:p>
    <w:p>
      <w:pPr>
        <w:pStyle w:val="BodyText"/>
      </w:pPr>
      <w:r>
        <w:t xml:space="preserve">አንዳንድ ጊዜ የጸሎታችን መልስ “አዎ” ሊሆን ይችላል።</w:t>
      </w:r>
    </w:p>
    <w:p>
      <w:pPr>
        <w:pStyle w:val="BodyText"/>
      </w:pPr>
      <w:r>
        <w:t xml:space="preserve">አንዳንድ ጊዜ “ጠብቅ” ሊሆን ይችላል።</w:t>
      </w:r>
    </w:p>
    <w:p>
      <w:pPr>
        <w:pStyle w:val="BodyText"/>
      </w:pPr>
      <w:r>
        <w:t xml:space="preserve">አንዳንድ ጊዜ ደግሞ እኛ የምንፈልገው መልስ ላይመጣ ይችላል።</w:t>
      </w:r>
    </w:p>
    <w:p>
      <w:pPr>
        <w:pStyle w:val="BodyText"/>
      </w:pPr>
      <w:r>
        <w:t xml:space="preserve">ይህ ማለት ጸሎታችን ምንም ዋጋ አልነበረውም ማለት አይደለም።</w:t>
      </w:r>
    </w:p>
    <w:p>
      <w:pPr>
        <w:pStyle w:val="BodyText"/>
      </w:pPr>
      <w:r>
        <w:t xml:space="preserve">ጸሎት እግዚአብሔርን ወደ ፈቃዳችን ለማስገባት ሳይሆን ልባችንን ከፈቃዱ ጋር ለማስማማት የሚረዳን ግንኙነት ነው።</w:t>
      </w:r>
    </w:p>
    <w:p>
      <w:r>
        <w:pict>
          <v:rect style="width:0;height:1.5pt" o:hralign="center" o:hrstd="t" o:hr="t"/>
        </w:pict>
      </w:r>
    </w:p>
    <w:bookmarkEnd w:id="14"/>
    <w:bookmarkStart w:id="15" w:name="ኢየሱስ-እና-ጸሎት"/>
    <w:p>
      <w:pPr>
        <w:pStyle w:val="Heading3"/>
      </w:pPr>
      <w:r>
        <w:t xml:space="preserve">5.7 ኢየሱስ እና ጸሎት</w:t>
      </w:r>
    </w:p>
    <w:p>
      <w:pPr>
        <w:pStyle w:val="FirstParagraph"/>
      </w:pPr>
      <w:r>
        <w:t xml:space="preserve">ኢየሱስ ጸሎትን በሕይወቱ እንደ ትልቅ ክፍል አሳይቷል።</w:t>
      </w:r>
    </w:p>
    <w:p>
      <w:pPr>
        <w:pStyle w:val="BodyText"/>
      </w:pPr>
      <w:r>
        <w:t xml:space="preserve">ብዙ ጊዜ ወደ ጸጥታ ስፍራ ሄዶ ይጸልይ ነበር።</w:t>
      </w:r>
    </w:p>
    <w:p>
      <w:pPr>
        <w:pStyle w:val="BodyText"/>
      </w:pPr>
      <w:r>
        <w:t xml:space="preserve">ይህ ለእኛ ትልቅ ምሳሌ ነው።</w:t>
      </w:r>
    </w:p>
    <w:p>
      <w:pPr>
        <w:pStyle w:val="BodyText"/>
      </w:pPr>
      <w:r>
        <w:t xml:space="preserve">ሥራችን ብዙ ቢሆንም፣</w:t>
      </w:r>
      <w:r>
        <w:br/>
      </w:r>
      <w:r>
        <w:t xml:space="preserve">ትምህርታችን ብዙ ቢሆንም፣</w:t>
      </w:r>
      <w:r>
        <w:br/>
      </w:r>
      <w:r>
        <w:t xml:space="preserve">ችግሮቻችን ብዙ ቢሆኑም፣</w:t>
      </w:r>
    </w:p>
    <w:p>
      <w:pPr>
        <w:pStyle w:val="BodyText"/>
      </w:pPr>
      <w:r>
        <w:t xml:space="preserve">ከእግዚአብሔር ጋር የምናሳልፈውን ጊዜ ማጣት የለብንም።</w:t>
      </w:r>
    </w:p>
    <w:p>
      <w:pPr>
        <w:pStyle w:val="BodyText"/>
      </w:pPr>
      <w:r>
        <w:t xml:space="preserve">ማርቆስ 1፥35 ኢየሱስ ጠዋት ማልዶ ተነስቶ ወደ ጸጥታ ስፍራ ሄዶ እንደጸለየ ይገልጣል።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የጸሎት-የዕለት-ልምምድ"/>
    <w:p>
      <w:pPr>
        <w:pStyle w:val="Heading2"/>
      </w:pPr>
      <w:r>
        <w:t xml:space="preserve">5.8 የጸሎት የዕለት ልምምድ</w:t>
      </w:r>
    </w:p>
    <w:p>
      <w:pPr>
        <w:pStyle w:val="FirstParagraph"/>
      </w:pPr>
      <w:r>
        <w:t xml:space="preserve">ከዛሬ ጀምሮ የጸሎት ጊዜህን በአራት ክፍሎች ለመከፋፈል ሞክር፦</w:t>
      </w:r>
    </w:p>
    <w:p>
      <w:pPr>
        <w:pStyle w:val="BodyText"/>
      </w:pPr>
      <w:r>
        <w:rPr>
          <w:b/>
          <w:bCs/>
        </w:rPr>
        <w:t xml:space="preserve">1. ምስጋና</w:t>
      </w:r>
      <w:r>
        <w:br/>
      </w:r>
      <w:r>
        <w:t xml:space="preserve">እግዚአብሔር ስላደረገልህ ነገር አመስግን።</w:t>
      </w:r>
    </w:p>
    <w:p>
      <w:pPr>
        <w:pStyle w:val="BodyText"/>
      </w:pPr>
      <w:r>
        <w:rPr>
          <w:b/>
          <w:bCs/>
        </w:rPr>
        <w:t xml:space="preserve">2. ንስሐ</w:t>
      </w:r>
      <w:r>
        <w:br/>
      </w:r>
      <w:r>
        <w:t xml:space="preserve">የተሳሳትክባቸውን ነገሮች በቅንነት አቅርብ።</w:t>
      </w:r>
    </w:p>
    <w:p>
      <w:pPr>
        <w:pStyle w:val="BodyText"/>
      </w:pPr>
      <w:r>
        <w:rPr>
          <w:b/>
          <w:bCs/>
        </w:rPr>
        <w:t xml:space="preserve">3. ልመና</w:t>
      </w:r>
      <w:r>
        <w:br/>
      </w:r>
      <w:r>
        <w:t xml:space="preserve">የራስህን ፍላጎትና ችግር አቅርብ።</w:t>
      </w:r>
    </w:p>
    <w:p>
      <w:pPr>
        <w:pStyle w:val="BodyText"/>
      </w:pPr>
      <w:r>
        <w:rPr>
          <w:b/>
          <w:bCs/>
        </w:rPr>
        <w:t xml:space="preserve">4. ምልጃ</w:t>
      </w:r>
      <w:r>
        <w:br/>
      </w:r>
      <w:r>
        <w:t xml:space="preserve">ለሌሎች ሰዎች ጸልይ።</w:t>
      </w:r>
    </w:p>
    <w:p>
      <w:pPr>
        <w:pStyle w:val="BodyText"/>
      </w:pPr>
      <w:r>
        <w:t xml:space="preserve">ከዚያ በኋላ ጥቂት ጊዜ በጸጥታ ቆይ።</w:t>
      </w:r>
    </w:p>
    <w:p>
      <w:r>
        <w:pict>
          <v:rect style="width:0;height:1.5pt" o:hralign="center" o:hrstd="t" o:hr="t"/>
        </w:pict>
      </w:r>
    </w:p>
    <w:bookmarkEnd w:id="17"/>
    <w:bookmarkStart w:id="20" w:name="የምዕራፉ-ማጠቃለያ"/>
    <w:p>
      <w:pPr>
        <w:pStyle w:val="Heading2"/>
      </w:pPr>
      <w:r>
        <w:t xml:space="preserve">የምዕራፉ ማጠቃለያ</w:t>
      </w:r>
    </w:p>
    <w:p>
      <w:pPr>
        <w:pStyle w:val="FirstParagraph"/>
      </w:pPr>
      <w:r>
        <w:t xml:space="preserve">ጸሎት እና አምልኮ ከአንዱ ሊለዩ የማይችሉ የመንፈሳዊ ሕይወት ክፍሎች ናቸው።</w:t>
      </w:r>
    </w:p>
    <w:p>
      <w:pPr>
        <w:pStyle w:val="BodyText"/>
      </w:pPr>
      <w:r>
        <w:t xml:space="preserve">በጸሎት እንጠይቃለን፣ እናመሰግናለን፣ ንስሐ እንገባለን፣ ለሌሎች እንማልዳለን እና ከእግዚአብሔር ጋር ግንኙነታችንን እናጠናክራለን።</w:t>
      </w:r>
    </w:p>
    <w:bookmarkStart w:id="18" w:name="ዋና-ሐሳብ"/>
    <w:p>
      <w:pPr>
        <w:pStyle w:val="Heading3"/>
      </w:pPr>
      <w:r>
        <w:t xml:space="preserve">ዋና ሐሳብ</w:t>
      </w:r>
    </w:p>
    <w:p>
      <w:pPr>
        <w:pStyle w:val="FirstParagraph"/>
      </w:pPr>
      <w:r>
        <w:rPr>
          <w:b/>
          <w:bCs/>
        </w:rPr>
        <w:t xml:space="preserve">“ጸሎት እግዚአብሔርን ለማስለወጥ ብቻ አይደለም፤ እኛንም ለመለወጥ ነው።”</w:t>
      </w:r>
    </w:p>
    <w:bookmarkEnd w:id="18"/>
    <w:bookmarkStart w:id="19" w:name="የማሰላሰያ-ጥያቄዎች"/>
    <w:p>
      <w:pPr>
        <w:pStyle w:val="Heading3"/>
      </w:pPr>
      <w:r>
        <w:t xml:space="preserve">የማሰላሰያ ጥያቄዎች</w:t>
      </w:r>
    </w:p>
    <w:p>
      <w:pPr>
        <w:pStyle w:val="Compact"/>
        <w:numPr>
          <w:ilvl w:val="0"/>
          <w:numId w:val="1001"/>
        </w:numPr>
      </w:pPr>
      <w:r>
        <w:t xml:space="preserve">ጸሎቴ በጥያቄ ብቻ የተሞላ ነው?</w:t>
      </w:r>
    </w:p>
    <w:p>
      <w:pPr>
        <w:pStyle w:val="Compact"/>
        <w:numPr>
          <w:ilvl w:val="0"/>
          <w:numId w:val="1001"/>
        </w:numPr>
      </w:pPr>
      <w:r>
        <w:t xml:space="preserve">ለእግዚአብሔር ስለምን ነገር አመሰግናለሁ?</w:t>
      </w:r>
    </w:p>
    <w:p>
      <w:pPr>
        <w:pStyle w:val="Compact"/>
        <w:numPr>
          <w:ilvl w:val="0"/>
          <w:numId w:val="1001"/>
        </w:numPr>
      </w:pPr>
      <w:r>
        <w:t xml:space="preserve">ለሌሎች ሰዎች በመደበኛነት እጸልያለሁ?</w:t>
      </w:r>
    </w:p>
    <w:p>
      <w:pPr>
        <w:pStyle w:val="Compact"/>
        <w:numPr>
          <w:ilvl w:val="0"/>
          <w:numId w:val="1001"/>
        </w:numPr>
      </w:pPr>
      <w:r>
        <w:t xml:space="preserve">መልስ ሳላገኝ እምነቴን እጠብቃለሁ?</w:t>
      </w:r>
    </w:p>
    <w:p>
      <w:pPr>
        <w:pStyle w:val="Compact"/>
        <w:numPr>
          <w:ilvl w:val="0"/>
          <w:numId w:val="1001"/>
        </w:numPr>
      </w:pPr>
      <w:r>
        <w:t xml:space="preserve">በየቀኑ ከእግዚአብሔር ጋር ብቻዬን የማሳልፈው ጊዜ አለኝ?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