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5CFA1" w14:textId="06BC2186" w:rsidR="00076E9C" w:rsidRPr="003356DA" w:rsidRDefault="00076E9C" w:rsidP="00076E9C">
      <w:pPr>
        <w:rPr>
          <w:lang w:val="en-GB"/>
        </w:rPr>
      </w:pPr>
      <w:r w:rsidRPr="003356DA">
        <w:rPr>
          <w:lang w:val="en-GB"/>
        </w:rPr>
        <w:t>****README****</w:t>
      </w:r>
    </w:p>
    <w:p w14:paraId="38C53ADC" w14:textId="35CB897A" w:rsidR="001664D2" w:rsidRPr="003356DA" w:rsidRDefault="00076E9C" w:rsidP="00076E9C">
      <w:pPr>
        <w:rPr>
          <w:lang w:val="en-GB"/>
        </w:rPr>
      </w:pPr>
      <w:r w:rsidRPr="003356DA">
        <w:rPr>
          <w:lang w:val="en-GB"/>
        </w:rPr>
        <w:t xml:space="preserve">This repository accompanies the manuscript “Concentrations of Plant Protection Product Metabolites in Groundwater in Germany: Assessing the Influence of Site Characteristics using Random Forests and Feedforward Neural Network” by Cooke, A.-K., Mohanty, S., </w:t>
      </w:r>
      <w:proofErr w:type="spellStart"/>
      <w:r w:rsidRPr="003356DA">
        <w:rPr>
          <w:lang w:val="en-GB"/>
        </w:rPr>
        <w:t>Joger</w:t>
      </w:r>
      <w:proofErr w:type="spellEnd"/>
      <w:r w:rsidRPr="003356DA">
        <w:rPr>
          <w:lang w:val="en-GB"/>
        </w:rPr>
        <w:t xml:space="preserve">, F., </w:t>
      </w:r>
      <w:proofErr w:type="spellStart"/>
      <w:r w:rsidRPr="003356DA">
        <w:rPr>
          <w:lang w:val="en-GB"/>
        </w:rPr>
        <w:t>Erkens</w:t>
      </w:r>
      <w:proofErr w:type="spellEnd"/>
      <w:r w:rsidRPr="003356DA">
        <w:rPr>
          <w:lang w:val="en-GB"/>
        </w:rPr>
        <w:t xml:space="preserve">, E. and </w:t>
      </w:r>
      <w:proofErr w:type="spellStart"/>
      <w:r w:rsidRPr="003356DA">
        <w:rPr>
          <w:lang w:val="en-GB"/>
        </w:rPr>
        <w:t>Broda</w:t>
      </w:r>
      <w:proofErr w:type="spellEnd"/>
      <w:r w:rsidRPr="003356DA">
        <w:rPr>
          <w:lang w:val="en-GB"/>
        </w:rPr>
        <w:t>, S.</w:t>
      </w:r>
    </w:p>
    <w:p w14:paraId="138414AF" w14:textId="3CD33BB4" w:rsidR="00D64EBB" w:rsidRPr="003356DA" w:rsidRDefault="00D64EBB" w:rsidP="00076E9C">
      <w:pPr>
        <w:rPr>
          <w:lang w:val="en-GB"/>
        </w:rPr>
      </w:pPr>
      <w:r w:rsidRPr="003356DA">
        <w:rPr>
          <w:lang w:val="en-GB"/>
        </w:rPr>
        <w:t xml:space="preserve">In this repository, </w:t>
      </w:r>
      <w:r w:rsidR="00D979D8">
        <w:rPr>
          <w:lang w:val="en-GB"/>
        </w:rPr>
        <w:t>training code of the</w:t>
      </w:r>
      <w:r w:rsidRPr="003356DA">
        <w:rPr>
          <w:lang w:val="en-GB"/>
        </w:rPr>
        <w:t xml:space="preserve"> Random Forest (</w:t>
      </w:r>
      <w:r w:rsidR="00D979D8">
        <w:rPr>
          <w:lang w:val="en-GB"/>
        </w:rPr>
        <w:t>RF</w:t>
      </w:r>
      <w:r w:rsidRPr="003356DA">
        <w:rPr>
          <w:lang w:val="en-GB"/>
        </w:rPr>
        <w:t xml:space="preserve">), Logistic Regression (LR) and Feedforward Neural Network </w:t>
      </w:r>
      <w:r w:rsidR="00D979D8">
        <w:rPr>
          <w:lang w:val="en-GB"/>
        </w:rPr>
        <w:t xml:space="preserve">(FNN) </w:t>
      </w:r>
      <w:r w:rsidRPr="003356DA">
        <w:rPr>
          <w:lang w:val="en-GB"/>
        </w:rPr>
        <w:t xml:space="preserve">Models are provided. Input-data </w:t>
      </w:r>
      <w:r w:rsidR="00D979D8">
        <w:rPr>
          <w:lang w:val="en-GB"/>
        </w:rPr>
        <w:t xml:space="preserve">and the final trained models </w:t>
      </w:r>
      <w:proofErr w:type="gramStart"/>
      <w:r w:rsidR="00D979D8">
        <w:rPr>
          <w:lang w:val="en-GB"/>
        </w:rPr>
        <w:t xml:space="preserve">of </w:t>
      </w:r>
      <w:r w:rsidRPr="003356DA">
        <w:rPr>
          <w:lang w:val="en-GB"/>
        </w:rPr>
        <w:t xml:space="preserve"> RF</w:t>
      </w:r>
      <w:proofErr w:type="gramEnd"/>
      <w:r w:rsidR="00D979D8">
        <w:rPr>
          <w:lang w:val="en-GB"/>
        </w:rPr>
        <w:t xml:space="preserve">, </w:t>
      </w:r>
      <w:r w:rsidRPr="003356DA">
        <w:rPr>
          <w:lang w:val="en-GB"/>
        </w:rPr>
        <w:t xml:space="preserve">LR </w:t>
      </w:r>
      <w:r w:rsidR="00D979D8">
        <w:rPr>
          <w:lang w:val="en-GB"/>
        </w:rPr>
        <w:t xml:space="preserve">and FNN </w:t>
      </w:r>
      <w:r w:rsidRPr="003356DA">
        <w:rPr>
          <w:lang w:val="en-GB"/>
        </w:rPr>
        <w:t xml:space="preserve">models </w:t>
      </w:r>
      <w:r w:rsidR="00D979D8">
        <w:rPr>
          <w:lang w:val="en-GB"/>
        </w:rPr>
        <w:t xml:space="preserve">are published on </w:t>
      </w:r>
      <w:proofErr w:type="spellStart"/>
      <w:r w:rsidR="00D979D8">
        <w:rPr>
          <w:lang w:val="en-GB"/>
        </w:rPr>
        <w:t>Zenodo</w:t>
      </w:r>
      <w:proofErr w:type="spellEnd"/>
      <w:r w:rsidR="00D979D8">
        <w:rPr>
          <w:lang w:val="en-GB"/>
        </w:rPr>
        <w:t xml:space="preserve"> (</w:t>
      </w:r>
      <w:hyperlink r:id="rId5" w:history="1">
        <w:r w:rsidR="00D979D8" w:rsidRPr="00513587">
          <w:rPr>
            <w:rStyle w:val="Hyperlink"/>
            <w:lang w:val="en-GB"/>
          </w:rPr>
          <w:t>https://doi.org/10.5281/zenodo.17710126</w:t>
        </w:r>
      </w:hyperlink>
      <w:r w:rsidR="00D979D8">
        <w:rPr>
          <w:lang w:val="en-GB"/>
        </w:rPr>
        <w:t xml:space="preserve">). On </w:t>
      </w:r>
      <w:proofErr w:type="spellStart"/>
      <w:r w:rsidR="00D979D8">
        <w:rPr>
          <w:lang w:val="en-GB"/>
        </w:rPr>
        <w:t>Zenodo</w:t>
      </w:r>
      <w:proofErr w:type="spellEnd"/>
      <w:r w:rsidR="00D979D8">
        <w:rPr>
          <w:lang w:val="en-GB"/>
        </w:rPr>
        <w:t>, a readme-file provides more information on the deposited model files.</w:t>
      </w:r>
    </w:p>
    <w:p w14:paraId="18434F4B" w14:textId="77777777" w:rsidR="001F2A9F" w:rsidRPr="003356DA" w:rsidRDefault="001F2A9F" w:rsidP="001F2A9F">
      <w:pPr>
        <w:pStyle w:val="Listenabsatz"/>
        <w:ind w:left="2880"/>
        <w:rPr>
          <w:lang w:val="en-GB"/>
        </w:rPr>
      </w:pPr>
    </w:p>
    <w:p w14:paraId="0AC5F840" w14:textId="549B61F2" w:rsidR="00076E9C" w:rsidRPr="003356DA" w:rsidRDefault="002C7ED1" w:rsidP="00076E9C">
      <w:pPr>
        <w:pStyle w:val="Listenabsatz"/>
        <w:numPr>
          <w:ilvl w:val="0"/>
          <w:numId w:val="2"/>
        </w:numPr>
        <w:rPr>
          <w:lang w:val="en-GB"/>
        </w:rPr>
      </w:pPr>
      <w:r w:rsidRPr="003356DA">
        <w:rPr>
          <w:lang w:val="en-GB"/>
        </w:rPr>
        <w:t>R-</w:t>
      </w:r>
      <w:r w:rsidR="00076E9C" w:rsidRPr="003356DA">
        <w:rPr>
          <w:lang w:val="en-GB"/>
        </w:rPr>
        <w:t xml:space="preserve">Training code </w:t>
      </w:r>
      <w:r w:rsidR="001F2A9F" w:rsidRPr="003356DA">
        <w:rPr>
          <w:lang w:val="en-GB"/>
        </w:rPr>
        <w:t>for Radom Forest and Logistic Regression</w:t>
      </w:r>
      <w:r w:rsidR="00076E9C" w:rsidRPr="003356DA">
        <w:rPr>
          <w:lang w:val="en-GB"/>
        </w:rPr>
        <w:t xml:space="preserve">: </w:t>
      </w:r>
    </w:p>
    <w:p w14:paraId="5581E2C1" w14:textId="77777777" w:rsidR="00617CA0" w:rsidRPr="003356DA" w:rsidRDefault="00617CA0" w:rsidP="00617CA0">
      <w:pPr>
        <w:rPr>
          <w:lang w:val="en-GB"/>
        </w:rPr>
      </w:pPr>
      <w:r w:rsidRPr="003356DA">
        <w:rPr>
          <w:lang w:val="en-GB"/>
        </w:rPr>
        <w:t>The training code for Random Forest and Logistic Regression models is provided in the following folders and files:</w:t>
      </w:r>
    </w:p>
    <w:p w14:paraId="72E4DC34" w14:textId="26F1900A" w:rsidR="00617CA0" w:rsidRPr="003356DA" w:rsidRDefault="00617CA0" w:rsidP="00617CA0">
      <w:pPr>
        <w:rPr>
          <w:lang w:val="en-GB"/>
        </w:rPr>
      </w:pPr>
      <w:proofErr w:type="gramStart"/>
      <w:r w:rsidRPr="003356DA">
        <w:rPr>
          <w:lang w:val="en-GB"/>
        </w:rPr>
        <w:t>..</w:t>
      </w:r>
      <w:proofErr w:type="gramEnd"/>
      <w:r w:rsidRPr="003356DA">
        <w:rPr>
          <w:lang w:val="en-GB"/>
        </w:rPr>
        <w:t>\training\LR\</w:t>
      </w:r>
      <w:proofErr w:type="spellStart"/>
      <w:r w:rsidRPr="003356DA">
        <w:rPr>
          <w:lang w:val="en-GB"/>
        </w:rPr>
        <w:t>LR_model_training.R</w:t>
      </w:r>
      <w:proofErr w:type="spellEnd"/>
      <w:r w:rsidRPr="003356DA">
        <w:rPr>
          <w:lang w:val="en-GB"/>
        </w:rPr>
        <w:t xml:space="preserve"> </w:t>
      </w:r>
    </w:p>
    <w:p w14:paraId="1CF1501B" w14:textId="1837923B" w:rsidR="00617CA0" w:rsidRPr="003356DA" w:rsidRDefault="00617CA0" w:rsidP="00617CA0">
      <w:pPr>
        <w:rPr>
          <w:lang w:val="en-GB"/>
        </w:rPr>
      </w:pPr>
      <w:proofErr w:type="gramStart"/>
      <w:r w:rsidRPr="003356DA">
        <w:rPr>
          <w:lang w:val="en-GB"/>
        </w:rPr>
        <w:t>..</w:t>
      </w:r>
      <w:proofErr w:type="gramEnd"/>
      <w:r w:rsidRPr="003356DA">
        <w:rPr>
          <w:lang w:val="en-GB"/>
        </w:rPr>
        <w:t>\training\RF\</w:t>
      </w:r>
      <w:proofErr w:type="spellStart"/>
      <w:r w:rsidRPr="003356DA">
        <w:rPr>
          <w:lang w:val="en-GB"/>
        </w:rPr>
        <w:t>RF_model_training.R</w:t>
      </w:r>
      <w:proofErr w:type="spellEnd"/>
      <w:r w:rsidRPr="003356DA">
        <w:rPr>
          <w:lang w:val="en-GB"/>
        </w:rPr>
        <w:t xml:space="preserve"> </w:t>
      </w:r>
    </w:p>
    <w:p w14:paraId="42DB3D32" w14:textId="0AB38EEB" w:rsidR="00617CA0" w:rsidRPr="003356DA" w:rsidRDefault="00617CA0" w:rsidP="002C7ED1">
      <w:pPr>
        <w:rPr>
          <w:lang w:val="en-GB"/>
        </w:rPr>
      </w:pPr>
      <w:r w:rsidRPr="003356DA">
        <w:rPr>
          <w:lang w:val="en-GB"/>
        </w:rPr>
        <w:t>Training further requires the file ..\</w:t>
      </w:r>
      <w:proofErr w:type="spellStart"/>
      <w:r w:rsidRPr="003356DA">
        <w:rPr>
          <w:lang w:val="en-GB"/>
        </w:rPr>
        <w:t>compound_names_key.RDS</w:t>
      </w:r>
      <w:proofErr w:type="spellEnd"/>
      <w:r w:rsidRPr="003356DA">
        <w:rPr>
          <w:lang w:val="en-GB"/>
        </w:rPr>
        <w:t xml:space="preserve"> and the functions defined in </w:t>
      </w:r>
      <w:proofErr w:type="gramStart"/>
      <w:r w:rsidRPr="003356DA">
        <w:rPr>
          <w:lang w:val="en-GB"/>
        </w:rPr>
        <w:t>the .R</w:t>
      </w:r>
      <w:proofErr w:type="gramEnd"/>
      <w:r w:rsidRPr="003356DA">
        <w:rPr>
          <w:lang w:val="en-GB"/>
        </w:rPr>
        <w:t xml:space="preserve"> files provided in the subfolder …\training\</w:t>
      </w:r>
      <w:proofErr w:type="spellStart"/>
      <w:r w:rsidRPr="003356DA">
        <w:rPr>
          <w:lang w:val="en-GB"/>
        </w:rPr>
        <w:t>custom_performance_measures</w:t>
      </w:r>
      <w:proofErr w:type="spellEnd"/>
      <w:r w:rsidRPr="003356DA">
        <w:rPr>
          <w:lang w:val="en-GB"/>
        </w:rPr>
        <w:t>\.</w:t>
      </w:r>
    </w:p>
    <w:p w14:paraId="535050AC" w14:textId="074289CC" w:rsidR="00617CA0" w:rsidRPr="003356DA" w:rsidRDefault="00617CA0" w:rsidP="00617CA0">
      <w:pPr>
        <w:pStyle w:val="Listenabsatz"/>
        <w:numPr>
          <w:ilvl w:val="0"/>
          <w:numId w:val="2"/>
        </w:numPr>
        <w:rPr>
          <w:lang w:val="en-GB"/>
        </w:rPr>
      </w:pPr>
      <w:r w:rsidRPr="003356DA">
        <w:rPr>
          <w:lang w:val="en-GB"/>
        </w:rPr>
        <w:t>Input-Data</w:t>
      </w:r>
    </w:p>
    <w:p w14:paraId="3209F970" w14:textId="797682D9" w:rsidR="00617CA0" w:rsidRPr="003356DA" w:rsidRDefault="00617CA0" w:rsidP="00617CA0">
      <w:pPr>
        <w:rPr>
          <w:lang w:val="en-GB"/>
        </w:rPr>
      </w:pPr>
      <w:proofErr w:type="gramStart"/>
      <w:r w:rsidRPr="003356DA">
        <w:rPr>
          <w:lang w:val="en-GB"/>
        </w:rPr>
        <w:t>..</w:t>
      </w:r>
      <w:proofErr w:type="gramEnd"/>
      <w:r w:rsidRPr="003356DA">
        <w:rPr>
          <w:lang w:val="en-GB"/>
        </w:rPr>
        <w:t>\training\</w:t>
      </w:r>
      <w:proofErr w:type="spellStart"/>
      <w:r w:rsidRPr="003356DA">
        <w:rPr>
          <w:lang w:val="en-GB"/>
        </w:rPr>
        <w:t>input_data</w:t>
      </w:r>
      <w:proofErr w:type="spellEnd"/>
      <w:r w:rsidRPr="003356DA">
        <w:rPr>
          <w:lang w:val="en-GB"/>
        </w:rPr>
        <w:t>\</w:t>
      </w:r>
    </w:p>
    <w:p w14:paraId="3548B930" w14:textId="4EC8A213" w:rsidR="00617CA0" w:rsidRPr="003356DA" w:rsidRDefault="00617CA0" w:rsidP="00617CA0">
      <w:pPr>
        <w:rPr>
          <w:lang w:val="en-GB"/>
        </w:rPr>
      </w:pPr>
      <w:r w:rsidRPr="003356DA">
        <w:rPr>
          <w:lang w:val="en-GB"/>
        </w:rPr>
        <w:t>This folder contains the training input-data for each of the 8 metabolites used in the training scripts mentioned above. Data is accessed as .RDS files in the code, for better viewing .csv files have been provided, additionally.</w:t>
      </w:r>
    </w:p>
    <w:p w14:paraId="78CD3E6D" w14:textId="77777777" w:rsidR="00617CA0" w:rsidRPr="003356DA" w:rsidRDefault="00617CA0" w:rsidP="00617CA0">
      <w:pPr>
        <w:rPr>
          <w:lang w:val="en-GB"/>
        </w:rPr>
      </w:pPr>
    </w:p>
    <w:p w14:paraId="6118EDAF" w14:textId="74D2BAAC" w:rsidR="002C7ED1" w:rsidRPr="003356DA" w:rsidRDefault="002C7ED1" w:rsidP="00617CA0">
      <w:pPr>
        <w:pStyle w:val="Listenabsatz"/>
        <w:numPr>
          <w:ilvl w:val="0"/>
          <w:numId w:val="2"/>
        </w:numPr>
        <w:rPr>
          <w:lang w:val="en-GB"/>
        </w:rPr>
      </w:pPr>
      <w:r w:rsidRPr="003356DA">
        <w:rPr>
          <w:lang w:val="en-GB"/>
        </w:rPr>
        <w:t>Random Forest and Logistic Regression trained models</w:t>
      </w:r>
    </w:p>
    <w:p w14:paraId="5AA44935" w14:textId="5E69DAE0" w:rsidR="002C7ED1" w:rsidRPr="003356DA" w:rsidRDefault="002C7ED1" w:rsidP="002C7ED1">
      <w:pPr>
        <w:rPr>
          <w:lang w:val="en-GB"/>
        </w:rPr>
      </w:pPr>
      <w:r w:rsidRPr="003356DA">
        <w:rPr>
          <w:lang w:val="en-GB"/>
        </w:rPr>
        <w:t xml:space="preserve">The following folders </w:t>
      </w:r>
      <w:r w:rsidR="00D979D8">
        <w:rPr>
          <w:lang w:val="en-GB"/>
        </w:rPr>
        <w:t xml:space="preserve">have to downloaded from </w:t>
      </w:r>
      <w:proofErr w:type="spellStart"/>
      <w:r w:rsidR="00D979D8">
        <w:rPr>
          <w:lang w:val="en-GB"/>
        </w:rPr>
        <w:t>Zenodo</w:t>
      </w:r>
      <w:proofErr w:type="spellEnd"/>
      <w:r w:rsidR="00D979D8">
        <w:rPr>
          <w:lang w:val="en-GB"/>
        </w:rPr>
        <w:t xml:space="preserve"> (</w:t>
      </w:r>
      <w:r w:rsidR="00D979D8" w:rsidRPr="00D979D8">
        <w:rPr>
          <w:lang w:val="en-GB"/>
        </w:rPr>
        <w:t>https://doi.org/10.5281/zenodo.17710126</w:t>
      </w:r>
      <w:r w:rsidR="00D979D8">
        <w:rPr>
          <w:lang w:val="en-GB"/>
        </w:rPr>
        <w:t xml:space="preserve">). The folders only contain a link to the repository. There these folders </w:t>
      </w:r>
      <w:r w:rsidRPr="003356DA">
        <w:rPr>
          <w:lang w:val="en-GB"/>
        </w:rPr>
        <w:t xml:space="preserve">contain the </w:t>
      </w:r>
      <w:r w:rsidR="00EF7FAD" w:rsidRPr="003356DA">
        <w:rPr>
          <w:lang w:val="en-GB"/>
        </w:rPr>
        <w:t xml:space="preserve">trained models, and several files required for further calculations, display of the feature importances etc. The plotting scripts need to access </w:t>
      </w:r>
      <w:r w:rsidR="00CF0B17" w:rsidRPr="003356DA">
        <w:rPr>
          <w:lang w:val="en-GB"/>
        </w:rPr>
        <w:t xml:space="preserve">some of </w:t>
      </w:r>
      <w:r w:rsidR="00EF7FAD" w:rsidRPr="003356DA">
        <w:rPr>
          <w:lang w:val="en-GB"/>
        </w:rPr>
        <w:t>these files</w:t>
      </w:r>
      <w:r w:rsidR="00CF0B17" w:rsidRPr="003356DA">
        <w:rPr>
          <w:lang w:val="en-GB"/>
        </w:rPr>
        <w:t xml:space="preserve">, some are generated by the plotting scripts, but have been provided here for completeness. </w:t>
      </w:r>
    </w:p>
    <w:p w14:paraId="7E8B52B1" w14:textId="126AA63C" w:rsidR="002C7ED1" w:rsidRPr="003356DA" w:rsidRDefault="002C7ED1" w:rsidP="002C7ED1">
      <w:pPr>
        <w:rPr>
          <w:lang w:val="en-GB"/>
        </w:rPr>
      </w:pPr>
      <w:proofErr w:type="gramStart"/>
      <w:r w:rsidRPr="003356DA">
        <w:rPr>
          <w:lang w:val="en-GB"/>
        </w:rPr>
        <w:t>.</w:t>
      </w:r>
      <w:r w:rsidR="00EF7FAD" w:rsidRPr="003356DA">
        <w:rPr>
          <w:lang w:val="en-GB"/>
        </w:rPr>
        <w:t>\</w:t>
      </w:r>
      <w:r w:rsidRPr="003356DA">
        <w:rPr>
          <w:lang w:val="en-GB"/>
        </w:rPr>
        <w:t>LR</w:t>
      </w:r>
      <w:r w:rsidR="00EF7FAD" w:rsidRPr="003356DA">
        <w:rPr>
          <w:lang w:val="en-GB"/>
        </w:rPr>
        <w:t>\</w:t>
      </w:r>
      <w:proofErr w:type="spellStart"/>
      <w:r w:rsidRPr="003356DA">
        <w:rPr>
          <w:lang w:val="en-GB"/>
        </w:rPr>
        <w:t>LR_output_data</w:t>
      </w:r>
      <w:proofErr w:type="spellEnd"/>
      <w:r w:rsidR="00EF7FAD" w:rsidRPr="003356DA">
        <w:rPr>
          <w:lang w:val="en-GB"/>
        </w:rPr>
        <w:t>\</w:t>
      </w:r>
      <w:proofErr w:type="gramEnd"/>
    </w:p>
    <w:p w14:paraId="41F0597F" w14:textId="451230C5" w:rsidR="002C7ED1" w:rsidRPr="003356DA" w:rsidRDefault="002C7ED1" w:rsidP="002C7ED1">
      <w:pPr>
        <w:rPr>
          <w:lang w:val="en-GB"/>
        </w:rPr>
      </w:pPr>
      <w:proofErr w:type="gramStart"/>
      <w:r w:rsidRPr="003356DA">
        <w:rPr>
          <w:lang w:val="en-GB"/>
        </w:rPr>
        <w:t>.</w:t>
      </w:r>
      <w:r w:rsidR="00EF7FAD" w:rsidRPr="003356DA">
        <w:rPr>
          <w:lang w:val="en-GB"/>
        </w:rPr>
        <w:t>\</w:t>
      </w:r>
      <w:r w:rsidRPr="003356DA">
        <w:rPr>
          <w:lang w:val="en-GB"/>
        </w:rPr>
        <w:t>RF</w:t>
      </w:r>
      <w:r w:rsidR="00EF7FAD" w:rsidRPr="003356DA">
        <w:rPr>
          <w:lang w:val="en-GB"/>
        </w:rPr>
        <w:t>\</w:t>
      </w:r>
      <w:proofErr w:type="spellStart"/>
      <w:r w:rsidRPr="003356DA">
        <w:rPr>
          <w:lang w:val="en-GB"/>
        </w:rPr>
        <w:t>RF_output_data</w:t>
      </w:r>
      <w:proofErr w:type="spellEnd"/>
      <w:r w:rsidR="00EF7FAD" w:rsidRPr="003356DA">
        <w:rPr>
          <w:lang w:val="en-GB"/>
        </w:rPr>
        <w:t>\</w:t>
      </w:r>
      <w:proofErr w:type="gramEnd"/>
      <w:r w:rsidRPr="003356DA">
        <w:rPr>
          <w:lang w:val="en-GB"/>
        </w:rPr>
        <w:t xml:space="preserve">  </w:t>
      </w:r>
    </w:p>
    <w:p w14:paraId="5CA85318" w14:textId="43E69C3C" w:rsidR="00EF7FAD" w:rsidRPr="003356DA" w:rsidRDefault="00EF7FAD" w:rsidP="002C7ED1">
      <w:pPr>
        <w:rPr>
          <w:lang w:val="en-GB"/>
        </w:rPr>
      </w:pPr>
      <w:r w:rsidRPr="003356DA">
        <w:rPr>
          <w:lang w:val="en-GB"/>
        </w:rPr>
        <w:t>They are further divided into subfolders for each of the 8 metabolites.</w:t>
      </w:r>
    </w:p>
    <w:p w14:paraId="26828725" w14:textId="63C36E7B" w:rsidR="00EF7FAD" w:rsidRPr="003356DA" w:rsidRDefault="00EF7FAD" w:rsidP="002C7ED1">
      <w:pPr>
        <w:rPr>
          <w:lang w:val="en-GB"/>
        </w:rPr>
      </w:pPr>
      <w:r w:rsidRPr="003356DA">
        <w:rPr>
          <w:lang w:val="en-GB"/>
        </w:rPr>
        <w:t xml:space="preserve">As an example, the folder of the Random Forest results for the compound </w:t>
      </w:r>
      <w:proofErr w:type="spellStart"/>
      <w:r w:rsidRPr="003356DA">
        <w:rPr>
          <w:lang w:val="en-GB"/>
        </w:rPr>
        <w:t>desphenyl</w:t>
      </w:r>
      <w:proofErr w:type="spellEnd"/>
      <w:r w:rsidRPr="003356DA">
        <w:rPr>
          <w:lang w:val="en-GB"/>
        </w:rPr>
        <w:t xml:space="preserve"> </w:t>
      </w:r>
      <w:proofErr w:type="spellStart"/>
      <w:r w:rsidRPr="003356DA">
        <w:rPr>
          <w:lang w:val="en-GB"/>
        </w:rPr>
        <w:t>chloridazone</w:t>
      </w:r>
      <w:proofErr w:type="spellEnd"/>
      <w:r w:rsidRPr="003356DA">
        <w:rPr>
          <w:lang w:val="en-GB"/>
        </w:rPr>
        <w:t xml:space="preserve"> can be found in:</w:t>
      </w:r>
    </w:p>
    <w:p w14:paraId="66E21A65" w14:textId="5659E145" w:rsidR="00EF7FAD" w:rsidRPr="003356DA" w:rsidRDefault="00EF7FAD" w:rsidP="002C7ED1">
      <w:pPr>
        <w:rPr>
          <w:lang w:val="en-GB"/>
        </w:rPr>
      </w:pPr>
      <w:proofErr w:type="gramStart"/>
      <w:r w:rsidRPr="003356DA">
        <w:rPr>
          <w:lang w:val="en-GB"/>
        </w:rPr>
        <w:t>..</w:t>
      </w:r>
      <w:proofErr w:type="gramEnd"/>
      <w:r w:rsidRPr="003356DA">
        <w:rPr>
          <w:lang w:val="en-GB"/>
        </w:rPr>
        <w:t>\training\RF\</w:t>
      </w:r>
      <w:proofErr w:type="spellStart"/>
      <w:r w:rsidRPr="003356DA">
        <w:rPr>
          <w:lang w:val="en-GB"/>
        </w:rPr>
        <w:t>RF_output_data</w:t>
      </w:r>
      <w:proofErr w:type="spellEnd"/>
      <w:r w:rsidRPr="003356DA">
        <w:rPr>
          <w:lang w:val="en-GB"/>
        </w:rPr>
        <w:t>\</w:t>
      </w:r>
      <w:proofErr w:type="spellStart"/>
      <w:r w:rsidRPr="003356DA">
        <w:rPr>
          <w:lang w:val="en-GB"/>
        </w:rPr>
        <w:t>desphenyl-chloridazon</w:t>
      </w:r>
      <w:proofErr w:type="spellEnd"/>
      <w:r w:rsidRPr="003356DA">
        <w:rPr>
          <w:lang w:val="en-GB"/>
        </w:rPr>
        <w:t>.</w:t>
      </w:r>
    </w:p>
    <w:p w14:paraId="6DAF2951" w14:textId="74CAB4A1" w:rsidR="00EF7FAD" w:rsidRPr="003356DA" w:rsidRDefault="00EF7FAD" w:rsidP="002C7ED1">
      <w:pPr>
        <w:rPr>
          <w:lang w:val="en-GB"/>
        </w:rPr>
      </w:pPr>
      <w:r w:rsidRPr="003356DA">
        <w:rPr>
          <w:lang w:val="en-GB"/>
        </w:rPr>
        <w:lastRenderedPageBreak/>
        <w:t>Each of these subfolders contain the following file types (.RDS) 10 times each, respectively (for each random seed, see training code for specifications):</w:t>
      </w:r>
    </w:p>
    <w:p w14:paraId="4D7C8ACF" w14:textId="77777777" w:rsidR="00CF0B17" w:rsidRPr="003356DA" w:rsidRDefault="00EF7FAD" w:rsidP="00CF0B17">
      <w:pPr>
        <w:rPr>
          <w:lang w:val="en-GB"/>
        </w:rPr>
      </w:pPr>
      <w:r w:rsidRPr="003356DA">
        <w:rPr>
          <w:lang w:val="en-GB"/>
        </w:rPr>
        <w:t>Trained model:</w:t>
      </w:r>
    </w:p>
    <w:p w14:paraId="216659B1" w14:textId="2576F94A" w:rsidR="002C7ED1" w:rsidRPr="003356DA" w:rsidRDefault="00EF7FAD" w:rsidP="00CF0B17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full_model_desphenyl-chloridazon_conc_group_1.RDS</w:t>
      </w:r>
    </w:p>
    <w:p w14:paraId="0313316C" w14:textId="5C79F421" w:rsidR="00CF0B17" w:rsidRPr="003356DA" w:rsidRDefault="00CF0B17" w:rsidP="00CF0B17">
      <w:pPr>
        <w:rPr>
          <w:lang w:val="en-GB"/>
        </w:rPr>
      </w:pPr>
      <w:r w:rsidRPr="003356DA">
        <w:rPr>
          <w:lang w:val="en-GB"/>
        </w:rPr>
        <w:t>F1-Score and decision threshold-based hyper parameter tuning results:</w:t>
      </w:r>
    </w:p>
    <w:p w14:paraId="7A338044" w14:textId="7D03F325" w:rsidR="00EF7FAD" w:rsidRPr="003356DA" w:rsidRDefault="00EF7FAD" w:rsidP="00EF7FAD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HP_f1_thresh_max_inner_folds_desphenyl-chloridazon_conc_group_1</w:t>
      </w:r>
      <w:r w:rsidR="00CF0B17" w:rsidRPr="003356DA">
        <w:rPr>
          <w:lang w:val="en-GB"/>
        </w:rPr>
        <w:t>.RDS</w:t>
      </w:r>
    </w:p>
    <w:p w14:paraId="1DFBFC0A" w14:textId="0A01B714" w:rsidR="00CF0B17" w:rsidRPr="003356DA" w:rsidRDefault="00CF0B17" w:rsidP="00EF7FAD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HP_thresh_max_perf_outer_folds_desphenyl-chloridazon_conc_group_1.RDS</w:t>
      </w:r>
    </w:p>
    <w:p w14:paraId="6350D98A" w14:textId="035F4A05" w:rsidR="00CF0B17" w:rsidRPr="003356DA" w:rsidRDefault="00CF0B17" w:rsidP="00CF0B17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HP_thresh_max_perf_final_desphenyl-chloridazon_conc_group_1.RDS</w:t>
      </w:r>
    </w:p>
    <w:p w14:paraId="2D841832" w14:textId="77777777" w:rsidR="00CF0B17" w:rsidRPr="003356DA" w:rsidRDefault="00CF0B17" w:rsidP="00CF0B17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best_HP_f1_thresh_max_single_cv_desphenyl-chloridazon_conc_group_1.RDS</w:t>
      </w:r>
    </w:p>
    <w:p w14:paraId="00EDDF64" w14:textId="64B2D35F" w:rsidR="00D64EBB" w:rsidRPr="003356DA" w:rsidRDefault="00D64EBB" w:rsidP="00D64EBB">
      <w:pPr>
        <w:rPr>
          <w:lang w:val="en-GB"/>
        </w:rPr>
      </w:pPr>
      <w:r w:rsidRPr="003356DA">
        <w:rPr>
          <w:lang w:val="en-GB"/>
        </w:rPr>
        <w:t>Tasks for test and train, respectively, of outer folds of cross validation:</w:t>
      </w:r>
    </w:p>
    <w:p w14:paraId="6C0F1C76" w14:textId="77777777" w:rsidR="00D64EBB" w:rsidRPr="003356DA" w:rsidRDefault="00D64EBB" w:rsidP="00D64EBB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outer_train_task_list_desphenyl-chloridazon_conc_group_1.RDS</w:t>
      </w:r>
    </w:p>
    <w:p w14:paraId="1AC3BB3B" w14:textId="4B5D4AF3" w:rsidR="00D64EBB" w:rsidRPr="003356DA" w:rsidRDefault="00D64EBB" w:rsidP="00D64EBB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outer_test_task_list_desphenyl-chloridazon_conc_group_1.RDS</w:t>
      </w:r>
    </w:p>
    <w:p w14:paraId="01887C24" w14:textId="77777777" w:rsidR="00D64EBB" w:rsidRPr="003356DA" w:rsidRDefault="00D64EBB" w:rsidP="00D64EBB">
      <w:pPr>
        <w:rPr>
          <w:lang w:val="en-GB"/>
        </w:rPr>
      </w:pPr>
    </w:p>
    <w:p w14:paraId="287F0F8B" w14:textId="48453162" w:rsidR="00CF0B17" w:rsidRPr="003356DA" w:rsidRDefault="00CF0B17" w:rsidP="00CF0B17">
      <w:pPr>
        <w:rPr>
          <w:lang w:val="en-GB"/>
        </w:rPr>
      </w:pPr>
      <w:r w:rsidRPr="003356DA">
        <w:rPr>
          <w:lang w:val="en-GB"/>
        </w:rPr>
        <w:t>Prediction on outer folds</w:t>
      </w:r>
      <w:r w:rsidR="00D64EBB" w:rsidRPr="003356DA">
        <w:rPr>
          <w:lang w:val="en-GB"/>
        </w:rPr>
        <w:t xml:space="preserve"> training and test folds</w:t>
      </w:r>
      <w:r w:rsidRPr="003356DA">
        <w:rPr>
          <w:lang w:val="en-GB"/>
        </w:rPr>
        <w:t xml:space="preserve"> of cross-validation:</w:t>
      </w:r>
    </w:p>
    <w:p w14:paraId="1F323F62" w14:textId="77777777" w:rsidR="00CF0B17" w:rsidRPr="003356DA" w:rsidRDefault="00CF0B17" w:rsidP="00CF0B17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pred_outer_train_list_desphenyl-chloridazon_conc_group_1.RDS</w:t>
      </w:r>
    </w:p>
    <w:p w14:paraId="2F2FE896" w14:textId="1F4CD099" w:rsidR="00D64EBB" w:rsidRPr="003356DA" w:rsidRDefault="00D64EBB" w:rsidP="00D64EBB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pred_outer_test_list_desphenyl-chloridazon_conc_group_1.RDS</w:t>
      </w:r>
    </w:p>
    <w:p w14:paraId="66BB015B" w14:textId="121EE89D" w:rsidR="00D64EBB" w:rsidRPr="003356DA" w:rsidRDefault="00D64EBB" w:rsidP="00D64EBB">
      <w:pPr>
        <w:rPr>
          <w:lang w:val="en-GB"/>
        </w:rPr>
      </w:pPr>
      <w:r w:rsidRPr="003356DA">
        <w:rPr>
          <w:lang w:val="en-GB"/>
        </w:rPr>
        <w:t>Further training files:</w:t>
      </w:r>
    </w:p>
    <w:p w14:paraId="4F1362C1" w14:textId="19B0A7AB" w:rsidR="00CF0B17" w:rsidRPr="003356DA" w:rsidRDefault="00CF0B17" w:rsidP="00EF7FAD">
      <w:pPr>
        <w:pStyle w:val="Listenabsatz"/>
        <w:numPr>
          <w:ilvl w:val="0"/>
          <w:numId w:val="3"/>
        </w:numPr>
        <w:rPr>
          <w:color w:val="000000" w:themeColor="text1"/>
          <w:lang w:val="en-GB"/>
        </w:rPr>
      </w:pPr>
      <w:r w:rsidRPr="003356DA">
        <w:rPr>
          <w:color w:val="000000" w:themeColor="text1"/>
          <w:lang w:val="en-GB"/>
        </w:rPr>
        <w:t>rr_outer_list_desphenyl-chloridazon_conc_group_1.RDS</w:t>
      </w:r>
    </w:p>
    <w:p w14:paraId="38CCF58B" w14:textId="68380F93" w:rsidR="00CF0B17" w:rsidRPr="003356DA" w:rsidRDefault="00CF0B17" w:rsidP="00EF7FAD">
      <w:pPr>
        <w:pStyle w:val="Listenabsatz"/>
        <w:numPr>
          <w:ilvl w:val="0"/>
          <w:numId w:val="3"/>
        </w:numPr>
        <w:rPr>
          <w:color w:val="000000" w:themeColor="text1"/>
          <w:lang w:val="en-GB"/>
        </w:rPr>
      </w:pPr>
      <w:r w:rsidRPr="003356DA">
        <w:rPr>
          <w:color w:val="000000" w:themeColor="text1"/>
          <w:lang w:val="en-GB"/>
        </w:rPr>
        <w:t>rr_outer_gini_cor_list_desphenyl-chloridazon_conc_group_1.RDS</w:t>
      </w:r>
    </w:p>
    <w:p w14:paraId="69EAA5BE" w14:textId="31573988" w:rsidR="00CF0B17" w:rsidRPr="003356DA" w:rsidRDefault="00CF0B17" w:rsidP="00CF0B17">
      <w:pPr>
        <w:rPr>
          <w:lang w:val="en-GB"/>
        </w:rPr>
      </w:pPr>
      <w:r w:rsidRPr="003356DA">
        <w:rPr>
          <w:lang w:val="en-GB"/>
        </w:rPr>
        <w:t>mlr3-Classifiation Task:</w:t>
      </w:r>
    </w:p>
    <w:p w14:paraId="6B65AEED" w14:textId="77777777" w:rsidR="00D64EBB" w:rsidRPr="003356DA" w:rsidRDefault="00CF0B17" w:rsidP="00CF0B17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3356DA">
        <w:rPr>
          <w:lang w:val="en-GB"/>
        </w:rPr>
        <w:t>task_desphenyl-chloridazon_conc_group.RDS</w:t>
      </w:r>
      <w:proofErr w:type="spellEnd"/>
    </w:p>
    <w:p w14:paraId="3F39BE73" w14:textId="254C0B22" w:rsidR="00D64EBB" w:rsidRPr="003356DA" w:rsidRDefault="00D64EBB" w:rsidP="00D64EBB">
      <w:pPr>
        <w:ind w:left="360"/>
        <w:rPr>
          <w:lang w:val="en-GB"/>
        </w:rPr>
      </w:pPr>
      <w:r w:rsidRPr="003356DA">
        <w:rPr>
          <w:lang w:val="en-GB"/>
        </w:rPr>
        <w:t xml:space="preserve">Data-frame with </w:t>
      </w:r>
      <w:proofErr w:type="spellStart"/>
      <w:r w:rsidRPr="003356DA">
        <w:rPr>
          <w:lang w:val="en-GB"/>
        </w:rPr>
        <w:t>inputfeatures</w:t>
      </w:r>
      <w:proofErr w:type="spellEnd"/>
    </w:p>
    <w:p w14:paraId="3D8F0922" w14:textId="7F140CBE" w:rsidR="00CF0B17" w:rsidRPr="003356DA" w:rsidRDefault="00CF0B17" w:rsidP="00D64EBB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3356DA">
        <w:rPr>
          <w:lang w:val="en-GB"/>
        </w:rPr>
        <w:t>df_data_final_desphenyl-chloridazon_conc_group.RDS</w:t>
      </w:r>
      <w:proofErr w:type="spellEnd"/>
    </w:p>
    <w:p w14:paraId="3B07519D" w14:textId="18440C90" w:rsidR="00CF0B17" w:rsidRPr="003356DA" w:rsidRDefault="00CF0B17" w:rsidP="00CF0B17">
      <w:pPr>
        <w:rPr>
          <w:lang w:val="en-GB"/>
        </w:rPr>
      </w:pPr>
      <w:r w:rsidRPr="003356DA">
        <w:rPr>
          <w:lang w:val="en-GB"/>
        </w:rPr>
        <w:t xml:space="preserve">Feature </w:t>
      </w:r>
      <w:r w:rsidR="00D64EBB" w:rsidRPr="003356DA">
        <w:rPr>
          <w:lang w:val="en-GB"/>
        </w:rPr>
        <w:t>I</w:t>
      </w:r>
      <w:r w:rsidRPr="003356DA">
        <w:rPr>
          <w:lang w:val="en-GB"/>
        </w:rPr>
        <w:t>mportances</w:t>
      </w:r>
      <w:r w:rsidR="00D64EBB" w:rsidRPr="003356DA">
        <w:rPr>
          <w:lang w:val="en-GB"/>
        </w:rPr>
        <w:t>:</w:t>
      </w:r>
    </w:p>
    <w:p w14:paraId="28E1B864" w14:textId="7FE9056E" w:rsidR="00D64EBB" w:rsidRPr="003356DA" w:rsidRDefault="00D64EBB" w:rsidP="00D64EBB">
      <w:pPr>
        <w:rPr>
          <w:lang w:val="en-GB"/>
        </w:rPr>
      </w:pPr>
      <w:r w:rsidRPr="003356DA">
        <w:rPr>
          <w:lang w:val="en-GB"/>
        </w:rPr>
        <w:t xml:space="preserve">Gini impurity feature importance </w:t>
      </w:r>
    </w:p>
    <w:p w14:paraId="3CF799F5" w14:textId="7E55897B" w:rsidR="00CF0B17" w:rsidRPr="003356DA" w:rsidRDefault="00CF0B17" w:rsidP="00D64EBB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feat_imp_ginithresh_desphenyl-chloridazon_conc_group_1.RDS</w:t>
      </w:r>
    </w:p>
    <w:p w14:paraId="707EC514" w14:textId="295ECB63" w:rsidR="00D64EBB" w:rsidRPr="003356DA" w:rsidRDefault="00D64EBB" w:rsidP="00D64EBB">
      <w:pPr>
        <w:rPr>
          <w:lang w:val="en-GB"/>
        </w:rPr>
      </w:pPr>
      <w:r w:rsidRPr="003356DA">
        <w:rPr>
          <w:lang w:val="en-GB"/>
        </w:rPr>
        <w:t>bias-correct Gini Impurity feature importance</w:t>
      </w:r>
    </w:p>
    <w:p w14:paraId="19BA48E0" w14:textId="34AD5E65" w:rsidR="00D64EBB" w:rsidRPr="003356DA" w:rsidRDefault="00D64EBB" w:rsidP="00D64EBB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feat_imp_gini_corthresh_desphenyl-chloridazon_conc_group_1.RDS</w:t>
      </w:r>
    </w:p>
    <w:p w14:paraId="37E7EEA1" w14:textId="4DA30C71" w:rsidR="00D64EBB" w:rsidRPr="003356DA" w:rsidRDefault="00D64EBB" w:rsidP="00D64EBB">
      <w:pPr>
        <w:rPr>
          <w:lang w:val="en-GB"/>
        </w:rPr>
      </w:pPr>
      <w:r w:rsidRPr="003356DA">
        <w:rPr>
          <w:lang w:val="en-GB"/>
        </w:rPr>
        <w:t xml:space="preserve">Permutation feature importance </w:t>
      </w:r>
    </w:p>
    <w:p w14:paraId="01DA25C6" w14:textId="405B88BB" w:rsidR="00CF0B17" w:rsidRPr="003356DA" w:rsidRDefault="00CF0B17" w:rsidP="00D64EBB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feat_imp_permutthresh_desphenyl-chloridazon_conc_group_1.RDS</w:t>
      </w:r>
    </w:p>
    <w:p w14:paraId="108540D4" w14:textId="03E695A8" w:rsidR="00D64EBB" w:rsidRPr="003356DA" w:rsidRDefault="00D64EBB" w:rsidP="00D64EBB">
      <w:pPr>
        <w:rPr>
          <w:lang w:val="en-GB"/>
        </w:rPr>
      </w:pPr>
      <w:r w:rsidRPr="003356DA">
        <w:rPr>
          <w:lang w:val="en-GB"/>
        </w:rPr>
        <w:t>Permutation feature importance per seeds</w:t>
      </w:r>
    </w:p>
    <w:p w14:paraId="62A5A40D" w14:textId="78FCE3C7" w:rsidR="00CF0B17" w:rsidRPr="003356DA" w:rsidRDefault="00CF0B17" w:rsidP="00CF0B17">
      <w:pPr>
        <w:pStyle w:val="Listenabsatz"/>
        <w:numPr>
          <w:ilvl w:val="0"/>
          <w:numId w:val="3"/>
        </w:numPr>
        <w:rPr>
          <w:lang w:val="en-GB"/>
        </w:rPr>
      </w:pPr>
      <w:r w:rsidRPr="003356DA">
        <w:rPr>
          <w:lang w:val="en-GB"/>
        </w:rPr>
        <w:t>feat_imp_permutthreshseeds_desphenyl-chloridazon_conc_group_1.RDS</w:t>
      </w:r>
    </w:p>
    <w:p w14:paraId="7F7BD6EE" w14:textId="76B172A8" w:rsidR="00CF0B17" w:rsidRPr="003356DA" w:rsidRDefault="00CF0B17" w:rsidP="00D64EBB">
      <w:pPr>
        <w:rPr>
          <w:lang w:val="en-GB"/>
        </w:rPr>
      </w:pPr>
      <w:r w:rsidRPr="003356DA">
        <w:rPr>
          <w:lang w:val="en-GB"/>
        </w:rPr>
        <w:t>Feature Effects (partial dependences)</w:t>
      </w:r>
    </w:p>
    <w:p w14:paraId="6B52C87F" w14:textId="7C413154" w:rsidR="00CF0B17" w:rsidRPr="003356DA" w:rsidRDefault="00CF0B17" w:rsidP="00CF0B17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3356DA">
        <w:rPr>
          <w:lang w:val="en-GB"/>
        </w:rPr>
        <w:t>pdp_data_list_desphenyl-chloridazon_conc_group.RDS</w:t>
      </w:r>
      <w:proofErr w:type="spellEnd"/>
    </w:p>
    <w:p w14:paraId="3732D03D" w14:textId="7FB372C7" w:rsidR="00CF0B17" w:rsidRPr="003356DA" w:rsidRDefault="00CF0B17" w:rsidP="00D64EBB">
      <w:pPr>
        <w:rPr>
          <w:lang w:val="en-GB"/>
        </w:rPr>
      </w:pPr>
      <w:r w:rsidRPr="003356DA">
        <w:rPr>
          <w:lang w:val="en-GB"/>
        </w:rPr>
        <w:lastRenderedPageBreak/>
        <w:t>Feature Interactions:</w:t>
      </w:r>
    </w:p>
    <w:p w14:paraId="076A7A6E" w14:textId="05C2AD3A" w:rsidR="00CF0B17" w:rsidRPr="003356DA" w:rsidRDefault="00CF0B17" w:rsidP="00EF7FAD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3356DA">
        <w:rPr>
          <w:lang w:val="en-GB"/>
        </w:rPr>
        <w:t>interaction_data_list_desphenyl-chloridazon_conc_group</w:t>
      </w:r>
      <w:r w:rsidR="00072CAF" w:rsidRPr="003356DA">
        <w:rPr>
          <w:lang w:val="en-GB"/>
        </w:rPr>
        <w:t>.RDS</w:t>
      </w:r>
      <w:proofErr w:type="spellEnd"/>
    </w:p>
    <w:p w14:paraId="1865CD93" w14:textId="1B36764E" w:rsidR="00CF0B17" w:rsidRPr="003356DA" w:rsidRDefault="00CF0B17" w:rsidP="00EF7FAD">
      <w:pPr>
        <w:pStyle w:val="Listenabsatz"/>
        <w:numPr>
          <w:ilvl w:val="0"/>
          <w:numId w:val="3"/>
        </w:numPr>
        <w:rPr>
          <w:lang w:val="en-GB"/>
        </w:rPr>
      </w:pPr>
      <w:proofErr w:type="spellStart"/>
      <w:r w:rsidRPr="003356DA">
        <w:rPr>
          <w:lang w:val="en-GB"/>
        </w:rPr>
        <w:t>interaction_eachfeat_desphenyl-chloridazon_conc_group</w:t>
      </w:r>
      <w:r w:rsidR="00072CAF" w:rsidRPr="003356DA">
        <w:rPr>
          <w:lang w:val="en-GB"/>
        </w:rPr>
        <w:t>.RDS</w:t>
      </w:r>
      <w:proofErr w:type="spellEnd"/>
    </w:p>
    <w:p w14:paraId="0B79E0A6" w14:textId="240F1671" w:rsidR="00CF0B17" w:rsidRPr="003356DA" w:rsidRDefault="00617CA0" w:rsidP="00617CA0">
      <w:pPr>
        <w:pStyle w:val="Listenabsatz"/>
        <w:numPr>
          <w:ilvl w:val="0"/>
          <w:numId w:val="2"/>
        </w:numPr>
        <w:rPr>
          <w:lang w:val="en-GB"/>
        </w:rPr>
      </w:pPr>
      <w:r w:rsidRPr="003356DA">
        <w:rPr>
          <w:lang w:val="en-GB"/>
        </w:rPr>
        <w:t>Plotting Scripts</w:t>
      </w:r>
    </w:p>
    <w:p w14:paraId="3306AFB0" w14:textId="77777777" w:rsidR="00617CA0" w:rsidRPr="003356DA" w:rsidRDefault="00617CA0" w:rsidP="00617CA0">
      <w:pPr>
        <w:pStyle w:val="Listenabsatz"/>
        <w:rPr>
          <w:lang w:val="en-GB"/>
        </w:rPr>
      </w:pPr>
    </w:p>
    <w:p w14:paraId="63610945" w14:textId="1708876B" w:rsidR="00617CA0" w:rsidRPr="003356DA" w:rsidRDefault="00617CA0" w:rsidP="00617CA0">
      <w:pPr>
        <w:rPr>
          <w:lang w:val="en-GB"/>
        </w:rPr>
      </w:pPr>
      <w:r w:rsidRPr="003356DA">
        <w:rPr>
          <w:lang w:val="en-GB"/>
        </w:rPr>
        <w:t>Plotting requires the files ..\</w:t>
      </w:r>
      <w:proofErr w:type="spellStart"/>
      <w:r w:rsidRPr="003356DA">
        <w:rPr>
          <w:lang w:val="en-GB"/>
        </w:rPr>
        <w:t>compound_crops.RDS</w:t>
      </w:r>
      <w:proofErr w:type="spellEnd"/>
      <w:r w:rsidRPr="003356DA">
        <w:rPr>
          <w:lang w:val="en-GB"/>
        </w:rPr>
        <w:t xml:space="preserve"> and ..\</w:t>
      </w:r>
      <w:proofErr w:type="spellStart"/>
      <w:r w:rsidRPr="003356DA">
        <w:rPr>
          <w:lang w:val="en-GB"/>
        </w:rPr>
        <w:t>colors_feature_categories_ENG.RDS</w:t>
      </w:r>
      <w:proofErr w:type="spellEnd"/>
      <w:r w:rsidR="001F2A9F" w:rsidRPr="003356DA">
        <w:rPr>
          <w:lang w:val="en-GB"/>
        </w:rPr>
        <w:t>, and access to the model-out folders (e.g.</w:t>
      </w:r>
      <w:proofErr w:type="gramStart"/>
      <w:r w:rsidR="001F2A9F" w:rsidRPr="003356DA">
        <w:rPr>
          <w:lang w:val="en-GB"/>
        </w:rPr>
        <w:t xml:space="preserve"> ..</w:t>
      </w:r>
      <w:proofErr w:type="gramEnd"/>
      <w:r w:rsidR="001F2A9F" w:rsidRPr="003356DA">
        <w:rPr>
          <w:lang w:val="en-GB"/>
        </w:rPr>
        <w:t>\RF\</w:t>
      </w:r>
      <w:proofErr w:type="spellStart"/>
      <w:r w:rsidR="001F2A9F" w:rsidRPr="003356DA">
        <w:rPr>
          <w:lang w:val="en-GB"/>
        </w:rPr>
        <w:t>RF_output_data</w:t>
      </w:r>
      <w:proofErr w:type="spellEnd"/>
      <w:r w:rsidR="001F2A9F" w:rsidRPr="003356DA">
        <w:rPr>
          <w:lang w:val="en-GB"/>
        </w:rPr>
        <w:t>\ )</w:t>
      </w:r>
    </w:p>
    <w:p w14:paraId="1B3841FF" w14:textId="3D3FD2E3" w:rsidR="00617CA0" w:rsidRPr="003356DA" w:rsidRDefault="00617CA0" w:rsidP="00617CA0">
      <w:pPr>
        <w:rPr>
          <w:lang w:val="en-GB"/>
        </w:rPr>
      </w:pPr>
      <w:r w:rsidRPr="003356DA">
        <w:rPr>
          <w:lang w:val="en-GB"/>
        </w:rPr>
        <w:t>The Scripts are provided in the folder</w:t>
      </w:r>
      <w:proofErr w:type="gramStart"/>
      <w:r w:rsidRPr="003356DA">
        <w:rPr>
          <w:lang w:val="en-GB"/>
        </w:rPr>
        <w:t xml:space="preserve"> ..</w:t>
      </w:r>
      <w:proofErr w:type="gramEnd"/>
      <w:r w:rsidRPr="003356DA">
        <w:rPr>
          <w:lang w:val="en-GB"/>
        </w:rPr>
        <w:t>\</w:t>
      </w:r>
      <w:proofErr w:type="spellStart"/>
      <w:r w:rsidRPr="003356DA">
        <w:rPr>
          <w:lang w:val="en-GB"/>
        </w:rPr>
        <w:t>analysing_and_plotting</w:t>
      </w:r>
      <w:proofErr w:type="spellEnd"/>
      <w:r w:rsidRPr="003356DA">
        <w:rPr>
          <w:lang w:val="en-GB"/>
        </w:rPr>
        <w:t>, divided into subfolders</w:t>
      </w:r>
      <w:r w:rsidR="001F2A9F" w:rsidRPr="003356DA">
        <w:rPr>
          <w:lang w:val="en-GB"/>
        </w:rPr>
        <w:t>:</w:t>
      </w:r>
    </w:p>
    <w:p w14:paraId="04AF4293" w14:textId="24A27BD1" w:rsidR="00617CA0" w:rsidRPr="003356DA" w:rsidRDefault="00617CA0" w:rsidP="001F2A9F">
      <w:pPr>
        <w:pStyle w:val="Listenabsatz"/>
        <w:numPr>
          <w:ilvl w:val="0"/>
          <w:numId w:val="7"/>
        </w:numPr>
        <w:rPr>
          <w:lang w:val="en-GB"/>
        </w:rPr>
      </w:pPr>
      <w:proofErr w:type="spellStart"/>
      <w:r w:rsidRPr="003356DA">
        <w:rPr>
          <w:lang w:val="en-GB"/>
        </w:rPr>
        <w:t>Feature_Effects</w:t>
      </w:r>
      <w:proofErr w:type="spellEnd"/>
      <w:r w:rsidRPr="003356DA">
        <w:rPr>
          <w:lang w:val="en-GB"/>
        </w:rPr>
        <w:t xml:space="preserve"> (script for calculation and plotting of partial dependence plots)</w:t>
      </w:r>
    </w:p>
    <w:p w14:paraId="5B1791BF" w14:textId="6817EEF1" w:rsidR="00617CA0" w:rsidRPr="003356DA" w:rsidRDefault="00617CA0" w:rsidP="001F2A9F">
      <w:pPr>
        <w:pStyle w:val="Listenabsatz"/>
        <w:numPr>
          <w:ilvl w:val="0"/>
          <w:numId w:val="7"/>
        </w:numPr>
        <w:rPr>
          <w:lang w:val="en-GB"/>
        </w:rPr>
      </w:pPr>
      <w:proofErr w:type="spellStart"/>
      <w:r w:rsidRPr="003356DA">
        <w:rPr>
          <w:lang w:val="en-GB"/>
        </w:rPr>
        <w:t>Feature_Importance</w:t>
      </w:r>
      <w:proofErr w:type="spellEnd"/>
      <w:r w:rsidRPr="003356DA">
        <w:rPr>
          <w:lang w:val="en-GB"/>
        </w:rPr>
        <w:t xml:space="preserve"> (scripts for calculation and plotting of feature importances)</w:t>
      </w:r>
    </w:p>
    <w:p w14:paraId="58043E98" w14:textId="03CAE1AC" w:rsidR="00617CA0" w:rsidRPr="003356DA" w:rsidRDefault="00617CA0" w:rsidP="001F2A9F">
      <w:pPr>
        <w:pStyle w:val="Listenabsatz"/>
        <w:numPr>
          <w:ilvl w:val="0"/>
          <w:numId w:val="7"/>
        </w:numPr>
        <w:rPr>
          <w:lang w:val="en-GB"/>
        </w:rPr>
      </w:pPr>
      <w:proofErr w:type="spellStart"/>
      <w:r w:rsidRPr="003356DA">
        <w:rPr>
          <w:lang w:val="en-GB"/>
        </w:rPr>
        <w:t>Feature_Interactions</w:t>
      </w:r>
      <w:proofErr w:type="spellEnd"/>
      <w:r w:rsidRPr="003356DA">
        <w:rPr>
          <w:lang w:val="en-GB"/>
        </w:rPr>
        <w:t xml:space="preserve"> (script for calculation and plotting of feature interactions)</w:t>
      </w:r>
    </w:p>
    <w:p w14:paraId="3EB62A84" w14:textId="695D2309" w:rsidR="00617CA0" w:rsidRPr="003356DA" w:rsidRDefault="00617CA0" w:rsidP="001F2A9F">
      <w:pPr>
        <w:pStyle w:val="Listenabsatz"/>
        <w:numPr>
          <w:ilvl w:val="0"/>
          <w:numId w:val="7"/>
        </w:numPr>
        <w:rPr>
          <w:lang w:val="en-GB"/>
        </w:rPr>
      </w:pPr>
      <w:r w:rsidRPr="003356DA">
        <w:rPr>
          <w:lang w:val="en-GB"/>
        </w:rPr>
        <w:t xml:space="preserve">Performances (script for plotting of performance </w:t>
      </w:r>
      <w:proofErr w:type="spellStart"/>
      <w:r w:rsidRPr="003356DA">
        <w:rPr>
          <w:lang w:val="en-GB"/>
        </w:rPr>
        <w:t>barplots</w:t>
      </w:r>
      <w:proofErr w:type="spellEnd"/>
      <w:r w:rsidR="001F2A9F" w:rsidRPr="003356DA">
        <w:rPr>
          <w:lang w:val="en-GB"/>
        </w:rPr>
        <w:t xml:space="preserve"> per model and cross-model comparison plot</w:t>
      </w:r>
      <w:r w:rsidRPr="003356DA">
        <w:rPr>
          <w:lang w:val="en-GB"/>
        </w:rPr>
        <w:t>)</w:t>
      </w:r>
    </w:p>
    <w:p w14:paraId="01871618" w14:textId="239E04DE" w:rsidR="00617CA0" w:rsidRPr="003356DA" w:rsidRDefault="00617CA0" w:rsidP="00617CA0">
      <w:pPr>
        <w:pStyle w:val="Listenabsatz"/>
        <w:numPr>
          <w:ilvl w:val="0"/>
          <w:numId w:val="7"/>
        </w:numPr>
        <w:rPr>
          <w:lang w:val="en-GB"/>
        </w:rPr>
      </w:pPr>
      <w:proofErr w:type="spellStart"/>
      <w:r w:rsidRPr="003356DA">
        <w:rPr>
          <w:lang w:val="en-GB"/>
        </w:rPr>
        <w:t>Residual_analysis</w:t>
      </w:r>
      <w:proofErr w:type="spellEnd"/>
      <w:r w:rsidRPr="003356DA">
        <w:rPr>
          <w:lang w:val="en-GB"/>
        </w:rPr>
        <w:t xml:space="preserve"> (script for plotting </w:t>
      </w:r>
      <w:r w:rsidR="001F2A9F" w:rsidRPr="003356DA">
        <w:rPr>
          <w:lang w:val="en-GB"/>
        </w:rPr>
        <w:t>of residuals against feature values</w:t>
      </w:r>
      <w:r w:rsidRPr="003356DA">
        <w:rPr>
          <w:lang w:val="en-GB"/>
        </w:rPr>
        <w:t>)</w:t>
      </w:r>
    </w:p>
    <w:p w14:paraId="6B6B8FD8" w14:textId="77777777" w:rsidR="001F2A9F" w:rsidRPr="003356DA" w:rsidRDefault="001F2A9F" w:rsidP="001F2A9F">
      <w:pPr>
        <w:pStyle w:val="Listenabsatz"/>
        <w:rPr>
          <w:lang w:val="en-GB"/>
        </w:rPr>
      </w:pPr>
    </w:p>
    <w:p w14:paraId="3B1007E2" w14:textId="2F5F782D" w:rsidR="00076E9C" w:rsidRPr="003356DA" w:rsidRDefault="00076E9C" w:rsidP="00617CA0">
      <w:pPr>
        <w:pStyle w:val="Listenabsatz"/>
        <w:numPr>
          <w:ilvl w:val="0"/>
          <w:numId w:val="2"/>
        </w:numPr>
        <w:rPr>
          <w:lang w:val="en-GB"/>
        </w:rPr>
      </w:pPr>
      <w:r w:rsidRPr="003356DA">
        <w:rPr>
          <w:lang w:val="en-GB"/>
        </w:rPr>
        <w:t>R-environment</w:t>
      </w:r>
      <w:r w:rsidR="001F2A9F" w:rsidRPr="003356DA">
        <w:rPr>
          <w:lang w:val="en-GB"/>
        </w:rPr>
        <w:t xml:space="preserve"> </w:t>
      </w:r>
    </w:p>
    <w:p w14:paraId="2BE0F536" w14:textId="77777777" w:rsidR="001F2A9F" w:rsidRPr="003356DA" w:rsidRDefault="001F2A9F" w:rsidP="001F2A9F">
      <w:pPr>
        <w:ind w:left="360"/>
        <w:rPr>
          <w:lang w:val="en-GB"/>
        </w:rPr>
      </w:pPr>
      <w:r w:rsidRPr="003356DA">
        <w:rPr>
          <w:lang w:val="en-GB"/>
        </w:rPr>
        <w:t>Specifics of the used R-version and library information are provided in the folder:</w:t>
      </w:r>
    </w:p>
    <w:p w14:paraId="702BF048" w14:textId="77777777" w:rsidR="001F2A9F" w:rsidRPr="003356DA" w:rsidRDefault="001F2A9F" w:rsidP="001F2A9F">
      <w:pPr>
        <w:ind w:left="360"/>
        <w:rPr>
          <w:lang w:val="en-GB"/>
        </w:rPr>
      </w:pPr>
      <w:proofErr w:type="gramStart"/>
      <w:r w:rsidRPr="003356DA">
        <w:rPr>
          <w:lang w:val="en-GB"/>
        </w:rPr>
        <w:t>..</w:t>
      </w:r>
      <w:proofErr w:type="gramEnd"/>
      <w:r w:rsidRPr="003356DA">
        <w:rPr>
          <w:lang w:val="en-GB"/>
        </w:rPr>
        <w:t>\</w:t>
      </w:r>
      <w:proofErr w:type="spellStart"/>
      <w:r w:rsidRPr="003356DA">
        <w:rPr>
          <w:lang w:val="en-GB"/>
        </w:rPr>
        <w:t>renv</w:t>
      </w:r>
      <w:proofErr w:type="spellEnd"/>
      <w:r w:rsidRPr="003356DA">
        <w:rPr>
          <w:lang w:val="en-GB"/>
        </w:rPr>
        <w:t>\</w:t>
      </w:r>
    </w:p>
    <w:p w14:paraId="60ADE7ED" w14:textId="77777777" w:rsidR="001F2A9F" w:rsidRPr="003356DA" w:rsidRDefault="001F2A9F" w:rsidP="001F2A9F">
      <w:pPr>
        <w:ind w:left="360"/>
        <w:rPr>
          <w:lang w:val="en-GB"/>
        </w:rPr>
      </w:pPr>
      <w:r w:rsidRPr="003356DA">
        <w:rPr>
          <w:lang w:val="en-GB"/>
        </w:rPr>
        <w:t>as well as by the files</w:t>
      </w:r>
    </w:p>
    <w:p w14:paraId="0AA74CFD" w14:textId="77777777" w:rsidR="001F2A9F" w:rsidRPr="003356DA" w:rsidRDefault="001F2A9F" w:rsidP="001F2A9F">
      <w:pPr>
        <w:ind w:left="360"/>
        <w:rPr>
          <w:lang w:val="en-GB"/>
        </w:rPr>
      </w:pPr>
      <w:proofErr w:type="gramStart"/>
      <w:r w:rsidRPr="003356DA">
        <w:rPr>
          <w:lang w:val="en-GB"/>
        </w:rPr>
        <w:t>..</w:t>
      </w:r>
      <w:proofErr w:type="gramEnd"/>
      <w:r w:rsidRPr="003356DA">
        <w:rPr>
          <w:lang w:val="en-GB"/>
        </w:rPr>
        <w:t>\.</w:t>
      </w:r>
      <w:proofErr w:type="spellStart"/>
      <w:r w:rsidRPr="003356DA">
        <w:rPr>
          <w:lang w:val="en-GB"/>
        </w:rPr>
        <w:t>Rhistory</w:t>
      </w:r>
      <w:proofErr w:type="spellEnd"/>
      <w:r w:rsidRPr="003356DA">
        <w:rPr>
          <w:lang w:val="en-GB"/>
        </w:rPr>
        <w:t>, .</w:t>
      </w:r>
      <w:proofErr w:type="spellStart"/>
      <w:r w:rsidRPr="003356DA">
        <w:rPr>
          <w:lang w:val="en-GB"/>
        </w:rPr>
        <w:t>Rprofile</w:t>
      </w:r>
      <w:proofErr w:type="spellEnd"/>
      <w:r w:rsidRPr="003356DA">
        <w:rPr>
          <w:lang w:val="en-GB"/>
        </w:rPr>
        <w:t xml:space="preserve">, readme.txt and </w:t>
      </w:r>
      <w:proofErr w:type="spellStart"/>
      <w:r w:rsidRPr="003356DA">
        <w:rPr>
          <w:lang w:val="en-GB"/>
        </w:rPr>
        <w:t>renv.lock</w:t>
      </w:r>
      <w:proofErr w:type="spellEnd"/>
    </w:p>
    <w:p w14:paraId="5523A989" w14:textId="77777777" w:rsidR="001F2A9F" w:rsidRPr="003356DA" w:rsidRDefault="001F2A9F" w:rsidP="001F2A9F">
      <w:pPr>
        <w:ind w:left="360"/>
        <w:rPr>
          <w:lang w:val="en-GB"/>
        </w:rPr>
      </w:pPr>
    </w:p>
    <w:p w14:paraId="71271F95" w14:textId="77777777" w:rsidR="00076E9C" w:rsidRPr="00076E9C" w:rsidRDefault="00076E9C" w:rsidP="00076E9C">
      <w:pPr>
        <w:rPr>
          <w:lang w:val="en-GB"/>
        </w:rPr>
      </w:pPr>
    </w:p>
    <w:sectPr w:rsidR="00076E9C" w:rsidRPr="00076E9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524B68"/>
    <w:multiLevelType w:val="hybridMultilevel"/>
    <w:tmpl w:val="CB307E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52F45"/>
    <w:multiLevelType w:val="hybridMultilevel"/>
    <w:tmpl w:val="C5889A80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B51471"/>
    <w:multiLevelType w:val="hybridMultilevel"/>
    <w:tmpl w:val="AF70D2E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B41EF"/>
    <w:multiLevelType w:val="hybridMultilevel"/>
    <w:tmpl w:val="150A7A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7BD5A02"/>
    <w:multiLevelType w:val="hybridMultilevel"/>
    <w:tmpl w:val="A00092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557DDE"/>
    <w:multiLevelType w:val="hybridMultilevel"/>
    <w:tmpl w:val="FD7075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132F3"/>
    <w:multiLevelType w:val="hybridMultilevel"/>
    <w:tmpl w:val="BE9E3E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7F398E"/>
    <w:multiLevelType w:val="hybridMultilevel"/>
    <w:tmpl w:val="3052097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1E7933"/>
    <w:multiLevelType w:val="hybridMultilevel"/>
    <w:tmpl w:val="305209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7184972">
    <w:abstractNumId w:val="1"/>
  </w:num>
  <w:num w:numId="2" w16cid:durableId="631911460">
    <w:abstractNumId w:val="7"/>
  </w:num>
  <w:num w:numId="3" w16cid:durableId="593242905">
    <w:abstractNumId w:val="0"/>
  </w:num>
  <w:num w:numId="4" w16cid:durableId="2053727903">
    <w:abstractNumId w:val="2"/>
  </w:num>
  <w:num w:numId="5" w16cid:durableId="1206332516">
    <w:abstractNumId w:val="3"/>
  </w:num>
  <w:num w:numId="6" w16cid:durableId="1396467603">
    <w:abstractNumId w:val="4"/>
  </w:num>
  <w:num w:numId="7" w16cid:durableId="228812251">
    <w:abstractNumId w:val="5"/>
  </w:num>
  <w:num w:numId="8" w16cid:durableId="1658608011">
    <w:abstractNumId w:val="8"/>
  </w:num>
  <w:num w:numId="9" w16cid:durableId="10015439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408"/>
    <w:rsid w:val="00072CAF"/>
    <w:rsid w:val="00076E9C"/>
    <w:rsid w:val="001664D2"/>
    <w:rsid w:val="001F2A9F"/>
    <w:rsid w:val="00234EAC"/>
    <w:rsid w:val="002C7ED1"/>
    <w:rsid w:val="003356DA"/>
    <w:rsid w:val="003B08D5"/>
    <w:rsid w:val="005F5408"/>
    <w:rsid w:val="00617CA0"/>
    <w:rsid w:val="007577B2"/>
    <w:rsid w:val="008A190B"/>
    <w:rsid w:val="009E73CD"/>
    <w:rsid w:val="00AB194F"/>
    <w:rsid w:val="00B7043A"/>
    <w:rsid w:val="00B91F9C"/>
    <w:rsid w:val="00BA1F19"/>
    <w:rsid w:val="00CF0B17"/>
    <w:rsid w:val="00D64EBB"/>
    <w:rsid w:val="00D979D8"/>
    <w:rsid w:val="00EF7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50A06"/>
  <w15:chartTrackingRefBased/>
  <w15:docId w15:val="{CB2CFC00-9862-4523-8B0F-2A2CD131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54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54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54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54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54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5408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5408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540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540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540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540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540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540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5408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54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5408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5408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D979D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D979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i.org/10.5281/zenodo.1771012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676</Words>
  <Characters>4262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GZH</Company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Cooke, Anne-Karin</dc:creator>
  <cp:keywords/>
  <dc:description/>
  <cp:lastModifiedBy>Cooke, Anne-Karin</cp:lastModifiedBy>
  <cp:revision>7</cp:revision>
  <dcterms:created xsi:type="dcterms:W3CDTF">2025-12-02T09:55:00Z</dcterms:created>
  <dcterms:modified xsi:type="dcterms:W3CDTF">2025-12-02T18:44:00Z</dcterms:modified>
</cp:coreProperties>
</file>