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1C58" w14:textId="6FA02336" w:rsidR="00C636C9" w:rsidRDefault="004C2002" w:rsidP="00852E2C">
      <w:pPr>
        <w:pStyle w:val="Title"/>
      </w:pPr>
      <w:r w:rsidRPr="00852E2C">
        <w:t xml:space="preserve">Title: </w:t>
      </w:r>
      <w:r w:rsidR="00D3667A" w:rsidRPr="00852E2C">
        <w:t>NEPHU Population Profile Mock-Up Document</w:t>
      </w:r>
    </w:p>
    <w:p w14:paraId="28471C59" w14:textId="6E133F8C" w:rsidR="00C636C9" w:rsidRDefault="004A41E2" w:rsidP="00A829F6">
      <w:pPr>
        <w:pStyle w:val="Subtitle"/>
      </w:pPr>
      <w:r w:rsidRPr="00D729AD">
        <w:t>Subtitle: Section</w:t>
      </w:r>
      <w:r w:rsidR="00D729AD" w:rsidRPr="00D729AD">
        <w:t xml:space="preserve"> Title</w:t>
      </w:r>
    </w:p>
    <w:p w14:paraId="28471C5A" w14:textId="33E2B13C" w:rsidR="00C636C9" w:rsidRPr="00DA2626" w:rsidRDefault="008C5932" w:rsidP="00DA2626">
      <w:pPr>
        <w:pStyle w:val="Heading1"/>
      </w:pPr>
      <w:bookmarkStart w:id="0" w:name="demographics"/>
      <w:r w:rsidRPr="00DA2626">
        <w:t xml:space="preserve">This is Header </w:t>
      </w:r>
      <w:r w:rsidR="00F7626E" w:rsidRPr="00DA2626">
        <w:t>1</w:t>
      </w:r>
    </w:p>
    <w:p w14:paraId="28471C5B" w14:textId="04DB40D1" w:rsidR="00C636C9" w:rsidRPr="00DA2626" w:rsidRDefault="008C5932" w:rsidP="00DA2626">
      <w:pPr>
        <w:pStyle w:val="Heading2"/>
      </w:pPr>
      <w:bookmarkStart w:id="1" w:name="X4c1e42e836516121c1817266dbff201d2965347"/>
      <w:r w:rsidRPr="00DA2626">
        <w:t xml:space="preserve">This is Header </w:t>
      </w:r>
      <w:r w:rsidR="00DB48DD" w:rsidRPr="00DA2626">
        <w:t>2</w:t>
      </w:r>
    </w:p>
    <w:p w14:paraId="28471C5C" w14:textId="70B6382A" w:rsidR="00C636C9" w:rsidRPr="00DA2626" w:rsidRDefault="008C5932" w:rsidP="00DA2626">
      <w:pPr>
        <w:pStyle w:val="Heading3"/>
      </w:pPr>
      <w:bookmarkStart w:id="2" w:name="country-of-birth"/>
      <w:r w:rsidRPr="00DA2626">
        <w:t xml:space="preserve">This is Header </w:t>
      </w:r>
      <w:r w:rsidR="00DB48DD" w:rsidRPr="00DA2626">
        <w:t>3</w:t>
      </w:r>
    </w:p>
    <w:p w14:paraId="2A02E6DE" w14:textId="1412E225" w:rsidR="00033CB4" w:rsidRPr="00E362F3" w:rsidRDefault="00033CB4" w:rsidP="00E362F3">
      <w:pPr>
        <w:pStyle w:val="Heading4"/>
      </w:pPr>
      <w:r w:rsidRPr="00E362F3">
        <w:t xml:space="preserve">This is Header </w:t>
      </w:r>
      <w:r w:rsidR="003F4378" w:rsidRPr="00E362F3">
        <w:t>4</w:t>
      </w:r>
    </w:p>
    <w:p w14:paraId="28471C5D" w14:textId="5013FDF8" w:rsidR="00C636C9" w:rsidRDefault="008C5932" w:rsidP="00363FB1">
      <w:pPr>
        <w:pStyle w:val="FirstParagraph"/>
      </w:pPr>
      <w:r>
        <w:t xml:space="preserve">First Paragraph Text: </w:t>
      </w:r>
      <w:r w:rsidR="00D3667A">
        <w:t>There were 1,142,516 people who were born in Australia representing 63.7% of the NEPHU population.</w:t>
      </w:r>
    </w:p>
    <w:p w14:paraId="28471C5F" w14:textId="044E4A94" w:rsidR="00C636C9" w:rsidRDefault="006F6EB1" w:rsidP="00363FB1">
      <w:pPr>
        <w:pStyle w:val="BodyText"/>
      </w:pPr>
      <w:r>
        <w:t xml:space="preserve">Body Text: </w:t>
      </w:r>
      <w:r w:rsidR="00D3667A">
        <w:t>Of the remaining population that were born overseas, the top 10 countries are represented below.</w:t>
      </w:r>
    </w:p>
    <w:p w14:paraId="746B1589" w14:textId="76CA216C" w:rsidR="00363FB1" w:rsidRDefault="00363FB1" w:rsidP="00363FB1">
      <w:pPr>
        <w:pStyle w:val="ListBullet"/>
      </w:pPr>
      <w:r w:rsidRPr="00363FB1">
        <w:t>List Bullet</w:t>
      </w:r>
    </w:p>
    <w:p w14:paraId="5A5FA38B" w14:textId="77777777" w:rsidR="00801EAC" w:rsidRDefault="00363FB1" w:rsidP="00801EAC">
      <w:r w:rsidRPr="00363FB1">
        <w:t>Normal</w:t>
      </w:r>
    </w:p>
    <w:p w14:paraId="221EB6A3" w14:textId="7D6A2241" w:rsidR="00801EAC" w:rsidRPr="00600A2D" w:rsidRDefault="00801EAC" w:rsidP="00600A2D">
      <w:pPr>
        <w:pStyle w:val="Footnotes"/>
      </w:pPr>
      <w:r w:rsidRPr="00600A2D">
        <w:t>Normal (Footnotes)</w:t>
      </w:r>
      <w:r w:rsidR="007E0327" w:rsidRPr="00600A2D">
        <w:t>:</w:t>
      </w:r>
    </w:p>
    <w:p w14:paraId="10D97766" w14:textId="77777777" w:rsidR="00363FB1" w:rsidRDefault="00363FB1" w:rsidP="00363FB1">
      <w:pPr>
        <w:pStyle w:val="BodyText"/>
      </w:pPr>
    </w:p>
    <w:p w14:paraId="28471C60" w14:textId="329EED05" w:rsidR="00C636C9" w:rsidRPr="0000213A" w:rsidRDefault="005552F2" w:rsidP="000F5F85">
      <w:pPr>
        <w:pStyle w:val="Caption"/>
      </w:pPr>
      <w:r w:rsidRPr="0000213A">
        <w:t>Image caption</w:t>
      </w:r>
      <w:r w:rsidR="006F6EB1" w:rsidRPr="0000213A">
        <w:t xml:space="preserve">: (For Figure Titles) </w:t>
      </w:r>
      <w:r w:rsidR="00D3667A" w:rsidRPr="0000213A">
        <w:t xml:space="preserve">Top 10 countries of NEPHU population who was born </w:t>
      </w:r>
      <w:proofErr w:type="gramStart"/>
      <w:r w:rsidR="00D3667A" w:rsidRPr="0000213A">
        <w:t>overseas</w:t>
      </w:r>
      <w:proofErr w:type="gramEnd"/>
    </w:p>
    <w:p w14:paraId="28471C61" w14:textId="77777777" w:rsidR="00C636C9" w:rsidRDefault="00D3667A" w:rsidP="000F5F85">
      <w:pPr>
        <w:pStyle w:val="BodyText"/>
      </w:pPr>
      <w:r>
        <w:rPr>
          <w:noProof/>
        </w:rPr>
        <w:drawing>
          <wp:inline distT="0" distB="0" distL="0" distR="0" wp14:anchorId="28471DB6" wp14:editId="28471DB7">
            <wp:extent cx="5334000" cy="35560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\Users\gulzdz\OneDrive%20-%20Austin%20Health\Epidemiology\Epi%20projects\Output\NPP%20MockUp%20Doc-16%20Jul%202024_files/figure-docx/cob%20graph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471C62" w14:textId="77777777" w:rsidR="00C636C9" w:rsidRDefault="00C636C9" w:rsidP="00363FB1">
      <w:pPr>
        <w:pStyle w:val="BodyText"/>
      </w:pPr>
    </w:p>
    <w:p w14:paraId="6EDD1922" w14:textId="6948F059" w:rsidR="00353837" w:rsidRPr="0000213A" w:rsidRDefault="00353837" w:rsidP="000F5F85">
      <w:pPr>
        <w:pStyle w:val="TableCaption"/>
      </w:pPr>
      <w:r w:rsidRPr="0000213A">
        <w:lastRenderedPageBreak/>
        <w:t xml:space="preserve">Table caption: (For Table Titles) Top 10 countries of NEPHU population who was born </w:t>
      </w:r>
      <w:proofErr w:type="gramStart"/>
      <w:r w:rsidRPr="0000213A">
        <w:t>overseas</w:t>
      </w:r>
      <w:proofErr w:type="gramEnd"/>
    </w:p>
    <w:p w14:paraId="28471DA0" w14:textId="0F5D2F43" w:rsidR="00C636C9" w:rsidRDefault="00B14684" w:rsidP="00322B48">
      <w:pPr>
        <w:pStyle w:val="Dotpt"/>
      </w:pPr>
      <w:bookmarkStart w:id="3" w:name="X429c0375536759166ea7a254c539c4ddd09409e"/>
      <w:bookmarkEnd w:id="1"/>
      <w:bookmarkEnd w:id="2"/>
      <w:r>
        <w:t xml:space="preserve">Normal (Dot Points): </w:t>
      </w:r>
      <w:r w:rsidR="00D3667A">
        <w:t>A higher concentration of Mandarin and Cantonese speakers reside in the LGAs of Whitehorse, Manningham and Boroondara.</w:t>
      </w:r>
    </w:p>
    <w:p w14:paraId="28471DA1" w14:textId="77777777" w:rsidR="00C636C9" w:rsidRDefault="00D3667A" w:rsidP="006F3900">
      <w:pPr>
        <w:pStyle w:val="Dotpt"/>
      </w:pPr>
      <w:r>
        <w:t xml:space="preserve">A higher concentration of Arabic speakers </w:t>
      </w:r>
      <w:proofErr w:type="gramStart"/>
      <w:r>
        <w:t>reside</w:t>
      </w:r>
      <w:proofErr w:type="gramEnd"/>
      <w:r>
        <w:t xml:space="preserve"> in Hume LGA.</w:t>
      </w:r>
    </w:p>
    <w:p w14:paraId="7117B18E" w14:textId="6E5590E6" w:rsidR="0049355D" w:rsidRDefault="00D3667A" w:rsidP="006F3900">
      <w:pPr>
        <w:pStyle w:val="Dotpt"/>
      </w:pPr>
      <w:r>
        <w:t xml:space="preserve">A higher concentration of Punjabi speakers </w:t>
      </w:r>
      <w:proofErr w:type="gramStart"/>
      <w:r>
        <w:t>reside</w:t>
      </w:r>
      <w:proofErr w:type="gramEnd"/>
      <w:r>
        <w:t xml:space="preserve"> in Hume and Whittlesea LGAs.</w:t>
      </w:r>
      <w:bookmarkEnd w:id="0"/>
      <w:bookmarkEnd w:id="3"/>
    </w:p>
    <w:sectPr w:rsidR="0049355D" w:rsidSect="000071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34" w:bottom="1134" w:left="1134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35168" w14:textId="77777777" w:rsidR="00717588" w:rsidRDefault="00717588" w:rsidP="00363FB1">
      <w:r>
        <w:separator/>
      </w:r>
    </w:p>
  </w:endnote>
  <w:endnote w:type="continuationSeparator" w:id="0">
    <w:p w14:paraId="53245FB7" w14:textId="77777777" w:rsidR="00717588" w:rsidRDefault="00717588" w:rsidP="0036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19242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02479" w14:textId="492B191C" w:rsidR="00007128" w:rsidRDefault="00007128" w:rsidP="00363FB1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5FCABE" w14:textId="77777777" w:rsidR="00007128" w:rsidRDefault="00007128" w:rsidP="00363F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63097504"/>
      <w:docPartObj>
        <w:docPartGallery w:val="Page Numbers (Bottom of Page)"/>
        <w:docPartUnique/>
      </w:docPartObj>
    </w:sdtPr>
    <w:sdtEndPr>
      <w:rPr>
        <w:rStyle w:val="PageNumber"/>
        <w:sz w:val="20"/>
        <w:szCs w:val="21"/>
      </w:rPr>
    </w:sdtEndPr>
    <w:sdtContent>
      <w:p w14:paraId="2AB1239B" w14:textId="35502766" w:rsidR="00007128" w:rsidRPr="00D93C29" w:rsidRDefault="00007128" w:rsidP="00363FB1">
        <w:pPr>
          <w:pStyle w:val="Footer"/>
          <w:rPr>
            <w:rStyle w:val="PageNumber"/>
            <w:sz w:val="20"/>
            <w:szCs w:val="21"/>
          </w:rPr>
        </w:pPr>
        <w:r w:rsidRPr="00D93C29">
          <w:rPr>
            <w:rStyle w:val="PageNumber"/>
            <w:sz w:val="20"/>
            <w:szCs w:val="21"/>
          </w:rPr>
          <w:fldChar w:fldCharType="begin"/>
        </w:r>
        <w:r w:rsidRPr="00D93C29">
          <w:rPr>
            <w:rStyle w:val="PageNumber"/>
            <w:sz w:val="20"/>
            <w:szCs w:val="21"/>
          </w:rPr>
          <w:instrText xml:space="preserve"> PAGE </w:instrText>
        </w:r>
        <w:r w:rsidRPr="00D93C29">
          <w:rPr>
            <w:rStyle w:val="PageNumber"/>
            <w:sz w:val="20"/>
            <w:szCs w:val="21"/>
          </w:rPr>
          <w:fldChar w:fldCharType="separate"/>
        </w:r>
        <w:r w:rsidRPr="00D93C29">
          <w:rPr>
            <w:rStyle w:val="PageNumber"/>
            <w:noProof/>
            <w:sz w:val="20"/>
            <w:szCs w:val="21"/>
          </w:rPr>
          <w:t>1</w:t>
        </w:r>
        <w:r w:rsidRPr="00D93C29">
          <w:rPr>
            <w:rStyle w:val="PageNumber"/>
            <w:sz w:val="20"/>
            <w:szCs w:val="21"/>
          </w:rPr>
          <w:fldChar w:fldCharType="end"/>
        </w:r>
      </w:p>
    </w:sdtContent>
  </w:sdt>
  <w:p w14:paraId="5CD3447E" w14:textId="3749C2A8" w:rsidR="00007128" w:rsidRPr="00D93C29" w:rsidRDefault="00D93C29" w:rsidP="00363FB1">
    <w:pPr>
      <w:pStyle w:val="Footer"/>
    </w:pPr>
    <w:r>
      <w:t>NEPHU Population Profile –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9C45" w14:textId="77777777" w:rsidR="00007128" w:rsidRDefault="00007128" w:rsidP="00363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EBED2" w14:textId="77777777" w:rsidR="00717588" w:rsidRDefault="00717588" w:rsidP="00363FB1">
      <w:r>
        <w:separator/>
      </w:r>
    </w:p>
  </w:footnote>
  <w:footnote w:type="continuationSeparator" w:id="0">
    <w:p w14:paraId="75BBAE35" w14:textId="77777777" w:rsidR="00717588" w:rsidRDefault="00717588" w:rsidP="00363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DCE0" w14:textId="77777777" w:rsidR="00007128" w:rsidRDefault="00007128" w:rsidP="00363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35905" w14:textId="77777777" w:rsidR="00007128" w:rsidRDefault="00007128" w:rsidP="00363F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6655" w14:textId="77777777" w:rsidR="00007128" w:rsidRDefault="00007128" w:rsidP="00363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F6B8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9E74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92BD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A2AF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6642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068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FE4D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EAE8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B6E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00A991"/>
    <w:multiLevelType w:val="multilevel"/>
    <w:tmpl w:val="87B21AA0"/>
    <w:lvl w:ilvl="0">
      <w:numFmt w:val="bullet"/>
      <w:pStyle w:val="Dotpt"/>
      <w:lvlText w:val="•"/>
      <w:lvlJc w:val="left"/>
      <w:pPr>
        <w:ind w:left="720" w:hanging="480"/>
      </w:pPr>
      <w:rPr>
        <w:rFonts w:hint="default"/>
      </w:rPr>
    </w:lvl>
    <w:lvl w:ilvl="1">
      <w:numFmt w:val="bullet"/>
      <w:lvlText w:val="–"/>
      <w:lvlJc w:val="left"/>
      <w:pPr>
        <w:ind w:left="1440" w:hanging="480"/>
      </w:pPr>
      <w:rPr>
        <w:rFonts w:hint="default"/>
      </w:rPr>
    </w:lvl>
    <w:lvl w:ilvl="2">
      <w:numFmt w:val="bullet"/>
      <w:lvlText w:val="•"/>
      <w:lvlJc w:val="left"/>
      <w:pPr>
        <w:ind w:left="2160" w:hanging="480"/>
      </w:pPr>
      <w:rPr>
        <w:rFonts w:hint="default"/>
      </w:rPr>
    </w:lvl>
    <w:lvl w:ilvl="3">
      <w:numFmt w:val="bullet"/>
      <w:lvlText w:val="–"/>
      <w:lvlJc w:val="left"/>
      <w:pPr>
        <w:ind w:left="2880" w:hanging="480"/>
      </w:pPr>
      <w:rPr>
        <w:rFonts w:hint="default"/>
      </w:rPr>
    </w:lvl>
    <w:lvl w:ilvl="4">
      <w:numFmt w:val="bullet"/>
      <w:lvlText w:val="•"/>
      <w:lvlJc w:val="left"/>
      <w:pPr>
        <w:ind w:left="3600" w:hanging="480"/>
      </w:pPr>
      <w:rPr>
        <w:rFonts w:hint="default"/>
      </w:rPr>
    </w:lvl>
    <w:lvl w:ilvl="5">
      <w:numFmt w:val="bullet"/>
      <w:lvlText w:val="–"/>
      <w:lvlJc w:val="left"/>
      <w:pPr>
        <w:ind w:left="4320" w:hanging="480"/>
      </w:pPr>
      <w:rPr>
        <w:rFonts w:hint="default"/>
      </w:rPr>
    </w:lvl>
    <w:lvl w:ilvl="6">
      <w:numFmt w:val="bullet"/>
      <w:lvlText w:val="•"/>
      <w:lvlJc w:val="left"/>
      <w:pPr>
        <w:ind w:left="5040" w:hanging="480"/>
      </w:pPr>
      <w:rPr>
        <w:rFonts w:hint="default"/>
      </w:rPr>
    </w:lvl>
    <w:lvl w:ilvl="7">
      <w:numFmt w:val="bullet"/>
      <w:lvlText w:val="–"/>
      <w:lvlJc w:val="left"/>
      <w:pPr>
        <w:ind w:left="5760" w:hanging="480"/>
      </w:pPr>
      <w:rPr>
        <w:rFonts w:hint="default"/>
      </w:rPr>
    </w:lvl>
    <w:lvl w:ilvl="8">
      <w:numFmt w:val="bullet"/>
      <w:lvlText w:val="•"/>
      <w:lvlJc w:val="left"/>
      <w:pPr>
        <w:ind w:left="6480" w:hanging="480"/>
      </w:pPr>
      <w:rPr>
        <w:rFonts w:hint="default"/>
      </w:rPr>
    </w:lvl>
  </w:abstractNum>
  <w:abstractNum w:abstractNumId="10" w15:restartNumberingAfterBreak="0">
    <w:nsid w:val="3BE9128D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07775C4"/>
    <w:multiLevelType w:val="multilevel"/>
    <w:tmpl w:val="7D9E9DFA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7496BA4"/>
    <w:multiLevelType w:val="hybridMultilevel"/>
    <w:tmpl w:val="734A56DC"/>
    <w:lvl w:ilvl="0" w:tplc="A05A48FE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041996">
    <w:abstractNumId w:val="9"/>
  </w:num>
  <w:num w:numId="2" w16cid:durableId="802625992">
    <w:abstractNumId w:val="11"/>
  </w:num>
  <w:num w:numId="3" w16cid:durableId="443770557">
    <w:abstractNumId w:val="10"/>
  </w:num>
  <w:num w:numId="4" w16cid:durableId="1480271640">
    <w:abstractNumId w:val="12"/>
  </w:num>
  <w:num w:numId="5" w16cid:durableId="335498613">
    <w:abstractNumId w:val="7"/>
  </w:num>
  <w:num w:numId="6" w16cid:durableId="1503473402">
    <w:abstractNumId w:val="6"/>
  </w:num>
  <w:num w:numId="7" w16cid:durableId="437532801">
    <w:abstractNumId w:val="5"/>
  </w:num>
  <w:num w:numId="8" w16cid:durableId="1567450256">
    <w:abstractNumId w:val="4"/>
  </w:num>
  <w:num w:numId="9" w16cid:durableId="653264668">
    <w:abstractNumId w:val="8"/>
  </w:num>
  <w:num w:numId="10" w16cid:durableId="1617322300">
    <w:abstractNumId w:val="3"/>
  </w:num>
  <w:num w:numId="11" w16cid:durableId="571935963">
    <w:abstractNumId w:val="2"/>
  </w:num>
  <w:num w:numId="12" w16cid:durableId="1036537851">
    <w:abstractNumId w:val="1"/>
  </w:num>
  <w:num w:numId="13" w16cid:durableId="2008820266">
    <w:abstractNumId w:val="0"/>
  </w:num>
  <w:num w:numId="14" w16cid:durableId="558513710">
    <w:abstractNumId w:val="7"/>
  </w:num>
  <w:num w:numId="15" w16cid:durableId="812797082">
    <w:abstractNumId w:val="6"/>
  </w:num>
  <w:num w:numId="16" w16cid:durableId="679743555">
    <w:abstractNumId w:val="5"/>
  </w:num>
  <w:num w:numId="17" w16cid:durableId="1377511515">
    <w:abstractNumId w:val="4"/>
  </w:num>
  <w:num w:numId="18" w16cid:durableId="1781219517">
    <w:abstractNumId w:val="8"/>
  </w:num>
  <w:num w:numId="19" w16cid:durableId="1073430316">
    <w:abstractNumId w:val="3"/>
  </w:num>
  <w:num w:numId="20" w16cid:durableId="2145735837">
    <w:abstractNumId w:val="2"/>
  </w:num>
  <w:num w:numId="21" w16cid:durableId="1855651922">
    <w:abstractNumId w:val="1"/>
  </w:num>
  <w:num w:numId="22" w16cid:durableId="2094738015">
    <w:abstractNumId w:val="0"/>
  </w:num>
  <w:num w:numId="23" w16cid:durableId="1440679680">
    <w:abstractNumId w:val="7"/>
  </w:num>
  <w:num w:numId="24" w16cid:durableId="1833325348">
    <w:abstractNumId w:val="6"/>
  </w:num>
  <w:num w:numId="25" w16cid:durableId="1732538676">
    <w:abstractNumId w:val="5"/>
  </w:num>
  <w:num w:numId="26" w16cid:durableId="373845475">
    <w:abstractNumId w:val="4"/>
  </w:num>
  <w:num w:numId="27" w16cid:durableId="1021735712">
    <w:abstractNumId w:val="8"/>
  </w:num>
  <w:num w:numId="28" w16cid:durableId="243994215">
    <w:abstractNumId w:val="3"/>
  </w:num>
  <w:num w:numId="29" w16cid:durableId="1948265880">
    <w:abstractNumId w:val="2"/>
  </w:num>
  <w:num w:numId="30" w16cid:durableId="1631940928">
    <w:abstractNumId w:val="1"/>
  </w:num>
  <w:num w:numId="31" w16cid:durableId="784008618">
    <w:abstractNumId w:val="0"/>
  </w:num>
  <w:num w:numId="32" w16cid:durableId="1848933929">
    <w:abstractNumId w:val="7"/>
  </w:num>
  <w:num w:numId="33" w16cid:durableId="581068259">
    <w:abstractNumId w:val="6"/>
  </w:num>
  <w:num w:numId="34" w16cid:durableId="577175696">
    <w:abstractNumId w:val="5"/>
  </w:num>
  <w:num w:numId="35" w16cid:durableId="2116555596">
    <w:abstractNumId w:val="4"/>
  </w:num>
  <w:num w:numId="36" w16cid:durableId="119542850">
    <w:abstractNumId w:val="8"/>
  </w:num>
  <w:num w:numId="37" w16cid:durableId="229459626">
    <w:abstractNumId w:val="3"/>
  </w:num>
  <w:num w:numId="38" w16cid:durableId="1157066584">
    <w:abstractNumId w:val="2"/>
  </w:num>
  <w:num w:numId="39" w16cid:durableId="722674263">
    <w:abstractNumId w:val="1"/>
  </w:num>
  <w:num w:numId="40" w16cid:durableId="659039404">
    <w:abstractNumId w:val="0"/>
  </w:num>
  <w:num w:numId="41" w16cid:durableId="49547795">
    <w:abstractNumId w:val="7"/>
  </w:num>
  <w:num w:numId="42" w16cid:durableId="163783731">
    <w:abstractNumId w:val="6"/>
  </w:num>
  <w:num w:numId="43" w16cid:durableId="1717116551">
    <w:abstractNumId w:val="5"/>
  </w:num>
  <w:num w:numId="44" w16cid:durableId="490801214">
    <w:abstractNumId w:val="4"/>
  </w:num>
  <w:num w:numId="45" w16cid:durableId="466893564">
    <w:abstractNumId w:val="8"/>
  </w:num>
  <w:num w:numId="46" w16cid:durableId="716584987">
    <w:abstractNumId w:val="3"/>
  </w:num>
  <w:num w:numId="47" w16cid:durableId="1679189937">
    <w:abstractNumId w:val="2"/>
  </w:num>
  <w:num w:numId="48" w16cid:durableId="869026116">
    <w:abstractNumId w:val="1"/>
  </w:num>
  <w:num w:numId="49" w16cid:durableId="166169644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C9"/>
    <w:rsid w:val="0000213A"/>
    <w:rsid w:val="00007128"/>
    <w:rsid w:val="00033CB4"/>
    <w:rsid w:val="000358A1"/>
    <w:rsid w:val="000371FD"/>
    <w:rsid w:val="000436C9"/>
    <w:rsid w:val="000526E7"/>
    <w:rsid w:val="0005320C"/>
    <w:rsid w:val="000B0347"/>
    <w:rsid w:val="000D4BFE"/>
    <w:rsid w:val="000F29EF"/>
    <w:rsid w:val="000F595B"/>
    <w:rsid w:val="000F5F85"/>
    <w:rsid w:val="00114910"/>
    <w:rsid w:val="00127E7A"/>
    <w:rsid w:val="0013159F"/>
    <w:rsid w:val="00143BB2"/>
    <w:rsid w:val="00156E05"/>
    <w:rsid w:val="002414BE"/>
    <w:rsid w:val="00245BBF"/>
    <w:rsid w:val="002713B6"/>
    <w:rsid w:val="002B38AE"/>
    <w:rsid w:val="002F3BF2"/>
    <w:rsid w:val="002F56FA"/>
    <w:rsid w:val="00322B48"/>
    <w:rsid w:val="00353837"/>
    <w:rsid w:val="00363FB1"/>
    <w:rsid w:val="00370528"/>
    <w:rsid w:val="003B2A07"/>
    <w:rsid w:val="003F4378"/>
    <w:rsid w:val="00404328"/>
    <w:rsid w:val="00425B11"/>
    <w:rsid w:val="00432088"/>
    <w:rsid w:val="00445024"/>
    <w:rsid w:val="00471CD5"/>
    <w:rsid w:val="0047779F"/>
    <w:rsid w:val="0049355D"/>
    <w:rsid w:val="004A41E2"/>
    <w:rsid w:val="004C2002"/>
    <w:rsid w:val="004C5B70"/>
    <w:rsid w:val="004E519A"/>
    <w:rsid w:val="00542E8A"/>
    <w:rsid w:val="00543E98"/>
    <w:rsid w:val="005552F2"/>
    <w:rsid w:val="00567EE0"/>
    <w:rsid w:val="005E5EE6"/>
    <w:rsid w:val="005F33DC"/>
    <w:rsid w:val="00600A2D"/>
    <w:rsid w:val="00627459"/>
    <w:rsid w:val="006672D8"/>
    <w:rsid w:val="006924E3"/>
    <w:rsid w:val="0069646F"/>
    <w:rsid w:val="006A2776"/>
    <w:rsid w:val="006A7044"/>
    <w:rsid w:val="006D0467"/>
    <w:rsid w:val="006D362F"/>
    <w:rsid w:val="006F0588"/>
    <w:rsid w:val="006F3900"/>
    <w:rsid w:val="006F5E51"/>
    <w:rsid w:val="006F6EB1"/>
    <w:rsid w:val="00704706"/>
    <w:rsid w:val="00717588"/>
    <w:rsid w:val="00754968"/>
    <w:rsid w:val="00793840"/>
    <w:rsid w:val="007E0327"/>
    <w:rsid w:val="007F31AA"/>
    <w:rsid w:val="00801EAC"/>
    <w:rsid w:val="00852E2C"/>
    <w:rsid w:val="00864E60"/>
    <w:rsid w:val="0089708C"/>
    <w:rsid w:val="008A1E2C"/>
    <w:rsid w:val="008A509D"/>
    <w:rsid w:val="008B5196"/>
    <w:rsid w:val="008C33D7"/>
    <w:rsid w:val="008C5932"/>
    <w:rsid w:val="008F0535"/>
    <w:rsid w:val="008F50F5"/>
    <w:rsid w:val="009059A6"/>
    <w:rsid w:val="009503F0"/>
    <w:rsid w:val="00955701"/>
    <w:rsid w:val="00977273"/>
    <w:rsid w:val="009B2439"/>
    <w:rsid w:val="009E65C1"/>
    <w:rsid w:val="009F40E6"/>
    <w:rsid w:val="00A03434"/>
    <w:rsid w:val="00A5257A"/>
    <w:rsid w:val="00A618F9"/>
    <w:rsid w:val="00A829F6"/>
    <w:rsid w:val="00AA48F4"/>
    <w:rsid w:val="00AC0A2F"/>
    <w:rsid w:val="00AD4E0A"/>
    <w:rsid w:val="00AD5681"/>
    <w:rsid w:val="00B14684"/>
    <w:rsid w:val="00B22F16"/>
    <w:rsid w:val="00B342DA"/>
    <w:rsid w:val="00B92A5E"/>
    <w:rsid w:val="00BF7DF3"/>
    <w:rsid w:val="00C2188A"/>
    <w:rsid w:val="00C262F7"/>
    <w:rsid w:val="00C324B8"/>
    <w:rsid w:val="00C334FE"/>
    <w:rsid w:val="00C351ED"/>
    <w:rsid w:val="00C41491"/>
    <w:rsid w:val="00C52E41"/>
    <w:rsid w:val="00C636C9"/>
    <w:rsid w:val="00CA18C8"/>
    <w:rsid w:val="00CA3790"/>
    <w:rsid w:val="00CE1FC5"/>
    <w:rsid w:val="00D00771"/>
    <w:rsid w:val="00D1328E"/>
    <w:rsid w:val="00D2544D"/>
    <w:rsid w:val="00D3667A"/>
    <w:rsid w:val="00D729AD"/>
    <w:rsid w:val="00D90556"/>
    <w:rsid w:val="00D93C29"/>
    <w:rsid w:val="00DA2626"/>
    <w:rsid w:val="00DB48DD"/>
    <w:rsid w:val="00E013DE"/>
    <w:rsid w:val="00E20FB0"/>
    <w:rsid w:val="00E33B4C"/>
    <w:rsid w:val="00E362F3"/>
    <w:rsid w:val="00E64A85"/>
    <w:rsid w:val="00EB01BE"/>
    <w:rsid w:val="00EC318E"/>
    <w:rsid w:val="00ED145E"/>
    <w:rsid w:val="00EF4E09"/>
    <w:rsid w:val="00F12B36"/>
    <w:rsid w:val="00F201AA"/>
    <w:rsid w:val="00F6164F"/>
    <w:rsid w:val="00F62B22"/>
    <w:rsid w:val="00F67F97"/>
    <w:rsid w:val="00F7626E"/>
    <w:rsid w:val="00FC4DBC"/>
    <w:rsid w:val="00FD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1C58"/>
  <w15:docId w15:val="{ADB56C77-1956-4A56-B8A4-85480C6F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FB1"/>
    <w:pPr>
      <w:spacing w:before="180" w:after="180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DA2626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2">
    <w:name w:val="heading 2"/>
    <w:basedOn w:val="Normal"/>
    <w:next w:val="BodyText"/>
    <w:uiPriority w:val="9"/>
    <w:unhideWhenUsed/>
    <w:qFormat/>
    <w:rsid w:val="00DA2626"/>
    <w:pPr>
      <w:keepNext/>
      <w:keepLines/>
      <w:spacing w:before="200" w:after="0"/>
      <w:outlineLvl w:val="1"/>
    </w:pPr>
    <w:rPr>
      <w:rFonts w:eastAsiaTheme="majorEastAsia" w:cstheme="majorBidi"/>
      <w:i/>
      <w:iCs/>
      <w:color w:val="4F81BD" w:themeColor="accent1"/>
      <w:sz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DA2626"/>
    <w:pPr>
      <w:outlineLvl w:val="2"/>
    </w:pPr>
    <w:rPr>
      <w:b/>
      <w:bCs/>
    </w:rPr>
  </w:style>
  <w:style w:type="paragraph" w:styleId="Heading4">
    <w:name w:val="heading 4"/>
    <w:basedOn w:val="FirstParagraph"/>
    <w:next w:val="BodyText"/>
    <w:uiPriority w:val="9"/>
    <w:unhideWhenUsed/>
    <w:qFormat/>
    <w:rsid w:val="00E362F3"/>
    <w:pPr>
      <w:spacing w:before="100" w:after="40"/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next w:val="BodyText"/>
    <w:uiPriority w:val="9"/>
    <w:unhideWhenUsed/>
    <w:qFormat/>
    <w:rsid w:val="00CA18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A18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A18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A18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A18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9646F"/>
  </w:style>
  <w:style w:type="paragraph" w:customStyle="1" w:styleId="FirstParagraph">
    <w:name w:val="First Paragraph"/>
    <w:basedOn w:val="BodyText"/>
    <w:next w:val="BodyText"/>
    <w:qFormat/>
    <w:rsid w:val="0069646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52E2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4F81BD" w:themeColor="accent1"/>
      <w:sz w:val="36"/>
      <w:szCs w:val="36"/>
    </w:rPr>
  </w:style>
  <w:style w:type="paragraph" w:styleId="Subtitle">
    <w:name w:val="Subtitle"/>
    <w:basedOn w:val="Title"/>
    <w:next w:val="BodyText"/>
    <w:qFormat/>
    <w:rsid w:val="00D729AD"/>
    <w:pPr>
      <w:spacing w:before="240"/>
    </w:pPr>
    <w:rPr>
      <w:sz w:val="32"/>
      <w:szCs w:val="32"/>
    </w:rPr>
  </w:style>
  <w:style w:type="paragraph" w:styleId="Date">
    <w:name w:val="Date"/>
    <w:next w:val="BodyText"/>
    <w:qFormat/>
    <w:rsid w:val="00F62B22"/>
    <w:pPr>
      <w:keepNext/>
      <w:keepLines/>
      <w:jc w:val="center"/>
    </w:pPr>
    <w:rPr>
      <w:rFonts w:ascii="Arial" w:hAnsi="Arial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F5F85"/>
    <w:pPr>
      <w:spacing w:before="240" w:after="120"/>
    </w:pPr>
    <w:rPr>
      <w:rFonts w:cs="Arial"/>
      <w:i/>
      <w:sz w:val="20"/>
      <w:szCs w:val="22"/>
    </w:rPr>
  </w:style>
  <w:style w:type="paragraph" w:customStyle="1" w:styleId="TableCaption">
    <w:name w:val="Table Caption"/>
    <w:basedOn w:val="Caption"/>
    <w:rsid w:val="000F5F85"/>
    <w:pPr>
      <w:keepNext/>
    </w:pPr>
  </w:style>
  <w:style w:type="paragraph" w:customStyle="1" w:styleId="ImageCaption">
    <w:name w:val="Image Caption"/>
    <w:basedOn w:val="Caption"/>
    <w:rsid w:val="003B2A07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F5F85"/>
    <w:rPr>
      <w:rFonts w:ascii="Arial" w:hAnsi="Arial" w:cs="Arial"/>
      <w:i/>
      <w:sz w:val="20"/>
      <w:szCs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="Arial"/>
      <w:i/>
      <w:sz w:val="22"/>
      <w:szCs w:val="22"/>
    </w:rPr>
  </w:style>
  <w:style w:type="character" w:customStyle="1" w:styleId="SectionNumber">
    <w:name w:val="Section Number"/>
    <w:basedOn w:val="CaptionChar"/>
    <w:rPr>
      <w:rFonts w:ascii="Arial" w:hAnsi="Arial" w:cs="Arial"/>
      <w:i/>
      <w:sz w:val="20"/>
      <w:szCs w:val="22"/>
    </w:rPr>
  </w:style>
  <w:style w:type="character" w:styleId="FootnoteReference">
    <w:name w:val="footnote reference"/>
    <w:basedOn w:val="CaptionChar"/>
    <w:rPr>
      <w:rFonts w:ascii="Arial" w:hAnsi="Arial" w:cs="Arial"/>
      <w:i/>
      <w:sz w:val="20"/>
      <w:szCs w:val="22"/>
      <w:vertAlign w:val="superscript"/>
    </w:rPr>
  </w:style>
  <w:style w:type="character" w:styleId="Hyperlink">
    <w:name w:val="Hyperlink"/>
    <w:basedOn w:val="CaptionChar"/>
    <w:rsid w:val="009E65C1"/>
    <w:rPr>
      <w:rFonts w:ascii="Arial" w:hAnsi="Arial" w:cs="Arial"/>
      <w:i w:val="0"/>
      <w:color w:val="4F81BD" w:themeColor="accent1"/>
      <w:sz w:val="16"/>
      <w:szCs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D00771"/>
    <w:pPr>
      <w:spacing w:before="240" w:line="259" w:lineRule="auto"/>
      <w:outlineLvl w:val="9"/>
    </w:pPr>
    <w:rPr>
      <w:b w:val="0"/>
      <w:bCs w:val="0"/>
      <w14:textFill>
        <w14:solidFill>
          <w14:schemeClr w14:val="accent1">
            <w14:lumMod w14:val="75000"/>
            <w14:lumMod w14:val="60000"/>
            <w14:lumOff w14:val="40000"/>
          </w14:schemeClr>
        </w14:solidFill>
      </w14:textFill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="Arial"/>
      <w:b/>
      <w:i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Arial"/>
      <w:i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Arial"/>
      <w:i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Arial"/>
      <w:i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Arial"/>
      <w:i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Arial"/>
      <w:i/>
      <w:color w:val="8F5902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Arial"/>
      <w:i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Arial"/>
      <w:b/>
      <w:i/>
      <w:color w:val="CE5C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Arial"/>
      <w:i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Arial"/>
      <w:i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Arial"/>
      <w:i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Arial"/>
      <w:i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Arial"/>
      <w:i w:val="0"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Arial"/>
      <w:b/>
      <w:i w:val="0"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Arial"/>
      <w:b/>
      <w:i w:val="0"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Arial"/>
      <w:b/>
      <w:i w:val="0"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Arial"/>
      <w:i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Arial"/>
      <w:b/>
      <w:i/>
      <w:color w:val="204A87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Arial"/>
      <w:i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Arial"/>
      <w:b/>
      <w:i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Arial"/>
      <w:b/>
      <w:i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Arial"/>
      <w:i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Arial"/>
      <w:i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Arial"/>
      <w:i w:val="0"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Arial"/>
      <w:i/>
      <w:color w:val="204A87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Arial"/>
      <w:i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Arial"/>
      <w:b/>
      <w:i w:val="0"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Arial"/>
      <w:b/>
      <w:i w:val="0"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Arial"/>
      <w:i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Arial"/>
      <w:b/>
      <w:i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Arial"/>
      <w:i/>
      <w:sz w:val="22"/>
      <w:szCs w:val="22"/>
      <w:shd w:val="clear" w:color="auto" w:fill="F8F8F8"/>
    </w:rPr>
  </w:style>
  <w:style w:type="numbering" w:customStyle="1" w:styleId="CurrentList1">
    <w:name w:val="Current List1"/>
    <w:uiPriority w:val="99"/>
    <w:rsid w:val="00CA18C8"/>
    <w:pPr>
      <w:numPr>
        <w:numId w:val="2"/>
      </w:numPr>
    </w:pPr>
  </w:style>
  <w:style w:type="numbering" w:customStyle="1" w:styleId="CurrentList2">
    <w:name w:val="Current List2"/>
    <w:uiPriority w:val="99"/>
    <w:rsid w:val="00D00771"/>
    <w:pPr>
      <w:numPr>
        <w:numId w:val="3"/>
      </w:numPr>
    </w:pPr>
  </w:style>
  <w:style w:type="paragraph" w:styleId="Header">
    <w:name w:val="header"/>
    <w:basedOn w:val="Normal"/>
    <w:link w:val="HeaderChar"/>
    <w:unhideWhenUsed/>
    <w:rsid w:val="0000712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07128"/>
    <w:rPr>
      <w:sz w:val="22"/>
    </w:rPr>
  </w:style>
  <w:style w:type="paragraph" w:styleId="Footer">
    <w:name w:val="footer"/>
    <w:basedOn w:val="Normal"/>
    <w:link w:val="FooterChar"/>
    <w:unhideWhenUsed/>
    <w:rsid w:val="0000712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07128"/>
    <w:rPr>
      <w:sz w:val="22"/>
    </w:rPr>
  </w:style>
  <w:style w:type="character" w:styleId="PageNumber">
    <w:name w:val="page number"/>
    <w:basedOn w:val="DefaultParagraphFont"/>
    <w:semiHidden/>
    <w:unhideWhenUsed/>
    <w:rsid w:val="00007128"/>
  </w:style>
  <w:style w:type="paragraph" w:customStyle="1" w:styleId="Dotpt">
    <w:name w:val="Dotpt"/>
    <w:basedOn w:val="Normal"/>
    <w:qFormat/>
    <w:rsid w:val="006F3900"/>
    <w:pPr>
      <w:numPr>
        <w:numId w:val="1"/>
      </w:numPr>
      <w:pBdr>
        <w:top w:val="single" w:sz="6" w:space="8" w:color="auto"/>
        <w:left w:val="single" w:sz="6" w:space="5" w:color="auto"/>
        <w:bottom w:val="single" w:sz="6" w:space="8" w:color="auto"/>
        <w:right w:val="single" w:sz="6" w:space="5" w:color="auto"/>
      </w:pBdr>
      <w:spacing w:before="240" w:after="240" w:line="300" w:lineRule="atLeast"/>
    </w:pPr>
  </w:style>
  <w:style w:type="character" w:customStyle="1" w:styleId="BodyTextChar">
    <w:name w:val="Body Text Char"/>
    <w:basedOn w:val="DefaultParagraphFont"/>
    <w:link w:val="BodyText"/>
    <w:rsid w:val="00567EE0"/>
    <w:rPr>
      <w:rFonts w:ascii="Arial" w:hAnsi="Arial"/>
      <w:sz w:val="22"/>
    </w:rPr>
  </w:style>
  <w:style w:type="paragraph" w:styleId="ListBullet">
    <w:name w:val="List Bullet"/>
    <w:basedOn w:val="BodyText"/>
    <w:unhideWhenUsed/>
    <w:rsid w:val="00363FB1"/>
    <w:pPr>
      <w:numPr>
        <w:numId w:val="4"/>
      </w:numPr>
    </w:pPr>
  </w:style>
  <w:style w:type="paragraph" w:customStyle="1" w:styleId="Custom9">
    <w:name w:val="Custom9"/>
    <w:qFormat/>
    <w:rsid w:val="008A509D"/>
    <w:rPr>
      <w:rFonts w:ascii="Arial" w:hAnsi="Arial"/>
      <w:sz w:val="18"/>
      <w:szCs w:val="18"/>
    </w:rPr>
  </w:style>
  <w:style w:type="paragraph" w:customStyle="1" w:styleId="Footnotes">
    <w:name w:val="Footnotes"/>
    <w:basedOn w:val="Normal"/>
    <w:qFormat/>
    <w:rsid w:val="00600A2D"/>
    <w:pPr>
      <w:spacing w:before="40" w:after="40"/>
    </w:pPr>
    <w:rPr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3490e9-d3f2-4aa8-b682-e8b823267be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E0FC97FAFB3C46A9B1F55CA89F14A0" ma:contentTypeVersion="13" ma:contentTypeDescription="Create a new document." ma:contentTypeScope="" ma:versionID="7e8836aed95910e98df3215a57d6baab">
  <xsd:schema xmlns:xsd="http://www.w3.org/2001/XMLSchema" xmlns:xs="http://www.w3.org/2001/XMLSchema" xmlns:p="http://schemas.microsoft.com/office/2006/metadata/properties" xmlns:ns2="633490e9-d3f2-4aa8-b682-e8b823267beb" xmlns:ns3="feffaa00-0eb1-4f5c-84c8-93d39f6aca31" targetNamespace="http://schemas.microsoft.com/office/2006/metadata/properties" ma:root="true" ma:fieldsID="6742a8299f506c06dde426889867c4ff" ns2:_="" ns3:_="">
    <xsd:import namespace="633490e9-d3f2-4aa8-b682-e8b823267beb"/>
    <xsd:import namespace="feffaa00-0eb1-4f5c-84c8-93d39f6aca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490e9-d3f2-4aa8-b682-e8b823267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8d80994-4b2d-4dea-bec9-c276b32ddb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faa00-0eb1-4f5c-84c8-93d39f6aca3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3FA93-09EE-624B-9FB2-5FB68673FB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9A9054-AAEB-46F5-9CA1-81CA43DCD350}">
  <ds:schemaRefs>
    <ds:schemaRef ds:uri="http://schemas.microsoft.com/office/2006/metadata/properties"/>
    <ds:schemaRef ds:uri="http://schemas.microsoft.com/office/infopath/2007/PartnerControls"/>
    <ds:schemaRef ds:uri="633490e9-d3f2-4aa8-b682-e8b823267beb"/>
  </ds:schemaRefs>
</ds:datastoreItem>
</file>

<file path=customXml/itemProps3.xml><?xml version="1.0" encoding="utf-8"?>
<ds:datastoreItem xmlns:ds="http://schemas.openxmlformats.org/officeDocument/2006/customXml" ds:itemID="{235C564D-9F9E-4FAD-9CB4-A7E14FDF7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3490e9-d3f2-4aa8-b682-e8b823267beb"/>
    <ds:schemaRef ds:uri="feffaa00-0eb1-4f5c-84c8-93d39f6ac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D94FA-A437-4CD3-A5F3-5694A80F3B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NEPHU Population Profile Mock-Up Document</dc:title>
  <dc:creator>GUL, Des</dc:creator>
  <cp:keywords/>
  <cp:lastModifiedBy>LITTLE, Alana</cp:lastModifiedBy>
  <cp:revision>87</cp:revision>
  <dcterms:created xsi:type="dcterms:W3CDTF">2024-07-16T01:48:00Z</dcterms:created>
  <dcterms:modified xsi:type="dcterms:W3CDTF">2025-06-04T01:13:00Z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July, 2024</vt:lpwstr>
  </property>
  <property fmtid="{D5CDD505-2E9C-101B-9397-08002B2CF9AE}" pid="3" name="knit">
    <vt:lpwstr>(function(input, …) { rmarkdown::render(input, output_file = paste0(“NPP MockUp Doc”, “-”, format(Sys.Date(), “%d %b %Y”)), output_dir = “../Output”) })</vt:lpwstr>
  </property>
  <property fmtid="{D5CDD505-2E9C-101B-9397-08002B2CF9AE}" pid="4" name="output">
    <vt:lpwstr>word_document</vt:lpwstr>
  </property>
  <property fmtid="{D5CDD505-2E9C-101B-9397-08002B2CF9AE}" pid="5" name="ContentTypeId">
    <vt:lpwstr>0x0101006BE0FC97FAFB3C46A9B1F55CA89F14A0</vt:lpwstr>
  </property>
  <property fmtid="{D5CDD505-2E9C-101B-9397-08002B2CF9AE}" pid="6" name="MediaServiceImageTags">
    <vt:lpwstr/>
  </property>
</Properties>
</file>