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7C0C" w14:textId="624D7AF1" w:rsidR="00FE7FD2" w:rsidRPr="00D37BFB" w:rsidRDefault="00FE7FD2">
      <w:pPr>
        <w:rPr>
          <w:b/>
          <w:bCs/>
          <w:sz w:val="32"/>
          <w:szCs w:val="32"/>
        </w:rPr>
      </w:pPr>
      <w:r w:rsidRPr="00D37BF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383219E" wp14:editId="28709343">
            <wp:simplePos x="0" y="0"/>
            <wp:positionH relativeFrom="column">
              <wp:posOffset>-488492</wp:posOffset>
            </wp:positionH>
            <wp:positionV relativeFrom="paragraph">
              <wp:posOffset>4866434</wp:posOffset>
            </wp:positionV>
            <wp:extent cx="2775098" cy="2500849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98" cy="2500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7BF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0251A5F" wp14:editId="15C5CB99">
            <wp:simplePos x="0" y="0"/>
            <wp:positionH relativeFrom="column">
              <wp:posOffset>3671467</wp:posOffset>
            </wp:positionH>
            <wp:positionV relativeFrom="paragraph">
              <wp:posOffset>4835599</wp:posOffset>
            </wp:positionV>
            <wp:extent cx="2753833" cy="2481687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833" cy="2481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BFB" w:rsidRPr="00D37BFB">
        <w:rPr>
          <w:b/>
          <w:bCs/>
          <w:sz w:val="32"/>
          <w:szCs w:val="32"/>
        </w:rPr>
        <w:t>Design View:</w:t>
      </w:r>
    </w:p>
    <w:p w14:paraId="1B13BC99" w14:textId="5EE5715C" w:rsidR="00FE7FD2" w:rsidRDefault="00D37B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D1FB32" wp14:editId="2883C468">
                <wp:simplePos x="0" y="0"/>
                <wp:positionH relativeFrom="margin">
                  <wp:posOffset>3711575</wp:posOffset>
                </wp:positionH>
                <wp:positionV relativeFrom="paragraph">
                  <wp:posOffset>3847465</wp:posOffset>
                </wp:positionV>
                <wp:extent cx="1596390" cy="1404620"/>
                <wp:effectExtent l="0" t="0" r="22860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CBC14" w14:textId="27CB4418" w:rsidR="00D37BFB" w:rsidRPr="00D37BFB" w:rsidRDefault="00D37BFB" w:rsidP="00D37BF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37B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Runtime View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D37B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D1FB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25pt;margin-top:302.95pt;width:125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">
                <v:textbox style="mso-fit-shape-to-text:t">
                  <w:txbxContent>
                    <w:p w14:paraId="240CBC14" w14:textId="27CB4418" w:rsidR="00D37BFB" w:rsidRPr="00D37BFB" w:rsidRDefault="00D37BFB" w:rsidP="00D37BF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37BFB">
                        <w:rPr>
                          <w:b/>
                          <w:bCs/>
                          <w:sz w:val="28"/>
                          <w:szCs w:val="28"/>
                        </w:rPr>
                        <w:t>Runtime View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D37BFB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4F1AF9" wp14:editId="0FD25EDC">
                <wp:simplePos x="0" y="0"/>
                <wp:positionH relativeFrom="column">
                  <wp:posOffset>-450850</wp:posOffset>
                </wp:positionH>
                <wp:positionV relativeFrom="paragraph">
                  <wp:posOffset>3902075</wp:posOffset>
                </wp:positionV>
                <wp:extent cx="1630680" cy="1404620"/>
                <wp:effectExtent l="0" t="0" r="2667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3865A" w14:textId="2F905A64" w:rsidR="00D37BFB" w:rsidRPr="00D37BFB" w:rsidRDefault="00D37BF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37B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Runtime View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1</w:t>
                            </w:r>
                            <w:r w:rsidRPr="00D37B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4F1AF9" id="_x0000_s1027" type="#_x0000_t202" style="position:absolute;margin-left:-35.5pt;margin-top:307.25pt;width:128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">
                <v:textbox style="mso-fit-shape-to-text:t">
                  <w:txbxContent>
                    <w:p w14:paraId="6A43865A" w14:textId="2F905A64" w:rsidR="00D37BFB" w:rsidRPr="00D37BFB" w:rsidRDefault="00D37BF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37BFB">
                        <w:rPr>
                          <w:b/>
                          <w:bCs/>
                          <w:sz w:val="28"/>
                          <w:szCs w:val="28"/>
                        </w:rPr>
                        <w:t>Runtime View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1</w:t>
                      </w:r>
                      <w:r w:rsidRPr="00D37BFB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7FD2">
        <w:rPr>
          <w:noProof/>
        </w:rPr>
        <w:drawing>
          <wp:inline distT="0" distB="0" distL="0" distR="0" wp14:anchorId="1FCDB28A" wp14:editId="4DA2E34B">
            <wp:extent cx="5943600" cy="26438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596" t="12365" r="706" b="20588"/>
                    <a:stretch/>
                  </pic:blipFill>
                  <pic:spPr bwMode="auto">
                    <a:xfrm>
                      <a:off x="0" y="0"/>
                      <a:ext cx="5943600" cy="2643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7FD2">
        <w:br w:type="page"/>
      </w:r>
    </w:p>
    <w:p w14:paraId="4F33641D" w14:textId="7A95F438" w:rsidR="00FE7FD2" w:rsidRDefault="00FE7FD2">
      <w:pPr>
        <w:rPr>
          <w:noProof/>
        </w:rPr>
      </w:pPr>
    </w:p>
    <w:p w14:paraId="3B7C20E9" w14:textId="77777777" w:rsidR="00FE7FD2" w:rsidRDefault="00FE7FD2" w:rsidP="00FE7FD2">
      <w:pPr>
        <w:tabs>
          <w:tab w:val="left" w:pos="1366"/>
        </w:tabs>
        <w:spacing w:after="0"/>
      </w:pPr>
      <w:r>
        <w:t xml:space="preserve">r = </w:t>
      </w:r>
      <w:proofErr w:type="gramStart"/>
      <w:r>
        <w:t>Val(</w:t>
      </w:r>
      <w:proofErr w:type="spellStart"/>
      <w:proofErr w:type="gramEnd"/>
      <w:r>
        <w:t>txtR.Text</w:t>
      </w:r>
      <w:proofErr w:type="spellEnd"/>
      <w:r>
        <w:t>)</w:t>
      </w:r>
    </w:p>
    <w:p w14:paraId="24076D1A" w14:textId="77777777" w:rsidR="00FE7FD2" w:rsidRDefault="00FE7FD2" w:rsidP="00FE7FD2">
      <w:pPr>
        <w:tabs>
          <w:tab w:val="left" w:pos="1366"/>
        </w:tabs>
        <w:spacing w:after="0"/>
      </w:pPr>
      <w:r>
        <w:t>area = 3.14 * r * r</w:t>
      </w:r>
    </w:p>
    <w:p w14:paraId="4BF14BD9" w14:textId="77777777" w:rsidR="00FE7FD2" w:rsidRDefault="00FE7FD2" w:rsidP="00FE7FD2">
      <w:pPr>
        <w:tabs>
          <w:tab w:val="left" w:pos="1366"/>
        </w:tabs>
        <w:spacing w:after="0"/>
      </w:pPr>
      <w:proofErr w:type="spellStart"/>
      <w:r>
        <w:t>lblAOC.Caption</w:t>
      </w:r>
      <w:proofErr w:type="spellEnd"/>
      <w:r>
        <w:t xml:space="preserve"> = "Area of circle is " &amp; area</w:t>
      </w:r>
    </w:p>
    <w:p w14:paraId="02F78FAA" w14:textId="77777777" w:rsidR="00FE7FD2" w:rsidRDefault="00FE7FD2" w:rsidP="00FE7FD2">
      <w:pPr>
        <w:tabs>
          <w:tab w:val="left" w:pos="1366"/>
        </w:tabs>
        <w:spacing w:after="0"/>
      </w:pPr>
      <w:r>
        <w:t>End Sub</w:t>
      </w:r>
    </w:p>
    <w:p w14:paraId="6E4F1956" w14:textId="77777777" w:rsidR="00FE7FD2" w:rsidRDefault="00FE7FD2" w:rsidP="00FE7FD2">
      <w:pPr>
        <w:tabs>
          <w:tab w:val="left" w:pos="1366"/>
        </w:tabs>
        <w:spacing w:after="0"/>
      </w:pPr>
    </w:p>
    <w:p w14:paraId="6B8BFB5E" w14:textId="77777777" w:rsidR="00FE7FD2" w:rsidRDefault="00FE7FD2" w:rsidP="00FE7FD2">
      <w:pPr>
        <w:tabs>
          <w:tab w:val="left" w:pos="1366"/>
        </w:tabs>
        <w:spacing w:after="0"/>
      </w:pPr>
      <w:r>
        <w:t xml:space="preserve">Private Sub </w:t>
      </w:r>
      <w:proofErr w:type="spellStart"/>
      <w:r>
        <w:t>cmdAOT_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7437311E" w14:textId="77777777" w:rsidR="00FE7FD2" w:rsidRDefault="00FE7FD2" w:rsidP="00FE7FD2">
      <w:pPr>
        <w:tabs>
          <w:tab w:val="left" w:pos="1366"/>
        </w:tabs>
        <w:spacing w:after="0"/>
      </w:pPr>
      <w:r>
        <w:t>Dim b As Integer, h As Integer, area As Double</w:t>
      </w:r>
    </w:p>
    <w:p w14:paraId="0464425D" w14:textId="77777777" w:rsidR="00FE7FD2" w:rsidRDefault="00FE7FD2" w:rsidP="00FE7FD2">
      <w:pPr>
        <w:tabs>
          <w:tab w:val="left" w:pos="1366"/>
        </w:tabs>
        <w:spacing w:after="0"/>
      </w:pPr>
      <w:r>
        <w:t xml:space="preserve">b = </w:t>
      </w:r>
      <w:proofErr w:type="gramStart"/>
      <w:r>
        <w:t>Val(</w:t>
      </w:r>
      <w:proofErr w:type="spellStart"/>
      <w:proofErr w:type="gramEnd"/>
      <w:r>
        <w:t>txtB.Text</w:t>
      </w:r>
      <w:proofErr w:type="spellEnd"/>
      <w:r>
        <w:t>)</w:t>
      </w:r>
    </w:p>
    <w:p w14:paraId="1552A402" w14:textId="77777777" w:rsidR="00FE7FD2" w:rsidRDefault="00FE7FD2" w:rsidP="00FE7FD2">
      <w:pPr>
        <w:tabs>
          <w:tab w:val="left" w:pos="1366"/>
        </w:tabs>
        <w:spacing w:after="0"/>
      </w:pPr>
      <w:r>
        <w:t xml:space="preserve">h = </w:t>
      </w:r>
      <w:proofErr w:type="gramStart"/>
      <w:r>
        <w:t>Val(</w:t>
      </w:r>
      <w:proofErr w:type="spellStart"/>
      <w:proofErr w:type="gramEnd"/>
      <w:r>
        <w:t>txtH.Text</w:t>
      </w:r>
      <w:proofErr w:type="spellEnd"/>
      <w:r>
        <w:t>)</w:t>
      </w:r>
    </w:p>
    <w:p w14:paraId="1E6A9960" w14:textId="77777777" w:rsidR="00FE7FD2" w:rsidRDefault="00FE7FD2" w:rsidP="00FE7FD2">
      <w:pPr>
        <w:tabs>
          <w:tab w:val="left" w:pos="1366"/>
        </w:tabs>
        <w:spacing w:after="0"/>
      </w:pPr>
      <w:r>
        <w:t>area = 0.5 * b * h</w:t>
      </w:r>
    </w:p>
    <w:p w14:paraId="7A8AB7A3" w14:textId="77777777" w:rsidR="00FE7FD2" w:rsidRDefault="00FE7FD2" w:rsidP="00FE7FD2">
      <w:pPr>
        <w:tabs>
          <w:tab w:val="left" w:pos="1366"/>
        </w:tabs>
        <w:spacing w:after="0"/>
      </w:pPr>
      <w:proofErr w:type="spellStart"/>
      <w:r>
        <w:t>lblAOT.Caption</w:t>
      </w:r>
      <w:proofErr w:type="spellEnd"/>
      <w:r>
        <w:t xml:space="preserve"> = "Area of </w:t>
      </w:r>
      <w:proofErr w:type="spellStart"/>
      <w:r>
        <w:t>trangle</w:t>
      </w:r>
      <w:proofErr w:type="spellEnd"/>
      <w:r>
        <w:t xml:space="preserve"> is " &amp; area</w:t>
      </w:r>
    </w:p>
    <w:p w14:paraId="36B3D829" w14:textId="77777777" w:rsidR="00FE7FD2" w:rsidRDefault="00FE7FD2" w:rsidP="00FE7FD2">
      <w:pPr>
        <w:tabs>
          <w:tab w:val="left" w:pos="1366"/>
        </w:tabs>
        <w:spacing w:after="0"/>
      </w:pPr>
      <w:r>
        <w:t>End Sub</w:t>
      </w:r>
    </w:p>
    <w:p w14:paraId="2C785EC2" w14:textId="77777777" w:rsidR="00FE7FD2" w:rsidRDefault="00FE7FD2" w:rsidP="00FE7FD2">
      <w:pPr>
        <w:tabs>
          <w:tab w:val="left" w:pos="1366"/>
        </w:tabs>
        <w:spacing w:after="0"/>
      </w:pPr>
    </w:p>
    <w:p w14:paraId="20D8055B" w14:textId="77777777" w:rsidR="00FE7FD2" w:rsidRDefault="00FE7FD2" w:rsidP="00FE7FD2">
      <w:pPr>
        <w:tabs>
          <w:tab w:val="left" w:pos="1366"/>
        </w:tabs>
        <w:spacing w:after="0"/>
      </w:pPr>
      <w:r>
        <w:t xml:space="preserve">Private Sub </w:t>
      </w:r>
      <w:proofErr w:type="spellStart"/>
      <w:r>
        <w:t>cmdEnd_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1A523579" w14:textId="77777777" w:rsidR="00FE7FD2" w:rsidRDefault="00FE7FD2" w:rsidP="00FE7FD2">
      <w:pPr>
        <w:tabs>
          <w:tab w:val="left" w:pos="1366"/>
        </w:tabs>
        <w:spacing w:after="0"/>
      </w:pPr>
      <w:r>
        <w:t>End</w:t>
      </w:r>
    </w:p>
    <w:p w14:paraId="5EDA2C63" w14:textId="77777777" w:rsidR="00FE7FD2" w:rsidRDefault="00FE7FD2" w:rsidP="00FE7FD2">
      <w:pPr>
        <w:tabs>
          <w:tab w:val="left" w:pos="1366"/>
        </w:tabs>
        <w:spacing w:after="0"/>
      </w:pPr>
      <w:r>
        <w:t>End Sub</w:t>
      </w:r>
    </w:p>
    <w:p w14:paraId="41EE1F87" w14:textId="77777777" w:rsidR="00FE7FD2" w:rsidRDefault="00FE7FD2" w:rsidP="00FE7FD2">
      <w:pPr>
        <w:tabs>
          <w:tab w:val="left" w:pos="1366"/>
        </w:tabs>
        <w:spacing w:after="0"/>
      </w:pPr>
    </w:p>
    <w:p w14:paraId="673C4E84" w14:textId="77777777" w:rsidR="00FE7FD2" w:rsidRDefault="00FE7FD2" w:rsidP="00FE7FD2">
      <w:pPr>
        <w:tabs>
          <w:tab w:val="left" w:pos="1366"/>
        </w:tabs>
        <w:spacing w:after="0"/>
      </w:pPr>
      <w:r>
        <w:t xml:space="preserve">Private Sub </w:t>
      </w:r>
      <w:proofErr w:type="spellStart"/>
      <w:r>
        <w:t>optAOC_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0F9CFAF1" w14:textId="77777777" w:rsidR="00FE7FD2" w:rsidRDefault="00FE7FD2" w:rsidP="00FE7FD2">
      <w:pPr>
        <w:tabs>
          <w:tab w:val="left" w:pos="1366"/>
        </w:tabs>
        <w:spacing w:after="0"/>
      </w:pPr>
      <w:proofErr w:type="spellStart"/>
      <w:r>
        <w:t>fmeAOC.Visible</w:t>
      </w:r>
      <w:proofErr w:type="spellEnd"/>
      <w:r>
        <w:t xml:space="preserve"> = True</w:t>
      </w:r>
    </w:p>
    <w:p w14:paraId="1453B2FD" w14:textId="77777777" w:rsidR="00FE7FD2" w:rsidRDefault="00FE7FD2" w:rsidP="00FE7FD2">
      <w:pPr>
        <w:tabs>
          <w:tab w:val="left" w:pos="1366"/>
        </w:tabs>
        <w:spacing w:after="0"/>
      </w:pPr>
      <w:proofErr w:type="spellStart"/>
      <w:r>
        <w:t>fmeAOT.Visible</w:t>
      </w:r>
      <w:proofErr w:type="spellEnd"/>
      <w:r>
        <w:t xml:space="preserve"> = False</w:t>
      </w:r>
    </w:p>
    <w:p w14:paraId="6A0659AB" w14:textId="77777777" w:rsidR="00FE7FD2" w:rsidRDefault="00FE7FD2" w:rsidP="00FE7FD2">
      <w:pPr>
        <w:tabs>
          <w:tab w:val="left" w:pos="1366"/>
        </w:tabs>
        <w:spacing w:after="0"/>
      </w:pPr>
      <w:r>
        <w:t>End Sub</w:t>
      </w:r>
    </w:p>
    <w:p w14:paraId="10AAD316" w14:textId="77777777" w:rsidR="00FE7FD2" w:rsidRDefault="00FE7FD2" w:rsidP="00FE7FD2">
      <w:pPr>
        <w:tabs>
          <w:tab w:val="left" w:pos="1366"/>
        </w:tabs>
        <w:spacing w:after="0"/>
      </w:pPr>
    </w:p>
    <w:p w14:paraId="04709DEE" w14:textId="77777777" w:rsidR="00FE7FD2" w:rsidRDefault="00FE7FD2" w:rsidP="00FE7FD2">
      <w:pPr>
        <w:tabs>
          <w:tab w:val="left" w:pos="1366"/>
        </w:tabs>
        <w:spacing w:after="0"/>
      </w:pPr>
      <w:r>
        <w:t xml:space="preserve">Private Sub </w:t>
      </w:r>
      <w:proofErr w:type="spellStart"/>
      <w:r>
        <w:t>optAOT_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6F676A02" w14:textId="77777777" w:rsidR="00FE7FD2" w:rsidRDefault="00FE7FD2" w:rsidP="00FE7FD2">
      <w:pPr>
        <w:tabs>
          <w:tab w:val="left" w:pos="1366"/>
        </w:tabs>
        <w:spacing w:after="0"/>
      </w:pPr>
      <w:proofErr w:type="spellStart"/>
      <w:r>
        <w:t>fmeAOC.Visible</w:t>
      </w:r>
      <w:proofErr w:type="spellEnd"/>
      <w:r>
        <w:t xml:space="preserve"> = False</w:t>
      </w:r>
    </w:p>
    <w:p w14:paraId="6D5AB18E" w14:textId="77777777" w:rsidR="00FE7FD2" w:rsidRDefault="00FE7FD2" w:rsidP="00FE7FD2">
      <w:pPr>
        <w:tabs>
          <w:tab w:val="left" w:pos="1366"/>
        </w:tabs>
        <w:spacing w:after="0"/>
      </w:pPr>
      <w:proofErr w:type="spellStart"/>
      <w:r>
        <w:t>fmeAOT.Visible</w:t>
      </w:r>
      <w:proofErr w:type="spellEnd"/>
      <w:r>
        <w:t xml:space="preserve"> = True</w:t>
      </w:r>
    </w:p>
    <w:p w14:paraId="4B5A84E7" w14:textId="77777777" w:rsidR="00FE7FD2" w:rsidRDefault="00FE7FD2" w:rsidP="00FE7FD2">
      <w:pPr>
        <w:tabs>
          <w:tab w:val="left" w:pos="1366"/>
        </w:tabs>
        <w:spacing w:after="0"/>
      </w:pPr>
      <w:r>
        <w:t>End Sub</w:t>
      </w:r>
    </w:p>
    <w:p w14:paraId="6AA9768B" w14:textId="77777777" w:rsidR="00FE7FD2" w:rsidRDefault="00FE7FD2" w:rsidP="00FE7FD2">
      <w:pPr>
        <w:tabs>
          <w:tab w:val="left" w:pos="1366"/>
        </w:tabs>
        <w:spacing w:after="0"/>
      </w:pPr>
    </w:p>
    <w:p w14:paraId="0235B088" w14:textId="77777777" w:rsidR="00FE7FD2" w:rsidRDefault="00FE7FD2" w:rsidP="00FE7FD2">
      <w:pPr>
        <w:tabs>
          <w:tab w:val="left" w:pos="1366"/>
        </w:tabs>
        <w:spacing w:after="0"/>
      </w:pPr>
      <w:r>
        <w:t xml:space="preserve">Private Sub </w:t>
      </w:r>
      <w:proofErr w:type="spellStart"/>
      <w:r>
        <w:t>UserForm_</w:t>
      </w:r>
      <w:proofErr w:type="gramStart"/>
      <w:r>
        <w:t>Activate</w:t>
      </w:r>
      <w:proofErr w:type="spellEnd"/>
      <w:r>
        <w:t>(</w:t>
      </w:r>
      <w:proofErr w:type="gramEnd"/>
      <w:r>
        <w:t>)</w:t>
      </w:r>
    </w:p>
    <w:p w14:paraId="60C1F273" w14:textId="77777777" w:rsidR="00FE7FD2" w:rsidRDefault="00FE7FD2" w:rsidP="00FE7FD2">
      <w:pPr>
        <w:tabs>
          <w:tab w:val="left" w:pos="1366"/>
        </w:tabs>
        <w:spacing w:after="0"/>
      </w:pPr>
      <w:proofErr w:type="spellStart"/>
      <w:r>
        <w:t>fmeAOC.Visible</w:t>
      </w:r>
      <w:proofErr w:type="spellEnd"/>
      <w:r>
        <w:t xml:space="preserve"> = False</w:t>
      </w:r>
    </w:p>
    <w:p w14:paraId="0B7F0398" w14:textId="77777777" w:rsidR="00FE7FD2" w:rsidRDefault="00FE7FD2" w:rsidP="00FE7FD2">
      <w:pPr>
        <w:tabs>
          <w:tab w:val="left" w:pos="1366"/>
        </w:tabs>
        <w:spacing w:after="0"/>
      </w:pPr>
      <w:proofErr w:type="spellStart"/>
      <w:r>
        <w:t>fmeAOT.Visible</w:t>
      </w:r>
      <w:proofErr w:type="spellEnd"/>
      <w:r>
        <w:t xml:space="preserve"> = False</w:t>
      </w:r>
    </w:p>
    <w:p w14:paraId="22B99239" w14:textId="77777777" w:rsidR="00FE7FD2" w:rsidRDefault="00FE7FD2" w:rsidP="00FE7FD2">
      <w:pPr>
        <w:tabs>
          <w:tab w:val="left" w:pos="1366"/>
        </w:tabs>
        <w:spacing w:after="0"/>
      </w:pPr>
      <w:r>
        <w:t>End Sub</w:t>
      </w:r>
    </w:p>
    <w:p w14:paraId="5E001B95" w14:textId="7CF6A3D0" w:rsidR="00FE7FD2" w:rsidRPr="00FE7FD2" w:rsidRDefault="00FE7FD2" w:rsidP="00FE7FD2">
      <w:pPr>
        <w:tabs>
          <w:tab w:val="left" w:pos="1366"/>
        </w:tabs>
        <w:spacing w:after="0"/>
      </w:pPr>
    </w:p>
    <w:sectPr w:rsidR="00FE7FD2" w:rsidRPr="00FE7FD2" w:rsidSect="00D37BFB">
      <w:headerReference w:type="default" r:id="rId10"/>
      <w:footerReference w:type="default" r:id="rId11"/>
      <w:pgSz w:w="12240" w:h="15840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C34B0" w14:textId="77777777" w:rsidR="00FE7FD2" w:rsidRDefault="00FE7FD2" w:rsidP="00FE7FD2">
      <w:pPr>
        <w:spacing w:after="0" w:line="240" w:lineRule="auto"/>
      </w:pPr>
      <w:r>
        <w:separator/>
      </w:r>
    </w:p>
  </w:endnote>
  <w:endnote w:type="continuationSeparator" w:id="0">
    <w:p w14:paraId="6817A26C" w14:textId="77777777" w:rsidR="00FE7FD2" w:rsidRDefault="00FE7FD2" w:rsidP="00FE7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397A" w14:textId="28CB5D0B" w:rsidR="00D37BFB" w:rsidRPr="00D37BFB" w:rsidRDefault="00D37BFB">
    <w:pPr>
      <w:pStyle w:val="Footer"/>
      <w:rPr>
        <w:sz w:val="28"/>
        <w:szCs w:val="28"/>
      </w:rPr>
    </w:pPr>
    <w:r w:rsidRPr="00D37BFB">
      <w:rPr>
        <w:b/>
        <w:bCs/>
        <w:sz w:val="28"/>
        <w:szCs w:val="28"/>
      </w:rPr>
      <w:t>Created By:</w:t>
    </w:r>
    <w:r w:rsidRPr="00D37BFB">
      <w:rPr>
        <w:sz w:val="28"/>
        <w:szCs w:val="28"/>
      </w:rPr>
      <w:t xml:space="preserve"> Mohsin Khan</w:t>
    </w:r>
  </w:p>
  <w:p w14:paraId="1CBD2A44" w14:textId="5BC8C362" w:rsidR="00D37BFB" w:rsidRPr="00D37BFB" w:rsidRDefault="00D37BFB">
    <w:pPr>
      <w:pStyle w:val="Footer"/>
      <w:rPr>
        <w:sz w:val="28"/>
        <w:szCs w:val="28"/>
      </w:rPr>
    </w:pPr>
    <w:r w:rsidRPr="00D37BFB">
      <w:rPr>
        <w:b/>
        <w:bCs/>
        <w:sz w:val="28"/>
        <w:szCs w:val="28"/>
      </w:rPr>
      <w:t>Class:</w:t>
    </w:r>
    <w:r w:rsidRPr="00D37BFB">
      <w:rPr>
        <w:sz w:val="28"/>
        <w:szCs w:val="28"/>
      </w:rPr>
      <w:t xml:space="preserve"> BCA 3</w:t>
    </w:r>
    <w:r w:rsidRPr="00D37BFB">
      <w:rPr>
        <w:sz w:val="28"/>
        <w:szCs w:val="28"/>
        <w:vertAlign w:val="superscript"/>
      </w:rPr>
      <w:t>rd</w:t>
    </w:r>
    <w:r w:rsidRPr="00D37BFB">
      <w:rPr>
        <w:sz w:val="28"/>
        <w:szCs w:val="28"/>
      </w:rPr>
      <w:t xml:space="preserve"> Sem</w:t>
    </w:r>
  </w:p>
  <w:p w14:paraId="3FFC708E" w14:textId="4310A6A6" w:rsidR="00D37BFB" w:rsidRPr="00D37BFB" w:rsidRDefault="00D37BFB">
    <w:pPr>
      <w:pStyle w:val="Footer"/>
      <w:rPr>
        <w:sz w:val="28"/>
        <w:szCs w:val="28"/>
      </w:rPr>
    </w:pPr>
    <w:r w:rsidRPr="00D37BFB">
      <w:rPr>
        <w:b/>
        <w:bCs/>
        <w:sz w:val="28"/>
        <w:szCs w:val="28"/>
      </w:rPr>
      <w:t>Date:</w:t>
    </w:r>
    <w:r w:rsidRPr="00D37BFB">
      <w:rPr>
        <w:sz w:val="28"/>
        <w:szCs w:val="28"/>
      </w:rPr>
      <w:t xml:space="preserve"> 17-Oct-22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1723D" w14:textId="77777777" w:rsidR="00FE7FD2" w:rsidRDefault="00FE7FD2" w:rsidP="00FE7FD2">
      <w:pPr>
        <w:spacing w:after="0" w:line="240" w:lineRule="auto"/>
      </w:pPr>
      <w:r>
        <w:separator/>
      </w:r>
    </w:p>
  </w:footnote>
  <w:footnote w:type="continuationSeparator" w:id="0">
    <w:p w14:paraId="47542707" w14:textId="77777777" w:rsidR="00FE7FD2" w:rsidRDefault="00FE7FD2" w:rsidP="00FE7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B76C1" w14:textId="538F3EA2" w:rsidR="00D37BFB" w:rsidRPr="00D37BFB" w:rsidRDefault="00D37BFB">
    <w:pPr>
      <w:pStyle w:val="Header"/>
      <w:rPr>
        <w:sz w:val="32"/>
        <w:szCs w:val="32"/>
      </w:rPr>
    </w:pPr>
    <w:r w:rsidRPr="00D37BFB">
      <w:rPr>
        <w:sz w:val="32"/>
        <w:szCs w:val="32"/>
      </w:rPr>
      <w:t>A</w:t>
    </w:r>
    <w:proofErr w:type="gramStart"/>
    <w:r w:rsidRPr="00D37BFB">
      <w:rPr>
        <w:sz w:val="32"/>
        <w:szCs w:val="32"/>
      </w:rPr>
      <w:t>5.Write</w:t>
    </w:r>
    <w:proofErr w:type="gramEnd"/>
    <w:r w:rsidRPr="00D37BFB">
      <w:rPr>
        <w:sz w:val="32"/>
        <w:szCs w:val="32"/>
      </w:rPr>
      <w:t xml:space="preserve"> a program to calculate area of circle and area of triangle.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40"/>
    <w:rsid w:val="007A1040"/>
    <w:rsid w:val="0086559D"/>
    <w:rsid w:val="00D37BFB"/>
    <w:rsid w:val="00FE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6979"/>
  <w15:chartTrackingRefBased/>
  <w15:docId w15:val="{6A5D4BD3-E74F-4E90-BD94-19E28903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FD2"/>
  </w:style>
  <w:style w:type="paragraph" w:styleId="Footer">
    <w:name w:val="footer"/>
    <w:basedOn w:val="Normal"/>
    <w:link w:val="FooterChar"/>
    <w:uiPriority w:val="99"/>
    <w:unhideWhenUsed/>
    <w:rsid w:val="00FE7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63DD5-F764-45CD-B6EA-CE55572D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</dc:creator>
  <cp:keywords/>
  <dc:description/>
  <cp:lastModifiedBy>Epic</cp:lastModifiedBy>
  <cp:revision>5</cp:revision>
  <dcterms:created xsi:type="dcterms:W3CDTF">2022-10-12T18:29:00Z</dcterms:created>
  <dcterms:modified xsi:type="dcterms:W3CDTF">2022-10-17T13:43:00Z</dcterms:modified>
</cp:coreProperties>
</file>