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79D9C86" w14:textId="77777777" w:rsidR="00E563D4" w:rsidRDefault="00B468B9">
      <w:r>
        <w:rPr>
          <w:noProof/>
          <w:lang w:eastAsia="en-GB"/>
        </w:rPr>
        <w:pict w14:anchorId="7D291A11">
          <v:shapetype id="_x0000_t202" coordsize="21600,21600" o:spt="202" path="m0,0l0,21600,21600,21600,21600,0xe">
            <v:stroke joinstyle="miter"/>
            <v:path gradientshapeok="t" o:connecttype="rect"/>
          </v:shapetype>
          <v:shape id="_x0000_s1029" type="#_x0000_t202" style="position:absolute;margin-left:210.75pt;margin-top:-6.15pt;width:293.25pt;height:42.75pt;z-index:251660288">
            <v:textbox style="mso-next-textbox:#_x0000_s1029">
              <w:txbxContent>
                <w:p w14:paraId="50784FE8" w14:textId="77777777" w:rsidR="00B468B9" w:rsidRPr="00AF7C8A" w:rsidRDefault="00B468B9" w:rsidP="00E563D4">
                  <w:pPr>
                    <w:rPr>
                      <w:sz w:val="24"/>
                      <w:szCs w:val="24"/>
                    </w:rPr>
                  </w:pPr>
                  <w:r>
                    <w:rPr>
                      <w:sz w:val="48"/>
                      <w:szCs w:val="48"/>
                    </w:rPr>
                    <w:t xml:space="preserve">Subtitle: </w:t>
                  </w:r>
                  <w:r>
                    <w:rPr>
                      <w:sz w:val="24"/>
                      <w:szCs w:val="24"/>
                    </w:rPr>
                    <w:t>Net ODA in 2014, x largest multilateral</w:t>
                  </w:r>
                </w:p>
              </w:txbxContent>
            </v:textbox>
          </v:shape>
        </w:pict>
      </w:r>
      <w:r>
        <w:rPr>
          <w:noProof/>
          <w:lang w:eastAsia="en-GB"/>
        </w:rPr>
        <w:pict w14:anchorId="2CD9F337">
          <v:shape id="_x0000_s1028" type="#_x0000_t202" style="position:absolute;margin-left:-28.5pt;margin-top:-6.15pt;width:234.75pt;height:42.75pt;z-index:251659264">
            <v:textbox style="mso-next-textbox:#_x0000_s1028">
              <w:txbxContent>
                <w:p w14:paraId="7DF42B6E" w14:textId="77777777" w:rsidR="00B468B9" w:rsidRPr="00AF7C8A" w:rsidRDefault="00B468B9" w:rsidP="00E563D4">
                  <w:pPr>
                    <w:rPr>
                      <w:sz w:val="28"/>
                      <w:szCs w:val="28"/>
                    </w:rPr>
                  </w:pPr>
                  <w:r>
                    <w:rPr>
                      <w:sz w:val="48"/>
                      <w:szCs w:val="48"/>
                    </w:rPr>
                    <w:t xml:space="preserve">Title: </w:t>
                  </w:r>
                  <w:r>
                    <w:rPr>
                      <w:sz w:val="24"/>
                      <w:szCs w:val="24"/>
                    </w:rPr>
                    <w:t>Name of multilateral organisation</w:t>
                  </w:r>
                </w:p>
              </w:txbxContent>
            </v:textbox>
          </v:shape>
        </w:pict>
      </w:r>
      <w:r>
        <w:rPr>
          <w:noProof/>
          <w:lang w:eastAsia="en-GB"/>
        </w:rPr>
        <w:pict w14:anchorId="40545454">
          <v:shape id="_x0000_s1045" type="#_x0000_t202" style="position:absolute;margin-left:-28.5pt;margin-top:-49.5pt;width:524.25pt;height:36pt;z-index:251676672">
            <v:textbox style="mso-next-textbox:#_x0000_s1045">
              <w:txbxContent>
                <w:p w14:paraId="13E7DD86" w14:textId="77777777" w:rsidR="00B468B9" w:rsidRPr="00AF7C8A" w:rsidRDefault="00B468B9" w:rsidP="00AF7C8A">
                  <w:pPr>
                    <w:rPr>
                      <w:color w:val="BA0C2F"/>
                      <w:sz w:val="48"/>
                      <w:szCs w:val="48"/>
                    </w:rPr>
                  </w:pPr>
                  <w:r w:rsidRPr="00AF7C8A">
                    <w:rPr>
                      <w:color w:val="BA0C2F"/>
                      <w:sz w:val="48"/>
                      <w:szCs w:val="48"/>
                    </w:rPr>
                    <w:t>PAGE1</w:t>
                  </w:r>
                  <w:r>
                    <w:rPr>
                      <w:color w:val="BA0C2F"/>
                      <w:sz w:val="48"/>
                      <w:szCs w:val="48"/>
                    </w:rPr>
                    <w:t>: MULTILATERAL PROFILES TEMPLATE 2016</w:t>
                  </w:r>
                </w:p>
              </w:txbxContent>
            </v:textbox>
          </v:shape>
        </w:pict>
      </w:r>
    </w:p>
    <w:p w14:paraId="648A8670" w14:textId="77777777" w:rsidR="00E563D4" w:rsidRDefault="00244204">
      <w:r>
        <w:rPr>
          <w:noProof/>
          <w:lang w:val="en-US"/>
        </w:rPr>
        <w:drawing>
          <wp:anchor distT="0" distB="0" distL="114300" distR="114300" simplePos="0" relativeHeight="251686912" behindDoc="0" locked="0" layoutInCell="1" allowOverlap="1" wp14:anchorId="7E340210" wp14:editId="2C402111">
            <wp:simplePos x="0" y="0"/>
            <wp:positionH relativeFrom="column">
              <wp:posOffset>-373380</wp:posOffset>
            </wp:positionH>
            <wp:positionV relativeFrom="paragraph">
              <wp:posOffset>187325</wp:posOffset>
            </wp:positionV>
            <wp:extent cx="4956175" cy="676275"/>
            <wp:effectExtent l="1905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cstate="print"/>
                    <a:srcRect/>
                    <a:stretch>
                      <a:fillRect/>
                    </a:stretch>
                  </pic:blipFill>
                  <pic:spPr bwMode="auto">
                    <a:xfrm>
                      <a:off x="0" y="0"/>
                      <a:ext cx="4956175" cy="676275"/>
                    </a:xfrm>
                    <a:prstGeom prst="rect">
                      <a:avLst/>
                    </a:prstGeom>
                    <a:noFill/>
                    <a:ln w="9525">
                      <a:noFill/>
                      <a:miter lim="800000"/>
                      <a:headEnd/>
                      <a:tailEnd/>
                    </a:ln>
                  </pic:spPr>
                </pic:pic>
              </a:graphicData>
            </a:graphic>
          </wp:anchor>
        </w:drawing>
      </w:r>
    </w:p>
    <w:p w14:paraId="31546309" w14:textId="77777777" w:rsidR="00E563D4" w:rsidRDefault="00E563D4"/>
    <w:p w14:paraId="0D681CC6" w14:textId="77777777" w:rsidR="00E563D4" w:rsidRPr="00E563D4" w:rsidRDefault="00244204" w:rsidP="00E563D4">
      <w:r>
        <w:rPr>
          <w:noProof/>
          <w:lang w:val="en-US"/>
        </w:rPr>
        <w:drawing>
          <wp:anchor distT="0" distB="0" distL="114300" distR="114300" simplePos="0" relativeHeight="251685888" behindDoc="0" locked="0" layoutInCell="1" allowOverlap="1" wp14:anchorId="33414964" wp14:editId="6AA94E5A">
            <wp:simplePos x="0" y="0"/>
            <wp:positionH relativeFrom="column">
              <wp:posOffset>3789060</wp:posOffset>
            </wp:positionH>
            <wp:positionV relativeFrom="paragraph">
              <wp:posOffset>146637</wp:posOffset>
            </wp:positionV>
            <wp:extent cx="2325462" cy="2553194"/>
            <wp:effectExtent l="1905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cstate="print"/>
                    <a:srcRect/>
                    <a:stretch>
                      <a:fillRect/>
                    </a:stretch>
                  </pic:blipFill>
                  <pic:spPr bwMode="auto">
                    <a:xfrm>
                      <a:off x="0" y="0"/>
                      <a:ext cx="2326486" cy="2554318"/>
                    </a:xfrm>
                    <a:prstGeom prst="rect">
                      <a:avLst/>
                    </a:prstGeom>
                    <a:noFill/>
                    <a:ln w="9525">
                      <a:noFill/>
                      <a:miter lim="800000"/>
                      <a:headEnd/>
                      <a:tailEnd/>
                    </a:ln>
                  </pic:spPr>
                </pic:pic>
              </a:graphicData>
            </a:graphic>
          </wp:anchor>
        </w:drawing>
      </w:r>
      <w:r w:rsidR="00B468B9">
        <w:rPr>
          <w:noProof/>
          <w:lang w:eastAsia="en-GB"/>
        </w:rPr>
        <w:pict w14:anchorId="7C2FC868">
          <v:shapetype id="_x0000_t32" coordsize="21600,21600" o:spt="32" o:oned="t" path="m0,0l21600,21600e" filled="f">
            <v:path arrowok="t" fillok="f" o:connecttype="none"/>
            <o:lock v:ext="edit" shapetype="t"/>
          </v:shapetype>
          <v:shape id="_x0000_s1052" type="#_x0000_t32" style="position:absolute;margin-left:432.95pt;margin-top:12.35pt;width:0;height:39.65pt;z-index:251683840;mso-position-horizontal-relative:text;mso-position-vertical-relative:text" o:connectortype="straight" strokecolor="red">
            <v:stroke endarrow="block"/>
          </v:shape>
        </w:pict>
      </w:r>
    </w:p>
    <w:p w14:paraId="6E249CDC" w14:textId="77777777" w:rsidR="00E563D4" w:rsidRPr="00E563D4" w:rsidRDefault="00A41261" w:rsidP="00E563D4">
      <w:r>
        <w:rPr>
          <w:noProof/>
          <w:lang w:val="en-US"/>
        </w:rPr>
        <w:drawing>
          <wp:anchor distT="0" distB="0" distL="114300" distR="114300" simplePos="0" relativeHeight="251684864" behindDoc="0" locked="0" layoutInCell="1" allowOverlap="1" wp14:anchorId="50282555" wp14:editId="2F2D08EB">
            <wp:simplePos x="0" y="0"/>
            <wp:positionH relativeFrom="column">
              <wp:posOffset>-374650</wp:posOffset>
            </wp:positionH>
            <wp:positionV relativeFrom="paragraph">
              <wp:posOffset>248920</wp:posOffset>
            </wp:positionV>
            <wp:extent cx="3732530" cy="1998345"/>
            <wp:effectExtent l="19050" t="0" r="127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srcRect/>
                    <a:stretch>
                      <a:fillRect/>
                    </a:stretch>
                  </pic:blipFill>
                  <pic:spPr bwMode="auto">
                    <a:xfrm>
                      <a:off x="0" y="0"/>
                      <a:ext cx="3732530" cy="1998345"/>
                    </a:xfrm>
                    <a:prstGeom prst="rect">
                      <a:avLst/>
                    </a:prstGeom>
                    <a:noFill/>
                    <a:ln w="9525">
                      <a:noFill/>
                      <a:miter lim="800000"/>
                      <a:headEnd/>
                      <a:tailEnd/>
                    </a:ln>
                  </pic:spPr>
                </pic:pic>
              </a:graphicData>
            </a:graphic>
          </wp:anchor>
        </w:drawing>
      </w:r>
    </w:p>
    <w:p w14:paraId="0DA2A853" w14:textId="77777777" w:rsidR="00E563D4" w:rsidRPr="00E563D4" w:rsidRDefault="00E563D4" w:rsidP="00E563D4"/>
    <w:p w14:paraId="34202A21" w14:textId="77777777" w:rsidR="00E563D4" w:rsidRPr="00E563D4" w:rsidRDefault="00E563D4" w:rsidP="00E563D4"/>
    <w:p w14:paraId="50FD13BF" w14:textId="77777777" w:rsidR="00E563D4" w:rsidRPr="00E563D4" w:rsidRDefault="00E563D4" w:rsidP="00E563D4"/>
    <w:p w14:paraId="17EB6579" w14:textId="77777777" w:rsidR="00E563D4" w:rsidRPr="00E563D4" w:rsidRDefault="00E563D4" w:rsidP="00E563D4"/>
    <w:p w14:paraId="3CA099B1" w14:textId="77777777" w:rsidR="00E563D4" w:rsidRPr="00E563D4" w:rsidRDefault="00E563D4" w:rsidP="00E563D4"/>
    <w:p w14:paraId="7834E0C2" w14:textId="77777777" w:rsidR="00E563D4" w:rsidRPr="00E563D4" w:rsidRDefault="00E563D4" w:rsidP="00E563D4"/>
    <w:p w14:paraId="1F9F5AEE" w14:textId="77777777" w:rsidR="00E563D4" w:rsidRPr="00E563D4" w:rsidRDefault="00A41261" w:rsidP="00E563D4">
      <w:r>
        <w:rPr>
          <w:noProof/>
          <w:lang w:val="en-US"/>
        </w:rPr>
        <w:drawing>
          <wp:anchor distT="0" distB="0" distL="114300" distR="114300" simplePos="0" relativeHeight="251687936" behindDoc="0" locked="0" layoutInCell="1" allowOverlap="1" wp14:anchorId="6DBBED72" wp14:editId="5D911297">
            <wp:simplePos x="0" y="0"/>
            <wp:positionH relativeFrom="column">
              <wp:posOffset>-66040</wp:posOffset>
            </wp:positionH>
            <wp:positionV relativeFrom="paragraph">
              <wp:posOffset>177800</wp:posOffset>
            </wp:positionV>
            <wp:extent cx="2553970" cy="2466340"/>
            <wp:effectExtent l="1905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srcRect/>
                    <a:stretch>
                      <a:fillRect/>
                    </a:stretch>
                  </pic:blipFill>
                  <pic:spPr bwMode="auto">
                    <a:xfrm>
                      <a:off x="0" y="0"/>
                      <a:ext cx="2553970" cy="2466340"/>
                    </a:xfrm>
                    <a:prstGeom prst="rect">
                      <a:avLst/>
                    </a:prstGeom>
                    <a:noFill/>
                    <a:ln w="9525">
                      <a:noFill/>
                      <a:miter lim="800000"/>
                      <a:headEnd/>
                      <a:tailEnd/>
                    </a:ln>
                  </pic:spPr>
                </pic:pic>
              </a:graphicData>
            </a:graphic>
          </wp:anchor>
        </w:drawing>
      </w:r>
      <w:r w:rsidR="00D82B6C">
        <w:rPr>
          <w:noProof/>
          <w:lang w:val="en-US"/>
        </w:rPr>
        <w:drawing>
          <wp:anchor distT="0" distB="0" distL="114300" distR="114300" simplePos="0" relativeHeight="251688960" behindDoc="0" locked="0" layoutInCell="1" allowOverlap="1" wp14:anchorId="21832584" wp14:editId="3F42F9B1">
            <wp:simplePos x="0" y="0"/>
            <wp:positionH relativeFrom="column">
              <wp:posOffset>3284764</wp:posOffset>
            </wp:positionH>
            <wp:positionV relativeFrom="paragraph">
              <wp:posOffset>234133</wp:posOffset>
            </wp:positionV>
            <wp:extent cx="2375321" cy="2612572"/>
            <wp:effectExtent l="19050" t="0" r="5929"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cstate="print"/>
                    <a:srcRect/>
                    <a:stretch>
                      <a:fillRect/>
                    </a:stretch>
                  </pic:blipFill>
                  <pic:spPr bwMode="auto">
                    <a:xfrm>
                      <a:off x="0" y="0"/>
                      <a:ext cx="2375321" cy="2612572"/>
                    </a:xfrm>
                    <a:prstGeom prst="rect">
                      <a:avLst/>
                    </a:prstGeom>
                    <a:noFill/>
                    <a:ln w="9525">
                      <a:noFill/>
                      <a:miter lim="800000"/>
                      <a:headEnd/>
                      <a:tailEnd/>
                    </a:ln>
                  </pic:spPr>
                </pic:pic>
              </a:graphicData>
            </a:graphic>
          </wp:anchor>
        </w:drawing>
      </w:r>
    </w:p>
    <w:p w14:paraId="3F701807" w14:textId="77777777" w:rsidR="00E563D4" w:rsidRPr="00E563D4" w:rsidRDefault="00E563D4" w:rsidP="00E563D4"/>
    <w:p w14:paraId="4A56ADE4" w14:textId="77777777" w:rsidR="00E563D4" w:rsidRPr="00E563D4" w:rsidRDefault="00E563D4" w:rsidP="00E563D4"/>
    <w:p w14:paraId="7A59EC80" w14:textId="77777777" w:rsidR="00E563D4" w:rsidRPr="00E563D4" w:rsidRDefault="00D82B6C" w:rsidP="00D82B6C">
      <w:pPr>
        <w:tabs>
          <w:tab w:val="left" w:pos="5854"/>
        </w:tabs>
      </w:pPr>
      <w:r>
        <w:tab/>
      </w:r>
    </w:p>
    <w:p w14:paraId="66D2E12F" w14:textId="77777777" w:rsidR="00E563D4" w:rsidRPr="00E563D4" w:rsidRDefault="00E563D4" w:rsidP="00E563D4"/>
    <w:p w14:paraId="4315BD7D" w14:textId="77777777" w:rsidR="00E563D4" w:rsidRPr="00E563D4" w:rsidRDefault="00E563D4" w:rsidP="00E563D4"/>
    <w:p w14:paraId="34133017" w14:textId="77777777" w:rsidR="00E563D4" w:rsidRPr="00E563D4" w:rsidRDefault="00E563D4" w:rsidP="00E563D4"/>
    <w:p w14:paraId="5F28A75D" w14:textId="77777777" w:rsidR="00AE45A8" w:rsidRDefault="00AE45A8" w:rsidP="00E563D4"/>
    <w:p w14:paraId="35A97FCA" w14:textId="77777777" w:rsidR="00E51AB5" w:rsidRDefault="00E51AB5" w:rsidP="00E563D4">
      <w:pPr>
        <w:jc w:val="center"/>
      </w:pPr>
    </w:p>
    <w:p w14:paraId="42983C87" w14:textId="77777777" w:rsidR="00E563D4" w:rsidRDefault="00264CCD" w:rsidP="00E563D4">
      <w:pPr>
        <w:jc w:val="center"/>
      </w:pPr>
      <w:r>
        <w:rPr>
          <w:noProof/>
          <w:lang w:val="en-US"/>
        </w:rPr>
        <w:drawing>
          <wp:anchor distT="0" distB="0" distL="114300" distR="114300" simplePos="0" relativeHeight="251712512" behindDoc="0" locked="0" layoutInCell="1" allowOverlap="1" wp14:anchorId="0771D2BF" wp14:editId="34AE9BE4">
            <wp:simplePos x="0" y="0"/>
            <wp:positionH relativeFrom="column">
              <wp:posOffset>3636335</wp:posOffset>
            </wp:positionH>
            <wp:positionV relativeFrom="paragraph">
              <wp:posOffset>87261</wp:posOffset>
            </wp:positionV>
            <wp:extent cx="2020186" cy="2594344"/>
            <wp:effectExtent l="0" t="0" r="0" b="0"/>
            <wp:wrapNone/>
            <wp:docPr id="18"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Pr>
          <w:noProof/>
          <w:lang w:val="en-US"/>
        </w:rPr>
        <w:drawing>
          <wp:anchor distT="0" distB="0" distL="114300" distR="114300" simplePos="0" relativeHeight="251711488" behindDoc="0" locked="0" layoutInCell="1" allowOverlap="1" wp14:anchorId="299F3DA4" wp14:editId="5D0C7ED0">
            <wp:simplePos x="0" y="0"/>
            <wp:positionH relativeFrom="column">
              <wp:posOffset>-447040</wp:posOffset>
            </wp:positionH>
            <wp:positionV relativeFrom="paragraph">
              <wp:posOffset>86995</wp:posOffset>
            </wp:positionV>
            <wp:extent cx="1881505" cy="2593975"/>
            <wp:effectExtent l="0" t="0" r="0" b="0"/>
            <wp:wrapNone/>
            <wp:docPr id="1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Pr>
          <w:noProof/>
          <w:lang w:val="en-US"/>
        </w:rPr>
        <w:drawing>
          <wp:anchor distT="0" distB="0" distL="114300" distR="114300" simplePos="0" relativeHeight="251689984" behindDoc="0" locked="0" layoutInCell="1" allowOverlap="1" wp14:anchorId="4369E148" wp14:editId="4FF45A53">
            <wp:simplePos x="0" y="0"/>
            <wp:positionH relativeFrom="column">
              <wp:posOffset>1516026</wp:posOffset>
            </wp:positionH>
            <wp:positionV relativeFrom="paragraph">
              <wp:posOffset>182954</wp:posOffset>
            </wp:positionV>
            <wp:extent cx="2279960" cy="2328530"/>
            <wp:effectExtent l="19050" t="0" r="604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cstate="print"/>
                    <a:srcRect/>
                    <a:stretch>
                      <a:fillRect/>
                    </a:stretch>
                  </pic:blipFill>
                  <pic:spPr bwMode="auto">
                    <a:xfrm>
                      <a:off x="0" y="0"/>
                      <a:ext cx="2279960" cy="2328530"/>
                    </a:xfrm>
                    <a:prstGeom prst="rect">
                      <a:avLst/>
                    </a:prstGeom>
                    <a:noFill/>
                    <a:ln w="9525">
                      <a:noFill/>
                      <a:miter lim="800000"/>
                      <a:headEnd/>
                      <a:tailEnd/>
                    </a:ln>
                  </pic:spPr>
                </pic:pic>
              </a:graphicData>
            </a:graphic>
          </wp:anchor>
        </w:drawing>
      </w:r>
    </w:p>
    <w:p w14:paraId="6556E035" w14:textId="77777777" w:rsidR="00E563D4" w:rsidRDefault="00E563D4" w:rsidP="00E563D4">
      <w:pPr>
        <w:jc w:val="center"/>
      </w:pPr>
    </w:p>
    <w:p w14:paraId="50E430F0" w14:textId="77777777" w:rsidR="00E563D4" w:rsidRDefault="00E563D4" w:rsidP="00E563D4">
      <w:pPr>
        <w:jc w:val="center"/>
      </w:pPr>
    </w:p>
    <w:p w14:paraId="5D363F4D" w14:textId="77777777" w:rsidR="00E563D4" w:rsidRDefault="00E563D4" w:rsidP="00E563D4">
      <w:pPr>
        <w:jc w:val="center"/>
      </w:pPr>
    </w:p>
    <w:p w14:paraId="05275E31" w14:textId="77777777" w:rsidR="00E563D4" w:rsidRDefault="00AE45A8" w:rsidP="00E563D4">
      <w:pPr>
        <w:jc w:val="center"/>
      </w:pPr>
      <w:r>
        <w:rPr>
          <w:rStyle w:val="CommentReference"/>
        </w:rPr>
        <w:commentReference w:id="0"/>
      </w:r>
    </w:p>
    <w:p w14:paraId="525542E2" w14:textId="77777777" w:rsidR="00E563D4" w:rsidRDefault="00E563D4" w:rsidP="00E563D4">
      <w:pPr>
        <w:jc w:val="center"/>
      </w:pPr>
    </w:p>
    <w:p w14:paraId="2BF3C413" w14:textId="77777777" w:rsidR="00244204" w:rsidRDefault="00244204" w:rsidP="00E563D4">
      <w:pPr>
        <w:jc w:val="center"/>
      </w:pPr>
    </w:p>
    <w:p w14:paraId="41B5DCED" w14:textId="77777777" w:rsidR="00E563D4" w:rsidRDefault="00350EA3" w:rsidP="00E563D4">
      <w:pPr>
        <w:jc w:val="center"/>
      </w:pPr>
      <w:r>
        <w:rPr>
          <w:noProof/>
          <w:lang w:val="en-US"/>
        </w:rPr>
        <w:lastRenderedPageBreak/>
        <w:drawing>
          <wp:anchor distT="0" distB="0" distL="114300" distR="114300" simplePos="0" relativeHeight="251699200" behindDoc="0" locked="0" layoutInCell="1" allowOverlap="1" wp14:anchorId="6C3A13D1" wp14:editId="0B1727D3">
            <wp:simplePos x="0" y="0"/>
            <wp:positionH relativeFrom="column">
              <wp:posOffset>-66010</wp:posOffset>
            </wp:positionH>
            <wp:positionV relativeFrom="paragraph">
              <wp:posOffset>191387</wp:posOffset>
            </wp:positionV>
            <wp:extent cx="5728084" cy="2594344"/>
            <wp:effectExtent l="19050" t="0" r="5966"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cstate="print"/>
                    <a:srcRect/>
                    <a:stretch>
                      <a:fillRect/>
                    </a:stretch>
                  </pic:blipFill>
                  <pic:spPr bwMode="auto">
                    <a:xfrm>
                      <a:off x="0" y="0"/>
                      <a:ext cx="5728084" cy="2594344"/>
                    </a:xfrm>
                    <a:prstGeom prst="rect">
                      <a:avLst/>
                    </a:prstGeom>
                    <a:noFill/>
                    <a:ln w="9525">
                      <a:noFill/>
                      <a:miter lim="800000"/>
                      <a:headEnd/>
                      <a:tailEnd/>
                    </a:ln>
                  </pic:spPr>
                </pic:pic>
              </a:graphicData>
            </a:graphic>
          </wp:anchor>
        </w:drawing>
      </w:r>
      <w:r w:rsidR="00B468B9">
        <w:rPr>
          <w:noProof/>
          <w:lang w:eastAsia="en-GB"/>
        </w:rPr>
        <w:pict w14:anchorId="125F768A">
          <v:shape id="_x0000_s1048" type="#_x0000_t202" style="position:absolute;left:0;text-align:left;margin-left:-29.25pt;margin-top:-64.45pt;width:524.25pt;height:1in;z-index:251679744;mso-position-horizontal-relative:text;mso-position-vertical-relative:text">
            <v:textbox style="mso-next-textbox:#_x0000_s1048">
              <w:txbxContent>
                <w:p w14:paraId="06AD1406" w14:textId="77777777" w:rsidR="00B468B9" w:rsidRDefault="00B468B9" w:rsidP="00EE1260">
                  <w:pPr>
                    <w:spacing w:after="0"/>
                    <w:rPr>
                      <w:color w:val="BA0C2F"/>
                      <w:sz w:val="48"/>
                      <w:szCs w:val="48"/>
                    </w:rPr>
                  </w:pPr>
                  <w:r>
                    <w:rPr>
                      <w:color w:val="BA0C2F"/>
                      <w:sz w:val="48"/>
                      <w:szCs w:val="48"/>
                    </w:rPr>
                    <w:t>PAGE2: MULTILATERAL PROFILES TEMPLATE 2016</w:t>
                  </w:r>
                </w:p>
                <w:p w14:paraId="38E5EB85" w14:textId="77777777" w:rsidR="00B468B9" w:rsidRPr="00EE1260" w:rsidRDefault="00B468B9" w:rsidP="00EE1260">
                  <w:pPr>
                    <w:spacing w:after="0"/>
                    <w:rPr>
                      <w:color w:val="FFFFFF" w:themeColor="background1"/>
                      <w:sz w:val="48"/>
                      <w:szCs w:val="48"/>
                    </w:rPr>
                  </w:pPr>
                  <w:r>
                    <w:rPr>
                      <w:color w:val="BA0C2F"/>
                      <w:sz w:val="48"/>
                      <w:szCs w:val="48"/>
                    </w:rPr>
                    <w:t xml:space="preserve">FOR </w:t>
                  </w:r>
                  <w:r w:rsidRPr="00EE1260">
                    <w:rPr>
                      <w:color w:val="FFFFFF" w:themeColor="background1"/>
                      <w:sz w:val="48"/>
                      <w:szCs w:val="48"/>
                      <w:highlight w:val="red"/>
                    </w:rPr>
                    <w:t>MULTILATERALS IN GROUP A</w:t>
                  </w:r>
                </w:p>
                <w:p w14:paraId="67890FC7" w14:textId="77777777" w:rsidR="00B468B9" w:rsidRPr="00AF7C8A" w:rsidRDefault="00B468B9" w:rsidP="00331C81">
                  <w:pPr>
                    <w:rPr>
                      <w:color w:val="BA0C2F"/>
                      <w:sz w:val="48"/>
                      <w:szCs w:val="48"/>
                    </w:rPr>
                  </w:pPr>
                </w:p>
              </w:txbxContent>
            </v:textbox>
          </v:shape>
        </w:pict>
      </w:r>
    </w:p>
    <w:p w14:paraId="78E949A2" w14:textId="77777777" w:rsidR="00E563D4" w:rsidRPr="00E563D4" w:rsidRDefault="00E563D4" w:rsidP="00E563D4"/>
    <w:p w14:paraId="28BACE61" w14:textId="77777777" w:rsidR="00E563D4" w:rsidRPr="00E563D4" w:rsidRDefault="00E563D4" w:rsidP="00E563D4"/>
    <w:p w14:paraId="218C22E7" w14:textId="77777777" w:rsidR="00E563D4" w:rsidRPr="00E563D4" w:rsidRDefault="00E563D4" w:rsidP="00E563D4"/>
    <w:p w14:paraId="1823AC38" w14:textId="77777777" w:rsidR="00E563D4" w:rsidRPr="00E563D4" w:rsidRDefault="00794301" w:rsidP="00E563D4">
      <w:r>
        <w:rPr>
          <w:rStyle w:val="CommentReference"/>
        </w:rPr>
        <w:commentReference w:id="1"/>
      </w:r>
    </w:p>
    <w:p w14:paraId="2B92B1F1" w14:textId="77777777" w:rsidR="00E563D4" w:rsidRPr="00E563D4" w:rsidRDefault="00E563D4" w:rsidP="00E563D4"/>
    <w:p w14:paraId="35C13CF9" w14:textId="77777777" w:rsidR="00E563D4" w:rsidRPr="00E563D4" w:rsidRDefault="00E563D4" w:rsidP="00E563D4"/>
    <w:p w14:paraId="514CEECD" w14:textId="77777777" w:rsidR="00E563D4" w:rsidRPr="00E563D4" w:rsidRDefault="00E563D4" w:rsidP="00E563D4"/>
    <w:p w14:paraId="0F722038" w14:textId="77777777" w:rsidR="00C66293" w:rsidRPr="00E563D4" w:rsidRDefault="00C66293" w:rsidP="00E563D4"/>
    <w:p w14:paraId="284AAD7B" w14:textId="77777777" w:rsidR="00E563D4" w:rsidRPr="00E563D4" w:rsidRDefault="00B468B9" w:rsidP="00E563D4">
      <w:r>
        <w:rPr>
          <w:noProof/>
          <w:lang w:eastAsia="en-GB"/>
        </w:rPr>
        <w:pict w14:anchorId="7353380A">
          <v:shape id="_x0000_s1059" type="#_x0000_t202" style="position:absolute;margin-left:-2.5pt;margin-top:6.25pt;width:426.95pt;height:29.3pt;z-index:251702272" stroked="f">
            <v:textbox>
              <w:txbxContent>
                <w:p w14:paraId="7B73C564" w14:textId="77777777" w:rsidR="00B468B9" w:rsidRPr="00350EA3" w:rsidRDefault="00B468B9">
                  <w:pPr>
                    <w:rPr>
                      <w:rFonts w:ascii="Arial" w:hAnsi="Arial" w:cs="Arial"/>
                      <w:sz w:val="32"/>
                    </w:rPr>
                  </w:pPr>
                  <w:bookmarkStart w:id="2" w:name="_GoBack"/>
                  <w:r>
                    <w:rPr>
                      <w:rFonts w:ascii="Arial" w:hAnsi="Arial" w:cs="Arial"/>
                      <w:sz w:val="32"/>
                    </w:rPr>
                    <w:t>IDA, Top five sectors</w:t>
                  </w:r>
                  <w:r w:rsidRPr="00350EA3">
                    <w:rPr>
                      <w:rFonts w:ascii="Arial" w:hAnsi="Arial" w:cs="Arial"/>
                      <w:sz w:val="32"/>
                    </w:rPr>
                    <w:t xml:space="preserve"> by</w:t>
                  </w:r>
                  <w:r>
                    <w:rPr>
                      <w:rFonts w:ascii="Arial" w:hAnsi="Arial" w:cs="Arial"/>
                      <w:sz w:val="32"/>
                    </w:rPr>
                    <w:t xml:space="preserve"> top five</w:t>
                  </w:r>
                  <w:r w:rsidRPr="00350EA3">
                    <w:rPr>
                      <w:rFonts w:ascii="Arial" w:hAnsi="Arial" w:cs="Arial"/>
                      <w:sz w:val="32"/>
                    </w:rPr>
                    <w:t xml:space="preserve"> purpose code</w:t>
                  </w:r>
                  <w:r>
                    <w:rPr>
                      <w:rFonts w:ascii="Arial" w:hAnsi="Arial" w:cs="Arial"/>
                      <w:sz w:val="32"/>
                    </w:rPr>
                    <w:t>s, 2014</w:t>
                  </w:r>
                </w:p>
                <w:bookmarkEnd w:id="2"/>
              </w:txbxContent>
            </v:textbox>
          </v:shape>
        </w:pict>
      </w:r>
    </w:p>
    <w:p w14:paraId="53EE16CF" w14:textId="77777777" w:rsidR="00E563D4" w:rsidRPr="00E563D4" w:rsidRDefault="00350EA3" w:rsidP="00E563D4">
      <w:r>
        <w:rPr>
          <w:noProof/>
          <w:lang w:val="en-US"/>
        </w:rPr>
        <w:drawing>
          <wp:anchor distT="0" distB="0" distL="114300" distR="114300" simplePos="0" relativeHeight="251701248" behindDoc="1" locked="0" layoutInCell="1" allowOverlap="1" wp14:anchorId="5A99C268" wp14:editId="57C3E37A">
            <wp:simplePos x="0" y="0"/>
            <wp:positionH relativeFrom="column">
              <wp:posOffset>-448945</wp:posOffset>
            </wp:positionH>
            <wp:positionV relativeFrom="paragraph">
              <wp:posOffset>75565</wp:posOffset>
            </wp:positionV>
            <wp:extent cx="6349365" cy="2423795"/>
            <wp:effectExtent l="19050" t="0" r="0" b="0"/>
            <wp:wrapNone/>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6349365" cy="2423795"/>
                    </a:xfrm>
                    <a:prstGeom prst="rect">
                      <a:avLst/>
                    </a:prstGeom>
                    <a:noFill/>
                    <a:ln w="9525">
                      <a:noFill/>
                      <a:miter lim="800000"/>
                      <a:headEnd/>
                      <a:tailEnd/>
                    </a:ln>
                  </pic:spPr>
                </pic:pic>
              </a:graphicData>
            </a:graphic>
          </wp:anchor>
        </w:drawing>
      </w:r>
    </w:p>
    <w:p w14:paraId="6FEDD5D8" w14:textId="77777777" w:rsidR="00E563D4" w:rsidRPr="00E563D4" w:rsidRDefault="00E563D4" w:rsidP="00E563D4"/>
    <w:p w14:paraId="1231A6B9" w14:textId="77777777" w:rsidR="00E563D4" w:rsidRPr="00E563D4" w:rsidRDefault="00C66293" w:rsidP="00E563D4">
      <w:r>
        <w:rPr>
          <w:rStyle w:val="CommentReference"/>
        </w:rPr>
        <w:commentReference w:id="3"/>
      </w:r>
    </w:p>
    <w:p w14:paraId="15D5C660" w14:textId="77777777" w:rsidR="00E563D4" w:rsidRDefault="00E563D4" w:rsidP="00E563D4"/>
    <w:p w14:paraId="45280912" w14:textId="77777777" w:rsidR="00E563D4" w:rsidRDefault="00794301" w:rsidP="00E563D4">
      <w:pPr>
        <w:tabs>
          <w:tab w:val="left" w:pos="5115"/>
        </w:tabs>
      </w:pPr>
      <w:r>
        <w:rPr>
          <w:rStyle w:val="CommentReference"/>
        </w:rPr>
        <w:commentReference w:id="4"/>
      </w:r>
      <w:r w:rsidR="00E563D4">
        <w:tab/>
      </w:r>
    </w:p>
    <w:p w14:paraId="2BF0DA39" w14:textId="77777777" w:rsidR="00E563D4" w:rsidRDefault="00E563D4" w:rsidP="00E563D4">
      <w:pPr>
        <w:tabs>
          <w:tab w:val="left" w:pos="5115"/>
        </w:tabs>
      </w:pPr>
    </w:p>
    <w:p w14:paraId="51F078A6" w14:textId="77777777" w:rsidR="00E563D4" w:rsidRDefault="00E563D4" w:rsidP="00E563D4">
      <w:pPr>
        <w:tabs>
          <w:tab w:val="left" w:pos="5115"/>
        </w:tabs>
      </w:pPr>
    </w:p>
    <w:p w14:paraId="11515E23" w14:textId="77777777" w:rsidR="00E563D4" w:rsidRDefault="00E563D4" w:rsidP="00E563D4">
      <w:pPr>
        <w:tabs>
          <w:tab w:val="left" w:pos="5115"/>
        </w:tabs>
      </w:pPr>
    </w:p>
    <w:p w14:paraId="7995126B" w14:textId="77777777" w:rsidR="00E563D4" w:rsidRDefault="00C66293" w:rsidP="00E563D4">
      <w:pPr>
        <w:tabs>
          <w:tab w:val="left" w:pos="5115"/>
        </w:tabs>
      </w:pPr>
      <w:r>
        <w:rPr>
          <w:noProof/>
          <w:lang w:val="en-US"/>
        </w:rPr>
        <w:drawing>
          <wp:anchor distT="0" distB="0" distL="114300" distR="114300" simplePos="0" relativeHeight="251703296" behindDoc="0" locked="0" layoutInCell="1" allowOverlap="1" wp14:anchorId="10FA950B" wp14:editId="783472AD">
            <wp:simplePos x="0" y="0"/>
            <wp:positionH relativeFrom="column">
              <wp:posOffset>-640169</wp:posOffset>
            </wp:positionH>
            <wp:positionV relativeFrom="paragraph">
              <wp:posOffset>127635</wp:posOffset>
            </wp:positionV>
            <wp:extent cx="6424281" cy="3094074"/>
            <wp:effectExtent l="1905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0" cstate="print"/>
                    <a:srcRect/>
                    <a:stretch>
                      <a:fillRect/>
                    </a:stretch>
                  </pic:blipFill>
                  <pic:spPr bwMode="auto">
                    <a:xfrm>
                      <a:off x="0" y="0"/>
                      <a:ext cx="6424281" cy="3094074"/>
                    </a:xfrm>
                    <a:prstGeom prst="rect">
                      <a:avLst/>
                    </a:prstGeom>
                    <a:noFill/>
                    <a:ln w="9525">
                      <a:noFill/>
                      <a:miter lim="800000"/>
                      <a:headEnd/>
                      <a:tailEnd/>
                    </a:ln>
                  </pic:spPr>
                </pic:pic>
              </a:graphicData>
            </a:graphic>
          </wp:anchor>
        </w:drawing>
      </w:r>
    </w:p>
    <w:p w14:paraId="66F08B6E" w14:textId="77777777" w:rsidR="00E563D4" w:rsidRDefault="00E563D4" w:rsidP="00E563D4">
      <w:pPr>
        <w:tabs>
          <w:tab w:val="left" w:pos="5115"/>
        </w:tabs>
      </w:pPr>
    </w:p>
    <w:p w14:paraId="3521DED7" w14:textId="77777777" w:rsidR="00E563D4" w:rsidRDefault="00E563D4" w:rsidP="00E563D4">
      <w:pPr>
        <w:tabs>
          <w:tab w:val="left" w:pos="5115"/>
        </w:tabs>
      </w:pPr>
    </w:p>
    <w:p w14:paraId="6F6EBCD0" w14:textId="77777777" w:rsidR="00E563D4" w:rsidRDefault="00C66293" w:rsidP="00E563D4">
      <w:pPr>
        <w:tabs>
          <w:tab w:val="left" w:pos="5115"/>
        </w:tabs>
      </w:pPr>
      <w:r>
        <w:rPr>
          <w:rStyle w:val="CommentReference"/>
        </w:rPr>
        <w:commentReference w:id="5"/>
      </w:r>
    </w:p>
    <w:p w14:paraId="064E682F" w14:textId="77777777" w:rsidR="00E563D4" w:rsidRDefault="00E563D4" w:rsidP="00E563D4">
      <w:pPr>
        <w:tabs>
          <w:tab w:val="left" w:pos="5115"/>
        </w:tabs>
      </w:pPr>
    </w:p>
    <w:p w14:paraId="08FF86DA" w14:textId="77777777" w:rsidR="00E563D4" w:rsidRDefault="00E563D4" w:rsidP="00E563D4">
      <w:pPr>
        <w:tabs>
          <w:tab w:val="left" w:pos="5115"/>
        </w:tabs>
      </w:pPr>
    </w:p>
    <w:p w14:paraId="4DE52060" w14:textId="77777777" w:rsidR="00E563D4" w:rsidRDefault="00E563D4" w:rsidP="00E563D4">
      <w:pPr>
        <w:tabs>
          <w:tab w:val="left" w:pos="5115"/>
        </w:tabs>
      </w:pPr>
    </w:p>
    <w:p w14:paraId="6A17F224" w14:textId="77777777" w:rsidR="00E563D4" w:rsidRDefault="00E563D4" w:rsidP="00E563D4">
      <w:pPr>
        <w:tabs>
          <w:tab w:val="left" w:pos="5115"/>
        </w:tabs>
      </w:pPr>
    </w:p>
    <w:p w14:paraId="33B1452B" w14:textId="77777777" w:rsidR="00E563D4" w:rsidRDefault="00E563D4" w:rsidP="00E563D4">
      <w:pPr>
        <w:tabs>
          <w:tab w:val="left" w:pos="5115"/>
        </w:tabs>
      </w:pPr>
    </w:p>
    <w:p w14:paraId="32B7404A" w14:textId="77777777" w:rsidR="00EE1260" w:rsidRDefault="00B468B9" w:rsidP="00E563D4">
      <w:pPr>
        <w:tabs>
          <w:tab w:val="left" w:pos="5115"/>
        </w:tabs>
      </w:pPr>
      <w:r>
        <w:rPr>
          <w:noProof/>
          <w:lang w:eastAsia="en-GB"/>
        </w:rPr>
        <w:lastRenderedPageBreak/>
        <w:pict w14:anchorId="0F205315">
          <v:shape id="_x0000_s1058" type="#_x0000_t202" style="position:absolute;margin-left:-17.25pt;margin-top:-52.45pt;width:524.25pt;height:1in;z-index:251698176">
            <v:textbox style="mso-next-textbox:#_x0000_s1058">
              <w:txbxContent>
                <w:p w14:paraId="7B07E339" w14:textId="77777777" w:rsidR="00B468B9" w:rsidRDefault="00B468B9" w:rsidP="00EE1260">
                  <w:pPr>
                    <w:spacing w:after="0"/>
                    <w:rPr>
                      <w:color w:val="BA0C2F"/>
                      <w:sz w:val="48"/>
                      <w:szCs w:val="48"/>
                    </w:rPr>
                  </w:pPr>
                  <w:r>
                    <w:rPr>
                      <w:color w:val="BA0C2F"/>
                      <w:sz w:val="48"/>
                      <w:szCs w:val="48"/>
                    </w:rPr>
                    <w:t>PAGE2: MULTILATERAL PROFILES TEMPLATE 2016</w:t>
                  </w:r>
                </w:p>
                <w:p w14:paraId="78A50A39" w14:textId="77777777" w:rsidR="00B468B9" w:rsidRPr="00EE1260" w:rsidRDefault="00B468B9" w:rsidP="00EE1260">
                  <w:pPr>
                    <w:spacing w:after="0"/>
                    <w:rPr>
                      <w:color w:val="FFFFFF" w:themeColor="background1"/>
                      <w:sz w:val="48"/>
                      <w:szCs w:val="48"/>
                    </w:rPr>
                  </w:pPr>
                  <w:r>
                    <w:rPr>
                      <w:color w:val="BA0C2F"/>
                      <w:sz w:val="48"/>
                      <w:szCs w:val="48"/>
                    </w:rPr>
                    <w:t xml:space="preserve">FOR </w:t>
                  </w:r>
                  <w:r>
                    <w:rPr>
                      <w:color w:val="FFFFFF" w:themeColor="background1"/>
                      <w:sz w:val="48"/>
                      <w:szCs w:val="48"/>
                      <w:highlight w:val="red"/>
                    </w:rPr>
                    <w:t xml:space="preserve">MULTILATERALS IN </w:t>
                  </w:r>
                  <w:r w:rsidRPr="00EE1260">
                    <w:rPr>
                      <w:color w:val="FFFFFF" w:themeColor="background1"/>
                      <w:sz w:val="48"/>
                      <w:szCs w:val="48"/>
                      <w:highlight w:val="red"/>
                    </w:rPr>
                    <w:t xml:space="preserve">GROUP </w:t>
                  </w:r>
                  <w:r>
                    <w:rPr>
                      <w:color w:val="FFFFFF" w:themeColor="background1"/>
                      <w:sz w:val="48"/>
                      <w:szCs w:val="48"/>
                      <w:highlight w:val="red"/>
                    </w:rPr>
                    <w:t>B</w:t>
                  </w:r>
                </w:p>
                <w:p w14:paraId="6E862B1C" w14:textId="77777777" w:rsidR="00B468B9" w:rsidRPr="00AF7C8A" w:rsidRDefault="00B468B9" w:rsidP="00EE1260">
                  <w:pPr>
                    <w:rPr>
                      <w:color w:val="BA0C2F"/>
                      <w:sz w:val="48"/>
                      <w:szCs w:val="48"/>
                    </w:rPr>
                  </w:pPr>
                </w:p>
              </w:txbxContent>
            </v:textbox>
          </v:shape>
        </w:pict>
      </w:r>
    </w:p>
    <w:p w14:paraId="3B2A1D2B" w14:textId="77777777" w:rsidR="00EE1260" w:rsidRDefault="00666509" w:rsidP="00E563D4">
      <w:pPr>
        <w:tabs>
          <w:tab w:val="left" w:pos="5115"/>
        </w:tabs>
      </w:pPr>
      <w:r>
        <w:rPr>
          <w:noProof/>
          <w:lang w:val="en-US"/>
        </w:rPr>
        <w:drawing>
          <wp:anchor distT="0" distB="0" distL="114300" distR="114300" simplePos="0" relativeHeight="251705344" behindDoc="0" locked="0" layoutInCell="1" allowOverlap="1" wp14:anchorId="66200666" wp14:editId="75A2529D">
            <wp:simplePos x="0" y="0"/>
            <wp:positionH relativeFrom="column">
              <wp:posOffset>-331824</wp:posOffset>
            </wp:positionH>
            <wp:positionV relativeFrom="paragraph">
              <wp:posOffset>59556</wp:posOffset>
            </wp:positionV>
            <wp:extent cx="6349852" cy="2636875"/>
            <wp:effectExtent l="1905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1" cstate="print"/>
                    <a:srcRect/>
                    <a:stretch>
                      <a:fillRect/>
                    </a:stretch>
                  </pic:blipFill>
                  <pic:spPr bwMode="auto">
                    <a:xfrm>
                      <a:off x="0" y="0"/>
                      <a:ext cx="6349853" cy="2636875"/>
                    </a:xfrm>
                    <a:prstGeom prst="rect">
                      <a:avLst/>
                    </a:prstGeom>
                    <a:noFill/>
                    <a:ln w="9525">
                      <a:noFill/>
                      <a:miter lim="800000"/>
                      <a:headEnd/>
                      <a:tailEnd/>
                    </a:ln>
                  </pic:spPr>
                </pic:pic>
              </a:graphicData>
            </a:graphic>
          </wp:anchor>
        </w:drawing>
      </w:r>
    </w:p>
    <w:p w14:paraId="59ADBCA2" w14:textId="77777777" w:rsidR="00EE1260" w:rsidRDefault="00EE1260" w:rsidP="00E563D4">
      <w:pPr>
        <w:tabs>
          <w:tab w:val="left" w:pos="5115"/>
        </w:tabs>
      </w:pPr>
    </w:p>
    <w:p w14:paraId="792A6DA9" w14:textId="77777777" w:rsidR="00EE1260" w:rsidRDefault="00EE1260" w:rsidP="00E563D4">
      <w:pPr>
        <w:tabs>
          <w:tab w:val="left" w:pos="5115"/>
        </w:tabs>
      </w:pPr>
    </w:p>
    <w:p w14:paraId="6BBDF24A" w14:textId="77777777" w:rsidR="00EE1260" w:rsidRDefault="00EE1260" w:rsidP="00E563D4">
      <w:pPr>
        <w:tabs>
          <w:tab w:val="left" w:pos="5115"/>
        </w:tabs>
      </w:pPr>
    </w:p>
    <w:p w14:paraId="7104F17F" w14:textId="77777777" w:rsidR="00EE1260" w:rsidRDefault="00EE1260" w:rsidP="00E563D4">
      <w:pPr>
        <w:tabs>
          <w:tab w:val="left" w:pos="5115"/>
        </w:tabs>
      </w:pPr>
    </w:p>
    <w:p w14:paraId="65B195A3" w14:textId="77777777" w:rsidR="00EE1260" w:rsidRDefault="00EE1260" w:rsidP="00E563D4">
      <w:pPr>
        <w:tabs>
          <w:tab w:val="left" w:pos="5115"/>
        </w:tabs>
      </w:pPr>
    </w:p>
    <w:p w14:paraId="68C67BD5" w14:textId="77777777" w:rsidR="00EE1260" w:rsidRDefault="00EE1260" w:rsidP="00E563D4">
      <w:pPr>
        <w:tabs>
          <w:tab w:val="left" w:pos="5115"/>
        </w:tabs>
      </w:pPr>
    </w:p>
    <w:p w14:paraId="2189909E" w14:textId="77777777" w:rsidR="00EE1260" w:rsidRDefault="00EE1260" w:rsidP="00E563D4">
      <w:pPr>
        <w:tabs>
          <w:tab w:val="left" w:pos="5115"/>
        </w:tabs>
      </w:pPr>
    </w:p>
    <w:p w14:paraId="357DC901" w14:textId="77777777" w:rsidR="00EE1260" w:rsidRDefault="00666509" w:rsidP="00E563D4">
      <w:pPr>
        <w:tabs>
          <w:tab w:val="left" w:pos="5115"/>
        </w:tabs>
      </w:pPr>
      <w:r>
        <w:rPr>
          <w:noProof/>
          <w:lang w:val="en-US"/>
        </w:rPr>
        <w:drawing>
          <wp:anchor distT="0" distB="0" distL="114300" distR="114300" simplePos="0" relativeHeight="251708416" behindDoc="0" locked="0" layoutInCell="1" allowOverlap="1" wp14:anchorId="6F484FE3" wp14:editId="442DA53C">
            <wp:simplePos x="0" y="0"/>
            <wp:positionH relativeFrom="column">
              <wp:posOffset>-331824</wp:posOffset>
            </wp:positionH>
            <wp:positionV relativeFrom="paragraph">
              <wp:posOffset>302733</wp:posOffset>
            </wp:positionV>
            <wp:extent cx="5728084" cy="2817628"/>
            <wp:effectExtent l="19050" t="0" r="5966"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2" cstate="print"/>
                    <a:srcRect/>
                    <a:stretch>
                      <a:fillRect/>
                    </a:stretch>
                  </pic:blipFill>
                  <pic:spPr bwMode="auto">
                    <a:xfrm>
                      <a:off x="0" y="0"/>
                      <a:ext cx="5728084" cy="2817628"/>
                    </a:xfrm>
                    <a:prstGeom prst="rect">
                      <a:avLst/>
                    </a:prstGeom>
                    <a:noFill/>
                    <a:ln w="9525">
                      <a:noFill/>
                      <a:miter lim="800000"/>
                      <a:headEnd/>
                      <a:tailEnd/>
                    </a:ln>
                  </pic:spPr>
                </pic:pic>
              </a:graphicData>
            </a:graphic>
          </wp:anchor>
        </w:drawing>
      </w:r>
    </w:p>
    <w:p w14:paraId="3594E968" w14:textId="77777777" w:rsidR="00EE1260" w:rsidRDefault="00EE1260" w:rsidP="00E563D4">
      <w:pPr>
        <w:tabs>
          <w:tab w:val="left" w:pos="5115"/>
        </w:tabs>
      </w:pPr>
    </w:p>
    <w:p w14:paraId="2CCAFD8B" w14:textId="77777777" w:rsidR="00EE1260" w:rsidRDefault="00EE1260" w:rsidP="00E563D4">
      <w:pPr>
        <w:tabs>
          <w:tab w:val="left" w:pos="5115"/>
        </w:tabs>
      </w:pPr>
    </w:p>
    <w:p w14:paraId="026D9145" w14:textId="77777777" w:rsidR="00EE1260" w:rsidRDefault="00EE1260" w:rsidP="00E563D4">
      <w:pPr>
        <w:tabs>
          <w:tab w:val="left" w:pos="5115"/>
        </w:tabs>
      </w:pPr>
    </w:p>
    <w:p w14:paraId="406ABA64" w14:textId="77777777" w:rsidR="00EE1260" w:rsidRDefault="00EE1260" w:rsidP="00E563D4">
      <w:pPr>
        <w:tabs>
          <w:tab w:val="left" w:pos="5115"/>
        </w:tabs>
      </w:pPr>
    </w:p>
    <w:p w14:paraId="597D5C41" w14:textId="77777777" w:rsidR="00EE1260" w:rsidRDefault="00666509" w:rsidP="00E563D4">
      <w:pPr>
        <w:tabs>
          <w:tab w:val="left" w:pos="5115"/>
        </w:tabs>
      </w:pPr>
      <w:r>
        <w:rPr>
          <w:rStyle w:val="CommentReference"/>
        </w:rPr>
        <w:commentReference w:id="6"/>
      </w:r>
    </w:p>
    <w:p w14:paraId="394916DC" w14:textId="77777777" w:rsidR="00EE1260" w:rsidRDefault="00EE1260" w:rsidP="00E563D4">
      <w:pPr>
        <w:tabs>
          <w:tab w:val="left" w:pos="5115"/>
        </w:tabs>
      </w:pPr>
    </w:p>
    <w:p w14:paraId="43FEC951" w14:textId="77777777" w:rsidR="00EE1260" w:rsidRDefault="00EE1260" w:rsidP="00E563D4">
      <w:pPr>
        <w:tabs>
          <w:tab w:val="left" w:pos="5115"/>
        </w:tabs>
      </w:pPr>
    </w:p>
    <w:p w14:paraId="207E08A3" w14:textId="77777777" w:rsidR="00EE1260" w:rsidRDefault="00EE1260" w:rsidP="00E563D4">
      <w:pPr>
        <w:tabs>
          <w:tab w:val="left" w:pos="5115"/>
        </w:tabs>
      </w:pPr>
    </w:p>
    <w:p w14:paraId="1E1E1162" w14:textId="77777777" w:rsidR="00666509" w:rsidRDefault="00666509" w:rsidP="00E563D4">
      <w:pPr>
        <w:tabs>
          <w:tab w:val="left" w:pos="5115"/>
        </w:tabs>
      </w:pPr>
    </w:p>
    <w:p w14:paraId="028DB0FA" w14:textId="77777777" w:rsidR="00EE1260" w:rsidRDefault="00EE1260" w:rsidP="00E563D4">
      <w:pPr>
        <w:tabs>
          <w:tab w:val="left" w:pos="5115"/>
        </w:tabs>
      </w:pPr>
    </w:p>
    <w:p w14:paraId="10CB082B" w14:textId="77777777" w:rsidR="00EE1260" w:rsidRDefault="00EE1260" w:rsidP="00E563D4">
      <w:pPr>
        <w:tabs>
          <w:tab w:val="left" w:pos="5115"/>
        </w:tabs>
      </w:pPr>
    </w:p>
    <w:p w14:paraId="58050694" w14:textId="77777777" w:rsidR="00EE1260" w:rsidRDefault="00EE1260" w:rsidP="00E563D4">
      <w:pPr>
        <w:tabs>
          <w:tab w:val="left" w:pos="5115"/>
        </w:tabs>
      </w:pPr>
    </w:p>
    <w:p w14:paraId="53DA4C02" w14:textId="77777777" w:rsidR="00EE1260" w:rsidRDefault="00666509" w:rsidP="00E563D4">
      <w:pPr>
        <w:tabs>
          <w:tab w:val="left" w:pos="5115"/>
        </w:tabs>
      </w:pPr>
      <w:r>
        <w:rPr>
          <w:rStyle w:val="CommentReference"/>
        </w:rPr>
        <w:commentReference w:id="7"/>
      </w:r>
    </w:p>
    <w:p w14:paraId="78A2C64F" w14:textId="77777777" w:rsidR="00EE1260" w:rsidRDefault="00EE1260" w:rsidP="00E563D4">
      <w:pPr>
        <w:tabs>
          <w:tab w:val="left" w:pos="5115"/>
        </w:tabs>
      </w:pPr>
    </w:p>
    <w:p w14:paraId="179EBFE2" w14:textId="77777777" w:rsidR="00EE1260" w:rsidRDefault="00EE1260" w:rsidP="00E563D4">
      <w:pPr>
        <w:tabs>
          <w:tab w:val="left" w:pos="5115"/>
        </w:tabs>
      </w:pPr>
    </w:p>
    <w:p w14:paraId="40340C41" w14:textId="77777777" w:rsidR="00EE1260" w:rsidRDefault="00EE1260" w:rsidP="00E563D4">
      <w:pPr>
        <w:tabs>
          <w:tab w:val="left" w:pos="5115"/>
        </w:tabs>
      </w:pPr>
    </w:p>
    <w:p w14:paraId="27C6FA93" w14:textId="77777777" w:rsidR="00EE1260" w:rsidRDefault="00666509" w:rsidP="00E563D4">
      <w:pPr>
        <w:tabs>
          <w:tab w:val="left" w:pos="5115"/>
        </w:tabs>
      </w:pPr>
      <w:r w:rsidRPr="00666509">
        <w:rPr>
          <w:noProof/>
          <w:lang w:val="en-US"/>
        </w:rPr>
        <w:drawing>
          <wp:anchor distT="0" distB="0" distL="114300" distR="114300" simplePos="0" relativeHeight="251707392" behindDoc="0" locked="0" layoutInCell="1" allowOverlap="1" wp14:anchorId="2628CCAF" wp14:editId="06411FE8">
            <wp:simplePos x="0" y="0"/>
            <wp:positionH relativeFrom="column">
              <wp:posOffset>-487769</wp:posOffset>
            </wp:positionH>
            <wp:positionV relativeFrom="paragraph">
              <wp:posOffset>-2305050</wp:posOffset>
            </wp:positionV>
            <wp:extent cx="6424281" cy="3094074"/>
            <wp:effectExtent l="19050" t="0" r="0" b="0"/>
            <wp:wrapNone/>
            <wp:docPr id="10"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0" cstate="print"/>
                    <a:srcRect/>
                    <a:stretch>
                      <a:fillRect/>
                    </a:stretch>
                  </pic:blipFill>
                  <pic:spPr bwMode="auto">
                    <a:xfrm>
                      <a:off x="0" y="0"/>
                      <a:ext cx="6424281" cy="3094074"/>
                    </a:xfrm>
                    <a:prstGeom prst="rect">
                      <a:avLst/>
                    </a:prstGeom>
                    <a:noFill/>
                    <a:ln w="9525">
                      <a:noFill/>
                      <a:miter lim="800000"/>
                      <a:headEnd/>
                      <a:tailEnd/>
                    </a:ln>
                  </pic:spPr>
                </pic:pic>
              </a:graphicData>
            </a:graphic>
          </wp:anchor>
        </w:drawing>
      </w:r>
    </w:p>
    <w:p w14:paraId="17878E88" w14:textId="77777777" w:rsidR="00E563D4" w:rsidRDefault="00A41261" w:rsidP="00E563D4">
      <w:pPr>
        <w:tabs>
          <w:tab w:val="left" w:pos="5115"/>
        </w:tabs>
      </w:pPr>
      <w:r>
        <w:rPr>
          <w:noProof/>
          <w:lang w:val="en-US"/>
        </w:rPr>
        <w:lastRenderedPageBreak/>
        <w:drawing>
          <wp:anchor distT="0" distB="0" distL="114300" distR="114300" simplePos="0" relativeHeight="251692032" behindDoc="0" locked="0" layoutInCell="1" allowOverlap="1" wp14:anchorId="0B71C1F4" wp14:editId="262A69BC">
            <wp:simplePos x="0" y="0"/>
            <wp:positionH relativeFrom="column">
              <wp:posOffset>-427990</wp:posOffset>
            </wp:positionH>
            <wp:positionV relativeFrom="paragraph">
              <wp:posOffset>244475</wp:posOffset>
            </wp:positionV>
            <wp:extent cx="6661785" cy="3859530"/>
            <wp:effectExtent l="19050" t="0" r="5715"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cstate="print"/>
                    <a:srcRect/>
                    <a:stretch>
                      <a:fillRect/>
                    </a:stretch>
                  </pic:blipFill>
                  <pic:spPr bwMode="auto">
                    <a:xfrm>
                      <a:off x="0" y="0"/>
                      <a:ext cx="6661785" cy="3859530"/>
                    </a:xfrm>
                    <a:prstGeom prst="rect">
                      <a:avLst/>
                    </a:prstGeom>
                    <a:noFill/>
                    <a:ln w="9525">
                      <a:noFill/>
                      <a:miter lim="800000"/>
                      <a:headEnd/>
                      <a:tailEnd/>
                    </a:ln>
                  </pic:spPr>
                </pic:pic>
              </a:graphicData>
            </a:graphic>
          </wp:anchor>
        </w:drawing>
      </w:r>
      <w:r w:rsidR="00B468B9">
        <w:rPr>
          <w:noProof/>
          <w:lang w:eastAsia="en-GB"/>
        </w:rPr>
        <w:pict w14:anchorId="44271EB3">
          <v:shape id="_x0000_s1050" type="#_x0000_t202" style="position:absolute;margin-left:-30pt;margin-top:-37.5pt;width:524.25pt;height:36pt;z-index:251680768;mso-position-horizontal-relative:text;mso-position-vertical-relative:text">
            <v:textbox style="mso-next-textbox:#_x0000_s1050">
              <w:txbxContent>
                <w:p w14:paraId="6495C762" w14:textId="77777777" w:rsidR="00B468B9" w:rsidRPr="00AF7C8A" w:rsidRDefault="00B468B9" w:rsidP="006A7F4D">
                  <w:pPr>
                    <w:rPr>
                      <w:color w:val="BA0C2F"/>
                      <w:sz w:val="48"/>
                      <w:szCs w:val="48"/>
                    </w:rPr>
                  </w:pPr>
                  <w:r>
                    <w:rPr>
                      <w:color w:val="BA0C2F"/>
                      <w:sz w:val="48"/>
                      <w:szCs w:val="48"/>
                    </w:rPr>
                    <w:t>PAGE3: MULTILATERAL PROFILES TEMPLATE 2016</w:t>
                  </w:r>
                </w:p>
              </w:txbxContent>
            </v:textbox>
          </v:shape>
        </w:pict>
      </w:r>
    </w:p>
    <w:p w14:paraId="4673A291" w14:textId="77777777" w:rsidR="00E563D4" w:rsidRDefault="00E563D4" w:rsidP="00E563D4">
      <w:pPr>
        <w:tabs>
          <w:tab w:val="left" w:pos="5115"/>
        </w:tabs>
      </w:pPr>
    </w:p>
    <w:p w14:paraId="5D306021" w14:textId="77777777" w:rsidR="00E563D4" w:rsidRDefault="00B468B9" w:rsidP="00E563D4">
      <w:pPr>
        <w:tabs>
          <w:tab w:val="left" w:pos="5115"/>
        </w:tabs>
      </w:pPr>
      <w:r>
        <w:rPr>
          <w:noProof/>
          <w:lang w:eastAsia="en-GB"/>
        </w:rPr>
        <w:pict w14:anchorId="2BD184DB">
          <v:shape id="_x0000_s1047" type="#_x0000_t202" style="position:absolute;margin-left:-26.25pt;margin-top:528.85pt;width:520.5pt;height:120.75pt;z-index:251678720" stroked="f">
            <v:textbox style="mso-next-textbox:#_x0000_s1047">
              <w:txbxContent>
                <w:p w14:paraId="140F4129" w14:textId="77777777" w:rsidR="00B468B9" w:rsidRPr="006A7F4D" w:rsidRDefault="00B468B9" w:rsidP="006A7F4D">
                  <w:pPr>
                    <w:spacing w:after="40"/>
                    <w:rPr>
                      <w:sz w:val="36"/>
                      <w:szCs w:val="36"/>
                      <w:u w:val="single"/>
                    </w:rPr>
                  </w:pPr>
                  <w:r w:rsidRPr="006A7F4D">
                    <w:rPr>
                      <w:sz w:val="36"/>
                      <w:szCs w:val="36"/>
                      <w:u w:val="single"/>
                    </w:rPr>
                    <w:t>Space for:</w:t>
                  </w:r>
                </w:p>
                <w:p w14:paraId="28438688" w14:textId="77777777" w:rsidR="00B468B9" w:rsidRPr="006A7F4D" w:rsidRDefault="00B468B9" w:rsidP="006A7F4D">
                  <w:pPr>
                    <w:spacing w:after="40"/>
                    <w:rPr>
                      <w:sz w:val="36"/>
                      <w:szCs w:val="36"/>
                    </w:rPr>
                  </w:pPr>
                  <w:r w:rsidRPr="006A7F4D">
                    <w:rPr>
                      <w:sz w:val="36"/>
                      <w:szCs w:val="36"/>
                    </w:rPr>
                    <w:t>Source and notes on the profiles.</w:t>
                  </w:r>
                </w:p>
              </w:txbxContent>
            </v:textbox>
          </v:shape>
        </w:pict>
      </w:r>
    </w:p>
    <w:p w14:paraId="23E4A875" w14:textId="77777777" w:rsidR="008F6521" w:rsidRDefault="008F6521" w:rsidP="00E563D4">
      <w:pPr>
        <w:tabs>
          <w:tab w:val="left" w:pos="5115"/>
        </w:tabs>
      </w:pPr>
    </w:p>
    <w:p w14:paraId="161F5B83" w14:textId="77777777" w:rsidR="008F6521" w:rsidRPr="008F6521" w:rsidRDefault="008F6521" w:rsidP="008F6521"/>
    <w:p w14:paraId="4C065D3F" w14:textId="77777777" w:rsidR="008F6521" w:rsidRPr="008F6521" w:rsidRDefault="008F6521" w:rsidP="008F6521"/>
    <w:p w14:paraId="2B341D9E" w14:textId="77777777" w:rsidR="008F6521" w:rsidRPr="008F6521" w:rsidRDefault="008F6521" w:rsidP="008F6521"/>
    <w:p w14:paraId="0961072D" w14:textId="77777777" w:rsidR="008F6521" w:rsidRPr="008F6521" w:rsidRDefault="008F6521" w:rsidP="008F6521"/>
    <w:p w14:paraId="6A5CF57A" w14:textId="77777777" w:rsidR="008F6521" w:rsidRPr="008F6521" w:rsidRDefault="008F6521" w:rsidP="008F6521"/>
    <w:p w14:paraId="0B424900" w14:textId="77777777" w:rsidR="008F6521" w:rsidRPr="008F6521" w:rsidRDefault="008F6521" w:rsidP="008F6521"/>
    <w:p w14:paraId="08F74C43" w14:textId="77777777" w:rsidR="008F6521" w:rsidRPr="008F6521" w:rsidRDefault="008F6521" w:rsidP="008F6521"/>
    <w:p w14:paraId="12354FDA" w14:textId="77777777" w:rsidR="008F6521" w:rsidRPr="008F6521" w:rsidRDefault="008F6521" w:rsidP="008F6521"/>
    <w:p w14:paraId="224529CD" w14:textId="77777777" w:rsidR="008F6521" w:rsidRPr="008F6521" w:rsidRDefault="008F6521" w:rsidP="008F6521"/>
    <w:p w14:paraId="52615B83" w14:textId="77777777" w:rsidR="008F6521" w:rsidRPr="008F6521" w:rsidRDefault="00A41261" w:rsidP="008F6521">
      <w:r>
        <w:rPr>
          <w:noProof/>
          <w:lang w:val="en-US"/>
        </w:rPr>
        <w:drawing>
          <wp:anchor distT="0" distB="0" distL="114300" distR="114300" simplePos="0" relativeHeight="251691008" behindDoc="0" locked="0" layoutInCell="1" allowOverlap="1" wp14:anchorId="1FE29882" wp14:editId="530169A0">
            <wp:simplePos x="0" y="0"/>
            <wp:positionH relativeFrom="column">
              <wp:posOffset>-299927</wp:posOffset>
            </wp:positionH>
            <wp:positionV relativeFrom="paragraph">
              <wp:posOffset>307679</wp:posOffset>
            </wp:positionV>
            <wp:extent cx="5996438" cy="2402958"/>
            <wp:effectExtent l="19050" t="0" r="4312"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cstate="print"/>
                    <a:srcRect/>
                    <a:stretch>
                      <a:fillRect/>
                    </a:stretch>
                  </pic:blipFill>
                  <pic:spPr bwMode="auto">
                    <a:xfrm>
                      <a:off x="0" y="0"/>
                      <a:ext cx="5996438" cy="2402958"/>
                    </a:xfrm>
                    <a:prstGeom prst="rect">
                      <a:avLst/>
                    </a:prstGeom>
                    <a:noFill/>
                    <a:ln w="9525">
                      <a:noFill/>
                      <a:miter lim="800000"/>
                      <a:headEnd/>
                      <a:tailEnd/>
                    </a:ln>
                  </pic:spPr>
                </pic:pic>
              </a:graphicData>
            </a:graphic>
          </wp:anchor>
        </w:drawing>
      </w:r>
    </w:p>
    <w:p w14:paraId="7C0099B6" w14:textId="77777777" w:rsidR="008F6521" w:rsidRPr="008F6521" w:rsidRDefault="008F6521" w:rsidP="008F6521"/>
    <w:p w14:paraId="3E15D540" w14:textId="77777777" w:rsidR="008F6521" w:rsidRPr="008F6521" w:rsidRDefault="008F6521" w:rsidP="008F6521"/>
    <w:p w14:paraId="66A2D516" w14:textId="77777777" w:rsidR="008F6521" w:rsidRPr="008F6521" w:rsidRDefault="008F6521" w:rsidP="008F6521"/>
    <w:p w14:paraId="0FD588DC" w14:textId="77777777" w:rsidR="008F6521" w:rsidRPr="008F6521" w:rsidRDefault="008F6521" w:rsidP="008F6521"/>
    <w:p w14:paraId="0DF00790" w14:textId="77777777" w:rsidR="008F6521" w:rsidRPr="008F6521" w:rsidRDefault="00C66293" w:rsidP="008F6521">
      <w:r>
        <w:rPr>
          <w:rStyle w:val="CommentReference"/>
        </w:rPr>
        <w:commentReference w:id="8"/>
      </w:r>
    </w:p>
    <w:p w14:paraId="4C5ED629" w14:textId="77777777" w:rsidR="008F6521" w:rsidRPr="008F6521" w:rsidRDefault="008F6521" w:rsidP="008F6521"/>
    <w:p w14:paraId="6D4ABB3C" w14:textId="77777777" w:rsidR="008F6521" w:rsidRPr="008F6521" w:rsidRDefault="008F6521" w:rsidP="008F6521"/>
    <w:p w14:paraId="66FDCC8E" w14:textId="77777777" w:rsidR="00C66293" w:rsidRDefault="00C66293" w:rsidP="008F6521"/>
    <w:p w14:paraId="319D42D2" w14:textId="77777777" w:rsidR="008F6521" w:rsidRDefault="00B468B9" w:rsidP="008F6521">
      <w:r>
        <w:rPr>
          <w:noProof/>
          <w:lang w:eastAsia="en-GB"/>
        </w:rPr>
        <w:pict w14:anchorId="783DF404">
          <v:shape id="_x0000_s1060" type="#_x0000_t32" style="position:absolute;margin-left:-30pt;margin-top:18.25pt;width:477.9pt;height:0;z-index:251704320" o:connectortype="straight"/>
        </w:pict>
      </w:r>
    </w:p>
    <w:p w14:paraId="791946F4" w14:textId="77777777" w:rsidR="00B87A19" w:rsidRDefault="008F6521" w:rsidP="008F6521">
      <w:pPr>
        <w:tabs>
          <w:tab w:val="left" w:pos="1440"/>
        </w:tabs>
      </w:pPr>
      <w:r>
        <w:tab/>
      </w:r>
    </w:p>
    <w:p w14:paraId="59C40895" w14:textId="77777777" w:rsidR="008F6521" w:rsidRDefault="008F6521" w:rsidP="008F6521">
      <w:pPr>
        <w:tabs>
          <w:tab w:val="left" w:pos="1440"/>
        </w:tabs>
      </w:pPr>
    </w:p>
    <w:p w14:paraId="508A2567" w14:textId="77777777" w:rsidR="008F6521" w:rsidRDefault="008F6521" w:rsidP="008F6521">
      <w:pPr>
        <w:tabs>
          <w:tab w:val="left" w:pos="1440"/>
        </w:tabs>
      </w:pPr>
    </w:p>
    <w:p w14:paraId="5EC9C21F" w14:textId="77777777" w:rsidR="00824EAC" w:rsidRPr="002D35DA" w:rsidRDefault="00824EAC" w:rsidP="002D35DA">
      <w:pPr>
        <w:tabs>
          <w:tab w:val="left" w:pos="1530"/>
        </w:tabs>
        <w:rPr>
          <w:sz w:val="28"/>
          <w:szCs w:val="28"/>
        </w:rPr>
      </w:pPr>
    </w:p>
    <w:sectPr w:rsidR="00824EAC" w:rsidRPr="002D35DA" w:rsidSect="00106800">
      <w:footerReference w:type="default" r:id="rId2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0" w:author="duncank" w:date="2016-10-07T11:16:00Z" w:initials="dk">
    <w:p w14:paraId="7BC735EF" w14:textId="77777777" w:rsidR="00B468B9" w:rsidRDefault="00B468B9" w:rsidP="00AE45A8">
      <w:pPr>
        <w:pStyle w:val="CommentText"/>
      </w:pPr>
      <w:r>
        <w:rPr>
          <w:rStyle w:val="CommentReference"/>
        </w:rPr>
        <w:annotationRef/>
      </w:r>
      <w:r>
        <w:t xml:space="preserve">Allan, we have discussed the possible spacing issues which could arise from bringing in three charts side-by-side. In particular when the viewer has a smaller screen. </w:t>
      </w:r>
    </w:p>
    <w:p w14:paraId="246D1507" w14:textId="77777777" w:rsidR="00B468B9" w:rsidRDefault="00B468B9" w:rsidP="00AE45A8">
      <w:pPr>
        <w:pStyle w:val="CommentText"/>
      </w:pPr>
    </w:p>
    <w:p w14:paraId="07CC631F" w14:textId="77777777" w:rsidR="00B468B9" w:rsidRDefault="00B468B9" w:rsidP="00AE45A8">
      <w:pPr>
        <w:pStyle w:val="CommentText"/>
      </w:pPr>
      <w:r>
        <w:t xml:space="preserve">The solution was to </w:t>
      </w:r>
      <w:r w:rsidRPr="00606686">
        <w:t xml:space="preserve">go responsive, such that the chart sizes shrink in relation to screen size. </w:t>
      </w:r>
    </w:p>
    <w:p w14:paraId="47034ADE" w14:textId="77777777" w:rsidR="00B468B9" w:rsidRDefault="00B468B9" w:rsidP="00AE45A8">
      <w:pPr>
        <w:pStyle w:val="CommentText"/>
      </w:pPr>
    </w:p>
    <w:p w14:paraId="645BFFBC" w14:textId="77777777" w:rsidR="00B468B9" w:rsidRDefault="00B468B9" w:rsidP="00AE45A8">
      <w:pPr>
        <w:pStyle w:val="CommentText"/>
      </w:pPr>
      <w:r>
        <w:t>However, if it is still issues around this, then we will revert to the original two chart plan. Which would show chart 5 on the left and chart 6a on the right. Chart 6b would not be shown.</w:t>
      </w:r>
    </w:p>
  </w:comment>
  <w:comment w:id="1" w:author="duncank" w:date="2016-09-29T15:48:00Z" w:initials="dk">
    <w:p w14:paraId="386ECE60" w14:textId="77777777" w:rsidR="00B468B9" w:rsidRDefault="00B468B9">
      <w:pPr>
        <w:pStyle w:val="CommentText"/>
      </w:pPr>
      <w:r>
        <w:rPr>
          <w:rStyle w:val="CommentReference"/>
        </w:rPr>
        <w:annotationRef/>
      </w:r>
      <w:r>
        <w:t>Labels added where space is available.</w:t>
      </w:r>
    </w:p>
  </w:comment>
  <w:comment w:id="3" w:author="duncank" w:date="2016-09-29T15:45:00Z" w:initials="dk">
    <w:p w14:paraId="0DF0151D" w14:textId="77777777" w:rsidR="00B468B9" w:rsidRDefault="00B468B9">
      <w:pPr>
        <w:pStyle w:val="CommentText"/>
      </w:pPr>
      <w:r>
        <w:rPr>
          <w:rStyle w:val="CommentReference"/>
        </w:rPr>
        <w:annotationRef/>
      </w:r>
      <w:r>
        <w:t xml:space="preserve">Top five sectors by top five purpose code presents one option, the other is top 15 purpose codes overall. Which would be a more simple option </w:t>
      </w:r>
      <w:proofErr w:type="spellStart"/>
      <w:r>
        <w:t>othis</w:t>
      </w:r>
      <w:proofErr w:type="spellEnd"/>
      <w:r>
        <w:t xml:space="preserve"> top five sectors by purpose code is not possible to produce</w:t>
      </w:r>
    </w:p>
  </w:comment>
  <w:comment w:id="4" w:author="duncank" w:date="2016-09-29T15:49:00Z" w:initials="dk">
    <w:p w14:paraId="4E66C403" w14:textId="77777777" w:rsidR="00B468B9" w:rsidRDefault="00B468B9">
      <w:pPr>
        <w:pStyle w:val="CommentText"/>
      </w:pPr>
      <w:r>
        <w:rPr>
          <w:rStyle w:val="CommentReference"/>
        </w:rPr>
        <w:annotationRef/>
      </w:r>
      <w:r>
        <w:t>Labels added where space is available.</w:t>
      </w:r>
    </w:p>
  </w:comment>
  <w:comment w:id="5" w:author="duncank" w:date="2016-09-29T15:45:00Z" w:initials="dk">
    <w:p w14:paraId="577A960F" w14:textId="77777777" w:rsidR="00B468B9" w:rsidRDefault="00B468B9">
      <w:pPr>
        <w:pStyle w:val="CommentText"/>
      </w:pPr>
      <w:r>
        <w:rPr>
          <w:rStyle w:val="CommentReference"/>
        </w:rPr>
        <w:annotationRef/>
      </w:r>
      <w:r>
        <w:t>This example shows bundle instead of sector, in the multilateral profiles we will aim to show recipient by sector. Considering there are a larger number of sectors we may need to group some into an all other section or increase the width of the sector bar as much as possible. Further</w:t>
      </w:r>
      <w:proofErr w:type="gramStart"/>
      <w:r>
        <w:t>,  in</w:t>
      </w:r>
      <w:proofErr w:type="gramEnd"/>
      <w:r>
        <w:t xml:space="preserve"> the available space, increase the height of the top 10 recipients column. </w:t>
      </w:r>
    </w:p>
  </w:comment>
  <w:comment w:id="6" w:author="duncank" w:date="2016-09-29T16:08:00Z" w:initials="dk">
    <w:p w14:paraId="14DB97AA" w14:textId="77777777" w:rsidR="00B468B9" w:rsidRDefault="00B468B9">
      <w:pPr>
        <w:pStyle w:val="CommentText"/>
      </w:pPr>
      <w:r>
        <w:rPr>
          <w:rStyle w:val="CommentReference"/>
        </w:rPr>
        <w:annotationRef/>
      </w:r>
      <w:r>
        <w:t>Current copied example shows sectors instead of purpose code – otherwise this is the same.</w:t>
      </w:r>
    </w:p>
  </w:comment>
  <w:comment w:id="7" w:author="duncank" w:date="2016-09-29T16:09:00Z" w:initials="dk">
    <w:p w14:paraId="475622E8" w14:textId="77777777" w:rsidR="00B468B9" w:rsidRDefault="00B468B9">
      <w:pPr>
        <w:pStyle w:val="CommentText"/>
      </w:pPr>
      <w:r>
        <w:rPr>
          <w:rStyle w:val="CommentReference"/>
        </w:rPr>
        <w:annotationRef/>
      </w:r>
      <w:r>
        <w:t>This example shows bundle instead of purpose code, in the multilateral profiles we will aim to show recipient by purpose code. Considering there are a larger number of purpose codes (at times) we may need to group some into an all other purpose codes or increase the width of the purpose code bar as much as possible. Further, in the available space, increase the height of the top 10 recipients column.</w:t>
      </w:r>
    </w:p>
  </w:comment>
  <w:comment w:id="8" w:author="duncank" w:date="2016-09-29T15:48:00Z" w:initials="dk">
    <w:p w14:paraId="4E86096E" w14:textId="77777777" w:rsidR="00B468B9" w:rsidRDefault="00B468B9">
      <w:pPr>
        <w:pStyle w:val="CommentText"/>
      </w:pPr>
      <w:r>
        <w:rPr>
          <w:rStyle w:val="CommentReference"/>
        </w:rPr>
        <w:annotationRef/>
      </w:r>
      <w:r>
        <w:t>This may contain slightly more disaggregated version of channels that what is show here – e.g. up to around 10 channels.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C5B96B1" w14:textId="77777777" w:rsidR="00B468B9" w:rsidRDefault="00B468B9" w:rsidP="00E563D4">
      <w:pPr>
        <w:spacing w:after="0" w:line="240" w:lineRule="auto"/>
      </w:pPr>
      <w:r>
        <w:separator/>
      </w:r>
    </w:p>
  </w:endnote>
  <w:endnote w:type="continuationSeparator" w:id="0">
    <w:p w14:paraId="5FD8F39F" w14:textId="77777777" w:rsidR="00B468B9" w:rsidRDefault="00B468B9" w:rsidP="00E56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A552C9" w14:textId="77777777" w:rsidR="00B468B9" w:rsidRDefault="00B468B9">
    <w:pPr>
      <w:pStyle w:val="Footer"/>
    </w:pPr>
  </w:p>
  <w:p w14:paraId="0C65AD6F" w14:textId="77777777" w:rsidR="00B468B9" w:rsidRDefault="00B468B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0DDCCF6" w14:textId="77777777" w:rsidR="00B468B9" w:rsidRDefault="00B468B9" w:rsidP="00E563D4">
      <w:pPr>
        <w:spacing w:after="0" w:line="240" w:lineRule="auto"/>
      </w:pPr>
      <w:r>
        <w:separator/>
      </w:r>
    </w:p>
  </w:footnote>
  <w:footnote w:type="continuationSeparator" w:id="0">
    <w:p w14:paraId="190AAF3F" w14:textId="77777777" w:rsidR="00B468B9" w:rsidRDefault="00B468B9" w:rsidP="00E563D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2593358B"/>
    <w:multiLevelType w:val="hybridMultilevel"/>
    <w:tmpl w:val="20581E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o:colormenu v:ext="edit" fillcolor="red" strokecolor="none"/>
    </o:shapedefaults>
  </w:hdrShapeDefaults>
  <w:footnotePr>
    <w:footnote w:id="-1"/>
    <w:footnote w:id="0"/>
  </w:footnotePr>
  <w:endnotePr>
    <w:endnote w:id="-1"/>
    <w:endnote w:id="0"/>
  </w:endnotePr>
  <w:compat>
    <w:compatSetting w:name="compatibilityMode" w:uri="http://schemas.microsoft.com/office/word" w:val="12"/>
  </w:compat>
  <w:rsids>
    <w:rsidRoot w:val="00E563D4"/>
    <w:rsid w:val="00014CC2"/>
    <w:rsid w:val="00024A1F"/>
    <w:rsid w:val="000440E3"/>
    <w:rsid w:val="00051378"/>
    <w:rsid w:val="000571D1"/>
    <w:rsid w:val="00061E10"/>
    <w:rsid w:val="00067BD3"/>
    <w:rsid w:val="000F38D2"/>
    <w:rsid w:val="000F76CC"/>
    <w:rsid w:val="0010073D"/>
    <w:rsid w:val="00106800"/>
    <w:rsid w:val="001347AD"/>
    <w:rsid w:val="00147ED5"/>
    <w:rsid w:val="001657EE"/>
    <w:rsid w:val="00171E90"/>
    <w:rsid w:val="00173C63"/>
    <w:rsid w:val="00197288"/>
    <w:rsid w:val="001D58FB"/>
    <w:rsid w:val="002233DF"/>
    <w:rsid w:val="00232851"/>
    <w:rsid w:val="00244204"/>
    <w:rsid w:val="00262782"/>
    <w:rsid w:val="00264CCD"/>
    <w:rsid w:val="00297656"/>
    <w:rsid w:val="002A54D4"/>
    <w:rsid w:val="002C7EFD"/>
    <w:rsid w:val="002D35DA"/>
    <w:rsid w:val="003010E0"/>
    <w:rsid w:val="0031405D"/>
    <w:rsid w:val="00331C81"/>
    <w:rsid w:val="00332695"/>
    <w:rsid w:val="00350EA3"/>
    <w:rsid w:val="00391681"/>
    <w:rsid w:val="003A1E80"/>
    <w:rsid w:val="003A5CDF"/>
    <w:rsid w:val="0041130B"/>
    <w:rsid w:val="004249E4"/>
    <w:rsid w:val="004314C4"/>
    <w:rsid w:val="0049165F"/>
    <w:rsid w:val="004A5034"/>
    <w:rsid w:val="004A6B1F"/>
    <w:rsid w:val="004F77A7"/>
    <w:rsid w:val="00517C33"/>
    <w:rsid w:val="00550F2C"/>
    <w:rsid w:val="005E4515"/>
    <w:rsid w:val="005F005D"/>
    <w:rsid w:val="005F3D0D"/>
    <w:rsid w:val="006053A7"/>
    <w:rsid w:val="00666509"/>
    <w:rsid w:val="006A3BBE"/>
    <w:rsid w:val="006A7F4D"/>
    <w:rsid w:val="006E6B0C"/>
    <w:rsid w:val="00704486"/>
    <w:rsid w:val="00732ECF"/>
    <w:rsid w:val="007336B8"/>
    <w:rsid w:val="00733E28"/>
    <w:rsid w:val="00736A21"/>
    <w:rsid w:val="0074064A"/>
    <w:rsid w:val="00744577"/>
    <w:rsid w:val="0076196C"/>
    <w:rsid w:val="007724D2"/>
    <w:rsid w:val="00794301"/>
    <w:rsid w:val="007B0317"/>
    <w:rsid w:val="007C2BBE"/>
    <w:rsid w:val="007C7E5E"/>
    <w:rsid w:val="007D0808"/>
    <w:rsid w:val="007D21E7"/>
    <w:rsid w:val="007E2B5D"/>
    <w:rsid w:val="008168F7"/>
    <w:rsid w:val="0082068F"/>
    <w:rsid w:val="00823608"/>
    <w:rsid w:val="00824EAC"/>
    <w:rsid w:val="0083108A"/>
    <w:rsid w:val="00854B40"/>
    <w:rsid w:val="00863BC1"/>
    <w:rsid w:val="008D2A45"/>
    <w:rsid w:val="008F6521"/>
    <w:rsid w:val="00902AEF"/>
    <w:rsid w:val="00924333"/>
    <w:rsid w:val="0093029B"/>
    <w:rsid w:val="00942A03"/>
    <w:rsid w:val="009644C4"/>
    <w:rsid w:val="00982D63"/>
    <w:rsid w:val="009A23F1"/>
    <w:rsid w:val="009B4327"/>
    <w:rsid w:val="009D1789"/>
    <w:rsid w:val="009E5A00"/>
    <w:rsid w:val="009F6C2E"/>
    <w:rsid w:val="00A277F3"/>
    <w:rsid w:val="00A335F3"/>
    <w:rsid w:val="00A41261"/>
    <w:rsid w:val="00A70ADC"/>
    <w:rsid w:val="00A9757C"/>
    <w:rsid w:val="00AA5F8B"/>
    <w:rsid w:val="00AB1520"/>
    <w:rsid w:val="00AB5BD3"/>
    <w:rsid w:val="00AD6A17"/>
    <w:rsid w:val="00AE45A8"/>
    <w:rsid w:val="00AF7C8A"/>
    <w:rsid w:val="00B303F9"/>
    <w:rsid w:val="00B468B9"/>
    <w:rsid w:val="00B70865"/>
    <w:rsid w:val="00B72109"/>
    <w:rsid w:val="00B730C8"/>
    <w:rsid w:val="00B87A19"/>
    <w:rsid w:val="00B92859"/>
    <w:rsid w:val="00B97F0F"/>
    <w:rsid w:val="00BA61DF"/>
    <w:rsid w:val="00BB0B5E"/>
    <w:rsid w:val="00C141FD"/>
    <w:rsid w:val="00C34025"/>
    <w:rsid w:val="00C36154"/>
    <w:rsid w:val="00C66293"/>
    <w:rsid w:val="00C75D45"/>
    <w:rsid w:val="00CC571A"/>
    <w:rsid w:val="00CF1FCB"/>
    <w:rsid w:val="00D21AA9"/>
    <w:rsid w:val="00D44019"/>
    <w:rsid w:val="00D659C1"/>
    <w:rsid w:val="00D82B6C"/>
    <w:rsid w:val="00D91B08"/>
    <w:rsid w:val="00DB61AA"/>
    <w:rsid w:val="00DD1477"/>
    <w:rsid w:val="00DD4F0B"/>
    <w:rsid w:val="00DE5885"/>
    <w:rsid w:val="00DE7076"/>
    <w:rsid w:val="00E30AF7"/>
    <w:rsid w:val="00E30F06"/>
    <w:rsid w:val="00E34117"/>
    <w:rsid w:val="00E51AB5"/>
    <w:rsid w:val="00E53BB4"/>
    <w:rsid w:val="00E563D4"/>
    <w:rsid w:val="00E70ED1"/>
    <w:rsid w:val="00E80EE3"/>
    <w:rsid w:val="00E85C5C"/>
    <w:rsid w:val="00EA5CC4"/>
    <w:rsid w:val="00EC6140"/>
    <w:rsid w:val="00EE1260"/>
    <w:rsid w:val="00EF135F"/>
    <w:rsid w:val="00F2671D"/>
    <w:rsid w:val="00F52968"/>
    <w:rsid w:val="00FB2E9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enu v:ext="edit" fillcolor="red" strokecolor="none"/>
    </o:shapedefaults>
    <o:shapelayout v:ext="edit">
      <o:idmap v:ext="edit" data="1"/>
      <o:rules v:ext="edit">
        <o:r id="V:Rule3" type="connector" idref="#_x0000_s1052"/>
        <o:r id="V:Rule4" type="connector" idref="#_x0000_s1060"/>
      </o:rules>
    </o:shapelayout>
  </w:shapeDefaults>
  <w:decimalSymbol w:val="."/>
  <w:listSeparator w:val=","/>
  <w14:docId w14:val="39482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8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563D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563D4"/>
  </w:style>
  <w:style w:type="paragraph" w:styleId="Footer">
    <w:name w:val="footer"/>
    <w:basedOn w:val="Normal"/>
    <w:link w:val="FooterChar"/>
    <w:uiPriority w:val="99"/>
    <w:unhideWhenUsed/>
    <w:rsid w:val="00E563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63D4"/>
  </w:style>
  <w:style w:type="paragraph" w:styleId="BalloonText">
    <w:name w:val="Balloon Text"/>
    <w:basedOn w:val="Normal"/>
    <w:link w:val="BalloonTextChar"/>
    <w:uiPriority w:val="99"/>
    <w:semiHidden/>
    <w:unhideWhenUsed/>
    <w:rsid w:val="00E56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3D4"/>
    <w:rPr>
      <w:rFonts w:ascii="Tahoma" w:hAnsi="Tahoma" w:cs="Tahoma"/>
      <w:sz w:val="16"/>
      <w:szCs w:val="16"/>
    </w:rPr>
  </w:style>
  <w:style w:type="paragraph" w:styleId="NoSpacing">
    <w:name w:val="No Spacing"/>
    <w:uiPriority w:val="1"/>
    <w:qFormat/>
    <w:rsid w:val="00E51AB5"/>
    <w:pPr>
      <w:spacing w:after="0" w:line="240" w:lineRule="auto"/>
    </w:pPr>
  </w:style>
  <w:style w:type="paragraph" w:styleId="ListParagraph">
    <w:name w:val="List Paragraph"/>
    <w:basedOn w:val="Normal"/>
    <w:uiPriority w:val="34"/>
    <w:qFormat/>
    <w:rsid w:val="004A5034"/>
    <w:pPr>
      <w:ind w:left="720"/>
      <w:contextualSpacing/>
    </w:pPr>
  </w:style>
  <w:style w:type="character" w:styleId="CommentReference">
    <w:name w:val="annotation reference"/>
    <w:basedOn w:val="DefaultParagraphFont"/>
    <w:uiPriority w:val="99"/>
    <w:semiHidden/>
    <w:unhideWhenUsed/>
    <w:rsid w:val="00350EA3"/>
    <w:rPr>
      <w:sz w:val="16"/>
      <w:szCs w:val="16"/>
    </w:rPr>
  </w:style>
  <w:style w:type="paragraph" w:styleId="CommentText">
    <w:name w:val="annotation text"/>
    <w:basedOn w:val="Normal"/>
    <w:link w:val="CommentTextChar"/>
    <w:uiPriority w:val="99"/>
    <w:semiHidden/>
    <w:unhideWhenUsed/>
    <w:rsid w:val="00350EA3"/>
    <w:pPr>
      <w:spacing w:line="240" w:lineRule="auto"/>
    </w:pPr>
    <w:rPr>
      <w:sz w:val="20"/>
      <w:szCs w:val="20"/>
    </w:rPr>
  </w:style>
  <w:style w:type="character" w:customStyle="1" w:styleId="CommentTextChar">
    <w:name w:val="Comment Text Char"/>
    <w:basedOn w:val="DefaultParagraphFont"/>
    <w:link w:val="CommentText"/>
    <w:uiPriority w:val="99"/>
    <w:semiHidden/>
    <w:rsid w:val="00350EA3"/>
    <w:rPr>
      <w:sz w:val="20"/>
      <w:szCs w:val="20"/>
    </w:rPr>
  </w:style>
  <w:style w:type="paragraph" w:styleId="CommentSubject">
    <w:name w:val="annotation subject"/>
    <w:basedOn w:val="CommentText"/>
    <w:next w:val="CommentText"/>
    <w:link w:val="CommentSubjectChar"/>
    <w:uiPriority w:val="99"/>
    <w:semiHidden/>
    <w:unhideWhenUsed/>
    <w:rsid w:val="00350EA3"/>
    <w:rPr>
      <w:b/>
      <w:bCs/>
    </w:rPr>
  </w:style>
  <w:style w:type="character" w:customStyle="1" w:styleId="CommentSubjectChar">
    <w:name w:val="Comment Subject Char"/>
    <w:basedOn w:val="CommentTextChar"/>
    <w:link w:val="CommentSubject"/>
    <w:uiPriority w:val="99"/>
    <w:semiHidden/>
    <w:rsid w:val="00350EA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719838">
      <w:bodyDiv w:val="1"/>
      <w:marLeft w:val="0"/>
      <w:marRight w:val="0"/>
      <w:marTop w:val="0"/>
      <w:marBottom w:val="0"/>
      <w:divBdr>
        <w:top w:val="none" w:sz="0" w:space="0" w:color="auto"/>
        <w:left w:val="none" w:sz="0" w:space="0" w:color="auto"/>
        <w:bottom w:val="none" w:sz="0" w:space="0" w:color="auto"/>
        <w:right w:val="none" w:sz="0" w:space="0" w:color="auto"/>
      </w:divBdr>
    </w:div>
    <w:div w:id="239366750">
      <w:bodyDiv w:val="1"/>
      <w:marLeft w:val="0"/>
      <w:marRight w:val="0"/>
      <w:marTop w:val="0"/>
      <w:marBottom w:val="0"/>
      <w:divBdr>
        <w:top w:val="none" w:sz="0" w:space="0" w:color="auto"/>
        <w:left w:val="none" w:sz="0" w:space="0" w:color="auto"/>
        <w:bottom w:val="none" w:sz="0" w:space="0" w:color="auto"/>
        <w:right w:val="none" w:sz="0" w:space="0" w:color="auto"/>
      </w:divBdr>
    </w:div>
    <w:div w:id="2055811855">
      <w:bodyDiv w:val="1"/>
      <w:marLeft w:val="0"/>
      <w:marRight w:val="0"/>
      <w:marTop w:val="0"/>
      <w:marBottom w:val="0"/>
      <w:divBdr>
        <w:top w:val="none" w:sz="0" w:space="0" w:color="auto"/>
        <w:left w:val="none" w:sz="0" w:space="0" w:color="auto"/>
        <w:bottom w:val="none" w:sz="0" w:space="0" w:color="auto"/>
        <w:right w:val="none" w:sz="0" w:space="0" w:color="auto"/>
      </w:divBdr>
    </w:div>
    <w:div w:id="213655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chart" Target="charts/chart1.xml"/><Relationship Id="rId15" Type="http://schemas.openxmlformats.org/officeDocument/2006/relationships/chart" Target="charts/chart2.xml"/><Relationship Id="rId16" Type="http://schemas.openxmlformats.org/officeDocument/2006/relationships/image" Target="media/image6.png"/><Relationship Id="rId17" Type="http://schemas.openxmlformats.org/officeDocument/2006/relationships/comments" Target="comments.xml"/><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 Id="rId2"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 Id="rId2"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65190496721051"/>
          <c:y val="0.229991842496543"/>
          <c:w val="0.681860415863003"/>
          <c:h val="0.591145926744462"/>
        </c:manualLayout>
      </c:layout>
      <c:barChart>
        <c:barDir val="bar"/>
        <c:grouping val="clustered"/>
        <c:varyColors val="0"/>
        <c:ser>
          <c:idx val="0"/>
          <c:order val="0"/>
          <c:spPr>
            <a:solidFill>
              <a:srgbClr val="FFC000"/>
            </a:solidFill>
          </c:spPr>
          <c:invertIfNegative val="0"/>
          <c:dLbls>
            <c:dLbl>
              <c:idx val="0"/>
              <c:layout>
                <c:manualLayout>
                  <c:x val="-0.0797134796190824"/>
                  <c:y val="0.0"/>
                </c:manualLayout>
              </c:layout>
              <c:dLblPos val="outEnd"/>
              <c:showLegendKey val="0"/>
              <c:showVal val="1"/>
              <c:showCatName val="0"/>
              <c:showSerName val="0"/>
              <c:showPercent val="0"/>
              <c:showBubbleSize val="0"/>
            </c:dLbl>
            <c:dLbl>
              <c:idx val="1"/>
              <c:layout>
                <c:manualLayout>
                  <c:x val="-0.0797134796190824"/>
                  <c:y val="0.0"/>
                </c:manualLayout>
              </c:layout>
              <c:dLblPos val="outEnd"/>
              <c:showLegendKey val="0"/>
              <c:showVal val="1"/>
              <c:showCatName val="0"/>
              <c:showSerName val="0"/>
              <c:showPercent val="0"/>
              <c:showBubbleSize val="0"/>
            </c:dLbl>
            <c:txPr>
              <a:bodyPr/>
              <a:lstStyle/>
              <a:p>
                <a:pPr>
                  <a:defRPr>
                    <a:solidFill>
                      <a:schemeClr val="bg1"/>
                    </a:solidFill>
                  </a:defRPr>
                </a:pPr>
                <a:endParaRPr lang="en-US"/>
              </a:p>
            </c:txPr>
            <c:dLblPos val="inEnd"/>
            <c:showLegendKey val="0"/>
            <c:showVal val="1"/>
            <c:showCatName val="0"/>
            <c:showSerName val="0"/>
            <c:showPercent val="0"/>
            <c:showBubbleSize val="0"/>
            <c:showLeaderLines val="0"/>
          </c:dLbls>
          <c:cat>
            <c:strRef>
              <c:f>Sheet1!$A$3:$A$12</c:f>
              <c:strCache>
                <c:ptCount val="10"/>
                <c:pt idx="0">
                  <c:v>Ireland</c:v>
                </c:pt>
                <c:pt idx="1">
                  <c:v>Finland</c:v>
                </c:pt>
                <c:pt idx="2">
                  <c:v>Poland</c:v>
                </c:pt>
                <c:pt idx="3">
                  <c:v>Netherlands</c:v>
                </c:pt>
                <c:pt idx="4">
                  <c:v>Iceland</c:v>
                </c:pt>
                <c:pt idx="5">
                  <c:v>Sweden</c:v>
                </c:pt>
                <c:pt idx="6">
                  <c:v>Germany</c:v>
                </c:pt>
                <c:pt idx="7">
                  <c:v>France</c:v>
                </c:pt>
                <c:pt idx="8">
                  <c:v>US</c:v>
                </c:pt>
                <c:pt idx="9">
                  <c:v>UK</c:v>
                </c:pt>
              </c:strCache>
            </c:strRef>
          </c:cat>
          <c:val>
            <c:numRef>
              <c:f>Sheet1!$B$3:$B$12</c:f>
              <c:numCache>
                <c:formatCode>General</c:formatCode>
                <c:ptCount val="10"/>
                <c:pt idx="0">
                  <c:v>0.4</c:v>
                </c:pt>
                <c:pt idx="1">
                  <c:v>0.4</c:v>
                </c:pt>
                <c:pt idx="2">
                  <c:v>0.8</c:v>
                </c:pt>
                <c:pt idx="3">
                  <c:v>1.9</c:v>
                </c:pt>
                <c:pt idx="4">
                  <c:v>2.2</c:v>
                </c:pt>
                <c:pt idx="5">
                  <c:v>2.349999999999999</c:v>
                </c:pt>
                <c:pt idx="6">
                  <c:v>2.4</c:v>
                </c:pt>
                <c:pt idx="7">
                  <c:v>2.9</c:v>
                </c:pt>
                <c:pt idx="8">
                  <c:v>3.0</c:v>
                </c:pt>
                <c:pt idx="9">
                  <c:v>3.2</c:v>
                </c:pt>
              </c:numCache>
            </c:numRef>
          </c:val>
        </c:ser>
        <c:dLbls>
          <c:showLegendKey val="0"/>
          <c:showVal val="0"/>
          <c:showCatName val="0"/>
          <c:showSerName val="0"/>
          <c:showPercent val="0"/>
          <c:showBubbleSize val="0"/>
        </c:dLbls>
        <c:gapWidth val="50"/>
        <c:axId val="2088003880"/>
        <c:axId val="-2096854632"/>
      </c:barChart>
      <c:catAx>
        <c:axId val="2088003880"/>
        <c:scaling>
          <c:orientation val="minMax"/>
        </c:scaling>
        <c:delete val="0"/>
        <c:axPos val="l"/>
        <c:majorTickMark val="none"/>
        <c:minorTickMark val="none"/>
        <c:tickLblPos val="nextTo"/>
        <c:crossAx val="-2096854632"/>
        <c:crosses val="autoZero"/>
        <c:auto val="1"/>
        <c:lblAlgn val="ctr"/>
        <c:lblOffset val="100"/>
        <c:noMultiLvlLbl val="0"/>
      </c:catAx>
      <c:valAx>
        <c:axId val="-2096854632"/>
        <c:scaling>
          <c:orientation val="minMax"/>
        </c:scaling>
        <c:delete val="0"/>
        <c:axPos val="b"/>
        <c:majorGridlines>
          <c:spPr>
            <a:ln>
              <a:prstDash val="sysDash"/>
            </a:ln>
          </c:spPr>
        </c:majorGridlines>
        <c:title>
          <c:tx>
            <c:rich>
              <a:bodyPr/>
              <a:lstStyle/>
              <a:p>
                <a:pPr>
                  <a:defRPr b="0"/>
                </a:pPr>
                <a:r>
                  <a:rPr lang="en-GB" b="0"/>
                  <a:t>US$ billions</a:t>
                </a:r>
              </a:p>
            </c:rich>
          </c:tx>
          <c:layout/>
          <c:overlay val="0"/>
        </c:title>
        <c:numFmt formatCode="General" sourceLinked="1"/>
        <c:majorTickMark val="none"/>
        <c:minorTickMark val="none"/>
        <c:tickLblPos val="nextTo"/>
        <c:crossAx val="2088003880"/>
        <c:crosses val="autoZero"/>
        <c:crossBetween val="between"/>
      </c:valAx>
    </c:plotArea>
    <c:plotVisOnly val="1"/>
    <c:dispBlanksAs val="gap"/>
    <c:showDLblsOverMax val="0"/>
  </c:chart>
  <c:spPr>
    <a:ln>
      <a:noFill/>
    </a:ln>
  </c:spPr>
  <c:txPr>
    <a:bodyPr/>
    <a:lstStyle/>
    <a:p>
      <a:pPr>
        <a:defRPr>
          <a:latin typeface="Arial" pitchFamily="34" charset="0"/>
          <a:cs typeface="Arial" pitchFamily="34" charset="0"/>
        </a:defRPr>
      </a:pPr>
      <a:endParaRPr lang="en-US"/>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65190496721051"/>
          <c:y val="0.251916871046857"/>
          <c:w val="0.681860415863003"/>
          <c:h val="0.569220967950133"/>
        </c:manualLayout>
      </c:layout>
      <c:barChart>
        <c:barDir val="bar"/>
        <c:grouping val="clustered"/>
        <c:varyColors val="0"/>
        <c:ser>
          <c:idx val="0"/>
          <c:order val="0"/>
          <c:spPr>
            <a:solidFill>
              <a:srgbClr val="BA0C2F"/>
            </a:solidFill>
          </c:spPr>
          <c:invertIfNegative val="0"/>
          <c:dLbls>
            <c:dLbl>
              <c:idx val="0"/>
              <c:layout>
                <c:manualLayout>
                  <c:x val="-0.0797134796190823"/>
                  <c:y val="0.0"/>
                </c:manualLayout>
              </c:layout>
              <c:dLblPos val="outEnd"/>
              <c:showLegendKey val="0"/>
              <c:showVal val="1"/>
              <c:showCatName val="0"/>
              <c:showSerName val="0"/>
              <c:showPercent val="0"/>
              <c:showBubbleSize val="0"/>
            </c:dLbl>
            <c:dLbl>
              <c:idx val="1"/>
              <c:layout>
                <c:manualLayout>
                  <c:x val="-0.0797134796190823"/>
                  <c:y val="0.0"/>
                </c:manualLayout>
              </c:layout>
              <c:dLblPos val="outEnd"/>
              <c:showLegendKey val="0"/>
              <c:showVal val="1"/>
              <c:showCatName val="0"/>
              <c:showSerName val="0"/>
              <c:showPercent val="0"/>
              <c:showBubbleSize val="0"/>
            </c:dLbl>
            <c:txPr>
              <a:bodyPr/>
              <a:lstStyle/>
              <a:p>
                <a:pPr>
                  <a:defRPr>
                    <a:solidFill>
                      <a:schemeClr val="bg1"/>
                    </a:solidFill>
                  </a:defRPr>
                </a:pPr>
                <a:endParaRPr lang="en-US"/>
              </a:p>
            </c:txPr>
            <c:dLblPos val="inEnd"/>
            <c:showLegendKey val="0"/>
            <c:showVal val="1"/>
            <c:showCatName val="0"/>
            <c:showSerName val="0"/>
            <c:showPercent val="0"/>
            <c:showBubbleSize val="0"/>
            <c:showLeaderLines val="0"/>
          </c:dLbls>
          <c:cat>
            <c:strRef>
              <c:f>Sheet1!$A$3:$A$12</c:f>
              <c:strCache>
                <c:ptCount val="10"/>
                <c:pt idx="0">
                  <c:v>Ireland</c:v>
                </c:pt>
                <c:pt idx="1">
                  <c:v>Finland</c:v>
                </c:pt>
                <c:pt idx="2">
                  <c:v>Poland</c:v>
                </c:pt>
                <c:pt idx="3">
                  <c:v>Netherlands</c:v>
                </c:pt>
                <c:pt idx="4">
                  <c:v>Iceland</c:v>
                </c:pt>
                <c:pt idx="5">
                  <c:v>Sweden</c:v>
                </c:pt>
                <c:pt idx="6">
                  <c:v>Germany</c:v>
                </c:pt>
                <c:pt idx="7">
                  <c:v>France</c:v>
                </c:pt>
                <c:pt idx="8">
                  <c:v>US</c:v>
                </c:pt>
                <c:pt idx="9">
                  <c:v>UK</c:v>
                </c:pt>
              </c:strCache>
            </c:strRef>
          </c:cat>
          <c:val>
            <c:numRef>
              <c:f>Sheet1!$B$3:$B$12</c:f>
              <c:numCache>
                <c:formatCode>General</c:formatCode>
                <c:ptCount val="10"/>
                <c:pt idx="0">
                  <c:v>0.4</c:v>
                </c:pt>
                <c:pt idx="1">
                  <c:v>0.4</c:v>
                </c:pt>
                <c:pt idx="2">
                  <c:v>0.8</c:v>
                </c:pt>
                <c:pt idx="3">
                  <c:v>1.9</c:v>
                </c:pt>
                <c:pt idx="4">
                  <c:v>2.2</c:v>
                </c:pt>
                <c:pt idx="5">
                  <c:v>2.349999999999999</c:v>
                </c:pt>
                <c:pt idx="6">
                  <c:v>2.4</c:v>
                </c:pt>
                <c:pt idx="7">
                  <c:v>2.9</c:v>
                </c:pt>
                <c:pt idx="8">
                  <c:v>3.0</c:v>
                </c:pt>
                <c:pt idx="9">
                  <c:v>3.2</c:v>
                </c:pt>
              </c:numCache>
            </c:numRef>
          </c:val>
        </c:ser>
        <c:dLbls>
          <c:showLegendKey val="0"/>
          <c:showVal val="0"/>
          <c:showCatName val="0"/>
          <c:showSerName val="0"/>
          <c:showPercent val="0"/>
          <c:showBubbleSize val="0"/>
        </c:dLbls>
        <c:gapWidth val="50"/>
        <c:axId val="-2096308472"/>
        <c:axId val="-2096496888"/>
      </c:barChart>
      <c:catAx>
        <c:axId val="-2096308472"/>
        <c:scaling>
          <c:orientation val="minMax"/>
        </c:scaling>
        <c:delete val="0"/>
        <c:axPos val="l"/>
        <c:majorTickMark val="none"/>
        <c:minorTickMark val="none"/>
        <c:tickLblPos val="nextTo"/>
        <c:crossAx val="-2096496888"/>
        <c:crosses val="autoZero"/>
        <c:auto val="1"/>
        <c:lblAlgn val="ctr"/>
        <c:lblOffset val="100"/>
        <c:noMultiLvlLbl val="0"/>
      </c:catAx>
      <c:valAx>
        <c:axId val="-2096496888"/>
        <c:scaling>
          <c:orientation val="minMax"/>
        </c:scaling>
        <c:delete val="0"/>
        <c:axPos val="b"/>
        <c:majorGridlines>
          <c:spPr>
            <a:ln>
              <a:prstDash val="sysDash"/>
            </a:ln>
          </c:spPr>
        </c:majorGridlines>
        <c:title>
          <c:tx>
            <c:rich>
              <a:bodyPr/>
              <a:lstStyle/>
              <a:p>
                <a:pPr>
                  <a:defRPr b="0"/>
                </a:pPr>
                <a:r>
                  <a:rPr lang="en-GB" b="0"/>
                  <a:t>US$ billions</a:t>
                </a:r>
              </a:p>
            </c:rich>
          </c:tx>
          <c:layout/>
          <c:overlay val="0"/>
        </c:title>
        <c:numFmt formatCode="General" sourceLinked="1"/>
        <c:majorTickMark val="none"/>
        <c:minorTickMark val="none"/>
        <c:tickLblPos val="nextTo"/>
        <c:crossAx val="-2096308472"/>
        <c:crosses val="autoZero"/>
        <c:crossBetween val="between"/>
      </c:valAx>
    </c:plotArea>
    <c:plotVisOnly val="1"/>
    <c:dispBlanksAs val="gap"/>
    <c:showDLblsOverMax val="0"/>
  </c:chart>
  <c:spPr>
    <a:ln>
      <a:noFill/>
    </a:ln>
  </c:spPr>
  <c:txPr>
    <a:bodyPr/>
    <a:lstStyle/>
    <a:p>
      <a:pPr>
        <a:defRPr>
          <a:latin typeface="Arial" pitchFamily="34" charset="0"/>
          <a:cs typeface="Arial" pitchFamily="34" charset="0"/>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0.03667</cdr:x>
      <cdr:y>0.03916</cdr:y>
    </cdr:from>
    <cdr:to>
      <cdr:x>0.97406</cdr:x>
      <cdr:y>0.25793</cdr:y>
    </cdr:to>
    <cdr:sp macro="" textlink="">
      <cdr:nvSpPr>
        <cdr:cNvPr id="2" name="TextBox 1"/>
        <cdr:cNvSpPr txBox="1"/>
      </cdr:nvSpPr>
      <cdr:spPr>
        <a:xfrm xmlns:a="http://schemas.openxmlformats.org/drawingml/2006/main">
          <a:off x="74048" y="101530"/>
          <a:ext cx="1892871" cy="56721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200">
              <a:latin typeface="Arial" pitchFamily="34" charset="0"/>
              <a:cs typeface="Arial" pitchFamily="34" charset="0"/>
            </a:rPr>
            <a:t>Top</a:t>
          </a:r>
          <a:r>
            <a:rPr lang="en-GB" sz="1200" baseline="0">
              <a:latin typeface="Arial" pitchFamily="34" charset="0"/>
              <a:cs typeface="Arial" pitchFamily="34" charset="0"/>
            </a:rPr>
            <a:t> 10 donors, earmarked contributions</a:t>
          </a:r>
          <a:endParaRPr lang="en-GB" sz="1200">
            <a:latin typeface="Arial" pitchFamily="34" charset="0"/>
            <a:cs typeface="Arial" pitchFamily="34" charset="0"/>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0.03667</cdr:x>
      <cdr:y>0.03916</cdr:y>
    </cdr:from>
    <cdr:to>
      <cdr:x>0.97406</cdr:x>
      <cdr:y>0.25005</cdr:y>
    </cdr:to>
    <cdr:sp macro="" textlink="">
      <cdr:nvSpPr>
        <cdr:cNvPr id="2" name="TextBox 1"/>
        <cdr:cNvSpPr txBox="1"/>
      </cdr:nvSpPr>
      <cdr:spPr>
        <a:xfrm xmlns:a="http://schemas.openxmlformats.org/drawingml/2006/main">
          <a:off x="69041" y="94046"/>
          <a:ext cx="1764895" cy="50645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200">
              <a:latin typeface="Arial" pitchFamily="34" charset="0"/>
              <a:cs typeface="Arial" pitchFamily="34" charset="0"/>
            </a:rPr>
            <a:t>Top</a:t>
          </a:r>
          <a:r>
            <a:rPr lang="en-GB" sz="1200" baseline="0">
              <a:latin typeface="Arial" pitchFamily="34" charset="0"/>
              <a:cs typeface="Arial" pitchFamily="34" charset="0"/>
            </a:rPr>
            <a:t> 10 donors, core contributions</a:t>
          </a:r>
          <a:endParaRPr lang="en-GB" sz="1200">
            <a:latin typeface="Arial" pitchFamily="34" charset="0"/>
            <a:cs typeface="Arial" pitchFamily="34"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E7E6A6-41CE-F642-BEFE-AE0F8AA8E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21</Words>
  <Characters>124</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duncank</dc:creator>
  <cp:lastModifiedBy>Allan Lukwago</cp:lastModifiedBy>
  <cp:revision>5</cp:revision>
  <cp:lastPrinted>2016-09-28T08:24:00Z</cp:lastPrinted>
  <dcterms:created xsi:type="dcterms:W3CDTF">2016-10-04T13:25:00Z</dcterms:created>
  <dcterms:modified xsi:type="dcterms:W3CDTF">2016-10-19T12:40:00Z</dcterms:modified>
</cp:coreProperties>
</file>