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ED8F" w14:textId="0AE47415" w:rsidR="00A837D0" w:rsidRPr="00F46EE4" w:rsidRDefault="00A837D0">
      <w:pPr>
        <w:rPr>
          <w:rFonts w:ascii="Futura Std Book" w:hAnsi="Futura Std Book"/>
          <w:b/>
          <w:bCs/>
          <w:u w:val="single"/>
        </w:rPr>
      </w:pPr>
      <w:r w:rsidRPr="00F46EE4">
        <w:rPr>
          <w:rFonts w:ascii="Futura Std Book" w:hAnsi="Futura Std Book"/>
          <w:b/>
          <w:bCs/>
          <w:u w:val="single"/>
        </w:rPr>
        <w:t xml:space="preserve">Comprehensive Reports on what Epic </w:t>
      </w:r>
      <w:r w:rsidR="00C506CE" w:rsidRPr="00F46EE4">
        <w:rPr>
          <w:rFonts w:ascii="Futura Std Book" w:hAnsi="Futura Std Book"/>
          <w:b/>
          <w:bCs/>
          <w:u w:val="single"/>
        </w:rPr>
        <w:t xml:space="preserve">Atlantic </w:t>
      </w:r>
      <w:r w:rsidRPr="00F46EE4">
        <w:rPr>
          <w:rFonts w:ascii="Futura Std Book" w:hAnsi="Futura Std Book"/>
          <w:b/>
          <w:bCs/>
          <w:u w:val="single"/>
        </w:rPr>
        <w:t xml:space="preserve">have done or </w:t>
      </w:r>
      <w:r w:rsidR="00F46EE4">
        <w:rPr>
          <w:rFonts w:ascii="Futura Std Book" w:hAnsi="Futura Std Book"/>
          <w:b/>
          <w:bCs/>
          <w:u w:val="single"/>
        </w:rPr>
        <w:t xml:space="preserve">have </w:t>
      </w:r>
      <w:r w:rsidRPr="00F46EE4">
        <w:rPr>
          <w:rFonts w:ascii="Futura Std Book" w:hAnsi="Futura Std Book"/>
          <w:b/>
          <w:bCs/>
          <w:u w:val="single"/>
        </w:rPr>
        <w:t xml:space="preserve">been doing for Brass Fertilizer Petrochemical Company   </w:t>
      </w:r>
    </w:p>
    <w:p w14:paraId="0FDAE83A" w14:textId="77777777" w:rsidR="0035251E" w:rsidRPr="00B94C43" w:rsidRDefault="0035251E" w:rsidP="00B94C43">
      <w:pPr>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The working relationship between </w:t>
      </w:r>
      <w:r w:rsidRPr="00B94C43">
        <w:rPr>
          <w:rFonts w:ascii="Futura Std Book" w:hAnsi="Futura Std Book"/>
          <w:b/>
          <w:bCs/>
          <w:color w:val="000000" w:themeColor="text1"/>
          <w:sz w:val="22"/>
          <w:szCs w:val="22"/>
        </w:rPr>
        <w:t>Epic Atlantic Limited</w:t>
      </w:r>
      <w:r w:rsidRPr="00B94C43">
        <w:rPr>
          <w:rFonts w:ascii="Futura Std Book" w:hAnsi="Futura Std Book"/>
          <w:color w:val="000000" w:themeColor="text1"/>
          <w:sz w:val="22"/>
          <w:szCs w:val="22"/>
        </w:rPr>
        <w:t xml:space="preserve"> (“Epic”) and </w:t>
      </w:r>
      <w:r w:rsidRPr="00B94C43">
        <w:rPr>
          <w:rFonts w:ascii="Futura Std Book" w:hAnsi="Futura Std Book"/>
          <w:b/>
          <w:bCs/>
          <w:color w:val="000000" w:themeColor="text1"/>
          <w:sz w:val="22"/>
          <w:szCs w:val="22"/>
        </w:rPr>
        <w:t>Brass Fertilizer &amp; Petrochemical Company Limited</w:t>
      </w:r>
      <w:r w:rsidRPr="00B94C43">
        <w:rPr>
          <w:rFonts w:ascii="Futura Std Book" w:hAnsi="Futura Std Book"/>
          <w:color w:val="000000" w:themeColor="text1"/>
          <w:sz w:val="22"/>
          <w:szCs w:val="22"/>
        </w:rPr>
        <w:t xml:space="preserve"> (“Brass”) commenced in </w:t>
      </w:r>
      <w:r w:rsidRPr="00B94C43">
        <w:rPr>
          <w:rFonts w:ascii="Futura Std Book" w:hAnsi="Futura Std Book"/>
          <w:b/>
          <w:bCs/>
          <w:color w:val="000000" w:themeColor="text1"/>
          <w:sz w:val="22"/>
          <w:szCs w:val="22"/>
        </w:rPr>
        <w:t>July 2013 — 12 years ago —</w:t>
      </w:r>
      <w:r w:rsidRPr="00B94C43">
        <w:rPr>
          <w:rFonts w:ascii="Futura Std Book" w:hAnsi="Futura Std Book"/>
          <w:color w:val="000000" w:themeColor="text1"/>
          <w:sz w:val="22"/>
          <w:szCs w:val="22"/>
        </w:rPr>
        <w:t xml:space="preserve"> following discussions between myself, </w:t>
      </w:r>
      <w:r w:rsidRPr="00B94C43">
        <w:rPr>
          <w:rFonts w:ascii="Futura Std Book" w:hAnsi="Futura Std Book"/>
          <w:b/>
          <w:bCs/>
          <w:color w:val="000000" w:themeColor="text1"/>
          <w:sz w:val="22"/>
          <w:szCs w:val="22"/>
        </w:rPr>
        <w:t>Engr. Aloy Duru</w:t>
      </w:r>
      <w:r w:rsidRPr="00B94C43">
        <w:rPr>
          <w:rFonts w:ascii="Futura Std Book" w:hAnsi="Futura Std Book"/>
          <w:color w:val="000000" w:themeColor="text1"/>
          <w:sz w:val="22"/>
          <w:szCs w:val="22"/>
        </w:rPr>
        <w:t xml:space="preserve">, Chief Executive of Epic, and </w:t>
      </w:r>
      <w:r w:rsidRPr="00B94C43">
        <w:rPr>
          <w:rFonts w:ascii="Futura Std Book" w:hAnsi="Futura Std Book"/>
          <w:b/>
          <w:bCs/>
          <w:color w:val="000000" w:themeColor="text1"/>
          <w:sz w:val="22"/>
          <w:szCs w:val="22"/>
        </w:rPr>
        <w:t>Chief Femi Adesanya</w:t>
      </w:r>
      <w:r w:rsidRPr="00B94C43">
        <w:rPr>
          <w:rFonts w:ascii="Futura Std Book" w:hAnsi="Futura Std Book"/>
          <w:color w:val="000000" w:themeColor="text1"/>
          <w:sz w:val="22"/>
          <w:szCs w:val="22"/>
        </w:rPr>
        <w:t>, a Director of Brass.</w:t>
      </w:r>
    </w:p>
    <w:p w14:paraId="5C0BBBAE" w14:textId="24936C54" w:rsidR="0035251E" w:rsidRPr="00B94C43" w:rsidRDefault="0035251E" w:rsidP="00B94C43">
      <w:pPr>
        <w:jc w:val="both"/>
        <w:rPr>
          <w:rFonts w:ascii="Futura Std Book" w:hAnsi="Futura Std Book"/>
          <w:color w:val="000000" w:themeColor="text1"/>
          <w:sz w:val="22"/>
          <w:szCs w:val="22"/>
          <w:lang w:val="en-GB"/>
        </w:rPr>
      </w:pPr>
      <w:r w:rsidRPr="00B94C43">
        <w:rPr>
          <w:rFonts w:ascii="Futura Std Book" w:hAnsi="Futura Std Book"/>
          <w:color w:val="000000" w:themeColor="text1"/>
          <w:sz w:val="22"/>
          <w:szCs w:val="22"/>
        </w:rPr>
        <w:t xml:space="preserve">Chief Adesanya and I had previously worked together at </w:t>
      </w:r>
      <w:r w:rsidRPr="00B94C43">
        <w:rPr>
          <w:rFonts w:ascii="Futura Std Book" w:hAnsi="Futura Std Book"/>
          <w:b/>
          <w:bCs/>
          <w:color w:val="000000" w:themeColor="text1"/>
          <w:sz w:val="22"/>
          <w:szCs w:val="22"/>
        </w:rPr>
        <w:t>The Shell Petroleum Development Company of Nigeria Limited (SPDC)</w:t>
      </w:r>
      <w:r w:rsidRPr="00B94C43">
        <w:rPr>
          <w:rFonts w:ascii="Futura Std Book" w:hAnsi="Futura Std Book"/>
          <w:color w:val="000000" w:themeColor="text1"/>
          <w:sz w:val="22"/>
          <w:szCs w:val="22"/>
        </w:rPr>
        <w:t xml:space="preserve">, where we developed a strong professional rapport. This mutual understanding of each other’s capabilities, forged during our time at SPDC, </w:t>
      </w:r>
      <w:r w:rsidRPr="00B94C43">
        <w:rPr>
          <w:rFonts w:ascii="Futura Std Book" w:hAnsi="Futura Std Book"/>
          <w:color w:val="000000" w:themeColor="text1"/>
          <w:sz w:val="22"/>
          <w:szCs w:val="22"/>
          <w:lang w:val="en-GB"/>
        </w:rPr>
        <w:t>provided</w:t>
      </w:r>
      <w:r w:rsidRPr="00B94C43">
        <w:rPr>
          <w:rFonts w:ascii="Futura Std Book" w:hAnsi="Futura Std Book"/>
          <w:color w:val="000000" w:themeColor="text1"/>
          <w:sz w:val="22"/>
          <w:szCs w:val="22"/>
        </w:rPr>
        <w:t xml:space="preserve"> the foundation for our initial business discussions and the enduring partnership between Epic and Brass.</w:t>
      </w:r>
    </w:p>
    <w:p w14:paraId="492BEE68" w14:textId="77777777" w:rsidR="0035251E" w:rsidRPr="00B94C43" w:rsidRDefault="0035251E" w:rsidP="00B94C43">
      <w:pPr>
        <w:jc w:val="both"/>
        <w:rPr>
          <w:rFonts w:ascii="Futura Std Book" w:hAnsi="Futura Std Book"/>
          <w:color w:val="000000" w:themeColor="text1"/>
          <w:sz w:val="22"/>
          <w:szCs w:val="22"/>
        </w:rPr>
      </w:pPr>
      <w:r w:rsidRPr="00B94C43">
        <w:rPr>
          <w:rFonts w:ascii="Futura Std Book" w:hAnsi="Futura Std Book"/>
          <w:b/>
          <w:bCs/>
          <w:color w:val="000000" w:themeColor="text1"/>
          <w:sz w:val="22"/>
          <w:szCs w:val="22"/>
        </w:rPr>
        <w:t>Epic</w:t>
      </w:r>
      <w:r w:rsidRPr="00B94C43">
        <w:rPr>
          <w:rFonts w:ascii="Futura Std Book" w:hAnsi="Futura Std Book"/>
          <w:color w:val="000000" w:themeColor="text1"/>
          <w:sz w:val="22"/>
          <w:szCs w:val="22"/>
        </w:rPr>
        <w:t xml:space="preserve"> is an oil and gas projects engineering and management firm, providing services across multiple sectors of Nigeria’s oil and gas industry. With recognized expertise in oil and gas facilities engineering, Epic brings multidimensional experience spanning onshore and offshore operations, gas solutions, field development planning, upstream facilities design and construction, production technology and operations, as well as project and asset management.</w:t>
      </w:r>
    </w:p>
    <w:p w14:paraId="5CCAA499" w14:textId="77777777"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The engagement formally began with an invitation letter dated 12 July 2013, inviting Epic to join the BFPCL Project Team in creating a framework for developing and maturing an identified gas supply option for the Brass Fertilizer Project. Epic accepted this invitation through a letter dated 16 July 2013.</w:t>
      </w:r>
    </w:p>
    <w:p w14:paraId="5CA822E6" w14:textId="77777777"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Consequently, Epic participated as part of the BFPCL Project Team in the inaugural meeting with SPDC Project Team on 17 July 2013, marking the formal joint team kick-off of the project.</w:t>
      </w:r>
    </w:p>
    <w:p w14:paraId="1D263B2C" w14:textId="302052BD" w:rsidR="00853CCE" w:rsidRPr="00B94C43" w:rsidRDefault="00853CCE"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On that note, Epic became engaged by BFPCL, with front end engineering works, spanning across the following</w:t>
      </w:r>
      <w:r w:rsidR="00270E71" w:rsidRPr="00B94C43">
        <w:rPr>
          <w:rFonts w:ascii="Futura Std Book" w:hAnsi="Futura Std Book"/>
          <w:color w:val="000000" w:themeColor="text1"/>
          <w:sz w:val="22"/>
          <w:szCs w:val="22"/>
          <w:lang w:val="en-GB"/>
        </w:rPr>
        <w:t>, - importantly and remarkably</w:t>
      </w:r>
      <w:r w:rsidRPr="00B94C43">
        <w:rPr>
          <w:rFonts w:ascii="Futura Std Book" w:hAnsi="Futura Std Book"/>
          <w:color w:val="000000" w:themeColor="text1"/>
          <w:sz w:val="22"/>
          <w:szCs w:val="22"/>
        </w:rPr>
        <w:t>:</w:t>
      </w:r>
    </w:p>
    <w:p w14:paraId="5EB8D86E"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Feasibility / Screening Studies, and Conceptual Design</w:t>
      </w:r>
    </w:p>
    <w:p w14:paraId="7453DECE"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Administration of Work Processes &amp; Procedures, and Approvals towards Project’s Implementation, relating to Guidelines &amp; Regulatory Requirements: - Permits &amp; Consents, EIA, ESG, PTS / OPL, LTE / ATC, LTO, NCD, CSR, Factories Act</w:t>
      </w:r>
    </w:p>
    <w:p w14:paraId="509785C9" w14:textId="012E3A6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Related Interfaces with SPDC / JV, 3</w:t>
      </w:r>
      <w:r w:rsidRPr="00B94C43">
        <w:rPr>
          <w:rFonts w:ascii="Futura Std Book" w:hAnsi="Futura Std Book"/>
          <w:color w:val="000000" w:themeColor="text1"/>
          <w:sz w:val="22"/>
          <w:szCs w:val="22"/>
          <w:vertAlign w:val="superscript"/>
        </w:rPr>
        <w:t>rd</w:t>
      </w:r>
      <w:r w:rsidRPr="00B94C43">
        <w:rPr>
          <w:rFonts w:ascii="Futura Std Book" w:hAnsi="Futura Std Book"/>
          <w:color w:val="000000" w:themeColor="text1"/>
          <w:sz w:val="22"/>
          <w:szCs w:val="22"/>
        </w:rPr>
        <w:t xml:space="preserve"> Parties, and Regulators, and Multi-Disciplinary Challenge Sessions towards Benchmark</w:t>
      </w:r>
      <w:r w:rsidR="00E25796" w:rsidRPr="00B94C43">
        <w:rPr>
          <w:rFonts w:ascii="Futura Std Book" w:hAnsi="Futura Std Book"/>
          <w:color w:val="000000" w:themeColor="text1"/>
          <w:sz w:val="22"/>
          <w:szCs w:val="22"/>
        </w:rPr>
        <w:t xml:space="preserve"> &amp; </w:t>
      </w:r>
      <w:r w:rsidRPr="00B94C43">
        <w:rPr>
          <w:rFonts w:ascii="Futura Std Book" w:hAnsi="Futura Std Book"/>
          <w:color w:val="000000" w:themeColor="text1"/>
          <w:sz w:val="22"/>
          <w:szCs w:val="22"/>
        </w:rPr>
        <w:t>Best Practices</w:t>
      </w:r>
      <w:r w:rsidR="00E25796" w:rsidRPr="00B94C43">
        <w:rPr>
          <w:rFonts w:ascii="Futura Std Book" w:hAnsi="Futura Std Book"/>
          <w:color w:val="000000" w:themeColor="text1"/>
          <w:sz w:val="22"/>
          <w:szCs w:val="22"/>
        </w:rPr>
        <w:t>,</w:t>
      </w:r>
      <w:r w:rsidRPr="00B94C43">
        <w:rPr>
          <w:rFonts w:ascii="Futura Std Book" w:hAnsi="Futura Std Book"/>
          <w:color w:val="000000" w:themeColor="text1"/>
          <w:sz w:val="22"/>
          <w:szCs w:val="22"/>
        </w:rPr>
        <w:t xml:space="preserve"> and </w:t>
      </w:r>
      <w:proofErr w:type="spellStart"/>
      <w:r w:rsidRPr="00B94C43">
        <w:rPr>
          <w:rFonts w:ascii="Futura Std Book" w:hAnsi="Futura Std Book"/>
          <w:color w:val="000000" w:themeColor="text1"/>
          <w:sz w:val="22"/>
          <w:szCs w:val="22"/>
        </w:rPr>
        <w:t>Optimisation</w:t>
      </w:r>
      <w:proofErr w:type="spellEnd"/>
    </w:p>
    <w:p w14:paraId="5FF46116" w14:textId="06FECC33"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Consultant Subject Matter Expert</w:t>
      </w:r>
      <w:r w:rsidR="00277DEA" w:rsidRPr="00B94C43">
        <w:rPr>
          <w:rFonts w:ascii="Futura Std Book" w:hAnsi="Futura Std Book"/>
          <w:color w:val="000000" w:themeColor="text1"/>
          <w:sz w:val="22"/>
          <w:szCs w:val="22"/>
        </w:rPr>
        <w:t>s</w:t>
      </w:r>
      <w:r w:rsidRPr="00B94C43">
        <w:rPr>
          <w:rFonts w:ascii="Futura Std Book" w:hAnsi="Futura Std Book"/>
          <w:color w:val="000000" w:themeColor="text1"/>
          <w:sz w:val="22"/>
          <w:szCs w:val="22"/>
        </w:rPr>
        <w:t xml:space="preserve"> in Engineering Processes, Procedures, &amp; Methods relating to Oil &amp; Project Maturation, and Natural Gas Pipelines &amp; Process Plants</w:t>
      </w:r>
    </w:p>
    <w:p w14:paraId="3D3D6681" w14:textId="77777777"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Front End Engineering Design (FEED)</w:t>
      </w:r>
    </w:p>
    <w:p w14:paraId="779230B6" w14:textId="1F424273" w:rsidR="00853CCE" w:rsidRPr="00B94C43" w:rsidRDefault="00853CCE" w:rsidP="00B94C43">
      <w:pPr>
        <w:pStyle w:val="ListParagraph"/>
        <w:numPr>
          <w:ilvl w:val="0"/>
          <w:numId w:val="2"/>
        </w:numPr>
        <w:spacing w:before="120" w:after="120" w:line="276" w:lineRule="auto"/>
        <w:ind w:left="641" w:hanging="357"/>
        <w:contextualSpacing w:val="0"/>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Follow-on Engineering to ensure EPC readiness and smooth operations</w:t>
      </w:r>
      <w:r w:rsidR="00E25796" w:rsidRPr="00B94C43">
        <w:rPr>
          <w:rFonts w:ascii="Futura Std Book" w:hAnsi="Futura Std Book"/>
          <w:color w:val="000000" w:themeColor="text1"/>
          <w:sz w:val="22"/>
          <w:szCs w:val="22"/>
        </w:rPr>
        <w:t xml:space="preserve"> thereafter</w:t>
      </w:r>
    </w:p>
    <w:p w14:paraId="025877FB" w14:textId="77777777" w:rsidR="00D36F58" w:rsidRPr="00B94C43" w:rsidRDefault="00EF4118"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Epic continues to support BFPCL by jointly steering the engineering and project management efforts toward the successful implementation of the Brass Fertilizer Project. </w:t>
      </w:r>
    </w:p>
    <w:p w14:paraId="3ACADCD6" w14:textId="151B7170" w:rsidR="002E1D7B" w:rsidRPr="00B94C43" w:rsidRDefault="00EF4118"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lastRenderedPageBreak/>
        <w:t>In April 2021, Epic was formally appointed as BFPCL’s Engineering Consultant, with responsibility for all Technical and Project Management Services related to the Dredging and Reclamation Works required to prepare the project site</w:t>
      </w:r>
      <w:r w:rsidR="00D36F58" w:rsidRPr="00B94C43">
        <w:rPr>
          <w:rFonts w:ascii="Futura Std Book" w:hAnsi="Futura Std Book"/>
          <w:color w:val="000000" w:themeColor="text1"/>
          <w:sz w:val="22"/>
          <w:szCs w:val="22"/>
        </w:rPr>
        <w:t>.</w:t>
      </w:r>
    </w:p>
    <w:p w14:paraId="5FE306E8" w14:textId="5BDD2E25" w:rsidR="00CE15EA" w:rsidRPr="00B94C43" w:rsidRDefault="00177735"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 xml:space="preserve">Epic has </w:t>
      </w:r>
      <w:r w:rsidR="001F7C33" w:rsidRPr="00B94C43">
        <w:rPr>
          <w:rFonts w:ascii="Futura Std Book" w:hAnsi="Futura Std Book"/>
          <w:color w:val="000000" w:themeColor="text1"/>
          <w:sz w:val="22"/>
          <w:szCs w:val="22"/>
        </w:rPr>
        <w:t xml:space="preserve">successfully </w:t>
      </w:r>
      <w:r w:rsidRPr="00B94C43">
        <w:rPr>
          <w:rFonts w:ascii="Futura Std Book" w:hAnsi="Futura Std Book"/>
          <w:color w:val="000000" w:themeColor="text1"/>
          <w:sz w:val="22"/>
          <w:szCs w:val="22"/>
        </w:rPr>
        <w:t>delivered all its assigned front end engineering works</w:t>
      </w:r>
      <w:r w:rsidR="00687995" w:rsidRPr="00B94C43">
        <w:rPr>
          <w:rFonts w:ascii="Futura Std Book" w:hAnsi="Futura Std Book"/>
          <w:color w:val="000000" w:themeColor="text1"/>
          <w:sz w:val="22"/>
          <w:szCs w:val="22"/>
        </w:rPr>
        <w:t xml:space="preserve"> from 2013 under BFPCL / SPDC promotion</w:t>
      </w:r>
      <w:r w:rsidR="00546196" w:rsidRPr="00B94C43">
        <w:rPr>
          <w:rFonts w:ascii="Futura Std Book" w:hAnsi="Futura Std Book"/>
          <w:color w:val="000000" w:themeColor="text1"/>
          <w:sz w:val="22"/>
          <w:szCs w:val="22"/>
        </w:rPr>
        <w:t>, through to the takeover of RAEC from SPDC in 2025</w:t>
      </w:r>
      <w:r w:rsidR="00CE15EA" w:rsidRPr="00B94C43">
        <w:rPr>
          <w:rFonts w:ascii="Futura Std Book" w:hAnsi="Futura Std Book"/>
          <w:color w:val="000000" w:themeColor="text1"/>
          <w:sz w:val="22"/>
          <w:szCs w:val="22"/>
        </w:rPr>
        <w:t xml:space="preserve"> — notably including the FEED (Front-End Engineering Design) for the Gas Gathering Pipelines and associated infrastructure.</w:t>
      </w:r>
    </w:p>
    <w:p w14:paraId="4405A269" w14:textId="77777777" w:rsidR="00CE15EA" w:rsidRPr="00B94C43" w:rsidRDefault="00CE15EA" w:rsidP="00B94C43">
      <w:pPr>
        <w:spacing w:before="120" w:after="120" w:line="276" w:lineRule="auto"/>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Currently, Epic oversees all engineering matters in BFPCL’s interface with RAEC, ensuring alignment and sustained progress. The project remains ongoing and is expected to advance through the required follow-on engineering into the EPC (Engineering, Procurement, and Construction) phase, and ultimately to commissioning, targeted for completion by 2030.</w:t>
      </w:r>
    </w:p>
    <w:p w14:paraId="2524FC32" w14:textId="12EC9242" w:rsidR="000E4022" w:rsidRPr="00B94C43" w:rsidRDefault="00C74164" w:rsidP="00B94C43">
      <w:pPr>
        <w:spacing w:before="240" w:after="120" w:line="276" w:lineRule="auto"/>
        <w:ind w:left="-57"/>
        <w:jc w:val="both"/>
        <w:rPr>
          <w:rFonts w:ascii="Futura Std Book" w:hAnsi="Futura Std Book"/>
          <w:color w:val="000000" w:themeColor="text1"/>
          <w:sz w:val="22"/>
          <w:szCs w:val="22"/>
        </w:rPr>
      </w:pPr>
      <w:r w:rsidRPr="00B94C43">
        <w:rPr>
          <w:rFonts w:ascii="Futura Std Book" w:hAnsi="Futura Std Book"/>
          <w:color w:val="000000" w:themeColor="text1"/>
          <w:sz w:val="22"/>
          <w:szCs w:val="22"/>
        </w:rPr>
        <w:t>T</w:t>
      </w:r>
      <w:r w:rsidR="000E4022" w:rsidRPr="00B94C43">
        <w:rPr>
          <w:rFonts w:ascii="Futura Std Book" w:hAnsi="Futura Std Book"/>
          <w:color w:val="000000" w:themeColor="text1"/>
          <w:sz w:val="22"/>
          <w:szCs w:val="22"/>
        </w:rPr>
        <w:t xml:space="preserve">he table below </w:t>
      </w:r>
      <w:r w:rsidRPr="00B94C43">
        <w:rPr>
          <w:rFonts w:ascii="Futura Std Book" w:hAnsi="Futura Std Book"/>
          <w:color w:val="000000" w:themeColor="text1"/>
          <w:sz w:val="22"/>
          <w:szCs w:val="22"/>
        </w:rPr>
        <w:t xml:space="preserve">gives the </w:t>
      </w:r>
      <w:r w:rsidR="000E4022" w:rsidRPr="00B94C43">
        <w:rPr>
          <w:rFonts w:ascii="Futura Std Book" w:hAnsi="Futura Std Book"/>
          <w:color w:val="000000" w:themeColor="text1"/>
          <w:sz w:val="22"/>
          <w:szCs w:val="22"/>
        </w:rPr>
        <w:t>chronological</w:t>
      </w:r>
      <w:r w:rsidR="00131561" w:rsidRPr="00B94C43">
        <w:rPr>
          <w:rFonts w:ascii="Futura Std Book" w:hAnsi="Futura Std Book"/>
          <w:color w:val="000000" w:themeColor="text1"/>
          <w:sz w:val="22"/>
          <w:szCs w:val="22"/>
        </w:rPr>
        <w:t xml:space="preserve"> overview, </w:t>
      </w:r>
      <w:r w:rsidR="000E4022" w:rsidRPr="00B94C43">
        <w:rPr>
          <w:rFonts w:ascii="Futura Std Book" w:hAnsi="Futura Std Book"/>
          <w:color w:val="000000" w:themeColor="text1"/>
          <w:sz w:val="22"/>
          <w:szCs w:val="22"/>
        </w:rPr>
        <w:t>from the start of the relatio</w:t>
      </w:r>
      <w:r w:rsidR="00F03897" w:rsidRPr="00B94C43">
        <w:rPr>
          <w:rFonts w:ascii="Futura Std Book" w:hAnsi="Futura Std Book"/>
          <w:color w:val="000000" w:themeColor="text1"/>
          <w:sz w:val="22"/>
          <w:szCs w:val="22"/>
        </w:rPr>
        <w:t>n</w:t>
      </w:r>
      <w:r w:rsidR="000E4022" w:rsidRPr="00B94C43">
        <w:rPr>
          <w:rFonts w:ascii="Futura Std Book" w:hAnsi="Futura Std Book"/>
          <w:color w:val="000000" w:themeColor="text1"/>
          <w:sz w:val="22"/>
          <w:szCs w:val="22"/>
        </w:rPr>
        <w:t xml:space="preserve">ship in 2013 to </w:t>
      </w:r>
      <w:r w:rsidR="00131561" w:rsidRPr="00B94C43">
        <w:rPr>
          <w:rFonts w:ascii="Futura Std Book" w:hAnsi="Futura Std Book"/>
          <w:color w:val="000000" w:themeColor="text1"/>
          <w:sz w:val="22"/>
          <w:szCs w:val="22"/>
        </w:rPr>
        <w:t>d</w:t>
      </w:r>
      <w:r w:rsidR="000E4022" w:rsidRPr="00B94C43">
        <w:rPr>
          <w:rFonts w:ascii="Futura Std Book" w:hAnsi="Futura Std Book"/>
          <w:color w:val="000000" w:themeColor="text1"/>
          <w:sz w:val="22"/>
          <w:szCs w:val="22"/>
        </w:rPr>
        <w:t>ate:</w:t>
      </w:r>
    </w:p>
    <w:tbl>
      <w:tblPr>
        <w:tblStyle w:val="TableGrid"/>
        <w:tblW w:w="10245" w:type="dxa"/>
        <w:tblInd w:w="-185" w:type="dxa"/>
        <w:tblLayout w:type="fixed"/>
        <w:tblLook w:val="04A0" w:firstRow="1" w:lastRow="0" w:firstColumn="1" w:lastColumn="0" w:noHBand="0" w:noVBand="1"/>
      </w:tblPr>
      <w:tblGrid>
        <w:gridCol w:w="464"/>
        <w:gridCol w:w="992"/>
        <w:gridCol w:w="4394"/>
        <w:gridCol w:w="4395"/>
      </w:tblGrid>
      <w:tr w:rsidR="005055C9" w:rsidRPr="001A60E8" w14:paraId="3A869C43" w14:textId="77777777" w:rsidTr="00483CB1">
        <w:trPr>
          <w:trHeight w:val="620"/>
        </w:trPr>
        <w:tc>
          <w:tcPr>
            <w:tcW w:w="464" w:type="dxa"/>
          </w:tcPr>
          <w:p w14:paraId="415FA2AF" w14:textId="608C33AE" w:rsidR="005055C9" w:rsidRPr="001A60E8" w:rsidRDefault="005055C9" w:rsidP="00F03897">
            <w:pPr>
              <w:jc w:val="center"/>
              <w:rPr>
                <w:rFonts w:ascii="Futura Std Book" w:hAnsi="Futura Std Book"/>
                <w:sz w:val="16"/>
                <w:szCs w:val="16"/>
              </w:rPr>
            </w:pPr>
          </w:p>
        </w:tc>
        <w:tc>
          <w:tcPr>
            <w:tcW w:w="992" w:type="dxa"/>
            <w:vAlign w:val="center"/>
          </w:tcPr>
          <w:p w14:paraId="0CF0F85B" w14:textId="785B4B07" w:rsidR="005055C9" w:rsidRPr="001A60E8" w:rsidRDefault="005055C9" w:rsidP="00F03897">
            <w:pPr>
              <w:jc w:val="center"/>
              <w:rPr>
                <w:rFonts w:ascii="Futura Std Book" w:hAnsi="Futura Std Book"/>
              </w:rPr>
            </w:pPr>
            <w:r w:rsidRPr="00F43349">
              <w:rPr>
                <w:rFonts w:ascii="Futura Std Book" w:hAnsi="Futura Std Book"/>
                <w:sz w:val="22"/>
                <w:szCs w:val="22"/>
              </w:rPr>
              <w:t>Period</w:t>
            </w:r>
            <w:r w:rsidRPr="00F43349">
              <w:rPr>
                <w:rFonts w:ascii="Futura Std Book" w:hAnsi="Futura Std Book"/>
                <w:sz w:val="20"/>
                <w:szCs w:val="20"/>
              </w:rPr>
              <w:t xml:space="preserve"> </w:t>
            </w:r>
            <w:r w:rsidRPr="00F43349">
              <w:rPr>
                <w:rFonts w:ascii="Futura Std Book" w:hAnsi="Futura Std Book"/>
                <w:sz w:val="16"/>
                <w:szCs w:val="16"/>
              </w:rPr>
              <w:t xml:space="preserve">/ </w:t>
            </w:r>
            <w:r w:rsidRPr="00B94C43">
              <w:rPr>
                <w:rFonts w:ascii="Futura Std Book" w:hAnsi="Futura Std Book"/>
                <w:sz w:val="18"/>
                <w:szCs w:val="18"/>
              </w:rPr>
              <w:t>serial no.</w:t>
            </w:r>
          </w:p>
        </w:tc>
        <w:tc>
          <w:tcPr>
            <w:tcW w:w="4394" w:type="dxa"/>
            <w:vAlign w:val="center"/>
          </w:tcPr>
          <w:p w14:paraId="76849B22" w14:textId="45DE0B3B" w:rsidR="005055C9" w:rsidRPr="005055C9" w:rsidRDefault="005055C9" w:rsidP="001842DC">
            <w:pPr>
              <w:spacing w:before="120" w:after="120" w:line="276" w:lineRule="auto"/>
              <w:rPr>
                <w:rFonts w:ascii="Futura Std Book" w:hAnsi="Futura Std Book"/>
                <w:b/>
                <w:bCs/>
                <w:sz w:val="22"/>
                <w:szCs w:val="22"/>
              </w:rPr>
            </w:pPr>
            <w:r w:rsidRPr="005055C9">
              <w:rPr>
                <w:rFonts w:ascii="Futura Std Book" w:hAnsi="Futura Std Book"/>
                <w:b/>
                <w:bCs/>
                <w:sz w:val="22"/>
                <w:szCs w:val="22"/>
              </w:rPr>
              <w:t>Description of Works</w:t>
            </w:r>
          </w:p>
        </w:tc>
        <w:tc>
          <w:tcPr>
            <w:tcW w:w="4395" w:type="dxa"/>
            <w:vAlign w:val="center"/>
          </w:tcPr>
          <w:p w14:paraId="58406C46" w14:textId="493ABCF8" w:rsidR="005055C9" w:rsidRPr="005055C9" w:rsidRDefault="005055C9" w:rsidP="001842DC">
            <w:pPr>
              <w:spacing w:before="120" w:after="120" w:line="276" w:lineRule="auto"/>
              <w:rPr>
                <w:rFonts w:ascii="Futura Std Book" w:hAnsi="Futura Std Book"/>
                <w:b/>
                <w:bCs/>
                <w:sz w:val="22"/>
                <w:szCs w:val="22"/>
              </w:rPr>
            </w:pPr>
            <w:r w:rsidRPr="005055C9">
              <w:rPr>
                <w:rFonts w:ascii="Futura Std Book" w:hAnsi="Futura Std Book"/>
                <w:b/>
                <w:bCs/>
                <w:sz w:val="22"/>
                <w:szCs w:val="22"/>
              </w:rPr>
              <w:t xml:space="preserve">Key </w:t>
            </w:r>
            <w:r w:rsidR="00FD2263">
              <w:rPr>
                <w:rFonts w:ascii="Futura Std Book" w:hAnsi="Futura Std Book"/>
                <w:b/>
                <w:bCs/>
                <w:sz w:val="22"/>
                <w:szCs w:val="22"/>
              </w:rPr>
              <w:t xml:space="preserve">Elements &amp; </w:t>
            </w:r>
            <w:r w:rsidRPr="005055C9">
              <w:rPr>
                <w:rFonts w:ascii="Futura Std Book" w:hAnsi="Futura Std Book"/>
                <w:b/>
                <w:bCs/>
                <w:sz w:val="22"/>
                <w:szCs w:val="22"/>
              </w:rPr>
              <w:t>Features / Deliverables</w:t>
            </w:r>
          </w:p>
        </w:tc>
      </w:tr>
      <w:tr w:rsidR="007702EF" w:rsidRPr="001A60E8" w14:paraId="6B328C84" w14:textId="77777777" w:rsidTr="007F5A21">
        <w:trPr>
          <w:trHeight w:val="530"/>
        </w:trPr>
        <w:tc>
          <w:tcPr>
            <w:tcW w:w="464" w:type="dxa"/>
            <w:vAlign w:val="center"/>
          </w:tcPr>
          <w:p w14:paraId="59258038" w14:textId="22E379A1" w:rsidR="007702EF" w:rsidRPr="007702EF" w:rsidRDefault="007702EF" w:rsidP="007702EF">
            <w:pPr>
              <w:spacing w:before="120" w:after="120" w:line="276" w:lineRule="auto"/>
              <w:jc w:val="center"/>
              <w:rPr>
                <w:rFonts w:ascii="RomanT" w:hAnsi="RomanT" w:cs="RomanT"/>
                <w:sz w:val="20"/>
                <w:szCs w:val="20"/>
              </w:rPr>
            </w:pPr>
            <w:r w:rsidRPr="00F43349">
              <w:rPr>
                <w:rFonts w:ascii="Futura Std Book" w:hAnsi="Futura Std Book"/>
                <w:sz w:val="20"/>
                <w:szCs w:val="20"/>
              </w:rPr>
              <w:t>A</w:t>
            </w:r>
          </w:p>
        </w:tc>
        <w:tc>
          <w:tcPr>
            <w:tcW w:w="992" w:type="dxa"/>
            <w:vAlign w:val="center"/>
          </w:tcPr>
          <w:p w14:paraId="2BF84150" w14:textId="50DA760F" w:rsidR="007702EF" w:rsidRPr="00683981" w:rsidRDefault="007702EF" w:rsidP="007702EF">
            <w:pPr>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13</w:t>
            </w:r>
            <w:r w:rsidRPr="00587DD9">
              <w:rPr>
                <w:rFonts w:ascii="Futura Std Book" w:hAnsi="Futura Std Book"/>
                <w:sz w:val="14"/>
                <w:szCs w:val="14"/>
              </w:rPr>
              <w:t>-202</w:t>
            </w:r>
            <w:r>
              <w:rPr>
                <w:rFonts w:ascii="Futura Std Book" w:hAnsi="Futura Std Book"/>
                <w:sz w:val="14"/>
                <w:szCs w:val="14"/>
              </w:rPr>
              <w:t>0</w:t>
            </w:r>
          </w:p>
        </w:tc>
        <w:tc>
          <w:tcPr>
            <w:tcW w:w="8789" w:type="dxa"/>
            <w:gridSpan w:val="2"/>
            <w:vAlign w:val="center"/>
          </w:tcPr>
          <w:p w14:paraId="6DEE54A7" w14:textId="38247117" w:rsidR="007702EF" w:rsidRPr="00683981" w:rsidRDefault="007702EF" w:rsidP="007702EF">
            <w:pPr>
              <w:spacing w:line="276" w:lineRule="auto"/>
              <w:rPr>
                <w:rFonts w:ascii="Futura Std Book" w:hAnsi="Futura Std Book"/>
                <w:b/>
                <w:bCs/>
                <w:sz w:val="22"/>
                <w:szCs w:val="22"/>
              </w:rPr>
            </w:pPr>
            <w:r w:rsidRPr="00683981">
              <w:rPr>
                <w:rFonts w:ascii="Futura Std Book" w:hAnsi="Futura Std Book"/>
                <w:b/>
                <w:bCs/>
                <w:sz w:val="22"/>
                <w:szCs w:val="22"/>
              </w:rPr>
              <w:t xml:space="preserve">Front Engineering Studies </w:t>
            </w:r>
            <w:r>
              <w:rPr>
                <w:rFonts w:ascii="Futura Std Book" w:hAnsi="Futura Std Book"/>
                <w:b/>
                <w:bCs/>
                <w:sz w:val="22"/>
                <w:szCs w:val="22"/>
              </w:rPr>
              <w:t>t</w:t>
            </w:r>
            <w:r w:rsidRPr="00683981">
              <w:rPr>
                <w:rFonts w:ascii="Futura Std Book" w:hAnsi="Futura Std Book"/>
                <w:b/>
                <w:bCs/>
                <w:sz w:val="22"/>
                <w:szCs w:val="22"/>
              </w:rPr>
              <w:t xml:space="preserve">owards </w:t>
            </w:r>
            <w:r>
              <w:rPr>
                <w:rFonts w:ascii="Futura Std Book" w:hAnsi="Futura Std Book"/>
                <w:b/>
                <w:bCs/>
                <w:sz w:val="22"/>
                <w:szCs w:val="22"/>
              </w:rPr>
              <w:t>project’s</w:t>
            </w:r>
            <w:r w:rsidRPr="00683981">
              <w:rPr>
                <w:rFonts w:ascii="Futura Std Book" w:hAnsi="Futura Std Book"/>
                <w:b/>
                <w:bCs/>
                <w:sz w:val="22"/>
                <w:szCs w:val="22"/>
              </w:rPr>
              <w:t xml:space="preserve"> Opportunity Maturation</w:t>
            </w:r>
          </w:p>
        </w:tc>
      </w:tr>
      <w:tr w:rsidR="00331066" w:rsidRPr="001A60E8" w14:paraId="1B444225" w14:textId="77777777" w:rsidTr="001842DC">
        <w:trPr>
          <w:trHeight w:val="530"/>
        </w:trPr>
        <w:tc>
          <w:tcPr>
            <w:tcW w:w="464" w:type="dxa"/>
          </w:tcPr>
          <w:p w14:paraId="0D459BEB" w14:textId="77777777" w:rsidR="00331066" w:rsidRPr="001A60E8" w:rsidRDefault="00331066" w:rsidP="001842DC">
            <w:pPr>
              <w:spacing w:before="120" w:after="120" w:line="276" w:lineRule="auto"/>
              <w:jc w:val="center"/>
              <w:rPr>
                <w:rFonts w:ascii="Futura Std Book" w:hAnsi="Futura Std Book"/>
                <w:sz w:val="18"/>
                <w:szCs w:val="18"/>
              </w:rPr>
            </w:pPr>
          </w:p>
        </w:tc>
        <w:tc>
          <w:tcPr>
            <w:tcW w:w="992" w:type="dxa"/>
            <w:vAlign w:val="center"/>
          </w:tcPr>
          <w:p w14:paraId="427B3281" w14:textId="770B7AB3" w:rsidR="00331066" w:rsidRPr="001F4E4C" w:rsidRDefault="001F4E4C" w:rsidP="001842DC">
            <w:pPr>
              <w:spacing w:before="120" w:after="120" w:line="276" w:lineRule="auto"/>
              <w:jc w:val="center"/>
              <w:rPr>
                <w:rFonts w:ascii="Futura Std Book" w:hAnsi="Futura Std Book"/>
                <w:sz w:val="20"/>
                <w:szCs w:val="20"/>
              </w:rPr>
            </w:pPr>
            <w:r w:rsidRPr="001F4E4C">
              <w:rPr>
                <w:rFonts w:ascii="Futura Std Book" w:hAnsi="Futura Std Book"/>
                <w:sz w:val="20"/>
                <w:szCs w:val="20"/>
              </w:rPr>
              <w:t>1</w:t>
            </w:r>
          </w:p>
        </w:tc>
        <w:tc>
          <w:tcPr>
            <w:tcW w:w="4394" w:type="dxa"/>
            <w:vAlign w:val="center"/>
          </w:tcPr>
          <w:p w14:paraId="0B4D582E" w14:textId="7EDEF1CC" w:rsidR="00331066" w:rsidRPr="001A60E8" w:rsidRDefault="00331066" w:rsidP="00ED0C59">
            <w:pPr>
              <w:spacing w:before="120" w:after="120" w:line="276" w:lineRule="auto"/>
              <w:rPr>
                <w:rFonts w:ascii="Futura Std Book" w:hAnsi="Futura Std Book"/>
              </w:rPr>
            </w:pPr>
            <w:r w:rsidRPr="001A60E8">
              <w:rPr>
                <w:rFonts w:ascii="Futura Std Book" w:hAnsi="Futura Std Book"/>
                <w:b/>
                <w:bCs/>
                <w:sz w:val="22"/>
                <w:szCs w:val="22"/>
              </w:rPr>
              <w:t>Feasibility Stud</w:t>
            </w:r>
            <w:r w:rsidR="007702EF">
              <w:rPr>
                <w:rFonts w:ascii="Futura Std Book" w:hAnsi="Futura Std Book"/>
                <w:b/>
                <w:bCs/>
                <w:sz w:val="22"/>
                <w:szCs w:val="22"/>
              </w:rPr>
              <w:t>y</w:t>
            </w:r>
            <w:r w:rsidRPr="001A60E8">
              <w:rPr>
                <w:rFonts w:ascii="Futura Std Book" w:hAnsi="Futura Std Book"/>
                <w:b/>
                <w:bCs/>
                <w:sz w:val="22"/>
                <w:szCs w:val="22"/>
              </w:rPr>
              <w:t xml:space="preserve">, and Conceptual </w:t>
            </w:r>
            <w:r w:rsidR="001F4B6C">
              <w:rPr>
                <w:rFonts w:ascii="Futura Std Book" w:hAnsi="Futura Std Book"/>
                <w:b/>
                <w:bCs/>
                <w:sz w:val="22"/>
                <w:szCs w:val="22"/>
              </w:rPr>
              <w:t>Design</w:t>
            </w:r>
          </w:p>
        </w:tc>
        <w:tc>
          <w:tcPr>
            <w:tcW w:w="4395" w:type="dxa"/>
          </w:tcPr>
          <w:p w14:paraId="5BA3E931" w14:textId="3000C85D" w:rsidR="00B46666" w:rsidRDefault="00B46666"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Benchmarks &amp; Best Practices</w:t>
            </w:r>
          </w:p>
          <w:p w14:paraId="699BFD10" w14:textId="22E0B2EC" w:rsidR="00B46666" w:rsidRDefault="00B46666"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Pipelines </w:t>
            </w:r>
            <w:r w:rsidR="00786399">
              <w:rPr>
                <w:rFonts w:ascii="Futura Std Book" w:hAnsi="Futura Std Book"/>
                <w:sz w:val="20"/>
                <w:szCs w:val="20"/>
              </w:rPr>
              <w:t>Routes Selection /</w:t>
            </w:r>
            <w:r>
              <w:rPr>
                <w:rFonts w:ascii="Futura Std Book" w:hAnsi="Futura Std Book"/>
                <w:sz w:val="20"/>
                <w:szCs w:val="20"/>
              </w:rPr>
              <w:t xml:space="preserve"> Facilities Configuration</w:t>
            </w:r>
            <w:r w:rsidR="00786399">
              <w:rPr>
                <w:rFonts w:ascii="Futura Std Book" w:hAnsi="Futura Std Book"/>
                <w:sz w:val="20"/>
                <w:szCs w:val="20"/>
              </w:rPr>
              <w:t xml:space="preserve"> &amp; Options</w:t>
            </w:r>
          </w:p>
          <w:p w14:paraId="714265B2" w14:textId="5973CC03" w:rsidR="00331066" w:rsidRPr="00786399" w:rsidRDefault="0080475B" w:rsidP="005B2552">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Concept Selection</w:t>
            </w:r>
            <w:r w:rsidR="00786399">
              <w:rPr>
                <w:rFonts w:ascii="Futura Std Book" w:hAnsi="Futura Std Book"/>
                <w:sz w:val="20"/>
                <w:szCs w:val="20"/>
              </w:rPr>
              <w:t xml:space="preserve"> &amp; Project</w:t>
            </w:r>
            <w:r w:rsidR="007702EF">
              <w:rPr>
                <w:rFonts w:ascii="Futura Std Book" w:hAnsi="Futura Std Book"/>
                <w:sz w:val="20"/>
                <w:szCs w:val="20"/>
              </w:rPr>
              <w:t>’s Practicality, and</w:t>
            </w:r>
            <w:r w:rsidR="00786399">
              <w:rPr>
                <w:rFonts w:ascii="Futura Std Book" w:hAnsi="Futura Std Book"/>
                <w:sz w:val="20"/>
                <w:szCs w:val="20"/>
              </w:rPr>
              <w:t xml:space="preserve"> Viability Assessment</w:t>
            </w:r>
          </w:p>
        </w:tc>
      </w:tr>
      <w:tr w:rsidR="005F394F" w:rsidRPr="001A60E8" w14:paraId="342A8CB8" w14:textId="77777777" w:rsidTr="001842DC">
        <w:trPr>
          <w:trHeight w:val="530"/>
        </w:trPr>
        <w:tc>
          <w:tcPr>
            <w:tcW w:w="464" w:type="dxa"/>
          </w:tcPr>
          <w:p w14:paraId="67A64EF2" w14:textId="77777777" w:rsidR="005F394F" w:rsidRPr="001A60E8" w:rsidRDefault="005F394F" w:rsidP="001842DC">
            <w:pPr>
              <w:spacing w:before="120" w:after="120" w:line="276" w:lineRule="auto"/>
              <w:jc w:val="center"/>
              <w:rPr>
                <w:rFonts w:ascii="Futura Std Book" w:hAnsi="Futura Std Book"/>
                <w:sz w:val="18"/>
                <w:szCs w:val="18"/>
              </w:rPr>
            </w:pPr>
          </w:p>
        </w:tc>
        <w:tc>
          <w:tcPr>
            <w:tcW w:w="992" w:type="dxa"/>
            <w:vAlign w:val="center"/>
          </w:tcPr>
          <w:p w14:paraId="722F90BF" w14:textId="550BC72F" w:rsidR="005F394F" w:rsidRPr="001F4E4C" w:rsidRDefault="001F4E4C" w:rsidP="001842DC">
            <w:pPr>
              <w:spacing w:before="120" w:after="120" w:line="276" w:lineRule="auto"/>
              <w:jc w:val="center"/>
              <w:rPr>
                <w:rFonts w:ascii="Futura Std Book" w:hAnsi="Futura Std Book"/>
                <w:sz w:val="20"/>
                <w:szCs w:val="20"/>
              </w:rPr>
            </w:pPr>
            <w:r w:rsidRPr="001F4E4C">
              <w:rPr>
                <w:rFonts w:ascii="Futura Std Book" w:hAnsi="Futura Std Book"/>
                <w:sz w:val="20"/>
                <w:szCs w:val="20"/>
              </w:rPr>
              <w:t>2</w:t>
            </w:r>
          </w:p>
        </w:tc>
        <w:tc>
          <w:tcPr>
            <w:tcW w:w="4394" w:type="dxa"/>
            <w:vAlign w:val="center"/>
          </w:tcPr>
          <w:p w14:paraId="25D0F2BD" w14:textId="77777777" w:rsidR="005F394F" w:rsidRPr="00683981" w:rsidRDefault="005F394F" w:rsidP="001B22B8">
            <w:pPr>
              <w:spacing w:line="276" w:lineRule="auto"/>
              <w:rPr>
                <w:rFonts w:ascii="Futura Std Book" w:hAnsi="Futura Std Book"/>
                <w:b/>
                <w:bCs/>
                <w:sz w:val="22"/>
                <w:szCs w:val="22"/>
              </w:rPr>
            </w:pPr>
            <w:r w:rsidRPr="00683981">
              <w:rPr>
                <w:rFonts w:ascii="Futura Std Book" w:hAnsi="Futura Std Book"/>
                <w:b/>
                <w:bCs/>
                <w:sz w:val="22"/>
                <w:szCs w:val="22"/>
              </w:rPr>
              <w:t>Frameworks for Project Implementation:</w:t>
            </w:r>
          </w:p>
          <w:p w14:paraId="01B676C5" w14:textId="10C4C344" w:rsidR="001B22B8" w:rsidRPr="00131561" w:rsidRDefault="001B22B8" w:rsidP="00131561">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Field Development Plan (FDP)</w:t>
            </w:r>
            <w:r w:rsidR="005F394F" w:rsidRPr="00F03897">
              <w:rPr>
                <w:rFonts w:ascii="Futura Std Book" w:hAnsi="Futura Std Book"/>
                <w:sz w:val="20"/>
                <w:szCs w:val="20"/>
              </w:rPr>
              <w:t xml:space="preserve"> </w:t>
            </w:r>
          </w:p>
          <w:p w14:paraId="54B073F5" w14:textId="7D18BA09" w:rsidR="005F394F" w:rsidRPr="005E03E6" w:rsidRDefault="005F394F" w:rsidP="001B22B8">
            <w:pPr>
              <w:pStyle w:val="ListParagraph"/>
              <w:numPr>
                <w:ilvl w:val="0"/>
                <w:numId w:val="14"/>
              </w:numPr>
              <w:spacing w:line="276" w:lineRule="auto"/>
              <w:ind w:left="170" w:hanging="113"/>
              <w:contextualSpacing w:val="0"/>
              <w:rPr>
                <w:rFonts w:ascii="Futura Std Book" w:hAnsi="Futura Std Book"/>
                <w:sz w:val="20"/>
                <w:szCs w:val="20"/>
              </w:rPr>
            </w:pPr>
            <w:r w:rsidRPr="005E03E6">
              <w:rPr>
                <w:rFonts w:ascii="Futura Std Book" w:hAnsi="Futura Std Book"/>
                <w:sz w:val="20"/>
                <w:szCs w:val="20"/>
              </w:rPr>
              <w:t>Regulatory Requirements</w:t>
            </w:r>
            <w:r w:rsidR="005E03E6" w:rsidRPr="005E03E6">
              <w:rPr>
                <w:rFonts w:ascii="Futura Std Book" w:hAnsi="Futura Std Book"/>
                <w:sz w:val="20"/>
                <w:szCs w:val="20"/>
              </w:rPr>
              <w:t xml:space="preserve"> &amp; Regulators </w:t>
            </w:r>
            <w:r w:rsidRPr="005E03E6">
              <w:rPr>
                <w:rFonts w:ascii="Futura Std Book" w:hAnsi="Futura Std Book"/>
                <w:sz w:val="20"/>
                <w:szCs w:val="20"/>
              </w:rPr>
              <w:t xml:space="preserve">Approvals (DPR, </w:t>
            </w:r>
            <w:r w:rsidRPr="005E03E6">
              <w:rPr>
                <w:rFonts w:ascii="Futura Std Book" w:hAnsi="Futura Std Book"/>
                <w:sz w:val="18"/>
                <w:szCs w:val="18"/>
              </w:rPr>
              <w:t>NUPRC, NMDPRA</w:t>
            </w:r>
            <w:r w:rsidRPr="005E03E6">
              <w:rPr>
                <w:rFonts w:ascii="Futura Std Book" w:hAnsi="Futura Std Book"/>
                <w:sz w:val="20"/>
                <w:szCs w:val="20"/>
              </w:rPr>
              <w:t xml:space="preserve">) </w:t>
            </w:r>
          </w:p>
          <w:p w14:paraId="56ECAA0C" w14:textId="77777777" w:rsidR="00683981" w:rsidRDefault="005F394F" w:rsidP="001B22B8">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 xml:space="preserve">Government Agencies Approvals </w:t>
            </w:r>
          </w:p>
          <w:p w14:paraId="105D4FAE" w14:textId="04B27EA9" w:rsidR="005F394F" w:rsidRPr="00683981" w:rsidRDefault="00683981" w:rsidP="001B22B8">
            <w:pPr>
              <w:pStyle w:val="ListParagraph"/>
              <w:numPr>
                <w:ilvl w:val="0"/>
                <w:numId w:val="14"/>
              </w:numPr>
              <w:spacing w:line="276" w:lineRule="auto"/>
              <w:ind w:left="170" w:hanging="113"/>
              <w:contextualSpacing w:val="0"/>
              <w:rPr>
                <w:rFonts w:ascii="Futura Std Book" w:hAnsi="Futura Std Book"/>
                <w:sz w:val="20"/>
                <w:szCs w:val="20"/>
              </w:rPr>
            </w:pPr>
            <w:r>
              <w:rPr>
                <w:rFonts w:ascii="Futura Std Book" w:hAnsi="Futura Std Book"/>
                <w:sz w:val="20"/>
                <w:szCs w:val="20"/>
              </w:rPr>
              <w:t>3</w:t>
            </w:r>
            <w:r w:rsidRPr="00683981">
              <w:rPr>
                <w:rFonts w:ascii="Futura Std Book" w:hAnsi="Futura Std Book"/>
                <w:sz w:val="20"/>
                <w:szCs w:val="20"/>
                <w:vertAlign w:val="superscript"/>
              </w:rPr>
              <w:t>rd</w:t>
            </w:r>
            <w:r>
              <w:rPr>
                <w:rFonts w:ascii="Futura Std Book" w:hAnsi="Futura Std Book"/>
                <w:sz w:val="20"/>
                <w:szCs w:val="20"/>
              </w:rPr>
              <w:t xml:space="preserve"> Parties Consents</w:t>
            </w:r>
          </w:p>
        </w:tc>
        <w:tc>
          <w:tcPr>
            <w:tcW w:w="4395" w:type="dxa"/>
          </w:tcPr>
          <w:p w14:paraId="66C6793C" w14:textId="3197BC11" w:rsidR="005F394F" w:rsidRDefault="005F394F" w:rsidP="00E55DF9">
            <w:pPr>
              <w:spacing w:before="40" w:after="20" w:line="276" w:lineRule="auto"/>
              <w:rPr>
                <w:rFonts w:ascii="Futura Std Book" w:hAnsi="Futura Std Book"/>
                <w:sz w:val="20"/>
                <w:szCs w:val="20"/>
              </w:rPr>
            </w:pPr>
            <w:r>
              <w:rPr>
                <w:rFonts w:ascii="Futura Std Book" w:hAnsi="Futura Std Book"/>
                <w:sz w:val="20"/>
                <w:szCs w:val="20"/>
              </w:rPr>
              <w:t>Workshop on Regulatory Requirement</w:t>
            </w:r>
            <w:r w:rsidR="0008414F">
              <w:rPr>
                <w:rFonts w:ascii="Futura Std Book" w:hAnsi="Futura Std Book"/>
                <w:sz w:val="20"/>
                <w:szCs w:val="20"/>
              </w:rPr>
              <w:t>s,</w:t>
            </w:r>
            <w:r>
              <w:rPr>
                <w:rFonts w:ascii="Futura Std Book" w:hAnsi="Futura Std Book"/>
                <w:sz w:val="20"/>
                <w:szCs w:val="20"/>
              </w:rPr>
              <w:t xml:space="preserve"> and Approval Processes, &amp; Development of Permits &amp; Consent Register </w:t>
            </w:r>
            <w:r w:rsidR="00E55DF9">
              <w:rPr>
                <w:rFonts w:ascii="Futura Std Book" w:hAnsi="Futura Std Book"/>
                <w:sz w:val="20"/>
                <w:szCs w:val="20"/>
              </w:rPr>
              <w:t>/</w:t>
            </w:r>
            <w:r>
              <w:rPr>
                <w:rFonts w:ascii="Futura Std Book" w:hAnsi="Futura Std Book"/>
                <w:sz w:val="20"/>
                <w:szCs w:val="20"/>
              </w:rPr>
              <w:t xml:space="preserve"> Drive towards approval:</w:t>
            </w:r>
          </w:p>
          <w:p w14:paraId="7BA81C22" w14:textId="77777777" w:rsidR="005F394F" w:rsidRDefault="005F394F" w:rsidP="005B2552">
            <w:pPr>
              <w:pStyle w:val="ListParagraph"/>
              <w:numPr>
                <w:ilvl w:val="0"/>
                <w:numId w:val="1"/>
              </w:numPr>
              <w:spacing w:before="20" w:after="20" w:line="276" w:lineRule="auto"/>
              <w:ind w:left="198" w:hanging="198"/>
              <w:contextualSpacing w:val="0"/>
              <w:rPr>
                <w:rFonts w:ascii="Futura Std Book" w:hAnsi="Futura Std Book"/>
                <w:sz w:val="20"/>
                <w:szCs w:val="20"/>
              </w:rPr>
            </w:pPr>
            <w:r w:rsidRPr="00FF298E">
              <w:rPr>
                <w:rFonts w:ascii="Futura Std Book" w:hAnsi="Futura Std Book"/>
                <w:sz w:val="20"/>
                <w:szCs w:val="20"/>
              </w:rPr>
              <w:t xml:space="preserve">EIA, ESG, </w:t>
            </w:r>
            <w:r>
              <w:rPr>
                <w:rFonts w:ascii="Futura Std Book" w:hAnsi="Futura Std Book"/>
                <w:sz w:val="20"/>
                <w:szCs w:val="20"/>
              </w:rPr>
              <w:t xml:space="preserve">ROW, </w:t>
            </w:r>
            <w:r w:rsidRPr="00FF298E">
              <w:rPr>
                <w:rFonts w:ascii="Futura Std Book" w:hAnsi="Futura Std Book"/>
                <w:sz w:val="20"/>
                <w:szCs w:val="20"/>
              </w:rPr>
              <w:t xml:space="preserve">PTS/OPL, LTE/ATC, LTO, NCD, CSR, Factories </w:t>
            </w:r>
            <w:r>
              <w:rPr>
                <w:rFonts w:ascii="Futura Std Book" w:hAnsi="Futura Std Book"/>
                <w:sz w:val="20"/>
                <w:szCs w:val="20"/>
              </w:rPr>
              <w:t>Act</w:t>
            </w:r>
          </w:p>
          <w:p w14:paraId="6725E762" w14:textId="655BA663" w:rsidR="00E55DF9" w:rsidRPr="00727C19" w:rsidRDefault="00E55DF9" w:rsidP="005B2552">
            <w:pPr>
              <w:pStyle w:val="ListParagraph"/>
              <w:numPr>
                <w:ilvl w:val="0"/>
                <w:numId w:val="1"/>
              </w:numPr>
              <w:spacing w:before="20" w:after="20" w:line="276" w:lineRule="auto"/>
              <w:ind w:left="198" w:hanging="198"/>
              <w:contextualSpacing w:val="0"/>
              <w:rPr>
                <w:rFonts w:ascii="Futura Std Book" w:hAnsi="Futura Std Book"/>
                <w:sz w:val="20"/>
                <w:szCs w:val="20"/>
              </w:rPr>
            </w:pPr>
            <w:r>
              <w:rPr>
                <w:rFonts w:ascii="Futura Std Book" w:hAnsi="Futura Std Book"/>
                <w:sz w:val="20"/>
                <w:szCs w:val="20"/>
              </w:rPr>
              <w:t>Risk Assessment</w:t>
            </w:r>
          </w:p>
        </w:tc>
      </w:tr>
      <w:tr w:rsidR="00E370F5" w:rsidRPr="001A60E8" w14:paraId="7C8ABC8E" w14:textId="77777777" w:rsidTr="001842DC">
        <w:trPr>
          <w:trHeight w:val="530"/>
        </w:trPr>
        <w:tc>
          <w:tcPr>
            <w:tcW w:w="464" w:type="dxa"/>
          </w:tcPr>
          <w:p w14:paraId="6C6088FF" w14:textId="77777777" w:rsidR="00E370F5" w:rsidRPr="001A60E8" w:rsidRDefault="00E370F5" w:rsidP="001842DC">
            <w:pPr>
              <w:spacing w:before="120" w:after="120" w:line="276" w:lineRule="auto"/>
              <w:jc w:val="center"/>
              <w:rPr>
                <w:rFonts w:ascii="Futura Std Book" w:hAnsi="Futura Std Book"/>
                <w:sz w:val="18"/>
                <w:szCs w:val="18"/>
              </w:rPr>
            </w:pPr>
          </w:p>
        </w:tc>
        <w:tc>
          <w:tcPr>
            <w:tcW w:w="992" w:type="dxa"/>
            <w:vAlign w:val="center"/>
          </w:tcPr>
          <w:p w14:paraId="4E7491A7" w14:textId="59997114" w:rsidR="00E370F5" w:rsidRPr="001F4E4C" w:rsidRDefault="001F4E4C" w:rsidP="001842DC">
            <w:pPr>
              <w:spacing w:before="120" w:after="120" w:line="276" w:lineRule="auto"/>
              <w:jc w:val="center"/>
              <w:rPr>
                <w:rFonts w:ascii="Futura Std Book" w:hAnsi="Futura Std Book"/>
                <w:sz w:val="22"/>
                <w:szCs w:val="22"/>
              </w:rPr>
            </w:pPr>
            <w:r w:rsidRPr="001F4E4C">
              <w:rPr>
                <w:rFonts w:ascii="Futura Std Book" w:hAnsi="Futura Std Book"/>
                <w:sz w:val="22"/>
                <w:szCs w:val="22"/>
              </w:rPr>
              <w:t>3</w:t>
            </w:r>
          </w:p>
        </w:tc>
        <w:tc>
          <w:tcPr>
            <w:tcW w:w="4394" w:type="dxa"/>
            <w:vAlign w:val="center"/>
          </w:tcPr>
          <w:p w14:paraId="6904869D" w14:textId="77777777" w:rsidR="00E370F5" w:rsidRPr="005F394F" w:rsidRDefault="00E370F5" w:rsidP="001842DC">
            <w:pPr>
              <w:spacing w:line="276" w:lineRule="auto"/>
              <w:rPr>
                <w:rFonts w:ascii="Futura Std Book" w:hAnsi="Futura Std Book"/>
                <w:b/>
                <w:bCs/>
                <w:sz w:val="22"/>
                <w:szCs w:val="22"/>
              </w:rPr>
            </w:pPr>
            <w:r w:rsidRPr="005F394F">
              <w:rPr>
                <w:rFonts w:ascii="Futura Std Book" w:hAnsi="Futura Std Book"/>
                <w:b/>
                <w:bCs/>
                <w:sz w:val="22"/>
                <w:szCs w:val="22"/>
              </w:rPr>
              <w:t>C</w:t>
            </w:r>
            <w:r>
              <w:rPr>
                <w:rFonts w:ascii="Futura Std Book" w:hAnsi="Futura Std Book"/>
                <w:b/>
                <w:bCs/>
                <w:sz w:val="22"/>
                <w:szCs w:val="22"/>
              </w:rPr>
              <w:t>onceptual</w:t>
            </w:r>
            <w:r w:rsidRPr="005F394F">
              <w:rPr>
                <w:rFonts w:ascii="Futura Std Book" w:hAnsi="Futura Std Book"/>
                <w:b/>
                <w:bCs/>
                <w:sz w:val="22"/>
                <w:szCs w:val="22"/>
              </w:rPr>
              <w:t xml:space="preserve"> D</w:t>
            </w:r>
            <w:r>
              <w:rPr>
                <w:rFonts w:ascii="Futura Std Book" w:hAnsi="Futura Std Book"/>
                <w:b/>
                <w:bCs/>
                <w:sz w:val="22"/>
                <w:szCs w:val="22"/>
              </w:rPr>
              <w:t>esign</w:t>
            </w:r>
            <w:r w:rsidRPr="005F394F">
              <w:rPr>
                <w:rFonts w:ascii="Futura Std Book" w:hAnsi="Futura Std Book"/>
                <w:b/>
                <w:bCs/>
                <w:sz w:val="22"/>
                <w:szCs w:val="22"/>
              </w:rPr>
              <w:t xml:space="preserve"> </w:t>
            </w:r>
            <w:r w:rsidRPr="005E03E6">
              <w:rPr>
                <w:rFonts w:ascii="Futura Std Book" w:hAnsi="Futura Std Book"/>
                <w:sz w:val="22"/>
                <w:szCs w:val="22"/>
              </w:rPr>
              <w:t>– Gas Pipelines &amp; Gas Plant</w:t>
            </w:r>
          </w:p>
        </w:tc>
        <w:tc>
          <w:tcPr>
            <w:tcW w:w="4395" w:type="dxa"/>
          </w:tcPr>
          <w:p w14:paraId="6DAD11CB" w14:textId="77777777" w:rsidR="00E370F5" w:rsidRPr="005E03E6" w:rsidRDefault="00E370F5" w:rsidP="00F2156D">
            <w:pPr>
              <w:pStyle w:val="ListParagraph"/>
              <w:numPr>
                <w:ilvl w:val="0"/>
                <w:numId w:val="1"/>
              </w:numPr>
              <w:spacing w:before="20" w:after="20"/>
              <w:ind w:left="198" w:hanging="198"/>
              <w:contextualSpacing w:val="0"/>
              <w:rPr>
                <w:rFonts w:ascii="Futura Std Book" w:hAnsi="Futura Std Book"/>
                <w:sz w:val="20"/>
                <w:szCs w:val="20"/>
              </w:rPr>
            </w:pPr>
            <w:r w:rsidRPr="005E03E6">
              <w:rPr>
                <w:rFonts w:ascii="Futura Std Book" w:hAnsi="Futura Std Book"/>
                <w:sz w:val="20"/>
                <w:szCs w:val="20"/>
              </w:rPr>
              <w:t>Facilities Configuration &amp; Flow Assurance</w:t>
            </w:r>
          </w:p>
          <w:p w14:paraId="23909401" w14:textId="77777777" w:rsidR="00E370F5" w:rsidRPr="005E03E6" w:rsidRDefault="00E370F5" w:rsidP="00F2156D">
            <w:pPr>
              <w:pStyle w:val="ListParagraph"/>
              <w:numPr>
                <w:ilvl w:val="0"/>
                <w:numId w:val="1"/>
              </w:numPr>
              <w:spacing w:before="20" w:after="20"/>
              <w:ind w:left="198" w:hanging="198"/>
              <w:contextualSpacing w:val="0"/>
              <w:rPr>
                <w:rFonts w:ascii="Futura Std Book" w:hAnsi="Futura Std Book"/>
                <w:sz w:val="20"/>
                <w:szCs w:val="20"/>
              </w:rPr>
            </w:pPr>
            <w:r w:rsidRPr="005E03E6">
              <w:rPr>
                <w:rFonts w:ascii="Futura Std Book" w:hAnsi="Futura Std Book"/>
                <w:sz w:val="20"/>
                <w:szCs w:val="20"/>
              </w:rPr>
              <w:t>Preliminary Project Specification</w:t>
            </w:r>
          </w:p>
        </w:tc>
      </w:tr>
      <w:tr w:rsidR="005F394F" w:rsidRPr="001A60E8" w14:paraId="6B980ADF" w14:textId="77777777" w:rsidTr="001842DC">
        <w:trPr>
          <w:trHeight w:val="530"/>
        </w:trPr>
        <w:tc>
          <w:tcPr>
            <w:tcW w:w="464" w:type="dxa"/>
          </w:tcPr>
          <w:p w14:paraId="77B24B80" w14:textId="77777777" w:rsidR="005F394F" w:rsidRPr="001A60E8" w:rsidRDefault="005F394F" w:rsidP="005F394F">
            <w:pPr>
              <w:spacing w:before="120" w:after="120" w:line="276" w:lineRule="auto"/>
              <w:jc w:val="center"/>
              <w:rPr>
                <w:rFonts w:ascii="Futura Std Book" w:hAnsi="Futura Std Book"/>
                <w:sz w:val="18"/>
                <w:szCs w:val="18"/>
              </w:rPr>
            </w:pPr>
          </w:p>
        </w:tc>
        <w:tc>
          <w:tcPr>
            <w:tcW w:w="992" w:type="dxa"/>
            <w:vAlign w:val="center"/>
          </w:tcPr>
          <w:p w14:paraId="0E076982" w14:textId="3E50A48E" w:rsidR="005F394F" w:rsidRPr="001F4E4C" w:rsidRDefault="001F4E4C" w:rsidP="005F394F">
            <w:pPr>
              <w:spacing w:before="120" w:after="120" w:line="276" w:lineRule="auto"/>
              <w:jc w:val="center"/>
              <w:rPr>
                <w:rFonts w:ascii="Futura Std Book" w:hAnsi="Futura Std Book"/>
                <w:sz w:val="22"/>
                <w:szCs w:val="22"/>
              </w:rPr>
            </w:pPr>
            <w:r w:rsidRPr="001F4E4C">
              <w:rPr>
                <w:rFonts w:ascii="Futura Std Book" w:hAnsi="Futura Std Book"/>
                <w:sz w:val="22"/>
                <w:szCs w:val="22"/>
              </w:rPr>
              <w:t>4</w:t>
            </w:r>
          </w:p>
        </w:tc>
        <w:tc>
          <w:tcPr>
            <w:tcW w:w="4394" w:type="dxa"/>
            <w:vAlign w:val="center"/>
          </w:tcPr>
          <w:p w14:paraId="4366E941" w14:textId="1BE19E99" w:rsidR="005F394F" w:rsidRPr="005F394F" w:rsidRDefault="00E370F5" w:rsidP="005F394F">
            <w:pPr>
              <w:spacing w:line="276" w:lineRule="auto"/>
              <w:rPr>
                <w:rFonts w:ascii="Futura Std Book" w:hAnsi="Futura Std Book"/>
                <w:b/>
                <w:bCs/>
                <w:sz w:val="22"/>
                <w:szCs w:val="22"/>
              </w:rPr>
            </w:pPr>
            <w:r>
              <w:rPr>
                <w:rFonts w:ascii="Futura Std Book" w:hAnsi="Futura Std Book"/>
                <w:b/>
                <w:bCs/>
                <w:sz w:val="22"/>
                <w:szCs w:val="22"/>
              </w:rPr>
              <w:t>Ad-hoc Project Support Works to BFPCL</w:t>
            </w:r>
          </w:p>
        </w:tc>
        <w:tc>
          <w:tcPr>
            <w:tcW w:w="4395" w:type="dxa"/>
          </w:tcPr>
          <w:p w14:paraId="250A7876" w14:textId="420EF4BE" w:rsidR="005F394F" w:rsidRPr="005E03E6" w:rsidRDefault="00E55DF9"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Process Support </w:t>
            </w:r>
            <w:r w:rsidR="00F2156D">
              <w:rPr>
                <w:rFonts w:ascii="Futura Std Book" w:hAnsi="Futura Std Book"/>
                <w:sz w:val="20"/>
                <w:szCs w:val="20"/>
              </w:rPr>
              <w:t>-</w:t>
            </w:r>
            <w:r w:rsidR="00C8642A">
              <w:rPr>
                <w:rFonts w:ascii="Futura Std Book" w:hAnsi="Futura Std Book"/>
                <w:sz w:val="20"/>
                <w:szCs w:val="20"/>
              </w:rPr>
              <w:t xml:space="preserve"> </w:t>
            </w:r>
            <w:r w:rsidR="00E65985">
              <w:rPr>
                <w:rFonts w:ascii="Futura Std Book" w:hAnsi="Futura Std Book"/>
                <w:sz w:val="20"/>
                <w:szCs w:val="20"/>
              </w:rPr>
              <w:t xml:space="preserve">Tender for </w:t>
            </w:r>
            <w:r w:rsidR="00C8642A">
              <w:rPr>
                <w:rFonts w:ascii="Futura Std Book" w:hAnsi="Futura Std Book"/>
                <w:sz w:val="20"/>
                <w:szCs w:val="20"/>
              </w:rPr>
              <w:t>Site Preparation</w:t>
            </w:r>
            <w:r>
              <w:rPr>
                <w:rFonts w:ascii="Futura Std Book" w:hAnsi="Futura Std Book"/>
                <w:sz w:val="20"/>
                <w:szCs w:val="20"/>
              </w:rPr>
              <w:t xml:space="preserve"> </w:t>
            </w:r>
          </w:p>
          <w:p w14:paraId="090DA5A3" w14:textId="4C00F890" w:rsidR="00683981" w:rsidRPr="005E03E6" w:rsidRDefault="00C8642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Deputation on Permits &amp; Consents Mgt</w:t>
            </w:r>
          </w:p>
        </w:tc>
      </w:tr>
      <w:tr w:rsidR="001F4E4C" w:rsidRPr="001A60E8" w14:paraId="47FF00B1" w14:textId="77777777" w:rsidTr="00D07A2D">
        <w:trPr>
          <w:trHeight w:val="530"/>
        </w:trPr>
        <w:tc>
          <w:tcPr>
            <w:tcW w:w="464" w:type="dxa"/>
            <w:vAlign w:val="center"/>
          </w:tcPr>
          <w:p w14:paraId="21ED07B0" w14:textId="7B140492" w:rsidR="001F4E4C" w:rsidRPr="00C17113" w:rsidRDefault="001F4E4C" w:rsidP="001F4E4C">
            <w:pPr>
              <w:spacing w:before="120" w:after="120" w:line="276" w:lineRule="auto"/>
              <w:jc w:val="center"/>
              <w:rPr>
                <w:rFonts w:ascii="RomanT" w:hAnsi="RomanT" w:cs="RomanT"/>
                <w:sz w:val="18"/>
                <w:szCs w:val="18"/>
              </w:rPr>
            </w:pPr>
            <w:r>
              <w:rPr>
                <w:rFonts w:ascii="Futura Std Book" w:hAnsi="Futura Std Book"/>
                <w:sz w:val="20"/>
                <w:szCs w:val="20"/>
              </w:rPr>
              <w:t>B</w:t>
            </w:r>
          </w:p>
        </w:tc>
        <w:tc>
          <w:tcPr>
            <w:tcW w:w="992" w:type="dxa"/>
            <w:vAlign w:val="center"/>
          </w:tcPr>
          <w:p w14:paraId="131C7960" w14:textId="29BB5428" w:rsidR="001F4E4C" w:rsidRPr="001A60E8" w:rsidRDefault="001F4E4C" w:rsidP="001F4E4C">
            <w:pPr>
              <w:jc w:val="center"/>
              <w:rPr>
                <w:rFonts w:ascii="Futura Std Book" w:hAnsi="Futura Std Book"/>
                <w:sz w:val="18"/>
                <w:szCs w:val="18"/>
              </w:rPr>
            </w:pPr>
            <w:r w:rsidRPr="00587DD9">
              <w:rPr>
                <w:rFonts w:ascii="Futura Std Book" w:hAnsi="Futura Std Book"/>
                <w:sz w:val="14"/>
                <w:szCs w:val="14"/>
              </w:rPr>
              <w:t>2020-202</w:t>
            </w:r>
            <w:r>
              <w:rPr>
                <w:rFonts w:ascii="Futura Std Book" w:hAnsi="Futura Std Book"/>
                <w:sz w:val="14"/>
                <w:szCs w:val="14"/>
              </w:rPr>
              <w:t>4</w:t>
            </w:r>
          </w:p>
        </w:tc>
        <w:tc>
          <w:tcPr>
            <w:tcW w:w="8789" w:type="dxa"/>
            <w:gridSpan w:val="2"/>
            <w:vAlign w:val="center"/>
          </w:tcPr>
          <w:p w14:paraId="466912B2" w14:textId="644C1C85" w:rsidR="001F4E4C" w:rsidRPr="00740B48" w:rsidRDefault="001F4E4C" w:rsidP="001F4E4C">
            <w:pPr>
              <w:spacing w:line="276" w:lineRule="auto"/>
              <w:rPr>
                <w:rFonts w:ascii="Futura Std Book" w:hAnsi="Futura Std Book"/>
                <w:b/>
                <w:bCs/>
              </w:rPr>
            </w:pPr>
            <w:r w:rsidRPr="00683981">
              <w:rPr>
                <w:rFonts w:ascii="Futura Std Book" w:hAnsi="Futura Std Book"/>
                <w:b/>
                <w:bCs/>
                <w:sz w:val="22"/>
                <w:szCs w:val="22"/>
              </w:rPr>
              <w:t>Front Engineering</w:t>
            </w:r>
            <w:r>
              <w:rPr>
                <w:rFonts w:ascii="Futura Std Book" w:hAnsi="Futura Std Book"/>
                <w:b/>
                <w:bCs/>
                <w:sz w:val="22"/>
                <w:szCs w:val="22"/>
              </w:rPr>
              <w:t xml:space="preserve">: </w:t>
            </w:r>
            <w:r w:rsidRPr="002E4E75">
              <w:rPr>
                <w:rFonts w:ascii="Futura Std Book" w:hAnsi="Futura Std Book"/>
                <w:sz w:val="18"/>
                <w:szCs w:val="18"/>
              </w:rPr>
              <w:t>- Scope Definition, Eng Design, Eqpt Selection, Cost Estimation &amp; Proj</w:t>
            </w:r>
            <w:r>
              <w:rPr>
                <w:rFonts w:ascii="Futura Std Book" w:hAnsi="Futura Std Book"/>
                <w:sz w:val="18"/>
                <w:szCs w:val="18"/>
              </w:rPr>
              <w:t>ect</w:t>
            </w:r>
            <w:r w:rsidRPr="002E4E75">
              <w:rPr>
                <w:rFonts w:ascii="Futura Std Book" w:hAnsi="Futura Std Book"/>
                <w:sz w:val="18"/>
                <w:szCs w:val="18"/>
              </w:rPr>
              <w:t xml:space="preserve"> Schedule</w:t>
            </w:r>
          </w:p>
        </w:tc>
      </w:tr>
      <w:tr w:rsidR="00A42FEA" w:rsidRPr="001A60E8" w14:paraId="038BB016" w14:textId="77777777" w:rsidTr="001842DC">
        <w:trPr>
          <w:trHeight w:val="530"/>
        </w:trPr>
        <w:tc>
          <w:tcPr>
            <w:tcW w:w="464" w:type="dxa"/>
          </w:tcPr>
          <w:p w14:paraId="1CCA71D3" w14:textId="77777777" w:rsidR="00A42FEA" w:rsidRPr="001A60E8" w:rsidRDefault="00A42FEA" w:rsidP="001842DC">
            <w:pPr>
              <w:spacing w:before="120" w:after="120" w:line="276" w:lineRule="auto"/>
              <w:jc w:val="center"/>
              <w:rPr>
                <w:rFonts w:ascii="Futura Std Book" w:hAnsi="Futura Std Book"/>
                <w:sz w:val="18"/>
                <w:szCs w:val="18"/>
              </w:rPr>
            </w:pPr>
          </w:p>
        </w:tc>
        <w:tc>
          <w:tcPr>
            <w:tcW w:w="992" w:type="dxa"/>
            <w:vAlign w:val="center"/>
          </w:tcPr>
          <w:p w14:paraId="1D7D783B" w14:textId="57D3FF08" w:rsidR="00A42FEA" w:rsidRPr="00F43349" w:rsidRDefault="001F4E4C" w:rsidP="001842DC">
            <w:pPr>
              <w:spacing w:before="120" w:after="120" w:line="276" w:lineRule="auto"/>
              <w:jc w:val="center"/>
              <w:rPr>
                <w:rFonts w:ascii="Futura Std Book" w:hAnsi="Futura Std Book"/>
                <w:sz w:val="20"/>
                <w:szCs w:val="20"/>
              </w:rPr>
            </w:pPr>
            <w:r>
              <w:rPr>
                <w:rFonts w:ascii="Futura Std Book" w:hAnsi="Futura Std Book"/>
                <w:sz w:val="20"/>
                <w:szCs w:val="20"/>
              </w:rPr>
              <w:t>5</w:t>
            </w:r>
          </w:p>
        </w:tc>
        <w:tc>
          <w:tcPr>
            <w:tcW w:w="4394" w:type="dxa"/>
            <w:vAlign w:val="center"/>
          </w:tcPr>
          <w:p w14:paraId="717A3B55" w14:textId="77777777" w:rsidR="00A42FEA" w:rsidRPr="0048617E" w:rsidRDefault="00A42FEA" w:rsidP="001842DC">
            <w:pPr>
              <w:spacing w:line="276" w:lineRule="auto"/>
              <w:rPr>
                <w:rFonts w:ascii="Futura Std Book" w:hAnsi="Futura Std Book"/>
                <w:b/>
                <w:bCs/>
                <w:sz w:val="22"/>
                <w:szCs w:val="22"/>
              </w:rPr>
            </w:pPr>
            <w:r w:rsidRPr="0048617E">
              <w:rPr>
                <w:rFonts w:ascii="Futura Std Book" w:hAnsi="Futura Std Book"/>
                <w:b/>
                <w:bCs/>
                <w:sz w:val="22"/>
                <w:szCs w:val="22"/>
              </w:rPr>
              <w:t>Interfaces with BFPCL and Related Teams:</w:t>
            </w:r>
          </w:p>
          <w:p w14:paraId="79432C27" w14:textId="77777777" w:rsidR="00A42FEA" w:rsidRPr="0048617E" w:rsidRDefault="00A42FEA" w:rsidP="001842DC">
            <w:pPr>
              <w:pStyle w:val="ListParagraph"/>
              <w:numPr>
                <w:ilvl w:val="0"/>
                <w:numId w:val="14"/>
              </w:numPr>
              <w:spacing w:line="276" w:lineRule="auto"/>
              <w:ind w:left="170" w:hanging="113"/>
              <w:contextualSpacing w:val="0"/>
              <w:rPr>
                <w:rFonts w:ascii="Futura Std Book" w:hAnsi="Futura Std Book"/>
                <w:b/>
                <w:bCs/>
                <w:sz w:val="22"/>
                <w:szCs w:val="22"/>
              </w:rPr>
            </w:pPr>
            <w:r w:rsidRPr="0048617E">
              <w:rPr>
                <w:rFonts w:ascii="Futura Std Book" w:hAnsi="Futura Std Book"/>
                <w:b/>
                <w:bCs/>
                <w:sz w:val="22"/>
                <w:szCs w:val="22"/>
              </w:rPr>
              <w:t>SPDC JV, NUPRC, NMDPRA, Agip, et al</w:t>
            </w:r>
          </w:p>
        </w:tc>
        <w:tc>
          <w:tcPr>
            <w:tcW w:w="4395" w:type="dxa"/>
          </w:tcPr>
          <w:p w14:paraId="2101D32C" w14:textId="197656FD" w:rsidR="00A42FEA" w:rsidRPr="00D55626" w:rsidRDefault="007B1611" w:rsidP="00F2156D">
            <w:pPr>
              <w:pStyle w:val="ListParagraph"/>
              <w:numPr>
                <w:ilvl w:val="0"/>
                <w:numId w:val="1"/>
              </w:numPr>
              <w:spacing w:before="20" w:after="20"/>
              <w:ind w:left="198" w:hanging="198"/>
              <w:contextualSpacing w:val="0"/>
              <w:rPr>
                <w:rFonts w:ascii="Futura Std Book" w:hAnsi="Futura Std Book"/>
                <w:sz w:val="19"/>
                <w:szCs w:val="19"/>
              </w:rPr>
            </w:pPr>
            <w:r>
              <w:rPr>
                <w:rFonts w:ascii="Futura Std Book" w:hAnsi="Futura Std Book"/>
                <w:sz w:val="19"/>
                <w:szCs w:val="19"/>
              </w:rPr>
              <w:t>CSW</w:t>
            </w:r>
            <w:r w:rsidR="00ED0C59">
              <w:rPr>
                <w:rFonts w:ascii="Futura Std Book" w:hAnsi="Futura Std Book"/>
                <w:sz w:val="19"/>
                <w:szCs w:val="19"/>
              </w:rPr>
              <w:t xml:space="preserve"> </w:t>
            </w:r>
            <w:r>
              <w:rPr>
                <w:rFonts w:ascii="Futura Std Book" w:hAnsi="Futura Std Book"/>
                <w:sz w:val="19"/>
                <w:szCs w:val="19"/>
              </w:rPr>
              <w:t>/</w:t>
            </w:r>
            <w:r w:rsidR="00ED0C59">
              <w:rPr>
                <w:rFonts w:ascii="Futura Std Book" w:hAnsi="Futura Std Book"/>
                <w:sz w:val="19"/>
                <w:szCs w:val="19"/>
              </w:rPr>
              <w:t xml:space="preserve"> </w:t>
            </w:r>
            <w:r w:rsidR="00A42FEA">
              <w:rPr>
                <w:rFonts w:ascii="Futura Std Book" w:hAnsi="Futura Std Book"/>
                <w:sz w:val="19"/>
                <w:szCs w:val="19"/>
              </w:rPr>
              <w:t>Multidisciplin</w:t>
            </w:r>
            <w:r>
              <w:rPr>
                <w:rFonts w:ascii="Futura Std Book" w:hAnsi="Futura Std Book"/>
                <w:sz w:val="19"/>
                <w:szCs w:val="19"/>
              </w:rPr>
              <w:t>a</w:t>
            </w:r>
            <w:r w:rsidR="00A42FEA">
              <w:rPr>
                <w:rFonts w:ascii="Futura Std Book" w:hAnsi="Futura Std Book"/>
                <w:sz w:val="19"/>
                <w:szCs w:val="19"/>
              </w:rPr>
              <w:t xml:space="preserve">ry </w:t>
            </w:r>
            <w:r>
              <w:rPr>
                <w:rFonts w:ascii="Futura Std Book" w:hAnsi="Futura Std Book"/>
                <w:sz w:val="19"/>
                <w:szCs w:val="19"/>
              </w:rPr>
              <w:t>Challenge Sessions</w:t>
            </w:r>
            <w:r w:rsidR="00A42FEA">
              <w:rPr>
                <w:rFonts w:ascii="Futura Std Book" w:hAnsi="Futura Std Book"/>
                <w:sz w:val="19"/>
                <w:szCs w:val="19"/>
              </w:rPr>
              <w:t xml:space="preserve"> </w:t>
            </w:r>
          </w:p>
          <w:p w14:paraId="5E0F1454" w14:textId="0282BDD7" w:rsidR="00A42FEA" w:rsidRPr="002707C1"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Project </w:t>
            </w:r>
            <w:r w:rsidR="007B1611">
              <w:rPr>
                <w:rFonts w:ascii="Futura Std Book" w:hAnsi="Futura Std Book"/>
                <w:sz w:val="20"/>
                <w:szCs w:val="20"/>
              </w:rPr>
              <w:t>Parameters</w:t>
            </w:r>
            <w:r>
              <w:rPr>
                <w:rFonts w:ascii="Futura Std Book" w:hAnsi="Futura Std Book"/>
                <w:sz w:val="20"/>
                <w:szCs w:val="20"/>
              </w:rPr>
              <w:t xml:space="preserve"> </w:t>
            </w:r>
            <w:proofErr w:type="spellStart"/>
            <w:r>
              <w:rPr>
                <w:rFonts w:ascii="Futura Std Book" w:hAnsi="Futura Std Book"/>
                <w:sz w:val="20"/>
                <w:szCs w:val="20"/>
              </w:rPr>
              <w:t>Harmoni</w:t>
            </w:r>
            <w:r w:rsidR="007B1611">
              <w:rPr>
                <w:rFonts w:ascii="Futura Std Book" w:hAnsi="Futura Std Book"/>
                <w:sz w:val="20"/>
                <w:szCs w:val="20"/>
              </w:rPr>
              <w:t>s</w:t>
            </w:r>
            <w:r>
              <w:rPr>
                <w:rFonts w:ascii="Futura Std Book" w:hAnsi="Futura Std Book"/>
                <w:sz w:val="20"/>
                <w:szCs w:val="20"/>
              </w:rPr>
              <w:t>ation</w:t>
            </w:r>
            <w:proofErr w:type="spellEnd"/>
          </w:p>
        </w:tc>
      </w:tr>
      <w:tr w:rsidR="00A42FEA" w:rsidRPr="001A60E8" w14:paraId="5039DB95" w14:textId="77777777" w:rsidTr="001842DC">
        <w:trPr>
          <w:trHeight w:val="530"/>
        </w:trPr>
        <w:tc>
          <w:tcPr>
            <w:tcW w:w="464" w:type="dxa"/>
          </w:tcPr>
          <w:p w14:paraId="20EF001B" w14:textId="77777777" w:rsidR="00A42FEA" w:rsidRPr="001A60E8" w:rsidRDefault="00A42FEA" w:rsidP="001842DC">
            <w:pPr>
              <w:spacing w:before="120" w:after="120" w:line="276" w:lineRule="auto"/>
              <w:jc w:val="center"/>
              <w:rPr>
                <w:rFonts w:ascii="Futura Std Book" w:hAnsi="Futura Std Book"/>
                <w:sz w:val="18"/>
                <w:szCs w:val="18"/>
              </w:rPr>
            </w:pPr>
          </w:p>
        </w:tc>
        <w:tc>
          <w:tcPr>
            <w:tcW w:w="992" w:type="dxa"/>
            <w:vAlign w:val="center"/>
          </w:tcPr>
          <w:p w14:paraId="0BE3C38F" w14:textId="3E26CB0B" w:rsidR="00A42FEA" w:rsidRPr="00F43349" w:rsidRDefault="001F4E4C" w:rsidP="001842DC">
            <w:pPr>
              <w:spacing w:before="120" w:after="120" w:line="276" w:lineRule="auto"/>
              <w:jc w:val="center"/>
              <w:rPr>
                <w:rFonts w:ascii="Futura Std Book" w:hAnsi="Futura Std Book"/>
                <w:sz w:val="20"/>
                <w:szCs w:val="20"/>
              </w:rPr>
            </w:pPr>
            <w:r>
              <w:rPr>
                <w:rFonts w:ascii="Futura Std Book" w:hAnsi="Futura Std Book"/>
                <w:sz w:val="20"/>
                <w:szCs w:val="20"/>
              </w:rPr>
              <w:t>6</w:t>
            </w:r>
          </w:p>
        </w:tc>
        <w:tc>
          <w:tcPr>
            <w:tcW w:w="4394" w:type="dxa"/>
            <w:vAlign w:val="center"/>
          </w:tcPr>
          <w:p w14:paraId="3BD1FDD2" w14:textId="714C2F92" w:rsidR="00A42FEA" w:rsidRPr="0048617E" w:rsidRDefault="007702EF" w:rsidP="001842DC">
            <w:pPr>
              <w:spacing w:line="276" w:lineRule="auto"/>
              <w:rPr>
                <w:rFonts w:ascii="Futura Std Book" w:hAnsi="Futura Std Book"/>
                <w:b/>
                <w:bCs/>
                <w:sz w:val="22"/>
                <w:szCs w:val="22"/>
              </w:rPr>
            </w:pPr>
            <w:r>
              <w:rPr>
                <w:rFonts w:ascii="Futura Std Book" w:hAnsi="Futura Std Book"/>
                <w:b/>
                <w:bCs/>
                <w:sz w:val="22"/>
                <w:szCs w:val="22"/>
              </w:rPr>
              <w:t>Engineering Design (</w:t>
            </w:r>
            <w:r w:rsidR="00A42FEA" w:rsidRPr="0048617E">
              <w:rPr>
                <w:rFonts w:ascii="Futura Std Book" w:hAnsi="Futura Std Book"/>
                <w:b/>
                <w:bCs/>
                <w:sz w:val="22"/>
                <w:szCs w:val="22"/>
              </w:rPr>
              <w:t>FEED</w:t>
            </w:r>
            <w:r>
              <w:rPr>
                <w:rFonts w:ascii="Futura Std Book" w:hAnsi="Futura Std Book"/>
                <w:b/>
                <w:bCs/>
                <w:sz w:val="22"/>
                <w:szCs w:val="22"/>
              </w:rPr>
              <w:t>)</w:t>
            </w:r>
          </w:p>
        </w:tc>
        <w:tc>
          <w:tcPr>
            <w:tcW w:w="4395" w:type="dxa"/>
          </w:tcPr>
          <w:p w14:paraId="5F46ACCA" w14:textId="77777777" w:rsidR="00ED0C59"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Basis of Design / </w:t>
            </w:r>
            <w:r w:rsidR="00ED0C59">
              <w:rPr>
                <w:rFonts w:ascii="Futura Std Book" w:hAnsi="Futura Std Book"/>
                <w:sz w:val="20"/>
                <w:szCs w:val="20"/>
              </w:rPr>
              <w:t>Project Specifications</w:t>
            </w:r>
          </w:p>
          <w:p w14:paraId="020335F6" w14:textId="355F99F3" w:rsidR="00A42FEA" w:rsidRPr="00D55626" w:rsidRDefault="00A42FEA"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EPC Scope of Work &amp; Cost Estimate</w:t>
            </w:r>
          </w:p>
        </w:tc>
      </w:tr>
      <w:tr w:rsidR="001F4E4C" w:rsidRPr="001A60E8" w14:paraId="5FB386DC" w14:textId="77777777" w:rsidTr="00633E1A">
        <w:trPr>
          <w:trHeight w:val="530"/>
        </w:trPr>
        <w:tc>
          <w:tcPr>
            <w:tcW w:w="464" w:type="dxa"/>
            <w:vAlign w:val="center"/>
          </w:tcPr>
          <w:p w14:paraId="577E71A6" w14:textId="0920C54B" w:rsidR="001F4E4C" w:rsidRPr="00C17113" w:rsidRDefault="001F4E4C" w:rsidP="001F4E4C">
            <w:pPr>
              <w:jc w:val="center"/>
              <w:rPr>
                <w:rFonts w:ascii="RomanT" w:hAnsi="RomanT" w:cs="RomanT"/>
                <w:sz w:val="18"/>
                <w:szCs w:val="18"/>
              </w:rPr>
            </w:pPr>
            <w:r>
              <w:rPr>
                <w:rFonts w:ascii="Futura Std Book" w:hAnsi="Futura Std Book"/>
                <w:sz w:val="20"/>
                <w:szCs w:val="20"/>
              </w:rPr>
              <w:t>C</w:t>
            </w:r>
          </w:p>
        </w:tc>
        <w:tc>
          <w:tcPr>
            <w:tcW w:w="992" w:type="dxa"/>
            <w:vAlign w:val="center"/>
          </w:tcPr>
          <w:p w14:paraId="360B194E" w14:textId="26B02071" w:rsidR="001F4E4C" w:rsidRPr="00587DD9" w:rsidRDefault="001F4E4C" w:rsidP="001F4E4C">
            <w:pPr>
              <w:jc w:val="center"/>
              <w:rPr>
                <w:rFonts w:ascii="Futura Std Book" w:hAnsi="Futura Std Book"/>
                <w:sz w:val="14"/>
                <w:szCs w:val="14"/>
              </w:rPr>
            </w:pPr>
            <w:r w:rsidRPr="00587DD9">
              <w:rPr>
                <w:rFonts w:ascii="Futura Std Book" w:hAnsi="Futura Std Book"/>
                <w:sz w:val="14"/>
                <w:szCs w:val="14"/>
              </w:rPr>
              <w:t>202</w:t>
            </w:r>
            <w:r>
              <w:rPr>
                <w:rFonts w:ascii="Futura Std Book" w:hAnsi="Futura Std Book"/>
                <w:sz w:val="14"/>
                <w:szCs w:val="14"/>
              </w:rPr>
              <w:t xml:space="preserve">5 </w:t>
            </w:r>
            <w:r w:rsidRPr="00587DD9">
              <w:rPr>
                <w:rFonts w:ascii="Futura Std Book" w:hAnsi="Futura Std Book"/>
                <w:sz w:val="14"/>
                <w:szCs w:val="14"/>
              </w:rPr>
              <w:t>-</w:t>
            </w:r>
            <w:r>
              <w:rPr>
                <w:rFonts w:ascii="Futura Std Book" w:hAnsi="Futura Std Book"/>
                <w:sz w:val="14"/>
                <w:szCs w:val="14"/>
              </w:rPr>
              <w:t xml:space="preserve"> Date</w:t>
            </w:r>
          </w:p>
        </w:tc>
        <w:tc>
          <w:tcPr>
            <w:tcW w:w="8789" w:type="dxa"/>
            <w:gridSpan w:val="2"/>
            <w:vAlign w:val="center"/>
          </w:tcPr>
          <w:p w14:paraId="62D6A637" w14:textId="1BEE7403" w:rsidR="001F4E4C" w:rsidRPr="00740B48" w:rsidRDefault="001F4E4C" w:rsidP="001F4E4C">
            <w:pPr>
              <w:spacing w:line="276" w:lineRule="auto"/>
              <w:rPr>
                <w:rFonts w:ascii="Futura Std Book" w:hAnsi="Futura Std Book"/>
                <w:b/>
                <w:bCs/>
              </w:rPr>
            </w:pPr>
            <w:r w:rsidRPr="00683981">
              <w:rPr>
                <w:rFonts w:ascii="Futura Std Book" w:hAnsi="Futura Std Book"/>
                <w:b/>
                <w:bCs/>
                <w:sz w:val="22"/>
                <w:szCs w:val="22"/>
              </w:rPr>
              <w:t>F</w:t>
            </w:r>
            <w:r>
              <w:rPr>
                <w:rFonts w:ascii="Futura Std Book" w:hAnsi="Futura Std Book"/>
                <w:b/>
                <w:bCs/>
                <w:sz w:val="22"/>
                <w:szCs w:val="22"/>
              </w:rPr>
              <w:t>ollow-on</w:t>
            </w:r>
            <w:r w:rsidRPr="00683981">
              <w:rPr>
                <w:rFonts w:ascii="Futura Std Book" w:hAnsi="Futura Std Book"/>
                <w:b/>
                <w:bCs/>
                <w:sz w:val="22"/>
                <w:szCs w:val="22"/>
              </w:rPr>
              <w:t xml:space="preserve"> Engineering Towards </w:t>
            </w:r>
            <w:r>
              <w:rPr>
                <w:rFonts w:ascii="Futura Std Book" w:hAnsi="Futura Std Book"/>
                <w:b/>
                <w:bCs/>
                <w:sz w:val="22"/>
                <w:szCs w:val="22"/>
              </w:rPr>
              <w:t>EPC</w:t>
            </w:r>
            <w:r w:rsidR="00FD2263">
              <w:rPr>
                <w:rFonts w:ascii="Futura Std Book" w:hAnsi="Futura Std Book"/>
                <w:b/>
                <w:bCs/>
                <w:sz w:val="22"/>
                <w:szCs w:val="22"/>
              </w:rPr>
              <w:t xml:space="preserve">, </w:t>
            </w:r>
            <w:r w:rsidR="00FD2263" w:rsidRPr="00FD2263">
              <w:rPr>
                <w:rFonts w:ascii="Futura Std Book" w:hAnsi="Futura Std Book"/>
                <w:sz w:val="20"/>
                <w:szCs w:val="20"/>
              </w:rPr>
              <w:t>- interface meetings with RAEC JV and Regulators</w:t>
            </w:r>
          </w:p>
        </w:tc>
      </w:tr>
      <w:tr w:rsidR="00587DD9" w:rsidRPr="001A60E8" w14:paraId="23ED66BA" w14:textId="77777777" w:rsidTr="001842DC">
        <w:trPr>
          <w:trHeight w:val="530"/>
        </w:trPr>
        <w:tc>
          <w:tcPr>
            <w:tcW w:w="464" w:type="dxa"/>
          </w:tcPr>
          <w:p w14:paraId="6C91369F" w14:textId="50300C29" w:rsidR="00587DD9" w:rsidRPr="001A60E8" w:rsidRDefault="00587DD9" w:rsidP="00587DD9">
            <w:pPr>
              <w:spacing w:before="120" w:after="120" w:line="276" w:lineRule="auto"/>
              <w:jc w:val="center"/>
              <w:rPr>
                <w:rFonts w:ascii="Futura Std Book" w:hAnsi="Futura Std Book"/>
                <w:sz w:val="18"/>
                <w:szCs w:val="18"/>
              </w:rPr>
            </w:pPr>
          </w:p>
        </w:tc>
        <w:tc>
          <w:tcPr>
            <w:tcW w:w="992" w:type="dxa"/>
            <w:vAlign w:val="center"/>
          </w:tcPr>
          <w:p w14:paraId="19E96DB2" w14:textId="7A68F761" w:rsidR="00587DD9" w:rsidRPr="00587DD9" w:rsidRDefault="001F4E4C" w:rsidP="00587DD9">
            <w:pPr>
              <w:jc w:val="center"/>
              <w:rPr>
                <w:rFonts w:ascii="Futura Std Book" w:hAnsi="Futura Std Book"/>
                <w:sz w:val="18"/>
                <w:szCs w:val="18"/>
              </w:rPr>
            </w:pPr>
            <w:r>
              <w:rPr>
                <w:rFonts w:ascii="Futura Std Book" w:hAnsi="Futura Std Book"/>
                <w:sz w:val="18"/>
                <w:szCs w:val="18"/>
              </w:rPr>
              <w:t>7</w:t>
            </w:r>
          </w:p>
        </w:tc>
        <w:tc>
          <w:tcPr>
            <w:tcW w:w="4394" w:type="dxa"/>
            <w:vAlign w:val="center"/>
          </w:tcPr>
          <w:p w14:paraId="2B2209ED" w14:textId="037CA142" w:rsidR="00587DD9" w:rsidRPr="00587DD9" w:rsidRDefault="00587DD9" w:rsidP="00587DD9">
            <w:pPr>
              <w:spacing w:line="276" w:lineRule="auto"/>
              <w:rPr>
                <w:rFonts w:ascii="Futura Std Book" w:hAnsi="Futura Std Book"/>
                <w:sz w:val="22"/>
                <w:szCs w:val="22"/>
              </w:rPr>
            </w:pPr>
            <w:r w:rsidRPr="00587DD9">
              <w:rPr>
                <w:rFonts w:ascii="Futura Std Book" w:hAnsi="Futura Std Book"/>
                <w:sz w:val="22"/>
                <w:szCs w:val="22"/>
              </w:rPr>
              <w:t>Follow-on Engineering Works Towards EPC</w:t>
            </w:r>
          </w:p>
        </w:tc>
        <w:tc>
          <w:tcPr>
            <w:tcW w:w="4395" w:type="dxa"/>
          </w:tcPr>
          <w:p w14:paraId="53E38EC8" w14:textId="552D06A5" w:rsidR="00587DD9" w:rsidRDefault="001F4E4C"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 xml:space="preserve">Updates / </w:t>
            </w:r>
            <w:r w:rsidR="00587DD9">
              <w:rPr>
                <w:rFonts w:ascii="Futura Std Book" w:hAnsi="Futura Std Book"/>
                <w:sz w:val="20"/>
                <w:szCs w:val="20"/>
              </w:rPr>
              <w:t>Alignment of Parameters for EPC</w:t>
            </w:r>
          </w:p>
          <w:p w14:paraId="5BE965A6" w14:textId="569B22EE" w:rsidR="00587DD9" w:rsidRPr="007B1611" w:rsidRDefault="007B1611" w:rsidP="00F2156D">
            <w:pPr>
              <w:pStyle w:val="ListParagraph"/>
              <w:numPr>
                <w:ilvl w:val="0"/>
                <w:numId w:val="1"/>
              </w:numPr>
              <w:spacing w:before="20" w:after="20"/>
              <w:ind w:left="198" w:hanging="198"/>
              <w:contextualSpacing w:val="0"/>
              <w:rPr>
                <w:rFonts w:ascii="Futura Std Book" w:hAnsi="Futura Std Book"/>
                <w:sz w:val="20"/>
                <w:szCs w:val="20"/>
              </w:rPr>
            </w:pPr>
            <w:r>
              <w:rPr>
                <w:rFonts w:ascii="Futura Std Book" w:hAnsi="Futura Std Book"/>
                <w:sz w:val="20"/>
                <w:szCs w:val="20"/>
              </w:rPr>
              <w:t>LTE / OPL and Pipeline Crossing Agreements</w:t>
            </w:r>
          </w:p>
        </w:tc>
      </w:tr>
    </w:tbl>
    <w:p w14:paraId="4646DC1A" w14:textId="77D4F0C7" w:rsidR="00145004" w:rsidRPr="00405CB2" w:rsidRDefault="007D015A" w:rsidP="00BF3B62">
      <w:pPr>
        <w:spacing w:before="240" w:after="120" w:line="276" w:lineRule="auto"/>
        <w:jc w:val="both"/>
        <w:rPr>
          <w:rFonts w:ascii="Futura Std Book" w:hAnsi="Futura Std Book"/>
          <w:sz w:val="22"/>
          <w:szCs w:val="22"/>
        </w:rPr>
      </w:pPr>
      <w:r w:rsidRPr="00405CB2">
        <w:rPr>
          <w:rFonts w:ascii="Futura Std Book" w:hAnsi="Futura Std Book"/>
          <w:sz w:val="22"/>
          <w:szCs w:val="22"/>
        </w:rPr>
        <w:lastRenderedPageBreak/>
        <w:t>A comprehensive list of the k</w:t>
      </w:r>
      <w:r w:rsidR="00145004" w:rsidRPr="00405CB2">
        <w:rPr>
          <w:rFonts w:ascii="Futura Std Book" w:hAnsi="Futura Std Book"/>
          <w:sz w:val="22"/>
          <w:szCs w:val="22"/>
        </w:rPr>
        <w:t xml:space="preserve">ey activities </w:t>
      </w:r>
      <w:r w:rsidR="00D2606D" w:rsidRPr="00405CB2">
        <w:rPr>
          <w:rFonts w:ascii="Futura Std Book" w:hAnsi="Futura Std Book"/>
          <w:sz w:val="22"/>
          <w:szCs w:val="22"/>
        </w:rPr>
        <w:t>is</w:t>
      </w:r>
      <w:r w:rsidR="00145004" w:rsidRPr="00405CB2">
        <w:rPr>
          <w:rFonts w:ascii="Futura Std Book" w:hAnsi="Futura Std Book"/>
          <w:sz w:val="22"/>
          <w:szCs w:val="22"/>
        </w:rPr>
        <w:t xml:space="preserve"> summarized below chronologically</w:t>
      </w:r>
    </w:p>
    <w:tbl>
      <w:tblPr>
        <w:tblStyle w:val="TableGrid"/>
        <w:tblW w:w="10245" w:type="dxa"/>
        <w:tblInd w:w="-185" w:type="dxa"/>
        <w:tblLayout w:type="fixed"/>
        <w:tblLook w:val="04A0" w:firstRow="1" w:lastRow="0" w:firstColumn="1" w:lastColumn="0" w:noHBand="0" w:noVBand="1"/>
      </w:tblPr>
      <w:tblGrid>
        <w:gridCol w:w="464"/>
        <w:gridCol w:w="992"/>
        <w:gridCol w:w="709"/>
        <w:gridCol w:w="567"/>
        <w:gridCol w:w="3118"/>
        <w:gridCol w:w="4395"/>
      </w:tblGrid>
      <w:tr w:rsidR="00B94C43" w:rsidRPr="001A60E8" w14:paraId="005221E7" w14:textId="1575DCED" w:rsidTr="001A60E8">
        <w:trPr>
          <w:trHeight w:val="620"/>
        </w:trPr>
        <w:tc>
          <w:tcPr>
            <w:tcW w:w="464" w:type="dxa"/>
          </w:tcPr>
          <w:p w14:paraId="6F672560" w14:textId="3CCFF83A" w:rsidR="00B94C43" w:rsidRPr="001A60E8" w:rsidRDefault="00B94C43" w:rsidP="00B94C43">
            <w:pPr>
              <w:spacing w:before="120" w:after="120" w:line="276" w:lineRule="auto"/>
              <w:jc w:val="center"/>
              <w:rPr>
                <w:rFonts w:ascii="Futura Std Book" w:hAnsi="Futura Std Book"/>
                <w:sz w:val="16"/>
                <w:szCs w:val="16"/>
              </w:rPr>
            </w:pPr>
          </w:p>
        </w:tc>
        <w:tc>
          <w:tcPr>
            <w:tcW w:w="992" w:type="dxa"/>
            <w:vAlign w:val="center"/>
          </w:tcPr>
          <w:p w14:paraId="3C9AA338" w14:textId="398454DB" w:rsidR="00B94C43" w:rsidRPr="001A60E8" w:rsidRDefault="00B94C43" w:rsidP="00B94C43">
            <w:pPr>
              <w:spacing w:before="120" w:after="120" w:line="276" w:lineRule="auto"/>
              <w:jc w:val="center"/>
              <w:rPr>
                <w:rFonts w:ascii="Futura Std Book" w:hAnsi="Futura Std Book"/>
              </w:rPr>
            </w:pPr>
            <w:r w:rsidRPr="00F43349">
              <w:rPr>
                <w:rFonts w:ascii="Futura Std Book" w:hAnsi="Futura Std Book"/>
                <w:sz w:val="22"/>
                <w:szCs w:val="22"/>
              </w:rPr>
              <w:t>Period</w:t>
            </w:r>
            <w:r w:rsidRPr="00F43349">
              <w:rPr>
                <w:rFonts w:ascii="Futura Std Book" w:hAnsi="Futura Std Book"/>
                <w:sz w:val="20"/>
                <w:szCs w:val="20"/>
              </w:rPr>
              <w:t xml:space="preserve"> </w:t>
            </w:r>
            <w:r w:rsidRPr="00F43349">
              <w:rPr>
                <w:rFonts w:ascii="Futura Std Book" w:hAnsi="Futura Std Book"/>
                <w:sz w:val="16"/>
                <w:szCs w:val="16"/>
              </w:rPr>
              <w:t>/ Item no.</w:t>
            </w:r>
          </w:p>
        </w:tc>
        <w:tc>
          <w:tcPr>
            <w:tcW w:w="709" w:type="dxa"/>
            <w:vAlign w:val="center"/>
          </w:tcPr>
          <w:p w14:paraId="2ED92EB2" w14:textId="3D178672" w:rsidR="00B94C43" w:rsidRPr="001A60E8" w:rsidRDefault="00B94C43" w:rsidP="00B94C43">
            <w:pPr>
              <w:spacing w:before="120" w:after="120" w:line="276" w:lineRule="auto"/>
              <w:jc w:val="center"/>
              <w:rPr>
                <w:rFonts w:ascii="Futura Std Book" w:hAnsi="Futura Std Book"/>
                <w:sz w:val="20"/>
                <w:szCs w:val="20"/>
              </w:rPr>
            </w:pPr>
            <w:r>
              <w:rPr>
                <w:rFonts w:ascii="Futura Std Book" w:hAnsi="Futura Std Book"/>
                <w:sz w:val="20"/>
                <w:szCs w:val="20"/>
              </w:rPr>
              <w:t>s/n</w:t>
            </w:r>
          </w:p>
        </w:tc>
        <w:tc>
          <w:tcPr>
            <w:tcW w:w="3685" w:type="dxa"/>
            <w:gridSpan w:val="2"/>
            <w:vAlign w:val="center"/>
          </w:tcPr>
          <w:p w14:paraId="3F9633E8" w14:textId="3C8929B3" w:rsidR="00B94C43" w:rsidRPr="00B94C43" w:rsidRDefault="00B94C43" w:rsidP="00B94C43">
            <w:pPr>
              <w:spacing w:before="120" w:after="120" w:line="276" w:lineRule="auto"/>
              <w:rPr>
                <w:rFonts w:ascii="Futura Std Book" w:hAnsi="Futura Std Book"/>
                <w:b/>
                <w:bCs/>
                <w:sz w:val="22"/>
                <w:szCs w:val="22"/>
              </w:rPr>
            </w:pPr>
            <w:r w:rsidRPr="00B94C43">
              <w:rPr>
                <w:rFonts w:ascii="Futura Std Book" w:hAnsi="Futura Std Book"/>
                <w:b/>
                <w:bCs/>
                <w:sz w:val="22"/>
                <w:szCs w:val="22"/>
              </w:rPr>
              <w:t>Description of Works</w:t>
            </w:r>
          </w:p>
        </w:tc>
        <w:tc>
          <w:tcPr>
            <w:tcW w:w="4395" w:type="dxa"/>
            <w:vAlign w:val="center"/>
          </w:tcPr>
          <w:p w14:paraId="65A91B08" w14:textId="7012C48D" w:rsidR="00B94C43" w:rsidRPr="00A86300" w:rsidRDefault="00B94C43" w:rsidP="00B94C43">
            <w:pPr>
              <w:spacing w:before="120" w:after="120" w:line="276" w:lineRule="auto"/>
              <w:rPr>
                <w:rFonts w:ascii="Futura Std Book" w:hAnsi="Futura Std Book"/>
                <w:sz w:val="28"/>
                <w:szCs w:val="28"/>
              </w:rPr>
            </w:pPr>
            <w:r w:rsidRPr="005055C9">
              <w:rPr>
                <w:rFonts w:ascii="Futura Std Book" w:hAnsi="Futura Std Book"/>
                <w:b/>
                <w:bCs/>
                <w:sz w:val="22"/>
                <w:szCs w:val="22"/>
              </w:rPr>
              <w:t xml:space="preserve">Key </w:t>
            </w:r>
            <w:r>
              <w:rPr>
                <w:rFonts w:ascii="Futura Std Book" w:hAnsi="Futura Std Book"/>
                <w:b/>
                <w:bCs/>
                <w:sz w:val="22"/>
                <w:szCs w:val="22"/>
              </w:rPr>
              <w:t xml:space="preserve">Elements &amp; </w:t>
            </w:r>
            <w:r w:rsidRPr="005055C9">
              <w:rPr>
                <w:rFonts w:ascii="Futura Std Book" w:hAnsi="Futura Std Book"/>
                <w:b/>
                <w:bCs/>
                <w:sz w:val="22"/>
                <w:szCs w:val="22"/>
              </w:rPr>
              <w:t>Features / Deliverables</w:t>
            </w:r>
          </w:p>
        </w:tc>
      </w:tr>
      <w:tr w:rsidR="00B94C43" w:rsidRPr="001A60E8" w14:paraId="1CEA5DCD" w14:textId="77777777" w:rsidTr="00E9566A">
        <w:trPr>
          <w:trHeight w:val="530"/>
        </w:trPr>
        <w:tc>
          <w:tcPr>
            <w:tcW w:w="464" w:type="dxa"/>
          </w:tcPr>
          <w:p w14:paraId="26D80E6D" w14:textId="1E299899" w:rsidR="00B94C43" w:rsidRPr="001A60E8" w:rsidRDefault="00B94C43" w:rsidP="00B94C43">
            <w:pPr>
              <w:spacing w:before="120" w:after="120" w:line="276" w:lineRule="auto"/>
              <w:jc w:val="center"/>
              <w:rPr>
                <w:rFonts w:ascii="Futura Std Book" w:hAnsi="Futura Std Book"/>
                <w:sz w:val="18"/>
                <w:szCs w:val="18"/>
              </w:rPr>
            </w:pPr>
            <w:r>
              <w:rPr>
                <w:rFonts w:ascii="Futura Std Book" w:hAnsi="Futura Std Book"/>
                <w:sz w:val="18"/>
                <w:szCs w:val="18"/>
              </w:rPr>
              <w:t>A</w:t>
            </w:r>
          </w:p>
        </w:tc>
        <w:tc>
          <w:tcPr>
            <w:tcW w:w="992" w:type="dxa"/>
            <w:vAlign w:val="center"/>
          </w:tcPr>
          <w:p w14:paraId="52B57A0E" w14:textId="1D59233B" w:rsidR="00B94C43" w:rsidRPr="001A60E8" w:rsidRDefault="00B94C43" w:rsidP="00B94C43">
            <w:pPr>
              <w:spacing w:line="276" w:lineRule="auto"/>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13</w:t>
            </w:r>
            <w:r w:rsidRPr="00587DD9">
              <w:rPr>
                <w:rFonts w:ascii="Futura Std Book" w:hAnsi="Futura Std Book"/>
                <w:sz w:val="14"/>
                <w:szCs w:val="14"/>
              </w:rPr>
              <w:t>-202</w:t>
            </w:r>
            <w:r>
              <w:rPr>
                <w:rFonts w:ascii="Futura Std Book" w:hAnsi="Futura Std Book"/>
                <w:sz w:val="14"/>
                <w:szCs w:val="14"/>
              </w:rPr>
              <w:t>0</w:t>
            </w:r>
          </w:p>
        </w:tc>
        <w:tc>
          <w:tcPr>
            <w:tcW w:w="8789" w:type="dxa"/>
            <w:gridSpan w:val="4"/>
            <w:vAlign w:val="center"/>
          </w:tcPr>
          <w:p w14:paraId="17185E67" w14:textId="1B0EB4F7" w:rsidR="00B94C43" w:rsidRPr="00740B48" w:rsidRDefault="00B94C43" w:rsidP="00B94C43">
            <w:pPr>
              <w:spacing w:before="120" w:after="120" w:line="276" w:lineRule="auto"/>
              <w:rPr>
                <w:rFonts w:ascii="Futura Std Book" w:hAnsi="Futura Std Book"/>
                <w:b/>
                <w:bCs/>
              </w:rPr>
            </w:pPr>
            <w:r w:rsidRPr="00740B48">
              <w:rPr>
                <w:rFonts w:ascii="Futura Std Book" w:hAnsi="Futura Std Book"/>
                <w:b/>
                <w:bCs/>
              </w:rPr>
              <w:t>Front</w:t>
            </w:r>
            <w:r>
              <w:rPr>
                <w:rFonts w:ascii="Futura Std Book" w:hAnsi="Futura Std Book"/>
                <w:b/>
                <w:bCs/>
              </w:rPr>
              <w:t>-end</w:t>
            </w:r>
            <w:r w:rsidRPr="00740B48">
              <w:rPr>
                <w:rFonts w:ascii="Futura Std Book" w:hAnsi="Futura Std Book"/>
                <w:b/>
                <w:bCs/>
              </w:rPr>
              <w:t xml:space="preserve"> Engineering Studies Towards Opportunity Maturation</w:t>
            </w:r>
          </w:p>
        </w:tc>
      </w:tr>
      <w:tr w:rsidR="00740B48" w:rsidRPr="001A60E8" w14:paraId="69D9CCDB" w14:textId="77777777" w:rsidTr="001A60E8">
        <w:trPr>
          <w:trHeight w:val="530"/>
        </w:trPr>
        <w:tc>
          <w:tcPr>
            <w:tcW w:w="464" w:type="dxa"/>
          </w:tcPr>
          <w:p w14:paraId="2B1A6DEF" w14:textId="77777777" w:rsidR="00740B48" w:rsidRPr="001A60E8" w:rsidRDefault="00740B48" w:rsidP="00740B48">
            <w:pPr>
              <w:spacing w:before="120" w:after="120" w:line="276" w:lineRule="auto"/>
              <w:jc w:val="center"/>
              <w:rPr>
                <w:rFonts w:ascii="Futura Std Book" w:hAnsi="Futura Std Book"/>
                <w:sz w:val="18"/>
                <w:szCs w:val="18"/>
              </w:rPr>
            </w:pPr>
          </w:p>
        </w:tc>
        <w:tc>
          <w:tcPr>
            <w:tcW w:w="992" w:type="dxa"/>
            <w:vAlign w:val="center"/>
          </w:tcPr>
          <w:p w14:paraId="2FF82F6F" w14:textId="2624C772" w:rsidR="00740B48" w:rsidRPr="00F43349" w:rsidRDefault="00F2156D" w:rsidP="00AB58C1">
            <w:pPr>
              <w:spacing w:before="120" w:after="120" w:line="276" w:lineRule="auto"/>
              <w:jc w:val="center"/>
              <w:rPr>
                <w:rFonts w:ascii="Futura Std Book" w:hAnsi="Futura Std Book"/>
                <w:sz w:val="20"/>
                <w:szCs w:val="20"/>
              </w:rPr>
            </w:pPr>
            <w:r>
              <w:rPr>
                <w:rFonts w:ascii="Futura Std Book" w:hAnsi="Futura Std Book"/>
                <w:sz w:val="20"/>
                <w:szCs w:val="20"/>
              </w:rPr>
              <w:t>1</w:t>
            </w:r>
          </w:p>
        </w:tc>
        <w:tc>
          <w:tcPr>
            <w:tcW w:w="4394" w:type="dxa"/>
            <w:gridSpan w:val="3"/>
            <w:vAlign w:val="center"/>
          </w:tcPr>
          <w:p w14:paraId="093720E7" w14:textId="443573D5" w:rsidR="005B2552" w:rsidRPr="005B2552" w:rsidRDefault="00B94C43" w:rsidP="005B2552">
            <w:pPr>
              <w:spacing w:before="120" w:after="120" w:line="276" w:lineRule="auto"/>
              <w:jc w:val="both"/>
              <w:rPr>
                <w:rFonts w:ascii="Futura Std Book" w:hAnsi="Futura Std Book"/>
                <w:b/>
                <w:bCs/>
                <w:sz w:val="22"/>
                <w:szCs w:val="22"/>
              </w:rPr>
            </w:pPr>
            <w:r w:rsidRPr="001A60E8">
              <w:rPr>
                <w:rFonts w:ascii="Futura Std Book" w:hAnsi="Futura Std Book"/>
                <w:b/>
                <w:bCs/>
                <w:sz w:val="22"/>
                <w:szCs w:val="22"/>
              </w:rPr>
              <w:t>Feasibility Stud</w:t>
            </w:r>
            <w:r>
              <w:rPr>
                <w:rFonts w:ascii="Futura Std Book" w:hAnsi="Futura Std Book"/>
                <w:b/>
                <w:bCs/>
                <w:sz w:val="22"/>
                <w:szCs w:val="22"/>
              </w:rPr>
              <w:t>y</w:t>
            </w:r>
            <w:r w:rsidRPr="001A60E8">
              <w:rPr>
                <w:rFonts w:ascii="Futura Std Book" w:hAnsi="Futura Std Book"/>
                <w:b/>
                <w:bCs/>
                <w:sz w:val="22"/>
                <w:szCs w:val="22"/>
              </w:rPr>
              <w:t xml:space="preserve">, and Conceptual </w:t>
            </w:r>
            <w:r>
              <w:rPr>
                <w:rFonts w:ascii="Futura Std Book" w:hAnsi="Futura Std Book"/>
                <w:b/>
                <w:bCs/>
                <w:sz w:val="22"/>
                <w:szCs w:val="22"/>
              </w:rPr>
              <w:t>Design</w:t>
            </w:r>
          </w:p>
          <w:p w14:paraId="05EFD946" w14:textId="77777777" w:rsidR="005B2552" w:rsidRDefault="005B2552" w:rsidP="005B2552">
            <w:pPr>
              <w:pStyle w:val="ListParagraph"/>
              <w:numPr>
                <w:ilvl w:val="0"/>
                <w:numId w:val="1"/>
              </w:numPr>
              <w:spacing w:before="120" w:after="120" w:line="276" w:lineRule="auto"/>
              <w:ind w:left="198" w:hanging="198"/>
              <w:contextualSpacing w:val="0"/>
              <w:jc w:val="both"/>
              <w:rPr>
                <w:rFonts w:ascii="Futura Std Book" w:hAnsi="Futura Std Book"/>
                <w:sz w:val="20"/>
                <w:szCs w:val="20"/>
              </w:rPr>
            </w:pPr>
            <w:r>
              <w:rPr>
                <w:rFonts w:ascii="Futura Std Book" w:hAnsi="Futura Std Book"/>
                <w:sz w:val="20"/>
                <w:szCs w:val="20"/>
              </w:rPr>
              <w:t>Benchmarks &amp; Best Practices</w:t>
            </w:r>
          </w:p>
          <w:p w14:paraId="5D6EF93E" w14:textId="77777777" w:rsidR="005B2552" w:rsidRDefault="005B2552" w:rsidP="005B2552">
            <w:pPr>
              <w:pStyle w:val="ListParagraph"/>
              <w:numPr>
                <w:ilvl w:val="0"/>
                <w:numId w:val="1"/>
              </w:numPr>
              <w:spacing w:before="120" w:after="120" w:line="276" w:lineRule="auto"/>
              <w:ind w:left="198" w:hanging="198"/>
              <w:contextualSpacing w:val="0"/>
              <w:jc w:val="both"/>
              <w:rPr>
                <w:rFonts w:ascii="Futura Std Book" w:hAnsi="Futura Std Book"/>
                <w:sz w:val="20"/>
                <w:szCs w:val="20"/>
              </w:rPr>
            </w:pPr>
            <w:r>
              <w:rPr>
                <w:rFonts w:ascii="Futura Std Book" w:hAnsi="Futura Std Book"/>
                <w:sz w:val="20"/>
                <w:szCs w:val="20"/>
              </w:rPr>
              <w:t>Pipelines Routes Selection / Facilities Configuration &amp; Options</w:t>
            </w:r>
          </w:p>
          <w:p w14:paraId="67C0A9FD" w14:textId="070F8933" w:rsidR="005B2552" w:rsidRPr="005B2552" w:rsidRDefault="005B2552" w:rsidP="005B2552">
            <w:pPr>
              <w:pStyle w:val="ListParagraph"/>
              <w:numPr>
                <w:ilvl w:val="0"/>
                <w:numId w:val="1"/>
              </w:numPr>
              <w:spacing w:before="120" w:after="120" w:line="276" w:lineRule="auto"/>
              <w:ind w:left="198" w:hanging="198"/>
              <w:contextualSpacing w:val="0"/>
              <w:jc w:val="both"/>
              <w:rPr>
                <w:rFonts w:ascii="Futura Std Book" w:hAnsi="Futura Std Book"/>
                <w:b/>
                <w:bCs/>
                <w:sz w:val="22"/>
                <w:szCs w:val="22"/>
              </w:rPr>
            </w:pPr>
            <w:r w:rsidRPr="005B2552">
              <w:rPr>
                <w:rFonts w:ascii="Futura Std Book" w:hAnsi="Futura Std Book"/>
                <w:sz w:val="20"/>
                <w:szCs w:val="20"/>
              </w:rPr>
              <w:t xml:space="preserve">Concept Selection &amp; Project’s Practicality, and Viability Assessment </w:t>
            </w:r>
          </w:p>
          <w:p w14:paraId="2DD48576" w14:textId="77777777" w:rsidR="005B2552" w:rsidRDefault="005B2552" w:rsidP="00AB58C1">
            <w:pPr>
              <w:spacing w:before="120" w:after="120" w:line="276" w:lineRule="auto"/>
              <w:jc w:val="both"/>
              <w:rPr>
                <w:rFonts w:ascii="Futura Std Book" w:hAnsi="Futura Std Book"/>
              </w:rPr>
            </w:pPr>
          </w:p>
          <w:p w14:paraId="494880DF" w14:textId="3B2822E6" w:rsidR="005B2552" w:rsidRPr="001A60E8" w:rsidRDefault="005B2552" w:rsidP="00AB58C1">
            <w:pPr>
              <w:spacing w:before="120" w:after="120" w:line="276" w:lineRule="auto"/>
              <w:jc w:val="both"/>
              <w:rPr>
                <w:rFonts w:ascii="Futura Std Book" w:hAnsi="Futura Std Book"/>
              </w:rPr>
            </w:pPr>
          </w:p>
        </w:tc>
        <w:tc>
          <w:tcPr>
            <w:tcW w:w="4395" w:type="dxa"/>
          </w:tcPr>
          <w:p w14:paraId="06701C7A" w14:textId="51917814" w:rsidR="00740B48" w:rsidRPr="00F43349" w:rsidRDefault="00740B48" w:rsidP="00740B48">
            <w:pPr>
              <w:spacing w:before="120" w:after="120" w:line="276" w:lineRule="auto"/>
              <w:rPr>
                <w:rFonts w:ascii="Futura Std Book" w:hAnsi="Futura Std Book"/>
                <w:b/>
                <w:bCs/>
                <w:sz w:val="20"/>
                <w:szCs w:val="20"/>
                <w:u w:val="single"/>
              </w:rPr>
            </w:pPr>
            <w:r w:rsidRPr="00F43349">
              <w:rPr>
                <w:rFonts w:ascii="Futura Std Book" w:hAnsi="Futura Std Book"/>
                <w:b/>
                <w:bCs/>
                <w:sz w:val="20"/>
                <w:szCs w:val="20"/>
                <w:u w:val="single"/>
              </w:rPr>
              <w:t xml:space="preserve">Studies </w:t>
            </w:r>
            <w:r w:rsidR="00875D0B" w:rsidRPr="00F43349">
              <w:rPr>
                <w:rFonts w:ascii="Futura Std Book" w:hAnsi="Futura Std Book"/>
                <w:b/>
                <w:bCs/>
                <w:sz w:val="20"/>
                <w:szCs w:val="20"/>
                <w:u w:val="single"/>
              </w:rPr>
              <w:t>conducted</w:t>
            </w:r>
            <w:r w:rsidRPr="00F43349">
              <w:rPr>
                <w:rFonts w:ascii="Futura Std Book" w:hAnsi="Futura Std Book"/>
                <w:b/>
                <w:bCs/>
                <w:sz w:val="20"/>
                <w:szCs w:val="20"/>
                <w:u w:val="single"/>
              </w:rPr>
              <w:t xml:space="preserve"> against the backdrop </w:t>
            </w:r>
            <w:r w:rsidR="000E6350" w:rsidRPr="00F43349">
              <w:rPr>
                <w:rFonts w:ascii="Futura Std Book" w:hAnsi="Futura Std Book"/>
                <w:b/>
                <w:bCs/>
                <w:sz w:val="20"/>
                <w:szCs w:val="20"/>
                <w:u w:val="single"/>
              </w:rPr>
              <w:t>o</w:t>
            </w:r>
            <w:r w:rsidR="00A74D5B">
              <w:rPr>
                <w:rFonts w:ascii="Futura Std Book" w:hAnsi="Futura Std Book"/>
                <w:b/>
                <w:bCs/>
                <w:sz w:val="20"/>
                <w:szCs w:val="20"/>
                <w:u w:val="single"/>
              </w:rPr>
              <w:t>f</w:t>
            </w:r>
            <w:r w:rsidRPr="00F43349">
              <w:rPr>
                <w:rFonts w:ascii="Futura Std Book" w:hAnsi="Futura Std Book"/>
                <w:b/>
                <w:bCs/>
                <w:sz w:val="20"/>
                <w:szCs w:val="20"/>
                <w:u w:val="single"/>
              </w:rPr>
              <w:t>:</w:t>
            </w:r>
          </w:p>
          <w:p w14:paraId="74B081C9" w14:textId="19A7352D" w:rsidR="00740B48" w:rsidRDefault="006E6483"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Two main configurations: - </w:t>
            </w:r>
            <w:r w:rsidR="00875D0B">
              <w:rPr>
                <w:rFonts w:ascii="Futura Std Book" w:hAnsi="Futura Std Book"/>
                <w:sz w:val="20"/>
                <w:szCs w:val="20"/>
              </w:rPr>
              <w:t>Central Gas Processing Plant</w:t>
            </w:r>
            <w:r w:rsidR="003B24BD">
              <w:rPr>
                <w:rFonts w:ascii="Futura Std Book" w:hAnsi="Futura Std Book"/>
                <w:sz w:val="20"/>
                <w:szCs w:val="20"/>
              </w:rPr>
              <w:t>, or</w:t>
            </w:r>
            <w:r w:rsidR="00875D0B">
              <w:rPr>
                <w:rFonts w:ascii="Futura Std Book" w:hAnsi="Futura Std Book"/>
                <w:sz w:val="20"/>
                <w:szCs w:val="20"/>
              </w:rPr>
              <w:t xml:space="preserve"> Nodal Plants</w:t>
            </w:r>
            <w:r w:rsidR="003B24BD">
              <w:rPr>
                <w:rFonts w:ascii="Futura Std Book" w:hAnsi="Futura Std Book"/>
                <w:sz w:val="20"/>
                <w:szCs w:val="20"/>
              </w:rPr>
              <w:t xml:space="preserve"> as option</w:t>
            </w:r>
            <w:r w:rsidR="0032079A">
              <w:rPr>
                <w:rFonts w:ascii="Futura Std Book" w:hAnsi="Futura Std Book"/>
                <w:sz w:val="20"/>
                <w:szCs w:val="20"/>
              </w:rPr>
              <w:t>s</w:t>
            </w:r>
          </w:p>
          <w:p w14:paraId="31B703CA" w14:textId="77777777" w:rsidR="00676F9C" w:rsidRDefault="00875D0B"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sidRPr="00740B48">
              <w:rPr>
                <w:rFonts w:ascii="Futura Std Book" w:hAnsi="Futura Std Book"/>
                <w:sz w:val="20"/>
                <w:szCs w:val="20"/>
              </w:rPr>
              <w:t xml:space="preserve">Wellhead gas gathering from 5 fields </w:t>
            </w:r>
            <w:r>
              <w:rPr>
                <w:rFonts w:ascii="Futura Std Book" w:hAnsi="Futura Std Book"/>
                <w:sz w:val="20"/>
                <w:szCs w:val="20"/>
              </w:rPr>
              <w:t xml:space="preserve">– </w:t>
            </w:r>
            <w:proofErr w:type="spellStart"/>
            <w:r>
              <w:rPr>
                <w:rFonts w:ascii="Futura Std Book" w:hAnsi="Futura Std Book"/>
                <w:sz w:val="20"/>
                <w:szCs w:val="20"/>
              </w:rPr>
              <w:t>B</w:t>
            </w:r>
            <w:r w:rsidR="006D1689">
              <w:rPr>
                <w:rFonts w:ascii="Futura Std Book" w:hAnsi="Futura Std Book"/>
                <w:sz w:val="20"/>
                <w:szCs w:val="20"/>
              </w:rPr>
              <w:t>ubouwe</w:t>
            </w:r>
            <w:proofErr w:type="spellEnd"/>
            <w:r w:rsidR="00747ABA">
              <w:rPr>
                <w:rFonts w:ascii="Futura Std Book" w:hAnsi="Futura Std Book"/>
                <w:sz w:val="20"/>
                <w:szCs w:val="20"/>
              </w:rPr>
              <w:t xml:space="preserve"> Bou</w:t>
            </w:r>
            <w:r w:rsidR="00671D59">
              <w:rPr>
                <w:rFonts w:ascii="Futura Std Book" w:hAnsi="Futura Std Book"/>
                <w:sz w:val="20"/>
                <w:szCs w:val="20"/>
              </w:rPr>
              <w:t xml:space="preserve"> (BBOU)</w:t>
            </w:r>
            <w:r>
              <w:rPr>
                <w:rFonts w:ascii="Futura Std Book" w:hAnsi="Futura Std Book"/>
                <w:sz w:val="20"/>
                <w:szCs w:val="20"/>
              </w:rPr>
              <w:t xml:space="preserve">, </w:t>
            </w:r>
            <w:proofErr w:type="spellStart"/>
            <w:r>
              <w:rPr>
                <w:rFonts w:ascii="Futura Std Book" w:hAnsi="Futura Std Book"/>
                <w:sz w:val="20"/>
                <w:szCs w:val="20"/>
              </w:rPr>
              <w:t>Elepa</w:t>
            </w:r>
            <w:proofErr w:type="spellEnd"/>
            <w:r w:rsidR="00671D59">
              <w:rPr>
                <w:rFonts w:ascii="Futura Std Book" w:hAnsi="Futura Std Book"/>
                <w:sz w:val="20"/>
                <w:szCs w:val="20"/>
              </w:rPr>
              <w:t xml:space="preserve"> (ELEP)</w:t>
            </w:r>
            <w:r>
              <w:rPr>
                <w:rFonts w:ascii="Futura Std Book" w:hAnsi="Futura Std Book"/>
                <w:sz w:val="20"/>
                <w:szCs w:val="20"/>
              </w:rPr>
              <w:t>, Nun</w:t>
            </w:r>
            <w:r w:rsidR="00671D59">
              <w:rPr>
                <w:rFonts w:ascii="Futura Std Book" w:hAnsi="Futura Std Book"/>
                <w:sz w:val="20"/>
                <w:szCs w:val="20"/>
              </w:rPr>
              <w:t xml:space="preserve"> </w:t>
            </w:r>
            <w:r>
              <w:rPr>
                <w:rFonts w:ascii="Futura Std Book" w:hAnsi="Futura Std Book"/>
                <w:sz w:val="20"/>
                <w:szCs w:val="20"/>
              </w:rPr>
              <w:t>River</w:t>
            </w:r>
            <w:r w:rsidR="00671D59">
              <w:rPr>
                <w:rFonts w:ascii="Futura Std Book" w:hAnsi="Futura Std Book"/>
                <w:sz w:val="20"/>
                <w:szCs w:val="20"/>
              </w:rPr>
              <w:t xml:space="preserve"> (NUNR)</w:t>
            </w:r>
            <w:r>
              <w:rPr>
                <w:rFonts w:ascii="Futura Std Book" w:hAnsi="Futura Std Book"/>
                <w:sz w:val="20"/>
                <w:szCs w:val="20"/>
              </w:rPr>
              <w:t xml:space="preserve">, </w:t>
            </w:r>
            <w:proofErr w:type="spellStart"/>
            <w:r>
              <w:rPr>
                <w:rFonts w:ascii="Futura Std Book" w:hAnsi="Futura Std Book"/>
                <w:sz w:val="20"/>
                <w:szCs w:val="20"/>
              </w:rPr>
              <w:t>Seibou</w:t>
            </w:r>
            <w:proofErr w:type="spellEnd"/>
            <w:r w:rsidR="00671D59">
              <w:rPr>
                <w:rFonts w:ascii="Futura Std Book" w:hAnsi="Futura Std Book"/>
                <w:sz w:val="20"/>
                <w:szCs w:val="20"/>
              </w:rPr>
              <w:t xml:space="preserve"> (SEIB)</w:t>
            </w:r>
            <w:r>
              <w:rPr>
                <w:rFonts w:ascii="Futura Std Book" w:hAnsi="Futura Std Book"/>
                <w:sz w:val="20"/>
                <w:szCs w:val="20"/>
              </w:rPr>
              <w:t xml:space="preserve">, &amp; </w:t>
            </w:r>
            <w:proofErr w:type="spellStart"/>
            <w:r>
              <w:rPr>
                <w:rFonts w:ascii="Futura Std Book" w:hAnsi="Futura Std Book"/>
                <w:sz w:val="20"/>
                <w:szCs w:val="20"/>
              </w:rPr>
              <w:t>Opugbene</w:t>
            </w:r>
            <w:proofErr w:type="spellEnd"/>
            <w:r>
              <w:rPr>
                <w:rFonts w:ascii="Futura Std Book" w:hAnsi="Futura Std Book"/>
                <w:sz w:val="20"/>
                <w:szCs w:val="20"/>
              </w:rPr>
              <w:t xml:space="preserve"> </w:t>
            </w:r>
            <w:r w:rsidR="00671D59">
              <w:rPr>
                <w:rFonts w:ascii="Futura Std Book" w:hAnsi="Futura Std Book"/>
                <w:sz w:val="20"/>
                <w:szCs w:val="20"/>
              </w:rPr>
              <w:t xml:space="preserve">(OPUG) </w:t>
            </w:r>
            <w:r>
              <w:rPr>
                <w:rFonts w:ascii="Futura Std Book" w:hAnsi="Futura Std Book"/>
                <w:sz w:val="20"/>
                <w:szCs w:val="20"/>
              </w:rPr>
              <w:t xml:space="preserve">- </w:t>
            </w:r>
            <w:r w:rsidRPr="00740B48">
              <w:rPr>
                <w:rFonts w:ascii="Futura Std Book" w:hAnsi="Futura Std Book"/>
                <w:sz w:val="20"/>
                <w:szCs w:val="20"/>
              </w:rPr>
              <w:t xml:space="preserve">to central gas processing facility at Akabel 32 km from the nearest </w:t>
            </w:r>
            <w:r w:rsidR="00D36F58">
              <w:rPr>
                <w:rFonts w:ascii="Futura Std Book" w:hAnsi="Futura Std Book"/>
                <w:sz w:val="20"/>
                <w:szCs w:val="20"/>
              </w:rPr>
              <w:t>node</w:t>
            </w:r>
            <w:r w:rsidRPr="00740B48">
              <w:rPr>
                <w:rFonts w:ascii="Futura Std Book" w:hAnsi="Futura Std Book"/>
                <w:sz w:val="20"/>
                <w:szCs w:val="20"/>
              </w:rPr>
              <w:t xml:space="preserve"> (E</w:t>
            </w:r>
            <w:r w:rsidR="00671D59">
              <w:rPr>
                <w:rFonts w:ascii="Futura Std Book" w:hAnsi="Futura Std Book"/>
                <w:sz w:val="20"/>
                <w:szCs w:val="20"/>
              </w:rPr>
              <w:t>LEP</w:t>
            </w:r>
            <w:r w:rsidRPr="00740B48">
              <w:rPr>
                <w:rFonts w:ascii="Futura Std Book" w:hAnsi="Futura Std Book"/>
                <w:sz w:val="20"/>
                <w:szCs w:val="20"/>
              </w:rPr>
              <w:t xml:space="preserve">) and 97 km from the farthest </w:t>
            </w:r>
            <w:r w:rsidR="00D36F58">
              <w:rPr>
                <w:rFonts w:ascii="Futura Std Book" w:hAnsi="Futura Std Book"/>
                <w:sz w:val="20"/>
                <w:szCs w:val="20"/>
              </w:rPr>
              <w:t xml:space="preserve">node </w:t>
            </w:r>
            <w:r w:rsidRPr="00740B48">
              <w:rPr>
                <w:rFonts w:ascii="Futura Std Book" w:hAnsi="Futura Std Book"/>
                <w:sz w:val="20"/>
                <w:szCs w:val="20"/>
              </w:rPr>
              <w:t>(S</w:t>
            </w:r>
            <w:r w:rsidR="00671D59">
              <w:rPr>
                <w:rFonts w:ascii="Futura Std Book" w:hAnsi="Futura Std Book"/>
                <w:sz w:val="20"/>
                <w:szCs w:val="20"/>
              </w:rPr>
              <w:t>EIB</w:t>
            </w:r>
            <w:r w:rsidRPr="00740B48">
              <w:rPr>
                <w:rFonts w:ascii="Futura Std Book" w:hAnsi="Futura Std Book"/>
                <w:sz w:val="20"/>
                <w:szCs w:val="20"/>
              </w:rPr>
              <w:t>)</w:t>
            </w:r>
          </w:p>
          <w:p w14:paraId="49E05A95" w14:textId="13495C8D" w:rsidR="00900CD8" w:rsidRDefault="00900CD8"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Flow Assurance and deliverability at the right pressures, </w:t>
            </w:r>
            <w:r w:rsidR="009A29FE">
              <w:rPr>
                <w:rFonts w:ascii="Futura Std Book" w:hAnsi="Futura Std Book"/>
                <w:sz w:val="20"/>
                <w:szCs w:val="20"/>
              </w:rPr>
              <w:t>albeit compression /</w:t>
            </w:r>
            <w:r>
              <w:rPr>
                <w:rFonts w:ascii="Futura Std Book" w:hAnsi="Futura Std Book"/>
                <w:sz w:val="20"/>
                <w:szCs w:val="20"/>
              </w:rPr>
              <w:t xml:space="preserve"> boosting </w:t>
            </w:r>
            <w:r w:rsidR="009A29FE">
              <w:rPr>
                <w:rFonts w:ascii="Futura Std Book" w:hAnsi="Futura Std Book"/>
                <w:sz w:val="20"/>
                <w:szCs w:val="20"/>
              </w:rPr>
              <w:t>that may be</w:t>
            </w:r>
            <w:r>
              <w:rPr>
                <w:rFonts w:ascii="Futura Std Book" w:hAnsi="Futura Std Book"/>
                <w:sz w:val="20"/>
                <w:szCs w:val="20"/>
              </w:rPr>
              <w:t xml:space="preserve"> required</w:t>
            </w:r>
          </w:p>
          <w:p w14:paraId="7E365D3F" w14:textId="5496891E" w:rsidR="006E6483" w:rsidRPr="00C92079" w:rsidRDefault="00900CD8"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sidRPr="00C92079">
              <w:rPr>
                <w:rFonts w:ascii="Futura Std Book" w:hAnsi="Futura Std Book"/>
                <w:sz w:val="20"/>
                <w:szCs w:val="20"/>
              </w:rPr>
              <w:t>Project</w:t>
            </w:r>
            <w:r w:rsidR="006E6483" w:rsidRPr="00C92079">
              <w:rPr>
                <w:rFonts w:ascii="Futura Std Book" w:hAnsi="Futura Std Book"/>
                <w:sz w:val="20"/>
                <w:szCs w:val="20"/>
              </w:rPr>
              <w:t xml:space="preserve">’s technical feasibility </w:t>
            </w:r>
            <w:r w:rsidR="00C92079" w:rsidRPr="00C92079">
              <w:rPr>
                <w:rFonts w:ascii="Futura Std Book" w:hAnsi="Futura Std Book"/>
                <w:sz w:val="20"/>
                <w:szCs w:val="20"/>
              </w:rPr>
              <w:t xml:space="preserve">and commercial viability, </w:t>
            </w:r>
            <w:r w:rsidR="006E6483" w:rsidRPr="006E6483">
              <w:rPr>
                <w:rFonts w:ascii="Futura Std Book" w:hAnsi="Futura Std Book"/>
                <w:sz w:val="20"/>
                <w:szCs w:val="20"/>
              </w:rPr>
              <w:t>balancing capital costs, operating costs, and implementation risks.</w:t>
            </w:r>
          </w:p>
          <w:p w14:paraId="33398702" w14:textId="54B86591" w:rsidR="00595F59" w:rsidRDefault="00595F59"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Production in phases, sta</w:t>
            </w:r>
            <w:r w:rsidR="00A74D5B">
              <w:rPr>
                <w:rFonts w:ascii="Futura Std Book" w:hAnsi="Futura Std Book"/>
                <w:sz w:val="20"/>
                <w:szCs w:val="20"/>
              </w:rPr>
              <w:t>r</w:t>
            </w:r>
            <w:r>
              <w:rPr>
                <w:rFonts w:ascii="Futura Std Book" w:hAnsi="Futura Std Book"/>
                <w:sz w:val="20"/>
                <w:szCs w:val="20"/>
              </w:rPr>
              <w:t>ting with BBOU and ELEP as phase1</w:t>
            </w:r>
          </w:p>
          <w:p w14:paraId="2C656773" w14:textId="77777777" w:rsidR="0032079A" w:rsidRDefault="0032079A"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Options listing &amp; costing</w:t>
            </w:r>
          </w:p>
          <w:p w14:paraId="7D84C72C" w14:textId="3211C0E6" w:rsidR="0032079A" w:rsidRPr="001155F9" w:rsidRDefault="0032079A"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Concept Selection</w:t>
            </w:r>
          </w:p>
        </w:tc>
      </w:tr>
      <w:tr w:rsidR="00900CD8" w:rsidRPr="00900CD8" w14:paraId="1AD50C5D" w14:textId="77777777" w:rsidTr="001842DC">
        <w:trPr>
          <w:trHeight w:val="530"/>
        </w:trPr>
        <w:tc>
          <w:tcPr>
            <w:tcW w:w="464" w:type="dxa"/>
          </w:tcPr>
          <w:p w14:paraId="1F74F60C" w14:textId="77777777" w:rsidR="00BB6832" w:rsidRPr="00900CD8" w:rsidRDefault="00BB6832" w:rsidP="001842DC">
            <w:pPr>
              <w:spacing w:before="120" w:after="120" w:line="276" w:lineRule="auto"/>
              <w:jc w:val="center"/>
              <w:rPr>
                <w:rFonts w:ascii="Futura Std Book" w:hAnsi="Futura Std Book"/>
                <w:sz w:val="18"/>
                <w:szCs w:val="18"/>
              </w:rPr>
            </w:pPr>
          </w:p>
        </w:tc>
        <w:tc>
          <w:tcPr>
            <w:tcW w:w="992" w:type="dxa"/>
            <w:vAlign w:val="center"/>
          </w:tcPr>
          <w:p w14:paraId="650FE720" w14:textId="77777777" w:rsidR="00BB6832" w:rsidRPr="00900CD8" w:rsidRDefault="00BB6832" w:rsidP="001842DC">
            <w:pPr>
              <w:spacing w:before="120" w:after="120" w:line="276" w:lineRule="auto"/>
              <w:jc w:val="center"/>
              <w:rPr>
                <w:rFonts w:ascii="Futura Std Book" w:hAnsi="Futura Std Book"/>
                <w:sz w:val="18"/>
                <w:szCs w:val="18"/>
              </w:rPr>
            </w:pPr>
          </w:p>
        </w:tc>
        <w:tc>
          <w:tcPr>
            <w:tcW w:w="709" w:type="dxa"/>
            <w:vAlign w:val="center"/>
          </w:tcPr>
          <w:p w14:paraId="2E229C61" w14:textId="77777777" w:rsidR="00BB6832" w:rsidRPr="00900CD8" w:rsidRDefault="00BB6832" w:rsidP="001842DC">
            <w:pPr>
              <w:spacing w:before="120" w:after="120" w:line="276" w:lineRule="auto"/>
              <w:jc w:val="center"/>
              <w:rPr>
                <w:rFonts w:ascii="Futura Std Book" w:hAnsi="Futura Std Book"/>
                <w:sz w:val="22"/>
                <w:szCs w:val="22"/>
              </w:rPr>
            </w:pPr>
            <w:r w:rsidRPr="00900CD8">
              <w:rPr>
                <w:rFonts w:ascii="Futura Std Book" w:hAnsi="Futura Std Book"/>
                <w:sz w:val="22"/>
                <w:szCs w:val="22"/>
              </w:rPr>
              <w:t>1</w:t>
            </w:r>
          </w:p>
        </w:tc>
        <w:tc>
          <w:tcPr>
            <w:tcW w:w="3685" w:type="dxa"/>
            <w:gridSpan w:val="2"/>
            <w:vAlign w:val="center"/>
          </w:tcPr>
          <w:p w14:paraId="00D60258" w14:textId="3A965A4F" w:rsidR="00BB6832" w:rsidRPr="00900CD8" w:rsidRDefault="00BB6832" w:rsidP="001842DC">
            <w:pPr>
              <w:spacing w:before="120" w:after="120" w:line="276" w:lineRule="auto"/>
              <w:rPr>
                <w:rFonts w:ascii="Futura Std Book" w:hAnsi="Futura Std Book"/>
                <w:sz w:val="22"/>
                <w:szCs w:val="22"/>
              </w:rPr>
            </w:pPr>
            <w:r w:rsidRPr="00900CD8">
              <w:rPr>
                <w:rFonts w:ascii="Futura Std Book" w:hAnsi="Futura Std Book"/>
                <w:sz w:val="22"/>
                <w:szCs w:val="22"/>
              </w:rPr>
              <w:t>Pipelines Routes Selection</w:t>
            </w:r>
          </w:p>
        </w:tc>
        <w:tc>
          <w:tcPr>
            <w:tcW w:w="4395" w:type="dxa"/>
          </w:tcPr>
          <w:p w14:paraId="2D2499ED" w14:textId="77777777" w:rsidR="00BB6832" w:rsidRPr="00900CD8" w:rsidRDefault="00BB6832" w:rsidP="001842DC">
            <w:pPr>
              <w:spacing w:before="120" w:after="120" w:line="276" w:lineRule="auto"/>
              <w:rPr>
                <w:rFonts w:ascii="Futura Std Book" w:hAnsi="Futura Std Book"/>
                <w:sz w:val="20"/>
                <w:szCs w:val="20"/>
              </w:rPr>
            </w:pPr>
            <w:r w:rsidRPr="00900CD8">
              <w:rPr>
                <w:rFonts w:ascii="Futura Std Book" w:hAnsi="Futura Std Book"/>
                <w:sz w:val="20"/>
                <w:szCs w:val="20"/>
              </w:rPr>
              <w:t>A mix of Wellhead Flowlines, Field Manifolds, and Bulk Transport Lines, - optimally configured in terms of cost, layout, and choice of evacuation manifold:</w:t>
            </w:r>
          </w:p>
          <w:p w14:paraId="2F77CA1A" w14:textId="77777777" w:rsidR="00BB6832" w:rsidRPr="00900CD8" w:rsidRDefault="00353CCF"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sidRPr="00900CD8">
              <w:rPr>
                <w:rFonts w:ascii="Futura Std Book" w:hAnsi="Futura Std Book"/>
                <w:sz w:val="20"/>
                <w:szCs w:val="20"/>
              </w:rPr>
              <w:t xml:space="preserve">Nodal </w:t>
            </w:r>
            <w:proofErr w:type="spellStart"/>
            <w:r w:rsidR="00BB6832" w:rsidRPr="00900CD8">
              <w:rPr>
                <w:rFonts w:ascii="Futura Std Book" w:hAnsi="Futura Std Book"/>
                <w:sz w:val="20"/>
                <w:szCs w:val="20"/>
              </w:rPr>
              <w:t>Bulklines</w:t>
            </w:r>
            <w:proofErr w:type="spellEnd"/>
            <w:r w:rsidR="00BB6832" w:rsidRPr="00900CD8">
              <w:rPr>
                <w:rFonts w:ascii="Futura Std Book" w:hAnsi="Futura Std Book"/>
                <w:sz w:val="20"/>
                <w:szCs w:val="20"/>
              </w:rPr>
              <w:t xml:space="preserve"> </w:t>
            </w:r>
            <w:r w:rsidRPr="00900CD8">
              <w:rPr>
                <w:rFonts w:ascii="Futura Std Book" w:hAnsi="Futura Std Book"/>
                <w:sz w:val="20"/>
                <w:szCs w:val="20"/>
              </w:rPr>
              <w:t xml:space="preserve">to </w:t>
            </w:r>
            <w:r w:rsidR="00E31BD7" w:rsidRPr="00900CD8">
              <w:rPr>
                <w:rFonts w:ascii="Futura Std Book" w:hAnsi="Futura Std Book"/>
                <w:sz w:val="20"/>
                <w:szCs w:val="20"/>
              </w:rPr>
              <w:t xml:space="preserve">Central </w:t>
            </w:r>
            <w:r w:rsidRPr="00900CD8">
              <w:rPr>
                <w:rFonts w:ascii="Futura Std Book" w:hAnsi="Futura Std Book"/>
                <w:sz w:val="20"/>
                <w:szCs w:val="20"/>
              </w:rPr>
              <w:t xml:space="preserve">Field/Satellite </w:t>
            </w:r>
            <w:r w:rsidR="00E31BD7" w:rsidRPr="00900CD8">
              <w:rPr>
                <w:rFonts w:ascii="Futura Std Book" w:hAnsi="Futura Std Book"/>
                <w:sz w:val="20"/>
                <w:szCs w:val="20"/>
              </w:rPr>
              <w:t>Manifold</w:t>
            </w:r>
            <w:r w:rsidRPr="00900CD8">
              <w:rPr>
                <w:rFonts w:ascii="Futura Std Book" w:hAnsi="Futura Std Book"/>
                <w:sz w:val="20"/>
                <w:szCs w:val="20"/>
              </w:rPr>
              <w:t>s, and Trunkline from Evacuation Manifold at ELEP</w:t>
            </w:r>
            <w:r w:rsidR="00E31BD7" w:rsidRPr="00900CD8">
              <w:rPr>
                <w:rFonts w:ascii="Futura Std Book" w:hAnsi="Futura Std Book"/>
                <w:sz w:val="20"/>
                <w:szCs w:val="20"/>
              </w:rPr>
              <w:t xml:space="preserve"> to </w:t>
            </w:r>
            <w:r w:rsidR="00BB6832" w:rsidRPr="00900CD8">
              <w:rPr>
                <w:rFonts w:ascii="Futura Std Book" w:hAnsi="Futura Std Book"/>
                <w:sz w:val="20"/>
                <w:szCs w:val="20"/>
              </w:rPr>
              <w:t>central Gas Plant Akabel</w:t>
            </w:r>
          </w:p>
          <w:p w14:paraId="6048DFC7" w14:textId="5A951C5B" w:rsidR="00DE0BF9" w:rsidRPr="00900CD8" w:rsidRDefault="00DE0BF9"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sidRPr="00900CD8">
              <w:rPr>
                <w:rFonts w:ascii="Futura Std Book" w:hAnsi="Futura Std Book"/>
                <w:sz w:val="20"/>
                <w:szCs w:val="20"/>
              </w:rPr>
              <w:t>Optimal Route Selection between section Nodes, and End Manifold at the Gas Plant site at Akabel</w:t>
            </w:r>
          </w:p>
          <w:p w14:paraId="27FC7303" w14:textId="21912110" w:rsidR="00DE0BF9" w:rsidRPr="00900CD8" w:rsidRDefault="00DE0BF9" w:rsidP="00F2156D">
            <w:pPr>
              <w:pStyle w:val="ListParagraph"/>
              <w:numPr>
                <w:ilvl w:val="0"/>
                <w:numId w:val="1"/>
              </w:numPr>
              <w:spacing w:before="120" w:after="120" w:line="276" w:lineRule="auto"/>
              <w:ind w:left="198" w:hanging="198"/>
              <w:contextualSpacing w:val="0"/>
              <w:rPr>
                <w:rFonts w:ascii="Futura Std Book" w:hAnsi="Futura Std Book"/>
                <w:sz w:val="20"/>
                <w:szCs w:val="20"/>
              </w:rPr>
            </w:pPr>
            <w:r w:rsidRPr="00900CD8">
              <w:rPr>
                <w:rFonts w:ascii="Futura Std Book" w:hAnsi="Futura Std Book"/>
                <w:sz w:val="20"/>
                <w:szCs w:val="20"/>
              </w:rPr>
              <w:lastRenderedPageBreak/>
              <w:t>Desktop Preparatory Survey of the 39 km phase-1 BBOU – ELEP – AKAB Route, and indicative routes for the subsequent phases</w:t>
            </w:r>
          </w:p>
        </w:tc>
      </w:tr>
      <w:tr w:rsidR="004C6716" w:rsidRPr="004C6716" w14:paraId="07ACB72C" w14:textId="77777777" w:rsidTr="004C6716">
        <w:trPr>
          <w:trHeight w:val="246"/>
        </w:trPr>
        <w:tc>
          <w:tcPr>
            <w:tcW w:w="464" w:type="dxa"/>
          </w:tcPr>
          <w:p w14:paraId="22EC87C3" w14:textId="77777777" w:rsidR="004C6716" w:rsidRPr="00915814" w:rsidRDefault="004C6716" w:rsidP="00915814">
            <w:pPr>
              <w:jc w:val="center"/>
              <w:rPr>
                <w:rFonts w:ascii="Futura Std Book" w:hAnsi="Futura Std Book"/>
                <w:color w:val="00B0F0"/>
                <w:sz w:val="12"/>
                <w:szCs w:val="12"/>
              </w:rPr>
            </w:pPr>
          </w:p>
        </w:tc>
        <w:tc>
          <w:tcPr>
            <w:tcW w:w="992" w:type="dxa"/>
            <w:vAlign w:val="center"/>
          </w:tcPr>
          <w:p w14:paraId="6720FDE8" w14:textId="3A46EE89" w:rsidR="004C6716" w:rsidRPr="004C6716" w:rsidRDefault="004C6716" w:rsidP="004C6716">
            <w:pPr>
              <w:jc w:val="center"/>
              <w:rPr>
                <w:rFonts w:ascii="Futura Std Book" w:hAnsi="Futura Std Book"/>
                <w:color w:val="00B0F0"/>
                <w:sz w:val="14"/>
                <w:szCs w:val="14"/>
              </w:rPr>
            </w:pPr>
            <w:r w:rsidRPr="004C6716">
              <w:rPr>
                <w:rFonts w:ascii="Futura Std Book" w:hAnsi="Futura Std Book"/>
                <w:color w:val="00B0F0"/>
                <w:sz w:val="14"/>
                <w:szCs w:val="14"/>
              </w:rPr>
              <w:t>Period/</w:t>
            </w:r>
            <w:r w:rsidR="00915814">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77B9A4B7" w14:textId="77777777" w:rsidR="004C6716" w:rsidRPr="004C6716" w:rsidRDefault="004C6716" w:rsidP="004C6716">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27F0EEDA" w14:textId="77777777" w:rsidR="004C6716" w:rsidRPr="004C6716" w:rsidRDefault="004C6716" w:rsidP="004C6716">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6107EA19" w14:textId="77777777" w:rsidR="004C6716" w:rsidRPr="004C6716" w:rsidRDefault="004C6716" w:rsidP="004C6716">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0B5F1C" w:rsidRPr="000B5F1C" w14:paraId="2576EE5B" w14:textId="77777777" w:rsidTr="00277DEA">
        <w:trPr>
          <w:trHeight w:val="530"/>
        </w:trPr>
        <w:tc>
          <w:tcPr>
            <w:tcW w:w="464" w:type="dxa"/>
          </w:tcPr>
          <w:p w14:paraId="6C0CB1F3" w14:textId="77777777" w:rsidR="00BB7BF4" w:rsidRPr="000B5F1C" w:rsidRDefault="00BB7BF4" w:rsidP="00277DEA">
            <w:pPr>
              <w:spacing w:before="120" w:after="120" w:line="276" w:lineRule="auto"/>
              <w:jc w:val="center"/>
              <w:rPr>
                <w:rFonts w:ascii="Futura Std Book" w:hAnsi="Futura Std Book"/>
                <w:color w:val="000000" w:themeColor="text1"/>
                <w:sz w:val="18"/>
                <w:szCs w:val="18"/>
              </w:rPr>
            </w:pPr>
          </w:p>
        </w:tc>
        <w:tc>
          <w:tcPr>
            <w:tcW w:w="992" w:type="dxa"/>
            <w:vAlign w:val="center"/>
          </w:tcPr>
          <w:p w14:paraId="3E13B54F" w14:textId="77777777" w:rsidR="00BB7BF4" w:rsidRPr="000B5F1C" w:rsidRDefault="00BB7BF4" w:rsidP="00277DEA">
            <w:pPr>
              <w:spacing w:before="120" w:after="120" w:line="276" w:lineRule="auto"/>
              <w:jc w:val="center"/>
              <w:rPr>
                <w:rFonts w:ascii="Futura Std Book" w:hAnsi="Futura Std Book"/>
                <w:color w:val="000000" w:themeColor="text1"/>
                <w:sz w:val="18"/>
                <w:szCs w:val="18"/>
              </w:rPr>
            </w:pPr>
          </w:p>
        </w:tc>
        <w:tc>
          <w:tcPr>
            <w:tcW w:w="709" w:type="dxa"/>
            <w:vAlign w:val="center"/>
          </w:tcPr>
          <w:p w14:paraId="151F5F42" w14:textId="06B2D403" w:rsidR="00BB7BF4" w:rsidRPr="000B5F1C" w:rsidRDefault="00BB6832" w:rsidP="00277DEA">
            <w:pPr>
              <w:spacing w:before="120" w:after="120" w:line="276" w:lineRule="auto"/>
              <w:jc w:val="center"/>
              <w:rPr>
                <w:rFonts w:ascii="Futura Std Book" w:hAnsi="Futura Std Book"/>
                <w:color w:val="000000" w:themeColor="text1"/>
                <w:sz w:val="22"/>
                <w:szCs w:val="22"/>
              </w:rPr>
            </w:pPr>
            <w:r w:rsidRPr="000B5F1C">
              <w:rPr>
                <w:rFonts w:ascii="Futura Std Book" w:hAnsi="Futura Std Book"/>
                <w:color w:val="000000" w:themeColor="text1"/>
                <w:sz w:val="22"/>
                <w:szCs w:val="22"/>
              </w:rPr>
              <w:t>2</w:t>
            </w:r>
          </w:p>
        </w:tc>
        <w:tc>
          <w:tcPr>
            <w:tcW w:w="3685" w:type="dxa"/>
            <w:gridSpan w:val="2"/>
            <w:vAlign w:val="center"/>
          </w:tcPr>
          <w:p w14:paraId="6F962C5C" w14:textId="7E181577" w:rsidR="00BB7BF4" w:rsidRPr="000B5F1C" w:rsidRDefault="002A5F97" w:rsidP="00277DEA">
            <w:pPr>
              <w:spacing w:before="120" w:after="120" w:line="276" w:lineRule="auto"/>
              <w:rPr>
                <w:rFonts w:ascii="Futura Std Book" w:hAnsi="Futura Std Book"/>
                <w:color w:val="000000" w:themeColor="text1"/>
                <w:sz w:val="22"/>
                <w:szCs w:val="22"/>
              </w:rPr>
            </w:pPr>
            <w:r w:rsidRPr="000B5F1C">
              <w:rPr>
                <w:rFonts w:ascii="Futura Std Book" w:hAnsi="Futura Std Book"/>
                <w:color w:val="000000" w:themeColor="text1"/>
                <w:sz w:val="22"/>
                <w:szCs w:val="22"/>
              </w:rPr>
              <w:t>Facilities Configuration &amp; Schematics</w:t>
            </w:r>
          </w:p>
        </w:tc>
        <w:tc>
          <w:tcPr>
            <w:tcW w:w="4395" w:type="dxa"/>
          </w:tcPr>
          <w:p w14:paraId="6F30A6E7" w14:textId="36921A33" w:rsidR="00BB7BF4" w:rsidRPr="000B5F1C" w:rsidRDefault="000B5F1C" w:rsidP="00277DEA">
            <w:pPr>
              <w:spacing w:before="120" w:after="120" w:line="276" w:lineRule="auto"/>
              <w:rPr>
                <w:rFonts w:ascii="Futura Std Book" w:hAnsi="Futura Std Book"/>
                <w:color w:val="000000" w:themeColor="text1"/>
                <w:sz w:val="20"/>
                <w:szCs w:val="20"/>
              </w:rPr>
            </w:pPr>
            <w:r w:rsidRPr="000B5F1C">
              <w:rPr>
                <w:rFonts w:ascii="Futura Std Book" w:hAnsi="Futura Std Book"/>
                <w:color w:val="000000" w:themeColor="text1"/>
                <w:sz w:val="20"/>
                <w:szCs w:val="20"/>
              </w:rPr>
              <w:t xml:space="preserve">Central Gas Processing Plant at Akabel with </w:t>
            </w:r>
            <w:r w:rsidR="00653D7A" w:rsidRPr="000B5F1C">
              <w:rPr>
                <w:rFonts w:ascii="Futura Std Book" w:hAnsi="Futura Std Book"/>
                <w:color w:val="000000" w:themeColor="text1"/>
                <w:sz w:val="20"/>
                <w:szCs w:val="20"/>
              </w:rPr>
              <w:t>Facilities Configuration in t</w:t>
            </w:r>
            <w:r w:rsidR="00B50703" w:rsidRPr="000B5F1C">
              <w:rPr>
                <w:rFonts w:ascii="Futura Std Book" w:hAnsi="Futura Std Book"/>
                <w:color w:val="000000" w:themeColor="text1"/>
                <w:sz w:val="20"/>
                <w:szCs w:val="20"/>
              </w:rPr>
              <w:t>hree</w:t>
            </w:r>
            <w:r w:rsidR="00653D7A" w:rsidRPr="000B5F1C">
              <w:rPr>
                <w:rFonts w:ascii="Futura Std Book" w:hAnsi="Futura Std Book"/>
                <w:color w:val="000000" w:themeColor="text1"/>
                <w:sz w:val="20"/>
                <w:szCs w:val="20"/>
              </w:rPr>
              <w:t xml:space="preserve"> phases:</w:t>
            </w:r>
          </w:p>
          <w:p w14:paraId="387FD1E5" w14:textId="3604CA87" w:rsidR="00BB7BF4" w:rsidRPr="000B5F1C" w:rsidRDefault="00653D7A" w:rsidP="00F2156D">
            <w:pPr>
              <w:pStyle w:val="ListParagraph"/>
              <w:numPr>
                <w:ilvl w:val="0"/>
                <w:numId w:val="1"/>
              </w:numPr>
              <w:spacing w:before="120" w:after="120" w:line="276" w:lineRule="auto"/>
              <w:ind w:left="198" w:hanging="198"/>
              <w:contextualSpacing w:val="0"/>
              <w:rPr>
                <w:rFonts w:ascii="Futura Std Book" w:hAnsi="Futura Std Book"/>
                <w:color w:val="000000" w:themeColor="text1"/>
                <w:sz w:val="20"/>
                <w:szCs w:val="20"/>
              </w:rPr>
            </w:pPr>
            <w:r w:rsidRPr="000B5F1C">
              <w:rPr>
                <w:rFonts w:ascii="Futura Std Book" w:hAnsi="Futura Std Book"/>
                <w:color w:val="000000" w:themeColor="text1"/>
                <w:sz w:val="20"/>
                <w:szCs w:val="20"/>
              </w:rPr>
              <w:t>Phase</w:t>
            </w:r>
            <w:r w:rsidR="00F2211F" w:rsidRPr="000B5F1C">
              <w:rPr>
                <w:rFonts w:ascii="Futura Std Book" w:hAnsi="Futura Std Book"/>
                <w:color w:val="000000" w:themeColor="text1"/>
                <w:sz w:val="20"/>
                <w:szCs w:val="20"/>
              </w:rPr>
              <w:t>-1</w:t>
            </w:r>
            <w:r w:rsidRPr="000B5F1C">
              <w:rPr>
                <w:rFonts w:ascii="Futura Std Book" w:hAnsi="Futura Std Book"/>
                <w:color w:val="000000" w:themeColor="text1"/>
                <w:sz w:val="20"/>
                <w:szCs w:val="20"/>
              </w:rPr>
              <w:t xml:space="preserve"> pipelines gathering wellhead fluids from </w:t>
            </w:r>
            <w:proofErr w:type="spellStart"/>
            <w:r w:rsidRPr="000B5F1C">
              <w:rPr>
                <w:rFonts w:ascii="Futura Std Book" w:hAnsi="Futura Std Book"/>
                <w:color w:val="000000" w:themeColor="text1"/>
                <w:sz w:val="20"/>
                <w:szCs w:val="20"/>
              </w:rPr>
              <w:t>Bubowei</w:t>
            </w:r>
            <w:proofErr w:type="spellEnd"/>
            <w:r w:rsidRPr="000B5F1C">
              <w:rPr>
                <w:rFonts w:ascii="Futura Std Book" w:hAnsi="Futura Std Book"/>
                <w:color w:val="000000" w:themeColor="text1"/>
                <w:sz w:val="20"/>
                <w:szCs w:val="20"/>
              </w:rPr>
              <w:t xml:space="preserve"> Bou (BBOU) and </w:t>
            </w:r>
            <w:proofErr w:type="spellStart"/>
            <w:r w:rsidRPr="000B5F1C">
              <w:rPr>
                <w:rFonts w:ascii="Futura Std Book" w:hAnsi="Futura Std Book"/>
                <w:color w:val="000000" w:themeColor="text1"/>
                <w:sz w:val="20"/>
                <w:szCs w:val="20"/>
              </w:rPr>
              <w:t>Elepa</w:t>
            </w:r>
            <w:proofErr w:type="spellEnd"/>
            <w:r w:rsidRPr="000B5F1C">
              <w:rPr>
                <w:rFonts w:ascii="Futura Std Book" w:hAnsi="Futura Std Book"/>
                <w:color w:val="000000" w:themeColor="text1"/>
                <w:sz w:val="20"/>
                <w:szCs w:val="20"/>
              </w:rPr>
              <w:t xml:space="preserve"> (ELEP) to </w:t>
            </w:r>
            <w:r w:rsidR="00F2211F" w:rsidRPr="000B5F1C">
              <w:rPr>
                <w:rFonts w:ascii="Futura Std Book" w:hAnsi="Futura Std Book"/>
                <w:color w:val="000000" w:themeColor="text1"/>
                <w:sz w:val="20"/>
                <w:szCs w:val="20"/>
              </w:rPr>
              <w:t>the Central Gas Facility at Akabel</w:t>
            </w:r>
          </w:p>
          <w:p w14:paraId="759423C4" w14:textId="77777777" w:rsidR="00BB7BF4" w:rsidRPr="000B5F1C" w:rsidRDefault="00F2211F" w:rsidP="00F2156D">
            <w:pPr>
              <w:pStyle w:val="ListParagraph"/>
              <w:numPr>
                <w:ilvl w:val="0"/>
                <w:numId w:val="1"/>
              </w:numPr>
              <w:spacing w:before="120" w:after="120" w:line="276" w:lineRule="auto"/>
              <w:ind w:left="198" w:hanging="198"/>
              <w:contextualSpacing w:val="0"/>
              <w:rPr>
                <w:rFonts w:ascii="Futura Std Book" w:hAnsi="Futura Std Book"/>
                <w:color w:val="000000" w:themeColor="text1"/>
                <w:sz w:val="20"/>
                <w:szCs w:val="20"/>
              </w:rPr>
            </w:pPr>
            <w:r w:rsidRPr="000B5F1C">
              <w:rPr>
                <w:rFonts w:ascii="Futura Std Book" w:hAnsi="Futura Std Book"/>
                <w:color w:val="000000" w:themeColor="text1"/>
                <w:sz w:val="20"/>
                <w:szCs w:val="20"/>
              </w:rPr>
              <w:t xml:space="preserve">Phase-2 pipelines gathering wellhead fluids from Nun River (NUNR), </w:t>
            </w:r>
            <w:proofErr w:type="spellStart"/>
            <w:r w:rsidRPr="000B5F1C">
              <w:rPr>
                <w:rFonts w:ascii="Futura Std Book" w:hAnsi="Futura Std Book"/>
                <w:color w:val="000000" w:themeColor="text1"/>
                <w:sz w:val="20"/>
                <w:szCs w:val="20"/>
              </w:rPr>
              <w:t>Seibou</w:t>
            </w:r>
            <w:proofErr w:type="spellEnd"/>
            <w:r w:rsidRPr="000B5F1C">
              <w:rPr>
                <w:rFonts w:ascii="Futura Std Book" w:hAnsi="Futura Std Book"/>
                <w:color w:val="000000" w:themeColor="text1"/>
                <w:sz w:val="20"/>
                <w:szCs w:val="20"/>
              </w:rPr>
              <w:t xml:space="preserve"> (SEIB), and </w:t>
            </w:r>
            <w:proofErr w:type="spellStart"/>
            <w:r w:rsidRPr="000B5F1C">
              <w:rPr>
                <w:rFonts w:ascii="Futura Std Book" w:hAnsi="Futura Std Book"/>
                <w:color w:val="000000" w:themeColor="text1"/>
                <w:sz w:val="20"/>
                <w:szCs w:val="20"/>
              </w:rPr>
              <w:t>Opugbene</w:t>
            </w:r>
            <w:proofErr w:type="spellEnd"/>
            <w:r w:rsidRPr="000B5F1C">
              <w:rPr>
                <w:rFonts w:ascii="Futura Std Book" w:hAnsi="Futura Std Book"/>
                <w:color w:val="000000" w:themeColor="text1"/>
                <w:sz w:val="20"/>
                <w:szCs w:val="20"/>
              </w:rPr>
              <w:t xml:space="preserve"> (OPUG) to the Central Gas Facility at Akabel</w:t>
            </w:r>
          </w:p>
          <w:p w14:paraId="7C5D34BE" w14:textId="77777777" w:rsidR="006A4250" w:rsidRPr="000B5F1C" w:rsidRDefault="006A4250" w:rsidP="00F2156D">
            <w:pPr>
              <w:pStyle w:val="ListParagraph"/>
              <w:numPr>
                <w:ilvl w:val="0"/>
                <w:numId w:val="1"/>
              </w:numPr>
              <w:spacing w:before="120" w:after="120" w:line="276" w:lineRule="auto"/>
              <w:ind w:left="198" w:hanging="198"/>
              <w:contextualSpacing w:val="0"/>
              <w:rPr>
                <w:rFonts w:ascii="Futura Std Book" w:hAnsi="Futura Std Book"/>
                <w:color w:val="000000" w:themeColor="text1"/>
                <w:sz w:val="20"/>
                <w:szCs w:val="20"/>
              </w:rPr>
            </w:pPr>
            <w:r w:rsidRPr="000B5F1C">
              <w:rPr>
                <w:rFonts w:ascii="Futura Std Book" w:hAnsi="Futura Std Book"/>
                <w:color w:val="000000" w:themeColor="text1"/>
                <w:sz w:val="20"/>
                <w:szCs w:val="20"/>
              </w:rPr>
              <w:t>1 BSCFD Gas</w:t>
            </w:r>
            <w:r w:rsidR="001F5D52" w:rsidRPr="000B5F1C">
              <w:rPr>
                <w:rFonts w:ascii="Futura Std Book" w:hAnsi="Futura Std Book"/>
                <w:color w:val="000000" w:themeColor="text1"/>
                <w:sz w:val="20"/>
                <w:szCs w:val="20"/>
              </w:rPr>
              <w:t xml:space="preserve"> Hub Case gas</w:t>
            </w:r>
            <w:r w:rsidRPr="000B5F1C">
              <w:rPr>
                <w:rFonts w:ascii="Futura Std Book" w:hAnsi="Futura Std Book"/>
                <w:color w:val="000000" w:themeColor="text1"/>
                <w:sz w:val="20"/>
                <w:szCs w:val="20"/>
              </w:rPr>
              <w:t xml:space="preserve"> from </w:t>
            </w:r>
            <w:proofErr w:type="spellStart"/>
            <w:r w:rsidRPr="000B5F1C">
              <w:rPr>
                <w:rFonts w:ascii="Futura Std Book" w:hAnsi="Futura Std Book"/>
                <w:color w:val="000000" w:themeColor="text1"/>
                <w:sz w:val="20"/>
                <w:szCs w:val="20"/>
              </w:rPr>
              <w:t>Okpokunou</w:t>
            </w:r>
            <w:proofErr w:type="spellEnd"/>
            <w:r w:rsidRPr="000B5F1C">
              <w:rPr>
                <w:rFonts w:ascii="Futura Std Book" w:hAnsi="Futura Std Book"/>
                <w:color w:val="000000" w:themeColor="text1"/>
                <w:sz w:val="20"/>
                <w:szCs w:val="20"/>
              </w:rPr>
              <w:t xml:space="preserve"> </w:t>
            </w:r>
            <w:r w:rsidRPr="00F2156D">
              <w:rPr>
                <w:rFonts w:ascii="Futura Std Book" w:hAnsi="Futura Std Book"/>
                <w:color w:val="000000" w:themeColor="text1"/>
                <w:sz w:val="18"/>
                <w:szCs w:val="18"/>
              </w:rPr>
              <w:t>(OKPO)</w:t>
            </w:r>
            <w:r w:rsidRPr="000B5F1C">
              <w:rPr>
                <w:rFonts w:ascii="Futura Std Book" w:hAnsi="Futura Std Book"/>
                <w:color w:val="000000" w:themeColor="text1"/>
                <w:sz w:val="20"/>
                <w:szCs w:val="20"/>
              </w:rPr>
              <w:t xml:space="preserve"> at a later phase (</w:t>
            </w:r>
            <w:r w:rsidRPr="00F2156D">
              <w:rPr>
                <w:rFonts w:ascii="Futura Std Book" w:hAnsi="Futura Std Book"/>
                <w:color w:val="000000" w:themeColor="text1"/>
                <w:sz w:val="18"/>
                <w:szCs w:val="18"/>
              </w:rPr>
              <w:t>Phase-3</w:t>
            </w:r>
            <w:r w:rsidRPr="000B5F1C">
              <w:rPr>
                <w:rFonts w:ascii="Futura Std Book" w:hAnsi="Futura Std Book"/>
                <w:color w:val="000000" w:themeColor="text1"/>
                <w:sz w:val="20"/>
                <w:szCs w:val="20"/>
              </w:rPr>
              <w:t>)</w:t>
            </w:r>
          </w:p>
          <w:p w14:paraId="1AA42046" w14:textId="0575CE49" w:rsidR="000B5F1C" w:rsidRPr="000B5F1C" w:rsidRDefault="000B5F1C" w:rsidP="00F2156D">
            <w:pPr>
              <w:pStyle w:val="ListParagraph"/>
              <w:numPr>
                <w:ilvl w:val="0"/>
                <w:numId w:val="1"/>
              </w:numPr>
              <w:spacing w:before="120" w:after="120" w:line="276" w:lineRule="auto"/>
              <w:ind w:left="198" w:hanging="198"/>
              <w:contextualSpacing w:val="0"/>
              <w:rPr>
                <w:rFonts w:ascii="Futura Std Book" w:hAnsi="Futura Std Book"/>
                <w:color w:val="000000" w:themeColor="text1"/>
                <w:sz w:val="20"/>
                <w:szCs w:val="20"/>
              </w:rPr>
            </w:pPr>
            <w:r w:rsidRPr="000B5F1C">
              <w:rPr>
                <w:rFonts w:ascii="Futura Std Book" w:hAnsi="Futura Std Book"/>
                <w:color w:val="000000" w:themeColor="text1"/>
                <w:sz w:val="20"/>
                <w:szCs w:val="20"/>
              </w:rPr>
              <w:t>Flow Assurance Evaluation of Pipeline Networks</w:t>
            </w:r>
          </w:p>
        </w:tc>
      </w:tr>
      <w:tr w:rsidR="00B50703" w:rsidRPr="001A60E8" w14:paraId="737980F5" w14:textId="77777777" w:rsidTr="00621BD4">
        <w:trPr>
          <w:trHeight w:val="530"/>
        </w:trPr>
        <w:tc>
          <w:tcPr>
            <w:tcW w:w="464" w:type="dxa"/>
          </w:tcPr>
          <w:p w14:paraId="65B05DC2" w14:textId="77777777" w:rsidR="00B50703" w:rsidRPr="001A60E8" w:rsidRDefault="00B50703" w:rsidP="00621BD4">
            <w:pPr>
              <w:spacing w:before="120" w:after="120" w:line="276" w:lineRule="auto"/>
              <w:jc w:val="center"/>
              <w:rPr>
                <w:rFonts w:ascii="Futura Std Book" w:hAnsi="Futura Std Book"/>
                <w:sz w:val="18"/>
                <w:szCs w:val="18"/>
              </w:rPr>
            </w:pPr>
          </w:p>
        </w:tc>
        <w:tc>
          <w:tcPr>
            <w:tcW w:w="992" w:type="dxa"/>
            <w:vAlign w:val="center"/>
          </w:tcPr>
          <w:p w14:paraId="3A09C08E" w14:textId="77777777" w:rsidR="00B50703" w:rsidRPr="001A60E8" w:rsidRDefault="00B50703" w:rsidP="00621BD4">
            <w:pPr>
              <w:spacing w:before="120" w:after="120" w:line="276" w:lineRule="auto"/>
              <w:jc w:val="center"/>
              <w:rPr>
                <w:rFonts w:ascii="Futura Std Book" w:hAnsi="Futura Std Book"/>
                <w:sz w:val="18"/>
                <w:szCs w:val="18"/>
              </w:rPr>
            </w:pPr>
          </w:p>
        </w:tc>
        <w:tc>
          <w:tcPr>
            <w:tcW w:w="709" w:type="dxa"/>
            <w:vAlign w:val="center"/>
          </w:tcPr>
          <w:p w14:paraId="232CE2B3" w14:textId="4367596C" w:rsidR="00B50703" w:rsidRPr="001A60E8" w:rsidRDefault="000B5F1C" w:rsidP="00621BD4">
            <w:pPr>
              <w:spacing w:before="120" w:after="120" w:line="276" w:lineRule="auto"/>
              <w:jc w:val="center"/>
              <w:rPr>
                <w:rFonts w:ascii="Futura Std Book" w:hAnsi="Futura Std Book"/>
                <w:sz w:val="22"/>
                <w:szCs w:val="22"/>
              </w:rPr>
            </w:pPr>
            <w:r>
              <w:rPr>
                <w:rFonts w:ascii="Futura Std Book" w:hAnsi="Futura Std Book"/>
                <w:sz w:val="22"/>
                <w:szCs w:val="22"/>
              </w:rPr>
              <w:t>3</w:t>
            </w:r>
          </w:p>
        </w:tc>
        <w:tc>
          <w:tcPr>
            <w:tcW w:w="3685" w:type="dxa"/>
            <w:gridSpan w:val="2"/>
            <w:vAlign w:val="center"/>
          </w:tcPr>
          <w:p w14:paraId="0C01C213" w14:textId="77777777" w:rsidR="00B50703" w:rsidRPr="001A60E8" w:rsidRDefault="00B50703" w:rsidP="00621BD4">
            <w:pPr>
              <w:spacing w:before="120" w:after="120" w:line="276" w:lineRule="auto"/>
              <w:rPr>
                <w:rFonts w:ascii="Futura Std Book" w:hAnsi="Futura Std Book"/>
              </w:rPr>
            </w:pPr>
            <w:r w:rsidRPr="001A60E8">
              <w:rPr>
                <w:rFonts w:ascii="Futura Std Book" w:hAnsi="Futura Std Book"/>
              </w:rPr>
              <w:t>Land Acquisition Survey (Pipeline ROW)</w:t>
            </w:r>
            <w:r>
              <w:rPr>
                <w:rFonts w:ascii="Futura Std Book" w:hAnsi="Futura Std Book"/>
              </w:rPr>
              <w:t xml:space="preserve"> for Conceptual Design, and PTS Application</w:t>
            </w:r>
          </w:p>
        </w:tc>
        <w:tc>
          <w:tcPr>
            <w:tcW w:w="4395" w:type="dxa"/>
          </w:tcPr>
          <w:p w14:paraId="3A7F0C99" w14:textId="138F1686" w:rsidR="00B50703" w:rsidRPr="006A4665" w:rsidRDefault="00C01F5D" w:rsidP="00621BD4">
            <w:pPr>
              <w:spacing w:before="120" w:after="120" w:line="276" w:lineRule="auto"/>
              <w:rPr>
                <w:rFonts w:ascii="Futura Std Book" w:hAnsi="Futura Std Book"/>
                <w:sz w:val="20"/>
                <w:szCs w:val="20"/>
              </w:rPr>
            </w:pPr>
            <w:r>
              <w:rPr>
                <w:rFonts w:ascii="Futura Std Book" w:hAnsi="Futura Std Book"/>
                <w:sz w:val="20"/>
                <w:szCs w:val="20"/>
              </w:rPr>
              <w:t>Survey Works as follows:</w:t>
            </w:r>
            <w:r w:rsidR="00B50703">
              <w:rPr>
                <w:rFonts w:ascii="Futura Std Book" w:hAnsi="Futura Std Book"/>
                <w:sz w:val="20"/>
                <w:szCs w:val="20"/>
              </w:rPr>
              <w:t xml:space="preserve"> </w:t>
            </w:r>
          </w:p>
          <w:p w14:paraId="7DBB1595" w14:textId="57AC207D" w:rsidR="00B50703" w:rsidRDefault="00C01F5D" w:rsidP="00DC72A2">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Desktop Preparatory Survey of the 39 km phase-1 BBOU – ELEP – AKAB Route, capturing all communities traversed</w:t>
            </w:r>
          </w:p>
          <w:p w14:paraId="37131E2D" w14:textId="30204007" w:rsidR="00C01F5D" w:rsidRPr="001A60E8" w:rsidRDefault="00C01F5D" w:rsidP="00DC72A2">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Desktop Indicative Route Survey for the Phase2 pipelines, and the 1 BSCFD Gas Hub Case pipeline from OKPO to SEIB</w:t>
            </w:r>
          </w:p>
        </w:tc>
      </w:tr>
      <w:tr w:rsidR="0046335F" w:rsidRPr="001A60E8" w14:paraId="783ACF63" w14:textId="77777777" w:rsidTr="00277DEA">
        <w:trPr>
          <w:trHeight w:val="530"/>
        </w:trPr>
        <w:tc>
          <w:tcPr>
            <w:tcW w:w="464" w:type="dxa"/>
          </w:tcPr>
          <w:p w14:paraId="52109F40" w14:textId="77777777" w:rsidR="0046335F" w:rsidRPr="001A60E8" w:rsidRDefault="0046335F" w:rsidP="0046335F">
            <w:pPr>
              <w:spacing w:before="120" w:after="120" w:line="276" w:lineRule="auto"/>
              <w:jc w:val="center"/>
              <w:rPr>
                <w:rFonts w:ascii="Futura Std Book" w:hAnsi="Futura Std Book"/>
                <w:sz w:val="18"/>
                <w:szCs w:val="18"/>
              </w:rPr>
            </w:pPr>
          </w:p>
        </w:tc>
        <w:tc>
          <w:tcPr>
            <w:tcW w:w="992" w:type="dxa"/>
            <w:vAlign w:val="center"/>
          </w:tcPr>
          <w:p w14:paraId="62BA3403" w14:textId="77777777" w:rsidR="0046335F" w:rsidRPr="001A60E8" w:rsidRDefault="0046335F" w:rsidP="0046335F">
            <w:pPr>
              <w:spacing w:before="120" w:after="120" w:line="276" w:lineRule="auto"/>
              <w:jc w:val="center"/>
              <w:rPr>
                <w:rFonts w:ascii="Futura Std Book" w:hAnsi="Futura Std Book"/>
                <w:sz w:val="18"/>
                <w:szCs w:val="18"/>
              </w:rPr>
            </w:pPr>
          </w:p>
        </w:tc>
        <w:tc>
          <w:tcPr>
            <w:tcW w:w="709" w:type="dxa"/>
            <w:vAlign w:val="center"/>
          </w:tcPr>
          <w:p w14:paraId="1C6A4829" w14:textId="640B0DBA" w:rsidR="0046335F" w:rsidRPr="001A60E8" w:rsidRDefault="000B5F1C" w:rsidP="0046335F">
            <w:pPr>
              <w:spacing w:before="120" w:after="120" w:line="276" w:lineRule="auto"/>
              <w:jc w:val="center"/>
              <w:rPr>
                <w:rFonts w:ascii="Futura Std Book" w:hAnsi="Futura Std Book"/>
                <w:sz w:val="22"/>
                <w:szCs w:val="22"/>
              </w:rPr>
            </w:pPr>
            <w:r>
              <w:rPr>
                <w:rFonts w:ascii="Futura Std Book" w:hAnsi="Futura Std Book"/>
                <w:sz w:val="22"/>
                <w:szCs w:val="22"/>
              </w:rPr>
              <w:t>4</w:t>
            </w:r>
          </w:p>
        </w:tc>
        <w:tc>
          <w:tcPr>
            <w:tcW w:w="3685" w:type="dxa"/>
            <w:gridSpan w:val="2"/>
            <w:vAlign w:val="center"/>
          </w:tcPr>
          <w:p w14:paraId="345F040B" w14:textId="3C7FAD03" w:rsidR="0046335F" w:rsidRPr="001A60E8" w:rsidRDefault="006744C0" w:rsidP="0046335F">
            <w:pPr>
              <w:spacing w:before="120" w:after="120" w:line="276" w:lineRule="auto"/>
              <w:rPr>
                <w:rFonts w:ascii="Futura Std Book" w:hAnsi="Futura Std Book"/>
              </w:rPr>
            </w:pPr>
            <w:r>
              <w:rPr>
                <w:rFonts w:ascii="Futura Std Book" w:hAnsi="Futura Std Book"/>
              </w:rPr>
              <w:t>Offshore Gas Gathering</w:t>
            </w:r>
            <w:r w:rsidR="00392EA3">
              <w:rPr>
                <w:rFonts w:ascii="Futura Std Book" w:hAnsi="Futura Std Book"/>
              </w:rPr>
              <w:t xml:space="preserve"> for Independent / </w:t>
            </w:r>
            <w:r>
              <w:rPr>
                <w:rFonts w:ascii="Futura Std Book" w:hAnsi="Futura Std Book"/>
              </w:rPr>
              <w:t xml:space="preserve">Additional Gas </w:t>
            </w:r>
            <w:r w:rsidR="00392EA3">
              <w:rPr>
                <w:rFonts w:ascii="Futura Std Book" w:hAnsi="Futura Std Book"/>
              </w:rPr>
              <w:t xml:space="preserve">Supply </w:t>
            </w:r>
            <w:r>
              <w:rPr>
                <w:rFonts w:ascii="Futura Std Book" w:hAnsi="Futura Std Book"/>
              </w:rPr>
              <w:t xml:space="preserve">for the 1 </w:t>
            </w:r>
            <w:proofErr w:type="spellStart"/>
            <w:r>
              <w:rPr>
                <w:rFonts w:ascii="Futura Std Book" w:hAnsi="Futura Std Book"/>
              </w:rPr>
              <w:t>Bscfd</w:t>
            </w:r>
            <w:proofErr w:type="spellEnd"/>
            <w:r>
              <w:rPr>
                <w:rFonts w:ascii="Futura Std Book" w:hAnsi="Futura Std Book"/>
              </w:rPr>
              <w:t xml:space="preserve"> Gas Hub</w:t>
            </w:r>
            <w:r w:rsidR="00392EA3">
              <w:rPr>
                <w:rFonts w:ascii="Futura Std Book" w:hAnsi="Futura Std Book"/>
              </w:rPr>
              <w:t xml:space="preserve"> at Akabel</w:t>
            </w:r>
          </w:p>
        </w:tc>
        <w:tc>
          <w:tcPr>
            <w:tcW w:w="4395" w:type="dxa"/>
          </w:tcPr>
          <w:p w14:paraId="3C2AE7D9" w14:textId="6C3CC049" w:rsidR="0046335F" w:rsidRPr="006A4665" w:rsidRDefault="00392EA3" w:rsidP="0046335F">
            <w:pPr>
              <w:spacing w:before="120" w:after="120" w:line="276" w:lineRule="auto"/>
              <w:rPr>
                <w:rFonts w:ascii="Futura Std Book" w:hAnsi="Futura Std Book"/>
                <w:sz w:val="20"/>
                <w:szCs w:val="20"/>
              </w:rPr>
            </w:pPr>
            <w:r>
              <w:rPr>
                <w:rFonts w:ascii="Futura Std Book" w:hAnsi="Futura Std Book"/>
                <w:sz w:val="20"/>
                <w:szCs w:val="20"/>
              </w:rPr>
              <w:t xml:space="preserve">Offshore Gas Gathering from </w:t>
            </w:r>
            <w:r w:rsidR="00231748">
              <w:rPr>
                <w:rFonts w:ascii="Futura Std Book" w:hAnsi="Futura Std Book"/>
                <w:sz w:val="20"/>
                <w:szCs w:val="20"/>
              </w:rPr>
              <w:t>4</w:t>
            </w:r>
            <w:r>
              <w:rPr>
                <w:rFonts w:ascii="Futura Std Book" w:hAnsi="Futura Std Book"/>
                <w:sz w:val="20"/>
                <w:szCs w:val="20"/>
              </w:rPr>
              <w:t xml:space="preserve"> Nodes</w:t>
            </w:r>
            <w:r w:rsidR="00087A67">
              <w:rPr>
                <w:rFonts w:ascii="Futura Std Book" w:hAnsi="Futura Std Book"/>
                <w:sz w:val="20"/>
                <w:szCs w:val="20"/>
              </w:rPr>
              <w:t xml:space="preserve"> </w:t>
            </w:r>
            <w:r w:rsidR="008775DA">
              <w:rPr>
                <w:rFonts w:ascii="Futura Std Book" w:hAnsi="Futura Std Book"/>
                <w:sz w:val="20"/>
                <w:szCs w:val="20"/>
              </w:rPr>
              <w:t xml:space="preserve">in OMLs 88, 86, 116, &amp; 137 </w:t>
            </w:r>
            <w:r w:rsidR="00087A67">
              <w:rPr>
                <w:rFonts w:ascii="Futura Std Book" w:hAnsi="Futura Std Book"/>
                <w:sz w:val="20"/>
                <w:szCs w:val="20"/>
              </w:rPr>
              <w:t>to Akabel</w:t>
            </w:r>
            <w:r w:rsidR="00A55D06">
              <w:rPr>
                <w:rFonts w:ascii="Futura Std Book" w:hAnsi="Futura Std Book"/>
                <w:sz w:val="20"/>
                <w:szCs w:val="20"/>
              </w:rPr>
              <w:t>:</w:t>
            </w:r>
          </w:p>
          <w:p w14:paraId="1197C55B" w14:textId="2455D61F" w:rsidR="00A55D06" w:rsidRDefault="00A55D06" w:rsidP="00DC72A2">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On the west flank: - OML 88 Chioma Field (CHIO), 103 km to Akabel, through </w:t>
            </w:r>
            <w:r w:rsidR="00231748">
              <w:rPr>
                <w:rFonts w:ascii="Futura Std Book" w:hAnsi="Futura Std Book"/>
                <w:sz w:val="20"/>
                <w:szCs w:val="20"/>
              </w:rPr>
              <w:t xml:space="preserve">OML 86 </w:t>
            </w:r>
            <w:proofErr w:type="spellStart"/>
            <w:r w:rsidR="00231748">
              <w:rPr>
                <w:rFonts w:ascii="Futura Std Book" w:hAnsi="Futura Std Book"/>
                <w:sz w:val="20"/>
                <w:szCs w:val="20"/>
              </w:rPr>
              <w:t>Funiwa</w:t>
            </w:r>
            <w:proofErr w:type="spellEnd"/>
            <w:r w:rsidR="00231748">
              <w:rPr>
                <w:rFonts w:ascii="Futura Std Book" w:hAnsi="Futura Std Book"/>
                <w:sz w:val="20"/>
                <w:szCs w:val="20"/>
              </w:rPr>
              <w:t xml:space="preserve"> Field (FUNI), 74 km to Akabel</w:t>
            </w:r>
          </w:p>
          <w:p w14:paraId="550D3F1B" w14:textId="754A6367" w:rsidR="0046335F" w:rsidRPr="00087A67" w:rsidRDefault="00A55D06" w:rsidP="00DC72A2">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On the east flank: - OML 137 </w:t>
            </w:r>
            <w:proofErr w:type="spellStart"/>
            <w:r>
              <w:rPr>
                <w:rFonts w:ascii="Futura Std Book" w:hAnsi="Futura Std Book"/>
                <w:sz w:val="20"/>
                <w:szCs w:val="20"/>
              </w:rPr>
              <w:t>Shokoloko</w:t>
            </w:r>
            <w:proofErr w:type="spellEnd"/>
            <w:r>
              <w:rPr>
                <w:rFonts w:ascii="Futura Std Book" w:hAnsi="Futura Std Book"/>
                <w:sz w:val="20"/>
                <w:szCs w:val="20"/>
              </w:rPr>
              <w:t xml:space="preserve"> Field (SHOK), 77 km to Akabel through OML 116 Agbara Field (AGBA), 41 km to Akabel</w:t>
            </w:r>
          </w:p>
        </w:tc>
      </w:tr>
      <w:tr w:rsidR="009455D5" w:rsidRPr="009455D5" w14:paraId="20AAD5FE" w14:textId="77777777" w:rsidTr="001842DC">
        <w:trPr>
          <w:trHeight w:val="530"/>
        </w:trPr>
        <w:tc>
          <w:tcPr>
            <w:tcW w:w="464" w:type="dxa"/>
          </w:tcPr>
          <w:p w14:paraId="24EEBAA8" w14:textId="64557B13" w:rsidR="004F4091" w:rsidRPr="009455D5" w:rsidRDefault="004F4091" w:rsidP="001842DC">
            <w:pPr>
              <w:spacing w:before="120" w:after="120" w:line="276" w:lineRule="auto"/>
              <w:jc w:val="center"/>
              <w:rPr>
                <w:rFonts w:ascii="Futura Std Book" w:hAnsi="Futura Std Book"/>
                <w:sz w:val="18"/>
                <w:szCs w:val="18"/>
              </w:rPr>
            </w:pPr>
          </w:p>
        </w:tc>
        <w:tc>
          <w:tcPr>
            <w:tcW w:w="992" w:type="dxa"/>
            <w:vAlign w:val="center"/>
          </w:tcPr>
          <w:p w14:paraId="757B756D" w14:textId="27A2B7DF" w:rsidR="004F4091" w:rsidRPr="009455D5" w:rsidRDefault="00D50DD8" w:rsidP="001842DC">
            <w:pPr>
              <w:spacing w:before="120" w:after="120" w:line="276" w:lineRule="auto"/>
              <w:jc w:val="center"/>
              <w:rPr>
                <w:rFonts w:ascii="Futura Std Book" w:hAnsi="Futura Std Book"/>
                <w:sz w:val="20"/>
                <w:szCs w:val="20"/>
              </w:rPr>
            </w:pPr>
            <w:r>
              <w:rPr>
                <w:rFonts w:ascii="Futura Std Book" w:hAnsi="Futura Std Book"/>
                <w:sz w:val="20"/>
                <w:szCs w:val="20"/>
              </w:rPr>
              <w:t>2</w:t>
            </w:r>
          </w:p>
        </w:tc>
        <w:tc>
          <w:tcPr>
            <w:tcW w:w="4394" w:type="dxa"/>
            <w:gridSpan w:val="3"/>
            <w:vAlign w:val="center"/>
          </w:tcPr>
          <w:p w14:paraId="1C54D1DB" w14:textId="4AACACA4" w:rsidR="004F4091" w:rsidRPr="009455D5" w:rsidRDefault="004F4091" w:rsidP="001842DC">
            <w:pPr>
              <w:spacing w:before="120" w:after="120" w:line="276" w:lineRule="auto"/>
              <w:rPr>
                <w:rFonts w:ascii="Futura Std Book" w:hAnsi="Futura Std Book"/>
              </w:rPr>
            </w:pPr>
            <w:r w:rsidRPr="009455D5">
              <w:rPr>
                <w:rFonts w:ascii="Futura Std Book" w:hAnsi="Futura Std Book"/>
                <w:b/>
                <w:bCs/>
                <w:sz w:val="22"/>
                <w:szCs w:val="22"/>
              </w:rPr>
              <w:t>FDP (Field Development Plan) Document</w:t>
            </w:r>
          </w:p>
        </w:tc>
        <w:tc>
          <w:tcPr>
            <w:tcW w:w="4395" w:type="dxa"/>
          </w:tcPr>
          <w:p w14:paraId="5EFF3876" w14:textId="77777777" w:rsidR="004F4091" w:rsidRPr="009455D5" w:rsidRDefault="004F4091" w:rsidP="001842DC">
            <w:pPr>
              <w:spacing w:before="120" w:after="120" w:line="276" w:lineRule="auto"/>
              <w:rPr>
                <w:rFonts w:ascii="Futura Std Book" w:hAnsi="Futura Std Book"/>
                <w:b/>
                <w:bCs/>
                <w:sz w:val="20"/>
                <w:szCs w:val="20"/>
                <w:u w:val="single"/>
              </w:rPr>
            </w:pPr>
            <w:r w:rsidRPr="009455D5">
              <w:rPr>
                <w:rFonts w:ascii="Futura Std Book" w:hAnsi="Futura Std Book"/>
                <w:b/>
                <w:bCs/>
                <w:sz w:val="20"/>
                <w:szCs w:val="20"/>
                <w:u w:val="single"/>
              </w:rPr>
              <w:t>Reference Document for Field Development Planning and Conceptual Design / FEED</w:t>
            </w:r>
          </w:p>
          <w:p w14:paraId="3AAA3A6D" w14:textId="0CECEA01" w:rsidR="004F4091" w:rsidRPr="009455D5" w:rsidRDefault="000F0F90" w:rsidP="00B344A9">
            <w:pPr>
              <w:pStyle w:val="ListParagraph"/>
              <w:numPr>
                <w:ilvl w:val="0"/>
                <w:numId w:val="1"/>
              </w:numPr>
              <w:spacing w:line="276" w:lineRule="auto"/>
              <w:ind w:left="198" w:hanging="198"/>
              <w:contextualSpacing w:val="0"/>
              <w:rPr>
                <w:rFonts w:ascii="Futura Std Book" w:hAnsi="Futura Std Book"/>
                <w:sz w:val="20"/>
                <w:szCs w:val="20"/>
              </w:rPr>
            </w:pPr>
            <w:r w:rsidRPr="009455D5">
              <w:rPr>
                <w:rFonts w:ascii="Futura Std Book" w:hAnsi="Futura Std Book"/>
                <w:sz w:val="20"/>
                <w:szCs w:val="20"/>
              </w:rPr>
              <w:t xml:space="preserve">Integrated </w:t>
            </w:r>
            <w:r w:rsidR="004F4091" w:rsidRPr="009455D5">
              <w:rPr>
                <w:rFonts w:ascii="Futura Std Book" w:hAnsi="Futura Std Book"/>
                <w:sz w:val="20"/>
                <w:szCs w:val="20"/>
              </w:rPr>
              <w:t>FDP Document</w:t>
            </w:r>
          </w:p>
          <w:p w14:paraId="0CD51FEC" w14:textId="662BA4FC" w:rsidR="004F4091" w:rsidRPr="00A04A0C" w:rsidRDefault="00A04A0C"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 xml:space="preserve">Preliminary </w:t>
            </w:r>
            <w:r w:rsidR="004F4091" w:rsidRPr="009455D5">
              <w:rPr>
                <w:rFonts w:ascii="Futura Std Book" w:hAnsi="Futura Std Book"/>
                <w:sz w:val="20"/>
                <w:szCs w:val="20"/>
              </w:rPr>
              <w:t>Basis for Design Document</w:t>
            </w:r>
          </w:p>
          <w:p w14:paraId="6736521C" w14:textId="77777777" w:rsidR="004F4091" w:rsidRPr="009455D5" w:rsidRDefault="004F4091" w:rsidP="00B344A9">
            <w:pPr>
              <w:pStyle w:val="ListParagraph"/>
              <w:numPr>
                <w:ilvl w:val="0"/>
                <w:numId w:val="1"/>
              </w:numPr>
              <w:spacing w:line="276" w:lineRule="auto"/>
              <w:ind w:left="198" w:hanging="198"/>
              <w:contextualSpacing w:val="0"/>
              <w:rPr>
                <w:rFonts w:ascii="Futura Std Book" w:hAnsi="Futura Std Book"/>
                <w:sz w:val="20"/>
                <w:szCs w:val="20"/>
              </w:rPr>
            </w:pPr>
            <w:r w:rsidRPr="009455D5">
              <w:rPr>
                <w:rFonts w:ascii="Futura Std Book" w:hAnsi="Futura Std Book"/>
                <w:sz w:val="20"/>
                <w:szCs w:val="20"/>
              </w:rPr>
              <w:lastRenderedPageBreak/>
              <w:t>Workshop on Regulatory Requirement &amp; NTR (Non-Technical Risk)</w:t>
            </w:r>
          </w:p>
          <w:p w14:paraId="7ECB860C" w14:textId="77777777" w:rsidR="004F4091" w:rsidRDefault="004F4091" w:rsidP="00B344A9">
            <w:pPr>
              <w:pStyle w:val="ListParagraph"/>
              <w:numPr>
                <w:ilvl w:val="0"/>
                <w:numId w:val="1"/>
              </w:numPr>
              <w:spacing w:line="276" w:lineRule="auto"/>
              <w:ind w:left="198" w:hanging="198"/>
              <w:contextualSpacing w:val="0"/>
              <w:rPr>
                <w:rFonts w:ascii="Futura Std Book" w:hAnsi="Futura Std Book"/>
                <w:sz w:val="20"/>
                <w:szCs w:val="20"/>
              </w:rPr>
            </w:pPr>
            <w:r w:rsidRPr="009455D5">
              <w:rPr>
                <w:rFonts w:ascii="Futura Std Book" w:hAnsi="Futura Std Book"/>
                <w:sz w:val="20"/>
                <w:szCs w:val="20"/>
              </w:rPr>
              <w:t>Project EIA</w:t>
            </w:r>
          </w:p>
          <w:p w14:paraId="36561D32" w14:textId="6A6DE4AD" w:rsidR="00A04A0C" w:rsidRPr="009455D5" w:rsidRDefault="00A04A0C" w:rsidP="00B344A9">
            <w:pPr>
              <w:pStyle w:val="ListParagraph"/>
              <w:numPr>
                <w:ilvl w:val="0"/>
                <w:numId w:val="1"/>
              </w:numPr>
              <w:spacing w:line="276" w:lineRule="auto"/>
              <w:ind w:left="198" w:hanging="198"/>
              <w:contextualSpacing w:val="0"/>
              <w:rPr>
                <w:rFonts w:ascii="Futura Std Book" w:hAnsi="Futura Std Book"/>
                <w:sz w:val="20"/>
                <w:szCs w:val="20"/>
              </w:rPr>
            </w:pPr>
            <w:r w:rsidRPr="009455D5">
              <w:rPr>
                <w:rFonts w:ascii="Futura Std Book" w:hAnsi="Futura Std Book"/>
                <w:sz w:val="20"/>
                <w:szCs w:val="20"/>
              </w:rPr>
              <w:t>Project Execution Readiness (Engineering Requirement</w:t>
            </w:r>
            <w:r>
              <w:rPr>
                <w:rFonts w:ascii="Futura Std Book" w:hAnsi="Futura Std Book"/>
                <w:sz w:val="20"/>
                <w:szCs w:val="20"/>
              </w:rPr>
              <w:t>)</w:t>
            </w:r>
          </w:p>
        </w:tc>
      </w:tr>
      <w:tr w:rsidR="00915814" w:rsidRPr="004C6716" w14:paraId="0E126CE3" w14:textId="77777777" w:rsidTr="001842DC">
        <w:trPr>
          <w:trHeight w:val="246"/>
        </w:trPr>
        <w:tc>
          <w:tcPr>
            <w:tcW w:w="464" w:type="dxa"/>
          </w:tcPr>
          <w:p w14:paraId="01BBA750"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170E66EE"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1E8F7B27"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0174449D"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6478EC69"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9A29FE" w:rsidRPr="001A60E8" w14:paraId="5BCE1196" w14:textId="77777777" w:rsidTr="001842DC">
        <w:trPr>
          <w:trHeight w:val="530"/>
        </w:trPr>
        <w:tc>
          <w:tcPr>
            <w:tcW w:w="464" w:type="dxa"/>
          </w:tcPr>
          <w:p w14:paraId="5900646E" w14:textId="77777777" w:rsidR="009A29FE" w:rsidRPr="001A60E8" w:rsidRDefault="009A29FE" w:rsidP="001842DC">
            <w:pPr>
              <w:spacing w:before="120" w:after="120" w:line="276" w:lineRule="auto"/>
              <w:jc w:val="center"/>
              <w:rPr>
                <w:rFonts w:ascii="Futura Std Book" w:hAnsi="Futura Std Book"/>
                <w:sz w:val="18"/>
                <w:szCs w:val="18"/>
              </w:rPr>
            </w:pPr>
          </w:p>
        </w:tc>
        <w:tc>
          <w:tcPr>
            <w:tcW w:w="992" w:type="dxa"/>
            <w:vAlign w:val="center"/>
          </w:tcPr>
          <w:p w14:paraId="7F19ACDE" w14:textId="1D4AD569" w:rsidR="009A29FE" w:rsidRPr="00F43349" w:rsidRDefault="00D50DD8" w:rsidP="001842DC">
            <w:pPr>
              <w:spacing w:before="120" w:after="120" w:line="276" w:lineRule="auto"/>
              <w:jc w:val="center"/>
              <w:rPr>
                <w:rFonts w:ascii="Futura Std Book" w:hAnsi="Futura Std Book"/>
                <w:sz w:val="20"/>
                <w:szCs w:val="20"/>
              </w:rPr>
            </w:pPr>
            <w:r>
              <w:rPr>
                <w:rFonts w:ascii="Futura Std Book" w:hAnsi="Futura Std Book"/>
                <w:sz w:val="20"/>
                <w:szCs w:val="20"/>
              </w:rPr>
              <w:t>3</w:t>
            </w:r>
          </w:p>
        </w:tc>
        <w:tc>
          <w:tcPr>
            <w:tcW w:w="4394" w:type="dxa"/>
            <w:gridSpan w:val="3"/>
            <w:vAlign w:val="center"/>
          </w:tcPr>
          <w:p w14:paraId="1709C9D8" w14:textId="505951A1" w:rsidR="009A29FE" w:rsidRPr="001A60E8" w:rsidRDefault="009A29FE" w:rsidP="001842DC">
            <w:pPr>
              <w:spacing w:before="120" w:after="120" w:line="276" w:lineRule="auto"/>
              <w:jc w:val="both"/>
              <w:rPr>
                <w:rFonts w:ascii="Futura Std Book" w:hAnsi="Futura Std Book"/>
              </w:rPr>
            </w:pPr>
            <w:r>
              <w:rPr>
                <w:rFonts w:ascii="Futura Std Book" w:hAnsi="Futura Std Book"/>
                <w:b/>
                <w:bCs/>
                <w:sz w:val="22"/>
                <w:szCs w:val="22"/>
              </w:rPr>
              <w:t>Interface Management</w:t>
            </w:r>
          </w:p>
        </w:tc>
        <w:tc>
          <w:tcPr>
            <w:tcW w:w="4395" w:type="dxa"/>
          </w:tcPr>
          <w:p w14:paraId="5A84C9B3" w14:textId="40E0695E" w:rsidR="009A29FE" w:rsidRDefault="00D47C40" w:rsidP="00D47C40">
            <w:pPr>
              <w:spacing w:before="120" w:after="120" w:line="276" w:lineRule="auto"/>
              <w:rPr>
                <w:rFonts w:ascii="Futura Std Book" w:hAnsi="Futura Std Book"/>
                <w:sz w:val="22"/>
                <w:szCs w:val="22"/>
              </w:rPr>
            </w:pPr>
            <w:r w:rsidRPr="00D47C40">
              <w:rPr>
                <w:rFonts w:ascii="Futura Std Book" w:hAnsi="Futura Std Book"/>
                <w:sz w:val="22"/>
                <w:szCs w:val="22"/>
              </w:rPr>
              <w:t>Interface with SPDC JV / Regulatory Authorities / 3</w:t>
            </w:r>
            <w:r w:rsidRPr="00D47C40">
              <w:rPr>
                <w:rFonts w:ascii="Futura Std Book" w:hAnsi="Futura Std Book"/>
                <w:sz w:val="22"/>
                <w:szCs w:val="22"/>
                <w:vertAlign w:val="superscript"/>
              </w:rPr>
              <w:t>rd</w:t>
            </w:r>
            <w:r w:rsidRPr="00D47C40">
              <w:rPr>
                <w:rFonts w:ascii="Futura Std Book" w:hAnsi="Futura Std Book"/>
                <w:sz w:val="22"/>
                <w:szCs w:val="22"/>
              </w:rPr>
              <w:t xml:space="preserve"> Parties</w:t>
            </w:r>
            <w:r w:rsidR="00FA18EB">
              <w:rPr>
                <w:rFonts w:ascii="Futura Std Book" w:hAnsi="Futura Std Book"/>
                <w:sz w:val="22"/>
                <w:szCs w:val="22"/>
              </w:rPr>
              <w:t>, in respect of the following</w:t>
            </w:r>
            <w:r w:rsidR="00AF3003">
              <w:rPr>
                <w:rFonts w:ascii="Futura Std Book" w:hAnsi="Futura Std Book"/>
                <w:sz w:val="22"/>
                <w:szCs w:val="22"/>
              </w:rPr>
              <w:t xml:space="preserve"> work processes</w:t>
            </w:r>
            <w:r w:rsidR="00FA18EB">
              <w:rPr>
                <w:rFonts w:ascii="Futura Std Book" w:hAnsi="Futura Std Book"/>
                <w:sz w:val="22"/>
                <w:szCs w:val="22"/>
              </w:rPr>
              <w:t>:</w:t>
            </w:r>
          </w:p>
          <w:p w14:paraId="1AF585B6" w14:textId="77777777" w:rsidR="00AF3003" w:rsidRPr="00FA18EB" w:rsidRDefault="00AF3003" w:rsidP="00DC72A2">
            <w:pPr>
              <w:pStyle w:val="ListParagraph"/>
              <w:numPr>
                <w:ilvl w:val="0"/>
                <w:numId w:val="1"/>
              </w:numPr>
              <w:spacing w:before="120" w:after="120" w:line="276" w:lineRule="auto"/>
              <w:ind w:left="198" w:hanging="198"/>
              <w:contextualSpacing w:val="0"/>
              <w:rPr>
                <w:rFonts w:ascii="Futura Std Book" w:hAnsi="Futura Std Book"/>
                <w:sz w:val="22"/>
                <w:szCs w:val="22"/>
              </w:rPr>
            </w:pPr>
            <w:r w:rsidRPr="00FA18EB">
              <w:rPr>
                <w:rFonts w:ascii="Futura Std Book" w:hAnsi="Futura Std Book"/>
                <w:sz w:val="22"/>
                <w:szCs w:val="22"/>
              </w:rPr>
              <w:t>Schedule Alignment</w:t>
            </w:r>
          </w:p>
          <w:p w14:paraId="58174E0A" w14:textId="77777777" w:rsidR="00AF3003" w:rsidRPr="00FA18EB" w:rsidRDefault="00AF3003" w:rsidP="00DC72A2">
            <w:pPr>
              <w:pStyle w:val="ListParagraph"/>
              <w:numPr>
                <w:ilvl w:val="0"/>
                <w:numId w:val="1"/>
              </w:numPr>
              <w:spacing w:before="120" w:after="120" w:line="276" w:lineRule="auto"/>
              <w:ind w:left="198" w:hanging="198"/>
              <w:contextualSpacing w:val="0"/>
              <w:rPr>
                <w:rFonts w:ascii="Futura Std Book" w:hAnsi="Futura Std Book"/>
                <w:sz w:val="22"/>
                <w:szCs w:val="22"/>
              </w:rPr>
            </w:pPr>
            <w:r w:rsidRPr="00FA18EB">
              <w:rPr>
                <w:rFonts w:ascii="Futura Std Book" w:hAnsi="Futura Std Book"/>
                <w:sz w:val="22"/>
                <w:szCs w:val="22"/>
              </w:rPr>
              <w:t>GSPA Heads of Agreement</w:t>
            </w:r>
          </w:p>
          <w:p w14:paraId="1119B4F2" w14:textId="77777777" w:rsidR="00AF3003" w:rsidRPr="00FA18EB" w:rsidRDefault="00AF3003" w:rsidP="00DC72A2">
            <w:pPr>
              <w:pStyle w:val="ListParagraph"/>
              <w:numPr>
                <w:ilvl w:val="0"/>
                <w:numId w:val="1"/>
              </w:numPr>
              <w:spacing w:before="120" w:after="120" w:line="276" w:lineRule="auto"/>
              <w:ind w:left="198" w:hanging="198"/>
              <w:contextualSpacing w:val="0"/>
              <w:rPr>
                <w:rFonts w:ascii="Futura Std Book" w:hAnsi="Futura Std Book"/>
                <w:sz w:val="22"/>
                <w:szCs w:val="22"/>
              </w:rPr>
            </w:pPr>
            <w:r w:rsidRPr="00FA18EB">
              <w:rPr>
                <w:rFonts w:ascii="Futura Std Book" w:hAnsi="Futura Std Book"/>
                <w:sz w:val="22"/>
                <w:szCs w:val="22"/>
              </w:rPr>
              <w:t>Liaison with Agip as a 3</w:t>
            </w:r>
            <w:r w:rsidRPr="00FA18EB">
              <w:rPr>
                <w:rFonts w:ascii="Futura Std Book" w:hAnsi="Futura Std Book"/>
                <w:sz w:val="22"/>
                <w:szCs w:val="22"/>
                <w:vertAlign w:val="superscript"/>
              </w:rPr>
              <w:t>rd</w:t>
            </w:r>
            <w:r w:rsidRPr="00FA18EB">
              <w:rPr>
                <w:rFonts w:ascii="Futura Std Book" w:hAnsi="Futura Std Book"/>
                <w:sz w:val="22"/>
                <w:szCs w:val="22"/>
              </w:rPr>
              <w:t xml:space="preserve"> Party whose pipelines will be crossed in the exercise</w:t>
            </w:r>
          </w:p>
          <w:p w14:paraId="223F5D31" w14:textId="77777777" w:rsidR="00AF3003" w:rsidRPr="00FA18EB" w:rsidRDefault="00AF3003" w:rsidP="00DC72A2">
            <w:pPr>
              <w:pStyle w:val="ListParagraph"/>
              <w:numPr>
                <w:ilvl w:val="0"/>
                <w:numId w:val="1"/>
              </w:numPr>
              <w:spacing w:before="120" w:after="120" w:line="276" w:lineRule="auto"/>
              <w:ind w:left="198" w:hanging="198"/>
              <w:contextualSpacing w:val="0"/>
              <w:rPr>
                <w:rFonts w:ascii="Futura Std Book" w:hAnsi="Futura Std Book"/>
                <w:sz w:val="22"/>
                <w:szCs w:val="22"/>
              </w:rPr>
            </w:pPr>
            <w:r w:rsidRPr="00FA18EB">
              <w:rPr>
                <w:rFonts w:ascii="Futura Std Book" w:hAnsi="Futura Std Book"/>
                <w:sz w:val="22"/>
                <w:szCs w:val="22"/>
              </w:rPr>
              <w:t>Liaison with DPR and project presentation towards project approvals</w:t>
            </w:r>
          </w:p>
          <w:p w14:paraId="42449327" w14:textId="6832CDB5" w:rsidR="0035735F" w:rsidRPr="00D47C40" w:rsidRDefault="00AF3003" w:rsidP="00AF3003">
            <w:pPr>
              <w:spacing w:before="120" w:after="120" w:line="276" w:lineRule="auto"/>
              <w:rPr>
                <w:rFonts w:ascii="Futura Std Book" w:hAnsi="Futura Std Book"/>
                <w:sz w:val="20"/>
                <w:szCs w:val="20"/>
              </w:rPr>
            </w:pPr>
            <w:r w:rsidRPr="00FA18EB">
              <w:rPr>
                <w:rFonts w:ascii="Futura Std Book" w:hAnsi="Futura Std Book"/>
                <w:sz w:val="22"/>
                <w:szCs w:val="22"/>
              </w:rPr>
              <w:t xml:space="preserve">Liaison with </w:t>
            </w:r>
            <w:proofErr w:type="spellStart"/>
            <w:r w:rsidRPr="00FA18EB">
              <w:rPr>
                <w:rFonts w:ascii="Futura Std Book" w:hAnsi="Futura Std Book"/>
                <w:sz w:val="22"/>
                <w:szCs w:val="22"/>
              </w:rPr>
              <w:t>FMenv</w:t>
            </w:r>
            <w:proofErr w:type="spellEnd"/>
            <w:r w:rsidRPr="00FA18EB">
              <w:rPr>
                <w:rFonts w:ascii="Futura Std Book" w:hAnsi="Futura Std Book"/>
                <w:sz w:val="22"/>
                <w:szCs w:val="22"/>
              </w:rPr>
              <w:t xml:space="preserve"> / NIWA / </w:t>
            </w:r>
            <w:proofErr w:type="spellStart"/>
            <w:r w:rsidRPr="00FA18EB">
              <w:rPr>
                <w:rFonts w:ascii="Futura Std Book" w:hAnsi="Futura Std Book"/>
                <w:sz w:val="22"/>
                <w:szCs w:val="22"/>
              </w:rPr>
              <w:t>etc</w:t>
            </w:r>
            <w:proofErr w:type="spellEnd"/>
            <w:r w:rsidRPr="00FA18EB">
              <w:rPr>
                <w:rFonts w:ascii="Futura Std Book" w:hAnsi="Futura Std Book"/>
                <w:sz w:val="22"/>
                <w:szCs w:val="22"/>
              </w:rPr>
              <w:t xml:space="preserve"> approvals</w:t>
            </w:r>
          </w:p>
        </w:tc>
      </w:tr>
      <w:tr w:rsidR="00325C97" w:rsidRPr="00DC72A2" w14:paraId="0EBB56D1" w14:textId="77777777" w:rsidTr="001842DC">
        <w:trPr>
          <w:trHeight w:val="530"/>
        </w:trPr>
        <w:tc>
          <w:tcPr>
            <w:tcW w:w="464" w:type="dxa"/>
          </w:tcPr>
          <w:p w14:paraId="2F854570" w14:textId="77777777" w:rsidR="00325C97" w:rsidRPr="00DC72A2" w:rsidRDefault="00325C97" w:rsidP="001842DC">
            <w:pPr>
              <w:spacing w:before="120" w:after="120" w:line="276" w:lineRule="auto"/>
              <w:jc w:val="center"/>
              <w:rPr>
                <w:rFonts w:ascii="Futura Std Book" w:hAnsi="Futura Std Book"/>
                <w:color w:val="000000" w:themeColor="text1"/>
                <w:sz w:val="18"/>
                <w:szCs w:val="18"/>
              </w:rPr>
            </w:pPr>
          </w:p>
        </w:tc>
        <w:tc>
          <w:tcPr>
            <w:tcW w:w="992" w:type="dxa"/>
            <w:vAlign w:val="center"/>
          </w:tcPr>
          <w:p w14:paraId="26C594F5" w14:textId="77777777" w:rsidR="00325C97" w:rsidRPr="00DC72A2" w:rsidRDefault="00325C97" w:rsidP="001842DC">
            <w:pPr>
              <w:spacing w:before="120" w:after="120" w:line="276" w:lineRule="auto"/>
              <w:jc w:val="center"/>
              <w:rPr>
                <w:rFonts w:ascii="Futura Std Book" w:hAnsi="Futura Std Book"/>
                <w:color w:val="000000" w:themeColor="text1"/>
                <w:sz w:val="20"/>
                <w:szCs w:val="20"/>
              </w:rPr>
            </w:pPr>
            <w:r>
              <w:rPr>
                <w:rFonts w:ascii="Futura Std Book" w:hAnsi="Futura Std Book"/>
                <w:color w:val="000000" w:themeColor="text1"/>
                <w:sz w:val="20"/>
                <w:szCs w:val="20"/>
              </w:rPr>
              <w:t>4</w:t>
            </w:r>
          </w:p>
        </w:tc>
        <w:tc>
          <w:tcPr>
            <w:tcW w:w="4394" w:type="dxa"/>
            <w:gridSpan w:val="3"/>
            <w:vAlign w:val="center"/>
          </w:tcPr>
          <w:p w14:paraId="04F0487C" w14:textId="77777777" w:rsidR="00325C97" w:rsidRPr="00DC72A2" w:rsidRDefault="00325C97" w:rsidP="001842DC">
            <w:pPr>
              <w:spacing w:before="120" w:after="120" w:line="276" w:lineRule="auto"/>
              <w:rPr>
                <w:rFonts w:ascii="Futura Std Book" w:hAnsi="Futura Std Book"/>
                <w:color w:val="000000" w:themeColor="text1"/>
              </w:rPr>
            </w:pPr>
            <w:r w:rsidRPr="00DC72A2">
              <w:rPr>
                <w:rFonts w:ascii="Futura Std Book" w:hAnsi="Futura Std Book"/>
                <w:b/>
                <w:bCs/>
                <w:color w:val="000000" w:themeColor="text1"/>
                <w:sz w:val="22"/>
                <w:szCs w:val="22"/>
              </w:rPr>
              <w:t>Project Specifications Update for Conceptual Design / FEED Phase</w:t>
            </w:r>
          </w:p>
        </w:tc>
        <w:tc>
          <w:tcPr>
            <w:tcW w:w="4395" w:type="dxa"/>
          </w:tcPr>
          <w:p w14:paraId="1119697C" w14:textId="77777777" w:rsidR="00325C97" w:rsidRPr="00DC72A2" w:rsidRDefault="00325C97" w:rsidP="001842DC">
            <w:pPr>
              <w:spacing w:before="120" w:after="120" w:line="276" w:lineRule="auto"/>
              <w:rPr>
                <w:rFonts w:ascii="Futura Std Book" w:hAnsi="Futura Std Book"/>
                <w:b/>
                <w:bCs/>
                <w:color w:val="000000" w:themeColor="text1"/>
                <w:sz w:val="20"/>
                <w:szCs w:val="20"/>
                <w:u w:val="single"/>
              </w:rPr>
            </w:pPr>
            <w:r w:rsidRPr="00DC72A2">
              <w:rPr>
                <w:rFonts w:ascii="Futura Std Book" w:hAnsi="Futura Std Book"/>
                <w:b/>
                <w:bCs/>
                <w:color w:val="000000" w:themeColor="text1"/>
                <w:sz w:val="20"/>
                <w:szCs w:val="20"/>
                <w:u w:val="single"/>
              </w:rPr>
              <w:t>Project Specifications Update, covering the following:</w:t>
            </w:r>
          </w:p>
          <w:p w14:paraId="16F06283" w14:textId="77777777" w:rsidR="00325C97" w:rsidRPr="00DC72A2" w:rsidRDefault="00325C97" w:rsidP="00B344A9">
            <w:pPr>
              <w:pStyle w:val="ListParagraph"/>
              <w:numPr>
                <w:ilvl w:val="0"/>
                <w:numId w:val="1"/>
              </w:numPr>
              <w:spacing w:line="276" w:lineRule="auto"/>
              <w:ind w:left="198" w:hanging="198"/>
              <w:contextualSpacing w:val="0"/>
              <w:rPr>
                <w:rFonts w:ascii="Futura Std Book" w:hAnsi="Futura Std Book"/>
                <w:color w:val="000000" w:themeColor="text1"/>
                <w:sz w:val="20"/>
                <w:szCs w:val="20"/>
              </w:rPr>
            </w:pPr>
            <w:r w:rsidRPr="00DC72A2">
              <w:rPr>
                <w:rFonts w:ascii="Futura Std Book" w:hAnsi="Futura Std Book"/>
                <w:color w:val="000000" w:themeColor="text1"/>
                <w:sz w:val="20"/>
                <w:szCs w:val="20"/>
              </w:rPr>
              <w:t>Project Survey – PTS &amp; Route Survey, Geotechnical, EIA</w:t>
            </w:r>
          </w:p>
          <w:p w14:paraId="1EFFF25D" w14:textId="77777777" w:rsidR="00325C97" w:rsidRPr="00DC72A2" w:rsidRDefault="00325C97" w:rsidP="00B344A9">
            <w:pPr>
              <w:pStyle w:val="ListParagraph"/>
              <w:numPr>
                <w:ilvl w:val="0"/>
                <w:numId w:val="1"/>
              </w:numPr>
              <w:spacing w:line="276" w:lineRule="auto"/>
              <w:ind w:left="198" w:hanging="198"/>
              <w:contextualSpacing w:val="0"/>
              <w:rPr>
                <w:rFonts w:ascii="Futura Std Book" w:hAnsi="Futura Std Book"/>
                <w:color w:val="000000" w:themeColor="text1"/>
                <w:sz w:val="20"/>
                <w:szCs w:val="20"/>
              </w:rPr>
            </w:pPr>
            <w:r w:rsidRPr="00DC72A2">
              <w:rPr>
                <w:rFonts w:ascii="Futura Std Book" w:hAnsi="Futura Std Book"/>
                <w:color w:val="000000" w:themeColor="text1"/>
                <w:sz w:val="20"/>
                <w:szCs w:val="20"/>
              </w:rPr>
              <w:t xml:space="preserve">Concept Selection </w:t>
            </w:r>
          </w:p>
          <w:p w14:paraId="5C01AB28" w14:textId="77777777" w:rsidR="00325C97" w:rsidRPr="00DC72A2" w:rsidRDefault="00325C97" w:rsidP="00B344A9">
            <w:pPr>
              <w:pStyle w:val="ListParagraph"/>
              <w:numPr>
                <w:ilvl w:val="0"/>
                <w:numId w:val="1"/>
              </w:numPr>
              <w:spacing w:line="276" w:lineRule="auto"/>
              <w:ind w:left="198" w:hanging="198"/>
              <w:contextualSpacing w:val="0"/>
              <w:rPr>
                <w:rFonts w:ascii="Futura Std Book" w:hAnsi="Futura Std Book"/>
                <w:color w:val="000000" w:themeColor="text1"/>
                <w:sz w:val="20"/>
                <w:szCs w:val="20"/>
              </w:rPr>
            </w:pPr>
            <w:r w:rsidRPr="00DC72A2">
              <w:rPr>
                <w:rFonts w:ascii="Futura Std Book" w:hAnsi="Futura Std Book"/>
                <w:color w:val="000000" w:themeColor="text1"/>
                <w:sz w:val="20"/>
                <w:szCs w:val="20"/>
              </w:rPr>
              <w:t>FDP</w:t>
            </w:r>
          </w:p>
          <w:p w14:paraId="47100169" w14:textId="77777777" w:rsidR="00325C97" w:rsidRPr="00DC72A2" w:rsidRDefault="00325C97" w:rsidP="00B344A9">
            <w:pPr>
              <w:pStyle w:val="ListParagraph"/>
              <w:numPr>
                <w:ilvl w:val="0"/>
                <w:numId w:val="1"/>
              </w:numPr>
              <w:spacing w:line="276" w:lineRule="auto"/>
              <w:ind w:left="198" w:hanging="198"/>
              <w:contextualSpacing w:val="0"/>
              <w:rPr>
                <w:rFonts w:ascii="Futura Std Book" w:hAnsi="Futura Std Book"/>
                <w:color w:val="000000" w:themeColor="text1"/>
                <w:sz w:val="20"/>
                <w:szCs w:val="20"/>
              </w:rPr>
            </w:pPr>
            <w:r w:rsidRPr="00DC72A2">
              <w:rPr>
                <w:rFonts w:ascii="Futura Std Book" w:hAnsi="Futura Std Book"/>
                <w:color w:val="000000" w:themeColor="text1"/>
                <w:sz w:val="20"/>
                <w:szCs w:val="20"/>
              </w:rPr>
              <w:t>Basis Design – Gas Gathering Pipelines &amp; Associated Infrastructure</w:t>
            </w:r>
          </w:p>
          <w:p w14:paraId="4C12F7DA" w14:textId="77777777" w:rsidR="00325C97" w:rsidRPr="00DC72A2" w:rsidRDefault="00325C97" w:rsidP="00B344A9">
            <w:pPr>
              <w:pStyle w:val="ListParagraph"/>
              <w:numPr>
                <w:ilvl w:val="0"/>
                <w:numId w:val="1"/>
              </w:numPr>
              <w:spacing w:line="276" w:lineRule="auto"/>
              <w:ind w:left="198" w:hanging="198"/>
              <w:contextualSpacing w:val="0"/>
              <w:rPr>
                <w:rFonts w:ascii="Futura Std Book" w:hAnsi="Futura Std Book"/>
                <w:color w:val="000000" w:themeColor="text1"/>
                <w:sz w:val="20"/>
                <w:szCs w:val="20"/>
              </w:rPr>
            </w:pPr>
            <w:r w:rsidRPr="00DC72A2">
              <w:rPr>
                <w:rFonts w:ascii="Futura Std Book" w:hAnsi="Futura Std Book"/>
                <w:color w:val="000000" w:themeColor="text1"/>
                <w:sz w:val="20"/>
                <w:szCs w:val="20"/>
              </w:rPr>
              <w:t>Basic Design – Gas Processing Plant (including the Slug Catcher Specifications)</w:t>
            </w:r>
          </w:p>
        </w:tc>
      </w:tr>
      <w:tr w:rsidR="003B7855" w:rsidRPr="00DC72A2" w14:paraId="0B625EEE" w14:textId="77777777" w:rsidTr="001842DC">
        <w:trPr>
          <w:trHeight w:val="530"/>
        </w:trPr>
        <w:tc>
          <w:tcPr>
            <w:tcW w:w="464" w:type="dxa"/>
          </w:tcPr>
          <w:p w14:paraId="2B70B5F9" w14:textId="77777777" w:rsidR="003B7855" w:rsidRPr="00DC72A2" w:rsidRDefault="003B7855" w:rsidP="003B7855">
            <w:pPr>
              <w:spacing w:before="120" w:after="120" w:line="276" w:lineRule="auto"/>
              <w:jc w:val="center"/>
              <w:rPr>
                <w:rFonts w:ascii="Futura Std Book" w:hAnsi="Futura Std Book"/>
                <w:color w:val="000000" w:themeColor="text1"/>
                <w:sz w:val="18"/>
                <w:szCs w:val="18"/>
              </w:rPr>
            </w:pPr>
          </w:p>
        </w:tc>
        <w:tc>
          <w:tcPr>
            <w:tcW w:w="992" w:type="dxa"/>
            <w:vAlign w:val="center"/>
          </w:tcPr>
          <w:p w14:paraId="1E01D7AB" w14:textId="0C7537B5" w:rsidR="003B7855" w:rsidRPr="00DC72A2" w:rsidRDefault="003B7855" w:rsidP="003B7855">
            <w:pPr>
              <w:spacing w:before="120" w:after="120" w:line="276" w:lineRule="auto"/>
              <w:jc w:val="center"/>
              <w:rPr>
                <w:rFonts w:ascii="Futura Std Book" w:hAnsi="Futura Std Book"/>
                <w:color w:val="000000" w:themeColor="text1"/>
                <w:sz w:val="20"/>
                <w:szCs w:val="20"/>
              </w:rPr>
            </w:pPr>
            <w:r>
              <w:rPr>
                <w:rFonts w:ascii="Futura Std Book" w:hAnsi="Futura Std Book"/>
                <w:color w:val="000000" w:themeColor="text1"/>
                <w:sz w:val="20"/>
                <w:szCs w:val="20"/>
              </w:rPr>
              <w:t>5</w:t>
            </w:r>
          </w:p>
        </w:tc>
        <w:tc>
          <w:tcPr>
            <w:tcW w:w="4394" w:type="dxa"/>
            <w:gridSpan w:val="3"/>
            <w:vAlign w:val="center"/>
          </w:tcPr>
          <w:p w14:paraId="00B71DFB" w14:textId="4EC96137" w:rsidR="003B7855" w:rsidRDefault="003B7855" w:rsidP="003B7855">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Best Practices &amp; Benchmark Steps</w:t>
            </w:r>
            <w:r w:rsidR="00E92D59">
              <w:rPr>
                <w:rFonts w:ascii="Futura Std Book" w:hAnsi="Futura Std Book"/>
                <w:b/>
                <w:bCs/>
                <w:color w:val="000000" w:themeColor="text1"/>
                <w:sz w:val="22"/>
                <w:szCs w:val="22"/>
              </w:rPr>
              <w:t xml:space="preserve"> / Keeping Abreast with Technology &amp; Frontiers</w:t>
            </w:r>
            <w:r>
              <w:rPr>
                <w:rFonts w:ascii="Futura Std Book" w:hAnsi="Futura Std Book"/>
                <w:b/>
                <w:bCs/>
                <w:color w:val="000000" w:themeColor="text1"/>
                <w:sz w:val="22"/>
                <w:szCs w:val="22"/>
              </w:rPr>
              <w:t>, especially in respect of the following challenges:</w:t>
            </w:r>
          </w:p>
          <w:p w14:paraId="1A55A82F" w14:textId="78732E4A" w:rsidR="00D50629" w:rsidRDefault="00D50629"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t>Corrosion Management</w:t>
            </w:r>
            <w:r w:rsidR="00176D8D">
              <w:rPr>
                <w:rFonts w:ascii="Futura Std Book" w:hAnsi="Futura Std Book"/>
                <w:color w:val="000000" w:themeColor="text1"/>
              </w:rPr>
              <w:t xml:space="preserve"> under the high operating pressure</w:t>
            </w:r>
            <w:r>
              <w:rPr>
                <w:rFonts w:ascii="Futura Std Book" w:hAnsi="Futura Std Book"/>
                <w:color w:val="000000" w:themeColor="text1"/>
              </w:rPr>
              <w:t xml:space="preserve">, given the corrosive nature of the fluid  </w:t>
            </w:r>
          </w:p>
          <w:p w14:paraId="5DE74839" w14:textId="3F9A37A6" w:rsidR="003B7855" w:rsidRDefault="003B7855"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lastRenderedPageBreak/>
              <w:t>Flow Assurance of the wet gas across large expanse pipeline network</w:t>
            </w:r>
          </w:p>
          <w:p w14:paraId="2704BDA0" w14:textId="4AEB7F7A" w:rsidR="003B7855" w:rsidRDefault="003B7855"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t xml:space="preserve">Risk Assessment of Laying </w:t>
            </w:r>
            <w:r w:rsidRPr="00C17814">
              <w:rPr>
                <w:rFonts w:ascii="Futura Std Book" w:hAnsi="Futura Std Book"/>
                <w:sz w:val="20"/>
                <w:szCs w:val="20"/>
              </w:rPr>
              <w:t>Marine Underground Power Cable</w:t>
            </w:r>
          </w:p>
          <w:p w14:paraId="496716EF" w14:textId="134AB47F" w:rsidR="003B7855" w:rsidRDefault="003B7855"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t>Risk Assessment of Continuous HDD over Surface Lay</w:t>
            </w:r>
            <w:r w:rsidR="00945E5E">
              <w:rPr>
                <w:rFonts w:ascii="Futura Std Book" w:hAnsi="Futura Std Book"/>
                <w:color w:val="000000" w:themeColor="text1"/>
              </w:rPr>
              <w:t>, on account of the security of the installed pipeline</w:t>
            </w:r>
          </w:p>
          <w:p w14:paraId="157C0222" w14:textId="77777777" w:rsidR="003B7855" w:rsidRDefault="003B7855"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t xml:space="preserve">Composite Power/Instrument vs Separate Cables </w:t>
            </w:r>
          </w:p>
          <w:p w14:paraId="47BB762A" w14:textId="32FD52AC" w:rsidR="003B7855" w:rsidRPr="00C401DB" w:rsidRDefault="003B7855" w:rsidP="00176D8D">
            <w:pPr>
              <w:pStyle w:val="ListParagraph"/>
              <w:numPr>
                <w:ilvl w:val="0"/>
                <w:numId w:val="14"/>
              </w:numPr>
              <w:spacing w:before="120" w:after="120" w:line="276" w:lineRule="auto"/>
              <w:ind w:left="340" w:hanging="227"/>
              <w:rPr>
                <w:rFonts w:ascii="Futura Std Book" w:hAnsi="Futura Std Book"/>
                <w:color w:val="000000" w:themeColor="text1"/>
              </w:rPr>
            </w:pPr>
            <w:r>
              <w:rPr>
                <w:rFonts w:ascii="Futura Std Book" w:hAnsi="Futura Std Book"/>
                <w:color w:val="000000" w:themeColor="text1"/>
              </w:rPr>
              <w:t xml:space="preserve">Risk Assessment of Platform Valves motorization vs Manual Valves </w:t>
            </w:r>
          </w:p>
        </w:tc>
        <w:tc>
          <w:tcPr>
            <w:tcW w:w="4395" w:type="dxa"/>
          </w:tcPr>
          <w:p w14:paraId="335CE3D7" w14:textId="77E4A8C7" w:rsidR="003B7855" w:rsidRPr="00244113" w:rsidRDefault="003B7855" w:rsidP="003B7855">
            <w:pPr>
              <w:spacing w:before="120" w:after="120" w:line="276" w:lineRule="auto"/>
              <w:rPr>
                <w:rFonts w:ascii="Futura Std Book" w:hAnsi="Futura Std Book"/>
                <w:sz w:val="22"/>
                <w:szCs w:val="22"/>
              </w:rPr>
            </w:pPr>
            <w:r w:rsidRPr="00244113">
              <w:rPr>
                <w:rFonts w:ascii="Futura Std Book" w:hAnsi="Futura Std Book"/>
                <w:sz w:val="22"/>
                <w:szCs w:val="22"/>
              </w:rPr>
              <w:lastRenderedPageBreak/>
              <w:t xml:space="preserve">Two Conference Trips to ADIPEC Abu Dhabi, and discussions with conference delegates / exhibitors to gain more insights in </w:t>
            </w:r>
            <w:r w:rsidR="00D757C6" w:rsidRPr="00244113">
              <w:rPr>
                <w:rFonts w:ascii="Futura Std Book" w:hAnsi="Futura Std Book"/>
                <w:sz w:val="22"/>
                <w:szCs w:val="22"/>
              </w:rPr>
              <w:t xml:space="preserve">new frontiers in respect of the following </w:t>
            </w:r>
            <w:r w:rsidRPr="00244113">
              <w:rPr>
                <w:rFonts w:ascii="Futura Std Book" w:hAnsi="Futura Std Book"/>
                <w:sz w:val="22"/>
                <w:szCs w:val="22"/>
              </w:rPr>
              <w:t xml:space="preserve">areas in the project design: </w:t>
            </w:r>
          </w:p>
          <w:p w14:paraId="32E1BD2B" w14:textId="6C1D1934" w:rsidR="003B7855" w:rsidRPr="00C35E38"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Materials Selection, - on account of substantial </w:t>
            </w:r>
            <w:r w:rsidRPr="00C17814">
              <w:rPr>
                <w:rFonts w:ascii="Futura Std Book" w:hAnsi="Futura Std Book"/>
                <w:sz w:val="20"/>
                <w:szCs w:val="20"/>
              </w:rPr>
              <w:t>CO</w:t>
            </w:r>
            <w:r w:rsidRPr="00C17814">
              <w:rPr>
                <w:rFonts w:ascii="Cambria Math" w:hAnsi="Cambria Math" w:cs="Cambria Math"/>
                <w:sz w:val="20"/>
                <w:szCs w:val="20"/>
              </w:rPr>
              <w:t>₂</w:t>
            </w:r>
            <w:r w:rsidRPr="00C35E38">
              <w:rPr>
                <w:rFonts w:ascii="Futura Std Book" w:hAnsi="Futura Std Book"/>
                <w:sz w:val="20"/>
                <w:szCs w:val="20"/>
              </w:rPr>
              <w:t xml:space="preserve"> </w:t>
            </w:r>
            <w:r>
              <w:rPr>
                <w:rFonts w:ascii="Futura Std Book" w:hAnsi="Futura Std Book"/>
                <w:sz w:val="20"/>
                <w:szCs w:val="20"/>
              </w:rPr>
              <w:t>content and high pressure</w:t>
            </w:r>
          </w:p>
          <w:p w14:paraId="1922F510" w14:textId="77777777" w:rsidR="003B7855" w:rsidRPr="00004CCB"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C17814">
              <w:rPr>
                <w:rFonts w:ascii="Futura Std Book" w:hAnsi="Futura Std Book"/>
                <w:sz w:val="20"/>
                <w:szCs w:val="20"/>
              </w:rPr>
              <w:t>CO</w:t>
            </w:r>
            <w:r w:rsidRPr="00C17814">
              <w:rPr>
                <w:rFonts w:ascii="Cambria Math" w:hAnsi="Cambria Math" w:cs="Cambria Math"/>
                <w:sz w:val="20"/>
                <w:szCs w:val="20"/>
              </w:rPr>
              <w:t>₂</w:t>
            </w:r>
            <w:r w:rsidRPr="00C17814">
              <w:rPr>
                <w:rFonts w:ascii="Futura Std Book" w:hAnsi="Futura Std Book"/>
                <w:sz w:val="20"/>
                <w:szCs w:val="20"/>
              </w:rPr>
              <w:t xml:space="preserve"> and Water Removal</w:t>
            </w:r>
            <w:r w:rsidRPr="00F85776">
              <w:rPr>
                <w:rFonts w:ascii="Futura Std Book" w:hAnsi="Futura Std Book"/>
                <w:sz w:val="20"/>
                <w:szCs w:val="20"/>
              </w:rPr>
              <w:t xml:space="preserve"> - Most practicable seamless way of the </w:t>
            </w:r>
            <w:r w:rsidRPr="00C17814">
              <w:rPr>
                <w:rFonts w:ascii="Futura Std Book" w:hAnsi="Futura Std Book"/>
                <w:sz w:val="20"/>
                <w:szCs w:val="20"/>
              </w:rPr>
              <w:t>CO</w:t>
            </w:r>
            <w:r w:rsidRPr="00C17814">
              <w:rPr>
                <w:rFonts w:ascii="Cambria Math" w:hAnsi="Cambria Math" w:cs="Cambria Math"/>
                <w:sz w:val="20"/>
                <w:szCs w:val="20"/>
              </w:rPr>
              <w:t>₂</w:t>
            </w:r>
            <w:r w:rsidRPr="00F85776">
              <w:rPr>
                <w:rFonts w:ascii="Futura Std Book" w:hAnsi="Futura Std Book"/>
                <w:sz w:val="20"/>
                <w:szCs w:val="20"/>
              </w:rPr>
              <w:t xml:space="preserve"> water removal</w:t>
            </w:r>
          </w:p>
          <w:p w14:paraId="6E3CF90C" w14:textId="77777777" w:rsidR="00945E5E"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lastRenderedPageBreak/>
              <w:t xml:space="preserve">Continuous HDD - </w:t>
            </w:r>
            <w:r w:rsidRPr="00C17814">
              <w:rPr>
                <w:rFonts w:ascii="Futura Std Book" w:hAnsi="Futura Std Book"/>
                <w:sz w:val="20"/>
                <w:szCs w:val="20"/>
              </w:rPr>
              <w:t>Evaluate the feasibility and risk mitigation for long, continuous HDD installations</w:t>
            </w:r>
          </w:p>
          <w:p w14:paraId="04FEEAA7" w14:textId="77777777" w:rsidR="003B7855" w:rsidRPr="0020419E"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C17814">
              <w:rPr>
                <w:rFonts w:ascii="Futura Std Book" w:hAnsi="Futura Std Book"/>
                <w:sz w:val="20"/>
                <w:szCs w:val="20"/>
              </w:rPr>
              <w:t>Risk Assessment: Marine Underground Power Cable</w:t>
            </w:r>
            <w:r w:rsidRPr="00F85776">
              <w:rPr>
                <w:rFonts w:ascii="Futura Std Book" w:hAnsi="Futura Std Book"/>
                <w:sz w:val="20"/>
                <w:szCs w:val="20"/>
              </w:rPr>
              <w:t xml:space="preserve"> - </w:t>
            </w:r>
            <w:r w:rsidRPr="00C17814">
              <w:rPr>
                <w:rFonts w:ascii="Futura Std Book" w:hAnsi="Futura Std Book"/>
                <w:sz w:val="20"/>
                <w:szCs w:val="20"/>
              </w:rPr>
              <w:t>Carry out updated risk assessments specific to marine and underground power cable installations,</w:t>
            </w:r>
          </w:p>
          <w:p w14:paraId="427CB39A" w14:textId="77777777" w:rsidR="003B7855" w:rsidRPr="00C17814"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t xml:space="preserve">Composite power cable / instrument cable - </w:t>
            </w:r>
            <w:r w:rsidRPr="00C17814">
              <w:rPr>
                <w:rFonts w:ascii="Futura Std Book" w:hAnsi="Futura Std Book"/>
                <w:sz w:val="20"/>
                <w:szCs w:val="20"/>
              </w:rPr>
              <w:t>Investigate and evaluate the use of composite cables (power + control/instrumentation in one jacket), considering their performance, reliability, and installation challenges in marine/underground environments</w:t>
            </w:r>
          </w:p>
          <w:p w14:paraId="4502F7DB" w14:textId="77777777" w:rsidR="003B7855" w:rsidRDefault="003B7855"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t xml:space="preserve">Flow Assurance - </w:t>
            </w:r>
            <w:r w:rsidRPr="00C17814">
              <w:rPr>
                <w:rFonts w:ascii="Futura Std Book" w:hAnsi="Futura Std Book"/>
                <w:sz w:val="20"/>
                <w:szCs w:val="20"/>
              </w:rPr>
              <w:t>Address flow assurance issues in the systems, including risks of</w:t>
            </w:r>
            <w:r w:rsidRPr="00F85776">
              <w:rPr>
                <w:rFonts w:ascii="Futura Std Book" w:hAnsi="Futura Std Book"/>
                <w:sz w:val="20"/>
                <w:szCs w:val="20"/>
              </w:rPr>
              <w:t xml:space="preserve"> hydrate formation and wax deposition</w:t>
            </w:r>
          </w:p>
          <w:p w14:paraId="6E429531" w14:textId="378CF7D7" w:rsidR="003B7855" w:rsidRPr="00176D8D" w:rsidRDefault="00176D8D" w:rsidP="003B7855">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t xml:space="preserve">Platform valve motorization - </w:t>
            </w:r>
            <w:r w:rsidRPr="00C17814">
              <w:rPr>
                <w:rFonts w:ascii="Futura Std Book" w:hAnsi="Futura Std Book"/>
                <w:sz w:val="20"/>
                <w:szCs w:val="20"/>
              </w:rPr>
              <w:t xml:space="preserve">Assess the need and best approach for </w:t>
            </w:r>
            <w:proofErr w:type="spellStart"/>
            <w:r w:rsidRPr="00C17814">
              <w:rPr>
                <w:rFonts w:ascii="Futura Std Book" w:hAnsi="Futura Std Book"/>
                <w:sz w:val="20"/>
                <w:szCs w:val="20"/>
              </w:rPr>
              <w:t>motorisation</w:t>
            </w:r>
            <w:proofErr w:type="spellEnd"/>
            <w:r w:rsidRPr="00C17814">
              <w:rPr>
                <w:rFonts w:ascii="Futura Std Book" w:hAnsi="Futura Std Book"/>
                <w:sz w:val="20"/>
                <w:szCs w:val="20"/>
              </w:rPr>
              <w:t xml:space="preserve"> of valves on platforms</w:t>
            </w:r>
          </w:p>
        </w:tc>
      </w:tr>
      <w:tr w:rsidR="00915814" w:rsidRPr="004C6716" w14:paraId="38A98E32" w14:textId="77777777" w:rsidTr="001842DC">
        <w:trPr>
          <w:trHeight w:val="246"/>
        </w:trPr>
        <w:tc>
          <w:tcPr>
            <w:tcW w:w="464" w:type="dxa"/>
          </w:tcPr>
          <w:p w14:paraId="73E7FF40"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263842B2"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576377A9"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1DF275CC"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799DE00F"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024315" w:rsidRPr="001A60E8" w14:paraId="09024BB4" w14:textId="77777777" w:rsidTr="001842DC">
        <w:trPr>
          <w:trHeight w:val="530"/>
        </w:trPr>
        <w:tc>
          <w:tcPr>
            <w:tcW w:w="464" w:type="dxa"/>
          </w:tcPr>
          <w:p w14:paraId="4D0CBBE1" w14:textId="77777777" w:rsidR="00024315" w:rsidRPr="001A60E8" w:rsidRDefault="00024315" w:rsidP="001842DC">
            <w:pPr>
              <w:spacing w:before="120" w:after="120" w:line="276" w:lineRule="auto"/>
              <w:jc w:val="center"/>
              <w:rPr>
                <w:rFonts w:ascii="Futura Std Book" w:hAnsi="Futura Std Book"/>
                <w:sz w:val="18"/>
                <w:szCs w:val="18"/>
              </w:rPr>
            </w:pPr>
          </w:p>
        </w:tc>
        <w:tc>
          <w:tcPr>
            <w:tcW w:w="992" w:type="dxa"/>
            <w:vAlign w:val="center"/>
          </w:tcPr>
          <w:p w14:paraId="7C908778" w14:textId="77777777" w:rsidR="00024315" w:rsidRPr="001A60E8" w:rsidRDefault="00024315" w:rsidP="001842DC">
            <w:pPr>
              <w:spacing w:before="120" w:after="120" w:line="276" w:lineRule="auto"/>
              <w:jc w:val="center"/>
              <w:rPr>
                <w:rFonts w:ascii="Futura Std Book" w:hAnsi="Futura Std Book"/>
                <w:sz w:val="18"/>
                <w:szCs w:val="18"/>
              </w:rPr>
            </w:pPr>
          </w:p>
        </w:tc>
        <w:tc>
          <w:tcPr>
            <w:tcW w:w="709" w:type="dxa"/>
            <w:vAlign w:val="center"/>
          </w:tcPr>
          <w:p w14:paraId="4FA9F38A" w14:textId="77777777" w:rsidR="00024315" w:rsidRPr="001A60E8" w:rsidRDefault="00024315" w:rsidP="001842DC">
            <w:pPr>
              <w:spacing w:before="120" w:after="120" w:line="276" w:lineRule="auto"/>
              <w:jc w:val="center"/>
              <w:rPr>
                <w:rFonts w:ascii="Futura Std Book" w:hAnsi="Futura Std Book"/>
                <w:sz w:val="22"/>
                <w:szCs w:val="22"/>
              </w:rPr>
            </w:pPr>
            <w:r>
              <w:rPr>
                <w:rFonts w:ascii="Futura Std Book" w:hAnsi="Futura Std Book"/>
                <w:sz w:val="22"/>
                <w:szCs w:val="22"/>
              </w:rPr>
              <w:t>5</w:t>
            </w:r>
          </w:p>
        </w:tc>
        <w:tc>
          <w:tcPr>
            <w:tcW w:w="3685" w:type="dxa"/>
            <w:gridSpan w:val="2"/>
            <w:vAlign w:val="center"/>
          </w:tcPr>
          <w:p w14:paraId="45F0D32B" w14:textId="6CE3F7C4" w:rsidR="00024315" w:rsidRDefault="00024315" w:rsidP="001842DC">
            <w:pPr>
              <w:spacing w:before="120" w:after="120" w:line="276" w:lineRule="auto"/>
              <w:rPr>
                <w:rFonts w:ascii="Futura Std Book" w:hAnsi="Futura Std Book"/>
                <w:sz w:val="22"/>
                <w:szCs w:val="22"/>
              </w:rPr>
            </w:pPr>
            <w:r>
              <w:rPr>
                <w:rFonts w:ascii="Futura Std Book" w:hAnsi="Futura Std Book"/>
                <w:sz w:val="22"/>
                <w:szCs w:val="22"/>
              </w:rPr>
              <w:t>Corrosi</w:t>
            </w:r>
            <w:r w:rsidR="00AF41AF">
              <w:rPr>
                <w:rFonts w:ascii="Futura Std Book" w:hAnsi="Futura Std Book"/>
                <w:sz w:val="22"/>
                <w:szCs w:val="22"/>
              </w:rPr>
              <w:t>vity of Fluid</w:t>
            </w:r>
            <w:r>
              <w:rPr>
                <w:rFonts w:ascii="Futura Std Book" w:hAnsi="Futura Std Book"/>
                <w:sz w:val="22"/>
                <w:szCs w:val="22"/>
              </w:rPr>
              <w:t xml:space="preserve"> </w:t>
            </w:r>
            <w:r w:rsidR="00AF41AF">
              <w:rPr>
                <w:rFonts w:ascii="Futura Std Book" w:hAnsi="Futura Std Book"/>
                <w:sz w:val="22"/>
                <w:szCs w:val="22"/>
              </w:rPr>
              <w:t>/</w:t>
            </w:r>
            <w:r>
              <w:rPr>
                <w:rFonts w:ascii="Futura Std Book" w:hAnsi="Futura Std Book"/>
                <w:sz w:val="22"/>
                <w:szCs w:val="22"/>
              </w:rPr>
              <w:t xml:space="preserve"> Flow Assurance:</w:t>
            </w:r>
          </w:p>
          <w:p w14:paraId="70E30D41" w14:textId="77777777" w:rsidR="00024315" w:rsidRDefault="00024315" w:rsidP="00AF41AF">
            <w:pPr>
              <w:pStyle w:val="ListParagraph"/>
              <w:numPr>
                <w:ilvl w:val="0"/>
                <w:numId w:val="14"/>
              </w:numPr>
              <w:spacing w:before="120" w:after="120"/>
              <w:ind w:left="340" w:hanging="227"/>
              <w:contextualSpacing w:val="0"/>
              <w:rPr>
                <w:rFonts w:ascii="Futura Std Book" w:hAnsi="Futura Std Book"/>
                <w:sz w:val="20"/>
                <w:szCs w:val="20"/>
              </w:rPr>
            </w:pPr>
            <w:r w:rsidRPr="00F37E35">
              <w:rPr>
                <w:rFonts w:ascii="Futura Std Book" w:hAnsi="Futura Std Book"/>
                <w:sz w:val="20"/>
                <w:szCs w:val="20"/>
              </w:rPr>
              <w:t>CO</w:t>
            </w:r>
            <w:r w:rsidRPr="00F37E35">
              <w:rPr>
                <w:rFonts w:ascii="Cambria Math" w:hAnsi="Cambria Math" w:cs="Cambria Math"/>
                <w:sz w:val="20"/>
                <w:szCs w:val="20"/>
              </w:rPr>
              <w:t>₂</w:t>
            </w:r>
            <w:r w:rsidRPr="00F37E35">
              <w:rPr>
                <w:rFonts w:ascii="Futura Std Book" w:hAnsi="Futura Std Book"/>
                <w:sz w:val="20"/>
                <w:szCs w:val="20"/>
              </w:rPr>
              <w:t xml:space="preserve"> and Water Removal</w:t>
            </w:r>
          </w:p>
          <w:p w14:paraId="562439DC" w14:textId="71DAE3B9" w:rsidR="00AF41AF" w:rsidRPr="00AF41AF" w:rsidRDefault="00AF41AF" w:rsidP="00AF41AF">
            <w:pPr>
              <w:pStyle w:val="ListParagraph"/>
              <w:numPr>
                <w:ilvl w:val="0"/>
                <w:numId w:val="14"/>
              </w:numPr>
              <w:spacing w:before="120" w:after="120"/>
              <w:ind w:left="340" w:hanging="227"/>
              <w:contextualSpacing w:val="0"/>
              <w:rPr>
                <w:rFonts w:ascii="Futura Std Book" w:hAnsi="Futura Std Book"/>
                <w:sz w:val="22"/>
                <w:szCs w:val="22"/>
              </w:rPr>
            </w:pPr>
            <w:r w:rsidRPr="00F37E35">
              <w:rPr>
                <w:rFonts w:ascii="Futura Std Book" w:hAnsi="Futura Std Book"/>
                <w:sz w:val="22"/>
                <w:szCs w:val="22"/>
              </w:rPr>
              <w:t>Materials Selection</w:t>
            </w:r>
          </w:p>
          <w:p w14:paraId="518059D1" w14:textId="77777777" w:rsidR="00024315" w:rsidRPr="00F37E35" w:rsidRDefault="00024315" w:rsidP="00AF41AF">
            <w:pPr>
              <w:pStyle w:val="ListParagraph"/>
              <w:numPr>
                <w:ilvl w:val="0"/>
                <w:numId w:val="14"/>
              </w:numPr>
              <w:spacing w:before="120" w:after="120"/>
              <w:ind w:left="340" w:hanging="227"/>
              <w:contextualSpacing w:val="0"/>
              <w:rPr>
                <w:rFonts w:ascii="Futura Std Book" w:hAnsi="Futura Std Book"/>
                <w:sz w:val="20"/>
                <w:szCs w:val="20"/>
              </w:rPr>
            </w:pPr>
            <w:r w:rsidRPr="00F37E35">
              <w:rPr>
                <w:rFonts w:ascii="Futura Std Book" w:hAnsi="Futura Std Book"/>
                <w:sz w:val="20"/>
                <w:szCs w:val="20"/>
              </w:rPr>
              <w:t>Flow Assurance</w:t>
            </w:r>
          </w:p>
          <w:p w14:paraId="440293A6" w14:textId="77777777" w:rsidR="00024315" w:rsidRPr="00DF4694" w:rsidRDefault="00024315" w:rsidP="001842DC">
            <w:pPr>
              <w:spacing w:before="120" w:after="120" w:line="276" w:lineRule="auto"/>
              <w:rPr>
                <w:rFonts w:ascii="Futura Std Book" w:hAnsi="Futura Std Book"/>
                <w:sz w:val="22"/>
                <w:szCs w:val="22"/>
              </w:rPr>
            </w:pPr>
            <w:r w:rsidRPr="00F85776">
              <w:rPr>
                <w:rFonts w:ascii="Futura Std Book" w:hAnsi="Futura Std Book"/>
                <w:sz w:val="20"/>
                <w:szCs w:val="20"/>
              </w:rPr>
              <w:t xml:space="preserve"> </w:t>
            </w:r>
          </w:p>
        </w:tc>
        <w:tc>
          <w:tcPr>
            <w:tcW w:w="4395" w:type="dxa"/>
          </w:tcPr>
          <w:p w14:paraId="1ADB184A" w14:textId="26FD9027" w:rsidR="00244113" w:rsidRPr="00244113" w:rsidRDefault="00244113" w:rsidP="00244113">
            <w:pPr>
              <w:spacing w:before="120" w:after="120" w:line="276" w:lineRule="auto"/>
              <w:rPr>
                <w:rFonts w:ascii="Futura Std Book" w:hAnsi="Futura Std Book"/>
                <w:b/>
                <w:bCs/>
                <w:sz w:val="20"/>
                <w:szCs w:val="20"/>
                <w:u w:val="single"/>
              </w:rPr>
            </w:pPr>
            <w:r w:rsidRPr="00244113">
              <w:rPr>
                <w:rFonts w:ascii="Futura Std Book" w:hAnsi="Futura Std Book"/>
                <w:b/>
                <w:bCs/>
                <w:sz w:val="20"/>
                <w:szCs w:val="20"/>
                <w:u w:val="single"/>
              </w:rPr>
              <w:t>Best Practices and Benchmark</w:t>
            </w:r>
            <w:r>
              <w:rPr>
                <w:rFonts w:ascii="Futura Std Book" w:hAnsi="Futura Std Book"/>
                <w:b/>
                <w:bCs/>
                <w:sz w:val="20"/>
                <w:szCs w:val="20"/>
                <w:u w:val="single"/>
              </w:rPr>
              <w:t>:</w:t>
            </w:r>
          </w:p>
          <w:p w14:paraId="08689737" w14:textId="0A2DD1ED" w:rsidR="00024315" w:rsidRDefault="00024315"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sidRPr="00C17814">
              <w:rPr>
                <w:rFonts w:ascii="Futura Std Book" w:hAnsi="Futura Std Book"/>
                <w:sz w:val="20"/>
                <w:szCs w:val="20"/>
              </w:rPr>
              <w:t>CO</w:t>
            </w:r>
            <w:r w:rsidRPr="00C17814">
              <w:rPr>
                <w:rFonts w:ascii="Cambria Math" w:hAnsi="Cambria Math" w:cs="Cambria Math"/>
                <w:sz w:val="20"/>
                <w:szCs w:val="20"/>
              </w:rPr>
              <w:t>₂</w:t>
            </w:r>
            <w:r w:rsidRPr="00C17814">
              <w:rPr>
                <w:rFonts w:ascii="Futura Std Book" w:hAnsi="Futura Std Book"/>
                <w:sz w:val="20"/>
                <w:szCs w:val="20"/>
              </w:rPr>
              <w:t xml:space="preserve"> and Water Removal</w:t>
            </w:r>
            <w:r w:rsidRPr="00F85776">
              <w:rPr>
                <w:rFonts w:ascii="Futura Std Book" w:hAnsi="Futura Std Book"/>
                <w:sz w:val="20"/>
                <w:szCs w:val="20"/>
              </w:rPr>
              <w:t xml:space="preserve"> - Most practicable seamless way of the </w:t>
            </w:r>
            <w:r w:rsidRPr="00C17814">
              <w:rPr>
                <w:rFonts w:ascii="Futura Std Book" w:hAnsi="Futura Std Book"/>
                <w:sz w:val="20"/>
                <w:szCs w:val="20"/>
              </w:rPr>
              <w:t>CO</w:t>
            </w:r>
            <w:r w:rsidRPr="00C17814">
              <w:rPr>
                <w:rFonts w:ascii="Cambria Math" w:hAnsi="Cambria Math" w:cs="Cambria Math"/>
                <w:sz w:val="20"/>
                <w:szCs w:val="20"/>
              </w:rPr>
              <w:t>₂</w:t>
            </w:r>
            <w:r w:rsidRPr="00F85776">
              <w:rPr>
                <w:rFonts w:ascii="Futura Std Book" w:hAnsi="Futura Std Book"/>
                <w:sz w:val="20"/>
                <w:szCs w:val="20"/>
              </w:rPr>
              <w:t xml:space="preserve"> water removal</w:t>
            </w:r>
          </w:p>
          <w:p w14:paraId="5D0AFDC2" w14:textId="623BB12B" w:rsidR="00AF41AF" w:rsidRPr="00004CCB" w:rsidRDefault="00AF41AF"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Materials Selection, - on account of substantial </w:t>
            </w:r>
            <w:r w:rsidRPr="00C17814">
              <w:rPr>
                <w:rFonts w:ascii="Futura Std Book" w:hAnsi="Futura Std Book"/>
                <w:sz w:val="20"/>
                <w:szCs w:val="20"/>
              </w:rPr>
              <w:t>CO</w:t>
            </w:r>
            <w:r w:rsidRPr="00C17814">
              <w:rPr>
                <w:rFonts w:ascii="Cambria Math" w:hAnsi="Cambria Math" w:cs="Cambria Math"/>
                <w:sz w:val="20"/>
                <w:szCs w:val="20"/>
              </w:rPr>
              <w:t>₂</w:t>
            </w:r>
            <w:r w:rsidRPr="00C35E38">
              <w:rPr>
                <w:rFonts w:ascii="Futura Std Book" w:hAnsi="Futura Std Book"/>
                <w:sz w:val="20"/>
                <w:szCs w:val="20"/>
              </w:rPr>
              <w:t xml:space="preserve"> </w:t>
            </w:r>
            <w:r>
              <w:rPr>
                <w:rFonts w:ascii="Futura Std Book" w:hAnsi="Futura Std Book"/>
                <w:sz w:val="20"/>
                <w:szCs w:val="20"/>
              </w:rPr>
              <w:t>content and high pressure</w:t>
            </w:r>
          </w:p>
          <w:p w14:paraId="2F7DD287" w14:textId="6C79B02E" w:rsidR="00024315" w:rsidRPr="00024315" w:rsidRDefault="00024315"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t xml:space="preserve">Flow Assurance - </w:t>
            </w:r>
            <w:r w:rsidRPr="00C17814">
              <w:rPr>
                <w:rFonts w:ascii="Futura Std Book" w:hAnsi="Futura Std Book"/>
                <w:sz w:val="20"/>
                <w:szCs w:val="20"/>
              </w:rPr>
              <w:t>Address</w:t>
            </w:r>
            <w:r w:rsidR="00F756DF">
              <w:rPr>
                <w:rFonts w:ascii="Futura Std Book" w:hAnsi="Futura Std Book"/>
                <w:sz w:val="20"/>
                <w:szCs w:val="20"/>
              </w:rPr>
              <w:t>ing</w:t>
            </w:r>
            <w:r w:rsidRPr="00C17814">
              <w:rPr>
                <w:rFonts w:ascii="Futura Std Book" w:hAnsi="Futura Std Book"/>
                <w:sz w:val="20"/>
                <w:szCs w:val="20"/>
              </w:rPr>
              <w:t xml:space="preserve"> flow assurance issues in the systems, including risks of</w:t>
            </w:r>
            <w:r w:rsidRPr="00F85776">
              <w:rPr>
                <w:rFonts w:ascii="Futura Std Book" w:hAnsi="Futura Std Book"/>
                <w:sz w:val="20"/>
                <w:szCs w:val="20"/>
              </w:rPr>
              <w:t xml:space="preserve"> hydrate formation and wax deposition</w:t>
            </w:r>
          </w:p>
        </w:tc>
      </w:tr>
      <w:tr w:rsidR="00F756DF" w:rsidRPr="001A60E8" w14:paraId="1751BEE7" w14:textId="77777777" w:rsidTr="001842DC">
        <w:trPr>
          <w:trHeight w:val="530"/>
        </w:trPr>
        <w:tc>
          <w:tcPr>
            <w:tcW w:w="464" w:type="dxa"/>
          </w:tcPr>
          <w:p w14:paraId="3125EBDE" w14:textId="77777777" w:rsidR="00F756DF" w:rsidRPr="001A60E8" w:rsidRDefault="00F756DF" w:rsidP="001842DC">
            <w:pPr>
              <w:spacing w:before="120" w:after="120" w:line="276" w:lineRule="auto"/>
              <w:jc w:val="center"/>
              <w:rPr>
                <w:rFonts w:ascii="Futura Std Book" w:hAnsi="Futura Std Book"/>
                <w:sz w:val="18"/>
                <w:szCs w:val="18"/>
              </w:rPr>
            </w:pPr>
          </w:p>
        </w:tc>
        <w:tc>
          <w:tcPr>
            <w:tcW w:w="992" w:type="dxa"/>
            <w:vAlign w:val="center"/>
          </w:tcPr>
          <w:p w14:paraId="16D6692F" w14:textId="77777777" w:rsidR="00F756DF" w:rsidRPr="001A60E8" w:rsidRDefault="00F756DF" w:rsidP="001842DC">
            <w:pPr>
              <w:spacing w:before="120" w:after="120" w:line="276" w:lineRule="auto"/>
              <w:jc w:val="center"/>
              <w:rPr>
                <w:rFonts w:ascii="Futura Std Book" w:hAnsi="Futura Std Book"/>
                <w:sz w:val="18"/>
                <w:szCs w:val="18"/>
              </w:rPr>
            </w:pPr>
          </w:p>
        </w:tc>
        <w:tc>
          <w:tcPr>
            <w:tcW w:w="709" w:type="dxa"/>
            <w:vAlign w:val="center"/>
          </w:tcPr>
          <w:p w14:paraId="3A8DF921" w14:textId="77777777" w:rsidR="00F756DF" w:rsidRPr="001A60E8" w:rsidRDefault="00F756DF" w:rsidP="001842DC">
            <w:pPr>
              <w:spacing w:before="120" w:after="120" w:line="276" w:lineRule="auto"/>
              <w:jc w:val="center"/>
              <w:rPr>
                <w:rFonts w:ascii="Futura Std Book" w:hAnsi="Futura Std Book"/>
                <w:sz w:val="22"/>
                <w:szCs w:val="22"/>
              </w:rPr>
            </w:pPr>
            <w:r>
              <w:rPr>
                <w:rFonts w:ascii="Futura Std Book" w:hAnsi="Futura Std Book"/>
                <w:sz w:val="22"/>
                <w:szCs w:val="22"/>
              </w:rPr>
              <w:t>6</w:t>
            </w:r>
          </w:p>
        </w:tc>
        <w:tc>
          <w:tcPr>
            <w:tcW w:w="3685" w:type="dxa"/>
            <w:gridSpan w:val="2"/>
            <w:vAlign w:val="center"/>
          </w:tcPr>
          <w:p w14:paraId="739B44A5" w14:textId="77777777" w:rsidR="00F756DF" w:rsidRDefault="00F756DF" w:rsidP="001842DC">
            <w:pPr>
              <w:spacing w:before="120" w:after="120" w:line="276" w:lineRule="auto"/>
              <w:rPr>
                <w:rFonts w:ascii="Futura Std Book" w:hAnsi="Futura Std Book"/>
                <w:sz w:val="22"/>
                <w:szCs w:val="22"/>
              </w:rPr>
            </w:pPr>
            <w:r w:rsidRPr="00F96F0C">
              <w:rPr>
                <w:rFonts w:ascii="Futura Std Book" w:hAnsi="Futura Std Book"/>
                <w:sz w:val="22"/>
                <w:szCs w:val="22"/>
              </w:rPr>
              <w:t>Continuous HDD vs Conventional Lay, evaluated at the backdrop of risk mitigation in respect of the following concerns</w:t>
            </w:r>
            <w:r>
              <w:rPr>
                <w:rFonts w:ascii="Futura Std Book" w:hAnsi="Futura Std Book"/>
                <w:sz w:val="22"/>
                <w:szCs w:val="22"/>
              </w:rPr>
              <w:t>:</w:t>
            </w:r>
          </w:p>
          <w:p w14:paraId="26A57018" w14:textId="77777777" w:rsidR="00F756DF" w:rsidRDefault="00F756DF" w:rsidP="001842DC">
            <w:pPr>
              <w:pStyle w:val="ListParagraph"/>
              <w:numPr>
                <w:ilvl w:val="0"/>
                <w:numId w:val="14"/>
              </w:numPr>
              <w:spacing w:before="120" w:after="120"/>
              <w:ind w:left="340" w:hanging="227"/>
              <w:contextualSpacing w:val="0"/>
              <w:rPr>
                <w:rFonts w:ascii="Futura Std Book" w:hAnsi="Futura Std Book"/>
                <w:sz w:val="20"/>
                <w:szCs w:val="20"/>
              </w:rPr>
            </w:pPr>
            <w:r w:rsidRPr="00B113A5">
              <w:rPr>
                <w:rFonts w:ascii="Futura Std Book" w:hAnsi="Futura Std Book"/>
                <w:sz w:val="20"/>
                <w:szCs w:val="20"/>
              </w:rPr>
              <w:t>Security of the Pipeline</w:t>
            </w:r>
          </w:p>
          <w:p w14:paraId="33CA0FD4" w14:textId="77777777" w:rsidR="00F756DF" w:rsidRDefault="00F756DF" w:rsidP="001842DC">
            <w:pPr>
              <w:pStyle w:val="ListParagraph"/>
              <w:numPr>
                <w:ilvl w:val="0"/>
                <w:numId w:val="14"/>
              </w:numPr>
              <w:spacing w:before="120" w:after="120"/>
              <w:ind w:left="340" w:hanging="227"/>
              <w:contextualSpacing w:val="0"/>
              <w:rPr>
                <w:rFonts w:ascii="Futura Std Book" w:hAnsi="Futura Std Book"/>
                <w:sz w:val="20"/>
                <w:szCs w:val="20"/>
              </w:rPr>
            </w:pPr>
            <w:r>
              <w:rPr>
                <w:rFonts w:ascii="Futura Std Book" w:hAnsi="Futura Std Book"/>
                <w:sz w:val="20"/>
                <w:szCs w:val="20"/>
              </w:rPr>
              <w:t>Pragmatic c</w:t>
            </w:r>
            <w:r w:rsidRPr="00B113A5">
              <w:rPr>
                <w:rFonts w:ascii="Futura Std Book" w:hAnsi="Futura Std Book"/>
                <w:sz w:val="20"/>
                <w:szCs w:val="20"/>
              </w:rPr>
              <w:t xml:space="preserve">onstruction, </w:t>
            </w:r>
            <w:r>
              <w:rPr>
                <w:rFonts w:ascii="Futura Std Book" w:hAnsi="Futura Std Book"/>
                <w:sz w:val="20"/>
                <w:szCs w:val="20"/>
              </w:rPr>
              <w:t xml:space="preserve">operations, </w:t>
            </w:r>
            <w:r w:rsidRPr="00B113A5">
              <w:rPr>
                <w:rFonts w:ascii="Futura Std Book" w:hAnsi="Futura Std Book"/>
                <w:sz w:val="20"/>
                <w:szCs w:val="20"/>
              </w:rPr>
              <w:t xml:space="preserve">and maintenance of </w:t>
            </w:r>
            <w:r>
              <w:rPr>
                <w:rFonts w:ascii="Futura Std Book" w:hAnsi="Futura Std Book"/>
                <w:sz w:val="20"/>
                <w:szCs w:val="20"/>
              </w:rPr>
              <w:t>the pipeline</w:t>
            </w:r>
          </w:p>
          <w:p w14:paraId="69CDF9F3" w14:textId="77777777" w:rsidR="00F756DF" w:rsidRPr="00F96F0C" w:rsidRDefault="00F756DF" w:rsidP="001842DC">
            <w:pPr>
              <w:pStyle w:val="ListParagraph"/>
              <w:numPr>
                <w:ilvl w:val="0"/>
                <w:numId w:val="14"/>
              </w:numPr>
              <w:spacing w:before="120" w:after="120"/>
              <w:ind w:left="340" w:hanging="227"/>
              <w:contextualSpacing w:val="0"/>
              <w:rPr>
                <w:rFonts w:ascii="Futura Std Book" w:hAnsi="Futura Std Book"/>
                <w:sz w:val="20"/>
                <w:szCs w:val="20"/>
              </w:rPr>
            </w:pPr>
            <w:r>
              <w:rPr>
                <w:rFonts w:ascii="Futura Std Book" w:hAnsi="Futura Std Book"/>
                <w:sz w:val="20"/>
                <w:szCs w:val="20"/>
              </w:rPr>
              <w:t>Total cost of ownership (</w:t>
            </w:r>
            <w:proofErr w:type="spellStart"/>
            <w:r>
              <w:rPr>
                <w:rFonts w:ascii="Futura Std Book" w:hAnsi="Futura Std Book"/>
                <w:sz w:val="20"/>
                <w:szCs w:val="20"/>
              </w:rPr>
              <w:t>TCoO</w:t>
            </w:r>
            <w:proofErr w:type="spellEnd"/>
            <w:r>
              <w:rPr>
                <w:rFonts w:ascii="Futura Std Book" w:hAnsi="Futura Std Book"/>
                <w:sz w:val="20"/>
                <w:szCs w:val="20"/>
              </w:rPr>
              <w:t xml:space="preserve">)  </w:t>
            </w:r>
          </w:p>
          <w:p w14:paraId="1DFAD97D" w14:textId="77777777" w:rsidR="00F756DF" w:rsidRPr="00056CB6" w:rsidRDefault="00F756DF" w:rsidP="001842DC">
            <w:pPr>
              <w:pStyle w:val="ListParagraph"/>
              <w:numPr>
                <w:ilvl w:val="0"/>
                <w:numId w:val="14"/>
              </w:numPr>
              <w:spacing w:before="120" w:after="120"/>
              <w:ind w:left="340" w:hanging="227"/>
              <w:contextualSpacing w:val="0"/>
              <w:rPr>
                <w:rFonts w:ascii="Futura Std Book" w:hAnsi="Futura Std Book"/>
                <w:sz w:val="20"/>
                <w:szCs w:val="20"/>
              </w:rPr>
            </w:pPr>
            <w:r>
              <w:rPr>
                <w:rFonts w:ascii="Futura Std Book" w:hAnsi="Futura Std Book"/>
                <w:sz w:val="20"/>
                <w:szCs w:val="20"/>
              </w:rPr>
              <w:lastRenderedPageBreak/>
              <w:t>Flow Assurance</w:t>
            </w:r>
          </w:p>
        </w:tc>
        <w:tc>
          <w:tcPr>
            <w:tcW w:w="4395" w:type="dxa"/>
          </w:tcPr>
          <w:p w14:paraId="2EA39004" w14:textId="0A557A22" w:rsidR="00244113" w:rsidRDefault="00244113" w:rsidP="001842DC">
            <w:pPr>
              <w:spacing w:before="120" w:after="120" w:line="276" w:lineRule="auto"/>
              <w:rPr>
                <w:rFonts w:ascii="Futura Std Book" w:hAnsi="Futura Std Book"/>
                <w:sz w:val="20"/>
                <w:szCs w:val="20"/>
              </w:rPr>
            </w:pPr>
            <w:r w:rsidRPr="00244113">
              <w:rPr>
                <w:rFonts w:ascii="Futura Std Book" w:hAnsi="Futura Std Book"/>
                <w:b/>
                <w:bCs/>
                <w:sz w:val="20"/>
                <w:szCs w:val="20"/>
                <w:u w:val="single"/>
              </w:rPr>
              <w:lastRenderedPageBreak/>
              <w:t>Benchmark</w:t>
            </w:r>
            <w:r>
              <w:rPr>
                <w:rFonts w:ascii="Futura Std Book" w:hAnsi="Futura Std Book"/>
                <w:b/>
                <w:bCs/>
                <w:sz w:val="20"/>
                <w:szCs w:val="20"/>
                <w:u w:val="single"/>
              </w:rPr>
              <w:t>:</w:t>
            </w:r>
          </w:p>
          <w:p w14:paraId="3B764DB4" w14:textId="75A74F8B" w:rsidR="00F756DF" w:rsidRDefault="00F756DF" w:rsidP="001842DC">
            <w:pPr>
              <w:spacing w:before="120" w:after="120" w:line="276" w:lineRule="auto"/>
              <w:rPr>
                <w:rFonts w:ascii="Futura Std Book" w:hAnsi="Futura Std Book"/>
                <w:sz w:val="20"/>
                <w:szCs w:val="20"/>
              </w:rPr>
            </w:pPr>
            <w:r>
              <w:rPr>
                <w:rFonts w:ascii="Futura Std Book" w:hAnsi="Futura Std Book"/>
                <w:sz w:val="20"/>
                <w:szCs w:val="20"/>
              </w:rPr>
              <w:t>Option Selection, considering</w:t>
            </w:r>
            <w:r w:rsidRPr="00D5181E">
              <w:rPr>
                <w:rFonts w:ascii="Futura Std Book" w:hAnsi="Futura Std Book"/>
                <w:sz w:val="20"/>
                <w:szCs w:val="20"/>
              </w:rPr>
              <w:t xml:space="preserve"> </w:t>
            </w:r>
            <w:r>
              <w:rPr>
                <w:rFonts w:ascii="Futura Std Book" w:hAnsi="Futura Std Book"/>
                <w:sz w:val="20"/>
                <w:szCs w:val="20"/>
              </w:rPr>
              <w:t xml:space="preserve">the predominantly swamp terrain &amp; many river crossings, with </w:t>
            </w:r>
            <w:r w:rsidRPr="00C17814">
              <w:rPr>
                <w:rFonts w:ascii="Futura Std Book" w:hAnsi="Futura Std Book"/>
                <w:sz w:val="20"/>
                <w:szCs w:val="20"/>
              </w:rPr>
              <w:t>challenging soil or seabed conditions</w:t>
            </w:r>
            <w:r>
              <w:rPr>
                <w:rFonts w:ascii="Futura Std Book" w:hAnsi="Futura Std Book"/>
                <w:sz w:val="20"/>
                <w:szCs w:val="20"/>
              </w:rPr>
              <w:t>. in the light of the following:</w:t>
            </w:r>
          </w:p>
          <w:p w14:paraId="448FBC32" w14:textId="77777777" w:rsidR="00F756DF" w:rsidRDefault="00F756DF"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sidRPr="00B113A5">
              <w:rPr>
                <w:rFonts w:ascii="Futura Std Book" w:hAnsi="Futura Std Book"/>
                <w:sz w:val="20"/>
                <w:szCs w:val="20"/>
              </w:rPr>
              <w:t>Security of the Pipeline</w:t>
            </w:r>
            <w:r>
              <w:rPr>
                <w:rFonts w:ascii="Futura Std Book" w:hAnsi="Futura Std Book"/>
                <w:sz w:val="20"/>
                <w:szCs w:val="20"/>
              </w:rPr>
              <w:t>, given t</w:t>
            </w:r>
            <w:r w:rsidRPr="00B113A5">
              <w:rPr>
                <w:rFonts w:ascii="Futura Std Book" w:hAnsi="Futura Std Book"/>
                <w:sz w:val="20"/>
                <w:szCs w:val="20"/>
              </w:rPr>
              <w:t xml:space="preserve">he spread of pipeline </w:t>
            </w:r>
            <w:proofErr w:type="spellStart"/>
            <w:r w:rsidRPr="00B113A5">
              <w:rPr>
                <w:rFonts w:ascii="Futura Std Book" w:hAnsi="Futura Std Book"/>
                <w:sz w:val="20"/>
                <w:szCs w:val="20"/>
              </w:rPr>
              <w:t>vandalisation</w:t>
            </w:r>
            <w:proofErr w:type="spellEnd"/>
            <w:r w:rsidRPr="00B113A5">
              <w:rPr>
                <w:rFonts w:ascii="Futura Std Book" w:hAnsi="Futura Std Book"/>
                <w:sz w:val="20"/>
                <w:szCs w:val="20"/>
              </w:rPr>
              <w:t xml:space="preserve"> in the region</w:t>
            </w:r>
          </w:p>
          <w:p w14:paraId="5933A0C8" w14:textId="77777777" w:rsidR="00F756DF" w:rsidRDefault="00F756DF"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C</w:t>
            </w:r>
            <w:r w:rsidRPr="00B113A5">
              <w:rPr>
                <w:rFonts w:ascii="Futura Std Book" w:hAnsi="Futura Std Book"/>
                <w:sz w:val="20"/>
                <w:szCs w:val="20"/>
              </w:rPr>
              <w:t xml:space="preserve">onstruction, </w:t>
            </w:r>
            <w:r>
              <w:rPr>
                <w:rFonts w:ascii="Futura Std Book" w:hAnsi="Futura Std Book"/>
                <w:sz w:val="20"/>
                <w:szCs w:val="20"/>
              </w:rPr>
              <w:t xml:space="preserve">operations, </w:t>
            </w:r>
            <w:r w:rsidRPr="00B113A5">
              <w:rPr>
                <w:rFonts w:ascii="Futura Std Book" w:hAnsi="Futura Std Book"/>
                <w:sz w:val="20"/>
                <w:szCs w:val="20"/>
              </w:rPr>
              <w:t xml:space="preserve">and maintenance of </w:t>
            </w:r>
            <w:r>
              <w:rPr>
                <w:rFonts w:ascii="Futura Std Book" w:hAnsi="Futura Std Book"/>
                <w:sz w:val="20"/>
                <w:szCs w:val="20"/>
              </w:rPr>
              <w:t>the pipeline</w:t>
            </w:r>
          </w:p>
          <w:p w14:paraId="2CABF199" w14:textId="542BBD24" w:rsidR="00F756DF" w:rsidRPr="00056CB6" w:rsidRDefault="00F756DF"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lastRenderedPageBreak/>
              <w:t>Cost, - capex, operating, maintenance, abandonment, and total cost of ownership (</w:t>
            </w:r>
            <w:proofErr w:type="spellStart"/>
            <w:r>
              <w:rPr>
                <w:rFonts w:ascii="Futura Std Book" w:hAnsi="Futura Std Book"/>
                <w:sz w:val="20"/>
                <w:szCs w:val="20"/>
              </w:rPr>
              <w:t>TCoO</w:t>
            </w:r>
            <w:proofErr w:type="spellEnd"/>
            <w:r>
              <w:rPr>
                <w:rFonts w:ascii="Futura Std Book" w:hAnsi="Futura Std Book"/>
                <w:sz w:val="20"/>
                <w:szCs w:val="20"/>
              </w:rPr>
              <w:t>)</w:t>
            </w:r>
          </w:p>
          <w:p w14:paraId="5B60455C" w14:textId="03B1397D" w:rsidR="00F756DF" w:rsidRPr="00E7096B" w:rsidRDefault="00F756DF" w:rsidP="001842DC">
            <w:pPr>
              <w:pStyle w:val="ListParagraph"/>
              <w:numPr>
                <w:ilvl w:val="0"/>
                <w:numId w:val="1"/>
              </w:numPr>
              <w:spacing w:before="120" w:after="120" w:line="276" w:lineRule="auto"/>
              <w:ind w:left="198" w:hanging="198"/>
              <w:contextualSpacing w:val="0"/>
              <w:rPr>
                <w:rFonts w:ascii="Futura Std Book" w:hAnsi="Futura Std Book"/>
                <w:sz w:val="20"/>
                <w:szCs w:val="20"/>
              </w:rPr>
            </w:pPr>
            <w:r w:rsidRPr="00F85776">
              <w:rPr>
                <w:rFonts w:ascii="Futura Std Book" w:hAnsi="Futura Std Book"/>
                <w:sz w:val="20"/>
                <w:szCs w:val="20"/>
              </w:rPr>
              <w:t>Flow Assurance</w:t>
            </w:r>
            <w:r>
              <w:rPr>
                <w:rFonts w:ascii="Futura Std Book" w:hAnsi="Futura Std Book"/>
                <w:sz w:val="20"/>
                <w:szCs w:val="20"/>
              </w:rPr>
              <w:t>, i</w:t>
            </w:r>
            <w:r w:rsidRPr="00C17814">
              <w:rPr>
                <w:rFonts w:ascii="Futura Std Book" w:hAnsi="Futura Std Book"/>
                <w:sz w:val="20"/>
                <w:szCs w:val="20"/>
              </w:rPr>
              <w:t>ncluding risks of</w:t>
            </w:r>
            <w:r w:rsidRPr="00F85776">
              <w:rPr>
                <w:rFonts w:ascii="Futura Std Book" w:hAnsi="Futura Std Book"/>
                <w:sz w:val="20"/>
                <w:szCs w:val="20"/>
              </w:rPr>
              <w:t xml:space="preserve"> hydrate formation and wax </w:t>
            </w:r>
            <w:proofErr w:type="spellStart"/>
            <w:r w:rsidR="008D24FB">
              <w:rPr>
                <w:rFonts w:ascii="Futura Std Book" w:hAnsi="Futura Std Book"/>
                <w:sz w:val="20"/>
                <w:szCs w:val="20"/>
              </w:rPr>
              <w:t>deposition</w:t>
            </w:r>
            <w:r w:rsidRPr="00F85776">
              <w:rPr>
                <w:rFonts w:ascii="Futura Std Book" w:hAnsi="Futura Std Book"/>
                <w:sz w:val="20"/>
                <w:szCs w:val="20"/>
              </w:rPr>
              <w:t>n</w:t>
            </w:r>
            <w:proofErr w:type="spellEnd"/>
          </w:p>
        </w:tc>
      </w:tr>
      <w:tr w:rsidR="00915814" w:rsidRPr="004C6716" w14:paraId="16C7F162" w14:textId="77777777" w:rsidTr="001842DC">
        <w:trPr>
          <w:trHeight w:val="246"/>
        </w:trPr>
        <w:tc>
          <w:tcPr>
            <w:tcW w:w="464" w:type="dxa"/>
          </w:tcPr>
          <w:p w14:paraId="5BC0D99F"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10699137"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3CF4A666"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10A07278"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76543025"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176D8D" w:rsidRPr="001A60E8" w14:paraId="4688C649" w14:textId="77777777" w:rsidTr="001842DC">
        <w:trPr>
          <w:trHeight w:val="530"/>
        </w:trPr>
        <w:tc>
          <w:tcPr>
            <w:tcW w:w="464" w:type="dxa"/>
          </w:tcPr>
          <w:p w14:paraId="6037C4E9" w14:textId="77777777" w:rsidR="00176D8D" w:rsidRPr="001A60E8" w:rsidRDefault="00176D8D" w:rsidP="001842DC">
            <w:pPr>
              <w:spacing w:before="120" w:after="120" w:line="276" w:lineRule="auto"/>
              <w:jc w:val="center"/>
              <w:rPr>
                <w:rFonts w:ascii="Futura Std Book" w:hAnsi="Futura Std Book"/>
                <w:sz w:val="18"/>
                <w:szCs w:val="18"/>
              </w:rPr>
            </w:pPr>
          </w:p>
        </w:tc>
        <w:tc>
          <w:tcPr>
            <w:tcW w:w="992" w:type="dxa"/>
            <w:vAlign w:val="center"/>
          </w:tcPr>
          <w:p w14:paraId="568A066B" w14:textId="77777777" w:rsidR="00176D8D" w:rsidRPr="001A60E8" w:rsidRDefault="00176D8D" w:rsidP="001842DC">
            <w:pPr>
              <w:spacing w:before="120" w:after="120" w:line="276" w:lineRule="auto"/>
              <w:jc w:val="center"/>
              <w:rPr>
                <w:rFonts w:ascii="Futura Std Book" w:hAnsi="Futura Std Book"/>
                <w:sz w:val="18"/>
                <w:szCs w:val="18"/>
              </w:rPr>
            </w:pPr>
          </w:p>
        </w:tc>
        <w:tc>
          <w:tcPr>
            <w:tcW w:w="709" w:type="dxa"/>
            <w:vAlign w:val="center"/>
          </w:tcPr>
          <w:p w14:paraId="082526AB" w14:textId="77777777" w:rsidR="00176D8D" w:rsidRPr="007D54AE" w:rsidRDefault="00176D8D" w:rsidP="001842DC">
            <w:pPr>
              <w:spacing w:before="120" w:after="120" w:line="276" w:lineRule="auto"/>
              <w:jc w:val="center"/>
              <w:rPr>
                <w:rFonts w:ascii="Futura Std Book" w:hAnsi="Futura Std Book"/>
                <w:b/>
                <w:bCs/>
                <w:sz w:val="22"/>
                <w:szCs w:val="22"/>
              </w:rPr>
            </w:pPr>
            <w:r w:rsidRPr="007D54AE">
              <w:rPr>
                <w:rFonts w:ascii="Futura Std Book" w:hAnsi="Futura Std Book"/>
                <w:b/>
                <w:bCs/>
                <w:sz w:val="22"/>
                <w:szCs w:val="22"/>
              </w:rPr>
              <w:t>7</w:t>
            </w:r>
          </w:p>
        </w:tc>
        <w:tc>
          <w:tcPr>
            <w:tcW w:w="3685" w:type="dxa"/>
            <w:gridSpan w:val="2"/>
            <w:vAlign w:val="center"/>
          </w:tcPr>
          <w:p w14:paraId="144921E6" w14:textId="77777777" w:rsidR="00176D8D" w:rsidRPr="007D54AE" w:rsidRDefault="00176D8D" w:rsidP="001842DC">
            <w:pPr>
              <w:spacing w:before="120" w:after="120" w:line="276" w:lineRule="auto"/>
              <w:rPr>
                <w:rFonts w:ascii="Futura Std Book" w:hAnsi="Futura Std Book"/>
                <w:b/>
                <w:bCs/>
                <w:sz w:val="22"/>
                <w:szCs w:val="22"/>
              </w:rPr>
            </w:pPr>
            <w:r w:rsidRPr="007D54AE">
              <w:rPr>
                <w:rFonts w:ascii="Futura Std Book" w:hAnsi="Futura Std Book"/>
                <w:b/>
                <w:bCs/>
                <w:sz w:val="20"/>
                <w:szCs w:val="20"/>
              </w:rPr>
              <w:t>Risk Assessment: Marine Underground Power Cable - Carry out updated risk assessments specific to marine and underground power cable installations</w:t>
            </w:r>
            <w:r w:rsidRPr="007D54AE">
              <w:rPr>
                <w:rFonts w:ascii="Futura Std Book" w:hAnsi="Futura Std Book"/>
                <w:b/>
                <w:bCs/>
                <w:sz w:val="22"/>
                <w:szCs w:val="22"/>
              </w:rPr>
              <w:t>:</w:t>
            </w:r>
          </w:p>
          <w:p w14:paraId="54A63BBC" w14:textId="77777777" w:rsidR="00176D8D" w:rsidRPr="007D54AE" w:rsidRDefault="00176D8D" w:rsidP="001842DC">
            <w:pPr>
              <w:pStyle w:val="ListParagraph"/>
              <w:numPr>
                <w:ilvl w:val="0"/>
                <w:numId w:val="14"/>
              </w:numPr>
              <w:spacing w:before="120" w:after="120"/>
              <w:ind w:left="340" w:hanging="227"/>
              <w:contextualSpacing w:val="0"/>
              <w:rPr>
                <w:rFonts w:ascii="Futura Std Book" w:hAnsi="Futura Std Book"/>
                <w:b/>
                <w:bCs/>
                <w:sz w:val="20"/>
                <w:szCs w:val="20"/>
              </w:rPr>
            </w:pPr>
            <w:r w:rsidRPr="007D54AE">
              <w:rPr>
                <w:rFonts w:ascii="Futura Std Book" w:hAnsi="Futura Std Book"/>
                <w:b/>
                <w:bCs/>
                <w:sz w:val="20"/>
                <w:szCs w:val="20"/>
              </w:rPr>
              <w:t xml:space="preserve">Security of the </w:t>
            </w:r>
            <w:r>
              <w:rPr>
                <w:rFonts w:ascii="Futura Std Book" w:hAnsi="Futura Std Book"/>
                <w:b/>
                <w:bCs/>
                <w:sz w:val="20"/>
                <w:szCs w:val="20"/>
              </w:rPr>
              <w:t>installation</w:t>
            </w:r>
          </w:p>
          <w:p w14:paraId="084E8A92" w14:textId="77777777" w:rsidR="00176D8D" w:rsidRPr="007D54AE" w:rsidRDefault="00176D8D" w:rsidP="001842DC">
            <w:pPr>
              <w:pStyle w:val="ListParagraph"/>
              <w:numPr>
                <w:ilvl w:val="0"/>
                <w:numId w:val="14"/>
              </w:numPr>
              <w:spacing w:before="120" w:after="120"/>
              <w:ind w:left="340" w:hanging="227"/>
              <w:contextualSpacing w:val="0"/>
              <w:rPr>
                <w:rFonts w:ascii="Futura Std Book" w:hAnsi="Futura Std Book"/>
                <w:b/>
                <w:bCs/>
                <w:sz w:val="20"/>
                <w:szCs w:val="20"/>
              </w:rPr>
            </w:pPr>
            <w:r w:rsidRPr="007D54AE">
              <w:rPr>
                <w:rFonts w:ascii="Futura Std Book" w:hAnsi="Futura Std Book"/>
                <w:b/>
                <w:bCs/>
                <w:sz w:val="20"/>
                <w:szCs w:val="20"/>
              </w:rPr>
              <w:t xml:space="preserve">Pragmatic construction, operations, and maintenance of the </w:t>
            </w:r>
            <w:r>
              <w:rPr>
                <w:rFonts w:ascii="Futura Std Book" w:hAnsi="Futura Std Book"/>
                <w:b/>
                <w:bCs/>
                <w:sz w:val="20"/>
                <w:szCs w:val="20"/>
              </w:rPr>
              <w:t>cable</w:t>
            </w:r>
          </w:p>
          <w:p w14:paraId="0EB0A916" w14:textId="60499374" w:rsidR="00176D8D" w:rsidRPr="009160CB" w:rsidRDefault="00176D8D" w:rsidP="009160CB">
            <w:pPr>
              <w:pStyle w:val="ListParagraph"/>
              <w:numPr>
                <w:ilvl w:val="0"/>
                <w:numId w:val="14"/>
              </w:numPr>
              <w:spacing w:before="120" w:after="120"/>
              <w:ind w:left="340" w:hanging="227"/>
              <w:contextualSpacing w:val="0"/>
              <w:rPr>
                <w:rFonts w:ascii="Futura Std Book" w:hAnsi="Futura Std Book"/>
                <w:b/>
                <w:bCs/>
                <w:sz w:val="20"/>
                <w:szCs w:val="20"/>
              </w:rPr>
            </w:pPr>
            <w:r w:rsidRPr="007D54AE">
              <w:rPr>
                <w:rFonts w:ascii="Futura Std Book" w:hAnsi="Futura Std Book"/>
                <w:b/>
                <w:bCs/>
                <w:sz w:val="20"/>
                <w:szCs w:val="20"/>
              </w:rPr>
              <w:t>Total cost of ownership (</w:t>
            </w:r>
            <w:proofErr w:type="spellStart"/>
            <w:r w:rsidRPr="007D54AE">
              <w:rPr>
                <w:rFonts w:ascii="Futura Std Book" w:hAnsi="Futura Std Book"/>
                <w:b/>
                <w:bCs/>
                <w:sz w:val="20"/>
                <w:szCs w:val="20"/>
              </w:rPr>
              <w:t>TCoO</w:t>
            </w:r>
            <w:proofErr w:type="spellEnd"/>
            <w:r w:rsidRPr="007D54AE">
              <w:rPr>
                <w:rFonts w:ascii="Futura Std Book" w:hAnsi="Futura Std Book"/>
                <w:b/>
                <w:bCs/>
                <w:sz w:val="20"/>
                <w:szCs w:val="20"/>
              </w:rPr>
              <w:t xml:space="preserve">)  </w:t>
            </w:r>
          </w:p>
        </w:tc>
        <w:tc>
          <w:tcPr>
            <w:tcW w:w="4395" w:type="dxa"/>
          </w:tcPr>
          <w:p w14:paraId="51E02C1A" w14:textId="5AFBE8F7" w:rsidR="00244113" w:rsidRDefault="00244113" w:rsidP="001842DC">
            <w:pPr>
              <w:spacing w:before="120" w:after="120" w:line="276" w:lineRule="auto"/>
              <w:rPr>
                <w:rFonts w:ascii="Futura Std Book" w:hAnsi="Futura Std Book"/>
                <w:b/>
                <w:bCs/>
                <w:sz w:val="20"/>
                <w:szCs w:val="20"/>
              </w:rPr>
            </w:pPr>
            <w:r w:rsidRPr="00244113">
              <w:rPr>
                <w:rFonts w:ascii="Futura Std Book" w:hAnsi="Futura Std Book"/>
                <w:b/>
                <w:bCs/>
                <w:sz w:val="20"/>
                <w:szCs w:val="20"/>
                <w:u w:val="single"/>
              </w:rPr>
              <w:t>Benchmark</w:t>
            </w:r>
            <w:r>
              <w:rPr>
                <w:rFonts w:ascii="Futura Std Book" w:hAnsi="Futura Std Book"/>
                <w:b/>
                <w:bCs/>
                <w:sz w:val="20"/>
                <w:szCs w:val="20"/>
                <w:u w:val="single"/>
              </w:rPr>
              <w:t>:</w:t>
            </w:r>
          </w:p>
          <w:p w14:paraId="2A537747" w14:textId="0C3B16A3" w:rsidR="00176D8D" w:rsidRPr="007D54AE" w:rsidRDefault="00176D8D" w:rsidP="001842DC">
            <w:pPr>
              <w:spacing w:before="120" w:after="120" w:line="276" w:lineRule="auto"/>
              <w:rPr>
                <w:rFonts w:ascii="Futura Std Book" w:hAnsi="Futura Std Book"/>
                <w:b/>
                <w:bCs/>
                <w:sz w:val="20"/>
                <w:szCs w:val="20"/>
              </w:rPr>
            </w:pPr>
            <w:r w:rsidRPr="007D54AE">
              <w:rPr>
                <w:rFonts w:ascii="Futura Std Book" w:hAnsi="Futura Std Book"/>
                <w:b/>
                <w:bCs/>
                <w:sz w:val="20"/>
                <w:szCs w:val="20"/>
              </w:rPr>
              <w:t>Marine underground power cable vs overhead / surface cable:</w:t>
            </w:r>
          </w:p>
          <w:p w14:paraId="5F13A0CE" w14:textId="77777777" w:rsidR="00176D8D" w:rsidRPr="007D54AE" w:rsidRDefault="00176D8D" w:rsidP="001842DC">
            <w:pPr>
              <w:pStyle w:val="ListParagraph"/>
              <w:numPr>
                <w:ilvl w:val="0"/>
                <w:numId w:val="1"/>
              </w:numPr>
              <w:spacing w:before="120" w:after="120" w:line="276" w:lineRule="auto"/>
              <w:ind w:left="198" w:hanging="198"/>
              <w:contextualSpacing w:val="0"/>
              <w:rPr>
                <w:rFonts w:ascii="Futura Std Book" w:hAnsi="Futura Std Book"/>
                <w:b/>
                <w:bCs/>
                <w:sz w:val="20"/>
                <w:szCs w:val="20"/>
              </w:rPr>
            </w:pPr>
            <w:r w:rsidRPr="007D54AE">
              <w:rPr>
                <w:rFonts w:ascii="Futura Std Book" w:hAnsi="Futura Std Book"/>
                <w:b/>
                <w:bCs/>
                <w:sz w:val="20"/>
                <w:szCs w:val="20"/>
              </w:rPr>
              <w:t>Risk Assessment of the security of the installed cable</w:t>
            </w:r>
          </w:p>
          <w:p w14:paraId="0F0CD9A7" w14:textId="77777777" w:rsidR="00176D8D" w:rsidRPr="007D54AE" w:rsidRDefault="00176D8D" w:rsidP="001842DC">
            <w:pPr>
              <w:pStyle w:val="ListParagraph"/>
              <w:numPr>
                <w:ilvl w:val="0"/>
                <w:numId w:val="1"/>
              </w:numPr>
              <w:spacing w:before="120" w:after="120" w:line="276" w:lineRule="auto"/>
              <w:ind w:left="198" w:hanging="198"/>
              <w:contextualSpacing w:val="0"/>
              <w:rPr>
                <w:rFonts w:ascii="Futura Std Book" w:hAnsi="Futura Std Book"/>
                <w:b/>
                <w:bCs/>
                <w:sz w:val="20"/>
                <w:szCs w:val="20"/>
              </w:rPr>
            </w:pPr>
            <w:r w:rsidRPr="007D54AE">
              <w:rPr>
                <w:rFonts w:ascii="Futura Std Book" w:hAnsi="Futura Std Book"/>
                <w:b/>
                <w:bCs/>
                <w:sz w:val="20"/>
                <w:szCs w:val="20"/>
              </w:rPr>
              <w:t>Cost, - capex, operating, maintenance, abandonment, and total cost of ownership (</w:t>
            </w:r>
            <w:proofErr w:type="spellStart"/>
            <w:r w:rsidRPr="007D54AE">
              <w:rPr>
                <w:rFonts w:ascii="Futura Std Book" w:hAnsi="Futura Std Book"/>
                <w:b/>
                <w:bCs/>
                <w:sz w:val="20"/>
                <w:szCs w:val="20"/>
              </w:rPr>
              <w:t>TCoO</w:t>
            </w:r>
            <w:proofErr w:type="spellEnd"/>
            <w:r w:rsidRPr="007D54AE">
              <w:rPr>
                <w:rFonts w:ascii="Futura Std Book" w:hAnsi="Futura Std Book"/>
                <w:b/>
                <w:bCs/>
                <w:sz w:val="20"/>
                <w:szCs w:val="20"/>
              </w:rPr>
              <w:t>)</w:t>
            </w:r>
          </w:p>
          <w:p w14:paraId="7B0694D6" w14:textId="77777777" w:rsidR="00176D8D" w:rsidRPr="007D54AE" w:rsidRDefault="00176D8D" w:rsidP="001842DC">
            <w:pPr>
              <w:pStyle w:val="ListParagraph"/>
              <w:numPr>
                <w:ilvl w:val="0"/>
                <w:numId w:val="1"/>
              </w:numPr>
              <w:spacing w:before="120" w:after="120" w:line="276" w:lineRule="auto"/>
              <w:ind w:left="198" w:hanging="198"/>
              <w:contextualSpacing w:val="0"/>
              <w:rPr>
                <w:rFonts w:ascii="Futura Std Book" w:hAnsi="Futura Std Book"/>
                <w:b/>
                <w:bCs/>
                <w:sz w:val="20"/>
                <w:szCs w:val="20"/>
              </w:rPr>
            </w:pPr>
            <w:r>
              <w:rPr>
                <w:rFonts w:ascii="Futura Std Book" w:hAnsi="Futura Std Book"/>
                <w:b/>
                <w:bCs/>
                <w:sz w:val="20"/>
                <w:szCs w:val="20"/>
              </w:rPr>
              <w:t>Reliability in service</w:t>
            </w:r>
          </w:p>
        </w:tc>
      </w:tr>
      <w:tr w:rsidR="003B7855" w:rsidRPr="001A60E8" w14:paraId="087625BC" w14:textId="77777777" w:rsidTr="001842DC">
        <w:trPr>
          <w:trHeight w:val="530"/>
        </w:trPr>
        <w:tc>
          <w:tcPr>
            <w:tcW w:w="464" w:type="dxa"/>
          </w:tcPr>
          <w:p w14:paraId="74716ED2" w14:textId="77777777" w:rsidR="003B7855" w:rsidRPr="001A60E8" w:rsidRDefault="003B7855" w:rsidP="003B7855">
            <w:pPr>
              <w:spacing w:before="120" w:after="120" w:line="276" w:lineRule="auto"/>
              <w:jc w:val="center"/>
              <w:rPr>
                <w:rFonts w:ascii="Futura Std Book" w:hAnsi="Futura Std Book"/>
                <w:sz w:val="18"/>
                <w:szCs w:val="18"/>
              </w:rPr>
            </w:pPr>
          </w:p>
        </w:tc>
        <w:tc>
          <w:tcPr>
            <w:tcW w:w="992" w:type="dxa"/>
            <w:vAlign w:val="center"/>
          </w:tcPr>
          <w:p w14:paraId="3EB563A1" w14:textId="77777777" w:rsidR="003B7855" w:rsidRPr="001A60E8" w:rsidRDefault="003B7855" w:rsidP="003B7855">
            <w:pPr>
              <w:spacing w:before="120" w:after="120" w:line="276" w:lineRule="auto"/>
              <w:jc w:val="center"/>
              <w:rPr>
                <w:rFonts w:ascii="Futura Std Book" w:hAnsi="Futura Std Book"/>
                <w:sz w:val="18"/>
                <w:szCs w:val="18"/>
              </w:rPr>
            </w:pPr>
          </w:p>
        </w:tc>
        <w:tc>
          <w:tcPr>
            <w:tcW w:w="709" w:type="dxa"/>
            <w:vAlign w:val="center"/>
          </w:tcPr>
          <w:p w14:paraId="4FBBDC59" w14:textId="0F4F7E7A" w:rsidR="003B7855" w:rsidRPr="007D54AE" w:rsidRDefault="00176D8D" w:rsidP="003B7855">
            <w:pPr>
              <w:spacing w:before="120" w:after="120" w:line="276" w:lineRule="auto"/>
              <w:jc w:val="center"/>
              <w:rPr>
                <w:rFonts w:ascii="Futura Std Book" w:hAnsi="Futura Std Book"/>
                <w:b/>
                <w:bCs/>
                <w:sz w:val="22"/>
                <w:szCs w:val="22"/>
              </w:rPr>
            </w:pPr>
            <w:r>
              <w:rPr>
                <w:rFonts w:ascii="Futura Std Book" w:hAnsi="Futura Std Book"/>
                <w:b/>
                <w:bCs/>
                <w:sz w:val="22"/>
                <w:szCs w:val="22"/>
              </w:rPr>
              <w:t>8</w:t>
            </w:r>
          </w:p>
        </w:tc>
        <w:tc>
          <w:tcPr>
            <w:tcW w:w="3685" w:type="dxa"/>
            <w:gridSpan w:val="2"/>
            <w:vAlign w:val="center"/>
          </w:tcPr>
          <w:p w14:paraId="159BC0C2" w14:textId="499383AA" w:rsidR="008F0CF0" w:rsidRDefault="008F0CF0" w:rsidP="003B7855">
            <w:pPr>
              <w:spacing w:before="120" w:after="120" w:line="276" w:lineRule="auto"/>
              <w:rPr>
                <w:rFonts w:ascii="Futura Std Book" w:hAnsi="Futura Std Book"/>
                <w:sz w:val="20"/>
                <w:szCs w:val="20"/>
              </w:rPr>
            </w:pPr>
            <w:r>
              <w:rPr>
                <w:rFonts w:ascii="Futura Std Book" w:hAnsi="Futura Std Book"/>
                <w:sz w:val="20"/>
                <w:szCs w:val="20"/>
              </w:rPr>
              <w:t>Rational Choice between p</w:t>
            </w:r>
            <w:r w:rsidRPr="00F85776">
              <w:rPr>
                <w:rFonts w:ascii="Futura Std Book" w:hAnsi="Futura Std Book"/>
                <w:sz w:val="20"/>
                <w:szCs w:val="20"/>
              </w:rPr>
              <w:t xml:space="preserve">latform valve motorization </w:t>
            </w:r>
            <w:r>
              <w:rPr>
                <w:rFonts w:ascii="Futura Std Book" w:hAnsi="Futura Std Book"/>
                <w:sz w:val="20"/>
                <w:szCs w:val="20"/>
              </w:rPr>
              <w:t xml:space="preserve">vs manual </w:t>
            </w:r>
            <w:r w:rsidR="009160CB">
              <w:rPr>
                <w:rFonts w:ascii="Futura Std Book" w:hAnsi="Futura Std Book"/>
                <w:sz w:val="20"/>
                <w:szCs w:val="20"/>
              </w:rPr>
              <w:t>operation</w:t>
            </w:r>
            <w:r>
              <w:rPr>
                <w:rFonts w:ascii="Futura Std Book" w:hAnsi="Futura Std Book"/>
                <w:sz w:val="20"/>
                <w:szCs w:val="20"/>
              </w:rPr>
              <w:t xml:space="preserve"> in the light of the following</w:t>
            </w:r>
            <w:r w:rsidR="009160CB">
              <w:rPr>
                <w:rFonts w:ascii="Futura Std Book" w:hAnsi="Futura Std Book"/>
                <w:sz w:val="20"/>
                <w:szCs w:val="20"/>
              </w:rPr>
              <w:t>:</w:t>
            </w:r>
          </w:p>
          <w:p w14:paraId="640CAC20" w14:textId="33946067" w:rsidR="008F0CF0" w:rsidRDefault="008F0CF0" w:rsidP="00F96F0C">
            <w:pPr>
              <w:pStyle w:val="ListParagraph"/>
              <w:numPr>
                <w:ilvl w:val="0"/>
                <w:numId w:val="14"/>
              </w:numPr>
              <w:spacing w:before="120" w:after="120"/>
              <w:ind w:left="340" w:hanging="227"/>
              <w:contextualSpacing w:val="0"/>
              <w:rPr>
                <w:rFonts w:ascii="Futura Std Book" w:hAnsi="Futura Std Book"/>
                <w:b/>
                <w:bCs/>
                <w:sz w:val="20"/>
                <w:szCs w:val="20"/>
              </w:rPr>
            </w:pPr>
            <w:r>
              <w:rPr>
                <w:rFonts w:ascii="Futura Std Book" w:hAnsi="Futura Std Book"/>
                <w:b/>
                <w:bCs/>
                <w:sz w:val="20"/>
                <w:szCs w:val="20"/>
              </w:rPr>
              <w:t xml:space="preserve">Requirement for </w:t>
            </w:r>
            <w:proofErr w:type="spellStart"/>
            <w:r w:rsidR="009160CB">
              <w:rPr>
                <w:rFonts w:ascii="Futura Std Book" w:hAnsi="Futura Std Book"/>
                <w:b/>
                <w:bCs/>
                <w:sz w:val="20"/>
                <w:szCs w:val="20"/>
              </w:rPr>
              <w:t>m</w:t>
            </w:r>
            <w:r>
              <w:rPr>
                <w:rFonts w:ascii="Futura Std Book" w:hAnsi="Futura Std Book"/>
                <w:b/>
                <w:bCs/>
                <w:sz w:val="20"/>
                <w:szCs w:val="20"/>
              </w:rPr>
              <w:t>otorisation</w:t>
            </w:r>
            <w:proofErr w:type="spellEnd"/>
          </w:p>
          <w:p w14:paraId="659EBB90" w14:textId="21A2E841" w:rsidR="00E7096B" w:rsidRPr="007D54AE" w:rsidRDefault="008F0CF0" w:rsidP="00F96F0C">
            <w:pPr>
              <w:pStyle w:val="ListParagraph"/>
              <w:numPr>
                <w:ilvl w:val="0"/>
                <w:numId w:val="14"/>
              </w:numPr>
              <w:spacing w:before="120" w:after="120"/>
              <w:ind w:left="340" w:hanging="227"/>
              <w:contextualSpacing w:val="0"/>
              <w:rPr>
                <w:rFonts w:ascii="Futura Std Book" w:hAnsi="Futura Std Book"/>
                <w:b/>
                <w:bCs/>
                <w:sz w:val="20"/>
                <w:szCs w:val="20"/>
              </w:rPr>
            </w:pPr>
            <w:r>
              <w:rPr>
                <w:rFonts w:ascii="Futura Std Book" w:hAnsi="Futura Std Book"/>
                <w:b/>
                <w:bCs/>
                <w:sz w:val="20"/>
                <w:szCs w:val="20"/>
              </w:rPr>
              <w:t>Requirement for manual operations</w:t>
            </w:r>
          </w:p>
          <w:p w14:paraId="75011965" w14:textId="302B2F1F" w:rsidR="00D50629" w:rsidRPr="009160CB" w:rsidRDefault="00E7096B" w:rsidP="009160CB">
            <w:pPr>
              <w:pStyle w:val="ListParagraph"/>
              <w:numPr>
                <w:ilvl w:val="0"/>
                <w:numId w:val="14"/>
              </w:numPr>
              <w:spacing w:before="120" w:after="120"/>
              <w:ind w:left="340" w:hanging="227"/>
              <w:contextualSpacing w:val="0"/>
              <w:rPr>
                <w:rFonts w:ascii="Futura Std Book" w:hAnsi="Futura Std Book"/>
                <w:b/>
                <w:bCs/>
                <w:sz w:val="20"/>
                <w:szCs w:val="20"/>
              </w:rPr>
            </w:pPr>
            <w:r w:rsidRPr="007D54AE">
              <w:rPr>
                <w:rFonts w:ascii="Futura Std Book" w:hAnsi="Futura Std Book"/>
                <w:b/>
                <w:bCs/>
                <w:sz w:val="20"/>
                <w:szCs w:val="20"/>
              </w:rPr>
              <w:t>T</w:t>
            </w:r>
            <w:r w:rsidR="00056CB6" w:rsidRPr="007D54AE">
              <w:rPr>
                <w:rFonts w:ascii="Futura Std Book" w:hAnsi="Futura Std Book"/>
                <w:b/>
                <w:bCs/>
                <w:sz w:val="20"/>
                <w:szCs w:val="20"/>
              </w:rPr>
              <w:t>otal cost of ownership (</w:t>
            </w:r>
            <w:proofErr w:type="spellStart"/>
            <w:r w:rsidR="00056CB6" w:rsidRPr="007D54AE">
              <w:rPr>
                <w:rFonts w:ascii="Futura Std Book" w:hAnsi="Futura Std Book"/>
                <w:b/>
                <w:bCs/>
                <w:sz w:val="20"/>
                <w:szCs w:val="20"/>
              </w:rPr>
              <w:t>TCoO</w:t>
            </w:r>
            <w:proofErr w:type="spellEnd"/>
            <w:r w:rsidR="00056CB6" w:rsidRPr="007D54AE">
              <w:rPr>
                <w:rFonts w:ascii="Futura Std Book" w:hAnsi="Futura Std Book"/>
                <w:b/>
                <w:bCs/>
                <w:sz w:val="20"/>
                <w:szCs w:val="20"/>
              </w:rPr>
              <w:t xml:space="preserve">)  </w:t>
            </w:r>
          </w:p>
        </w:tc>
        <w:tc>
          <w:tcPr>
            <w:tcW w:w="4395" w:type="dxa"/>
          </w:tcPr>
          <w:p w14:paraId="66D6EFEC" w14:textId="550D3CAD" w:rsidR="00244113" w:rsidRDefault="008C57E5" w:rsidP="009160CB">
            <w:pPr>
              <w:spacing w:before="120" w:after="120" w:line="276" w:lineRule="auto"/>
              <w:rPr>
                <w:rFonts w:ascii="Futura Std Book" w:hAnsi="Futura Std Book"/>
                <w:sz w:val="20"/>
                <w:szCs w:val="20"/>
              </w:rPr>
            </w:pPr>
            <w:r w:rsidRPr="00244113">
              <w:rPr>
                <w:rFonts w:ascii="Futura Std Book" w:hAnsi="Futura Std Book"/>
                <w:b/>
                <w:bCs/>
                <w:sz w:val="20"/>
                <w:szCs w:val="20"/>
                <w:u w:val="single"/>
              </w:rPr>
              <w:t>Best Practices and Benchmark</w:t>
            </w:r>
            <w:r>
              <w:rPr>
                <w:rFonts w:ascii="Futura Std Book" w:hAnsi="Futura Std Book"/>
                <w:b/>
                <w:bCs/>
                <w:sz w:val="20"/>
                <w:szCs w:val="20"/>
                <w:u w:val="single"/>
              </w:rPr>
              <w:t>:</w:t>
            </w:r>
          </w:p>
          <w:p w14:paraId="51C8E49C" w14:textId="0D253109" w:rsidR="009B385F" w:rsidRPr="009160CB" w:rsidRDefault="008F0CF0" w:rsidP="009160CB">
            <w:pPr>
              <w:spacing w:before="120" w:after="120" w:line="276" w:lineRule="auto"/>
              <w:rPr>
                <w:rFonts w:ascii="Futura Std Book" w:hAnsi="Futura Std Book"/>
                <w:b/>
                <w:bCs/>
                <w:sz w:val="20"/>
                <w:szCs w:val="20"/>
              </w:rPr>
            </w:pPr>
            <w:r w:rsidRPr="009160CB">
              <w:rPr>
                <w:rFonts w:ascii="Futura Std Book" w:hAnsi="Futura Std Book"/>
                <w:sz w:val="20"/>
                <w:szCs w:val="20"/>
              </w:rPr>
              <w:t xml:space="preserve">Platform valve motorization - Assess the need and best approach for </w:t>
            </w:r>
            <w:proofErr w:type="spellStart"/>
            <w:r w:rsidRPr="009160CB">
              <w:rPr>
                <w:rFonts w:ascii="Futura Std Book" w:hAnsi="Futura Std Book"/>
                <w:sz w:val="20"/>
                <w:szCs w:val="20"/>
              </w:rPr>
              <w:t>motorisation</w:t>
            </w:r>
            <w:proofErr w:type="spellEnd"/>
            <w:r w:rsidRPr="009160CB">
              <w:rPr>
                <w:rFonts w:ascii="Futura Std Book" w:hAnsi="Futura Std Book"/>
                <w:sz w:val="20"/>
                <w:szCs w:val="20"/>
              </w:rPr>
              <w:t xml:space="preserve"> of valves on </w:t>
            </w:r>
            <w:r w:rsidR="009160CB">
              <w:rPr>
                <w:rFonts w:ascii="Futura Std Book" w:hAnsi="Futura Std Book"/>
                <w:sz w:val="20"/>
                <w:szCs w:val="20"/>
              </w:rPr>
              <w:t xml:space="preserve">the manifold </w:t>
            </w:r>
            <w:r w:rsidRPr="009160CB">
              <w:rPr>
                <w:rFonts w:ascii="Futura Std Book" w:hAnsi="Futura Std Book"/>
                <w:sz w:val="20"/>
                <w:szCs w:val="20"/>
              </w:rPr>
              <w:t>platforms</w:t>
            </w:r>
            <w:r w:rsidR="009160CB">
              <w:rPr>
                <w:rFonts w:ascii="Futura Std Book" w:hAnsi="Futura Std Book"/>
                <w:sz w:val="20"/>
                <w:szCs w:val="20"/>
              </w:rPr>
              <w:t xml:space="preserve"> leading to a choice between:</w:t>
            </w:r>
          </w:p>
          <w:p w14:paraId="38A4484B" w14:textId="71E5853E" w:rsidR="008F0CF0" w:rsidRPr="009160CB" w:rsidRDefault="009160CB" w:rsidP="00B344A9">
            <w:pPr>
              <w:pStyle w:val="ListParagraph"/>
              <w:numPr>
                <w:ilvl w:val="0"/>
                <w:numId w:val="1"/>
              </w:numPr>
              <w:spacing w:line="276" w:lineRule="auto"/>
              <w:ind w:left="198" w:hanging="198"/>
              <w:contextualSpacing w:val="0"/>
              <w:rPr>
                <w:rFonts w:ascii="Futura Std Book" w:hAnsi="Futura Std Book"/>
                <w:b/>
                <w:bCs/>
                <w:sz w:val="20"/>
                <w:szCs w:val="20"/>
              </w:rPr>
            </w:pPr>
            <w:proofErr w:type="spellStart"/>
            <w:r>
              <w:rPr>
                <w:rFonts w:ascii="Futura Std Book" w:hAnsi="Futura Std Book"/>
                <w:sz w:val="20"/>
                <w:szCs w:val="20"/>
              </w:rPr>
              <w:t>Motorised</w:t>
            </w:r>
            <w:proofErr w:type="spellEnd"/>
            <w:r>
              <w:rPr>
                <w:rFonts w:ascii="Futura Std Book" w:hAnsi="Futura Std Book"/>
                <w:sz w:val="20"/>
                <w:szCs w:val="20"/>
              </w:rPr>
              <w:t xml:space="preserve"> Valves</w:t>
            </w:r>
          </w:p>
          <w:p w14:paraId="2D463EFD" w14:textId="0B3CA718" w:rsidR="009160CB" w:rsidRPr="009160CB" w:rsidRDefault="009160CB" w:rsidP="00B344A9">
            <w:pPr>
              <w:pStyle w:val="ListParagraph"/>
              <w:numPr>
                <w:ilvl w:val="0"/>
                <w:numId w:val="1"/>
              </w:numPr>
              <w:spacing w:line="276" w:lineRule="auto"/>
              <w:ind w:left="198" w:hanging="198"/>
              <w:contextualSpacing w:val="0"/>
              <w:rPr>
                <w:rFonts w:ascii="Futura Std Book" w:hAnsi="Futura Std Book"/>
                <w:b/>
                <w:bCs/>
                <w:sz w:val="20"/>
                <w:szCs w:val="20"/>
              </w:rPr>
            </w:pPr>
            <w:r>
              <w:rPr>
                <w:rFonts w:ascii="Futura Std Book" w:hAnsi="Futura Std Book"/>
                <w:sz w:val="20"/>
                <w:szCs w:val="20"/>
              </w:rPr>
              <w:t>Manually Operated Valves, or</w:t>
            </w:r>
          </w:p>
          <w:p w14:paraId="5BDB55C4" w14:textId="0DA12B64" w:rsidR="009160CB" w:rsidRPr="007D54AE" w:rsidRDefault="009160CB" w:rsidP="00B344A9">
            <w:pPr>
              <w:pStyle w:val="ListParagraph"/>
              <w:numPr>
                <w:ilvl w:val="0"/>
                <w:numId w:val="1"/>
              </w:numPr>
              <w:spacing w:line="276" w:lineRule="auto"/>
              <w:ind w:left="198" w:hanging="198"/>
              <w:contextualSpacing w:val="0"/>
              <w:rPr>
                <w:rFonts w:ascii="Futura Std Book" w:hAnsi="Futura Std Book"/>
                <w:b/>
                <w:bCs/>
                <w:sz w:val="20"/>
                <w:szCs w:val="20"/>
              </w:rPr>
            </w:pPr>
            <w:r>
              <w:rPr>
                <w:rFonts w:ascii="Futura Std Book" w:hAnsi="Futura Std Book"/>
                <w:sz w:val="20"/>
                <w:szCs w:val="20"/>
              </w:rPr>
              <w:t>A combination</w:t>
            </w:r>
          </w:p>
        </w:tc>
      </w:tr>
      <w:tr w:rsidR="003B7855" w:rsidRPr="001A60E8" w14:paraId="4D47DF56" w14:textId="77777777" w:rsidTr="001842DC">
        <w:trPr>
          <w:trHeight w:val="530"/>
        </w:trPr>
        <w:tc>
          <w:tcPr>
            <w:tcW w:w="464" w:type="dxa"/>
          </w:tcPr>
          <w:p w14:paraId="1FFB8C80" w14:textId="77777777" w:rsidR="003B7855" w:rsidRPr="001A60E8" w:rsidRDefault="003B7855" w:rsidP="003B7855">
            <w:pPr>
              <w:spacing w:before="120" w:after="120" w:line="276" w:lineRule="auto"/>
              <w:jc w:val="center"/>
              <w:rPr>
                <w:rFonts w:ascii="Futura Std Book" w:hAnsi="Futura Std Book"/>
                <w:sz w:val="18"/>
                <w:szCs w:val="18"/>
              </w:rPr>
            </w:pPr>
          </w:p>
        </w:tc>
        <w:tc>
          <w:tcPr>
            <w:tcW w:w="992" w:type="dxa"/>
            <w:vAlign w:val="center"/>
          </w:tcPr>
          <w:p w14:paraId="1049DCB3" w14:textId="3921768F" w:rsidR="003B7855" w:rsidRPr="001A60E8" w:rsidRDefault="003B7855" w:rsidP="003B7855">
            <w:pPr>
              <w:spacing w:before="120" w:after="120" w:line="276" w:lineRule="auto"/>
              <w:jc w:val="center"/>
              <w:rPr>
                <w:rFonts w:ascii="Futura Std Book" w:hAnsi="Futura Std Book"/>
                <w:sz w:val="18"/>
                <w:szCs w:val="18"/>
              </w:rPr>
            </w:pPr>
            <w:r>
              <w:rPr>
                <w:rFonts w:ascii="Futura Std Book" w:hAnsi="Futura Std Book"/>
                <w:sz w:val="20"/>
                <w:szCs w:val="20"/>
              </w:rPr>
              <w:t>5</w:t>
            </w:r>
          </w:p>
        </w:tc>
        <w:tc>
          <w:tcPr>
            <w:tcW w:w="8789" w:type="dxa"/>
            <w:gridSpan w:val="4"/>
            <w:vAlign w:val="center"/>
          </w:tcPr>
          <w:p w14:paraId="7CA47C77" w14:textId="1C38E8E0" w:rsidR="003B7855" w:rsidRPr="007D54AE" w:rsidRDefault="003B7855" w:rsidP="003B7855">
            <w:pPr>
              <w:spacing w:before="120" w:after="120" w:line="276" w:lineRule="auto"/>
              <w:rPr>
                <w:rFonts w:ascii="Futura Std Book" w:hAnsi="Futura Std Book"/>
                <w:b/>
                <w:bCs/>
                <w:sz w:val="22"/>
                <w:szCs w:val="22"/>
              </w:rPr>
            </w:pPr>
            <w:r w:rsidRPr="007D54AE">
              <w:rPr>
                <w:rFonts w:ascii="Futura Std Book" w:hAnsi="Futura Std Book"/>
                <w:b/>
                <w:bCs/>
                <w:sz w:val="22"/>
                <w:szCs w:val="22"/>
              </w:rPr>
              <w:t>Conceptual Design – Gas Pipelines &amp; Gas Plant</w:t>
            </w:r>
          </w:p>
        </w:tc>
      </w:tr>
      <w:tr w:rsidR="008C57E5" w:rsidRPr="001A60E8" w14:paraId="03CE7AAC" w14:textId="77777777" w:rsidTr="001842DC">
        <w:trPr>
          <w:trHeight w:val="530"/>
        </w:trPr>
        <w:tc>
          <w:tcPr>
            <w:tcW w:w="464" w:type="dxa"/>
          </w:tcPr>
          <w:p w14:paraId="594FB4B1"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1D3CAF5"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51DFEFC" w14:textId="024D2625"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5</w:t>
            </w:r>
          </w:p>
        </w:tc>
        <w:tc>
          <w:tcPr>
            <w:tcW w:w="3685" w:type="dxa"/>
            <w:gridSpan w:val="2"/>
            <w:vAlign w:val="center"/>
          </w:tcPr>
          <w:p w14:paraId="3ACBC531"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Opportunity Framing</w:t>
            </w:r>
          </w:p>
        </w:tc>
        <w:tc>
          <w:tcPr>
            <w:tcW w:w="4395" w:type="dxa"/>
          </w:tcPr>
          <w:p w14:paraId="1D72EA79" w14:textId="77777777" w:rsidR="008C57E5" w:rsidRDefault="008C57E5" w:rsidP="00934CD5">
            <w:pPr>
              <w:pStyle w:val="ListParagraph"/>
              <w:numPr>
                <w:ilvl w:val="0"/>
                <w:numId w:val="1"/>
              </w:numPr>
              <w:spacing w:line="276" w:lineRule="auto"/>
              <w:ind w:left="198" w:hanging="198"/>
              <w:contextualSpacing w:val="0"/>
              <w:rPr>
                <w:rFonts w:ascii="Futura Std Book" w:hAnsi="Futura Std Book"/>
                <w:sz w:val="20"/>
                <w:szCs w:val="20"/>
              </w:rPr>
            </w:pPr>
            <w:r w:rsidRPr="008C57E5">
              <w:rPr>
                <w:rFonts w:ascii="Futura Std Book" w:hAnsi="Futura Std Book"/>
                <w:sz w:val="20"/>
                <w:szCs w:val="20"/>
              </w:rPr>
              <w:t>Defining the Strategic Context</w:t>
            </w:r>
          </w:p>
          <w:p w14:paraId="2EB1EE8C" w14:textId="77777777" w:rsidR="008C57E5" w:rsidRDefault="008C57E5" w:rsidP="00934CD5">
            <w:pPr>
              <w:pStyle w:val="ListParagraph"/>
              <w:numPr>
                <w:ilvl w:val="0"/>
                <w:numId w:val="1"/>
              </w:numPr>
              <w:spacing w:line="276" w:lineRule="auto"/>
              <w:ind w:left="198" w:hanging="198"/>
              <w:contextualSpacing w:val="0"/>
              <w:rPr>
                <w:rFonts w:ascii="Futura Std Book" w:hAnsi="Futura Std Book"/>
                <w:sz w:val="20"/>
                <w:szCs w:val="20"/>
              </w:rPr>
            </w:pPr>
            <w:r w:rsidRPr="008C57E5">
              <w:rPr>
                <w:rFonts w:ascii="Futura Std Book" w:hAnsi="Futura Std Book"/>
                <w:sz w:val="20"/>
                <w:szCs w:val="20"/>
              </w:rPr>
              <w:t>Identifying and Evaluating Opportunities</w:t>
            </w:r>
          </w:p>
          <w:p w14:paraId="3658B2C2" w14:textId="59E2A1B3" w:rsidR="008C57E5" w:rsidRPr="00934CD5" w:rsidRDefault="008C57E5" w:rsidP="00934CD5">
            <w:pPr>
              <w:pStyle w:val="ListParagraph"/>
              <w:numPr>
                <w:ilvl w:val="0"/>
                <w:numId w:val="1"/>
              </w:numPr>
              <w:spacing w:line="276" w:lineRule="auto"/>
              <w:ind w:left="198" w:hanging="198"/>
              <w:contextualSpacing w:val="0"/>
              <w:rPr>
                <w:rFonts w:ascii="Futura Std Book" w:hAnsi="Futura Std Book"/>
                <w:sz w:val="20"/>
                <w:szCs w:val="20"/>
              </w:rPr>
            </w:pPr>
            <w:r w:rsidRPr="008C57E5">
              <w:rPr>
                <w:rFonts w:ascii="Futura Std Book" w:hAnsi="Futura Std Book"/>
                <w:sz w:val="20"/>
                <w:szCs w:val="20"/>
              </w:rPr>
              <w:t>Developing a Decision-Driven Roadmap</w:t>
            </w:r>
          </w:p>
        </w:tc>
      </w:tr>
      <w:tr w:rsidR="00934CD5" w:rsidRPr="001A60E8" w14:paraId="204D8D2A" w14:textId="77777777" w:rsidTr="001842DC">
        <w:trPr>
          <w:trHeight w:val="530"/>
        </w:trPr>
        <w:tc>
          <w:tcPr>
            <w:tcW w:w="464" w:type="dxa"/>
          </w:tcPr>
          <w:p w14:paraId="2344C2D2" w14:textId="77777777" w:rsidR="00934CD5" w:rsidRPr="001A60E8" w:rsidRDefault="00934CD5" w:rsidP="00934CD5">
            <w:pPr>
              <w:spacing w:before="120" w:after="120" w:line="276" w:lineRule="auto"/>
              <w:jc w:val="center"/>
              <w:rPr>
                <w:rFonts w:ascii="Futura Std Book" w:hAnsi="Futura Std Book"/>
                <w:sz w:val="18"/>
                <w:szCs w:val="18"/>
              </w:rPr>
            </w:pPr>
          </w:p>
        </w:tc>
        <w:tc>
          <w:tcPr>
            <w:tcW w:w="992" w:type="dxa"/>
            <w:vAlign w:val="center"/>
          </w:tcPr>
          <w:p w14:paraId="1FF2BDD2" w14:textId="77777777" w:rsidR="00934CD5" w:rsidRPr="001A60E8" w:rsidRDefault="00934CD5" w:rsidP="00934CD5">
            <w:pPr>
              <w:spacing w:before="120" w:after="120" w:line="276" w:lineRule="auto"/>
              <w:jc w:val="center"/>
              <w:rPr>
                <w:rFonts w:ascii="Futura Std Book" w:hAnsi="Futura Std Book"/>
                <w:sz w:val="18"/>
                <w:szCs w:val="18"/>
              </w:rPr>
            </w:pPr>
          </w:p>
        </w:tc>
        <w:tc>
          <w:tcPr>
            <w:tcW w:w="709" w:type="dxa"/>
            <w:vAlign w:val="center"/>
          </w:tcPr>
          <w:p w14:paraId="3E68D85D" w14:textId="46238856" w:rsidR="00934CD5" w:rsidRPr="001A60E8" w:rsidRDefault="00934CD5" w:rsidP="00934CD5">
            <w:pPr>
              <w:spacing w:before="120" w:after="120" w:line="276" w:lineRule="auto"/>
              <w:jc w:val="center"/>
              <w:rPr>
                <w:rFonts w:ascii="Futura Std Book" w:hAnsi="Futura Std Book"/>
                <w:sz w:val="22"/>
                <w:szCs w:val="22"/>
              </w:rPr>
            </w:pPr>
            <w:r>
              <w:rPr>
                <w:rFonts w:ascii="Futura Std Book" w:hAnsi="Futura Std Book"/>
                <w:sz w:val="22"/>
                <w:szCs w:val="22"/>
              </w:rPr>
              <w:t>6</w:t>
            </w:r>
          </w:p>
        </w:tc>
        <w:tc>
          <w:tcPr>
            <w:tcW w:w="3685" w:type="dxa"/>
            <w:gridSpan w:val="2"/>
            <w:vAlign w:val="center"/>
          </w:tcPr>
          <w:p w14:paraId="57412EAB" w14:textId="77777777" w:rsidR="00934CD5" w:rsidRPr="00DF4694" w:rsidRDefault="00934CD5" w:rsidP="00934CD5">
            <w:pPr>
              <w:spacing w:before="120" w:after="120" w:line="276" w:lineRule="auto"/>
              <w:rPr>
                <w:rFonts w:ascii="Futura Std Book" w:hAnsi="Futura Std Book"/>
                <w:b/>
                <w:bCs/>
                <w:sz w:val="22"/>
                <w:szCs w:val="22"/>
              </w:rPr>
            </w:pPr>
            <w:r w:rsidRPr="00DF4694">
              <w:rPr>
                <w:rFonts w:ascii="Futura Std Book" w:hAnsi="Futura Std Book"/>
                <w:b/>
                <w:bCs/>
                <w:sz w:val="22"/>
                <w:szCs w:val="22"/>
              </w:rPr>
              <w:t>Development Concept Selection</w:t>
            </w:r>
          </w:p>
        </w:tc>
        <w:tc>
          <w:tcPr>
            <w:tcW w:w="4395" w:type="dxa"/>
          </w:tcPr>
          <w:p w14:paraId="3F1C4682" w14:textId="5E069DFC" w:rsidR="00B15580" w:rsidRDefault="00934CD5" w:rsidP="00934CD5">
            <w:pPr>
              <w:pStyle w:val="ListParagraph"/>
              <w:numPr>
                <w:ilvl w:val="0"/>
                <w:numId w:val="1"/>
              </w:numPr>
              <w:spacing w:line="276" w:lineRule="auto"/>
              <w:ind w:left="198" w:hanging="198"/>
              <w:contextualSpacing w:val="0"/>
              <w:rPr>
                <w:rFonts w:ascii="Futura Std Book" w:hAnsi="Futura Std Book"/>
                <w:sz w:val="20"/>
                <w:szCs w:val="20"/>
              </w:rPr>
            </w:pPr>
            <w:r w:rsidRPr="008C57E5">
              <w:rPr>
                <w:rFonts w:ascii="Futura Std Book" w:hAnsi="Futura Std Book"/>
                <w:sz w:val="20"/>
                <w:szCs w:val="20"/>
              </w:rPr>
              <w:t>D</w:t>
            </w:r>
            <w:r w:rsidR="00B15580">
              <w:rPr>
                <w:rFonts w:ascii="Futura Std Book" w:hAnsi="Futura Std Book"/>
                <w:sz w:val="20"/>
                <w:szCs w:val="20"/>
              </w:rPr>
              <w:t>evelopment Options</w:t>
            </w:r>
          </w:p>
          <w:p w14:paraId="466BF126" w14:textId="77777777" w:rsidR="00B15580" w:rsidRDefault="00B15580" w:rsidP="00934CD5">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Facility Design</w:t>
            </w:r>
          </w:p>
          <w:p w14:paraId="28AB5D8C" w14:textId="77777777" w:rsidR="00B15580" w:rsidRDefault="00B15580" w:rsidP="00934CD5">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Economic Evaluation</w:t>
            </w:r>
          </w:p>
          <w:p w14:paraId="7AA82983" w14:textId="239F31B1" w:rsidR="00934CD5" w:rsidRPr="00B15580" w:rsidRDefault="00B15580" w:rsidP="00B15580">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Sensitivity Analysis</w:t>
            </w:r>
          </w:p>
        </w:tc>
      </w:tr>
      <w:tr w:rsidR="00B15580" w:rsidRPr="001A60E8" w14:paraId="7A44EF32" w14:textId="77777777" w:rsidTr="001842DC">
        <w:trPr>
          <w:trHeight w:val="530"/>
        </w:trPr>
        <w:tc>
          <w:tcPr>
            <w:tcW w:w="464" w:type="dxa"/>
          </w:tcPr>
          <w:p w14:paraId="5A2D406D" w14:textId="77777777" w:rsidR="00B15580" w:rsidRPr="001A60E8" w:rsidRDefault="00B15580" w:rsidP="00B15580">
            <w:pPr>
              <w:spacing w:before="120" w:after="120" w:line="276" w:lineRule="auto"/>
              <w:jc w:val="center"/>
              <w:rPr>
                <w:rFonts w:ascii="Futura Std Book" w:hAnsi="Futura Std Book"/>
                <w:sz w:val="18"/>
                <w:szCs w:val="18"/>
              </w:rPr>
            </w:pPr>
          </w:p>
        </w:tc>
        <w:tc>
          <w:tcPr>
            <w:tcW w:w="992" w:type="dxa"/>
            <w:vAlign w:val="center"/>
          </w:tcPr>
          <w:p w14:paraId="150D69F8" w14:textId="77777777" w:rsidR="00B15580" w:rsidRPr="001A60E8" w:rsidRDefault="00B15580" w:rsidP="00B15580">
            <w:pPr>
              <w:spacing w:before="120" w:after="120" w:line="276" w:lineRule="auto"/>
              <w:jc w:val="center"/>
              <w:rPr>
                <w:rFonts w:ascii="Futura Std Book" w:hAnsi="Futura Std Book"/>
                <w:sz w:val="18"/>
                <w:szCs w:val="18"/>
              </w:rPr>
            </w:pPr>
          </w:p>
        </w:tc>
        <w:tc>
          <w:tcPr>
            <w:tcW w:w="709" w:type="dxa"/>
            <w:vAlign w:val="center"/>
          </w:tcPr>
          <w:p w14:paraId="3EA716CD" w14:textId="09471981" w:rsidR="00B15580" w:rsidRPr="001A60E8" w:rsidRDefault="00B15580" w:rsidP="00B15580">
            <w:pPr>
              <w:spacing w:before="120" w:after="120" w:line="276" w:lineRule="auto"/>
              <w:jc w:val="center"/>
              <w:rPr>
                <w:rFonts w:ascii="Futura Std Book" w:hAnsi="Futura Std Book"/>
                <w:sz w:val="22"/>
                <w:szCs w:val="22"/>
              </w:rPr>
            </w:pPr>
            <w:r>
              <w:rPr>
                <w:rFonts w:ascii="Futura Std Book" w:hAnsi="Futura Std Book"/>
                <w:sz w:val="22"/>
                <w:szCs w:val="22"/>
              </w:rPr>
              <w:t>7</w:t>
            </w:r>
          </w:p>
        </w:tc>
        <w:tc>
          <w:tcPr>
            <w:tcW w:w="3685" w:type="dxa"/>
            <w:gridSpan w:val="2"/>
            <w:vAlign w:val="center"/>
          </w:tcPr>
          <w:p w14:paraId="2B2289CB" w14:textId="77777777" w:rsidR="00B15580" w:rsidRPr="00DF4694" w:rsidRDefault="00B15580" w:rsidP="00B15580">
            <w:pPr>
              <w:spacing w:before="120" w:after="120" w:line="276" w:lineRule="auto"/>
              <w:rPr>
                <w:rFonts w:ascii="Futura Std Book" w:hAnsi="Futura Std Book"/>
                <w:b/>
                <w:bCs/>
                <w:sz w:val="22"/>
                <w:szCs w:val="22"/>
              </w:rPr>
            </w:pPr>
            <w:r w:rsidRPr="00DF4694">
              <w:rPr>
                <w:rFonts w:ascii="Futura Std Book" w:hAnsi="Futura Std Book"/>
                <w:b/>
                <w:bCs/>
                <w:sz w:val="22"/>
                <w:szCs w:val="22"/>
              </w:rPr>
              <w:t>Field Development Plan (FDP)</w:t>
            </w:r>
          </w:p>
        </w:tc>
        <w:tc>
          <w:tcPr>
            <w:tcW w:w="4395" w:type="dxa"/>
          </w:tcPr>
          <w:p w14:paraId="038EB666" w14:textId="77777777" w:rsidR="00B15580" w:rsidRDefault="00B15580"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Process Facilities</w:t>
            </w:r>
          </w:p>
          <w:p w14:paraId="4031FE3F" w14:textId="77777777" w:rsidR="00A62148" w:rsidRDefault="00A62148"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Infrastructure</w:t>
            </w:r>
          </w:p>
          <w:p w14:paraId="5836D7AC" w14:textId="60D10457" w:rsidR="00260BE4" w:rsidRPr="00260BE4" w:rsidRDefault="00260BE4"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Safety &amp; Environmental Considerations</w:t>
            </w:r>
          </w:p>
          <w:p w14:paraId="096F53EB" w14:textId="67760A1E" w:rsidR="00B15580" w:rsidRDefault="00A62148"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Economic &amp; Risk Assessment</w:t>
            </w:r>
          </w:p>
          <w:p w14:paraId="5DF72F67" w14:textId="60D05989" w:rsidR="00A62148" w:rsidRDefault="00A62148"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Project Management</w:t>
            </w:r>
          </w:p>
          <w:p w14:paraId="670D09FC" w14:textId="0BEF460E" w:rsidR="00B344A9" w:rsidRPr="00B344A9" w:rsidRDefault="00A62148" w:rsidP="00B344A9">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 xml:space="preserve">Decommissioning &amp; </w:t>
            </w:r>
            <w:proofErr w:type="spellStart"/>
            <w:r>
              <w:rPr>
                <w:rFonts w:ascii="Futura Std Book" w:hAnsi="Futura Std Book"/>
                <w:sz w:val="20"/>
                <w:szCs w:val="20"/>
              </w:rPr>
              <w:t>Abandonmen</w:t>
            </w:r>
            <w:proofErr w:type="spellEnd"/>
          </w:p>
        </w:tc>
      </w:tr>
      <w:tr w:rsidR="008C57E5" w:rsidRPr="001A60E8" w14:paraId="536CA591" w14:textId="77777777" w:rsidTr="001842DC">
        <w:trPr>
          <w:trHeight w:val="530"/>
        </w:trPr>
        <w:tc>
          <w:tcPr>
            <w:tcW w:w="464" w:type="dxa"/>
          </w:tcPr>
          <w:p w14:paraId="41994B86"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0F31EFC"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79F87213" w14:textId="25C9B20B"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8</w:t>
            </w:r>
          </w:p>
        </w:tc>
        <w:tc>
          <w:tcPr>
            <w:tcW w:w="3685" w:type="dxa"/>
            <w:gridSpan w:val="2"/>
            <w:vAlign w:val="center"/>
          </w:tcPr>
          <w:p w14:paraId="4B3D3C83"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Project Concept &amp; Site for the Project</w:t>
            </w:r>
          </w:p>
        </w:tc>
        <w:tc>
          <w:tcPr>
            <w:tcW w:w="4395" w:type="dxa"/>
          </w:tcPr>
          <w:p w14:paraId="07473FF1" w14:textId="77777777" w:rsidR="008C57E5" w:rsidRPr="001A60E8" w:rsidRDefault="008C57E5" w:rsidP="008C57E5">
            <w:pPr>
              <w:spacing w:before="120" w:after="120" w:line="276" w:lineRule="auto"/>
              <w:rPr>
                <w:rFonts w:ascii="Futura Std Book" w:hAnsi="Futura Std Book"/>
              </w:rPr>
            </w:pPr>
          </w:p>
        </w:tc>
      </w:tr>
      <w:tr w:rsidR="00617B76" w:rsidRPr="004C6716" w14:paraId="40F452C5" w14:textId="77777777" w:rsidTr="001842DC">
        <w:trPr>
          <w:trHeight w:val="246"/>
        </w:trPr>
        <w:tc>
          <w:tcPr>
            <w:tcW w:w="464" w:type="dxa"/>
          </w:tcPr>
          <w:p w14:paraId="5EF68465"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32420A88"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2A9AD634"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111857B8"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6DE9E49D"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74B46F1E" w14:textId="77777777" w:rsidTr="001842DC">
        <w:trPr>
          <w:trHeight w:val="530"/>
        </w:trPr>
        <w:tc>
          <w:tcPr>
            <w:tcW w:w="464" w:type="dxa"/>
          </w:tcPr>
          <w:p w14:paraId="0A187B2E"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83A3C78"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D2EC09B" w14:textId="7728F2E3"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9</w:t>
            </w:r>
          </w:p>
        </w:tc>
        <w:tc>
          <w:tcPr>
            <w:tcW w:w="3685" w:type="dxa"/>
            <w:gridSpan w:val="2"/>
            <w:vAlign w:val="center"/>
          </w:tcPr>
          <w:p w14:paraId="259FBB33"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Pipelines Routes</w:t>
            </w:r>
          </w:p>
        </w:tc>
        <w:tc>
          <w:tcPr>
            <w:tcW w:w="4395" w:type="dxa"/>
          </w:tcPr>
          <w:p w14:paraId="7BDD528A" w14:textId="77777777" w:rsidR="008C57E5" w:rsidRPr="001A60E8" w:rsidRDefault="008C57E5" w:rsidP="008C57E5">
            <w:pPr>
              <w:spacing w:before="120" w:after="120" w:line="276" w:lineRule="auto"/>
              <w:rPr>
                <w:rFonts w:ascii="Futura Std Book" w:hAnsi="Futura Std Book"/>
              </w:rPr>
            </w:pPr>
          </w:p>
        </w:tc>
      </w:tr>
      <w:tr w:rsidR="00A62148" w:rsidRPr="001A60E8" w14:paraId="48492072" w14:textId="77777777" w:rsidTr="001842DC">
        <w:trPr>
          <w:trHeight w:val="530"/>
        </w:trPr>
        <w:tc>
          <w:tcPr>
            <w:tcW w:w="464" w:type="dxa"/>
          </w:tcPr>
          <w:p w14:paraId="1B868429" w14:textId="77777777" w:rsidR="00A62148" w:rsidRPr="001A60E8" w:rsidRDefault="00A62148" w:rsidP="00A62148">
            <w:pPr>
              <w:spacing w:before="120" w:after="120" w:line="276" w:lineRule="auto"/>
              <w:jc w:val="center"/>
              <w:rPr>
                <w:rFonts w:ascii="Futura Std Book" w:hAnsi="Futura Std Book"/>
                <w:sz w:val="18"/>
                <w:szCs w:val="18"/>
              </w:rPr>
            </w:pPr>
          </w:p>
        </w:tc>
        <w:tc>
          <w:tcPr>
            <w:tcW w:w="992" w:type="dxa"/>
            <w:vAlign w:val="center"/>
          </w:tcPr>
          <w:p w14:paraId="1288D045" w14:textId="77777777" w:rsidR="00A62148" w:rsidRPr="001A60E8" w:rsidRDefault="00A62148" w:rsidP="00A62148">
            <w:pPr>
              <w:spacing w:before="120" w:after="120" w:line="276" w:lineRule="auto"/>
              <w:jc w:val="center"/>
              <w:rPr>
                <w:rFonts w:ascii="Futura Std Book" w:hAnsi="Futura Std Book"/>
                <w:sz w:val="18"/>
                <w:szCs w:val="18"/>
              </w:rPr>
            </w:pPr>
          </w:p>
        </w:tc>
        <w:tc>
          <w:tcPr>
            <w:tcW w:w="709" w:type="dxa"/>
            <w:vAlign w:val="center"/>
          </w:tcPr>
          <w:p w14:paraId="25AAA376" w14:textId="53F8FF35" w:rsidR="00A62148" w:rsidRPr="001A60E8" w:rsidRDefault="00A62148" w:rsidP="00A62148">
            <w:pPr>
              <w:spacing w:before="120" w:after="120" w:line="276" w:lineRule="auto"/>
              <w:jc w:val="center"/>
              <w:rPr>
                <w:rFonts w:ascii="Futura Std Book" w:hAnsi="Futura Std Book"/>
                <w:sz w:val="22"/>
                <w:szCs w:val="22"/>
              </w:rPr>
            </w:pPr>
            <w:r>
              <w:rPr>
                <w:rFonts w:ascii="Futura Std Book" w:hAnsi="Futura Std Book"/>
                <w:sz w:val="22"/>
                <w:szCs w:val="22"/>
              </w:rPr>
              <w:t>11</w:t>
            </w:r>
          </w:p>
        </w:tc>
        <w:tc>
          <w:tcPr>
            <w:tcW w:w="3685" w:type="dxa"/>
            <w:gridSpan w:val="2"/>
            <w:vAlign w:val="center"/>
          </w:tcPr>
          <w:p w14:paraId="1E4DA8C8" w14:textId="77777777" w:rsidR="00A62148" w:rsidRPr="001A60E8" w:rsidRDefault="00A62148" w:rsidP="00A62148">
            <w:pPr>
              <w:spacing w:before="120" w:after="120" w:line="276" w:lineRule="auto"/>
              <w:rPr>
                <w:rFonts w:ascii="Futura Std Book" w:hAnsi="Futura Std Book"/>
              </w:rPr>
            </w:pPr>
            <w:r>
              <w:rPr>
                <w:rFonts w:ascii="Futura Std Book" w:hAnsi="Futura Std Book"/>
              </w:rPr>
              <w:t>Basis of Design Elements</w:t>
            </w:r>
          </w:p>
        </w:tc>
        <w:tc>
          <w:tcPr>
            <w:tcW w:w="4395" w:type="dxa"/>
          </w:tcPr>
          <w:p w14:paraId="785F14F5" w14:textId="521D5A6A" w:rsidR="00AD6893" w:rsidRPr="00AD6893" w:rsidRDefault="001108BD" w:rsidP="001108BD">
            <w:pPr>
              <w:spacing w:before="60" w:after="20" w:line="276" w:lineRule="auto"/>
              <w:rPr>
                <w:rFonts w:ascii="Futura Std Book" w:hAnsi="Futura Std Book"/>
                <w:b/>
                <w:bCs/>
                <w:sz w:val="20"/>
                <w:szCs w:val="20"/>
                <w:u w:val="single"/>
              </w:rPr>
            </w:pPr>
            <w:r>
              <w:rPr>
                <w:rFonts w:ascii="Futura Std Book" w:hAnsi="Futura Std Book"/>
                <w:b/>
                <w:bCs/>
                <w:sz w:val="20"/>
                <w:szCs w:val="20"/>
                <w:u w:val="single"/>
              </w:rPr>
              <w:t>Key Elements are a</w:t>
            </w:r>
            <w:r w:rsidR="00AD6893" w:rsidRPr="00AD6893">
              <w:rPr>
                <w:rFonts w:ascii="Futura Std Book" w:hAnsi="Futura Std Book"/>
                <w:b/>
                <w:bCs/>
                <w:sz w:val="20"/>
                <w:szCs w:val="20"/>
                <w:u w:val="single"/>
              </w:rPr>
              <w:t xml:space="preserve">s listed in 12 -28, </w:t>
            </w:r>
            <w:r w:rsidR="00AD6893">
              <w:rPr>
                <w:rFonts w:ascii="Futura Std Book" w:hAnsi="Futura Std Book"/>
                <w:b/>
                <w:bCs/>
                <w:sz w:val="20"/>
                <w:szCs w:val="20"/>
                <w:u w:val="single"/>
              </w:rPr>
              <w:t>notably the following</w:t>
            </w:r>
            <w:r w:rsidR="00AD6893" w:rsidRPr="00AD6893">
              <w:rPr>
                <w:rFonts w:ascii="Futura Std Book" w:hAnsi="Futura Std Book"/>
                <w:b/>
                <w:bCs/>
                <w:sz w:val="20"/>
                <w:szCs w:val="20"/>
                <w:u w:val="single"/>
              </w:rPr>
              <w:t>:</w:t>
            </w:r>
          </w:p>
          <w:p w14:paraId="5294D18A" w14:textId="141000A5" w:rsidR="00A62148" w:rsidRDefault="00B739F7" w:rsidP="00A62148">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Project Design &amp; Operating Philosophy</w:t>
            </w:r>
          </w:p>
          <w:p w14:paraId="5C45A14E" w14:textId="6BC7D323" w:rsidR="00260BE4" w:rsidRDefault="00260BE4" w:rsidP="00153ADF">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Wellhead Fluid Gas Gathering Systems</w:t>
            </w:r>
          </w:p>
          <w:p w14:paraId="0B0B42C6" w14:textId="4AD356D0" w:rsidR="00B739F7" w:rsidRPr="00B739F7" w:rsidRDefault="00B739F7" w:rsidP="00B739F7">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Process Description &amp; Equipment Configuration</w:t>
            </w:r>
          </w:p>
          <w:p w14:paraId="6FDCBC9A" w14:textId="17EF4558" w:rsidR="00A62148" w:rsidRDefault="00A62148" w:rsidP="00B80C6F">
            <w:pPr>
              <w:pStyle w:val="ListParagraph"/>
              <w:numPr>
                <w:ilvl w:val="0"/>
                <w:numId w:val="1"/>
              </w:numPr>
              <w:spacing w:line="276" w:lineRule="auto"/>
              <w:ind w:left="198" w:hanging="198"/>
              <w:contextualSpacing w:val="0"/>
              <w:rPr>
                <w:rFonts w:ascii="Futura Std Book" w:hAnsi="Futura Std Book"/>
                <w:sz w:val="20"/>
                <w:szCs w:val="20"/>
              </w:rPr>
            </w:pPr>
            <w:r w:rsidRPr="00B739F7">
              <w:rPr>
                <w:rFonts w:ascii="Futura Std Book" w:hAnsi="Futura Std Book"/>
                <w:sz w:val="20"/>
                <w:szCs w:val="20"/>
              </w:rPr>
              <w:t>PFD</w:t>
            </w:r>
            <w:r w:rsidR="00B30517">
              <w:rPr>
                <w:rFonts w:ascii="Futura Std Book" w:hAnsi="Futura Std Book"/>
                <w:sz w:val="20"/>
                <w:szCs w:val="20"/>
              </w:rPr>
              <w:t xml:space="preserve"> and P</w:t>
            </w:r>
            <w:r w:rsidRPr="00B739F7">
              <w:rPr>
                <w:rFonts w:ascii="Futura Std Book" w:hAnsi="Futura Std Book"/>
                <w:sz w:val="20"/>
                <w:szCs w:val="20"/>
              </w:rPr>
              <w:t>&amp;ID</w:t>
            </w:r>
          </w:p>
          <w:p w14:paraId="738654EF" w14:textId="77777777" w:rsidR="00B30517" w:rsidRDefault="00B30517" w:rsidP="00B30517">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Process Simulation &amp; Flow Assurance Studies</w:t>
            </w:r>
          </w:p>
          <w:p w14:paraId="2BF90E13" w14:textId="480C5FED" w:rsidR="00B30517" w:rsidRPr="00B30517" w:rsidRDefault="00B30517" w:rsidP="00B30517">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Process Control &amp; Safeguarding System</w:t>
            </w:r>
          </w:p>
          <w:p w14:paraId="3D78B3B9" w14:textId="62603311" w:rsidR="00B30517" w:rsidRPr="00B30517" w:rsidRDefault="00DF1285" w:rsidP="00B30517">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Safety &amp; Environmental Considerations</w:t>
            </w:r>
          </w:p>
          <w:p w14:paraId="638AE92C" w14:textId="6B2F7460" w:rsidR="00153ADF" w:rsidRDefault="00260BE4" w:rsidP="00A62148">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Materials Selection &amp; Corrosion Management</w:t>
            </w:r>
          </w:p>
          <w:p w14:paraId="2450BC00" w14:textId="6AAAA6BB" w:rsidR="00A62148" w:rsidRPr="001108BD" w:rsidRDefault="001108BD" w:rsidP="001108BD">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Decommissioning &amp; Abandonment</w:t>
            </w:r>
          </w:p>
        </w:tc>
      </w:tr>
      <w:tr w:rsidR="008C57E5" w:rsidRPr="001A60E8" w14:paraId="0C05D76C" w14:textId="77777777" w:rsidTr="001842DC">
        <w:trPr>
          <w:trHeight w:val="530"/>
        </w:trPr>
        <w:tc>
          <w:tcPr>
            <w:tcW w:w="464" w:type="dxa"/>
          </w:tcPr>
          <w:p w14:paraId="386E8417"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02CE358F"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3BE96233" w14:textId="559E2B35"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12</w:t>
            </w:r>
          </w:p>
        </w:tc>
        <w:tc>
          <w:tcPr>
            <w:tcW w:w="3685" w:type="dxa"/>
            <w:gridSpan w:val="2"/>
            <w:vAlign w:val="center"/>
          </w:tcPr>
          <w:p w14:paraId="036921AA"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Project Design Philosophy</w:t>
            </w:r>
          </w:p>
        </w:tc>
        <w:tc>
          <w:tcPr>
            <w:tcW w:w="4395" w:type="dxa"/>
          </w:tcPr>
          <w:p w14:paraId="733D26C9" w14:textId="77777777" w:rsidR="008C57E5" w:rsidRPr="001A60E8" w:rsidRDefault="008C57E5" w:rsidP="008C57E5">
            <w:pPr>
              <w:spacing w:before="120" w:after="120" w:line="276" w:lineRule="auto"/>
              <w:rPr>
                <w:rFonts w:ascii="Futura Std Book" w:hAnsi="Futura Std Book"/>
              </w:rPr>
            </w:pPr>
          </w:p>
        </w:tc>
      </w:tr>
      <w:tr w:rsidR="004479C4" w:rsidRPr="001A60E8" w14:paraId="6B2C15DD" w14:textId="77777777" w:rsidTr="001842DC">
        <w:trPr>
          <w:trHeight w:val="530"/>
        </w:trPr>
        <w:tc>
          <w:tcPr>
            <w:tcW w:w="464" w:type="dxa"/>
          </w:tcPr>
          <w:p w14:paraId="5725FB03" w14:textId="77777777" w:rsidR="004479C4" w:rsidRPr="001A60E8" w:rsidRDefault="004479C4" w:rsidP="004479C4">
            <w:pPr>
              <w:spacing w:before="120" w:after="120" w:line="276" w:lineRule="auto"/>
              <w:jc w:val="center"/>
              <w:rPr>
                <w:rFonts w:ascii="Futura Std Book" w:hAnsi="Futura Std Book"/>
                <w:sz w:val="18"/>
                <w:szCs w:val="18"/>
              </w:rPr>
            </w:pPr>
          </w:p>
        </w:tc>
        <w:tc>
          <w:tcPr>
            <w:tcW w:w="992" w:type="dxa"/>
            <w:vAlign w:val="center"/>
          </w:tcPr>
          <w:p w14:paraId="671B8571" w14:textId="77777777" w:rsidR="004479C4" w:rsidRPr="001A60E8" w:rsidRDefault="004479C4" w:rsidP="004479C4">
            <w:pPr>
              <w:spacing w:before="120" w:after="120" w:line="276" w:lineRule="auto"/>
              <w:jc w:val="center"/>
              <w:rPr>
                <w:rFonts w:ascii="Futura Std Book" w:hAnsi="Futura Std Book"/>
                <w:sz w:val="18"/>
                <w:szCs w:val="18"/>
              </w:rPr>
            </w:pPr>
          </w:p>
        </w:tc>
        <w:tc>
          <w:tcPr>
            <w:tcW w:w="709" w:type="dxa"/>
            <w:vAlign w:val="center"/>
          </w:tcPr>
          <w:p w14:paraId="25DB3AB6" w14:textId="08E3F81A" w:rsidR="004479C4" w:rsidRPr="001A60E8" w:rsidRDefault="004479C4" w:rsidP="004479C4">
            <w:pPr>
              <w:spacing w:before="120" w:after="120" w:line="276" w:lineRule="auto"/>
              <w:jc w:val="center"/>
              <w:rPr>
                <w:rFonts w:ascii="Futura Std Book" w:hAnsi="Futura Std Book"/>
                <w:sz w:val="22"/>
                <w:szCs w:val="22"/>
              </w:rPr>
            </w:pPr>
            <w:r>
              <w:rPr>
                <w:rFonts w:ascii="Futura Std Book" w:hAnsi="Futura Std Book"/>
                <w:sz w:val="22"/>
                <w:szCs w:val="22"/>
              </w:rPr>
              <w:t>13</w:t>
            </w:r>
          </w:p>
        </w:tc>
        <w:tc>
          <w:tcPr>
            <w:tcW w:w="3685" w:type="dxa"/>
            <w:gridSpan w:val="2"/>
            <w:vAlign w:val="center"/>
          </w:tcPr>
          <w:p w14:paraId="666818DA" w14:textId="09226EA6" w:rsidR="004479C4" w:rsidRPr="001A60E8" w:rsidRDefault="0018065A" w:rsidP="004479C4">
            <w:pPr>
              <w:spacing w:before="120" w:after="120" w:line="276" w:lineRule="auto"/>
              <w:rPr>
                <w:rFonts w:ascii="Futura Std Book" w:hAnsi="Futura Std Book"/>
              </w:rPr>
            </w:pPr>
            <w:r>
              <w:rPr>
                <w:rFonts w:ascii="Futura Std Book" w:hAnsi="Futura Std Book"/>
              </w:rPr>
              <w:t xml:space="preserve">Regulations, </w:t>
            </w:r>
            <w:r w:rsidR="004479C4">
              <w:rPr>
                <w:rFonts w:ascii="Futura Std Book" w:hAnsi="Futura Std Book"/>
              </w:rPr>
              <w:t>Codes &amp; Standards</w:t>
            </w:r>
          </w:p>
        </w:tc>
        <w:tc>
          <w:tcPr>
            <w:tcW w:w="4395" w:type="dxa"/>
          </w:tcPr>
          <w:p w14:paraId="41A551D8" w14:textId="071C8BD3" w:rsidR="004479C4" w:rsidRDefault="004479C4" w:rsidP="00994A3C">
            <w:pPr>
              <w:spacing w:before="60" w:after="60"/>
              <w:rPr>
                <w:rFonts w:ascii="Futura Std Book" w:hAnsi="Futura Std Book"/>
                <w:sz w:val="20"/>
                <w:szCs w:val="20"/>
              </w:rPr>
            </w:pPr>
            <w:r w:rsidRPr="00994A3C">
              <w:rPr>
                <w:rFonts w:ascii="Futura Std Book" w:hAnsi="Futura Std Book"/>
                <w:b/>
                <w:bCs/>
                <w:sz w:val="20"/>
                <w:szCs w:val="20"/>
                <w:u w:val="single"/>
              </w:rPr>
              <w:t>Notable are the following</w:t>
            </w:r>
            <w:r>
              <w:rPr>
                <w:rFonts w:ascii="Futura Std Book" w:hAnsi="Futura Std Book"/>
                <w:sz w:val="20"/>
                <w:szCs w:val="20"/>
              </w:rPr>
              <w:t>:</w:t>
            </w:r>
          </w:p>
          <w:p w14:paraId="14CF13EF" w14:textId="10320596" w:rsidR="0018065A" w:rsidRDefault="0018065A"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Petroleum Act CAP P10</w:t>
            </w:r>
          </w:p>
          <w:p w14:paraId="0F92C249" w14:textId="338721E8" w:rsidR="0018065A" w:rsidRDefault="0018065A"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Mineral Oil (Safety) Regulations 1963</w:t>
            </w:r>
          </w:p>
          <w:p w14:paraId="63A6CD2D" w14:textId="700D905A" w:rsidR="0018065A" w:rsidRDefault="0018065A"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Oil &amp; Gas Pipelines Regulations</w:t>
            </w:r>
          </w:p>
          <w:p w14:paraId="50C1DE93" w14:textId="0E2B666D" w:rsidR="0018065A" w:rsidRDefault="0018065A"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Environmental Impact Assessment Act, CAP E12, LFN 2004</w:t>
            </w:r>
          </w:p>
          <w:p w14:paraId="4CB1DC57" w14:textId="7A98FB1E" w:rsidR="00C54CD5" w:rsidRDefault="00C54CD5"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Federal Environment</w:t>
            </w:r>
            <w:r w:rsidR="00C216A9">
              <w:rPr>
                <w:rFonts w:ascii="Futura Std Book" w:hAnsi="Futura Std Book"/>
                <w:sz w:val="20"/>
                <w:szCs w:val="20"/>
              </w:rPr>
              <w:t>al</w:t>
            </w:r>
            <w:r>
              <w:rPr>
                <w:rFonts w:ascii="Futura Std Book" w:hAnsi="Futura Std Book"/>
                <w:sz w:val="20"/>
                <w:szCs w:val="20"/>
              </w:rPr>
              <w:t xml:space="preserve"> Protection Agency Act, CAP F13, LFN 2004</w:t>
            </w:r>
          </w:p>
          <w:p w14:paraId="6504097C" w14:textId="5F862881" w:rsidR="00C54CD5" w:rsidRPr="00C216A9" w:rsidRDefault="00C216A9" w:rsidP="00C216A9">
            <w:pPr>
              <w:pStyle w:val="ListParagraph"/>
              <w:numPr>
                <w:ilvl w:val="0"/>
                <w:numId w:val="1"/>
              </w:numPr>
              <w:ind w:left="198" w:hanging="198"/>
              <w:contextualSpacing w:val="0"/>
              <w:rPr>
                <w:rFonts w:ascii="Futura Std Book" w:hAnsi="Futura Std Book"/>
                <w:sz w:val="20"/>
                <w:szCs w:val="20"/>
              </w:rPr>
            </w:pPr>
            <w:r>
              <w:rPr>
                <w:rFonts w:ascii="DM Sans" w:hAnsi="DM Sans"/>
                <w:sz w:val="21"/>
                <w:szCs w:val="21"/>
                <w:shd w:val="clear" w:color="auto" w:fill="FFFFFF"/>
              </w:rPr>
              <w:t>Environmental Guidelines and Standards for the Petroleum Industry in Nigeria (EGASPIN), 1991</w:t>
            </w:r>
          </w:p>
          <w:p w14:paraId="10CC96D9" w14:textId="16449AFC" w:rsidR="00C54CD5" w:rsidRPr="00C216A9" w:rsidRDefault="00C54CD5" w:rsidP="004479C4">
            <w:pPr>
              <w:pStyle w:val="ListParagraph"/>
              <w:numPr>
                <w:ilvl w:val="0"/>
                <w:numId w:val="1"/>
              </w:numPr>
              <w:ind w:left="198" w:hanging="198"/>
              <w:contextualSpacing w:val="0"/>
              <w:rPr>
                <w:rFonts w:ascii="Futura Std Book" w:hAnsi="Futura Std Book"/>
                <w:sz w:val="20"/>
                <w:szCs w:val="20"/>
              </w:rPr>
            </w:pPr>
            <w:r>
              <w:rPr>
                <w:rFonts w:ascii="DM Sans" w:hAnsi="DM Sans"/>
                <w:sz w:val="21"/>
                <w:szCs w:val="21"/>
                <w:shd w:val="clear" w:color="auto" w:fill="FFFFFF"/>
              </w:rPr>
              <w:t>Nigerian Oil and Gas Industry Content Development (NOGICD) Act of 2010</w:t>
            </w:r>
          </w:p>
          <w:p w14:paraId="55B7C226" w14:textId="240A49DE" w:rsidR="004479C4" w:rsidRDefault="004479C4"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 xml:space="preserve">ASME </w:t>
            </w:r>
            <w:r w:rsidR="00994A3C">
              <w:rPr>
                <w:rFonts w:ascii="Futura Std Book" w:hAnsi="Futura Std Book"/>
                <w:sz w:val="20"/>
                <w:szCs w:val="20"/>
              </w:rPr>
              <w:t>B</w:t>
            </w:r>
            <w:r>
              <w:rPr>
                <w:rFonts w:ascii="Futura Std Book" w:hAnsi="Futura Std Book"/>
                <w:sz w:val="20"/>
                <w:szCs w:val="20"/>
              </w:rPr>
              <w:t xml:space="preserve">31.8 </w:t>
            </w:r>
            <w:r w:rsidR="00994A3C">
              <w:rPr>
                <w:rFonts w:ascii="Futura Std Book" w:hAnsi="Futura Std Book"/>
                <w:sz w:val="20"/>
                <w:szCs w:val="20"/>
              </w:rPr>
              <w:t>/</w:t>
            </w:r>
            <w:r>
              <w:rPr>
                <w:rFonts w:ascii="Futura Std Book" w:hAnsi="Futura Std Book"/>
                <w:sz w:val="20"/>
                <w:szCs w:val="20"/>
              </w:rPr>
              <w:t xml:space="preserve"> </w:t>
            </w:r>
            <w:r w:rsidR="00994A3C">
              <w:rPr>
                <w:rFonts w:ascii="Futura Std Book" w:hAnsi="Futura Std Book"/>
                <w:sz w:val="20"/>
                <w:szCs w:val="20"/>
              </w:rPr>
              <w:t>B</w:t>
            </w:r>
            <w:r>
              <w:rPr>
                <w:rFonts w:ascii="Futura Std Book" w:hAnsi="Futura Std Book"/>
                <w:sz w:val="20"/>
                <w:szCs w:val="20"/>
              </w:rPr>
              <w:t xml:space="preserve">31.3 </w:t>
            </w:r>
          </w:p>
          <w:p w14:paraId="5A1BFAF4" w14:textId="7835CEE2" w:rsidR="004479C4" w:rsidRDefault="004479C4" w:rsidP="004479C4">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 xml:space="preserve">Shell </w:t>
            </w:r>
            <w:r w:rsidR="00994A3C">
              <w:rPr>
                <w:rFonts w:ascii="Futura Std Book" w:hAnsi="Futura Std Book"/>
                <w:sz w:val="20"/>
                <w:szCs w:val="20"/>
              </w:rPr>
              <w:t>DEPs (Design &amp; Engineering Practices)</w:t>
            </w:r>
          </w:p>
          <w:p w14:paraId="428E6100" w14:textId="39124199" w:rsidR="004479C4" w:rsidRPr="00994A3C" w:rsidRDefault="00C216A9" w:rsidP="00994A3C">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API Recommended Practices</w:t>
            </w:r>
          </w:p>
        </w:tc>
      </w:tr>
      <w:tr w:rsidR="008C57E5" w:rsidRPr="001A60E8" w14:paraId="6DF6089A" w14:textId="77777777" w:rsidTr="001842DC">
        <w:trPr>
          <w:trHeight w:val="530"/>
        </w:trPr>
        <w:tc>
          <w:tcPr>
            <w:tcW w:w="464" w:type="dxa"/>
          </w:tcPr>
          <w:p w14:paraId="154FA976"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2C24D62E"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C397309" w14:textId="709ACCFD"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14</w:t>
            </w:r>
          </w:p>
        </w:tc>
        <w:tc>
          <w:tcPr>
            <w:tcW w:w="3685" w:type="dxa"/>
            <w:gridSpan w:val="2"/>
            <w:vAlign w:val="center"/>
          </w:tcPr>
          <w:p w14:paraId="62FEEF51"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Process Description</w:t>
            </w:r>
          </w:p>
        </w:tc>
        <w:tc>
          <w:tcPr>
            <w:tcW w:w="4395" w:type="dxa"/>
          </w:tcPr>
          <w:p w14:paraId="692FE877" w14:textId="77777777" w:rsidR="008C57E5" w:rsidRPr="001A60E8" w:rsidRDefault="008C57E5" w:rsidP="008C57E5">
            <w:pPr>
              <w:spacing w:before="120" w:after="120" w:line="276" w:lineRule="auto"/>
              <w:rPr>
                <w:rFonts w:ascii="Futura Std Book" w:hAnsi="Futura Std Book"/>
              </w:rPr>
            </w:pPr>
          </w:p>
        </w:tc>
      </w:tr>
      <w:tr w:rsidR="008C57E5" w:rsidRPr="001A60E8" w14:paraId="76E86D25" w14:textId="77777777" w:rsidTr="001842DC">
        <w:trPr>
          <w:trHeight w:val="530"/>
        </w:trPr>
        <w:tc>
          <w:tcPr>
            <w:tcW w:w="464" w:type="dxa"/>
          </w:tcPr>
          <w:p w14:paraId="12B4E0F4"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40269E6C"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24986E67" w14:textId="35879BAC"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15</w:t>
            </w:r>
          </w:p>
        </w:tc>
        <w:tc>
          <w:tcPr>
            <w:tcW w:w="3685" w:type="dxa"/>
            <w:gridSpan w:val="2"/>
            <w:vAlign w:val="center"/>
          </w:tcPr>
          <w:p w14:paraId="06D01EBE"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Pipelines Routes</w:t>
            </w:r>
          </w:p>
        </w:tc>
        <w:tc>
          <w:tcPr>
            <w:tcW w:w="4395" w:type="dxa"/>
          </w:tcPr>
          <w:p w14:paraId="793810C6" w14:textId="77777777" w:rsidR="008C57E5" w:rsidRPr="001A60E8" w:rsidRDefault="008C57E5" w:rsidP="008C57E5">
            <w:pPr>
              <w:spacing w:before="120" w:after="120" w:line="276" w:lineRule="auto"/>
              <w:rPr>
                <w:rFonts w:ascii="Futura Std Book" w:hAnsi="Futura Std Book"/>
              </w:rPr>
            </w:pPr>
          </w:p>
        </w:tc>
      </w:tr>
      <w:tr w:rsidR="008C57E5" w:rsidRPr="001A60E8" w14:paraId="466A96BB" w14:textId="77777777" w:rsidTr="001842DC">
        <w:trPr>
          <w:trHeight w:val="530"/>
        </w:trPr>
        <w:tc>
          <w:tcPr>
            <w:tcW w:w="464" w:type="dxa"/>
          </w:tcPr>
          <w:p w14:paraId="4DB00FF7"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6614361"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0C62D97A" w14:textId="6AF1F633"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16</w:t>
            </w:r>
          </w:p>
        </w:tc>
        <w:tc>
          <w:tcPr>
            <w:tcW w:w="3685" w:type="dxa"/>
            <w:gridSpan w:val="2"/>
            <w:vAlign w:val="center"/>
          </w:tcPr>
          <w:p w14:paraId="473DCCE6"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Process Flow Scheme / Diagram</w:t>
            </w:r>
          </w:p>
        </w:tc>
        <w:tc>
          <w:tcPr>
            <w:tcW w:w="4395" w:type="dxa"/>
          </w:tcPr>
          <w:p w14:paraId="28EA7A82" w14:textId="77777777" w:rsidR="008C57E5" w:rsidRPr="001A60E8" w:rsidRDefault="008C57E5" w:rsidP="008C57E5">
            <w:pPr>
              <w:spacing w:before="120" w:after="120" w:line="276" w:lineRule="auto"/>
              <w:rPr>
                <w:rFonts w:ascii="Futura Std Book" w:hAnsi="Futura Std Book"/>
              </w:rPr>
            </w:pPr>
          </w:p>
        </w:tc>
      </w:tr>
      <w:tr w:rsidR="008C57E5" w:rsidRPr="001A60E8" w14:paraId="68DBED8E" w14:textId="77777777" w:rsidTr="001842DC">
        <w:trPr>
          <w:trHeight w:val="530"/>
        </w:trPr>
        <w:tc>
          <w:tcPr>
            <w:tcW w:w="464" w:type="dxa"/>
          </w:tcPr>
          <w:p w14:paraId="0225650B"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FA21A0E"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38CE7ABB" w14:textId="3AB04830"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17</w:t>
            </w:r>
          </w:p>
        </w:tc>
        <w:tc>
          <w:tcPr>
            <w:tcW w:w="3685" w:type="dxa"/>
            <w:gridSpan w:val="2"/>
            <w:vAlign w:val="center"/>
          </w:tcPr>
          <w:p w14:paraId="64473B36"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Materials Selection &amp; Corrosion Analysis</w:t>
            </w:r>
          </w:p>
        </w:tc>
        <w:tc>
          <w:tcPr>
            <w:tcW w:w="4395" w:type="dxa"/>
          </w:tcPr>
          <w:p w14:paraId="1BB77A4F" w14:textId="77777777" w:rsidR="008C57E5" w:rsidRPr="001A60E8" w:rsidRDefault="008C57E5" w:rsidP="008C57E5">
            <w:pPr>
              <w:spacing w:before="120" w:after="120" w:line="276" w:lineRule="auto"/>
              <w:rPr>
                <w:rFonts w:ascii="Futura Std Book" w:hAnsi="Futura Std Book"/>
              </w:rPr>
            </w:pPr>
          </w:p>
        </w:tc>
      </w:tr>
      <w:tr w:rsidR="00617B76" w:rsidRPr="004C6716" w14:paraId="7F979737" w14:textId="77777777" w:rsidTr="001842DC">
        <w:trPr>
          <w:trHeight w:val="246"/>
        </w:trPr>
        <w:tc>
          <w:tcPr>
            <w:tcW w:w="464" w:type="dxa"/>
          </w:tcPr>
          <w:p w14:paraId="37B02AEE"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7C6BAEB2"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4A19D262"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5BA8CCD8"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75C7731A"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202CC4" w:rsidRPr="001A60E8" w14:paraId="565F3C79" w14:textId="77777777" w:rsidTr="001842DC">
        <w:trPr>
          <w:trHeight w:val="530"/>
        </w:trPr>
        <w:tc>
          <w:tcPr>
            <w:tcW w:w="464" w:type="dxa"/>
          </w:tcPr>
          <w:p w14:paraId="58355E04" w14:textId="77777777" w:rsidR="00202CC4" w:rsidRPr="001A60E8" w:rsidRDefault="00202CC4" w:rsidP="00202CC4">
            <w:pPr>
              <w:spacing w:before="120" w:after="120" w:line="276" w:lineRule="auto"/>
              <w:jc w:val="center"/>
              <w:rPr>
                <w:rFonts w:ascii="Futura Std Book" w:hAnsi="Futura Std Book"/>
                <w:sz w:val="18"/>
                <w:szCs w:val="18"/>
              </w:rPr>
            </w:pPr>
          </w:p>
        </w:tc>
        <w:tc>
          <w:tcPr>
            <w:tcW w:w="992" w:type="dxa"/>
            <w:vAlign w:val="center"/>
          </w:tcPr>
          <w:p w14:paraId="12649BD8" w14:textId="77777777" w:rsidR="00202CC4" w:rsidRPr="001A60E8" w:rsidRDefault="00202CC4" w:rsidP="00202CC4">
            <w:pPr>
              <w:spacing w:before="120" w:after="120" w:line="276" w:lineRule="auto"/>
              <w:jc w:val="center"/>
              <w:rPr>
                <w:rFonts w:ascii="Futura Std Book" w:hAnsi="Futura Std Book"/>
                <w:sz w:val="18"/>
                <w:szCs w:val="18"/>
              </w:rPr>
            </w:pPr>
          </w:p>
        </w:tc>
        <w:tc>
          <w:tcPr>
            <w:tcW w:w="709" w:type="dxa"/>
            <w:vAlign w:val="center"/>
          </w:tcPr>
          <w:p w14:paraId="38BB5F86" w14:textId="526533B4" w:rsidR="00202CC4" w:rsidRPr="001A60E8" w:rsidRDefault="00202CC4" w:rsidP="00202CC4">
            <w:pPr>
              <w:spacing w:before="120" w:after="120" w:line="276" w:lineRule="auto"/>
              <w:jc w:val="center"/>
              <w:rPr>
                <w:rFonts w:ascii="Futura Std Book" w:hAnsi="Futura Std Book"/>
                <w:sz w:val="22"/>
                <w:szCs w:val="22"/>
              </w:rPr>
            </w:pPr>
            <w:r>
              <w:rPr>
                <w:rFonts w:ascii="Futura Std Book" w:hAnsi="Futura Std Book"/>
                <w:sz w:val="22"/>
                <w:szCs w:val="22"/>
              </w:rPr>
              <w:t>18</w:t>
            </w:r>
          </w:p>
        </w:tc>
        <w:tc>
          <w:tcPr>
            <w:tcW w:w="3685" w:type="dxa"/>
            <w:gridSpan w:val="2"/>
            <w:vAlign w:val="center"/>
          </w:tcPr>
          <w:p w14:paraId="074C580C" w14:textId="77777777" w:rsidR="00202CC4" w:rsidRPr="001A60E8" w:rsidRDefault="00202CC4" w:rsidP="00202CC4">
            <w:pPr>
              <w:spacing w:before="120" w:after="120" w:line="276" w:lineRule="auto"/>
              <w:rPr>
                <w:rFonts w:ascii="Futura Std Book" w:hAnsi="Futura Std Book"/>
              </w:rPr>
            </w:pPr>
            <w:r>
              <w:rPr>
                <w:rFonts w:ascii="Futura Std Book" w:hAnsi="Futura Std Book"/>
              </w:rPr>
              <w:t>Process Flow Simulation &amp; Flow Assurance</w:t>
            </w:r>
          </w:p>
        </w:tc>
        <w:tc>
          <w:tcPr>
            <w:tcW w:w="4395" w:type="dxa"/>
          </w:tcPr>
          <w:p w14:paraId="6D6577C3" w14:textId="19E654EC" w:rsidR="00202CC4" w:rsidRPr="00BE63AF" w:rsidRDefault="00202CC4" w:rsidP="00BE63AF">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PIPESIM &amp; HYSYS – for Steady State Hydraulics Analysi</w:t>
            </w:r>
            <w:r w:rsidR="00BE63AF">
              <w:rPr>
                <w:rFonts w:ascii="Futura Std Book" w:hAnsi="Futura Std Book"/>
                <w:sz w:val="20"/>
                <w:szCs w:val="20"/>
              </w:rPr>
              <w:t>s</w:t>
            </w:r>
          </w:p>
          <w:p w14:paraId="16DA78F6" w14:textId="0B565E90" w:rsidR="00202CC4" w:rsidRPr="00BE63AF" w:rsidRDefault="00202CC4" w:rsidP="00BE63AF">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 xml:space="preserve">OLGA </w:t>
            </w:r>
            <w:r w:rsidR="00BE63AF">
              <w:rPr>
                <w:rFonts w:ascii="Futura Std Book" w:hAnsi="Futura Std Book"/>
                <w:sz w:val="20"/>
                <w:szCs w:val="20"/>
              </w:rPr>
              <w:t xml:space="preserve">- </w:t>
            </w:r>
            <w:r>
              <w:rPr>
                <w:rFonts w:ascii="Futura Std Book" w:hAnsi="Futura Std Book"/>
                <w:sz w:val="20"/>
                <w:szCs w:val="20"/>
              </w:rPr>
              <w:t xml:space="preserve">for </w:t>
            </w:r>
            <w:r w:rsidR="00BE63AF">
              <w:rPr>
                <w:rFonts w:ascii="Futura Std Book" w:hAnsi="Futura Std Book"/>
                <w:sz w:val="20"/>
                <w:szCs w:val="20"/>
              </w:rPr>
              <w:t>Transient</w:t>
            </w:r>
            <w:r>
              <w:rPr>
                <w:rFonts w:ascii="Futura Std Book" w:hAnsi="Futura Std Book"/>
                <w:sz w:val="20"/>
                <w:szCs w:val="20"/>
              </w:rPr>
              <w:t xml:space="preserve"> Simulation</w:t>
            </w:r>
          </w:p>
        </w:tc>
      </w:tr>
      <w:tr w:rsidR="008C57E5" w:rsidRPr="001A60E8" w14:paraId="184F01BE" w14:textId="77777777" w:rsidTr="001842DC">
        <w:trPr>
          <w:trHeight w:val="530"/>
        </w:trPr>
        <w:tc>
          <w:tcPr>
            <w:tcW w:w="464" w:type="dxa"/>
          </w:tcPr>
          <w:p w14:paraId="1E9FD642"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4EB75D2"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0813DCF3" w14:textId="1E63FD6D"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19</w:t>
            </w:r>
          </w:p>
        </w:tc>
        <w:tc>
          <w:tcPr>
            <w:tcW w:w="3685" w:type="dxa"/>
            <w:gridSpan w:val="2"/>
            <w:vAlign w:val="center"/>
          </w:tcPr>
          <w:p w14:paraId="7D0FF9DD"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Pipeline Transient Simulation Study - Olga</w:t>
            </w:r>
          </w:p>
        </w:tc>
        <w:tc>
          <w:tcPr>
            <w:tcW w:w="4395" w:type="dxa"/>
          </w:tcPr>
          <w:p w14:paraId="68F19E33" w14:textId="77777777" w:rsidR="008C57E5" w:rsidRPr="001A60E8" w:rsidRDefault="008C57E5" w:rsidP="008C57E5">
            <w:pPr>
              <w:spacing w:before="120" w:after="120" w:line="276" w:lineRule="auto"/>
              <w:rPr>
                <w:rFonts w:ascii="Futura Std Book" w:hAnsi="Futura Std Book"/>
              </w:rPr>
            </w:pPr>
          </w:p>
        </w:tc>
      </w:tr>
      <w:tr w:rsidR="008C57E5" w:rsidRPr="001A60E8" w14:paraId="083479CD" w14:textId="77777777" w:rsidTr="001842DC">
        <w:trPr>
          <w:trHeight w:val="530"/>
        </w:trPr>
        <w:tc>
          <w:tcPr>
            <w:tcW w:w="464" w:type="dxa"/>
          </w:tcPr>
          <w:p w14:paraId="2A028920"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E5365D2"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2075F0EC" w14:textId="00FC6F28"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20</w:t>
            </w:r>
          </w:p>
        </w:tc>
        <w:tc>
          <w:tcPr>
            <w:tcW w:w="3685" w:type="dxa"/>
            <w:gridSpan w:val="2"/>
            <w:vAlign w:val="center"/>
          </w:tcPr>
          <w:p w14:paraId="67A85A16"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Power Supply Options Analysis</w:t>
            </w:r>
          </w:p>
        </w:tc>
        <w:tc>
          <w:tcPr>
            <w:tcW w:w="4395" w:type="dxa"/>
          </w:tcPr>
          <w:p w14:paraId="4094DB5A" w14:textId="77777777" w:rsidR="008C57E5" w:rsidRDefault="008C57E5" w:rsidP="008C57E5">
            <w:pPr>
              <w:spacing w:before="120" w:after="120" w:line="276" w:lineRule="auto"/>
              <w:rPr>
                <w:rFonts w:ascii="Futura Std Book" w:hAnsi="Futura Std Book"/>
                <w:sz w:val="20"/>
                <w:szCs w:val="20"/>
              </w:rPr>
            </w:pPr>
            <w:r>
              <w:rPr>
                <w:rFonts w:ascii="Futura Std Book" w:hAnsi="Futura Std Book"/>
                <w:sz w:val="20"/>
                <w:szCs w:val="20"/>
              </w:rPr>
              <w:t>The following options evaluated notably against cost effectiveness, security of supply, reliability, among other parameters:</w:t>
            </w:r>
          </w:p>
          <w:p w14:paraId="29AFF1F9"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Solar in all platform manifolds</w:t>
            </w:r>
          </w:p>
          <w:p w14:paraId="5DE2B4F9"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Cable Power in all platform manifolds, - underground or overhead </w:t>
            </w:r>
          </w:p>
          <w:p w14:paraId="5D45944A"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A combination of Cable &amp; Solar Power</w:t>
            </w:r>
          </w:p>
          <w:p w14:paraId="5156C0EF" w14:textId="77777777" w:rsidR="008C57E5" w:rsidRPr="00BB7F99"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IPP in all Manifolds</w:t>
            </w:r>
          </w:p>
        </w:tc>
      </w:tr>
      <w:tr w:rsidR="008C57E5" w:rsidRPr="001A60E8" w14:paraId="105011EC" w14:textId="77777777" w:rsidTr="001842DC">
        <w:trPr>
          <w:trHeight w:val="530"/>
        </w:trPr>
        <w:tc>
          <w:tcPr>
            <w:tcW w:w="464" w:type="dxa"/>
          </w:tcPr>
          <w:p w14:paraId="6031734E"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4215C43"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6EDD69E0" w14:textId="537FB7BB"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21</w:t>
            </w:r>
          </w:p>
        </w:tc>
        <w:tc>
          <w:tcPr>
            <w:tcW w:w="3685" w:type="dxa"/>
            <w:gridSpan w:val="2"/>
            <w:vAlign w:val="center"/>
          </w:tcPr>
          <w:p w14:paraId="3F33BA06"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Manifold Power Supply &amp; Data Communication</w:t>
            </w:r>
          </w:p>
        </w:tc>
        <w:tc>
          <w:tcPr>
            <w:tcW w:w="4395" w:type="dxa"/>
          </w:tcPr>
          <w:p w14:paraId="3E745790" w14:textId="77777777" w:rsidR="008C57E5" w:rsidRPr="001A60E8" w:rsidRDefault="008C57E5" w:rsidP="008C57E5">
            <w:pPr>
              <w:spacing w:before="120" w:after="120" w:line="276" w:lineRule="auto"/>
              <w:rPr>
                <w:rFonts w:ascii="Futura Std Book" w:hAnsi="Futura Std Book"/>
              </w:rPr>
            </w:pPr>
          </w:p>
        </w:tc>
      </w:tr>
      <w:tr w:rsidR="008C57E5" w:rsidRPr="001A60E8" w14:paraId="676B0F87" w14:textId="77777777" w:rsidTr="001842DC">
        <w:trPr>
          <w:trHeight w:val="530"/>
        </w:trPr>
        <w:tc>
          <w:tcPr>
            <w:tcW w:w="464" w:type="dxa"/>
          </w:tcPr>
          <w:p w14:paraId="6ACC3FB5"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8B4ECB4"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0FE9893D" w14:textId="778F2203"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21</w:t>
            </w:r>
          </w:p>
        </w:tc>
        <w:tc>
          <w:tcPr>
            <w:tcW w:w="3685" w:type="dxa"/>
            <w:gridSpan w:val="2"/>
            <w:vAlign w:val="center"/>
          </w:tcPr>
          <w:p w14:paraId="0D42A674"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Manifold Platform Plot Plan &amp; Equipment General Assembly / Integration with SPDC Facilities</w:t>
            </w:r>
          </w:p>
        </w:tc>
        <w:tc>
          <w:tcPr>
            <w:tcW w:w="4395" w:type="dxa"/>
          </w:tcPr>
          <w:p w14:paraId="50F879F2" w14:textId="77777777" w:rsidR="008C57E5" w:rsidRPr="001A60E8" w:rsidRDefault="008C57E5" w:rsidP="008C57E5">
            <w:pPr>
              <w:spacing w:before="120" w:after="120" w:line="276" w:lineRule="auto"/>
              <w:rPr>
                <w:rFonts w:ascii="Futura Std Book" w:hAnsi="Futura Std Book"/>
              </w:rPr>
            </w:pPr>
          </w:p>
        </w:tc>
      </w:tr>
      <w:tr w:rsidR="008C57E5" w:rsidRPr="001A60E8" w14:paraId="224D6674" w14:textId="77777777" w:rsidTr="001842DC">
        <w:trPr>
          <w:trHeight w:val="530"/>
        </w:trPr>
        <w:tc>
          <w:tcPr>
            <w:tcW w:w="464" w:type="dxa"/>
          </w:tcPr>
          <w:p w14:paraId="113FAD59"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52E9FA1C"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752CE8A6" w14:textId="23BDF6F3"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22</w:t>
            </w:r>
          </w:p>
        </w:tc>
        <w:tc>
          <w:tcPr>
            <w:tcW w:w="3685" w:type="dxa"/>
            <w:gridSpan w:val="2"/>
            <w:vAlign w:val="center"/>
          </w:tcPr>
          <w:p w14:paraId="56E61865"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 xml:space="preserve">Gas Processing Concept &amp; Process Flow </w:t>
            </w:r>
          </w:p>
        </w:tc>
        <w:tc>
          <w:tcPr>
            <w:tcW w:w="4395" w:type="dxa"/>
          </w:tcPr>
          <w:p w14:paraId="5442D0B4" w14:textId="77777777" w:rsidR="008C57E5" w:rsidRPr="001A60E8" w:rsidRDefault="008C57E5" w:rsidP="008C57E5">
            <w:pPr>
              <w:spacing w:before="120" w:after="120" w:line="276" w:lineRule="auto"/>
              <w:rPr>
                <w:rFonts w:ascii="Futura Std Book" w:hAnsi="Futura Std Book"/>
              </w:rPr>
            </w:pPr>
          </w:p>
        </w:tc>
      </w:tr>
      <w:tr w:rsidR="008C57E5" w:rsidRPr="001A60E8" w14:paraId="2424EFBA" w14:textId="77777777" w:rsidTr="001842DC">
        <w:trPr>
          <w:trHeight w:val="530"/>
        </w:trPr>
        <w:tc>
          <w:tcPr>
            <w:tcW w:w="464" w:type="dxa"/>
          </w:tcPr>
          <w:p w14:paraId="0E603A8C"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1CB2CE80"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2A8BC79" w14:textId="29063FF5"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23</w:t>
            </w:r>
          </w:p>
        </w:tc>
        <w:tc>
          <w:tcPr>
            <w:tcW w:w="3685" w:type="dxa"/>
            <w:gridSpan w:val="2"/>
            <w:vAlign w:val="center"/>
          </w:tcPr>
          <w:p w14:paraId="6E533BBB"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Feedstock &amp; Product Metering Systems &amp; Proving Procedures</w:t>
            </w:r>
          </w:p>
        </w:tc>
        <w:tc>
          <w:tcPr>
            <w:tcW w:w="4395" w:type="dxa"/>
          </w:tcPr>
          <w:p w14:paraId="0A27639B" w14:textId="77777777" w:rsidR="008C57E5" w:rsidRPr="001A60E8" w:rsidRDefault="008C57E5" w:rsidP="008C57E5">
            <w:pPr>
              <w:spacing w:before="120" w:after="120" w:line="276" w:lineRule="auto"/>
              <w:rPr>
                <w:rFonts w:ascii="Futura Std Book" w:hAnsi="Futura Std Book"/>
              </w:rPr>
            </w:pPr>
          </w:p>
        </w:tc>
      </w:tr>
      <w:tr w:rsidR="008C57E5" w:rsidRPr="001A60E8" w14:paraId="44201A35" w14:textId="77777777" w:rsidTr="001842DC">
        <w:trPr>
          <w:trHeight w:val="530"/>
        </w:trPr>
        <w:tc>
          <w:tcPr>
            <w:tcW w:w="464" w:type="dxa"/>
          </w:tcPr>
          <w:p w14:paraId="380D71D0"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6D3F7B9"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3CD37921" w14:textId="270244CB"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24</w:t>
            </w:r>
          </w:p>
        </w:tc>
        <w:tc>
          <w:tcPr>
            <w:tcW w:w="3685" w:type="dxa"/>
            <w:gridSpan w:val="2"/>
            <w:vAlign w:val="center"/>
          </w:tcPr>
          <w:p w14:paraId="17DAC9D2" w14:textId="77777777" w:rsidR="008C57E5" w:rsidRPr="00DF4694" w:rsidRDefault="008C57E5" w:rsidP="008C57E5">
            <w:pPr>
              <w:spacing w:before="120" w:after="120" w:line="276" w:lineRule="auto"/>
              <w:rPr>
                <w:rFonts w:ascii="Futura Std Book" w:hAnsi="Futura Std Book"/>
                <w:b/>
                <w:bCs/>
                <w:sz w:val="22"/>
                <w:szCs w:val="22"/>
              </w:rPr>
            </w:pPr>
            <w:r w:rsidRPr="00DF4694">
              <w:rPr>
                <w:rFonts w:ascii="Futura Std Book" w:hAnsi="Futura Std Book"/>
                <w:b/>
                <w:bCs/>
                <w:sz w:val="22"/>
                <w:szCs w:val="22"/>
              </w:rPr>
              <w:t>Process Hazard Identification (HAZID)</w:t>
            </w:r>
          </w:p>
        </w:tc>
        <w:tc>
          <w:tcPr>
            <w:tcW w:w="4395" w:type="dxa"/>
          </w:tcPr>
          <w:p w14:paraId="3F7D472B" w14:textId="77777777" w:rsidR="008C57E5" w:rsidRPr="001A60E8" w:rsidRDefault="008C57E5" w:rsidP="008C57E5">
            <w:pPr>
              <w:spacing w:before="120" w:after="120" w:line="276" w:lineRule="auto"/>
              <w:rPr>
                <w:rFonts w:ascii="Futura Std Book" w:hAnsi="Futura Std Book"/>
              </w:rPr>
            </w:pPr>
          </w:p>
        </w:tc>
      </w:tr>
      <w:tr w:rsidR="008C57E5" w:rsidRPr="001A60E8" w14:paraId="2293815D" w14:textId="77777777" w:rsidTr="001842DC">
        <w:trPr>
          <w:trHeight w:val="530"/>
        </w:trPr>
        <w:tc>
          <w:tcPr>
            <w:tcW w:w="464" w:type="dxa"/>
          </w:tcPr>
          <w:p w14:paraId="1E9A3813"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1D65FC0F"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6C83860A" w14:textId="6E90871C"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25</w:t>
            </w:r>
          </w:p>
        </w:tc>
        <w:tc>
          <w:tcPr>
            <w:tcW w:w="3685" w:type="dxa"/>
            <w:gridSpan w:val="2"/>
            <w:vAlign w:val="center"/>
          </w:tcPr>
          <w:p w14:paraId="0CBA2F7D"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Process Safety Systems</w:t>
            </w:r>
          </w:p>
        </w:tc>
        <w:tc>
          <w:tcPr>
            <w:tcW w:w="4395" w:type="dxa"/>
          </w:tcPr>
          <w:p w14:paraId="5DBC79A4" w14:textId="77777777" w:rsidR="008C57E5" w:rsidRPr="001A60E8" w:rsidRDefault="008C57E5" w:rsidP="008C57E5">
            <w:pPr>
              <w:spacing w:before="120" w:after="120" w:line="276" w:lineRule="auto"/>
              <w:rPr>
                <w:rFonts w:ascii="Futura Std Book" w:hAnsi="Futura Std Book"/>
              </w:rPr>
            </w:pPr>
          </w:p>
        </w:tc>
      </w:tr>
      <w:tr w:rsidR="008C57E5" w:rsidRPr="001A60E8" w14:paraId="423F947C" w14:textId="77777777" w:rsidTr="001842DC">
        <w:trPr>
          <w:trHeight w:val="530"/>
        </w:trPr>
        <w:tc>
          <w:tcPr>
            <w:tcW w:w="464" w:type="dxa"/>
          </w:tcPr>
          <w:p w14:paraId="0FD69F22"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7A3A6BB"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C40236F" w14:textId="3983E24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26</w:t>
            </w:r>
          </w:p>
        </w:tc>
        <w:tc>
          <w:tcPr>
            <w:tcW w:w="3685" w:type="dxa"/>
            <w:gridSpan w:val="2"/>
            <w:vAlign w:val="center"/>
          </w:tcPr>
          <w:p w14:paraId="639C2872"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Infrastructural Supply Strategy and Manning</w:t>
            </w:r>
          </w:p>
        </w:tc>
        <w:tc>
          <w:tcPr>
            <w:tcW w:w="4395" w:type="dxa"/>
          </w:tcPr>
          <w:p w14:paraId="78C8966C" w14:textId="77777777" w:rsidR="008C57E5" w:rsidRPr="001A60E8" w:rsidRDefault="008C57E5" w:rsidP="008C57E5">
            <w:pPr>
              <w:spacing w:before="120" w:after="120" w:line="276" w:lineRule="auto"/>
              <w:rPr>
                <w:rFonts w:ascii="Futura Std Book" w:hAnsi="Futura Std Book"/>
              </w:rPr>
            </w:pPr>
          </w:p>
        </w:tc>
      </w:tr>
      <w:tr w:rsidR="00617B76" w:rsidRPr="004C6716" w14:paraId="10E8C3D5" w14:textId="77777777" w:rsidTr="001842DC">
        <w:trPr>
          <w:trHeight w:val="246"/>
        </w:trPr>
        <w:tc>
          <w:tcPr>
            <w:tcW w:w="464" w:type="dxa"/>
          </w:tcPr>
          <w:p w14:paraId="77413B98"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1C981E5F"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12D1E893"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19D3FC83"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748AEE66"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366702DC" w14:textId="77777777" w:rsidTr="001842DC">
        <w:trPr>
          <w:trHeight w:val="530"/>
        </w:trPr>
        <w:tc>
          <w:tcPr>
            <w:tcW w:w="464" w:type="dxa"/>
          </w:tcPr>
          <w:p w14:paraId="1C303E94"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01DD6BF7"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26839F0D" w14:textId="13D89112"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27</w:t>
            </w:r>
          </w:p>
        </w:tc>
        <w:tc>
          <w:tcPr>
            <w:tcW w:w="3685" w:type="dxa"/>
            <w:gridSpan w:val="2"/>
            <w:vAlign w:val="center"/>
          </w:tcPr>
          <w:p w14:paraId="227971AB"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Decommissioning Philosophy</w:t>
            </w:r>
          </w:p>
        </w:tc>
        <w:tc>
          <w:tcPr>
            <w:tcW w:w="4395" w:type="dxa"/>
          </w:tcPr>
          <w:p w14:paraId="280A8397" w14:textId="77777777" w:rsidR="008C57E5" w:rsidRPr="001A60E8" w:rsidRDefault="008C57E5" w:rsidP="008C57E5">
            <w:pPr>
              <w:spacing w:before="120" w:after="120" w:line="276" w:lineRule="auto"/>
              <w:rPr>
                <w:rFonts w:ascii="Futura Std Book" w:hAnsi="Futura Std Book"/>
              </w:rPr>
            </w:pPr>
          </w:p>
        </w:tc>
      </w:tr>
      <w:tr w:rsidR="008C57E5" w:rsidRPr="001A60E8" w14:paraId="11B1C40D" w14:textId="77777777" w:rsidTr="001842DC">
        <w:trPr>
          <w:trHeight w:val="530"/>
        </w:trPr>
        <w:tc>
          <w:tcPr>
            <w:tcW w:w="464" w:type="dxa"/>
          </w:tcPr>
          <w:p w14:paraId="28E584F2"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0829F549"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4CB39BEE" w14:textId="5F92B59D"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28</w:t>
            </w:r>
          </w:p>
        </w:tc>
        <w:tc>
          <w:tcPr>
            <w:tcW w:w="3685" w:type="dxa"/>
            <w:gridSpan w:val="2"/>
            <w:vAlign w:val="center"/>
          </w:tcPr>
          <w:p w14:paraId="2171CBF6"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Project Implementation Schedule</w:t>
            </w:r>
          </w:p>
        </w:tc>
        <w:tc>
          <w:tcPr>
            <w:tcW w:w="4395" w:type="dxa"/>
          </w:tcPr>
          <w:p w14:paraId="25AA4F52" w14:textId="77777777" w:rsidR="008C57E5" w:rsidRPr="001A60E8" w:rsidRDefault="008C57E5" w:rsidP="008C57E5">
            <w:pPr>
              <w:spacing w:before="120" w:after="120" w:line="276" w:lineRule="auto"/>
              <w:rPr>
                <w:rFonts w:ascii="Futura Std Book" w:hAnsi="Futura Std Book"/>
              </w:rPr>
            </w:pPr>
          </w:p>
        </w:tc>
      </w:tr>
      <w:tr w:rsidR="008C57E5" w:rsidRPr="001A60E8" w14:paraId="72A475D4" w14:textId="77777777" w:rsidTr="00277DEA">
        <w:trPr>
          <w:trHeight w:val="530"/>
        </w:trPr>
        <w:tc>
          <w:tcPr>
            <w:tcW w:w="464" w:type="dxa"/>
          </w:tcPr>
          <w:p w14:paraId="3FAAF9FB"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1D44DB9E" w14:textId="265E8A20" w:rsidR="008C57E5" w:rsidRPr="00F43349" w:rsidRDefault="008C57E5" w:rsidP="008C57E5">
            <w:pPr>
              <w:spacing w:before="120" w:after="120" w:line="276" w:lineRule="auto"/>
              <w:jc w:val="center"/>
              <w:rPr>
                <w:rFonts w:ascii="Futura Std Book" w:hAnsi="Futura Std Book"/>
                <w:sz w:val="20"/>
                <w:szCs w:val="20"/>
              </w:rPr>
            </w:pPr>
            <w:r>
              <w:rPr>
                <w:rFonts w:ascii="Futura Std Book" w:hAnsi="Futura Std Book"/>
                <w:sz w:val="20"/>
                <w:szCs w:val="20"/>
              </w:rPr>
              <w:t>6</w:t>
            </w:r>
          </w:p>
        </w:tc>
        <w:tc>
          <w:tcPr>
            <w:tcW w:w="4394" w:type="dxa"/>
            <w:gridSpan w:val="3"/>
            <w:vAlign w:val="center"/>
          </w:tcPr>
          <w:p w14:paraId="75A9F02C" w14:textId="07579B4B" w:rsidR="008C57E5" w:rsidRPr="001A60E8" w:rsidRDefault="008C57E5" w:rsidP="008C57E5">
            <w:pPr>
              <w:spacing w:before="120" w:after="120" w:line="276" w:lineRule="auto"/>
              <w:rPr>
                <w:rFonts w:ascii="Futura Std Book" w:hAnsi="Futura Std Book"/>
              </w:rPr>
            </w:pPr>
            <w:r>
              <w:rPr>
                <w:rFonts w:ascii="Futura Std Book" w:hAnsi="Futura Std Book"/>
                <w:sz w:val="22"/>
                <w:szCs w:val="22"/>
              </w:rPr>
              <w:t xml:space="preserve">Administration </w:t>
            </w:r>
            <w:r w:rsidRPr="00BB7BF4">
              <w:rPr>
                <w:rFonts w:ascii="Futura Std Book" w:hAnsi="Futura Std Book"/>
                <w:sz w:val="22"/>
                <w:szCs w:val="22"/>
              </w:rPr>
              <w:t>of Work Processes &amp; Procedures, and Approvals towards Project’s Implementation</w:t>
            </w:r>
            <w:r>
              <w:rPr>
                <w:rFonts w:ascii="Futura Std Book" w:hAnsi="Futura Std Book"/>
                <w:sz w:val="22"/>
                <w:szCs w:val="22"/>
              </w:rPr>
              <w:t>, in compliance with G</w:t>
            </w:r>
            <w:r w:rsidRPr="00BB7BF4">
              <w:rPr>
                <w:rFonts w:ascii="Futura Std Book" w:hAnsi="Futura Std Book"/>
                <w:sz w:val="22"/>
                <w:szCs w:val="22"/>
              </w:rPr>
              <w:t>uidelines &amp; Regulatory Requirements</w:t>
            </w:r>
          </w:p>
        </w:tc>
        <w:tc>
          <w:tcPr>
            <w:tcW w:w="4395" w:type="dxa"/>
          </w:tcPr>
          <w:p w14:paraId="63F9D7E6" w14:textId="77777777" w:rsidR="008C57E5" w:rsidRPr="00DF4694" w:rsidRDefault="008C57E5" w:rsidP="008C57E5">
            <w:pPr>
              <w:spacing w:before="120" w:after="120" w:line="276" w:lineRule="auto"/>
              <w:rPr>
                <w:rFonts w:ascii="Futura Std Book" w:hAnsi="Futura Std Book"/>
                <w:sz w:val="20"/>
                <w:szCs w:val="20"/>
              </w:rPr>
            </w:pPr>
            <w:r w:rsidRPr="00DF4694">
              <w:rPr>
                <w:rFonts w:ascii="Futura Std Book" w:hAnsi="Futura Std Book"/>
                <w:sz w:val="20"/>
                <w:szCs w:val="20"/>
              </w:rPr>
              <w:t>Compiled list of Approvals Requirement, and developed framework &amp; progressed towards approvals:</w:t>
            </w:r>
          </w:p>
          <w:p w14:paraId="02DC911D" w14:textId="538CDE8D" w:rsidR="008C57E5" w:rsidRPr="00DF4694"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DF4694">
              <w:rPr>
                <w:rFonts w:ascii="Futura Std Book" w:hAnsi="Futura Std Book"/>
                <w:sz w:val="20"/>
                <w:szCs w:val="20"/>
              </w:rPr>
              <w:t>PTS / OPL</w:t>
            </w:r>
          </w:p>
          <w:p w14:paraId="62B7B0FE" w14:textId="77777777" w:rsidR="008C57E5" w:rsidRPr="00DF4694"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DF4694">
              <w:rPr>
                <w:rFonts w:ascii="Futura Std Book" w:hAnsi="Futura Std Book"/>
                <w:sz w:val="20"/>
                <w:szCs w:val="20"/>
              </w:rPr>
              <w:t>EIA, ESG</w:t>
            </w:r>
          </w:p>
          <w:p w14:paraId="7C7ADBEE" w14:textId="45A7C3FA" w:rsidR="008C57E5" w:rsidRPr="00DF4694"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DF4694">
              <w:rPr>
                <w:rFonts w:ascii="Futura Std Book" w:hAnsi="Futura Std Book"/>
                <w:sz w:val="20"/>
                <w:szCs w:val="20"/>
              </w:rPr>
              <w:t>DPR Approval to progress with Conceptual Design</w:t>
            </w:r>
          </w:p>
          <w:p w14:paraId="28BCEB88" w14:textId="607F28B6" w:rsidR="008C57E5" w:rsidRPr="006D0B26"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DF4694">
              <w:rPr>
                <w:rFonts w:ascii="Futura Std Book" w:hAnsi="Futura Std Book"/>
                <w:sz w:val="20"/>
                <w:szCs w:val="20"/>
              </w:rPr>
              <w:t>Permits &amp; Consents Drive, - EIA, ESG, PTS / OPL, LTE / ATC, LTO, NCD, CSR, Factories Act</w:t>
            </w:r>
          </w:p>
        </w:tc>
      </w:tr>
      <w:tr w:rsidR="008C57E5" w:rsidRPr="001A60E8" w14:paraId="095F770A" w14:textId="77777777" w:rsidTr="00277DEA">
        <w:trPr>
          <w:trHeight w:val="530"/>
        </w:trPr>
        <w:tc>
          <w:tcPr>
            <w:tcW w:w="464" w:type="dxa"/>
          </w:tcPr>
          <w:p w14:paraId="7ADB9789" w14:textId="19FCA568" w:rsidR="008C57E5" w:rsidRPr="001A60E8" w:rsidRDefault="008C57E5" w:rsidP="008C57E5">
            <w:pPr>
              <w:spacing w:before="120" w:after="120" w:line="276" w:lineRule="auto"/>
              <w:jc w:val="center"/>
              <w:rPr>
                <w:rFonts w:ascii="Futura Std Book" w:hAnsi="Futura Std Book"/>
                <w:sz w:val="18"/>
                <w:szCs w:val="18"/>
              </w:rPr>
            </w:pPr>
            <w:r>
              <w:rPr>
                <w:rFonts w:ascii="Futura Std Book" w:hAnsi="Futura Std Book"/>
                <w:sz w:val="18"/>
                <w:szCs w:val="18"/>
              </w:rPr>
              <w:t>B</w:t>
            </w:r>
          </w:p>
        </w:tc>
        <w:tc>
          <w:tcPr>
            <w:tcW w:w="992" w:type="dxa"/>
            <w:vAlign w:val="center"/>
          </w:tcPr>
          <w:p w14:paraId="234BA371" w14:textId="671ABF2F" w:rsidR="008C57E5" w:rsidRPr="001A60E8" w:rsidRDefault="008C57E5" w:rsidP="008C57E5">
            <w:pPr>
              <w:spacing w:line="276" w:lineRule="auto"/>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17</w:t>
            </w:r>
            <w:r w:rsidRPr="00587DD9">
              <w:rPr>
                <w:rFonts w:ascii="Futura Std Book" w:hAnsi="Futura Std Book"/>
                <w:sz w:val="14"/>
                <w:szCs w:val="14"/>
              </w:rPr>
              <w:t>-202</w:t>
            </w:r>
            <w:r>
              <w:rPr>
                <w:rFonts w:ascii="Futura Std Book" w:hAnsi="Futura Std Book"/>
                <w:sz w:val="14"/>
                <w:szCs w:val="14"/>
              </w:rPr>
              <w:t>0</w:t>
            </w:r>
          </w:p>
        </w:tc>
        <w:tc>
          <w:tcPr>
            <w:tcW w:w="8789" w:type="dxa"/>
            <w:gridSpan w:val="4"/>
            <w:vAlign w:val="center"/>
          </w:tcPr>
          <w:p w14:paraId="27C9F241" w14:textId="1A176445" w:rsidR="008C57E5" w:rsidRPr="00740B48" w:rsidRDefault="008C57E5" w:rsidP="008C57E5">
            <w:pPr>
              <w:spacing w:before="120" w:after="120" w:line="276" w:lineRule="auto"/>
              <w:rPr>
                <w:rFonts w:ascii="Futura Std Book" w:hAnsi="Futura Std Book"/>
                <w:b/>
                <w:bCs/>
              </w:rPr>
            </w:pPr>
            <w:r>
              <w:rPr>
                <w:rFonts w:ascii="Futura Std Book" w:hAnsi="Futura Std Book"/>
                <w:b/>
                <w:bCs/>
              </w:rPr>
              <w:t>Ad-hoc Project Support Works</w:t>
            </w:r>
            <w:r w:rsidRPr="00740B48">
              <w:rPr>
                <w:rFonts w:ascii="Futura Std Book" w:hAnsi="Futura Std Book"/>
                <w:b/>
                <w:bCs/>
              </w:rPr>
              <w:t xml:space="preserve"> </w:t>
            </w:r>
            <w:r>
              <w:rPr>
                <w:rFonts w:ascii="Futura Std Book" w:hAnsi="Futura Std Book"/>
                <w:b/>
                <w:bCs/>
              </w:rPr>
              <w:t>to BFPCL</w:t>
            </w:r>
          </w:p>
        </w:tc>
      </w:tr>
      <w:tr w:rsidR="008C57E5" w:rsidRPr="001A60E8" w14:paraId="3B0B9022" w14:textId="77777777" w:rsidTr="00277DEA">
        <w:trPr>
          <w:trHeight w:val="530"/>
        </w:trPr>
        <w:tc>
          <w:tcPr>
            <w:tcW w:w="464" w:type="dxa"/>
          </w:tcPr>
          <w:p w14:paraId="77C0C0DA"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8B3718B" w14:textId="6F72C54C" w:rsidR="008C57E5" w:rsidRPr="00F43349" w:rsidRDefault="008C57E5" w:rsidP="008C57E5">
            <w:pPr>
              <w:spacing w:before="120" w:after="120" w:line="276" w:lineRule="auto"/>
              <w:jc w:val="center"/>
              <w:rPr>
                <w:rFonts w:ascii="Futura Std Book" w:hAnsi="Futura Std Book"/>
                <w:sz w:val="20"/>
                <w:szCs w:val="20"/>
              </w:rPr>
            </w:pPr>
            <w:r>
              <w:rPr>
                <w:rFonts w:ascii="Futura Std Book" w:hAnsi="Futura Std Book"/>
                <w:sz w:val="20"/>
                <w:szCs w:val="20"/>
              </w:rPr>
              <w:t>7</w:t>
            </w:r>
          </w:p>
        </w:tc>
        <w:tc>
          <w:tcPr>
            <w:tcW w:w="4394" w:type="dxa"/>
            <w:gridSpan w:val="3"/>
            <w:vAlign w:val="center"/>
          </w:tcPr>
          <w:p w14:paraId="5717AF32" w14:textId="1FF304BE" w:rsidR="008C57E5" w:rsidRPr="001A60E8" w:rsidRDefault="008C57E5" w:rsidP="008C57E5">
            <w:pPr>
              <w:spacing w:before="120" w:after="120" w:line="276" w:lineRule="auto"/>
              <w:rPr>
                <w:rFonts w:ascii="Futura Std Book" w:hAnsi="Futura Std Book"/>
              </w:rPr>
            </w:pPr>
            <w:r>
              <w:rPr>
                <w:rFonts w:ascii="Futura Std Book" w:hAnsi="Futura Std Book"/>
                <w:b/>
                <w:bCs/>
                <w:sz w:val="22"/>
                <w:szCs w:val="22"/>
              </w:rPr>
              <w:t>Tender Administration in respect of Project Site Preparation: - Dredging &amp; Reclamation Works</w:t>
            </w:r>
          </w:p>
        </w:tc>
        <w:tc>
          <w:tcPr>
            <w:tcW w:w="4395" w:type="dxa"/>
          </w:tcPr>
          <w:p w14:paraId="42A8F8DD" w14:textId="433083D0" w:rsidR="008C57E5" w:rsidRPr="003C4426"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3C4426">
              <w:rPr>
                <w:rFonts w:ascii="Futura Std Book" w:hAnsi="Futura Std Book"/>
                <w:sz w:val="20"/>
                <w:szCs w:val="20"/>
              </w:rPr>
              <w:t xml:space="preserve">Development of EOI Register and Bid Opening Records, - 28 </w:t>
            </w:r>
            <w:r>
              <w:rPr>
                <w:rFonts w:ascii="Futura Std Book" w:hAnsi="Futura Std Book"/>
                <w:sz w:val="20"/>
                <w:szCs w:val="20"/>
              </w:rPr>
              <w:t>bidder</w:t>
            </w:r>
            <w:r w:rsidRPr="003C4426">
              <w:rPr>
                <w:rFonts w:ascii="Futura Std Book" w:hAnsi="Futura Std Book"/>
                <w:sz w:val="20"/>
                <w:szCs w:val="20"/>
              </w:rPr>
              <w:t>s</w:t>
            </w:r>
          </w:p>
          <w:p w14:paraId="67601F1C" w14:textId="667C7FB6"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Prepared &amp; Agreed Evaluation Criteria with BFPCL</w:t>
            </w:r>
          </w:p>
          <w:p w14:paraId="6D96536E" w14:textId="77777777" w:rsidR="008C57E5" w:rsidRPr="003C4426"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BFPCL/Epic Joint Bid Opening &amp; scoring, and passing the results to BFPCL for further administration</w:t>
            </w:r>
          </w:p>
        </w:tc>
      </w:tr>
      <w:tr w:rsidR="008C57E5" w:rsidRPr="001A60E8" w14:paraId="1BA137D4" w14:textId="77777777" w:rsidTr="00277DEA">
        <w:trPr>
          <w:trHeight w:val="530"/>
        </w:trPr>
        <w:tc>
          <w:tcPr>
            <w:tcW w:w="464" w:type="dxa"/>
          </w:tcPr>
          <w:p w14:paraId="5BD74E04"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DD8E157" w14:textId="49DD1A96" w:rsidR="008C57E5" w:rsidRPr="00F43349" w:rsidRDefault="008C57E5" w:rsidP="008C57E5">
            <w:pPr>
              <w:spacing w:before="120" w:after="120" w:line="276" w:lineRule="auto"/>
              <w:jc w:val="center"/>
              <w:rPr>
                <w:rFonts w:ascii="Futura Std Book" w:hAnsi="Futura Std Book"/>
                <w:sz w:val="20"/>
                <w:szCs w:val="20"/>
              </w:rPr>
            </w:pPr>
            <w:r>
              <w:rPr>
                <w:rFonts w:ascii="Futura Std Book" w:hAnsi="Futura Std Book"/>
                <w:sz w:val="20"/>
                <w:szCs w:val="20"/>
              </w:rPr>
              <w:t>8</w:t>
            </w:r>
          </w:p>
        </w:tc>
        <w:tc>
          <w:tcPr>
            <w:tcW w:w="4394" w:type="dxa"/>
            <w:gridSpan w:val="3"/>
            <w:vAlign w:val="center"/>
          </w:tcPr>
          <w:p w14:paraId="3449CA68" w14:textId="6B338BCB" w:rsidR="008C57E5" w:rsidRPr="001A60E8" w:rsidRDefault="008C57E5" w:rsidP="008C57E5">
            <w:pPr>
              <w:spacing w:before="120" w:after="120" w:line="276" w:lineRule="auto"/>
              <w:rPr>
                <w:rFonts w:ascii="Futura Std Book" w:hAnsi="Futura Std Book"/>
              </w:rPr>
            </w:pPr>
            <w:r>
              <w:rPr>
                <w:rFonts w:ascii="Futura Std Book" w:hAnsi="Futura Std Book"/>
                <w:b/>
                <w:bCs/>
                <w:sz w:val="22"/>
                <w:szCs w:val="22"/>
              </w:rPr>
              <w:t>Deputation of Permits &amp; Consent Manager to oversee implementation of Regulatory Requirements</w:t>
            </w:r>
          </w:p>
        </w:tc>
        <w:tc>
          <w:tcPr>
            <w:tcW w:w="4395" w:type="dxa"/>
          </w:tcPr>
          <w:p w14:paraId="0DE6BEBE" w14:textId="68E430D8" w:rsidR="008C57E5" w:rsidRPr="003C4426"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Meetings with NMDPRA project reps</w:t>
            </w:r>
          </w:p>
          <w:p w14:paraId="04DC89DB" w14:textId="79DB456F" w:rsidR="008C57E5" w:rsidRPr="005060A4" w:rsidRDefault="008C57E5" w:rsidP="008C57E5">
            <w:pPr>
              <w:spacing w:before="120" w:after="120" w:line="276" w:lineRule="auto"/>
              <w:ind w:left="-91"/>
              <w:rPr>
                <w:rFonts w:ascii="Futura Std Book" w:hAnsi="Futura Std Book"/>
                <w:sz w:val="20"/>
                <w:szCs w:val="20"/>
              </w:rPr>
            </w:pPr>
          </w:p>
        </w:tc>
      </w:tr>
      <w:tr w:rsidR="008C57E5" w:rsidRPr="001A60E8" w14:paraId="66080C4F" w14:textId="77777777" w:rsidTr="00277DEA">
        <w:trPr>
          <w:trHeight w:val="530"/>
        </w:trPr>
        <w:tc>
          <w:tcPr>
            <w:tcW w:w="464" w:type="dxa"/>
          </w:tcPr>
          <w:p w14:paraId="7E473ED1" w14:textId="244347E8" w:rsidR="008C57E5" w:rsidRPr="001A60E8" w:rsidRDefault="008C57E5" w:rsidP="008C57E5">
            <w:pPr>
              <w:spacing w:before="120" w:after="120" w:line="276" w:lineRule="auto"/>
              <w:jc w:val="center"/>
              <w:rPr>
                <w:rFonts w:ascii="Futura Std Book" w:hAnsi="Futura Std Book"/>
                <w:sz w:val="18"/>
                <w:szCs w:val="18"/>
              </w:rPr>
            </w:pPr>
            <w:r>
              <w:rPr>
                <w:rFonts w:ascii="Futura Std Book" w:hAnsi="Futura Std Book"/>
                <w:sz w:val="18"/>
                <w:szCs w:val="18"/>
              </w:rPr>
              <w:t>C</w:t>
            </w:r>
          </w:p>
        </w:tc>
        <w:tc>
          <w:tcPr>
            <w:tcW w:w="992" w:type="dxa"/>
            <w:vAlign w:val="center"/>
          </w:tcPr>
          <w:p w14:paraId="2108A0DA" w14:textId="5C2DA846" w:rsidR="008C57E5" w:rsidRPr="001A60E8" w:rsidRDefault="008C57E5" w:rsidP="008C57E5">
            <w:pPr>
              <w:spacing w:line="276" w:lineRule="auto"/>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20</w:t>
            </w:r>
            <w:r w:rsidRPr="00587DD9">
              <w:rPr>
                <w:rFonts w:ascii="Futura Std Book" w:hAnsi="Futura Std Book"/>
                <w:sz w:val="14"/>
                <w:szCs w:val="14"/>
              </w:rPr>
              <w:t>-</w:t>
            </w:r>
            <w:r>
              <w:rPr>
                <w:rFonts w:ascii="Futura Std Book" w:hAnsi="Futura Std Book"/>
                <w:sz w:val="14"/>
                <w:szCs w:val="14"/>
              </w:rPr>
              <w:t>2022</w:t>
            </w:r>
          </w:p>
        </w:tc>
        <w:tc>
          <w:tcPr>
            <w:tcW w:w="8789" w:type="dxa"/>
            <w:gridSpan w:val="4"/>
            <w:vAlign w:val="center"/>
          </w:tcPr>
          <w:p w14:paraId="630F8902" w14:textId="2FB82FA3" w:rsidR="008C57E5" w:rsidRPr="00740B48" w:rsidRDefault="008C57E5" w:rsidP="008C57E5">
            <w:pPr>
              <w:spacing w:before="120" w:after="120" w:line="276" w:lineRule="auto"/>
              <w:rPr>
                <w:rFonts w:ascii="Futura Std Book" w:hAnsi="Futura Std Book"/>
                <w:b/>
                <w:bCs/>
              </w:rPr>
            </w:pPr>
            <w:r w:rsidRPr="00740B48">
              <w:rPr>
                <w:rFonts w:ascii="Futura Std Book" w:hAnsi="Futura Std Book"/>
                <w:b/>
                <w:bCs/>
              </w:rPr>
              <w:t xml:space="preserve">Front Engineering </w:t>
            </w:r>
            <w:r>
              <w:rPr>
                <w:rFonts w:ascii="Futura Std Book" w:hAnsi="Futura Std Book"/>
                <w:b/>
                <w:bCs/>
              </w:rPr>
              <w:t>Works</w:t>
            </w:r>
            <w:r w:rsidRPr="00740B48">
              <w:rPr>
                <w:rFonts w:ascii="Futura Std Book" w:hAnsi="Futura Std Book"/>
                <w:b/>
                <w:bCs/>
              </w:rPr>
              <w:t xml:space="preserve"> Towards </w:t>
            </w:r>
            <w:r>
              <w:rPr>
                <w:rFonts w:ascii="Futura Std Book" w:hAnsi="Futura Std Book"/>
                <w:b/>
                <w:bCs/>
              </w:rPr>
              <w:t>FEED, and its Implementation</w:t>
            </w:r>
          </w:p>
        </w:tc>
      </w:tr>
      <w:tr w:rsidR="008C57E5" w:rsidRPr="001A60E8" w14:paraId="13DB5DB5" w14:textId="77777777" w:rsidTr="00277DEA">
        <w:trPr>
          <w:trHeight w:val="530"/>
        </w:trPr>
        <w:tc>
          <w:tcPr>
            <w:tcW w:w="464" w:type="dxa"/>
          </w:tcPr>
          <w:p w14:paraId="0C31E480"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117C9AE" w14:textId="53CE3819" w:rsidR="008C57E5" w:rsidRPr="00F43349" w:rsidRDefault="008C57E5" w:rsidP="008C57E5">
            <w:pPr>
              <w:spacing w:before="120" w:after="120" w:line="276" w:lineRule="auto"/>
              <w:jc w:val="center"/>
              <w:rPr>
                <w:rFonts w:ascii="Futura Std Book" w:hAnsi="Futura Std Book"/>
                <w:sz w:val="20"/>
                <w:szCs w:val="20"/>
              </w:rPr>
            </w:pPr>
            <w:r>
              <w:rPr>
                <w:rFonts w:ascii="Futura Std Book" w:hAnsi="Futura Std Book"/>
                <w:sz w:val="20"/>
                <w:szCs w:val="20"/>
              </w:rPr>
              <w:t>9</w:t>
            </w:r>
          </w:p>
        </w:tc>
        <w:tc>
          <w:tcPr>
            <w:tcW w:w="4394" w:type="dxa"/>
            <w:gridSpan w:val="3"/>
            <w:vAlign w:val="center"/>
          </w:tcPr>
          <w:p w14:paraId="38A1077B" w14:textId="404FFBD4" w:rsidR="008C57E5" w:rsidRPr="001A60E8" w:rsidRDefault="008C57E5" w:rsidP="008C57E5">
            <w:pPr>
              <w:spacing w:before="120" w:after="120" w:line="276" w:lineRule="auto"/>
              <w:rPr>
                <w:rFonts w:ascii="Futura Std Book" w:hAnsi="Futura Std Book"/>
              </w:rPr>
            </w:pPr>
            <w:r>
              <w:rPr>
                <w:rFonts w:ascii="Futura Std Book" w:hAnsi="Futura Std Book"/>
                <w:b/>
                <w:bCs/>
                <w:sz w:val="22"/>
                <w:szCs w:val="22"/>
              </w:rPr>
              <w:t>Interface / Engagement Sessions with TCE (BFPCL PMC Contractor), SPDC JV, NUPRC, NMDPRA, and 3</w:t>
            </w:r>
            <w:r w:rsidRPr="00D937A9">
              <w:rPr>
                <w:rFonts w:ascii="Futura Std Book" w:hAnsi="Futura Std Book"/>
                <w:b/>
                <w:bCs/>
                <w:sz w:val="22"/>
                <w:szCs w:val="22"/>
                <w:vertAlign w:val="superscript"/>
              </w:rPr>
              <w:t>rd</w:t>
            </w:r>
            <w:r>
              <w:rPr>
                <w:rFonts w:ascii="Futura Std Book" w:hAnsi="Futura Std Book"/>
                <w:b/>
                <w:bCs/>
                <w:sz w:val="22"/>
                <w:szCs w:val="22"/>
              </w:rPr>
              <w:t xml:space="preserve"> Parties </w:t>
            </w:r>
          </w:p>
        </w:tc>
        <w:tc>
          <w:tcPr>
            <w:tcW w:w="4395" w:type="dxa"/>
          </w:tcPr>
          <w:p w14:paraId="14A8C97C"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Epic Conceptual Design Documents shared on TCE Wrench DCC Platform for Review &amp; Comments / Challenge Session, leading to alignment and validation of the Conceptual Design</w:t>
            </w:r>
          </w:p>
          <w:p w14:paraId="17D71728" w14:textId="300DF404"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lastRenderedPageBreak/>
              <w:t>Epic Conceptual Design validated by TCE, and adopted by TCE as basis for the RFQ for the Pipelines FEED</w:t>
            </w:r>
          </w:p>
          <w:p w14:paraId="2A465EAF" w14:textId="66F4C9C5"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Engagement with NMDPRA on Project Rep, leading to the nomination of 2 Reps for the project</w:t>
            </w:r>
          </w:p>
          <w:p w14:paraId="68AB21BC"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0E3F91">
              <w:rPr>
                <w:rFonts w:ascii="Futura Std Book" w:hAnsi="Futura Std Book"/>
                <w:sz w:val="20"/>
                <w:szCs w:val="20"/>
              </w:rPr>
              <w:t xml:space="preserve">Interface &amp; Liaison with NMDPRA Rep on Regulatory Requirement Issues / Bi-weekly interface meetings; and </w:t>
            </w:r>
            <w:r>
              <w:rPr>
                <w:rFonts w:ascii="Futura Std Book" w:hAnsi="Futura Std Book"/>
                <w:sz w:val="20"/>
                <w:szCs w:val="20"/>
              </w:rPr>
              <w:t>i</w:t>
            </w:r>
            <w:r w:rsidRPr="000E3F91">
              <w:rPr>
                <w:rFonts w:ascii="Futura Std Book" w:hAnsi="Futura Std Book"/>
                <w:sz w:val="20"/>
                <w:szCs w:val="20"/>
              </w:rPr>
              <w:t xml:space="preserve">nstitutionalization of Permits and Consents Register </w:t>
            </w:r>
          </w:p>
          <w:p w14:paraId="083A120D" w14:textId="77777777" w:rsidR="008C57E5" w:rsidRPr="000E3F91"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with Regulatory Authorities and Operators in respect of “No Objection Letters” in respect of PTS / OPL applications</w:t>
            </w:r>
          </w:p>
          <w:p w14:paraId="36D32DA7"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Interface with SPDC on Project Milestones Reviews – Concept Select Workshops (CSW), ITR, </w:t>
            </w:r>
            <w:proofErr w:type="spellStart"/>
            <w:r>
              <w:rPr>
                <w:rFonts w:ascii="Futura Std Book" w:hAnsi="Futura Std Book"/>
                <w:sz w:val="20"/>
                <w:szCs w:val="20"/>
              </w:rPr>
              <w:t>etc</w:t>
            </w:r>
            <w:proofErr w:type="spellEnd"/>
          </w:p>
          <w:p w14:paraId="5E8B2A98" w14:textId="2C917088"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 Interfaces in respect of Constructability, Schedule, HAZOP, </w:t>
            </w:r>
            <w:proofErr w:type="spellStart"/>
            <w:r>
              <w:rPr>
                <w:rFonts w:ascii="Futura Std Book" w:hAnsi="Futura Std Book"/>
                <w:sz w:val="20"/>
                <w:szCs w:val="20"/>
              </w:rPr>
              <w:t>etc</w:t>
            </w:r>
            <w:proofErr w:type="spellEnd"/>
            <w:r>
              <w:rPr>
                <w:rFonts w:ascii="Futura Std Book" w:hAnsi="Futura Std Book"/>
                <w:sz w:val="20"/>
                <w:szCs w:val="20"/>
              </w:rPr>
              <w:t xml:space="preserve"> Workshops</w:t>
            </w:r>
          </w:p>
          <w:p w14:paraId="1BEDFBA3" w14:textId="77387291" w:rsidR="008C57E5" w:rsidRPr="00C869C0"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Engagements with SPDC &amp; NUPRC on project matters that arise from time to time</w:t>
            </w:r>
          </w:p>
        </w:tc>
      </w:tr>
      <w:tr w:rsidR="00915814" w:rsidRPr="004C6716" w14:paraId="696D8913" w14:textId="77777777" w:rsidTr="001842DC">
        <w:trPr>
          <w:trHeight w:val="246"/>
        </w:trPr>
        <w:tc>
          <w:tcPr>
            <w:tcW w:w="464" w:type="dxa"/>
          </w:tcPr>
          <w:p w14:paraId="236295B3"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1815B657"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1400F7EE"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04343484"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61CF5144"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787AE599" w14:textId="77777777" w:rsidTr="00277DEA">
        <w:trPr>
          <w:trHeight w:val="530"/>
        </w:trPr>
        <w:tc>
          <w:tcPr>
            <w:tcW w:w="464" w:type="dxa"/>
          </w:tcPr>
          <w:p w14:paraId="010A3A9E"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00777D12" w14:textId="15303B80" w:rsidR="008C57E5" w:rsidRPr="00F43349" w:rsidRDefault="008C57E5" w:rsidP="008C57E5">
            <w:pPr>
              <w:spacing w:before="120" w:after="120" w:line="276" w:lineRule="auto"/>
              <w:jc w:val="center"/>
              <w:rPr>
                <w:rFonts w:ascii="Futura Std Book" w:hAnsi="Futura Std Book"/>
                <w:sz w:val="20"/>
                <w:szCs w:val="20"/>
              </w:rPr>
            </w:pPr>
            <w:r>
              <w:rPr>
                <w:rFonts w:ascii="Futura Std Book" w:hAnsi="Futura Std Book"/>
                <w:sz w:val="20"/>
                <w:szCs w:val="20"/>
              </w:rPr>
              <w:t>10</w:t>
            </w:r>
          </w:p>
        </w:tc>
        <w:tc>
          <w:tcPr>
            <w:tcW w:w="4394" w:type="dxa"/>
            <w:gridSpan w:val="3"/>
            <w:vAlign w:val="center"/>
          </w:tcPr>
          <w:p w14:paraId="4530D19B" w14:textId="15FAB992" w:rsidR="008C57E5" w:rsidRDefault="008C57E5" w:rsidP="008C57E5">
            <w:pPr>
              <w:spacing w:before="120" w:after="120" w:line="276" w:lineRule="auto"/>
              <w:rPr>
                <w:rFonts w:ascii="Futura Std Book" w:hAnsi="Futura Std Book"/>
                <w:b/>
                <w:bCs/>
                <w:sz w:val="22"/>
                <w:szCs w:val="22"/>
              </w:rPr>
            </w:pPr>
            <w:r>
              <w:rPr>
                <w:rFonts w:ascii="Futura Std Book" w:hAnsi="Futura Std Book"/>
                <w:b/>
                <w:bCs/>
                <w:sz w:val="22"/>
                <w:szCs w:val="22"/>
              </w:rPr>
              <w:t>Interfaces / Liaison with BFPCL Contractors &amp; Prospective Contractors, in respect of input and oversight of activities</w:t>
            </w:r>
          </w:p>
          <w:p w14:paraId="0305BB77" w14:textId="1BD4E1A3" w:rsidR="008C57E5" w:rsidRPr="001A60E8" w:rsidRDefault="008C57E5" w:rsidP="008C57E5">
            <w:pPr>
              <w:spacing w:before="120" w:after="120" w:line="276" w:lineRule="auto"/>
              <w:rPr>
                <w:rFonts w:ascii="Futura Std Book" w:hAnsi="Futura Std Book"/>
              </w:rPr>
            </w:pPr>
          </w:p>
        </w:tc>
        <w:tc>
          <w:tcPr>
            <w:tcW w:w="4395" w:type="dxa"/>
          </w:tcPr>
          <w:p w14:paraId="3862DAED" w14:textId="77777777"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General / Routine Project Engineering Interface Management</w:t>
            </w:r>
          </w:p>
          <w:p w14:paraId="38954A3A" w14:textId="4BD83124"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ESIA bids, - scoped to include offshore SBM, dredging, jetty works, </w:t>
            </w:r>
            <w:proofErr w:type="spellStart"/>
            <w:r>
              <w:rPr>
                <w:rFonts w:ascii="Futura Std Book" w:hAnsi="Futura Std Book"/>
                <w:sz w:val="20"/>
                <w:szCs w:val="20"/>
              </w:rPr>
              <w:t>produc</w:t>
            </w:r>
            <w:proofErr w:type="spellEnd"/>
            <w:r>
              <w:rPr>
                <w:rFonts w:ascii="Futura Std Book" w:hAnsi="Futura Std Book"/>
                <w:sz w:val="20"/>
                <w:szCs w:val="20"/>
              </w:rPr>
              <w:t xml:space="preserve"> export P/L</w:t>
            </w:r>
          </w:p>
          <w:p w14:paraId="6742CDC7" w14:textId="5375CCFC" w:rsidR="008C57E5" w:rsidRPr="00661D81"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with FISAS (</w:t>
            </w:r>
            <w:r w:rsidRPr="00661D81">
              <w:rPr>
                <w:rFonts w:ascii="Futura Std Book" w:hAnsi="Futura Std Book"/>
                <w:sz w:val="20"/>
                <w:szCs w:val="20"/>
              </w:rPr>
              <w:t>Fundamental Integrated Site Appraisal Services Limited</w:t>
            </w:r>
            <w:r>
              <w:rPr>
                <w:rFonts w:ascii="Futura Std Book" w:hAnsi="Futura Std Book"/>
                <w:sz w:val="20"/>
                <w:szCs w:val="20"/>
              </w:rPr>
              <w:t xml:space="preserve">), </w:t>
            </w:r>
            <w:r w:rsidRPr="00661D81">
              <w:rPr>
                <w:rFonts w:ascii="Futura Std Book" w:hAnsi="Futura Std Book"/>
                <w:sz w:val="20"/>
                <w:szCs w:val="20"/>
              </w:rPr>
              <w:t>EIA / ESIR Contractor</w:t>
            </w:r>
            <w:r>
              <w:rPr>
                <w:rFonts w:ascii="Futura Std Book" w:hAnsi="Futura Std Book"/>
                <w:sz w:val="20"/>
                <w:szCs w:val="20"/>
              </w:rPr>
              <w:t xml:space="preserve"> on the Project EIA works</w:t>
            </w:r>
          </w:p>
          <w:p w14:paraId="6BFA76A5" w14:textId="44383F0C"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with Brone Position &amp; Survey Limited – Pipeline Route Survey works</w:t>
            </w:r>
          </w:p>
          <w:p w14:paraId="3491B15F" w14:textId="7DF168C0"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with Estee Global on CSR works execution</w:t>
            </w:r>
          </w:p>
          <w:p w14:paraId="5DA74126" w14:textId="7B651675"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Interface with DAL on bathymetric survey and sand search contract</w:t>
            </w:r>
          </w:p>
          <w:p w14:paraId="65D933CA" w14:textId="1294BA72" w:rsidR="008C57E5"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Interface with prospective site preparation on technical &amp; project management issues related to the RFQ  </w:t>
            </w:r>
          </w:p>
          <w:p w14:paraId="7E4A03A6" w14:textId="2EE03E70" w:rsidR="008C57E5" w:rsidRPr="00C869C0"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lastRenderedPageBreak/>
              <w:t>Engagements with SPDC &amp; NUPRC</w:t>
            </w:r>
          </w:p>
        </w:tc>
      </w:tr>
      <w:tr w:rsidR="00915814" w:rsidRPr="004C6716" w14:paraId="48D628D5" w14:textId="77777777" w:rsidTr="001842DC">
        <w:trPr>
          <w:trHeight w:val="246"/>
        </w:trPr>
        <w:tc>
          <w:tcPr>
            <w:tcW w:w="464" w:type="dxa"/>
          </w:tcPr>
          <w:p w14:paraId="2A3082E8"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221AD26E"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7A0778C2"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0BB0B087"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1470DCE0"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865FA9" w14:paraId="01FF5A80" w14:textId="77777777" w:rsidTr="001842DC">
        <w:trPr>
          <w:trHeight w:val="530"/>
        </w:trPr>
        <w:tc>
          <w:tcPr>
            <w:tcW w:w="464" w:type="dxa"/>
          </w:tcPr>
          <w:p w14:paraId="2355B823" w14:textId="77777777" w:rsidR="008C57E5" w:rsidRPr="00865FA9" w:rsidRDefault="008C57E5" w:rsidP="008C57E5">
            <w:pPr>
              <w:spacing w:before="120" w:after="120" w:line="276" w:lineRule="auto"/>
              <w:jc w:val="center"/>
              <w:rPr>
                <w:rFonts w:ascii="Futura Std Book" w:hAnsi="Futura Std Book"/>
                <w:sz w:val="18"/>
                <w:szCs w:val="18"/>
              </w:rPr>
            </w:pPr>
          </w:p>
        </w:tc>
        <w:tc>
          <w:tcPr>
            <w:tcW w:w="992" w:type="dxa"/>
            <w:vAlign w:val="center"/>
          </w:tcPr>
          <w:p w14:paraId="2A85CBB1" w14:textId="58A39F42" w:rsidR="008C57E5" w:rsidRPr="00865FA9" w:rsidRDefault="008C57E5" w:rsidP="008C57E5">
            <w:pPr>
              <w:spacing w:before="120" w:after="120" w:line="276" w:lineRule="auto"/>
              <w:jc w:val="center"/>
              <w:rPr>
                <w:rFonts w:ascii="Futura Std Book" w:hAnsi="Futura Std Book"/>
                <w:sz w:val="20"/>
                <w:szCs w:val="20"/>
              </w:rPr>
            </w:pPr>
            <w:r w:rsidRPr="00865FA9">
              <w:rPr>
                <w:rFonts w:ascii="Futura Std Book" w:hAnsi="Futura Std Book"/>
                <w:sz w:val="20"/>
                <w:szCs w:val="20"/>
              </w:rPr>
              <w:t>11</w:t>
            </w:r>
          </w:p>
        </w:tc>
        <w:tc>
          <w:tcPr>
            <w:tcW w:w="4394" w:type="dxa"/>
            <w:gridSpan w:val="3"/>
            <w:vAlign w:val="center"/>
          </w:tcPr>
          <w:p w14:paraId="69E408E2" w14:textId="4DA5AF48" w:rsidR="008C57E5" w:rsidRPr="00865FA9" w:rsidRDefault="008C57E5" w:rsidP="008C57E5">
            <w:pPr>
              <w:spacing w:before="120" w:after="120" w:line="276" w:lineRule="auto"/>
              <w:rPr>
                <w:rFonts w:ascii="Futura Std Book" w:hAnsi="Futura Std Book"/>
                <w:sz w:val="22"/>
                <w:szCs w:val="22"/>
              </w:rPr>
            </w:pPr>
            <w:r w:rsidRPr="00865FA9">
              <w:rPr>
                <w:rFonts w:ascii="Futura Std Book" w:hAnsi="Futura Std Book"/>
                <w:sz w:val="22"/>
                <w:szCs w:val="22"/>
              </w:rPr>
              <w:t>General / Project Management &amp; Documentation / Site Visits</w:t>
            </w:r>
          </w:p>
        </w:tc>
        <w:tc>
          <w:tcPr>
            <w:tcW w:w="4395" w:type="dxa"/>
          </w:tcPr>
          <w:p w14:paraId="45D6F6AA" w14:textId="084975AB" w:rsidR="008C57E5" w:rsidRPr="00865FA9" w:rsidRDefault="008C57E5" w:rsidP="008C57E5">
            <w:pPr>
              <w:spacing w:before="120" w:after="120" w:line="276" w:lineRule="auto"/>
              <w:rPr>
                <w:rFonts w:ascii="Futura Std Book" w:hAnsi="Futura Std Book"/>
                <w:b/>
                <w:bCs/>
                <w:sz w:val="20"/>
                <w:szCs w:val="20"/>
                <w:u w:val="single"/>
              </w:rPr>
            </w:pPr>
            <w:r w:rsidRPr="00865FA9">
              <w:rPr>
                <w:rFonts w:ascii="Futura Std Book" w:hAnsi="Futura Std Book"/>
                <w:b/>
                <w:bCs/>
                <w:sz w:val="20"/>
                <w:szCs w:val="20"/>
                <w:u w:val="single"/>
              </w:rPr>
              <w:t xml:space="preserve">Interface with Stakeholders &amp; Auditors in respect of Site / </w:t>
            </w:r>
            <w:proofErr w:type="spellStart"/>
            <w:proofErr w:type="gramStart"/>
            <w:r w:rsidRPr="00865FA9">
              <w:rPr>
                <w:rFonts w:ascii="Futura Std Book" w:hAnsi="Futura Std Book"/>
                <w:b/>
                <w:bCs/>
                <w:sz w:val="20"/>
                <w:szCs w:val="20"/>
                <w:u w:val="single"/>
              </w:rPr>
              <w:t>Familiarisation</w:t>
            </w:r>
            <w:proofErr w:type="spellEnd"/>
            <w:r w:rsidRPr="00865FA9">
              <w:rPr>
                <w:rFonts w:ascii="Futura Std Book" w:hAnsi="Futura Std Book"/>
                <w:b/>
                <w:bCs/>
                <w:sz w:val="20"/>
                <w:szCs w:val="20"/>
                <w:u w:val="single"/>
              </w:rPr>
              <w:t xml:space="preserve">  Visits</w:t>
            </w:r>
            <w:proofErr w:type="gramEnd"/>
            <w:r w:rsidRPr="00865FA9">
              <w:rPr>
                <w:rFonts w:ascii="Futura Std Book" w:hAnsi="Futura Std Book"/>
                <w:b/>
                <w:bCs/>
                <w:sz w:val="20"/>
                <w:szCs w:val="20"/>
                <w:u w:val="single"/>
              </w:rPr>
              <w:t>:</w:t>
            </w:r>
          </w:p>
          <w:p w14:paraId="5F797DEB" w14:textId="77777777" w:rsidR="008C57E5" w:rsidRPr="00865FA9"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865FA9">
              <w:rPr>
                <w:rFonts w:ascii="Futura Std Book" w:hAnsi="Futura Std Book"/>
                <w:sz w:val="20"/>
                <w:szCs w:val="20"/>
              </w:rPr>
              <w:t>Site Visit of BFPCL Top Mgt and Executive Secretary of NCDMB</w:t>
            </w:r>
          </w:p>
          <w:p w14:paraId="158DC8FF" w14:textId="77777777" w:rsidR="008C57E5" w:rsidRPr="00865FA9"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865FA9">
              <w:rPr>
                <w:rFonts w:ascii="Futura Std Book" w:hAnsi="Futura Std Book"/>
                <w:sz w:val="20"/>
                <w:szCs w:val="20"/>
              </w:rPr>
              <w:t>Site Visit of Auditors / Prospective Investors</w:t>
            </w:r>
          </w:p>
          <w:p w14:paraId="2718EB15" w14:textId="2EECF8B2" w:rsidR="008C57E5" w:rsidRPr="00C011A6"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865FA9">
              <w:rPr>
                <w:rFonts w:ascii="Futura Std Book" w:hAnsi="Futura Std Book"/>
                <w:sz w:val="20"/>
                <w:szCs w:val="20"/>
              </w:rPr>
              <w:t>Site Visit to quantify the works done by Site Clearing Contractor</w:t>
            </w:r>
          </w:p>
        </w:tc>
      </w:tr>
      <w:tr w:rsidR="008C57E5" w:rsidRPr="001A60E8" w14:paraId="2D232286" w14:textId="237EDED2" w:rsidTr="00E9566A">
        <w:trPr>
          <w:trHeight w:val="530"/>
        </w:trPr>
        <w:tc>
          <w:tcPr>
            <w:tcW w:w="464" w:type="dxa"/>
          </w:tcPr>
          <w:p w14:paraId="4DF5C546" w14:textId="182C6D26" w:rsidR="008C57E5" w:rsidRPr="001A60E8" w:rsidRDefault="008C57E5" w:rsidP="008C57E5">
            <w:pPr>
              <w:spacing w:before="120" w:after="120" w:line="276" w:lineRule="auto"/>
              <w:jc w:val="center"/>
              <w:rPr>
                <w:rFonts w:ascii="Futura Std Book" w:hAnsi="Futura Std Book"/>
                <w:sz w:val="18"/>
                <w:szCs w:val="18"/>
              </w:rPr>
            </w:pPr>
            <w:r>
              <w:rPr>
                <w:rFonts w:ascii="Futura Std Book" w:hAnsi="Futura Std Book"/>
                <w:sz w:val="18"/>
                <w:szCs w:val="18"/>
              </w:rPr>
              <w:t>D</w:t>
            </w:r>
          </w:p>
        </w:tc>
        <w:tc>
          <w:tcPr>
            <w:tcW w:w="992" w:type="dxa"/>
            <w:vAlign w:val="center"/>
          </w:tcPr>
          <w:p w14:paraId="72EBFE55" w14:textId="7F07C4AC" w:rsidR="008C57E5" w:rsidRPr="001A60E8" w:rsidRDefault="008C57E5" w:rsidP="008C57E5">
            <w:pPr>
              <w:jc w:val="center"/>
              <w:rPr>
                <w:rFonts w:ascii="Futura Std Book" w:hAnsi="Futura Std Book"/>
                <w:sz w:val="18"/>
                <w:szCs w:val="18"/>
              </w:rPr>
            </w:pPr>
            <w:r w:rsidRPr="00587DD9">
              <w:rPr>
                <w:rFonts w:ascii="Futura Std Book" w:hAnsi="Futura Std Book"/>
                <w:sz w:val="14"/>
                <w:szCs w:val="14"/>
              </w:rPr>
              <w:t>20</w:t>
            </w:r>
            <w:r>
              <w:rPr>
                <w:rFonts w:ascii="Futura Std Book" w:hAnsi="Futura Std Book"/>
                <w:sz w:val="14"/>
                <w:szCs w:val="14"/>
              </w:rPr>
              <w:t>22</w:t>
            </w:r>
            <w:r w:rsidRPr="00587DD9">
              <w:rPr>
                <w:rFonts w:ascii="Futura Std Book" w:hAnsi="Futura Std Book"/>
                <w:sz w:val="14"/>
                <w:szCs w:val="14"/>
              </w:rPr>
              <w:t>-</w:t>
            </w:r>
            <w:r>
              <w:rPr>
                <w:rFonts w:ascii="Futura Std Book" w:hAnsi="Futura Std Book"/>
                <w:sz w:val="14"/>
                <w:szCs w:val="14"/>
              </w:rPr>
              <w:t>2024</w:t>
            </w:r>
          </w:p>
        </w:tc>
        <w:tc>
          <w:tcPr>
            <w:tcW w:w="8789" w:type="dxa"/>
            <w:gridSpan w:val="4"/>
            <w:vAlign w:val="center"/>
          </w:tcPr>
          <w:p w14:paraId="5536DAC1" w14:textId="1E3E4346" w:rsidR="008C57E5" w:rsidRPr="001A60E8" w:rsidRDefault="008C57E5" w:rsidP="008C57E5">
            <w:pPr>
              <w:spacing w:before="120" w:after="120" w:line="276" w:lineRule="auto"/>
              <w:rPr>
                <w:rFonts w:ascii="Futura Std Book" w:hAnsi="Futura Std Book"/>
                <w:b/>
                <w:bCs/>
                <w:sz w:val="22"/>
                <w:szCs w:val="22"/>
              </w:rPr>
            </w:pPr>
            <w:r>
              <w:rPr>
                <w:rFonts w:ascii="Futura Std Book" w:hAnsi="Futura Std Book"/>
                <w:b/>
                <w:bCs/>
                <w:sz w:val="22"/>
                <w:szCs w:val="22"/>
              </w:rPr>
              <w:t>Engineering Design (</w:t>
            </w:r>
            <w:r w:rsidRPr="001A60E8">
              <w:rPr>
                <w:rFonts w:ascii="Futura Std Book" w:hAnsi="Futura Std Book"/>
                <w:b/>
                <w:bCs/>
                <w:sz w:val="22"/>
                <w:szCs w:val="22"/>
              </w:rPr>
              <w:t>FEED</w:t>
            </w:r>
            <w:r>
              <w:rPr>
                <w:rFonts w:ascii="Futura Std Book" w:hAnsi="Futura Std Book"/>
                <w:b/>
                <w:bCs/>
                <w:sz w:val="22"/>
                <w:szCs w:val="22"/>
              </w:rPr>
              <w:t>)</w:t>
            </w:r>
          </w:p>
        </w:tc>
      </w:tr>
      <w:tr w:rsidR="00BE63AF" w:rsidRPr="00BE63AF" w14:paraId="279CB675" w14:textId="77777777" w:rsidTr="001842DC">
        <w:trPr>
          <w:trHeight w:val="530"/>
        </w:trPr>
        <w:tc>
          <w:tcPr>
            <w:tcW w:w="464" w:type="dxa"/>
          </w:tcPr>
          <w:p w14:paraId="1A1BF9D8" w14:textId="77777777" w:rsidR="008C57E5" w:rsidRPr="00BE63AF" w:rsidRDefault="008C57E5" w:rsidP="008C57E5">
            <w:pPr>
              <w:spacing w:before="120" w:after="120" w:line="276" w:lineRule="auto"/>
              <w:jc w:val="center"/>
              <w:rPr>
                <w:rFonts w:ascii="Futura Std Book" w:hAnsi="Futura Std Book"/>
                <w:sz w:val="18"/>
                <w:szCs w:val="18"/>
              </w:rPr>
            </w:pPr>
          </w:p>
        </w:tc>
        <w:tc>
          <w:tcPr>
            <w:tcW w:w="992" w:type="dxa"/>
            <w:vAlign w:val="center"/>
          </w:tcPr>
          <w:p w14:paraId="3E4C9A6D" w14:textId="74938740" w:rsidR="008C57E5" w:rsidRPr="00BE63AF" w:rsidRDefault="008C57E5" w:rsidP="008C57E5">
            <w:pPr>
              <w:spacing w:before="120" w:after="120" w:line="276" w:lineRule="auto"/>
              <w:jc w:val="center"/>
              <w:rPr>
                <w:rFonts w:ascii="Futura Std Book" w:hAnsi="Futura Std Book"/>
                <w:sz w:val="18"/>
                <w:szCs w:val="18"/>
              </w:rPr>
            </w:pPr>
            <w:r w:rsidRPr="00BE63AF">
              <w:rPr>
                <w:rFonts w:ascii="Futura Std Book" w:hAnsi="Futura Std Book"/>
                <w:sz w:val="20"/>
                <w:szCs w:val="20"/>
              </w:rPr>
              <w:t>12</w:t>
            </w:r>
          </w:p>
        </w:tc>
        <w:tc>
          <w:tcPr>
            <w:tcW w:w="8789" w:type="dxa"/>
            <w:gridSpan w:val="4"/>
            <w:vAlign w:val="center"/>
          </w:tcPr>
          <w:p w14:paraId="1BCD21F7" w14:textId="63403186" w:rsidR="008C57E5" w:rsidRPr="00BE63AF" w:rsidRDefault="008C57E5" w:rsidP="008C57E5">
            <w:pPr>
              <w:spacing w:before="120" w:after="120" w:line="276" w:lineRule="auto"/>
              <w:rPr>
                <w:rFonts w:ascii="Futura Std Book" w:hAnsi="Futura Std Book"/>
                <w:b/>
                <w:bCs/>
                <w:sz w:val="22"/>
                <w:szCs w:val="22"/>
              </w:rPr>
            </w:pPr>
            <w:r w:rsidRPr="00BE63AF">
              <w:rPr>
                <w:rFonts w:ascii="Futura Std Book" w:hAnsi="Futura Std Book"/>
                <w:b/>
                <w:bCs/>
                <w:sz w:val="22"/>
                <w:szCs w:val="22"/>
              </w:rPr>
              <w:t>FEED</w:t>
            </w:r>
          </w:p>
        </w:tc>
      </w:tr>
      <w:tr w:rsidR="008C57E5" w:rsidRPr="001A60E8" w14:paraId="7CB06C15" w14:textId="77777777" w:rsidTr="001A60E8">
        <w:trPr>
          <w:trHeight w:val="530"/>
        </w:trPr>
        <w:tc>
          <w:tcPr>
            <w:tcW w:w="464" w:type="dxa"/>
          </w:tcPr>
          <w:p w14:paraId="0B9CBF7C"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08D64246" w14:textId="3B631EF4"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EB93480" w14:textId="3EF46252"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29</w:t>
            </w:r>
          </w:p>
        </w:tc>
        <w:tc>
          <w:tcPr>
            <w:tcW w:w="3685" w:type="dxa"/>
            <w:gridSpan w:val="2"/>
            <w:vAlign w:val="center"/>
          </w:tcPr>
          <w:p w14:paraId="421FC766" w14:textId="6693018F" w:rsidR="008C57E5" w:rsidRPr="00B76401" w:rsidRDefault="008C57E5" w:rsidP="008C57E5">
            <w:pPr>
              <w:spacing w:before="120" w:after="120"/>
              <w:rPr>
                <w:rFonts w:ascii="Futura Std Book" w:hAnsi="Futura Std Book"/>
                <w:sz w:val="22"/>
                <w:szCs w:val="22"/>
              </w:rPr>
            </w:pPr>
            <w:r w:rsidRPr="00B76401">
              <w:rPr>
                <w:rFonts w:ascii="Futura Std Book" w:hAnsi="Futura Std Book"/>
                <w:sz w:val="22"/>
                <w:szCs w:val="22"/>
              </w:rPr>
              <w:t>General / Project Management &amp; Documentation / Site Visits</w:t>
            </w:r>
          </w:p>
        </w:tc>
        <w:tc>
          <w:tcPr>
            <w:tcW w:w="4395" w:type="dxa"/>
          </w:tcPr>
          <w:p w14:paraId="2545CCB6" w14:textId="2165A408"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Project Plans</w:t>
            </w:r>
          </w:p>
          <w:p w14:paraId="58317709" w14:textId="612E67A0"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Project Documentation / Controls &amp; Document Control</w:t>
            </w:r>
          </w:p>
        </w:tc>
      </w:tr>
      <w:tr w:rsidR="008C57E5" w:rsidRPr="001A60E8" w14:paraId="604FDEE5" w14:textId="77777777" w:rsidTr="001842DC">
        <w:trPr>
          <w:trHeight w:val="530"/>
        </w:trPr>
        <w:tc>
          <w:tcPr>
            <w:tcW w:w="464" w:type="dxa"/>
          </w:tcPr>
          <w:p w14:paraId="39AE693E"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308368D"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D21C6EC"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30</w:t>
            </w:r>
          </w:p>
        </w:tc>
        <w:tc>
          <w:tcPr>
            <w:tcW w:w="3685" w:type="dxa"/>
            <w:gridSpan w:val="2"/>
            <w:vAlign w:val="center"/>
          </w:tcPr>
          <w:p w14:paraId="33D8FD6A" w14:textId="77777777" w:rsidR="008C57E5" w:rsidRPr="003A65A2" w:rsidRDefault="008C57E5" w:rsidP="008C57E5">
            <w:pPr>
              <w:spacing w:before="120" w:after="120"/>
              <w:rPr>
                <w:rFonts w:ascii="Futura Std Book" w:hAnsi="Futura Std Book"/>
                <w:sz w:val="22"/>
                <w:szCs w:val="22"/>
              </w:rPr>
            </w:pPr>
            <w:r w:rsidRPr="003A65A2">
              <w:rPr>
                <w:rFonts w:ascii="Futura Std Book" w:hAnsi="Futura Std Book"/>
                <w:sz w:val="22"/>
                <w:szCs w:val="22"/>
              </w:rPr>
              <w:t>Project Execution Schedule - Baseline</w:t>
            </w:r>
          </w:p>
        </w:tc>
        <w:tc>
          <w:tcPr>
            <w:tcW w:w="4395" w:type="dxa"/>
          </w:tcPr>
          <w:p w14:paraId="267E8F65" w14:textId="77777777" w:rsidR="008C57E5" w:rsidRPr="001A60E8" w:rsidRDefault="008C57E5" w:rsidP="008C57E5">
            <w:pPr>
              <w:pStyle w:val="ListParagraph"/>
              <w:spacing w:line="276" w:lineRule="auto"/>
              <w:ind w:left="107"/>
              <w:contextualSpacing w:val="0"/>
              <w:rPr>
                <w:rFonts w:ascii="Futura Std Book" w:hAnsi="Futura Std Book"/>
                <w:sz w:val="20"/>
                <w:szCs w:val="20"/>
              </w:rPr>
            </w:pPr>
          </w:p>
        </w:tc>
      </w:tr>
      <w:tr w:rsidR="008C57E5" w:rsidRPr="001A60E8" w14:paraId="5161822F" w14:textId="77777777" w:rsidTr="001842DC">
        <w:trPr>
          <w:trHeight w:val="530"/>
        </w:trPr>
        <w:tc>
          <w:tcPr>
            <w:tcW w:w="464" w:type="dxa"/>
          </w:tcPr>
          <w:p w14:paraId="416754FC"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34342595"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4F929D65"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31</w:t>
            </w:r>
          </w:p>
        </w:tc>
        <w:tc>
          <w:tcPr>
            <w:tcW w:w="3685" w:type="dxa"/>
            <w:gridSpan w:val="2"/>
            <w:vAlign w:val="center"/>
          </w:tcPr>
          <w:p w14:paraId="46AD047B" w14:textId="77777777" w:rsidR="008C57E5" w:rsidRPr="003A65A2" w:rsidRDefault="008C57E5" w:rsidP="008C57E5">
            <w:pPr>
              <w:spacing w:before="120" w:after="120"/>
              <w:rPr>
                <w:rFonts w:ascii="Futura Std Book" w:hAnsi="Futura Std Book"/>
                <w:sz w:val="22"/>
                <w:szCs w:val="22"/>
              </w:rPr>
            </w:pPr>
            <w:r>
              <w:rPr>
                <w:rFonts w:ascii="Futura Std Book" w:hAnsi="Futura Std Book"/>
                <w:sz w:val="22"/>
                <w:szCs w:val="22"/>
              </w:rPr>
              <w:t>Project’s MDR - Baseline</w:t>
            </w:r>
          </w:p>
        </w:tc>
        <w:tc>
          <w:tcPr>
            <w:tcW w:w="4395" w:type="dxa"/>
          </w:tcPr>
          <w:p w14:paraId="7691C5E3" w14:textId="77777777" w:rsidR="008C57E5" w:rsidRPr="001A60E8" w:rsidRDefault="008C57E5" w:rsidP="008C57E5">
            <w:pPr>
              <w:pStyle w:val="ListParagraph"/>
              <w:spacing w:line="276" w:lineRule="auto"/>
              <w:ind w:left="107"/>
              <w:contextualSpacing w:val="0"/>
              <w:rPr>
                <w:rFonts w:ascii="Futura Std Book" w:hAnsi="Futura Std Book"/>
                <w:sz w:val="20"/>
                <w:szCs w:val="20"/>
              </w:rPr>
            </w:pPr>
          </w:p>
        </w:tc>
      </w:tr>
      <w:tr w:rsidR="008C57E5" w:rsidRPr="001A60E8" w14:paraId="47870641" w14:textId="77777777" w:rsidTr="001842DC">
        <w:trPr>
          <w:trHeight w:val="530"/>
        </w:trPr>
        <w:tc>
          <w:tcPr>
            <w:tcW w:w="464" w:type="dxa"/>
          </w:tcPr>
          <w:p w14:paraId="70964A9C"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50B943FF"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6E727B41"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32</w:t>
            </w:r>
          </w:p>
        </w:tc>
        <w:tc>
          <w:tcPr>
            <w:tcW w:w="3685" w:type="dxa"/>
            <w:gridSpan w:val="2"/>
            <w:vAlign w:val="center"/>
          </w:tcPr>
          <w:p w14:paraId="38EF62DA" w14:textId="77777777" w:rsidR="008C57E5" w:rsidRPr="003A65A2" w:rsidRDefault="008C57E5" w:rsidP="008C57E5">
            <w:pPr>
              <w:spacing w:before="120" w:after="120"/>
              <w:rPr>
                <w:rFonts w:ascii="Futura Std Book" w:hAnsi="Futura Std Book"/>
                <w:sz w:val="22"/>
                <w:szCs w:val="22"/>
              </w:rPr>
            </w:pPr>
            <w:r>
              <w:rPr>
                <w:rFonts w:ascii="Futura Std Book" w:hAnsi="Futura Std Book"/>
                <w:sz w:val="22"/>
                <w:szCs w:val="22"/>
              </w:rPr>
              <w:t>Project Execution Plan</w:t>
            </w:r>
          </w:p>
        </w:tc>
        <w:tc>
          <w:tcPr>
            <w:tcW w:w="4395" w:type="dxa"/>
          </w:tcPr>
          <w:p w14:paraId="52B010F2" w14:textId="77777777" w:rsidR="008C57E5" w:rsidRPr="001A60E8" w:rsidRDefault="008C57E5" w:rsidP="008C57E5">
            <w:pPr>
              <w:pStyle w:val="ListParagraph"/>
              <w:spacing w:line="276" w:lineRule="auto"/>
              <w:ind w:left="107"/>
              <w:contextualSpacing w:val="0"/>
              <w:rPr>
                <w:rFonts w:ascii="Futura Std Book" w:hAnsi="Futura Std Book"/>
                <w:sz w:val="20"/>
                <w:szCs w:val="20"/>
              </w:rPr>
            </w:pPr>
          </w:p>
        </w:tc>
      </w:tr>
      <w:tr w:rsidR="008C57E5" w:rsidRPr="001A60E8" w14:paraId="238CFEC6" w14:textId="77777777" w:rsidTr="001842DC">
        <w:trPr>
          <w:trHeight w:val="530"/>
        </w:trPr>
        <w:tc>
          <w:tcPr>
            <w:tcW w:w="464" w:type="dxa"/>
          </w:tcPr>
          <w:p w14:paraId="0A6E3467"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40DD00AD"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796FBB98"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33</w:t>
            </w:r>
          </w:p>
        </w:tc>
        <w:tc>
          <w:tcPr>
            <w:tcW w:w="3685" w:type="dxa"/>
            <w:gridSpan w:val="2"/>
            <w:vAlign w:val="center"/>
          </w:tcPr>
          <w:p w14:paraId="4E7CB2C0" w14:textId="77777777" w:rsidR="008C57E5" w:rsidRPr="003A65A2" w:rsidRDefault="008C57E5" w:rsidP="008C57E5">
            <w:pPr>
              <w:spacing w:before="120" w:after="120"/>
              <w:rPr>
                <w:rFonts w:ascii="Futura Std Book" w:hAnsi="Futura Std Book"/>
                <w:sz w:val="22"/>
                <w:szCs w:val="22"/>
              </w:rPr>
            </w:pPr>
            <w:r w:rsidRPr="001A60E8">
              <w:rPr>
                <w:rFonts w:ascii="Futura Std Book" w:hAnsi="Futura Std Book"/>
              </w:rPr>
              <w:t>Project Quality Management Plan (QA &amp; QC)</w:t>
            </w:r>
          </w:p>
        </w:tc>
        <w:tc>
          <w:tcPr>
            <w:tcW w:w="4395" w:type="dxa"/>
          </w:tcPr>
          <w:p w14:paraId="20E24565" w14:textId="77777777" w:rsidR="008C57E5" w:rsidRPr="001A60E8" w:rsidRDefault="008C57E5" w:rsidP="008C57E5">
            <w:pPr>
              <w:pStyle w:val="ListParagraph"/>
              <w:spacing w:line="276" w:lineRule="auto"/>
              <w:ind w:left="107"/>
              <w:contextualSpacing w:val="0"/>
              <w:rPr>
                <w:rFonts w:ascii="Futura Std Book" w:hAnsi="Futura Std Book"/>
                <w:sz w:val="20"/>
                <w:szCs w:val="20"/>
              </w:rPr>
            </w:pPr>
          </w:p>
        </w:tc>
      </w:tr>
      <w:tr w:rsidR="008C57E5" w:rsidRPr="001A60E8" w14:paraId="0290E7E9" w14:textId="77777777" w:rsidTr="001842DC">
        <w:trPr>
          <w:trHeight w:val="530"/>
        </w:trPr>
        <w:tc>
          <w:tcPr>
            <w:tcW w:w="464" w:type="dxa"/>
          </w:tcPr>
          <w:p w14:paraId="28A51644"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60540744"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2A7B05F"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34</w:t>
            </w:r>
          </w:p>
        </w:tc>
        <w:tc>
          <w:tcPr>
            <w:tcW w:w="3685" w:type="dxa"/>
            <w:gridSpan w:val="2"/>
            <w:vAlign w:val="center"/>
          </w:tcPr>
          <w:p w14:paraId="4625D8DF" w14:textId="77777777" w:rsidR="008C57E5" w:rsidRPr="003A65A2" w:rsidRDefault="008C57E5" w:rsidP="008C57E5">
            <w:pPr>
              <w:spacing w:before="120" w:after="120"/>
              <w:rPr>
                <w:rFonts w:ascii="Futura Std Book" w:hAnsi="Futura Std Book"/>
                <w:sz w:val="22"/>
                <w:szCs w:val="22"/>
              </w:rPr>
            </w:pPr>
            <w:r>
              <w:rPr>
                <w:rFonts w:ascii="Futura Std Book" w:hAnsi="Futura Std Book"/>
              </w:rPr>
              <w:t>Project HSE / ESG Plan</w:t>
            </w:r>
          </w:p>
        </w:tc>
        <w:tc>
          <w:tcPr>
            <w:tcW w:w="4395" w:type="dxa"/>
          </w:tcPr>
          <w:p w14:paraId="34FDAADE" w14:textId="77777777" w:rsidR="008C57E5" w:rsidRPr="001A60E8" w:rsidRDefault="008C57E5" w:rsidP="008C57E5">
            <w:pPr>
              <w:pStyle w:val="ListParagraph"/>
              <w:spacing w:line="276" w:lineRule="auto"/>
              <w:ind w:left="107"/>
              <w:contextualSpacing w:val="0"/>
              <w:rPr>
                <w:rFonts w:ascii="Futura Std Book" w:hAnsi="Futura Std Book"/>
                <w:sz w:val="20"/>
                <w:szCs w:val="20"/>
              </w:rPr>
            </w:pPr>
          </w:p>
        </w:tc>
      </w:tr>
      <w:tr w:rsidR="008C57E5" w:rsidRPr="001A60E8" w14:paraId="19D86629" w14:textId="77777777" w:rsidTr="001842DC">
        <w:trPr>
          <w:trHeight w:val="530"/>
        </w:trPr>
        <w:tc>
          <w:tcPr>
            <w:tcW w:w="464" w:type="dxa"/>
          </w:tcPr>
          <w:p w14:paraId="3A72A0C2"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5A8DF9E2"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13B830EA" w14:textId="7777777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35</w:t>
            </w:r>
          </w:p>
        </w:tc>
        <w:tc>
          <w:tcPr>
            <w:tcW w:w="3685" w:type="dxa"/>
            <w:gridSpan w:val="2"/>
            <w:vAlign w:val="center"/>
          </w:tcPr>
          <w:p w14:paraId="1C39445F" w14:textId="77777777" w:rsidR="008C57E5" w:rsidRPr="003A65A2" w:rsidRDefault="008C57E5" w:rsidP="008C57E5">
            <w:pPr>
              <w:spacing w:before="120" w:after="120"/>
              <w:rPr>
                <w:rFonts w:ascii="Futura Std Book" w:hAnsi="Futura Std Book"/>
                <w:sz w:val="22"/>
                <w:szCs w:val="22"/>
              </w:rPr>
            </w:pPr>
            <w:r w:rsidRPr="001A60E8">
              <w:rPr>
                <w:rFonts w:ascii="Futura Std Book" w:hAnsi="Futura Std Book"/>
              </w:rPr>
              <w:t>Project Survey Specification &amp; Liaison with Survey Contractor</w:t>
            </w:r>
          </w:p>
        </w:tc>
        <w:tc>
          <w:tcPr>
            <w:tcW w:w="4395" w:type="dxa"/>
          </w:tcPr>
          <w:p w14:paraId="5C00AF4D" w14:textId="77777777" w:rsidR="008C57E5" w:rsidRPr="001A60E8"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1A60E8">
              <w:rPr>
                <w:rFonts w:ascii="Futura Std Book" w:hAnsi="Futura Std Book"/>
                <w:sz w:val="20"/>
                <w:szCs w:val="20"/>
              </w:rPr>
              <w:t>Topographical / Geomatics Surveys</w:t>
            </w:r>
          </w:p>
          <w:p w14:paraId="2151FF0E" w14:textId="77777777" w:rsidR="008C57E5"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1A60E8">
              <w:rPr>
                <w:rFonts w:ascii="Futura Std Book" w:hAnsi="Futura Std Book"/>
                <w:sz w:val="20"/>
                <w:szCs w:val="20"/>
              </w:rPr>
              <w:t>Bathymetry</w:t>
            </w:r>
          </w:p>
          <w:p w14:paraId="61B28D02" w14:textId="77777777" w:rsidR="008C57E5" w:rsidRPr="001A60E8" w:rsidRDefault="008C57E5" w:rsidP="00B344A9">
            <w:pPr>
              <w:pStyle w:val="ListParagraph"/>
              <w:numPr>
                <w:ilvl w:val="0"/>
                <w:numId w:val="1"/>
              </w:numPr>
              <w:spacing w:line="276" w:lineRule="auto"/>
              <w:ind w:left="198" w:hanging="198"/>
              <w:contextualSpacing w:val="0"/>
              <w:rPr>
                <w:rFonts w:ascii="Futura Std Book" w:hAnsi="Futura Std Book"/>
                <w:sz w:val="20"/>
                <w:szCs w:val="20"/>
              </w:rPr>
            </w:pPr>
            <w:r w:rsidRPr="001A60E8">
              <w:rPr>
                <w:rFonts w:ascii="Futura Std Book" w:hAnsi="Futura Std Book"/>
                <w:sz w:val="20"/>
                <w:szCs w:val="20"/>
              </w:rPr>
              <w:t>Geotechnical Surveys &amp; Soil Test</w:t>
            </w:r>
          </w:p>
        </w:tc>
      </w:tr>
      <w:tr w:rsidR="008C57E5" w:rsidRPr="001A60E8" w14:paraId="72E5984D" w14:textId="77777777" w:rsidTr="001842DC">
        <w:trPr>
          <w:trHeight w:val="530"/>
        </w:trPr>
        <w:tc>
          <w:tcPr>
            <w:tcW w:w="464" w:type="dxa"/>
          </w:tcPr>
          <w:p w14:paraId="038E095A" w14:textId="77777777" w:rsidR="008C57E5" w:rsidRPr="001A60E8" w:rsidRDefault="008C57E5" w:rsidP="008C57E5">
            <w:pPr>
              <w:spacing w:before="120" w:after="120" w:line="276" w:lineRule="auto"/>
              <w:jc w:val="center"/>
              <w:rPr>
                <w:rFonts w:ascii="Futura Std Book" w:hAnsi="Futura Std Book"/>
                <w:sz w:val="18"/>
                <w:szCs w:val="18"/>
              </w:rPr>
            </w:pPr>
          </w:p>
        </w:tc>
        <w:tc>
          <w:tcPr>
            <w:tcW w:w="992" w:type="dxa"/>
            <w:vAlign w:val="center"/>
          </w:tcPr>
          <w:p w14:paraId="7B096343" w14:textId="77777777" w:rsidR="008C57E5" w:rsidRPr="001A60E8" w:rsidRDefault="008C57E5" w:rsidP="008C57E5">
            <w:pPr>
              <w:spacing w:before="120" w:after="120" w:line="276" w:lineRule="auto"/>
              <w:jc w:val="center"/>
              <w:rPr>
                <w:rFonts w:ascii="Futura Std Book" w:hAnsi="Futura Std Book"/>
                <w:sz w:val="18"/>
                <w:szCs w:val="18"/>
              </w:rPr>
            </w:pPr>
          </w:p>
        </w:tc>
        <w:tc>
          <w:tcPr>
            <w:tcW w:w="709" w:type="dxa"/>
            <w:vAlign w:val="center"/>
          </w:tcPr>
          <w:p w14:paraId="3231E991" w14:textId="14CEF34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36</w:t>
            </w:r>
          </w:p>
        </w:tc>
        <w:tc>
          <w:tcPr>
            <w:tcW w:w="3685" w:type="dxa"/>
            <w:gridSpan w:val="2"/>
            <w:vAlign w:val="center"/>
          </w:tcPr>
          <w:p w14:paraId="3FDA2CA1" w14:textId="681934D3" w:rsidR="008C57E5" w:rsidRPr="003A65A2" w:rsidRDefault="008C57E5" w:rsidP="008C57E5">
            <w:pPr>
              <w:spacing w:before="120" w:after="120"/>
              <w:rPr>
                <w:rFonts w:ascii="Futura Std Book" w:hAnsi="Futura Std Book"/>
                <w:sz w:val="22"/>
                <w:szCs w:val="22"/>
              </w:rPr>
            </w:pPr>
            <w:r w:rsidRPr="001A60E8">
              <w:rPr>
                <w:rFonts w:ascii="Futura Std Book" w:hAnsi="Futura Std Book"/>
              </w:rPr>
              <w:t>Compliance Monitoring &amp; Project Controls</w:t>
            </w:r>
          </w:p>
        </w:tc>
        <w:tc>
          <w:tcPr>
            <w:tcW w:w="4395" w:type="dxa"/>
          </w:tcPr>
          <w:p w14:paraId="7584CEAE" w14:textId="77777777" w:rsidR="008C57E5" w:rsidRPr="001A60E8" w:rsidRDefault="008C57E5" w:rsidP="008C57E5">
            <w:pPr>
              <w:rPr>
                <w:rFonts w:ascii="Futura Std Book" w:hAnsi="Futura Std Book"/>
                <w:sz w:val="20"/>
                <w:szCs w:val="20"/>
              </w:rPr>
            </w:pPr>
            <w:r w:rsidRPr="001A60E8">
              <w:rPr>
                <w:rFonts w:ascii="Futura Std Book" w:hAnsi="Futura Std Book"/>
                <w:sz w:val="20"/>
                <w:szCs w:val="20"/>
              </w:rPr>
              <w:t>vis-à-vis:</w:t>
            </w:r>
          </w:p>
          <w:p w14:paraId="02F9E871" w14:textId="77777777" w:rsidR="008C57E5" w:rsidRPr="001A60E8" w:rsidRDefault="008C57E5" w:rsidP="008C57E5">
            <w:pPr>
              <w:pStyle w:val="ListParagraph"/>
              <w:numPr>
                <w:ilvl w:val="0"/>
                <w:numId w:val="1"/>
              </w:numPr>
              <w:ind w:left="198" w:hanging="198"/>
              <w:contextualSpacing w:val="0"/>
              <w:rPr>
                <w:rFonts w:ascii="Futura Std Book" w:hAnsi="Futura Std Book"/>
                <w:sz w:val="20"/>
                <w:szCs w:val="20"/>
              </w:rPr>
            </w:pPr>
            <w:r w:rsidRPr="001A60E8">
              <w:rPr>
                <w:rFonts w:ascii="Futura Std Book" w:hAnsi="Futura Std Book"/>
                <w:sz w:val="20"/>
                <w:szCs w:val="20"/>
              </w:rPr>
              <w:t>Regulations, Codes &amp; Standards</w:t>
            </w:r>
          </w:p>
          <w:p w14:paraId="4856FB03" w14:textId="77777777" w:rsidR="008C57E5" w:rsidRDefault="008C57E5" w:rsidP="008C57E5">
            <w:pPr>
              <w:pStyle w:val="ListParagraph"/>
              <w:numPr>
                <w:ilvl w:val="0"/>
                <w:numId w:val="1"/>
              </w:numPr>
              <w:ind w:left="198" w:hanging="198"/>
              <w:contextualSpacing w:val="0"/>
              <w:rPr>
                <w:rFonts w:ascii="Futura Std Book" w:hAnsi="Futura Std Book"/>
                <w:sz w:val="20"/>
                <w:szCs w:val="20"/>
              </w:rPr>
            </w:pPr>
            <w:r w:rsidRPr="001A60E8">
              <w:rPr>
                <w:rFonts w:ascii="Futura Std Book" w:hAnsi="Futura Std Book"/>
                <w:sz w:val="20"/>
                <w:szCs w:val="20"/>
              </w:rPr>
              <w:t>DEPs &amp; Project Specification</w:t>
            </w:r>
          </w:p>
          <w:p w14:paraId="36556C89" w14:textId="77777777" w:rsidR="008C57E5" w:rsidRDefault="008C57E5" w:rsidP="008C57E5">
            <w:pPr>
              <w:pStyle w:val="ListParagraph"/>
              <w:numPr>
                <w:ilvl w:val="0"/>
                <w:numId w:val="1"/>
              </w:numPr>
              <w:ind w:left="198" w:hanging="198"/>
              <w:contextualSpacing w:val="0"/>
              <w:rPr>
                <w:rFonts w:ascii="Futura Std Book" w:hAnsi="Futura Std Book"/>
                <w:sz w:val="20"/>
                <w:szCs w:val="20"/>
              </w:rPr>
            </w:pPr>
            <w:r w:rsidRPr="001A60E8">
              <w:rPr>
                <w:rFonts w:ascii="Futura Std Book" w:hAnsi="Futura Std Book"/>
                <w:sz w:val="20"/>
                <w:szCs w:val="20"/>
              </w:rPr>
              <w:t>API Recommen</w:t>
            </w:r>
            <w:r w:rsidR="007E6D8D">
              <w:rPr>
                <w:rFonts w:ascii="Futura Std Book" w:hAnsi="Futura Std Book"/>
                <w:sz w:val="20"/>
                <w:szCs w:val="20"/>
              </w:rPr>
              <w:t>ded Practices</w:t>
            </w:r>
          </w:p>
          <w:p w14:paraId="7ACF0451" w14:textId="473807BE" w:rsidR="00E961FB" w:rsidRPr="001A60E8" w:rsidRDefault="00E961FB" w:rsidP="008C57E5">
            <w:pPr>
              <w:pStyle w:val="ListParagraph"/>
              <w:numPr>
                <w:ilvl w:val="0"/>
                <w:numId w:val="1"/>
              </w:numPr>
              <w:ind w:left="198" w:hanging="198"/>
              <w:contextualSpacing w:val="0"/>
              <w:rPr>
                <w:rFonts w:ascii="Futura Std Book" w:hAnsi="Futura Std Book"/>
                <w:sz w:val="20"/>
                <w:szCs w:val="20"/>
              </w:rPr>
            </w:pPr>
            <w:r>
              <w:rPr>
                <w:rFonts w:ascii="Futura Std Book" w:hAnsi="Futura Std Book"/>
                <w:sz w:val="20"/>
                <w:szCs w:val="20"/>
              </w:rPr>
              <w:t>Projects Specifications</w:t>
            </w:r>
          </w:p>
        </w:tc>
      </w:tr>
      <w:tr w:rsidR="008C57E5" w:rsidRPr="001A60E8" w14:paraId="225F5BBB" w14:textId="25CA5726" w:rsidTr="001A60E8">
        <w:trPr>
          <w:trHeight w:val="530"/>
        </w:trPr>
        <w:tc>
          <w:tcPr>
            <w:tcW w:w="464" w:type="dxa"/>
          </w:tcPr>
          <w:p w14:paraId="61F56D6E" w14:textId="77777777" w:rsidR="008C57E5" w:rsidRPr="001A60E8" w:rsidRDefault="008C57E5" w:rsidP="008C57E5">
            <w:pPr>
              <w:spacing w:before="120" w:after="120" w:line="276" w:lineRule="auto"/>
              <w:jc w:val="center"/>
              <w:rPr>
                <w:rFonts w:ascii="Futura Std Book" w:hAnsi="Futura Std Book"/>
              </w:rPr>
            </w:pPr>
          </w:p>
        </w:tc>
        <w:tc>
          <w:tcPr>
            <w:tcW w:w="992" w:type="dxa"/>
            <w:vAlign w:val="center"/>
          </w:tcPr>
          <w:p w14:paraId="68D83D2D" w14:textId="2BA487AB" w:rsidR="008C57E5" w:rsidRPr="001A60E8" w:rsidRDefault="008C57E5" w:rsidP="008C57E5">
            <w:pPr>
              <w:spacing w:before="120" w:after="120" w:line="276" w:lineRule="auto"/>
              <w:jc w:val="center"/>
              <w:rPr>
                <w:rFonts w:ascii="Futura Std Book" w:hAnsi="Futura Std Book"/>
              </w:rPr>
            </w:pPr>
          </w:p>
        </w:tc>
        <w:tc>
          <w:tcPr>
            <w:tcW w:w="709" w:type="dxa"/>
            <w:vAlign w:val="center"/>
          </w:tcPr>
          <w:p w14:paraId="69EB4D7E" w14:textId="27D05117"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37</w:t>
            </w:r>
          </w:p>
        </w:tc>
        <w:tc>
          <w:tcPr>
            <w:tcW w:w="3685" w:type="dxa"/>
            <w:gridSpan w:val="2"/>
            <w:vAlign w:val="center"/>
          </w:tcPr>
          <w:p w14:paraId="70D7D04F" w14:textId="296080A5" w:rsidR="008C57E5" w:rsidRPr="001A60E8" w:rsidRDefault="008C57E5" w:rsidP="008C57E5">
            <w:pPr>
              <w:spacing w:before="120" w:after="120" w:line="276" w:lineRule="auto"/>
              <w:rPr>
                <w:rFonts w:ascii="Futura Std Book" w:hAnsi="Futura Std Book"/>
              </w:rPr>
            </w:pPr>
            <w:r w:rsidRPr="001A60E8">
              <w:rPr>
                <w:rFonts w:ascii="Futura Std Book" w:hAnsi="Futura Std Book"/>
              </w:rPr>
              <w:t>Project Engineering / FEED Package</w:t>
            </w:r>
          </w:p>
        </w:tc>
        <w:tc>
          <w:tcPr>
            <w:tcW w:w="4395" w:type="dxa"/>
          </w:tcPr>
          <w:p w14:paraId="5E7E18A1" w14:textId="119DEA48" w:rsidR="008C57E5" w:rsidRPr="001A60E8" w:rsidRDefault="008C57E5" w:rsidP="008C57E5">
            <w:pPr>
              <w:spacing w:before="120" w:after="120" w:line="276" w:lineRule="auto"/>
              <w:rPr>
                <w:rFonts w:ascii="Futura Std Book" w:hAnsi="Futura Std Book"/>
                <w:sz w:val="20"/>
                <w:szCs w:val="20"/>
              </w:rPr>
            </w:pPr>
          </w:p>
        </w:tc>
      </w:tr>
      <w:tr w:rsidR="008C57E5" w:rsidRPr="001A60E8" w14:paraId="464F5789" w14:textId="77777777" w:rsidTr="001A60E8">
        <w:tc>
          <w:tcPr>
            <w:tcW w:w="464" w:type="dxa"/>
          </w:tcPr>
          <w:p w14:paraId="41EFAE5B"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68006577" w14:textId="1F740BA6" w:rsidR="008C57E5" w:rsidRPr="001A60E8" w:rsidRDefault="008C57E5" w:rsidP="008C57E5">
            <w:pPr>
              <w:spacing w:before="120" w:after="120" w:line="276" w:lineRule="auto"/>
              <w:rPr>
                <w:rFonts w:ascii="Futura Std Book" w:hAnsi="Futura Std Book"/>
              </w:rPr>
            </w:pPr>
          </w:p>
        </w:tc>
        <w:tc>
          <w:tcPr>
            <w:tcW w:w="709" w:type="dxa"/>
            <w:vAlign w:val="center"/>
          </w:tcPr>
          <w:p w14:paraId="72416EAE"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533FEAFE"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1</w:t>
            </w:r>
          </w:p>
        </w:tc>
        <w:tc>
          <w:tcPr>
            <w:tcW w:w="3118" w:type="dxa"/>
            <w:vAlign w:val="center"/>
          </w:tcPr>
          <w:p w14:paraId="5626EDC3"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FEED Overview</w:t>
            </w:r>
          </w:p>
        </w:tc>
        <w:tc>
          <w:tcPr>
            <w:tcW w:w="4395" w:type="dxa"/>
          </w:tcPr>
          <w:p w14:paraId="7B0D3FA3" w14:textId="19C7D8A2" w:rsidR="008C57E5" w:rsidRPr="001A60E8" w:rsidRDefault="008C57E5" w:rsidP="005013B8">
            <w:pPr>
              <w:pStyle w:val="ListParagraph"/>
              <w:numPr>
                <w:ilvl w:val="0"/>
                <w:numId w:val="1"/>
              </w:numPr>
              <w:spacing w:before="120" w:after="120" w:line="276" w:lineRule="auto"/>
              <w:ind w:left="198" w:hanging="198"/>
              <w:contextualSpacing w:val="0"/>
              <w:jc w:val="both"/>
              <w:rPr>
                <w:rFonts w:ascii="Futura Std Book" w:hAnsi="Futura Std Book"/>
                <w:sz w:val="20"/>
                <w:szCs w:val="20"/>
              </w:rPr>
            </w:pPr>
            <w:r w:rsidRPr="001A60E8">
              <w:rPr>
                <w:rFonts w:ascii="Futura Std Book" w:hAnsi="Futura Std Book"/>
                <w:sz w:val="20"/>
                <w:szCs w:val="20"/>
              </w:rPr>
              <w:t xml:space="preserve">A structured summary of the key features of the FEED, - notably the project specifications, and </w:t>
            </w:r>
            <w:r w:rsidRPr="001A60E8">
              <w:rPr>
                <w:rFonts w:ascii="Futura Std Book" w:hAnsi="Futura Std Book"/>
                <w:sz w:val="20"/>
                <w:szCs w:val="20"/>
              </w:rPr>
              <w:lastRenderedPageBreak/>
              <w:t>specific deliverables required by regulators, - which collectively forms the technical and statutory basis for the project’s Financial Close, and the subsequent EPC processes implementation</w:t>
            </w:r>
          </w:p>
        </w:tc>
      </w:tr>
      <w:tr w:rsidR="00617B76" w:rsidRPr="004C6716" w14:paraId="3726593E" w14:textId="77777777" w:rsidTr="001842DC">
        <w:trPr>
          <w:trHeight w:val="246"/>
        </w:trPr>
        <w:tc>
          <w:tcPr>
            <w:tcW w:w="464" w:type="dxa"/>
          </w:tcPr>
          <w:p w14:paraId="25C97048"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3BE53E57"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649574AF"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54AA38B0"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214D8CFC"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1E45A63B" w14:textId="77777777" w:rsidTr="001A60E8">
        <w:tc>
          <w:tcPr>
            <w:tcW w:w="464" w:type="dxa"/>
          </w:tcPr>
          <w:p w14:paraId="6ABCABAB"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5352E4E3" w14:textId="2300A4BD" w:rsidR="008C57E5" w:rsidRPr="001A60E8" w:rsidRDefault="008C57E5" w:rsidP="008C57E5">
            <w:pPr>
              <w:spacing w:before="120" w:after="120" w:line="276" w:lineRule="auto"/>
              <w:rPr>
                <w:rFonts w:ascii="Futura Std Book" w:hAnsi="Futura Std Book"/>
              </w:rPr>
            </w:pPr>
          </w:p>
        </w:tc>
        <w:tc>
          <w:tcPr>
            <w:tcW w:w="709" w:type="dxa"/>
            <w:vAlign w:val="center"/>
          </w:tcPr>
          <w:p w14:paraId="2E23C6E9"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2D92A872"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2</w:t>
            </w:r>
          </w:p>
        </w:tc>
        <w:tc>
          <w:tcPr>
            <w:tcW w:w="3118" w:type="dxa"/>
            <w:vAlign w:val="center"/>
          </w:tcPr>
          <w:p w14:paraId="6E54E20C"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Basis of Design</w:t>
            </w:r>
          </w:p>
        </w:tc>
        <w:tc>
          <w:tcPr>
            <w:tcW w:w="4395" w:type="dxa"/>
          </w:tcPr>
          <w:p w14:paraId="103A0E5C" w14:textId="5D609E1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rPr>
            </w:pPr>
            <w:r w:rsidRPr="001A60E8">
              <w:rPr>
                <w:rFonts w:ascii="Futura Std Book" w:hAnsi="Futura Std Book"/>
                <w:sz w:val="20"/>
                <w:szCs w:val="20"/>
              </w:rPr>
              <w:t>S</w:t>
            </w:r>
            <w:r>
              <w:rPr>
                <w:rFonts w:ascii="Futura Std Book" w:hAnsi="Futura Std Book"/>
                <w:sz w:val="20"/>
                <w:szCs w:val="20"/>
              </w:rPr>
              <w:t>ummary Technical Specifications for the EPC</w:t>
            </w:r>
          </w:p>
        </w:tc>
      </w:tr>
      <w:tr w:rsidR="008C57E5" w:rsidRPr="001A60E8" w14:paraId="2ACD4248" w14:textId="77777777" w:rsidTr="001A60E8">
        <w:tc>
          <w:tcPr>
            <w:tcW w:w="464" w:type="dxa"/>
          </w:tcPr>
          <w:p w14:paraId="5D2F33C5"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7E6B04BC" w14:textId="6312A41F" w:rsidR="008C57E5" w:rsidRPr="001A60E8" w:rsidRDefault="008C57E5" w:rsidP="008C57E5">
            <w:pPr>
              <w:spacing w:before="120" w:after="120" w:line="276" w:lineRule="auto"/>
              <w:rPr>
                <w:rFonts w:ascii="Futura Std Book" w:hAnsi="Futura Std Book"/>
              </w:rPr>
            </w:pPr>
          </w:p>
        </w:tc>
        <w:tc>
          <w:tcPr>
            <w:tcW w:w="709" w:type="dxa"/>
            <w:vAlign w:val="center"/>
          </w:tcPr>
          <w:p w14:paraId="6AA1ADAF"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5791097C"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3</w:t>
            </w:r>
          </w:p>
        </w:tc>
        <w:tc>
          <w:tcPr>
            <w:tcW w:w="3118" w:type="dxa"/>
            <w:vAlign w:val="center"/>
          </w:tcPr>
          <w:p w14:paraId="7225BE00"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Pipeline Design &amp; Operating Philosophy</w:t>
            </w:r>
          </w:p>
        </w:tc>
        <w:tc>
          <w:tcPr>
            <w:tcW w:w="4395" w:type="dxa"/>
          </w:tcPr>
          <w:p w14:paraId="2CF6EBAE" w14:textId="77777777" w:rsidR="008C57E5" w:rsidRPr="001A60E8" w:rsidRDefault="008C57E5" w:rsidP="005013B8">
            <w:pPr>
              <w:pStyle w:val="ListParagraph"/>
              <w:numPr>
                <w:ilvl w:val="0"/>
                <w:numId w:val="1"/>
              </w:numPr>
              <w:spacing w:before="60" w:after="20" w:line="276" w:lineRule="auto"/>
              <w:ind w:left="198" w:hanging="198"/>
              <w:contextualSpacing w:val="0"/>
              <w:rPr>
                <w:rFonts w:ascii="Futura Std Book" w:hAnsi="Futura Std Book"/>
                <w:sz w:val="20"/>
                <w:szCs w:val="20"/>
              </w:rPr>
            </w:pPr>
            <w:r w:rsidRPr="001A60E8">
              <w:rPr>
                <w:rFonts w:ascii="Futura Std Book" w:hAnsi="Futura Std Book"/>
                <w:sz w:val="20"/>
                <w:szCs w:val="20"/>
              </w:rPr>
              <w:t>Operating Envelope / Boundary Conditions</w:t>
            </w:r>
          </w:p>
          <w:p w14:paraId="17BC386C" w14:textId="77777777" w:rsidR="008C57E5" w:rsidRPr="001A60E8" w:rsidRDefault="008C57E5" w:rsidP="005013B8">
            <w:pPr>
              <w:pStyle w:val="ListParagraph"/>
              <w:numPr>
                <w:ilvl w:val="0"/>
                <w:numId w:val="1"/>
              </w:numPr>
              <w:spacing w:before="60" w:after="20" w:line="276" w:lineRule="auto"/>
              <w:ind w:left="198" w:hanging="198"/>
              <w:contextualSpacing w:val="0"/>
              <w:rPr>
                <w:rFonts w:ascii="Futura Std Book" w:hAnsi="Futura Std Book"/>
              </w:rPr>
            </w:pPr>
            <w:r w:rsidRPr="001A60E8">
              <w:rPr>
                <w:rFonts w:ascii="Futura Std Book" w:hAnsi="Futura Std Book"/>
                <w:sz w:val="20"/>
                <w:szCs w:val="20"/>
              </w:rPr>
              <w:t>Excursions</w:t>
            </w:r>
          </w:p>
        </w:tc>
      </w:tr>
      <w:tr w:rsidR="008C57E5" w:rsidRPr="001A60E8" w14:paraId="48FE01E5" w14:textId="77777777" w:rsidTr="001A60E8">
        <w:tc>
          <w:tcPr>
            <w:tcW w:w="464" w:type="dxa"/>
          </w:tcPr>
          <w:p w14:paraId="5337169E"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4C02D1BB" w14:textId="76E1E5BA" w:rsidR="008C57E5" w:rsidRPr="001A60E8" w:rsidRDefault="008C57E5" w:rsidP="008C57E5">
            <w:pPr>
              <w:spacing w:before="120" w:after="120" w:line="276" w:lineRule="auto"/>
              <w:rPr>
                <w:rFonts w:ascii="Futura Std Book" w:hAnsi="Futura Std Book"/>
              </w:rPr>
            </w:pPr>
          </w:p>
        </w:tc>
        <w:tc>
          <w:tcPr>
            <w:tcW w:w="709" w:type="dxa"/>
            <w:vAlign w:val="center"/>
          </w:tcPr>
          <w:p w14:paraId="2334D8FD"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3D752486"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4</w:t>
            </w:r>
          </w:p>
        </w:tc>
        <w:tc>
          <w:tcPr>
            <w:tcW w:w="3118" w:type="dxa"/>
            <w:vAlign w:val="center"/>
          </w:tcPr>
          <w:p w14:paraId="5206EE83" w14:textId="48FABF82" w:rsidR="008C57E5" w:rsidRPr="001A60E8" w:rsidRDefault="008C57E5" w:rsidP="008C57E5">
            <w:pPr>
              <w:spacing w:before="120" w:after="120" w:line="276" w:lineRule="auto"/>
              <w:rPr>
                <w:rFonts w:ascii="Futura Std Book" w:hAnsi="Futura Std Book"/>
              </w:rPr>
            </w:pPr>
            <w:r w:rsidRPr="001A60E8">
              <w:rPr>
                <w:rFonts w:ascii="Futura Std Book" w:hAnsi="Futura Std Book"/>
              </w:rPr>
              <w:t>Topography</w:t>
            </w:r>
          </w:p>
        </w:tc>
        <w:tc>
          <w:tcPr>
            <w:tcW w:w="4395" w:type="dxa"/>
          </w:tcPr>
          <w:p w14:paraId="6EF8FC84"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Plan &amp; Profile of the Pipelines</w:t>
            </w:r>
          </w:p>
          <w:p w14:paraId="60FC477E"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GIS Spatial Grid of the Pipeline System</w:t>
            </w:r>
          </w:p>
          <w:p w14:paraId="494F8A35"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Regional Topography along Pipelines Routes</w:t>
            </w:r>
          </w:p>
          <w:p w14:paraId="0B760081"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rPr>
            </w:pPr>
            <w:r w:rsidRPr="001A60E8">
              <w:rPr>
                <w:rFonts w:ascii="Futura Std Book" w:hAnsi="Futura Std Book"/>
                <w:sz w:val="20"/>
                <w:szCs w:val="20"/>
              </w:rPr>
              <w:t>Pipelines Crossings</w:t>
            </w:r>
          </w:p>
        </w:tc>
      </w:tr>
      <w:tr w:rsidR="008C57E5" w:rsidRPr="001A60E8" w14:paraId="75758169" w14:textId="2683D1CD" w:rsidTr="001A60E8">
        <w:tc>
          <w:tcPr>
            <w:tcW w:w="464" w:type="dxa"/>
          </w:tcPr>
          <w:p w14:paraId="4EA409AD"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58056CE5" w14:textId="036B8398" w:rsidR="008C57E5" w:rsidRPr="001A60E8" w:rsidRDefault="008C57E5" w:rsidP="008C57E5">
            <w:pPr>
              <w:spacing w:before="120" w:after="120" w:line="276" w:lineRule="auto"/>
              <w:rPr>
                <w:rFonts w:ascii="Futura Std Book" w:hAnsi="Futura Std Book"/>
              </w:rPr>
            </w:pPr>
          </w:p>
        </w:tc>
        <w:tc>
          <w:tcPr>
            <w:tcW w:w="709" w:type="dxa"/>
            <w:vAlign w:val="center"/>
          </w:tcPr>
          <w:p w14:paraId="3F4ED4FF" w14:textId="4AAFDEDC"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4E4E2017" w14:textId="6B73B544"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5</w:t>
            </w:r>
          </w:p>
        </w:tc>
        <w:tc>
          <w:tcPr>
            <w:tcW w:w="3118" w:type="dxa"/>
            <w:vAlign w:val="center"/>
          </w:tcPr>
          <w:p w14:paraId="63E8CFB7" w14:textId="63E77E3F" w:rsidR="008C57E5" w:rsidRPr="001A60E8" w:rsidRDefault="008C57E5" w:rsidP="008C57E5">
            <w:pPr>
              <w:spacing w:before="120" w:after="120" w:line="276" w:lineRule="auto"/>
              <w:rPr>
                <w:rFonts w:ascii="Futura Std Book" w:hAnsi="Futura Std Book"/>
              </w:rPr>
            </w:pPr>
            <w:r w:rsidRPr="001A60E8">
              <w:rPr>
                <w:rFonts w:ascii="Futura Std Book" w:hAnsi="Futura Std Book"/>
              </w:rPr>
              <w:t>Process Systems Engineering</w:t>
            </w:r>
          </w:p>
        </w:tc>
        <w:tc>
          <w:tcPr>
            <w:tcW w:w="4395" w:type="dxa"/>
          </w:tcPr>
          <w:p w14:paraId="7AE49D31" w14:textId="70240325"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Process Systems Description &amp; Schematics, PFDs and P&amp;IDs, as well as Specifications</w:t>
            </w:r>
          </w:p>
          <w:p w14:paraId="08A84431" w14:textId="559EF258"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 xml:space="preserve">Pipeline Hydraulics and Flow Assurance Analysis </w:t>
            </w:r>
          </w:p>
          <w:p w14:paraId="6B4DC3E0" w14:textId="1782569F"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Slug Volumes</w:t>
            </w:r>
          </w:p>
          <w:p w14:paraId="0F46B99C" w14:textId="0A6D735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Process Control &amp; Safeguarding Philosophy</w:t>
            </w:r>
          </w:p>
          <w:p w14:paraId="124B660E" w14:textId="5770D66A"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Design &amp; Operating Philosophy</w:t>
            </w:r>
          </w:p>
          <w:p w14:paraId="0505CFA8"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Blow-down and Depressurization Plan</w:t>
            </w:r>
          </w:p>
          <w:p w14:paraId="2A145BDF" w14:textId="38AB4489"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proofErr w:type="spellStart"/>
            <w:r w:rsidRPr="001A60E8">
              <w:rPr>
                <w:rFonts w:ascii="Futura Std Book" w:hAnsi="Futura Std Book"/>
                <w:sz w:val="20"/>
                <w:szCs w:val="20"/>
              </w:rPr>
              <w:t>Hazop</w:t>
            </w:r>
            <w:proofErr w:type="spellEnd"/>
          </w:p>
        </w:tc>
      </w:tr>
      <w:tr w:rsidR="008C57E5" w:rsidRPr="001A60E8" w14:paraId="4D09FD0E" w14:textId="77777777" w:rsidTr="001A60E8">
        <w:tc>
          <w:tcPr>
            <w:tcW w:w="464" w:type="dxa"/>
          </w:tcPr>
          <w:p w14:paraId="60FAA4A6"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0A8B5DF5"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1FA037D4"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608A7FDA"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6</w:t>
            </w:r>
          </w:p>
        </w:tc>
        <w:tc>
          <w:tcPr>
            <w:tcW w:w="3118" w:type="dxa"/>
            <w:vAlign w:val="center"/>
          </w:tcPr>
          <w:p w14:paraId="3C57C51B"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Materials Specification &amp; Corrosion Management</w:t>
            </w:r>
          </w:p>
        </w:tc>
        <w:tc>
          <w:tcPr>
            <w:tcW w:w="4395" w:type="dxa"/>
          </w:tcPr>
          <w:p w14:paraId="0E3180C4"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Materials Selection &amp; Corrosion Analysis</w:t>
            </w:r>
          </w:p>
          <w:p w14:paraId="1C259E85"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Corrosion Protection, and Control Philosophy</w:t>
            </w:r>
          </w:p>
          <w:p w14:paraId="6A3F1A72"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Corrosion Inhibitor Specification</w:t>
            </w:r>
          </w:p>
          <w:p w14:paraId="11E68838"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CP and Coating Specifications</w:t>
            </w:r>
          </w:p>
          <w:p w14:paraId="54048909"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Manufacturing Inspection Plan for Fabrication of Line Pipes / Coating, as well as Pipeline Fittings / Accessories</w:t>
            </w:r>
          </w:p>
        </w:tc>
      </w:tr>
      <w:tr w:rsidR="008C57E5" w:rsidRPr="001A60E8" w14:paraId="257D1500" w14:textId="77777777" w:rsidTr="001A60E8">
        <w:tc>
          <w:tcPr>
            <w:tcW w:w="464" w:type="dxa"/>
          </w:tcPr>
          <w:p w14:paraId="31D623D9"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7F2A1CF0"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0DA50C9D"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0FE1AC65"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7</w:t>
            </w:r>
          </w:p>
        </w:tc>
        <w:tc>
          <w:tcPr>
            <w:tcW w:w="3118" w:type="dxa"/>
            <w:vAlign w:val="center"/>
          </w:tcPr>
          <w:p w14:paraId="5F9F4B7F"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Pipeline Engineering</w:t>
            </w:r>
          </w:p>
        </w:tc>
        <w:tc>
          <w:tcPr>
            <w:tcW w:w="4395" w:type="dxa"/>
          </w:tcPr>
          <w:p w14:paraId="7D2038CD"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Route Drawings / Location Maps</w:t>
            </w:r>
          </w:p>
          <w:p w14:paraId="582FFF5E"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lastRenderedPageBreak/>
              <w:t>Pipeline End Manifolds</w:t>
            </w:r>
          </w:p>
          <w:p w14:paraId="44648C65"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Alignment Sheets</w:t>
            </w:r>
          </w:p>
          <w:p w14:paraId="606AD0F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Schedule of Crossings &amp; Details</w:t>
            </w:r>
          </w:p>
          <w:p w14:paraId="7CDF5823"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Wall Thickness Calculations</w:t>
            </w:r>
          </w:p>
          <w:p w14:paraId="1F4530B3"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Buoyancy Calculations &amp; On Bottom Stability Analysis</w:t>
            </w:r>
          </w:p>
          <w:p w14:paraId="3C6A11C7"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 xml:space="preserve"> Pipeline Equipment Specifications – Manifold, Pig Launchers &amp; Receiver, Slug Catcher</w:t>
            </w:r>
          </w:p>
          <w:p w14:paraId="4C38D57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Construction Specifications</w:t>
            </w:r>
          </w:p>
          <w:p w14:paraId="3B61E55C"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Pipelines Crossing &amp; Proximity Agreements</w:t>
            </w:r>
          </w:p>
          <w:p w14:paraId="35A8DDED"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Pre-Commissioning Specifications, including Cleaning, Gauging, and Hydrotest</w:t>
            </w:r>
          </w:p>
          <w:p w14:paraId="2A56AF55"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Integrity Management Philosophy</w:t>
            </w:r>
          </w:p>
          <w:p w14:paraId="08FB2312" w14:textId="5FB782B3" w:rsidR="008C57E5" w:rsidRPr="008F279F"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Requisitions – Technical Specifications for Long Lead Items, Pipeline Fittings, and Manual Valves</w:t>
            </w:r>
          </w:p>
        </w:tc>
      </w:tr>
      <w:tr w:rsidR="00617B76" w:rsidRPr="004C6716" w14:paraId="4ADFB504" w14:textId="77777777" w:rsidTr="001842DC">
        <w:trPr>
          <w:trHeight w:val="246"/>
        </w:trPr>
        <w:tc>
          <w:tcPr>
            <w:tcW w:w="464" w:type="dxa"/>
          </w:tcPr>
          <w:p w14:paraId="02C8E785"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70668C6A"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2925BA12"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275FFCD0"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28727ADA"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24A103B8" w14:textId="77777777" w:rsidTr="001A60E8">
        <w:tc>
          <w:tcPr>
            <w:tcW w:w="464" w:type="dxa"/>
          </w:tcPr>
          <w:p w14:paraId="61BAE140"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59604A8F"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5E1948E2"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0B0DE663"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8</w:t>
            </w:r>
          </w:p>
        </w:tc>
        <w:tc>
          <w:tcPr>
            <w:tcW w:w="3118" w:type="dxa"/>
            <w:vAlign w:val="center"/>
          </w:tcPr>
          <w:p w14:paraId="2F4C271A"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Mechanical &amp; Piping Engineering</w:t>
            </w:r>
          </w:p>
        </w:tc>
        <w:tc>
          <w:tcPr>
            <w:tcW w:w="4395" w:type="dxa"/>
          </w:tcPr>
          <w:p w14:paraId="1784E0B2"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Station Locations Plot Plans</w:t>
            </w:r>
          </w:p>
          <w:p w14:paraId="5FACD4BE"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End Manifolds {PLEM)</w:t>
            </w:r>
          </w:p>
          <w:p w14:paraId="046A7330"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Major / Specialty Equipment Specifications &amp; Datasheets</w:t>
            </w:r>
          </w:p>
          <w:p w14:paraId="02D1BD13"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Pig Launcher / Receiver Specifications &amp; Datasheets</w:t>
            </w:r>
          </w:p>
          <w:p w14:paraId="434F4410"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Piping Layout Drawings</w:t>
            </w:r>
          </w:p>
          <w:p w14:paraId="52F30290"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Tie-in Drawings</w:t>
            </w:r>
          </w:p>
          <w:p w14:paraId="4FB63C9B"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Piping Specifications</w:t>
            </w:r>
          </w:p>
          <w:p w14:paraId="1D3FEE89"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 Supports</w:t>
            </w:r>
          </w:p>
          <w:p w14:paraId="38AECAA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Piping Stress Analysis</w:t>
            </w:r>
          </w:p>
        </w:tc>
      </w:tr>
      <w:tr w:rsidR="008C57E5" w:rsidRPr="001A60E8" w14:paraId="49563D32" w14:textId="77777777" w:rsidTr="001A60E8">
        <w:tc>
          <w:tcPr>
            <w:tcW w:w="464" w:type="dxa"/>
          </w:tcPr>
          <w:p w14:paraId="3188DF9C"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6AF7386A"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293C250F"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03666F51"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9</w:t>
            </w:r>
          </w:p>
        </w:tc>
        <w:tc>
          <w:tcPr>
            <w:tcW w:w="3118" w:type="dxa"/>
            <w:vAlign w:val="center"/>
          </w:tcPr>
          <w:p w14:paraId="0BC9391E"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 xml:space="preserve">Civil / Foundations Engineering – Manifold Foundations </w:t>
            </w:r>
          </w:p>
        </w:tc>
        <w:tc>
          <w:tcPr>
            <w:tcW w:w="4395" w:type="dxa"/>
          </w:tcPr>
          <w:p w14:paraId="41A0DA5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Manifold Foundations Design</w:t>
            </w:r>
          </w:p>
          <w:p w14:paraId="52E4F60C"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Foundations Drawings &amp; Calculation Notes</w:t>
            </w:r>
          </w:p>
          <w:p w14:paraId="34C01E4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MTO – Civil &amp; Structural</w:t>
            </w:r>
          </w:p>
        </w:tc>
      </w:tr>
      <w:tr w:rsidR="008C57E5" w:rsidRPr="001A60E8" w14:paraId="610B9180" w14:textId="77777777" w:rsidTr="001A60E8">
        <w:tc>
          <w:tcPr>
            <w:tcW w:w="464" w:type="dxa"/>
          </w:tcPr>
          <w:p w14:paraId="57191021"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778C9F32"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68C43FDE"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4BD3077B"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10</w:t>
            </w:r>
          </w:p>
        </w:tc>
        <w:tc>
          <w:tcPr>
            <w:tcW w:w="3118" w:type="dxa"/>
            <w:vAlign w:val="center"/>
          </w:tcPr>
          <w:p w14:paraId="79D2DFBC"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Electrical Engineering</w:t>
            </w:r>
          </w:p>
        </w:tc>
        <w:tc>
          <w:tcPr>
            <w:tcW w:w="4395" w:type="dxa"/>
          </w:tcPr>
          <w:p w14:paraId="29DE184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Analysis of Manifold Power Options</w:t>
            </w:r>
          </w:p>
          <w:p w14:paraId="4855FB5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Load / Electrical Equipment List</w:t>
            </w:r>
          </w:p>
          <w:p w14:paraId="2597FE24"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Electrical Single Line Diagram</w:t>
            </w:r>
          </w:p>
          <w:p w14:paraId="52FD7422"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Power &amp; Lighting Layout</w:t>
            </w:r>
          </w:p>
          <w:p w14:paraId="605D1A03"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Earthing Layout Drawing</w:t>
            </w:r>
          </w:p>
          <w:p w14:paraId="6EBBC0E0"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Schematics of Power Panels</w:t>
            </w:r>
          </w:p>
          <w:p w14:paraId="33E33EC5"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Datasheets for Electrical Equipment</w:t>
            </w:r>
          </w:p>
          <w:p w14:paraId="2FEBECE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Electrical MTO</w:t>
            </w:r>
          </w:p>
          <w:p w14:paraId="08EC0B86"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Cable Sizing</w:t>
            </w:r>
          </w:p>
          <w:p w14:paraId="6282D098"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Pipeline CP Design Calculations</w:t>
            </w:r>
          </w:p>
          <w:p w14:paraId="4F894AE8"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Specification for Cathodic Protection</w:t>
            </w:r>
          </w:p>
        </w:tc>
      </w:tr>
      <w:tr w:rsidR="00617B76" w:rsidRPr="004C6716" w14:paraId="39D81332" w14:textId="77777777" w:rsidTr="001842DC">
        <w:trPr>
          <w:trHeight w:val="246"/>
        </w:trPr>
        <w:tc>
          <w:tcPr>
            <w:tcW w:w="464" w:type="dxa"/>
          </w:tcPr>
          <w:p w14:paraId="4F72D566"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03717EBA"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341762CA"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0035A239"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249D1915"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39B417F6" w14:textId="6A154EE7" w:rsidTr="001A60E8">
        <w:tc>
          <w:tcPr>
            <w:tcW w:w="464" w:type="dxa"/>
          </w:tcPr>
          <w:p w14:paraId="4C169955"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2F2591D6" w14:textId="0614192D" w:rsidR="008C57E5" w:rsidRPr="001A60E8" w:rsidRDefault="008C57E5" w:rsidP="008C57E5">
            <w:pPr>
              <w:spacing w:before="120" w:after="120" w:line="276" w:lineRule="auto"/>
              <w:rPr>
                <w:rFonts w:ascii="Futura Std Book" w:hAnsi="Futura Std Book"/>
              </w:rPr>
            </w:pPr>
          </w:p>
        </w:tc>
        <w:tc>
          <w:tcPr>
            <w:tcW w:w="709" w:type="dxa"/>
            <w:vAlign w:val="center"/>
          </w:tcPr>
          <w:p w14:paraId="37F2827F" w14:textId="632F7843"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6D850498" w14:textId="4234A33F"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11</w:t>
            </w:r>
          </w:p>
        </w:tc>
        <w:tc>
          <w:tcPr>
            <w:tcW w:w="3118" w:type="dxa"/>
            <w:vAlign w:val="center"/>
          </w:tcPr>
          <w:p w14:paraId="74B4086C" w14:textId="524CC78E" w:rsidR="008C57E5" w:rsidRPr="001A60E8" w:rsidRDefault="008C57E5" w:rsidP="008C57E5">
            <w:pPr>
              <w:spacing w:before="120" w:after="120" w:line="276" w:lineRule="auto"/>
              <w:rPr>
                <w:rFonts w:ascii="Futura Std Book" w:hAnsi="Futura Std Book"/>
              </w:rPr>
            </w:pPr>
            <w:r w:rsidRPr="001A60E8">
              <w:rPr>
                <w:rFonts w:ascii="Futura Std Book" w:hAnsi="Futura Std Book"/>
              </w:rPr>
              <w:t>Automation / Control / Instrumentation Engineering</w:t>
            </w:r>
          </w:p>
        </w:tc>
        <w:tc>
          <w:tcPr>
            <w:tcW w:w="4395" w:type="dxa"/>
          </w:tcPr>
          <w:p w14:paraId="7E26D0C2"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Integrated Control &amp; Safety (ICS) Philosophy</w:t>
            </w:r>
          </w:p>
          <w:p w14:paraId="14722A7B" w14:textId="57EF270C"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ICS Architecture</w:t>
            </w:r>
          </w:p>
          <w:p w14:paraId="40DC1BC4"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Control System Block Diagram</w:t>
            </w:r>
          </w:p>
          <w:p w14:paraId="4F7BC49F" w14:textId="34D3B6F6"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 Loop Diagrams</w:t>
            </w:r>
          </w:p>
          <w:p w14:paraId="5208CE1E" w14:textId="172A409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 Hook-up Details</w:t>
            </w:r>
          </w:p>
          <w:p w14:paraId="0403F3E5" w14:textId="22C5954B"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Remote Telemetry Unit</w:t>
            </w:r>
          </w:p>
          <w:p w14:paraId="64B9A7EA" w14:textId="5C40C2D8"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Instrumentation Specifications</w:t>
            </w:r>
          </w:p>
          <w:p w14:paraId="36777BFC" w14:textId="16079C9D"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Telecommunication Specifications</w:t>
            </w:r>
          </w:p>
          <w:p w14:paraId="20C51CC3" w14:textId="6EEDCD94"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Specification for Fail-Safe Electrical Actuator</w:t>
            </w:r>
          </w:p>
          <w:p w14:paraId="30FC863B"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 List / Datasheets</w:t>
            </w:r>
          </w:p>
          <w:p w14:paraId="6908CD84" w14:textId="77777777" w:rsidR="008C57E5" w:rsidRPr="001A60E8" w:rsidRDefault="008C57E5" w:rsidP="005013B8">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I/O List</w:t>
            </w:r>
          </w:p>
          <w:p w14:paraId="3107A27D" w14:textId="6E5E086E"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Specifications of DCS / ESD Equipment, and Block Diagram</w:t>
            </w:r>
          </w:p>
          <w:p w14:paraId="57D563A3"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Cause &amp; Effect Diagram</w:t>
            </w:r>
          </w:p>
          <w:p w14:paraId="0248F00A"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Emergency Shutdown System Block Diagram</w:t>
            </w:r>
          </w:p>
          <w:p w14:paraId="7F8F03F1" w14:textId="7E432B33"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Fire &amp; Gas Alarm and Detection System Specifications / Block Diagram</w:t>
            </w:r>
          </w:p>
          <w:p w14:paraId="32689959" w14:textId="5256B97F"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Metering Station Specification and Control Unit Configuration</w:t>
            </w:r>
          </w:p>
          <w:p w14:paraId="0BA30C7D"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lastRenderedPageBreak/>
              <w:t>Instrument Location Layout</w:t>
            </w:r>
          </w:p>
          <w:p w14:paraId="49C51737"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Control Valves / Systems Specification</w:t>
            </w:r>
          </w:p>
          <w:p w14:paraId="4E80EC67" w14:textId="346A014B"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 Cable Route Drawings</w:t>
            </w:r>
          </w:p>
        </w:tc>
      </w:tr>
      <w:tr w:rsidR="00915814" w:rsidRPr="004C6716" w14:paraId="755716A3" w14:textId="77777777" w:rsidTr="001842DC">
        <w:trPr>
          <w:trHeight w:val="246"/>
        </w:trPr>
        <w:tc>
          <w:tcPr>
            <w:tcW w:w="464" w:type="dxa"/>
          </w:tcPr>
          <w:p w14:paraId="37758A7D"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334EA3B2"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6AEAA5AC"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46E2B8A9"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02D30AEF"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10B88D50" w14:textId="77777777" w:rsidTr="001A60E8">
        <w:tc>
          <w:tcPr>
            <w:tcW w:w="464" w:type="dxa"/>
          </w:tcPr>
          <w:p w14:paraId="51995891"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02E793F9"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092478CC"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573AEC92"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12</w:t>
            </w:r>
          </w:p>
        </w:tc>
        <w:tc>
          <w:tcPr>
            <w:tcW w:w="3118" w:type="dxa"/>
            <w:vAlign w:val="center"/>
          </w:tcPr>
          <w:p w14:paraId="0A92924C"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Slug Catcher Specifications &amp; Design</w:t>
            </w:r>
          </w:p>
        </w:tc>
        <w:tc>
          <w:tcPr>
            <w:tcW w:w="4395" w:type="dxa"/>
          </w:tcPr>
          <w:p w14:paraId="34031C11"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Business Need for the Slug Catcher</w:t>
            </w:r>
          </w:p>
          <w:p w14:paraId="76588353"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Type Selection &amp; Justification for the Selection</w:t>
            </w:r>
          </w:p>
          <w:p w14:paraId="3CB30E79"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Hydraulic Design</w:t>
            </w:r>
          </w:p>
          <w:p w14:paraId="3C3F1398"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Materials Selection</w:t>
            </w:r>
          </w:p>
          <w:p w14:paraId="5ADF8DAD"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Safeguarding Systems</w:t>
            </w:r>
          </w:p>
          <w:p w14:paraId="4D4B0F6C"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Specialty Equipment List</w:t>
            </w:r>
          </w:p>
          <w:p w14:paraId="539B7973"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Instrument List &amp; Datasheets</w:t>
            </w:r>
          </w:p>
          <w:p w14:paraId="0E8F1B1B"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Mechanical Design Specifications, - Welding &amp; Testing, Painting &amp; Coating, Hydrotest</w:t>
            </w:r>
          </w:p>
          <w:p w14:paraId="230F849F"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Civil Engineering Specifications, - Foundation Design, Supports &amp; Anchors</w:t>
            </w:r>
          </w:p>
          <w:p w14:paraId="255F88E0"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 xml:space="preserve">Design Drawings: - </w:t>
            </w:r>
          </w:p>
          <w:p w14:paraId="5D12CD4B"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PFD / P&amp;ID</w:t>
            </w:r>
          </w:p>
          <w:p w14:paraId="355AA0DF"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Piping GA &amp; Layout Details</w:t>
            </w:r>
          </w:p>
          <w:p w14:paraId="70DA50B1"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3D Model</w:t>
            </w:r>
          </w:p>
          <w:p w14:paraId="025693A9"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Civil / Structural / Foundation Drawings</w:t>
            </w:r>
          </w:p>
          <w:p w14:paraId="4E6B6986"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Tie-in Schedule – Pig Receiver Outlet &amp; Gas Plant Intake</w:t>
            </w:r>
          </w:p>
          <w:p w14:paraId="09BC1D31"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Requisitions, - Long Lead Items, &amp; Civil / Structural MTO</w:t>
            </w:r>
          </w:p>
        </w:tc>
      </w:tr>
      <w:tr w:rsidR="008C57E5" w:rsidRPr="001A60E8" w14:paraId="0444257D" w14:textId="77777777" w:rsidTr="001A60E8">
        <w:tc>
          <w:tcPr>
            <w:tcW w:w="464" w:type="dxa"/>
          </w:tcPr>
          <w:p w14:paraId="111D970D"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3738785C"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0C6E2277"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782CD5D1" w14:textId="77777777" w:rsidR="008C57E5" w:rsidRPr="001A60E8" w:rsidRDefault="008C57E5" w:rsidP="008C57E5">
            <w:pPr>
              <w:spacing w:before="120" w:after="120" w:line="276" w:lineRule="auto"/>
              <w:jc w:val="center"/>
              <w:rPr>
                <w:rFonts w:ascii="Futura Std Book" w:hAnsi="Futura Std Book"/>
              </w:rPr>
            </w:pPr>
            <w:r w:rsidRPr="001A60E8">
              <w:rPr>
                <w:rFonts w:ascii="Futura Std Book" w:hAnsi="Futura Std Book"/>
              </w:rPr>
              <w:t>13</w:t>
            </w:r>
          </w:p>
        </w:tc>
        <w:tc>
          <w:tcPr>
            <w:tcW w:w="3118" w:type="dxa"/>
            <w:vAlign w:val="center"/>
          </w:tcPr>
          <w:p w14:paraId="6B13A1AB"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Technical HSE</w:t>
            </w:r>
          </w:p>
        </w:tc>
        <w:tc>
          <w:tcPr>
            <w:tcW w:w="4395" w:type="dxa"/>
          </w:tcPr>
          <w:p w14:paraId="6B2E08F1"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Project Hazard &amp; Risk Register / Risk Assessment Matrix</w:t>
            </w:r>
          </w:p>
          <w:p w14:paraId="6019EE13"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Process Safety Systems Engineering</w:t>
            </w:r>
          </w:p>
          <w:p w14:paraId="5DCF37BA"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HAZOP</w:t>
            </w:r>
          </w:p>
          <w:p w14:paraId="7199B8D4"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Environmental Management Plan (EMP}</w:t>
            </w:r>
          </w:p>
          <w:p w14:paraId="31548A30"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 xml:space="preserve">Hazardous Area </w:t>
            </w:r>
            <w:proofErr w:type="spellStart"/>
            <w:r w:rsidRPr="001A60E8">
              <w:rPr>
                <w:rFonts w:ascii="Futura Std Book" w:hAnsi="Futura Std Book"/>
                <w:sz w:val="20"/>
                <w:szCs w:val="20"/>
              </w:rPr>
              <w:t>Classificaion</w:t>
            </w:r>
            <w:proofErr w:type="spellEnd"/>
          </w:p>
          <w:p w14:paraId="13461FF1" w14:textId="77777777" w:rsidR="008C57E5" w:rsidRPr="001A60E8" w:rsidRDefault="008C57E5" w:rsidP="00C011A6">
            <w:pPr>
              <w:pStyle w:val="ListParagraph"/>
              <w:numPr>
                <w:ilvl w:val="0"/>
                <w:numId w:val="1"/>
              </w:numPr>
              <w:spacing w:before="120" w:after="120" w:line="276" w:lineRule="auto"/>
              <w:ind w:left="198" w:hanging="198"/>
              <w:contextualSpacing w:val="0"/>
              <w:rPr>
                <w:rFonts w:ascii="Futura Std Book" w:hAnsi="Futura Std Book"/>
                <w:sz w:val="20"/>
                <w:szCs w:val="20"/>
              </w:rPr>
            </w:pPr>
            <w:r w:rsidRPr="001A60E8">
              <w:rPr>
                <w:rFonts w:ascii="Futura Std Book" w:hAnsi="Futura Std Book"/>
                <w:sz w:val="20"/>
                <w:szCs w:val="20"/>
              </w:rPr>
              <w:t>Safety Equipment &amp; Escape Route</w:t>
            </w:r>
          </w:p>
        </w:tc>
      </w:tr>
      <w:tr w:rsidR="008C57E5" w:rsidRPr="001A60E8" w14:paraId="2ECBC819" w14:textId="4125F945" w:rsidTr="001A60E8">
        <w:trPr>
          <w:trHeight w:val="530"/>
        </w:trPr>
        <w:tc>
          <w:tcPr>
            <w:tcW w:w="464" w:type="dxa"/>
          </w:tcPr>
          <w:p w14:paraId="2C91BD5A" w14:textId="77777777" w:rsidR="008C57E5" w:rsidRPr="001A60E8" w:rsidRDefault="008C57E5" w:rsidP="008C57E5">
            <w:pPr>
              <w:spacing w:before="120" w:after="120" w:line="276" w:lineRule="auto"/>
              <w:jc w:val="center"/>
              <w:rPr>
                <w:rFonts w:ascii="Futura Std Book" w:hAnsi="Futura Std Book"/>
              </w:rPr>
            </w:pPr>
          </w:p>
        </w:tc>
        <w:tc>
          <w:tcPr>
            <w:tcW w:w="992" w:type="dxa"/>
            <w:vAlign w:val="center"/>
          </w:tcPr>
          <w:p w14:paraId="6C2E3B7A" w14:textId="53DBA690" w:rsidR="008C57E5" w:rsidRPr="001A60E8" w:rsidRDefault="008C57E5" w:rsidP="008C57E5">
            <w:pPr>
              <w:spacing w:before="120" w:after="120" w:line="276" w:lineRule="auto"/>
              <w:jc w:val="center"/>
              <w:rPr>
                <w:rFonts w:ascii="Futura Std Book" w:hAnsi="Futura Std Book"/>
              </w:rPr>
            </w:pPr>
          </w:p>
        </w:tc>
        <w:tc>
          <w:tcPr>
            <w:tcW w:w="709" w:type="dxa"/>
            <w:vAlign w:val="center"/>
          </w:tcPr>
          <w:p w14:paraId="5C92DAB6" w14:textId="3131EEA6"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38</w:t>
            </w:r>
          </w:p>
        </w:tc>
        <w:tc>
          <w:tcPr>
            <w:tcW w:w="3685" w:type="dxa"/>
            <w:gridSpan w:val="2"/>
            <w:vAlign w:val="center"/>
          </w:tcPr>
          <w:p w14:paraId="08DD59D4" w14:textId="2D6B382D" w:rsidR="008C57E5" w:rsidRPr="001A60E8" w:rsidRDefault="008C57E5" w:rsidP="008C57E5">
            <w:pPr>
              <w:spacing w:before="120" w:after="120" w:line="276" w:lineRule="auto"/>
              <w:rPr>
                <w:rFonts w:ascii="Futura Std Book" w:hAnsi="Futura Std Book"/>
              </w:rPr>
            </w:pPr>
            <w:r w:rsidRPr="001A60E8">
              <w:rPr>
                <w:rFonts w:ascii="Futura Std Book" w:hAnsi="Futura Std Book"/>
              </w:rPr>
              <w:t>EPC Support</w:t>
            </w:r>
          </w:p>
        </w:tc>
        <w:tc>
          <w:tcPr>
            <w:tcW w:w="4395" w:type="dxa"/>
          </w:tcPr>
          <w:p w14:paraId="68D89472" w14:textId="77777777" w:rsidR="008C57E5" w:rsidRPr="001A60E8" w:rsidRDefault="008C57E5" w:rsidP="008C57E5">
            <w:pPr>
              <w:spacing w:before="120" w:after="120" w:line="276" w:lineRule="auto"/>
              <w:rPr>
                <w:rFonts w:ascii="Futura Std Book" w:hAnsi="Futura Std Book"/>
              </w:rPr>
            </w:pPr>
          </w:p>
        </w:tc>
      </w:tr>
      <w:tr w:rsidR="00617B76" w:rsidRPr="004C6716" w14:paraId="3EB5ED71" w14:textId="77777777" w:rsidTr="001842DC">
        <w:trPr>
          <w:trHeight w:val="246"/>
        </w:trPr>
        <w:tc>
          <w:tcPr>
            <w:tcW w:w="464" w:type="dxa"/>
          </w:tcPr>
          <w:p w14:paraId="0E808537" w14:textId="77777777" w:rsidR="00617B76" w:rsidRPr="00915814" w:rsidRDefault="00617B76" w:rsidP="001842DC">
            <w:pPr>
              <w:jc w:val="center"/>
              <w:rPr>
                <w:rFonts w:ascii="Futura Std Book" w:hAnsi="Futura Std Book"/>
                <w:color w:val="00B0F0"/>
                <w:sz w:val="12"/>
                <w:szCs w:val="12"/>
              </w:rPr>
            </w:pPr>
          </w:p>
        </w:tc>
        <w:tc>
          <w:tcPr>
            <w:tcW w:w="992" w:type="dxa"/>
            <w:vAlign w:val="center"/>
          </w:tcPr>
          <w:p w14:paraId="73835290" w14:textId="77777777" w:rsidR="00617B76" w:rsidRPr="004C6716" w:rsidRDefault="00617B76"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10035860" w14:textId="77777777" w:rsidR="00617B76" w:rsidRPr="004C6716" w:rsidRDefault="00617B76"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6B620A4D" w14:textId="77777777" w:rsidR="00617B76" w:rsidRPr="004C6716" w:rsidRDefault="00617B76"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2B322B5A" w14:textId="77777777" w:rsidR="00617B76" w:rsidRPr="004C6716" w:rsidRDefault="00617B76"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471FEECE" w14:textId="77777777" w:rsidTr="001842DC">
        <w:tc>
          <w:tcPr>
            <w:tcW w:w="464" w:type="dxa"/>
          </w:tcPr>
          <w:p w14:paraId="35657739"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109B882C"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39C3B7E2"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24721FE9" w14:textId="49E70945" w:rsidR="008C57E5" w:rsidRPr="001A60E8" w:rsidRDefault="008C57E5" w:rsidP="008C57E5">
            <w:pPr>
              <w:spacing w:before="120" w:after="120" w:line="276" w:lineRule="auto"/>
              <w:jc w:val="center"/>
              <w:rPr>
                <w:rFonts w:ascii="Futura Std Book" w:hAnsi="Futura Std Book"/>
              </w:rPr>
            </w:pPr>
            <w:r>
              <w:rPr>
                <w:rFonts w:ascii="Futura Std Book" w:hAnsi="Futura Std Book"/>
              </w:rPr>
              <w:t>14</w:t>
            </w:r>
          </w:p>
        </w:tc>
        <w:tc>
          <w:tcPr>
            <w:tcW w:w="3118" w:type="dxa"/>
            <w:vAlign w:val="center"/>
          </w:tcPr>
          <w:p w14:paraId="493EFA12" w14:textId="6EEF0038" w:rsidR="008C57E5" w:rsidRPr="001A60E8" w:rsidRDefault="008C57E5" w:rsidP="008C57E5">
            <w:pPr>
              <w:spacing w:before="120" w:after="120" w:line="276" w:lineRule="auto"/>
              <w:rPr>
                <w:rFonts w:ascii="Futura Std Book" w:hAnsi="Futura Std Book"/>
              </w:rPr>
            </w:pPr>
            <w:r>
              <w:rPr>
                <w:rFonts w:ascii="Futura Std Book" w:hAnsi="Futura Std Book"/>
              </w:rPr>
              <w:t>Preparation of Probabilistic Schedule &amp; Risk Register</w:t>
            </w:r>
          </w:p>
        </w:tc>
        <w:tc>
          <w:tcPr>
            <w:tcW w:w="4395" w:type="dxa"/>
          </w:tcPr>
          <w:p w14:paraId="6A1BE394" w14:textId="0042F669" w:rsidR="008C57E5" w:rsidRPr="00271D5E" w:rsidRDefault="008C57E5" w:rsidP="008C57E5">
            <w:pPr>
              <w:spacing w:before="120" w:after="120" w:line="276" w:lineRule="auto"/>
              <w:rPr>
                <w:rFonts w:ascii="Futura Std Book" w:hAnsi="Futura Std Book"/>
                <w:sz w:val="20"/>
                <w:szCs w:val="20"/>
              </w:rPr>
            </w:pPr>
            <w:r>
              <w:rPr>
                <w:rFonts w:ascii="Futura Std Book" w:hAnsi="Futura Std Book"/>
                <w:sz w:val="20"/>
                <w:szCs w:val="20"/>
              </w:rPr>
              <w:t xml:space="preserve">Developed Risk Register / Schedule: </w:t>
            </w:r>
          </w:p>
          <w:p w14:paraId="4AF68160" w14:textId="1F968805" w:rsidR="008C57E5" w:rsidRPr="00887CDE"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Prepared Pipeline Risk Register for probabilistic schedule</w:t>
            </w:r>
          </w:p>
          <w:p w14:paraId="100C68DF" w14:textId="56C6901F" w:rsidR="008C57E5" w:rsidRPr="00887CDE"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Developed the Probabilistic Pipeline Construction Schedule </w:t>
            </w:r>
          </w:p>
        </w:tc>
      </w:tr>
      <w:tr w:rsidR="008C57E5" w:rsidRPr="001A60E8" w14:paraId="35E83200" w14:textId="57C3C516" w:rsidTr="001A60E8">
        <w:tc>
          <w:tcPr>
            <w:tcW w:w="464" w:type="dxa"/>
          </w:tcPr>
          <w:p w14:paraId="74A9B0BE"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31A1BA80" w14:textId="6E19F3C5" w:rsidR="008C57E5" w:rsidRPr="001A60E8" w:rsidRDefault="008C57E5" w:rsidP="008C57E5">
            <w:pPr>
              <w:spacing w:before="120" w:after="120" w:line="276" w:lineRule="auto"/>
              <w:rPr>
                <w:rFonts w:ascii="Futura Std Book" w:hAnsi="Futura Std Book"/>
              </w:rPr>
            </w:pPr>
          </w:p>
        </w:tc>
        <w:tc>
          <w:tcPr>
            <w:tcW w:w="709" w:type="dxa"/>
            <w:vAlign w:val="center"/>
          </w:tcPr>
          <w:p w14:paraId="5AC835C1" w14:textId="44ACBB7E"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4DC322AD" w14:textId="47FC42C8" w:rsidR="008C57E5" w:rsidRPr="001A60E8" w:rsidRDefault="008C57E5" w:rsidP="008C57E5">
            <w:pPr>
              <w:spacing w:before="120" w:after="120" w:line="276" w:lineRule="auto"/>
              <w:jc w:val="center"/>
              <w:rPr>
                <w:rFonts w:ascii="Futura Std Book" w:hAnsi="Futura Std Book"/>
              </w:rPr>
            </w:pPr>
            <w:r>
              <w:rPr>
                <w:rFonts w:ascii="Futura Std Book" w:hAnsi="Futura Std Book"/>
              </w:rPr>
              <w:t>15</w:t>
            </w:r>
          </w:p>
        </w:tc>
        <w:tc>
          <w:tcPr>
            <w:tcW w:w="3118" w:type="dxa"/>
            <w:vAlign w:val="center"/>
          </w:tcPr>
          <w:p w14:paraId="52162076" w14:textId="3F4BF0A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Cost Estimation for the EPC Phase</w:t>
            </w:r>
          </w:p>
        </w:tc>
        <w:tc>
          <w:tcPr>
            <w:tcW w:w="4395" w:type="dxa"/>
          </w:tcPr>
          <w:p w14:paraId="0C6CB782" w14:textId="1EE202FF" w:rsidR="008C57E5" w:rsidRPr="00A46F07" w:rsidRDefault="008C57E5" w:rsidP="008C57E5">
            <w:pPr>
              <w:spacing w:before="120" w:after="120" w:line="276" w:lineRule="auto"/>
              <w:rPr>
                <w:rFonts w:ascii="Futura Std Book" w:hAnsi="Futura Std Book"/>
                <w:sz w:val="20"/>
                <w:szCs w:val="20"/>
              </w:rPr>
            </w:pPr>
          </w:p>
        </w:tc>
      </w:tr>
      <w:tr w:rsidR="008C57E5" w:rsidRPr="001A60E8" w14:paraId="282C9476" w14:textId="77777777" w:rsidTr="001842DC">
        <w:tc>
          <w:tcPr>
            <w:tcW w:w="464" w:type="dxa"/>
          </w:tcPr>
          <w:p w14:paraId="2166D43D"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00E8E096"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00FC855B"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7294A3A3" w14:textId="77777777" w:rsidR="008C57E5" w:rsidRPr="001A60E8" w:rsidRDefault="008C57E5" w:rsidP="008C57E5">
            <w:pPr>
              <w:spacing w:before="120" w:after="120" w:line="276" w:lineRule="auto"/>
              <w:jc w:val="center"/>
              <w:rPr>
                <w:rFonts w:ascii="Futura Std Book" w:hAnsi="Futura Std Book"/>
              </w:rPr>
            </w:pPr>
            <w:r>
              <w:rPr>
                <w:rFonts w:ascii="Futura Std Book" w:hAnsi="Futura Std Book"/>
              </w:rPr>
              <w:t>16</w:t>
            </w:r>
          </w:p>
        </w:tc>
        <w:tc>
          <w:tcPr>
            <w:tcW w:w="3118" w:type="dxa"/>
            <w:vAlign w:val="center"/>
          </w:tcPr>
          <w:p w14:paraId="4B5696AA"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EPC Package Preparation</w:t>
            </w:r>
          </w:p>
        </w:tc>
        <w:tc>
          <w:tcPr>
            <w:tcW w:w="4395" w:type="dxa"/>
          </w:tcPr>
          <w:p w14:paraId="5A139DC9" w14:textId="77777777" w:rsidR="008C57E5" w:rsidRPr="00271D5E" w:rsidRDefault="008C57E5" w:rsidP="008C57E5">
            <w:pPr>
              <w:spacing w:before="120" w:after="120" w:line="276" w:lineRule="auto"/>
              <w:rPr>
                <w:rFonts w:ascii="Futura Std Book" w:hAnsi="Futura Std Book"/>
                <w:sz w:val="20"/>
                <w:szCs w:val="20"/>
              </w:rPr>
            </w:pPr>
            <w:r>
              <w:rPr>
                <w:rFonts w:ascii="Futura Std Book" w:hAnsi="Futura Std Book"/>
                <w:sz w:val="20"/>
                <w:szCs w:val="20"/>
              </w:rPr>
              <w:t xml:space="preserve">Consisting of: </w:t>
            </w:r>
          </w:p>
          <w:p w14:paraId="3D9916D7" w14:textId="2E4F38E7"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FEED Overview document, - summarizing key elements of the FEED </w:t>
            </w:r>
          </w:p>
          <w:p w14:paraId="53DEDF62" w14:textId="0435610B" w:rsidR="008C57E5" w:rsidRPr="00A46F07"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Link to complete FEED Dossier</w:t>
            </w:r>
          </w:p>
        </w:tc>
      </w:tr>
      <w:tr w:rsidR="008C57E5" w:rsidRPr="001A60E8" w14:paraId="24A1FA4C" w14:textId="77777777" w:rsidTr="001842DC">
        <w:tc>
          <w:tcPr>
            <w:tcW w:w="464" w:type="dxa"/>
          </w:tcPr>
          <w:p w14:paraId="124607CB"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23A5A50E"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24B9C74E"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061FBE2D" w14:textId="77777777" w:rsidR="008C57E5" w:rsidRPr="001A60E8" w:rsidRDefault="008C57E5" w:rsidP="008C57E5">
            <w:pPr>
              <w:spacing w:before="120" w:after="120" w:line="276" w:lineRule="auto"/>
              <w:jc w:val="center"/>
              <w:rPr>
                <w:rFonts w:ascii="Futura Std Book" w:hAnsi="Futura Std Book"/>
              </w:rPr>
            </w:pPr>
            <w:r>
              <w:rPr>
                <w:rFonts w:ascii="Futura Std Book" w:hAnsi="Futura Std Book"/>
              </w:rPr>
              <w:t>17</w:t>
            </w:r>
          </w:p>
        </w:tc>
        <w:tc>
          <w:tcPr>
            <w:tcW w:w="3118" w:type="dxa"/>
            <w:vAlign w:val="center"/>
          </w:tcPr>
          <w:p w14:paraId="0ACF78BA" w14:textId="1C90636B" w:rsidR="008C57E5" w:rsidRPr="001A60E8" w:rsidRDefault="008C57E5" w:rsidP="008C57E5">
            <w:pPr>
              <w:spacing w:before="120" w:after="120" w:line="276" w:lineRule="auto"/>
              <w:rPr>
                <w:rFonts w:ascii="Futura Std Book" w:hAnsi="Futura Std Book"/>
              </w:rPr>
            </w:pPr>
            <w:r>
              <w:rPr>
                <w:rFonts w:ascii="Futura Std Book" w:hAnsi="Futura Std Book"/>
              </w:rPr>
              <w:t>Pre-Commissioning Requirement / Planning</w:t>
            </w:r>
          </w:p>
        </w:tc>
        <w:tc>
          <w:tcPr>
            <w:tcW w:w="4395" w:type="dxa"/>
          </w:tcPr>
          <w:p w14:paraId="545729C5" w14:textId="77777777" w:rsidR="008C57E5" w:rsidRPr="00271D5E" w:rsidRDefault="008C57E5" w:rsidP="008C57E5">
            <w:pPr>
              <w:spacing w:before="120" w:after="120" w:line="276" w:lineRule="auto"/>
              <w:rPr>
                <w:rFonts w:ascii="Futura Std Book" w:hAnsi="Futura Std Book"/>
                <w:sz w:val="20"/>
                <w:szCs w:val="20"/>
              </w:rPr>
            </w:pPr>
            <w:r>
              <w:rPr>
                <w:rFonts w:ascii="Futura Std Book" w:hAnsi="Futura Std Book"/>
                <w:sz w:val="20"/>
                <w:szCs w:val="20"/>
              </w:rPr>
              <w:t xml:space="preserve">Consolidated the deterministic BFPCL and developed the probabilistic schedule: </w:t>
            </w:r>
          </w:p>
          <w:p w14:paraId="2EEA5F3B" w14:textId="77777777" w:rsidR="008C57E5" w:rsidRPr="001A60E8"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Consolidated the schedule, - the Pipeline, the Gas Plant, and the Methanol Plant</w:t>
            </w:r>
          </w:p>
          <w:p w14:paraId="70542D27" w14:textId="77777777"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Developed the probabilistic schedules </w:t>
            </w:r>
          </w:p>
          <w:p w14:paraId="68551F63" w14:textId="77777777" w:rsidR="008C57E5" w:rsidRPr="00211202"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Aligned facilities commissioning dates with SPDC gas onstream dates / GSPA</w:t>
            </w:r>
          </w:p>
        </w:tc>
      </w:tr>
      <w:tr w:rsidR="008C57E5" w:rsidRPr="001A60E8" w14:paraId="534AAC3D" w14:textId="77777777" w:rsidTr="001842DC">
        <w:tc>
          <w:tcPr>
            <w:tcW w:w="464" w:type="dxa"/>
          </w:tcPr>
          <w:p w14:paraId="317C71BF"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0E248AF3"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2AF34899"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5234D186" w14:textId="77777777" w:rsidR="008C57E5" w:rsidRPr="001A60E8" w:rsidRDefault="008C57E5" w:rsidP="008C57E5">
            <w:pPr>
              <w:spacing w:before="120" w:after="120" w:line="276" w:lineRule="auto"/>
              <w:jc w:val="center"/>
              <w:rPr>
                <w:rFonts w:ascii="Futura Std Book" w:hAnsi="Futura Std Book"/>
              </w:rPr>
            </w:pPr>
            <w:r>
              <w:rPr>
                <w:rFonts w:ascii="Futura Std Book" w:hAnsi="Futura Std Book"/>
              </w:rPr>
              <w:t>18</w:t>
            </w:r>
          </w:p>
        </w:tc>
        <w:tc>
          <w:tcPr>
            <w:tcW w:w="3118" w:type="dxa"/>
            <w:vAlign w:val="center"/>
          </w:tcPr>
          <w:p w14:paraId="4F56E782" w14:textId="77777777" w:rsidR="008C57E5" w:rsidRPr="001A60E8" w:rsidRDefault="008C57E5" w:rsidP="008C57E5">
            <w:pPr>
              <w:spacing w:before="120" w:after="120" w:line="276" w:lineRule="auto"/>
              <w:rPr>
                <w:rFonts w:ascii="Futura Std Book" w:hAnsi="Futura Std Book"/>
              </w:rPr>
            </w:pPr>
            <w:r>
              <w:rPr>
                <w:rFonts w:ascii="Futura Std Book" w:hAnsi="Futura Std Book"/>
              </w:rPr>
              <w:t>Schedule Alignment</w:t>
            </w:r>
          </w:p>
        </w:tc>
        <w:tc>
          <w:tcPr>
            <w:tcW w:w="4395" w:type="dxa"/>
          </w:tcPr>
          <w:p w14:paraId="53FC3A4C" w14:textId="77777777" w:rsidR="008C57E5" w:rsidRPr="00271D5E" w:rsidRDefault="008C57E5" w:rsidP="008C57E5">
            <w:pPr>
              <w:spacing w:before="120" w:after="120" w:line="276" w:lineRule="auto"/>
              <w:rPr>
                <w:rFonts w:ascii="Futura Std Book" w:hAnsi="Futura Std Book"/>
                <w:sz w:val="20"/>
                <w:szCs w:val="20"/>
              </w:rPr>
            </w:pPr>
            <w:r>
              <w:rPr>
                <w:rFonts w:ascii="Futura Std Book" w:hAnsi="Futura Std Book"/>
                <w:sz w:val="20"/>
                <w:szCs w:val="20"/>
              </w:rPr>
              <w:t xml:space="preserve">Consolidated the deterministic BFPCL and developed the probabilistic schedule: </w:t>
            </w:r>
          </w:p>
          <w:p w14:paraId="0E5547CF" w14:textId="77777777" w:rsidR="008C57E5" w:rsidRPr="001A60E8"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Consolidated the schedule, - the Pipeline, the Gas Plant, and the Methanol Plant</w:t>
            </w:r>
          </w:p>
          <w:p w14:paraId="78B08DA3" w14:textId="77777777"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 xml:space="preserve">Developed the probabilistic schedules </w:t>
            </w:r>
          </w:p>
          <w:p w14:paraId="2836A452" w14:textId="77777777" w:rsidR="008C57E5" w:rsidRPr="00211202"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Aligned facilities commissioning dates with SPDC gas onstream dates / GSPA</w:t>
            </w:r>
          </w:p>
        </w:tc>
      </w:tr>
      <w:tr w:rsidR="008C57E5" w:rsidRPr="001A60E8" w14:paraId="047DF331" w14:textId="77777777" w:rsidTr="001842DC">
        <w:trPr>
          <w:trHeight w:val="530"/>
        </w:trPr>
        <w:tc>
          <w:tcPr>
            <w:tcW w:w="464" w:type="dxa"/>
          </w:tcPr>
          <w:p w14:paraId="2D5B2EAA" w14:textId="77777777" w:rsidR="008C57E5" w:rsidRPr="001A60E8" w:rsidRDefault="008C57E5" w:rsidP="008C57E5">
            <w:pPr>
              <w:spacing w:before="120" w:after="120" w:line="276" w:lineRule="auto"/>
              <w:jc w:val="center"/>
              <w:rPr>
                <w:rFonts w:ascii="Futura Std Book" w:hAnsi="Futura Std Book"/>
              </w:rPr>
            </w:pPr>
          </w:p>
        </w:tc>
        <w:tc>
          <w:tcPr>
            <w:tcW w:w="992" w:type="dxa"/>
            <w:vAlign w:val="center"/>
          </w:tcPr>
          <w:p w14:paraId="1E19EE1A" w14:textId="77777777" w:rsidR="008C57E5" w:rsidRPr="001A60E8" w:rsidRDefault="008C57E5" w:rsidP="008C57E5">
            <w:pPr>
              <w:spacing w:before="120" w:after="120" w:line="276" w:lineRule="auto"/>
              <w:jc w:val="center"/>
              <w:rPr>
                <w:rFonts w:ascii="Futura Std Book" w:hAnsi="Futura Std Book"/>
              </w:rPr>
            </w:pPr>
          </w:p>
        </w:tc>
        <w:tc>
          <w:tcPr>
            <w:tcW w:w="709" w:type="dxa"/>
            <w:vAlign w:val="center"/>
          </w:tcPr>
          <w:p w14:paraId="63D013B7" w14:textId="7A7C5970" w:rsidR="008C57E5" w:rsidRPr="001A60E8" w:rsidRDefault="008C57E5" w:rsidP="008C57E5">
            <w:pPr>
              <w:spacing w:before="120" w:after="120" w:line="276" w:lineRule="auto"/>
              <w:jc w:val="center"/>
              <w:rPr>
                <w:rFonts w:ascii="Futura Std Book" w:hAnsi="Futura Std Book"/>
                <w:sz w:val="22"/>
                <w:szCs w:val="22"/>
              </w:rPr>
            </w:pPr>
            <w:r>
              <w:rPr>
                <w:rFonts w:ascii="Futura Std Book" w:hAnsi="Futura Std Book"/>
                <w:sz w:val="22"/>
                <w:szCs w:val="22"/>
              </w:rPr>
              <w:t>39</w:t>
            </w:r>
          </w:p>
        </w:tc>
        <w:tc>
          <w:tcPr>
            <w:tcW w:w="3685" w:type="dxa"/>
            <w:gridSpan w:val="2"/>
            <w:vAlign w:val="center"/>
          </w:tcPr>
          <w:p w14:paraId="40913D21"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The Long Lead Preparatory Works</w:t>
            </w:r>
          </w:p>
        </w:tc>
        <w:tc>
          <w:tcPr>
            <w:tcW w:w="4395" w:type="dxa"/>
          </w:tcPr>
          <w:p w14:paraId="6264CCFE" w14:textId="09DF1BBF" w:rsidR="008C57E5" w:rsidRPr="00271D5E" w:rsidRDefault="008C57E5" w:rsidP="008C57E5">
            <w:pPr>
              <w:spacing w:before="120" w:after="120" w:line="276" w:lineRule="auto"/>
              <w:rPr>
                <w:rFonts w:ascii="Futura Std Book" w:hAnsi="Futura Std Book"/>
                <w:sz w:val="20"/>
                <w:szCs w:val="20"/>
              </w:rPr>
            </w:pPr>
            <w:r>
              <w:rPr>
                <w:rFonts w:ascii="Futura Std Book" w:hAnsi="Futura Std Book"/>
                <w:sz w:val="20"/>
                <w:szCs w:val="20"/>
              </w:rPr>
              <w:t xml:space="preserve">Key Preparatory Works include: </w:t>
            </w:r>
          </w:p>
          <w:p w14:paraId="501925E2" w14:textId="3E80A03D"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OPL Application</w:t>
            </w:r>
          </w:p>
          <w:p w14:paraId="559353F4" w14:textId="06E72D2A"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Land Acquisition for the ROW</w:t>
            </w:r>
          </w:p>
          <w:p w14:paraId="1EE2F92D" w14:textId="66B1651B" w:rsidR="008C57E5" w:rsidRPr="003E452F"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Sustainable Development Works</w:t>
            </w:r>
          </w:p>
        </w:tc>
      </w:tr>
      <w:tr w:rsidR="00915814" w:rsidRPr="004C6716" w14:paraId="2EC00794" w14:textId="77777777" w:rsidTr="001842DC">
        <w:trPr>
          <w:trHeight w:val="246"/>
        </w:trPr>
        <w:tc>
          <w:tcPr>
            <w:tcW w:w="464" w:type="dxa"/>
          </w:tcPr>
          <w:p w14:paraId="45E2E1C6" w14:textId="77777777" w:rsidR="00915814" w:rsidRPr="00915814" w:rsidRDefault="00915814" w:rsidP="001842DC">
            <w:pPr>
              <w:jc w:val="center"/>
              <w:rPr>
                <w:rFonts w:ascii="Futura Std Book" w:hAnsi="Futura Std Book"/>
                <w:color w:val="00B0F0"/>
                <w:sz w:val="12"/>
                <w:szCs w:val="12"/>
              </w:rPr>
            </w:pPr>
          </w:p>
        </w:tc>
        <w:tc>
          <w:tcPr>
            <w:tcW w:w="992" w:type="dxa"/>
            <w:vAlign w:val="center"/>
          </w:tcPr>
          <w:p w14:paraId="2BFC3429" w14:textId="77777777" w:rsidR="00915814" w:rsidRPr="004C6716" w:rsidRDefault="00915814" w:rsidP="001842DC">
            <w:pPr>
              <w:jc w:val="center"/>
              <w:rPr>
                <w:rFonts w:ascii="Futura Std Book" w:hAnsi="Futura Std Book"/>
                <w:color w:val="00B0F0"/>
                <w:sz w:val="14"/>
                <w:szCs w:val="14"/>
              </w:rPr>
            </w:pPr>
            <w:r w:rsidRPr="004C6716">
              <w:rPr>
                <w:rFonts w:ascii="Futura Std Book" w:hAnsi="Futura Std Book"/>
                <w:color w:val="00B0F0"/>
                <w:sz w:val="14"/>
                <w:szCs w:val="14"/>
              </w:rPr>
              <w:t>Period/</w:t>
            </w:r>
            <w:r>
              <w:rPr>
                <w:rFonts w:ascii="Futura Std Book" w:hAnsi="Futura Std Book"/>
                <w:color w:val="00B0F0"/>
                <w:sz w:val="14"/>
                <w:szCs w:val="14"/>
              </w:rPr>
              <w:t>I</w:t>
            </w:r>
            <w:r w:rsidRPr="004C6716">
              <w:rPr>
                <w:rFonts w:ascii="Futura Std Book" w:hAnsi="Futura Std Book"/>
                <w:color w:val="00B0F0"/>
                <w:sz w:val="14"/>
                <w:szCs w:val="14"/>
              </w:rPr>
              <w:t xml:space="preserve">tem </w:t>
            </w:r>
          </w:p>
        </w:tc>
        <w:tc>
          <w:tcPr>
            <w:tcW w:w="709" w:type="dxa"/>
            <w:vAlign w:val="center"/>
          </w:tcPr>
          <w:p w14:paraId="0569CA76" w14:textId="77777777" w:rsidR="00915814" w:rsidRPr="004C6716" w:rsidRDefault="00915814" w:rsidP="001842DC">
            <w:pPr>
              <w:jc w:val="center"/>
              <w:rPr>
                <w:rFonts w:ascii="Futura Std Book" w:hAnsi="Futura Std Book"/>
                <w:color w:val="00B0F0"/>
                <w:sz w:val="16"/>
                <w:szCs w:val="16"/>
              </w:rPr>
            </w:pPr>
            <w:r w:rsidRPr="004C6716">
              <w:rPr>
                <w:rFonts w:ascii="Futura Std Book" w:hAnsi="Futura Std Book"/>
                <w:color w:val="00B0F0"/>
                <w:sz w:val="16"/>
                <w:szCs w:val="16"/>
              </w:rPr>
              <w:t>s/n</w:t>
            </w:r>
          </w:p>
        </w:tc>
        <w:tc>
          <w:tcPr>
            <w:tcW w:w="3685" w:type="dxa"/>
            <w:gridSpan w:val="2"/>
            <w:vAlign w:val="center"/>
          </w:tcPr>
          <w:p w14:paraId="4688C1DF" w14:textId="77777777" w:rsidR="00915814" w:rsidRPr="004C6716" w:rsidRDefault="00915814" w:rsidP="001842DC">
            <w:pPr>
              <w:rPr>
                <w:rFonts w:ascii="Futura Std Book" w:hAnsi="Futura Std Book"/>
                <w:b/>
                <w:bCs/>
                <w:color w:val="00B0F0"/>
                <w:sz w:val="16"/>
                <w:szCs w:val="16"/>
              </w:rPr>
            </w:pPr>
            <w:r w:rsidRPr="004C6716">
              <w:rPr>
                <w:rFonts w:ascii="Futura Std Book" w:hAnsi="Futura Std Book"/>
                <w:b/>
                <w:bCs/>
                <w:color w:val="00B0F0"/>
                <w:sz w:val="16"/>
                <w:szCs w:val="16"/>
              </w:rPr>
              <w:t>Description of Works</w:t>
            </w:r>
          </w:p>
        </w:tc>
        <w:tc>
          <w:tcPr>
            <w:tcW w:w="4395" w:type="dxa"/>
            <w:vAlign w:val="center"/>
          </w:tcPr>
          <w:p w14:paraId="078259EA" w14:textId="77777777" w:rsidR="00915814" w:rsidRPr="004C6716" w:rsidRDefault="00915814" w:rsidP="001842DC">
            <w:pPr>
              <w:rPr>
                <w:rFonts w:ascii="Futura Std Book" w:hAnsi="Futura Std Book"/>
                <w:color w:val="00B0F0"/>
                <w:sz w:val="16"/>
                <w:szCs w:val="16"/>
              </w:rPr>
            </w:pPr>
            <w:r w:rsidRPr="004C6716">
              <w:rPr>
                <w:rFonts w:ascii="Futura Std Book" w:hAnsi="Futura Std Book"/>
                <w:b/>
                <w:bCs/>
                <w:color w:val="00B0F0"/>
                <w:sz w:val="16"/>
                <w:szCs w:val="16"/>
              </w:rPr>
              <w:t>Key Elements &amp; Features / Deliverables</w:t>
            </w:r>
          </w:p>
        </w:tc>
      </w:tr>
      <w:tr w:rsidR="008C57E5" w:rsidRPr="001A60E8" w14:paraId="355B5CC4" w14:textId="77777777" w:rsidTr="001842DC">
        <w:tc>
          <w:tcPr>
            <w:tcW w:w="464" w:type="dxa"/>
          </w:tcPr>
          <w:p w14:paraId="6EE748FC"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39E7CF80"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0D104755"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448D3596" w14:textId="72764B6C" w:rsidR="008C57E5" w:rsidRPr="001A60E8" w:rsidRDefault="008C57E5" w:rsidP="008C57E5">
            <w:pPr>
              <w:spacing w:before="120" w:after="120" w:line="276" w:lineRule="auto"/>
              <w:jc w:val="center"/>
              <w:rPr>
                <w:rFonts w:ascii="Futura Std Book" w:hAnsi="Futura Std Book"/>
              </w:rPr>
            </w:pPr>
            <w:r>
              <w:rPr>
                <w:rFonts w:ascii="Futura Std Book" w:hAnsi="Futura Std Book"/>
              </w:rPr>
              <w:t>19</w:t>
            </w:r>
          </w:p>
        </w:tc>
        <w:tc>
          <w:tcPr>
            <w:tcW w:w="3118" w:type="dxa"/>
            <w:vAlign w:val="center"/>
          </w:tcPr>
          <w:p w14:paraId="784D8DAF" w14:textId="77777777" w:rsidR="008C57E5" w:rsidRPr="001A60E8" w:rsidRDefault="008C57E5" w:rsidP="008C57E5">
            <w:pPr>
              <w:spacing w:before="120" w:after="120" w:line="276" w:lineRule="auto"/>
              <w:rPr>
                <w:rFonts w:ascii="Futura Std Book" w:hAnsi="Futura Std Book"/>
              </w:rPr>
            </w:pPr>
            <w:r w:rsidRPr="001A60E8">
              <w:rPr>
                <w:rFonts w:ascii="Futura Std Book" w:hAnsi="Futura Std Book"/>
              </w:rPr>
              <w:t>OPL Application</w:t>
            </w:r>
          </w:p>
        </w:tc>
        <w:tc>
          <w:tcPr>
            <w:tcW w:w="4395" w:type="dxa"/>
          </w:tcPr>
          <w:p w14:paraId="6300FE25" w14:textId="34C9CF46"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Application submitted for the OPL</w:t>
            </w:r>
            <w:r w:rsidR="00791CF0">
              <w:rPr>
                <w:rFonts w:ascii="Futura Std Book" w:hAnsi="Futura Std Book"/>
                <w:sz w:val="20"/>
                <w:szCs w:val="20"/>
              </w:rPr>
              <w:t>, which NMDPRA is progressi</w:t>
            </w:r>
            <w:r>
              <w:rPr>
                <w:rFonts w:ascii="Futura Std Book" w:hAnsi="Futura Std Book"/>
                <w:sz w:val="20"/>
                <w:szCs w:val="20"/>
              </w:rPr>
              <w:t xml:space="preserve">ng </w:t>
            </w:r>
            <w:r w:rsidR="00791CF0">
              <w:rPr>
                <w:rFonts w:ascii="Futura Std Book" w:hAnsi="Futura Std Book"/>
                <w:sz w:val="20"/>
                <w:szCs w:val="20"/>
              </w:rPr>
              <w:t xml:space="preserve">for </w:t>
            </w:r>
            <w:r>
              <w:rPr>
                <w:rFonts w:ascii="Futura Std Book" w:hAnsi="Futura Std Book"/>
                <w:sz w:val="20"/>
                <w:szCs w:val="20"/>
              </w:rPr>
              <w:t>approval</w:t>
            </w:r>
          </w:p>
          <w:p w14:paraId="688385D2" w14:textId="77777777" w:rsidR="00BA394F" w:rsidRDefault="001108BD" w:rsidP="005927B1">
            <w:pPr>
              <w:pStyle w:val="ListParagraph"/>
              <w:numPr>
                <w:ilvl w:val="0"/>
                <w:numId w:val="1"/>
              </w:numPr>
              <w:spacing w:before="120" w:after="120" w:line="276" w:lineRule="auto"/>
              <w:ind w:left="198" w:hanging="198"/>
              <w:contextualSpacing w:val="0"/>
              <w:rPr>
                <w:rFonts w:ascii="Futura Std Book" w:hAnsi="Futura Std Book"/>
                <w:sz w:val="20"/>
                <w:szCs w:val="20"/>
              </w:rPr>
            </w:pPr>
            <w:r w:rsidRPr="00BA394F">
              <w:rPr>
                <w:rFonts w:ascii="Futura Std Book" w:hAnsi="Futura Std Book"/>
                <w:sz w:val="20"/>
                <w:szCs w:val="20"/>
              </w:rPr>
              <w:t>Prepar</w:t>
            </w:r>
            <w:r w:rsidR="00BA394F">
              <w:rPr>
                <w:rFonts w:ascii="Futura Std Book" w:hAnsi="Futura Std Book"/>
                <w:sz w:val="20"/>
                <w:szCs w:val="20"/>
              </w:rPr>
              <w:t xml:space="preserve">ed </w:t>
            </w:r>
            <w:r w:rsidRPr="00BA394F">
              <w:rPr>
                <w:rFonts w:ascii="Futura Std Book" w:hAnsi="Futura Std Book"/>
                <w:sz w:val="20"/>
                <w:szCs w:val="20"/>
              </w:rPr>
              <w:t xml:space="preserve">materials for </w:t>
            </w:r>
            <w:r w:rsidR="00BA394F">
              <w:rPr>
                <w:rFonts w:ascii="Futura Std Book" w:hAnsi="Futura Std Book"/>
                <w:sz w:val="20"/>
                <w:szCs w:val="20"/>
              </w:rPr>
              <w:t xml:space="preserve">the OPL </w:t>
            </w:r>
            <w:r w:rsidRPr="00BA394F">
              <w:rPr>
                <w:rFonts w:ascii="Futura Std Book" w:hAnsi="Futura Std Book"/>
                <w:sz w:val="20"/>
                <w:szCs w:val="20"/>
              </w:rPr>
              <w:t>Public Hearing</w:t>
            </w:r>
          </w:p>
          <w:p w14:paraId="52417CBE" w14:textId="195F0968" w:rsidR="008C57E5" w:rsidRPr="003651EE" w:rsidRDefault="008C57E5" w:rsidP="00791CF0">
            <w:pPr>
              <w:pStyle w:val="ListParagraph"/>
              <w:numPr>
                <w:ilvl w:val="0"/>
                <w:numId w:val="1"/>
              </w:numPr>
              <w:spacing w:before="120" w:after="120" w:line="276" w:lineRule="auto"/>
              <w:ind w:left="198" w:hanging="198"/>
              <w:contextualSpacing w:val="0"/>
              <w:rPr>
                <w:rFonts w:ascii="Futura Std Book" w:hAnsi="Futura Std Book"/>
                <w:sz w:val="20"/>
                <w:szCs w:val="20"/>
              </w:rPr>
            </w:pPr>
            <w:r w:rsidRPr="00715B2F">
              <w:rPr>
                <w:rFonts w:ascii="Futura Std Book" w:hAnsi="Futura Std Book"/>
                <w:sz w:val="20"/>
                <w:szCs w:val="20"/>
              </w:rPr>
              <w:t xml:space="preserve">Public Hearing fixed for Dec 2024 </w:t>
            </w:r>
            <w:r w:rsidR="00791CF0">
              <w:rPr>
                <w:rFonts w:ascii="Futura Std Book" w:hAnsi="Futura Std Book"/>
                <w:sz w:val="20"/>
                <w:szCs w:val="20"/>
              </w:rPr>
              <w:t xml:space="preserve">was </w:t>
            </w:r>
            <w:r>
              <w:rPr>
                <w:rFonts w:ascii="Futura Std Book" w:hAnsi="Futura Std Book"/>
                <w:sz w:val="20"/>
                <w:szCs w:val="20"/>
              </w:rPr>
              <w:t>postponement</w:t>
            </w:r>
            <w:r w:rsidR="00791CF0">
              <w:rPr>
                <w:rFonts w:ascii="Futura Std Book" w:hAnsi="Futura Std Book"/>
                <w:sz w:val="20"/>
                <w:szCs w:val="20"/>
              </w:rPr>
              <w:t>; and the materials will be updated when the time comes</w:t>
            </w:r>
          </w:p>
        </w:tc>
      </w:tr>
      <w:tr w:rsidR="008C57E5" w:rsidRPr="001A60E8" w14:paraId="78C4A893" w14:textId="77777777" w:rsidTr="001842DC">
        <w:tc>
          <w:tcPr>
            <w:tcW w:w="464" w:type="dxa"/>
          </w:tcPr>
          <w:p w14:paraId="0D029995"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37CA9C75"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72E0F83C"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3BA01DCB" w14:textId="78060F4A" w:rsidR="008C57E5" w:rsidRPr="001A60E8" w:rsidRDefault="008C57E5" w:rsidP="008C57E5">
            <w:pPr>
              <w:spacing w:before="120" w:after="120" w:line="276" w:lineRule="auto"/>
              <w:jc w:val="center"/>
              <w:rPr>
                <w:rFonts w:ascii="Futura Std Book" w:hAnsi="Futura Std Book"/>
              </w:rPr>
            </w:pPr>
            <w:r>
              <w:rPr>
                <w:rFonts w:ascii="Futura Std Book" w:hAnsi="Futura Std Book"/>
              </w:rPr>
              <w:t>20</w:t>
            </w:r>
          </w:p>
        </w:tc>
        <w:tc>
          <w:tcPr>
            <w:tcW w:w="3118" w:type="dxa"/>
            <w:vAlign w:val="center"/>
          </w:tcPr>
          <w:p w14:paraId="08A3C24D" w14:textId="6673DF84" w:rsidR="008C57E5" w:rsidRPr="001A60E8" w:rsidRDefault="008C57E5" w:rsidP="008C57E5">
            <w:pPr>
              <w:spacing w:before="120" w:after="120" w:line="276" w:lineRule="auto"/>
              <w:rPr>
                <w:rFonts w:ascii="Futura Std Book" w:hAnsi="Futura Std Book"/>
              </w:rPr>
            </w:pPr>
            <w:r>
              <w:rPr>
                <w:rFonts w:ascii="Futura Std Book" w:hAnsi="Futura Std Book"/>
              </w:rPr>
              <w:t xml:space="preserve">ROW </w:t>
            </w:r>
            <w:r w:rsidRPr="001A60E8">
              <w:rPr>
                <w:rFonts w:ascii="Futura Std Book" w:hAnsi="Futura Std Book"/>
              </w:rPr>
              <w:t>Land Acquisition</w:t>
            </w:r>
          </w:p>
        </w:tc>
        <w:tc>
          <w:tcPr>
            <w:tcW w:w="4395" w:type="dxa"/>
          </w:tcPr>
          <w:p w14:paraId="2CA7199D" w14:textId="2943A161" w:rsidR="008C57E5" w:rsidRDefault="008C57E5" w:rsidP="008C57E5">
            <w:pPr>
              <w:pStyle w:val="ListParagraph"/>
              <w:numPr>
                <w:ilvl w:val="0"/>
                <w:numId w:val="1"/>
              </w:numPr>
              <w:spacing w:before="120" w:after="120" w:line="276" w:lineRule="auto"/>
              <w:ind w:left="198" w:hanging="198"/>
              <w:contextualSpacing w:val="0"/>
              <w:rPr>
                <w:rFonts w:ascii="Futura Std Book" w:hAnsi="Futura Std Book"/>
                <w:sz w:val="20"/>
                <w:szCs w:val="20"/>
              </w:rPr>
            </w:pPr>
            <w:r>
              <w:rPr>
                <w:rFonts w:ascii="Futura Std Book" w:hAnsi="Futura Std Book"/>
                <w:sz w:val="20"/>
                <w:szCs w:val="20"/>
              </w:rPr>
              <w:t>Prepared F</w:t>
            </w:r>
            <w:r w:rsidRPr="00DF4694">
              <w:rPr>
                <w:rFonts w:ascii="Futura Std Book" w:hAnsi="Futura Std Book"/>
                <w:sz w:val="20"/>
                <w:szCs w:val="20"/>
              </w:rPr>
              <w:t xml:space="preserve">ramework Development for ROW Land Acquisition, </w:t>
            </w:r>
            <w:r>
              <w:rPr>
                <w:rFonts w:ascii="Futura Std Book" w:hAnsi="Futura Std Book"/>
                <w:sz w:val="20"/>
                <w:szCs w:val="20"/>
              </w:rPr>
              <w:t xml:space="preserve">which BFPCL Management has </w:t>
            </w:r>
            <w:r w:rsidRPr="00DF4694">
              <w:rPr>
                <w:rFonts w:ascii="Futura Std Book" w:hAnsi="Futura Std Book"/>
                <w:sz w:val="20"/>
                <w:szCs w:val="20"/>
              </w:rPr>
              <w:t>approved for implementation</w:t>
            </w:r>
          </w:p>
          <w:p w14:paraId="48318E11" w14:textId="2B80CE35" w:rsidR="008C57E5" w:rsidRPr="00AD7850" w:rsidRDefault="008C57E5" w:rsidP="008C57E5">
            <w:pPr>
              <w:pStyle w:val="ListParagraph"/>
              <w:numPr>
                <w:ilvl w:val="0"/>
                <w:numId w:val="1"/>
              </w:numPr>
              <w:spacing w:before="120" w:after="120" w:line="276" w:lineRule="auto"/>
              <w:ind w:left="198" w:hanging="198"/>
              <w:contextualSpacing w:val="0"/>
              <w:rPr>
                <w:rFonts w:ascii="Futura Std Book" w:hAnsi="Futura Std Book"/>
              </w:rPr>
            </w:pPr>
            <w:r>
              <w:rPr>
                <w:rFonts w:ascii="Futura Std Book" w:hAnsi="Futura Std Book"/>
                <w:sz w:val="20"/>
                <w:szCs w:val="20"/>
              </w:rPr>
              <w:t>Held Pipeline</w:t>
            </w:r>
            <w:r w:rsidRPr="00DF4694">
              <w:rPr>
                <w:rFonts w:ascii="Futura Std Book" w:hAnsi="Futura Std Book"/>
                <w:sz w:val="20"/>
                <w:szCs w:val="20"/>
              </w:rPr>
              <w:t xml:space="preserve"> Communities’ Engagement Session</w:t>
            </w:r>
            <w:r>
              <w:rPr>
                <w:rFonts w:ascii="Futura Std Book" w:hAnsi="Futura Std Book"/>
                <w:sz w:val="20"/>
                <w:szCs w:val="20"/>
              </w:rPr>
              <w:t xml:space="preserve"> </w:t>
            </w:r>
          </w:p>
          <w:p w14:paraId="0D61B760" w14:textId="1833FB6D" w:rsidR="006D0B26" w:rsidRPr="006D0B26" w:rsidRDefault="008C57E5" w:rsidP="006D0B26">
            <w:pPr>
              <w:pStyle w:val="ListParagraph"/>
              <w:numPr>
                <w:ilvl w:val="0"/>
                <w:numId w:val="1"/>
              </w:numPr>
              <w:spacing w:before="120" w:after="120" w:line="276" w:lineRule="auto"/>
              <w:ind w:left="198" w:hanging="198"/>
              <w:contextualSpacing w:val="0"/>
              <w:rPr>
                <w:rFonts w:ascii="Futura Std Book" w:hAnsi="Futura Std Book"/>
              </w:rPr>
            </w:pPr>
            <w:r>
              <w:rPr>
                <w:rFonts w:ascii="Futura Std Book" w:hAnsi="Futura Std Book"/>
                <w:sz w:val="20"/>
                <w:szCs w:val="20"/>
              </w:rPr>
              <w:t>Waiting to do the acquisition when the project re-starts</w:t>
            </w:r>
          </w:p>
        </w:tc>
      </w:tr>
      <w:tr w:rsidR="008C57E5" w:rsidRPr="001A60E8" w14:paraId="66E645F3" w14:textId="77777777" w:rsidTr="001842DC">
        <w:tc>
          <w:tcPr>
            <w:tcW w:w="464" w:type="dxa"/>
          </w:tcPr>
          <w:p w14:paraId="2B841347" w14:textId="77777777" w:rsidR="008C57E5" w:rsidRPr="001A60E8" w:rsidRDefault="008C57E5" w:rsidP="008C57E5">
            <w:pPr>
              <w:spacing w:before="120" w:after="120" w:line="276" w:lineRule="auto"/>
              <w:rPr>
                <w:rFonts w:ascii="Futura Std Book" w:hAnsi="Futura Std Book"/>
              </w:rPr>
            </w:pPr>
          </w:p>
        </w:tc>
        <w:tc>
          <w:tcPr>
            <w:tcW w:w="992" w:type="dxa"/>
            <w:vAlign w:val="center"/>
          </w:tcPr>
          <w:p w14:paraId="04E458A6" w14:textId="77777777" w:rsidR="008C57E5" w:rsidRPr="001A60E8" w:rsidRDefault="008C57E5" w:rsidP="008C57E5">
            <w:pPr>
              <w:spacing w:before="120" w:after="120" w:line="276" w:lineRule="auto"/>
              <w:rPr>
                <w:rFonts w:ascii="Futura Std Book" w:hAnsi="Futura Std Book"/>
              </w:rPr>
            </w:pPr>
          </w:p>
        </w:tc>
        <w:tc>
          <w:tcPr>
            <w:tcW w:w="709" w:type="dxa"/>
            <w:vAlign w:val="center"/>
          </w:tcPr>
          <w:p w14:paraId="47298137" w14:textId="77777777" w:rsidR="008C57E5" w:rsidRPr="001A60E8" w:rsidRDefault="008C57E5" w:rsidP="008C57E5">
            <w:pPr>
              <w:spacing w:before="120" w:after="120" w:line="276" w:lineRule="auto"/>
              <w:rPr>
                <w:rFonts w:ascii="Futura Std Book" w:hAnsi="Futura Std Book"/>
                <w:sz w:val="22"/>
                <w:szCs w:val="22"/>
              </w:rPr>
            </w:pPr>
          </w:p>
        </w:tc>
        <w:tc>
          <w:tcPr>
            <w:tcW w:w="567" w:type="dxa"/>
            <w:vAlign w:val="center"/>
          </w:tcPr>
          <w:p w14:paraId="1E4EFB91" w14:textId="484628D0" w:rsidR="008C57E5" w:rsidRPr="001A60E8" w:rsidRDefault="008C57E5" w:rsidP="008C57E5">
            <w:pPr>
              <w:spacing w:before="120" w:after="120" w:line="276" w:lineRule="auto"/>
              <w:jc w:val="center"/>
              <w:rPr>
                <w:rFonts w:ascii="Futura Std Book" w:hAnsi="Futura Std Book"/>
              </w:rPr>
            </w:pPr>
            <w:r>
              <w:rPr>
                <w:rFonts w:ascii="Futura Std Book" w:hAnsi="Futura Std Book"/>
              </w:rPr>
              <w:t>21</w:t>
            </w:r>
          </w:p>
        </w:tc>
        <w:tc>
          <w:tcPr>
            <w:tcW w:w="3118" w:type="dxa"/>
            <w:vAlign w:val="center"/>
          </w:tcPr>
          <w:p w14:paraId="5715A252" w14:textId="1F125538" w:rsidR="008C57E5" w:rsidRPr="001A60E8" w:rsidRDefault="008C57E5" w:rsidP="008C57E5">
            <w:pPr>
              <w:spacing w:before="120" w:after="120" w:line="276" w:lineRule="auto"/>
              <w:rPr>
                <w:rFonts w:ascii="Futura Std Book" w:hAnsi="Futura Std Book"/>
              </w:rPr>
            </w:pPr>
            <w:r w:rsidRPr="001A60E8">
              <w:rPr>
                <w:rFonts w:ascii="Futura Std Book" w:hAnsi="Futura Std Book"/>
              </w:rPr>
              <w:t>Sustainable Development Works</w:t>
            </w:r>
          </w:p>
        </w:tc>
        <w:tc>
          <w:tcPr>
            <w:tcW w:w="4395" w:type="dxa"/>
          </w:tcPr>
          <w:p w14:paraId="740109EA" w14:textId="77777777" w:rsidR="008C57E5" w:rsidRPr="001A60E8" w:rsidRDefault="008C57E5" w:rsidP="008C57E5">
            <w:pPr>
              <w:spacing w:before="120" w:after="120" w:line="276" w:lineRule="auto"/>
              <w:rPr>
                <w:rFonts w:ascii="Futura Std Book" w:hAnsi="Futura Std Book"/>
              </w:rPr>
            </w:pPr>
          </w:p>
        </w:tc>
      </w:tr>
      <w:tr w:rsidR="00E961FB" w:rsidRPr="001A60E8" w14:paraId="764FD5D4" w14:textId="77777777" w:rsidTr="001842DC">
        <w:tc>
          <w:tcPr>
            <w:tcW w:w="464" w:type="dxa"/>
          </w:tcPr>
          <w:p w14:paraId="2B166381" w14:textId="77777777" w:rsidR="00E961FB" w:rsidRPr="001A60E8" w:rsidRDefault="00E961FB" w:rsidP="00E961FB">
            <w:pPr>
              <w:spacing w:before="120" w:after="120" w:line="276" w:lineRule="auto"/>
              <w:rPr>
                <w:rFonts w:ascii="Futura Std Book" w:hAnsi="Futura Std Book"/>
              </w:rPr>
            </w:pPr>
          </w:p>
        </w:tc>
        <w:tc>
          <w:tcPr>
            <w:tcW w:w="992" w:type="dxa"/>
            <w:vAlign w:val="center"/>
          </w:tcPr>
          <w:p w14:paraId="14F418BE" w14:textId="77777777" w:rsidR="00E961FB" w:rsidRPr="001A60E8" w:rsidRDefault="00E961FB" w:rsidP="00E961FB">
            <w:pPr>
              <w:spacing w:before="120" w:after="120" w:line="276" w:lineRule="auto"/>
              <w:rPr>
                <w:rFonts w:ascii="Futura Std Book" w:hAnsi="Futura Std Book"/>
              </w:rPr>
            </w:pPr>
          </w:p>
        </w:tc>
        <w:tc>
          <w:tcPr>
            <w:tcW w:w="709" w:type="dxa"/>
            <w:vAlign w:val="center"/>
          </w:tcPr>
          <w:p w14:paraId="7365F26F" w14:textId="77777777" w:rsidR="00E961FB" w:rsidRPr="001A60E8" w:rsidRDefault="00E961FB" w:rsidP="00E961FB">
            <w:pPr>
              <w:spacing w:before="120" w:after="120" w:line="276" w:lineRule="auto"/>
              <w:rPr>
                <w:rFonts w:ascii="Futura Std Book" w:hAnsi="Futura Std Book"/>
                <w:sz w:val="22"/>
                <w:szCs w:val="22"/>
              </w:rPr>
            </w:pPr>
          </w:p>
        </w:tc>
        <w:tc>
          <w:tcPr>
            <w:tcW w:w="567" w:type="dxa"/>
            <w:vAlign w:val="center"/>
          </w:tcPr>
          <w:p w14:paraId="29127C1E" w14:textId="6860C76D" w:rsidR="00E961FB" w:rsidRPr="001A60E8" w:rsidRDefault="00E961FB" w:rsidP="00E961FB">
            <w:pPr>
              <w:spacing w:before="120" w:after="120" w:line="276" w:lineRule="auto"/>
              <w:jc w:val="center"/>
              <w:rPr>
                <w:rFonts w:ascii="Futura Std Book" w:hAnsi="Futura Std Book"/>
              </w:rPr>
            </w:pPr>
            <w:r>
              <w:rPr>
                <w:rFonts w:ascii="Futura Std Book" w:hAnsi="Futura Std Book"/>
              </w:rPr>
              <w:t>22</w:t>
            </w:r>
          </w:p>
        </w:tc>
        <w:tc>
          <w:tcPr>
            <w:tcW w:w="3118" w:type="dxa"/>
            <w:vAlign w:val="center"/>
          </w:tcPr>
          <w:p w14:paraId="4530650A" w14:textId="77777777" w:rsidR="00E961FB" w:rsidRPr="001A60E8" w:rsidRDefault="00E961FB" w:rsidP="00E961FB">
            <w:pPr>
              <w:spacing w:before="120" w:after="120" w:line="276" w:lineRule="auto"/>
              <w:rPr>
                <w:rFonts w:ascii="Futura Std Book" w:hAnsi="Futura Std Book"/>
              </w:rPr>
            </w:pPr>
            <w:r w:rsidRPr="001A60E8">
              <w:rPr>
                <w:rFonts w:ascii="Futura Std Book" w:hAnsi="Futura Std Book"/>
              </w:rPr>
              <w:t>ITT Package Preparations (Scope of Work)</w:t>
            </w:r>
          </w:p>
        </w:tc>
        <w:tc>
          <w:tcPr>
            <w:tcW w:w="4395" w:type="dxa"/>
          </w:tcPr>
          <w:p w14:paraId="54895CFA" w14:textId="2D0ED9C3" w:rsidR="00FE4F81" w:rsidRPr="00FE4F81" w:rsidRDefault="00FE4F81" w:rsidP="00FE4F81">
            <w:pPr>
              <w:spacing w:line="276" w:lineRule="auto"/>
              <w:rPr>
                <w:rFonts w:ascii="Futura Std Book" w:hAnsi="Futura Std Book"/>
                <w:sz w:val="20"/>
                <w:szCs w:val="20"/>
                <w:u w:val="single"/>
              </w:rPr>
            </w:pPr>
            <w:r w:rsidRPr="00FE4F81">
              <w:rPr>
                <w:rFonts w:ascii="Futura Std Book" w:hAnsi="Futura Std Book"/>
                <w:sz w:val="20"/>
                <w:szCs w:val="20"/>
                <w:u w:val="single"/>
              </w:rPr>
              <w:t>Consisting of:</w:t>
            </w:r>
          </w:p>
          <w:p w14:paraId="44ABC725" w14:textId="0DC187F4" w:rsidR="00FE4F81" w:rsidRDefault="00FE4F81"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Scope of Work</w:t>
            </w:r>
          </w:p>
          <w:p w14:paraId="3B5D0DF8" w14:textId="2435DC53" w:rsidR="00FE4F81" w:rsidRDefault="00FE4F81"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 xml:space="preserve">Schedule / Quality / HSE Specifications </w:t>
            </w:r>
          </w:p>
          <w:p w14:paraId="6672D181" w14:textId="540E53A5" w:rsidR="00E961FB" w:rsidRDefault="00BC2996"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General &amp; Special Conditions</w:t>
            </w:r>
          </w:p>
          <w:p w14:paraId="6CA0F7D0" w14:textId="3DFF7F40" w:rsidR="00E961FB" w:rsidRPr="00FE4F81" w:rsidRDefault="00FE4F81" w:rsidP="00FE4F81">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Proforma Contract</w:t>
            </w:r>
          </w:p>
        </w:tc>
      </w:tr>
      <w:tr w:rsidR="00BC2996" w:rsidRPr="001A60E8" w14:paraId="2A46AF39" w14:textId="41C8B9E3" w:rsidTr="001A60E8">
        <w:tc>
          <w:tcPr>
            <w:tcW w:w="464" w:type="dxa"/>
          </w:tcPr>
          <w:p w14:paraId="5072F163" w14:textId="77777777" w:rsidR="00BC2996" w:rsidRPr="001A60E8" w:rsidRDefault="00BC2996" w:rsidP="00BC2996">
            <w:pPr>
              <w:spacing w:before="120" w:after="120" w:line="276" w:lineRule="auto"/>
              <w:rPr>
                <w:rFonts w:ascii="Futura Std Book" w:hAnsi="Futura Std Book"/>
              </w:rPr>
            </w:pPr>
          </w:p>
        </w:tc>
        <w:tc>
          <w:tcPr>
            <w:tcW w:w="992" w:type="dxa"/>
            <w:vAlign w:val="center"/>
          </w:tcPr>
          <w:p w14:paraId="572C1BF6" w14:textId="2CEE63AF" w:rsidR="00BC2996" w:rsidRPr="001A60E8" w:rsidRDefault="00BC2996" w:rsidP="00BC2996">
            <w:pPr>
              <w:spacing w:before="120" w:after="120" w:line="276" w:lineRule="auto"/>
              <w:rPr>
                <w:rFonts w:ascii="Futura Std Book" w:hAnsi="Futura Std Book"/>
              </w:rPr>
            </w:pPr>
          </w:p>
        </w:tc>
        <w:tc>
          <w:tcPr>
            <w:tcW w:w="709" w:type="dxa"/>
            <w:vAlign w:val="center"/>
          </w:tcPr>
          <w:p w14:paraId="27D2E964" w14:textId="247C7F4B" w:rsidR="00BC2996" w:rsidRPr="001A60E8" w:rsidRDefault="00BC2996" w:rsidP="00BC2996">
            <w:pPr>
              <w:spacing w:before="120" w:after="120" w:line="276" w:lineRule="auto"/>
              <w:rPr>
                <w:rFonts w:ascii="Futura Std Book" w:hAnsi="Futura Std Book"/>
                <w:sz w:val="22"/>
                <w:szCs w:val="22"/>
              </w:rPr>
            </w:pPr>
          </w:p>
        </w:tc>
        <w:tc>
          <w:tcPr>
            <w:tcW w:w="567" w:type="dxa"/>
            <w:vAlign w:val="center"/>
          </w:tcPr>
          <w:p w14:paraId="61506E6D" w14:textId="0D49BF49" w:rsidR="00BC2996" w:rsidRPr="001A60E8" w:rsidRDefault="00BC2996" w:rsidP="00BC2996">
            <w:pPr>
              <w:spacing w:before="120" w:after="120" w:line="276" w:lineRule="auto"/>
              <w:jc w:val="center"/>
              <w:rPr>
                <w:rFonts w:ascii="Futura Std Book" w:hAnsi="Futura Std Book"/>
              </w:rPr>
            </w:pPr>
            <w:r>
              <w:rPr>
                <w:rFonts w:ascii="Futura Std Book" w:hAnsi="Futura Std Book"/>
              </w:rPr>
              <w:t>23</w:t>
            </w:r>
          </w:p>
        </w:tc>
        <w:tc>
          <w:tcPr>
            <w:tcW w:w="3118" w:type="dxa"/>
            <w:vAlign w:val="center"/>
          </w:tcPr>
          <w:p w14:paraId="65A94847" w14:textId="0855D2FC" w:rsidR="00BC2996" w:rsidRPr="001A60E8" w:rsidRDefault="00BC2996" w:rsidP="00BC2996">
            <w:pPr>
              <w:spacing w:before="120" w:after="120" w:line="276" w:lineRule="auto"/>
              <w:rPr>
                <w:rFonts w:ascii="Futura Std Book" w:hAnsi="Futura Std Book"/>
              </w:rPr>
            </w:pPr>
            <w:r>
              <w:rPr>
                <w:rFonts w:ascii="Futura Std Book" w:hAnsi="Futura Std Book"/>
              </w:rPr>
              <w:t>Preparatory Works for long lead Items</w:t>
            </w:r>
          </w:p>
        </w:tc>
        <w:tc>
          <w:tcPr>
            <w:tcW w:w="4395" w:type="dxa"/>
          </w:tcPr>
          <w:p w14:paraId="742724D5" w14:textId="6FD1B44D" w:rsidR="00FE4F81" w:rsidRPr="00FE4F81" w:rsidRDefault="00FE4F81" w:rsidP="00FE4F81">
            <w:pPr>
              <w:spacing w:line="276" w:lineRule="auto"/>
              <w:rPr>
                <w:rFonts w:ascii="Futura Std Book" w:hAnsi="Futura Std Book"/>
                <w:sz w:val="20"/>
                <w:szCs w:val="20"/>
              </w:rPr>
            </w:pPr>
            <w:r w:rsidRPr="00FE4F81">
              <w:rPr>
                <w:rFonts w:ascii="Futura Std Book" w:hAnsi="Futura Std Book"/>
                <w:sz w:val="20"/>
                <w:szCs w:val="20"/>
                <w:u w:val="single"/>
              </w:rPr>
              <w:t>Consisting o</w:t>
            </w:r>
            <w:r>
              <w:rPr>
                <w:rFonts w:ascii="Futura Std Book" w:hAnsi="Futura Std Book"/>
                <w:sz w:val="20"/>
                <w:szCs w:val="20"/>
                <w:u w:val="single"/>
              </w:rPr>
              <w:t>f:</w:t>
            </w:r>
          </w:p>
          <w:p w14:paraId="5BA971AB" w14:textId="50C8228F" w:rsidR="00BC2996" w:rsidRDefault="00FE4F81"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MTO</w:t>
            </w:r>
          </w:p>
          <w:p w14:paraId="0E7AA443" w14:textId="77777777" w:rsidR="00BC2996" w:rsidRDefault="00BC2996"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Material Specifications &amp; Datasheets</w:t>
            </w:r>
          </w:p>
          <w:p w14:paraId="11FC4A7A" w14:textId="77777777" w:rsidR="00BC2996" w:rsidRDefault="00BC2996" w:rsidP="00BC2996">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Manufacturing Methods / Specifications</w:t>
            </w:r>
          </w:p>
          <w:p w14:paraId="4C901421" w14:textId="4044C846" w:rsidR="00BC2996" w:rsidRPr="00FE4F81" w:rsidRDefault="00FE4F81" w:rsidP="00FE4F81">
            <w:pPr>
              <w:pStyle w:val="ListParagraph"/>
              <w:numPr>
                <w:ilvl w:val="0"/>
                <w:numId w:val="1"/>
              </w:numPr>
              <w:spacing w:line="276" w:lineRule="auto"/>
              <w:ind w:left="198" w:hanging="198"/>
              <w:contextualSpacing w:val="0"/>
              <w:rPr>
                <w:rFonts w:ascii="Futura Std Book" w:hAnsi="Futura Std Book"/>
                <w:sz w:val="20"/>
                <w:szCs w:val="20"/>
              </w:rPr>
            </w:pPr>
            <w:r>
              <w:rPr>
                <w:rFonts w:ascii="Futura Std Book" w:hAnsi="Futura Std Book"/>
                <w:sz w:val="20"/>
                <w:szCs w:val="20"/>
              </w:rPr>
              <w:t>Delivery Terms (Incoterms)</w:t>
            </w:r>
          </w:p>
        </w:tc>
      </w:tr>
    </w:tbl>
    <w:p w14:paraId="17FB1E31" w14:textId="77777777" w:rsidR="004C6716" w:rsidRDefault="004C6716" w:rsidP="00405CB2">
      <w:pPr>
        <w:spacing w:before="120" w:after="120" w:line="276" w:lineRule="auto"/>
        <w:rPr>
          <w:rFonts w:ascii="Futura Std Book" w:hAnsi="Futura Std Book"/>
          <w:color w:val="EE0000"/>
        </w:rPr>
      </w:pPr>
    </w:p>
    <w:sectPr w:rsidR="004C6716" w:rsidSect="005974CC">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B1F8" w14:textId="77777777" w:rsidR="00171021" w:rsidRDefault="00171021" w:rsidP="00E65985">
      <w:pPr>
        <w:spacing w:after="0" w:line="240" w:lineRule="auto"/>
      </w:pPr>
      <w:r>
        <w:separator/>
      </w:r>
    </w:p>
  </w:endnote>
  <w:endnote w:type="continuationSeparator" w:id="0">
    <w:p w14:paraId="1E6810B4" w14:textId="77777777" w:rsidR="00171021" w:rsidRDefault="00171021" w:rsidP="00E6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manT">
    <w:panose1 w:val="00000400000000000000"/>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36521624"/>
      <w:docPartObj>
        <w:docPartGallery w:val="Page Numbers (Bottom of Page)"/>
        <w:docPartUnique/>
      </w:docPartObj>
    </w:sdtPr>
    <w:sdtEndPr/>
    <w:sdtContent>
      <w:sdt>
        <w:sdtPr>
          <w:rPr>
            <w:sz w:val="20"/>
            <w:szCs w:val="20"/>
          </w:rPr>
          <w:id w:val="-1705238520"/>
          <w:docPartObj>
            <w:docPartGallery w:val="Page Numbers (Top of Page)"/>
            <w:docPartUnique/>
          </w:docPartObj>
        </w:sdtPr>
        <w:sdtEndPr/>
        <w:sdtContent>
          <w:p w14:paraId="5325C739" w14:textId="53CB5A35" w:rsidR="00E65985" w:rsidRPr="0097636A" w:rsidRDefault="00E65985">
            <w:pPr>
              <w:pStyle w:val="Footer"/>
              <w:rPr>
                <w:sz w:val="20"/>
                <w:szCs w:val="20"/>
              </w:rPr>
            </w:pPr>
            <w:r w:rsidRPr="0097636A">
              <w:rPr>
                <w:sz w:val="20"/>
                <w:szCs w:val="20"/>
                <w:u w:val="single"/>
              </w:rPr>
              <w:t xml:space="preserve">Page </w:t>
            </w:r>
            <w:r w:rsidRPr="0097636A">
              <w:rPr>
                <w:sz w:val="20"/>
                <w:szCs w:val="20"/>
                <w:u w:val="single"/>
              </w:rPr>
              <w:fldChar w:fldCharType="begin"/>
            </w:r>
            <w:r w:rsidRPr="0097636A">
              <w:rPr>
                <w:sz w:val="20"/>
                <w:szCs w:val="20"/>
                <w:u w:val="single"/>
              </w:rPr>
              <w:instrText xml:space="preserve"> PAGE </w:instrText>
            </w:r>
            <w:r w:rsidRPr="0097636A">
              <w:rPr>
                <w:sz w:val="20"/>
                <w:szCs w:val="20"/>
                <w:u w:val="single"/>
              </w:rPr>
              <w:fldChar w:fldCharType="separate"/>
            </w:r>
            <w:r w:rsidRPr="0097636A">
              <w:rPr>
                <w:noProof/>
                <w:sz w:val="20"/>
                <w:szCs w:val="20"/>
                <w:u w:val="single"/>
              </w:rPr>
              <w:t>2</w:t>
            </w:r>
            <w:r w:rsidRPr="0097636A">
              <w:rPr>
                <w:sz w:val="20"/>
                <w:szCs w:val="20"/>
                <w:u w:val="single"/>
              </w:rPr>
              <w:fldChar w:fldCharType="end"/>
            </w:r>
            <w:r w:rsidRPr="0097636A">
              <w:rPr>
                <w:sz w:val="20"/>
                <w:szCs w:val="20"/>
                <w:u w:val="single"/>
              </w:rPr>
              <w:t xml:space="preserve"> of </w:t>
            </w:r>
            <w:r w:rsidRPr="0097636A">
              <w:rPr>
                <w:sz w:val="20"/>
                <w:szCs w:val="20"/>
                <w:u w:val="single"/>
              </w:rPr>
              <w:fldChar w:fldCharType="begin"/>
            </w:r>
            <w:r w:rsidRPr="0097636A">
              <w:rPr>
                <w:sz w:val="20"/>
                <w:szCs w:val="20"/>
                <w:u w:val="single"/>
              </w:rPr>
              <w:instrText xml:space="preserve"> NUMPAGES  </w:instrText>
            </w:r>
            <w:r w:rsidRPr="0097636A">
              <w:rPr>
                <w:sz w:val="20"/>
                <w:szCs w:val="20"/>
                <w:u w:val="single"/>
              </w:rPr>
              <w:fldChar w:fldCharType="separate"/>
            </w:r>
            <w:r w:rsidRPr="0097636A">
              <w:rPr>
                <w:noProof/>
                <w:sz w:val="20"/>
                <w:szCs w:val="20"/>
                <w:u w:val="single"/>
              </w:rPr>
              <w:t>2</w:t>
            </w:r>
            <w:r w:rsidRPr="0097636A">
              <w:rPr>
                <w:sz w:val="20"/>
                <w:szCs w:val="20"/>
                <w:u w:val="single"/>
              </w:rPr>
              <w:fldChar w:fldCharType="end"/>
            </w:r>
            <w:r w:rsidR="008F3C48">
              <w:rPr>
                <w:sz w:val="20"/>
                <w:szCs w:val="20"/>
              </w:rPr>
              <w:tab/>
            </w:r>
            <w:r w:rsidR="008F3C48">
              <w:rPr>
                <w:sz w:val="20"/>
                <w:szCs w:val="20"/>
              </w:rPr>
              <w:tab/>
            </w:r>
            <w:r w:rsidR="008F3C48" w:rsidRPr="0097636A">
              <w:rPr>
                <w:sz w:val="20"/>
                <w:szCs w:val="20"/>
                <w:u w:val="single"/>
              </w:rPr>
              <w:t>2</w:t>
            </w:r>
            <w:r w:rsidR="0097636A">
              <w:rPr>
                <w:sz w:val="20"/>
                <w:szCs w:val="20"/>
                <w:u w:val="single"/>
              </w:rPr>
              <w:t>1</w:t>
            </w:r>
            <w:r w:rsidR="008F3C48" w:rsidRPr="0097636A">
              <w:rPr>
                <w:sz w:val="20"/>
                <w:szCs w:val="20"/>
                <w:u w:val="single"/>
              </w:rPr>
              <w:t xml:space="preserve"> Jul 2025</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042F6" w14:textId="77777777" w:rsidR="00171021" w:rsidRDefault="00171021" w:rsidP="00E65985">
      <w:pPr>
        <w:spacing w:after="0" w:line="240" w:lineRule="auto"/>
      </w:pPr>
      <w:r>
        <w:separator/>
      </w:r>
    </w:p>
  </w:footnote>
  <w:footnote w:type="continuationSeparator" w:id="0">
    <w:p w14:paraId="622184F3" w14:textId="77777777" w:rsidR="00171021" w:rsidRDefault="00171021" w:rsidP="00E65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CE5"/>
    <w:multiLevelType w:val="multilevel"/>
    <w:tmpl w:val="6F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2008A"/>
    <w:multiLevelType w:val="multilevel"/>
    <w:tmpl w:val="9CF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24D32"/>
    <w:multiLevelType w:val="multilevel"/>
    <w:tmpl w:val="8D56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B1AA1"/>
    <w:multiLevelType w:val="multilevel"/>
    <w:tmpl w:val="95A0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11712"/>
    <w:multiLevelType w:val="hybridMultilevel"/>
    <w:tmpl w:val="00365A2C"/>
    <w:lvl w:ilvl="0" w:tplc="D55A7780">
      <w:start w:val="1"/>
      <w:numFmt w:val="bullet"/>
      <w:lvlText w:val="-"/>
      <w:lvlJc w:val="left"/>
      <w:pPr>
        <w:ind w:left="720" w:hanging="360"/>
      </w:pPr>
      <w:rPr>
        <w:rFonts w:ascii="Futura Std Book" w:eastAsiaTheme="minorHAnsi" w:hAnsi="Futura Std Book" w:cstheme="minorBidi" w:hint="default"/>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6356ECA"/>
    <w:multiLevelType w:val="hybridMultilevel"/>
    <w:tmpl w:val="FEF811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328AB"/>
    <w:multiLevelType w:val="hybridMultilevel"/>
    <w:tmpl w:val="CAA25E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4720E48"/>
    <w:multiLevelType w:val="multilevel"/>
    <w:tmpl w:val="1F9E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B10FC"/>
    <w:multiLevelType w:val="multilevel"/>
    <w:tmpl w:val="82F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31416"/>
    <w:multiLevelType w:val="multilevel"/>
    <w:tmpl w:val="91A4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070EA6"/>
    <w:multiLevelType w:val="hybridMultilevel"/>
    <w:tmpl w:val="CAA25E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242302"/>
    <w:multiLevelType w:val="multilevel"/>
    <w:tmpl w:val="9C70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E5DA8"/>
    <w:multiLevelType w:val="multilevel"/>
    <w:tmpl w:val="6E8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34CE3"/>
    <w:multiLevelType w:val="multilevel"/>
    <w:tmpl w:val="DAA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936839">
    <w:abstractNumId w:val="5"/>
  </w:num>
  <w:num w:numId="2" w16cid:durableId="514349704">
    <w:abstractNumId w:val="6"/>
  </w:num>
  <w:num w:numId="3" w16cid:durableId="1827085662">
    <w:abstractNumId w:val="13"/>
  </w:num>
  <w:num w:numId="4" w16cid:durableId="1240941471">
    <w:abstractNumId w:val="9"/>
  </w:num>
  <w:num w:numId="5" w16cid:durableId="604769364">
    <w:abstractNumId w:val="10"/>
  </w:num>
  <w:num w:numId="6" w16cid:durableId="1851488483">
    <w:abstractNumId w:val="8"/>
  </w:num>
  <w:num w:numId="7" w16cid:durableId="206574075">
    <w:abstractNumId w:val="12"/>
  </w:num>
  <w:num w:numId="8" w16cid:durableId="1515723791">
    <w:abstractNumId w:val="0"/>
  </w:num>
  <w:num w:numId="9" w16cid:durableId="560529481">
    <w:abstractNumId w:val="2"/>
  </w:num>
  <w:num w:numId="10" w16cid:durableId="777142186">
    <w:abstractNumId w:val="1"/>
  </w:num>
  <w:num w:numId="11" w16cid:durableId="974025881">
    <w:abstractNumId w:val="3"/>
  </w:num>
  <w:num w:numId="12" w16cid:durableId="307327032">
    <w:abstractNumId w:val="11"/>
  </w:num>
  <w:num w:numId="13" w16cid:durableId="785080914">
    <w:abstractNumId w:val="7"/>
  </w:num>
  <w:num w:numId="14" w16cid:durableId="312566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91"/>
    <w:rsid w:val="00000D18"/>
    <w:rsid w:val="00004452"/>
    <w:rsid w:val="00004CCB"/>
    <w:rsid w:val="00024315"/>
    <w:rsid w:val="00027580"/>
    <w:rsid w:val="00056CB6"/>
    <w:rsid w:val="00065CDE"/>
    <w:rsid w:val="00081491"/>
    <w:rsid w:val="0008414F"/>
    <w:rsid w:val="00087A67"/>
    <w:rsid w:val="00092F99"/>
    <w:rsid w:val="000958DE"/>
    <w:rsid w:val="000977A2"/>
    <w:rsid w:val="000A556A"/>
    <w:rsid w:val="000B5F1C"/>
    <w:rsid w:val="000D6CB6"/>
    <w:rsid w:val="000E3F91"/>
    <w:rsid w:val="000E4022"/>
    <w:rsid w:val="000E4F49"/>
    <w:rsid w:val="000E6350"/>
    <w:rsid w:val="000E739E"/>
    <w:rsid w:val="000F0F90"/>
    <w:rsid w:val="000F7FCF"/>
    <w:rsid w:val="001108BD"/>
    <w:rsid w:val="001155F9"/>
    <w:rsid w:val="00131561"/>
    <w:rsid w:val="00132D81"/>
    <w:rsid w:val="00133269"/>
    <w:rsid w:val="0013591C"/>
    <w:rsid w:val="00141912"/>
    <w:rsid w:val="001438FF"/>
    <w:rsid w:val="00145004"/>
    <w:rsid w:val="001505E6"/>
    <w:rsid w:val="00153ADF"/>
    <w:rsid w:val="00153C8B"/>
    <w:rsid w:val="001553BF"/>
    <w:rsid w:val="001602B6"/>
    <w:rsid w:val="001653CE"/>
    <w:rsid w:val="00171021"/>
    <w:rsid w:val="001717B4"/>
    <w:rsid w:val="00176D8D"/>
    <w:rsid w:val="00177735"/>
    <w:rsid w:val="0018065A"/>
    <w:rsid w:val="00182F79"/>
    <w:rsid w:val="001A05BE"/>
    <w:rsid w:val="001A60E8"/>
    <w:rsid w:val="001B22B8"/>
    <w:rsid w:val="001B2633"/>
    <w:rsid w:val="001C134F"/>
    <w:rsid w:val="001D3F1E"/>
    <w:rsid w:val="001E31F9"/>
    <w:rsid w:val="001E5F36"/>
    <w:rsid w:val="001F4B6C"/>
    <w:rsid w:val="001F4E4C"/>
    <w:rsid w:val="001F5D52"/>
    <w:rsid w:val="001F7C33"/>
    <w:rsid w:val="00202CC4"/>
    <w:rsid w:val="00203745"/>
    <w:rsid w:val="0020419E"/>
    <w:rsid w:val="00205258"/>
    <w:rsid w:val="00211202"/>
    <w:rsid w:val="00212D88"/>
    <w:rsid w:val="00213C05"/>
    <w:rsid w:val="002177D6"/>
    <w:rsid w:val="00231748"/>
    <w:rsid w:val="00244113"/>
    <w:rsid w:val="0025191C"/>
    <w:rsid w:val="00254A2E"/>
    <w:rsid w:val="00260227"/>
    <w:rsid w:val="00260B86"/>
    <w:rsid w:val="00260BE4"/>
    <w:rsid w:val="002707C1"/>
    <w:rsid w:val="00270E71"/>
    <w:rsid w:val="00271D5E"/>
    <w:rsid w:val="00273C64"/>
    <w:rsid w:val="00276893"/>
    <w:rsid w:val="002776CD"/>
    <w:rsid w:val="00277DEA"/>
    <w:rsid w:val="00287446"/>
    <w:rsid w:val="002A2606"/>
    <w:rsid w:val="002A479F"/>
    <w:rsid w:val="002A5F97"/>
    <w:rsid w:val="002B3FE1"/>
    <w:rsid w:val="002B616F"/>
    <w:rsid w:val="002D110B"/>
    <w:rsid w:val="002E1D7B"/>
    <w:rsid w:val="002E4E75"/>
    <w:rsid w:val="002E6B6F"/>
    <w:rsid w:val="0030172E"/>
    <w:rsid w:val="0031795B"/>
    <w:rsid w:val="0032079A"/>
    <w:rsid w:val="003244F8"/>
    <w:rsid w:val="00325C97"/>
    <w:rsid w:val="00327178"/>
    <w:rsid w:val="003274B5"/>
    <w:rsid w:val="00330856"/>
    <w:rsid w:val="00331066"/>
    <w:rsid w:val="003358AB"/>
    <w:rsid w:val="00340ACB"/>
    <w:rsid w:val="003428CE"/>
    <w:rsid w:val="00342B59"/>
    <w:rsid w:val="0035251E"/>
    <w:rsid w:val="00353CCF"/>
    <w:rsid w:val="00355CC0"/>
    <w:rsid w:val="0035735F"/>
    <w:rsid w:val="003576F1"/>
    <w:rsid w:val="00357F90"/>
    <w:rsid w:val="00362B62"/>
    <w:rsid w:val="003651EE"/>
    <w:rsid w:val="0037138F"/>
    <w:rsid w:val="003734A4"/>
    <w:rsid w:val="00373DBD"/>
    <w:rsid w:val="00381129"/>
    <w:rsid w:val="003855DA"/>
    <w:rsid w:val="00386B64"/>
    <w:rsid w:val="00386B91"/>
    <w:rsid w:val="00392EA3"/>
    <w:rsid w:val="003955AF"/>
    <w:rsid w:val="003A1DAA"/>
    <w:rsid w:val="003A65A2"/>
    <w:rsid w:val="003B1069"/>
    <w:rsid w:val="003B120D"/>
    <w:rsid w:val="003B24BD"/>
    <w:rsid w:val="003B2645"/>
    <w:rsid w:val="003B7855"/>
    <w:rsid w:val="003C4426"/>
    <w:rsid w:val="003D3F6D"/>
    <w:rsid w:val="003E452F"/>
    <w:rsid w:val="00405CB2"/>
    <w:rsid w:val="004109C9"/>
    <w:rsid w:val="00411B94"/>
    <w:rsid w:val="00423443"/>
    <w:rsid w:val="00426A41"/>
    <w:rsid w:val="00434B1F"/>
    <w:rsid w:val="00436056"/>
    <w:rsid w:val="00436696"/>
    <w:rsid w:val="00437C2A"/>
    <w:rsid w:val="00446F49"/>
    <w:rsid w:val="004479C4"/>
    <w:rsid w:val="004604E1"/>
    <w:rsid w:val="0046335F"/>
    <w:rsid w:val="00477E8F"/>
    <w:rsid w:val="0048617E"/>
    <w:rsid w:val="004A32F4"/>
    <w:rsid w:val="004A6CBA"/>
    <w:rsid w:val="004B2AC1"/>
    <w:rsid w:val="004C6716"/>
    <w:rsid w:val="004D4438"/>
    <w:rsid w:val="004D6F8D"/>
    <w:rsid w:val="004E4299"/>
    <w:rsid w:val="004F4091"/>
    <w:rsid w:val="004F5A21"/>
    <w:rsid w:val="005013B8"/>
    <w:rsid w:val="00502CD2"/>
    <w:rsid w:val="0050429D"/>
    <w:rsid w:val="005055C9"/>
    <w:rsid w:val="005060A4"/>
    <w:rsid w:val="0052339D"/>
    <w:rsid w:val="00524DD4"/>
    <w:rsid w:val="00546196"/>
    <w:rsid w:val="00553D3C"/>
    <w:rsid w:val="00561D0C"/>
    <w:rsid w:val="005658AA"/>
    <w:rsid w:val="00572BA8"/>
    <w:rsid w:val="00581240"/>
    <w:rsid w:val="005826D6"/>
    <w:rsid w:val="00587DD9"/>
    <w:rsid w:val="00595F59"/>
    <w:rsid w:val="005968EF"/>
    <w:rsid w:val="005974CC"/>
    <w:rsid w:val="005B2552"/>
    <w:rsid w:val="005D0960"/>
    <w:rsid w:val="005D6B57"/>
    <w:rsid w:val="005E03E6"/>
    <w:rsid w:val="005E3F20"/>
    <w:rsid w:val="005F130F"/>
    <w:rsid w:val="005F20DD"/>
    <w:rsid w:val="005F394F"/>
    <w:rsid w:val="00601730"/>
    <w:rsid w:val="00605870"/>
    <w:rsid w:val="00617B76"/>
    <w:rsid w:val="00646495"/>
    <w:rsid w:val="0065114A"/>
    <w:rsid w:val="00653D7A"/>
    <w:rsid w:val="00661D81"/>
    <w:rsid w:val="00671D59"/>
    <w:rsid w:val="006744C0"/>
    <w:rsid w:val="00676F9C"/>
    <w:rsid w:val="00680C55"/>
    <w:rsid w:val="00683981"/>
    <w:rsid w:val="00684522"/>
    <w:rsid w:val="00687995"/>
    <w:rsid w:val="00691BB4"/>
    <w:rsid w:val="00692F51"/>
    <w:rsid w:val="006A0634"/>
    <w:rsid w:val="006A4250"/>
    <w:rsid w:val="006A4665"/>
    <w:rsid w:val="006B5A7D"/>
    <w:rsid w:val="006D0B26"/>
    <w:rsid w:val="006D0EE7"/>
    <w:rsid w:val="006D1689"/>
    <w:rsid w:val="006D1E95"/>
    <w:rsid w:val="006E188A"/>
    <w:rsid w:val="006E5CF1"/>
    <w:rsid w:val="006E6483"/>
    <w:rsid w:val="006F0F68"/>
    <w:rsid w:val="006F2A5A"/>
    <w:rsid w:val="006F555E"/>
    <w:rsid w:val="00703EA7"/>
    <w:rsid w:val="0070699C"/>
    <w:rsid w:val="007129DF"/>
    <w:rsid w:val="00714B41"/>
    <w:rsid w:val="00715B2F"/>
    <w:rsid w:val="007165A4"/>
    <w:rsid w:val="00720354"/>
    <w:rsid w:val="007222EA"/>
    <w:rsid w:val="00727C19"/>
    <w:rsid w:val="00740B48"/>
    <w:rsid w:val="00747ABA"/>
    <w:rsid w:val="007606E5"/>
    <w:rsid w:val="00762ECD"/>
    <w:rsid w:val="007702EF"/>
    <w:rsid w:val="00772A44"/>
    <w:rsid w:val="007735DB"/>
    <w:rsid w:val="007747DB"/>
    <w:rsid w:val="00775967"/>
    <w:rsid w:val="00782644"/>
    <w:rsid w:val="00786399"/>
    <w:rsid w:val="007867C8"/>
    <w:rsid w:val="00786B77"/>
    <w:rsid w:val="00791CF0"/>
    <w:rsid w:val="0079202C"/>
    <w:rsid w:val="00793E06"/>
    <w:rsid w:val="007A77F7"/>
    <w:rsid w:val="007B1611"/>
    <w:rsid w:val="007B1B12"/>
    <w:rsid w:val="007B4CEC"/>
    <w:rsid w:val="007C10A8"/>
    <w:rsid w:val="007C2088"/>
    <w:rsid w:val="007C3257"/>
    <w:rsid w:val="007C3DD3"/>
    <w:rsid w:val="007D015A"/>
    <w:rsid w:val="007D1532"/>
    <w:rsid w:val="007D54AE"/>
    <w:rsid w:val="007D7017"/>
    <w:rsid w:val="007D79C3"/>
    <w:rsid w:val="007E0AB2"/>
    <w:rsid w:val="007E1A3B"/>
    <w:rsid w:val="007E6D8D"/>
    <w:rsid w:val="007F4441"/>
    <w:rsid w:val="007F4D9A"/>
    <w:rsid w:val="0080475B"/>
    <w:rsid w:val="008072FA"/>
    <w:rsid w:val="008354BC"/>
    <w:rsid w:val="00853CCE"/>
    <w:rsid w:val="00861AE7"/>
    <w:rsid w:val="00862978"/>
    <w:rsid w:val="00865FA9"/>
    <w:rsid w:val="00870ED4"/>
    <w:rsid w:val="00875C5B"/>
    <w:rsid w:val="00875D0B"/>
    <w:rsid w:val="008775DA"/>
    <w:rsid w:val="00883030"/>
    <w:rsid w:val="00886773"/>
    <w:rsid w:val="00887CDE"/>
    <w:rsid w:val="00896221"/>
    <w:rsid w:val="0089743F"/>
    <w:rsid w:val="00897F80"/>
    <w:rsid w:val="008A5668"/>
    <w:rsid w:val="008C22C2"/>
    <w:rsid w:val="008C234B"/>
    <w:rsid w:val="008C57E5"/>
    <w:rsid w:val="008C6E91"/>
    <w:rsid w:val="008D24FB"/>
    <w:rsid w:val="008D5E12"/>
    <w:rsid w:val="008F0CF0"/>
    <w:rsid w:val="008F279F"/>
    <w:rsid w:val="008F3C48"/>
    <w:rsid w:val="008F6FED"/>
    <w:rsid w:val="009003E8"/>
    <w:rsid w:val="00900CD8"/>
    <w:rsid w:val="009014A1"/>
    <w:rsid w:val="00902BB8"/>
    <w:rsid w:val="00915814"/>
    <w:rsid w:val="009160CB"/>
    <w:rsid w:val="0093393A"/>
    <w:rsid w:val="00934CD5"/>
    <w:rsid w:val="00943D56"/>
    <w:rsid w:val="009455D5"/>
    <w:rsid w:val="00945E5E"/>
    <w:rsid w:val="00950961"/>
    <w:rsid w:val="00957B7F"/>
    <w:rsid w:val="00960CC8"/>
    <w:rsid w:val="00961BC3"/>
    <w:rsid w:val="00961EDB"/>
    <w:rsid w:val="0097636A"/>
    <w:rsid w:val="0098310B"/>
    <w:rsid w:val="009876BE"/>
    <w:rsid w:val="00991F50"/>
    <w:rsid w:val="009922F1"/>
    <w:rsid w:val="00994A3C"/>
    <w:rsid w:val="00997F6A"/>
    <w:rsid w:val="009A17E6"/>
    <w:rsid w:val="009A29FE"/>
    <w:rsid w:val="009A7F4F"/>
    <w:rsid w:val="009B385F"/>
    <w:rsid w:val="009C0A38"/>
    <w:rsid w:val="009C1267"/>
    <w:rsid w:val="009F0A50"/>
    <w:rsid w:val="009F40A3"/>
    <w:rsid w:val="00A03100"/>
    <w:rsid w:val="00A033A4"/>
    <w:rsid w:val="00A03F07"/>
    <w:rsid w:val="00A04A0C"/>
    <w:rsid w:val="00A04F0B"/>
    <w:rsid w:val="00A15812"/>
    <w:rsid w:val="00A32861"/>
    <w:rsid w:val="00A34AEF"/>
    <w:rsid w:val="00A42FEA"/>
    <w:rsid w:val="00A46F07"/>
    <w:rsid w:val="00A5003E"/>
    <w:rsid w:val="00A5125F"/>
    <w:rsid w:val="00A55D06"/>
    <w:rsid w:val="00A60A0B"/>
    <w:rsid w:val="00A62148"/>
    <w:rsid w:val="00A65F97"/>
    <w:rsid w:val="00A74D5B"/>
    <w:rsid w:val="00A75AAF"/>
    <w:rsid w:val="00A837D0"/>
    <w:rsid w:val="00A84D8E"/>
    <w:rsid w:val="00A86300"/>
    <w:rsid w:val="00A86773"/>
    <w:rsid w:val="00AB0E86"/>
    <w:rsid w:val="00AB58C1"/>
    <w:rsid w:val="00AB7657"/>
    <w:rsid w:val="00AC1C2D"/>
    <w:rsid w:val="00AD6893"/>
    <w:rsid w:val="00AD7850"/>
    <w:rsid w:val="00AE1781"/>
    <w:rsid w:val="00AE29ED"/>
    <w:rsid w:val="00AE35CA"/>
    <w:rsid w:val="00AE55E0"/>
    <w:rsid w:val="00AF3003"/>
    <w:rsid w:val="00AF41AF"/>
    <w:rsid w:val="00AF7DEF"/>
    <w:rsid w:val="00B05CD0"/>
    <w:rsid w:val="00B113A5"/>
    <w:rsid w:val="00B15580"/>
    <w:rsid w:val="00B222DF"/>
    <w:rsid w:val="00B30517"/>
    <w:rsid w:val="00B31DE8"/>
    <w:rsid w:val="00B344A9"/>
    <w:rsid w:val="00B46666"/>
    <w:rsid w:val="00B50703"/>
    <w:rsid w:val="00B61AD6"/>
    <w:rsid w:val="00B739F7"/>
    <w:rsid w:val="00B76401"/>
    <w:rsid w:val="00B8049D"/>
    <w:rsid w:val="00B94C43"/>
    <w:rsid w:val="00BA394F"/>
    <w:rsid w:val="00BA613D"/>
    <w:rsid w:val="00BB329F"/>
    <w:rsid w:val="00BB6832"/>
    <w:rsid w:val="00BB7BF4"/>
    <w:rsid w:val="00BB7F99"/>
    <w:rsid w:val="00BC2996"/>
    <w:rsid w:val="00BE63AF"/>
    <w:rsid w:val="00BF389F"/>
    <w:rsid w:val="00BF3B62"/>
    <w:rsid w:val="00C011A6"/>
    <w:rsid w:val="00C01F5D"/>
    <w:rsid w:val="00C07CF2"/>
    <w:rsid w:val="00C17113"/>
    <w:rsid w:val="00C17814"/>
    <w:rsid w:val="00C216A9"/>
    <w:rsid w:val="00C27639"/>
    <w:rsid w:val="00C30803"/>
    <w:rsid w:val="00C35E38"/>
    <w:rsid w:val="00C36AE3"/>
    <w:rsid w:val="00C401DB"/>
    <w:rsid w:val="00C42E66"/>
    <w:rsid w:val="00C506CE"/>
    <w:rsid w:val="00C54CD5"/>
    <w:rsid w:val="00C604B7"/>
    <w:rsid w:val="00C66360"/>
    <w:rsid w:val="00C70818"/>
    <w:rsid w:val="00C71A9E"/>
    <w:rsid w:val="00C720AF"/>
    <w:rsid w:val="00C74164"/>
    <w:rsid w:val="00C748B5"/>
    <w:rsid w:val="00C81CCB"/>
    <w:rsid w:val="00C8642A"/>
    <w:rsid w:val="00C869C0"/>
    <w:rsid w:val="00C9172C"/>
    <w:rsid w:val="00C92079"/>
    <w:rsid w:val="00C921D0"/>
    <w:rsid w:val="00C940B6"/>
    <w:rsid w:val="00CA3986"/>
    <w:rsid w:val="00CB7896"/>
    <w:rsid w:val="00CD1313"/>
    <w:rsid w:val="00CE15EA"/>
    <w:rsid w:val="00CF3D3E"/>
    <w:rsid w:val="00D14AE0"/>
    <w:rsid w:val="00D161C0"/>
    <w:rsid w:val="00D2606D"/>
    <w:rsid w:val="00D30A51"/>
    <w:rsid w:val="00D36F58"/>
    <w:rsid w:val="00D416D0"/>
    <w:rsid w:val="00D45E46"/>
    <w:rsid w:val="00D47C40"/>
    <w:rsid w:val="00D50629"/>
    <w:rsid w:val="00D50DD8"/>
    <w:rsid w:val="00D5166E"/>
    <w:rsid w:val="00D5181E"/>
    <w:rsid w:val="00D55626"/>
    <w:rsid w:val="00D613D6"/>
    <w:rsid w:val="00D757C6"/>
    <w:rsid w:val="00D81D85"/>
    <w:rsid w:val="00D8512C"/>
    <w:rsid w:val="00D937A9"/>
    <w:rsid w:val="00DA4F8E"/>
    <w:rsid w:val="00DC72A2"/>
    <w:rsid w:val="00DD5BD3"/>
    <w:rsid w:val="00DE0BF9"/>
    <w:rsid w:val="00DF1285"/>
    <w:rsid w:val="00DF30E4"/>
    <w:rsid w:val="00DF4694"/>
    <w:rsid w:val="00E10524"/>
    <w:rsid w:val="00E11EF6"/>
    <w:rsid w:val="00E15518"/>
    <w:rsid w:val="00E158D3"/>
    <w:rsid w:val="00E15DF4"/>
    <w:rsid w:val="00E25796"/>
    <w:rsid w:val="00E31BD7"/>
    <w:rsid w:val="00E370F5"/>
    <w:rsid w:val="00E4096F"/>
    <w:rsid w:val="00E54BFF"/>
    <w:rsid w:val="00E55DF9"/>
    <w:rsid w:val="00E56417"/>
    <w:rsid w:val="00E65985"/>
    <w:rsid w:val="00E7096B"/>
    <w:rsid w:val="00E72589"/>
    <w:rsid w:val="00E740C3"/>
    <w:rsid w:val="00E80925"/>
    <w:rsid w:val="00E81282"/>
    <w:rsid w:val="00E855C0"/>
    <w:rsid w:val="00E92D59"/>
    <w:rsid w:val="00E9566A"/>
    <w:rsid w:val="00E961FB"/>
    <w:rsid w:val="00EA2D9B"/>
    <w:rsid w:val="00EB5D68"/>
    <w:rsid w:val="00ED0C59"/>
    <w:rsid w:val="00EF4118"/>
    <w:rsid w:val="00F03897"/>
    <w:rsid w:val="00F04BAE"/>
    <w:rsid w:val="00F106F9"/>
    <w:rsid w:val="00F14482"/>
    <w:rsid w:val="00F2156D"/>
    <w:rsid w:val="00F2211F"/>
    <w:rsid w:val="00F22EB1"/>
    <w:rsid w:val="00F37E35"/>
    <w:rsid w:val="00F43349"/>
    <w:rsid w:val="00F46EE4"/>
    <w:rsid w:val="00F519A0"/>
    <w:rsid w:val="00F54462"/>
    <w:rsid w:val="00F565DA"/>
    <w:rsid w:val="00F61B01"/>
    <w:rsid w:val="00F64252"/>
    <w:rsid w:val="00F751EB"/>
    <w:rsid w:val="00F75492"/>
    <w:rsid w:val="00F756DF"/>
    <w:rsid w:val="00F85776"/>
    <w:rsid w:val="00F86726"/>
    <w:rsid w:val="00F96F0C"/>
    <w:rsid w:val="00F97D2C"/>
    <w:rsid w:val="00FA18EB"/>
    <w:rsid w:val="00FA527A"/>
    <w:rsid w:val="00FB2665"/>
    <w:rsid w:val="00FC0DEC"/>
    <w:rsid w:val="00FC6152"/>
    <w:rsid w:val="00FD2263"/>
    <w:rsid w:val="00FD494D"/>
    <w:rsid w:val="00FE164E"/>
    <w:rsid w:val="00FE4F81"/>
    <w:rsid w:val="00FE694B"/>
    <w:rsid w:val="00FE724A"/>
    <w:rsid w:val="00FF298E"/>
    <w:rsid w:val="00FF4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2CE6A"/>
  <w15:chartTrackingRefBased/>
  <w15:docId w15:val="{32AB4082-3823-4256-BFD0-67193646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91"/>
    <w:rPr>
      <w:rFonts w:eastAsiaTheme="majorEastAsia" w:cstheme="majorBidi"/>
      <w:color w:val="272727" w:themeColor="text1" w:themeTint="D8"/>
    </w:rPr>
  </w:style>
  <w:style w:type="paragraph" w:styleId="Title">
    <w:name w:val="Title"/>
    <w:basedOn w:val="Normal"/>
    <w:next w:val="Normal"/>
    <w:link w:val="TitleChar"/>
    <w:uiPriority w:val="10"/>
    <w:qFormat/>
    <w:rsid w:val="0008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91"/>
    <w:pPr>
      <w:spacing w:before="160"/>
      <w:jc w:val="center"/>
    </w:pPr>
    <w:rPr>
      <w:i/>
      <w:iCs/>
      <w:color w:val="404040" w:themeColor="text1" w:themeTint="BF"/>
    </w:rPr>
  </w:style>
  <w:style w:type="character" w:customStyle="1" w:styleId="QuoteChar">
    <w:name w:val="Quote Char"/>
    <w:basedOn w:val="DefaultParagraphFont"/>
    <w:link w:val="Quote"/>
    <w:uiPriority w:val="29"/>
    <w:rsid w:val="00081491"/>
    <w:rPr>
      <w:i/>
      <w:iCs/>
      <w:color w:val="404040" w:themeColor="text1" w:themeTint="BF"/>
    </w:rPr>
  </w:style>
  <w:style w:type="paragraph" w:styleId="ListParagraph">
    <w:name w:val="List Paragraph"/>
    <w:basedOn w:val="Normal"/>
    <w:uiPriority w:val="34"/>
    <w:qFormat/>
    <w:rsid w:val="00081491"/>
    <w:pPr>
      <w:ind w:left="720"/>
      <w:contextualSpacing/>
    </w:pPr>
  </w:style>
  <w:style w:type="character" w:styleId="IntenseEmphasis">
    <w:name w:val="Intense Emphasis"/>
    <w:basedOn w:val="DefaultParagraphFont"/>
    <w:uiPriority w:val="21"/>
    <w:qFormat/>
    <w:rsid w:val="00081491"/>
    <w:rPr>
      <w:i/>
      <w:iCs/>
      <w:color w:val="0F4761" w:themeColor="accent1" w:themeShade="BF"/>
    </w:rPr>
  </w:style>
  <w:style w:type="paragraph" w:styleId="IntenseQuote">
    <w:name w:val="Intense Quote"/>
    <w:basedOn w:val="Normal"/>
    <w:next w:val="Normal"/>
    <w:link w:val="IntenseQuoteChar"/>
    <w:uiPriority w:val="30"/>
    <w:qFormat/>
    <w:rsid w:val="0008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91"/>
    <w:rPr>
      <w:i/>
      <w:iCs/>
      <w:color w:val="0F4761" w:themeColor="accent1" w:themeShade="BF"/>
    </w:rPr>
  </w:style>
  <w:style w:type="character" w:styleId="IntenseReference">
    <w:name w:val="Intense Reference"/>
    <w:basedOn w:val="DefaultParagraphFont"/>
    <w:uiPriority w:val="32"/>
    <w:qFormat/>
    <w:rsid w:val="00081491"/>
    <w:rPr>
      <w:b/>
      <w:bCs/>
      <w:smallCaps/>
      <w:color w:val="0F4761" w:themeColor="accent1" w:themeShade="BF"/>
      <w:spacing w:val="5"/>
    </w:rPr>
  </w:style>
  <w:style w:type="table" w:styleId="TableGrid">
    <w:name w:val="Table Grid"/>
    <w:basedOn w:val="TableNormal"/>
    <w:uiPriority w:val="39"/>
    <w:rsid w:val="00081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33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D68"/>
    <w:rPr>
      <w:b/>
      <w:bCs/>
    </w:rPr>
  </w:style>
  <w:style w:type="paragraph" w:styleId="Header">
    <w:name w:val="header"/>
    <w:basedOn w:val="Normal"/>
    <w:link w:val="HeaderChar"/>
    <w:uiPriority w:val="99"/>
    <w:unhideWhenUsed/>
    <w:rsid w:val="00E6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985"/>
  </w:style>
  <w:style w:type="paragraph" w:styleId="Footer">
    <w:name w:val="footer"/>
    <w:basedOn w:val="Normal"/>
    <w:link w:val="FooterChar"/>
    <w:uiPriority w:val="99"/>
    <w:unhideWhenUsed/>
    <w:rsid w:val="00E6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81197">
      <w:bodyDiv w:val="1"/>
      <w:marLeft w:val="0"/>
      <w:marRight w:val="0"/>
      <w:marTop w:val="0"/>
      <w:marBottom w:val="0"/>
      <w:divBdr>
        <w:top w:val="none" w:sz="0" w:space="0" w:color="auto"/>
        <w:left w:val="none" w:sz="0" w:space="0" w:color="auto"/>
        <w:bottom w:val="none" w:sz="0" w:space="0" w:color="auto"/>
        <w:right w:val="none" w:sz="0" w:space="0" w:color="auto"/>
      </w:divBdr>
    </w:div>
    <w:div w:id="392655067">
      <w:bodyDiv w:val="1"/>
      <w:marLeft w:val="0"/>
      <w:marRight w:val="0"/>
      <w:marTop w:val="0"/>
      <w:marBottom w:val="0"/>
      <w:divBdr>
        <w:top w:val="none" w:sz="0" w:space="0" w:color="auto"/>
        <w:left w:val="none" w:sz="0" w:space="0" w:color="auto"/>
        <w:bottom w:val="none" w:sz="0" w:space="0" w:color="auto"/>
        <w:right w:val="none" w:sz="0" w:space="0" w:color="auto"/>
      </w:divBdr>
    </w:div>
    <w:div w:id="394014630">
      <w:bodyDiv w:val="1"/>
      <w:marLeft w:val="0"/>
      <w:marRight w:val="0"/>
      <w:marTop w:val="0"/>
      <w:marBottom w:val="0"/>
      <w:divBdr>
        <w:top w:val="none" w:sz="0" w:space="0" w:color="auto"/>
        <w:left w:val="none" w:sz="0" w:space="0" w:color="auto"/>
        <w:bottom w:val="none" w:sz="0" w:space="0" w:color="auto"/>
        <w:right w:val="none" w:sz="0" w:space="0" w:color="auto"/>
      </w:divBdr>
    </w:div>
    <w:div w:id="621227966">
      <w:bodyDiv w:val="1"/>
      <w:marLeft w:val="0"/>
      <w:marRight w:val="0"/>
      <w:marTop w:val="0"/>
      <w:marBottom w:val="0"/>
      <w:divBdr>
        <w:top w:val="none" w:sz="0" w:space="0" w:color="auto"/>
        <w:left w:val="none" w:sz="0" w:space="0" w:color="auto"/>
        <w:bottom w:val="none" w:sz="0" w:space="0" w:color="auto"/>
        <w:right w:val="none" w:sz="0" w:space="0" w:color="auto"/>
      </w:divBdr>
    </w:div>
    <w:div w:id="661735469">
      <w:bodyDiv w:val="1"/>
      <w:marLeft w:val="0"/>
      <w:marRight w:val="0"/>
      <w:marTop w:val="0"/>
      <w:marBottom w:val="0"/>
      <w:divBdr>
        <w:top w:val="none" w:sz="0" w:space="0" w:color="auto"/>
        <w:left w:val="none" w:sz="0" w:space="0" w:color="auto"/>
        <w:bottom w:val="none" w:sz="0" w:space="0" w:color="auto"/>
        <w:right w:val="none" w:sz="0" w:space="0" w:color="auto"/>
      </w:divBdr>
    </w:div>
    <w:div w:id="690840005">
      <w:bodyDiv w:val="1"/>
      <w:marLeft w:val="0"/>
      <w:marRight w:val="0"/>
      <w:marTop w:val="0"/>
      <w:marBottom w:val="0"/>
      <w:divBdr>
        <w:top w:val="none" w:sz="0" w:space="0" w:color="auto"/>
        <w:left w:val="none" w:sz="0" w:space="0" w:color="auto"/>
        <w:bottom w:val="none" w:sz="0" w:space="0" w:color="auto"/>
        <w:right w:val="none" w:sz="0" w:space="0" w:color="auto"/>
      </w:divBdr>
    </w:div>
    <w:div w:id="695620352">
      <w:bodyDiv w:val="1"/>
      <w:marLeft w:val="0"/>
      <w:marRight w:val="0"/>
      <w:marTop w:val="0"/>
      <w:marBottom w:val="0"/>
      <w:divBdr>
        <w:top w:val="none" w:sz="0" w:space="0" w:color="auto"/>
        <w:left w:val="none" w:sz="0" w:space="0" w:color="auto"/>
        <w:bottom w:val="none" w:sz="0" w:space="0" w:color="auto"/>
        <w:right w:val="none" w:sz="0" w:space="0" w:color="auto"/>
      </w:divBdr>
    </w:div>
    <w:div w:id="758675708">
      <w:bodyDiv w:val="1"/>
      <w:marLeft w:val="0"/>
      <w:marRight w:val="0"/>
      <w:marTop w:val="0"/>
      <w:marBottom w:val="0"/>
      <w:divBdr>
        <w:top w:val="none" w:sz="0" w:space="0" w:color="auto"/>
        <w:left w:val="none" w:sz="0" w:space="0" w:color="auto"/>
        <w:bottom w:val="none" w:sz="0" w:space="0" w:color="auto"/>
        <w:right w:val="none" w:sz="0" w:space="0" w:color="auto"/>
      </w:divBdr>
    </w:div>
    <w:div w:id="835458889">
      <w:bodyDiv w:val="1"/>
      <w:marLeft w:val="0"/>
      <w:marRight w:val="0"/>
      <w:marTop w:val="0"/>
      <w:marBottom w:val="0"/>
      <w:divBdr>
        <w:top w:val="none" w:sz="0" w:space="0" w:color="auto"/>
        <w:left w:val="none" w:sz="0" w:space="0" w:color="auto"/>
        <w:bottom w:val="none" w:sz="0" w:space="0" w:color="auto"/>
        <w:right w:val="none" w:sz="0" w:space="0" w:color="auto"/>
      </w:divBdr>
    </w:div>
    <w:div w:id="927034457">
      <w:bodyDiv w:val="1"/>
      <w:marLeft w:val="0"/>
      <w:marRight w:val="0"/>
      <w:marTop w:val="0"/>
      <w:marBottom w:val="0"/>
      <w:divBdr>
        <w:top w:val="none" w:sz="0" w:space="0" w:color="auto"/>
        <w:left w:val="none" w:sz="0" w:space="0" w:color="auto"/>
        <w:bottom w:val="none" w:sz="0" w:space="0" w:color="auto"/>
        <w:right w:val="none" w:sz="0" w:space="0" w:color="auto"/>
      </w:divBdr>
    </w:div>
    <w:div w:id="933709333">
      <w:bodyDiv w:val="1"/>
      <w:marLeft w:val="0"/>
      <w:marRight w:val="0"/>
      <w:marTop w:val="0"/>
      <w:marBottom w:val="0"/>
      <w:divBdr>
        <w:top w:val="none" w:sz="0" w:space="0" w:color="auto"/>
        <w:left w:val="none" w:sz="0" w:space="0" w:color="auto"/>
        <w:bottom w:val="none" w:sz="0" w:space="0" w:color="auto"/>
        <w:right w:val="none" w:sz="0" w:space="0" w:color="auto"/>
      </w:divBdr>
    </w:div>
    <w:div w:id="978000110">
      <w:bodyDiv w:val="1"/>
      <w:marLeft w:val="0"/>
      <w:marRight w:val="0"/>
      <w:marTop w:val="0"/>
      <w:marBottom w:val="0"/>
      <w:divBdr>
        <w:top w:val="none" w:sz="0" w:space="0" w:color="auto"/>
        <w:left w:val="none" w:sz="0" w:space="0" w:color="auto"/>
        <w:bottom w:val="none" w:sz="0" w:space="0" w:color="auto"/>
        <w:right w:val="none" w:sz="0" w:space="0" w:color="auto"/>
      </w:divBdr>
    </w:div>
    <w:div w:id="1026293875">
      <w:bodyDiv w:val="1"/>
      <w:marLeft w:val="0"/>
      <w:marRight w:val="0"/>
      <w:marTop w:val="0"/>
      <w:marBottom w:val="0"/>
      <w:divBdr>
        <w:top w:val="none" w:sz="0" w:space="0" w:color="auto"/>
        <w:left w:val="none" w:sz="0" w:space="0" w:color="auto"/>
        <w:bottom w:val="none" w:sz="0" w:space="0" w:color="auto"/>
        <w:right w:val="none" w:sz="0" w:space="0" w:color="auto"/>
      </w:divBdr>
    </w:div>
    <w:div w:id="1075012873">
      <w:bodyDiv w:val="1"/>
      <w:marLeft w:val="0"/>
      <w:marRight w:val="0"/>
      <w:marTop w:val="0"/>
      <w:marBottom w:val="0"/>
      <w:divBdr>
        <w:top w:val="none" w:sz="0" w:space="0" w:color="auto"/>
        <w:left w:val="none" w:sz="0" w:space="0" w:color="auto"/>
        <w:bottom w:val="none" w:sz="0" w:space="0" w:color="auto"/>
        <w:right w:val="none" w:sz="0" w:space="0" w:color="auto"/>
      </w:divBdr>
    </w:div>
    <w:div w:id="1103189514">
      <w:bodyDiv w:val="1"/>
      <w:marLeft w:val="0"/>
      <w:marRight w:val="0"/>
      <w:marTop w:val="0"/>
      <w:marBottom w:val="0"/>
      <w:divBdr>
        <w:top w:val="none" w:sz="0" w:space="0" w:color="auto"/>
        <w:left w:val="none" w:sz="0" w:space="0" w:color="auto"/>
        <w:bottom w:val="none" w:sz="0" w:space="0" w:color="auto"/>
        <w:right w:val="none" w:sz="0" w:space="0" w:color="auto"/>
      </w:divBdr>
    </w:div>
    <w:div w:id="1169296655">
      <w:bodyDiv w:val="1"/>
      <w:marLeft w:val="0"/>
      <w:marRight w:val="0"/>
      <w:marTop w:val="0"/>
      <w:marBottom w:val="0"/>
      <w:divBdr>
        <w:top w:val="none" w:sz="0" w:space="0" w:color="auto"/>
        <w:left w:val="none" w:sz="0" w:space="0" w:color="auto"/>
        <w:bottom w:val="none" w:sz="0" w:space="0" w:color="auto"/>
        <w:right w:val="none" w:sz="0" w:space="0" w:color="auto"/>
      </w:divBdr>
    </w:div>
    <w:div w:id="1206677579">
      <w:bodyDiv w:val="1"/>
      <w:marLeft w:val="0"/>
      <w:marRight w:val="0"/>
      <w:marTop w:val="0"/>
      <w:marBottom w:val="0"/>
      <w:divBdr>
        <w:top w:val="none" w:sz="0" w:space="0" w:color="auto"/>
        <w:left w:val="none" w:sz="0" w:space="0" w:color="auto"/>
        <w:bottom w:val="none" w:sz="0" w:space="0" w:color="auto"/>
        <w:right w:val="none" w:sz="0" w:space="0" w:color="auto"/>
      </w:divBdr>
    </w:div>
    <w:div w:id="1392731119">
      <w:bodyDiv w:val="1"/>
      <w:marLeft w:val="0"/>
      <w:marRight w:val="0"/>
      <w:marTop w:val="0"/>
      <w:marBottom w:val="0"/>
      <w:divBdr>
        <w:top w:val="none" w:sz="0" w:space="0" w:color="auto"/>
        <w:left w:val="none" w:sz="0" w:space="0" w:color="auto"/>
        <w:bottom w:val="none" w:sz="0" w:space="0" w:color="auto"/>
        <w:right w:val="none" w:sz="0" w:space="0" w:color="auto"/>
      </w:divBdr>
    </w:div>
    <w:div w:id="1564870843">
      <w:bodyDiv w:val="1"/>
      <w:marLeft w:val="0"/>
      <w:marRight w:val="0"/>
      <w:marTop w:val="0"/>
      <w:marBottom w:val="0"/>
      <w:divBdr>
        <w:top w:val="none" w:sz="0" w:space="0" w:color="auto"/>
        <w:left w:val="none" w:sz="0" w:space="0" w:color="auto"/>
        <w:bottom w:val="none" w:sz="0" w:space="0" w:color="auto"/>
        <w:right w:val="none" w:sz="0" w:space="0" w:color="auto"/>
      </w:divBdr>
    </w:div>
    <w:div w:id="1640527415">
      <w:bodyDiv w:val="1"/>
      <w:marLeft w:val="0"/>
      <w:marRight w:val="0"/>
      <w:marTop w:val="0"/>
      <w:marBottom w:val="0"/>
      <w:divBdr>
        <w:top w:val="none" w:sz="0" w:space="0" w:color="auto"/>
        <w:left w:val="none" w:sz="0" w:space="0" w:color="auto"/>
        <w:bottom w:val="none" w:sz="0" w:space="0" w:color="auto"/>
        <w:right w:val="none" w:sz="0" w:space="0" w:color="auto"/>
      </w:divBdr>
    </w:div>
    <w:div w:id="1777290996">
      <w:bodyDiv w:val="1"/>
      <w:marLeft w:val="0"/>
      <w:marRight w:val="0"/>
      <w:marTop w:val="0"/>
      <w:marBottom w:val="0"/>
      <w:divBdr>
        <w:top w:val="none" w:sz="0" w:space="0" w:color="auto"/>
        <w:left w:val="none" w:sz="0" w:space="0" w:color="auto"/>
        <w:bottom w:val="none" w:sz="0" w:space="0" w:color="auto"/>
        <w:right w:val="none" w:sz="0" w:space="0" w:color="auto"/>
      </w:divBdr>
    </w:div>
    <w:div w:id="1804543619">
      <w:bodyDiv w:val="1"/>
      <w:marLeft w:val="0"/>
      <w:marRight w:val="0"/>
      <w:marTop w:val="0"/>
      <w:marBottom w:val="0"/>
      <w:divBdr>
        <w:top w:val="none" w:sz="0" w:space="0" w:color="auto"/>
        <w:left w:val="none" w:sz="0" w:space="0" w:color="auto"/>
        <w:bottom w:val="none" w:sz="0" w:space="0" w:color="auto"/>
        <w:right w:val="none" w:sz="0" w:space="0" w:color="auto"/>
      </w:divBdr>
    </w:div>
    <w:div w:id="1863399962">
      <w:bodyDiv w:val="1"/>
      <w:marLeft w:val="0"/>
      <w:marRight w:val="0"/>
      <w:marTop w:val="0"/>
      <w:marBottom w:val="0"/>
      <w:divBdr>
        <w:top w:val="none" w:sz="0" w:space="0" w:color="auto"/>
        <w:left w:val="none" w:sz="0" w:space="0" w:color="auto"/>
        <w:bottom w:val="none" w:sz="0" w:space="0" w:color="auto"/>
        <w:right w:val="none" w:sz="0" w:space="0" w:color="auto"/>
      </w:divBdr>
    </w:div>
    <w:div w:id="1932817094">
      <w:bodyDiv w:val="1"/>
      <w:marLeft w:val="0"/>
      <w:marRight w:val="0"/>
      <w:marTop w:val="0"/>
      <w:marBottom w:val="0"/>
      <w:divBdr>
        <w:top w:val="none" w:sz="0" w:space="0" w:color="auto"/>
        <w:left w:val="none" w:sz="0" w:space="0" w:color="auto"/>
        <w:bottom w:val="none" w:sz="0" w:space="0" w:color="auto"/>
        <w:right w:val="none" w:sz="0" w:space="0" w:color="auto"/>
      </w:divBdr>
    </w:div>
    <w:div w:id="21304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4024</Words>
  <Characters>22940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Osaze Omonjahio</dc:creator>
  <cp:keywords/>
  <dc:description/>
  <cp:lastModifiedBy>Aloy Duru</cp:lastModifiedBy>
  <cp:revision>2</cp:revision>
  <cp:lastPrinted>2025-07-21T00:43:00Z</cp:lastPrinted>
  <dcterms:created xsi:type="dcterms:W3CDTF">2026-05-15T11:29:00Z</dcterms:created>
  <dcterms:modified xsi:type="dcterms:W3CDTF">2026-05-15T11:29:00Z</dcterms:modified>
</cp:coreProperties>
</file>