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A888" w14:textId="77777777" w:rsidR="00E95DBB" w:rsidRDefault="002E214B">
      <w:pPr>
        <w:pStyle w:val="TableParagraph"/>
        <w:rPr>
          <w:rFonts w:ascii="Futura Std Book" w:hAnsi="Futura Std Book"/>
        </w:rPr>
      </w:pPr>
      <w:r>
        <w:rPr>
          <w:rFonts w:ascii="Futura Std Book" w:hAnsi="Futura Std Book"/>
          <w:w w:val="75"/>
        </w:rPr>
        <w:t>CON</w:t>
      </w:r>
      <w:r>
        <w:rPr>
          <w:rFonts w:ascii="Futura Std Book" w:hAnsi="Futura Std Book"/>
          <w:spacing w:val="-4"/>
          <w:w w:val="75"/>
        </w:rPr>
        <w:t>F</w:t>
      </w:r>
      <w:r>
        <w:rPr>
          <w:rFonts w:ascii="Futura Std Book" w:hAnsi="Futura Std Book"/>
          <w:spacing w:val="2"/>
          <w:w w:val="75"/>
        </w:rPr>
        <w:t>I</w:t>
      </w:r>
      <w:r>
        <w:rPr>
          <w:rFonts w:ascii="Futura Std Book" w:hAnsi="Futura Std Book"/>
          <w:w w:val="75"/>
        </w:rPr>
        <w:t>D</w:t>
      </w:r>
      <w:r>
        <w:rPr>
          <w:rFonts w:ascii="Futura Std Book" w:hAnsi="Futura Std Book"/>
          <w:spacing w:val="4"/>
          <w:w w:val="75"/>
        </w:rPr>
        <w:t>E</w:t>
      </w:r>
      <w:r>
        <w:rPr>
          <w:rFonts w:ascii="Futura Std Book" w:hAnsi="Futura Std Book"/>
          <w:spacing w:val="-2"/>
          <w:w w:val="75"/>
        </w:rPr>
        <w:t>N</w:t>
      </w:r>
      <w:r>
        <w:rPr>
          <w:rFonts w:ascii="Futura Std Book" w:hAnsi="Futura Std Book"/>
          <w:spacing w:val="-1"/>
          <w:w w:val="75"/>
        </w:rPr>
        <w:t>T</w:t>
      </w:r>
      <w:r>
        <w:rPr>
          <w:rFonts w:ascii="Futura Std Book" w:hAnsi="Futura Std Book"/>
          <w:spacing w:val="2"/>
          <w:w w:val="75"/>
        </w:rPr>
        <w:t>I</w:t>
      </w:r>
      <w:r>
        <w:rPr>
          <w:rFonts w:ascii="Futura Std Book" w:hAnsi="Futura Std Book"/>
          <w:w w:val="75"/>
        </w:rPr>
        <w:t>AL</w:t>
      </w:r>
    </w:p>
    <w:p w14:paraId="554A231A" w14:textId="77777777" w:rsidR="00E95DBB" w:rsidRDefault="00E95DBB">
      <w:pPr>
        <w:spacing w:line="200" w:lineRule="exact"/>
        <w:ind w:firstLine="1134"/>
        <w:rPr>
          <w:rFonts w:ascii="Futura Std Book" w:hAnsi="Futura Std Book" w:cs="Tahoma"/>
          <w:sz w:val="20"/>
          <w:szCs w:val="20"/>
        </w:rPr>
      </w:pPr>
    </w:p>
    <w:p w14:paraId="3BCA693F" w14:textId="77777777" w:rsidR="00E95DBB" w:rsidRDefault="00E95DBB">
      <w:pPr>
        <w:spacing w:before="11" w:line="200" w:lineRule="exact"/>
        <w:rPr>
          <w:rFonts w:ascii="Futura Std Book" w:hAnsi="Futura Std Book" w:cs="Tahoma"/>
          <w:sz w:val="20"/>
          <w:szCs w:val="20"/>
        </w:rPr>
      </w:pPr>
    </w:p>
    <w:p w14:paraId="32BB8EB1" w14:textId="77777777" w:rsidR="00D80815" w:rsidRDefault="00D80815" w:rsidP="00D80815">
      <w:pPr>
        <w:pStyle w:val="Noparagraphstyle"/>
        <w:ind w:right="-11"/>
        <w:jc w:val="center"/>
        <w:rPr>
          <w:rFonts w:ascii="Futura Std Book" w:hAnsi="Futura Std Book"/>
          <w:b/>
          <w:color w:val="auto"/>
          <w:sz w:val="22"/>
          <w:szCs w:val="22"/>
          <w:lang w:val="en-GB"/>
        </w:rPr>
      </w:pPr>
      <w:r>
        <w:rPr>
          <w:rFonts w:ascii="Futura Std Book" w:hAnsi="Futura Std Book"/>
          <w:b/>
          <w:color w:val="auto"/>
          <w:sz w:val="22"/>
          <w:szCs w:val="22"/>
        </w:rPr>
        <w:t xml:space="preserve">GAS PROCESSING &amp; METHANOL COMPLEX PROJECT NO. </w:t>
      </w:r>
      <w:r>
        <w:rPr>
          <w:rFonts w:ascii="Futura Std Book" w:hAnsi="Futura Std Book" w:cs="Arial"/>
          <w:bCs/>
          <w:color w:val="auto"/>
          <w:sz w:val="22"/>
          <w:szCs w:val="22"/>
          <w:lang w:eastAsia="en-CA"/>
        </w:rPr>
        <w:t xml:space="preserve">BFPCL-DSV-RAEC </w:t>
      </w:r>
      <w:r>
        <w:rPr>
          <w:rFonts w:ascii="Futura Std Book" w:hAnsi="Futura Std Book" w:cs="Arial"/>
          <w:bCs/>
          <w:color w:val="auto"/>
          <w:sz w:val="22"/>
          <w:szCs w:val="22"/>
          <w:highlight w:val="yellow"/>
          <w:lang w:eastAsia="en-CA"/>
        </w:rPr>
        <w:t>2026</w:t>
      </w:r>
    </w:p>
    <w:p w14:paraId="605DED26" w14:textId="77777777" w:rsidR="00D80815" w:rsidRDefault="00D80815" w:rsidP="00D80815">
      <w:pPr>
        <w:pStyle w:val="Noparagraphstyle"/>
        <w:ind w:right="1120"/>
        <w:jc w:val="center"/>
        <w:rPr>
          <w:rFonts w:ascii="Futura Std Book" w:hAnsi="Futura Std Book"/>
          <w:b/>
          <w:color w:val="auto"/>
          <w:sz w:val="22"/>
          <w:szCs w:val="22"/>
          <w:lang w:val="en-GB"/>
        </w:rPr>
      </w:pPr>
    </w:p>
    <w:tbl>
      <w:tblPr>
        <w:tblW w:w="10485" w:type="dxa"/>
        <w:tblLayout w:type="fixed"/>
        <w:tblLook w:val="04A0" w:firstRow="1" w:lastRow="0" w:firstColumn="1" w:lastColumn="0" w:noHBand="0" w:noVBand="1"/>
      </w:tblPr>
      <w:tblGrid>
        <w:gridCol w:w="3113"/>
        <w:gridCol w:w="7372"/>
      </w:tblGrid>
      <w:tr w:rsidR="00D80815" w14:paraId="243591F9" w14:textId="77777777">
        <w:trPr>
          <w:trHeight w:val="567"/>
        </w:trPr>
        <w:tc>
          <w:tcPr>
            <w:tcW w:w="3114" w:type="dxa"/>
            <w:shd w:val="clear" w:color="auto" w:fill="EEECE1"/>
            <w:vAlign w:val="center"/>
            <w:hideMark/>
          </w:tcPr>
          <w:p w14:paraId="0E5FA446" w14:textId="77777777" w:rsidR="00D80815" w:rsidRDefault="00D80815">
            <w:pPr>
              <w:jc w:val="right"/>
              <w:rPr>
                <w:rFonts w:ascii="Futura Std Book" w:hAnsi="Futura Std Book"/>
                <w:b/>
                <w:color w:val="1F497D"/>
                <w:lang w:val="en-GB"/>
              </w:rPr>
            </w:pPr>
            <w:r>
              <w:rPr>
                <w:rFonts w:ascii="Futura Std Book" w:hAnsi="Futura Std Book"/>
                <w:b/>
                <w:color w:val="1F497D"/>
              </w:rPr>
              <w:tab/>
              <w:t xml:space="preserve">Project </w:t>
            </w:r>
          </w:p>
        </w:tc>
        <w:tc>
          <w:tcPr>
            <w:tcW w:w="7376" w:type="dxa"/>
            <w:vAlign w:val="center"/>
            <w:hideMark/>
          </w:tcPr>
          <w:p w14:paraId="062DC044" w14:textId="58CA94CC" w:rsidR="00D80815" w:rsidRDefault="00D80815" w:rsidP="00D80815">
            <w:pPr>
              <w:tabs>
                <w:tab w:val="left" w:pos="3360"/>
              </w:tabs>
              <w:spacing w:before="120" w:after="120" w:line="276" w:lineRule="auto"/>
              <w:ind w:right="1111"/>
              <w:rPr>
                <w:rFonts w:ascii="Futura Std Book" w:hAnsi="Futura Std Book"/>
                <w:bCs/>
              </w:rPr>
            </w:pPr>
            <w:r>
              <w:rPr>
                <w:rFonts w:ascii="Futura Std Book" w:hAnsi="Futura Std Book"/>
                <w:bCs/>
              </w:rPr>
              <w:t xml:space="preserve">FEED for </w:t>
            </w:r>
            <w:r w:rsidRPr="00D80815">
              <w:rPr>
                <w:rFonts w:ascii="Futura Std Book" w:eastAsia="Tahoma" w:hAnsi="Futura Std Book" w:cs="Tahoma"/>
              </w:rPr>
              <w:t xml:space="preserve">DSV Pipeline from </w:t>
            </w:r>
            <w:r>
              <w:rPr>
                <w:rFonts w:ascii="Futura Std Book" w:eastAsia="Tahoma" w:hAnsi="Futura Std Book" w:cs="Tahoma"/>
              </w:rPr>
              <w:t>OKNU-AKAB</w:t>
            </w:r>
          </w:p>
        </w:tc>
      </w:tr>
      <w:tr w:rsidR="00D80815" w14:paraId="4BF73F3A" w14:textId="77777777">
        <w:trPr>
          <w:trHeight w:val="567"/>
        </w:trPr>
        <w:tc>
          <w:tcPr>
            <w:tcW w:w="3114" w:type="dxa"/>
            <w:shd w:val="clear" w:color="auto" w:fill="EEECE1"/>
            <w:vAlign w:val="center"/>
            <w:hideMark/>
          </w:tcPr>
          <w:p w14:paraId="362DC9CF" w14:textId="77777777" w:rsidR="00D80815" w:rsidRDefault="00D80815">
            <w:pPr>
              <w:jc w:val="right"/>
              <w:rPr>
                <w:rFonts w:ascii="Futura Std Book" w:hAnsi="Futura Std Book"/>
                <w:b/>
                <w:color w:val="1F497D"/>
                <w:lang w:val="en-GB"/>
              </w:rPr>
            </w:pPr>
            <w:r>
              <w:rPr>
                <w:rFonts w:ascii="Futura Std Book" w:hAnsi="Futura Std Book"/>
                <w:b/>
                <w:color w:val="1F497D"/>
              </w:rPr>
              <w:t>Client</w:t>
            </w:r>
          </w:p>
        </w:tc>
        <w:tc>
          <w:tcPr>
            <w:tcW w:w="7376" w:type="dxa"/>
            <w:vAlign w:val="center"/>
            <w:hideMark/>
          </w:tcPr>
          <w:p w14:paraId="15A3E790" w14:textId="46D0F16C" w:rsidR="00D80815" w:rsidRDefault="003621B2">
            <w:pPr>
              <w:ind w:right="-108"/>
              <w:rPr>
                <w:rFonts w:ascii="Futura Std Book" w:hAnsi="Futura Std Book"/>
                <w:bCs/>
              </w:rPr>
            </w:pPr>
            <w:r>
              <w:rPr>
                <w:rFonts w:ascii="Futura Std Book" w:hAnsi="Futura Std Book"/>
                <w:bCs/>
              </w:rPr>
              <w:t>DSV Engineering</w:t>
            </w:r>
            <w:r w:rsidR="00D80815">
              <w:rPr>
                <w:rFonts w:ascii="Futura Std Book" w:hAnsi="Futura Std Book"/>
                <w:bCs/>
              </w:rPr>
              <w:t xml:space="preserve"> Limited </w:t>
            </w:r>
          </w:p>
        </w:tc>
      </w:tr>
      <w:tr w:rsidR="00D80815" w14:paraId="69A90B34" w14:textId="77777777">
        <w:trPr>
          <w:trHeight w:val="567"/>
        </w:trPr>
        <w:tc>
          <w:tcPr>
            <w:tcW w:w="3114" w:type="dxa"/>
            <w:shd w:val="clear" w:color="auto" w:fill="EEECE1"/>
            <w:vAlign w:val="center"/>
            <w:hideMark/>
          </w:tcPr>
          <w:p w14:paraId="67416B96" w14:textId="77777777" w:rsidR="00D80815" w:rsidRDefault="00D80815">
            <w:pPr>
              <w:jc w:val="right"/>
              <w:rPr>
                <w:rFonts w:ascii="Futura Std Book" w:hAnsi="Futura Std Book"/>
                <w:b/>
                <w:color w:val="1F497D"/>
                <w:lang w:val="en-GB"/>
              </w:rPr>
            </w:pPr>
            <w:r>
              <w:rPr>
                <w:rFonts w:ascii="Futura Std Book" w:hAnsi="Futura Std Book"/>
                <w:b/>
                <w:color w:val="1F497D"/>
              </w:rPr>
              <w:t xml:space="preserve"> Originating Company</w:t>
            </w:r>
          </w:p>
        </w:tc>
        <w:tc>
          <w:tcPr>
            <w:tcW w:w="7376" w:type="dxa"/>
            <w:vAlign w:val="center"/>
            <w:hideMark/>
          </w:tcPr>
          <w:p w14:paraId="53C93953" w14:textId="77777777" w:rsidR="00D80815" w:rsidRDefault="00D80815">
            <w:pPr>
              <w:ind w:right="-108"/>
              <w:rPr>
                <w:rFonts w:ascii="Futura Std Book" w:hAnsi="Futura Std Book"/>
                <w:bCs/>
              </w:rPr>
            </w:pPr>
            <w:r>
              <w:rPr>
                <w:rFonts w:ascii="Futura Std Book" w:hAnsi="Futura Std Book"/>
                <w:bCs/>
              </w:rPr>
              <w:t>Epic Atlantic Limited</w:t>
            </w:r>
          </w:p>
        </w:tc>
      </w:tr>
      <w:tr w:rsidR="00D80815" w14:paraId="1AA1B79D" w14:textId="77777777">
        <w:trPr>
          <w:trHeight w:val="567"/>
        </w:trPr>
        <w:tc>
          <w:tcPr>
            <w:tcW w:w="3114" w:type="dxa"/>
            <w:shd w:val="clear" w:color="auto" w:fill="EEECE1"/>
            <w:vAlign w:val="center"/>
            <w:hideMark/>
          </w:tcPr>
          <w:p w14:paraId="151FB2DE" w14:textId="77777777" w:rsidR="00D80815" w:rsidRDefault="00D80815">
            <w:pPr>
              <w:jc w:val="right"/>
              <w:rPr>
                <w:rFonts w:ascii="Futura Std Book" w:hAnsi="Futura Std Book"/>
                <w:b/>
                <w:color w:val="1F497D"/>
                <w:lang w:val="en-GB"/>
              </w:rPr>
            </w:pPr>
            <w:r>
              <w:rPr>
                <w:rFonts w:ascii="Futura Std Book" w:hAnsi="Futura Std Book"/>
                <w:b/>
                <w:color w:val="1F497D"/>
              </w:rPr>
              <w:t xml:space="preserve">           Document Title</w:t>
            </w:r>
          </w:p>
        </w:tc>
        <w:sdt>
          <w:sdtPr>
            <w:rPr>
              <w:b w:val="0"/>
              <w:bCs/>
              <w:highlight w:val="yellow"/>
            </w:rPr>
            <w:id w:val="442345181"/>
            <w:placeholder>
              <w:docPart w:val="4E87B71BD2734BFB9B3E8D1D25D053B8"/>
            </w:placeholder>
          </w:sdtPr>
          <w:sdtEndPr/>
          <w:sdtContent>
            <w:tc>
              <w:tcPr>
                <w:tcW w:w="7376" w:type="dxa"/>
                <w:vAlign w:val="center"/>
                <w:hideMark/>
              </w:tcPr>
              <w:sdt>
                <w:sdtPr>
                  <w:id w:val="-179904665"/>
                  <w:placeholder>
                    <w:docPart w:val="4E87B71BD2734BFB9B3E8D1D25D053B8"/>
                  </w:placeholder>
                </w:sdtPr>
                <w:sdtEndPr/>
                <w:sdtContent>
                  <w:p w14:paraId="7C1DB47A" w14:textId="36B04E2F" w:rsidR="00D80815" w:rsidRDefault="00D80815">
                    <w:pPr>
                      <w:pStyle w:val="EPDocTitle"/>
                    </w:pPr>
                    <w:r>
                      <w:t>Techno-Commercial Dimension for OKNU-BBOU Gas Pipeline</w:t>
                    </w:r>
                  </w:p>
                </w:sdtContent>
              </w:sdt>
            </w:tc>
          </w:sdtContent>
        </w:sdt>
      </w:tr>
      <w:tr w:rsidR="00D80815" w14:paraId="7AF5121D" w14:textId="77777777">
        <w:trPr>
          <w:trHeight w:val="567"/>
        </w:trPr>
        <w:tc>
          <w:tcPr>
            <w:tcW w:w="3114" w:type="dxa"/>
            <w:shd w:val="clear" w:color="auto" w:fill="EEECE1"/>
            <w:vAlign w:val="center"/>
            <w:hideMark/>
          </w:tcPr>
          <w:p w14:paraId="490DCF49" w14:textId="77777777" w:rsidR="00D80815" w:rsidRDefault="00D80815">
            <w:pPr>
              <w:jc w:val="right"/>
              <w:rPr>
                <w:rFonts w:ascii="Futura Std Book" w:hAnsi="Futura Std Book"/>
                <w:b/>
                <w:color w:val="1F497D"/>
              </w:rPr>
            </w:pPr>
            <w:r>
              <w:rPr>
                <w:rFonts w:ascii="Futura Std Book" w:hAnsi="Futura Std Book"/>
                <w:b/>
                <w:color w:val="1F497D"/>
              </w:rPr>
              <w:t>Document Number</w:t>
            </w:r>
          </w:p>
        </w:tc>
        <w:tc>
          <w:tcPr>
            <w:tcW w:w="7376" w:type="dxa"/>
            <w:vAlign w:val="center"/>
            <w:hideMark/>
          </w:tcPr>
          <w:p w14:paraId="31D607C6" w14:textId="0D0000A9" w:rsidR="00D80815" w:rsidRDefault="00D80815">
            <w:pPr>
              <w:pStyle w:val="DocNumber"/>
              <w:rPr>
                <w:b w:val="0"/>
                <w:color w:val="auto"/>
              </w:rPr>
            </w:pPr>
            <w:r>
              <w:t>EA-BFPCL-</w:t>
            </w:r>
            <w:r>
              <w:rPr>
                <w:highlight w:val="yellow"/>
              </w:rPr>
              <w:t>DSV</w:t>
            </w:r>
            <w:r>
              <w:t>-GGPL-FEED-GEN-ITT-002</w:t>
            </w:r>
          </w:p>
        </w:tc>
      </w:tr>
      <w:tr w:rsidR="00D80815" w14:paraId="7BCD1B18" w14:textId="77777777">
        <w:trPr>
          <w:trHeight w:val="567"/>
        </w:trPr>
        <w:tc>
          <w:tcPr>
            <w:tcW w:w="3114" w:type="dxa"/>
            <w:shd w:val="clear" w:color="auto" w:fill="EEECE1"/>
            <w:vAlign w:val="center"/>
            <w:hideMark/>
          </w:tcPr>
          <w:p w14:paraId="26C4E4EA" w14:textId="77777777" w:rsidR="00D80815" w:rsidRDefault="00D80815">
            <w:pPr>
              <w:jc w:val="right"/>
              <w:rPr>
                <w:rFonts w:ascii="Futura Std Book" w:hAnsi="Futura Std Book"/>
                <w:b/>
                <w:color w:val="1F497D"/>
              </w:rPr>
            </w:pPr>
            <w:r>
              <w:rPr>
                <w:rFonts w:ascii="Futura Std Book" w:hAnsi="Futura Std Book"/>
                <w:b/>
                <w:color w:val="1F497D"/>
              </w:rPr>
              <w:t>Document Revision</w:t>
            </w:r>
          </w:p>
        </w:tc>
        <w:tc>
          <w:tcPr>
            <w:tcW w:w="7376" w:type="dxa"/>
            <w:vAlign w:val="center"/>
            <w:hideMark/>
          </w:tcPr>
          <w:p w14:paraId="6A8E9A94" w14:textId="5488CC29" w:rsidR="00D80815" w:rsidRDefault="00D80815">
            <w:pPr>
              <w:pStyle w:val="EPDocumentRevNum"/>
              <w:rPr>
                <w:color w:val="FF0000"/>
                <w:highlight w:val="yellow"/>
              </w:rPr>
            </w:pPr>
            <w:r>
              <w:t>R01</w:t>
            </w:r>
          </w:p>
        </w:tc>
      </w:tr>
      <w:tr w:rsidR="00D80815" w14:paraId="25331E23" w14:textId="77777777">
        <w:trPr>
          <w:trHeight w:val="567"/>
        </w:trPr>
        <w:tc>
          <w:tcPr>
            <w:tcW w:w="3114" w:type="dxa"/>
            <w:shd w:val="clear" w:color="auto" w:fill="EEECE1"/>
            <w:vAlign w:val="center"/>
            <w:hideMark/>
          </w:tcPr>
          <w:p w14:paraId="0695672D" w14:textId="77777777" w:rsidR="00D80815" w:rsidRDefault="00D80815">
            <w:pPr>
              <w:jc w:val="right"/>
              <w:rPr>
                <w:rFonts w:ascii="Futura Std Book" w:hAnsi="Futura Std Book"/>
                <w:b/>
                <w:color w:val="1F497D"/>
              </w:rPr>
            </w:pPr>
            <w:r>
              <w:rPr>
                <w:rFonts w:ascii="Futura Std Book" w:hAnsi="Futura Std Book"/>
                <w:b/>
                <w:color w:val="1F497D"/>
              </w:rPr>
              <w:t xml:space="preserve">         Document Status</w:t>
            </w:r>
          </w:p>
        </w:tc>
        <w:sdt>
          <w:sdtPr>
            <w:rPr>
              <w:rFonts w:ascii="Futura Std Book" w:hAnsi="Futura Std Book"/>
            </w:rPr>
            <w:alias w:val="Enter Revision Status"/>
            <w:tag w:val="Enter Revision Status"/>
            <w:id w:val="970333055"/>
            <w:placeholder>
              <w:docPart w:val="5C55CA4704B84032822B84B2CB9F26EC"/>
            </w:placeholder>
            <w:dropDownList>
              <w:listItem w:value="Choose an item."/>
              <w:listItem w:displayText="Issued for Review" w:value="Issued for Review"/>
              <w:listItem w:displayText="Issued for Approval" w:value="Issued for Approval"/>
              <w:listItem w:displayText="Issued for Information" w:value="Issued for Information"/>
              <w:listItem w:displayText="Issued as a Requirement" w:value="Issued as a Requirement"/>
            </w:dropDownList>
          </w:sdtPr>
          <w:sdtEndPr/>
          <w:sdtContent>
            <w:tc>
              <w:tcPr>
                <w:tcW w:w="7376" w:type="dxa"/>
                <w:vAlign w:val="center"/>
                <w:hideMark/>
              </w:tcPr>
              <w:p w14:paraId="2CA3DBC7" w14:textId="77777777" w:rsidR="00D80815" w:rsidRDefault="00D80815">
                <w:pPr>
                  <w:ind w:right="-108"/>
                  <w:rPr>
                    <w:rFonts w:ascii="Futura Std Book" w:hAnsi="Futura Std Book"/>
                  </w:rPr>
                </w:pPr>
                <w:r>
                  <w:rPr>
                    <w:rFonts w:ascii="Futura Std Book" w:hAnsi="Futura Std Book"/>
                  </w:rPr>
                  <w:t>Issued as a Requirement</w:t>
                </w:r>
              </w:p>
            </w:tc>
          </w:sdtContent>
        </w:sdt>
      </w:tr>
      <w:tr w:rsidR="00D80815" w14:paraId="6F08B4CB" w14:textId="77777777">
        <w:trPr>
          <w:trHeight w:val="567"/>
        </w:trPr>
        <w:tc>
          <w:tcPr>
            <w:tcW w:w="3114" w:type="dxa"/>
            <w:shd w:val="clear" w:color="auto" w:fill="EEECE1"/>
            <w:vAlign w:val="center"/>
            <w:hideMark/>
          </w:tcPr>
          <w:p w14:paraId="3517EB13" w14:textId="77777777" w:rsidR="00D80815" w:rsidRDefault="00D80815">
            <w:pPr>
              <w:jc w:val="right"/>
              <w:rPr>
                <w:rFonts w:ascii="Futura Std Book" w:hAnsi="Futura Std Book"/>
                <w:b/>
                <w:color w:val="1F497D"/>
              </w:rPr>
            </w:pPr>
            <w:r>
              <w:rPr>
                <w:rFonts w:ascii="Futura Std Book" w:hAnsi="Futura Std Book"/>
                <w:b/>
                <w:color w:val="1F497D"/>
              </w:rPr>
              <w:t>Originator</w:t>
            </w:r>
          </w:p>
        </w:tc>
        <w:tc>
          <w:tcPr>
            <w:tcW w:w="7376" w:type="dxa"/>
            <w:vAlign w:val="center"/>
            <w:hideMark/>
          </w:tcPr>
          <w:sdt>
            <w:sdtPr>
              <w:rPr>
                <w:rFonts w:ascii="Futura Std Book" w:hAnsi="Futura Std Book"/>
                <w:color w:val="FF0000"/>
              </w:rPr>
              <w:id w:val="-335311881"/>
              <w:placeholder>
                <w:docPart w:val="006F58D1A8424244B2BD8A6744C2BAC7"/>
              </w:placeholder>
            </w:sdtPr>
            <w:sdtEndPr/>
            <w:sdtContent>
              <w:sdt>
                <w:sdtPr>
                  <w:rPr>
                    <w:rFonts w:ascii="Futura Std Book" w:hAnsi="Futura Std Book"/>
                    <w:color w:val="FF0000"/>
                  </w:rPr>
                  <w:id w:val="-815788439"/>
                  <w:placeholder>
                    <w:docPart w:val="006F58D1A8424244B2BD8A6744C2BAC7"/>
                  </w:placeholder>
                </w:sdtPr>
                <w:sdtEndPr/>
                <w:sdtContent>
                  <w:p w14:paraId="71A200E1" w14:textId="77777777" w:rsidR="00D80815" w:rsidRDefault="00D80815">
                    <w:pPr>
                      <w:ind w:right="-108"/>
                      <w:rPr>
                        <w:rFonts w:ascii="Futura Std Book" w:hAnsi="Futura Std Book"/>
                      </w:rPr>
                    </w:pPr>
                    <w:r>
                      <w:rPr>
                        <w:rFonts w:ascii="Futura Std Book" w:hAnsi="Futura Std Book"/>
                      </w:rPr>
                      <w:t>Obima Joe Oragwu</w:t>
                    </w:r>
                  </w:p>
                </w:sdtContent>
              </w:sdt>
            </w:sdtContent>
          </w:sdt>
        </w:tc>
      </w:tr>
      <w:tr w:rsidR="00D80815" w14:paraId="1C743C8E" w14:textId="77777777">
        <w:trPr>
          <w:trHeight w:val="567"/>
        </w:trPr>
        <w:tc>
          <w:tcPr>
            <w:tcW w:w="3114" w:type="dxa"/>
            <w:shd w:val="clear" w:color="auto" w:fill="EEECE1"/>
            <w:vAlign w:val="center"/>
            <w:hideMark/>
          </w:tcPr>
          <w:p w14:paraId="3C0CAFBB" w14:textId="77777777" w:rsidR="00D80815" w:rsidRDefault="00D80815">
            <w:pPr>
              <w:jc w:val="right"/>
              <w:rPr>
                <w:rFonts w:ascii="Futura Std Book" w:hAnsi="Futura Std Book"/>
                <w:b/>
                <w:color w:val="1F497D"/>
              </w:rPr>
            </w:pPr>
            <w:r>
              <w:rPr>
                <w:rFonts w:ascii="Futura Std Book" w:hAnsi="Futura Std Book"/>
                <w:b/>
                <w:color w:val="1F497D"/>
              </w:rPr>
              <w:t>Endorsement</w:t>
            </w:r>
          </w:p>
        </w:tc>
        <w:tc>
          <w:tcPr>
            <w:tcW w:w="7376" w:type="dxa"/>
            <w:vAlign w:val="center"/>
            <w:hideMark/>
          </w:tcPr>
          <w:sdt>
            <w:sdtPr>
              <w:rPr>
                <w:rFonts w:ascii="Futura Std Book" w:hAnsi="Futura Std Book"/>
                <w:color w:val="FF0000"/>
              </w:rPr>
              <w:id w:val="565457573"/>
              <w:placeholder>
                <w:docPart w:val="4E87B71BD2734BFB9B3E8D1D25D053B8"/>
              </w:placeholder>
            </w:sdtPr>
            <w:sdtEndPr/>
            <w:sdtContent>
              <w:sdt>
                <w:sdtPr>
                  <w:rPr>
                    <w:rFonts w:ascii="Futura Std Book" w:hAnsi="Futura Std Book"/>
                    <w:color w:val="FF0000"/>
                  </w:rPr>
                  <w:id w:val="695209320"/>
                  <w:placeholder>
                    <w:docPart w:val="4E87B71BD2734BFB9B3E8D1D25D053B8"/>
                  </w:placeholder>
                </w:sdtPr>
                <w:sdtEndPr/>
                <w:sdtContent>
                  <w:p w14:paraId="4DBE66A2" w14:textId="77777777" w:rsidR="00D80815" w:rsidRDefault="00D80815">
                    <w:pPr>
                      <w:ind w:right="-108"/>
                      <w:rPr>
                        <w:rFonts w:ascii="Futura Std Book" w:hAnsi="Futura Std Book"/>
                      </w:rPr>
                    </w:pPr>
                    <w:r>
                      <w:rPr>
                        <w:rFonts w:ascii="Futura Std Book" w:hAnsi="Futura Std Book"/>
                      </w:rPr>
                      <w:t xml:space="preserve">Aloy Onyenucheya Duru, </w:t>
                    </w:r>
                    <w:r>
                      <w:rPr>
                        <w:rFonts w:ascii="Futura Std Book" w:hAnsi="Futura Std Book"/>
                        <w:sz w:val="20"/>
                      </w:rPr>
                      <w:t>COREN (R.7580)</w:t>
                    </w:r>
                  </w:p>
                </w:sdtContent>
              </w:sdt>
            </w:sdtContent>
          </w:sdt>
        </w:tc>
      </w:tr>
      <w:tr w:rsidR="00D80815" w14:paraId="52F56291" w14:textId="77777777">
        <w:trPr>
          <w:trHeight w:val="567"/>
        </w:trPr>
        <w:tc>
          <w:tcPr>
            <w:tcW w:w="3114" w:type="dxa"/>
            <w:shd w:val="clear" w:color="auto" w:fill="EEECE1"/>
            <w:vAlign w:val="center"/>
            <w:hideMark/>
          </w:tcPr>
          <w:p w14:paraId="3243D60C" w14:textId="77777777" w:rsidR="00D80815" w:rsidRDefault="00D80815">
            <w:pPr>
              <w:jc w:val="right"/>
              <w:rPr>
                <w:rFonts w:ascii="Futura Std Book" w:hAnsi="Futura Std Book"/>
                <w:b/>
                <w:color w:val="1F497D"/>
              </w:rPr>
            </w:pPr>
            <w:r>
              <w:rPr>
                <w:rFonts w:ascii="Futura Std Book" w:hAnsi="Futura Std Book"/>
                <w:b/>
                <w:color w:val="1F497D"/>
              </w:rPr>
              <w:t>Security Classification</w:t>
            </w:r>
          </w:p>
        </w:tc>
        <w:tc>
          <w:tcPr>
            <w:tcW w:w="7376" w:type="dxa"/>
            <w:vAlign w:val="center"/>
            <w:hideMark/>
          </w:tcPr>
          <w:p w14:paraId="6F77689E" w14:textId="77777777" w:rsidR="00D80815" w:rsidRDefault="00D80815">
            <w:pPr>
              <w:ind w:right="-108"/>
              <w:rPr>
                <w:rFonts w:ascii="Futura Std Book" w:hAnsi="Futura Std Book"/>
              </w:rPr>
            </w:pPr>
            <w:r>
              <w:rPr>
                <w:rFonts w:ascii="Futura Std Book" w:hAnsi="Futura Std Book"/>
              </w:rPr>
              <w:t>Restricted</w:t>
            </w:r>
          </w:p>
        </w:tc>
      </w:tr>
      <w:tr w:rsidR="00D80815" w14:paraId="0755AE00" w14:textId="77777777">
        <w:trPr>
          <w:trHeight w:val="283"/>
        </w:trPr>
        <w:tc>
          <w:tcPr>
            <w:tcW w:w="3114" w:type="dxa"/>
            <w:shd w:val="clear" w:color="auto" w:fill="EEECE1"/>
            <w:vAlign w:val="center"/>
          </w:tcPr>
          <w:p w14:paraId="2AD3478B" w14:textId="77777777" w:rsidR="00D80815" w:rsidRDefault="00D80815">
            <w:pPr>
              <w:rPr>
                <w:rFonts w:ascii="Futura Std Book" w:hAnsi="Futura Std Book"/>
                <w:b/>
                <w:color w:val="1F497D"/>
              </w:rPr>
            </w:pPr>
          </w:p>
        </w:tc>
        <w:tc>
          <w:tcPr>
            <w:tcW w:w="7376" w:type="dxa"/>
            <w:vAlign w:val="center"/>
          </w:tcPr>
          <w:p w14:paraId="066C646F" w14:textId="77777777" w:rsidR="00D80815" w:rsidRDefault="00D80815">
            <w:pPr>
              <w:ind w:right="-108"/>
              <w:rPr>
                <w:rFonts w:ascii="Futura Std Book" w:hAnsi="Futura Std Book"/>
              </w:rPr>
            </w:pPr>
          </w:p>
        </w:tc>
      </w:tr>
      <w:tr w:rsidR="00D80815" w14:paraId="302A4009" w14:textId="77777777">
        <w:trPr>
          <w:trHeight w:val="567"/>
        </w:trPr>
        <w:tc>
          <w:tcPr>
            <w:tcW w:w="3114" w:type="dxa"/>
            <w:shd w:val="clear" w:color="auto" w:fill="EEECE1"/>
            <w:vAlign w:val="center"/>
            <w:hideMark/>
          </w:tcPr>
          <w:p w14:paraId="7D00E7E6" w14:textId="77777777" w:rsidR="00D80815" w:rsidRDefault="00D80815">
            <w:pPr>
              <w:jc w:val="right"/>
              <w:rPr>
                <w:rFonts w:ascii="Futura Std Book" w:hAnsi="Futura Std Book"/>
                <w:b/>
                <w:color w:val="1F497D"/>
              </w:rPr>
            </w:pPr>
            <w:r>
              <w:rPr>
                <w:rFonts w:ascii="Futura Std Book" w:hAnsi="Futura Std Book"/>
                <w:b/>
                <w:color w:val="1F497D"/>
              </w:rPr>
              <w:t>Issue Date</w:t>
            </w:r>
          </w:p>
        </w:tc>
        <w:tc>
          <w:tcPr>
            <w:tcW w:w="7376" w:type="dxa"/>
            <w:vAlign w:val="center"/>
            <w:hideMark/>
          </w:tcPr>
          <w:p w14:paraId="26CD61B6" w14:textId="3A73C360" w:rsidR="00D80815" w:rsidRDefault="00630C00">
            <w:pPr>
              <w:ind w:right="-108"/>
              <w:rPr>
                <w:rFonts w:ascii="Futura Std Book" w:hAnsi="Futura Std Book"/>
                <w:b/>
              </w:rPr>
            </w:pPr>
            <w:sdt>
              <w:sdtPr>
                <w:rPr>
                  <w:rFonts w:ascii="Futura Std Book" w:hAnsi="Futura Std Book"/>
                  <w:b/>
                </w:rPr>
                <w:id w:val="-1852639098"/>
                <w:placeholder>
                  <w:docPart w:val="03ADF9155EAC45C79675670B7465E7E4"/>
                </w:placeholder>
                <w:date>
                  <w:dateFormat w:val="d-MMM-yy"/>
                  <w:lid w:val="en-US"/>
                  <w:storeMappedDataAs w:val="dateTime"/>
                  <w:calendar w:val="gregorian"/>
                </w:date>
              </w:sdtPr>
              <w:sdtEndPr/>
              <w:sdtContent>
                <w:r w:rsidR="00D80815">
                  <w:rPr>
                    <w:rFonts w:ascii="Futura Std Book" w:hAnsi="Futura Std Book"/>
                    <w:b/>
                  </w:rPr>
                  <w:t>14-May-26</w:t>
                </w:r>
              </w:sdtContent>
            </w:sdt>
          </w:p>
        </w:tc>
      </w:tr>
    </w:tbl>
    <w:p w14:paraId="5FE76698" w14:textId="77777777" w:rsidR="00D80815" w:rsidRDefault="00D80815" w:rsidP="00D80815">
      <w:pPr>
        <w:pStyle w:val="Noparagraphstyle"/>
        <w:ind w:right="1120"/>
        <w:rPr>
          <w:rFonts w:ascii="Futura Std Book" w:hAnsi="Futura Std Book"/>
          <w:b/>
          <w:color w:val="auto"/>
          <w:sz w:val="22"/>
          <w:szCs w:val="22"/>
          <w:lang w:val="en-GB"/>
        </w:rPr>
      </w:pPr>
    </w:p>
    <w:p w14:paraId="4B57C071" w14:textId="77777777" w:rsidR="00D80815" w:rsidRDefault="00D80815" w:rsidP="00D80815">
      <w:pPr>
        <w:pStyle w:val="Noparagraphstyle"/>
        <w:ind w:right="1120"/>
        <w:jc w:val="center"/>
        <w:rPr>
          <w:rFonts w:ascii="Futura Std Book" w:hAnsi="Futura Std Book"/>
          <w:b/>
          <w:color w:val="auto"/>
          <w:sz w:val="22"/>
          <w:szCs w:val="22"/>
          <w:lang w:val="en-GB"/>
        </w:rPr>
      </w:pPr>
    </w:p>
    <w:p w14:paraId="007E861F" w14:textId="49127E58" w:rsidR="00D80815" w:rsidRDefault="00D80815" w:rsidP="00D80815">
      <w:pPr>
        <w:suppressAutoHyphens/>
        <w:jc w:val="center"/>
        <w:rPr>
          <w:rStyle w:val="StyleDocType"/>
          <w:sz w:val="36"/>
          <w:szCs w:val="36"/>
          <w:lang w:val="en-GB"/>
        </w:rPr>
      </w:pPr>
      <w:r>
        <w:rPr>
          <w:rStyle w:val="StyleDocType"/>
          <w:rFonts w:ascii="Futura Std Book" w:hAnsi="Futura Std Book"/>
          <w:sz w:val="36"/>
          <w:szCs w:val="36"/>
        </w:rPr>
        <w:t>Techno-Commercial Dimension for OKNU-BBOU Gas Pipeline</w:t>
      </w:r>
    </w:p>
    <w:p w14:paraId="10EC094A" w14:textId="77777777" w:rsidR="00D80815" w:rsidRDefault="00D80815" w:rsidP="00D80815">
      <w:pPr>
        <w:jc w:val="center"/>
      </w:pPr>
    </w:p>
    <w:p w14:paraId="4A2D0DF0" w14:textId="77777777" w:rsidR="00D80815" w:rsidRDefault="00D80815" w:rsidP="00D80815">
      <w:pPr>
        <w:jc w:val="center"/>
        <w:rPr>
          <w:rFonts w:ascii="Futura Std Book" w:hAnsi="Futura Std Book"/>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1115"/>
        <w:gridCol w:w="2226"/>
        <w:gridCol w:w="1445"/>
        <w:gridCol w:w="1558"/>
        <w:gridCol w:w="1590"/>
        <w:gridCol w:w="1531"/>
      </w:tblGrid>
      <w:tr w:rsidR="00D80815" w14:paraId="4B7F6644" w14:textId="77777777">
        <w:trPr>
          <w:trHeight w:val="567"/>
        </w:trPr>
        <w:tc>
          <w:tcPr>
            <w:tcW w:w="735" w:type="dxa"/>
            <w:tcBorders>
              <w:top w:val="single" w:sz="4" w:space="0" w:color="auto"/>
              <w:left w:val="single" w:sz="4" w:space="0" w:color="auto"/>
              <w:bottom w:val="single" w:sz="4" w:space="0" w:color="auto"/>
              <w:right w:val="single" w:sz="4" w:space="0" w:color="auto"/>
            </w:tcBorders>
            <w:vAlign w:val="center"/>
          </w:tcPr>
          <w:p w14:paraId="3D7C7C0E" w14:textId="77777777" w:rsidR="00D80815" w:rsidRDefault="00D80815">
            <w:pPr>
              <w:pStyle w:val="EPTableContent"/>
              <w:spacing w:before="0" w:beforeAutospacing="0" w:after="0" w:afterAutospacing="0"/>
              <w:jc w:val="center"/>
              <w:rPr>
                <w:sz w:val="16"/>
                <w:szCs w:val="16"/>
              </w:rPr>
            </w:pPr>
          </w:p>
        </w:tc>
        <w:tc>
          <w:tcPr>
            <w:tcW w:w="1116" w:type="dxa"/>
            <w:tcBorders>
              <w:top w:val="single" w:sz="4" w:space="0" w:color="auto"/>
              <w:left w:val="single" w:sz="4" w:space="0" w:color="auto"/>
              <w:bottom w:val="single" w:sz="4" w:space="0" w:color="auto"/>
              <w:right w:val="single" w:sz="4" w:space="0" w:color="auto"/>
            </w:tcBorders>
            <w:vAlign w:val="center"/>
          </w:tcPr>
          <w:p w14:paraId="6BAFE85F" w14:textId="77777777" w:rsidR="00D80815" w:rsidRDefault="00D80815">
            <w:pPr>
              <w:pStyle w:val="EPTableContent"/>
              <w:spacing w:before="0" w:beforeAutospacing="0" w:after="0" w:afterAutospacing="0"/>
              <w:jc w:val="center"/>
              <w:rPr>
                <w:sz w:val="16"/>
                <w:szCs w:val="16"/>
              </w:rPr>
            </w:pPr>
          </w:p>
        </w:tc>
        <w:tc>
          <w:tcPr>
            <w:tcW w:w="2227" w:type="dxa"/>
            <w:tcBorders>
              <w:top w:val="single" w:sz="4" w:space="0" w:color="auto"/>
              <w:left w:val="single" w:sz="4" w:space="0" w:color="auto"/>
              <w:bottom w:val="single" w:sz="4" w:space="0" w:color="auto"/>
              <w:right w:val="single" w:sz="4" w:space="0" w:color="auto"/>
            </w:tcBorders>
            <w:vAlign w:val="center"/>
          </w:tcPr>
          <w:p w14:paraId="567262B2" w14:textId="77777777" w:rsidR="00D80815" w:rsidRDefault="00D80815">
            <w:pPr>
              <w:pStyle w:val="EPTableContent"/>
              <w:spacing w:before="0" w:beforeAutospacing="0" w:after="0" w:afterAutospacing="0"/>
              <w:jc w:val="center"/>
              <w:rPr>
                <w:sz w:val="16"/>
                <w:szCs w:val="16"/>
              </w:rPr>
            </w:pPr>
          </w:p>
        </w:tc>
        <w:tc>
          <w:tcPr>
            <w:tcW w:w="1446" w:type="dxa"/>
            <w:tcBorders>
              <w:top w:val="single" w:sz="4" w:space="0" w:color="auto"/>
              <w:left w:val="single" w:sz="4" w:space="0" w:color="auto"/>
              <w:bottom w:val="single" w:sz="4" w:space="0" w:color="auto"/>
              <w:right w:val="single" w:sz="4" w:space="0" w:color="auto"/>
            </w:tcBorders>
            <w:vAlign w:val="center"/>
          </w:tcPr>
          <w:p w14:paraId="7D412CF0" w14:textId="77777777" w:rsidR="00D80815" w:rsidRDefault="00D80815">
            <w:pPr>
              <w:pStyle w:val="EPTableContent"/>
              <w:spacing w:before="0" w:beforeAutospacing="0" w:after="0" w:afterAutospacing="0"/>
              <w:jc w:val="center"/>
              <w:rPr>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tcPr>
          <w:p w14:paraId="4865F111" w14:textId="77777777" w:rsidR="00D80815" w:rsidRDefault="00D80815">
            <w:pPr>
              <w:pStyle w:val="EPTableContent"/>
              <w:spacing w:before="0" w:beforeAutospacing="0" w:after="0" w:afterAutospacing="0"/>
              <w:jc w:val="center"/>
              <w:rPr>
                <w:sz w:val="16"/>
                <w:szCs w:val="16"/>
              </w:rPr>
            </w:pPr>
          </w:p>
        </w:tc>
        <w:tc>
          <w:tcPr>
            <w:tcW w:w="1591" w:type="dxa"/>
            <w:tcBorders>
              <w:top w:val="single" w:sz="4" w:space="0" w:color="auto"/>
              <w:left w:val="single" w:sz="4" w:space="0" w:color="auto"/>
              <w:bottom w:val="single" w:sz="4" w:space="0" w:color="auto"/>
              <w:right w:val="single" w:sz="4" w:space="0" w:color="auto"/>
            </w:tcBorders>
            <w:vAlign w:val="center"/>
          </w:tcPr>
          <w:p w14:paraId="09DDF903" w14:textId="77777777" w:rsidR="00D80815" w:rsidRDefault="00D80815">
            <w:pPr>
              <w:pStyle w:val="EPTableContent"/>
              <w:spacing w:before="0" w:beforeAutospacing="0" w:after="0" w:afterAutospacing="0"/>
              <w:jc w:val="center"/>
              <w:rPr>
                <w:sz w:val="16"/>
                <w:szCs w:val="16"/>
              </w:rPr>
            </w:pPr>
          </w:p>
        </w:tc>
        <w:tc>
          <w:tcPr>
            <w:tcW w:w="1532" w:type="dxa"/>
            <w:tcBorders>
              <w:top w:val="single" w:sz="4" w:space="0" w:color="auto"/>
              <w:left w:val="single" w:sz="4" w:space="0" w:color="auto"/>
              <w:bottom w:val="single" w:sz="4" w:space="0" w:color="auto"/>
              <w:right w:val="single" w:sz="4" w:space="0" w:color="auto"/>
            </w:tcBorders>
            <w:vAlign w:val="center"/>
          </w:tcPr>
          <w:p w14:paraId="23A6A7C8" w14:textId="77777777" w:rsidR="00D80815" w:rsidRDefault="00D80815">
            <w:pPr>
              <w:pStyle w:val="EPTableContent"/>
              <w:spacing w:before="0" w:beforeAutospacing="0" w:after="0" w:afterAutospacing="0"/>
              <w:jc w:val="center"/>
              <w:rPr>
                <w:sz w:val="16"/>
                <w:szCs w:val="16"/>
              </w:rPr>
            </w:pPr>
          </w:p>
        </w:tc>
      </w:tr>
      <w:tr w:rsidR="00D80815" w14:paraId="452AD6E0" w14:textId="77777777" w:rsidTr="00D80815">
        <w:trPr>
          <w:trHeight w:val="567"/>
        </w:trPr>
        <w:tc>
          <w:tcPr>
            <w:tcW w:w="735" w:type="dxa"/>
            <w:tcBorders>
              <w:top w:val="single" w:sz="4" w:space="0" w:color="auto"/>
              <w:left w:val="single" w:sz="4" w:space="0" w:color="auto"/>
              <w:bottom w:val="single" w:sz="4" w:space="0" w:color="auto"/>
              <w:right w:val="single" w:sz="4" w:space="0" w:color="auto"/>
            </w:tcBorders>
            <w:vAlign w:val="center"/>
            <w:hideMark/>
          </w:tcPr>
          <w:p w14:paraId="71832AE6" w14:textId="77777777" w:rsidR="00D80815" w:rsidRDefault="00D80815">
            <w:pPr>
              <w:pStyle w:val="EPTableContent"/>
              <w:spacing w:before="0" w:beforeAutospacing="0" w:after="0" w:afterAutospacing="0"/>
              <w:jc w:val="center"/>
              <w:rPr>
                <w:sz w:val="16"/>
                <w:szCs w:val="16"/>
              </w:rPr>
            </w:pPr>
            <w:r>
              <w:rPr>
                <w:sz w:val="16"/>
                <w:szCs w:val="16"/>
              </w:rPr>
              <w:t>R03</w:t>
            </w:r>
          </w:p>
        </w:tc>
        <w:tc>
          <w:tcPr>
            <w:tcW w:w="1116" w:type="dxa"/>
            <w:tcBorders>
              <w:top w:val="single" w:sz="4" w:space="0" w:color="auto"/>
              <w:left w:val="single" w:sz="4" w:space="0" w:color="auto"/>
              <w:bottom w:val="single" w:sz="4" w:space="0" w:color="auto"/>
              <w:right w:val="single" w:sz="4" w:space="0" w:color="auto"/>
            </w:tcBorders>
            <w:vAlign w:val="center"/>
          </w:tcPr>
          <w:p w14:paraId="50119E7C" w14:textId="138F0318" w:rsidR="00D80815" w:rsidRDefault="00D80815">
            <w:pPr>
              <w:pStyle w:val="EPTableContent"/>
              <w:spacing w:before="0" w:beforeAutospacing="0" w:after="0" w:afterAutospacing="0"/>
              <w:jc w:val="center"/>
              <w:rPr>
                <w:sz w:val="16"/>
                <w:szCs w:val="16"/>
              </w:rPr>
            </w:pPr>
          </w:p>
        </w:tc>
        <w:tc>
          <w:tcPr>
            <w:tcW w:w="2227" w:type="dxa"/>
            <w:tcBorders>
              <w:top w:val="single" w:sz="4" w:space="0" w:color="auto"/>
              <w:left w:val="single" w:sz="4" w:space="0" w:color="auto"/>
              <w:bottom w:val="single" w:sz="4" w:space="0" w:color="auto"/>
              <w:right w:val="single" w:sz="4" w:space="0" w:color="auto"/>
            </w:tcBorders>
            <w:vAlign w:val="center"/>
          </w:tcPr>
          <w:p w14:paraId="4EF9C84C" w14:textId="6FA1217F" w:rsidR="00D80815" w:rsidRDefault="00D80815">
            <w:pPr>
              <w:pStyle w:val="EPTableContent"/>
              <w:spacing w:before="0" w:beforeAutospacing="0" w:after="0" w:afterAutospacing="0"/>
              <w:jc w:val="center"/>
              <w:rPr>
                <w:sz w:val="16"/>
                <w:szCs w:val="16"/>
              </w:rPr>
            </w:pPr>
          </w:p>
        </w:tc>
        <w:tc>
          <w:tcPr>
            <w:tcW w:w="1446" w:type="dxa"/>
            <w:tcBorders>
              <w:top w:val="single" w:sz="4" w:space="0" w:color="auto"/>
              <w:left w:val="single" w:sz="4" w:space="0" w:color="auto"/>
              <w:bottom w:val="single" w:sz="4" w:space="0" w:color="auto"/>
              <w:right w:val="single" w:sz="4" w:space="0" w:color="auto"/>
            </w:tcBorders>
            <w:vAlign w:val="center"/>
            <w:hideMark/>
          </w:tcPr>
          <w:p w14:paraId="5F85EFDD" w14:textId="77777777" w:rsidR="00D80815" w:rsidRDefault="00D80815">
            <w:pPr>
              <w:pStyle w:val="EPTableContent"/>
              <w:spacing w:before="0" w:beforeAutospacing="0" w:after="0" w:afterAutospacing="0"/>
              <w:jc w:val="center"/>
              <w:rPr>
                <w:sz w:val="16"/>
                <w:szCs w:val="16"/>
              </w:rPr>
            </w:pPr>
            <w:r>
              <w:rPr>
                <w:sz w:val="18"/>
                <w:szCs w:val="18"/>
              </w:rPr>
              <w:t>Joe Oragwu</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04FCC79" w14:textId="77777777" w:rsidR="00D80815" w:rsidRDefault="00D80815">
            <w:pPr>
              <w:pStyle w:val="EPTableContent"/>
              <w:spacing w:before="0" w:beforeAutospacing="0" w:after="0" w:afterAutospacing="0"/>
              <w:jc w:val="center"/>
              <w:rPr>
                <w:sz w:val="16"/>
                <w:szCs w:val="16"/>
              </w:rPr>
            </w:pPr>
            <w:r>
              <w:rPr>
                <w:sz w:val="18"/>
                <w:szCs w:val="18"/>
              </w:rPr>
              <w:t>Joe Oragwu / Aloy Duru</w:t>
            </w:r>
          </w:p>
        </w:tc>
        <w:tc>
          <w:tcPr>
            <w:tcW w:w="1591" w:type="dxa"/>
            <w:tcBorders>
              <w:top w:val="single" w:sz="4" w:space="0" w:color="auto"/>
              <w:left w:val="single" w:sz="4" w:space="0" w:color="auto"/>
              <w:bottom w:val="single" w:sz="4" w:space="0" w:color="auto"/>
              <w:right w:val="single" w:sz="4" w:space="0" w:color="auto"/>
            </w:tcBorders>
            <w:vAlign w:val="center"/>
            <w:hideMark/>
          </w:tcPr>
          <w:p w14:paraId="006419F9" w14:textId="77777777" w:rsidR="00D80815" w:rsidRDefault="00D80815">
            <w:pPr>
              <w:pStyle w:val="EPTableContent"/>
              <w:spacing w:before="0" w:beforeAutospacing="0" w:after="0" w:afterAutospacing="0"/>
              <w:jc w:val="center"/>
              <w:rPr>
                <w:sz w:val="16"/>
                <w:szCs w:val="16"/>
              </w:rPr>
            </w:pPr>
            <w:r>
              <w:rPr>
                <w:sz w:val="18"/>
                <w:szCs w:val="18"/>
              </w:rPr>
              <w:t xml:space="preserve">Aloy Duru </w:t>
            </w:r>
            <w:r>
              <w:rPr>
                <w:sz w:val="16"/>
                <w:szCs w:val="16"/>
              </w:rPr>
              <w:t>COREN (R.7580)</w:t>
            </w:r>
          </w:p>
        </w:tc>
        <w:tc>
          <w:tcPr>
            <w:tcW w:w="1532" w:type="dxa"/>
            <w:tcBorders>
              <w:top w:val="single" w:sz="4" w:space="0" w:color="auto"/>
              <w:left w:val="single" w:sz="4" w:space="0" w:color="auto"/>
              <w:bottom w:val="single" w:sz="4" w:space="0" w:color="auto"/>
              <w:right w:val="single" w:sz="4" w:space="0" w:color="auto"/>
            </w:tcBorders>
            <w:vAlign w:val="center"/>
            <w:hideMark/>
          </w:tcPr>
          <w:p w14:paraId="1B451B09" w14:textId="77777777" w:rsidR="00D80815" w:rsidRDefault="00D80815">
            <w:pPr>
              <w:pStyle w:val="EPTableContent"/>
              <w:spacing w:before="0" w:beforeAutospacing="0" w:after="0" w:afterAutospacing="0"/>
              <w:jc w:val="center"/>
              <w:rPr>
                <w:sz w:val="16"/>
                <w:szCs w:val="16"/>
              </w:rPr>
            </w:pPr>
            <w:r>
              <w:rPr>
                <w:sz w:val="18"/>
                <w:szCs w:val="18"/>
              </w:rPr>
              <w:t>Cyril Akika</w:t>
            </w:r>
          </w:p>
        </w:tc>
      </w:tr>
      <w:tr w:rsidR="00D80815" w14:paraId="409B4F4B" w14:textId="77777777" w:rsidTr="00D80815">
        <w:trPr>
          <w:trHeight w:val="567"/>
        </w:trPr>
        <w:tc>
          <w:tcPr>
            <w:tcW w:w="735" w:type="dxa"/>
            <w:tcBorders>
              <w:top w:val="single" w:sz="4" w:space="0" w:color="auto"/>
              <w:left w:val="single" w:sz="4" w:space="0" w:color="auto"/>
              <w:bottom w:val="single" w:sz="4" w:space="0" w:color="auto"/>
              <w:right w:val="single" w:sz="4" w:space="0" w:color="auto"/>
            </w:tcBorders>
            <w:vAlign w:val="center"/>
            <w:hideMark/>
          </w:tcPr>
          <w:p w14:paraId="178236DB" w14:textId="77777777" w:rsidR="00D80815" w:rsidRDefault="00D80815">
            <w:pPr>
              <w:pStyle w:val="EPTableContent"/>
              <w:spacing w:before="0" w:beforeAutospacing="0" w:after="0" w:afterAutospacing="0"/>
              <w:jc w:val="center"/>
              <w:rPr>
                <w:sz w:val="16"/>
                <w:szCs w:val="16"/>
              </w:rPr>
            </w:pPr>
            <w:r>
              <w:rPr>
                <w:sz w:val="16"/>
                <w:szCs w:val="16"/>
              </w:rPr>
              <w:t>R02</w:t>
            </w:r>
          </w:p>
        </w:tc>
        <w:tc>
          <w:tcPr>
            <w:tcW w:w="1116" w:type="dxa"/>
            <w:tcBorders>
              <w:top w:val="single" w:sz="4" w:space="0" w:color="auto"/>
              <w:left w:val="single" w:sz="4" w:space="0" w:color="auto"/>
              <w:bottom w:val="single" w:sz="4" w:space="0" w:color="auto"/>
              <w:right w:val="single" w:sz="4" w:space="0" w:color="auto"/>
            </w:tcBorders>
            <w:vAlign w:val="center"/>
          </w:tcPr>
          <w:p w14:paraId="797F1D1D" w14:textId="0ABC7056" w:rsidR="00D80815" w:rsidRDefault="00D80815">
            <w:pPr>
              <w:pStyle w:val="EPTableContent"/>
              <w:spacing w:before="0" w:beforeAutospacing="0" w:after="0" w:afterAutospacing="0"/>
              <w:jc w:val="center"/>
              <w:rPr>
                <w:sz w:val="16"/>
                <w:szCs w:val="16"/>
              </w:rPr>
            </w:pPr>
          </w:p>
        </w:tc>
        <w:tc>
          <w:tcPr>
            <w:tcW w:w="2227" w:type="dxa"/>
            <w:tcBorders>
              <w:top w:val="single" w:sz="4" w:space="0" w:color="auto"/>
              <w:left w:val="single" w:sz="4" w:space="0" w:color="auto"/>
              <w:bottom w:val="single" w:sz="4" w:space="0" w:color="auto"/>
              <w:right w:val="single" w:sz="4" w:space="0" w:color="auto"/>
            </w:tcBorders>
            <w:vAlign w:val="center"/>
          </w:tcPr>
          <w:p w14:paraId="1C8CCC29" w14:textId="7076703B" w:rsidR="00D80815" w:rsidRDefault="00D80815">
            <w:pPr>
              <w:pStyle w:val="EPTableContent"/>
              <w:spacing w:before="0" w:beforeAutospacing="0" w:after="0" w:afterAutospacing="0"/>
              <w:jc w:val="center"/>
              <w:rPr>
                <w:sz w:val="16"/>
                <w:szCs w:val="16"/>
              </w:rPr>
            </w:pPr>
          </w:p>
        </w:tc>
        <w:tc>
          <w:tcPr>
            <w:tcW w:w="1446" w:type="dxa"/>
            <w:tcBorders>
              <w:top w:val="single" w:sz="4" w:space="0" w:color="auto"/>
              <w:left w:val="single" w:sz="4" w:space="0" w:color="auto"/>
              <w:bottom w:val="single" w:sz="4" w:space="0" w:color="auto"/>
              <w:right w:val="single" w:sz="4" w:space="0" w:color="auto"/>
            </w:tcBorders>
            <w:vAlign w:val="center"/>
            <w:hideMark/>
          </w:tcPr>
          <w:p w14:paraId="608106A7" w14:textId="77777777" w:rsidR="00D80815" w:rsidRDefault="00D80815">
            <w:pPr>
              <w:pStyle w:val="EPTableContent"/>
              <w:spacing w:before="0" w:beforeAutospacing="0" w:after="0" w:afterAutospacing="0"/>
              <w:jc w:val="center"/>
              <w:rPr>
                <w:sz w:val="16"/>
                <w:szCs w:val="16"/>
              </w:rPr>
            </w:pPr>
            <w:r>
              <w:rPr>
                <w:sz w:val="18"/>
                <w:szCs w:val="18"/>
              </w:rPr>
              <w:t>Joe Oragwu</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0E912A1" w14:textId="77777777" w:rsidR="00D80815" w:rsidRDefault="00D80815">
            <w:pPr>
              <w:pStyle w:val="EPTableContent"/>
              <w:spacing w:before="0" w:beforeAutospacing="0" w:after="0" w:afterAutospacing="0"/>
              <w:jc w:val="center"/>
              <w:rPr>
                <w:sz w:val="16"/>
                <w:szCs w:val="16"/>
              </w:rPr>
            </w:pPr>
            <w:r>
              <w:rPr>
                <w:sz w:val="18"/>
                <w:szCs w:val="18"/>
              </w:rPr>
              <w:t>Joe Oragwu / Aloy Duru</w:t>
            </w:r>
          </w:p>
        </w:tc>
        <w:tc>
          <w:tcPr>
            <w:tcW w:w="1591" w:type="dxa"/>
            <w:tcBorders>
              <w:top w:val="single" w:sz="4" w:space="0" w:color="auto"/>
              <w:left w:val="single" w:sz="4" w:space="0" w:color="auto"/>
              <w:bottom w:val="single" w:sz="4" w:space="0" w:color="auto"/>
              <w:right w:val="single" w:sz="4" w:space="0" w:color="auto"/>
            </w:tcBorders>
            <w:vAlign w:val="center"/>
            <w:hideMark/>
          </w:tcPr>
          <w:p w14:paraId="187C7BCA" w14:textId="77777777" w:rsidR="00D80815" w:rsidRDefault="00D80815">
            <w:pPr>
              <w:pStyle w:val="EPTableContent"/>
              <w:spacing w:before="0" w:beforeAutospacing="0" w:after="0" w:afterAutospacing="0"/>
              <w:jc w:val="center"/>
              <w:rPr>
                <w:sz w:val="16"/>
                <w:szCs w:val="16"/>
              </w:rPr>
            </w:pPr>
            <w:r>
              <w:rPr>
                <w:sz w:val="18"/>
                <w:szCs w:val="18"/>
              </w:rPr>
              <w:t xml:space="preserve">Aloy Duru </w:t>
            </w:r>
            <w:r>
              <w:rPr>
                <w:sz w:val="16"/>
                <w:szCs w:val="16"/>
              </w:rPr>
              <w:t>COREN (R.7580)</w:t>
            </w:r>
          </w:p>
        </w:tc>
        <w:tc>
          <w:tcPr>
            <w:tcW w:w="1532" w:type="dxa"/>
            <w:tcBorders>
              <w:top w:val="single" w:sz="4" w:space="0" w:color="auto"/>
              <w:left w:val="single" w:sz="4" w:space="0" w:color="auto"/>
              <w:bottom w:val="single" w:sz="4" w:space="0" w:color="auto"/>
              <w:right w:val="single" w:sz="4" w:space="0" w:color="auto"/>
            </w:tcBorders>
            <w:vAlign w:val="center"/>
            <w:hideMark/>
          </w:tcPr>
          <w:p w14:paraId="7AA5AAED" w14:textId="77777777" w:rsidR="00D80815" w:rsidRDefault="00D80815">
            <w:pPr>
              <w:pStyle w:val="EPTableContent"/>
              <w:spacing w:before="0" w:beforeAutospacing="0" w:after="0" w:afterAutospacing="0"/>
              <w:jc w:val="center"/>
              <w:rPr>
                <w:sz w:val="16"/>
                <w:szCs w:val="16"/>
              </w:rPr>
            </w:pPr>
            <w:r>
              <w:rPr>
                <w:sz w:val="18"/>
                <w:szCs w:val="18"/>
              </w:rPr>
              <w:t>Cyril Akika</w:t>
            </w:r>
          </w:p>
        </w:tc>
      </w:tr>
      <w:tr w:rsidR="00D80815" w14:paraId="0D636304" w14:textId="77777777">
        <w:trPr>
          <w:trHeight w:val="567"/>
        </w:trPr>
        <w:tc>
          <w:tcPr>
            <w:tcW w:w="735" w:type="dxa"/>
            <w:tcBorders>
              <w:top w:val="single" w:sz="4" w:space="0" w:color="auto"/>
              <w:left w:val="single" w:sz="4" w:space="0" w:color="auto"/>
              <w:bottom w:val="single" w:sz="4" w:space="0" w:color="auto"/>
              <w:right w:val="single" w:sz="4" w:space="0" w:color="auto"/>
            </w:tcBorders>
            <w:vAlign w:val="center"/>
            <w:hideMark/>
          </w:tcPr>
          <w:p w14:paraId="213DBA34" w14:textId="77777777" w:rsidR="00D80815" w:rsidRDefault="00D80815">
            <w:pPr>
              <w:pStyle w:val="EPTableContent"/>
              <w:spacing w:before="0" w:beforeAutospacing="0" w:after="0" w:afterAutospacing="0"/>
              <w:jc w:val="center"/>
              <w:rPr>
                <w:color w:val="FF0000"/>
                <w:sz w:val="18"/>
                <w:szCs w:val="18"/>
              </w:rPr>
            </w:pPr>
            <w:r>
              <w:rPr>
                <w:sz w:val="18"/>
                <w:szCs w:val="18"/>
              </w:rPr>
              <w:t>R01</w:t>
            </w:r>
          </w:p>
        </w:tc>
        <w:tc>
          <w:tcPr>
            <w:tcW w:w="1116" w:type="dxa"/>
            <w:tcBorders>
              <w:top w:val="single" w:sz="4" w:space="0" w:color="auto"/>
              <w:left w:val="single" w:sz="4" w:space="0" w:color="auto"/>
              <w:bottom w:val="single" w:sz="4" w:space="0" w:color="auto"/>
              <w:right w:val="single" w:sz="4" w:space="0" w:color="auto"/>
            </w:tcBorders>
            <w:vAlign w:val="center"/>
            <w:hideMark/>
          </w:tcPr>
          <w:p w14:paraId="581D1B14" w14:textId="3F51BBC2" w:rsidR="00D80815" w:rsidRDefault="00D80815">
            <w:pPr>
              <w:pStyle w:val="EPTableContent"/>
              <w:spacing w:before="0" w:beforeAutospacing="0" w:after="0" w:afterAutospacing="0"/>
              <w:jc w:val="center"/>
              <w:rPr>
                <w:sz w:val="16"/>
                <w:szCs w:val="16"/>
              </w:rPr>
            </w:pPr>
            <w:r>
              <w:rPr>
                <w:sz w:val="16"/>
                <w:szCs w:val="16"/>
              </w:rPr>
              <w:t>14 Mar 2026</w:t>
            </w:r>
          </w:p>
        </w:tc>
        <w:tc>
          <w:tcPr>
            <w:tcW w:w="2227" w:type="dxa"/>
            <w:tcBorders>
              <w:top w:val="single" w:sz="4" w:space="0" w:color="auto"/>
              <w:left w:val="single" w:sz="4" w:space="0" w:color="auto"/>
              <w:bottom w:val="single" w:sz="4" w:space="0" w:color="auto"/>
              <w:right w:val="single" w:sz="4" w:space="0" w:color="auto"/>
            </w:tcBorders>
            <w:vAlign w:val="center"/>
            <w:hideMark/>
          </w:tcPr>
          <w:p w14:paraId="6FA4C553" w14:textId="77777777" w:rsidR="00D80815" w:rsidRDefault="00D80815">
            <w:pPr>
              <w:pStyle w:val="EPTableContent"/>
              <w:spacing w:before="0" w:beforeAutospacing="0" w:after="0" w:afterAutospacing="0"/>
              <w:jc w:val="center"/>
              <w:rPr>
                <w:sz w:val="18"/>
                <w:szCs w:val="18"/>
              </w:rPr>
            </w:pPr>
            <w:r>
              <w:rPr>
                <w:sz w:val="18"/>
                <w:szCs w:val="18"/>
              </w:rPr>
              <w:t>Issued for Review</w:t>
            </w:r>
          </w:p>
        </w:tc>
        <w:tc>
          <w:tcPr>
            <w:tcW w:w="1446" w:type="dxa"/>
            <w:tcBorders>
              <w:top w:val="single" w:sz="4" w:space="0" w:color="auto"/>
              <w:left w:val="single" w:sz="4" w:space="0" w:color="auto"/>
              <w:bottom w:val="single" w:sz="4" w:space="0" w:color="auto"/>
              <w:right w:val="single" w:sz="4" w:space="0" w:color="auto"/>
            </w:tcBorders>
            <w:vAlign w:val="center"/>
            <w:hideMark/>
          </w:tcPr>
          <w:p w14:paraId="1F32F30C" w14:textId="77777777" w:rsidR="00D80815" w:rsidRDefault="00D80815">
            <w:pPr>
              <w:pStyle w:val="EPTableContent"/>
              <w:spacing w:before="0" w:beforeAutospacing="0" w:after="0" w:afterAutospacing="0"/>
              <w:jc w:val="center"/>
              <w:rPr>
                <w:sz w:val="18"/>
                <w:szCs w:val="18"/>
              </w:rPr>
            </w:pPr>
            <w:r>
              <w:rPr>
                <w:sz w:val="18"/>
                <w:szCs w:val="18"/>
              </w:rPr>
              <w:t>Joe Oragwu</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0A2CA70" w14:textId="77777777" w:rsidR="00D80815" w:rsidRDefault="00D80815">
            <w:pPr>
              <w:pStyle w:val="EPTableContent"/>
              <w:spacing w:before="0" w:beforeAutospacing="0" w:after="0" w:afterAutospacing="0"/>
              <w:jc w:val="center"/>
              <w:rPr>
                <w:sz w:val="18"/>
                <w:szCs w:val="18"/>
              </w:rPr>
            </w:pPr>
            <w:r>
              <w:rPr>
                <w:sz w:val="18"/>
                <w:szCs w:val="18"/>
              </w:rPr>
              <w:t>Joe Oragwu / Aloy Duru</w:t>
            </w:r>
          </w:p>
        </w:tc>
        <w:tc>
          <w:tcPr>
            <w:tcW w:w="1591" w:type="dxa"/>
            <w:tcBorders>
              <w:top w:val="single" w:sz="4" w:space="0" w:color="auto"/>
              <w:left w:val="single" w:sz="4" w:space="0" w:color="auto"/>
              <w:bottom w:val="single" w:sz="4" w:space="0" w:color="auto"/>
              <w:right w:val="single" w:sz="4" w:space="0" w:color="auto"/>
            </w:tcBorders>
            <w:vAlign w:val="center"/>
            <w:hideMark/>
          </w:tcPr>
          <w:p w14:paraId="003CCB36" w14:textId="77777777" w:rsidR="00D80815" w:rsidRDefault="00D80815">
            <w:pPr>
              <w:pStyle w:val="EPTableContent"/>
              <w:spacing w:before="0" w:beforeAutospacing="0" w:after="0" w:afterAutospacing="0"/>
              <w:jc w:val="center"/>
              <w:rPr>
                <w:sz w:val="18"/>
                <w:szCs w:val="18"/>
              </w:rPr>
            </w:pPr>
            <w:r>
              <w:rPr>
                <w:sz w:val="18"/>
                <w:szCs w:val="18"/>
              </w:rPr>
              <w:t xml:space="preserve">Aloy Duru </w:t>
            </w:r>
            <w:r>
              <w:rPr>
                <w:sz w:val="16"/>
                <w:szCs w:val="16"/>
              </w:rPr>
              <w:t>COREN (R.7580)</w:t>
            </w:r>
          </w:p>
        </w:tc>
        <w:tc>
          <w:tcPr>
            <w:tcW w:w="1532" w:type="dxa"/>
            <w:tcBorders>
              <w:top w:val="single" w:sz="4" w:space="0" w:color="auto"/>
              <w:left w:val="single" w:sz="4" w:space="0" w:color="auto"/>
              <w:bottom w:val="single" w:sz="4" w:space="0" w:color="auto"/>
              <w:right w:val="single" w:sz="4" w:space="0" w:color="auto"/>
            </w:tcBorders>
            <w:vAlign w:val="center"/>
            <w:hideMark/>
          </w:tcPr>
          <w:p w14:paraId="374C83A7" w14:textId="77777777" w:rsidR="00D80815" w:rsidRDefault="00D80815">
            <w:pPr>
              <w:pStyle w:val="EPTableContent"/>
              <w:spacing w:before="0" w:beforeAutospacing="0" w:after="0" w:afterAutospacing="0"/>
              <w:jc w:val="center"/>
              <w:rPr>
                <w:sz w:val="18"/>
                <w:szCs w:val="18"/>
              </w:rPr>
            </w:pPr>
            <w:r>
              <w:rPr>
                <w:sz w:val="18"/>
                <w:szCs w:val="18"/>
              </w:rPr>
              <w:t>Cyril Akika</w:t>
            </w:r>
          </w:p>
        </w:tc>
      </w:tr>
      <w:tr w:rsidR="00D80815" w14:paraId="64A8C4DF" w14:textId="77777777">
        <w:trPr>
          <w:trHeight w:val="567"/>
        </w:trPr>
        <w:tc>
          <w:tcPr>
            <w:tcW w:w="735"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38DA4727" w14:textId="77777777" w:rsidR="00D80815" w:rsidRDefault="00D80815">
            <w:pPr>
              <w:pStyle w:val="xl24"/>
              <w:rPr>
                <w:rFonts w:eastAsia="Times New Roman" w:cs="Times New Roman"/>
                <w:b w:val="0"/>
                <w:bCs/>
                <w:sz w:val="20"/>
                <w:szCs w:val="20"/>
              </w:rPr>
            </w:pPr>
            <w:r>
              <w:rPr>
                <w:b w:val="0"/>
                <w:bCs/>
                <w:sz w:val="20"/>
                <w:szCs w:val="20"/>
              </w:rPr>
              <w:t>Rev #</w:t>
            </w:r>
          </w:p>
        </w:tc>
        <w:tc>
          <w:tcPr>
            <w:tcW w:w="1116"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28E86D93" w14:textId="77777777" w:rsidR="00D80815" w:rsidRDefault="00D80815">
            <w:pPr>
              <w:pStyle w:val="xl24"/>
            </w:pPr>
            <w:r>
              <w:t>Issue Date</w:t>
            </w:r>
          </w:p>
        </w:tc>
        <w:tc>
          <w:tcPr>
            <w:tcW w:w="2227"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77C06209" w14:textId="77777777" w:rsidR="00D80815" w:rsidRDefault="00D80815">
            <w:pPr>
              <w:pStyle w:val="xl24"/>
            </w:pPr>
            <w:r>
              <w:t>Status</w:t>
            </w:r>
          </w:p>
          <w:p w14:paraId="2A7DF7F8" w14:textId="77777777" w:rsidR="00D80815" w:rsidRDefault="00D80815">
            <w:pPr>
              <w:pStyle w:val="xl24"/>
            </w:pPr>
            <w:r>
              <w:t>Description</w:t>
            </w:r>
          </w:p>
        </w:tc>
        <w:tc>
          <w:tcPr>
            <w:tcW w:w="1446"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3D9EB2F2" w14:textId="77777777" w:rsidR="00D80815" w:rsidRDefault="00D80815">
            <w:pPr>
              <w:pStyle w:val="xl24"/>
              <w:rPr>
                <w:highlight w:val="green"/>
              </w:rPr>
            </w:pPr>
            <w:r>
              <w:t>Originator</w:t>
            </w:r>
          </w:p>
        </w:tc>
        <w:tc>
          <w:tcPr>
            <w:tcW w:w="1559"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0C43BD31" w14:textId="77777777" w:rsidR="00D80815" w:rsidRDefault="00D80815">
            <w:pPr>
              <w:pStyle w:val="xl24"/>
              <w:rPr>
                <w:i/>
                <w:iCs/>
                <w:highlight w:val="green"/>
              </w:rPr>
            </w:pPr>
            <w:r>
              <w:t>Reviewer</w:t>
            </w:r>
          </w:p>
        </w:tc>
        <w:tc>
          <w:tcPr>
            <w:tcW w:w="1591"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1DBDBB06" w14:textId="77777777" w:rsidR="00D80815" w:rsidRDefault="00D80815">
            <w:pPr>
              <w:pStyle w:val="xl24"/>
            </w:pPr>
            <w:r>
              <w:t>Endorsement</w:t>
            </w:r>
          </w:p>
          <w:p w14:paraId="12BC8DD4" w14:textId="77777777" w:rsidR="00D80815" w:rsidRDefault="00D80815">
            <w:pPr>
              <w:pStyle w:val="xl24"/>
            </w:pPr>
            <w:r>
              <w:t>(Epic)</w:t>
            </w:r>
          </w:p>
        </w:tc>
        <w:tc>
          <w:tcPr>
            <w:tcW w:w="1532"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6699BDC7" w14:textId="77777777" w:rsidR="00D80815" w:rsidRDefault="00D80815">
            <w:pPr>
              <w:pStyle w:val="xl24"/>
            </w:pPr>
            <w:r>
              <w:t>Approval</w:t>
            </w:r>
          </w:p>
          <w:p w14:paraId="33126B3D" w14:textId="77777777" w:rsidR="00D80815" w:rsidRDefault="00D80815">
            <w:pPr>
              <w:pStyle w:val="xl24"/>
              <w:rPr>
                <w:highlight w:val="green"/>
              </w:rPr>
            </w:pPr>
            <w:r>
              <w:t>(BFPCL)</w:t>
            </w:r>
          </w:p>
        </w:tc>
      </w:tr>
    </w:tbl>
    <w:p w14:paraId="6686ACB9" w14:textId="77777777" w:rsidR="00D80815" w:rsidRDefault="00D80815" w:rsidP="00D80815">
      <w:pPr>
        <w:spacing w:before="11" w:line="200" w:lineRule="exact"/>
        <w:jc w:val="center"/>
        <w:rPr>
          <w:rFonts w:ascii="Futura Std Book" w:hAnsi="Futura Std Book" w:cs="Tahoma"/>
          <w:sz w:val="20"/>
          <w:szCs w:val="20"/>
        </w:rPr>
      </w:pPr>
    </w:p>
    <w:p w14:paraId="2C765429" w14:textId="77777777" w:rsidR="00E95DBB" w:rsidRDefault="00E95DBB">
      <w:pPr>
        <w:rPr>
          <w:rFonts w:ascii="Futura Std Book" w:eastAsia="Tahoma" w:hAnsi="Futura Std Book" w:cs="Tahoma"/>
          <w:color w:val="00B0F0"/>
          <w:sz w:val="28"/>
          <w:szCs w:val="28"/>
        </w:rPr>
        <w:sectPr w:rsidR="00E95DBB">
          <w:headerReference w:type="default" r:id="rId8"/>
          <w:footerReference w:type="default" r:id="rId9"/>
          <w:type w:val="continuous"/>
          <w:pgSz w:w="11912" w:h="16860"/>
          <w:pgMar w:top="720" w:right="720" w:bottom="720" w:left="1134" w:header="720" w:footer="794" w:gutter="0"/>
          <w:pgNumType w:start="1"/>
          <w:cols w:space="720"/>
          <w:docGrid w:linePitch="299"/>
        </w:sectPr>
      </w:pPr>
    </w:p>
    <w:p w14:paraId="5287619D" w14:textId="77777777" w:rsidR="00E95DBB" w:rsidRDefault="00E95DBB">
      <w:pPr>
        <w:rPr>
          <w:rFonts w:ascii="Futura Std Book" w:eastAsia="Tahoma" w:hAnsi="Futura Std Book" w:cs="Tahoma"/>
          <w:color w:val="00B0F0"/>
          <w:sz w:val="28"/>
          <w:szCs w:val="28"/>
        </w:rPr>
      </w:pPr>
    </w:p>
    <w:p w14:paraId="2EB8B122" w14:textId="77777777" w:rsidR="00E95DBB" w:rsidRDefault="002E214B">
      <w:pPr>
        <w:pStyle w:val="BodyText"/>
      </w:pPr>
      <w:r>
        <w:t>CONFIDENTIALITY STATEMENT</w:t>
      </w:r>
    </w:p>
    <w:p w14:paraId="7E702ACE" w14:textId="77777777" w:rsidR="00E95DBB" w:rsidRDefault="00E95DBB">
      <w:pPr>
        <w:rPr>
          <w:rFonts w:ascii="Futura Std Book" w:hAnsi="Futura Std Book" w:cs="Tahoma"/>
          <w:b/>
          <w:bCs/>
          <w:sz w:val="16"/>
          <w:szCs w:val="16"/>
        </w:rPr>
      </w:pPr>
    </w:p>
    <w:p w14:paraId="30272FA7" w14:textId="77777777" w:rsidR="00E95DBB" w:rsidRPr="005A282F" w:rsidRDefault="002E214B">
      <w:pPr>
        <w:rPr>
          <w:rFonts w:ascii="Futura Std Book" w:hAnsi="Futura Std Book" w:cs="Tahoma"/>
        </w:rPr>
      </w:pPr>
      <w:r w:rsidRPr="005A282F">
        <w:rPr>
          <w:rFonts w:ascii="Futura Std Book" w:hAnsi="Futura Std Book" w:cs="Tahoma"/>
        </w:rPr>
        <w:t>This document contains proprietary and confidential information prepared exclusively for RAEC / BFPCL for the purpose of evaluating the proposed FEED services for the DSV OKNU–BBOU Gas Pipeline to Brass Gas Hub Project. Unauthorized distribution, reproduction, or disclosure is strictly prohibited.</w:t>
      </w:r>
    </w:p>
    <w:p w14:paraId="6A5BD53C" w14:textId="77777777" w:rsidR="00E95DBB" w:rsidRDefault="00E95DBB">
      <w:pPr>
        <w:rPr>
          <w:rFonts w:ascii="Futura Std Book" w:hAnsi="Futura Std Book" w:cs="Tahoma"/>
          <w:sz w:val="32"/>
          <w:szCs w:val="32"/>
        </w:rPr>
      </w:pPr>
    </w:p>
    <w:p w14:paraId="1E275793" w14:textId="77777777" w:rsidR="00F36532" w:rsidRDefault="00F36532">
      <w:pPr>
        <w:rPr>
          <w:rFonts w:ascii="Futura Std Book" w:hAnsi="Futura Std Book" w:cs="Tahoma"/>
          <w:sz w:val="32"/>
          <w:szCs w:val="32"/>
        </w:rPr>
      </w:pPr>
    </w:p>
    <w:p w14:paraId="53AEB08A" w14:textId="77777777" w:rsidR="00F36532" w:rsidRDefault="00F36532">
      <w:pPr>
        <w:rPr>
          <w:rFonts w:ascii="Futura Std Book" w:hAnsi="Futura Std Book" w:cs="Tahoma"/>
          <w:sz w:val="32"/>
          <w:szCs w:val="32"/>
        </w:rPr>
      </w:pPr>
    </w:p>
    <w:p w14:paraId="6BD02525" w14:textId="77777777" w:rsidR="005A282F" w:rsidRDefault="005A282F">
      <w:pPr>
        <w:rPr>
          <w:rFonts w:ascii="Futura Std Book" w:hAnsi="Futura Std Book" w:cs="Tahoma"/>
          <w:sz w:val="32"/>
          <w:szCs w:val="32"/>
        </w:rPr>
      </w:pPr>
    </w:p>
    <w:p w14:paraId="1C3CAEF8" w14:textId="77777777" w:rsidR="005A282F" w:rsidRDefault="005A282F">
      <w:pPr>
        <w:rPr>
          <w:rFonts w:ascii="Futura Std Book" w:hAnsi="Futura Std Book" w:cs="Tahoma"/>
          <w:sz w:val="32"/>
          <w:szCs w:val="32"/>
        </w:rPr>
      </w:pPr>
    </w:p>
    <w:p w14:paraId="30111838" w14:textId="77777777" w:rsidR="005A282F" w:rsidRDefault="005A282F">
      <w:pPr>
        <w:rPr>
          <w:rFonts w:ascii="Futura Std Book" w:hAnsi="Futura Std Book" w:cs="Tahoma"/>
          <w:sz w:val="32"/>
          <w:szCs w:val="32"/>
        </w:rPr>
      </w:pPr>
    </w:p>
    <w:p w14:paraId="447171C4" w14:textId="093BFBF1" w:rsidR="005A282F" w:rsidRDefault="005A282F">
      <w:pPr>
        <w:rPr>
          <w:rFonts w:ascii="Futura Std Book" w:hAnsi="Futura Std Book" w:cs="Tahoma"/>
          <w:sz w:val="32"/>
          <w:szCs w:val="32"/>
        </w:rPr>
      </w:pPr>
      <w:r>
        <w:rPr>
          <w:rFonts w:ascii="Futura Std Book" w:hAnsi="Futura Std Book" w:cs="Tahoma"/>
          <w:sz w:val="32"/>
          <w:szCs w:val="32"/>
        </w:rPr>
        <w:br w:type="page"/>
      </w:r>
    </w:p>
    <w:bookmarkStart w:id="1" w:name="_Toc221701014" w:displacedByCustomXml="next"/>
    <w:sdt>
      <w:sdtPr>
        <w:rPr>
          <w:rFonts w:asciiTheme="minorHAnsi" w:eastAsiaTheme="minorHAnsi" w:hAnsiTheme="minorHAnsi" w:cstheme="minorBidi"/>
          <w:bCs w:val="0"/>
          <w:noProof w:val="0"/>
          <w:color w:val="auto"/>
          <w:sz w:val="22"/>
          <w:szCs w:val="22"/>
          <w:lang w:eastAsia="en-US"/>
        </w:rPr>
        <w:id w:val="-1348637020"/>
        <w:docPartObj>
          <w:docPartGallery w:val="Table of Contents"/>
          <w:docPartUnique/>
        </w:docPartObj>
      </w:sdtPr>
      <w:sdtEndPr>
        <w:rPr>
          <w:b/>
        </w:rPr>
      </w:sdtEndPr>
      <w:sdtContent>
        <w:p w14:paraId="4F7A8DE2" w14:textId="75945D5E" w:rsidR="00612975" w:rsidRDefault="00612975" w:rsidP="000C1AB2">
          <w:pPr>
            <w:pStyle w:val="TOCHeading"/>
            <w:numPr>
              <w:ilvl w:val="0"/>
              <w:numId w:val="0"/>
            </w:numPr>
            <w:pBdr>
              <w:bottom w:val="none" w:sz="0" w:space="0" w:color="auto"/>
            </w:pBdr>
            <w:jc w:val="left"/>
          </w:pPr>
          <w:r>
            <w:t>Table of Contents</w:t>
          </w:r>
        </w:p>
        <w:p w14:paraId="0C6541AD" w14:textId="0902BEB6" w:rsidR="00C21D85" w:rsidRDefault="0061297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r>
            <w:fldChar w:fldCharType="begin"/>
          </w:r>
          <w:r>
            <w:instrText xml:space="preserve"> TOC \o "1-3" \h \z \u </w:instrText>
          </w:r>
          <w:r>
            <w:fldChar w:fldCharType="separate"/>
          </w:r>
          <w:hyperlink w:anchor="_Toc229661683" w:history="1">
            <w:r w:rsidR="00C21D85" w:rsidRPr="00323E51">
              <w:rPr>
                <w:rStyle w:val="Hyperlink"/>
                <w:noProof/>
              </w:rPr>
              <w:t>1.0</w:t>
            </w:r>
            <w:r w:rsidR="00C21D85">
              <w:rPr>
                <w:rFonts w:asciiTheme="minorHAnsi" w:eastAsiaTheme="minorEastAsia" w:hAnsiTheme="minorHAnsi"/>
                <w:b w:val="0"/>
                <w:bCs w:val="0"/>
                <w:noProof/>
                <w:kern w:val="2"/>
                <w:sz w:val="24"/>
                <w:szCs w:val="24"/>
                <w:lang/>
                <w14:ligatures w14:val="standardContextual"/>
              </w:rPr>
              <w:tab/>
            </w:r>
            <w:r w:rsidR="00C21D85" w:rsidRPr="00323E51">
              <w:rPr>
                <w:rStyle w:val="Hyperlink"/>
                <w:noProof/>
              </w:rPr>
              <w:t>EXECUTIVE SUMMARY</w:t>
            </w:r>
            <w:r w:rsidR="00C21D85">
              <w:rPr>
                <w:noProof/>
                <w:webHidden/>
              </w:rPr>
              <w:tab/>
            </w:r>
            <w:r w:rsidR="00C21D85">
              <w:rPr>
                <w:noProof/>
                <w:webHidden/>
              </w:rPr>
              <w:fldChar w:fldCharType="begin"/>
            </w:r>
            <w:r w:rsidR="00C21D85">
              <w:rPr>
                <w:noProof/>
                <w:webHidden/>
              </w:rPr>
              <w:instrText xml:space="preserve"> PAGEREF _Toc229661683 \h </w:instrText>
            </w:r>
            <w:r w:rsidR="00C21D85">
              <w:rPr>
                <w:noProof/>
                <w:webHidden/>
              </w:rPr>
            </w:r>
            <w:r w:rsidR="00C21D85">
              <w:rPr>
                <w:noProof/>
                <w:webHidden/>
              </w:rPr>
              <w:fldChar w:fldCharType="separate"/>
            </w:r>
            <w:r w:rsidR="00C21D85">
              <w:rPr>
                <w:noProof/>
                <w:webHidden/>
              </w:rPr>
              <w:t>10</w:t>
            </w:r>
            <w:r w:rsidR="00C21D85">
              <w:rPr>
                <w:noProof/>
                <w:webHidden/>
              </w:rPr>
              <w:fldChar w:fldCharType="end"/>
            </w:r>
          </w:hyperlink>
        </w:p>
        <w:p w14:paraId="23954485" w14:textId="4539E2CD"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684" w:history="1">
            <w:r w:rsidRPr="00323E51">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lang/>
                <w14:ligatures w14:val="standardContextual"/>
              </w:rPr>
              <w:tab/>
            </w:r>
            <w:r w:rsidRPr="00323E51">
              <w:rPr>
                <w:rStyle w:val="Hyperlink"/>
                <w:noProof/>
              </w:rPr>
              <w:t>Situation</w:t>
            </w:r>
            <w:r>
              <w:rPr>
                <w:noProof/>
                <w:webHidden/>
              </w:rPr>
              <w:tab/>
            </w:r>
            <w:r>
              <w:rPr>
                <w:noProof/>
                <w:webHidden/>
              </w:rPr>
              <w:fldChar w:fldCharType="begin"/>
            </w:r>
            <w:r>
              <w:rPr>
                <w:noProof/>
                <w:webHidden/>
              </w:rPr>
              <w:instrText xml:space="preserve"> PAGEREF _Toc229661684 \h </w:instrText>
            </w:r>
            <w:r>
              <w:rPr>
                <w:noProof/>
                <w:webHidden/>
              </w:rPr>
            </w:r>
            <w:r>
              <w:rPr>
                <w:noProof/>
                <w:webHidden/>
              </w:rPr>
              <w:fldChar w:fldCharType="separate"/>
            </w:r>
            <w:r>
              <w:rPr>
                <w:noProof/>
                <w:webHidden/>
              </w:rPr>
              <w:t>10</w:t>
            </w:r>
            <w:r>
              <w:rPr>
                <w:noProof/>
                <w:webHidden/>
              </w:rPr>
              <w:fldChar w:fldCharType="end"/>
            </w:r>
          </w:hyperlink>
        </w:p>
        <w:p w14:paraId="30725E69" w14:textId="26BFC0E8"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685" w:history="1">
            <w:r w:rsidRPr="00323E51">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lang/>
                <w14:ligatures w14:val="standardContextual"/>
              </w:rPr>
              <w:tab/>
            </w:r>
            <w:r w:rsidRPr="00323E51">
              <w:rPr>
                <w:rStyle w:val="Hyperlink"/>
                <w:noProof/>
              </w:rPr>
              <w:t>The FEED Link with the Survey</w:t>
            </w:r>
            <w:r>
              <w:rPr>
                <w:noProof/>
                <w:webHidden/>
              </w:rPr>
              <w:tab/>
            </w:r>
            <w:r>
              <w:rPr>
                <w:noProof/>
                <w:webHidden/>
              </w:rPr>
              <w:fldChar w:fldCharType="begin"/>
            </w:r>
            <w:r>
              <w:rPr>
                <w:noProof/>
                <w:webHidden/>
              </w:rPr>
              <w:instrText xml:space="preserve"> PAGEREF _Toc229661685 \h </w:instrText>
            </w:r>
            <w:r>
              <w:rPr>
                <w:noProof/>
                <w:webHidden/>
              </w:rPr>
            </w:r>
            <w:r>
              <w:rPr>
                <w:noProof/>
                <w:webHidden/>
              </w:rPr>
              <w:fldChar w:fldCharType="separate"/>
            </w:r>
            <w:r>
              <w:rPr>
                <w:noProof/>
                <w:webHidden/>
              </w:rPr>
              <w:t>11</w:t>
            </w:r>
            <w:r>
              <w:rPr>
                <w:noProof/>
                <w:webHidden/>
              </w:rPr>
              <w:fldChar w:fldCharType="end"/>
            </w:r>
          </w:hyperlink>
        </w:p>
        <w:p w14:paraId="2E9CAF8C" w14:textId="491CE893"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686" w:history="1">
            <w:r w:rsidRPr="00323E51">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lang/>
                <w14:ligatures w14:val="standardContextual"/>
              </w:rPr>
              <w:tab/>
            </w:r>
            <w:r w:rsidRPr="00323E51">
              <w:rPr>
                <w:rStyle w:val="Hyperlink"/>
                <w:noProof/>
              </w:rPr>
              <w:t>Basic Concepts:</w:t>
            </w:r>
            <w:r>
              <w:rPr>
                <w:noProof/>
                <w:webHidden/>
              </w:rPr>
              <w:tab/>
            </w:r>
            <w:r>
              <w:rPr>
                <w:noProof/>
                <w:webHidden/>
              </w:rPr>
              <w:fldChar w:fldCharType="begin"/>
            </w:r>
            <w:r>
              <w:rPr>
                <w:noProof/>
                <w:webHidden/>
              </w:rPr>
              <w:instrText xml:space="preserve"> PAGEREF _Toc229661686 \h </w:instrText>
            </w:r>
            <w:r>
              <w:rPr>
                <w:noProof/>
                <w:webHidden/>
              </w:rPr>
            </w:r>
            <w:r>
              <w:rPr>
                <w:noProof/>
                <w:webHidden/>
              </w:rPr>
              <w:fldChar w:fldCharType="separate"/>
            </w:r>
            <w:r>
              <w:rPr>
                <w:noProof/>
                <w:webHidden/>
              </w:rPr>
              <w:t>13</w:t>
            </w:r>
            <w:r>
              <w:rPr>
                <w:noProof/>
                <w:webHidden/>
              </w:rPr>
              <w:fldChar w:fldCharType="end"/>
            </w:r>
          </w:hyperlink>
        </w:p>
        <w:p w14:paraId="4C0759B0" w14:textId="792817F4"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697" w:history="1">
            <w:r w:rsidRPr="00323E51">
              <w:rPr>
                <w:rStyle w:val="Hyperlink"/>
                <w:bCs/>
                <w:i/>
                <w:iCs/>
                <w:noProof/>
              </w:rPr>
              <w:t>1.3.1.</w:t>
            </w:r>
            <w:r>
              <w:rPr>
                <w:rFonts w:asciiTheme="minorHAnsi" w:eastAsiaTheme="minorEastAsia" w:hAnsiTheme="minorHAnsi"/>
                <w:noProof/>
                <w:kern w:val="2"/>
                <w:sz w:val="24"/>
                <w:szCs w:val="24"/>
                <w:lang/>
                <w14:ligatures w14:val="standardContextual"/>
              </w:rPr>
              <w:tab/>
            </w:r>
            <w:r w:rsidRPr="00323E51">
              <w:rPr>
                <w:rStyle w:val="Hyperlink"/>
                <w:bCs/>
                <w:i/>
                <w:iCs/>
                <w:noProof/>
              </w:rPr>
              <w:t>BFPCL Petrochemical Complex at Akabel – Facilities Overview</w:t>
            </w:r>
            <w:r>
              <w:rPr>
                <w:noProof/>
                <w:webHidden/>
              </w:rPr>
              <w:tab/>
            </w:r>
            <w:r>
              <w:rPr>
                <w:noProof/>
                <w:webHidden/>
              </w:rPr>
              <w:fldChar w:fldCharType="begin"/>
            </w:r>
            <w:r>
              <w:rPr>
                <w:noProof/>
                <w:webHidden/>
              </w:rPr>
              <w:instrText xml:space="preserve"> PAGEREF _Toc229661697 \h </w:instrText>
            </w:r>
            <w:r>
              <w:rPr>
                <w:noProof/>
                <w:webHidden/>
              </w:rPr>
            </w:r>
            <w:r>
              <w:rPr>
                <w:noProof/>
                <w:webHidden/>
              </w:rPr>
              <w:fldChar w:fldCharType="separate"/>
            </w:r>
            <w:r>
              <w:rPr>
                <w:noProof/>
                <w:webHidden/>
              </w:rPr>
              <w:t>13</w:t>
            </w:r>
            <w:r>
              <w:rPr>
                <w:noProof/>
                <w:webHidden/>
              </w:rPr>
              <w:fldChar w:fldCharType="end"/>
            </w:r>
          </w:hyperlink>
        </w:p>
        <w:p w14:paraId="510887E2" w14:textId="396E15F1"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09" w:history="1">
            <w:r w:rsidRPr="00323E51">
              <w:rPr>
                <w:rStyle w:val="Hyperlink"/>
                <w:bCs/>
                <w:i/>
                <w:iCs/>
                <w:noProof/>
              </w:rPr>
              <w:t>1.3.2.</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Design Philosophy – Flexibility &amp; Expandability</w:t>
            </w:r>
            <w:r>
              <w:rPr>
                <w:noProof/>
                <w:webHidden/>
              </w:rPr>
              <w:tab/>
            </w:r>
            <w:r>
              <w:rPr>
                <w:noProof/>
                <w:webHidden/>
              </w:rPr>
              <w:fldChar w:fldCharType="begin"/>
            </w:r>
            <w:r>
              <w:rPr>
                <w:noProof/>
                <w:webHidden/>
              </w:rPr>
              <w:instrText xml:space="preserve"> PAGEREF _Toc229661709 \h </w:instrText>
            </w:r>
            <w:r>
              <w:rPr>
                <w:noProof/>
                <w:webHidden/>
              </w:rPr>
            </w:r>
            <w:r>
              <w:rPr>
                <w:noProof/>
                <w:webHidden/>
              </w:rPr>
              <w:fldChar w:fldCharType="separate"/>
            </w:r>
            <w:r>
              <w:rPr>
                <w:noProof/>
                <w:webHidden/>
              </w:rPr>
              <w:t>14</w:t>
            </w:r>
            <w:r>
              <w:rPr>
                <w:noProof/>
                <w:webHidden/>
              </w:rPr>
              <w:fldChar w:fldCharType="end"/>
            </w:r>
          </w:hyperlink>
        </w:p>
        <w:p w14:paraId="4F51C5DD" w14:textId="4717B62A"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10" w:history="1">
            <w:r w:rsidRPr="00323E51">
              <w:rPr>
                <w:rStyle w:val="Hyperlink"/>
                <w:noProof/>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lang/>
                <w14:ligatures w14:val="standardContextual"/>
              </w:rPr>
              <w:tab/>
            </w:r>
            <w:r w:rsidRPr="00323E51">
              <w:rPr>
                <w:rStyle w:val="Hyperlink"/>
                <w:noProof/>
              </w:rPr>
              <w:t>Pipeline Engineering</w:t>
            </w:r>
            <w:r>
              <w:rPr>
                <w:noProof/>
                <w:webHidden/>
              </w:rPr>
              <w:tab/>
            </w:r>
            <w:r>
              <w:rPr>
                <w:noProof/>
                <w:webHidden/>
              </w:rPr>
              <w:fldChar w:fldCharType="begin"/>
            </w:r>
            <w:r>
              <w:rPr>
                <w:noProof/>
                <w:webHidden/>
              </w:rPr>
              <w:instrText xml:space="preserve"> PAGEREF _Toc229661710 \h </w:instrText>
            </w:r>
            <w:r>
              <w:rPr>
                <w:noProof/>
                <w:webHidden/>
              </w:rPr>
            </w:r>
            <w:r>
              <w:rPr>
                <w:noProof/>
                <w:webHidden/>
              </w:rPr>
              <w:fldChar w:fldCharType="separate"/>
            </w:r>
            <w:r>
              <w:rPr>
                <w:noProof/>
                <w:webHidden/>
              </w:rPr>
              <w:t>15</w:t>
            </w:r>
            <w:r>
              <w:rPr>
                <w:noProof/>
                <w:webHidden/>
              </w:rPr>
              <w:fldChar w:fldCharType="end"/>
            </w:r>
          </w:hyperlink>
        </w:p>
        <w:p w14:paraId="0F20842F" w14:textId="67E32C35"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18" w:history="1">
            <w:r w:rsidRPr="00323E51">
              <w:rPr>
                <w:rStyle w:val="Hyperlink"/>
                <w:bCs/>
                <w:i/>
                <w:iCs/>
                <w:noProof/>
              </w:rPr>
              <w:t>1.4.1.</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Routing Philosophy</w:t>
            </w:r>
            <w:r>
              <w:rPr>
                <w:noProof/>
                <w:webHidden/>
              </w:rPr>
              <w:tab/>
            </w:r>
            <w:r>
              <w:rPr>
                <w:noProof/>
                <w:webHidden/>
              </w:rPr>
              <w:fldChar w:fldCharType="begin"/>
            </w:r>
            <w:r>
              <w:rPr>
                <w:noProof/>
                <w:webHidden/>
              </w:rPr>
              <w:instrText xml:space="preserve"> PAGEREF _Toc229661718 \h </w:instrText>
            </w:r>
            <w:r>
              <w:rPr>
                <w:noProof/>
                <w:webHidden/>
              </w:rPr>
            </w:r>
            <w:r>
              <w:rPr>
                <w:noProof/>
                <w:webHidden/>
              </w:rPr>
              <w:fldChar w:fldCharType="separate"/>
            </w:r>
            <w:r>
              <w:rPr>
                <w:noProof/>
                <w:webHidden/>
              </w:rPr>
              <w:t>15</w:t>
            </w:r>
            <w:r>
              <w:rPr>
                <w:noProof/>
                <w:webHidden/>
              </w:rPr>
              <w:fldChar w:fldCharType="end"/>
            </w:r>
          </w:hyperlink>
        </w:p>
        <w:p w14:paraId="6D7BAAD4" w14:textId="253AAE26"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19" w:history="1">
            <w:r w:rsidRPr="00323E51">
              <w:rPr>
                <w:rStyle w:val="Hyperlink"/>
                <w:bCs/>
                <w:i/>
                <w:iCs/>
                <w:noProof/>
              </w:rPr>
              <w:t>1.4.2.</w:t>
            </w:r>
            <w:r>
              <w:rPr>
                <w:rFonts w:asciiTheme="minorHAnsi" w:eastAsiaTheme="minorEastAsia" w:hAnsiTheme="minorHAnsi"/>
                <w:noProof/>
                <w:kern w:val="2"/>
                <w:sz w:val="24"/>
                <w:szCs w:val="24"/>
                <w:lang/>
                <w14:ligatures w14:val="standardContextual"/>
              </w:rPr>
              <w:tab/>
            </w:r>
            <w:r w:rsidRPr="00323E51">
              <w:rPr>
                <w:rStyle w:val="Hyperlink"/>
                <w:bCs/>
                <w:i/>
                <w:iCs/>
                <w:noProof/>
              </w:rPr>
              <w:t>Liquid Management Strategy</w:t>
            </w:r>
            <w:r>
              <w:rPr>
                <w:noProof/>
                <w:webHidden/>
              </w:rPr>
              <w:tab/>
            </w:r>
            <w:r>
              <w:rPr>
                <w:noProof/>
                <w:webHidden/>
              </w:rPr>
              <w:fldChar w:fldCharType="begin"/>
            </w:r>
            <w:r>
              <w:rPr>
                <w:noProof/>
                <w:webHidden/>
              </w:rPr>
              <w:instrText xml:space="preserve"> PAGEREF _Toc229661719 \h </w:instrText>
            </w:r>
            <w:r>
              <w:rPr>
                <w:noProof/>
                <w:webHidden/>
              </w:rPr>
            </w:r>
            <w:r>
              <w:rPr>
                <w:noProof/>
                <w:webHidden/>
              </w:rPr>
              <w:fldChar w:fldCharType="separate"/>
            </w:r>
            <w:r>
              <w:rPr>
                <w:noProof/>
                <w:webHidden/>
              </w:rPr>
              <w:t>15</w:t>
            </w:r>
            <w:r>
              <w:rPr>
                <w:noProof/>
                <w:webHidden/>
              </w:rPr>
              <w:fldChar w:fldCharType="end"/>
            </w:r>
          </w:hyperlink>
        </w:p>
        <w:p w14:paraId="3C558A37" w14:textId="10E46A6D"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20" w:history="1">
            <w:r w:rsidRPr="00323E51">
              <w:rPr>
                <w:rStyle w:val="Hyperlink"/>
                <w:bCs/>
                <w:i/>
                <w:iCs/>
                <w:noProof/>
              </w:rPr>
              <w:t>1.4.3.</w:t>
            </w:r>
            <w:r>
              <w:rPr>
                <w:rFonts w:asciiTheme="minorHAnsi" w:eastAsiaTheme="minorEastAsia" w:hAnsiTheme="minorHAnsi"/>
                <w:noProof/>
                <w:kern w:val="2"/>
                <w:sz w:val="24"/>
                <w:szCs w:val="24"/>
                <w:lang/>
                <w14:ligatures w14:val="standardContextual"/>
              </w:rPr>
              <w:tab/>
            </w:r>
            <w:r w:rsidRPr="00323E51">
              <w:rPr>
                <w:rStyle w:val="Hyperlink"/>
                <w:bCs/>
                <w:i/>
                <w:iCs/>
                <w:noProof/>
              </w:rPr>
              <w:t>Diameter Optimization</w:t>
            </w:r>
            <w:r>
              <w:rPr>
                <w:noProof/>
                <w:webHidden/>
              </w:rPr>
              <w:tab/>
            </w:r>
            <w:r>
              <w:rPr>
                <w:noProof/>
                <w:webHidden/>
              </w:rPr>
              <w:fldChar w:fldCharType="begin"/>
            </w:r>
            <w:r>
              <w:rPr>
                <w:noProof/>
                <w:webHidden/>
              </w:rPr>
              <w:instrText xml:space="preserve"> PAGEREF _Toc229661720 \h </w:instrText>
            </w:r>
            <w:r>
              <w:rPr>
                <w:noProof/>
                <w:webHidden/>
              </w:rPr>
            </w:r>
            <w:r>
              <w:rPr>
                <w:noProof/>
                <w:webHidden/>
              </w:rPr>
              <w:fldChar w:fldCharType="separate"/>
            </w:r>
            <w:r>
              <w:rPr>
                <w:noProof/>
                <w:webHidden/>
              </w:rPr>
              <w:t>15</w:t>
            </w:r>
            <w:r>
              <w:rPr>
                <w:noProof/>
                <w:webHidden/>
              </w:rPr>
              <w:fldChar w:fldCharType="end"/>
            </w:r>
          </w:hyperlink>
        </w:p>
        <w:p w14:paraId="38A43BEB" w14:textId="425F88FC"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21" w:history="1">
            <w:r w:rsidRPr="00323E51">
              <w:rPr>
                <w:rStyle w:val="Hyperlink"/>
                <w:bCs/>
                <w:i/>
                <w:iCs/>
                <w:noProof/>
              </w:rPr>
              <w:t>1.4.4.</w:t>
            </w:r>
            <w:r>
              <w:rPr>
                <w:rFonts w:asciiTheme="minorHAnsi" w:eastAsiaTheme="minorEastAsia" w:hAnsiTheme="minorHAnsi"/>
                <w:noProof/>
                <w:kern w:val="2"/>
                <w:sz w:val="24"/>
                <w:szCs w:val="24"/>
                <w:lang/>
                <w14:ligatures w14:val="standardContextual"/>
              </w:rPr>
              <w:tab/>
            </w:r>
            <w:r w:rsidRPr="00323E51">
              <w:rPr>
                <w:rStyle w:val="Hyperlink"/>
                <w:bCs/>
                <w:i/>
                <w:iCs/>
                <w:noProof/>
              </w:rPr>
              <w:t>Receiving Facility Protection</w:t>
            </w:r>
            <w:r>
              <w:rPr>
                <w:noProof/>
                <w:webHidden/>
              </w:rPr>
              <w:tab/>
            </w:r>
            <w:r>
              <w:rPr>
                <w:noProof/>
                <w:webHidden/>
              </w:rPr>
              <w:fldChar w:fldCharType="begin"/>
            </w:r>
            <w:r>
              <w:rPr>
                <w:noProof/>
                <w:webHidden/>
              </w:rPr>
              <w:instrText xml:space="preserve"> PAGEREF _Toc229661721 \h </w:instrText>
            </w:r>
            <w:r>
              <w:rPr>
                <w:noProof/>
                <w:webHidden/>
              </w:rPr>
            </w:r>
            <w:r>
              <w:rPr>
                <w:noProof/>
                <w:webHidden/>
              </w:rPr>
              <w:fldChar w:fldCharType="separate"/>
            </w:r>
            <w:r>
              <w:rPr>
                <w:noProof/>
                <w:webHidden/>
              </w:rPr>
              <w:t>16</w:t>
            </w:r>
            <w:r>
              <w:rPr>
                <w:noProof/>
                <w:webHidden/>
              </w:rPr>
              <w:fldChar w:fldCharType="end"/>
            </w:r>
          </w:hyperlink>
        </w:p>
        <w:p w14:paraId="0F9B7B58" w14:textId="1BBDBE12"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22" w:history="1">
            <w:r w:rsidRPr="00323E51">
              <w:rPr>
                <w:rStyle w:val="Hyperlink"/>
                <w:bCs/>
                <w:i/>
                <w:iCs/>
                <w:noProof/>
              </w:rPr>
              <w:t>1.4.5.</w:t>
            </w:r>
            <w:r>
              <w:rPr>
                <w:rFonts w:asciiTheme="minorHAnsi" w:eastAsiaTheme="minorEastAsia" w:hAnsiTheme="minorHAnsi"/>
                <w:noProof/>
                <w:kern w:val="2"/>
                <w:sz w:val="24"/>
                <w:szCs w:val="24"/>
                <w:lang/>
                <w14:ligatures w14:val="standardContextual"/>
              </w:rPr>
              <w:tab/>
            </w:r>
            <w:r w:rsidRPr="00323E51">
              <w:rPr>
                <w:rStyle w:val="Hyperlink"/>
                <w:bCs/>
                <w:i/>
                <w:iCs/>
                <w:noProof/>
              </w:rPr>
              <w:t>Liquid Handling and Disposal</w:t>
            </w:r>
            <w:r>
              <w:rPr>
                <w:noProof/>
                <w:webHidden/>
              </w:rPr>
              <w:tab/>
            </w:r>
            <w:r>
              <w:rPr>
                <w:noProof/>
                <w:webHidden/>
              </w:rPr>
              <w:fldChar w:fldCharType="begin"/>
            </w:r>
            <w:r>
              <w:rPr>
                <w:noProof/>
                <w:webHidden/>
              </w:rPr>
              <w:instrText xml:space="preserve"> PAGEREF _Toc229661722 \h </w:instrText>
            </w:r>
            <w:r>
              <w:rPr>
                <w:noProof/>
                <w:webHidden/>
              </w:rPr>
            </w:r>
            <w:r>
              <w:rPr>
                <w:noProof/>
                <w:webHidden/>
              </w:rPr>
              <w:fldChar w:fldCharType="separate"/>
            </w:r>
            <w:r>
              <w:rPr>
                <w:noProof/>
                <w:webHidden/>
              </w:rPr>
              <w:t>16</w:t>
            </w:r>
            <w:r>
              <w:rPr>
                <w:noProof/>
                <w:webHidden/>
              </w:rPr>
              <w:fldChar w:fldCharType="end"/>
            </w:r>
          </w:hyperlink>
        </w:p>
        <w:p w14:paraId="5AD791B2" w14:textId="5AE98604"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23" w:history="1">
            <w:r w:rsidRPr="00323E51">
              <w:rPr>
                <w:rStyle w:val="Hyperlink"/>
                <w:bCs/>
                <w:i/>
                <w:iCs/>
                <w:noProof/>
              </w:rPr>
              <w:t>1.4.6.</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Capacity and System Integration</w:t>
            </w:r>
            <w:r>
              <w:rPr>
                <w:noProof/>
                <w:webHidden/>
              </w:rPr>
              <w:tab/>
            </w:r>
            <w:r>
              <w:rPr>
                <w:noProof/>
                <w:webHidden/>
              </w:rPr>
              <w:fldChar w:fldCharType="begin"/>
            </w:r>
            <w:r>
              <w:rPr>
                <w:noProof/>
                <w:webHidden/>
              </w:rPr>
              <w:instrText xml:space="preserve"> PAGEREF _Toc229661723 \h </w:instrText>
            </w:r>
            <w:r>
              <w:rPr>
                <w:noProof/>
                <w:webHidden/>
              </w:rPr>
            </w:r>
            <w:r>
              <w:rPr>
                <w:noProof/>
                <w:webHidden/>
              </w:rPr>
              <w:fldChar w:fldCharType="separate"/>
            </w:r>
            <w:r>
              <w:rPr>
                <w:noProof/>
                <w:webHidden/>
              </w:rPr>
              <w:t>16</w:t>
            </w:r>
            <w:r>
              <w:rPr>
                <w:noProof/>
                <w:webHidden/>
              </w:rPr>
              <w:fldChar w:fldCharType="end"/>
            </w:r>
          </w:hyperlink>
        </w:p>
        <w:p w14:paraId="1AFD3262" w14:textId="3423AB96"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25" w:history="1">
            <w:r w:rsidRPr="00323E51">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lang/>
                <w14:ligatures w14:val="standardContextual"/>
              </w:rPr>
              <w:tab/>
            </w:r>
            <w:r w:rsidRPr="00323E51">
              <w:rPr>
                <w:rStyle w:val="Hyperlink"/>
                <w:noProof/>
              </w:rPr>
              <w:t>System Integration</w:t>
            </w:r>
            <w:r>
              <w:rPr>
                <w:noProof/>
                <w:webHidden/>
              </w:rPr>
              <w:tab/>
            </w:r>
            <w:r>
              <w:rPr>
                <w:noProof/>
                <w:webHidden/>
              </w:rPr>
              <w:fldChar w:fldCharType="begin"/>
            </w:r>
            <w:r>
              <w:rPr>
                <w:noProof/>
                <w:webHidden/>
              </w:rPr>
              <w:instrText xml:space="preserve"> PAGEREF _Toc229661725 \h </w:instrText>
            </w:r>
            <w:r>
              <w:rPr>
                <w:noProof/>
                <w:webHidden/>
              </w:rPr>
            </w:r>
            <w:r>
              <w:rPr>
                <w:noProof/>
                <w:webHidden/>
              </w:rPr>
              <w:fldChar w:fldCharType="separate"/>
            </w:r>
            <w:r>
              <w:rPr>
                <w:noProof/>
                <w:webHidden/>
              </w:rPr>
              <w:t>17</w:t>
            </w:r>
            <w:r>
              <w:rPr>
                <w:noProof/>
                <w:webHidden/>
              </w:rPr>
              <w:fldChar w:fldCharType="end"/>
            </w:r>
          </w:hyperlink>
        </w:p>
        <w:p w14:paraId="7E828F79" w14:textId="106ACCC3"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27" w:history="1">
            <w:r w:rsidRPr="00323E51">
              <w:rPr>
                <w:rStyle w:val="Hyperlink"/>
                <w:bCs/>
                <w:i/>
                <w:iCs/>
                <w:noProof/>
              </w:rPr>
              <w:t>1.5.1.</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Routing and Terrain</w:t>
            </w:r>
            <w:r>
              <w:rPr>
                <w:noProof/>
                <w:webHidden/>
              </w:rPr>
              <w:tab/>
            </w:r>
            <w:r>
              <w:rPr>
                <w:noProof/>
                <w:webHidden/>
              </w:rPr>
              <w:fldChar w:fldCharType="begin"/>
            </w:r>
            <w:r>
              <w:rPr>
                <w:noProof/>
                <w:webHidden/>
              </w:rPr>
              <w:instrText xml:space="preserve"> PAGEREF _Toc229661727 \h </w:instrText>
            </w:r>
            <w:r>
              <w:rPr>
                <w:noProof/>
                <w:webHidden/>
              </w:rPr>
            </w:r>
            <w:r>
              <w:rPr>
                <w:noProof/>
                <w:webHidden/>
              </w:rPr>
              <w:fldChar w:fldCharType="separate"/>
            </w:r>
            <w:r>
              <w:rPr>
                <w:noProof/>
                <w:webHidden/>
              </w:rPr>
              <w:t>17</w:t>
            </w:r>
            <w:r>
              <w:rPr>
                <w:noProof/>
                <w:webHidden/>
              </w:rPr>
              <w:fldChar w:fldCharType="end"/>
            </w:r>
          </w:hyperlink>
        </w:p>
        <w:p w14:paraId="71C705CC" w14:textId="2100320D"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28" w:history="1">
            <w:r w:rsidRPr="00323E51">
              <w:rPr>
                <w:rStyle w:val="Hyperlink"/>
                <w:bCs/>
                <w:i/>
                <w:iCs/>
                <w:noProof/>
              </w:rPr>
              <w:t>1.5.2.</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Size Decision</w:t>
            </w:r>
            <w:r>
              <w:rPr>
                <w:noProof/>
                <w:webHidden/>
              </w:rPr>
              <w:tab/>
            </w:r>
            <w:r>
              <w:rPr>
                <w:noProof/>
                <w:webHidden/>
              </w:rPr>
              <w:fldChar w:fldCharType="begin"/>
            </w:r>
            <w:r>
              <w:rPr>
                <w:noProof/>
                <w:webHidden/>
              </w:rPr>
              <w:instrText xml:space="preserve"> PAGEREF _Toc229661728 \h </w:instrText>
            </w:r>
            <w:r>
              <w:rPr>
                <w:noProof/>
                <w:webHidden/>
              </w:rPr>
            </w:r>
            <w:r>
              <w:rPr>
                <w:noProof/>
                <w:webHidden/>
              </w:rPr>
              <w:fldChar w:fldCharType="separate"/>
            </w:r>
            <w:r>
              <w:rPr>
                <w:noProof/>
                <w:webHidden/>
              </w:rPr>
              <w:t>17</w:t>
            </w:r>
            <w:r>
              <w:rPr>
                <w:noProof/>
                <w:webHidden/>
              </w:rPr>
              <w:fldChar w:fldCharType="end"/>
            </w:r>
          </w:hyperlink>
        </w:p>
        <w:p w14:paraId="7B36523A" w14:textId="7A5AEC55"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29" w:history="1">
            <w:r w:rsidRPr="00323E51">
              <w:rPr>
                <w:rStyle w:val="Hyperlink"/>
                <w:noProof/>
                <w14:scene3d>
                  <w14:camera w14:prst="orthographicFront"/>
                  <w14:lightRig w14:rig="threePt" w14:dir="t">
                    <w14:rot w14:lat="0" w14:lon="0" w14:rev="0"/>
                  </w14:lightRig>
                </w14:scene3d>
              </w:rPr>
              <w:t>1.6.</w:t>
            </w:r>
            <w:r>
              <w:rPr>
                <w:rFonts w:asciiTheme="minorHAnsi" w:eastAsiaTheme="minorEastAsia" w:hAnsiTheme="minorHAnsi"/>
                <w:noProof/>
                <w:kern w:val="2"/>
                <w:sz w:val="24"/>
                <w:szCs w:val="24"/>
                <w:lang/>
                <w14:ligatures w14:val="standardContextual"/>
              </w:rPr>
              <w:tab/>
            </w:r>
            <w:r w:rsidRPr="00323E51">
              <w:rPr>
                <w:rStyle w:val="Hyperlink"/>
                <w:noProof/>
              </w:rPr>
              <w:t>Key Issues &amp; Challenges</w:t>
            </w:r>
            <w:r>
              <w:rPr>
                <w:noProof/>
                <w:webHidden/>
              </w:rPr>
              <w:tab/>
            </w:r>
            <w:r>
              <w:rPr>
                <w:noProof/>
                <w:webHidden/>
              </w:rPr>
              <w:fldChar w:fldCharType="begin"/>
            </w:r>
            <w:r>
              <w:rPr>
                <w:noProof/>
                <w:webHidden/>
              </w:rPr>
              <w:instrText xml:space="preserve"> PAGEREF _Toc229661729 \h </w:instrText>
            </w:r>
            <w:r>
              <w:rPr>
                <w:noProof/>
                <w:webHidden/>
              </w:rPr>
            </w:r>
            <w:r>
              <w:rPr>
                <w:noProof/>
                <w:webHidden/>
              </w:rPr>
              <w:fldChar w:fldCharType="separate"/>
            </w:r>
            <w:r>
              <w:rPr>
                <w:noProof/>
                <w:webHidden/>
              </w:rPr>
              <w:t>18</w:t>
            </w:r>
            <w:r>
              <w:rPr>
                <w:noProof/>
                <w:webHidden/>
              </w:rPr>
              <w:fldChar w:fldCharType="end"/>
            </w:r>
          </w:hyperlink>
        </w:p>
        <w:p w14:paraId="6DFD634B" w14:textId="083CCD3A"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30" w:history="1">
            <w:r w:rsidRPr="00323E51">
              <w:rPr>
                <w:rStyle w:val="Hyperlink"/>
                <w:noProof/>
                <w14:scene3d>
                  <w14:camera w14:prst="orthographicFront"/>
                  <w14:lightRig w14:rig="threePt" w14:dir="t">
                    <w14:rot w14:lat="0" w14:lon="0" w14:rev="0"/>
                  </w14:lightRig>
                </w14:scene3d>
              </w:rPr>
              <w:t>1.7.</w:t>
            </w:r>
            <w:r>
              <w:rPr>
                <w:rFonts w:asciiTheme="minorHAnsi" w:eastAsiaTheme="minorEastAsia" w:hAnsiTheme="minorHAnsi"/>
                <w:noProof/>
                <w:kern w:val="2"/>
                <w:sz w:val="24"/>
                <w:szCs w:val="24"/>
                <w:lang/>
                <w14:ligatures w14:val="standardContextual"/>
              </w:rPr>
              <w:tab/>
            </w:r>
            <w:r w:rsidRPr="00323E51">
              <w:rPr>
                <w:rStyle w:val="Hyperlink"/>
                <w:noProof/>
              </w:rPr>
              <w:t>Financial Dimension</w:t>
            </w:r>
            <w:r>
              <w:rPr>
                <w:noProof/>
                <w:webHidden/>
              </w:rPr>
              <w:tab/>
            </w:r>
            <w:r>
              <w:rPr>
                <w:noProof/>
                <w:webHidden/>
              </w:rPr>
              <w:fldChar w:fldCharType="begin"/>
            </w:r>
            <w:r>
              <w:rPr>
                <w:noProof/>
                <w:webHidden/>
              </w:rPr>
              <w:instrText xml:space="preserve"> PAGEREF _Toc229661730 \h </w:instrText>
            </w:r>
            <w:r>
              <w:rPr>
                <w:noProof/>
                <w:webHidden/>
              </w:rPr>
            </w:r>
            <w:r>
              <w:rPr>
                <w:noProof/>
                <w:webHidden/>
              </w:rPr>
              <w:fldChar w:fldCharType="separate"/>
            </w:r>
            <w:r>
              <w:rPr>
                <w:noProof/>
                <w:webHidden/>
              </w:rPr>
              <w:t>18</w:t>
            </w:r>
            <w:r>
              <w:rPr>
                <w:noProof/>
                <w:webHidden/>
              </w:rPr>
              <w:fldChar w:fldCharType="end"/>
            </w:r>
          </w:hyperlink>
        </w:p>
        <w:p w14:paraId="2CD72790" w14:textId="6F72D765"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31" w:history="1">
            <w:r w:rsidRPr="00323E51">
              <w:rPr>
                <w:rStyle w:val="Hyperlink"/>
                <w:bCs/>
                <w:i/>
                <w:iCs/>
                <w:noProof/>
              </w:rPr>
              <w:t>1.7.1.</w:t>
            </w:r>
            <w:r>
              <w:rPr>
                <w:rFonts w:asciiTheme="minorHAnsi" w:eastAsiaTheme="minorEastAsia" w:hAnsiTheme="minorHAnsi"/>
                <w:noProof/>
                <w:kern w:val="2"/>
                <w:sz w:val="24"/>
                <w:szCs w:val="24"/>
                <w:lang/>
                <w14:ligatures w14:val="standardContextual"/>
              </w:rPr>
              <w:tab/>
            </w:r>
            <w:r w:rsidRPr="00323E51">
              <w:rPr>
                <w:rStyle w:val="Hyperlink"/>
                <w:bCs/>
                <w:i/>
                <w:iCs/>
                <w:noProof/>
              </w:rPr>
              <w:t>FEED</w:t>
            </w:r>
            <w:r>
              <w:rPr>
                <w:noProof/>
                <w:webHidden/>
              </w:rPr>
              <w:tab/>
            </w:r>
            <w:r>
              <w:rPr>
                <w:noProof/>
                <w:webHidden/>
              </w:rPr>
              <w:fldChar w:fldCharType="begin"/>
            </w:r>
            <w:r>
              <w:rPr>
                <w:noProof/>
                <w:webHidden/>
              </w:rPr>
              <w:instrText xml:space="preserve"> PAGEREF _Toc229661731 \h </w:instrText>
            </w:r>
            <w:r>
              <w:rPr>
                <w:noProof/>
                <w:webHidden/>
              </w:rPr>
            </w:r>
            <w:r>
              <w:rPr>
                <w:noProof/>
                <w:webHidden/>
              </w:rPr>
              <w:fldChar w:fldCharType="separate"/>
            </w:r>
            <w:r>
              <w:rPr>
                <w:noProof/>
                <w:webHidden/>
              </w:rPr>
              <w:t>18</w:t>
            </w:r>
            <w:r>
              <w:rPr>
                <w:noProof/>
                <w:webHidden/>
              </w:rPr>
              <w:fldChar w:fldCharType="end"/>
            </w:r>
          </w:hyperlink>
        </w:p>
        <w:p w14:paraId="551587C4" w14:textId="541CEEBA"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32" w:history="1">
            <w:r w:rsidRPr="00323E51">
              <w:rPr>
                <w:rStyle w:val="Hyperlink"/>
                <w:bCs/>
                <w:i/>
                <w:iCs/>
                <w:noProof/>
              </w:rPr>
              <w:t>1.7.2.</w:t>
            </w:r>
            <w:r>
              <w:rPr>
                <w:rFonts w:asciiTheme="minorHAnsi" w:eastAsiaTheme="minorEastAsia" w:hAnsiTheme="minorHAnsi"/>
                <w:noProof/>
                <w:kern w:val="2"/>
                <w:sz w:val="24"/>
                <w:szCs w:val="24"/>
                <w:lang/>
                <w14:ligatures w14:val="standardContextual"/>
              </w:rPr>
              <w:tab/>
            </w:r>
            <w:r w:rsidRPr="00323E51">
              <w:rPr>
                <w:rStyle w:val="Hyperlink"/>
                <w:bCs/>
                <w:i/>
                <w:iCs/>
                <w:noProof/>
              </w:rPr>
              <w:t>Survey Services</w:t>
            </w:r>
            <w:r>
              <w:rPr>
                <w:noProof/>
                <w:webHidden/>
              </w:rPr>
              <w:tab/>
            </w:r>
            <w:r>
              <w:rPr>
                <w:noProof/>
                <w:webHidden/>
              </w:rPr>
              <w:fldChar w:fldCharType="begin"/>
            </w:r>
            <w:r>
              <w:rPr>
                <w:noProof/>
                <w:webHidden/>
              </w:rPr>
              <w:instrText xml:space="preserve"> PAGEREF _Toc229661732 \h </w:instrText>
            </w:r>
            <w:r>
              <w:rPr>
                <w:noProof/>
                <w:webHidden/>
              </w:rPr>
            </w:r>
            <w:r>
              <w:rPr>
                <w:noProof/>
                <w:webHidden/>
              </w:rPr>
              <w:fldChar w:fldCharType="separate"/>
            </w:r>
            <w:r>
              <w:rPr>
                <w:noProof/>
                <w:webHidden/>
              </w:rPr>
              <w:t>19</w:t>
            </w:r>
            <w:r>
              <w:rPr>
                <w:noProof/>
                <w:webHidden/>
              </w:rPr>
              <w:fldChar w:fldCharType="end"/>
            </w:r>
          </w:hyperlink>
        </w:p>
        <w:p w14:paraId="36065CD8" w14:textId="0048989A"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733" w:history="1">
            <w:r w:rsidRPr="00323E51">
              <w:rPr>
                <w:rStyle w:val="Hyperlink"/>
                <w:noProof/>
              </w:rPr>
              <w:t>2.0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DESIGN &amp; ENGINEERING DECISSIONS ISSUES</w:t>
            </w:r>
            <w:r>
              <w:rPr>
                <w:noProof/>
                <w:webHidden/>
              </w:rPr>
              <w:tab/>
            </w:r>
            <w:r>
              <w:rPr>
                <w:noProof/>
                <w:webHidden/>
              </w:rPr>
              <w:fldChar w:fldCharType="begin"/>
            </w:r>
            <w:r>
              <w:rPr>
                <w:noProof/>
                <w:webHidden/>
              </w:rPr>
              <w:instrText xml:space="preserve"> PAGEREF _Toc229661733 \h </w:instrText>
            </w:r>
            <w:r>
              <w:rPr>
                <w:noProof/>
                <w:webHidden/>
              </w:rPr>
            </w:r>
            <w:r>
              <w:rPr>
                <w:noProof/>
                <w:webHidden/>
              </w:rPr>
              <w:fldChar w:fldCharType="separate"/>
            </w:r>
            <w:r>
              <w:rPr>
                <w:noProof/>
                <w:webHidden/>
              </w:rPr>
              <w:t>20</w:t>
            </w:r>
            <w:r>
              <w:rPr>
                <w:noProof/>
                <w:webHidden/>
              </w:rPr>
              <w:fldChar w:fldCharType="end"/>
            </w:r>
          </w:hyperlink>
        </w:p>
        <w:p w14:paraId="2D24A0DD" w14:textId="7D767F94"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39" w:history="1">
            <w:r w:rsidRPr="00323E51">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lang/>
                <w14:ligatures w14:val="standardContextual"/>
              </w:rPr>
              <w:tab/>
            </w:r>
            <w:r w:rsidRPr="00323E51">
              <w:rPr>
                <w:rStyle w:val="Hyperlink"/>
                <w:noProof/>
              </w:rPr>
              <w:t>Timely Completion of ROW Surveys (Topographical, Geotechnical &amp; EIA)</w:t>
            </w:r>
            <w:r>
              <w:rPr>
                <w:noProof/>
                <w:webHidden/>
              </w:rPr>
              <w:tab/>
            </w:r>
            <w:r>
              <w:rPr>
                <w:noProof/>
                <w:webHidden/>
              </w:rPr>
              <w:fldChar w:fldCharType="begin"/>
            </w:r>
            <w:r>
              <w:rPr>
                <w:noProof/>
                <w:webHidden/>
              </w:rPr>
              <w:instrText xml:space="preserve"> PAGEREF _Toc229661739 \h </w:instrText>
            </w:r>
            <w:r>
              <w:rPr>
                <w:noProof/>
                <w:webHidden/>
              </w:rPr>
            </w:r>
            <w:r>
              <w:rPr>
                <w:noProof/>
                <w:webHidden/>
              </w:rPr>
              <w:fldChar w:fldCharType="separate"/>
            </w:r>
            <w:r>
              <w:rPr>
                <w:noProof/>
                <w:webHidden/>
              </w:rPr>
              <w:t>20</w:t>
            </w:r>
            <w:r>
              <w:rPr>
                <w:noProof/>
                <w:webHidden/>
              </w:rPr>
              <w:fldChar w:fldCharType="end"/>
            </w:r>
          </w:hyperlink>
        </w:p>
        <w:p w14:paraId="713C0251" w14:textId="7079748F"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40" w:history="1">
            <w:r w:rsidRPr="00323E51">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lang/>
                <w14:ligatures w14:val="standardContextual"/>
              </w:rPr>
              <w:tab/>
            </w:r>
            <w:r w:rsidRPr="00323E51">
              <w:rPr>
                <w:rStyle w:val="Hyperlink"/>
                <w:noProof/>
              </w:rPr>
              <w:t>Integration of Existing and New Pipeline Systems</w:t>
            </w:r>
            <w:r>
              <w:rPr>
                <w:noProof/>
                <w:webHidden/>
              </w:rPr>
              <w:tab/>
            </w:r>
            <w:r>
              <w:rPr>
                <w:noProof/>
                <w:webHidden/>
              </w:rPr>
              <w:fldChar w:fldCharType="begin"/>
            </w:r>
            <w:r>
              <w:rPr>
                <w:noProof/>
                <w:webHidden/>
              </w:rPr>
              <w:instrText xml:space="preserve"> PAGEREF _Toc229661740 \h </w:instrText>
            </w:r>
            <w:r>
              <w:rPr>
                <w:noProof/>
                <w:webHidden/>
              </w:rPr>
            </w:r>
            <w:r>
              <w:rPr>
                <w:noProof/>
                <w:webHidden/>
              </w:rPr>
              <w:fldChar w:fldCharType="separate"/>
            </w:r>
            <w:r>
              <w:rPr>
                <w:noProof/>
                <w:webHidden/>
              </w:rPr>
              <w:t>20</w:t>
            </w:r>
            <w:r>
              <w:rPr>
                <w:noProof/>
                <w:webHidden/>
              </w:rPr>
              <w:fldChar w:fldCharType="end"/>
            </w:r>
          </w:hyperlink>
        </w:p>
        <w:p w14:paraId="2631DAEF" w14:textId="17F45EFC"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41" w:history="1">
            <w:r w:rsidRPr="00323E51">
              <w:rPr>
                <w:rStyle w:val="Hyperlink"/>
                <w:bCs/>
                <w:i/>
                <w:iCs/>
                <w:noProof/>
              </w:rPr>
              <w:t>2.2.1.</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Capacity Design for Immediate and Future Demand (Up to 1 BCFD)</w:t>
            </w:r>
            <w:r>
              <w:rPr>
                <w:noProof/>
                <w:webHidden/>
              </w:rPr>
              <w:tab/>
            </w:r>
            <w:r>
              <w:rPr>
                <w:noProof/>
                <w:webHidden/>
              </w:rPr>
              <w:fldChar w:fldCharType="begin"/>
            </w:r>
            <w:r>
              <w:rPr>
                <w:noProof/>
                <w:webHidden/>
              </w:rPr>
              <w:instrText xml:space="preserve"> PAGEREF _Toc229661741 \h </w:instrText>
            </w:r>
            <w:r>
              <w:rPr>
                <w:noProof/>
                <w:webHidden/>
              </w:rPr>
            </w:r>
            <w:r>
              <w:rPr>
                <w:noProof/>
                <w:webHidden/>
              </w:rPr>
              <w:fldChar w:fldCharType="separate"/>
            </w:r>
            <w:r>
              <w:rPr>
                <w:noProof/>
                <w:webHidden/>
              </w:rPr>
              <w:t>20</w:t>
            </w:r>
            <w:r>
              <w:rPr>
                <w:noProof/>
                <w:webHidden/>
              </w:rPr>
              <w:fldChar w:fldCharType="end"/>
            </w:r>
          </w:hyperlink>
        </w:p>
        <w:p w14:paraId="61A8BFE4" w14:textId="5719A0C7"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42" w:history="1">
            <w:r w:rsidRPr="00323E51">
              <w:rPr>
                <w:rStyle w:val="Hyperlink"/>
                <w:bCs/>
                <w:i/>
                <w:iCs/>
                <w:noProof/>
              </w:rPr>
              <w:t>2.2.2.</w:t>
            </w:r>
            <w:r>
              <w:rPr>
                <w:rFonts w:asciiTheme="minorHAnsi" w:eastAsiaTheme="minorEastAsia" w:hAnsiTheme="minorHAnsi"/>
                <w:noProof/>
                <w:kern w:val="2"/>
                <w:sz w:val="24"/>
                <w:szCs w:val="24"/>
                <w:lang/>
                <w14:ligatures w14:val="standardContextual"/>
              </w:rPr>
              <w:tab/>
            </w:r>
            <w:r w:rsidRPr="00323E51">
              <w:rPr>
                <w:rStyle w:val="Hyperlink"/>
                <w:bCs/>
                <w:i/>
                <w:iCs/>
                <w:noProof/>
              </w:rPr>
              <w:t>Cross-Cutting Risks to Monitor</w:t>
            </w:r>
            <w:r>
              <w:rPr>
                <w:noProof/>
                <w:webHidden/>
              </w:rPr>
              <w:tab/>
            </w:r>
            <w:r>
              <w:rPr>
                <w:noProof/>
                <w:webHidden/>
              </w:rPr>
              <w:fldChar w:fldCharType="begin"/>
            </w:r>
            <w:r>
              <w:rPr>
                <w:noProof/>
                <w:webHidden/>
              </w:rPr>
              <w:instrText xml:space="preserve"> PAGEREF _Toc229661742 \h </w:instrText>
            </w:r>
            <w:r>
              <w:rPr>
                <w:noProof/>
                <w:webHidden/>
              </w:rPr>
            </w:r>
            <w:r>
              <w:rPr>
                <w:noProof/>
                <w:webHidden/>
              </w:rPr>
              <w:fldChar w:fldCharType="separate"/>
            </w:r>
            <w:r>
              <w:rPr>
                <w:noProof/>
                <w:webHidden/>
              </w:rPr>
              <w:t>21</w:t>
            </w:r>
            <w:r>
              <w:rPr>
                <w:noProof/>
                <w:webHidden/>
              </w:rPr>
              <w:fldChar w:fldCharType="end"/>
            </w:r>
          </w:hyperlink>
        </w:p>
        <w:p w14:paraId="21D66918" w14:textId="7F58AF00"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43" w:history="1">
            <w:r w:rsidRPr="00323E51">
              <w:rPr>
                <w:rStyle w:val="Hyperlink"/>
                <w:bCs/>
                <w:i/>
                <w:iCs/>
                <w:noProof/>
              </w:rPr>
              <w:t>2.2.3.</w:t>
            </w:r>
            <w:r>
              <w:rPr>
                <w:rFonts w:asciiTheme="minorHAnsi" w:eastAsiaTheme="minorEastAsia" w:hAnsiTheme="minorHAnsi"/>
                <w:noProof/>
                <w:kern w:val="2"/>
                <w:sz w:val="24"/>
                <w:szCs w:val="24"/>
                <w:lang/>
                <w14:ligatures w14:val="standardContextual"/>
              </w:rPr>
              <w:tab/>
            </w:r>
            <w:r w:rsidRPr="00323E51">
              <w:rPr>
                <w:rStyle w:val="Hyperlink"/>
                <w:bCs/>
                <w:i/>
                <w:iCs/>
                <w:noProof/>
              </w:rPr>
              <w:t>Scenarios of OKNU – BBOU Pipeline</w:t>
            </w:r>
            <w:r>
              <w:rPr>
                <w:noProof/>
                <w:webHidden/>
              </w:rPr>
              <w:tab/>
            </w:r>
            <w:r>
              <w:rPr>
                <w:noProof/>
                <w:webHidden/>
              </w:rPr>
              <w:fldChar w:fldCharType="begin"/>
            </w:r>
            <w:r>
              <w:rPr>
                <w:noProof/>
                <w:webHidden/>
              </w:rPr>
              <w:instrText xml:space="preserve"> PAGEREF _Toc229661743 \h </w:instrText>
            </w:r>
            <w:r>
              <w:rPr>
                <w:noProof/>
                <w:webHidden/>
              </w:rPr>
            </w:r>
            <w:r>
              <w:rPr>
                <w:noProof/>
                <w:webHidden/>
              </w:rPr>
              <w:fldChar w:fldCharType="separate"/>
            </w:r>
            <w:r>
              <w:rPr>
                <w:noProof/>
                <w:webHidden/>
              </w:rPr>
              <w:t>21</w:t>
            </w:r>
            <w:r>
              <w:rPr>
                <w:noProof/>
                <w:webHidden/>
              </w:rPr>
              <w:fldChar w:fldCharType="end"/>
            </w:r>
          </w:hyperlink>
        </w:p>
        <w:p w14:paraId="398A7A56" w14:textId="62DE8C6E"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46" w:history="1">
            <w:r w:rsidRPr="00323E51">
              <w:rPr>
                <w:rStyle w:val="Hyperlink"/>
                <w:bCs/>
                <w:i/>
                <w:iCs/>
                <w:noProof/>
              </w:rPr>
              <w:t>2.2.4.</w:t>
            </w:r>
            <w:r>
              <w:rPr>
                <w:rFonts w:asciiTheme="minorHAnsi" w:eastAsiaTheme="minorEastAsia" w:hAnsiTheme="minorHAnsi"/>
                <w:noProof/>
                <w:kern w:val="2"/>
                <w:sz w:val="24"/>
                <w:szCs w:val="24"/>
                <w:lang/>
                <w14:ligatures w14:val="standardContextual"/>
              </w:rPr>
              <w:tab/>
            </w:r>
            <w:r w:rsidRPr="00323E51">
              <w:rPr>
                <w:rStyle w:val="Hyperlink"/>
                <w:bCs/>
                <w:i/>
                <w:iCs/>
                <w:noProof/>
              </w:rPr>
              <w:t>Length Profile: -</w:t>
            </w:r>
            <w:r>
              <w:rPr>
                <w:noProof/>
                <w:webHidden/>
              </w:rPr>
              <w:tab/>
            </w:r>
            <w:r>
              <w:rPr>
                <w:noProof/>
                <w:webHidden/>
              </w:rPr>
              <w:fldChar w:fldCharType="begin"/>
            </w:r>
            <w:r>
              <w:rPr>
                <w:noProof/>
                <w:webHidden/>
              </w:rPr>
              <w:instrText xml:space="preserve"> PAGEREF _Toc229661746 \h </w:instrText>
            </w:r>
            <w:r>
              <w:rPr>
                <w:noProof/>
                <w:webHidden/>
              </w:rPr>
            </w:r>
            <w:r>
              <w:rPr>
                <w:noProof/>
                <w:webHidden/>
              </w:rPr>
              <w:fldChar w:fldCharType="separate"/>
            </w:r>
            <w:r>
              <w:rPr>
                <w:noProof/>
                <w:webHidden/>
              </w:rPr>
              <w:t>21</w:t>
            </w:r>
            <w:r>
              <w:rPr>
                <w:noProof/>
                <w:webHidden/>
              </w:rPr>
              <w:fldChar w:fldCharType="end"/>
            </w:r>
          </w:hyperlink>
        </w:p>
        <w:p w14:paraId="10840D10" w14:textId="3443D7B8"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47" w:history="1">
            <w:r w:rsidRPr="00323E51">
              <w:rPr>
                <w:rStyle w:val="Hyperlink"/>
                <w:bCs/>
                <w:i/>
                <w:iCs/>
                <w:noProof/>
              </w:rPr>
              <w:t>2.2.4.1.</w:t>
            </w:r>
            <w:r>
              <w:rPr>
                <w:rFonts w:asciiTheme="minorHAnsi" w:eastAsiaTheme="minorEastAsia" w:hAnsiTheme="minorHAnsi"/>
                <w:noProof/>
                <w:kern w:val="2"/>
                <w:sz w:val="24"/>
                <w:szCs w:val="24"/>
                <w:lang/>
                <w14:ligatures w14:val="standardContextual"/>
              </w:rPr>
              <w:tab/>
            </w:r>
            <w:r w:rsidRPr="00323E51">
              <w:rPr>
                <w:rStyle w:val="Hyperlink"/>
                <w:bCs/>
                <w:i/>
                <w:iCs/>
                <w:noProof/>
              </w:rPr>
              <w:t>OKNU to Niger River Crossing: ~ 10.68 km</w:t>
            </w:r>
            <w:r>
              <w:rPr>
                <w:noProof/>
                <w:webHidden/>
              </w:rPr>
              <w:tab/>
            </w:r>
            <w:r>
              <w:rPr>
                <w:noProof/>
                <w:webHidden/>
              </w:rPr>
              <w:fldChar w:fldCharType="begin"/>
            </w:r>
            <w:r>
              <w:rPr>
                <w:noProof/>
                <w:webHidden/>
              </w:rPr>
              <w:instrText xml:space="preserve"> PAGEREF _Toc229661747 \h </w:instrText>
            </w:r>
            <w:r>
              <w:rPr>
                <w:noProof/>
                <w:webHidden/>
              </w:rPr>
            </w:r>
            <w:r>
              <w:rPr>
                <w:noProof/>
                <w:webHidden/>
              </w:rPr>
              <w:fldChar w:fldCharType="separate"/>
            </w:r>
            <w:r>
              <w:rPr>
                <w:noProof/>
                <w:webHidden/>
              </w:rPr>
              <w:t>21</w:t>
            </w:r>
            <w:r>
              <w:rPr>
                <w:noProof/>
                <w:webHidden/>
              </w:rPr>
              <w:fldChar w:fldCharType="end"/>
            </w:r>
          </w:hyperlink>
        </w:p>
        <w:p w14:paraId="34F5CDCB" w14:textId="00337DE1"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48" w:history="1">
            <w:r w:rsidRPr="00323E51">
              <w:rPr>
                <w:rStyle w:val="Hyperlink"/>
                <w:bCs/>
                <w:i/>
                <w:iCs/>
                <w:noProof/>
              </w:rPr>
              <w:t>2.2.4.2.</w:t>
            </w:r>
            <w:r>
              <w:rPr>
                <w:rFonts w:asciiTheme="minorHAnsi" w:eastAsiaTheme="minorEastAsia" w:hAnsiTheme="minorHAnsi"/>
                <w:noProof/>
                <w:kern w:val="2"/>
                <w:sz w:val="24"/>
                <w:szCs w:val="24"/>
                <w:lang/>
                <w14:ligatures w14:val="standardContextual"/>
              </w:rPr>
              <w:tab/>
            </w:r>
            <w:r w:rsidRPr="00323E51">
              <w:rPr>
                <w:rStyle w:val="Hyperlink"/>
                <w:bCs/>
                <w:i/>
                <w:iCs/>
                <w:noProof/>
              </w:rPr>
              <w:t>Niger River Crossing: ~ 167.61 m</w:t>
            </w:r>
            <w:r>
              <w:rPr>
                <w:noProof/>
                <w:webHidden/>
              </w:rPr>
              <w:tab/>
            </w:r>
            <w:r>
              <w:rPr>
                <w:noProof/>
                <w:webHidden/>
              </w:rPr>
              <w:fldChar w:fldCharType="begin"/>
            </w:r>
            <w:r>
              <w:rPr>
                <w:noProof/>
                <w:webHidden/>
              </w:rPr>
              <w:instrText xml:space="preserve"> PAGEREF _Toc229661748 \h </w:instrText>
            </w:r>
            <w:r>
              <w:rPr>
                <w:noProof/>
                <w:webHidden/>
              </w:rPr>
            </w:r>
            <w:r>
              <w:rPr>
                <w:noProof/>
                <w:webHidden/>
              </w:rPr>
              <w:fldChar w:fldCharType="separate"/>
            </w:r>
            <w:r>
              <w:rPr>
                <w:noProof/>
                <w:webHidden/>
              </w:rPr>
              <w:t>22</w:t>
            </w:r>
            <w:r>
              <w:rPr>
                <w:noProof/>
                <w:webHidden/>
              </w:rPr>
              <w:fldChar w:fldCharType="end"/>
            </w:r>
          </w:hyperlink>
        </w:p>
        <w:p w14:paraId="54E4BA50" w14:textId="4F6A1E0E"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49" w:history="1">
            <w:r w:rsidRPr="00323E51">
              <w:rPr>
                <w:rStyle w:val="Hyperlink"/>
                <w:noProof/>
              </w:rPr>
              <w:t>2.2.4.3.</w:t>
            </w:r>
            <w:r>
              <w:rPr>
                <w:rFonts w:asciiTheme="minorHAnsi" w:eastAsiaTheme="minorEastAsia" w:hAnsiTheme="minorHAnsi"/>
                <w:noProof/>
                <w:kern w:val="2"/>
                <w:sz w:val="24"/>
                <w:szCs w:val="24"/>
                <w:lang/>
                <w14:ligatures w14:val="standardContextual"/>
              </w:rPr>
              <w:tab/>
            </w:r>
            <w:r w:rsidRPr="00323E51">
              <w:rPr>
                <w:rStyle w:val="Hyperlink"/>
                <w:bCs/>
                <w:i/>
                <w:iCs/>
                <w:noProof/>
              </w:rPr>
              <w:t>Manifold Facilities</w:t>
            </w:r>
            <w:r>
              <w:rPr>
                <w:noProof/>
                <w:webHidden/>
              </w:rPr>
              <w:tab/>
            </w:r>
            <w:r>
              <w:rPr>
                <w:noProof/>
                <w:webHidden/>
              </w:rPr>
              <w:fldChar w:fldCharType="begin"/>
            </w:r>
            <w:r>
              <w:rPr>
                <w:noProof/>
                <w:webHidden/>
              </w:rPr>
              <w:instrText xml:space="preserve"> PAGEREF _Toc229661749 \h </w:instrText>
            </w:r>
            <w:r>
              <w:rPr>
                <w:noProof/>
                <w:webHidden/>
              </w:rPr>
            </w:r>
            <w:r>
              <w:rPr>
                <w:noProof/>
                <w:webHidden/>
              </w:rPr>
              <w:fldChar w:fldCharType="separate"/>
            </w:r>
            <w:r>
              <w:rPr>
                <w:noProof/>
                <w:webHidden/>
              </w:rPr>
              <w:t>23</w:t>
            </w:r>
            <w:r>
              <w:rPr>
                <w:noProof/>
                <w:webHidden/>
              </w:rPr>
              <w:fldChar w:fldCharType="end"/>
            </w:r>
          </w:hyperlink>
        </w:p>
        <w:p w14:paraId="65CC7989" w14:textId="3E7191B5"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50" w:history="1">
            <w:r w:rsidRPr="00323E51">
              <w:rPr>
                <w:rStyle w:val="Hyperlink"/>
                <w:bCs/>
                <w:i/>
                <w:iCs/>
                <w:noProof/>
              </w:rPr>
              <w:t>2.2.4.4.</w:t>
            </w:r>
            <w:r>
              <w:rPr>
                <w:rFonts w:asciiTheme="minorHAnsi" w:eastAsiaTheme="minorEastAsia" w:hAnsiTheme="minorHAnsi"/>
                <w:noProof/>
                <w:kern w:val="2"/>
                <w:sz w:val="24"/>
                <w:szCs w:val="24"/>
                <w:lang/>
                <w14:ligatures w14:val="standardContextual"/>
              </w:rPr>
              <w:tab/>
            </w:r>
            <w:r w:rsidRPr="00323E51">
              <w:rPr>
                <w:rStyle w:val="Hyperlink"/>
                <w:bCs/>
                <w:i/>
                <w:iCs/>
                <w:noProof/>
              </w:rPr>
              <w:t>Midline Manifolds (Future Tie-ins)</w:t>
            </w:r>
            <w:r>
              <w:rPr>
                <w:noProof/>
                <w:webHidden/>
              </w:rPr>
              <w:tab/>
            </w:r>
            <w:r>
              <w:rPr>
                <w:noProof/>
                <w:webHidden/>
              </w:rPr>
              <w:fldChar w:fldCharType="begin"/>
            </w:r>
            <w:r>
              <w:rPr>
                <w:noProof/>
                <w:webHidden/>
              </w:rPr>
              <w:instrText xml:space="preserve"> PAGEREF _Toc229661750 \h </w:instrText>
            </w:r>
            <w:r>
              <w:rPr>
                <w:noProof/>
                <w:webHidden/>
              </w:rPr>
            </w:r>
            <w:r>
              <w:rPr>
                <w:noProof/>
                <w:webHidden/>
              </w:rPr>
              <w:fldChar w:fldCharType="separate"/>
            </w:r>
            <w:r>
              <w:rPr>
                <w:noProof/>
                <w:webHidden/>
              </w:rPr>
              <w:t>23</w:t>
            </w:r>
            <w:r>
              <w:rPr>
                <w:noProof/>
                <w:webHidden/>
              </w:rPr>
              <w:fldChar w:fldCharType="end"/>
            </w:r>
          </w:hyperlink>
        </w:p>
        <w:p w14:paraId="705F5AE0" w14:textId="73FC9C3A"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51" w:history="1">
            <w:r w:rsidRPr="00323E51">
              <w:rPr>
                <w:rStyle w:val="Hyperlink"/>
                <w:bCs/>
                <w:i/>
                <w:iCs/>
                <w:noProof/>
              </w:rPr>
              <w:t>2.2.4.5.</w:t>
            </w:r>
            <w:r>
              <w:rPr>
                <w:rFonts w:asciiTheme="minorHAnsi" w:eastAsiaTheme="minorEastAsia" w:hAnsiTheme="minorHAnsi"/>
                <w:noProof/>
                <w:kern w:val="2"/>
                <w:sz w:val="24"/>
                <w:szCs w:val="24"/>
                <w:lang/>
                <w14:ligatures w14:val="standardContextual"/>
              </w:rPr>
              <w:tab/>
            </w:r>
            <w:r w:rsidRPr="00323E51">
              <w:rPr>
                <w:rStyle w:val="Hyperlink"/>
                <w:bCs/>
                <w:i/>
                <w:iCs/>
                <w:noProof/>
              </w:rPr>
              <w:t>Concept Selection Methodology</w:t>
            </w:r>
            <w:r>
              <w:rPr>
                <w:noProof/>
                <w:webHidden/>
              </w:rPr>
              <w:tab/>
            </w:r>
            <w:r>
              <w:rPr>
                <w:noProof/>
                <w:webHidden/>
              </w:rPr>
              <w:fldChar w:fldCharType="begin"/>
            </w:r>
            <w:r>
              <w:rPr>
                <w:noProof/>
                <w:webHidden/>
              </w:rPr>
              <w:instrText xml:space="preserve"> PAGEREF _Toc229661751 \h </w:instrText>
            </w:r>
            <w:r>
              <w:rPr>
                <w:noProof/>
                <w:webHidden/>
              </w:rPr>
            </w:r>
            <w:r>
              <w:rPr>
                <w:noProof/>
                <w:webHidden/>
              </w:rPr>
              <w:fldChar w:fldCharType="separate"/>
            </w:r>
            <w:r>
              <w:rPr>
                <w:noProof/>
                <w:webHidden/>
              </w:rPr>
              <w:t>23</w:t>
            </w:r>
            <w:r>
              <w:rPr>
                <w:noProof/>
                <w:webHidden/>
              </w:rPr>
              <w:fldChar w:fldCharType="end"/>
            </w:r>
          </w:hyperlink>
        </w:p>
        <w:p w14:paraId="152E48FA" w14:textId="1D1A8B1D"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52" w:history="1">
            <w:r w:rsidRPr="00323E51">
              <w:rPr>
                <w:rStyle w:val="Hyperlink"/>
                <w:bCs/>
                <w:i/>
                <w:iCs/>
                <w:noProof/>
              </w:rPr>
              <w:t>2.2.5.</w:t>
            </w:r>
            <w:r>
              <w:rPr>
                <w:rFonts w:asciiTheme="minorHAnsi" w:eastAsiaTheme="minorEastAsia" w:hAnsiTheme="minorHAnsi"/>
                <w:noProof/>
                <w:kern w:val="2"/>
                <w:sz w:val="24"/>
                <w:szCs w:val="24"/>
                <w:lang/>
                <w14:ligatures w14:val="standardContextual"/>
              </w:rPr>
              <w:tab/>
            </w:r>
            <w:r w:rsidRPr="00323E51">
              <w:rPr>
                <w:rStyle w:val="Hyperlink"/>
                <w:bCs/>
                <w:i/>
                <w:iCs/>
                <w:noProof/>
              </w:rPr>
              <w:t>Applicable Codes and Standards</w:t>
            </w:r>
            <w:r>
              <w:rPr>
                <w:noProof/>
                <w:webHidden/>
              </w:rPr>
              <w:tab/>
            </w:r>
            <w:r>
              <w:rPr>
                <w:noProof/>
                <w:webHidden/>
              </w:rPr>
              <w:fldChar w:fldCharType="begin"/>
            </w:r>
            <w:r>
              <w:rPr>
                <w:noProof/>
                <w:webHidden/>
              </w:rPr>
              <w:instrText xml:space="preserve"> PAGEREF _Toc229661752 \h </w:instrText>
            </w:r>
            <w:r>
              <w:rPr>
                <w:noProof/>
                <w:webHidden/>
              </w:rPr>
            </w:r>
            <w:r>
              <w:rPr>
                <w:noProof/>
                <w:webHidden/>
              </w:rPr>
              <w:fldChar w:fldCharType="separate"/>
            </w:r>
            <w:r>
              <w:rPr>
                <w:noProof/>
                <w:webHidden/>
              </w:rPr>
              <w:t>24</w:t>
            </w:r>
            <w:r>
              <w:rPr>
                <w:noProof/>
                <w:webHidden/>
              </w:rPr>
              <w:fldChar w:fldCharType="end"/>
            </w:r>
          </w:hyperlink>
        </w:p>
        <w:p w14:paraId="2BB24D34" w14:textId="23F7B02A"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53" w:history="1">
            <w:r w:rsidRPr="00323E51">
              <w:rPr>
                <w:rStyle w:val="Hyperlink"/>
                <w:bCs/>
                <w:i/>
                <w:iCs/>
                <w:noProof/>
              </w:rPr>
              <w:t>2.2.6.</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Design Codes</w:t>
            </w:r>
            <w:r>
              <w:rPr>
                <w:noProof/>
                <w:webHidden/>
              </w:rPr>
              <w:tab/>
            </w:r>
            <w:r>
              <w:rPr>
                <w:noProof/>
                <w:webHidden/>
              </w:rPr>
              <w:fldChar w:fldCharType="begin"/>
            </w:r>
            <w:r>
              <w:rPr>
                <w:noProof/>
                <w:webHidden/>
              </w:rPr>
              <w:instrText xml:space="preserve"> PAGEREF _Toc229661753 \h </w:instrText>
            </w:r>
            <w:r>
              <w:rPr>
                <w:noProof/>
                <w:webHidden/>
              </w:rPr>
            </w:r>
            <w:r>
              <w:rPr>
                <w:noProof/>
                <w:webHidden/>
              </w:rPr>
              <w:fldChar w:fldCharType="separate"/>
            </w:r>
            <w:r>
              <w:rPr>
                <w:noProof/>
                <w:webHidden/>
              </w:rPr>
              <w:t>24</w:t>
            </w:r>
            <w:r>
              <w:rPr>
                <w:noProof/>
                <w:webHidden/>
              </w:rPr>
              <w:fldChar w:fldCharType="end"/>
            </w:r>
          </w:hyperlink>
        </w:p>
        <w:p w14:paraId="72488813" w14:textId="2DE74B90"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54" w:history="1">
            <w:r w:rsidRPr="00323E51">
              <w:rPr>
                <w:rStyle w:val="Hyperlink"/>
                <w:bCs/>
                <w:i/>
                <w:iCs/>
                <w:noProof/>
              </w:rPr>
              <w:t>2.2.7.</w:t>
            </w:r>
            <w:r>
              <w:rPr>
                <w:rFonts w:asciiTheme="minorHAnsi" w:eastAsiaTheme="minorEastAsia" w:hAnsiTheme="minorHAnsi"/>
                <w:noProof/>
                <w:kern w:val="2"/>
                <w:sz w:val="24"/>
                <w:szCs w:val="24"/>
                <w:lang/>
                <w14:ligatures w14:val="standardContextual"/>
              </w:rPr>
              <w:tab/>
            </w:r>
            <w:r w:rsidRPr="00323E51">
              <w:rPr>
                <w:rStyle w:val="Hyperlink"/>
                <w:bCs/>
                <w:i/>
                <w:iCs/>
                <w:noProof/>
              </w:rPr>
              <w:t>Materials and Welding</w:t>
            </w:r>
            <w:r>
              <w:rPr>
                <w:noProof/>
                <w:webHidden/>
              </w:rPr>
              <w:tab/>
            </w:r>
            <w:r>
              <w:rPr>
                <w:noProof/>
                <w:webHidden/>
              </w:rPr>
              <w:fldChar w:fldCharType="begin"/>
            </w:r>
            <w:r>
              <w:rPr>
                <w:noProof/>
                <w:webHidden/>
              </w:rPr>
              <w:instrText xml:space="preserve"> PAGEREF _Toc229661754 \h </w:instrText>
            </w:r>
            <w:r>
              <w:rPr>
                <w:noProof/>
                <w:webHidden/>
              </w:rPr>
            </w:r>
            <w:r>
              <w:rPr>
                <w:noProof/>
                <w:webHidden/>
              </w:rPr>
              <w:fldChar w:fldCharType="separate"/>
            </w:r>
            <w:r>
              <w:rPr>
                <w:noProof/>
                <w:webHidden/>
              </w:rPr>
              <w:t>24</w:t>
            </w:r>
            <w:r>
              <w:rPr>
                <w:noProof/>
                <w:webHidden/>
              </w:rPr>
              <w:fldChar w:fldCharType="end"/>
            </w:r>
          </w:hyperlink>
        </w:p>
        <w:p w14:paraId="639925FB" w14:textId="54ED0252"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55" w:history="1">
            <w:r w:rsidRPr="00323E51">
              <w:rPr>
                <w:rStyle w:val="Hyperlink"/>
                <w:bCs/>
                <w:i/>
                <w:iCs/>
                <w:noProof/>
              </w:rPr>
              <w:t>2.2.8.</w:t>
            </w:r>
            <w:r>
              <w:rPr>
                <w:rFonts w:asciiTheme="minorHAnsi" w:eastAsiaTheme="minorEastAsia" w:hAnsiTheme="minorHAnsi"/>
                <w:noProof/>
                <w:kern w:val="2"/>
                <w:sz w:val="24"/>
                <w:szCs w:val="24"/>
                <w:lang/>
                <w14:ligatures w14:val="standardContextual"/>
              </w:rPr>
              <w:tab/>
            </w:r>
            <w:r w:rsidRPr="00323E51">
              <w:rPr>
                <w:rStyle w:val="Hyperlink"/>
                <w:bCs/>
                <w:i/>
                <w:iCs/>
                <w:noProof/>
              </w:rPr>
              <w:t>Corrosion and Integrity</w:t>
            </w:r>
            <w:r>
              <w:rPr>
                <w:noProof/>
                <w:webHidden/>
              </w:rPr>
              <w:tab/>
            </w:r>
            <w:r>
              <w:rPr>
                <w:noProof/>
                <w:webHidden/>
              </w:rPr>
              <w:fldChar w:fldCharType="begin"/>
            </w:r>
            <w:r>
              <w:rPr>
                <w:noProof/>
                <w:webHidden/>
              </w:rPr>
              <w:instrText xml:space="preserve"> PAGEREF _Toc229661755 \h </w:instrText>
            </w:r>
            <w:r>
              <w:rPr>
                <w:noProof/>
                <w:webHidden/>
              </w:rPr>
            </w:r>
            <w:r>
              <w:rPr>
                <w:noProof/>
                <w:webHidden/>
              </w:rPr>
              <w:fldChar w:fldCharType="separate"/>
            </w:r>
            <w:r>
              <w:rPr>
                <w:noProof/>
                <w:webHidden/>
              </w:rPr>
              <w:t>24</w:t>
            </w:r>
            <w:r>
              <w:rPr>
                <w:noProof/>
                <w:webHidden/>
              </w:rPr>
              <w:fldChar w:fldCharType="end"/>
            </w:r>
          </w:hyperlink>
        </w:p>
        <w:p w14:paraId="0552E960" w14:textId="583F562C"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56" w:history="1">
            <w:r w:rsidRPr="00323E51">
              <w:rPr>
                <w:rStyle w:val="Hyperlink"/>
                <w:bCs/>
                <w:i/>
                <w:iCs/>
                <w:noProof/>
              </w:rPr>
              <w:t>2.2.9.</w:t>
            </w:r>
            <w:r>
              <w:rPr>
                <w:rFonts w:asciiTheme="minorHAnsi" w:eastAsiaTheme="minorEastAsia" w:hAnsiTheme="minorHAnsi"/>
                <w:noProof/>
                <w:kern w:val="2"/>
                <w:sz w:val="24"/>
                <w:szCs w:val="24"/>
                <w:lang/>
                <w14:ligatures w14:val="standardContextual"/>
              </w:rPr>
              <w:tab/>
            </w:r>
            <w:r w:rsidRPr="00323E51">
              <w:rPr>
                <w:rStyle w:val="Hyperlink"/>
                <w:bCs/>
                <w:i/>
                <w:iCs/>
                <w:noProof/>
              </w:rPr>
              <w:t>Survey and Geotechnical</w:t>
            </w:r>
            <w:r>
              <w:rPr>
                <w:noProof/>
                <w:webHidden/>
              </w:rPr>
              <w:tab/>
            </w:r>
            <w:r>
              <w:rPr>
                <w:noProof/>
                <w:webHidden/>
              </w:rPr>
              <w:fldChar w:fldCharType="begin"/>
            </w:r>
            <w:r>
              <w:rPr>
                <w:noProof/>
                <w:webHidden/>
              </w:rPr>
              <w:instrText xml:space="preserve"> PAGEREF _Toc229661756 \h </w:instrText>
            </w:r>
            <w:r>
              <w:rPr>
                <w:noProof/>
                <w:webHidden/>
              </w:rPr>
            </w:r>
            <w:r>
              <w:rPr>
                <w:noProof/>
                <w:webHidden/>
              </w:rPr>
              <w:fldChar w:fldCharType="separate"/>
            </w:r>
            <w:r>
              <w:rPr>
                <w:noProof/>
                <w:webHidden/>
              </w:rPr>
              <w:t>24</w:t>
            </w:r>
            <w:r>
              <w:rPr>
                <w:noProof/>
                <w:webHidden/>
              </w:rPr>
              <w:fldChar w:fldCharType="end"/>
            </w:r>
          </w:hyperlink>
        </w:p>
        <w:p w14:paraId="58CFBD86" w14:textId="0BC1F1BD"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57" w:history="1">
            <w:r w:rsidRPr="00323E51">
              <w:rPr>
                <w:rStyle w:val="Hyperlink"/>
                <w:bCs/>
                <w:i/>
                <w:iCs/>
                <w:noProof/>
              </w:rPr>
              <w:t>2.2.10.</w:t>
            </w:r>
            <w:r>
              <w:rPr>
                <w:rFonts w:asciiTheme="minorHAnsi" w:eastAsiaTheme="minorEastAsia" w:hAnsiTheme="minorHAnsi"/>
                <w:noProof/>
                <w:kern w:val="2"/>
                <w:sz w:val="24"/>
                <w:szCs w:val="24"/>
                <w:lang/>
                <w14:ligatures w14:val="standardContextual"/>
              </w:rPr>
              <w:tab/>
            </w:r>
            <w:r w:rsidRPr="00323E51">
              <w:rPr>
                <w:rStyle w:val="Hyperlink"/>
                <w:bCs/>
                <w:i/>
                <w:iCs/>
                <w:noProof/>
              </w:rPr>
              <w:t>Environmental</w:t>
            </w:r>
            <w:r>
              <w:rPr>
                <w:noProof/>
                <w:webHidden/>
              </w:rPr>
              <w:tab/>
            </w:r>
            <w:r>
              <w:rPr>
                <w:noProof/>
                <w:webHidden/>
              </w:rPr>
              <w:fldChar w:fldCharType="begin"/>
            </w:r>
            <w:r>
              <w:rPr>
                <w:noProof/>
                <w:webHidden/>
              </w:rPr>
              <w:instrText xml:space="preserve"> PAGEREF _Toc229661757 \h </w:instrText>
            </w:r>
            <w:r>
              <w:rPr>
                <w:noProof/>
                <w:webHidden/>
              </w:rPr>
            </w:r>
            <w:r>
              <w:rPr>
                <w:noProof/>
                <w:webHidden/>
              </w:rPr>
              <w:fldChar w:fldCharType="separate"/>
            </w:r>
            <w:r>
              <w:rPr>
                <w:noProof/>
                <w:webHidden/>
              </w:rPr>
              <w:t>24</w:t>
            </w:r>
            <w:r>
              <w:rPr>
                <w:noProof/>
                <w:webHidden/>
              </w:rPr>
              <w:fldChar w:fldCharType="end"/>
            </w:r>
          </w:hyperlink>
        </w:p>
        <w:p w14:paraId="34A6999E" w14:textId="4B3E1E4C"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58" w:history="1">
            <w:r w:rsidRPr="00323E51">
              <w:rPr>
                <w:rStyle w:val="Hyperlink"/>
                <w:bCs/>
                <w:i/>
                <w:iCs/>
                <w:noProof/>
              </w:rPr>
              <w:t>2.2.11.</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Facilities</w:t>
            </w:r>
            <w:r>
              <w:rPr>
                <w:noProof/>
                <w:webHidden/>
              </w:rPr>
              <w:tab/>
            </w:r>
            <w:r>
              <w:rPr>
                <w:noProof/>
                <w:webHidden/>
              </w:rPr>
              <w:fldChar w:fldCharType="begin"/>
            </w:r>
            <w:r>
              <w:rPr>
                <w:noProof/>
                <w:webHidden/>
              </w:rPr>
              <w:instrText xml:space="preserve"> PAGEREF _Toc229661758 \h </w:instrText>
            </w:r>
            <w:r>
              <w:rPr>
                <w:noProof/>
                <w:webHidden/>
              </w:rPr>
            </w:r>
            <w:r>
              <w:rPr>
                <w:noProof/>
                <w:webHidden/>
              </w:rPr>
              <w:fldChar w:fldCharType="separate"/>
            </w:r>
            <w:r>
              <w:rPr>
                <w:noProof/>
                <w:webHidden/>
              </w:rPr>
              <w:t>26</w:t>
            </w:r>
            <w:r>
              <w:rPr>
                <w:noProof/>
                <w:webHidden/>
              </w:rPr>
              <w:fldChar w:fldCharType="end"/>
            </w:r>
          </w:hyperlink>
        </w:p>
        <w:p w14:paraId="7660175D" w14:textId="5EC03A9E"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59" w:history="1">
            <w:r w:rsidRPr="00323E51">
              <w:rPr>
                <w:rStyle w:val="Hyperlink"/>
                <w:bCs/>
                <w:i/>
                <w:iCs/>
                <w:noProof/>
              </w:rPr>
              <w:t>2.2.11.1.</w:t>
            </w:r>
            <w:r>
              <w:rPr>
                <w:rFonts w:asciiTheme="minorHAnsi" w:eastAsiaTheme="minorEastAsia" w:hAnsiTheme="minorHAnsi"/>
                <w:noProof/>
                <w:kern w:val="2"/>
                <w:sz w:val="24"/>
                <w:szCs w:val="24"/>
                <w:lang/>
                <w14:ligatures w14:val="standardContextual"/>
              </w:rPr>
              <w:tab/>
            </w:r>
            <w:r w:rsidRPr="00323E51">
              <w:rPr>
                <w:rStyle w:val="Hyperlink"/>
                <w:bCs/>
                <w:i/>
                <w:iCs/>
                <w:noProof/>
              </w:rPr>
              <w:t>Water Separation (Subject to FEED Evaluation)</w:t>
            </w:r>
            <w:r>
              <w:rPr>
                <w:noProof/>
                <w:webHidden/>
              </w:rPr>
              <w:tab/>
            </w:r>
            <w:r>
              <w:rPr>
                <w:noProof/>
                <w:webHidden/>
              </w:rPr>
              <w:fldChar w:fldCharType="begin"/>
            </w:r>
            <w:r>
              <w:rPr>
                <w:noProof/>
                <w:webHidden/>
              </w:rPr>
              <w:instrText xml:space="preserve"> PAGEREF _Toc229661759 \h </w:instrText>
            </w:r>
            <w:r>
              <w:rPr>
                <w:noProof/>
                <w:webHidden/>
              </w:rPr>
            </w:r>
            <w:r>
              <w:rPr>
                <w:noProof/>
                <w:webHidden/>
              </w:rPr>
              <w:fldChar w:fldCharType="separate"/>
            </w:r>
            <w:r>
              <w:rPr>
                <w:noProof/>
                <w:webHidden/>
              </w:rPr>
              <w:t>27</w:t>
            </w:r>
            <w:r>
              <w:rPr>
                <w:noProof/>
                <w:webHidden/>
              </w:rPr>
              <w:fldChar w:fldCharType="end"/>
            </w:r>
          </w:hyperlink>
        </w:p>
        <w:p w14:paraId="5F6D4A3D" w14:textId="7DE19441"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60" w:history="1">
            <w:r w:rsidRPr="00323E51">
              <w:rPr>
                <w:rStyle w:val="Hyperlink"/>
                <w:bCs/>
                <w:i/>
                <w:iCs/>
                <w:noProof/>
              </w:rPr>
              <w:t>2.2.11.2.</w:t>
            </w:r>
            <w:r>
              <w:rPr>
                <w:rFonts w:asciiTheme="minorHAnsi" w:eastAsiaTheme="minorEastAsia" w:hAnsiTheme="minorHAnsi"/>
                <w:noProof/>
                <w:kern w:val="2"/>
                <w:sz w:val="24"/>
                <w:szCs w:val="24"/>
                <w:lang/>
                <w14:ligatures w14:val="standardContextual"/>
              </w:rPr>
              <w:tab/>
            </w:r>
            <w:r w:rsidRPr="00323E51">
              <w:rPr>
                <w:rStyle w:val="Hyperlink"/>
                <w:bCs/>
                <w:i/>
                <w:iCs/>
                <w:noProof/>
              </w:rPr>
              <w:t>Control &amp; Power</w:t>
            </w:r>
            <w:r>
              <w:rPr>
                <w:noProof/>
                <w:webHidden/>
              </w:rPr>
              <w:tab/>
            </w:r>
            <w:r>
              <w:rPr>
                <w:noProof/>
                <w:webHidden/>
              </w:rPr>
              <w:fldChar w:fldCharType="begin"/>
            </w:r>
            <w:r>
              <w:rPr>
                <w:noProof/>
                <w:webHidden/>
              </w:rPr>
              <w:instrText xml:space="preserve"> PAGEREF _Toc229661760 \h </w:instrText>
            </w:r>
            <w:r>
              <w:rPr>
                <w:noProof/>
                <w:webHidden/>
              </w:rPr>
            </w:r>
            <w:r>
              <w:rPr>
                <w:noProof/>
                <w:webHidden/>
              </w:rPr>
              <w:fldChar w:fldCharType="separate"/>
            </w:r>
            <w:r>
              <w:rPr>
                <w:noProof/>
                <w:webHidden/>
              </w:rPr>
              <w:t>27</w:t>
            </w:r>
            <w:r>
              <w:rPr>
                <w:noProof/>
                <w:webHidden/>
              </w:rPr>
              <w:fldChar w:fldCharType="end"/>
            </w:r>
          </w:hyperlink>
        </w:p>
        <w:p w14:paraId="7EC5DEF2" w14:textId="1CE41770"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61" w:history="1">
            <w:r w:rsidRPr="00323E51">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lang/>
                <w14:ligatures w14:val="standardContextual"/>
              </w:rPr>
              <w:tab/>
            </w:r>
            <w:r w:rsidRPr="00323E51">
              <w:rPr>
                <w:rStyle w:val="Hyperlink"/>
                <w:noProof/>
              </w:rPr>
              <w:t>Specialized Survey Activities – by the proposed 3rd Party Experienced Contractors</w:t>
            </w:r>
            <w:r>
              <w:rPr>
                <w:noProof/>
                <w:webHidden/>
              </w:rPr>
              <w:tab/>
            </w:r>
            <w:r>
              <w:rPr>
                <w:noProof/>
                <w:webHidden/>
              </w:rPr>
              <w:fldChar w:fldCharType="begin"/>
            </w:r>
            <w:r>
              <w:rPr>
                <w:noProof/>
                <w:webHidden/>
              </w:rPr>
              <w:instrText xml:space="preserve"> PAGEREF _Toc229661761 \h </w:instrText>
            </w:r>
            <w:r>
              <w:rPr>
                <w:noProof/>
                <w:webHidden/>
              </w:rPr>
            </w:r>
            <w:r>
              <w:rPr>
                <w:noProof/>
                <w:webHidden/>
              </w:rPr>
              <w:fldChar w:fldCharType="separate"/>
            </w:r>
            <w:r>
              <w:rPr>
                <w:noProof/>
                <w:webHidden/>
              </w:rPr>
              <w:t>27</w:t>
            </w:r>
            <w:r>
              <w:rPr>
                <w:noProof/>
                <w:webHidden/>
              </w:rPr>
              <w:fldChar w:fldCharType="end"/>
            </w:r>
          </w:hyperlink>
        </w:p>
        <w:p w14:paraId="0806F37C" w14:textId="12B252E4"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62" w:history="1">
            <w:r w:rsidRPr="00323E51">
              <w:rPr>
                <w:rStyle w:val="Hyperlink"/>
                <w:bCs/>
                <w:i/>
                <w:iCs/>
                <w:noProof/>
              </w:rPr>
              <w:t>2.3.1.</w:t>
            </w:r>
            <w:r>
              <w:rPr>
                <w:rFonts w:asciiTheme="minorHAnsi" w:eastAsiaTheme="minorEastAsia" w:hAnsiTheme="minorHAnsi"/>
                <w:noProof/>
                <w:kern w:val="2"/>
                <w:sz w:val="24"/>
                <w:szCs w:val="24"/>
                <w:lang/>
                <w14:ligatures w14:val="standardContextual"/>
              </w:rPr>
              <w:tab/>
            </w:r>
            <w:r w:rsidRPr="00323E51">
              <w:rPr>
                <w:rStyle w:val="Hyperlink"/>
                <w:bCs/>
                <w:i/>
                <w:iCs/>
                <w:noProof/>
              </w:rPr>
              <w:t>Chemical Injection</w:t>
            </w:r>
            <w:r>
              <w:rPr>
                <w:noProof/>
                <w:webHidden/>
              </w:rPr>
              <w:tab/>
            </w:r>
            <w:r>
              <w:rPr>
                <w:noProof/>
                <w:webHidden/>
              </w:rPr>
              <w:fldChar w:fldCharType="begin"/>
            </w:r>
            <w:r>
              <w:rPr>
                <w:noProof/>
                <w:webHidden/>
              </w:rPr>
              <w:instrText xml:space="preserve"> PAGEREF _Toc229661762 \h </w:instrText>
            </w:r>
            <w:r>
              <w:rPr>
                <w:noProof/>
                <w:webHidden/>
              </w:rPr>
            </w:r>
            <w:r>
              <w:rPr>
                <w:noProof/>
                <w:webHidden/>
              </w:rPr>
              <w:fldChar w:fldCharType="separate"/>
            </w:r>
            <w:r>
              <w:rPr>
                <w:noProof/>
                <w:webHidden/>
              </w:rPr>
              <w:t>28</w:t>
            </w:r>
            <w:r>
              <w:rPr>
                <w:noProof/>
                <w:webHidden/>
              </w:rPr>
              <w:fldChar w:fldCharType="end"/>
            </w:r>
          </w:hyperlink>
        </w:p>
        <w:p w14:paraId="0DB7A268" w14:textId="717A5732"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63" w:history="1">
            <w:r w:rsidRPr="00323E51">
              <w:rPr>
                <w:rStyle w:val="Hyperlink"/>
                <w:bCs/>
                <w:i/>
                <w:iCs/>
                <w:noProof/>
              </w:rPr>
              <w:t>2.3.2.</w:t>
            </w:r>
            <w:r>
              <w:rPr>
                <w:rFonts w:asciiTheme="minorHAnsi" w:eastAsiaTheme="minorEastAsia" w:hAnsiTheme="minorHAnsi"/>
                <w:noProof/>
                <w:kern w:val="2"/>
                <w:sz w:val="24"/>
                <w:szCs w:val="24"/>
                <w:lang/>
                <w14:ligatures w14:val="standardContextual"/>
              </w:rPr>
              <w:tab/>
            </w:r>
            <w:r w:rsidRPr="00323E51">
              <w:rPr>
                <w:rStyle w:val="Hyperlink"/>
                <w:bCs/>
                <w:i/>
                <w:iCs/>
                <w:noProof/>
              </w:rPr>
              <w:t>Utility &amp; Safety Systems</w:t>
            </w:r>
            <w:r>
              <w:rPr>
                <w:noProof/>
                <w:webHidden/>
              </w:rPr>
              <w:tab/>
            </w:r>
            <w:r>
              <w:rPr>
                <w:noProof/>
                <w:webHidden/>
              </w:rPr>
              <w:fldChar w:fldCharType="begin"/>
            </w:r>
            <w:r>
              <w:rPr>
                <w:noProof/>
                <w:webHidden/>
              </w:rPr>
              <w:instrText xml:space="preserve"> PAGEREF _Toc229661763 \h </w:instrText>
            </w:r>
            <w:r>
              <w:rPr>
                <w:noProof/>
                <w:webHidden/>
              </w:rPr>
            </w:r>
            <w:r>
              <w:rPr>
                <w:noProof/>
                <w:webHidden/>
              </w:rPr>
              <w:fldChar w:fldCharType="separate"/>
            </w:r>
            <w:r>
              <w:rPr>
                <w:noProof/>
                <w:webHidden/>
              </w:rPr>
              <w:t>28</w:t>
            </w:r>
            <w:r>
              <w:rPr>
                <w:noProof/>
                <w:webHidden/>
              </w:rPr>
              <w:fldChar w:fldCharType="end"/>
            </w:r>
          </w:hyperlink>
        </w:p>
        <w:p w14:paraId="58DE38C3" w14:textId="50398084"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64" w:history="1">
            <w:r w:rsidRPr="00323E51">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lang/>
                <w14:ligatures w14:val="standardContextual"/>
              </w:rPr>
              <w:tab/>
            </w:r>
            <w:r w:rsidRPr="00323E51">
              <w:rPr>
                <w:rStyle w:val="Hyperlink"/>
                <w:noProof/>
              </w:rPr>
              <w:t>Specialized Survey Activities – to be undertaken by the following proposed 3rd Party Experienced Contractors</w:t>
            </w:r>
            <w:r>
              <w:rPr>
                <w:noProof/>
                <w:webHidden/>
              </w:rPr>
              <w:tab/>
            </w:r>
            <w:r>
              <w:rPr>
                <w:noProof/>
                <w:webHidden/>
              </w:rPr>
              <w:fldChar w:fldCharType="begin"/>
            </w:r>
            <w:r>
              <w:rPr>
                <w:noProof/>
                <w:webHidden/>
              </w:rPr>
              <w:instrText xml:space="preserve"> PAGEREF _Toc229661764 \h </w:instrText>
            </w:r>
            <w:r>
              <w:rPr>
                <w:noProof/>
                <w:webHidden/>
              </w:rPr>
            </w:r>
            <w:r>
              <w:rPr>
                <w:noProof/>
                <w:webHidden/>
              </w:rPr>
              <w:fldChar w:fldCharType="separate"/>
            </w:r>
            <w:r>
              <w:rPr>
                <w:noProof/>
                <w:webHidden/>
              </w:rPr>
              <w:t>28</w:t>
            </w:r>
            <w:r>
              <w:rPr>
                <w:noProof/>
                <w:webHidden/>
              </w:rPr>
              <w:fldChar w:fldCharType="end"/>
            </w:r>
          </w:hyperlink>
        </w:p>
        <w:p w14:paraId="60346788" w14:textId="3F99AE85"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65" w:history="1">
            <w:r w:rsidRPr="00323E51">
              <w:rPr>
                <w:rStyle w:val="Hyperlink"/>
                <w:bCs/>
                <w:i/>
                <w:iCs/>
                <w:noProof/>
              </w:rPr>
              <w:t>2.4.1.</w:t>
            </w:r>
            <w:r>
              <w:rPr>
                <w:rFonts w:asciiTheme="minorHAnsi" w:eastAsiaTheme="minorEastAsia" w:hAnsiTheme="minorHAnsi"/>
                <w:noProof/>
                <w:kern w:val="2"/>
                <w:sz w:val="24"/>
                <w:szCs w:val="24"/>
                <w:lang/>
                <w14:ligatures w14:val="standardContextual"/>
              </w:rPr>
              <w:tab/>
            </w:r>
            <w:r w:rsidRPr="00323E51">
              <w:rPr>
                <w:rStyle w:val="Hyperlink"/>
                <w:bCs/>
                <w:i/>
                <w:iCs/>
                <w:noProof/>
              </w:rPr>
              <w:t>Topographical Survey:</w:t>
            </w:r>
            <w:r>
              <w:rPr>
                <w:noProof/>
                <w:webHidden/>
              </w:rPr>
              <w:tab/>
            </w:r>
            <w:r>
              <w:rPr>
                <w:noProof/>
                <w:webHidden/>
              </w:rPr>
              <w:fldChar w:fldCharType="begin"/>
            </w:r>
            <w:r>
              <w:rPr>
                <w:noProof/>
                <w:webHidden/>
              </w:rPr>
              <w:instrText xml:space="preserve"> PAGEREF _Toc229661765 \h </w:instrText>
            </w:r>
            <w:r>
              <w:rPr>
                <w:noProof/>
                <w:webHidden/>
              </w:rPr>
            </w:r>
            <w:r>
              <w:rPr>
                <w:noProof/>
                <w:webHidden/>
              </w:rPr>
              <w:fldChar w:fldCharType="separate"/>
            </w:r>
            <w:r>
              <w:rPr>
                <w:noProof/>
                <w:webHidden/>
              </w:rPr>
              <w:t>28</w:t>
            </w:r>
            <w:r>
              <w:rPr>
                <w:noProof/>
                <w:webHidden/>
              </w:rPr>
              <w:fldChar w:fldCharType="end"/>
            </w:r>
          </w:hyperlink>
        </w:p>
        <w:p w14:paraId="5574AC50" w14:textId="0B664F39"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66" w:history="1">
            <w:r w:rsidRPr="00323E51">
              <w:rPr>
                <w:rStyle w:val="Hyperlink"/>
                <w:bCs/>
                <w:i/>
                <w:iCs/>
                <w:noProof/>
              </w:rPr>
              <w:t>2.4.1.1.</w:t>
            </w:r>
            <w:r>
              <w:rPr>
                <w:rFonts w:asciiTheme="minorHAnsi" w:eastAsiaTheme="minorEastAsia" w:hAnsiTheme="minorHAnsi"/>
                <w:noProof/>
                <w:kern w:val="2"/>
                <w:sz w:val="24"/>
                <w:szCs w:val="24"/>
                <w:lang/>
                <w14:ligatures w14:val="standardContextual"/>
              </w:rPr>
              <w:tab/>
            </w:r>
            <w:r w:rsidRPr="00323E51">
              <w:rPr>
                <w:rStyle w:val="Hyperlink"/>
                <w:bCs/>
                <w:i/>
                <w:iCs/>
                <w:noProof/>
              </w:rPr>
              <w:t>Scope and specifications</w:t>
            </w:r>
            <w:r>
              <w:rPr>
                <w:noProof/>
                <w:webHidden/>
              </w:rPr>
              <w:tab/>
            </w:r>
            <w:r>
              <w:rPr>
                <w:noProof/>
                <w:webHidden/>
              </w:rPr>
              <w:fldChar w:fldCharType="begin"/>
            </w:r>
            <w:r>
              <w:rPr>
                <w:noProof/>
                <w:webHidden/>
              </w:rPr>
              <w:instrText xml:space="preserve"> PAGEREF _Toc229661766 \h </w:instrText>
            </w:r>
            <w:r>
              <w:rPr>
                <w:noProof/>
                <w:webHidden/>
              </w:rPr>
            </w:r>
            <w:r>
              <w:rPr>
                <w:noProof/>
                <w:webHidden/>
              </w:rPr>
              <w:fldChar w:fldCharType="separate"/>
            </w:r>
            <w:r>
              <w:rPr>
                <w:noProof/>
                <w:webHidden/>
              </w:rPr>
              <w:t>28</w:t>
            </w:r>
            <w:r>
              <w:rPr>
                <w:noProof/>
                <w:webHidden/>
              </w:rPr>
              <w:fldChar w:fldCharType="end"/>
            </w:r>
          </w:hyperlink>
        </w:p>
        <w:p w14:paraId="78036614" w14:textId="06BA5D56"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67" w:history="1">
            <w:r w:rsidRPr="00323E51">
              <w:rPr>
                <w:rStyle w:val="Hyperlink"/>
                <w:bCs/>
                <w:i/>
                <w:iCs/>
                <w:noProof/>
              </w:rPr>
              <w:t>2.4.2.</w:t>
            </w:r>
            <w:r>
              <w:rPr>
                <w:rFonts w:asciiTheme="minorHAnsi" w:eastAsiaTheme="minorEastAsia" w:hAnsiTheme="minorHAnsi"/>
                <w:noProof/>
                <w:kern w:val="2"/>
                <w:sz w:val="24"/>
                <w:szCs w:val="24"/>
                <w:lang/>
                <w14:ligatures w14:val="standardContextual"/>
              </w:rPr>
              <w:tab/>
            </w:r>
            <w:r w:rsidRPr="00323E51">
              <w:rPr>
                <w:rStyle w:val="Hyperlink"/>
                <w:bCs/>
                <w:i/>
                <w:iCs/>
                <w:noProof/>
              </w:rPr>
              <w:t>Geotechnical Survey:</w:t>
            </w:r>
            <w:r>
              <w:rPr>
                <w:noProof/>
                <w:webHidden/>
              </w:rPr>
              <w:tab/>
            </w:r>
            <w:r>
              <w:rPr>
                <w:noProof/>
                <w:webHidden/>
              </w:rPr>
              <w:fldChar w:fldCharType="begin"/>
            </w:r>
            <w:r>
              <w:rPr>
                <w:noProof/>
                <w:webHidden/>
              </w:rPr>
              <w:instrText xml:space="preserve"> PAGEREF _Toc229661767 \h </w:instrText>
            </w:r>
            <w:r>
              <w:rPr>
                <w:noProof/>
                <w:webHidden/>
              </w:rPr>
            </w:r>
            <w:r>
              <w:rPr>
                <w:noProof/>
                <w:webHidden/>
              </w:rPr>
              <w:fldChar w:fldCharType="separate"/>
            </w:r>
            <w:r>
              <w:rPr>
                <w:noProof/>
                <w:webHidden/>
              </w:rPr>
              <w:t>29</w:t>
            </w:r>
            <w:r>
              <w:rPr>
                <w:noProof/>
                <w:webHidden/>
              </w:rPr>
              <w:fldChar w:fldCharType="end"/>
            </w:r>
          </w:hyperlink>
        </w:p>
        <w:p w14:paraId="3BBD45C3" w14:textId="59523F95"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75" w:history="1">
            <w:r w:rsidRPr="00323E51">
              <w:rPr>
                <w:rStyle w:val="Hyperlink"/>
                <w:bCs/>
                <w:i/>
                <w:iCs/>
                <w:noProof/>
              </w:rPr>
              <w:t>2.4.2.1.</w:t>
            </w:r>
            <w:r>
              <w:rPr>
                <w:rFonts w:asciiTheme="minorHAnsi" w:eastAsiaTheme="minorEastAsia" w:hAnsiTheme="minorHAnsi"/>
                <w:noProof/>
                <w:kern w:val="2"/>
                <w:sz w:val="24"/>
                <w:szCs w:val="24"/>
                <w:lang/>
                <w14:ligatures w14:val="standardContextual"/>
              </w:rPr>
              <w:tab/>
            </w:r>
            <w:r w:rsidRPr="00323E51">
              <w:rPr>
                <w:rStyle w:val="Hyperlink"/>
                <w:bCs/>
                <w:i/>
                <w:iCs/>
                <w:noProof/>
              </w:rPr>
              <w:t>Scope and specifications</w:t>
            </w:r>
            <w:r>
              <w:rPr>
                <w:noProof/>
                <w:webHidden/>
              </w:rPr>
              <w:tab/>
            </w:r>
            <w:r>
              <w:rPr>
                <w:noProof/>
                <w:webHidden/>
              </w:rPr>
              <w:fldChar w:fldCharType="begin"/>
            </w:r>
            <w:r>
              <w:rPr>
                <w:noProof/>
                <w:webHidden/>
              </w:rPr>
              <w:instrText xml:space="preserve"> PAGEREF _Toc229661775 \h </w:instrText>
            </w:r>
            <w:r>
              <w:rPr>
                <w:noProof/>
                <w:webHidden/>
              </w:rPr>
            </w:r>
            <w:r>
              <w:rPr>
                <w:noProof/>
                <w:webHidden/>
              </w:rPr>
              <w:fldChar w:fldCharType="separate"/>
            </w:r>
            <w:r>
              <w:rPr>
                <w:noProof/>
                <w:webHidden/>
              </w:rPr>
              <w:t>29</w:t>
            </w:r>
            <w:r>
              <w:rPr>
                <w:noProof/>
                <w:webHidden/>
              </w:rPr>
              <w:fldChar w:fldCharType="end"/>
            </w:r>
          </w:hyperlink>
        </w:p>
        <w:p w14:paraId="672A2088" w14:textId="0BCEDF7C"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76" w:history="1">
            <w:r w:rsidRPr="00323E51">
              <w:rPr>
                <w:rStyle w:val="Hyperlink"/>
                <w:bCs/>
                <w:i/>
                <w:iCs/>
                <w:noProof/>
              </w:rPr>
              <w:t>2.4.3.</w:t>
            </w:r>
            <w:r>
              <w:rPr>
                <w:rFonts w:asciiTheme="minorHAnsi" w:eastAsiaTheme="minorEastAsia" w:hAnsiTheme="minorHAnsi"/>
                <w:noProof/>
                <w:kern w:val="2"/>
                <w:sz w:val="24"/>
                <w:szCs w:val="24"/>
                <w:lang/>
                <w14:ligatures w14:val="standardContextual"/>
              </w:rPr>
              <w:tab/>
            </w:r>
            <w:r w:rsidRPr="00323E51">
              <w:rPr>
                <w:rStyle w:val="Hyperlink"/>
                <w:bCs/>
                <w:i/>
                <w:iCs/>
                <w:noProof/>
              </w:rPr>
              <w:t>EIA Survey:</w:t>
            </w:r>
            <w:r>
              <w:rPr>
                <w:noProof/>
                <w:webHidden/>
              </w:rPr>
              <w:tab/>
            </w:r>
            <w:r>
              <w:rPr>
                <w:noProof/>
                <w:webHidden/>
              </w:rPr>
              <w:fldChar w:fldCharType="begin"/>
            </w:r>
            <w:r>
              <w:rPr>
                <w:noProof/>
                <w:webHidden/>
              </w:rPr>
              <w:instrText xml:space="preserve"> PAGEREF _Toc229661776 \h </w:instrText>
            </w:r>
            <w:r>
              <w:rPr>
                <w:noProof/>
                <w:webHidden/>
              </w:rPr>
            </w:r>
            <w:r>
              <w:rPr>
                <w:noProof/>
                <w:webHidden/>
              </w:rPr>
              <w:fldChar w:fldCharType="separate"/>
            </w:r>
            <w:r>
              <w:rPr>
                <w:noProof/>
                <w:webHidden/>
              </w:rPr>
              <w:t>29</w:t>
            </w:r>
            <w:r>
              <w:rPr>
                <w:noProof/>
                <w:webHidden/>
              </w:rPr>
              <w:fldChar w:fldCharType="end"/>
            </w:r>
          </w:hyperlink>
        </w:p>
        <w:p w14:paraId="5F86A715" w14:textId="2E6A9EDD"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78" w:history="1">
            <w:r w:rsidRPr="00323E51">
              <w:rPr>
                <w:rStyle w:val="Hyperlink"/>
                <w:noProof/>
              </w:rPr>
              <w:t>2.4.3.1.</w:t>
            </w:r>
            <w:r>
              <w:rPr>
                <w:rFonts w:asciiTheme="minorHAnsi" w:eastAsiaTheme="minorEastAsia" w:hAnsiTheme="minorHAnsi"/>
                <w:noProof/>
                <w:kern w:val="2"/>
                <w:sz w:val="24"/>
                <w:szCs w:val="24"/>
                <w:lang/>
                <w14:ligatures w14:val="standardContextual"/>
              </w:rPr>
              <w:tab/>
            </w:r>
            <w:r w:rsidRPr="00323E51">
              <w:rPr>
                <w:rStyle w:val="Hyperlink"/>
                <w:bCs/>
                <w:i/>
                <w:iCs/>
                <w:noProof/>
              </w:rPr>
              <w:t>Scope and specifications</w:t>
            </w:r>
            <w:r>
              <w:rPr>
                <w:noProof/>
                <w:webHidden/>
              </w:rPr>
              <w:tab/>
            </w:r>
            <w:r>
              <w:rPr>
                <w:noProof/>
                <w:webHidden/>
              </w:rPr>
              <w:fldChar w:fldCharType="begin"/>
            </w:r>
            <w:r>
              <w:rPr>
                <w:noProof/>
                <w:webHidden/>
              </w:rPr>
              <w:instrText xml:space="preserve"> PAGEREF _Toc229661778 \h </w:instrText>
            </w:r>
            <w:r>
              <w:rPr>
                <w:noProof/>
                <w:webHidden/>
              </w:rPr>
            </w:r>
            <w:r>
              <w:rPr>
                <w:noProof/>
                <w:webHidden/>
              </w:rPr>
              <w:fldChar w:fldCharType="separate"/>
            </w:r>
            <w:r>
              <w:rPr>
                <w:noProof/>
                <w:webHidden/>
              </w:rPr>
              <w:t>29</w:t>
            </w:r>
            <w:r>
              <w:rPr>
                <w:noProof/>
                <w:webHidden/>
              </w:rPr>
              <w:fldChar w:fldCharType="end"/>
            </w:r>
          </w:hyperlink>
        </w:p>
        <w:p w14:paraId="4BC4B57B" w14:textId="5342193A"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79" w:history="1">
            <w:r w:rsidRPr="00323E51">
              <w:rPr>
                <w:rStyle w:val="Hyperlink"/>
                <w:bCs/>
                <w:i/>
                <w:iCs/>
                <w:noProof/>
              </w:rPr>
              <w:t>2.4.3.2.</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System</w:t>
            </w:r>
            <w:r>
              <w:rPr>
                <w:noProof/>
                <w:webHidden/>
              </w:rPr>
              <w:tab/>
            </w:r>
            <w:r>
              <w:rPr>
                <w:noProof/>
                <w:webHidden/>
              </w:rPr>
              <w:fldChar w:fldCharType="begin"/>
            </w:r>
            <w:r>
              <w:rPr>
                <w:noProof/>
                <w:webHidden/>
              </w:rPr>
              <w:instrText xml:space="preserve"> PAGEREF _Toc229661779 \h </w:instrText>
            </w:r>
            <w:r>
              <w:rPr>
                <w:noProof/>
                <w:webHidden/>
              </w:rPr>
            </w:r>
            <w:r>
              <w:rPr>
                <w:noProof/>
                <w:webHidden/>
              </w:rPr>
              <w:fldChar w:fldCharType="separate"/>
            </w:r>
            <w:r>
              <w:rPr>
                <w:noProof/>
                <w:webHidden/>
              </w:rPr>
              <w:t>30</w:t>
            </w:r>
            <w:r>
              <w:rPr>
                <w:noProof/>
                <w:webHidden/>
              </w:rPr>
              <w:fldChar w:fldCharType="end"/>
            </w:r>
          </w:hyperlink>
        </w:p>
        <w:p w14:paraId="54731C41" w14:textId="759A6DAB"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80" w:history="1">
            <w:r w:rsidRPr="00323E51">
              <w:rPr>
                <w:rStyle w:val="Hyperlink"/>
                <w:bCs/>
                <w:i/>
                <w:iCs/>
                <w:noProof/>
              </w:rPr>
              <w:t>2.4.3.3.</w:t>
            </w:r>
            <w:r>
              <w:rPr>
                <w:rFonts w:asciiTheme="minorHAnsi" w:eastAsiaTheme="minorEastAsia" w:hAnsiTheme="minorHAnsi"/>
                <w:noProof/>
                <w:kern w:val="2"/>
                <w:sz w:val="24"/>
                <w:szCs w:val="24"/>
                <w:lang/>
                <w14:ligatures w14:val="standardContextual"/>
              </w:rPr>
              <w:tab/>
            </w:r>
            <w:r w:rsidRPr="00323E51">
              <w:rPr>
                <w:rStyle w:val="Hyperlink"/>
                <w:bCs/>
                <w:i/>
                <w:iCs/>
                <w:noProof/>
              </w:rPr>
              <w:t>Key Facilities</w:t>
            </w:r>
            <w:r>
              <w:rPr>
                <w:noProof/>
                <w:webHidden/>
              </w:rPr>
              <w:tab/>
            </w:r>
            <w:r>
              <w:rPr>
                <w:noProof/>
                <w:webHidden/>
              </w:rPr>
              <w:fldChar w:fldCharType="begin"/>
            </w:r>
            <w:r>
              <w:rPr>
                <w:noProof/>
                <w:webHidden/>
              </w:rPr>
              <w:instrText xml:space="preserve"> PAGEREF _Toc229661780 \h </w:instrText>
            </w:r>
            <w:r>
              <w:rPr>
                <w:noProof/>
                <w:webHidden/>
              </w:rPr>
            </w:r>
            <w:r>
              <w:rPr>
                <w:noProof/>
                <w:webHidden/>
              </w:rPr>
              <w:fldChar w:fldCharType="separate"/>
            </w:r>
            <w:r>
              <w:rPr>
                <w:noProof/>
                <w:webHidden/>
              </w:rPr>
              <w:t>30</w:t>
            </w:r>
            <w:r>
              <w:rPr>
                <w:noProof/>
                <w:webHidden/>
              </w:rPr>
              <w:fldChar w:fldCharType="end"/>
            </w:r>
          </w:hyperlink>
        </w:p>
        <w:p w14:paraId="5F0FCB05" w14:textId="5F189CCB" w:rsidR="00C21D85" w:rsidRDefault="00C21D85">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661781" w:history="1">
            <w:r w:rsidRPr="00323E51">
              <w:rPr>
                <w:rStyle w:val="Hyperlink"/>
                <w:bCs/>
                <w:i/>
                <w:iCs/>
                <w:noProof/>
              </w:rPr>
              <w:t>2.4.3.4.</w:t>
            </w:r>
            <w:r>
              <w:rPr>
                <w:rFonts w:asciiTheme="minorHAnsi" w:eastAsiaTheme="minorEastAsia" w:hAnsiTheme="minorHAnsi"/>
                <w:noProof/>
                <w:kern w:val="2"/>
                <w:sz w:val="24"/>
                <w:szCs w:val="24"/>
                <w:lang/>
                <w14:ligatures w14:val="standardContextual"/>
              </w:rPr>
              <w:tab/>
            </w:r>
            <w:r w:rsidRPr="00323E51">
              <w:rPr>
                <w:rStyle w:val="Hyperlink"/>
                <w:bCs/>
                <w:i/>
                <w:iCs/>
                <w:noProof/>
              </w:rPr>
              <w:t>Downstream Integration</w:t>
            </w:r>
            <w:r>
              <w:rPr>
                <w:noProof/>
                <w:webHidden/>
              </w:rPr>
              <w:tab/>
            </w:r>
            <w:r>
              <w:rPr>
                <w:noProof/>
                <w:webHidden/>
              </w:rPr>
              <w:fldChar w:fldCharType="begin"/>
            </w:r>
            <w:r>
              <w:rPr>
                <w:noProof/>
                <w:webHidden/>
              </w:rPr>
              <w:instrText xml:space="preserve"> PAGEREF _Toc229661781 \h </w:instrText>
            </w:r>
            <w:r>
              <w:rPr>
                <w:noProof/>
                <w:webHidden/>
              </w:rPr>
            </w:r>
            <w:r>
              <w:rPr>
                <w:noProof/>
                <w:webHidden/>
              </w:rPr>
              <w:fldChar w:fldCharType="separate"/>
            </w:r>
            <w:r>
              <w:rPr>
                <w:noProof/>
                <w:webHidden/>
              </w:rPr>
              <w:t>30</w:t>
            </w:r>
            <w:r>
              <w:rPr>
                <w:noProof/>
                <w:webHidden/>
              </w:rPr>
              <w:fldChar w:fldCharType="end"/>
            </w:r>
          </w:hyperlink>
        </w:p>
        <w:p w14:paraId="7BEC5DBF" w14:textId="20A8ECE1"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782" w:history="1">
            <w:r w:rsidRPr="00323E51">
              <w:rPr>
                <w:rStyle w:val="Hyperlink"/>
                <w:noProof/>
              </w:rPr>
              <w:t>3.0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PROJECT DESCRIPTION</w:t>
            </w:r>
            <w:r>
              <w:rPr>
                <w:noProof/>
                <w:webHidden/>
              </w:rPr>
              <w:tab/>
            </w:r>
            <w:r>
              <w:rPr>
                <w:noProof/>
                <w:webHidden/>
              </w:rPr>
              <w:fldChar w:fldCharType="begin"/>
            </w:r>
            <w:r>
              <w:rPr>
                <w:noProof/>
                <w:webHidden/>
              </w:rPr>
              <w:instrText xml:space="preserve"> PAGEREF _Toc229661782 \h </w:instrText>
            </w:r>
            <w:r>
              <w:rPr>
                <w:noProof/>
                <w:webHidden/>
              </w:rPr>
            </w:r>
            <w:r>
              <w:rPr>
                <w:noProof/>
                <w:webHidden/>
              </w:rPr>
              <w:fldChar w:fldCharType="separate"/>
            </w:r>
            <w:r>
              <w:rPr>
                <w:noProof/>
                <w:webHidden/>
              </w:rPr>
              <w:t>31</w:t>
            </w:r>
            <w:r>
              <w:rPr>
                <w:noProof/>
                <w:webHidden/>
              </w:rPr>
              <w:fldChar w:fldCharType="end"/>
            </w:r>
          </w:hyperlink>
        </w:p>
        <w:p w14:paraId="35D56DE9" w14:textId="5231E6CB"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84" w:history="1">
            <w:r w:rsidRPr="00323E51">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lang/>
                <w14:ligatures w14:val="standardContextual"/>
              </w:rPr>
              <w:tab/>
            </w:r>
            <w:r w:rsidRPr="00323E51">
              <w:rPr>
                <w:rStyle w:val="Hyperlink"/>
                <w:noProof/>
              </w:rPr>
              <w:t>Pipeline System Description and Process Design Basis</w:t>
            </w:r>
            <w:r>
              <w:rPr>
                <w:noProof/>
                <w:webHidden/>
              </w:rPr>
              <w:tab/>
            </w:r>
            <w:r>
              <w:rPr>
                <w:noProof/>
                <w:webHidden/>
              </w:rPr>
              <w:fldChar w:fldCharType="begin"/>
            </w:r>
            <w:r>
              <w:rPr>
                <w:noProof/>
                <w:webHidden/>
              </w:rPr>
              <w:instrText xml:space="preserve"> PAGEREF _Toc229661784 \h </w:instrText>
            </w:r>
            <w:r>
              <w:rPr>
                <w:noProof/>
                <w:webHidden/>
              </w:rPr>
            </w:r>
            <w:r>
              <w:rPr>
                <w:noProof/>
                <w:webHidden/>
              </w:rPr>
              <w:fldChar w:fldCharType="separate"/>
            </w:r>
            <w:r>
              <w:rPr>
                <w:noProof/>
                <w:webHidden/>
              </w:rPr>
              <w:t>31</w:t>
            </w:r>
            <w:r>
              <w:rPr>
                <w:noProof/>
                <w:webHidden/>
              </w:rPr>
              <w:fldChar w:fldCharType="end"/>
            </w:r>
          </w:hyperlink>
        </w:p>
        <w:p w14:paraId="57E6517E" w14:textId="5F9398FB"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85" w:history="1">
            <w:r w:rsidRPr="00323E51">
              <w:rPr>
                <w:rStyle w:val="Hyperlink"/>
                <w:bCs/>
                <w:i/>
                <w:iCs/>
                <w:noProof/>
              </w:rPr>
              <w:t>3.1.1.</w:t>
            </w:r>
            <w:r>
              <w:rPr>
                <w:rFonts w:asciiTheme="minorHAnsi" w:eastAsiaTheme="minorEastAsia" w:hAnsiTheme="minorHAnsi"/>
                <w:noProof/>
                <w:kern w:val="2"/>
                <w:sz w:val="24"/>
                <w:szCs w:val="24"/>
                <w:lang/>
                <w14:ligatures w14:val="standardContextual"/>
              </w:rPr>
              <w:tab/>
            </w:r>
            <w:r w:rsidRPr="00323E51">
              <w:rPr>
                <w:rStyle w:val="Hyperlink"/>
                <w:bCs/>
                <w:i/>
                <w:iCs/>
                <w:noProof/>
              </w:rPr>
              <w:t>Integrated Gas Transportation Network</w:t>
            </w:r>
            <w:r>
              <w:rPr>
                <w:noProof/>
                <w:webHidden/>
              </w:rPr>
              <w:tab/>
            </w:r>
            <w:r>
              <w:rPr>
                <w:noProof/>
                <w:webHidden/>
              </w:rPr>
              <w:fldChar w:fldCharType="begin"/>
            </w:r>
            <w:r>
              <w:rPr>
                <w:noProof/>
                <w:webHidden/>
              </w:rPr>
              <w:instrText xml:space="preserve"> PAGEREF _Toc229661785 \h </w:instrText>
            </w:r>
            <w:r>
              <w:rPr>
                <w:noProof/>
                <w:webHidden/>
              </w:rPr>
            </w:r>
            <w:r>
              <w:rPr>
                <w:noProof/>
                <w:webHidden/>
              </w:rPr>
              <w:fldChar w:fldCharType="separate"/>
            </w:r>
            <w:r>
              <w:rPr>
                <w:noProof/>
                <w:webHidden/>
              </w:rPr>
              <w:t>31</w:t>
            </w:r>
            <w:r>
              <w:rPr>
                <w:noProof/>
                <w:webHidden/>
              </w:rPr>
              <w:fldChar w:fldCharType="end"/>
            </w:r>
          </w:hyperlink>
        </w:p>
        <w:p w14:paraId="39D14469" w14:textId="68E17467"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86" w:history="1">
            <w:r w:rsidRPr="00323E51">
              <w:rPr>
                <w:rStyle w:val="Hyperlink"/>
                <w:bCs/>
                <w:i/>
                <w:iCs/>
                <w:noProof/>
              </w:rPr>
              <w:t>3.1.2.</w:t>
            </w:r>
            <w:r>
              <w:rPr>
                <w:rFonts w:asciiTheme="minorHAnsi" w:eastAsiaTheme="minorEastAsia" w:hAnsiTheme="minorHAnsi"/>
                <w:noProof/>
                <w:kern w:val="2"/>
                <w:sz w:val="24"/>
                <w:szCs w:val="24"/>
                <w:lang/>
                <w14:ligatures w14:val="standardContextual"/>
              </w:rPr>
              <w:tab/>
            </w:r>
            <w:r w:rsidRPr="00323E51">
              <w:rPr>
                <w:rStyle w:val="Hyperlink"/>
                <w:bCs/>
                <w:i/>
                <w:iCs/>
                <w:noProof/>
              </w:rPr>
              <w:t>Hydraulic Integration Philosophy</w:t>
            </w:r>
            <w:r>
              <w:rPr>
                <w:noProof/>
                <w:webHidden/>
              </w:rPr>
              <w:tab/>
            </w:r>
            <w:r>
              <w:rPr>
                <w:noProof/>
                <w:webHidden/>
              </w:rPr>
              <w:fldChar w:fldCharType="begin"/>
            </w:r>
            <w:r>
              <w:rPr>
                <w:noProof/>
                <w:webHidden/>
              </w:rPr>
              <w:instrText xml:space="preserve"> PAGEREF _Toc229661786 \h </w:instrText>
            </w:r>
            <w:r>
              <w:rPr>
                <w:noProof/>
                <w:webHidden/>
              </w:rPr>
            </w:r>
            <w:r>
              <w:rPr>
                <w:noProof/>
                <w:webHidden/>
              </w:rPr>
              <w:fldChar w:fldCharType="separate"/>
            </w:r>
            <w:r>
              <w:rPr>
                <w:noProof/>
                <w:webHidden/>
              </w:rPr>
              <w:t>31</w:t>
            </w:r>
            <w:r>
              <w:rPr>
                <w:noProof/>
                <w:webHidden/>
              </w:rPr>
              <w:fldChar w:fldCharType="end"/>
            </w:r>
          </w:hyperlink>
        </w:p>
        <w:p w14:paraId="2C3A50BB" w14:textId="033F3C16"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87" w:history="1">
            <w:r w:rsidRPr="00323E51">
              <w:rPr>
                <w:rStyle w:val="Hyperlink"/>
                <w:bCs/>
                <w:i/>
                <w:iCs/>
                <w:noProof/>
              </w:rPr>
              <w:t>3.1.3.</w:t>
            </w:r>
            <w:r>
              <w:rPr>
                <w:rFonts w:asciiTheme="minorHAnsi" w:eastAsiaTheme="minorEastAsia" w:hAnsiTheme="minorHAnsi"/>
                <w:noProof/>
                <w:kern w:val="2"/>
                <w:sz w:val="24"/>
                <w:szCs w:val="24"/>
                <w:lang/>
                <w14:ligatures w14:val="standardContextual"/>
              </w:rPr>
              <w:tab/>
            </w:r>
            <w:r w:rsidRPr="00323E51">
              <w:rPr>
                <w:rStyle w:val="Hyperlink"/>
                <w:bCs/>
                <w:i/>
                <w:iCs/>
                <w:noProof/>
              </w:rPr>
              <w:t>Corrosion Considerations</w:t>
            </w:r>
            <w:r>
              <w:rPr>
                <w:noProof/>
                <w:webHidden/>
              </w:rPr>
              <w:tab/>
            </w:r>
            <w:r>
              <w:rPr>
                <w:noProof/>
                <w:webHidden/>
              </w:rPr>
              <w:fldChar w:fldCharType="begin"/>
            </w:r>
            <w:r>
              <w:rPr>
                <w:noProof/>
                <w:webHidden/>
              </w:rPr>
              <w:instrText xml:space="preserve"> PAGEREF _Toc229661787 \h </w:instrText>
            </w:r>
            <w:r>
              <w:rPr>
                <w:noProof/>
                <w:webHidden/>
              </w:rPr>
            </w:r>
            <w:r>
              <w:rPr>
                <w:noProof/>
                <w:webHidden/>
              </w:rPr>
              <w:fldChar w:fldCharType="separate"/>
            </w:r>
            <w:r>
              <w:rPr>
                <w:noProof/>
                <w:webHidden/>
              </w:rPr>
              <w:t>31</w:t>
            </w:r>
            <w:r>
              <w:rPr>
                <w:noProof/>
                <w:webHidden/>
              </w:rPr>
              <w:fldChar w:fldCharType="end"/>
            </w:r>
          </w:hyperlink>
        </w:p>
        <w:p w14:paraId="5437CE94" w14:textId="4FA66D2C"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88" w:history="1">
            <w:r w:rsidRPr="00323E51">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lang/>
                <w14:ligatures w14:val="standardContextual"/>
              </w:rPr>
              <w:tab/>
            </w:r>
            <w:r w:rsidRPr="00323E51">
              <w:rPr>
                <w:rStyle w:val="Hyperlink"/>
                <w:noProof/>
              </w:rPr>
              <w:t>Pipeline Route Alignment</w:t>
            </w:r>
            <w:r>
              <w:rPr>
                <w:noProof/>
                <w:webHidden/>
              </w:rPr>
              <w:tab/>
            </w:r>
            <w:r>
              <w:rPr>
                <w:noProof/>
                <w:webHidden/>
              </w:rPr>
              <w:fldChar w:fldCharType="begin"/>
            </w:r>
            <w:r>
              <w:rPr>
                <w:noProof/>
                <w:webHidden/>
              </w:rPr>
              <w:instrText xml:space="preserve"> PAGEREF _Toc229661788 \h </w:instrText>
            </w:r>
            <w:r>
              <w:rPr>
                <w:noProof/>
                <w:webHidden/>
              </w:rPr>
            </w:r>
            <w:r>
              <w:rPr>
                <w:noProof/>
                <w:webHidden/>
              </w:rPr>
              <w:fldChar w:fldCharType="separate"/>
            </w:r>
            <w:r>
              <w:rPr>
                <w:noProof/>
                <w:webHidden/>
              </w:rPr>
              <w:t>32</w:t>
            </w:r>
            <w:r>
              <w:rPr>
                <w:noProof/>
                <w:webHidden/>
              </w:rPr>
              <w:fldChar w:fldCharType="end"/>
            </w:r>
          </w:hyperlink>
        </w:p>
        <w:p w14:paraId="7BFCE9E4" w14:textId="111B3BD3"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89" w:history="1">
            <w:r w:rsidRPr="00323E51">
              <w:rPr>
                <w:rStyle w:val="Hyperlink"/>
                <w:noProof/>
                <w14:scene3d>
                  <w14:camera w14:prst="orthographicFront"/>
                  <w14:lightRig w14:rig="threePt" w14:dir="t">
                    <w14:rot w14:lat="0" w14:lon="0" w14:rev="0"/>
                  </w14:lightRig>
                </w14:scene3d>
              </w:rPr>
              <w:t>3.3.</w:t>
            </w:r>
            <w:r>
              <w:rPr>
                <w:rFonts w:asciiTheme="minorHAnsi" w:eastAsiaTheme="minorEastAsia" w:hAnsiTheme="minorHAnsi"/>
                <w:noProof/>
                <w:kern w:val="2"/>
                <w:sz w:val="24"/>
                <w:szCs w:val="24"/>
                <w:lang/>
                <w14:ligatures w14:val="standardContextual"/>
              </w:rPr>
              <w:tab/>
            </w:r>
            <w:r w:rsidRPr="00323E51">
              <w:rPr>
                <w:rStyle w:val="Hyperlink"/>
                <w:noProof/>
              </w:rPr>
              <w:t>Midline Manifolds and Future Tie-ins</w:t>
            </w:r>
            <w:r>
              <w:rPr>
                <w:noProof/>
                <w:webHidden/>
              </w:rPr>
              <w:tab/>
            </w:r>
            <w:r>
              <w:rPr>
                <w:noProof/>
                <w:webHidden/>
              </w:rPr>
              <w:fldChar w:fldCharType="begin"/>
            </w:r>
            <w:r>
              <w:rPr>
                <w:noProof/>
                <w:webHidden/>
              </w:rPr>
              <w:instrText xml:space="preserve"> PAGEREF _Toc229661789 \h </w:instrText>
            </w:r>
            <w:r>
              <w:rPr>
                <w:noProof/>
                <w:webHidden/>
              </w:rPr>
            </w:r>
            <w:r>
              <w:rPr>
                <w:noProof/>
                <w:webHidden/>
              </w:rPr>
              <w:fldChar w:fldCharType="separate"/>
            </w:r>
            <w:r>
              <w:rPr>
                <w:noProof/>
                <w:webHidden/>
              </w:rPr>
              <w:t>32</w:t>
            </w:r>
            <w:r>
              <w:rPr>
                <w:noProof/>
                <w:webHidden/>
              </w:rPr>
              <w:fldChar w:fldCharType="end"/>
            </w:r>
          </w:hyperlink>
        </w:p>
        <w:p w14:paraId="30A5BFC6" w14:textId="1DFCCD01"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90" w:history="1">
            <w:r w:rsidRPr="00323E51">
              <w:rPr>
                <w:rStyle w:val="Hyperlink"/>
                <w:noProof/>
                <w14:scene3d>
                  <w14:camera w14:prst="orthographicFront"/>
                  <w14:lightRig w14:rig="threePt" w14:dir="t">
                    <w14:rot w14:lat="0" w14:lon="0" w14:rev="0"/>
                  </w14:lightRig>
                </w14:scene3d>
              </w:rPr>
              <w:t>3.4.</w:t>
            </w:r>
            <w:r>
              <w:rPr>
                <w:rFonts w:asciiTheme="minorHAnsi" w:eastAsiaTheme="minorEastAsia" w:hAnsiTheme="minorHAnsi"/>
                <w:noProof/>
                <w:kern w:val="2"/>
                <w:sz w:val="24"/>
                <w:szCs w:val="24"/>
                <w:lang/>
                <w14:ligatures w14:val="standardContextual"/>
              </w:rPr>
              <w:tab/>
            </w:r>
            <w:r w:rsidRPr="00323E51">
              <w:rPr>
                <w:rStyle w:val="Hyperlink"/>
                <w:noProof/>
              </w:rPr>
              <w:t>Water Separation Strategy (to be optimized)</w:t>
            </w:r>
            <w:r>
              <w:rPr>
                <w:noProof/>
                <w:webHidden/>
              </w:rPr>
              <w:tab/>
            </w:r>
            <w:r>
              <w:rPr>
                <w:noProof/>
                <w:webHidden/>
              </w:rPr>
              <w:fldChar w:fldCharType="begin"/>
            </w:r>
            <w:r>
              <w:rPr>
                <w:noProof/>
                <w:webHidden/>
              </w:rPr>
              <w:instrText xml:space="preserve"> PAGEREF _Toc229661790 \h </w:instrText>
            </w:r>
            <w:r>
              <w:rPr>
                <w:noProof/>
                <w:webHidden/>
              </w:rPr>
            </w:r>
            <w:r>
              <w:rPr>
                <w:noProof/>
                <w:webHidden/>
              </w:rPr>
              <w:fldChar w:fldCharType="separate"/>
            </w:r>
            <w:r>
              <w:rPr>
                <w:noProof/>
                <w:webHidden/>
              </w:rPr>
              <w:t>33</w:t>
            </w:r>
            <w:r>
              <w:rPr>
                <w:noProof/>
                <w:webHidden/>
              </w:rPr>
              <w:fldChar w:fldCharType="end"/>
            </w:r>
          </w:hyperlink>
        </w:p>
        <w:p w14:paraId="61BAD0CA" w14:textId="7CAF6810"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791" w:history="1">
            <w:r w:rsidRPr="00323E51">
              <w:rPr>
                <w:rStyle w:val="Hyperlink"/>
                <w:noProof/>
              </w:rPr>
              <w:t>4.0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DESIGN PHILOSOPHY</w:t>
            </w:r>
            <w:r>
              <w:rPr>
                <w:noProof/>
                <w:webHidden/>
              </w:rPr>
              <w:tab/>
            </w:r>
            <w:r>
              <w:rPr>
                <w:noProof/>
                <w:webHidden/>
              </w:rPr>
              <w:fldChar w:fldCharType="begin"/>
            </w:r>
            <w:r>
              <w:rPr>
                <w:noProof/>
                <w:webHidden/>
              </w:rPr>
              <w:instrText xml:space="preserve"> PAGEREF _Toc229661791 \h </w:instrText>
            </w:r>
            <w:r>
              <w:rPr>
                <w:noProof/>
                <w:webHidden/>
              </w:rPr>
            </w:r>
            <w:r>
              <w:rPr>
                <w:noProof/>
                <w:webHidden/>
              </w:rPr>
              <w:fldChar w:fldCharType="separate"/>
            </w:r>
            <w:r>
              <w:rPr>
                <w:noProof/>
                <w:webHidden/>
              </w:rPr>
              <w:t>34</w:t>
            </w:r>
            <w:r>
              <w:rPr>
                <w:noProof/>
                <w:webHidden/>
              </w:rPr>
              <w:fldChar w:fldCharType="end"/>
            </w:r>
          </w:hyperlink>
        </w:p>
        <w:p w14:paraId="56E8C89F" w14:textId="3472B669"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96" w:history="1">
            <w:r w:rsidRPr="00323E51">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lang/>
                <w14:ligatures w14:val="standardContextual"/>
              </w:rPr>
              <w:tab/>
            </w:r>
            <w:r w:rsidRPr="00323E51">
              <w:rPr>
                <w:rStyle w:val="Hyperlink"/>
                <w:noProof/>
              </w:rPr>
              <w:t>General</w:t>
            </w:r>
            <w:r>
              <w:rPr>
                <w:noProof/>
                <w:webHidden/>
              </w:rPr>
              <w:tab/>
            </w:r>
            <w:r>
              <w:rPr>
                <w:noProof/>
                <w:webHidden/>
              </w:rPr>
              <w:fldChar w:fldCharType="begin"/>
            </w:r>
            <w:r>
              <w:rPr>
                <w:noProof/>
                <w:webHidden/>
              </w:rPr>
              <w:instrText xml:space="preserve"> PAGEREF _Toc229661796 \h </w:instrText>
            </w:r>
            <w:r>
              <w:rPr>
                <w:noProof/>
                <w:webHidden/>
              </w:rPr>
            </w:r>
            <w:r>
              <w:rPr>
                <w:noProof/>
                <w:webHidden/>
              </w:rPr>
              <w:fldChar w:fldCharType="separate"/>
            </w:r>
            <w:r>
              <w:rPr>
                <w:noProof/>
                <w:webHidden/>
              </w:rPr>
              <w:t>34</w:t>
            </w:r>
            <w:r>
              <w:rPr>
                <w:noProof/>
                <w:webHidden/>
              </w:rPr>
              <w:fldChar w:fldCharType="end"/>
            </w:r>
          </w:hyperlink>
        </w:p>
        <w:p w14:paraId="3B65638A" w14:textId="59EB2A2F"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797" w:history="1">
            <w:r w:rsidRPr="00323E51">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lang/>
                <w14:ligatures w14:val="standardContextual"/>
              </w:rPr>
              <w:tab/>
            </w:r>
            <w:r w:rsidRPr="00323E51">
              <w:rPr>
                <w:rStyle w:val="Hyperlink"/>
                <w:noProof/>
              </w:rPr>
              <w:t>Basic Concepts</w:t>
            </w:r>
            <w:r>
              <w:rPr>
                <w:noProof/>
                <w:webHidden/>
              </w:rPr>
              <w:tab/>
            </w:r>
            <w:r>
              <w:rPr>
                <w:noProof/>
                <w:webHidden/>
              </w:rPr>
              <w:fldChar w:fldCharType="begin"/>
            </w:r>
            <w:r>
              <w:rPr>
                <w:noProof/>
                <w:webHidden/>
              </w:rPr>
              <w:instrText xml:space="preserve"> PAGEREF _Toc229661797 \h </w:instrText>
            </w:r>
            <w:r>
              <w:rPr>
                <w:noProof/>
                <w:webHidden/>
              </w:rPr>
            </w:r>
            <w:r>
              <w:rPr>
                <w:noProof/>
                <w:webHidden/>
              </w:rPr>
              <w:fldChar w:fldCharType="separate"/>
            </w:r>
            <w:r>
              <w:rPr>
                <w:noProof/>
                <w:webHidden/>
              </w:rPr>
              <w:t>34</w:t>
            </w:r>
            <w:r>
              <w:rPr>
                <w:noProof/>
                <w:webHidden/>
              </w:rPr>
              <w:fldChar w:fldCharType="end"/>
            </w:r>
          </w:hyperlink>
        </w:p>
        <w:p w14:paraId="3BA86E90" w14:textId="764BC99F"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98" w:history="1">
            <w:r w:rsidRPr="00323E51">
              <w:rPr>
                <w:rStyle w:val="Hyperlink"/>
                <w:bCs/>
                <w:i/>
                <w:iCs/>
                <w:noProof/>
              </w:rPr>
              <w:t>4.2.1.</w:t>
            </w:r>
            <w:r>
              <w:rPr>
                <w:rFonts w:asciiTheme="minorHAnsi" w:eastAsiaTheme="minorEastAsia" w:hAnsiTheme="minorHAnsi"/>
                <w:noProof/>
                <w:kern w:val="2"/>
                <w:sz w:val="24"/>
                <w:szCs w:val="24"/>
                <w:lang/>
                <w14:ligatures w14:val="standardContextual"/>
              </w:rPr>
              <w:tab/>
            </w:r>
            <w:r w:rsidRPr="00323E51">
              <w:rPr>
                <w:rStyle w:val="Hyperlink"/>
                <w:bCs/>
                <w:i/>
                <w:iCs/>
                <w:noProof/>
              </w:rPr>
              <w:t>Pipeline Routing Philosophy</w:t>
            </w:r>
            <w:r>
              <w:rPr>
                <w:noProof/>
                <w:webHidden/>
              </w:rPr>
              <w:tab/>
            </w:r>
            <w:r>
              <w:rPr>
                <w:noProof/>
                <w:webHidden/>
              </w:rPr>
              <w:fldChar w:fldCharType="begin"/>
            </w:r>
            <w:r>
              <w:rPr>
                <w:noProof/>
                <w:webHidden/>
              </w:rPr>
              <w:instrText xml:space="preserve"> PAGEREF _Toc229661798 \h </w:instrText>
            </w:r>
            <w:r>
              <w:rPr>
                <w:noProof/>
                <w:webHidden/>
              </w:rPr>
            </w:r>
            <w:r>
              <w:rPr>
                <w:noProof/>
                <w:webHidden/>
              </w:rPr>
              <w:fldChar w:fldCharType="separate"/>
            </w:r>
            <w:r>
              <w:rPr>
                <w:noProof/>
                <w:webHidden/>
              </w:rPr>
              <w:t>34</w:t>
            </w:r>
            <w:r>
              <w:rPr>
                <w:noProof/>
                <w:webHidden/>
              </w:rPr>
              <w:fldChar w:fldCharType="end"/>
            </w:r>
          </w:hyperlink>
        </w:p>
        <w:p w14:paraId="47A66473" w14:textId="382F6B7B"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799" w:history="1">
            <w:r w:rsidRPr="00323E51">
              <w:rPr>
                <w:rStyle w:val="Hyperlink"/>
                <w:bCs/>
                <w:i/>
                <w:iCs/>
                <w:noProof/>
              </w:rPr>
              <w:t>4.2.2.</w:t>
            </w:r>
            <w:r>
              <w:rPr>
                <w:rFonts w:asciiTheme="minorHAnsi" w:eastAsiaTheme="minorEastAsia" w:hAnsiTheme="minorHAnsi"/>
                <w:noProof/>
                <w:kern w:val="2"/>
                <w:sz w:val="24"/>
                <w:szCs w:val="24"/>
                <w:lang/>
                <w14:ligatures w14:val="standardContextual"/>
              </w:rPr>
              <w:tab/>
            </w:r>
            <w:r w:rsidRPr="00323E51">
              <w:rPr>
                <w:rStyle w:val="Hyperlink"/>
                <w:bCs/>
                <w:i/>
                <w:iCs/>
                <w:noProof/>
              </w:rPr>
              <w:t>Capacity and Design Throughput Basis</w:t>
            </w:r>
            <w:r>
              <w:rPr>
                <w:noProof/>
                <w:webHidden/>
              </w:rPr>
              <w:tab/>
            </w:r>
            <w:r>
              <w:rPr>
                <w:noProof/>
                <w:webHidden/>
              </w:rPr>
              <w:fldChar w:fldCharType="begin"/>
            </w:r>
            <w:r>
              <w:rPr>
                <w:noProof/>
                <w:webHidden/>
              </w:rPr>
              <w:instrText xml:space="preserve"> PAGEREF _Toc229661799 \h </w:instrText>
            </w:r>
            <w:r>
              <w:rPr>
                <w:noProof/>
                <w:webHidden/>
              </w:rPr>
            </w:r>
            <w:r>
              <w:rPr>
                <w:noProof/>
                <w:webHidden/>
              </w:rPr>
              <w:fldChar w:fldCharType="separate"/>
            </w:r>
            <w:r>
              <w:rPr>
                <w:noProof/>
                <w:webHidden/>
              </w:rPr>
              <w:t>34</w:t>
            </w:r>
            <w:r>
              <w:rPr>
                <w:noProof/>
                <w:webHidden/>
              </w:rPr>
              <w:fldChar w:fldCharType="end"/>
            </w:r>
          </w:hyperlink>
        </w:p>
        <w:p w14:paraId="55687D52" w14:textId="0EEF2B47"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00" w:history="1">
            <w:r w:rsidRPr="00323E51">
              <w:rPr>
                <w:rStyle w:val="Hyperlink"/>
                <w:bCs/>
                <w:i/>
                <w:iCs/>
                <w:noProof/>
              </w:rPr>
              <w:t>4.2.3.</w:t>
            </w:r>
            <w:r>
              <w:rPr>
                <w:rFonts w:asciiTheme="minorHAnsi" w:eastAsiaTheme="minorEastAsia" w:hAnsiTheme="minorHAnsi"/>
                <w:noProof/>
                <w:kern w:val="2"/>
                <w:sz w:val="24"/>
                <w:szCs w:val="24"/>
                <w:lang/>
                <w14:ligatures w14:val="standardContextual"/>
              </w:rPr>
              <w:tab/>
            </w:r>
            <w:r w:rsidRPr="00323E51">
              <w:rPr>
                <w:rStyle w:val="Hyperlink"/>
                <w:bCs/>
                <w:i/>
                <w:iCs/>
                <w:noProof/>
              </w:rPr>
              <w:t>Liquid Management Strategy</w:t>
            </w:r>
            <w:r>
              <w:rPr>
                <w:noProof/>
                <w:webHidden/>
              </w:rPr>
              <w:tab/>
            </w:r>
            <w:r>
              <w:rPr>
                <w:noProof/>
                <w:webHidden/>
              </w:rPr>
              <w:fldChar w:fldCharType="begin"/>
            </w:r>
            <w:r>
              <w:rPr>
                <w:noProof/>
                <w:webHidden/>
              </w:rPr>
              <w:instrText xml:space="preserve"> PAGEREF _Toc229661800 \h </w:instrText>
            </w:r>
            <w:r>
              <w:rPr>
                <w:noProof/>
                <w:webHidden/>
              </w:rPr>
            </w:r>
            <w:r>
              <w:rPr>
                <w:noProof/>
                <w:webHidden/>
              </w:rPr>
              <w:fldChar w:fldCharType="separate"/>
            </w:r>
            <w:r>
              <w:rPr>
                <w:noProof/>
                <w:webHidden/>
              </w:rPr>
              <w:t>34</w:t>
            </w:r>
            <w:r>
              <w:rPr>
                <w:noProof/>
                <w:webHidden/>
              </w:rPr>
              <w:fldChar w:fldCharType="end"/>
            </w:r>
          </w:hyperlink>
        </w:p>
        <w:p w14:paraId="249CA20F" w14:textId="4AAA6ABF"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01" w:history="1">
            <w:r w:rsidRPr="00323E51">
              <w:rPr>
                <w:rStyle w:val="Hyperlink"/>
                <w:bCs/>
                <w:i/>
                <w:iCs/>
                <w:noProof/>
              </w:rPr>
              <w:t>4.2.4.</w:t>
            </w:r>
            <w:r>
              <w:rPr>
                <w:rFonts w:asciiTheme="minorHAnsi" w:eastAsiaTheme="minorEastAsia" w:hAnsiTheme="minorHAnsi"/>
                <w:noProof/>
                <w:kern w:val="2"/>
                <w:sz w:val="24"/>
                <w:szCs w:val="24"/>
                <w:lang/>
                <w14:ligatures w14:val="standardContextual"/>
              </w:rPr>
              <w:tab/>
            </w:r>
            <w:r w:rsidRPr="00323E51">
              <w:rPr>
                <w:rStyle w:val="Hyperlink"/>
                <w:bCs/>
                <w:i/>
                <w:iCs/>
                <w:noProof/>
              </w:rPr>
              <w:t>Receiving Facility Protection</w:t>
            </w:r>
            <w:r>
              <w:rPr>
                <w:noProof/>
                <w:webHidden/>
              </w:rPr>
              <w:tab/>
            </w:r>
            <w:r>
              <w:rPr>
                <w:noProof/>
                <w:webHidden/>
              </w:rPr>
              <w:fldChar w:fldCharType="begin"/>
            </w:r>
            <w:r>
              <w:rPr>
                <w:noProof/>
                <w:webHidden/>
              </w:rPr>
              <w:instrText xml:space="preserve"> PAGEREF _Toc229661801 \h </w:instrText>
            </w:r>
            <w:r>
              <w:rPr>
                <w:noProof/>
                <w:webHidden/>
              </w:rPr>
            </w:r>
            <w:r>
              <w:rPr>
                <w:noProof/>
                <w:webHidden/>
              </w:rPr>
              <w:fldChar w:fldCharType="separate"/>
            </w:r>
            <w:r>
              <w:rPr>
                <w:noProof/>
                <w:webHidden/>
              </w:rPr>
              <w:t>35</w:t>
            </w:r>
            <w:r>
              <w:rPr>
                <w:noProof/>
                <w:webHidden/>
              </w:rPr>
              <w:fldChar w:fldCharType="end"/>
            </w:r>
          </w:hyperlink>
        </w:p>
        <w:p w14:paraId="2801E92D" w14:textId="29003CAA"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02" w:history="1">
            <w:r w:rsidRPr="00323E51">
              <w:rPr>
                <w:rStyle w:val="Hyperlink"/>
                <w:bCs/>
                <w:i/>
                <w:iCs/>
                <w:noProof/>
              </w:rPr>
              <w:t>4.2.5.</w:t>
            </w:r>
            <w:r>
              <w:rPr>
                <w:rFonts w:asciiTheme="minorHAnsi" w:eastAsiaTheme="minorEastAsia" w:hAnsiTheme="minorHAnsi"/>
                <w:noProof/>
                <w:kern w:val="2"/>
                <w:sz w:val="24"/>
                <w:szCs w:val="24"/>
                <w:lang/>
                <w14:ligatures w14:val="standardContextual"/>
              </w:rPr>
              <w:tab/>
            </w:r>
            <w:r w:rsidRPr="00323E51">
              <w:rPr>
                <w:rStyle w:val="Hyperlink"/>
                <w:bCs/>
                <w:i/>
                <w:iCs/>
                <w:noProof/>
              </w:rPr>
              <w:t>Terrain and Crossings</w:t>
            </w:r>
            <w:r>
              <w:rPr>
                <w:noProof/>
                <w:webHidden/>
              </w:rPr>
              <w:tab/>
            </w:r>
            <w:r>
              <w:rPr>
                <w:noProof/>
                <w:webHidden/>
              </w:rPr>
              <w:fldChar w:fldCharType="begin"/>
            </w:r>
            <w:r>
              <w:rPr>
                <w:noProof/>
                <w:webHidden/>
              </w:rPr>
              <w:instrText xml:space="preserve"> PAGEREF _Toc229661802 \h </w:instrText>
            </w:r>
            <w:r>
              <w:rPr>
                <w:noProof/>
                <w:webHidden/>
              </w:rPr>
            </w:r>
            <w:r>
              <w:rPr>
                <w:noProof/>
                <w:webHidden/>
              </w:rPr>
              <w:fldChar w:fldCharType="separate"/>
            </w:r>
            <w:r>
              <w:rPr>
                <w:noProof/>
                <w:webHidden/>
              </w:rPr>
              <w:t>35</w:t>
            </w:r>
            <w:r>
              <w:rPr>
                <w:noProof/>
                <w:webHidden/>
              </w:rPr>
              <w:fldChar w:fldCharType="end"/>
            </w:r>
          </w:hyperlink>
        </w:p>
        <w:p w14:paraId="6C5B2103" w14:textId="46DD84C9"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03" w:history="1">
            <w:r w:rsidRPr="00323E51">
              <w:rPr>
                <w:rStyle w:val="Hyperlink"/>
                <w:bCs/>
                <w:i/>
                <w:iCs/>
                <w:noProof/>
              </w:rPr>
              <w:t>4.2.6.</w:t>
            </w:r>
            <w:r>
              <w:rPr>
                <w:rFonts w:asciiTheme="minorHAnsi" w:eastAsiaTheme="minorEastAsia" w:hAnsiTheme="minorHAnsi"/>
                <w:noProof/>
                <w:kern w:val="2"/>
                <w:sz w:val="24"/>
                <w:szCs w:val="24"/>
                <w:lang/>
                <w14:ligatures w14:val="standardContextual"/>
              </w:rPr>
              <w:tab/>
            </w:r>
            <w:r w:rsidRPr="00323E51">
              <w:rPr>
                <w:rStyle w:val="Hyperlink"/>
                <w:bCs/>
                <w:i/>
                <w:iCs/>
                <w:noProof/>
              </w:rPr>
              <w:t>Liquid Handling and Disposal</w:t>
            </w:r>
            <w:r>
              <w:rPr>
                <w:noProof/>
                <w:webHidden/>
              </w:rPr>
              <w:tab/>
            </w:r>
            <w:r>
              <w:rPr>
                <w:noProof/>
                <w:webHidden/>
              </w:rPr>
              <w:fldChar w:fldCharType="begin"/>
            </w:r>
            <w:r>
              <w:rPr>
                <w:noProof/>
                <w:webHidden/>
              </w:rPr>
              <w:instrText xml:space="preserve"> PAGEREF _Toc229661803 \h </w:instrText>
            </w:r>
            <w:r>
              <w:rPr>
                <w:noProof/>
                <w:webHidden/>
              </w:rPr>
            </w:r>
            <w:r>
              <w:rPr>
                <w:noProof/>
                <w:webHidden/>
              </w:rPr>
              <w:fldChar w:fldCharType="separate"/>
            </w:r>
            <w:r>
              <w:rPr>
                <w:noProof/>
                <w:webHidden/>
              </w:rPr>
              <w:t>35</w:t>
            </w:r>
            <w:r>
              <w:rPr>
                <w:noProof/>
                <w:webHidden/>
              </w:rPr>
              <w:fldChar w:fldCharType="end"/>
            </w:r>
          </w:hyperlink>
        </w:p>
        <w:p w14:paraId="7F0E5CBB" w14:textId="0314BB74"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04" w:history="1">
            <w:r w:rsidRPr="00323E51">
              <w:rPr>
                <w:rStyle w:val="Hyperlink"/>
                <w:bCs/>
                <w:i/>
                <w:iCs/>
                <w:noProof/>
              </w:rPr>
              <w:t>4.2.7.</w:t>
            </w:r>
            <w:r>
              <w:rPr>
                <w:rFonts w:asciiTheme="minorHAnsi" w:eastAsiaTheme="minorEastAsia" w:hAnsiTheme="minorHAnsi"/>
                <w:noProof/>
                <w:kern w:val="2"/>
                <w:sz w:val="24"/>
                <w:szCs w:val="24"/>
                <w:lang/>
                <w14:ligatures w14:val="standardContextual"/>
              </w:rPr>
              <w:tab/>
            </w:r>
            <w:r w:rsidRPr="00323E51">
              <w:rPr>
                <w:rStyle w:val="Hyperlink"/>
                <w:bCs/>
                <w:i/>
                <w:iCs/>
                <w:noProof/>
              </w:rPr>
              <w:t>Concept Selection</w:t>
            </w:r>
            <w:r>
              <w:rPr>
                <w:noProof/>
                <w:webHidden/>
              </w:rPr>
              <w:tab/>
            </w:r>
            <w:r>
              <w:rPr>
                <w:noProof/>
                <w:webHidden/>
              </w:rPr>
              <w:fldChar w:fldCharType="begin"/>
            </w:r>
            <w:r>
              <w:rPr>
                <w:noProof/>
                <w:webHidden/>
              </w:rPr>
              <w:instrText xml:space="preserve"> PAGEREF _Toc229661804 \h </w:instrText>
            </w:r>
            <w:r>
              <w:rPr>
                <w:noProof/>
                <w:webHidden/>
              </w:rPr>
            </w:r>
            <w:r>
              <w:rPr>
                <w:noProof/>
                <w:webHidden/>
              </w:rPr>
              <w:fldChar w:fldCharType="separate"/>
            </w:r>
            <w:r>
              <w:rPr>
                <w:noProof/>
                <w:webHidden/>
              </w:rPr>
              <w:t>35</w:t>
            </w:r>
            <w:r>
              <w:rPr>
                <w:noProof/>
                <w:webHidden/>
              </w:rPr>
              <w:fldChar w:fldCharType="end"/>
            </w:r>
          </w:hyperlink>
        </w:p>
        <w:p w14:paraId="650880D2" w14:textId="2B57C9A2"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805" w:history="1">
            <w:r w:rsidRPr="00323E51">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lang/>
                <w14:ligatures w14:val="standardContextual"/>
              </w:rPr>
              <w:tab/>
            </w:r>
            <w:r w:rsidRPr="00323E51">
              <w:rPr>
                <w:rStyle w:val="Hyperlink"/>
                <w:noProof/>
              </w:rPr>
              <w:t>Codes, Standards and Regulations</w:t>
            </w:r>
            <w:r>
              <w:rPr>
                <w:noProof/>
                <w:webHidden/>
              </w:rPr>
              <w:tab/>
            </w:r>
            <w:r>
              <w:rPr>
                <w:noProof/>
                <w:webHidden/>
              </w:rPr>
              <w:fldChar w:fldCharType="begin"/>
            </w:r>
            <w:r>
              <w:rPr>
                <w:noProof/>
                <w:webHidden/>
              </w:rPr>
              <w:instrText xml:space="preserve"> PAGEREF _Toc229661805 \h </w:instrText>
            </w:r>
            <w:r>
              <w:rPr>
                <w:noProof/>
                <w:webHidden/>
              </w:rPr>
            </w:r>
            <w:r>
              <w:rPr>
                <w:noProof/>
                <w:webHidden/>
              </w:rPr>
              <w:fldChar w:fldCharType="separate"/>
            </w:r>
            <w:r>
              <w:rPr>
                <w:noProof/>
                <w:webHidden/>
              </w:rPr>
              <w:t>35</w:t>
            </w:r>
            <w:r>
              <w:rPr>
                <w:noProof/>
                <w:webHidden/>
              </w:rPr>
              <w:fldChar w:fldCharType="end"/>
            </w:r>
          </w:hyperlink>
        </w:p>
        <w:p w14:paraId="1242E11E" w14:textId="474019C9"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806" w:history="1">
            <w:r w:rsidRPr="00323E51">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lang/>
                <w14:ligatures w14:val="standardContextual"/>
              </w:rPr>
              <w:tab/>
            </w:r>
            <w:r w:rsidRPr="00323E51">
              <w:rPr>
                <w:rStyle w:val="Hyperlink"/>
                <w:noProof/>
              </w:rPr>
              <w:t>Safety Philosophy</w:t>
            </w:r>
            <w:r>
              <w:rPr>
                <w:noProof/>
                <w:webHidden/>
              </w:rPr>
              <w:tab/>
            </w:r>
            <w:r>
              <w:rPr>
                <w:noProof/>
                <w:webHidden/>
              </w:rPr>
              <w:fldChar w:fldCharType="begin"/>
            </w:r>
            <w:r>
              <w:rPr>
                <w:noProof/>
                <w:webHidden/>
              </w:rPr>
              <w:instrText xml:space="preserve"> PAGEREF _Toc229661806 \h </w:instrText>
            </w:r>
            <w:r>
              <w:rPr>
                <w:noProof/>
                <w:webHidden/>
              </w:rPr>
            </w:r>
            <w:r>
              <w:rPr>
                <w:noProof/>
                <w:webHidden/>
              </w:rPr>
              <w:fldChar w:fldCharType="separate"/>
            </w:r>
            <w:r>
              <w:rPr>
                <w:noProof/>
                <w:webHidden/>
              </w:rPr>
              <w:t>36</w:t>
            </w:r>
            <w:r>
              <w:rPr>
                <w:noProof/>
                <w:webHidden/>
              </w:rPr>
              <w:fldChar w:fldCharType="end"/>
            </w:r>
          </w:hyperlink>
        </w:p>
        <w:p w14:paraId="2AC2F3CC" w14:textId="451D85B3"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807" w:history="1">
            <w:r w:rsidRPr="00323E51">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lang/>
                <w14:ligatures w14:val="standardContextual"/>
              </w:rPr>
              <w:tab/>
            </w:r>
            <w:r w:rsidRPr="00323E51">
              <w:rPr>
                <w:rStyle w:val="Hyperlink"/>
                <w:noProof/>
              </w:rPr>
              <w:t>Operability and Maintainability</w:t>
            </w:r>
            <w:r>
              <w:rPr>
                <w:noProof/>
                <w:webHidden/>
              </w:rPr>
              <w:tab/>
            </w:r>
            <w:r>
              <w:rPr>
                <w:noProof/>
                <w:webHidden/>
              </w:rPr>
              <w:fldChar w:fldCharType="begin"/>
            </w:r>
            <w:r>
              <w:rPr>
                <w:noProof/>
                <w:webHidden/>
              </w:rPr>
              <w:instrText xml:space="preserve"> PAGEREF _Toc229661807 \h </w:instrText>
            </w:r>
            <w:r>
              <w:rPr>
                <w:noProof/>
                <w:webHidden/>
              </w:rPr>
            </w:r>
            <w:r>
              <w:rPr>
                <w:noProof/>
                <w:webHidden/>
              </w:rPr>
              <w:fldChar w:fldCharType="separate"/>
            </w:r>
            <w:r>
              <w:rPr>
                <w:noProof/>
                <w:webHidden/>
              </w:rPr>
              <w:t>36</w:t>
            </w:r>
            <w:r>
              <w:rPr>
                <w:noProof/>
                <w:webHidden/>
              </w:rPr>
              <w:fldChar w:fldCharType="end"/>
            </w:r>
          </w:hyperlink>
        </w:p>
        <w:p w14:paraId="140F9FEB" w14:textId="23FFE77F"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808" w:history="1">
            <w:r w:rsidRPr="00323E51">
              <w:rPr>
                <w:rStyle w:val="Hyperlink"/>
                <w:noProof/>
                <w14:scene3d>
                  <w14:camera w14:prst="orthographicFront"/>
                  <w14:lightRig w14:rig="threePt" w14:dir="t">
                    <w14:rot w14:lat="0" w14:lon="0" w14:rev="0"/>
                  </w14:lightRig>
                </w14:scene3d>
              </w:rPr>
              <w:t>4.6.</w:t>
            </w:r>
            <w:r>
              <w:rPr>
                <w:rFonts w:asciiTheme="minorHAnsi" w:eastAsiaTheme="minorEastAsia" w:hAnsiTheme="minorHAnsi"/>
                <w:noProof/>
                <w:kern w:val="2"/>
                <w:sz w:val="24"/>
                <w:szCs w:val="24"/>
                <w:lang/>
                <w14:ligatures w14:val="standardContextual"/>
              </w:rPr>
              <w:tab/>
            </w:r>
            <w:r w:rsidRPr="00323E51">
              <w:rPr>
                <w:rStyle w:val="Hyperlink"/>
                <w:noProof/>
              </w:rPr>
              <w:t>Focus of FEED</w:t>
            </w:r>
            <w:r>
              <w:rPr>
                <w:noProof/>
                <w:webHidden/>
              </w:rPr>
              <w:tab/>
            </w:r>
            <w:r>
              <w:rPr>
                <w:noProof/>
                <w:webHidden/>
              </w:rPr>
              <w:fldChar w:fldCharType="begin"/>
            </w:r>
            <w:r>
              <w:rPr>
                <w:noProof/>
                <w:webHidden/>
              </w:rPr>
              <w:instrText xml:space="preserve"> PAGEREF _Toc229661808 \h </w:instrText>
            </w:r>
            <w:r>
              <w:rPr>
                <w:noProof/>
                <w:webHidden/>
              </w:rPr>
            </w:r>
            <w:r>
              <w:rPr>
                <w:noProof/>
                <w:webHidden/>
              </w:rPr>
              <w:fldChar w:fldCharType="separate"/>
            </w:r>
            <w:r>
              <w:rPr>
                <w:noProof/>
                <w:webHidden/>
              </w:rPr>
              <w:t>36</w:t>
            </w:r>
            <w:r>
              <w:rPr>
                <w:noProof/>
                <w:webHidden/>
              </w:rPr>
              <w:fldChar w:fldCharType="end"/>
            </w:r>
          </w:hyperlink>
        </w:p>
        <w:p w14:paraId="3676C6CD" w14:textId="397F5D32"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809" w:history="1">
            <w:r w:rsidRPr="00323E51">
              <w:rPr>
                <w:rStyle w:val="Hyperlink"/>
                <w:noProof/>
                <w14:scene3d>
                  <w14:camera w14:prst="orthographicFront"/>
                  <w14:lightRig w14:rig="threePt" w14:dir="t">
                    <w14:rot w14:lat="0" w14:lon="0" w14:rev="0"/>
                  </w14:lightRig>
                </w14:scene3d>
              </w:rPr>
              <w:t>4.7.</w:t>
            </w:r>
            <w:r>
              <w:rPr>
                <w:rFonts w:asciiTheme="minorHAnsi" w:eastAsiaTheme="minorEastAsia" w:hAnsiTheme="minorHAnsi"/>
                <w:noProof/>
                <w:kern w:val="2"/>
                <w:sz w:val="24"/>
                <w:szCs w:val="24"/>
                <w:lang/>
                <w14:ligatures w14:val="standardContextual"/>
              </w:rPr>
              <w:tab/>
            </w:r>
            <w:r w:rsidRPr="00323E51">
              <w:rPr>
                <w:rStyle w:val="Hyperlink"/>
                <w:noProof/>
              </w:rPr>
              <w:t>Flow Assurance/Pipe Sizing</w:t>
            </w:r>
            <w:r>
              <w:rPr>
                <w:noProof/>
                <w:webHidden/>
              </w:rPr>
              <w:tab/>
            </w:r>
            <w:r>
              <w:rPr>
                <w:noProof/>
                <w:webHidden/>
              </w:rPr>
              <w:fldChar w:fldCharType="begin"/>
            </w:r>
            <w:r>
              <w:rPr>
                <w:noProof/>
                <w:webHidden/>
              </w:rPr>
              <w:instrText xml:space="preserve"> PAGEREF _Toc229661809 \h </w:instrText>
            </w:r>
            <w:r>
              <w:rPr>
                <w:noProof/>
                <w:webHidden/>
              </w:rPr>
            </w:r>
            <w:r>
              <w:rPr>
                <w:noProof/>
                <w:webHidden/>
              </w:rPr>
              <w:fldChar w:fldCharType="separate"/>
            </w:r>
            <w:r>
              <w:rPr>
                <w:noProof/>
                <w:webHidden/>
              </w:rPr>
              <w:t>36</w:t>
            </w:r>
            <w:r>
              <w:rPr>
                <w:noProof/>
                <w:webHidden/>
              </w:rPr>
              <w:fldChar w:fldCharType="end"/>
            </w:r>
          </w:hyperlink>
        </w:p>
        <w:p w14:paraId="05B56471" w14:textId="0352B5C2"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810" w:history="1">
            <w:r w:rsidRPr="00323E51">
              <w:rPr>
                <w:rStyle w:val="Hyperlink"/>
                <w:noProof/>
                <w14:scene3d>
                  <w14:camera w14:prst="orthographicFront"/>
                  <w14:lightRig w14:rig="threePt" w14:dir="t">
                    <w14:rot w14:lat="0" w14:lon="0" w14:rev="0"/>
                  </w14:lightRig>
                </w14:scene3d>
              </w:rPr>
              <w:t>4.8.</w:t>
            </w:r>
            <w:r>
              <w:rPr>
                <w:rFonts w:asciiTheme="minorHAnsi" w:eastAsiaTheme="minorEastAsia" w:hAnsiTheme="minorHAnsi"/>
                <w:noProof/>
                <w:kern w:val="2"/>
                <w:sz w:val="24"/>
                <w:szCs w:val="24"/>
                <w:lang/>
                <w14:ligatures w14:val="standardContextual"/>
              </w:rPr>
              <w:tab/>
            </w:r>
            <w:r w:rsidRPr="00323E51">
              <w:rPr>
                <w:rStyle w:val="Hyperlink"/>
                <w:noProof/>
              </w:rPr>
              <w:t>Value Engineering</w:t>
            </w:r>
            <w:r>
              <w:rPr>
                <w:noProof/>
                <w:webHidden/>
              </w:rPr>
              <w:tab/>
            </w:r>
            <w:r>
              <w:rPr>
                <w:noProof/>
                <w:webHidden/>
              </w:rPr>
              <w:fldChar w:fldCharType="begin"/>
            </w:r>
            <w:r>
              <w:rPr>
                <w:noProof/>
                <w:webHidden/>
              </w:rPr>
              <w:instrText xml:space="preserve"> PAGEREF _Toc229661810 \h </w:instrText>
            </w:r>
            <w:r>
              <w:rPr>
                <w:noProof/>
                <w:webHidden/>
              </w:rPr>
            </w:r>
            <w:r>
              <w:rPr>
                <w:noProof/>
                <w:webHidden/>
              </w:rPr>
              <w:fldChar w:fldCharType="separate"/>
            </w:r>
            <w:r>
              <w:rPr>
                <w:noProof/>
                <w:webHidden/>
              </w:rPr>
              <w:t>37</w:t>
            </w:r>
            <w:r>
              <w:rPr>
                <w:noProof/>
                <w:webHidden/>
              </w:rPr>
              <w:fldChar w:fldCharType="end"/>
            </w:r>
          </w:hyperlink>
        </w:p>
        <w:p w14:paraId="1ADAFED9" w14:textId="64216552" w:rsidR="00C21D85" w:rsidRDefault="00C21D85">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661811" w:history="1">
            <w:r w:rsidRPr="00323E51">
              <w:rPr>
                <w:rStyle w:val="Hyperlink"/>
                <w:noProof/>
                <w14:scene3d>
                  <w14:camera w14:prst="orthographicFront"/>
                  <w14:lightRig w14:rig="threePt" w14:dir="t">
                    <w14:rot w14:lat="0" w14:lon="0" w14:rev="0"/>
                  </w14:lightRig>
                </w14:scene3d>
              </w:rPr>
              <w:t>4.9.</w:t>
            </w:r>
            <w:r>
              <w:rPr>
                <w:rFonts w:asciiTheme="minorHAnsi" w:eastAsiaTheme="minorEastAsia" w:hAnsiTheme="minorHAnsi"/>
                <w:noProof/>
                <w:kern w:val="2"/>
                <w:sz w:val="24"/>
                <w:szCs w:val="24"/>
                <w:lang/>
                <w14:ligatures w14:val="standardContextual"/>
              </w:rPr>
              <w:tab/>
            </w:r>
            <w:r w:rsidRPr="00323E51">
              <w:rPr>
                <w:rStyle w:val="Hyperlink"/>
                <w:noProof/>
              </w:rPr>
              <w:t>Material Selection</w:t>
            </w:r>
            <w:r>
              <w:rPr>
                <w:noProof/>
                <w:webHidden/>
              </w:rPr>
              <w:tab/>
            </w:r>
            <w:r>
              <w:rPr>
                <w:noProof/>
                <w:webHidden/>
              </w:rPr>
              <w:fldChar w:fldCharType="begin"/>
            </w:r>
            <w:r>
              <w:rPr>
                <w:noProof/>
                <w:webHidden/>
              </w:rPr>
              <w:instrText xml:space="preserve"> PAGEREF _Toc229661811 \h </w:instrText>
            </w:r>
            <w:r>
              <w:rPr>
                <w:noProof/>
                <w:webHidden/>
              </w:rPr>
            </w:r>
            <w:r>
              <w:rPr>
                <w:noProof/>
                <w:webHidden/>
              </w:rPr>
              <w:fldChar w:fldCharType="separate"/>
            </w:r>
            <w:r>
              <w:rPr>
                <w:noProof/>
                <w:webHidden/>
              </w:rPr>
              <w:t>37</w:t>
            </w:r>
            <w:r>
              <w:rPr>
                <w:noProof/>
                <w:webHidden/>
              </w:rPr>
              <w:fldChar w:fldCharType="end"/>
            </w:r>
          </w:hyperlink>
        </w:p>
        <w:p w14:paraId="5E6F7C5C" w14:textId="51E297E6"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12" w:history="1">
            <w:r w:rsidRPr="00323E51">
              <w:rPr>
                <w:rStyle w:val="Hyperlink"/>
                <w:noProof/>
                <w14:scene3d>
                  <w14:camera w14:prst="orthographicFront"/>
                  <w14:lightRig w14:rig="threePt" w14:dir="t">
                    <w14:rot w14:lat="0" w14:lon="0" w14:rev="0"/>
                  </w14:lightRig>
                </w14:scene3d>
              </w:rPr>
              <w:t>4.10.</w:t>
            </w:r>
            <w:r>
              <w:rPr>
                <w:rFonts w:asciiTheme="minorHAnsi" w:eastAsiaTheme="minorEastAsia" w:hAnsiTheme="minorHAnsi"/>
                <w:noProof/>
                <w:kern w:val="2"/>
                <w:sz w:val="24"/>
                <w:szCs w:val="24"/>
                <w:lang/>
                <w14:ligatures w14:val="standardContextual"/>
              </w:rPr>
              <w:tab/>
            </w:r>
            <w:r w:rsidRPr="00323E51">
              <w:rPr>
                <w:rStyle w:val="Hyperlink"/>
                <w:noProof/>
              </w:rPr>
              <w:t>Technical Safety</w:t>
            </w:r>
            <w:r>
              <w:rPr>
                <w:noProof/>
                <w:webHidden/>
              </w:rPr>
              <w:tab/>
            </w:r>
            <w:r>
              <w:rPr>
                <w:noProof/>
                <w:webHidden/>
              </w:rPr>
              <w:fldChar w:fldCharType="begin"/>
            </w:r>
            <w:r>
              <w:rPr>
                <w:noProof/>
                <w:webHidden/>
              </w:rPr>
              <w:instrText xml:space="preserve"> PAGEREF _Toc229661812 \h </w:instrText>
            </w:r>
            <w:r>
              <w:rPr>
                <w:noProof/>
                <w:webHidden/>
              </w:rPr>
            </w:r>
            <w:r>
              <w:rPr>
                <w:noProof/>
                <w:webHidden/>
              </w:rPr>
              <w:fldChar w:fldCharType="separate"/>
            </w:r>
            <w:r>
              <w:rPr>
                <w:noProof/>
                <w:webHidden/>
              </w:rPr>
              <w:t>37</w:t>
            </w:r>
            <w:r>
              <w:rPr>
                <w:noProof/>
                <w:webHidden/>
              </w:rPr>
              <w:fldChar w:fldCharType="end"/>
            </w:r>
          </w:hyperlink>
        </w:p>
        <w:p w14:paraId="7602B1BB" w14:textId="3DDB7A31"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13" w:history="1">
            <w:r w:rsidRPr="00323E51">
              <w:rPr>
                <w:rStyle w:val="Hyperlink"/>
                <w:noProof/>
                <w14:scene3d>
                  <w14:camera w14:prst="orthographicFront"/>
                  <w14:lightRig w14:rig="threePt" w14:dir="t">
                    <w14:rot w14:lat="0" w14:lon="0" w14:rev="0"/>
                  </w14:lightRig>
                </w14:scene3d>
              </w:rPr>
              <w:t>4.11.</w:t>
            </w:r>
            <w:r>
              <w:rPr>
                <w:rFonts w:asciiTheme="minorHAnsi" w:eastAsiaTheme="minorEastAsia" w:hAnsiTheme="minorHAnsi"/>
                <w:noProof/>
                <w:kern w:val="2"/>
                <w:sz w:val="24"/>
                <w:szCs w:val="24"/>
                <w:lang/>
                <w14:ligatures w14:val="standardContextual"/>
              </w:rPr>
              <w:tab/>
            </w:r>
            <w:r w:rsidRPr="00323E51">
              <w:rPr>
                <w:rStyle w:val="Hyperlink"/>
                <w:noProof/>
              </w:rPr>
              <w:t>Gas Pressure Boosting</w:t>
            </w:r>
            <w:r>
              <w:rPr>
                <w:noProof/>
                <w:webHidden/>
              </w:rPr>
              <w:tab/>
            </w:r>
            <w:r>
              <w:rPr>
                <w:noProof/>
                <w:webHidden/>
              </w:rPr>
              <w:fldChar w:fldCharType="begin"/>
            </w:r>
            <w:r>
              <w:rPr>
                <w:noProof/>
                <w:webHidden/>
              </w:rPr>
              <w:instrText xml:space="preserve"> PAGEREF _Toc229661813 \h </w:instrText>
            </w:r>
            <w:r>
              <w:rPr>
                <w:noProof/>
                <w:webHidden/>
              </w:rPr>
            </w:r>
            <w:r>
              <w:rPr>
                <w:noProof/>
                <w:webHidden/>
              </w:rPr>
              <w:fldChar w:fldCharType="separate"/>
            </w:r>
            <w:r>
              <w:rPr>
                <w:noProof/>
                <w:webHidden/>
              </w:rPr>
              <w:t>38</w:t>
            </w:r>
            <w:r>
              <w:rPr>
                <w:noProof/>
                <w:webHidden/>
              </w:rPr>
              <w:fldChar w:fldCharType="end"/>
            </w:r>
          </w:hyperlink>
        </w:p>
        <w:p w14:paraId="60694ABE" w14:textId="120BF1E8"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14" w:history="1">
            <w:r w:rsidRPr="00323E51">
              <w:rPr>
                <w:rStyle w:val="Hyperlink"/>
                <w:noProof/>
                <w14:scene3d>
                  <w14:camera w14:prst="orthographicFront"/>
                  <w14:lightRig w14:rig="threePt" w14:dir="t">
                    <w14:rot w14:lat="0" w14:lon="0" w14:rev="0"/>
                  </w14:lightRig>
                </w14:scene3d>
              </w:rPr>
              <w:t>4.12.</w:t>
            </w:r>
            <w:r>
              <w:rPr>
                <w:rFonts w:asciiTheme="minorHAnsi" w:eastAsiaTheme="minorEastAsia" w:hAnsiTheme="minorHAnsi"/>
                <w:noProof/>
                <w:kern w:val="2"/>
                <w:sz w:val="24"/>
                <w:szCs w:val="24"/>
                <w:lang/>
                <w14:ligatures w14:val="standardContextual"/>
              </w:rPr>
              <w:tab/>
            </w:r>
            <w:r w:rsidRPr="00323E51">
              <w:rPr>
                <w:rStyle w:val="Hyperlink"/>
                <w:noProof/>
              </w:rPr>
              <w:t>Electric Power</w:t>
            </w:r>
            <w:r>
              <w:rPr>
                <w:noProof/>
                <w:webHidden/>
              </w:rPr>
              <w:tab/>
            </w:r>
            <w:r>
              <w:rPr>
                <w:noProof/>
                <w:webHidden/>
              </w:rPr>
              <w:fldChar w:fldCharType="begin"/>
            </w:r>
            <w:r>
              <w:rPr>
                <w:noProof/>
                <w:webHidden/>
              </w:rPr>
              <w:instrText xml:space="preserve"> PAGEREF _Toc229661814 \h </w:instrText>
            </w:r>
            <w:r>
              <w:rPr>
                <w:noProof/>
                <w:webHidden/>
              </w:rPr>
            </w:r>
            <w:r>
              <w:rPr>
                <w:noProof/>
                <w:webHidden/>
              </w:rPr>
              <w:fldChar w:fldCharType="separate"/>
            </w:r>
            <w:r>
              <w:rPr>
                <w:noProof/>
                <w:webHidden/>
              </w:rPr>
              <w:t>38</w:t>
            </w:r>
            <w:r>
              <w:rPr>
                <w:noProof/>
                <w:webHidden/>
              </w:rPr>
              <w:fldChar w:fldCharType="end"/>
            </w:r>
          </w:hyperlink>
        </w:p>
        <w:p w14:paraId="426545F2" w14:textId="54A3FE06"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15" w:history="1">
            <w:r w:rsidRPr="00323E51">
              <w:rPr>
                <w:rStyle w:val="Hyperlink"/>
                <w:noProof/>
                <w14:scene3d>
                  <w14:camera w14:prst="orthographicFront"/>
                  <w14:lightRig w14:rig="threePt" w14:dir="t">
                    <w14:rot w14:lat="0" w14:lon="0" w14:rev="0"/>
                  </w14:lightRig>
                </w14:scene3d>
              </w:rPr>
              <w:t>4.13.</w:t>
            </w:r>
            <w:r>
              <w:rPr>
                <w:rFonts w:asciiTheme="minorHAnsi" w:eastAsiaTheme="minorEastAsia" w:hAnsiTheme="minorHAnsi"/>
                <w:noProof/>
                <w:kern w:val="2"/>
                <w:sz w:val="24"/>
                <w:szCs w:val="24"/>
                <w:lang/>
                <w14:ligatures w14:val="standardContextual"/>
              </w:rPr>
              <w:tab/>
            </w:r>
            <w:r w:rsidRPr="00323E51">
              <w:rPr>
                <w:rStyle w:val="Hyperlink"/>
                <w:noProof/>
              </w:rPr>
              <w:t>Ergonomics</w:t>
            </w:r>
            <w:r>
              <w:rPr>
                <w:noProof/>
                <w:webHidden/>
              </w:rPr>
              <w:tab/>
            </w:r>
            <w:r>
              <w:rPr>
                <w:noProof/>
                <w:webHidden/>
              </w:rPr>
              <w:fldChar w:fldCharType="begin"/>
            </w:r>
            <w:r>
              <w:rPr>
                <w:noProof/>
                <w:webHidden/>
              </w:rPr>
              <w:instrText xml:space="preserve"> PAGEREF _Toc229661815 \h </w:instrText>
            </w:r>
            <w:r>
              <w:rPr>
                <w:noProof/>
                <w:webHidden/>
              </w:rPr>
            </w:r>
            <w:r>
              <w:rPr>
                <w:noProof/>
                <w:webHidden/>
              </w:rPr>
              <w:fldChar w:fldCharType="separate"/>
            </w:r>
            <w:r>
              <w:rPr>
                <w:noProof/>
                <w:webHidden/>
              </w:rPr>
              <w:t>38</w:t>
            </w:r>
            <w:r>
              <w:rPr>
                <w:noProof/>
                <w:webHidden/>
              </w:rPr>
              <w:fldChar w:fldCharType="end"/>
            </w:r>
          </w:hyperlink>
        </w:p>
        <w:p w14:paraId="42393679" w14:textId="047E2C5A"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16" w:history="1">
            <w:r w:rsidRPr="00323E51">
              <w:rPr>
                <w:rStyle w:val="Hyperlink"/>
                <w:noProof/>
                <w14:scene3d>
                  <w14:camera w14:prst="orthographicFront"/>
                  <w14:lightRig w14:rig="threePt" w14:dir="t">
                    <w14:rot w14:lat="0" w14:lon="0" w14:rev="0"/>
                  </w14:lightRig>
                </w14:scene3d>
              </w:rPr>
              <w:t>4.14.</w:t>
            </w:r>
            <w:r>
              <w:rPr>
                <w:rFonts w:asciiTheme="minorHAnsi" w:eastAsiaTheme="minorEastAsia" w:hAnsiTheme="minorHAnsi"/>
                <w:noProof/>
                <w:kern w:val="2"/>
                <w:sz w:val="24"/>
                <w:szCs w:val="24"/>
                <w:lang/>
                <w14:ligatures w14:val="standardContextual"/>
              </w:rPr>
              <w:tab/>
            </w:r>
            <w:r w:rsidRPr="00323E51">
              <w:rPr>
                <w:rStyle w:val="Hyperlink"/>
                <w:noProof/>
              </w:rPr>
              <w:t>Operations Assurance</w:t>
            </w:r>
            <w:r>
              <w:rPr>
                <w:noProof/>
                <w:webHidden/>
              </w:rPr>
              <w:tab/>
            </w:r>
            <w:r>
              <w:rPr>
                <w:noProof/>
                <w:webHidden/>
              </w:rPr>
              <w:fldChar w:fldCharType="begin"/>
            </w:r>
            <w:r>
              <w:rPr>
                <w:noProof/>
                <w:webHidden/>
              </w:rPr>
              <w:instrText xml:space="preserve"> PAGEREF _Toc229661816 \h </w:instrText>
            </w:r>
            <w:r>
              <w:rPr>
                <w:noProof/>
                <w:webHidden/>
              </w:rPr>
            </w:r>
            <w:r>
              <w:rPr>
                <w:noProof/>
                <w:webHidden/>
              </w:rPr>
              <w:fldChar w:fldCharType="separate"/>
            </w:r>
            <w:r>
              <w:rPr>
                <w:noProof/>
                <w:webHidden/>
              </w:rPr>
              <w:t>38</w:t>
            </w:r>
            <w:r>
              <w:rPr>
                <w:noProof/>
                <w:webHidden/>
              </w:rPr>
              <w:fldChar w:fldCharType="end"/>
            </w:r>
          </w:hyperlink>
        </w:p>
        <w:p w14:paraId="27EB8677" w14:textId="58C79FB5"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17" w:history="1">
            <w:r w:rsidRPr="00323E51">
              <w:rPr>
                <w:rStyle w:val="Hyperlink"/>
                <w:noProof/>
                <w14:scene3d>
                  <w14:camera w14:prst="orthographicFront"/>
                  <w14:lightRig w14:rig="threePt" w14:dir="t">
                    <w14:rot w14:lat="0" w14:lon="0" w14:rev="0"/>
                  </w14:lightRig>
                </w14:scene3d>
              </w:rPr>
              <w:t>4.15.</w:t>
            </w:r>
            <w:r>
              <w:rPr>
                <w:rFonts w:asciiTheme="minorHAnsi" w:eastAsiaTheme="minorEastAsia" w:hAnsiTheme="minorHAnsi"/>
                <w:noProof/>
                <w:kern w:val="2"/>
                <w:sz w:val="24"/>
                <w:szCs w:val="24"/>
                <w:lang/>
                <w14:ligatures w14:val="standardContextual"/>
              </w:rPr>
              <w:tab/>
            </w:r>
            <w:r w:rsidRPr="00323E51">
              <w:rPr>
                <w:rStyle w:val="Hyperlink"/>
                <w:noProof/>
              </w:rPr>
              <w:t>Security, Fire Protection and Accessibility</w:t>
            </w:r>
            <w:r>
              <w:rPr>
                <w:noProof/>
                <w:webHidden/>
              </w:rPr>
              <w:tab/>
            </w:r>
            <w:r>
              <w:rPr>
                <w:noProof/>
                <w:webHidden/>
              </w:rPr>
              <w:fldChar w:fldCharType="begin"/>
            </w:r>
            <w:r>
              <w:rPr>
                <w:noProof/>
                <w:webHidden/>
              </w:rPr>
              <w:instrText xml:space="preserve"> PAGEREF _Toc229661817 \h </w:instrText>
            </w:r>
            <w:r>
              <w:rPr>
                <w:noProof/>
                <w:webHidden/>
              </w:rPr>
            </w:r>
            <w:r>
              <w:rPr>
                <w:noProof/>
                <w:webHidden/>
              </w:rPr>
              <w:fldChar w:fldCharType="separate"/>
            </w:r>
            <w:r>
              <w:rPr>
                <w:noProof/>
                <w:webHidden/>
              </w:rPr>
              <w:t>39</w:t>
            </w:r>
            <w:r>
              <w:rPr>
                <w:noProof/>
                <w:webHidden/>
              </w:rPr>
              <w:fldChar w:fldCharType="end"/>
            </w:r>
          </w:hyperlink>
        </w:p>
        <w:p w14:paraId="11925A27" w14:textId="1E02E1CA"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18" w:history="1">
            <w:r w:rsidRPr="00323E51">
              <w:rPr>
                <w:rStyle w:val="Hyperlink"/>
                <w:noProof/>
                <w14:scene3d>
                  <w14:camera w14:prst="orthographicFront"/>
                  <w14:lightRig w14:rig="threePt" w14:dir="t">
                    <w14:rot w14:lat="0" w14:lon="0" w14:rev="0"/>
                  </w14:lightRig>
                </w14:scene3d>
              </w:rPr>
              <w:t>4.16.</w:t>
            </w:r>
            <w:r>
              <w:rPr>
                <w:rFonts w:asciiTheme="minorHAnsi" w:eastAsiaTheme="minorEastAsia" w:hAnsiTheme="minorHAnsi"/>
                <w:noProof/>
                <w:kern w:val="2"/>
                <w:sz w:val="24"/>
                <w:szCs w:val="24"/>
                <w:lang/>
                <w14:ligatures w14:val="standardContextual"/>
              </w:rPr>
              <w:tab/>
            </w:r>
            <w:r w:rsidRPr="00323E51">
              <w:rPr>
                <w:rStyle w:val="Hyperlink"/>
                <w:noProof/>
              </w:rPr>
              <w:t>Survey</w:t>
            </w:r>
            <w:r>
              <w:rPr>
                <w:noProof/>
                <w:webHidden/>
              </w:rPr>
              <w:tab/>
            </w:r>
            <w:r>
              <w:rPr>
                <w:noProof/>
                <w:webHidden/>
              </w:rPr>
              <w:fldChar w:fldCharType="begin"/>
            </w:r>
            <w:r>
              <w:rPr>
                <w:noProof/>
                <w:webHidden/>
              </w:rPr>
              <w:instrText xml:space="preserve"> PAGEREF _Toc229661818 \h </w:instrText>
            </w:r>
            <w:r>
              <w:rPr>
                <w:noProof/>
                <w:webHidden/>
              </w:rPr>
            </w:r>
            <w:r>
              <w:rPr>
                <w:noProof/>
                <w:webHidden/>
              </w:rPr>
              <w:fldChar w:fldCharType="separate"/>
            </w:r>
            <w:r>
              <w:rPr>
                <w:noProof/>
                <w:webHidden/>
              </w:rPr>
              <w:t>39</w:t>
            </w:r>
            <w:r>
              <w:rPr>
                <w:noProof/>
                <w:webHidden/>
              </w:rPr>
              <w:fldChar w:fldCharType="end"/>
            </w:r>
          </w:hyperlink>
        </w:p>
        <w:p w14:paraId="36993241" w14:textId="6C5AEF2D"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19" w:history="1">
            <w:r w:rsidRPr="00323E51">
              <w:rPr>
                <w:rStyle w:val="Hyperlink"/>
                <w:noProof/>
                <w14:scene3d>
                  <w14:camera w14:prst="orthographicFront"/>
                  <w14:lightRig w14:rig="threePt" w14:dir="t">
                    <w14:rot w14:lat="0" w14:lon="0" w14:rev="0"/>
                  </w14:lightRig>
                </w14:scene3d>
              </w:rPr>
              <w:t>4.17.</w:t>
            </w:r>
            <w:r>
              <w:rPr>
                <w:rFonts w:asciiTheme="minorHAnsi" w:eastAsiaTheme="minorEastAsia" w:hAnsiTheme="minorHAnsi"/>
                <w:noProof/>
                <w:kern w:val="2"/>
                <w:sz w:val="24"/>
                <w:szCs w:val="24"/>
                <w:lang/>
                <w14:ligatures w14:val="standardContextual"/>
              </w:rPr>
              <w:tab/>
            </w:r>
            <w:r w:rsidRPr="00323E51">
              <w:rPr>
                <w:rStyle w:val="Hyperlink"/>
                <w:noProof/>
              </w:rPr>
              <w:t>Gas Availability</w:t>
            </w:r>
            <w:r>
              <w:rPr>
                <w:noProof/>
                <w:webHidden/>
              </w:rPr>
              <w:tab/>
            </w:r>
            <w:r>
              <w:rPr>
                <w:noProof/>
                <w:webHidden/>
              </w:rPr>
              <w:fldChar w:fldCharType="begin"/>
            </w:r>
            <w:r>
              <w:rPr>
                <w:noProof/>
                <w:webHidden/>
              </w:rPr>
              <w:instrText xml:space="preserve"> PAGEREF _Toc229661819 \h </w:instrText>
            </w:r>
            <w:r>
              <w:rPr>
                <w:noProof/>
                <w:webHidden/>
              </w:rPr>
            </w:r>
            <w:r>
              <w:rPr>
                <w:noProof/>
                <w:webHidden/>
              </w:rPr>
              <w:fldChar w:fldCharType="separate"/>
            </w:r>
            <w:r>
              <w:rPr>
                <w:noProof/>
                <w:webHidden/>
              </w:rPr>
              <w:t>39</w:t>
            </w:r>
            <w:r>
              <w:rPr>
                <w:noProof/>
                <w:webHidden/>
              </w:rPr>
              <w:fldChar w:fldCharType="end"/>
            </w:r>
          </w:hyperlink>
        </w:p>
        <w:p w14:paraId="2E29C846" w14:textId="61DCD3B3"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20" w:history="1">
            <w:r w:rsidRPr="00323E51">
              <w:rPr>
                <w:rStyle w:val="Hyperlink"/>
                <w:noProof/>
                <w14:scene3d>
                  <w14:camera w14:prst="orthographicFront"/>
                  <w14:lightRig w14:rig="threePt" w14:dir="t">
                    <w14:rot w14:lat="0" w14:lon="0" w14:rev="0"/>
                  </w14:lightRig>
                </w14:scene3d>
              </w:rPr>
              <w:t>4.18.</w:t>
            </w:r>
            <w:r>
              <w:rPr>
                <w:rFonts w:asciiTheme="minorHAnsi" w:eastAsiaTheme="minorEastAsia" w:hAnsiTheme="minorHAnsi"/>
                <w:noProof/>
                <w:kern w:val="2"/>
                <w:sz w:val="24"/>
                <w:szCs w:val="24"/>
                <w:lang/>
                <w14:ligatures w14:val="standardContextual"/>
              </w:rPr>
              <w:tab/>
            </w:r>
            <w:r w:rsidRPr="00323E51">
              <w:rPr>
                <w:rStyle w:val="Hyperlink"/>
                <w:noProof/>
              </w:rPr>
              <w:t>Surveillance</w:t>
            </w:r>
            <w:r>
              <w:rPr>
                <w:noProof/>
                <w:webHidden/>
              </w:rPr>
              <w:tab/>
            </w:r>
            <w:r>
              <w:rPr>
                <w:noProof/>
                <w:webHidden/>
              </w:rPr>
              <w:fldChar w:fldCharType="begin"/>
            </w:r>
            <w:r>
              <w:rPr>
                <w:noProof/>
                <w:webHidden/>
              </w:rPr>
              <w:instrText xml:space="preserve"> PAGEREF _Toc229661820 \h </w:instrText>
            </w:r>
            <w:r>
              <w:rPr>
                <w:noProof/>
                <w:webHidden/>
              </w:rPr>
            </w:r>
            <w:r>
              <w:rPr>
                <w:noProof/>
                <w:webHidden/>
              </w:rPr>
              <w:fldChar w:fldCharType="separate"/>
            </w:r>
            <w:r>
              <w:rPr>
                <w:noProof/>
                <w:webHidden/>
              </w:rPr>
              <w:t>39</w:t>
            </w:r>
            <w:r>
              <w:rPr>
                <w:noProof/>
                <w:webHidden/>
              </w:rPr>
              <w:fldChar w:fldCharType="end"/>
            </w:r>
          </w:hyperlink>
        </w:p>
        <w:p w14:paraId="13F4E50C" w14:textId="28173403"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21" w:history="1">
            <w:r w:rsidRPr="00323E51">
              <w:rPr>
                <w:rStyle w:val="Hyperlink"/>
                <w:noProof/>
                <w14:scene3d>
                  <w14:camera w14:prst="orthographicFront"/>
                  <w14:lightRig w14:rig="threePt" w14:dir="t">
                    <w14:rot w14:lat="0" w14:lon="0" w14:rev="0"/>
                  </w14:lightRig>
                </w14:scene3d>
              </w:rPr>
              <w:t>4.19.</w:t>
            </w:r>
            <w:r>
              <w:rPr>
                <w:rFonts w:asciiTheme="minorHAnsi" w:eastAsiaTheme="minorEastAsia" w:hAnsiTheme="minorHAnsi"/>
                <w:noProof/>
                <w:kern w:val="2"/>
                <w:sz w:val="24"/>
                <w:szCs w:val="24"/>
                <w:lang/>
                <w14:ligatures w14:val="standardContextual"/>
              </w:rPr>
              <w:tab/>
            </w:r>
            <w:r w:rsidRPr="00323E51">
              <w:rPr>
                <w:rStyle w:val="Hyperlink"/>
                <w:noProof/>
              </w:rPr>
              <w:t>SCADA system and Field Logistics</w:t>
            </w:r>
            <w:r>
              <w:rPr>
                <w:noProof/>
                <w:webHidden/>
              </w:rPr>
              <w:tab/>
            </w:r>
            <w:r>
              <w:rPr>
                <w:noProof/>
                <w:webHidden/>
              </w:rPr>
              <w:fldChar w:fldCharType="begin"/>
            </w:r>
            <w:r>
              <w:rPr>
                <w:noProof/>
                <w:webHidden/>
              </w:rPr>
              <w:instrText xml:space="preserve"> PAGEREF _Toc229661821 \h </w:instrText>
            </w:r>
            <w:r>
              <w:rPr>
                <w:noProof/>
                <w:webHidden/>
              </w:rPr>
            </w:r>
            <w:r>
              <w:rPr>
                <w:noProof/>
                <w:webHidden/>
              </w:rPr>
              <w:fldChar w:fldCharType="separate"/>
            </w:r>
            <w:r>
              <w:rPr>
                <w:noProof/>
                <w:webHidden/>
              </w:rPr>
              <w:t>40</w:t>
            </w:r>
            <w:r>
              <w:rPr>
                <w:noProof/>
                <w:webHidden/>
              </w:rPr>
              <w:fldChar w:fldCharType="end"/>
            </w:r>
          </w:hyperlink>
        </w:p>
        <w:p w14:paraId="3503B901" w14:textId="4BA49D47"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22" w:history="1">
            <w:r w:rsidRPr="00323E51">
              <w:rPr>
                <w:rStyle w:val="Hyperlink"/>
                <w:noProof/>
              </w:rPr>
              <w:t>5.0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SCOPE OF WORK AND FEED PROCEDURE</w:t>
            </w:r>
            <w:r>
              <w:rPr>
                <w:noProof/>
                <w:webHidden/>
              </w:rPr>
              <w:tab/>
            </w:r>
            <w:r>
              <w:rPr>
                <w:noProof/>
                <w:webHidden/>
              </w:rPr>
              <w:fldChar w:fldCharType="begin"/>
            </w:r>
            <w:r>
              <w:rPr>
                <w:noProof/>
                <w:webHidden/>
              </w:rPr>
              <w:instrText xml:space="preserve"> PAGEREF _Toc229661822 \h </w:instrText>
            </w:r>
            <w:r>
              <w:rPr>
                <w:noProof/>
                <w:webHidden/>
              </w:rPr>
            </w:r>
            <w:r>
              <w:rPr>
                <w:noProof/>
                <w:webHidden/>
              </w:rPr>
              <w:fldChar w:fldCharType="separate"/>
            </w:r>
            <w:r>
              <w:rPr>
                <w:noProof/>
                <w:webHidden/>
              </w:rPr>
              <w:t>41</w:t>
            </w:r>
            <w:r>
              <w:rPr>
                <w:noProof/>
                <w:webHidden/>
              </w:rPr>
              <w:fldChar w:fldCharType="end"/>
            </w:r>
          </w:hyperlink>
        </w:p>
        <w:p w14:paraId="6ADD2551" w14:textId="7D4A1332"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27" w:history="1">
            <w:r w:rsidRPr="00323E51">
              <w:rPr>
                <w:rStyle w:val="Hyperlink"/>
                <w:bCs/>
                <w:noProof/>
              </w:rPr>
              <w:t>5.1</w:t>
            </w:r>
            <w:r>
              <w:rPr>
                <w:rFonts w:asciiTheme="minorHAnsi" w:eastAsiaTheme="minorEastAsia" w:hAnsiTheme="minorHAnsi"/>
                <w:noProof/>
                <w:kern w:val="2"/>
                <w:sz w:val="24"/>
                <w:szCs w:val="24"/>
                <w:lang/>
                <w14:ligatures w14:val="standardContextual"/>
              </w:rPr>
              <w:tab/>
            </w:r>
            <w:r w:rsidRPr="00323E51">
              <w:rPr>
                <w:rStyle w:val="Hyperlink"/>
                <w:noProof/>
              </w:rPr>
              <w:t>Summary Scope of Work</w:t>
            </w:r>
            <w:r>
              <w:rPr>
                <w:noProof/>
                <w:webHidden/>
              </w:rPr>
              <w:tab/>
            </w:r>
            <w:r>
              <w:rPr>
                <w:noProof/>
                <w:webHidden/>
              </w:rPr>
              <w:fldChar w:fldCharType="begin"/>
            </w:r>
            <w:r>
              <w:rPr>
                <w:noProof/>
                <w:webHidden/>
              </w:rPr>
              <w:instrText xml:space="preserve"> PAGEREF _Toc229661827 \h </w:instrText>
            </w:r>
            <w:r>
              <w:rPr>
                <w:noProof/>
                <w:webHidden/>
              </w:rPr>
            </w:r>
            <w:r>
              <w:rPr>
                <w:noProof/>
                <w:webHidden/>
              </w:rPr>
              <w:fldChar w:fldCharType="separate"/>
            </w:r>
            <w:r>
              <w:rPr>
                <w:noProof/>
                <w:webHidden/>
              </w:rPr>
              <w:t>41</w:t>
            </w:r>
            <w:r>
              <w:rPr>
                <w:noProof/>
                <w:webHidden/>
              </w:rPr>
              <w:fldChar w:fldCharType="end"/>
            </w:r>
          </w:hyperlink>
        </w:p>
        <w:p w14:paraId="40ED78FB" w14:textId="35A7B8F8"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28" w:history="1">
            <w:r w:rsidRPr="00323E51">
              <w:rPr>
                <w:rStyle w:val="Hyperlink"/>
                <w:bCs/>
                <w:noProof/>
              </w:rPr>
              <w:t>5.2</w:t>
            </w:r>
            <w:r>
              <w:rPr>
                <w:rFonts w:asciiTheme="minorHAnsi" w:eastAsiaTheme="minorEastAsia" w:hAnsiTheme="minorHAnsi"/>
                <w:noProof/>
                <w:kern w:val="2"/>
                <w:sz w:val="24"/>
                <w:szCs w:val="24"/>
                <w:lang/>
                <w14:ligatures w14:val="standardContextual"/>
              </w:rPr>
              <w:tab/>
            </w:r>
            <w:r w:rsidRPr="00323E51">
              <w:rPr>
                <w:rStyle w:val="Hyperlink"/>
                <w:noProof/>
              </w:rPr>
              <w:t>Detailed Scope of Work</w:t>
            </w:r>
            <w:r>
              <w:rPr>
                <w:noProof/>
                <w:webHidden/>
              </w:rPr>
              <w:tab/>
            </w:r>
            <w:r>
              <w:rPr>
                <w:noProof/>
                <w:webHidden/>
              </w:rPr>
              <w:fldChar w:fldCharType="begin"/>
            </w:r>
            <w:r>
              <w:rPr>
                <w:noProof/>
                <w:webHidden/>
              </w:rPr>
              <w:instrText xml:space="preserve"> PAGEREF _Toc229661828 \h </w:instrText>
            </w:r>
            <w:r>
              <w:rPr>
                <w:noProof/>
                <w:webHidden/>
              </w:rPr>
            </w:r>
            <w:r>
              <w:rPr>
                <w:noProof/>
                <w:webHidden/>
              </w:rPr>
              <w:fldChar w:fldCharType="separate"/>
            </w:r>
            <w:r>
              <w:rPr>
                <w:noProof/>
                <w:webHidden/>
              </w:rPr>
              <w:t>41</w:t>
            </w:r>
            <w:r>
              <w:rPr>
                <w:noProof/>
                <w:webHidden/>
              </w:rPr>
              <w:fldChar w:fldCharType="end"/>
            </w:r>
          </w:hyperlink>
        </w:p>
        <w:p w14:paraId="71470607" w14:textId="233E5E0B"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29" w:history="1">
            <w:r w:rsidRPr="00323E51">
              <w:rPr>
                <w:rStyle w:val="Hyperlink"/>
                <w:bCs/>
                <w:noProof/>
              </w:rPr>
              <w:t>5.3</w:t>
            </w:r>
            <w:r>
              <w:rPr>
                <w:rFonts w:asciiTheme="minorHAnsi" w:eastAsiaTheme="minorEastAsia" w:hAnsiTheme="minorHAnsi"/>
                <w:noProof/>
                <w:kern w:val="2"/>
                <w:sz w:val="24"/>
                <w:szCs w:val="24"/>
                <w:lang/>
                <w14:ligatures w14:val="standardContextual"/>
              </w:rPr>
              <w:tab/>
            </w:r>
            <w:r w:rsidRPr="00323E51">
              <w:rPr>
                <w:rStyle w:val="Hyperlink"/>
                <w:noProof/>
              </w:rPr>
              <w:t>Scope of FEED Services</w:t>
            </w:r>
            <w:r>
              <w:rPr>
                <w:noProof/>
                <w:webHidden/>
              </w:rPr>
              <w:tab/>
            </w:r>
            <w:r>
              <w:rPr>
                <w:noProof/>
                <w:webHidden/>
              </w:rPr>
              <w:fldChar w:fldCharType="begin"/>
            </w:r>
            <w:r>
              <w:rPr>
                <w:noProof/>
                <w:webHidden/>
              </w:rPr>
              <w:instrText xml:space="preserve"> PAGEREF _Toc229661829 \h </w:instrText>
            </w:r>
            <w:r>
              <w:rPr>
                <w:noProof/>
                <w:webHidden/>
              </w:rPr>
            </w:r>
            <w:r>
              <w:rPr>
                <w:noProof/>
                <w:webHidden/>
              </w:rPr>
              <w:fldChar w:fldCharType="separate"/>
            </w:r>
            <w:r>
              <w:rPr>
                <w:noProof/>
                <w:webHidden/>
              </w:rPr>
              <w:t>42</w:t>
            </w:r>
            <w:r>
              <w:rPr>
                <w:noProof/>
                <w:webHidden/>
              </w:rPr>
              <w:fldChar w:fldCharType="end"/>
            </w:r>
          </w:hyperlink>
        </w:p>
        <w:p w14:paraId="4CBF3A5F" w14:textId="6C44BB78"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30" w:history="1">
            <w:r w:rsidRPr="00323E51">
              <w:rPr>
                <w:rStyle w:val="Hyperlink"/>
                <w:bCs/>
                <w:noProof/>
              </w:rPr>
              <w:t>5.4</w:t>
            </w:r>
            <w:r>
              <w:rPr>
                <w:rFonts w:asciiTheme="minorHAnsi" w:eastAsiaTheme="minorEastAsia" w:hAnsiTheme="minorHAnsi"/>
                <w:noProof/>
                <w:kern w:val="2"/>
                <w:sz w:val="24"/>
                <w:szCs w:val="24"/>
                <w:lang/>
                <w14:ligatures w14:val="standardContextual"/>
              </w:rPr>
              <w:tab/>
            </w:r>
            <w:r w:rsidRPr="00323E51">
              <w:rPr>
                <w:rStyle w:val="Hyperlink"/>
                <w:noProof/>
              </w:rPr>
              <w:t>FEED Procedure</w:t>
            </w:r>
            <w:r>
              <w:rPr>
                <w:noProof/>
                <w:webHidden/>
              </w:rPr>
              <w:tab/>
            </w:r>
            <w:r>
              <w:rPr>
                <w:noProof/>
                <w:webHidden/>
              </w:rPr>
              <w:fldChar w:fldCharType="begin"/>
            </w:r>
            <w:r>
              <w:rPr>
                <w:noProof/>
                <w:webHidden/>
              </w:rPr>
              <w:instrText xml:space="preserve"> PAGEREF _Toc229661830 \h </w:instrText>
            </w:r>
            <w:r>
              <w:rPr>
                <w:noProof/>
                <w:webHidden/>
              </w:rPr>
            </w:r>
            <w:r>
              <w:rPr>
                <w:noProof/>
                <w:webHidden/>
              </w:rPr>
              <w:fldChar w:fldCharType="separate"/>
            </w:r>
            <w:r>
              <w:rPr>
                <w:noProof/>
                <w:webHidden/>
              </w:rPr>
              <w:t>44</w:t>
            </w:r>
            <w:r>
              <w:rPr>
                <w:noProof/>
                <w:webHidden/>
              </w:rPr>
              <w:fldChar w:fldCharType="end"/>
            </w:r>
          </w:hyperlink>
        </w:p>
        <w:p w14:paraId="5F2F23DA" w14:textId="506D0B9E"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31" w:history="1">
            <w:r w:rsidRPr="00323E51">
              <w:rPr>
                <w:rStyle w:val="Hyperlink"/>
                <w:bCs/>
                <w:noProof/>
              </w:rPr>
              <w:t>5.5</w:t>
            </w:r>
            <w:r>
              <w:rPr>
                <w:rFonts w:asciiTheme="minorHAnsi" w:eastAsiaTheme="minorEastAsia" w:hAnsiTheme="minorHAnsi"/>
                <w:noProof/>
                <w:kern w:val="2"/>
                <w:sz w:val="24"/>
                <w:szCs w:val="24"/>
                <w:lang/>
                <w14:ligatures w14:val="standardContextual"/>
              </w:rPr>
              <w:tab/>
            </w:r>
            <w:r w:rsidRPr="00323E51">
              <w:rPr>
                <w:rStyle w:val="Hyperlink"/>
                <w:noProof/>
              </w:rPr>
              <w:t>Key Technical Challenges and Project Risks (FEED Focus)</w:t>
            </w:r>
            <w:r>
              <w:rPr>
                <w:noProof/>
                <w:webHidden/>
              </w:rPr>
              <w:tab/>
            </w:r>
            <w:r>
              <w:rPr>
                <w:noProof/>
                <w:webHidden/>
              </w:rPr>
              <w:fldChar w:fldCharType="begin"/>
            </w:r>
            <w:r>
              <w:rPr>
                <w:noProof/>
                <w:webHidden/>
              </w:rPr>
              <w:instrText xml:space="preserve"> PAGEREF _Toc229661831 \h </w:instrText>
            </w:r>
            <w:r>
              <w:rPr>
                <w:noProof/>
                <w:webHidden/>
              </w:rPr>
            </w:r>
            <w:r>
              <w:rPr>
                <w:noProof/>
                <w:webHidden/>
              </w:rPr>
              <w:fldChar w:fldCharType="separate"/>
            </w:r>
            <w:r>
              <w:rPr>
                <w:noProof/>
                <w:webHidden/>
              </w:rPr>
              <w:t>47</w:t>
            </w:r>
            <w:r>
              <w:rPr>
                <w:noProof/>
                <w:webHidden/>
              </w:rPr>
              <w:fldChar w:fldCharType="end"/>
            </w:r>
          </w:hyperlink>
        </w:p>
        <w:p w14:paraId="2E7F5E21" w14:textId="42382044"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32" w:history="1">
            <w:r w:rsidRPr="00323E51">
              <w:rPr>
                <w:rStyle w:val="Hyperlink"/>
                <w:bCs/>
                <w:noProof/>
              </w:rPr>
              <w:t>5.6</w:t>
            </w:r>
            <w:r>
              <w:rPr>
                <w:rFonts w:asciiTheme="minorHAnsi" w:eastAsiaTheme="minorEastAsia" w:hAnsiTheme="minorHAnsi"/>
                <w:noProof/>
                <w:kern w:val="2"/>
                <w:sz w:val="24"/>
                <w:szCs w:val="24"/>
                <w:lang/>
                <w14:ligatures w14:val="standardContextual"/>
              </w:rPr>
              <w:tab/>
            </w:r>
            <w:r w:rsidRPr="00323E51">
              <w:rPr>
                <w:rStyle w:val="Hyperlink"/>
                <w:noProof/>
              </w:rPr>
              <w:t>Key FEED Deliverables</w:t>
            </w:r>
            <w:r>
              <w:rPr>
                <w:noProof/>
                <w:webHidden/>
              </w:rPr>
              <w:tab/>
            </w:r>
            <w:r>
              <w:rPr>
                <w:noProof/>
                <w:webHidden/>
              </w:rPr>
              <w:fldChar w:fldCharType="begin"/>
            </w:r>
            <w:r>
              <w:rPr>
                <w:noProof/>
                <w:webHidden/>
              </w:rPr>
              <w:instrText xml:space="preserve"> PAGEREF _Toc229661832 \h </w:instrText>
            </w:r>
            <w:r>
              <w:rPr>
                <w:noProof/>
                <w:webHidden/>
              </w:rPr>
            </w:r>
            <w:r>
              <w:rPr>
                <w:noProof/>
                <w:webHidden/>
              </w:rPr>
              <w:fldChar w:fldCharType="separate"/>
            </w:r>
            <w:r>
              <w:rPr>
                <w:noProof/>
                <w:webHidden/>
              </w:rPr>
              <w:t>48</w:t>
            </w:r>
            <w:r>
              <w:rPr>
                <w:noProof/>
                <w:webHidden/>
              </w:rPr>
              <w:fldChar w:fldCharType="end"/>
            </w:r>
          </w:hyperlink>
        </w:p>
        <w:p w14:paraId="674ADC19" w14:textId="2E3FC18F"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33" w:history="1">
            <w:r w:rsidRPr="00323E51">
              <w:rPr>
                <w:rStyle w:val="Hyperlink"/>
                <w:bCs/>
                <w:noProof/>
              </w:rPr>
              <w:t>5.7</w:t>
            </w:r>
            <w:r>
              <w:rPr>
                <w:rFonts w:asciiTheme="minorHAnsi" w:eastAsiaTheme="minorEastAsia" w:hAnsiTheme="minorHAnsi"/>
                <w:noProof/>
                <w:kern w:val="2"/>
                <w:sz w:val="24"/>
                <w:szCs w:val="24"/>
                <w:lang/>
                <w14:ligatures w14:val="standardContextual"/>
              </w:rPr>
              <w:tab/>
            </w:r>
            <w:r w:rsidRPr="00323E51">
              <w:rPr>
                <w:rStyle w:val="Hyperlink"/>
                <w:noProof/>
              </w:rPr>
              <w:t>Key FEED Deliverables Schedule</w:t>
            </w:r>
            <w:r>
              <w:rPr>
                <w:noProof/>
                <w:webHidden/>
              </w:rPr>
              <w:tab/>
            </w:r>
            <w:r>
              <w:rPr>
                <w:noProof/>
                <w:webHidden/>
              </w:rPr>
              <w:fldChar w:fldCharType="begin"/>
            </w:r>
            <w:r>
              <w:rPr>
                <w:noProof/>
                <w:webHidden/>
              </w:rPr>
              <w:instrText xml:space="preserve"> PAGEREF _Toc229661833 \h </w:instrText>
            </w:r>
            <w:r>
              <w:rPr>
                <w:noProof/>
                <w:webHidden/>
              </w:rPr>
            </w:r>
            <w:r>
              <w:rPr>
                <w:noProof/>
                <w:webHidden/>
              </w:rPr>
              <w:fldChar w:fldCharType="separate"/>
            </w:r>
            <w:r>
              <w:rPr>
                <w:noProof/>
                <w:webHidden/>
              </w:rPr>
              <w:t>48</w:t>
            </w:r>
            <w:r>
              <w:rPr>
                <w:noProof/>
                <w:webHidden/>
              </w:rPr>
              <w:fldChar w:fldCharType="end"/>
            </w:r>
          </w:hyperlink>
        </w:p>
        <w:p w14:paraId="3DEA8931" w14:textId="68DAA2EC"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34" w:history="1">
            <w:r w:rsidRPr="00323E51">
              <w:rPr>
                <w:rStyle w:val="Hyperlink"/>
                <w:noProof/>
              </w:rPr>
              <w:t>6.0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EXECUTION STRATEGY</w:t>
            </w:r>
            <w:r>
              <w:rPr>
                <w:noProof/>
                <w:webHidden/>
              </w:rPr>
              <w:tab/>
            </w:r>
            <w:r>
              <w:rPr>
                <w:noProof/>
                <w:webHidden/>
              </w:rPr>
              <w:fldChar w:fldCharType="begin"/>
            </w:r>
            <w:r>
              <w:rPr>
                <w:noProof/>
                <w:webHidden/>
              </w:rPr>
              <w:instrText xml:space="preserve"> PAGEREF _Toc229661834 \h </w:instrText>
            </w:r>
            <w:r>
              <w:rPr>
                <w:noProof/>
                <w:webHidden/>
              </w:rPr>
            </w:r>
            <w:r>
              <w:rPr>
                <w:noProof/>
                <w:webHidden/>
              </w:rPr>
              <w:fldChar w:fldCharType="separate"/>
            </w:r>
            <w:r>
              <w:rPr>
                <w:noProof/>
                <w:webHidden/>
              </w:rPr>
              <w:t>49</w:t>
            </w:r>
            <w:r>
              <w:rPr>
                <w:noProof/>
                <w:webHidden/>
              </w:rPr>
              <w:fldChar w:fldCharType="end"/>
            </w:r>
          </w:hyperlink>
        </w:p>
        <w:p w14:paraId="699DFC08" w14:textId="4158ABF3"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35" w:history="1">
            <w:r w:rsidRPr="00323E51">
              <w:rPr>
                <w:rStyle w:val="Hyperlink"/>
                <w:bCs/>
                <w:noProof/>
              </w:rPr>
              <w:t>6.1</w:t>
            </w:r>
            <w:r>
              <w:rPr>
                <w:rFonts w:asciiTheme="minorHAnsi" w:eastAsiaTheme="minorEastAsia" w:hAnsiTheme="minorHAnsi"/>
                <w:noProof/>
                <w:kern w:val="2"/>
                <w:sz w:val="24"/>
                <w:szCs w:val="24"/>
                <w:lang/>
                <w14:ligatures w14:val="standardContextual"/>
              </w:rPr>
              <w:tab/>
            </w:r>
            <w:r w:rsidRPr="00323E51">
              <w:rPr>
                <w:rStyle w:val="Hyperlink"/>
                <w:noProof/>
              </w:rPr>
              <w:t>Project Location</w:t>
            </w:r>
            <w:r>
              <w:rPr>
                <w:noProof/>
                <w:webHidden/>
              </w:rPr>
              <w:tab/>
            </w:r>
            <w:r>
              <w:rPr>
                <w:noProof/>
                <w:webHidden/>
              </w:rPr>
              <w:fldChar w:fldCharType="begin"/>
            </w:r>
            <w:r>
              <w:rPr>
                <w:noProof/>
                <w:webHidden/>
              </w:rPr>
              <w:instrText xml:space="preserve"> PAGEREF _Toc229661835 \h </w:instrText>
            </w:r>
            <w:r>
              <w:rPr>
                <w:noProof/>
                <w:webHidden/>
              </w:rPr>
            </w:r>
            <w:r>
              <w:rPr>
                <w:noProof/>
                <w:webHidden/>
              </w:rPr>
              <w:fldChar w:fldCharType="separate"/>
            </w:r>
            <w:r>
              <w:rPr>
                <w:noProof/>
                <w:webHidden/>
              </w:rPr>
              <w:t>49</w:t>
            </w:r>
            <w:r>
              <w:rPr>
                <w:noProof/>
                <w:webHidden/>
              </w:rPr>
              <w:fldChar w:fldCharType="end"/>
            </w:r>
          </w:hyperlink>
        </w:p>
        <w:p w14:paraId="6CDAB9F0" w14:textId="2795B46F"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36" w:history="1">
            <w:r w:rsidRPr="00323E51">
              <w:rPr>
                <w:rStyle w:val="Hyperlink"/>
                <w:bCs/>
                <w:noProof/>
              </w:rPr>
              <w:t>6.2</w:t>
            </w:r>
            <w:r>
              <w:rPr>
                <w:rFonts w:asciiTheme="minorHAnsi" w:eastAsiaTheme="minorEastAsia" w:hAnsiTheme="minorHAnsi"/>
                <w:noProof/>
                <w:kern w:val="2"/>
                <w:sz w:val="24"/>
                <w:szCs w:val="24"/>
                <w:lang/>
                <w14:ligatures w14:val="standardContextual"/>
              </w:rPr>
              <w:tab/>
            </w:r>
            <w:r w:rsidRPr="00323E51">
              <w:rPr>
                <w:rStyle w:val="Hyperlink"/>
                <w:noProof/>
              </w:rPr>
              <w:t>Manpower Resourcing / Organisation Chart</w:t>
            </w:r>
            <w:r>
              <w:rPr>
                <w:noProof/>
                <w:webHidden/>
              </w:rPr>
              <w:tab/>
            </w:r>
            <w:r>
              <w:rPr>
                <w:noProof/>
                <w:webHidden/>
              </w:rPr>
              <w:fldChar w:fldCharType="begin"/>
            </w:r>
            <w:r>
              <w:rPr>
                <w:noProof/>
                <w:webHidden/>
              </w:rPr>
              <w:instrText xml:space="preserve"> PAGEREF _Toc229661836 \h </w:instrText>
            </w:r>
            <w:r>
              <w:rPr>
                <w:noProof/>
                <w:webHidden/>
              </w:rPr>
            </w:r>
            <w:r>
              <w:rPr>
                <w:noProof/>
                <w:webHidden/>
              </w:rPr>
              <w:fldChar w:fldCharType="separate"/>
            </w:r>
            <w:r>
              <w:rPr>
                <w:noProof/>
                <w:webHidden/>
              </w:rPr>
              <w:t>49</w:t>
            </w:r>
            <w:r>
              <w:rPr>
                <w:noProof/>
                <w:webHidden/>
              </w:rPr>
              <w:fldChar w:fldCharType="end"/>
            </w:r>
          </w:hyperlink>
        </w:p>
        <w:p w14:paraId="1E1C0FC5" w14:textId="36641033"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37" w:history="1">
            <w:r w:rsidRPr="00323E51">
              <w:rPr>
                <w:rStyle w:val="Hyperlink"/>
                <w:bCs/>
                <w:noProof/>
              </w:rPr>
              <w:t>6.3</w:t>
            </w:r>
            <w:r>
              <w:rPr>
                <w:rFonts w:asciiTheme="minorHAnsi" w:eastAsiaTheme="minorEastAsia" w:hAnsiTheme="minorHAnsi"/>
                <w:noProof/>
                <w:kern w:val="2"/>
                <w:sz w:val="24"/>
                <w:szCs w:val="24"/>
                <w:lang/>
                <w14:ligatures w14:val="standardContextual"/>
              </w:rPr>
              <w:tab/>
            </w:r>
            <w:r w:rsidRPr="00323E51">
              <w:rPr>
                <w:rStyle w:val="Hyperlink"/>
                <w:noProof/>
              </w:rPr>
              <w:t>Communication</w:t>
            </w:r>
            <w:r>
              <w:rPr>
                <w:noProof/>
                <w:webHidden/>
              </w:rPr>
              <w:tab/>
            </w:r>
            <w:r>
              <w:rPr>
                <w:noProof/>
                <w:webHidden/>
              </w:rPr>
              <w:fldChar w:fldCharType="begin"/>
            </w:r>
            <w:r>
              <w:rPr>
                <w:noProof/>
                <w:webHidden/>
              </w:rPr>
              <w:instrText xml:space="preserve"> PAGEREF _Toc229661837 \h </w:instrText>
            </w:r>
            <w:r>
              <w:rPr>
                <w:noProof/>
                <w:webHidden/>
              </w:rPr>
            </w:r>
            <w:r>
              <w:rPr>
                <w:noProof/>
                <w:webHidden/>
              </w:rPr>
              <w:fldChar w:fldCharType="separate"/>
            </w:r>
            <w:r>
              <w:rPr>
                <w:noProof/>
                <w:webHidden/>
              </w:rPr>
              <w:t>52</w:t>
            </w:r>
            <w:r>
              <w:rPr>
                <w:noProof/>
                <w:webHidden/>
              </w:rPr>
              <w:fldChar w:fldCharType="end"/>
            </w:r>
          </w:hyperlink>
        </w:p>
        <w:p w14:paraId="3595BB7A" w14:textId="7F8A6A5D"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38" w:history="1">
            <w:r w:rsidRPr="00323E51">
              <w:rPr>
                <w:rStyle w:val="Hyperlink"/>
                <w:bCs/>
                <w:noProof/>
              </w:rPr>
              <w:t>6.4</w:t>
            </w:r>
            <w:r>
              <w:rPr>
                <w:rFonts w:asciiTheme="minorHAnsi" w:eastAsiaTheme="minorEastAsia" w:hAnsiTheme="minorHAnsi"/>
                <w:noProof/>
                <w:kern w:val="2"/>
                <w:sz w:val="24"/>
                <w:szCs w:val="24"/>
                <w:lang/>
                <w14:ligatures w14:val="standardContextual"/>
              </w:rPr>
              <w:tab/>
            </w:r>
            <w:r w:rsidRPr="00323E51">
              <w:rPr>
                <w:rStyle w:val="Hyperlink"/>
                <w:noProof/>
              </w:rPr>
              <w:t>Documentation</w:t>
            </w:r>
            <w:r>
              <w:rPr>
                <w:noProof/>
                <w:webHidden/>
              </w:rPr>
              <w:tab/>
            </w:r>
            <w:r>
              <w:rPr>
                <w:noProof/>
                <w:webHidden/>
              </w:rPr>
              <w:fldChar w:fldCharType="begin"/>
            </w:r>
            <w:r>
              <w:rPr>
                <w:noProof/>
                <w:webHidden/>
              </w:rPr>
              <w:instrText xml:space="preserve"> PAGEREF _Toc229661838 \h </w:instrText>
            </w:r>
            <w:r>
              <w:rPr>
                <w:noProof/>
                <w:webHidden/>
              </w:rPr>
            </w:r>
            <w:r>
              <w:rPr>
                <w:noProof/>
                <w:webHidden/>
              </w:rPr>
              <w:fldChar w:fldCharType="separate"/>
            </w:r>
            <w:r>
              <w:rPr>
                <w:noProof/>
                <w:webHidden/>
              </w:rPr>
              <w:t>52</w:t>
            </w:r>
            <w:r>
              <w:rPr>
                <w:noProof/>
                <w:webHidden/>
              </w:rPr>
              <w:fldChar w:fldCharType="end"/>
            </w:r>
          </w:hyperlink>
        </w:p>
        <w:p w14:paraId="4C461907" w14:textId="59FDCFC4"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39" w:history="1">
            <w:r w:rsidRPr="00323E51">
              <w:rPr>
                <w:rStyle w:val="Hyperlink"/>
                <w:bCs/>
                <w:noProof/>
              </w:rPr>
              <w:t>6.5</w:t>
            </w:r>
            <w:r>
              <w:rPr>
                <w:rFonts w:asciiTheme="minorHAnsi" w:eastAsiaTheme="minorEastAsia" w:hAnsiTheme="minorHAnsi"/>
                <w:noProof/>
                <w:kern w:val="2"/>
                <w:sz w:val="24"/>
                <w:szCs w:val="24"/>
                <w:lang/>
                <w14:ligatures w14:val="standardContextual"/>
              </w:rPr>
              <w:tab/>
            </w:r>
            <w:r w:rsidRPr="00323E51">
              <w:rPr>
                <w:rStyle w:val="Hyperlink"/>
                <w:noProof/>
              </w:rPr>
              <w:t>Change Control / Quality</w:t>
            </w:r>
            <w:r>
              <w:rPr>
                <w:noProof/>
                <w:webHidden/>
              </w:rPr>
              <w:tab/>
            </w:r>
            <w:r>
              <w:rPr>
                <w:noProof/>
                <w:webHidden/>
              </w:rPr>
              <w:fldChar w:fldCharType="begin"/>
            </w:r>
            <w:r>
              <w:rPr>
                <w:noProof/>
                <w:webHidden/>
              </w:rPr>
              <w:instrText xml:space="preserve"> PAGEREF _Toc229661839 \h </w:instrText>
            </w:r>
            <w:r>
              <w:rPr>
                <w:noProof/>
                <w:webHidden/>
              </w:rPr>
            </w:r>
            <w:r>
              <w:rPr>
                <w:noProof/>
                <w:webHidden/>
              </w:rPr>
              <w:fldChar w:fldCharType="separate"/>
            </w:r>
            <w:r>
              <w:rPr>
                <w:noProof/>
                <w:webHidden/>
              </w:rPr>
              <w:t>52</w:t>
            </w:r>
            <w:r>
              <w:rPr>
                <w:noProof/>
                <w:webHidden/>
              </w:rPr>
              <w:fldChar w:fldCharType="end"/>
            </w:r>
          </w:hyperlink>
        </w:p>
        <w:p w14:paraId="383AF5FD" w14:textId="3C0F0FF9"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40" w:history="1">
            <w:r w:rsidRPr="00323E51">
              <w:rPr>
                <w:rStyle w:val="Hyperlink"/>
                <w:bCs/>
                <w:noProof/>
              </w:rPr>
              <w:t>6.6</w:t>
            </w:r>
            <w:r>
              <w:rPr>
                <w:rFonts w:asciiTheme="minorHAnsi" w:eastAsiaTheme="minorEastAsia" w:hAnsiTheme="minorHAnsi"/>
                <w:noProof/>
                <w:kern w:val="2"/>
                <w:sz w:val="24"/>
                <w:szCs w:val="24"/>
                <w:lang/>
                <w14:ligatures w14:val="standardContextual"/>
              </w:rPr>
              <w:tab/>
            </w:r>
            <w:r w:rsidRPr="00323E51">
              <w:rPr>
                <w:rStyle w:val="Hyperlink"/>
                <w:noProof/>
              </w:rPr>
              <w:t>Design Review</w:t>
            </w:r>
            <w:r>
              <w:rPr>
                <w:noProof/>
                <w:webHidden/>
              </w:rPr>
              <w:tab/>
            </w:r>
            <w:r>
              <w:rPr>
                <w:noProof/>
                <w:webHidden/>
              </w:rPr>
              <w:fldChar w:fldCharType="begin"/>
            </w:r>
            <w:r>
              <w:rPr>
                <w:noProof/>
                <w:webHidden/>
              </w:rPr>
              <w:instrText xml:space="preserve"> PAGEREF _Toc229661840 \h </w:instrText>
            </w:r>
            <w:r>
              <w:rPr>
                <w:noProof/>
                <w:webHidden/>
              </w:rPr>
            </w:r>
            <w:r>
              <w:rPr>
                <w:noProof/>
                <w:webHidden/>
              </w:rPr>
              <w:fldChar w:fldCharType="separate"/>
            </w:r>
            <w:r>
              <w:rPr>
                <w:noProof/>
                <w:webHidden/>
              </w:rPr>
              <w:t>52</w:t>
            </w:r>
            <w:r>
              <w:rPr>
                <w:noProof/>
                <w:webHidden/>
              </w:rPr>
              <w:fldChar w:fldCharType="end"/>
            </w:r>
          </w:hyperlink>
        </w:p>
        <w:p w14:paraId="48FBB996" w14:textId="676D2785"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41" w:history="1">
            <w:r w:rsidRPr="00323E51">
              <w:rPr>
                <w:rStyle w:val="Hyperlink"/>
                <w:bCs/>
                <w:noProof/>
              </w:rPr>
              <w:t>6.7</w:t>
            </w:r>
            <w:r>
              <w:rPr>
                <w:rFonts w:asciiTheme="minorHAnsi" w:eastAsiaTheme="minorEastAsia" w:hAnsiTheme="minorHAnsi"/>
                <w:noProof/>
                <w:kern w:val="2"/>
                <w:sz w:val="24"/>
                <w:szCs w:val="24"/>
                <w:lang/>
                <w14:ligatures w14:val="standardContextual"/>
              </w:rPr>
              <w:tab/>
            </w:r>
            <w:r w:rsidRPr="00323E51">
              <w:rPr>
                <w:rStyle w:val="Hyperlink"/>
                <w:noProof/>
              </w:rPr>
              <w:t>Design Software</w:t>
            </w:r>
            <w:r>
              <w:rPr>
                <w:noProof/>
                <w:webHidden/>
              </w:rPr>
              <w:tab/>
            </w:r>
            <w:r>
              <w:rPr>
                <w:noProof/>
                <w:webHidden/>
              </w:rPr>
              <w:fldChar w:fldCharType="begin"/>
            </w:r>
            <w:r>
              <w:rPr>
                <w:noProof/>
                <w:webHidden/>
              </w:rPr>
              <w:instrText xml:space="preserve"> PAGEREF _Toc229661841 \h </w:instrText>
            </w:r>
            <w:r>
              <w:rPr>
                <w:noProof/>
                <w:webHidden/>
              </w:rPr>
            </w:r>
            <w:r>
              <w:rPr>
                <w:noProof/>
                <w:webHidden/>
              </w:rPr>
              <w:fldChar w:fldCharType="separate"/>
            </w:r>
            <w:r>
              <w:rPr>
                <w:noProof/>
                <w:webHidden/>
              </w:rPr>
              <w:t>53</w:t>
            </w:r>
            <w:r>
              <w:rPr>
                <w:noProof/>
                <w:webHidden/>
              </w:rPr>
              <w:fldChar w:fldCharType="end"/>
            </w:r>
          </w:hyperlink>
        </w:p>
        <w:p w14:paraId="7C0B7EB0" w14:textId="37A2D1C6"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42" w:history="1">
            <w:r w:rsidRPr="00323E51">
              <w:rPr>
                <w:rStyle w:val="Hyperlink"/>
                <w:bCs/>
                <w:noProof/>
              </w:rPr>
              <w:t>6.8</w:t>
            </w:r>
            <w:r>
              <w:rPr>
                <w:rFonts w:asciiTheme="minorHAnsi" w:eastAsiaTheme="minorEastAsia" w:hAnsiTheme="minorHAnsi"/>
                <w:noProof/>
                <w:kern w:val="2"/>
                <w:sz w:val="24"/>
                <w:szCs w:val="24"/>
                <w:lang/>
                <w14:ligatures w14:val="standardContextual"/>
              </w:rPr>
              <w:tab/>
            </w:r>
            <w:r w:rsidRPr="00323E51">
              <w:rPr>
                <w:rStyle w:val="Hyperlink"/>
                <w:noProof/>
              </w:rPr>
              <w:t>Risk Management Approach</w:t>
            </w:r>
            <w:r>
              <w:rPr>
                <w:noProof/>
                <w:webHidden/>
              </w:rPr>
              <w:tab/>
            </w:r>
            <w:r>
              <w:rPr>
                <w:noProof/>
                <w:webHidden/>
              </w:rPr>
              <w:fldChar w:fldCharType="begin"/>
            </w:r>
            <w:r>
              <w:rPr>
                <w:noProof/>
                <w:webHidden/>
              </w:rPr>
              <w:instrText xml:space="preserve"> PAGEREF _Toc229661842 \h </w:instrText>
            </w:r>
            <w:r>
              <w:rPr>
                <w:noProof/>
                <w:webHidden/>
              </w:rPr>
            </w:r>
            <w:r>
              <w:rPr>
                <w:noProof/>
                <w:webHidden/>
              </w:rPr>
              <w:fldChar w:fldCharType="separate"/>
            </w:r>
            <w:r>
              <w:rPr>
                <w:noProof/>
                <w:webHidden/>
              </w:rPr>
              <w:t>53</w:t>
            </w:r>
            <w:r>
              <w:rPr>
                <w:noProof/>
                <w:webHidden/>
              </w:rPr>
              <w:fldChar w:fldCharType="end"/>
            </w:r>
          </w:hyperlink>
        </w:p>
        <w:p w14:paraId="600825EA" w14:textId="187B63E6"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43" w:history="1">
            <w:r w:rsidRPr="00323E51">
              <w:rPr>
                <w:rStyle w:val="Hyperlink"/>
                <w:noProof/>
              </w:rPr>
              <w:t>7.0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PROJECT EXECUTION AND ADMINISTRATIVE FRAMEWORK</w:t>
            </w:r>
            <w:r>
              <w:rPr>
                <w:noProof/>
                <w:webHidden/>
              </w:rPr>
              <w:tab/>
            </w:r>
            <w:r>
              <w:rPr>
                <w:noProof/>
                <w:webHidden/>
              </w:rPr>
              <w:fldChar w:fldCharType="begin"/>
            </w:r>
            <w:r>
              <w:rPr>
                <w:noProof/>
                <w:webHidden/>
              </w:rPr>
              <w:instrText xml:space="preserve"> PAGEREF _Toc229661843 \h </w:instrText>
            </w:r>
            <w:r>
              <w:rPr>
                <w:noProof/>
                <w:webHidden/>
              </w:rPr>
            </w:r>
            <w:r>
              <w:rPr>
                <w:noProof/>
                <w:webHidden/>
              </w:rPr>
              <w:fldChar w:fldCharType="separate"/>
            </w:r>
            <w:r>
              <w:rPr>
                <w:noProof/>
                <w:webHidden/>
              </w:rPr>
              <w:t>54</w:t>
            </w:r>
            <w:r>
              <w:rPr>
                <w:noProof/>
                <w:webHidden/>
              </w:rPr>
              <w:fldChar w:fldCharType="end"/>
            </w:r>
          </w:hyperlink>
        </w:p>
        <w:p w14:paraId="33A36524" w14:textId="2E082AD9"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44" w:history="1">
            <w:r w:rsidRPr="00323E51">
              <w:rPr>
                <w:rStyle w:val="Hyperlink"/>
                <w:bCs/>
                <w:noProof/>
              </w:rPr>
              <w:t>7.1</w:t>
            </w:r>
            <w:r>
              <w:rPr>
                <w:rFonts w:asciiTheme="minorHAnsi" w:eastAsiaTheme="minorEastAsia" w:hAnsiTheme="minorHAnsi"/>
                <w:noProof/>
                <w:kern w:val="2"/>
                <w:sz w:val="24"/>
                <w:szCs w:val="24"/>
                <w:lang/>
                <w14:ligatures w14:val="standardContextual"/>
              </w:rPr>
              <w:tab/>
            </w:r>
            <w:r w:rsidRPr="00323E51">
              <w:rPr>
                <w:rStyle w:val="Hyperlink"/>
                <w:noProof/>
              </w:rPr>
              <w:t>Progress Reporting</w:t>
            </w:r>
            <w:r>
              <w:rPr>
                <w:noProof/>
                <w:webHidden/>
              </w:rPr>
              <w:tab/>
            </w:r>
            <w:r>
              <w:rPr>
                <w:noProof/>
                <w:webHidden/>
              </w:rPr>
              <w:fldChar w:fldCharType="begin"/>
            </w:r>
            <w:r>
              <w:rPr>
                <w:noProof/>
                <w:webHidden/>
              </w:rPr>
              <w:instrText xml:space="preserve"> PAGEREF _Toc229661844 \h </w:instrText>
            </w:r>
            <w:r>
              <w:rPr>
                <w:noProof/>
                <w:webHidden/>
              </w:rPr>
            </w:r>
            <w:r>
              <w:rPr>
                <w:noProof/>
                <w:webHidden/>
              </w:rPr>
              <w:fldChar w:fldCharType="separate"/>
            </w:r>
            <w:r>
              <w:rPr>
                <w:noProof/>
                <w:webHidden/>
              </w:rPr>
              <w:t>54</w:t>
            </w:r>
            <w:r>
              <w:rPr>
                <w:noProof/>
                <w:webHidden/>
              </w:rPr>
              <w:fldChar w:fldCharType="end"/>
            </w:r>
          </w:hyperlink>
        </w:p>
        <w:p w14:paraId="1E6BD578" w14:textId="381D76DD"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45" w:history="1">
            <w:r w:rsidRPr="00323E51">
              <w:rPr>
                <w:rStyle w:val="Hyperlink"/>
                <w:bCs/>
                <w:noProof/>
              </w:rPr>
              <w:t>7.2</w:t>
            </w:r>
            <w:r>
              <w:rPr>
                <w:rFonts w:asciiTheme="minorHAnsi" w:eastAsiaTheme="minorEastAsia" w:hAnsiTheme="minorHAnsi"/>
                <w:noProof/>
                <w:kern w:val="2"/>
                <w:sz w:val="24"/>
                <w:szCs w:val="24"/>
                <w:lang/>
                <w14:ligatures w14:val="standardContextual"/>
              </w:rPr>
              <w:tab/>
            </w:r>
            <w:r w:rsidRPr="00323E51">
              <w:rPr>
                <w:rStyle w:val="Hyperlink"/>
                <w:noProof/>
              </w:rPr>
              <w:t>Weekly Progress Report</w:t>
            </w:r>
            <w:r>
              <w:rPr>
                <w:noProof/>
                <w:webHidden/>
              </w:rPr>
              <w:tab/>
            </w:r>
            <w:r>
              <w:rPr>
                <w:noProof/>
                <w:webHidden/>
              </w:rPr>
              <w:fldChar w:fldCharType="begin"/>
            </w:r>
            <w:r>
              <w:rPr>
                <w:noProof/>
                <w:webHidden/>
              </w:rPr>
              <w:instrText xml:space="preserve"> PAGEREF _Toc229661845 \h </w:instrText>
            </w:r>
            <w:r>
              <w:rPr>
                <w:noProof/>
                <w:webHidden/>
              </w:rPr>
            </w:r>
            <w:r>
              <w:rPr>
                <w:noProof/>
                <w:webHidden/>
              </w:rPr>
              <w:fldChar w:fldCharType="separate"/>
            </w:r>
            <w:r>
              <w:rPr>
                <w:noProof/>
                <w:webHidden/>
              </w:rPr>
              <w:t>54</w:t>
            </w:r>
            <w:r>
              <w:rPr>
                <w:noProof/>
                <w:webHidden/>
              </w:rPr>
              <w:fldChar w:fldCharType="end"/>
            </w:r>
          </w:hyperlink>
        </w:p>
        <w:p w14:paraId="29E929B2" w14:textId="2655E0FD"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46" w:history="1">
            <w:r w:rsidRPr="00323E51">
              <w:rPr>
                <w:rStyle w:val="Hyperlink"/>
                <w:bCs/>
                <w:noProof/>
              </w:rPr>
              <w:t>7.3</w:t>
            </w:r>
            <w:r>
              <w:rPr>
                <w:rFonts w:asciiTheme="minorHAnsi" w:eastAsiaTheme="minorEastAsia" w:hAnsiTheme="minorHAnsi"/>
                <w:noProof/>
                <w:kern w:val="2"/>
                <w:sz w:val="24"/>
                <w:szCs w:val="24"/>
                <w:lang/>
                <w14:ligatures w14:val="standardContextual"/>
              </w:rPr>
              <w:tab/>
            </w:r>
            <w:r w:rsidRPr="00323E51">
              <w:rPr>
                <w:rStyle w:val="Hyperlink"/>
                <w:noProof/>
              </w:rPr>
              <w:t>Monthly Progress Report</w:t>
            </w:r>
            <w:r>
              <w:rPr>
                <w:noProof/>
                <w:webHidden/>
              </w:rPr>
              <w:tab/>
            </w:r>
            <w:r>
              <w:rPr>
                <w:noProof/>
                <w:webHidden/>
              </w:rPr>
              <w:fldChar w:fldCharType="begin"/>
            </w:r>
            <w:r>
              <w:rPr>
                <w:noProof/>
                <w:webHidden/>
              </w:rPr>
              <w:instrText xml:space="preserve"> PAGEREF _Toc229661846 \h </w:instrText>
            </w:r>
            <w:r>
              <w:rPr>
                <w:noProof/>
                <w:webHidden/>
              </w:rPr>
            </w:r>
            <w:r>
              <w:rPr>
                <w:noProof/>
                <w:webHidden/>
              </w:rPr>
              <w:fldChar w:fldCharType="separate"/>
            </w:r>
            <w:r>
              <w:rPr>
                <w:noProof/>
                <w:webHidden/>
              </w:rPr>
              <w:t>54</w:t>
            </w:r>
            <w:r>
              <w:rPr>
                <w:noProof/>
                <w:webHidden/>
              </w:rPr>
              <w:fldChar w:fldCharType="end"/>
            </w:r>
          </w:hyperlink>
        </w:p>
        <w:p w14:paraId="70F167FB" w14:textId="23B5A14E"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47" w:history="1">
            <w:r w:rsidRPr="00323E51">
              <w:rPr>
                <w:rStyle w:val="Hyperlink"/>
                <w:bCs/>
                <w:noProof/>
              </w:rPr>
              <w:t>7.4</w:t>
            </w:r>
            <w:r>
              <w:rPr>
                <w:rFonts w:asciiTheme="minorHAnsi" w:eastAsiaTheme="minorEastAsia" w:hAnsiTheme="minorHAnsi"/>
                <w:noProof/>
                <w:kern w:val="2"/>
                <w:sz w:val="24"/>
                <w:szCs w:val="24"/>
                <w:lang/>
                <w14:ligatures w14:val="standardContextual"/>
              </w:rPr>
              <w:tab/>
            </w:r>
            <w:r w:rsidRPr="00323E51">
              <w:rPr>
                <w:rStyle w:val="Hyperlink"/>
                <w:noProof/>
              </w:rPr>
              <w:t>Progress Review Meetings</w:t>
            </w:r>
            <w:r>
              <w:rPr>
                <w:noProof/>
                <w:webHidden/>
              </w:rPr>
              <w:tab/>
            </w:r>
            <w:r>
              <w:rPr>
                <w:noProof/>
                <w:webHidden/>
              </w:rPr>
              <w:fldChar w:fldCharType="begin"/>
            </w:r>
            <w:r>
              <w:rPr>
                <w:noProof/>
                <w:webHidden/>
              </w:rPr>
              <w:instrText xml:space="preserve"> PAGEREF _Toc229661847 \h </w:instrText>
            </w:r>
            <w:r>
              <w:rPr>
                <w:noProof/>
                <w:webHidden/>
              </w:rPr>
            </w:r>
            <w:r>
              <w:rPr>
                <w:noProof/>
                <w:webHidden/>
              </w:rPr>
              <w:fldChar w:fldCharType="separate"/>
            </w:r>
            <w:r>
              <w:rPr>
                <w:noProof/>
                <w:webHidden/>
              </w:rPr>
              <w:t>54</w:t>
            </w:r>
            <w:r>
              <w:rPr>
                <w:noProof/>
                <w:webHidden/>
              </w:rPr>
              <w:fldChar w:fldCharType="end"/>
            </w:r>
          </w:hyperlink>
        </w:p>
        <w:p w14:paraId="782EEB9C" w14:textId="560F30BF"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48" w:history="1">
            <w:r w:rsidRPr="00323E51">
              <w:rPr>
                <w:rStyle w:val="Hyperlink"/>
                <w:bCs/>
                <w:noProof/>
              </w:rPr>
              <w:t>7.5</w:t>
            </w:r>
            <w:r>
              <w:rPr>
                <w:rFonts w:asciiTheme="minorHAnsi" w:eastAsiaTheme="minorEastAsia" w:hAnsiTheme="minorHAnsi"/>
                <w:noProof/>
                <w:kern w:val="2"/>
                <w:sz w:val="24"/>
                <w:szCs w:val="24"/>
                <w:lang/>
                <w14:ligatures w14:val="standardContextual"/>
              </w:rPr>
              <w:tab/>
            </w:r>
            <w:r w:rsidRPr="00323E51">
              <w:rPr>
                <w:rStyle w:val="Hyperlink"/>
                <w:noProof/>
              </w:rPr>
              <w:t>Planning – Scheduling and Control</w:t>
            </w:r>
            <w:r>
              <w:rPr>
                <w:noProof/>
                <w:webHidden/>
              </w:rPr>
              <w:tab/>
            </w:r>
            <w:r>
              <w:rPr>
                <w:noProof/>
                <w:webHidden/>
              </w:rPr>
              <w:fldChar w:fldCharType="begin"/>
            </w:r>
            <w:r>
              <w:rPr>
                <w:noProof/>
                <w:webHidden/>
              </w:rPr>
              <w:instrText xml:space="preserve"> PAGEREF _Toc229661848 \h </w:instrText>
            </w:r>
            <w:r>
              <w:rPr>
                <w:noProof/>
                <w:webHidden/>
              </w:rPr>
            </w:r>
            <w:r>
              <w:rPr>
                <w:noProof/>
                <w:webHidden/>
              </w:rPr>
              <w:fldChar w:fldCharType="separate"/>
            </w:r>
            <w:r>
              <w:rPr>
                <w:noProof/>
                <w:webHidden/>
              </w:rPr>
              <w:t>54</w:t>
            </w:r>
            <w:r>
              <w:rPr>
                <w:noProof/>
                <w:webHidden/>
              </w:rPr>
              <w:fldChar w:fldCharType="end"/>
            </w:r>
          </w:hyperlink>
        </w:p>
        <w:p w14:paraId="3B11C160" w14:textId="39ACE56A"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49" w:history="1">
            <w:r w:rsidRPr="00323E51">
              <w:rPr>
                <w:rStyle w:val="Hyperlink"/>
                <w:bCs/>
                <w:noProof/>
              </w:rPr>
              <w:t>7.6</w:t>
            </w:r>
            <w:r>
              <w:rPr>
                <w:rFonts w:asciiTheme="minorHAnsi" w:eastAsiaTheme="minorEastAsia" w:hAnsiTheme="minorHAnsi"/>
                <w:noProof/>
                <w:kern w:val="2"/>
                <w:sz w:val="24"/>
                <w:szCs w:val="24"/>
                <w:lang/>
                <w14:ligatures w14:val="standardContextual"/>
              </w:rPr>
              <w:tab/>
            </w:r>
            <w:r w:rsidRPr="00323E51">
              <w:rPr>
                <w:rStyle w:val="Hyperlink"/>
                <w:noProof/>
              </w:rPr>
              <w:t>Client Inputs Required</w:t>
            </w:r>
            <w:r>
              <w:rPr>
                <w:noProof/>
                <w:webHidden/>
              </w:rPr>
              <w:tab/>
            </w:r>
            <w:r>
              <w:rPr>
                <w:noProof/>
                <w:webHidden/>
              </w:rPr>
              <w:fldChar w:fldCharType="begin"/>
            </w:r>
            <w:r>
              <w:rPr>
                <w:noProof/>
                <w:webHidden/>
              </w:rPr>
              <w:instrText xml:space="preserve"> PAGEREF _Toc229661849 \h </w:instrText>
            </w:r>
            <w:r>
              <w:rPr>
                <w:noProof/>
                <w:webHidden/>
              </w:rPr>
            </w:r>
            <w:r>
              <w:rPr>
                <w:noProof/>
                <w:webHidden/>
              </w:rPr>
              <w:fldChar w:fldCharType="separate"/>
            </w:r>
            <w:r>
              <w:rPr>
                <w:noProof/>
                <w:webHidden/>
              </w:rPr>
              <w:t>55</w:t>
            </w:r>
            <w:r>
              <w:rPr>
                <w:noProof/>
                <w:webHidden/>
              </w:rPr>
              <w:fldChar w:fldCharType="end"/>
            </w:r>
          </w:hyperlink>
        </w:p>
        <w:p w14:paraId="33344389" w14:textId="0193BD63"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50" w:history="1">
            <w:r w:rsidRPr="00323E51">
              <w:rPr>
                <w:rStyle w:val="Hyperlink"/>
                <w:bCs/>
                <w:noProof/>
              </w:rPr>
              <w:t>7.7</w:t>
            </w:r>
            <w:r>
              <w:rPr>
                <w:rFonts w:asciiTheme="minorHAnsi" w:eastAsiaTheme="minorEastAsia" w:hAnsiTheme="minorHAnsi"/>
                <w:noProof/>
                <w:kern w:val="2"/>
                <w:sz w:val="24"/>
                <w:szCs w:val="24"/>
                <w:lang/>
                <w14:ligatures w14:val="standardContextual"/>
              </w:rPr>
              <w:tab/>
            </w:r>
            <w:r w:rsidRPr="00323E51">
              <w:rPr>
                <w:rStyle w:val="Hyperlink"/>
                <w:noProof/>
              </w:rPr>
              <w:t>FEED Assumptions and Exclusions</w:t>
            </w:r>
            <w:r>
              <w:rPr>
                <w:noProof/>
                <w:webHidden/>
              </w:rPr>
              <w:tab/>
            </w:r>
            <w:r>
              <w:rPr>
                <w:noProof/>
                <w:webHidden/>
              </w:rPr>
              <w:fldChar w:fldCharType="begin"/>
            </w:r>
            <w:r>
              <w:rPr>
                <w:noProof/>
                <w:webHidden/>
              </w:rPr>
              <w:instrText xml:space="preserve"> PAGEREF _Toc229661850 \h </w:instrText>
            </w:r>
            <w:r>
              <w:rPr>
                <w:noProof/>
                <w:webHidden/>
              </w:rPr>
            </w:r>
            <w:r>
              <w:rPr>
                <w:noProof/>
                <w:webHidden/>
              </w:rPr>
              <w:fldChar w:fldCharType="separate"/>
            </w:r>
            <w:r>
              <w:rPr>
                <w:noProof/>
                <w:webHidden/>
              </w:rPr>
              <w:t>55</w:t>
            </w:r>
            <w:r>
              <w:rPr>
                <w:noProof/>
                <w:webHidden/>
              </w:rPr>
              <w:fldChar w:fldCharType="end"/>
            </w:r>
          </w:hyperlink>
        </w:p>
        <w:p w14:paraId="770FB96E" w14:textId="5CE02C04"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51" w:history="1">
            <w:r w:rsidRPr="00323E51">
              <w:rPr>
                <w:rStyle w:val="Hyperlink"/>
                <w:bCs/>
                <w:noProof/>
              </w:rPr>
              <w:t>7.8</w:t>
            </w:r>
            <w:r>
              <w:rPr>
                <w:rFonts w:asciiTheme="minorHAnsi" w:eastAsiaTheme="minorEastAsia" w:hAnsiTheme="minorHAnsi"/>
                <w:noProof/>
                <w:kern w:val="2"/>
                <w:sz w:val="24"/>
                <w:szCs w:val="24"/>
                <w:lang/>
                <w14:ligatures w14:val="standardContextual"/>
              </w:rPr>
              <w:tab/>
            </w:r>
            <w:r w:rsidRPr="00323E51">
              <w:rPr>
                <w:rStyle w:val="Hyperlink"/>
                <w:noProof/>
              </w:rPr>
              <w:t>Value Proposition</w:t>
            </w:r>
            <w:r>
              <w:rPr>
                <w:noProof/>
                <w:webHidden/>
              </w:rPr>
              <w:tab/>
            </w:r>
            <w:r>
              <w:rPr>
                <w:noProof/>
                <w:webHidden/>
              </w:rPr>
              <w:fldChar w:fldCharType="begin"/>
            </w:r>
            <w:r>
              <w:rPr>
                <w:noProof/>
                <w:webHidden/>
              </w:rPr>
              <w:instrText xml:space="preserve"> PAGEREF _Toc229661851 \h </w:instrText>
            </w:r>
            <w:r>
              <w:rPr>
                <w:noProof/>
                <w:webHidden/>
              </w:rPr>
            </w:r>
            <w:r>
              <w:rPr>
                <w:noProof/>
                <w:webHidden/>
              </w:rPr>
              <w:fldChar w:fldCharType="separate"/>
            </w:r>
            <w:r>
              <w:rPr>
                <w:noProof/>
                <w:webHidden/>
              </w:rPr>
              <w:t>56</w:t>
            </w:r>
            <w:r>
              <w:rPr>
                <w:noProof/>
                <w:webHidden/>
              </w:rPr>
              <w:fldChar w:fldCharType="end"/>
            </w:r>
          </w:hyperlink>
        </w:p>
        <w:p w14:paraId="3149A8EC" w14:textId="30A099F7"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52" w:history="1">
            <w:r w:rsidRPr="00323E51">
              <w:rPr>
                <w:rStyle w:val="Hyperlink"/>
                <w:bCs/>
                <w:noProof/>
              </w:rPr>
              <w:t>7.9</w:t>
            </w:r>
            <w:r>
              <w:rPr>
                <w:rFonts w:asciiTheme="minorHAnsi" w:eastAsiaTheme="minorEastAsia" w:hAnsiTheme="minorHAnsi"/>
                <w:noProof/>
                <w:kern w:val="2"/>
                <w:sz w:val="24"/>
                <w:szCs w:val="24"/>
                <w:lang/>
                <w14:ligatures w14:val="standardContextual"/>
              </w:rPr>
              <w:tab/>
            </w:r>
            <w:r w:rsidRPr="00323E51">
              <w:rPr>
                <w:rStyle w:val="Hyperlink"/>
                <w:noProof/>
              </w:rPr>
              <w:t>Conclusion</w:t>
            </w:r>
            <w:r>
              <w:rPr>
                <w:noProof/>
                <w:webHidden/>
              </w:rPr>
              <w:tab/>
            </w:r>
            <w:r>
              <w:rPr>
                <w:noProof/>
                <w:webHidden/>
              </w:rPr>
              <w:fldChar w:fldCharType="begin"/>
            </w:r>
            <w:r>
              <w:rPr>
                <w:noProof/>
                <w:webHidden/>
              </w:rPr>
              <w:instrText xml:space="preserve"> PAGEREF _Toc229661852 \h </w:instrText>
            </w:r>
            <w:r>
              <w:rPr>
                <w:noProof/>
                <w:webHidden/>
              </w:rPr>
            </w:r>
            <w:r>
              <w:rPr>
                <w:noProof/>
                <w:webHidden/>
              </w:rPr>
              <w:fldChar w:fldCharType="separate"/>
            </w:r>
            <w:r>
              <w:rPr>
                <w:noProof/>
                <w:webHidden/>
              </w:rPr>
              <w:t>56</w:t>
            </w:r>
            <w:r>
              <w:rPr>
                <w:noProof/>
                <w:webHidden/>
              </w:rPr>
              <w:fldChar w:fldCharType="end"/>
            </w:r>
          </w:hyperlink>
        </w:p>
        <w:p w14:paraId="71E2383A" w14:textId="49FB52A0"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53" w:history="1">
            <w:r w:rsidRPr="00323E51">
              <w:rPr>
                <w:rStyle w:val="Hyperlink"/>
                <w:noProof/>
              </w:rPr>
              <w:t>8.0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FEED EXECUTION SCHEDULE</w:t>
            </w:r>
            <w:r>
              <w:rPr>
                <w:noProof/>
                <w:webHidden/>
              </w:rPr>
              <w:tab/>
            </w:r>
            <w:r>
              <w:rPr>
                <w:noProof/>
                <w:webHidden/>
              </w:rPr>
              <w:fldChar w:fldCharType="begin"/>
            </w:r>
            <w:r>
              <w:rPr>
                <w:noProof/>
                <w:webHidden/>
              </w:rPr>
              <w:instrText xml:space="preserve"> PAGEREF _Toc229661853 \h </w:instrText>
            </w:r>
            <w:r>
              <w:rPr>
                <w:noProof/>
                <w:webHidden/>
              </w:rPr>
            </w:r>
            <w:r>
              <w:rPr>
                <w:noProof/>
                <w:webHidden/>
              </w:rPr>
              <w:fldChar w:fldCharType="separate"/>
            </w:r>
            <w:r>
              <w:rPr>
                <w:noProof/>
                <w:webHidden/>
              </w:rPr>
              <w:t>57</w:t>
            </w:r>
            <w:r>
              <w:rPr>
                <w:noProof/>
                <w:webHidden/>
              </w:rPr>
              <w:fldChar w:fldCharType="end"/>
            </w:r>
          </w:hyperlink>
        </w:p>
        <w:p w14:paraId="0E9408C0" w14:textId="3C82F845"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54" w:history="1">
            <w:r w:rsidRPr="00323E51">
              <w:rPr>
                <w:rStyle w:val="Hyperlink"/>
                <w:bCs/>
                <w:noProof/>
              </w:rPr>
              <w:t>8.1</w:t>
            </w:r>
            <w:r>
              <w:rPr>
                <w:rFonts w:asciiTheme="minorHAnsi" w:eastAsiaTheme="minorEastAsia" w:hAnsiTheme="minorHAnsi"/>
                <w:noProof/>
                <w:kern w:val="2"/>
                <w:sz w:val="24"/>
                <w:szCs w:val="24"/>
                <w:lang/>
                <w14:ligatures w14:val="standardContextual"/>
              </w:rPr>
              <w:tab/>
            </w:r>
            <w:r w:rsidRPr="00323E51">
              <w:rPr>
                <w:rStyle w:val="Hyperlink"/>
                <w:noProof/>
              </w:rPr>
              <w:t>Overall Phasing</w:t>
            </w:r>
            <w:r>
              <w:rPr>
                <w:noProof/>
                <w:webHidden/>
              </w:rPr>
              <w:tab/>
            </w:r>
            <w:r>
              <w:rPr>
                <w:noProof/>
                <w:webHidden/>
              </w:rPr>
              <w:fldChar w:fldCharType="begin"/>
            </w:r>
            <w:r>
              <w:rPr>
                <w:noProof/>
                <w:webHidden/>
              </w:rPr>
              <w:instrText xml:space="preserve"> PAGEREF _Toc229661854 \h </w:instrText>
            </w:r>
            <w:r>
              <w:rPr>
                <w:noProof/>
                <w:webHidden/>
              </w:rPr>
            </w:r>
            <w:r>
              <w:rPr>
                <w:noProof/>
                <w:webHidden/>
              </w:rPr>
              <w:fldChar w:fldCharType="separate"/>
            </w:r>
            <w:r>
              <w:rPr>
                <w:noProof/>
                <w:webHidden/>
              </w:rPr>
              <w:t>57</w:t>
            </w:r>
            <w:r>
              <w:rPr>
                <w:noProof/>
                <w:webHidden/>
              </w:rPr>
              <w:fldChar w:fldCharType="end"/>
            </w:r>
          </w:hyperlink>
        </w:p>
        <w:p w14:paraId="60207501" w14:textId="1CA0A0E0"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55" w:history="1">
            <w:r w:rsidRPr="00323E51">
              <w:rPr>
                <w:rStyle w:val="Hyperlink"/>
                <w:bCs/>
                <w:noProof/>
              </w:rPr>
              <w:t>8.2</w:t>
            </w:r>
            <w:r>
              <w:rPr>
                <w:rFonts w:asciiTheme="minorHAnsi" w:eastAsiaTheme="minorEastAsia" w:hAnsiTheme="minorHAnsi"/>
                <w:noProof/>
                <w:kern w:val="2"/>
                <w:sz w:val="24"/>
                <w:szCs w:val="24"/>
                <w:lang/>
                <w14:ligatures w14:val="standardContextual"/>
              </w:rPr>
              <w:tab/>
            </w:r>
            <w:r w:rsidRPr="00323E51">
              <w:rPr>
                <w:rStyle w:val="Hyperlink"/>
                <w:noProof/>
              </w:rPr>
              <w:t>Detailed Week-By-Week Structure</w:t>
            </w:r>
            <w:r>
              <w:rPr>
                <w:noProof/>
                <w:webHidden/>
              </w:rPr>
              <w:tab/>
            </w:r>
            <w:r>
              <w:rPr>
                <w:noProof/>
                <w:webHidden/>
              </w:rPr>
              <w:fldChar w:fldCharType="begin"/>
            </w:r>
            <w:r>
              <w:rPr>
                <w:noProof/>
                <w:webHidden/>
              </w:rPr>
              <w:instrText xml:space="preserve"> PAGEREF _Toc229661855 \h </w:instrText>
            </w:r>
            <w:r>
              <w:rPr>
                <w:noProof/>
                <w:webHidden/>
              </w:rPr>
            </w:r>
            <w:r>
              <w:rPr>
                <w:noProof/>
                <w:webHidden/>
              </w:rPr>
              <w:fldChar w:fldCharType="separate"/>
            </w:r>
            <w:r>
              <w:rPr>
                <w:noProof/>
                <w:webHidden/>
              </w:rPr>
              <w:t>57</w:t>
            </w:r>
            <w:r>
              <w:rPr>
                <w:noProof/>
                <w:webHidden/>
              </w:rPr>
              <w:fldChar w:fldCharType="end"/>
            </w:r>
          </w:hyperlink>
        </w:p>
        <w:p w14:paraId="58359D99" w14:textId="49465162" w:rsidR="00C21D85" w:rsidRDefault="00C21D85">
          <w:pPr>
            <w:pStyle w:val="TOC3"/>
            <w:tabs>
              <w:tab w:val="left" w:pos="1440"/>
              <w:tab w:val="right" w:leader="dot" w:pos="10070"/>
            </w:tabs>
            <w:rPr>
              <w:noProof/>
              <w:lang/>
              <w14:ligatures w14:val="standardContextual"/>
            </w:rPr>
          </w:pPr>
          <w:hyperlink w:anchor="_Toc229661856" w:history="1">
            <w:r w:rsidRPr="00323E51">
              <w:rPr>
                <w:rStyle w:val="Hyperlink"/>
                <w:rFonts w:ascii="Futura Std Book" w:eastAsia="Arial" w:hAnsi="Futura Std Book" w:cs="Tahoma"/>
                <w:bCs/>
                <w:i/>
                <w:iCs/>
                <w:noProof/>
              </w:rPr>
              <w:t>8.2.1.</w:t>
            </w:r>
            <w:r>
              <w:rPr>
                <w:noProof/>
                <w:lang/>
                <w14:ligatures w14:val="standardContextual"/>
              </w:rPr>
              <w:tab/>
            </w:r>
            <w:r w:rsidRPr="00323E51">
              <w:rPr>
                <w:rStyle w:val="Hyperlink"/>
                <w:rFonts w:ascii="Futura Std Book" w:eastAsia="Arial" w:hAnsi="Futura Std Book" w:cs="Tahoma"/>
                <w:bCs/>
                <w:i/>
                <w:iCs/>
                <w:noProof/>
              </w:rPr>
              <w:t>Phase 1 – Kick-Off, Mobilization and Data Collection (Weeks 1–2)</w:t>
            </w:r>
            <w:r>
              <w:rPr>
                <w:noProof/>
                <w:webHidden/>
              </w:rPr>
              <w:tab/>
            </w:r>
            <w:r>
              <w:rPr>
                <w:noProof/>
                <w:webHidden/>
              </w:rPr>
              <w:fldChar w:fldCharType="begin"/>
            </w:r>
            <w:r>
              <w:rPr>
                <w:noProof/>
                <w:webHidden/>
              </w:rPr>
              <w:instrText xml:space="preserve"> PAGEREF _Toc229661856 \h </w:instrText>
            </w:r>
            <w:r>
              <w:rPr>
                <w:noProof/>
                <w:webHidden/>
              </w:rPr>
            </w:r>
            <w:r>
              <w:rPr>
                <w:noProof/>
                <w:webHidden/>
              </w:rPr>
              <w:fldChar w:fldCharType="separate"/>
            </w:r>
            <w:r>
              <w:rPr>
                <w:noProof/>
                <w:webHidden/>
              </w:rPr>
              <w:t>57</w:t>
            </w:r>
            <w:r>
              <w:rPr>
                <w:noProof/>
                <w:webHidden/>
              </w:rPr>
              <w:fldChar w:fldCharType="end"/>
            </w:r>
          </w:hyperlink>
        </w:p>
        <w:p w14:paraId="1BEBE88D" w14:textId="6DDE430B" w:rsidR="00C21D85" w:rsidRDefault="00C21D85">
          <w:pPr>
            <w:pStyle w:val="TOC3"/>
            <w:tabs>
              <w:tab w:val="left" w:pos="1440"/>
              <w:tab w:val="right" w:leader="dot" w:pos="10070"/>
            </w:tabs>
            <w:rPr>
              <w:noProof/>
              <w:lang/>
              <w14:ligatures w14:val="standardContextual"/>
            </w:rPr>
          </w:pPr>
          <w:hyperlink w:anchor="_Toc229661857" w:history="1">
            <w:r w:rsidRPr="00323E51">
              <w:rPr>
                <w:rStyle w:val="Hyperlink"/>
                <w:rFonts w:ascii="Futura Std Book" w:eastAsia="Arial" w:hAnsi="Futura Std Book" w:cs="Tahoma"/>
                <w:bCs/>
                <w:i/>
                <w:iCs/>
                <w:noProof/>
              </w:rPr>
              <w:t>8.2.2.</w:t>
            </w:r>
            <w:r>
              <w:rPr>
                <w:noProof/>
                <w:lang/>
                <w14:ligatures w14:val="standardContextual"/>
              </w:rPr>
              <w:tab/>
            </w:r>
            <w:r w:rsidRPr="00323E51">
              <w:rPr>
                <w:rStyle w:val="Hyperlink"/>
                <w:rFonts w:ascii="Futura Std Book" w:eastAsia="Arial" w:hAnsi="Futura Std Book" w:cs="Tahoma"/>
                <w:bCs/>
                <w:i/>
                <w:iCs/>
                <w:noProof/>
              </w:rPr>
              <w:t>Phase 2 – Surveys and Field Investigations (Weeks 3–8)</w:t>
            </w:r>
            <w:r>
              <w:rPr>
                <w:noProof/>
                <w:webHidden/>
              </w:rPr>
              <w:tab/>
            </w:r>
            <w:r>
              <w:rPr>
                <w:noProof/>
                <w:webHidden/>
              </w:rPr>
              <w:fldChar w:fldCharType="begin"/>
            </w:r>
            <w:r>
              <w:rPr>
                <w:noProof/>
                <w:webHidden/>
              </w:rPr>
              <w:instrText xml:space="preserve"> PAGEREF _Toc229661857 \h </w:instrText>
            </w:r>
            <w:r>
              <w:rPr>
                <w:noProof/>
                <w:webHidden/>
              </w:rPr>
            </w:r>
            <w:r>
              <w:rPr>
                <w:noProof/>
                <w:webHidden/>
              </w:rPr>
              <w:fldChar w:fldCharType="separate"/>
            </w:r>
            <w:r>
              <w:rPr>
                <w:noProof/>
                <w:webHidden/>
              </w:rPr>
              <w:t>57</w:t>
            </w:r>
            <w:r>
              <w:rPr>
                <w:noProof/>
                <w:webHidden/>
              </w:rPr>
              <w:fldChar w:fldCharType="end"/>
            </w:r>
          </w:hyperlink>
        </w:p>
        <w:p w14:paraId="44452743" w14:textId="74045F45" w:rsidR="00C21D85" w:rsidRDefault="00C21D85">
          <w:pPr>
            <w:pStyle w:val="TOC3"/>
            <w:tabs>
              <w:tab w:val="left" w:pos="1440"/>
              <w:tab w:val="right" w:leader="dot" w:pos="10070"/>
            </w:tabs>
            <w:rPr>
              <w:noProof/>
              <w:lang/>
              <w14:ligatures w14:val="standardContextual"/>
            </w:rPr>
          </w:pPr>
          <w:hyperlink w:anchor="_Toc229661858" w:history="1">
            <w:r w:rsidRPr="00323E51">
              <w:rPr>
                <w:rStyle w:val="Hyperlink"/>
                <w:rFonts w:ascii="Futura Std Book" w:eastAsia="Arial" w:hAnsi="Futura Std Book" w:cs="Tahoma"/>
                <w:bCs/>
                <w:i/>
                <w:iCs/>
                <w:noProof/>
              </w:rPr>
              <w:t>8.2.3.</w:t>
            </w:r>
            <w:r>
              <w:rPr>
                <w:noProof/>
                <w:lang/>
                <w14:ligatures w14:val="standardContextual"/>
              </w:rPr>
              <w:tab/>
            </w:r>
            <w:r w:rsidRPr="00323E51">
              <w:rPr>
                <w:rStyle w:val="Hyperlink"/>
                <w:rFonts w:ascii="Futura Std Book" w:eastAsia="Arial" w:hAnsi="Futura Std Book" w:cs="Tahoma"/>
                <w:bCs/>
                <w:i/>
                <w:iCs/>
                <w:noProof/>
              </w:rPr>
              <w:t>Phase 3 – Detailed Feed Engineering and Studies (Weeks 9–22)</w:t>
            </w:r>
            <w:r>
              <w:rPr>
                <w:noProof/>
                <w:webHidden/>
              </w:rPr>
              <w:tab/>
            </w:r>
            <w:r>
              <w:rPr>
                <w:noProof/>
                <w:webHidden/>
              </w:rPr>
              <w:fldChar w:fldCharType="begin"/>
            </w:r>
            <w:r>
              <w:rPr>
                <w:noProof/>
                <w:webHidden/>
              </w:rPr>
              <w:instrText xml:space="preserve"> PAGEREF _Toc229661858 \h </w:instrText>
            </w:r>
            <w:r>
              <w:rPr>
                <w:noProof/>
                <w:webHidden/>
              </w:rPr>
            </w:r>
            <w:r>
              <w:rPr>
                <w:noProof/>
                <w:webHidden/>
              </w:rPr>
              <w:fldChar w:fldCharType="separate"/>
            </w:r>
            <w:r>
              <w:rPr>
                <w:noProof/>
                <w:webHidden/>
              </w:rPr>
              <w:t>58</w:t>
            </w:r>
            <w:r>
              <w:rPr>
                <w:noProof/>
                <w:webHidden/>
              </w:rPr>
              <w:fldChar w:fldCharType="end"/>
            </w:r>
          </w:hyperlink>
        </w:p>
        <w:p w14:paraId="0683CFB1" w14:textId="3CD58D65" w:rsidR="00C21D85" w:rsidRDefault="00C21D85">
          <w:pPr>
            <w:pStyle w:val="TOC3"/>
            <w:tabs>
              <w:tab w:val="left" w:pos="1440"/>
              <w:tab w:val="right" w:leader="dot" w:pos="10070"/>
            </w:tabs>
            <w:rPr>
              <w:noProof/>
              <w:lang/>
              <w14:ligatures w14:val="standardContextual"/>
            </w:rPr>
          </w:pPr>
          <w:hyperlink w:anchor="_Toc229661868" w:history="1">
            <w:r w:rsidRPr="00323E51">
              <w:rPr>
                <w:rStyle w:val="Hyperlink"/>
                <w:rFonts w:ascii="Futura Std Book" w:eastAsia="Arial" w:hAnsi="Futura Std Book" w:cs="Tahoma"/>
                <w:bCs/>
                <w:i/>
                <w:iCs/>
                <w:noProof/>
              </w:rPr>
              <w:t>8.2.4.</w:t>
            </w:r>
            <w:r>
              <w:rPr>
                <w:noProof/>
                <w:lang/>
                <w14:ligatures w14:val="standardContextual"/>
              </w:rPr>
              <w:tab/>
            </w:r>
            <w:r w:rsidRPr="00323E51">
              <w:rPr>
                <w:rStyle w:val="Hyperlink"/>
                <w:rFonts w:ascii="Futura Std Book" w:eastAsia="Arial" w:hAnsi="Futura Std Book" w:cs="Tahoma"/>
                <w:bCs/>
                <w:i/>
                <w:iCs/>
                <w:noProof/>
              </w:rPr>
              <w:t>Phase 4 – Optimization and Cost Development (Weeks 23–28)</w:t>
            </w:r>
            <w:r>
              <w:rPr>
                <w:noProof/>
                <w:webHidden/>
              </w:rPr>
              <w:tab/>
            </w:r>
            <w:r>
              <w:rPr>
                <w:noProof/>
                <w:webHidden/>
              </w:rPr>
              <w:fldChar w:fldCharType="begin"/>
            </w:r>
            <w:r>
              <w:rPr>
                <w:noProof/>
                <w:webHidden/>
              </w:rPr>
              <w:instrText xml:space="preserve"> PAGEREF _Toc229661868 \h </w:instrText>
            </w:r>
            <w:r>
              <w:rPr>
                <w:noProof/>
                <w:webHidden/>
              </w:rPr>
            </w:r>
            <w:r>
              <w:rPr>
                <w:noProof/>
                <w:webHidden/>
              </w:rPr>
              <w:fldChar w:fldCharType="separate"/>
            </w:r>
            <w:r>
              <w:rPr>
                <w:noProof/>
                <w:webHidden/>
              </w:rPr>
              <w:t>58</w:t>
            </w:r>
            <w:r>
              <w:rPr>
                <w:noProof/>
                <w:webHidden/>
              </w:rPr>
              <w:fldChar w:fldCharType="end"/>
            </w:r>
          </w:hyperlink>
        </w:p>
        <w:p w14:paraId="09C360DE" w14:textId="3B7B53F3" w:rsidR="00C21D85" w:rsidRDefault="00C21D85">
          <w:pPr>
            <w:pStyle w:val="TOC3"/>
            <w:tabs>
              <w:tab w:val="left" w:pos="1440"/>
              <w:tab w:val="right" w:leader="dot" w:pos="10070"/>
            </w:tabs>
            <w:rPr>
              <w:noProof/>
              <w:lang/>
              <w14:ligatures w14:val="standardContextual"/>
            </w:rPr>
          </w:pPr>
          <w:hyperlink w:anchor="_Toc229661869" w:history="1">
            <w:r w:rsidRPr="00323E51">
              <w:rPr>
                <w:rStyle w:val="Hyperlink"/>
                <w:rFonts w:ascii="Futura Std Book" w:eastAsia="Arial" w:hAnsi="Futura Std Book" w:cs="Tahoma"/>
                <w:bCs/>
                <w:i/>
                <w:iCs/>
                <w:noProof/>
              </w:rPr>
              <w:t>8.2.5.</w:t>
            </w:r>
            <w:r>
              <w:rPr>
                <w:noProof/>
                <w:lang/>
                <w14:ligatures w14:val="standardContextual"/>
              </w:rPr>
              <w:tab/>
            </w:r>
            <w:r w:rsidRPr="00323E51">
              <w:rPr>
                <w:rStyle w:val="Hyperlink"/>
                <w:rFonts w:ascii="Futura Std Book" w:eastAsia="Arial" w:hAnsi="Futura Std Book" w:cs="Tahoma"/>
                <w:bCs/>
                <w:i/>
                <w:iCs/>
                <w:noProof/>
              </w:rPr>
              <w:t>Phase 5 – FEED Deliverables and FID Package (Weeks 29–32)</w:t>
            </w:r>
            <w:r>
              <w:rPr>
                <w:noProof/>
                <w:webHidden/>
              </w:rPr>
              <w:tab/>
            </w:r>
            <w:r>
              <w:rPr>
                <w:noProof/>
                <w:webHidden/>
              </w:rPr>
              <w:fldChar w:fldCharType="begin"/>
            </w:r>
            <w:r>
              <w:rPr>
                <w:noProof/>
                <w:webHidden/>
              </w:rPr>
              <w:instrText xml:space="preserve"> PAGEREF _Toc229661869 \h </w:instrText>
            </w:r>
            <w:r>
              <w:rPr>
                <w:noProof/>
                <w:webHidden/>
              </w:rPr>
            </w:r>
            <w:r>
              <w:rPr>
                <w:noProof/>
                <w:webHidden/>
              </w:rPr>
              <w:fldChar w:fldCharType="separate"/>
            </w:r>
            <w:r>
              <w:rPr>
                <w:noProof/>
                <w:webHidden/>
              </w:rPr>
              <w:t>58</w:t>
            </w:r>
            <w:r>
              <w:rPr>
                <w:noProof/>
                <w:webHidden/>
              </w:rPr>
              <w:fldChar w:fldCharType="end"/>
            </w:r>
          </w:hyperlink>
        </w:p>
        <w:p w14:paraId="2767D488" w14:textId="787AD775"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70" w:history="1">
            <w:r w:rsidRPr="00323E51">
              <w:rPr>
                <w:rStyle w:val="Hyperlink"/>
                <w:bCs/>
                <w:noProof/>
              </w:rPr>
              <w:t>8.3</w:t>
            </w:r>
            <w:r>
              <w:rPr>
                <w:rFonts w:asciiTheme="minorHAnsi" w:eastAsiaTheme="minorEastAsia" w:hAnsiTheme="minorHAnsi"/>
                <w:noProof/>
                <w:kern w:val="2"/>
                <w:sz w:val="24"/>
                <w:szCs w:val="24"/>
                <w:lang/>
                <w14:ligatures w14:val="standardContextual"/>
              </w:rPr>
              <w:tab/>
            </w:r>
            <w:r w:rsidRPr="00323E51">
              <w:rPr>
                <w:rStyle w:val="Hyperlink"/>
                <w:noProof/>
              </w:rPr>
              <w:t>Key Reviews</w:t>
            </w:r>
            <w:r>
              <w:rPr>
                <w:noProof/>
                <w:webHidden/>
              </w:rPr>
              <w:tab/>
            </w:r>
            <w:r>
              <w:rPr>
                <w:noProof/>
                <w:webHidden/>
              </w:rPr>
              <w:fldChar w:fldCharType="begin"/>
            </w:r>
            <w:r>
              <w:rPr>
                <w:noProof/>
                <w:webHidden/>
              </w:rPr>
              <w:instrText xml:space="preserve"> PAGEREF _Toc229661870 \h </w:instrText>
            </w:r>
            <w:r>
              <w:rPr>
                <w:noProof/>
                <w:webHidden/>
              </w:rPr>
            </w:r>
            <w:r>
              <w:rPr>
                <w:noProof/>
                <w:webHidden/>
              </w:rPr>
              <w:fldChar w:fldCharType="separate"/>
            </w:r>
            <w:r>
              <w:rPr>
                <w:noProof/>
                <w:webHidden/>
              </w:rPr>
              <w:t>59</w:t>
            </w:r>
            <w:r>
              <w:rPr>
                <w:noProof/>
                <w:webHidden/>
              </w:rPr>
              <w:fldChar w:fldCharType="end"/>
            </w:r>
          </w:hyperlink>
        </w:p>
        <w:p w14:paraId="55511B81" w14:textId="2CF9A6D2"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71" w:history="1">
            <w:r w:rsidRPr="00323E51">
              <w:rPr>
                <w:rStyle w:val="Hyperlink"/>
                <w:bCs/>
                <w:noProof/>
              </w:rPr>
              <w:t>8.4</w:t>
            </w:r>
            <w:r>
              <w:rPr>
                <w:rFonts w:asciiTheme="minorHAnsi" w:eastAsiaTheme="minorEastAsia" w:hAnsiTheme="minorHAnsi"/>
                <w:noProof/>
                <w:kern w:val="2"/>
                <w:sz w:val="24"/>
                <w:szCs w:val="24"/>
                <w:lang/>
                <w14:ligatures w14:val="standardContextual"/>
              </w:rPr>
              <w:tab/>
            </w:r>
            <w:r w:rsidRPr="00323E51">
              <w:rPr>
                <w:rStyle w:val="Hyperlink"/>
                <w:noProof/>
              </w:rPr>
              <w:t>Critical Path Items</w:t>
            </w:r>
            <w:r>
              <w:rPr>
                <w:noProof/>
                <w:webHidden/>
              </w:rPr>
              <w:tab/>
            </w:r>
            <w:r>
              <w:rPr>
                <w:noProof/>
                <w:webHidden/>
              </w:rPr>
              <w:fldChar w:fldCharType="begin"/>
            </w:r>
            <w:r>
              <w:rPr>
                <w:noProof/>
                <w:webHidden/>
              </w:rPr>
              <w:instrText xml:space="preserve"> PAGEREF _Toc229661871 \h </w:instrText>
            </w:r>
            <w:r>
              <w:rPr>
                <w:noProof/>
                <w:webHidden/>
              </w:rPr>
            </w:r>
            <w:r>
              <w:rPr>
                <w:noProof/>
                <w:webHidden/>
              </w:rPr>
              <w:fldChar w:fldCharType="separate"/>
            </w:r>
            <w:r>
              <w:rPr>
                <w:noProof/>
                <w:webHidden/>
              </w:rPr>
              <w:t>59</w:t>
            </w:r>
            <w:r>
              <w:rPr>
                <w:noProof/>
                <w:webHidden/>
              </w:rPr>
              <w:fldChar w:fldCharType="end"/>
            </w:r>
          </w:hyperlink>
        </w:p>
        <w:p w14:paraId="23990340" w14:textId="037F367D"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72" w:history="1">
            <w:r w:rsidRPr="00323E51">
              <w:rPr>
                <w:rStyle w:val="Hyperlink"/>
                <w:bCs/>
                <w:noProof/>
              </w:rPr>
              <w:t>8.5</w:t>
            </w:r>
            <w:r>
              <w:rPr>
                <w:rFonts w:asciiTheme="minorHAnsi" w:eastAsiaTheme="minorEastAsia" w:hAnsiTheme="minorHAnsi"/>
                <w:noProof/>
                <w:kern w:val="2"/>
                <w:sz w:val="24"/>
                <w:szCs w:val="24"/>
                <w:lang/>
                <w14:ligatures w14:val="standardContextual"/>
              </w:rPr>
              <w:tab/>
            </w:r>
            <w:r w:rsidRPr="00323E51">
              <w:rPr>
                <w:rStyle w:val="Hyperlink"/>
                <w:noProof/>
              </w:rPr>
              <w:t>Deliverable Maturity Profile</w:t>
            </w:r>
            <w:r>
              <w:rPr>
                <w:noProof/>
                <w:webHidden/>
              </w:rPr>
              <w:tab/>
            </w:r>
            <w:r>
              <w:rPr>
                <w:noProof/>
                <w:webHidden/>
              </w:rPr>
              <w:fldChar w:fldCharType="begin"/>
            </w:r>
            <w:r>
              <w:rPr>
                <w:noProof/>
                <w:webHidden/>
              </w:rPr>
              <w:instrText xml:space="preserve"> PAGEREF _Toc229661872 \h </w:instrText>
            </w:r>
            <w:r>
              <w:rPr>
                <w:noProof/>
                <w:webHidden/>
              </w:rPr>
            </w:r>
            <w:r>
              <w:rPr>
                <w:noProof/>
                <w:webHidden/>
              </w:rPr>
              <w:fldChar w:fldCharType="separate"/>
            </w:r>
            <w:r>
              <w:rPr>
                <w:noProof/>
                <w:webHidden/>
              </w:rPr>
              <w:t>59</w:t>
            </w:r>
            <w:r>
              <w:rPr>
                <w:noProof/>
                <w:webHidden/>
              </w:rPr>
              <w:fldChar w:fldCharType="end"/>
            </w:r>
          </w:hyperlink>
        </w:p>
        <w:p w14:paraId="401E6A7E" w14:textId="14DB100F"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73" w:history="1">
            <w:r w:rsidRPr="00323E51">
              <w:rPr>
                <w:rStyle w:val="Hyperlink"/>
                <w:bCs/>
                <w:noProof/>
              </w:rPr>
              <w:t>8.6</w:t>
            </w:r>
            <w:r>
              <w:rPr>
                <w:rFonts w:asciiTheme="minorHAnsi" w:eastAsiaTheme="minorEastAsia" w:hAnsiTheme="minorHAnsi"/>
                <w:noProof/>
                <w:kern w:val="2"/>
                <w:sz w:val="24"/>
                <w:szCs w:val="24"/>
                <w:lang/>
                <w14:ligatures w14:val="standardContextual"/>
              </w:rPr>
              <w:tab/>
            </w:r>
            <w:r w:rsidRPr="00323E51">
              <w:rPr>
                <w:rStyle w:val="Hyperlink"/>
                <w:noProof/>
              </w:rPr>
              <w:t>Summary of Proposed FEED Execution Schedule</w:t>
            </w:r>
            <w:r>
              <w:rPr>
                <w:noProof/>
                <w:webHidden/>
              </w:rPr>
              <w:tab/>
            </w:r>
            <w:r>
              <w:rPr>
                <w:noProof/>
                <w:webHidden/>
              </w:rPr>
              <w:fldChar w:fldCharType="begin"/>
            </w:r>
            <w:r>
              <w:rPr>
                <w:noProof/>
                <w:webHidden/>
              </w:rPr>
              <w:instrText xml:space="preserve"> PAGEREF _Toc229661873 \h </w:instrText>
            </w:r>
            <w:r>
              <w:rPr>
                <w:noProof/>
                <w:webHidden/>
              </w:rPr>
            </w:r>
            <w:r>
              <w:rPr>
                <w:noProof/>
                <w:webHidden/>
              </w:rPr>
              <w:fldChar w:fldCharType="separate"/>
            </w:r>
            <w:r>
              <w:rPr>
                <w:noProof/>
                <w:webHidden/>
              </w:rPr>
              <w:t>60</w:t>
            </w:r>
            <w:r>
              <w:rPr>
                <w:noProof/>
                <w:webHidden/>
              </w:rPr>
              <w:fldChar w:fldCharType="end"/>
            </w:r>
          </w:hyperlink>
        </w:p>
        <w:p w14:paraId="69E83F1C" w14:textId="31BBB6E2"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74" w:history="1">
            <w:r w:rsidRPr="00323E51">
              <w:rPr>
                <w:rStyle w:val="Hyperlink"/>
                <w:bCs/>
                <w:noProof/>
              </w:rPr>
              <w:t>8.7</w:t>
            </w:r>
            <w:r>
              <w:rPr>
                <w:rFonts w:asciiTheme="minorHAnsi" w:eastAsiaTheme="minorEastAsia" w:hAnsiTheme="minorHAnsi"/>
                <w:noProof/>
                <w:kern w:val="2"/>
                <w:sz w:val="24"/>
                <w:szCs w:val="24"/>
                <w:lang/>
                <w14:ligatures w14:val="standardContextual"/>
              </w:rPr>
              <w:tab/>
            </w:r>
            <w:r w:rsidRPr="00323E51">
              <w:rPr>
                <w:rStyle w:val="Hyperlink"/>
                <w:noProof/>
              </w:rPr>
              <w:t>Schedule Summary</w:t>
            </w:r>
            <w:r>
              <w:rPr>
                <w:noProof/>
                <w:webHidden/>
              </w:rPr>
              <w:tab/>
            </w:r>
            <w:r>
              <w:rPr>
                <w:noProof/>
                <w:webHidden/>
              </w:rPr>
              <w:fldChar w:fldCharType="begin"/>
            </w:r>
            <w:r>
              <w:rPr>
                <w:noProof/>
                <w:webHidden/>
              </w:rPr>
              <w:instrText xml:space="preserve"> PAGEREF _Toc229661874 \h </w:instrText>
            </w:r>
            <w:r>
              <w:rPr>
                <w:noProof/>
                <w:webHidden/>
              </w:rPr>
            </w:r>
            <w:r>
              <w:rPr>
                <w:noProof/>
                <w:webHidden/>
              </w:rPr>
              <w:fldChar w:fldCharType="separate"/>
            </w:r>
            <w:r>
              <w:rPr>
                <w:noProof/>
                <w:webHidden/>
              </w:rPr>
              <w:t>60</w:t>
            </w:r>
            <w:r>
              <w:rPr>
                <w:noProof/>
                <w:webHidden/>
              </w:rPr>
              <w:fldChar w:fldCharType="end"/>
            </w:r>
          </w:hyperlink>
        </w:p>
        <w:p w14:paraId="0DC9FF20" w14:textId="557AF713"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75" w:history="1">
            <w:r w:rsidRPr="00323E51">
              <w:rPr>
                <w:rStyle w:val="Hyperlink"/>
                <w:noProof/>
              </w:rPr>
              <w:t>9.0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COMMERCIAL PROPOSAL (INTRODUCTION AND OBJECTIVES)</w:t>
            </w:r>
            <w:r>
              <w:rPr>
                <w:noProof/>
                <w:webHidden/>
              </w:rPr>
              <w:tab/>
            </w:r>
            <w:r>
              <w:rPr>
                <w:noProof/>
                <w:webHidden/>
              </w:rPr>
              <w:fldChar w:fldCharType="begin"/>
            </w:r>
            <w:r>
              <w:rPr>
                <w:noProof/>
                <w:webHidden/>
              </w:rPr>
              <w:instrText xml:space="preserve"> PAGEREF _Toc229661875 \h </w:instrText>
            </w:r>
            <w:r>
              <w:rPr>
                <w:noProof/>
                <w:webHidden/>
              </w:rPr>
            </w:r>
            <w:r>
              <w:rPr>
                <w:noProof/>
                <w:webHidden/>
              </w:rPr>
              <w:fldChar w:fldCharType="separate"/>
            </w:r>
            <w:r>
              <w:rPr>
                <w:noProof/>
                <w:webHidden/>
              </w:rPr>
              <w:t>61</w:t>
            </w:r>
            <w:r>
              <w:rPr>
                <w:noProof/>
                <w:webHidden/>
              </w:rPr>
              <w:fldChar w:fldCharType="end"/>
            </w:r>
          </w:hyperlink>
        </w:p>
        <w:p w14:paraId="194D1BF6" w14:textId="771B168F"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76" w:history="1">
            <w:r w:rsidRPr="00323E51">
              <w:rPr>
                <w:rStyle w:val="Hyperlink"/>
                <w:bCs/>
                <w:noProof/>
              </w:rPr>
              <w:t>9.1</w:t>
            </w:r>
            <w:r>
              <w:rPr>
                <w:rFonts w:asciiTheme="minorHAnsi" w:eastAsiaTheme="minorEastAsia" w:hAnsiTheme="minorHAnsi"/>
                <w:noProof/>
                <w:kern w:val="2"/>
                <w:sz w:val="24"/>
                <w:szCs w:val="24"/>
                <w:lang/>
                <w14:ligatures w14:val="standardContextual"/>
              </w:rPr>
              <w:tab/>
            </w:r>
            <w:r w:rsidRPr="00323E51">
              <w:rPr>
                <w:rStyle w:val="Hyperlink"/>
                <w:noProof/>
              </w:rPr>
              <w:t>Purpose of the Commercial Proposal</w:t>
            </w:r>
            <w:r>
              <w:rPr>
                <w:noProof/>
                <w:webHidden/>
              </w:rPr>
              <w:tab/>
            </w:r>
            <w:r>
              <w:rPr>
                <w:noProof/>
                <w:webHidden/>
              </w:rPr>
              <w:fldChar w:fldCharType="begin"/>
            </w:r>
            <w:r>
              <w:rPr>
                <w:noProof/>
                <w:webHidden/>
              </w:rPr>
              <w:instrText xml:space="preserve"> PAGEREF _Toc229661876 \h </w:instrText>
            </w:r>
            <w:r>
              <w:rPr>
                <w:noProof/>
                <w:webHidden/>
              </w:rPr>
            </w:r>
            <w:r>
              <w:rPr>
                <w:noProof/>
                <w:webHidden/>
              </w:rPr>
              <w:fldChar w:fldCharType="separate"/>
            </w:r>
            <w:r>
              <w:rPr>
                <w:noProof/>
                <w:webHidden/>
              </w:rPr>
              <w:t>61</w:t>
            </w:r>
            <w:r>
              <w:rPr>
                <w:noProof/>
                <w:webHidden/>
              </w:rPr>
              <w:fldChar w:fldCharType="end"/>
            </w:r>
          </w:hyperlink>
        </w:p>
        <w:p w14:paraId="3E365BB9" w14:textId="7D882739"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77" w:history="1">
            <w:r w:rsidRPr="00323E51">
              <w:rPr>
                <w:rStyle w:val="Hyperlink"/>
                <w:bCs/>
                <w:noProof/>
              </w:rPr>
              <w:t>9.2</w:t>
            </w:r>
            <w:r>
              <w:rPr>
                <w:rFonts w:asciiTheme="minorHAnsi" w:eastAsiaTheme="minorEastAsia" w:hAnsiTheme="minorHAnsi"/>
                <w:noProof/>
                <w:kern w:val="2"/>
                <w:sz w:val="24"/>
                <w:szCs w:val="24"/>
                <w:lang/>
                <w14:ligatures w14:val="standardContextual"/>
              </w:rPr>
              <w:tab/>
            </w:r>
            <w:r w:rsidRPr="00323E51">
              <w:rPr>
                <w:rStyle w:val="Hyperlink"/>
                <w:noProof/>
              </w:rPr>
              <w:t>Objectives of the Proposal</w:t>
            </w:r>
            <w:r>
              <w:rPr>
                <w:noProof/>
                <w:webHidden/>
              </w:rPr>
              <w:tab/>
            </w:r>
            <w:r>
              <w:rPr>
                <w:noProof/>
                <w:webHidden/>
              </w:rPr>
              <w:fldChar w:fldCharType="begin"/>
            </w:r>
            <w:r>
              <w:rPr>
                <w:noProof/>
                <w:webHidden/>
              </w:rPr>
              <w:instrText xml:space="preserve"> PAGEREF _Toc229661877 \h </w:instrText>
            </w:r>
            <w:r>
              <w:rPr>
                <w:noProof/>
                <w:webHidden/>
              </w:rPr>
            </w:r>
            <w:r>
              <w:rPr>
                <w:noProof/>
                <w:webHidden/>
              </w:rPr>
              <w:fldChar w:fldCharType="separate"/>
            </w:r>
            <w:r>
              <w:rPr>
                <w:noProof/>
                <w:webHidden/>
              </w:rPr>
              <w:t>61</w:t>
            </w:r>
            <w:r>
              <w:rPr>
                <w:noProof/>
                <w:webHidden/>
              </w:rPr>
              <w:fldChar w:fldCharType="end"/>
            </w:r>
          </w:hyperlink>
        </w:p>
        <w:p w14:paraId="46699A41" w14:textId="51F4202E" w:rsidR="00C21D85" w:rsidRDefault="00C21D85">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661878" w:history="1">
            <w:r w:rsidRPr="00323E51">
              <w:rPr>
                <w:rStyle w:val="Hyperlink"/>
                <w:bCs/>
                <w:noProof/>
              </w:rPr>
              <w:t>9.3</w:t>
            </w:r>
            <w:r>
              <w:rPr>
                <w:rFonts w:asciiTheme="minorHAnsi" w:eastAsiaTheme="minorEastAsia" w:hAnsiTheme="minorHAnsi"/>
                <w:noProof/>
                <w:kern w:val="2"/>
                <w:sz w:val="24"/>
                <w:szCs w:val="24"/>
                <w:lang/>
                <w14:ligatures w14:val="standardContextual"/>
              </w:rPr>
              <w:tab/>
            </w:r>
            <w:r w:rsidRPr="00323E51">
              <w:rPr>
                <w:rStyle w:val="Hyperlink"/>
                <w:noProof/>
              </w:rPr>
              <w:t>Project Scope Alignment</w:t>
            </w:r>
            <w:r>
              <w:rPr>
                <w:noProof/>
                <w:webHidden/>
              </w:rPr>
              <w:tab/>
            </w:r>
            <w:r>
              <w:rPr>
                <w:noProof/>
                <w:webHidden/>
              </w:rPr>
              <w:fldChar w:fldCharType="begin"/>
            </w:r>
            <w:r>
              <w:rPr>
                <w:noProof/>
                <w:webHidden/>
              </w:rPr>
              <w:instrText xml:space="preserve"> PAGEREF _Toc229661878 \h </w:instrText>
            </w:r>
            <w:r>
              <w:rPr>
                <w:noProof/>
                <w:webHidden/>
              </w:rPr>
            </w:r>
            <w:r>
              <w:rPr>
                <w:noProof/>
                <w:webHidden/>
              </w:rPr>
              <w:fldChar w:fldCharType="separate"/>
            </w:r>
            <w:r>
              <w:rPr>
                <w:noProof/>
                <w:webHidden/>
              </w:rPr>
              <w:t>61</w:t>
            </w:r>
            <w:r>
              <w:rPr>
                <w:noProof/>
                <w:webHidden/>
              </w:rPr>
              <w:fldChar w:fldCharType="end"/>
            </w:r>
          </w:hyperlink>
        </w:p>
        <w:p w14:paraId="5C4F857B" w14:textId="574FF08B"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79" w:history="1">
            <w:r w:rsidRPr="00323E51">
              <w:rPr>
                <w:rStyle w:val="Hyperlink"/>
                <w:noProof/>
              </w:rPr>
              <w:t>10.0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PRICING PHILOSOPHY, BASIS AND COST DRIVERS</w:t>
            </w:r>
            <w:r>
              <w:rPr>
                <w:noProof/>
                <w:webHidden/>
              </w:rPr>
              <w:tab/>
            </w:r>
            <w:r>
              <w:rPr>
                <w:noProof/>
                <w:webHidden/>
              </w:rPr>
              <w:fldChar w:fldCharType="begin"/>
            </w:r>
            <w:r>
              <w:rPr>
                <w:noProof/>
                <w:webHidden/>
              </w:rPr>
              <w:instrText xml:space="preserve"> PAGEREF _Toc229661879 \h </w:instrText>
            </w:r>
            <w:r>
              <w:rPr>
                <w:noProof/>
                <w:webHidden/>
              </w:rPr>
            </w:r>
            <w:r>
              <w:rPr>
                <w:noProof/>
                <w:webHidden/>
              </w:rPr>
              <w:fldChar w:fldCharType="separate"/>
            </w:r>
            <w:r>
              <w:rPr>
                <w:noProof/>
                <w:webHidden/>
              </w:rPr>
              <w:t>62</w:t>
            </w:r>
            <w:r>
              <w:rPr>
                <w:noProof/>
                <w:webHidden/>
              </w:rPr>
              <w:fldChar w:fldCharType="end"/>
            </w:r>
          </w:hyperlink>
        </w:p>
        <w:p w14:paraId="71C09FAA" w14:textId="1AD4FB9F"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80" w:history="1">
            <w:r w:rsidRPr="00323E51">
              <w:rPr>
                <w:rStyle w:val="Hyperlink"/>
                <w:bCs/>
                <w:noProof/>
              </w:rPr>
              <w:t>10.1</w:t>
            </w:r>
            <w:r>
              <w:rPr>
                <w:rFonts w:asciiTheme="minorHAnsi" w:eastAsiaTheme="minorEastAsia" w:hAnsiTheme="minorHAnsi"/>
                <w:noProof/>
                <w:kern w:val="2"/>
                <w:sz w:val="24"/>
                <w:szCs w:val="24"/>
                <w:lang/>
                <w14:ligatures w14:val="standardContextual"/>
              </w:rPr>
              <w:tab/>
            </w:r>
            <w:r w:rsidRPr="00323E51">
              <w:rPr>
                <w:rStyle w:val="Hyperlink"/>
                <w:noProof/>
              </w:rPr>
              <w:t>Pricing Philosophy</w:t>
            </w:r>
            <w:r>
              <w:rPr>
                <w:noProof/>
                <w:webHidden/>
              </w:rPr>
              <w:tab/>
            </w:r>
            <w:r>
              <w:rPr>
                <w:noProof/>
                <w:webHidden/>
              </w:rPr>
              <w:fldChar w:fldCharType="begin"/>
            </w:r>
            <w:r>
              <w:rPr>
                <w:noProof/>
                <w:webHidden/>
              </w:rPr>
              <w:instrText xml:space="preserve"> PAGEREF _Toc229661880 \h </w:instrText>
            </w:r>
            <w:r>
              <w:rPr>
                <w:noProof/>
                <w:webHidden/>
              </w:rPr>
            </w:r>
            <w:r>
              <w:rPr>
                <w:noProof/>
                <w:webHidden/>
              </w:rPr>
              <w:fldChar w:fldCharType="separate"/>
            </w:r>
            <w:r>
              <w:rPr>
                <w:noProof/>
                <w:webHidden/>
              </w:rPr>
              <w:t>62</w:t>
            </w:r>
            <w:r>
              <w:rPr>
                <w:noProof/>
                <w:webHidden/>
              </w:rPr>
              <w:fldChar w:fldCharType="end"/>
            </w:r>
          </w:hyperlink>
        </w:p>
        <w:p w14:paraId="05BA30C0" w14:textId="76E19459"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81" w:history="1">
            <w:r w:rsidRPr="00323E51">
              <w:rPr>
                <w:rStyle w:val="Hyperlink"/>
                <w:bCs/>
                <w:noProof/>
              </w:rPr>
              <w:t>10.2</w:t>
            </w:r>
            <w:r>
              <w:rPr>
                <w:rFonts w:asciiTheme="minorHAnsi" w:eastAsiaTheme="minorEastAsia" w:hAnsiTheme="minorHAnsi"/>
                <w:noProof/>
                <w:kern w:val="2"/>
                <w:sz w:val="24"/>
                <w:szCs w:val="24"/>
                <w:lang/>
                <w14:ligatures w14:val="standardContextual"/>
              </w:rPr>
              <w:tab/>
            </w:r>
            <w:r w:rsidRPr="00323E51">
              <w:rPr>
                <w:rStyle w:val="Hyperlink"/>
                <w:noProof/>
              </w:rPr>
              <w:t>Pricing Basis</w:t>
            </w:r>
            <w:r>
              <w:rPr>
                <w:noProof/>
                <w:webHidden/>
              </w:rPr>
              <w:tab/>
            </w:r>
            <w:r>
              <w:rPr>
                <w:noProof/>
                <w:webHidden/>
              </w:rPr>
              <w:fldChar w:fldCharType="begin"/>
            </w:r>
            <w:r>
              <w:rPr>
                <w:noProof/>
                <w:webHidden/>
              </w:rPr>
              <w:instrText xml:space="preserve"> PAGEREF _Toc229661881 \h </w:instrText>
            </w:r>
            <w:r>
              <w:rPr>
                <w:noProof/>
                <w:webHidden/>
              </w:rPr>
            </w:r>
            <w:r>
              <w:rPr>
                <w:noProof/>
                <w:webHidden/>
              </w:rPr>
              <w:fldChar w:fldCharType="separate"/>
            </w:r>
            <w:r>
              <w:rPr>
                <w:noProof/>
                <w:webHidden/>
              </w:rPr>
              <w:t>62</w:t>
            </w:r>
            <w:r>
              <w:rPr>
                <w:noProof/>
                <w:webHidden/>
              </w:rPr>
              <w:fldChar w:fldCharType="end"/>
            </w:r>
          </w:hyperlink>
        </w:p>
        <w:p w14:paraId="52ECF01E" w14:textId="2684F1CC"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82" w:history="1">
            <w:r w:rsidRPr="00323E51">
              <w:rPr>
                <w:rStyle w:val="Hyperlink"/>
                <w:bCs/>
                <w:noProof/>
              </w:rPr>
              <w:t>10.3</w:t>
            </w:r>
            <w:r>
              <w:rPr>
                <w:rFonts w:asciiTheme="minorHAnsi" w:eastAsiaTheme="minorEastAsia" w:hAnsiTheme="minorHAnsi"/>
                <w:noProof/>
                <w:kern w:val="2"/>
                <w:sz w:val="24"/>
                <w:szCs w:val="24"/>
                <w:lang/>
                <w14:ligatures w14:val="standardContextual"/>
              </w:rPr>
              <w:tab/>
            </w:r>
            <w:r w:rsidRPr="00323E51">
              <w:rPr>
                <w:rStyle w:val="Hyperlink"/>
                <w:noProof/>
              </w:rPr>
              <w:t>Key Cost Drivers</w:t>
            </w:r>
            <w:r>
              <w:rPr>
                <w:noProof/>
                <w:webHidden/>
              </w:rPr>
              <w:tab/>
            </w:r>
            <w:r>
              <w:rPr>
                <w:noProof/>
                <w:webHidden/>
              </w:rPr>
              <w:fldChar w:fldCharType="begin"/>
            </w:r>
            <w:r>
              <w:rPr>
                <w:noProof/>
                <w:webHidden/>
              </w:rPr>
              <w:instrText xml:space="preserve"> PAGEREF _Toc229661882 \h </w:instrText>
            </w:r>
            <w:r>
              <w:rPr>
                <w:noProof/>
                <w:webHidden/>
              </w:rPr>
            </w:r>
            <w:r>
              <w:rPr>
                <w:noProof/>
                <w:webHidden/>
              </w:rPr>
              <w:fldChar w:fldCharType="separate"/>
            </w:r>
            <w:r>
              <w:rPr>
                <w:noProof/>
                <w:webHidden/>
              </w:rPr>
              <w:t>62</w:t>
            </w:r>
            <w:r>
              <w:rPr>
                <w:noProof/>
                <w:webHidden/>
              </w:rPr>
              <w:fldChar w:fldCharType="end"/>
            </w:r>
          </w:hyperlink>
        </w:p>
        <w:p w14:paraId="66C49BD8" w14:textId="1EF67626"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83" w:history="1">
            <w:r w:rsidRPr="00323E51">
              <w:rPr>
                <w:rStyle w:val="Hyperlink"/>
                <w:noProof/>
              </w:rPr>
              <w:t>11.0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COMMERCIAL COST STRUCTURE AND ESTIMATION</w:t>
            </w:r>
            <w:r>
              <w:rPr>
                <w:noProof/>
                <w:webHidden/>
              </w:rPr>
              <w:tab/>
            </w:r>
            <w:r>
              <w:rPr>
                <w:noProof/>
                <w:webHidden/>
              </w:rPr>
              <w:fldChar w:fldCharType="begin"/>
            </w:r>
            <w:r>
              <w:rPr>
                <w:noProof/>
                <w:webHidden/>
              </w:rPr>
              <w:instrText xml:space="preserve"> PAGEREF _Toc229661883 \h </w:instrText>
            </w:r>
            <w:r>
              <w:rPr>
                <w:noProof/>
                <w:webHidden/>
              </w:rPr>
            </w:r>
            <w:r>
              <w:rPr>
                <w:noProof/>
                <w:webHidden/>
              </w:rPr>
              <w:fldChar w:fldCharType="separate"/>
            </w:r>
            <w:r>
              <w:rPr>
                <w:noProof/>
                <w:webHidden/>
              </w:rPr>
              <w:t>64</w:t>
            </w:r>
            <w:r>
              <w:rPr>
                <w:noProof/>
                <w:webHidden/>
              </w:rPr>
              <w:fldChar w:fldCharType="end"/>
            </w:r>
          </w:hyperlink>
        </w:p>
        <w:p w14:paraId="1F9B8B5B" w14:textId="7F139CE5"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84" w:history="1">
            <w:r w:rsidRPr="00323E51">
              <w:rPr>
                <w:rStyle w:val="Hyperlink"/>
                <w:bCs/>
                <w:noProof/>
              </w:rPr>
              <w:t>11.1</w:t>
            </w:r>
            <w:r>
              <w:rPr>
                <w:rFonts w:asciiTheme="minorHAnsi" w:eastAsiaTheme="minorEastAsia" w:hAnsiTheme="minorHAnsi"/>
                <w:noProof/>
                <w:kern w:val="2"/>
                <w:sz w:val="24"/>
                <w:szCs w:val="24"/>
                <w:lang/>
                <w14:ligatures w14:val="standardContextual"/>
              </w:rPr>
              <w:tab/>
            </w:r>
            <w:r w:rsidRPr="00323E51">
              <w:rPr>
                <w:rStyle w:val="Hyperlink"/>
                <w:noProof/>
              </w:rPr>
              <w:t>Cost Breakdown by Discipline</w:t>
            </w:r>
            <w:r>
              <w:rPr>
                <w:noProof/>
                <w:webHidden/>
              </w:rPr>
              <w:tab/>
            </w:r>
            <w:r>
              <w:rPr>
                <w:noProof/>
                <w:webHidden/>
              </w:rPr>
              <w:fldChar w:fldCharType="begin"/>
            </w:r>
            <w:r>
              <w:rPr>
                <w:noProof/>
                <w:webHidden/>
              </w:rPr>
              <w:instrText xml:space="preserve"> PAGEREF _Toc229661884 \h </w:instrText>
            </w:r>
            <w:r>
              <w:rPr>
                <w:noProof/>
                <w:webHidden/>
              </w:rPr>
            </w:r>
            <w:r>
              <w:rPr>
                <w:noProof/>
                <w:webHidden/>
              </w:rPr>
              <w:fldChar w:fldCharType="separate"/>
            </w:r>
            <w:r>
              <w:rPr>
                <w:noProof/>
                <w:webHidden/>
              </w:rPr>
              <w:t>64</w:t>
            </w:r>
            <w:r>
              <w:rPr>
                <w:noProof/>
                <w:webHidden/>
              </w:rPr>
              <w:fldChar w:fldCharType="end"/>
            </w:r>
          </w:hyperlink>
        </w:p>
        <w:p w14:paraId="2D3DEC64" w14:textId="27035082"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85" w:history="1">
            <w:r w:rsidRPr="00323E51">
              <w:rPr>
                <w:rStyle w:val="Hyperlink"/>
                <w:noProof/>
              </w:rPr>
              <w:t>12.0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PROJECT SCHEDULE AND COMMERCIAL EXECUTION</w:t>
            </w:r>
            <w:r>
              <w:rPr>
                <w:noProof/>
                <w:webHidden/>
              </w:rPr>
              <w:tab/>
            </w:r>
            <w:r>
              <w:rPr>
                <w:noProof/>
                <w:webHidden/>
              </w:rPr>
              <w:fldChar w:fldCharType="begin"/>
            </w:r>
            <w:r>
              <w:rPr>
                <w:noProof/>
                <w:webHidden/>
              </w:rPr>
              <w:instrText xml:space="preserve"> PAGEREF _Toc229661885 \h </w:instrText>
            </w:r>
            <w:r>
              <w:rPr>
                <w:noProof/>
                <w:webHidden/>
              </w:rPr>
            </w:r>
            <w:r>
              <w:rPr>
                <w:noProof/>
                <w:webHidden/>
              </w:rPr>
              <w:fldChar w:fldCharType="separate"/>
            </w:r>
            <w:r>
              <w:rPr>
                <w:noProof/>
                <w:webHidden/>
              </w:rPr>
              <w:t>65</w:t>
            </w:r>
            <w:r>
              <w:rPr>
                <w:noProof/>
                <w:webHidden/>
              </w:rPr>
              <w:fldChar w:fldCharType="end"/>
            </w:r>
          </w:hyperlink>
        </w:p>
        <w:p w14:paraId="3BA272FF" w14:textId="02CBD4BF"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86" w:history="1">
            <w:r w:rsidRPr="00323E51">
              <w:rPr>
                <w:rStyle w:val="Hyperlink"/>
                <w:bCs/>
                <w:noProof/>
              </w:rPr>
              <w:t>12.1</w:t>
            </w:r>
            <w:r>
              <w:rPr>
                <w:rFonts w:asciiTheme="minorHAnsi" w:eastAsiaTheme="minorEastAsia" w:hAnsiTheme="minorHAnsi"/>
                <w:noProof/>
                <w:kern w:val="2"/>
                <w:sz w:val="24"/>
                <w:szCs w:val="24"/>
                <w:lang/>
                <w14:ligatures w14:val="standardContextual"/>
              </w:rPr>
              <w:tab/>
            </w:r>
            <w:r w:rsidRPr="00323E51">
              <w:rPr>
                <w:rStyle w:val="Hyperlink"/>
                <w:noProof/>
              </w:rPr>
              <w:t>Project Duration</w:t>
            </w:r>
            <w:r>
              <w:rPr>
                <w:noProof/>
                <w:webHidden/>
              </w:rPr>
              <w:tab/>
            </w:r>
            <w:r>
              <w:rPr>
                <w:noProof/>
                <w:webHidden/>
              </w:rPr>
              <w:fldChar w:fldCharType="begin"/>
            </w:r>
            <w:r>
              <w:rPr>
                <w:noProof/>
                <w:webHidden/>
              </w:rPr>
              <w:instrText xml:space="preserve"> PAGEREF _Toc229661886 \h </w:instrText>
            </w:r>
            <w:r>
              <w:rPr>
                <w:noProof/>
                <w:webHidden/>
              </w:rPr>
            </w:r>
            <w:r>
              <w:rPr>
                <w:noProof/>
                <w:webHidden/>
              </w:rPr>
              <w:fldChar w:fldCharType="separate"/>
            </w:r>
            <w:r>
              <w:rPr>
                <w:noProof/>
                <w:webHidden/>
              </w:rPr>
              <w:t>65</w:t>
            </w:r>
            <w:r>
              <w:rPr>
                <w:noProof/>
                <w:webHidden/>
              </w:rPr>
              <w:fldChar w:fldCharType="end"/>
            </w:r>
          </w:hyperlink>
        </w:p>
        <w:p w14:paraId="62228317" w14:textId="71D3B185"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87" w:history="1">
            <w:r w:rsidRPr="00323E51">
              <w:rPr>
                <w:rStyle w:val="Hyperlink"/>
                <w:bCs/>
                <w:noProof/>
              </w:rPr>
              <w:t>12.2</w:t>
            </w:r>
            <w:r>
              <w:rPr>
                <w:rFonts w:asciiTheme="minorHAnsi" w:eastAsiaTheme="minorEastAsia" w:hAnsiTheme="minorHAnsi"/>
                <w:noProof/>
                <w:kern w:val="2"/>
                <w:sz w:val="24"/>
                <w:szCs w:val="24"/>
                <w:lang/>
                <w14:ligatures w14:val="standardContextual"/>
              </w:rPr>
              <w:tab/>
            </w:r>
            <w:r w:rsidRPr="00323E51">
              <w:rPr>
                <w:rStyle w:val="Hyperlink"/>
                <w:noProof/>
              </w:rPr>
              <w:t>Commercial Execution Profile</w:t>
            </w:r>
            <w:r>
              <w:rPr>
                <w:noProof/>
                <w:webHidden/>
              </w:rPr>
              <w:tab/>
            </w:r>
            <w:r>
              <w:rPr>
                <w:noProof/>
                <w:webHidden/>
              </w:rPr>
              <w:fldChar w:fldCharType="begin"/>
            </w:r>
            <w:r>
              <w:rPr>
                <w:noProof/>
                <w:webHidden/>
              </w:rPr>
              <w:instrText xml:space="preserve"> PAGEREF _Toc229661887 \h </w:instrText>
            </w:r>
            <w:r>
              <w:rPr>
                <w:noProof/>
                <w:webHidden/>
              </w:rPr>
            </w:r>
            <w:r>
              <w:rPr>
                <w:noProof/>
                <w:webHidden/>
              </w:rPr>
              <w:fldChar w:fldCharType="separate"/>
            </w:r>
            <w:r>
              <w:rPr>
                <w:noProof/>
                <w:webHidden/>
              </w:rPr>
              <w:t>65</w:t>
            </w:r>
            <w:r>
              <w:rPr>
                <w:noProof/>
                <w:webHidden/>
              </w:rPr>
              <w:fldChar w:fldCharType="end"/>
            </w:r>
          </w:hyperlink>
        </w:p>
        <w:p w14:paraId="610BFD1E" w14:textId="120BE688"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88" w:history="1">
            <w:r w:rsidRPr="00323E51">
              <w:rPr>
                <w:rStyle w:val="Hyperlink"/>
                <w:bCs/>
                <w:noProof/>
              </w:rPr>
              <w:t>12.3</w:t>
            </w:r>
            <w:r>
              <w:rPr>
                <w:rFonts w:asciiTheme="minorHAnsi" w:eastAsiaTheme="minorEastAsia" w:hAnsiTheme="minorHAnsi"/>
                <w:noProof/>
                <w:kern w:val="2"/>
                <w:sz w:val="24"/>
                <w:szCs w:val="24"/>
                <w:lang/>
                <w14:ligatures w14:val="standardContextual"/>
              </w:rPr>
              <w:tab/>
            </w:r>
            <w:r w:rsidRPr="00323E51">
              <w:rPr>
                <w:rStyle w:val="Hyperlink"/>
                <w:noProof/>
              </w:rPr>
              <w:t>Resource Loading Strategy</w:t>
            </w:r>
            <w:r>
              <w:rPr>
                <w:noProof/>
                <w:webHidden/>
              </w:rPr>
              <w:tab/>
            </w:r>
            <w:r>
              <w:rPr>
                <w:noProof/>
                <w:webHidden/>
              </w:rPr>
              <w:fldChar w:fldCharType="begin"/>
            </w:r>
            <w:r>
              <w:rPr>
                <w:noProof/>
                <w:webHidden/>
              </w:rPr>
              <w:instrText xml:space="preserve"> PAGEREF _Toc229661888 \h </w:instrText>
            </w:r>
            <w:r>
              <w:rPr>
                <w:noProof/>
                <w:webHidden/>
              </w:rPr>
            </w:r>
            <w:r>
              <w:rPr>
                <w:noProof/>
                <w:webHidden/>
              </w:rPr>
              <w:fldChar w:fldCharType="separate"/>
            </w:r>
            <w:r>
              <w:rPr>
                <w:noProof/>
                <w:webHidden/>
              </w:rPr>
              <w:t>65</w:t>
            </w:r>
            <w:r>
              <w:rPr>
                <w:noProof/>
                <w:webHidden/>
              </w:rPr>
              <w:fldChar w:fldCharType="end"/>
            </w:r>
          </w:hyperlink>
        </w:p>
        <w:p w14:paraId="23FA5A17" w14:textId="6DC66478"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89" w:history="1">
            <w:r w:rsidRPr="00323E51">
              <w:rPr>
                <w:rStyle w:val="Hyperlink"/>
                <w:noProof/>
              </w:rPr>
              <w:t>13.0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ASSUMPTIONS, EXCLUSIONS AND RISK MANAGEMENT</w:t>
            </w:r>
            <w:r>
              <w:rPr>
                <w:noProof/>
                <w:webHidden/>
              </w:rPr>
              <w:tab/>
            </w:r>
            <w:r>
              <w:rPr>
                <w:noProof/>
                <w:webHidden/>
              </w:rPr>
              <w:fldChar w:fldCharType="begin"/>
            </w:r>
            <w:r>
              <w:rPr>
                <w:noProof/>
                <w:webHidden/>
              </w:rPr>
              <w:instrText xml:space="preserve"> PAGEREF _Toc229661889 \h </w:instrText>
            </w:r>
            <w:r>
              <w:rPr>
                <w:noProof/>
                <w:webHidden/>
              </w:rPr>
            </w:r>
            <w:r>
              <w:rPr>
                <w:noProof/>
                <w:webHidden/>
              </w:rPr>
              <w:fldChar w:fldCharType="separate"/>
            </w:r>
            <w:r>
              <w:rPr>
                <w:noProof/>
                <w:webHidden/>
              </w:rPr>
              <w:t>66</w:t>
            </w:r>
            <w:r>
              <w:rPr>
                <w:noProof/>
                <w:webHidden/>
              </w:rPr>
              <w:fldChar w:fldCharType="end"/>
            </w:r>
          </w:hyperlink>
        </w:p>
        <w:p w14:paraId="565EF74D" w14:textId="50E5B246"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90" w:history="1">
            <w:r w:rsidRPr="00323E51">
              <w:rPr>
                <w:rStyle w:val="Hyperlink"/>
                <w:bCs/>
                <w:noProof/>
              </w:rPr>
              <w:t>13.1</w:t>
            </w:r>
            <w:r>
              <w:rPr>
                <w:rFonts w:asciiTheme="minorHAnsi" w:eastAsiaTheme="minorEastAsia" w:hAnsiTheme="minorHAnsi"/>
                <w:noProof/>
                <w:kern w:val="2"/>
                <w:sz w:val="24"/>
                <w:szCs w:val="24"/>
                <w:lang/>
                <w14:ligatures w14:val="standardContextual"/>
              </w:rPr>
              <w:tab/>
            </w:r>
            <w:r w:rsidRPr="00323E51">
              <w:rPr>
                <w:rStyle w:val="Hyperlink"/>
                <w:noProof/>
              </w:rPr>
              <w:t>Key Assumptions</w:t>
            </w:r>
            <w:r>
              <w:rPr>
                <w:noProof/>
                <w:webHidden/>
              </w:rPr>
              <w:tab/>
            </w:r>
            <w:r>
              <w:rPr>
                <w:noProof/>
                <w:webHidden/>
              </w:rPr>
              <w:fldChar w:fldCharType="begin"/>
            </w:r>
            <w:r>
              <w:rPr>
                <w:noProof/>
                <w:webHidden/>
              </w:rPr>
              <w:instrText xml:space="preserve"> PAGEREF _Toc229661890 \h </w:instrText>
            </w:r>
            <w:r>
              <w:rPr>
                <w:noProof/>
                <w:webHidden/>
              </w:rPr>
            </w:r>
            <w:r>
              <w:rPr>
                <w:noProof/>
                <w:webHidden/>
              </w:rPr>
              <w:fldChar w:fldCharType="separate"/>
            </w:r>
            <w:r>
              <w:rPr>
                <w:noProof/>
                <w:webHidden/>
              </w:rPr>
              <w:t>66</w:t>
            </w:r>
            <w:r>
              <w:rPr>
                <w:noProof/>
                <w:webHidden/>
              </w:rPr>
              <w:fldChar w:fldCharType="end"/>
            </w:r>
          </w:hyperlink>
        </w:p>
        <w:p w14:paraId="144221BD" w14:textId="4FEE095C"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91" w:history="1">
            <w:r w:rsidRPr="00323E51">
              <w:rPr>
                <w:rStyle w:val="Hyperlink"/>
                <w:bCs/>
                <w:noProof/>
              </w:rPr>
              <w:t>13.2</w:t>
            </w:r>
            <w:r>
              <w:rPr>
                <w:rFonts w:asciiTheme="minorHAnsi" w:eastAsiaTheme="minorEastAsia" w:hAnsiTheme="minorHAnsi"/>
                <w:noProof/>
                <w:kern w:val="2"/>
                <w:sz w:val="24"/>
                <w:szCs w:val="24"/>
                <w:lang/>
                <w14:ligatures w14:val="standardContextual"/>
              </w:rPr>
              <w:tab/>
            </w:r>
            <w:r w:rsidRPr="00323E51">
              <w:rPr>
                <w:rStyle w:val="Hyperlink"/>
                <w:noProof/>
              </w:rPr>
              <w:t>Exclusions</w:t>
            </w:r>
            <w:r>
              <w:rPr>
                <w:noProof/>
                <w:webHidden/>
              </w:rPr>
              <w:tab/>
            </w:r>
            <w:r>
              <w:rPr>
                <w:noProof/>
                <w:webHidden/>
              </w:rPr>
              <w:fldChar w:fldCharType="begin"/>
            </w:r>
            <w:r>
              <w:rPr>
                <w:noProof/>
                <w:webHidden/>
              </w:rPr>
              <w:instrText xml:space="preserve"> PAGEREF _Toc229661891 \h </w:instrText>
            </w:r>
            <w:r>
              <w:rPr>
                <w:noProof/>
                <w:webHidden/>
              </w:rPr>
            </w:r>
            <w:r>
              <w:rPr>
                <w:noProof/>
                <w:webHidden/>
              </w:rPr>
              <w:fldChar w:fldCharType="separate"/>
            </w:r>
            <w:r>
              <w:rPr>
                <w:noProof/>
                <w:webHidden/>
              </w:rPr>
              <w:t>66</w:t>
            </w:r>
            <w:r>
              <w:rPr>
                <w:noProof/>
                <w:webHidden/>
              </w:rPr>
              <w:fldChar w:fldCharType="end"/>
            </w:r>
          </w:hyperlink>
        </w:p>
        <w:p w14:paraId="4814FE31" w14:textId="1D7A6446"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92" w:history="1">
            <w:r w:rsidRPr="00323E51">
              <w:rPr>
                <w:rStyle w:val="Hyperlink"/>
                <w:bCs/>
                <w:noProof/>
              </w:rPr>
              <w:t>13.3</w:t>
            </w:r>
            <w:r>
              <w:rPr>
                <w:rFonts w:asciiTheme="minorHAnsi" w:eastAsiaTheme="minorEastAsia" w:hAnsiTheme="minorHAnsi"/>
                <w:noProof/>
                <w:kern w:val="2"/>
                <w:sz w:val="24"/>
                <w:szCs w:val="24"/>
                <w:lang/>
                <w14:ligatures w14:val="standardContextual"/>
              </w:rPr>
              <w:tab/>
            </w:r>
            <w:r w:rsidRPr="00323E51">
              <w:rPr>
                <w:rStyle w:val="Hyperlink"/>
                <w:noProof/>
              </w:rPr>
              <w:t>Commercial Risk Assessment</w:t>
            </w:r>
            <w:r>
              <w:rPr>
                <w:noProof/>
                <w:webHidden/>
              </w:rPr>
              <w:tab/>
            </w:r>
            <w:r>
              <w:rPr>
                <w:noProof/>
                <w:webHidden/>
              </w:rPr>
              <w:fldChar w:fldCharType="begin"/>
            </w:r>
            <w:r>
              <w:rPr>
                <w:noProof/>
                <w:webHidden/>
              </w:rPr>
              <w:instrText xml:space="preserve"> PAGEREF _Toc229661892 \h </w:instrText>
            </w:r>
            <w:r>
              <w:rPr>
                <w:noProof/>
                <w:webHidden/>
              </w:rPr>
            </w:r>
            <w:r>
              <w:rPr>
                <w:noProof/>
                <w:webHidden/>
              </w:rPr>
              <w:fldChar w:fldCharType="separate"/>
            </w:r>
            <w:r>
              <w:rPr>
                <w:noProof/>
                <w:webHidden/>
              </w:rPr>
              <w:t>66</w:t>
            </w:r>
            <w:r>
              <w:rPr>
                <w:noProof/>
                <w:webHidden/>
              </w:rPr>
              <w:fldChar w:fldCharType="end"/>
            </w:r>
          </w:hyperlink>
        </w:p>
        <w:p w14:paraId="68686FEC" w14:textId="01D37C82"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93" w:history="1">
            <w:r w:rsidRPr="00323E51">
              <w:rPr>
                <w:rStyle w:val="Hyperlink"/>
                <w:bCs/>
                <w:noProof/>
              </w:rPr>
              <w:t>13.4</w:t>
            </w:r>
            <w:r>
              <w:rPr>
                <w:rFonts w:asciiTheme="minorHAnsi" w:eastAsiaTheme="minorEastAsia" w:hAnsiTheme="minorHAnsi"/>
                <w:noProof/>
                <w:kern w:val="2"/>
                <w:sz w:val="24"/>
                <w:szCs w:val="24"/>
                <w:lang/>
                <w14:ligatures w14:val="standardContextual"/>
              </w:rPr>
              <w:tab/>
            </w:r>
            <w:r w:rsidRPr="00323E51">
              <w:rPr>
                <w:rStyle w:val="Hyperlink"/>
                <w:noProof/>
              </w:rPr>
              <w:t>Contingency Provision</w:t>
            </w:r>
            <w:r>
              <w:rPr>
                <w:noProof/>
                <w:webHidden/>
              </w:rPr>
              <w:tab/>
            </w:r>
            <w:r>
              <w:rPr>
                <w:noProof/>
                <w:webHidden/>
              </w:rPr>
              <w:fldChar w:fldCharType="begin"/>
            </w:r>
            <w:r>
              <w:rPr>
                <w:noProof/>
                <w:webHidden/>
              </w:rPr>
              <w:instrText xml:space="preserve"> PAGEREF _Toc229661893 \h </w:instrText>
            </w:r>
            <w:r>
              <w:rPr>
                <w:noProof/>
                <w:webHidden/>
              </w:rPr>
            </w:r>
            <w:r>
              <w:rPr>
                <w:noProof/>
                <w:webHidden/>
              </w:rPr>
              <w:fldChar w:fldCharType="separate"/>
            </w:r>
            <w:r>
              <w:rPr>
                <w:noProof/>
                <w:webHidden/>
              </w:rPr>
              <w:t>66</w:t>
            </w:r>
            <w:r>
              <w:rPr>
                <w:noProof/>
                <w:webHidden/>
              </w:rPr>
              <w:fldChar w:fldCharType="end"/>
            </w:r>
          </w:hyperlink>
        </w:p>
        <w:p w14:paraId="099A8D93" w14:textId="513C68F6"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894" w:history="1">
            <w:r w:rsidRPr="00323E51">
              <w:rPr>
                <w:rStyle w:val="Hyperlink"/>
                <w:noProof/>
              </w:rPr>
              <w:t>14.0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CONTRACTUAL FRAMEWORK, LOCAL CONTENT AND VALUE PROPOSITION</w:t>
            </w:r>
            <w:r>
              <w:rPr>
                <w:noProof/>
                <w:webHidden/>
              </w:rPr>
              <w:tab/>
            </w:r>
            <w:r>
              <w:rPr>
                <w:noProof/>
                <w:webHidden/>
              </w:rPr>
              <w:fldChar w:fldCharType="begin"/>
            </w:r>
            <w:r>
              <w:rPr>
                <w:noProof/>
                <w:webHidden/>
              </w:rPr>
              <w:instrText xml:space="preserve"> PAGEREF _Toc229661894 \h </w:instrText>
            </w:r>
            <w:r>
              <w:rPr>
                <w:noProof/>
                <w:webHidden/>
              </w:rPr>
            </w:r>
            <w:r>
              <w:rPr>
                <w:noProof/>
                <w:webHidden/>
              </w:rPr>
              <w:fldChar w:fldCharType="separate"/>
            </w:r>
            <w:r>
              <w:rPr>
                <w:noProof/>
                <w:webHidden/>
              </w:rPr>
              <w:t>67</w:t>
            </w:r>
            <w:r>
              <w:rPr>
                <w:noProof/>
                <w:webHidden/>
              </w:rPr>
              <w:fldChar w:fldCharType="end"/>
            </w:r>
          </w:hyperlink>
        </w:p>
        <w:p w14:paraId="0935F5E8" w14:textId="5938A6C2"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95" w:history="1">
            <w:r w:rsidRPr="00323E51">
              <w:rPr>
                <w:rStyle w:val="Hyperlink"/>
                <w:bCs/>
                <w:noProof/>
              </w:rPr>
              <w:t>14.1</w:t>
            </w:r>
            <w:r>
              <w:rPr>
                <w:rFonts w:asciiTheme="minorHAnsi" w:eastAsiaTheme="minorEastAsia" w:hAnsiTheme="minorHAnsi"/>
                <w:noProof/>
                <w:kern w:val="2"/>
                <w:sz w:val="24"/>
                <w:szCs w:val="24"/>
                <w:lang/>
                <w14:ligatures w14:val="standardContextual"/>
              </w:rPr>
              <w:tab/>
            </w:r>
            <w:r w:rsidRPr="00323E51">
              <w:rPr>
                <w:rStyle w:val="Hyperlink"/>
                <w:noProof/>
              </w:rPr>
              <w:t>Contract Type and Commercial Structure</w:t>
            </w:r>
            <w:r>
              <w:rPr>
                <w:noProof/>
                <w:webHidden/>
              </w:rPr>
              <w:tab/>
            </w:r>
            <w:r>
              <w:rPr>
                <w:noProof/>
                <w:webHidden/>
              </w:rPr>
              <w:fldChar w:fldCharType="begin"/>
            </w:r>
            <w:r>
              <w:rPr>
                <w:noProof/>
                <w:webHidden/>
              </w:rPr>
              <w:instrText xml:space="preserve"> PAGEREF _Toc229661895 \h </w:instrText>
            </w:r>
            <w:r>
              <w:rPr>
                <w:noProof/>
                <w:webHidden/>
              </w:rPr>
            </w:r>
            <w:r>
              <w:rPr>
                <w:noProof/>
                <w:webHidden/>
              </w:rPr>
              <w:fldChar w:fldCharType="separate"/>
            </w:r>
            <w:r>
              <w:rPr>
                <w:noProof/>
                <w:webHidden/>
              </w:rPr>
              <w:t>67</w:t>
            </w:r>
            <w:r>
              <w:rPr>
                <w:noProof/>
                <w:webHidden/>
              </w:rPr>
              <w:fldChar w:fldCharType="end"/>
            </w:r>
          </w:hyperlink>
        </w:p>
        <w:p w14:paraId="76276CEA" w14:textId="6CF6A080"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96" w:history="1">
            <w:r w:rsidRPr="00323E51">
              <w:rPr>
                <w:rStyle w:val="Hyperlink"/>
                <w:bCs/>
                <w:noProof/>
              </w:rPr>
              <w:t>14.2</w:t>
            </w:r>
            <w:r>
              <w:rPr>
                <w:rFonts w:asciiTheme="minorHAnsi" w:eastAsiaTheme="minorEastAsia" w:hAnsiTheme="minorHAnsi"/>
                <w:noProof/>
                <w:kern w:val="2"/>
                <w:sz w:val="24"/>
                <w:szCs w:val="24"/>
                <w:lang/>
                <w14:ligatures w14:val="standardContextual"/>
              </w:rPr>
              <w:tab/>
            </w:r>
            <w:r w:rsidRPr="00323E51">
              <w:rPr>
                <w:rStyle w:val="Hyperlink"/>
                <w:noProof/>
              </w:rPr>
              <w:t>Variation Management</w:t>
            </w:r>
            <w:r>
              <w:rPr>
                <w:noProof/>
                <w:webHidden/>
              </w:rPr>
              <w:tab/>
            </w:r>
            <w:r>
              <w:rPr>
                <w:noProof/>
                <w:webHidden/>
              </w:rPr>
              <w:fldChar w:fldCharType="begin"/>
            </w:r>
            <w:r>
              <w:rPr>
                <w:noProof/>
                <w:webHidden/>
              </w:rPr>
              <w:instrText xml:space="preserve"> PAGEREF _Toc229661896 \h </w:instrText>
            </w:r>
            <w:r>
              <w:rPr>
                <w:noProof/>
                <w:webHidden/>
              </w:rPr>
            </w:r>
            <w:r>
              <w:rPr>
                <w:noProof/>
                <w:webHidden/>
              </w:rPr>
              <w:fldChar w:fldCharType="separate"/>
            </w:r>
            <w:r>
              <w:rPr>
                <w:noProof/>
                <w:webHidden/>
              </w:rPr>
              <w:t>67</w:t>
            </w:r>
            <w:r>
              <w:rPr>
                <w:noProof/>
                <w:webHidden/>
              </w:rPr>
              <w:fldChar w:fldCharType="end"/>
            </w:r>
          </w:hyperlink>
        </w:p>
        <w:p w14:paraId="618A5095" w14:textId="3BA18178"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97" w:history="1">
            <w:r w:rsidRPr="00323E51">
              <w:rPr>
                <w:rStyle w:val="Hyperlink"/>
                <w:bCs/>
                <w:noProof/>
              </w:rPr>
              <w:t>14.3</w:t>
            </w:r>
            <w:r>
              <w:rPr>
                <w:rFonts w:asciiTheme="minorHAnsi" w:eastAsiaTheme="minorEastAsia" w:hAnsiTheme="minorHAnsi"/>
                <w:noProof/>
                <w:kern w:val="2"/>
                <w:sz w:val="24"/>
                <w:szCs w:val="24"/>
                <w:lang/>
                <w14:ligatures w14:val="standardContextual"/>
              </w:rPr>
              <w:tab/>
            </w:r>
            <w:r w:rsidRPr="00323E51">
              <w:rPr>
                <w:rStyle w:val="Hyperlink"/>
                <w:noProof/>
              </w:rPr>
              <w:t>Local Content Compliance</w:t>
            </w:r>
            <w:r>
              <w:rPr>
                <w:noProof/>
                <w:webHidden/>
              </w:rPr>
              <w:tab/>
            </w:r>
            <w:r>
              <w:rPr>
                <w:noProof/>
                <w:webHidden/>
              </w:rPr>
              <w:fldChar w:fldCharType="begin"/>
            </w:r>
            <w:r>
              <w:rPr>
                <w:noProof/>
                <w:webHidden/>
              </w:rPr>
              <w:instrText xml:space="preserve"> PAGEREF _Toc229661897 \h </w:instrText>
            </w:r>
            <w:r>
              <w:rPr>
                <w:noProof/>
                <w:webHidden/>
              </w:rPr>
            </w:r>
            <w:r>
              <w:rPr>
                <w:noProof/>
                <w:webHidden/>
              </w:rPr>
              <w:fldChar w:fldCharType="separate"/>
            </w:r>
            <w:r>
              <w:rPr>
                <w:noProof/>
                <w:webHidden/>
              </w:rPr>
              <w:t>67</w:t>
            </w:r>
            <w:r>
              <w:rPr>
                <w:noProof/>
                <w:webHidden/>
              </w:rPr>
              <w:fldChar w:fldCharType="end"/>
            </w:r>
          </w:hyperlink>
        </w:p>
        <w:p w14:paraId="12423C79" w14:textId="561F7C50"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98" w:history="1">
            <w:r w:rsidRPr="00323E51">
              <w:rPr>
                <w:rStyle w:val="Hyperlink"/>
                <w:bCs/>
                <w:noProof/>
              </w:rPr>
              <w:t>14.4</w:t>
            </w:r>
            <w:r>
              <w:rPr>
                <w:rFonts w:asciiTheme="minorHAnsi" w:eastAsiaTheme="minorEastAsia" w:hAnsiTheme="minorHAnsi"/>
                <w:noProof/>
                <w:kern w:val="2"/>
                <w:sz w:val="24"/>
                <w:szCs w:val="24"/>
                <w:lang/>
                <w14:ligatures w14:val="standardContextual"/>
              </w:rPr>
              <w:tab/>
            </w:r>
            <w:r w:rsidRPr="00323E51">
              <w:rPr>
                <w:rStyle w:val="Hyperlink"/>
                <w:noProof/>
              </w:rPr>
              <w:t>Value Addition</w:t>
            </w:r>
            <w:r>
              <w:rPr>
                <w:noProof/>
                <w:webHidden/>
              </w:rPr>
              <w:tab/>
            </w:r>
            <w:r>
              <w:rPr>
                <w:noProof/>
                <w:webHidden/>
              </w:rPr>
              <w:fldChar w:fldCharType="begin"/>
            </w:r>
            <w:r>
              <w:rPr>
                <w:noProof/>
                <w:webHidden/>
              </w:rPr>
              <w:instrText xml:space="preserve"> PAGEREF _Toc229661898 \h </w:instrText>
            </w:r>
            <w:r>
              <w:rPr>
                <w:noProof/>
                <w:webHidden/>
              </w:rPr>
            </w:r>
            <w:r>
              <w:rPr>
                <w:noProof/>
                <w:webHidden/>
              </w:rPr>
              <w:fldChar w:fldCharType="separate"/>
            </w:r>
            <w:r>
              <w:rPr>
                <w:noProof/>
                <w:webHidden/>
              </w:rPr>
              <w:t>67</w:t>
            </w:r>
            <w:r>
              <w:rPr>
                <w:noProof/>
                <w:webHidden/>
              </w:rPr>
              <w:fldChar w:fldCharType="end"/>
            </w:r>
          </w:hyperlink>
        </w:p>
        <w:p w14:paraId="1216A75B" w14:textId="07A48268"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899" w:history="1">
            <w:r w:rsidRPr="00323E51">
              <w:rPr>
                <w:rStyle w:val="Hyperlink"/>
                <w:bCs/>
                <w:noProof/>
              </w:rPr>
              <w:t>14.5</w:t>
            </w:r>
            <w:r>
              <w:rPr>
                <w:rFonts w:asciiTheme="minorHAnsi" w:eastAsiaTheme="minorEastAsia" w:hAnsiTheme="minorHAnsi"/>
                <w:noProof/>
                <w:kern w:val="2"/>
                <w:sz w:val="24"/>
                <w:szCs w:val="24"/>
                <w:lang/>
                <w14:ligatures w14:val="standardContextual"/>
              </w:rPr>
              <w:tab/>
            </w:r>
            <w:r w:rsidRPr="00323E51">
              <w:rPr>
                <w:rStyle w:val="Hyperlink"/>
                <w:noProof/>
              </w:rPr>
              <w:t>Commercial Strength &amp; Execution Capability</w:t>
            </w:r>
            <w:r>
              <w:rPr>
                <w:noProof/>
                <w:webHidden/>
              </w:rPr>
              <w:tab/>
            </w:r>
            <w:r>
              <w:rPr>
                <w:noProof/>
                <w:webHidden/>
              </w:rPr>
              <w:fldChar w:fldCharType="begin"/>
            </w:r>
            <w:r>
              <w:rPr>
                <w:noProof/>
                <w:webHidden/>
              </w:rPr>
              <w:instrText xml:space="preserve"> PAGEREF _Toc229661899 \h </w:instrText>
            </w:r>
            <w:r>
              <w:rPr>
                <w:noProof/>
                <w:webHidden/>
              </w:rPr>
            </w:r>
            <w:r>
              <w:rPr>
                <w:noProof/>
                <w:webHidden/>
              </w:rPr>
              <w:fldChar w:fldCharType="separate"/>
            </w:r>
            <w:r>
              <w:rPr>
                <w:noProof/>
                <w:webHidden/>
              </w:rPr>
              <w:t>67</w:t>
            </w:r>
            <w:r>
              <w:rPr>
                <w:noProof/>
                <w:webHidden/>
              </w:rPr>
              <w:fldChar w:fldCharType="end"/>
            </w:r>
          </w:hyperlink>
        </w:p>
        <w:p w14:paraId="0A1F06C8" w14:textId="1BDE0F8D"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900" w:history="1">
            <w:r w:rsidRPr="00323E51">
              <w:rPr>
                <w:rStyle w:val="Hyperlink"/>
                <w:noProof/>
              </w:rPr>
              <w:t>15.0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COMPETITIVE ADVANTAGE (WHY US) AND CONCLUSION</w:t>
            </w:r>
            <w:r>
              <w:rPr>
                <w:noProof/>
                <w:webHidden/>
              </w:rPr>
              <w:tab/>
            </w:r>
            <w:r>
              <w:rPr>
                <w:noProof/>
                <w:webHidden/>
              </w:rPr>
              <w:fldChar w:fldCharType="begin"/>
            </w:r>
            <w:r>
              <w:rPr>
                <w:noProof/>
                <w:webHidden/>
              </w:rPr>
              <w:instrText xml:space="preserve"> PAGEREF _Toc229661900 \h </w:instrText>
            </w:r>
            <w:r>
              <w:rPr>
                <w:noProof/>
                <w:webHidden/>
              </w:rPr>
            </w:r>
            <w:r>
              <w:rPr>
                <w:noProof/>
                <w:webHidden/>
              </w:rPr>
              <w:fldChar w:fldCharType="separate"/>
            </w:r>
            <w:r>
              <w:rPr>
                <w:noProof/>
                <w:webHidden/>
              </w:rPr>
              <w:t>69</w:t>
            </w:r>
            <w:r>
              <w:rPr>
                <w:noProof/>
                <w:webHidden/>
              </w:rPr>
              <w:fldChar w:fldCharType="end"/>
            </w:r>
          </w:hyperlink>
        </w:p>
        <w:p w14:paraId="6353ED63" w14:textId="040AD984"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908" w:history="1">
            <w:r w:rsidRPr="00323E51">
              <w:rPr>
                <w:rStyle w:val="Hyperlink"/>
                <w:bCs/>
                <w:noProof/>
              </w:rPr>
              <w:t>15.1</w:t>
            </w:r>
            <w:r>
              <w:rPr>
                <w:rFonts w:asciiTheme="minorHAnsi" w:eastAsiaTheme="minorEastAsia" w:hAnsiTheme="minorHAnsi"/>
                <w:noProof/>
                <w:kern w:val="2"/>
                <w:sz w:val="24"/>
                <w:szCs w:val="24"/>
                <w:lang/>
                <w14:ligatures w14:val="standardContextual"/>
              </w:rPr>
              <w:tab/>
            </w:r>
            <w:r w:rsidRPr="00323E51">
              <w:rPr>
                <w:rStyle w:val="Hyperlink"/>
                <w:noProof/>
              </w:rPr>
              <w:t>Technical Strength</w:t>
            </w:r>
            <w:r>
              <w:rPr>
                <w:noProof/>
                <w:webHidden/>
              </w:rPr>
              <w:tab/>
            </w:r>
            <w:r>
              <w:rPr>
                <w:noProof/>
                <w:webHidden/>
              </w:rPr>
              <w:fldChar w:fldCharType="begin"/>
            </w:r>
            <w:r>
              <w:rPr>
                <w:noProof/>
                <w:webHidden/>
              </w:rPr>
              <w:instrText xml:space="preserve"> PAGEREF _Toc229661908 \h </w:instrText>
            </w:r>
            <w:r>
              <w:rPr>
                <w:noProof/>
                <w:webHidden/>
              </w:rPr>
            </w:r>
            <w:r>
              <w:rPr>
                <w:noProof/>
                <w:webHidden/>
              </w:rPr>
              <w:fldChar w:fldCharType="separate"/>
            </w:r>
            <w:r>
              <w:rPr>
                <w:noProof/>
                <w:webHidden/>
              </w:rPr>
              <w:t>69</w:t>
            </w:r>
            <w:r>
              <w:rPr>
                <w:noProof/>
                <w:webHidden/>
              </w:rPr>
              <w:fldChar w:fldCharType="end"/>
            </w:r>
          </w:hyperlink>
        </w:p>
        <w:p w14:paraId="25C6DACA" w14:textId="5DC5BF0E"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909" w:history="1">
            <w:r w:rsidRPr="00323E51">
              <w:rPr>
                <w:rStyle w:val="Hyperlink"/>
                <w:bCs/>
                <w:noProof/>
              </w:rPr>
              <w:t>15.2</w:t>
            </w:r>
            <w:r>
              <w:rPr>
                <w:rFonts w:asciiTheme="minorHAnsi" w:eastAsiaTheme="minorEastAsia" w:hAnsiTheme="minorHAnsi"/>
                <w:noProof/>
                <w:kern w:val="2"/>
                <w:sz w:val="24"/>
                <w:szCs w:val="24"/>
                <w:lang/>
                <w14:ligatures w14:val="standardContextual"/>
              </w:rPr>
              <w:tab/>
            </w:r>
            <w:r w:rsidRPr="00323E51">
              <w:rPr>
                <w:rStyle w:val="Hyperlink"/>
                <w:noProof/>
              </w:rPr>
              <w:t>Commercial Competitiveness</w:t>
            </w:r>
            <w:r>
              <w:rPr>
                <w:noProof/>
                <w:webHidden/>
              </w:rPr>
              <w:tab/>
            </w:r>
            <w:r>
              <w:rPr>
                <w:noProof/>
                <w:webHidden/>
              </w:rPr>
              <w:fldChar w:fldCharType="begin"/>
            </w:r>
            <w:r>
              <w:rPr>
                <w:noProof/>
                <w:webHidden/>
              </w:rPr>
              <w:instrText xml:space="preserve"> PAGEREF _Toc229661909 \h </w:instrText>
            </w:r>
            <w:r>
              <w:rPr>
                <w:noProof/>
                <w:webHidden/>
              </w:rPr>
            </w:r>
            <w:r>
              <w:rPr>
                <w:noProof/>
                <w:webHidden/>
              </w:rPr>
              <w:fldChar w:fldCharType="separate"/>
            </w:r>
            <w:r>
              <w:rPr>
                <w:noProof/>
                <w:webHidden/>
              </w:rPr>
              <w:t>69</w:t>
            </w:r>
            <w:r>
              <w:rPr>
                <w:noProof/>
                <w:webHidden/>
              </w:rPr>
              <w:fldChar w:fldCharType="end"/>
            </w:r>
          </w:hyperlink>
        </w:p>
        <w:p w14:paraId="58C43978" w14:textId="47CA4B85"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910" w:history="1">
            <w:r w:rsidRPr="00323E51">
              <w:rPr>
                <w:rStyle w:val="Hyperlink"/>
                <w:bCs/>
                <w:noProof/>
              </w:rPr>
              <w:t>15.3</w:t>
            </w:r>
            <w:r>
              <w:rPr>
                <w:rFonts w:asciiTheme="minorHAnsi" w:eastAsiaTheme="minorEastAsia" w:hAnsiTheme="minorHAnsi"/>
                <w:noProof/>
                <w:kern w:val="2"/>
                <w:sz w:val="24"/>
                <w:szCs w:val="24"/>
                <w:lang/>
                <w14:ligatures w14:val="standardContextual"/>
              </w:rPr>
              <w:tab/>
            </w:r>
            <w:r w:rsidRPr="00323E51">
              <w:rPr>
                <w:rStyle w:val="Hyperlink"/>
                <w:noProof/>
              </w:rPr>
              <w:t>Local Content &amp; Execution Advantage</w:t>
            </w:r>
            <w:r>
              <w:rPr>
                <w:noProof/>
                <w:webHidden/>
              </w:rPr>
              <w:tab/>
            </w:r>
            <w:r>
              <w:rPr>
                <w:noProof/>
                <w:webHidden/>
              </w:rPr>
              <w:fldChar w:fldCharType="begin"/>
            </w:r>
            <w:r>
              <w:rPr>
                <w:noProof/>
                <w:webHidden/>
              </w:rPr>
              <w:instrText xml:space="preserve"> PAGEREF _Toc229661910 \h </w:instrText>
            </w:r>
            <w:r>
              <w:rPr>
                <w:noProof/>
                <w:webHidden/>
              </w:rPr>
            </w:r>
            <w:r>
              <w:rPr>
                <w:noProof/>
                <w:webHidden/>
              </w:rPr>
              <w:fldChar w:fldCharType="separate"/>
            </w:r>
            <w:r>
              <w:rPr>
                <w:noProof/>
                <w:webHidden/>
              </w:rPr>
              <w:t>69</w:t>
            </w:r>
            <w:r>
              <w:rPr>
                <w:noProof/>
                <w:webHidden/>
              </w:rPr>
              <w:fldChar w:fldCharType="end"/>
            </w:r>
          </w:hyperlink>
        </w:p>
        <w:p w14:paraId="7ADD925F" w14:textId="7DD152DE"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911" w:history="1">
            <w:r w:rsidRPr="00323E51">
              <w:rPr>
                <w:rStyle w:val="Hyperlink"/>
                <w:bCs/>
                <w:noProof/>
              </w:rPr>
              <w:t>15.4</w:t>
            </w:r>
            <w:r>
              <w:rPr>
                <w:rFonts w:asciiTheme="minorHAnsi" w:eastAsiaTheme="minorEastAsia" w:hAnsiTheme="minorHAnsi"/>
                <w:noProof/>
                <w:kern w:val="2"/>
                <w:sz w:val="24"/>
                <w:szCs w:val="24"/>
                <w:lang/>
                <w14:ligatures w14:val="standardContextual"/>
              </w:rPr>
              <w:tab/>
            </w:r>
            <w:r w:rsidRPr="00323E51">
              <w:rPr>
                <w:rStyle w:val="Hyperlink"/>
                <w:noProof/>
              </w:rPr>
              <w:t>Integrated Delivery Approach</w:t>
            </w:r>
            <w:r>
              <w:rPr>
                <w:noProof/>
                <w:webHidden/>
              </w:rPr>
              <w:tab/>
            </w:r>
            <w:r>
              <w:rPr>
                <w:noProof/>
                <w:webHidden/>
              </w:rPr>
              <w:fldChar w:fldCharType="begin"/>
            </w:r>
            <w:r>
              <w:rPr>
                <w:noProof/>
                <w:webHidden/>
              </w:rPr>
              <w:instrText xml:space="preserve"> PAGEREF _Toc229661911 \h </w:instrText>
            </w:r>
            <w:r>
              <w:rPr>
                <w:noProof/>
                <w:webHidden/>
              </w:rPr>
            </w:r>
            <w:r>
              <w:rPr>
                <w:noProof/>
                <w:webHidden/>
              </w:rPr>
              <w:fldChar w:fldCharType="separate"/>
            </w:r>
            <w:r>
              <w:rPr>
                <w:noProof/>
                <w:webHidden/>
              </w:rPr>
              <w:t>69</w:t>
            </w:r>
            <w:r>
              <w:rPr>
                <w:noProof/>
                <w:webHidden/>
              </w:rPr>
              <w:fldChar w:fldCharType="end"/>
            </w:r>
          </w:hyperlink>
        </w:p>
        <w:p w14:paraId="2145484A" w14:textId="57EF4A6D"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912" w:history="1">
            <w:r w:rsidRPr="00323E51">
              <w:rPr>
                <w:rStyle w:val="Hyperlink"/>
                <w:bCs/>
                <w:noProof/>
              </w:rPr>
              <w:t>15.5</w:t>
            </w:r>
            <w:r>
              <w:rPr>
                <w:rFonts w:asciiTheme="minorHAnsi" w:eastAsiaTheme="minorEastAsia" w:hAnsiTheme="minorHAnsi"/>
                <w:noProof/>
                <w:kern w:val="2"/>
                <w:sz w:val="24"/>
                <w:szCs w:val="24"/>
                <w:lang/>
                <w14:ligatures w14:val="standardContextual"/>
              </w:rPr>
              <w:tab/>
            </w:r>
            <w:r w:rsidRPr="00323E51">
              <w:rPr>
                <w:rStyle w:val="Hyperlink"/>
                <w:noProof/>
              </w:rPr>
              <w:t>Commitment to Quality and Schedule</w:t>
            </w:r>
            <w:r>
              <w:rPr>
                <w:noProof/>
                <w:webHidden/>
              </w:rPr>
              <w:tab/>
            </w:r>
            <w:r>
              <w:rPr>
                <w:noProof/>
                <w:webHidden/>
              </w:rPr>
              <w:fldChar w:fldCharType="begin"/>
            </w:r>
            <w:r>
              <w:rPr>
                <w:noProof/>
                <w:webHidden/>
              </w:rPr>
              <w:instrText xml:space="preserve"> PAGEREF _Toc229661912 \h </w:instrText>
            </w:r>
            <w:r>
              <w:rPr>
                <w:noProof/>
                <w:webHidden/>
              </w:rPr>
            </w:r>
            <w:r>
              <w:rPr>
                <w:noProof/>
                <w:webHidden/>
              </w:rPr>
              <w:fldChar w:fldCharType="separate"/>
            </w:r>
            <w:r>
              <w:rPr>
                <w:noProof/>
                <w:webHidden/>
              </w:rPr>
              <w:t>69</w:t>
            </w:r>
            <w:r>
              <w:rPr>
                <w:noProof/>
                <w:webHidden/>
              </w:rPr>
              <w:fldChar w:fldCharType="end"/>
            </w:r>
          </w:hyperlink>
        </w:p>
        <w:p w14:paraId="79F3096F" w14:textId="3306F4F1"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913" w:history="1">
            <w:r w:rsidRPr="00323E51">
              <w:rPr>
                <w:rStyle w:val="Hyperlink"/>
                <w:bCs/>
                <w:noProof/>
              </w:rPr>
              <w:t>15.6</w:t>
            </w:r>
            <w:r>
              <w:rPr>
                <w:rFonts w:asciiTheme="minorHAnsi" w:eastAsiaTheme="minorEastAsia" w:hAnsiTheme="minorHAnsi"/>
                <w:noProof/>
                <w:kern w:val="2"/>
                <w:sz w:val="24"/>
                <w:szCs w:val="24"/>
                <w:lang/>
                <w14:ligatures w14:val="standardContextual"/>
              </w:rPr>
              <w:tab/>
            </w:r>
            <w:r w:rsidRPr="00323E51">
              <w:rPr>
                <w:rStyle w:val="Hyperlink"/>
                <w:noProof/>
              </w:rPr>
              <w:t>Conclusion</w:t>
            </w:r>
            <w:r>
              <w:rPr>
                <w:noProof/>
                <w:webHidden/>
              </w:rPr>
              <w:tab/>
            </w:r>
            <w:r>
              <w:rPr>
                <w:noProof/>
                <w:webHidden/>
              </w:rPr>
              <w:fldChar w:fldCharType="begin"/>
            </w:r>
            <w:r>
              <w:rPr>
                <w:noProof/>
                <w:webHidden/>
              </w:rPr>
              <w:instrText xml:space="preserve"> PAGEREF _Toc229661913 \h </w:instrText>
            </w:r>
            <w:r>
              <w:rPr>
                <w:noProof/>
                <w:webHidden/>
              </w:rPr>
            </w:r>
            <w:r>
              <w:rPr>
                <w:noProof/>
                <w:webHidden/>
              </w:rPr>
              <w:fldChar w:fldCharType="separate"/>
            </w:r>
            <w:r>
              <w:rPr>
                <w:noProof/>
                <w:webHidden/>
              </w:rPr>
              <w:t>69</w:t>
            </w:r>
            <w:r>
              <w:rPr>
                <w:noProof/>
                <w:webHidden/>
              </w:rPr>
              <w:fldChar w:fldCharType="end"/>
            </w:r>
          </w:hyperlink>
        </w:p>
        <w:p w14:paraId="7BBDDD42" w14:textId="7AF32D7E" w:rsidR="00C21D85" w:rsidRDefault="00C21D85">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661914" w:history="1">
            <w:r w:rsidRPr="00323E51">
              <w:rPr>
                <w:rStyle w:val="Hyperlink"/>
                <w:noProof/>
              </w:rPr>
              <w:t>16.0</w:t>
            </w:r>
            <w:r>
              <w:rPr>
                <w:rFonts w:asciiTheme="minorHAnsi" w:eastAsiaTheme="minorEastAsia" w:hAnsiTheme="minorHAnsi"/>
                <w:b w:val="0"/>
                <w:bCs w:val="0"/>
                <w:noProof/>
                <w:kern w:val="2"/>
                <w:sz w:val="24"/>
                <w:szCs w:val="24"/>
                <w:lang/>
                <w14:ligatures w14:val="standardContextual"/>
              </w:rPr>
              <w:tab/>
            </w:r>
            <w:r w:rsidRPr="00323E51">
              <w:rPr>
                <w:rStyle w:val="Hyperlink"/>
                <w:noProof/>
              </w:rPr>
              <w:t>CORPORATE CAPABILITY AND PROJECT EXPERIENCE</w:t>
            </w:r>
            <w:r>
              <w:rPr>
                <w:noProof/>
                <w:webHidden/>
              </w:rPr>
              <w:tab/>
            </w:r>
            <w:r>
              <w:rPr>
                <w:noProof/>
                <w:webHidden/>
              </w:rPr>
              <w:fldChar w:fldCharType="begin"/>
            </w:r>
            <w:r>
              <w:rPr>
                <w:noProof/>
                <w:webHidden/>
              </w:rPr>
              <w:instrText xml:space="preserve"> PAGEREF _Toc229661914 \h </w:instrText>
            </w:r>
            <w:r>
              <w:rPr>
                <w:noProof/>
                <w:webHidden/>
              </w:rPr>
            </w:r>
            <w:r>
              <w:rPr>
                <w:noProof/>
                <w:webHidden/>
              </w:rPr>
              <w:fldChar w:fldCharType="separate"/>
            </w:r>
            <w:r>
              <w:rPr>
                <w:noProof/>
                <w:webHidden/>
              </w:rPr>
              <w:t>70</w:t>
            </w:r>
            <w:r>
              <w:rPr>
                <w:noProof/>
                <w:webHidden/>
              </w:rPr>
              <w:fldChar w:fldCharType="end"/>
            </w:r>
          </w:hyperlink>
        </w:p>
        <w:p w14:paraId="3DDE2995" w14:textId="56E3E8AA" w:rsidR="00C21D85" w:rsidRDefault="00C21D85">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661915" w:history="1">
            <w:r w:rsidRPr="00323E51">
              <w:rPr>
                <w:rStyle w:val="Hyperlink"/>
                <w:bCs/>
                <w:noProof/>
              </w:rPr>
              <w:t>16.1</w:t>
            </w:r>
            <w:r>
              <w:rPr>
                <w:rFonts w:asciiTheme="minorHAnsi" w:eastAsiaTheme="minorEastAsia" w:hAnsiTheme="minorHAnsi"/>
                <w:noProof/>
                <w:kern w:val="2"/>
                <w:sz w:val="24"/>
                <w:szCs w:val="24"/>
                <w:lang/>
                <w14:ligatures w14:val="standardContextual"/>
              </w:rPr>
              <w:tab/>
            </w:r>
            <w:r w:rsidRPr="00323E51">
              <w:rPr>
                <w:rStyle w:val="Hyperlink"/>
                <w:noProof/>
              </w:rPr>
              <w:t>Company Profile</w:t>
            </w:r>
            <w:r>
              <w:rPr>
                <w:noProof/>
                <w:webHidden/>
              </w:rPr>
              <w:tab/>
            </w:r>
            <w:r>
              <w:rPr>
                <w:noProof/>
                <w:webHidden/>
              </w:rPr>
              <w:fldChar w:fldCharType="begin"/>
            </w:r>
            <w:r>
              <w:rPr>
                <w:noProof/>
                <w:webHidden/>
              </w:rPr>
              <w:instrText xml:space="preserve"> PAGEREF _Toc229661915 \h </w:instrText>
            </w:r>
            <w:r>
              <w:rPr>
                <w:noProof/>
                <w:webHidden/>
              </w:rPr>
            </w:r>
            <w:r>
              <w:rPr>
                <w:noProof/>
                <w:webHidden/>
              </w:rPr>
              <w:fldChar w:fldCharType="separate"/>
            </w:r>
            <w:r>
              <w:rPr>
                <w:noProof/>
                <w:webHidden/>
              </w:rPr>
              <w:t>70</w:t>
            </w:r>
            <w:r>
              <w:rPr>
                <w:noProof/>
                <w:webHidden/>
              </w:rPr>
              <w:fldChar w:fldCharType="end"/>
            </w:r>
          </w:hyperlink>
        </w:p>
        <w:p w14:paraId="0EEE15AB" w14:textId="3E051273" w:rsidR="00C21D85" w:rsidRDefault="00C21D85">
          <w:pPr>
            <w:pStyle w:val="TOC3"/>
            <w:tabs>
              <w:tab w:val="left" w:pos="1440"/>
              <w:tab w:val="right" w:leader="dot" w:pos="10070"/>
            </w:tabs>
            <w:rPr>
              <w:noProof/>
              <w:lang/>
              <w14:ligatures w14:val="standardContextual"/>
            </w:rPr>
          </w:pPr>
          <w:hyperlink w:anchor="_Toc229661933" w:history="1">
            <w:r w:rsidRPr="00323E51">
              <w:rPr>
                <w:rStyle w:val="Hyperlink"/>
                <w:rFonts w:ascii="Futura Std Book" w:eastAsia="Arial" w:hAnsi="Futura Std Book" w:cs="Tahoma"/>
                <w:b/>
                <w:noProof/>
              </w:rPr>
              <w:t>16.1.1.</w:t>
            </w:r>
            <w:r>
              <w:rPr>
                <w:noProof/>
                <w:lang/>
                <w14:ligatures w14:val="standardContextual"/>
              </w:rPr>
              <w:tab/>
            </w:r>
            <w:r w:rsidRPr="00323E51">
              <w:rPr>
                <w:rStyle w:val="Hyperlink"/>
                <w:rFonts w:ascii="Futura Std Book" w:eastAsia="Arial" w:hAnsi="Futura Std Book" w:cs="Tahoma"/>
                <w:b/>
                <w:noProof/>
              </w:rPr>
              <w:t>Corporate Overview:</w:t>
            </w:r>
            <w:r>
              <w:rPr>
                <w:noProof/>
                <w:webHidden/>
              </w:rPr>
              <w:tab/>
            </w:r>
            <w:r>
              <w:rPr>
                <w:noProof/>
                <w:webHidden/>
              </w:rPr>
              <w:fldChar w:fldCharType="begin"/>
            </w:r>
            <w:r>
              <w:rPr>
                <w:noProof/>
                <w:webHidden/>
              </w:rPr>
              <w:instrText xml:space="preserve"> PAGEREF _Toc229661933 \h </w:instrText>
            </w:r>
            <w:r>
              <w:rPr>
                <w:noProof/>
                <w:webHidden/>
              </w:rPr>
            </w:r>
            <w:r>
              <w:rPr>
                <w:noProof/>
                <w:webHidden/>
              </w:rPr>
              <w:fldChar w:fldCharType="separate"/>
            </w:r>
            <w:r>
              <w:rPr>
                <w:noProof/>
                <w:webHidden/>
              </w:rPr>
              <w:t>70</w:t>
            </w:r>
            <w:r>
              <w:rPr>
                <w:noProof/>
                <w:webHidden/>
              </w:rPr>
              <w:fldChar w:fldCharType="end"/>
            </w:r>
          </w:hyperlink>
        </w:p>
        <w:p w14:paraId="5EC2011C" w14:textId="49D73792" w:rsidR="00C21D85" w:rsidRDefault="00C21D85">
          <w:pPr>
            <w:pStyle w:val="TOC3"/>
            <w:tabs>
              <w:tab w:val="left" w:pos="1440"/>
              <w:tab w:val="right" w:leader="dot" w:pos="10070"/>
            </w:tabs>
            <w:rPr>
              <w:noProof/>
              <w:lang/>
              <w14:ligatures w14:val="standardContextual"/>
            </w:rPr>
          </w:pPr>
          <w:hyperlink w:anchor="_Toc229661934" w:history="1">
            <w:r w:rsidRPr="00323E51">
              <w:rPr>
                <w:rStyle w:val="Hyperlink"/>
                <w:rFonts w:ascii="Futura Std Book" w:eastAsia="Arial" w:hAnsi="Futura Std Book" w:cs="Tahoma"/>
                <w:b/>
                <w:noProof/>
              </w:rPr>
              <w:t>16.1.2.</w:t>
            </w:r>
            <w:r>
              <w:rPr>
                <w:noProof/>
                <w:lang/>
                <w14:ligatures w14:val="standardContextual"/>
              </w:rPr>
              <w:tab/>
            </w:r>
            <w:r w:rsidRPr="00323E51">
              <w:rPr>
                <w:rStyle w:val="Hyperlink"/>
                <w:rFonts w:ascii="Futura Std Book" w:eastAsia="Arial" w:hAnsi="Futura Std Book" w:cs="Tahoma"/>
                <w:b/>
                <w:noProof/>
              </w:rPr>
              <w:t>Technical Competency:</w:t>
            </w:r>
            <w:r>
              <w:rPr>
                <w:noProof/>
                <w:webHidden/>
              </w:rPr>
              <w:tab/>
            </w:r>
            <w:r>
              <w:rPr>
                <w:noProof/>
                <w:webHidden/>
              </w:rPr>
              <w:fldChar w:fldCharType="begin"/>
            </w:r>
            <w:r>
              <w:rPr>
                <w:noProof/>
                <w:webHidden/>
              </w:rPr>
              <w:instrText xml:space="preserve"> PAGEREF _Toc229661934 \h </w:instrText>
            </w:r>
            <w:r>
              <w:rPr>
                <w:noProof/>
                <w:webHidden/>
              </w:rPr>
            </w:r>
            <w:r>
              <w:rPr>
                <w:noProof/>
                <w:webHidden/>
              </w:rPr>
              <w:fldChar w:fldCharType="separate"/>
            </w:r>
            <w:r>
              <w:rPr>
                <w:noProof/>
                <w:webHidden/>
              </w:rPr>
              <w:t>70</w:t>
            </w:r>
            <w:r>
              <w:rPr>
                <w:noProof/>
                <w:webHidden/>
              </w:rPr>
              <w:fldChar w:fldCharType="end"/>
            </w:r>
          </w:hyperlink>
        </w:p>
        <w:p w14:paraId="53B16DA8" w14:textId="03ACF98C" w:rsidR="00C21D85" w:rsidRDefault="00C21D85">
          <w:pPr>
            <w:pStyle w:val="TOC3"/>
            <w:tabs>
              <w:tab w:val="left" w:pos="1440"/>
              <w:tab w:val="right" w:leader="dot" w:pos="10070"/>
            </w:tabs>
            <w:rPr>
              <w:noProof/>
              <w:lang/>
              <w14:ligatures w14:val="standardContextual"/>
            </w:rPr>
          </w:pPr>
          <w:hyperlink w:anchor="_Toc229661935" w:history="1">
            <w:r w:rsidRPr="00323E51">
              <w:rPr>
                <w:rStyle w:val="Hyperlink"/>
                <w:rFonts w:ascii="Futura Std Book" w:eastAsia="Arial" w:hAnsi="Futura Std Book" w:cs="Tahoma"/>
                <w:b/>
                <w:noProof/>
              </w:rPr>
              <w:t>16.1.3.</w:t>
            </w:r>
            <w:r>
              <w:rPr>
                <w:noProof/>
                <w:lang/>
                <w14:ligatures w14:val="standardContextual"/>
              </w:rPr>
              <w:tab/>
            </w:r>
            <w:r w:rsidRPr="00323E51">
              <w:rPr>
                <w:rStyle w:val="Hyperlink"/>
                <w:rFonts w:ascii="Futura Std Book" w:eastAsia="Arial" w:hAnsi="Futura Std Book" w:cs="Tahoma"/>
                <w:b/>
                <w:noProof/>
              </w:rPr>
              <w:t>Project Delivery Track Record:</w:t>
            </w:r>
            <w:r>
              <w:rPr>
                <w:noProof/>
                <w:webHidden/>
              </w:rPr>
              <w:tab/>
            </w:r>
            <w:r>
              <w:rPr>
                <w:noProof/>
                <w:webHidden/>
              </w:rPr>
              <w:fldChar w:fldCharType="begin"/>
            </w:r>
            <w:r>
              <w:rPr>
                <w:noProof/>
                <w:webHidden/>
              </w:rPr>
              <w:instrText xml:space="preserve"> PAGEREF _Toc229661935 \h </w:instrText>
            </w:r>
            <w:r>
              <w:rPr>
                <w:noProof/>
                <w:webHidden/>
              </w:rPr>
            </w:r>
            <w:r>
              <w:rPr>
                <w:noProof/>
                <w:webHidden/>
              </w:rPr>
              <w:fldChar w:fldCharType="separate"/>
            </w:r>
            <w:r>
              <w:rPr>
                <w:noProof/>
                <w:webHidden/>
              </w:rPr>
              <w:t>70</w:t>
            </w:r>
            <w:r>
              <w:rPr>
                <w:noProof/>
                <w:webHidden/>
              </w:rPr>
              <w:fldChar w:fldCharType="end"/>
            </w:r>
          </w:hyperlink>
        </w:p>
        <w:p w14:paraId="3E0C41BE" w14:textId="58C8A1BE" w:rsidR="00612975" w:rsidRPr="00612975" w:rsidRDefault="00612975" w:rsidP="00612975">
          <w:r>
            <w:rPr>
              <w:b/>
              <w:bCs/>
              <w:noProof/>
            </w:rPr>
            <w:lastRenderedPageBreak/>
            <w:fldChar w:fldCharType="end"/>
          </w:r>
        </w:p>
      </w:sdtContent>
    </w:sdt>
    <w:p w14:paraId="525BD60C" w14:textId="77777777" w:rsidR="00E95DBB" w:rsidRPr="00612975" w:rsidRDefault="002E214B" w:rsidP="002E214B">
      <w:pPr>
        <w:pStyle w:val="Heading1"/>
        <w:numPr>
          <w:ilvl w:val="0"/>
          <w:numId w:val="29"/>
        </w:numPr>
        <w:spacing w:before="120" w:after="360"/>
        <w:rPr>
          <w:rStyle w:val="Hyperlink"/>
          <w:color w:val="000080"/>
          <w:u w:val="none"/>
        </w:rPr>
      </w:pPr>
      <w:bookmarkStart w:id="2" w:name="_Toc229660523"/>
      <w:bookmarkStart w:id="3" w:name="_Toc229660780"/>
      <w:bookmarkStart w:id="4" w:name="_Toc229661683"/>
      <w:r w:rsidRPr="00612975">
        <w:rPr>
          <w:rStyle w:val="Hyperlink"/>
          <w:color w:val="000080"/>
          <w:u w:val="none"/>
        </w:rPr>
        <w:lastRenderedPageBreak/>
        <w:t>EXECUTIVE SUMMARY</w:t>
      </w:r>
      <w:bookmarkEnd w:id="2"/>
      <w:bookmarkEnd w:id="3"/>
      <w:bookmarkEnd w:id="4"/>
    </w:p>
    <w:p w14:paraId="282F7CDA" w14:textId="77777777" w:rsidR="00E95DBB" w:rsidRDefault="002E214B" w:rsidP="003621B2">
      <w:pPr>
        <w:pStyle w:val="Heading2"/>
        <w:ind w:left="851" w:hanging="851"/>
      </w:pPr>
      <w:bookmarkStart w:id="5" w:name="_Toc229660524"/>
      <w:bookmarkStart w:id="6" w:name="_Toc229660781"/>
      <w:bookmarkStart w:id="7" w:name="_Toc229661684"/>
      <w:r>
        <w:t>Situation</w:t>
      </w:r>
      <w:bookmarkEnd w:id="5"/>
      <w:bookmarkEnd w:id="6"/>
      <w:bookmarkEnd w:id="7"/>
    </w:p>
    <w:p w14:paraId="40D57FA7" w14:textId="77777777" w:rsidR="00E95DBB" w:rsidRDefault="002E214B" w:rsidP="003621B2">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 xml:space="preserve">The Front-End Engineering Design (FEED) scope covers the development of a provisional 20-inch, approximately 85 km DSV gas pipeline from the RAEC </w:t>
      </w:r>
      <w:proofErr w:type="spellStart"/>
      <w:r>
        <w:rPr>
          <w:rFonts w:ascii="Futura Std Book" w:eastAsia="Arial" w:hAnsi="Futura Std Book" w:cs="Tahoma"/>
        </w:rPr>
        <w:t>Okpokunou</w:t>
      </w:r>
      <w:proofErr w:type="spellEnd"/>
      <w:r>
        <w:rPr>
          <w:rFonts w:ascii="Futura Std Book" w:eastAsia="Arial" w:hAnsi="Futura Std Book" w:cs="Tahoma"/>
        </w:rPr>
        <w:t xml:space="preserve"> (OKNU) Field to the BFPCL Manifold at BBOU, traversing the challenging swamp terrain of the Niger Delta. </w:t>
      </w:r>
    </w:p>
    <w:p w14:paraId="598EF5F2" w14:textId="77777777" w:rsidR="00E95DBB" w:rsidRDefault="002E214B" w:rsidP="003621B2">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The final pipeline diameter and routing will be subject to confirmation based on the FEED studies, including flow assurance and route optimization.</w:t>
      </w:r>
    </w:p>
    <w:p w14:paraId="5C7E1B4E" w14:textId="77777777" w:rsidR="00E95DBB" w:rsidRDefault="002E214B" w:rsidP="003621B2">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 xml:space="preserve">The FEED execution will be undertaken by </w:t>
      </w:r>
      <w:r>
        <w:rPr>
          <w:rFonts w:ascii="Futura Std Book" w:eastAsia="Arial" w:hAnsi="Futura Std Book" w:cs="Tahoma"/>
          <w:b/>
          <w:bCs/>
        </w:rPr>
        <w:t>Epic Atlantic Limited</w:t>
      </w:r>
      <w:r>
        <w:rPr>
          <w:rFonts w:ascii="Futura Std Book" w:eastAsia="Arial" w:hAnsi="Futura Std Book" w:cs="Tahoma"/>
        </w:rPr>
        <w:t>, the contractor responsible for the Phase 1 BBOU–ELEP–AKAB pipeline project. This ensures technical continuity, integration with existing infrastructure, and effective utilization of prior project data and lessons learned.</w:t>
      </w:r>
    </w:p>
    <w:p w14:paraId="6CEA69BB" w14:textId="77777777" w:rsidR="00E95DBB" w:rsidRDefault="002E214B" w:rsidP="003621B2">
      <w:pPr>
        <w:widowControl/>
        <w:suppressAutoHyphens/>
        <w:spacing w:before="120" w:after="120" w:line="300" w:lineRule="auto"/>
        <w:ind w:left="850"/>
        <w:jc w:val="both"/>
        <w:rPr>
          <w:rFonts w:ascii="Futura Std Book" w:eastAsia="Arial" w:hAnsi="Futura Std Book" w:cs="Tahoma"/>
          <w:lang w:val="en-GB"/>
        </w:rPr>
      </w:pPr>
      <w:r>
        <w:rPr>
          <w:rFonts w:ascii="Futura Std Book" w:eastAsia="Arial" w:hAnsi="Futura Std Book" w:cs="Tahoma"/>
          <w:lang w:val="en-GB"/>
        </w:rPr>
        <w:t>To support the FEED activities, specialized survey and environmental studies will be executed by experienced third-party contractors as follows:</w:t>
      </w:r>
    </w:p>
    <w:p w14:paraId="77E7286F" w14:textId="77777777" w:rsidR="00E95DBB" w:rsidRDefault="002E214B" w:rsidP="002E214B">
      <w:pPr>
        <w:widowControl/>
        <w:numPr>
          <w:ilvl w:val="0"/>
          <w:numId w:val="24"/>
        </w:numPr>
        <w:suppressAutoHyphens/>
        <w:spacing w:before="120" w:after="120" w:line="300" w:lineRule="auto"/>
        <w:ind w:left="1210"/>
        <w:jc w:val="both"/>
        <w:rPr>
          <w:rFonts w:ascii="Futura Std Book" w:eastAsia="Arial" w:hAnsi="Futura Std Book" w:cs="Tahoma"/>
        </w:rPr>
      </w:pPr>
      <w:proofErr w:type="spellStart"/>
      <w:r>
        <w:rPr>
          <w:rFonts w:ascii="Futura Std Book" w:eastAsia="Arial" w:hAnsi="Futura Std Book" w:cs="Tahoma"/>
          <w:b/>
          <w:bCs/>
        </w:rPr>
        <w:t>Sckope</w:t>
      </w:r>
      <w:proofErr w:type="spellEnd"/>
      <w:r>
        <w:rPr>
          <w:rFonts w:ascii="Futura Std Book" w:eastAsia="Arial" w:hAnsi="Futura Std Book" w:cs="Tahoma"/>
          <w:b/>
          <w:bCs/>
        </w:rPr>
        <w:t xml:space="preserve"> Limited</w:t>
      </w:r>
      <w:r>
        <w:rPr>
          <w:rFonts w:ascii="Futura Std Book" w:eastAsia="Arial" w:hAnsi="Futura Std Book" w:cs="Tahoma"/>
        </w:rPr>
        <w:t xml:space="preserve"> </w:t>
      </w:r>
      <w:r>
        <w:rPr>
          <w:rFonts w:ascii="Futura Std Book" w:eastAsia="Arial" w:hAnsi="Futura Std Book" w:cs="Tahoma"/>
          <w:lang w:val="en-GB"/>
        </w:rPr>
        <w:t>is proposed to</w:t>
      </w:r>
      <w:r>
        <w:rPr>
          <w:rFonts w:ascii="Futura Std Book" w:eastAsia="Arial" w:hAnsi="Futura Std Book" w:cs="Tahoma"/>
        </w:rPr>
        <w:t xml:space="preserve"> undertake the </w:t>
      </w:r>
      <w:r>
        <w:rPr>
          <w:rFonts w:ascii="Futura Std Book" w:eastAsia="Arial" w:hAnsi="Futura Std Book" w:cs="Tahoma"/>
          <w:b/>
          <w:bCs/>
        </w:rPr>
        <w:t>Topographical and Geotechnical Surveys</w:t>
      </w:r>
      <w:r>
        <w:rPr>
          <w:rFonts w:ascii="Futura Std Book" w:eastAsia="Arial" w:hAnsi="Futura Std Book" w:cs="Tahoma"/>
        </w:rPr>
        <w:t xml:space="preserve"> for the pipeline Right-of-Way (ROW)</w:t>
      </w:r>
      <w:r>
        <w:rPr>
          <w:rFonts w:ascii="Futura Std Book" w:eastAsia="Arial" w:hAnsi="Futura Std Book" w:cs="Tahoma"/>
          <w:lang w:val="en-GB"/>
        </w:rPr>
        <w:t>, and</w:t>
      </w:r>
    </w:p>
    <w:p w14:paraId="7A07341D" w14:textId="77777777" w:rsidR="00E95DBB" w:rsidRDefault="002E214B" w:rsidP="002E214B">
      <w:pPr>
        <w:widowControl/>
        <w:numPr>
          <w:ilvl w:val="0"/>
          <w:numId w:val="24"/>
        </w:numPr>
        <w:suppressAutoHyphens/>
        <w:spacing w:before="120" w:after="120" w:line="300" w:lineRule="auto"/>
        <w:ind w:left="1210"/>
        <w:jc w:val="both"/>
        <w:rPr>
          <w:rFonts w:ascii="Futura Std Book" w:eastAsia="Arial" w:hAnsi="Futura Std Book" w:cs="Tahoma"/>
        </w:rPr>
      </w:pPr>
      <w:r>
        <w:rPr>
          <w:rFonts w:ascii="Futura Std Book" w:eastAsia="Arial" w:hAnsi="Futura Std Book" w:cs="Tahoma"/>
          <w:b/>
          <w:bCs/>
        </w:rPr>
        <w:t>GETL</w:t>
      </w:r>
      <w:r>
        <w:rPr>
          <w:rFonts w:ascii="Futura Std Book" w:eastAsia="Arial" w:hAnsi="Futura Std Book" w:cs="Tahoma"/>
        </w:rPr>
        <w:t xml:space="preserve"> or </w:t>
      </w:r>
      <w:proofErr w:type="spellStart"/>
      <w:r>
        <w:rPr>
          <w:rFonts w:ascii="Futura Std Book" w:eastAsia="Arial" w:hAnsi="Futura Std Book" w:cs="Tahoma"/>
        </w:rPr>
        <w:t>Foisi</w:t>
      </w:r>
      <w:proofErr w:type="spellEnd"/>
      <w:r>
        <w:rPr>
          <w:rFonts w:ascii="Futura Std Book" w:eastAsia="Arial" w:hAnsi="Futura Std Book" w:cs="Tahoma"/>
        </w:rPr>
        <w:t xml:space="preserve"> Global will be responsible for conducting the </w:t>
      </w:r>
      <w:r>
        <w:rPr>
          <w:rFonts w:ascii="Futura Std Book" w:eastAsia="Arial" w:hAnsi="Futura Std Book" w:cs="Tahoma"/>
          <w:b/>
          <w:bCs/>
        </w:rPr>
        <w:t>Environmental Impact Assessment (EIA)</w:t>
      </w:r>
      <w:r>
        <w:rPr>
          <w:rFonts w:ascii="Futura Std Book" w:eastAsia="Arial" w:hAnsi="Futura Std Book" w:cs="Tahoma"/>
        </w:rPr>
        <w:t xml:space="preserve"> in compliance with applicable regulatory requirements.</w:t>
      </w:r>
    </w:p>
    <w:p w14:paraId="01673E3D" w14:textId="77777777" w:rsidR="00E95DBB" w:rsidRDefault="002E214B" w:rsidP="003621B2">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Both contractors possess extensive operational experience within the Niger Delta environment and are accredited by the Nigerian Upstream Petroleum Regulatory Commission (NUPRC) and the Nigerian Midstream and Downstream Petroleum Regulatory Authority (NMDPRA).</w:t>
      </w:r>
    </w:p>
    <w:tbl>
      <w:tblPr>
        <w:tblStyle w:val="TableGrid"/>
        <w:tblW w:w="8642" w:type="dxa"/>
        <w:tblInd w:w="720" w:type="dxa"/>
        <w:tblLook w:val="04A0" w:firstRow="1" w:lastRow="0" w:firstColumn="1" w:lastColumn="0" w:noHBand="0" w:noVBand="1"/>
      </w:tblPr>
      <w:tblGrid>
        <w:gridCol w:w="8642"/>
      </w:tblGrid>
      <w:tr w:rsidR="00E95DBB" w14:paraId="4740EBF4" w14:textId="77777777">
        <w:tc>
          <w:tcPr>
            <w:tcW w:w="8642" w:type="dxa"/>
          </w:tcPr>
          <w:p w14:paraId="70CB6DD1" w14:textId="77777777" w:rsidR="00E95DBB" w:rsidRDefault="002E214B">
            <w:pPr>
              <w:spacing w:before="120" w:after="120" w:line="276" w:lineRule="auto"/>
              <w:jc w:val="right"/>
              <w:rPr>
                <w:rFonts w:ascii="Futura Std Book" w:hAnsi="Futura Std Book"/>
                <w:color w:val="000000" w:themeColor="text1"/>
                <w:lang w:val="en-GB"/>
              </w:rPr>
            </w:pPr>
            <w:r>
              <w:rPr>
                <w:rFonts w:ascii="Futura Std Book" w:hAnsi="Futura Std Book"/>
                <w:noProof/>
                <w:color w:val="000000" w:themeColor="text1"/>
              </w:rPr>
              <w:lastRenderedPageBreak/>
              <w:drawing>
                <wp:inline distT="0" distB="0" distL="0" distR="0" wp14:anchorId="3A4B6FEB" wp14:editId="7B11699A">
                  <wp:extent cx="5289384" cy="3581268"/>
                  <wp:effectExtent l="0" t="0" r="6985" b="635"/>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70742" cy="3636353"/>
                          </a:xfrm>
                          <a:prstGeom prst="rect">
                            <a:avLst/>
                          </a:prstGeom>
                          <a:noFill/>
                          <a:ln>
                            <a:noFill/>
                          </a:ln>
                        </pic:spPr>
                      </pic:pic>
                    </a:graphicData>
                  </a:graphic>
                </wp:inline>
              </w:drawing>
            </w:r>
          </w:p>
        </w:tc>
      </w:tr>
    </w:tbl>
    <w:p w14:paraId="20A8CCC7" w14:textId="77777777" w:rsidR="00E95DBB" w:rsidRDefault="002E214B" w:rsidP="003621B2">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The survey scope is defined as follows:</w:t>
      </w:r>
    </w:p>
    <w:p w14:paraId="06C4BFAB" w14:textId="77777777" w:rsidR="00E95DBB" w:rsidRDefault="002E214B" w:rsidP="002E214B">
      <w:pPr>
        <w:widowControl/>
        <w:numPr>
          <w:ilvl w:val="0"/>
          <w:numId w:val="24"/>
        </w:numPr>
        <w:suppressAutoHyphens/>
        <w:spacing w:before="120" w:after="120" w:line="300" w:lineRule="auto"/>
        <w:ind w:left="1210"/>
        <w:jc w:val="both"/>
        <w:rPr>
          <w:rFonts w:ascii="Futura Std Book" w:eastAsia="Arial" w:hAnsi="Futura Std Book" w:cs="Tahoma"/>
        </w:rPr>
      </w:pPr>
      <w:r>
        <w:rPr>
          <w:rFonts w:ascii="Futura Std Book" w:eastAsia="Arial" w:hAnsi="Futura Std Book" w:cs="Tahoma"/>
        </w:rPr>
        <w:t xml:space="preserve">The OKNU–BBOU pipeline route is a new development; therefore, topographical, geotechnical, </w:t>
      </w:r>
      <w:r>
        <w:rPr>
          <w:rFonts w:ascii="Futura Std Book" w:eastAsia="Arial" w:hAnsi="Futura Std Book" w:cs="Tahoma"/>
          <w:lang w:val="en-GB"/>
        </w:rPr>
        <w:t>and</w:t>
      </w:r>
      <w:r>
        <w:rPr>
          <w:rFonts w:ascii="Futura Std Book" w:eastAsia="Arial" w:hAnsi="Futura Std Book" w:cs="Tahoma"/>
        </w:rPr>
        <w:t xml:space="preserve"> EIA surveys are to be executed in full along the proposed corridor and associated facilities. </w:t>
      </w:r>
    </w:p>
    <w:p w14:paraId="44F9C0A3" w14:textId="77777777" w:rsidR="00E95DBB" w:rsidRDefault="002E214B" w:rsidP="002E214B">
      <w:pPr>
        <w:widowControl/>
        <w:numPr>
          <w:ilvl w:val="0"/>
          <w:numId w:val="24"/>
        </w:numPr>
        <w:suppressAutoHyphens/>
        <w:spacing w:before="120" w:after="120" w:line="300" w:lineRule="auto"/>
        <w:ind w:left="1210"/>
        <w:jc w:val="both"/>
        <w:rPr>
          <w:rFonts w:ascii="Futura Std Book" w:eastAsia="Arial" w:hAnsi="Futura Std Book" w:cs="Tahoma"/>
        </w:rPr>
      </w:pPr>
      <w:r>
        <w:rPr>
          <w:rFonts w:ascii="Futura Std Book" w:eastAsia="Arial" w:hAnsi="Futura Std Book" w:cs="Tahoma"/>
          <w:lang w:val="en-GB"/>
        </w:rPr>
        <w:t>The</w:t>
      </w:r>
      <w:r>
        <w:rPr>
          <w:rFonts w:ascii="Futura Std Book" w:eastAsia="Arial" w:hAnsi="Futura Std Book" w:cs="Tahoma"/>
        </w:rPr>
        <w:t xml:space="preserve"> BBOU–ELEP–AKAB pipeline route, previously surveyed under Phase 1, will require repeat and supplementary topographical and geotechnical surveys to address route modifications, design updates, identified data gaps, and previously omitted sections. </w:t>
      </w:r>
    </w:p>
    <w:p w14:paraId="3C600BED" w14:textId="77777777" w:rsidR="00E95DBB" w:rsidRDefault="002E214B">
      <w:pPr>
        <w:widowControl/>
        <w:suppressAutoHyphens/>
        <w:spacing w:before="120" w:after="120" w:line="300" w:lineRule="auto"/>
        <w:ind w:left="850"/>
        <w:jc w:val="both"/>
        <w:rPr>
          <w:rFonts w:ascii="Futura Std Book" w:hAnsi="Futura Std Book"/>
        </w:rPr>
      </w:pPr>
      <w:r>
        <w:rPr>
          <w:rFonts w:ascii="Futura Std Book" w:hAnsi="Futura Std Book"/>
        </w:rPr>
        <w:t xml:space="preserve">These survey activities will provide the necessary baseline data to support detailed engineering design, </w:t>
      </w:r>
      <w:r>
        <w:rPr>
          <w:rFonts w:ascii="Futura Std Book" w:eastAsia="Arial" w:hAnsi="Futura Std Book" w:cs="Tahoma"/>
          <w:lang w:val="en-GB"/>
        </w:rPr>
        <w:t>environmental</w:t>
      </w:r>
      <w:r>
        <w:rPr>
          <w:rFonts w:ascii="Futura Std Book" w:hAnsi="Futura Std Book"/>
        </w:rPr>
        <w:t xml:space="preserve"> approvals, cost estimation, and project execution planning.</w:t>
      </w:r>
    </w:p>
    <w:p w14:paraId="4BB64D5A" w14:textId="77777777" w:rsidR="00E95DBB" w:rsidRDefault="002E214B" w:rsidP="003621B2">
      <w:pPr>
        <w:pStyle w:val="Heading2"/>
        <w:ind w:left="851" w:hanging="851"/>
      </w:pPr>
      <w:bookmarkStart w:id="8" w:name="_Toc229660525"/>
      <w:bookmarkStart w:id="9" w:name="_Toc229660782"/>
      <w:bookmarkStart w:id="10" w:name="_Toc229661685"/>
      <w:r>
        <w:t>The FEED Link with the Survey</w:t>
      </w:r>
      <w:bookmarkEnd w:id="8"/>
      <w:bookmarkEnd w:id="9"/>
      <w:bookmarkEnd w:id="10"/>
    </w:p>
    <w:p w14:paraId="2BC24FC3" w14:textId="77777777" w:rsidR="00E95DBB" w:rsidRDefault="002E214B" w:rsidP="003621B2">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FEED will </w:t>
      </w:r>
      <w:r>
        <w:rPr>
          <w:rFonts w:ascii="Futura Std Book" w:hAnsi="Futura Std Book"/>
        </w:rPr>
        <w:t>establish</w:t>
      </w:r>
      <w:r>
        <w:rPr>
          <w:rFonts w:ascii="Futura Std Book" w:hAnsi="Futura Std Book"/>
          <w:color w:val="000000" w:themeColor="text1"/>
        </w:rPr>
        <w:t xml:space="preserve"> a technically robust, flexible, and scalable gas transportation and processing system, enabling:</w:t>
      </w:r>
    </w:p>
    <w:p w14:paraId="587AAC0D" w14:textId="77777777" w:rsidR="00E95DBB" w:rsidRPr="003621B2"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Efficient</w:t>
      </w:r>
      <w:r w:rsidRPr="003621B2">
        <w:rPr>
          <w:rFonts w:ascii="Futura Std Book" w:eastAsia="Arial" w:hAnsi="Futura Std Book" w:cs="Tahoma"/>
          <w:lang w:val="en-GB"/>
        </w:rPr>
        <w:t xml:space="preserve"> evacuation of OKNU gas </w:t>
      </w:r>
    </w:p>
    <w:p w14:paraId="7527621C" w14:textId="2C7D5298" w:rsidR="00E95DBB" w:rsidRPr="003621B2"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Seamless</w:t>
      </w:r>
      <w:r w:rsidRPr="003621B2">
        <w:rPr>
          <w:rFonts w:ascii="Futura Std Book" w:eastAsia="Arial" w:hAnsi="Futura Std Book" w:cs="Tahoma"/>
          <w:lang w:val="en-GB"/>
        </w:rPr>
        <w:t xml:space="preserve"> integration with existing design &amp; infrastructure </w:t>
      </w:r>
    </w:p>
    <w:p w14:paraId="02EBC1E3" w14:textId="77777777" w:rsidR="00E95DBB" w:rsidRPr="003621B2"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Future</w:t>
      </w:r>
      <w:r w:rsidRPr="003621B2">
        <w:rPr>
          <w:rFonts w:ascii="Futura Std Book" w:eastAsia="Arial" w:hAnsi="Futura Std Book" w:cs="Tahoma"/>
          <w:lang w:val="en-GB"/>
        </w:rPr>
        <w:t xml:space="preserve"> expansion into a regional gas hub (up to 1 BCFD) </w:t>
      </w:r>
    </w:p>
    <w:p w14:paraId="2979E2BB"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color w:val="000000" w:themeColor="text1"/>
        </w:rPr>
      </w:pPr>
      <w:r>
        <w:rPr>
          <w:rFonts w:ascii="Futura Std Book" w:eastAsia="Arial" w:hAnsi="Futura Std Book" w:cs="Tahoma"/>
          <w:lang w:val="en-GB"/>
        </w:rPr>
        <w:t>Diversified</w:t>
      </w:r>
      <w:r>
        <w:rPr>
          <w:rFonts w:ascii="Futura Std Book" w:hAnsi="Futura Std Book"/>
        </w:rPr>
        <w:t xml:space="preserve"> mone</w:t>
      </w:r>
      <w:r>
        <w:rPr>
          <w:rFonts w:ascii="Futura Std Book" w:hAnsi="Futura Std Book"/>
          <w:color w:val="000000" w:themeColor="text1"/>
        </w:rPr>
        <w:t xml:space="preserve">tization via </w:t>
      </w:r>
      <w:r>
        <w:rPr>
          <w:rFonts w:ascii="Futura Std Book" w:hAnsi="Futura Std Book"/>
          <w:b/>
          <w:bCs/>
          <w:color w:val="000000" w:themeColor="text1"/>
        </w:rPr>
        <w:t>methanol and LNG production</w:t>
      </w:r>
      <w:r>
        <w:rPr>
          <w:rFonts w:ascii="Futura Std Book" w:hAnsi="Futura Std Book"/>
          <w:color w:val="000000" w:themeColor="text1"/>
        </w:rPr>
        <w:t xml:space="preserve"> </w:t>
      </w:r>
    </w:p>
    <w:p w14:paraId="43FBDB6E" w14:textId="77777777" w:rsidR="00E95DBB" w:rsidRDefault="002E214B" w:rsidP="003621B2">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Survey provides the data for the Design, under the oversight of the FEED, in shared vision and ownership mode:</w:t>
      </w:r>
    </w:p>
    <w:p w14:paraId="301DDDFC"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lastRenderedPageBreak/>
        <w:t>The pipeline will traverse predominantly swamp and riverine terrain, requiring specialized design considerations for constructability, integrity, and environmental protection.</w:t>
      </w:r>
    </w:p>
    <w:p w14:paraId="04D9C9EB"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Define the pipeline route and Right-of-Way (ROW) requirements </w:t>
      </w:r>
    </w:p>
    <w:p w14:paraId="3223E6C8"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Establish a robust Design Basis Memorandum (DBM) </w:t>
      </w:r>
    </w:p>
    <w:p w14:paraId="26595927"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Generate cost estimates (±15% accuracy) </w:t>
      </w:r>
    </w:p>
    <w:p w14:paraId="4CBE067B"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Identify project risks and mitigation strategies </w:t>
      </w:r>
    </w:p>
    <w:p w14:paraId="310B8A4E"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Provide input for Environmental and Regulatory approvals </w:t>
      </w:r>
    </w:p>
    <w:p w14:paraId="22C5A236" w14:textId="77777777" w:rsidR="00E95DBB" w:rsidRPr="003621B2"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Develop</w:t>
      </w:r>
      <w:r w:rsidRPr="003621B2">
        <w:rPr>
          <w:rFonts w:ascii="Futura Std Book" w:eastAsia="Arial" w:hAnsi="Futura Std Book" w:cs="Tahoma"/>
          <w:lang w:val="en-GB"/>
        </w:rPr>
        <w:t xml:space="preserve"> execution philosophy and contracting strategy </w:t>
      </w:r>
    </w:p>
    <w:p w14:paraId="12ECBD39" w14:textId="77777777" w:rsidR="00E95DBB" w:rsidRDefault="002E214B" w:rsidP="003621B2">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rPr>
        <w:t>New</w:t>
      </w:r>
      <w:r>
        <w:rPr>
          <w:rFonts w:ascii="Futura Std Book" w:hAnsi="Futura Std Book"/>
          <w:color w:val="000000" w:themeColor="text1"/>
        </w:rPr>
        <w:t xml:space="preserve"> Pipeline: OKNU–BBOU</w:t>
      </w:r>
    </w:p>
    <w:p w14:paraId="1F23F1C0"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Full Topographical Survey (ROW mapping, terrain profiling, obstacles) </w:t>
      </w:r>
    </w:p>
    <w:p w14:paraId="40FE1583"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Full Geotechnical Investigation (soil stratigraphy, bearing capacity, swamp conditions) </w:t>
      </w:r>
    </w:p>
    <w:p w14:paraId="6E8C165B"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Full Environmental Impact Assessment (EIA) </w:t>
      </w:r>
    </w:p>
    <w:p w14:paraId="0F42A41D"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Repeat and supplementary Topographical Survey </w:t>
      </w:r>
    </w:p>
    <w:p w14:paraId="0A9E942D" w14:textId="77777777" w:rsidR="00E95DBB" w:rsidRPr="003621B2"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Updated</w:t>
      </w:r>
      <w:r w:rsidRPr="003621B2">
        <w:rPr>
          <w:rFonts w:ascii="Futura Std Book" w:eastAsia="Arial" w:hAnsi="Futura Std Book" w:cs="Tahoma"/>
          <w:lang w:val="en-GB"/>
        </w:rPr>
        <w:t xml:space="preserve"> Geotechnical Investigation </w:t>
      </w:r>
    </w:p>
    <w:p w14:paraId="2A4A0B82" w14:textId="77777777" w:rsidR="00E95DBB" w:rsidRDefault="002E214B" w:rsidP="003621B2">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Base Case:</w:t>
      </w:r>
    </w:p>
    <w:p w14:paraId="255CBF04" w14:textId="7218D04C" w:rsidR="003621B2" w:rsidRDefault="003621B2">
      <w:pPr>
        <w:rPr>
          <w:rFonts w:ascii="Futura Std Book" w:hAnsi="Futura Std Book"/>
          <w:color w:val="000000" w:themeColor="text1"/>
        </w:rPr>
      </w:pPr>
      <w:r>
        <w:rPr>
          <w:rFonts w:ascii="Futura Std Book" w:hAnsi="Futura Std Book"/>
          <w:color w:val="000000" w:themeColor="text1"/>
        </w:rPr>
        <w:br w:type="page"/>
      </w:r>
    </w:p>
    <w:tbl>
      <w:tblPr>
        <w:tblStyle w:val="TableGrid"/>
        <w:tblW w:w="9246" w:type="dxa"/>
        <w:tblInd w:w="720" w:type="dxa"/>
        <w:tblLook w:val="04A0" w:firstRow="1" w:lastRow="0" w:firstColumn="1" w:lastColumn="0" w:noHBand="0" w:noVBand="1"/>
      </w:tblPr>
      <w:tblGrid>
        <w:gridCol w:w="9246"/>
      </w:tblGrid>
      <w:tr w:rsidR="00E95DBB" w14:paraId="50D14559" w14:textId="77777777" w:rsidTr="003621B2">
        <w:trPr>
          <w:trHeight w:val="250"/>
        </w:trPr>
        <w:tc>
          <w:tcPr>
            <w:tcW w:w="9246" w:type="dxa"/>
          </w:tcPr>
          <w:p w14:paraId="75A8339F" w14:textId="77777777" w:rsidR="00E95DBB" w:rsidRDefault="002E214B">
            <w:pPr>
              <w:widowControl/>
              <w:suppressAutoHyphens/>
              <w:spacing w:line="300" w:lineRule="auto"/>
              <w:rPr>
                <w:rFonts w:ascii="Futura Std Book" w:hAnsi="Futura Std Book"/>
                <w:sz w:val="18"/>
                <w:szCs w:val="18"/>
                <w:lang w:val="en-GB"/>
              </w:rPr>
            </w:pPr>
            <w:r>
              <w:rPr>
                <w:rFonts w:ascii="Futura Std Book" w:hAnsi="Futura Std Book"/>
                <w:sz w:val="18"/>
                <w:szCs w:val="18"/>
                <w:lang w:val="en-GB"/>
              </w:rPr>
              <w:lastRenderedPageBreak/>
              <w:t xml:space="preserve">Schematics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E95DBB" w14:paraId="45504E28" w14:textId="77777777" w:rsidTr="003621B2">
        <w:trPr>
          <w:trHeight w:val="4808"/>
        </w:trPr>
        <w:tc>
          <w:tcPr>
            <w:tcW w:w="9246" w:type="dxa"/>
          </w:tcPr>
          <w:p w14:paraId="075E3CD4" w14:textId="77777777" w:rsidR="00E95DBB" w:rsidRDefault="002E214B">
            <w:pPr>
              <w:pStyle w:val="NormalWeb"/>
              <w:ind w:left="720"/>
              <w:rPr>
                <w:highlight w:val="yellow"/>
              </w:rPr>
            </w:pPr>
            <w:r>
              <w:rPr>
                <w:noProof/>
              </w:rPr>
              <w:drawing>
                <wp:inline distT="0" distB="0" distL="0" distR="0" wp14:anchorId="660D33FA" wp14:editId="238FE18D">
                  <wp:extent cx="5228349" cy="3060981"/>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5088" cy="3070781"/>
                          </a:xfrm>
                          <a:prstGeom prst="rect">
                            <a:avLst/>
                          </a:prstGeom>
                          <a:noFill/>
                        </pic:spPr>
                      </pic:pic>
                    </a:graphicData>
                  </a:graphic>
                </wp:inline>
              </w:drawing>
            </w:r>
          </w:p>
        </w:tc>
      </w:tr>
      <w:tr w:rsidR="00E95DBB" w14:paraId="25E8B5B3" w14:textId="77777777" w:rsidTr="003621B2">
        <w:trPr>
          <w:trHeight w:val="175"/>
        </w:trPr>
        <w:tc>
          <w:tcPr>
            <w:tcW w:w="9246" w:type="dxa"/>
          </w:tcPr>
          <w:p w14:paraId="34D336C3" w14:textId="77777777" w:rsidR="00E95DBB" w:rsidRDefault="00E95DBB">
            <w:pPr>
              <w:rPr>
                <w:rFonts w:ascii="Futura Std Book" w:hAnsi="Futura Std Book"/>
                <w:sz w:val="16"/>
                <w:szCs w:val="16"/>
                <w:lang w:val="en-GB"/>
              </w:rPr>
            </w:pPr>
          </w:p>
        </w:tc>
      </w:tr>
      <w:tr w:rsidR="00E95DBB" w14:paraId="7837722A" w14:textId="77777777" w:rsidTr="003621B2">
        <w:trPr>
          <w:trHeight w:val="250"/>
        </w:trPr>
        <w:tc>
          <w:tcPr>
            <w:tcW w:w="9246" w:type="dxa"/>
          </w:tcPr>
          <w:p w14:paraId="6B8F6C37" w14:textId="77777777" w:rsidR="00E95DBB" w:rsidRDefault="002E214B">
            <w:pPr>
              <w:rPr>
                <w:rFonts w:ascii="Futura Std Book" w:hAnsi="Futura Std Book"/>
                <w:sz w:val="18"/>
                <w:szCs w:val="18"/>
                <w:lang w:val="en-GB"/>
              </w:rPr>
            </w:pPr>
            <w:r>
              <w:rPr>
                <w:rFonts w:ascii="Futura Std Book" w:hAnsi="Futura Std Book"/>
                <w:sz w:val="18"/>
                <w:szCs w:val="18"/>
                <w:lang w:val="en-GB"/>
              </w:rPr>
              <w:t xml:space="preserve">Satellite Imagery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E95DBB" w14:paraId="2B3AEC8D" w14:textId="77777777" w:rsidTr="003621B2">
        <w:trPr>
          <w:trHeight w:val="175"/>
        </w:trPr>
        <w:tc>
          <w:tcPr>
            <w:tcW w:w="9246" w:type="dxa"/>
          </w:tcPr>
          <w:p w14:paraId="02239C97" w14:textId="77777777" w:rsidR="00E95DBB" w:rsidRDefault="002E214B">
            <w:pPr>
              <w:pStyle w:val="NormalWeb"/>
              <w:jc w:val="both"/>
              <w:rPr>
                <w:rFonts w:ascii="Futura Std Book" w:hAnsi="Futura Std Book"/>
              </w:rPr>
            </w:pPr>
            <w:r>
              <w:rPr>
                <w:rFonts w:ascii="Futura Std Book" w:hAnsi="Futura Std Book"/>
                <w:noProof/>
              </w:rPr>
              <w:drawing>
                <wp:inline distT="0" distB="0" distL="0" distR="0" wp14:anchorId="61CCAEFE" wp14:editId="04623F23">
                  <wp:extent cx="5725575" cy="3335215"/>
                  <wp:effectExtent l="0" t="0" r="8890" b="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3248" cy="3386286"/>
                          </a:xfrm>
                          <a:prstGeom prst="rect">
                            <a:avLst/>
                          </a:prstGeom>
                          <a:noFill/>
                          <a:ln>
                            <a:noFill/>
                          </a:ln>
                        </pic:spPr>
                      </pic:pic>
                    </a:graphicData>
                  </a:graphic>
                </wp:inline>
              </w:drawing>
            </w:r>
          </w:p>
        </w:tc>
      </w:tr>
    </w:tbl>
    <w:p w14:paraId="0E91B0B3" w14:textId="77777777" w:rsidR="00E95DBB" w:rsidRDefault="00E95DBB">
      <w:pPr>
        <w:rPr>
          <w:rFonts w:ascii="Futura Std Book" w:hAnsi="Futura Std Book"/>
          <w:lang w:val="en-GB"/>
        </w:rPr>
        <w:sectPr w:rsidR="00E95DBB" w:rsidSect="005A282F">
          <w:headerReference w:type="even" r:id="rId13"/>
          <w:headerReference w:type="default" r:id="rId14"/>
          <w:footerReference w:type="even" r:id="rId15"/>
          <w:footerReference w:type="default" r:id="rId16"/>
          <w:headerReference w:type="first" r:id="rId17"/>
          <w:footerReference w:type="first" r:id="rId18"/>
          <w:pgSz w:w="12240" w:h="15840" w:code="1"/>
          <w:pgMar w:top="850" w:right="1080" w:bottom="850" w:left="1080" w:header="403" w:footer="0" w:gutter="0"/>
          <w:cols w:space="708"/>
          <w:docGrid w:linePitch="360"/>
        </w:sectPr>
      </w:pPr>
    </w:p>
    <w:p w14:paraId="0634747C" w14:textId="77777777" w:rsidR="00E95DBB" w:rsidRDefault="002E214B" w:rsidP="003621B2">
      <w:pPr>
        <w:pStyle w:val="Heading2"/>
        <w:ind w:left="851" w:hanging="851"/>
      </w:pPr>
      <w:bookmarkStart w:id="11" w:name="_Toc229660526"/>
      <w:bookmarkStart w:id="12" w:name="_Toc229660783"/>
      <w:bookmarkStart w:id="13" w:name="_Toc229661686"/>
      <w:r>
        <w:lastRenderedPageBreak/>
        <w:t>Basic Concepts:</w:t>
      </w:r>
      <w:bookmarkEnd w:id="11"/>
      <w:bookmarkEnd w:id="12"/>
      <w:bookmarkEnd w:id="13"/>
    </w:p>
    <w:p w14:paraId="25656807"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pipeline</w:t>
      </w:r>
      <w:r>
        <w:rPr>
          <w:rFonts w:ascii="Futura Std Book" w:hAnsi="Futura Std Book"/>
          <w:color w:val="000000" w:themeColor="text1"/>
        </w:rPr>
        <w:t xml:space="preserve"> diameter and length are preliminary and will be finalized based on detailed </w:t>
      </w:r>
      <w:r>
        <w:rPr>
          <w:rFonts w:ascii="Futura Std Book" w:hAnsi="Futura Std Book"/>
          <w:b/>
          <w:bCs/>
          <w:color w:val="000000" w:themeColor="text1"/>
        </w:rPr>
        <w:t>flow assurance studies</w:t>
      </w:r>
      <w:r>
        <w:rPr>
          <w:rFonts w:ascii="Futura Std Book" w:hAnsi="Futura Std Book"/>
          <w:color w:val="000000" w:themeColor="text1"/>
        </w:rPr>
        <w:t xml:space="preserve">, </w:t>
      </w:r>
      <w:r>
        <w:rPr>
          <w:rFonts w:ascii="Futura Std Book" w:hAnsi="Futura Std Book"/>
          <w:b/>
          <w:bCs/>
          <w:color w:val="000000" w:themeColor="text1"/>
        </w:rPr>
        <w:t>hydraulic simulations</w:t>
      </w:r>
      <w:r>
        <w:rPr>
          <w:rFonts w:ascii="Futura Std Book" w:hAnsi="Futura Std Book"/>
          <w:color w:val="000000" w:themeColor="text1"/>
        </w:rPr>
        <w:t xml:space="preserve">, and </w:t>
      </w:r>
      <w:r>
        <w:rPr>
          <w:rFonts w:ascii="Futura Std Book" w:hAnsi="Futura Std Book"/>
          <w:b/>
          <w:bCs/>
          <w:color w:val="000000" w:themeColor="text1"/>
        </w:rPr>
        <w:t>route surveys</w:t>
      </w:r>
      <w:r>
        <w:rPr>
          <w:rFonts w:ascii="Futura Std Book" w:hAnsi="Futura Std Book"/>
          <w:color w:val="000000" w:themeColor="text1"/>
        </w:rPr>
        <w:t xml:space="preserve">.  However, current hydraulic assessments indicate a potential pipeline diameter in the range of </w:t>
      </w:r>
      <w:r>
        <w:rPr>
          <w:rFonts w:ascii="Futura Std Book" w:hAnsi="Futura Std Book"/>
          <w:b/>
          <w:bCs/>
          <w:color w:val="000000" w:themeColor="text1"/>
        </w:rPr>
        <w:t>20-inch to 24-inch</w:t>
      </w:r>
      <w:r>
        <w:rPr>
          <w:rFonts w:ascii="Futura Std Book" w:hAnsi="Futura Std Book"/>
          <w:color w:val="000000" w:themeColor="text1"/>
        </w:rPr>
        <w:t xml:space="preserve">, depending on throughput optimization scenarios (up to </w:t>
      </w:r>
      <w:r>
        <w:rPr>
          <w:rFonts w:ascii="Futura Std Book" w:hAnsi="Futura Std Book"/>
          <w:b/>
          <w:bCs/>
          <w:color w:val="000000" w:themeColor="text1"/>
        </w:rPr>
        <w:t>300 MMscfd</w:t>
      </w:r>
      <w:r>
        <w:rPr>
          <w:rFonts w:ascii="Futura Std Book" w:hAnsi="Futura Std Book"/>
          <w:color w:val="000000" w:themeColor="text1"/>
        </w:rPr>
        <w:t>, including future expansion cases); and utilization of midline slug catcher between OKNU and ELEP to manage transient flow conditions.</w:t>
      </w:r>
    </w:p>
    <w:p w14:paraId="3E54AA1D"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downstream</w:t>
      </w:r>
      <w:r>
        <w:rPr>
          <w:rFonts w:ascii="Futura Std Book" w:hAnsi="Futura Std Book"/>
          <w:color w:val="000000" w:themeColor="text1"/>
        </w:rPr>
        <w:t xml:space="preserve"> </w:t>
      </w:r>
      <w:r>
        <w:rPr>
          <w:rFonts w:ascii="Futura Std Book" w:hAnsi="Futura Std Book"/>
          <w:b/>
          <w:bCs/>
          <w:color w:val="000000" w:themeColor="text1"/>
        </w:rPr>
        <w:t>BBOU–ELEP–AKAB pipeline segment</w:t>
      </w:r>
      <w:r>
        <w:rPr>
          <w:rFonts w:ascii="Futura Std Book" w:hAnsi="Futura Std Book"/>
          <w:color w:val="000000" w:themeColor="text1"/>
        </w:rPr>
        <w:t xml:space="preserve"> has been </w:t>
      </w:r>
      <w:r>
        <w:rPr>
          <w:rFonts w:ascii="Futura Std Book" w:eastAsia="Arial" w:hAnsi="Futura Std Book" w:cs="Tahoma"/>
          <w:lang w:val="en-GB"/>
        </w:rPr>
        <w:t>previously</w:t>
      </w:r>
      <w:r>
        <w:rPr>
          <w:rFonts w:ascii="Futura Std Book" w:hAnsi="Futura Std Book"/>
          <w:color w:val="000000" w:themeColor="text1"/>
        </w:rPr>
        <w:t xml:space="preserve"> designed for a capacity of </w:t>
      </w:r>
      <w:r>
        <w:rPr>
          <w:rFonts w:ascii="Futura Std Book" w:hAnsi="Futura Std Book"/>
          <w:b/>
          <w:bCs/>
          <w:color w:val="000000" w:themeColor="text1"/>
        </w:rPr>
        <w:t>340 MMscfd</w:t>
      </w:r>
      <w:r>
        <w:rPr>
          <w:rFonts w:ascii="Futura Std Book" w:hAnsi="Futura Std Book"/>
          <w:color w:val="000000" w:themeColor="text1"/>
        </w:rPr>
        <w:t>.  With the introduction of additional gas volumes from OKNU, a detailed capacity assessment will be conducted to determine whether the existing system can accommodate the incremental flow.</w:t>
      </w:r>
    </w:p>
    <w:p w14:paraId="510EDEA5"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rPr>
        <w:t>Where</w:t>
      </w:r>
      <w:r>
        <w:rPr>
          <w:rFonts w:ascii="Futura Std Book" w:hAnsi="Futura Std Book"/>
          <w:color w:val="000000" w:themeColor="text1"/>
        </w:rPr>
        <w:t xml:space="preserve"> required, </w:t>
      </w:r>
      <w:r>
        <w:rPr>
          <w:rFonts w:ascii="Futura Std Book" w:hAnsi="Futura Std Book"/>
          <w:b/>
          <w:bCs/>
          <w:color w:val="000000" w:themeColor="text1"/>
        </w:rPr>
        <w:t>pipeline resizing, looping, or compression options</w:t>
      </w:r>
      <w:r>
        <w:rPr>
          <w:rFonts w:ascii="Futura Std Book" w:hAnsi="Futura Std Book"/>
          <w:color w:val="000000" w:themeColor="text1"/>
        </w:rPr>
        <w:t xml:space="preserve"> will be evaluated to ensure full system integrity and performance.</w:t>
      </w:r>
    </w:p>
    <w:p w14:paraId="42803E0D"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The OKNU–BBOU </w:t>
      </w:r>
      <w:r>
        <w:rPr>
          <w:rFonts w:ascii="Futura Std Book" w:eastAsia="Arial" w:hAnsi="Futura Std Book" w:cs="Tahoma"/>
          <w:lang w:val="en-GB"/>
        </w:rPr>
        <w:t>pipeline</w:t>
      </w:r>
      <w:r>
        <w:rPr>
          <w:rFonts w:ascii="Futura Std Book" w:hAnsi="Futura Std Book"/>
          <w:color w:val="000000" w:themeColor="text1"/>
        </w:rPr>
        <w:t xml:space="preserve"> will therefore be technically integrated with the existing BBOU–ELEP–AKAB system, ensuring full alignment in:</w:t>
      </w:r>
    </w:p>
    <w:p w14:paraId="4CD957F5"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Design specifications </w:t>
      </w:r>
    </w:p>
    <w:p w14:paraId="491026AC"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Hydraulic performance </w:t>
      </w:r>
    </w:p>
    <w:p w14:paraId="0BA87811"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Materials and corrosion philosophy </w:t>
      </w:r>
    </w:p>
    <w:p w14:paraId="5912E703"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color w:val="000000" w:themeColor="text1"/>
        </w:rPr>
      </w:pPr>
      <w:r>
        <w:rPr>
          <w:rFonts w:ascii="Futura Std Book" w:eastAsia="Arial" w:hAnsi="Futura Std Book" w:cs="Tahoma"/>
          <w:lang w:val="en-GB"/>
        </w:rPr>
        <w:t>Operational</w:t>
      </w:r>
      <w:r>
        <w:rPr>
          <w:rFonts w:ascii="Futura Std Book" w:hAnsi="Futura Std Book"/>
          <w:color w:val="000000" w:themeColor="text1"/>
        </w:rPr>
        <w:t xml:space="preserve"> flexibility </w:t>
      </w:r>
    </w:p>
    <w:p w14:paraId="453538D4"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rPr>
        <w:t>This</w:t>
      </w:r>
      <w:r>
        <w:rPr>
          <w:rFonts w:ascii="Futura Std Book" w:hAnsi="Futura Std Book"/>
          <w:color w:val="000000" w:themeColor="text1"/>
        </w:rPr>
        <w:t xml:space="preserve"> </w:t>
      </w:r>
      <w:r>
        <w:rPr>
          <w:rFonts w:ascii="Futura Std Book" w:eastAsia="Arial" w:hAnsi="Futura Std Book" w:cs="Tahoma"/>
          <w:lang w:val="en-GB"/>
        </w:rPr>
        <w:t>integration</w:t>
      </w:r>
      <w:r>
        <w:rPr>
          <w:rFonts w:ascii="Futura Std Book" w:hAnsi="Futura Std Book"/>
          <w:color w:val="000000" w:themeColor="text1"/>
        </w:rPr>
        <w:t xml:space="preserve"> may necessitate revisions to previously established pipeline sizes, particularly in anticipation of a </w:t>
      </w:r>
      <w:r>
        <w:rPr>
          <w:rFonts w:ascii="Futura Std Book" w:hAnsi="Futura Std Book"/>
          <w:b/>
          <w:bCs/>
          <w:color w:val="000000" w:themeColor="text1"/>
        </w:rPr>
        <w:t>future gas hub capacity of up to 1 BCFD</w:t>
      </w:r>
      <w:r>
        <w:rPr>
          <w:rFonts w:ascii="Futura Std Book" w:hAnsi="Futura Std Book"/>
          <w:color w:val="000000" w:themeColor="text1"/>
        </w:rPr>
        <w:t>.</w:t>
      </w:r>
    </w:p>
    <w:p w14:paraId="25D1F595"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rPr>
        <w:t>Gas</w:t>
      </w:r>
      <w:r>
        <w:rPr>
          <w:rFonts w:ascii="Futura Std Book" w:hAnsi="Futura Std Book"/>
          <w:color w:val="000000" w:themeColor="text1"/>
        </w:rPr>
        <w:t xml:space="preserve"> from OKNU will </w:t>
      </w:r>
      <w:r>
        <w:rPr>
          <w:rFonts w:ascii="Futura Std Book" w:eastAsia="Arial" w:hAnsi="Futura Std Book" w:cs="Tahoma"/>
          <w:lang w:val="en-GB"/>
        </w:rPr>
        <w:t>contribute</w:t>
      </w:r>
      <w:r>
        <w:rPr>
          <w:rFonts w:ascii="Futura Std Book" w:hAnsi="Futura Std Book"/>
          <w:color w:val="000000" w:themeColor="text1"/>
        </w:rPr>
        <w:t xml:space="preserve"> to a diversified monetization strategy, including </w:t>
      </w:r>
      <w:r>
        <w:rPr>
          <w:rFonts w:ascii="Futura Std Book" w:hAnsi="Futura Std Book"/>
          <w:b/>
          <w:bCs/>
          <w:color w:val="000000" w:themeColor="text1"/>
        </w:rPr>
        <w:t>methanol production and LNG export</w:t>
      </w:r>
      <w:r>
        <w:rPr>
          <w:rFonts w:ascii="Futura Std Book" w:hAnsi="Futura Std Book"/>
          <w:color w:val="000000" w:themeColor="text1"/>
        </w:rPr>
        <w:t>.</w:t>
      </w:r>
    </w:p>
    <w:p w14:paraId="02C7236F"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An </w:t>
      </w:r>
      <w:r>
        <w:rPr>
          <w:rFonts w:ascii="Futura Std Book" w:hAnsi="Futura Std Book"/>
          <w:b/>
          <w:bCs/>
          <w:color w:val="000000" w:themeColor="text1"/>
        </w:rPr>
        <w:t>offshore Floating LNG (FLNG) facility</w:t>
      </w:r>
      <w:r>
        <w:rPr>
          <w:rFonts w:ascii="Futura Std Book" w:hAnsi="Futura Std Book"/>
          <w:color w:val="000000" w:themeColor="text1"/>
        </w:rPr>
        <w:t xml:space="preserve"> is proposed at approximately </w:t>
      </w:r>
      <w:r>
        <w:rPr>
          <w:rFonts w:ascii="Futura Std Book" w:hAnsi="Futura Std Book"/>
          <w:b/>
          <w:bCs/>
          <w:color w:val="000000" w:themeColor="text1"/>
        </w:rPr>
        <w:t>20 km offshore</w:t>
      </w:r>
      <w:r>
        <w:rPr>
          <w:rFonts w:ascii="Futura Std Book" w:hAnsi="Futura Std Book"/>
          <w:color w:val="000000" w:themeColor="text1"/>
        </w:rPr>
        <w:t xml:space="preserve"> in </w:t>
      </w:r>
      <w:r>
        <w:rPr>
          <w:rFonts w:ascii="Futura Std Book" w:hAnsi="Futura Std Book"/>
          <w:b/>
          <w:bCs/>
          <w:color w:val="000000" w:themeColor="text1"/>
        </w:rPr>
        <w:t>~20 m water depth</w:t>
      </w:r>
      <w:r>
        <w:rPr>
          <w:rFonts w:ascii="Futura Std Book" w:hAnsi="Futura Std Book"/>
          <w:color w:val="000000" w:themeColor="text1"/>
        </w:rPr>
        <w:t>, utilizing modular topsides and a spread mooring system.</w:t>
      </w:r>
    </w:p>
    <w:p w14:paraId="2CA705AF" w14:textId="77777777" w:rsidR="00E95DBB" w:rsidRDefault="00E95DBB" w:rsidP="002E214B">
      <w:pPr>
        <w:pStyle w:val="ListParagraph"/>
        <w:keepNext/>
        <w:keepLines/>
        <w:numPr>
          <w:ilvl w:val="0"/>
          <w:numId w:val="20"/>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14" w:name="_Toc227940572"/>
      <w:bookmarkStart w:id="15" w:name="_Toc227941321"/>
      <w:bookmarkStart w:id="16" w:name="_Toc227941567"/>
      <w:bookmarkStart w:id="17" w:name="_Toc227941812"/>
      <w:bookmarkStart w:id="18" w:name="_Toc227942056"/>
      <w:bookmarkStart w:id="19" w:name="_Toc227942304"/>
      <w:bookmarkStart w:id="20" w:name="_Toc227942557"/>
      <w:bookmarkStart w:id="21" w:name="_Toc227942810"/>
      <w:bookmarkStart w:id="22" w:name="_Toc229033999"/>
      <w:bookmarkStart w:id="23" w:name="_Toc229034333"/>
      <w:bookmarkStart w:id="24" w:name="_Toc229043365"/>
      <w:bookmarkStart w:id="25" w:name="_Toc229060750"/>
      <w:bookmarkStart w:id="26" w:name="_Toc229060998"/>
      <w:bookmarkStart w:id="27" w:name="_Toc229061245"/>
      <w:bookmarkStart w:id="28" w:name="_Toc229061501"/>
      <w:bookmarkStart w:id="29" w:name="_Toc229659766"/>
      <w:bookmarkStart w:id="30" w:name="_Toc229660176"/>
      <w:bookmarkStart w:id="31" w:name="_Toc229660527"/>
      <w:bookmarkStart w:id="32" w:name="_Toc229660784"/>
      <w:bookmarkStart w:id="33" w:name="_Toc229661035"/>
      <w:bookmarkStart w:id="34" w:name="_Toc229661378"/>
      <w:bookmarkStart w:id="35" w:name="_Toc229661687"/>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E91D26F" w14:textId="77777777" w:rsidR="00E95DBB" w:rsidRDefault="00E95DBB" w:rsidP="002E214B">
      <w:pPr>
        <w:pStyle w:val="ListParagraph"/>
        <w:keepNext/>
        <w:keepLines/>
        <w:numPr>
          <w:ilvl w:val="1"/>
          <w:numId w:val="20"/>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36" w:name="_Toc227940573"/>
      <w:bookmarkStart w:id="37" w:name="_Toc227941322"/>
      <w:bookmarkStart w:id="38" w:name="_Toc227941568"/>
      <w:bookmarkStart w:id="39" w:name="_Toc227941813"/>
      <w:bookmarkStart w:id="40" w:name="_Toc227942057"/>
      <w:bookmarkStart w:id="41" w:name="_Toc227942305"/>
      <w:bookmarkStart w:id="42" w:name="_Toc227942558"/>
      <w:bookmarkStart w:id="43" w:name="_Toc227942811"/>
      <w:bookmarkStart w:id="44" w:name="_Toc229034000"/>
      <w:bookmarkStart w:id="45" w:name="_Toc229034334"/>
      <w:bookmarkStart w:id="46" w:name="_Toc229043366"/>
      <w:bookmarkStart w:id="47" w:name="_Toc229060751"/>
      <w:bookmarkStart w:id="48" w:name="_Toc229060999"/>
      <w:bookmarkStart w:id="49" w:name="_Toc229061246"/>
      <w:bookmarkStart w:id="50" w:name="_Toc229061502"/>
      <w:bookmarkStart w:id="51" w:name="_Toc229659767"/>
      <w:bookmarkStart w:id="52" w:name="_Toc229660177"/>
      <w:bookmarkStart w:id="53" w:name="_Toc229660528"/>
      <w:bookmarkStart w:id="54" w:name="_Toc229660785"/>
      <w:bookmarkStart w:id="55" w:name="_Toc229661036"/>
      <w:bookmarkStart w:id="56" w:name="_Toc229661379"/>
      <w:bookmarkStart w:id="57" w:name="_Toc229661688"/>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5B42BE38" w14:textId="77777777" w:rsidR="00E95DBB" w:rsidRDefault="00E95DBB" w:rsidP="002E214B">
      <w:pPr>
        <w:pStyle w:val="ListParagraph"/>
        <w:keepNext/>
        <w:keepLines/>
        <w:numPr>
          <w:ilvl w:val="1"/>
          <w:numId w:val="20"/>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58" w:name="_Toc227940574"/>
      <w:bookmarkStart w:id="59" w:name="_Toc227941323"/>
      <w:bookmarkStart w:id="60" w:name="_Toc227941569"/>
      <w:bookmarkStart w:id="61" w:name="_Toc227941814"/>
      <w:bookmarkStart w:id="62" w:name="_Toc227942058"/>
      <w:bookmarkStart w:id="63" w:name="_Toc227942306"/>
      <w:bookmarkStart w:id="64" w:name="_Toc227942559"/>
      <w:bookmarkStart w:id="65" w:name="_Toc227942812"/>
      <w:bookmarkStart w:id="66" w:name="_Toc229034001"/>
      <w:bookmarkStart w:id="67" w:name="_Toc229034335"/>
      <w:bookmarkStart w:id="68" w:name="_Toc229043367"/>
      <w:bookmarkStart w:id="69" w:name="_Toc229060752"/>
      <w:bookmarkStart w:id="70" w:name="_Toc229061000"/>
      <w:bookmarkStart w:id="71" w:name="_Toc229061247"/>
      <w:bookmarkStart w:id="72" w:name="_Toc229061503"/>
      <w:bookmarkStart w:id="73" w:name="_Toc229659768"/>
      <w:bookmarkStart w:id="74" w:name="_Toc229660178"/>
      <w:bookmarkStart w:id="75" w:name="_Toc229660529"/>
      <w:bookmarkStart w:id="76" w:name="_Toc229660786"/>
      <w:bookmarkStart w:id="77" w:name="_Toc229661037"/>
      <w:bookmarkStart w:id="78" w:name="_Toc229661380"/>
      <w:bookmarkStart w:id="79" w:name="_Toc229661689"/>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A8858A4" w14:textId="77777777" w:rsidR="00E95DBB" w:rsidRDefault="00E95DBB" w:rsidP="002E214B">
      <w:pPr>
        <w:pStyle w:val="ListParagraph"/>
        <w:keepNext/>
        <w:keepLines/>
        <w:numPr>
          <w:ilvl w:val="1"/>
          <w:numId w:val="20"/>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80" w:name="_Toc227940575"/>
      <w:bookmarkStart w:id="81" w:name="_Toc227941324"/>
      <w:bookmarkStart w:id="82" w:name="_Toc227941570"/>
      <w:bookmarkStart w:id="83" w:name="_Toc227941815"/>
      <w:bookmarkStart w:id="84" w:name="_Toc227942059"/>
      <w:bookmarkStart w:id="85" w:name="_Toc227942307"/>
      <w:bookmarkStart w:id="86" w:name="_Toc227942560"/>
      <w:bookmarkStart w:id="87" w:name="_Toc227942813"/>
      <w:bookmarkStart w:id="88" w:name="_Toc229034002"/>
      <w:bookmarkStart w:id="89" w:name="_Toc229034336"/>
      <w:bookmarkStart w:id="90" w:name="_Toc229043368"/>
      <w:bookmarkStart w:id="91" w:name="_Toc229060753"/>
      <w:bookmarkStart w:id="92" w:name="_Toc229061001"/>
      <w:bookmarkStart w:id="93" w:name="_Toc229061248"/>
      <w:bookmarkStart w:id="94" w:name="_Toc229061504"/>
      <w:bookmarkStart w:id="95" w:name="_Toc229659769"/>
      <w:bookmarkStart w:id="96" w:name="_Toc229660179"/>
      <w:bookmarkStart w:id="97" w:name="_Toc229660530"/>
      <w:bookmarkStart w:id="98" w:name="_Toc229660787"/>
      <w:bookmarkStart w:id="99" w:name="_Toc229661038"/>
      <w:bookmarkStart w:id="100" w:name="_Toc229661381"/>
      <w:bookmarkStart w:id="101" w:name="_Toc229661690"/>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4BBD4D71" w14:textId="77777777" w:rsidR="00E95DBB" w:rsidRDefault="00E95DBB" w:rsidP="002E214B">
      <w:pPr>
        <w:pStyle w:val="ListParagraph"/>
        <w:keepNext/>
        <w:keepLines/>
        <w:numPr>
          <w:ilvl w:val="1"/>
          <w:numId w:val="20"/>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102" w:name="_Toc227940576"/>
      <w:bookmarkStart w:id="103" w:name="_Toc227941325"/>
      <w:bookmarkStart w:id="104" w:name="_Toc227941571"/>
      <w:bookmarkStart w:id="105" w:name="_Toc227941816"/>
      <w:bookmarkStart w:id="106" w:name="_Toc227942060"/>
      <w:bookmarkStart w:id="107" w:name="_Toc227942308"/>
      <w:bookmarkStart w:id="108" w:name="_Toc227942561"/>
      <w:bookmarkStart w:id="109" w:name="_Toc227942814"/>
      <w:bookmarkStart w:id="110" w:name="_Toc229034003"/>
      <w:bookmarkStart w:id="111" w:name="_Toc229034337"/>
      <w:bookmarkStart w:id="112" w:name="_Toc229043369"/>
      <w:bookmarkStart w:id="113" w:name="_Toc229060754"/>
      <w:bookmarkStart w:id="114" w:name="_Toc229061002"/>
      <w:bookmarkStart w:id="115" w:name="_Toc229061249"/>
      <w:bookmarkStart w:id="116" w:name="_Toc229061505"/>
      <w:bookmarkStart w:id="117" w:name="_Toc229659770"/>
      <w:bookmarkStart w:id="118" w:name="_Toc229660180"/>
      <w:bookmarkStart w:id="119" w:name="_Toc229660531"/>
      <w:bookmarkStart w:id="120" w:name="_Toc229660788"/>
      <w:bookmarkStart w:id="121" w:name="_Toc229661039"/>
      <w:bookmarkStart w:id="122" w:name="_Toc229661382"/>
      <w:bookmarkStart w:id="123" w:name="_Toc22966169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3850B4EE" w14:textId="77777777" w:rsidR="00E95DBB" w:rsidRDefault="00E95DBB" w:rsidP="002E214B">
      <w:pPr>
        <w:pStyle w:val="ListParagraph"/>
        <w:keepNext/>
        <w:keepLines/>
        <w:widowControl/>
        <w:numPr>
          <w:ilvl w:val="0"/>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24" w:name="_Toc227940577"/>
      <w:bookmarkStart w:id="125" w:name="_Toc227941326"/>
      <w:bookmarkStart w:id="126" w:name="_Toc227941572"/>
      <w:bookmarkStart w:id="127" w:name="_Toc227941817"/>
      <w:bookmarkStart w:id="128" w:name="_Toc227942061"/>
      <w:bookmarkStart w:id="129" w:name="_Toc227942309"/>
      <w:bookmarkStart w:id="130" w:name="_Toc227942562"/>
      <w:bookmarkStart w:id="131" w:name="_Toc227942815"/>
      <w:bookmarkStart w:id="132" w:name="_Toc229034004"/>
      <w:bookmarkStart w:id="133" w:name="_Toc229034338"/>
      <w:bookmarkStart w:id="134" w:name="_Toc229043370"/>
      <w:bookmarkStart w:id="135" w:name="_Toc229060755"/>
      <w:bookmarkStart w:id="136" w:name="_Toc229061003"/>
      <w:bookmarkStart w:id="137" w:name="_Toc229061250"/>
      <w:bookmarkStart w:id="138" w:name="_Toc229061506"/>
      <w:bookmarkStart w:id="139" w:name="_Toc229659771"/>
      <w:bookmarkStart w:id="140" w:name="_Toc229660181"/>
      <w:bookmarkStart w:id="141" w:name="_Toc229660532"/>
      <w:bookmarkStart w:id="142" w:name="_Toc229660789"/>
      <w:bookmarkStart w:id="143" w:name="_Toc229661040"/>
      <w:bookmarkStart w:id="144" w:name="_Toc229661383"/>
      <w:bookmarkStart w:id="145" w:name="_Toc229661692"/>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0B39CFE0" w14:textId="77777777" w:rsidR="00E95DBB" w:rsidRDefault="00E95DBB" w:rsidP="002E214B">
      <w:pPr>
        <w:pStyle w:val="ListParagraph"/>
        <w:keepNext/>
        <w:keepLines/>
        <w:widowControl/>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46" w:name="_Toc227940578"/>
      <w:bookmarkStart w:id="147" w:name="_Toc227941327"/>
      <w:bookmarkStart w:id="148" w:name="_Toc227941573"/>
      <w:bookmarkStart w:id="149" w:name="_Toc227941818"/>
      <w:bookmarkStart w:id="150" w:name="_Toc227942062"/>
      <w:bookmarkStart w:id="151" w:name="_Toc227942310"/>
      <w:bookmarkStart w:id="152" w:name="_Toc227942563"/>
      <w:bookmarkStart w:id="153" w:name="_Toc227942816"/>
      <w:bookmarkStart w:id="154" w:name="_Toc229034005"/>
      <w:bookmarkStart w:id="155" w:name="_Toc229034339"/>
      <w:bookmarkStart w:id="156" w:name="_Toc229043371"/>
      <w:bookmarkStart w:id="157" w:name="_Toc229060756"/>
      <w:bookmarkStart w:id="158" w:name="_Toc229061004"/>
      <w:bookmarkStart w:id="159" w:name="_Toc229061251"/>
      <w:bookmarkStart w:id="160" w:name="_Toc229061507"/>
      <w:bookmarkStart w:id="161" w:name="_Toc229659772"/>
      <w:bookmarkStart w:id="162" w:name="_Toc229660182"/>
      <w:bookmarkStart w:id="163" w:name="_Toc229660533"/>
      <w:bookmarkStart w:id="164" w:name="_Toc229660790"/>
      <w:bookmarkStart w:id="165" w:name="_Toc229661041"/>
      <w:bookmarkStart w:id="166" w:name="_Toc229661384"/>
      <w:bookmarkStart w:id="167" w:name="_Toc229661693"/>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43E88DCE" w14:textId="77777777" w:rsidR="00E95DBB" w:rsidRDefault="00E95DBB" w:rsidP="002E214B">
      <w:pPr>
        <w:pStyle w:val="ListParagraph"/>
        <w:keepNext/>
        <w:keepLines/>
        <w:widowControl/>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68" w:name="_Toc227940579"/>
      <w:bookmarkStart w:id="169" w:name="_Toc227941328"/>
      <w:bookmarkStart w:id="170" w:name="_Toc227941574"/>
      <w:bookmarkStart w:id="171" w:name="_Toc227941819"/>
      <w:bookmarkStart w:id="172" w:name="_Toc227942063"/>
      <w:bookmarkStart w:id="173" w:name="_Toc227942311"/>
      <w:bookmarkStart w:id="174" w:name="_Toc227942564"/>
      <w:bookmarkStart w:id="175" w:name="_Toc227942817"/>
      <w:bookmarkStart w:id="176" w:name="_Toc229034006"/>
      <w:bookmarkStart w:id="177" w:name="_Toc229034340"/>
      <w:bookmarkStart w:id="178" w:name="_Toc229043372"/>
      <w:bookmarkStart w:id="179" w:name="_Toc229060757"/>
      <w:bookmarkStart w:id="180" w:name="_Toc229061005"/>
      <w:bookmarkStart w:id="181" w:name="_Toc229061252"/>
      <w:bookmarkStart w:id="182" w:name="_Toc229061508"/>
      <w:bookmarkStart w:id="183" w:name="_Toc229659773"/>
      <w:bookmarkStart w:id="184" w:name="_Toc229660183"/>
      <w:bookmarkStart w:id="185" w:name="_Toc229660534"/>
      <w:bookmarkStart w:id="186" w:name="_Toc229660791"/>
      <w:bookmarkStart w:id="187" w:name="_Toc229661042"/>
      <w:bookmarkStart w:id="188" w:name="_Toc229661385"/>
      <w:bookmarkStart w:id="189" w:name="_Toc229661694"/>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4B94F1F9" w14:textId="77777777" w:rsidR="00E95DBB" w:rsidRDefault="00E95DBB" w:rsidP="002E214B">
      <w:pPr>
        <w:pStyle w:val="ListParagraph"/>
        <w:keepNext/>
        <w:keepLines/>
        <w:widowControl/>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90" w:name="_Toc227940580"/>
      <w:bookmarkStart w:id="191" w:name="_Toc227941329"/>
      <w:bookmarkStart w:id="192" w:name="_Toc227941575"/>
      <w:bookmarkStart w:id="193" w:name="_Toc227941820"/>
      <w:bookmarkStart w:id="194" w:name="_Toc227942064"/>
      <w:bookmarkStart w:id="195" w:name="_Toc227942312"/>
      <w:bookmarkStart w:id="196" w:name="_Toc227942565"/>
      <w:bookmarkStart w:id="197" w:name="_Toc227942818"/>
      <w:bookmarkStart w:id="198" w:name="_Toc229034007"/>
      <w:bookmarkStart w:id="199" w:name="_Toc229034341"/>
      <w:bookmarkStart w:id="200" w:name="_Toc229043373"/>
      <w:bookmarkStart w:id="201" w:name="_Toc229060758"/>
      <w:bookmarkStart w:id="202" w:name="_Toc229061006"/>
      <w:bookmarkStart w:id="203" w:name="_Toc229061253"/>
      <w:bookmarkStart w:id="204" w:name="_Toc229061509"/>
      <w:bookmarkStart w:id="205" w:name="_Toc229659774"/>
      <w:bookmarkStart w:id="206" w:name="_Toc229660184"/>
      <w:bookmarkStart w:id="207" w:name="_Toc229660535"/>
      <w:bookmarkStart w:id="208" w:name="_Toc229660792"/>
      <w:bookmarkStart w:id="209" w:name="_Toc229661043"/>
      <w:bookmarkStart w:id="210" w:name="_Toc229661386"/>
      <w:bookmarkStart w:id="211" w:name="_Toc229661695"/>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2C13CB01" w14:textId="77777777" w:rsidR="00E95DBB" w:rsidRDefault="00E95DBB" w:rsidP="002E214B">
      <w:pPr>
        <w:pStyle w:val="ListParagraph"/>
        <w:keepNext/>
        <w:keepLines/>
        <w:widowControl/>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212" w:name="_Toc227940581"/>
      <w:bookmarkStart w:id="213" w:name="_Toc227941330"/>
      <w:bookmarkStart w:id="214" w:name="_Toc227941576"/>
      <w:bookmarkStart w:id="215" w:name="_Toc227941821"/>
      <w:bookmarkStart w:id="216" w:name="_Toc227942065"/>
      <w:bookmarkStart w:id="217" w:name="_Toc227942313"/>
      <w:bookmarkStart w:id="218" w:name="_Toc227942566"/>
      <w:bookmarkStart w:id="219" w:name="_Toc227942819"/>
      <w:bookmarkStart w:id="220" w:name="_Toc229034008"/>
      <w:bookmarkStart w:id="221" w:name="_Toc229034342"/>
      <w:bookmarkStart w:id="222" w:name="_Toc229043374"/>
      <w:bookmarkStart w:id="223" w:name="_Toc229060759"/>
      <w:bookmarkStart w:id="224" w:name="_Toc229061007"/>
      <w:bookmarkStart w:id="225" w:name="_Toc229061254"/>
      <w:bookmarkStart w:id="226" w:name="_Toc229061510"/>
      <w:bookmarkStart w:id="227" w:name="_Toc229659775"/>
      <w:bookmarkStart w:id="228" w:name="_Toc229660185"/>
      <w:bookmarkStart w:id="229" w:name="_Toc229660536"/>
      <w:bookmarkStart w:id="230" w:name="_Toc229660793"/>
      <w:bookmarkStart w:id="231" w:name="_Toc229661044"/>
      <w:bookmarkStart w:id="232" w:name="_Toc229661387"/>
      <w:bookmarkStart w:id="233" w:name="_Toc229661696"/>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0E5FAE46" w14:textId="77777777" w:rsidR="00E95DBB" w:rsidRPr="002F5E57" w:rsidRDefault="002E214B" w:rsidP="002E214B">
      <w:pPr>
        <w:pStyle w:val="Heading2"/>
        <w:numPr>
          <w:ilvl w:val="2"/>
          <w:numId w:val="22"/>
        </w:numPr>
        <w:ind w:left="851" w:hanging="851"/>
        <w:rPr>
          <w:b w:val="0"/>
          <w:bCs/>
          <w:i/>
          <w:iCs/>
        </w:rPr>
      </w:pPr>
      <w:bookmarkStart w:id="234" w:name="_Toc229660537"/>
      <w:bookmarkStart w:id="235" w:name="_Toc229660794"/>
      <w:bookmarkStart w:id="236" w:name="_Toc229661697"/>
      <w:r w:rsidRPr="002F5E57">
        <w:rPr>
          <w:b w:val="0"/>
          <w:bCs/>
          <w:i/>
          <w:iCs/>
        </w:rPr>
        <w:t>BFPCL Petrochemical Complex at Akabel – Facilities Overview</w:t>
      </w:r>
      <w:bookmarkEnd w:id="234"/>
      <w:bookmarkEnd w:id="235"/>
      <w:bookmarkEnd w:id="236"/>
    </w:p>
    <w:p w14:paraId="07AD5CCB"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integrated </w:t>
      </w:r>
      <w:r>
        <w:rPr>
          <w:rFonts w:ascii="Futura Std Book" w:eastAsia="Arial" w:hAnsi="Futura Std Book" w:cs="Tahoma"/>
          <w:lang w:val="en-GB"/>
        </w:rPr>
        <w:t>development</w:t>
      </w:r>
      <w:r>
        <w:rPr>
          <w:rFonts w:ascii="Futura Std Book" w:hAnsi="Futura Std Book"/>
          <w:color w:val="000000" w:themeColor="text1"/>
        </w:rPr>
        <w:t xml:space="preserve"> at Akabel will comprise the following key facilities:</w:t>
      </w:r>
    </w:p>
    <w:p w14:paraId="20CD956A" w14:textId="77777777" w:rsidR="00E95DBB" w:rsidRDefault="00E95DBB" w:rsidP="002E214B">
      <w:pPr>
        <w:pStyle w:val="ListParagraph"/>
        <w:keepNext/>
        <w:keepLines/>
        <w:widowControl/>
        <w:numPr>
          <w:ilvl w:val="0"/>
          <w:numId w:val="14"/>
        </w:numPr>
        <w:spacing w:before="120" w:after="120" w:line="278" w:lineRule="auto"/>
        <w:outlineLvl w:val="1"/>
        <w:rPr>
          <w:rFonts w:ascii="Futura Std Book" w:eastAsiaTheme="majorEastAsia" w:hAnsi="Futura Std Book" w:cstheme="majorBidi"/>
          <w:vanish/>
          <w:szCs w:val="32"/>
        </w:rPr>
      </w:pPr>
      <w:bookmarkStart w:id="237" w:name="_Toc227317931"/>
      <w:bookmarkStart w:id="238" w:name="_Toc227317971"/>
      <w:bookmarkStart w:id="239" w:name="_Toc227317993"/>
      <w:bookmarkStart w:id="240" w:name="_Toc227319470"/>
      <w:bookmarkStart w:id="241" w:name="_Toc227319570"/>
      <w:bookmarkStart w:id="242" w:name="_Toc227319631"/>
      <w:bookmarkStart w:id="243" w:name="_Toc227319992"/>
      <w:bookmarkStart w:id="244" w:name="_Toc227638694"/>
      <w:bookmarkStart w:id="245" w:name="_Toc227638883"/>
      <w:bookmarkStart w:id="246" w:name="_Toc227639310"/>
      <w:bookmarkStart w:id="247" w:name="_Toc227639673"/>
      <w:bookmarkStart w:id="248" w:name="_Toc227940583"/>
      <w:bookmarkStart w:id="249" w:name="_Toc227941332"/>
      <w:bookmarkStart w:id="250" w:name="_Toc227941578"/>
      <w:bookmarkStart w:id="251" w:name="_Toc227941823"/>
      <w:bookmarkStart w:id="252" w:name="_Toc227942067"/>
      <w:bookmarkStart w:id="253" w:name="_Toc227942315"/>
      <w:bookmarkStart w:id="254" w:name="_Toc227942568"/>
      <w:bookmarkStart w:id="255" w:name="_Toc227942821"/>
      <w:bookmarkStart w:id="256" w:name="_Toc229034010"/>
      <w:bookmarkStart w:id="257" w:name="_Toc229034344"/>
      <w:bookmarkStart w:id="258" w:name="_Toc229043376"/>
      <w:bookmarkStart w:id="259" w:name="_Toc229060761"/>
      <w:bookmarkStart w:id="260" w:name="_Toc229061009"/>
      <w:bookmarkStart w:id="261" w:name="_Toc229061256"/>
      <w:bookmarkStart w:id="262" w:name="_Toc229061512"/>
      <w:bookmarkStart w:id="263" w:name="_Toc229659777"/>
      <w:bookmarkStart w:id="264" w:name="_Toc229660187"/>
      <w:bookmarkStart w:id="265" w:name="_Toc229660538"/>
      <w:bookmarkStart w:id="266" w:name="_Toc229660795"/>
      <w:bookmarkStart w:id="267" w:name="_Toc229661046"/>
      <w:bookmarkStart w:id="268" w:name="_Toc229661389"/>
      <w:bookmarkStart w:id="269" w:name="_Toc229661698"/>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09E9C9CB" w14:textId="77777777" w:rsidR="00E95DBB" w:rsidRDefault="00E95DBB" w:rsidP="002E214B">
      <w:pPr>
        <w:pStyle w:val="ListParagraph"/>
        <w:keepNext/>
        <w:keepLines/>
        <w:widowControl/>
        <w:numPr>
          <w:ilvl w:val="0"/>
          <w:numId w:val="14"/>
        </w:numPr>
        <w:spacing w:before="120" w:after="120" w:line="278" w:lineRule="auto"/>
        <w:outlineLvl w:val="1"/>
        <w:rPr>
          <w:rFonts w:ascii="Futura Std Book" w:eastAsiaTheme="majorEastAsia" w:hAnsi="Futura Std Book" w:cstheme="majorBidi"/>
          <w:vanish/>
          <w:szCs w:val="32"/>
        </w:rPr>
      </w:pPr>
      <w:bookmarkStart w:id="270" w:name="_Toc227317932"/>
      <w:bookmarkStart w:id="271" w:name="_Toc227317972"/>
      <w:bookmarkStart w:id="272" w:name="_Toc227317994"/>
      <w:bookmarkStart w:id="273" w:name="_Toc227319471"/>
      <w:bookmarkStart w:id="274" w:name="_Toc227319571"/>
      <w:bookmarkStart w:id="275" w:name="_Toc227319632"/>
      <w:bookmarkStart w:id="276" w:name="_Toc227319993"/>
      <w:bookmarkStart w:id="277" w:name="_Toc227638695"/>
      <w:bookmarkStart w:id="278" w:name="_Toc227638884"/>
      <w:bookmarkStart w:id="279" w:name="_Toc227639311"/>
      <w:bookmarkStart w:id="280" w:name="_Toc227639674"/>
      <w:bookmarkStart w:id="281" w:name="_Toc227940584"/>
      <w:bookmarkStart w:id="282" w:name="_Toc227941333"/>
      <w:bookmarkStart w:id="283" w:name="_Toc227941579"/>
      <w:bookmarkStart w:id="284" w:name="_Toc227941824"/>
      <w:bookmarkStart w:id="285" w:name="_Toc227942068"/>
      <w:bookmarkStart w:id="286" w:name="_Toc227942316"/>
      <w:bookmarkStart w:id="287" w:name="_Toc227942569"/>
      <w:bookmarkStart w:id="288" w:name="_Toc227942822"/>
      <w:bookmarkStart w:id="289" w:name="_Toc229034011"/>
      <w:bookmarkStart w:id="290" w:name="_Toc229034345"/>
      <w:bookmarkStart w:id="291" w:name="_Toc229043377"/>
      <w:bookmarkStart w:id="292" w:name="_Toc229060762"/>
      <w:bookmarkStart w:id="293" w:name="_Toc229061010"/>
      <w:bookmarkStart w:id="294" w:name="_Toc229061257"/>
      <w:bookmarkStart w:id="295" w:name="_Toc229061513"/>
      <w:bookmarkStart w:id="296" w:name="_Toc229659778"/>
      <w:bookmarkStart w:id="297" w:name="_Toc229660188"/>
      <w:bookmarkStart w:id="298" w:name="_Toc229660539"/>
      <w:bookmarkStart w:id="299" w:name="_Toc229660796"/>
      <w:bookmarkStart w:id="300" w:name="_Toc229661047"/>
      <w:bookmarkStart w:id="301" w:name="_Toc229661390"/>
      <w:bookmarkStart w:id="302" w:name="_Toc22966169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68EF32C1" w14:textId="77777777" w:rsidR="00E95DBB" w:rsidRDefault="00E95DBB" w:rsidP="002E214B">
      <w:pPr>
        <w:pStyle w:val="ListParagraph"/>
        <w:numPr>
          <w:ilvl w:val="1"/>
          <w:numId w:val="10"/>
        </w:numPr>
        <w:suppressAutoHyphens/>
        <w:spacing w:before="120" w:after="240"/>
        <w:outlineLvl w:val="0"/>
        <w:rPr>
          <w:rStyle w:val="Heading3Char"/>
          <w:b/>
          <w:bCs w:val="0"/>
          <w:vanish/>
          <w:color w:val="000000" w:themeColor="text1"/>
          <w:szCs w:val="22"/>
        </w:rPr>
      </w:pPr>
      <w:bookmarkStart w:id="303" w:name="_Toc227638696"/>
      <w:bookmarkStart w:id="304" w:name="_Toc227638885"/>
      <w:bookmarkStart w:id="305" w:name="_Toc227639312"/>
      <w:bookmarkStart w:id="306" w:name="_Toc227639675"/>
      <w:bookmarkStart w:id="307" w:name="_Toc227940585"/>
      <w:bookmarkStart w:id="308" w:name="_Toc227941334"/>
      <w:bookmarkStart w:id="309" w:name="_Toc227941580"/>
      <w:bookmarkStart w:id="310" w:name="_Toc227941825"/>
      <w:bookmarkStart w:id="311" w:name="_Toc227942069"/>
      <w:bookmarkStart w:id="312" w:name="_Toc227942317"/>
      <w:bookmarkStart w:id="313" w:name="_Toc227942570"/>
      <w:bookmarkStart w:id="314" w:name="_Toc227942823"/>
      <w:bookmarkStart w:id="315" w:name="_Toc229034012"/>
      <w:bookmarkStart w:id="316" w:name="_Toc229034346"/>
      <w:bookmarkStart w:id="317" w:name="_Toc229043378"/>
      <w:bookmarkStart w:id="318" w:name="_Toc229060763"/>
      <w:bookmarkStart w:id="319" w:name="_Toc229061011"/>
      <w:bookmarkStart w:id="320" w:name="_Toc229061258"/>
      <w:bookmarkStart w:id="321" w:name="_Toc229061514"/>
      <w:bookmarkStart w:id="322" w:name="_Toc229659779"/>
      <w:bookmarkStart w:id="323" w:name="_Toc229660189"/>
      <w:bookmarkStart w:id="324" w:name="_Toc229660540"/>
      <w:bookmarkStart w:id="325" w:name="_Toc229660797"/>
      <w:bookmarkStart w:id="326" w:name="_Toc229661048"/>
      <w:bookmarkStart w:id="327" w:name="_Toc229661391"/>
      <w:bookmarkStart w:id="328" w:name="_Toc229661700"/>
      <w:bookmarkStart w:id="329" w:name="_Toc227319994"/>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14:paraId="3B7B174A" w14:textId="77777777" w:rsidR="00E95DBB" w:rsidRDefault="00E95DBB" w:rsidP="002E214B">
      <w:pPr>
        <w:pStyle w:val="ListParagraph"/>
        <w:numPr>
          <w:ilvl w:val="1"/>
          <w:numId w:val="10"/>
        </w:numPr>
        <w:suppressAutoHyphens/>
        <w:spacing w:before="120" w:after="240"/>
        <w:outlineLvl w:val="0"/>
        <w:rPr>
          <w:rStyle w:val="Heading3Char"/>
          <w:b/>
          <w:bCs w:val="0"/>
          <w:vanish/>
          <w:color w:val="000000" w:themeColor="text1"/>
          <w:szCs w:val="22"/>
        </w:rPr>
      </w:pPr>
      <w:bookmarkStart w:id="330" w:name="_Toc227638697"/>
      <w:bookmarkStart w:id="331" w:name="_Toc227638886"/>
      <w:bookmarkStart w:id="332" w:name="_Toc227639313"/>
      <w:bookmarkStart w:id="333" w:name="_Toc227639676"/>
      <w:bookmarkStart w:id="334" w:name="_Toc227940586"/>
      <w:bookmarkStart w:id="335" w:name="_Toc227941335"/>
      <w:bookmarkStart w:id="336" w:name="_Toc227941581"/>
      <w:bookmarkStart w:id="337" w:name="_Toc227941826"/>
      <w:bookmarkStart w:id="338" w:name="_Toc227942070"/>
      <w:bookmarkStart w:id="339" w:name="_Toc227942318"/>
      <w:bookmarkStart w:id="340" w:name="_Toc227942571"/>
      <w:bookmarkStart w:id="341" w:name="_Toc227942824"/>
      <w:bookmarkStart w:id="342" w:name="_Toc229034013"/>
      <w:bookmarkStart w:id="343" w:name="_Toc229034347"/>
      <w:bookmarkStart w:id="344" w:name="_Toc229043379"/>
      <w:bookmarkStart w:id="345" w:name="_Toc229060764"/>
      <w:bookmarkStart w:id="346" w:name="_Toc229061012"/>
      <w:bookmarkStart w:id="347" w:name="_Toc229061259"/>
      <w:bookmarkStart w:id="348" w:name="_Toc229061515"/>
      <w:bookmarkStart w:id="349" w:name="_Toc229659780"/>
      <w:bookmarkStart w:id="350" w:name="_Toc229660190"/>
      <w:bookmarkStart w:id="351" w:name="_Toc229660541"/>
      <w:bookmarkStart w:id="352" w:name="_Toc229660798"/>
      <w:bookmarkStart w:id="353" w:name="_Toc229661049"/>
      <w:bookmarkStart w:id="354" w:name="_Toc229661392"/>
      <w:bookmarkStart w:id="355" w:name="_Toc229661701"/>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14:paraId="7C39516A" w14:textId="77777777" w:rsidR="00E95DBB" w:rsidRDefault="00E95DBB" w:rsidP="002E214B">
      <w:pPr>
        <w:pStyle w:val="ListParagraph"/>
        <w:numPr>
          <w:ilvl w:val="1"/>
          <w:numId w:val="10"/>
        </w:numPr>
        <w:suppressAutoHyphens/>
        <w:spacing w:before="120" w:after="240"/>
        <w:outlineLvl w:val="0"/>
        <w:rPr>
          <w:rStyle w:val="Heading3Char"/>
          <w:b/>
          <w:bCs w:val="0"/>
          <w:vanish/>
          <w:color w:val="000000" w:themeColor="text1"/>
          <w:szCs w:val="22"/>
        </w:rPr>
      </w:pPr>
      <w:bookmarkStart w:id="356" w:name="_Toc227638698"/>
      <w:bookmarkStart w:id="357" w:name="_Toc227638887"/>
      <w:bookmarkStart w:id="358" w:name="_Toc227639314"/>
      <w:bookmarkStart w:id="359" w:name="_Toc227639677"/>
      <w:bookmarkStart w:id="360" w:name="_Toc227940587"/>
      <w:bookmarkStart w:id="361" w:name="_Toc227941336"/>
      <w:bookmarkStart w:id="362" w:name="_Toc227941582"/>
      <w:bookmarkStart w:id="363" w:name="_Toc227941827"/>
      <w:bookmarkStart w:id="364" w:name="_Toc227942071"/>
      <w:bookmarkStart w:id="365" w:name="_Toc227942319"/>
      <w:bookmarkStart w:id="366" w:name="_Toc227942572"/>
      <w:bookmarkStart w:id="367" w:name="_Toc227942825"/>
      <w:bookmarkStart w:id="368" w:name="_Toc229034014"/>
      <w:bookmarkStart w:id="369" w:name="_Toc229034348"/>
      <w:bookmarkStart w:id="370" w:name="_Toc229043380"/>
      <w:bookmarkStart w:id="371" w:name="_Toc229060765"/>
      <w:bookmarkStart w:id="372" w:name="_Toc229061013"/>
      <w:bookmarkStart w:id="373" w:name="_Toc229061260"/>
      <w:bookmarkStart w:id="374" w:name="_Toc229061516"/>
      <w:bookmarkStart w:id="375" w:name="_Toc229659781"/>
      <w:bookmarkStart w:id="376" w:name="_Toc229660191"/>
      <w:bookmarkStart w:id="377" w:name="_Toc229660542"/>
      <w:bookmarkStart w:id="378" w:name="_Toc229660799"/>
      <w:bookmarkStart w:id="379" w:name="_Toc229661050"/>
      <w:bookmarkStart w:id="380" w:name="_Toc229661393"/>
      <w:bookmarkStart w:id="381" w:name="_Toc229661702"/>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3DF5400D" w14:textId="77777777" w:rsidR="00E95DBB" w:rsidRDefault="00E95DBB" w:rsidP="002E214B">
      <w:pPr>
        <w:pStyle w:val="ListParagraph"/>
        <w:numPr>
          <w:ilvl w:val="1"/>
          <w:numId w:val="10"/>
        </w:numPr>
        <w:suppressAutoHyphens/>
        <w:spacing w:before="120" w:after="240"/>
        <w:outlineLvl w:val="0"/>
        <w:rPr>
          <w:rStyle w:val="Heading3Char"/>
          <w:b/>
          <w:bCs w:val="0"/>
          <w:vanish/>
          <w:color w:val="000000" w:themeColor="text1"/>
          <w:szCs w:val="22"/>
        </w:rPr>
      </w:pPr>
      <w:bookmarkStart w:id="382" w:name="_Toc227638699"/>
      <w:bookmarkStart w:id="383" w:name="_Toc227638888"/>
      <w:bookmarkStart w:id="384" w:name="_Toc227639315"/>
      <w:bookmarkStart w:id="385" w:name="_Toc227639678"/>
      <w:bookmarkStart w:id="386" w:name="_Toc227940588"/>
      <w:bookmarkStart w:id="387" w:name="_Toc227941337"/>
      <w:bookmarkStart w:id="388" w:name="_Toc227941583"/>
      <w:bookmarkStart w:id="389" w:name="_Toc227941828"/>
      <w:bookmarkStart w:id="390" w:name="_Toc227942072"/>
      <w:bookmarkStart w:id="391" w:name="_Toc227942320"/>
      <w:bookmarkStart w:id="392" w:name="_Toc227942573"/>
      <w:bookmarkStart w:id="393" w:name="_Toc227942826"/>
      <w:bookmarkStart w:id="394" w:name="_Toc229034015"/>
      <w:bookmarkStart w:id="395" w:name="_Toc229034349"/>
      <w:bookmarkStart w:id="396" w:name="_Toc229043381"/>
      <w:bookmarkStart w:id="397" w:name="_Toc229060766"/>
      <w:bookmarkStart w:id="398" w:name="_Toc229061014"/>
      <w:bookmarkStart w:id="399" w:name="_Toc229061261"/>
      <w:bookmarkStart w:id="400" w:name="_Toc229061517"/>
      <w:bookmarkStart w:id="401" w:name="_Toc229659782"/>
      <w:bookmarkStart w:id="402" w:name="_Toc229660192"/>
      <w:bookmarkStart w:id="403" w:name="_Toc229660543"/>
      <w:bookmarkStart w:id="404" w:name="_Toc229660800"/>
      <w:bookmarkStart w:id="405" w:name="_Toc229661051"/>
      <w:bookmarkStart w:id="406" w:name="_Toc229661394"/>
      <w:bookmarkStart w:id="407" w:name="_Toc229661703"/>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p w14:paraId="04A705F9" w14:textId="77777777" w:rsidR="00E95DBB" w:rsidRDefault="00E95DBB" w:rsidP="002E214B">
      <w:pPr>
        <w:pStyle w:val="ListParagraph"/>
        <w:numPr>
          <w:ilvl w:val="0"/>
          <w:numId w:val="15"/>
        </w:numPr>
        <w:suppressAutoHyphens/>
        <w:spacing w:before="120" w:after="240"/>
        <w:outlineLvl w:val="0"/>
        <w:rPr>
          <w:rStyle w:val="Heading3Char"/>
          <w:b/>
          <w:bCs w:val="0"/>
          <w:vanish/>
          <w:color w:val="000000" w:themeColor="text1"/>
          <w:szCs w:val="22"/>
        </w:rPr>
      </w:pPr>
      <w:bookmarkStart w:id="408" w:name="_Toc227940589"/>
      <w:bookmarkStart w:id="409" w:name="_Toc227941338"/>
      <w:bookmarkStart w:id="410" w:name="_Toc227941584"/>
      <w:bookmarkStart w:id="411" w:name="_Toc227941829"/>
      <w:bookmarkStart w:id="412" w:name="_Toc227942073"/>
      <w:bookmarkStart w:id="413" w:name="_Toc227942321"/>
      <w:bookmarkStart w:id="414" w:name="_Toc227942574"/>
      <w:bookmarkStart w:id="415" w:name="_Toc227942827"/>
      <w:bookmarkStart w:id="416" w:name="_Toc229034016"/>
      <w:bookmarkStart w:id="417" w:name="_Toc229034350"/>
      <w:bookmarkStart w:id="418" w:name="_Toc229043382"/>
      <w:bookmarkStart w:id="419" w:name="_Toc229060767"/>
      <w:bookmarkStart w:id="420" w:name="_Toc229061015"/>
      <w:bookmarkStart w:id="421" w:name="_Toc229061262"/>
      <w:bookmarkStart w:id="422" w:name="_Toc229061518"/>
      <w:bookmarkStart w:id="423" w:name="_Toc229659783"/>
      <w:bookmarkStart w:id="424" w:name="_Toc229660193"/>
      <w:bookmarkStart w:id="425" w:name="_Toc229660544"/>
      <w:bookmarkStart w:id="426" w:name="_Toc229660801"/>
      <w:bookmarkStart w:id="427" w:name="_Toc229661052"/>
      <w:bookmarkStart w:id="428" w:name="_Toc229661395"/>
      <w:bookmarkStart w:id="429" w:name="_Toc229661704"/>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14:paraId="169CCD5E" w14:textId="77777777" w:rsidR="00E95DBB" w:rsidRDefault="00E95DBB" w:rsidP="002E214B">
      <w:pPr>
        <w:pStyle w:val="ListParagraph"/>
        <w:numPr>
          <w:ilvl w:val="1"/>
          <w:numId w:val="15"/>
        </w:numPr>
        <w:suppressAutoHyphens/>
        <w:spacing w:before="120" w:after="240"/>
        <w:outlineLvl w:val="0"/>
        <w:rPr>
          <w:rStyle w:val="Heading3Char"/>
          <w:b/>
          <w:bCs w:val="0"/>
          <w:vanish/>
          <w:color w:val="000000" w:themeColor="text1"/>
          <w:szCs w:val="22"/>
        </w:rPr>
      </w:pPr>
      <w:bookmarkStart w:id="430" w:name="_Toc227940590"/>
      <w:bookmarkStart w:id="431" w:name="_Toc227941339"/>
      <w:bookmarkStart w:id="432" w:name="_Toc227941585"/>
      <w:bookmarkStart w:id="433" w:name="_Toc227941830"/>
      <w:bookmarkStart w:id="434" w:name="_Toc227942074"/>
      <w:bookmarkStart w:id="435" w:name="_Toc227942322"/>
      <w:bookmarkStart w:id="436" w:name="_Toc227942575"/>
      <w:bookmarkStart w:id="437" w:name="_Toc227942828"/>
      <w:bookmarkStart w:id="438" w:name="_Toc229034017"/>
      <w:bookmarkStart w:id="439" w:name="_Toc229034351"/>
      <w:bookmarkStart w:id="440" w:name="_Toc229043383"/>
      <w:bookmarkStart w:id="441" w:name="_Toc229060768"/>
      <w:bookmarkStart w:id="442" w:name="_Toc229061016"/>
      <w:bookmarkStart w:id="443" w:name="_Toc229061263"/>
      <w:bookmarkStart w:id="444" w:name="_Toc229061519"/>
      <w:bookmarkStart w:id="445" w:name="_Toc229659784"/>
      <w:bookmarkStart w:id="446" w:name="_Toc229660194"/>
      <w:bookmarkStart w:id="447" w:name="_Toc229660545"/>
      <w:bookmarkStart w:id="448" w:name="_Toc229660802"/>
      <w:bookmarkStart w:id="449" w:name="_Toc229661053"/>
      <w:bookmarkStart w:id="450" w:name="_Toc229661396"/>
      <w:bookmarkStart w:id="451" w:name="_Toc229661705"/>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187F5390" w14:textId="77777777" w:rsidR="00E95DBB" w:rsidRDefault="00E95DBB" w:rsidP="002E214B">
      <w:pPr>
        <w:pStyle w:val="ListParagraph"/>
        <w:numPr>
          <w:ilvl w:val="1"/>
          <w:numId w:val="15"/>
        </w:numPr>
        <w:suppressAutoHyphens/>
        <w:spacing w:before="120" w:after="240"/>
        <w:outlineLvl w:val="0"/>
        <w:rPr>
          <w:rStyle w:val="Heading3Char"/>
          <w:b/>
          <w:bCs w:val="0"/>
          <w:vanish/>
          <w:color w:val="000000" w:themeColor="text1"/>
          <w:szCs w:val="22"/>
        </w:rPr>
      </w:pPr>
      <w:bookmarkStart w:id="452" w:name="_Toc227940591"/>
      <w:bookmarkStart w:id="453" w:name="_Toc227941340"/>
      <w:bookmarkStart w:id="454" w:name="_Toc227941586"/>
      <w:bookmarkStart w:id="455" w:name="_Toc227941831"/>
      <w:bookmarkStart w:id="456" w:name="_Toc227942075"/>
      <w:bookmarkStart w:id="457" w:name="_Toc227942323"/>
      <w:bookmarkStart w:id="458" w:name="_Toc227942576"/>
      <w:bookmarkStart w:id="459" w:name="_Toc227942829"/>
      <w:bookmarkStart w:id="460" w:name="_Toc229034018"/>
      <w:bookmarkStart w:id="461" w:name="_Toc229034352"/>
      <w:bookmarkStart w:id="462" w:name="_Toc229043384"/>
      <w:bookmarkStart w:id="463" w:name="_Toc229060769"/>
      <w:bookmarkStart w:id="464" w:name="_Toc229061017"/>
      <w:bookmarkStart w:id="465" w:name="_Toc229061264"/>
      <w:bookmarkStart w:id="466" w:name="_Toc229061520"/>
      <w:bookmarkStart w:id="467" w:name="_Toc229659785"/>
      <w:bookmarkStart w:id="468" w:name="_Toc229660195"/>
      <w:bookmarkStart w:id="469" w:name="_Toc229660546"/>
      <w:bookmarkStart w:id="470" w:name="_Toc229660803"/>
      <w:bookmarkStart w:id="471" w:name="_Toc229661054"/>
      <w:bookmarkStart w:id="472" w:name="_Toc229661397"/>
      <w:bookmarkStart w:id="473" w:name="_Toc229661706"/>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14:paraId="67B56891" w14:textId="77777777" w:rsidR="00E95DBB" w:rsidRDefault="00E95DBB" w:rsidP="002E214B">
      <w:pPr>
        <w:pStyle w:val="ListParagraph"/>
        <w:numPr>
          <w:ilvl w:val="1"/>
          <w:numId w:val="15"/>
        </w:numPr>
        <w:suppressAutoHyphens/>
        <w:spacing w:before="120" w:after="240"/>
        <w:outlineLvl w:val="0"/>
        <w:rPr>
          <w:rStyle w:val="Heading3Char"/>
          <w:b/>
          <w:bCs w:val="0"/>
          <w:vanish/>
          <w:color w:val="000000" w:themeColor="text1"/>
          <w:szCs w:val="22"/>
        </w:rPr>
      </w:pPr>
      <w:bookmarkStart w:id="474" w:name="_Toc227940592"/>
      <w:bookmarkStart w:id="475" w:name="_Toc227941341"/>
      <w:bookmarkStart w:id="476" w:name="_Toc227941587"/>
      <w:bookmarkStart w:id="477" w:name="_Toc227941832"/>
      <w:bookmarkStart w:id="478" w:name="_Toc227942076"/>
      <w:bookmarkStart w:id="479" w:name="_Toc227942324"/>
      <w:bookmarkStart w:id="480" w:name="_Toc227942577"/>
      <w:bookmarkStart w:id="481" w:name="_Toc227942830"/>
      <w:bookmarkStart w:id="482" w:name="_Toc229034019"/>
      <w:bookmarkStart w:id="483" w:name="_Toc229034353"/>
      <w:bookmarkStart w:id="484" w:name="_Toc229043385"/>
      <w:bookmarkStart w:id="485" w:name="_Toc229060770"/>
      <w:bookmarkStart w:id="486" w:name="_Toc229061018"/>
      <w:bookmarkStart w:id="487" w:name="_Toc229061265"/>
      <w:bookmarkStart w:id="488" w:name="_Toc229061521"/>
      <w:bookmarkStart w:id="489" w:name="_Toc229659786"/>
      <w:bookmarkStart w:id="490" w:name="_Toc229660196"/>
      <w:bookmarkStart w:id="491" w:name="_Toc229660547"/>
      <w:bookmarkStart w:id="492" w:name="_Toc229660804"/>
      <w:bookmarkStart w:id="493" w:name="_Toc229661055"/>
      <w:bookmarkStart w:id="494" w:name="_Toc229661398"/>
      <w:bookmarkStart w:id="495" w:name="_Toc229661707"/>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14:paraId="357977CA" w14:textId="77777777" w:rsidR="00E95DBB" w:rsidRDefault="00E95DBB" w:rsidP="002E214B">
      <w:pPr>
        <w:pStyle w:val="ListParagraph"/>
        <w:numPr>
          <w:ilvl w:val="2"/>
          <w:numId w:val="15"/>
        </w:numPr>
        <w:suppressAutoHyphens/>
        <w:spacing w:before="120" w:after="240"/>
        <w:outlineLvl w:val="0"/>
        <w:rPr>
          <w:rStyle w:val="Heading3Char"/>
          <w:b/>
          <w:bCs w:val="0"/>
          <w:vanish/>
          <w:color w:val="000000" w:themeColor="text1"/>
          <w:szCs w:val="22"/>
        </w:rPr>
      </w:pPr>
      <w:bookmarkStart w:id="496" w:name="_Toc227940593"/>
      <w:bookmarkStart w:id="497" w:name="_Toc227941342"/>
      <w:bookmarkStart w:id="498" w:name="_Toc227941588"/>
      <w:bookmarkStart w:id="499" w:name="_Toc227941833"/>
      <w:bookmarkStart w:id="500" w:name="_Toc227942077"/>
      <w:bookmarkStart w:id="501" w:name="_Toc227942325"/>
      <w:bookmarkStart w:id="502" w:name="_Toc227942578"/>
      <w:bookmarkStart w:id="503" w:name="_Toc227942831"/>
      <w:bookmarkStart w:id="504" w:name="_Toc229034020"/>
      <w:bookmarkStart w:id="505" w:name="_Toc229034354"/>
      <w:bookmarkStart w:id="506" w:name="_Toc229043386"/>
      <w:bookmarkStart w:id="507" w:name="_Toc229060771"/>
      <w:bookmarkStart w:id="508" w:name="_Toc229061019"/>
      <w:bookmarkStart w:id="509" w:name="_Toc229061266"/>
      <w:bookmarkStart w:id="510" w:name="_Toc229061522"/>
      <w:bookmarkStart w:id="511" w:name="_Toc229659787"/>
      <w:bookmarkStart w:id="512" w:name="_Toc229660197"/>
      <w:bookmarkStart w:id="513" w:name="_Toc229660548"/>
      <w:bookmarkStart w:id="514" w:name="_Toc229660805"/>
      <w:bookmarkStart w:id="515" w:name="_Toc229661056"/>
      <w:bookmarkStart w:id="516" w:name="_Toc229661399"/>
      <w:bookmarkStart w:id="517" w:name="_Toc229661708"/>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p>
    <w:p w14:paraId="0FF5568E" w14:textId="77777777" w:rsidR="00E95DBB" w:rsidRDefault="002E214B" w:rsidP="002E214B">
      <w:pPr>
        <w:pStyle w:val="ListParagraph"/>
        <w:widowControl/>
        <w:numPr>
          <w:ilvl w:val="0"/>
          <w:numId w:val="25"/>
        </w:numPr>
        <w:suppressAutoHyphens/>
        <w:spacing w:before="120" w:after="120" w:line="300" w:lineRule="auto"/>
        <w:ind w:left="1210"/>
        <w:jc w:val="both"/>
        <w:rPr>
          <w:rFonts w:ascii="Futura Std Book" w:eastAsia="Arial" w:hAnsi="Futura Std Book" w:cs="Tahoma"/>
          <w:lang w:val="en-GB"/>
        </w:rPr>
      </w:pPr>
      <w:r>
        <w:rPr>
          <w:rFonts w:ascii="Futura Std Book" w:eastAsia="Arial" w:hAnsi="Futura Std Book" w:cs="Tahoma"/>
          <w:lang w:val="en-GB"/>
        </w:rPr>
        <w:t>Gas Gathering System</w:t>
      </w:r>
      <w:bookmarkEnd w:id="329"/>
    </w:p>
    <w:p w14:paraId="520634B7"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color w:val="000000" w:themeColor="text1"/>
        </w:rPr>
      </w:pPr>
      <w:r>
        <w:rPr>
          <w:rFonts w:ascii="Futura Std Book" w:eastAsia="Arial" w:hAnsi="Futura Std Book" w:cs="Tahoma"/>
          <w:lang w:val="en-GB"/>
        </w:rPr>
        <w:t>Network</w:t>
      </w:r>
      <w:r>
        <w:rPr>
          <w:rFonts w:ascii="Futura Std Book" w:hAnsi="Futura Std Book"/>
          <w:color w:val="000000" w:themeColor="text1"/>
        </w:rPr>
        <w:t xml:space="preserve"> of pipelines and manifolds transporting gas from </w:t>
      </w:r>
      <w:r>
        <w:rPr>
          <w:rFonts w:ascii="Futura Std Book" w:hAnsi="Futura Std Book"/>
          <w:b/>
          <w:bCs/>
          <w:color w:val="000000" w:themeColor="text1"/>
        </w:rPr>
        <w:t>OKNU, BBOU, and ELEP fields</w:t>
      </w:r>
      <w:r>
        <w:rPr>
          <w:rFonts w:ascii="Futura Std Book" w:hAnsi="Futura Std Book"/>
          <w:color w:val="000000" w:themeColor="text1"/>
        </w:rPr>
        <w:t xml:space="preserve"> to the central processing facility. </w:t>
      </w:r>
    </w:p>
    <w:p w14:paraId="532133FC"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bookmarkStart w:id="518" w:name="_Toc227319995"/>
      <w:r>
        <w:rPr>
          <w:rFonts w:ascii="Futura Std Book" w:eastAsia="Arial" w:hAnsi="Futura Std Book" w:cs="Tahoma"/>
          <w:lang w:val="en-GB"/>
        </w:rPr>
        <w:t>Gas Processing Plant (GPP) – 500 MMscfd</w:t>
      </w:r>
      <w:bookmarkEnd w:id="518"/>
    </w:p>
    <w:p w14:paraId="3BD42CC7" w14:textId="77777777" w:rsidR="00E95DBB" w:rsidRPr="002F5E57"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Extraction</w:t>
      </w:r>
      <w:r w:rsidRPr="002F5E57">
        <w:rPr>
          <w:rFonts w:ascii="Futura Std Book" w:eastAsia="Arial" w:hAnsi="Futura Std Book" w:cs="Tahoma"/>
          <w:lang w:val="en-GB"/>
        </w:rPr>
        <w:t xml:space="preserve"> of Natural Gas Liquids (NGLs) </w:t>
      </w:r>
    </w:p>
    <w:p w14:paraId="55C6AD27" w14:textId="77777777" w:rsidR="00E95DBB" w:rsidRPr="002F5E57"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Delivery</w:t>
      </w:r>
      <w:r w:rsidRPr="002F5E57">
        <w:rPr>
          <w:rFonts w:ascii="Futura Std Book" w:eastAsia="Arial" w:hAnsi="Futura Std Book" w:cs="Tahoma"/>
          <w:lang w:val="en-GB"/>
        </w:rPr>
        <w:t xml:space="preserve"> of lean gas to downstream facilities </w:t>
      </w:r>
    </w:p>
    <w:p w14:paraId="41ED895C" w14:textId="77777777" w:rsidR="00E95DBB" w:rsidRPr="002F5E57"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Includes</w:t>
      </w:r>
      <w:r w:rsidRPr="002F5E57">
        <w:rPr>
          <w:rFonts w:ascii="Futura Std Book" w:eastAsia="Arial" w:hAnsi="Futura Std Book" w:cs="Tahoma"/>
          <w:lang w:val="en-GB"/>
        </w:rPr>
        <w:t xml:space="preserve">: </w:t>
      </w:r>
    </w:p>
    <w:p w14:paraId="50BB603E" w14:textId="77777777" w:rsidR="00E95DBB" w:rsidRDefault="002E214B" w:rsidP="002E214B">
      <w:pPr>
        <w:widowControl/>
        <w:numPr>
          <w:ilvl w:val="1"/>
          <w:numId w:val="12"/>
        </w:numPr>
        <w:spacing w:before="60" w:after="60" w:line="276" w:lineRule="auto"/>
        <w:ind w:left="1777"/>
        <w:jc w:val="both"/>
        <w:rPr>
          <w:rFonts w:ascii="Futura Std Book" w:hAnsi="Futura Std Book"/>
          <w:color w:val="000000" w:themeColor="text1"/>
        </w:rPr>
      </w:pPr>
      <w:r>
        <w:rPr>
          <w:rFonts w:ascii="Futura Std Book" w:hAnsi="Futura Std Book"/>
          <w:color w:val="000000" w:themeColor="text1"/>
        </w:rPr>
        <w:lastRenderedPageBreak/>
        <w:t xml:space="preserve">Common front-end processing </w:t>
      </w:r>
    </w:p>
    <w:p w14:paraId="3F6811DA" w14:textId="77777777" w:rsidR="00E95DBB" w:rsidRDefault="002E214B" w:rsidP="002E214B">
      <w:pPr>
        <w:widowControl/>
        <w:numPr>
          <w:ilvl w:val="1"/>
          <w:numId w:val="12"/>
        </w:numPr>
        <w:spacing w:before="60" w:after="60" w:line="276" w:lineRule="auto"/>
        <w:ind w:left="1777"/>
        <w:jc w:val="both"/>
        <w:rPr>
          <w:rFonts w:ascii="Futura Std Book" w:hAnsi="Futura Std Book"/>
          <w:color w:val="000000" w:themeColor="text1"/>
        </w:rPr>
      </w:pPr>
      <w:r>
        <w:rPr>
          <w:rFonts w:ascii="Futura Std Book" w:hAnsi="Futura Std Book"/>
          <w:color w:val="000000" w:themeColor="text1"/>
        </w:rPr>
        <w:t xml:space="preserve">Dedicated polishing units for Methanol and LNG </w:t>
      </w:r>
    </w:p>
    <w:p w14:paraId="16819E2E" w14:textId="77777777" w:rsidR="00E95DBB" w:rsidRDefault="002E214B" w:rsidP="002E214B">
      <w:pPr>
        <w:pStyle w:val="ListParagraph"/>
        <w:widowControl/>
        <w:numPr>
          <w:ilvl w:val="0"/>
          <w:numId w:val="25"/>
        </w:numPr>
        <w:suppressAutoHyphens/>
        <w:spacing w:before="120" w:after="120" w:line="300" w:lineRule="auto"/>
        <w:ind w:left="1210"/>
        <w:jc w:val="both"/>
        <w:rPr>
          <w:rFonts w:ascii="Futura Std Book" w:eastAsia="Arial" w:hAnsi="Futura Std Book" w:cs="Tahoma"/>
          <w:lang w:val="en-GB"/>
        </w:rPr>
      </w:pPr>
      <w:bookmarkStart w:id="519" w:name="_Toc227319996"/>
      <w:r>
        <w:rPr>
          <w:rFonts w:ascii="Futura Std Book" w:eastAsia="Arial" w:hAnsi="Futura Std Book" w:cs="Tahoma"/>
          <w:lang w:val="en-GB"/>
        </w:rPr>
        <w:t>Methanol Production Plant</w:t>
      </w:r>
      <w:bookmarkEnd w:id="519"/>
    </w:p>
    <w:p w14:paraId="059E1737"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color w:val="000000" w:themeColor="text1"/>
        </w:rPr>
      </w:pPr>
      <w:r>
        <w:rPr>
          <w:rFonts w:ascii="Futura Std Book" w:eastAsia="Arial" w:hAnsi="Futura Std Book" w:cs="Tahoma"/>
          <w:lang w:val="en-GB"/>
        </w:rPr>
        <w:t>Two</w:t>
      </w:r>
      <w:r>
        <w:rPr>
          <w:rFonts w:ascii="Futura Std Book" w:hAnsi="Futura Std Book"/>
          <w:color w:val="000000" w:themeColor="text1"/>
        </w:rPr>
        <w:t xml:space="preserve"> trains, each rated at </w:t>
      </w:r>
      <w:r>
        <w:rPr>
          <w:rFonts w:ascii="Futura Std Book" w:hAnsi="Futura Std Book"/>
          <w:b/>
          <w:bCs/>
          <w:color w:val="000000" w:themeColor="text1"/>
        </w:rPr>
        <w:t>5,000 MTPD</w:t>
      </w:r>
      <w:r>
        <w:rPr>
          <w:rFonts w:ascii="Futura Std Book" w:hAnsi="Futura Std Book"/>
          <w:color w:val="000000" w:themeColor="text1"/>
        </w:rPr>
        <w:t xml:space="preserve"> </w:t>
      </w:r>
    </w:p>
    <w:p w14:paraId="1CED5DEB"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color w:val="000000" w:themeColor="text1"/>
        </w:rPr>
      </w:pPr>
      <w:r>
        <w:rPr>
          <w:rFonts w:ascii="Futura Std Book" w:eastAsia="Arial" w:hAnsi="Futura Std Book" w:cs="Tahoma"/>
          <w:lang w:val="en-GB"/>
        </w:rPr>
        <w:t>Total</w:t>
      </w:r>
      <w:r>
        <w:rPr>
          <w:rFonts w:ascii="Futura Std Book" w:hAnsi="Futura Std Book"/>
          <w:color w:val="000000" w:themeColor="text1"/>
        </w:rPr>
        <w:t xml:space="preserve"> production capacity: </w:t>
      </w:r>
      <w:r>
        <w:rPr>
          <w:rFonts w:ascii="Futura Std Book" w:hAnsi="Futura Std Book"/>
          <w:b/>
          <w:bCs/>
          <w:color w:val="000000" w:themeColor="text1"/>
        </w:rPr>
        <w:t>10,000 MTPD</w:t>
      </w:r>
      <w:r>
        <w:rPr>
          <w:rFonts w:ascii="Futura Std Book" w:hAnsi="Futura Std Book"/>
          <w:color w:val="000000" w:themeColor="text1"/>
        </w:rPr>
        <w:t xml:space="preserve"> </w:t>
      </w:r>
    </w:p>
    <w:p w14:paraId="5938B80B" w14:textId="77777777" w:rsidR="00E95DBB" w:rsidRDefault="002E214B" w:rsidP="002E214B">
      <w:pPr>
        <w:pStyle w:val="ListParagraph"/>
        <w:widowControl/>
        <w:numPr>
          <w:ilvl w:val="0"/>
          <w:numId w:val="25"/>
        </w:numPr>
        <w:suppressAutoHyphens/>
        <w:spacing w:before="120" w:after="120" w:line="300" w:lineRule="auto"/>
        <w:ind w:left="1210"/>
        <w:jc w:val="both"/>
        <w:rPr>
          <w:rFonts w:ascii="Futura Std Book" w:eastAsia="Arial" w:hAnsi="Futura Std Book" w:cs="Tahoma"/>
          <w:lang w:val="en-GB"/>
        </w:rPr>
      </w:pPr>
      <w:bookmarkStart w:id="520" w:name="_Toc227319997"/>
      <w:r>
        <w:rPr>
          <w:rFonts w:ascii="Futura Std Book" w:eastAsia="Arial" w:hAnsi="Futura Std Book" w:cs="Tahoma"/>
          <w:lang w:val="en-GB"/>
        </w:rPr>
        <w:t>Floating LNG (FLNG) Facility</w:t>
      </w:r>
      <w:bookmarkEnd w:id="520"/>
    </w:p>
    <w:p w14:paraId="6FF95642"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Capacity: ~2 MMTPA LNG </w:t>
      </w:r>
    </w:p>
    <w:p w14:paraId="4B6F2121"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Feed gas: &gt;200 MMscfd processed gas </w:t>
      </w:r>
    </w:p>
    <w:p w14:paraId="0156D246"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Location: ~20 km offshore, ~20 m water depth, complete with +25 km Feed Gas Supply Line from Gas Hub at AKAB to the FLNG</w:t>
      </w:r>
    </w:p>
    <w:p w14:paraId="7ACD6E64" w14:textId="77777777" w:rsidR="00E95DBB" w:rsidRPr="002F5E57"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Products</w:t>
      </w:r>
      <w:r w:rsidRPr="002F5E57">
        <w:rPr>
          <w:rFonts w:ascii="Futura Std Book" w:eastAsia="Arial" w:hAnsi="Futura Std Book" w:cs="Tahoma"/>
          <w:lang w:val="en-GB"/>
        </w:rPr>
        <w:t xml:space="preserve">: </w:t>
      </w:r>
    </w:p>
    <w:p w14:paraId="3610DD8D" w14:textId="77777777" w:rsidR="00E95DBB" w:rsidRDefault="002E214B" w:rsidP="002E214B">
      <w:pPr>
        <w:widowControl/>
        <w:numPr>
          <w:ilvl w:val="1"/>
          <w:numId w:val="12"/>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LNG </w:t>
      </w:r>
    </w:p>
    <w:p w14:paraId="40104CE7" w14:textId="77777777" w:rsidR="00E95DBB" w:rsidRDefault="002E214B" w:rsidP="002E214B">
      <w:pPr>
        <w:widowControl/>
        <w:numPr>
          <w:ilvl w:val="1"/>
          <w:numId w:val="12"/>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Condensate </w:t>
      </w:r>
    </w:p>
    <w:p w14:paraId="4C631C39" w14:textId="77777777" w:rsidR="00E95DBB" w:rsidRDefault="002E214B" w:rsidP="002E214B">
      <w:pPr>
        <w:widowControl/>
        <w:numPr>
          <w:ilvl w:val="1"/>
          <w:numId w:val="12"/>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LPG (Butane &amp; Propane) </w:t>
      </w:r>
    </w:p>
    <w:p w14:paraId="113E9C8A" w14:textId="77777777" w:rsidR="00E95DBB" w:rsidRDefault="002E214B" w:rsidP="002E214B">
      <w:pPr>
        <w:pStyle w:val="ListParagraph"/>
        <w:widowControl/>
        <w:numPr>
          <w:ilvl w:val="0"/>
          <w:numId w:val="25"/>
        </w:numPr>
        <w:suppressAutoHyphens/>
        <w:spacing w:before="120" w:after="120" w:line="300" w:lineRule="auto"/>
        <w:ind w:left="1210"/>
        <w:jc w:val="both"/>
        <w:rPr>
          <w:rFonts w:ascii="Futura Std Book" w:eastAsia="Arial" w:hAnsi="Futura Std Book" w:cs="Tahoma"/>
          <w:lang w:val="en-GB"/>
        </w:rPr>
      </w:pPr>
      <w:bookmarkStart w:id="521" w:name="_Toc227319998"/>
      <w:r>
        <w:rPr>
          <w:rFonts w:ascii="Futura Std Book" w:eastAsia="Arial" w:hAnsi="Futura Std Book" w:cs="Tahoma"/>
          <w:lang w:val="en-GB"/>
        </w:rPr>
        <w:t>Product Export System</w:t>
      </w:r>
      <w:bookmarkEnd w:id="521"/>
    </w:p>
    <w:p w14:paraId="2A0807D7" w14:textId="77777777" w:rsidR="00E95DBB" w:rsidRPr="002F5E57"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Export</w:t>
      </w:r>
      <w:r w:rsidRPr="002F5E57">
        <w:rPr>
          <w:rFonts w:ascii="Futura Std Book" w:eastAsia="Arial" w:hAnsi="Futura Std Book" w:cs="Tahoma"/>
          <w:lang w:val="en-GB"/>
        </w:rPr>
        <w:t xml:space="preserve"> pipelines </w:t>
      </w:r>
    </w:p>
    <w:p w14:paraId="1121954E"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color w:val="000000" w:themeColor="text1"/>
        </w:rPr>
      </w:pPr>
      <w:r>
        <w:rPr>
          <w:rFonts w:ascii="Futura Std Book" w:eastAsia="Arial" w:hAnsi="Futura Std Book" w:cs="Tahoma"/>
          <w:lang w:val="en-GB"/>
        </w:rPr>
        <w:t>Offshore</w:t>
      </w:r>
      <w:r w:rsidRPr="002F5E57">
        <w:rPr>
          <w:rFonts w:ascii="Futura Std Book" w:eastAsia="Arial" w:hAnsi="Futura Std Book" w:cs="Tahoma"/>
          <w:lang w:val="en-GB"/>
        </w:rPr>
        <w:t xml:space="preserve"> Sin</w:t>
      </w:r>
      <w:proofErr w:type="spellStart"/>
      <w:r>
        <w:rPr>
          <w:rFonts w:ascii="Futura Std Book" w:hAnsi="Futura Std Book"/>
          <w:b/>
          <w:bCs/>
          <w:color w:val="000000" w:themeColor="text1"/>
        </w:rPr>
        <w:t>gle</w:t>
      </w:r>
      <w:proofErr w:type="spellEnd"/>
      <w:r>
        <w:rPr>
          <w:rFonts w:ascii="Futura Std Book" w:hAnsi="Futura Std Book"/>
          <w:b/>
          <w:bCs/>
          <w:color w:val="000000" w:themeColor="text1"/>
        </w:rPr>
        <w:t xml:space="preserve"> Buoy Mooring (SBM)</w:t>
      </w:r>
      <w:r>
        <w:rPr>
          <w:rFonts w:ascii="Futura Std Book" w:hAnsi="Futura Std Book"/>
          <w:color w:val="000000" w:themeColor="text1"/>
        </w:rPr>
        <w:t xml:space="preserve"> system for methanol and NGL export </w:t>
      </w:r>
    </w:p>
    <w:p w14:paraId="50698EC7" w14:textId="77777777" w:rsidR="00E95DBB" w:rsidRDefault="002E214B" w:rsidP="002E214B">
      <w:pPr>
        <w:pStyle w:val="ListParagraph"/>
        <w:widowControl/>
        <w:numPr>
          <w:ilvl w:val="0"/>
          <w:numId w:val="25"/>
        </w:numPr>
        <w:suppressAutoHyphens/>
        <w:spacing w:before="120" w:after="120" w:line="300" w:lineRule="auto"/>
        <w:ind w:left="1210"/>
        <w:jc w:val="both"/>
        <w:rPr>
          <w:rFonts w:ascii="Futura Std Book" w:eastAsia="Arial" w:hAnsi="Futura Std Book" w:cs="Tahoma"/>
          <w:lang w:val="en-GB"/>
        </w:rPr>
      </w:pPr>
      <w:bookmarkStart w:id="522" w:name="_Toc227319999"/>
      <w:r>
        <w:rPr>
          <w:rFonts w:ascii="Futura Std Book" w:eastAsia="Arial" w:hAnsi="Futura Std Book" w:cs="Tahoma"/>
          <w:lang w:val="en-GB"/>
        </w:rPr>
        <w:t>Produced Water Management</w:t>
      </w:r>
      <w:bookmarkEnd w:id="522"/>
      <w:r>
        <w:rPr>
          <w:rFonts w:ascii="Futura Std Book" w:eastAsia="Arial" w:hAnsi="Futura Std Book" w:cs="Tahoma"/>
          <w:lang w:val="en-GB"/>
        </w:rPr>
        <w:t xml:space="preserve"> Facilities</w:t>
      </w:r>
    </w:p>
    <w:p w14:paraId="7C974008" w14:textId="77777777" w:rsidR="00E95DBB" w:rsidRPr="002F5E57"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Handling</w:t>
      </w:r>
      <w:r w:rsidRPr="002F5E57">
        <w:rPr>
          <w:rFonts w:ascii="Futura Std Book" w:eastAsia="Arial" w:hAnsi="Futura Std Book" w:cs="Tahoma"/>
          <w:lang w:val="en-GB"/>
        </w:rPr>
        <w:t xml:space="preserve">, treatment, and disposal facilities </w:t>
      </w:r>
    </w:p>
    <w:p w14:paraId="518067A5"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color w:val="000000" w:themeColor="text1"/>
        </w:rPr>
      </w:pPr>
      <w:r>
        <w:rPr>
          <w:rFonts w:ascii="Futura Std Book" w:eastAsia="Arial" w:hAnsi="Futura Std Book" w:cs="Tahoma"/>
          <w:lang w:val="en-GB"/>
        </w:rPr>
        <w:t>To</w:t>
      </w:r>
      <w:r w:rsidRPr="002F5E57">
        <w:rPr>
          <w:rFonts w:ascii="Futura Std Book" w:eastAsia="Arial" w:hAnsi="Futura Std Book" w:cs="Tahoma"/>
          <w:lang w:val="en-GB"/>
        </w:rPr>
        <w:t xml:space="preserve"> be defined </w:t>
      </w:r>
      <w:r>
        <w:rPr>
          <w:rFonts w:ascii="Futura Std Book" w:hAnsi="Futura Std Book"/>
          <w:color w:val="000000" w:themeColor="text1"/>
        </w:rPr>
        <w:t xml:space="preserve">through </w:t>
      </w:r>
      <w:r>
        <w:rPr>
          <w:rFonts w:ascii="Futura Std Book" w:hAnsi="Futura Std Book"/>
          <w:b/>
          <w:bCs/>
          <w:color w:val="000000" w:themeColor="text1"/>
        </w:rPr>
        <w:t>Decision Concept Selection (DCS)</w:t>
      </w:r>
      <w:r>
        <w:rPr>
          <w:rFonts w:ascii="Futura Std Book" w:hAnsi="Futura Std Book"/>
          <w:color w:val="000000" w:themeColor="text1"/>
        </w:rPr>
        <w:t xml:space="preserve"> studies </w:t>
      </w:r>
    </w:p>
    <w:p w14:paraId="4614FEC8" w14:textId="77777777" w:rsidR="00E95DBB" w:rsidRDefault="002E214B" w:rsidP="002E214B">
      <w:pPr>
        <w:pStyle w:val="ListParagraph"/>
        <w:widowControl/>
        <w:numPr>
          <w:ilvl w:val="0"/>
          <w:numId w:val="25"/>
        </w:numPr>
        <w:suppressAutoHyphens/>
        <w:spacing w:before="120" w:after="120" w:line="300" w:lineRule="auto"/>
        <w:ind w:left="1210"/>
        <w:jc w:val="both"/>
        <w:rPr>
          <w:rFonts w:ascii="Futura Std Book" w:eastAsia="Arial" w:hAnsi="Futura Std Book" w:cs="Tahoma"/>
          <w:lang w:val="en-GB"/>
        </w:rPr>
      </w:pPr>
      <w:bookmarkStart w:id="523" w:name="_Toc227320000"/>
      <w:r>
        <w:rPr>
          <w:rFonts w:ascii="Futura Std Book" w:eastAsia="Arial" w:hAnsi="Futura Std Book" w:cs="Tahoma"/>
          <w:lang w:val="en-GB"/>
        </w:rPr>
        <w:t>Utilities and Offsite Infrastructure</w:t>
      </w:r>
      <w:bookmarkEnd w:id="523"/>
    </w:p>
    <w:p w14:paraId="2E7F1054"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Power generation systems </w:t>
      </w:r>
    </w:p>
    <w:p w14:paraId="5BA23FE7"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Steam generation </w:t>
      </w:r>
    </w:p>
    <w:p w14:paraId="7A7A7581"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Product storage facilities </w:t>
      </w:r>
    </w:p>
    <w:p w14:paraId="46FAC7FB"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Export jetty and marine infrastructure </w:t>
      </w:r>
    </w:p>
    <w:p w14:paraId="1DD6B43D"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color w:val="000000" w:themeColor="text1"/>
        </w:rPr>
      </w:pPr>
      <w:r>
        <w:rPr>
          <w:rFonts w:ascii="Futura Std Book" w:eastAsia="Arial" w:hAnsi="Futura Std Book" w:cs="Tahoma"/>
          <w:lang w:val="en-GB"/>
        </w:rPr>
        <w:t>All required</w:t>
      </w:r>
      <w:r>
        <w:rPr>
          <w:rFonts w:ascii="Futura Std Book" w:hAnsi="Futura Std Book"/>
          <w:color w:val="000000" w:themeColor="text1"/>
        </w:rPr>
        <w:t xml:space="preserve"> off-plot and support systems </w:t>
      </w:r>
    </w:p>
    <w:p w14:paraId="50CD49A6" w14:textId="77777777" w:rsidR="00E95DBB" w:rsidRPr="002F5E57" w:rsidRDefault="002E214B" w:rsidP="002E214B">
      <w:pPr>
        <w:pStyle w:val="Heading2"/>
        <w:numPr>
          <w:ilvl w:val="2"/>
          <w:numId w:val="22"/>
        </w:numPr>
        <w:ind w:left="851" w:hanging="851"/>
        <w:rPr>
          <w:b w:val="0"/>
          <w:bCs/>
          <w:i/>
          <w:iCs/>
        </w:rPr>
      </w:pPr>
      <w:bookmarkStart w:id="524" w:name="_Toc229660549"/>
      <w:bookmarkStart w:id="525" w:name="_Toc229660806"/>
      <w:bookmarkStart w:id="526" w:name="_Toc229661709"/>
      <w:r w:rsidRPr="002F5E57">
        <w:rPr>
          <w:b w:val="0"/>
          <w:bCs/>
          <w:i/>
          <w:iCs/>
        </w:rPr>
        <w:t>Pipeline Design Philosophy – Flexibility &amp; Expandability</w:t>
      </w:r>
      <w:bookmarkEnd w:id="524"/>
      <w:bookmarkEnd w:id="525"/>
      <w:bookmarkEnd w:id="526"/>
    </w:p>
    <w:p w14:paraId="6E8F35B3" w14:textId="77777777" w:rsidR="00E95DBB" w:rsidRDefault="002E214B" w:rsidP="002F5E57">
      <w:pPr>
        <w:widowControl/>
        <w:suppressAutoHyphens/>
        <w:spacing w:before="60" w:after="60" w:line="300" w:lineRule="auto"/>
        <w:ind w:left="85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w:t>
      </w:r>
      <w:r>
        <w:rPr>
          <w:rFonts w:ascii="Futura Std Book" w:eastAsia="Arial" w:hAnsi="Futura Std Book" w:cs="Tahoma"/>
          <w:lang w:val="en-GB"/>
        </w:rPr>
        <w:t>primary</w:t>
      </w:r>
      <w:r>
        <w:rPr>
          <w:rFonts w:ascii="Futura Std Book" w:hAnsi="Futura Std Book"/>
          <w:color w:val="000000" w:themeColor="text1"/>
        </w:rPr>
        <w:t xml:space="preserve"> </w:t>
      </w:r>
      <w:r>
        <w:rPr>
          <w:rFonts w:ascii="Futura Std Book" w:eastAsia="Arial" w:hAnsi="Futura Std Book" w:cs="Tahoma"/>
          <w:lang w:val="en-GB"/>
        </w:rPr>
        <w:t>objective</w:t>
      </w:r>
      <w:r>
        <w:rPr>
          <w:rFonts w:ascii="Futura Std Book" w:hAnsi="Futura Std Book"/>
          <w:color w:val="000000" w:themeColor="text1"/>
        </w:rPr>
        <w:t xml:space="preserve"> of the OKNU–BBOU pipeline is evacuation of </w:t>
      </w:r>
      <w:proofErr w:type="spellStart"/>
      <w:r>
        <w:rPr>
          <w:rFonts w:ascii="Futura Std Book" w:hAnsi="Futura Std Book"/>
          <w:color w:val="000000" w:themeColor="text1"/>
        </w:rPr>
        <w:t>Okpokunou</w:t>
      </w:r>
      <w:proofErr w:type="spellEnd"/>
      <w:r>
        <w:rPr>
          <w:rFonts w:ascii="Futura Std Book" w:hAnsi="Futura Std Book"/>
          <w:color w:val="000000" w:themeColor="text1"/>
        </w:rPr>
        <w:t xml:space="preserve"> gas </w:t>
      </w:r>
      <w:r>
        <w:rPr>
          <w:rFonts w:ascii="Futura Std Book" w:eastAsia="Arial" w:hAnsi="Futura Std Book" w:cs="Tahoma"/>
          <w:lang w:val="en-GB"/>
        </w:rPr>
        <w:t>production</w:t>
      </w:r>
      <w:r>
        <w:rPr>
          <w:rFonts w:ascii="Futura Std Book" w:hAnsi="Futura Std Book"/>
          <w:color w:val="000000" w:themeColor="text1"/>
        </w:rPr>
        <w:t xml:space="preserve">, the design incorporates provisions for </w:t>
      </w:r>
      <w:r>
        <w:rPr>
          <w:rFonts w:ascii="Futura Std Book" w:hAnsi="Futura Std Book"/>
          <w:b/>
          <w:bCs/>
          <w:color w:val="000000" w:themeColor="text1"/>
        </w:rPr>
        <w:t>future network expansion</w:t>
      </w:r>
      <w:r>
        <w:rPr>
          <w:rFonts w:ascii="Futura Std Book" w:hAnsi="Futura Std Book"/>
          <w:color w:val="000000" w:themeColor="text1"/>
        </w:rPr>
        <w:t xml:space="preserve"> through strategically located </w:t>
      </w:r>
      <w:r>
        <w:rPr>
          <w:rFonts w:ascii="Futura Std Book" w:hAnsi="Futura Std Book"/>
          <w:b/>
          <w:bCs/>
          <w:color w:val="000000" w:themeColor="text1"/>
        </w:rPr>
        <w:t>midline manifolds</w:t>
      </w:r>
      <w:r>
        <w:rPr>
          <w:rFonts w:ascii="Futura Std Book" w:hAnsi="Futura Std Book"/>
          <w:color w:val="000000" w:themeColor="text1"/>
        </w:rPr>
        <w:t xml:space="preserve">, which will also function as </w:t>
      </w:r>
      <w:r>
        <w:rPr>
          <w:rFonts w:ascii="Futura Std Book" w:hAnsi="Futura Std Book"/>
          <w:b/>
          <w:bCs/>
          <w:color w:val="000000" w:themeColor="text1"/>
        </w:rPr>
        <w:t>sectionalizing valve stations</w:t>
      </w:r>
      <w:r>
        <w:rPr>
          <w:rFonts w:ascii="Futura Std Book" w:hAnsi="Futura Std Book"/>
          <w:color w:val="000000" w:themeColor="text1"/>
        </w:rPr>
        <w:t>.</w:t>
      </w:r>
    </w:p>
    <w:p w14:paraId="070C1069" w14:textId="77777777" w:rsidR="00E95DBB" w:rsidRDefault="002E214B" w:rsidP="002F5E57">
      <w:pPr>
        <w:widowControl/>
        <w:suppressAutoHyphens/>
        <w:spacing w:before="60" w:after="60" w:line="300" w:lineRule="auto"/>
        <w:ind w:left="850"/>
        <w:jc w:val="both"/>
        <w:rPr>
          <w:rFonts w:ascii="Futura Std Book" w:hAnsi="Futura Std Book"/>
          <w:b/>
          <w:bCs/>
          <w:color w:val="000000" w:themeColor="text1"/>
        </w:rPr>
      </w:pPr>
      <w:r>
        <w:rPr>
          <w:rFonts w:ascii="Futura Std Book" w:eastAsia="Arial" w:hAnsi="Futura Std Book" w:cs="Tahoma"/>
        </w:rPr>
        <w:t>Planned</w:t>
      </w:r>
      <w:r>
        <w:rPr>
          <w:rFonts w:ascii="Futura Std Book" w:hAnsi="Futura Std Book"/>
          <w:b/>
          <w:bCs/>
          <w:color w:val="000000" w:themeColor="text1"/>
        </w:rPr>
        <w:t xml:space="preserve"> Tie-in Points:</w:t>
      </w:r>
    </w:p>
    <w:p w14:paraId="74DE53B3" w14:textId="77777777" w:rsidR="00E95DBB" w:rsidRDefault="002E214B" w:rsidP="002E214B">
      <w:pPr>
        <w:widowControl/>
        <w:numPr>
          <w:ilvl w:val="0"/>
          <w:numId w:val="24"/>
        </w:numPr>
        <w:suppressAutoHyphens/>
        <w:spacing w:before="120" w:after="120" w:line="300" w:lineRule="auto"/>
        <w:ind w:left="1210"/>
        <w:jc w:val="both"/>
        <w:rPr>
          <w:rFonts w:ascii="Futura Std Book" w:hAnsi="Futura Std Book"/>
          <w:color w:val="000000" w:themeColor="text1"/>
        </w:rPr>
      </w:pPr>
      <w:r>
        <w:rPr>
          <w:rFonts w:ascii="Futura Std Book" w:hAnsi="Futura Std Book"/>
          <w:b/>
          <w:bCs/>
          <w:color w:val="000000" w:themeColor="text1"/>
        </w:rPr>
        <w:t>KP 38, - for tie-in of SEIB production:</w:t>
      </w:r>
      <w:r>
        <w:rPr>
          <w:rFonts w:ascii="Futura Std Book" w:hAnsi="Futura Std Book"/>
          <w:color w:val="000000" w:themeColor="text1"/>
        </w:rPr>
        <w:t xml:space="preserve"> </w:t>
      </w:r>
    </w:p>
    <w:p w14:paraId="103DE5C7" w14:textId="77777777" w:rsidR="00E95DBB" w:rsidRDefault="002E214B" w:rsidP="002E214B">
      <w:pPr>
        <w:widowControl/>
        <w:numPr>
          <w:ilvl w:val="1"/>
          <w:numId w:val="12"/>
        </w:numPr>
        <w:spacing w:before="120" w:after="120" w:line="276" w:lineRule="auto"/>
        <w:ind w:left="1777"/>
        <w:jc w:val="both"/>
        <w:rPr>
          <w:rFonts w:ascii="Futura Std Book" w:hAnsi="Futura Std Book"/>
          <w:color w:val="000000" w:themeColor="text1"/>
        </w:rPr>
      </w:pPr>
      <w:r>
        <w:rPr>
          <w:rFonts w:ascii="Futura Std Book" w:hAnsi="Futura Std Book"/>
          <w:color w:val="000000" w:themeColor="text1"/>
        </w:rPr>
        <w:lastRenderedPageBreak/>
        <w:t xml:space="preserve">Confirmed tie-in point </w:t>
      </w:r>
    </w:p>
    <w:p w14:paraId="31A4BE90" w14:textId="77777777" w:rsidR="00E95DBB" w:rsidRDefault="002E214B" w:rsidP="002E214B">
      <w:pPr>
        <w:widowControl/>
        <w:numPr>
          <w:ilvl w:val="1"/>
          <w:numId w:val="12"/>
        </w:numPr>
        <w:spacing w:before="120" w:after="120" w:line="276" w:lineRule="auto"/>
        <w:ind w:left="1777"/>
        <w:jc w:val="both"/>
        <w:rPr>
          <w:rFonts w:ascii="Futura Std Book" w:hAnsi="Futura Std Book"/>
          <w:color w:val="000000" w:themeColor="text1"/>
        </w:rPr>
      </w:pPr>
      <w:r>
        <w:rPr>
          <w:rFonts w:ascii="Futura Std Book" w:hAnsi="Futura Std Book"/>
          <w:color w:val="000000" w:themeColor="text1"/>
        </w:rPr>
        <w:t xml:space="preserve">Identified as a key gas supply node </w:t>
      </w:r>
    </w:p>
    <w:p w14:paraId="182F67CB" w14:textId="77777777" w:rsidR="00E95DBB" w:rsidRDefault="002E214B" w:rsidP="002E214B">
      <w:pPr>
        <w:widowControl/>
        <w:numPr>
          <w:ilvl w:val="0"/>
          <w:numId w:val="24"/>
        </w:numPr>
        <w:suppressAutoHyphens/>
        <w:spacing w:before="120" w:after="120" w:line="300" w:lineRule="auto"/>
        <w:ind w:left="1210"/>
        <w:jc w:val="both"/>
        <w:rPr>
          <w:rFonts w:ascii="Futura Std Book" w:hAnsi="Futura Std Book"/>
          <w:color w:val="000000" w:themeColor="text1"/>
        </w:rPr>
      </w:pPr>
      <w:r>
        <w:rPr>
          <w:rFonts w:ascii="Futura Std Book" w:hAnsi="Futura Std Book"/>
          <w:b/>
          <w:bCs/>
          <w:color w:val="000000" w:themeColor="text1"/>
        </w:rPr>
        <w:t xml:space="preserve">KP 66, - for tie-in of NUNR / DBUG </w:t>
      </w:r>
      <w:r>
        <w:rPr>
          <w:rFonts w:ascii="Futura Std Book" w:eastAsia="Arial" w:hAnsi="Futura Std Book" w:cs="Tahoma"/>
          <w:lang w:val="en-GB"/>
        </w:rPr>
        <w:t>production</w:t>
      </w:r>
      <w:r>
        <w:rPr>
          <w:rFonts w:ascii="Futura Std Book" w:hAnsi="Futura Std Book"/>
          <w:b/>
          <w:bCs/>
          <w:color w:val="000000" w:themeColor="text1"/>
        </w:rPr>
        <w:t>:</w:t>
      </w:r>
      <w:r>
        <w:rPr>
          <w:rFonts w:ascii="Futura Std Book" w:hAnsi="Futura Std Book"/>
          <w:color w:val="000000" w:themeColor="text1"/>
        </w:rPr>
        <w:t xml:space="preserve"> </w:t>
      </w:r>
    </w:p>
    <w:p w14:paraId="6DAD832D" w14:textId="77777777" w:rsidR="00E95DBB" w:rsidRDefault="002E214B" w:rsidP="002E214B">
      <w:pPr>
        <w:widowControl/>
        <w:numPr>
          <w:ilvl w:val="1"/>
          <w:numId w:val="12"/>
        </w:numPr>
        <w:spacing w:before="120" w:after="120" w:line="276" w:lineRule="auto"/>
        <w:ind w:left="1777"/>
        <w:jc w:val="both"/>
        <w:rPr>
          <w:rFonts w:ascii="Futura Std Book" w:hAnsi="Futura Std Book"/>
          <w:color w:val="000000" w:themeColor="text1"/>
        </w:rPr>
      </w:pPr>
      <w:r>
        <w:rPr>
          <w:rFonts w:ascii="Futura Std Book" w:hAnsi="Futura Std Book"/>
          <w:color w:val="000000" w:themeColor="text1"/>
        </w:rPr>
        <w:t xml:space="preserve">Conditional tie-in, subject to future development </w:t>
      </w:r>
    </w:p>
    <w:p w14:paraId="348E4A89"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rPr>
        <w:t>Given</w:t>
      </w:r>
      <w:r>
        <w:rPr>
          <w:rFonts w:ascii="Futura Std Book" w:hAnsi="Futura Std Book"/>
          <w:color w:val="000000" w:themeColor="text1"/>
        </w:rPr>
        <w:t xml:space="preserve"> proximity and routing efficiency, </w:t>
      </w:r>
      <w:r>
        <w:rPr>
          <w:rFonts w:ascii="Futura Std Book" w:hAnsi="Futura Std Book"/>
          <w:b/>
          <w:bCs/>
          <w:color w:val="000000" w:themeColor="text1"/>
        </w:rPr>
        <w:t>SEIB</w:t>
      </w:r>
      <w:r>
        <w:rPr>
          <w:rFonts w:ascii="Futura Std Book" w:hAnsi="Futura Std Book"/>
          <w:color w:val="000000" w:themeColor="text1"/>
        </w:rPr>
        <w:t xml:space="preserve"> is considered the most practical near-term tie-in to the OKNU–BBOU pipeline, hence the midline manifold at KP 38</w:t>
      </w:r>
    </w:p>
    <w:p w14:paraId="51CE46E8" w14:textId="77777777" w:rsidR="00E95DBB" w:rsidRDefault="002E214B" w:rsidP="002F5E57">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rPr>
        <w:t>For</w:t>
      </w:r>
      <w:r>
        <w:rPr>
          <w:rFonts w:ascii="Futura Std Book" w:hAnsi="Futura Std Book"/>
          <w:color w:val="000000" w:themeColor="text1"/>
        </w:rPr>
        <w:t xml:space="preserve"> </w:t>
      </w:r>
      <w:r>
        <w:rPr>
          <w:rFonts w:ascii="Futura Std Book" w:hAnsi="Futura Std Book"/>
          <w:b/>
          <w:bCs/>
          <w:color w:val="000000" w:themeColor="text1"/>
        </w:rPr>
        <w:t>NUNR and DBUC</w:t>
      </w:r>
      <w:r>
        <w:rPr>
          <w:rFonts w:ascii="Futura Std Book" w:hAnsi="Futura Std Book"/>
          <w:color w:val="000000" w:themeColor="text1"/>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rPr>
        <w:t>independent pipeline network to gather NUNR &amp; DBUC production to BBOU</w:t>
      </w:r>
      <w:r>
        <w:rPr>
          <w:rFonts w:ascii="Futura Std Book" w:hAnsi="Futura Std Book"/>
          <w:color w:val="000000" w:themeColor="text1"/>
        </w:rPr>
        <w:t xml:space="preserve"> or ELEP will be evaluated during the FEED.</w:t>
      </w:r>
    </w:p>
    <w:p w14:paraId="718303A7" w14:textId="77777777" w:rsidR="00E95DBB" w:rsidRDefault="002E214B" w:rsidP="003621B2">
      <w:pPr>
        <w:pStyle w:val="Heading2"/>
        <w:ind w:left="851" w:hanging="851"/>
      </w:pPr>
      <w:bookmarkStart w:id="527" w:name="_Toc229660550"/>
      <w:bookmarkStart w:id="528" w:name="_Toc229660807"/>
      <w:bookmarkStart w:id="529" w:name="_Toc229661710"/>
      <w:r>
        <w:t>Pipeline Engineering</w:t>
      </w:r>
      <w:bookmarkEnd w:id="527"/>
      <w:bookmarkEnd w:id="528"/>
      <w:bookmarkEnd w:id="529"/>
    </w:p>
    <w:p w14:paraId="4A30018C" w14:textId="77777777" w:rsidR="00E95DBB" w:rsidRDefault="00E95DBB" w:rsidP="002E214B">
      <w:pPr>
        <w:pStyle w:val="ListParagraph"/>
        <w:keepNext/>
        <w:keepLines/>
        <w:widowControl/>
        <w:numPr>
          <w:ilvl w:val="0"/>
          <w:numId w:val="21"/>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530" w:name="_Toc227940595"/>
      <w:bookmarkStart w:id="531" w:name="_Toc227941344"/>
      <w:bookmarkStart w:id="532" w:name="_Toc227941590"/>
      <w:bookmarkStart w:id="533" w:name="_Toc227941835"/>
      <w:bookmarkStart w:id="534" w:name="_Toc227942085"/>
      <w:bookmarkStart w:id="535" w:name="_Toc227942335"/>
      <w:bookmarkStart w:id="536" w:name="_Toc227942588"/>
      <w:bookmarkStart w:id="537" w:name="_Toc227942841"/>
      <w:bookmarkStart w:id="538" w:name="_Toc229034030"/>
      <w:bookmarkStart w:id="539" w:name="_Toc229034364"/>
      <w:bookmarkStart w:id="540" w:name="_Toc229043389"/>
      <w:bookmarkStart w:id="541" w:name="_Toc229060774"/>
      <w:bookmarkStart w:id="542" w:name="_Toc229061022"/>
      <w:bookmarkStart w:id="543" w:name="_Toc229061269"/>
      <w:bookmarkStart w:id="544" w:name="_Toc229061525"/>
      <w:bookmarkStart w:id="545" w:name="_Toc229659790"/>
      <w:bookmarkStart w:id="546" w:name="_Toc229660200"/>
      <w:bookmarkStart w:id="547" w:name="_Toc229660551"/>
      <w:bookmarkStart w:id="548" w:name="_Toc229660808"/>
      <w:bookmarkStart w:id="549" w:name="_Toc229661059"/>
      <w:bookmarkStart w:id="550" w:name="_Toc229661402"/>
      <w:bookmarkStart w:id="551" w:name="_Toc229661711"/>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p>
    <w:p w14:paraId="2EB836A5" w14:textId="77777777" w:rsidR="00E95DBB" w:rsidRDefault="00E95DBB" w:rsidP="002E214B">
      <w:pPr>
        <w:pStyle w:val="ListParagraph"/>
        <w:keepNext/>
        <w:keepLines/>
        <w:widowControl/>
        <w:numPr>
          <w:ilvl w:val="1"/>
          <w:numId w:val="21"/>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552" w:name="_Toc227940596"/>
      <w:bookmarkStart w:id="553" w:name="_Toc227941345"/>
      <w:bookmarkStart w:id="554" w:name="_Toc227941591"/>
      <w:bookmarkStart w:id="555" w:name="_Toc227941836"/>
      <w:bookmarkStart w:id="556" w:name="_Toc227942086"/>
      <w:bookmarkStart w:id="557" w:name="_Toc227942336"/>
      <w:bookmarkStart w:id="558" w:name="_Toc227942589"/>
      <w:bookmarkStart w:id="559" w:name="_Toc227942842"/>
      <w:bookmarkStart w:id="560" w:name="_Toc229034031"/>
      <w:bookmarkStart w:id="561" w:name="_Toc229034365"/>
      <w:bookmarkStart w:id="562" w:name="_Toc229043390"/>
      <w:bookmarkStart w:id="563" w:name="_Toc229060775"/>
      <w:bookmarkStart w:id="564" w:name="_Toc229061023"/>
      <w:bookmarkStart w:id="565" w:name="_Toc229061270"/>
      <w:bookmarkStart w:id="566" w:name="_Toc229061526"/>
      <w:bookmarkStart w:id="567" w:name="_Toc229659791"/>
      <w:bookmarkStart w:id="568" w:name="_Toc229660201"/>
      <w:bookmarkStart w:id="569" w:name="_Toc229660552"/>
      <w:bookmarkStart w:id="570" w:name="_Toc229660809"/>
      <w:bookmarkStart w:id="571" w:name="_Toc229661060"/>
      <w:bookmarkStart w:id="572" w:name="_Toc229661403"/>
      <w:bookmarkStart w:id="573" w:name="_Toc229661712"/>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6C152929" w14:textId="77777777" w:rsidR="00E95DBB" w:rsidRDefault="00E95DBB" w:rsidP="002E214B">
      <w:pPr>
        <w:pStyle w:val="ListParagraph"/>
        <w:keepNext/>
        <w:keepLines/>
        <w:widowControl/>
        <w:numPr>
          <w:ilvl w:val="1"/>
          <w:numId w:val="21"/>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574" w:name="_Toc227940597"/>
      <w:bookmarkStart w:id="575" w:name="_Toc227941346"/>
      <w:bookmarkStart w:id="576" w:name="_Toc227941592"/>
      <w:bookmarkStart w:id="577" w:name="_Toc227941837"/>
      <w:bookmarkStart w:id="578" w:name="_Toc227942087"/>
      <w:bookmarkStart w:id="579" w:name="_Toc227942337"/>
      <w:bookmarkStart w:id="580" w:name="_Toc227942590"/>
      <w:bookmarkStart w:id="581" w:name="_Toc227942843"/>
      <w:bookmarkStart w:id="582" w:name="_Toc229034032"/>
      <w:bookmarkStart w:id="583" w:name="_Toc229034366"/>
      <w:bookmarkStart w:id="584" w:name="_Toc229043391"/>
      <w:bookmarkStart w:id="585" w:name="_Toc229060776"/>
      <w:bookmarkStart w:id="586" w:name="_Toc229061024"/>
      <w:bookmarkStart w:id="587" w:name="_Toc229061271"/>
      <w:bookmarkStart w:id="588" w:name="_Toc229061527"/>
      <w:bookmarkStart w:id="589" w:name="_Toc229659792"/>
      <w:bookmarkStart w:id="590" w:name="_Toc229660202"/>
      <w:bookmarkStart w:id="591" w:name="_Toc229660553"/>
      <w:bookmarkStart w:id="592" w:name="_Toc229660810"/>
      <w:bookmarkStart w:id="593" w:name="_Toc229661061"/>
      <w:bookmarkStart w:id="594" w:name="_Toc229661404"/>
      <w:bookmarkStart w:id="595" w:name="_Toc22966171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p>
    <w:p w14:paraId="02D90634" w14:textId="77777777" w:rsidR="00E95DBB" w:rsidRDefault="00E95DBB" w:rsidP="002E214B">
      <w:pPr>
        <w:pStyle w:val="ListParagraph"/>
        <w:keepNext/>
        <w:keepLines/>
        <w:widowControl/>
        <w:numPr>
          <w:ilvl w:val="1"/>
          <w:numId w:val="21"/>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596" w:name="_Toc227940598"/>
      <w:bookmarkStart w:id="597" w:name="_Toc227941347"/>
      <w:bookmarkStart w:id="598" w:name="_Toc227941593"/>
      <w:bookmarkStart w:id="599" w:name="_Toc227941838"/>
      <w:bookmarkStart w:id="600" w:name="_Toc227942088"/>
      <w:bookmarkStart w:id="601" w:name="_Toc227942338"/>
      <w:bookmarkStart w:id="602" w:name="_Toc227942591"/>
      <w:bookmarkStart w:id="603" w:name="_Toc227942844"/>
      <w:bookmarkStart w:id="604" w:name="_Toc229034033"/>
      <w:bookmarkStart w:id="605" w:name="_Toc229034367"/>
      <w:bookmarkStart w:id="606" w:name="_Toc229043392"/>
      <w:bookmarkStart w:id="607" w:name="_Toc229060777"/>
      <w:bookmarkStart w:id="608" w:name="_Toc229061025"/>
      <w:bookmarkStart w:id="609" w:name="_Toc229061272"/>
      <w:bookmarkStart w:id="610" w:name="_Toc229061528"/>
      <w:bookmarkStart w:id="611" w:name="_Toc229659793"/>
      <w:bookmarkStart w:id="612" w:name="_Toc229660203"/>
      <w:bookmarkStart w:id="613" w:name="_Toc229660554"/>
      <w:bookmarkStart w:id="614" w:name="_Toc229660811"/>
      <w:bookmarkStart w:id="615" w:name="_Toc229661062"/>
      <w:bookmarkStart w:id="616" w:name="_Toc229661405"/>
      <w:bookmarkStart w:id="617" w:name="_Toc229661714"/>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p>
    <w:p w14:paraId="5ACFB98D" w14:textId="77777777" w:rsidR="00E95DBB" w:rsidRDefault="00E95DBB" w:rsidP="002E214B">
      <w:pPr>
        <w:pStyle w:val="ListParagraph"/>
        <w:keepNext/>
        <w:keepLines/>
        <w:widowControl/>
        <w:numPr>
          <w:ilvl w:val="1"/>
          <w:numId w:val="21"/>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618" w:name="_Toc227940599"/>
      <w:bookmarkStart w:id="619" w:name="_Toc227941348"/>
      <w:bookmarkStart w:id="620" w:name="_Toc227941594"/>
      <w:bookmarkStart w:id="621" w:name="_Toc227941839"/>
      <w:bookmarkStart w:id="622" w:name="_Toc227942089"/>
      <w:bookmarkStart w:id="623" w:name="_Toc227942339"/>
      <w:bookmarkStart w:id="624" w:name="_Toc227942592"/>
      <w:bookmarkStart w:id="625" w:name="_Toc227942845"/>
      <w:bookmarkStart w:id="626" w:name="_Toc229034034"/>
      <w:bookmarkStart w:id="627" w:name="_Toc229034368"/>
      <w:bookmarkStart w:id="628" w:name="_Toc229043393"/>
      <w:bookmarkStart w:id="629" w:name="_Toc229060778"/>
      <w:bookmarkStart w:id="630" w:name="_Toc229061026"/>
      <w:bookmarkStart w:id="631" w:name="_Toc229061273"/>
      <w:bookmarkStart w:id="632" w:name="_Toc229061529"/>
      <w:bookmarkStart w:id="633" w:name="_Toc229659794"/>
      <w:bookmarkStart w:id="634" w:name="_Toc229660204"/>
      <w:bookmarkStart w:id="635" w:name="_Toc229660555"/>
      <w:bookmarkStart w:id="636" w:name="_Toc229660812"/>
      <w:bookmarkStart w:id="637" w:name="_Toc229661063"/>
      <w:bookmarkStart w:id="638" w:name="_Toc229661406"/>
      <w:bookmarkStart w:id="639" w:name="_Toc229661715"/>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p>
    <w:p w14:paraId="6E0E4D0F" w14:textId="77777777" w:rsidR="00E95DBB" w:rsidRDefault="00E95DBB" w:rsidP="002E214B">
      <w:pPr>
        <w:pStyle w:val="ListParagraph"/>
        <w:keepNext/>
        <w:keepLines/>
        <w:widowControl/>
        <w:numPr>
          <w:ilvl w:val="1"/>
          <w:numId w:val="21"/>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640" w:name="_Toc227940600"/>
      <w:bookmarkStart w:id="641" w:name="_Toc227941349"/>
      <w:bookmarkStart w:id="642" w:name="_Toc227941595"/>
      <w:bookmarkStart w:id="643" w:name="_Toc227941840"/>
      <w:bookmarkStart w:id="644" w:name="_Toc227942090"/>
      <w:bookmarkStart w:id="645" w:name="_Toc227942340"/>
      <w:bookmarkStart w:id="646" w:name="_Toc227942593"/>
      <w:bookmarkStart w:id="647" w:name="_Toc227942846"/>
      <w:bookmarkStart w:id="648" w:name="_Toc229034035"/>
      <w:bookmarkStart w:id="649" w:name="_Toc229034369"/>
      <w:bookmarkStart w:id="650" w:name="_Toc229043394"/>
      <w:bookmarkStart w:id="651" w:name="_Toc229060779"/>
      <w:bookmarkStart w:id="652" w:name="_Toc229061027"/>
      <w:bookmarkStart w:id="653" w:name="_Toc229061274"/>
      <w:bookmarkStart w:id="654" w:name="_Toc229061530"/>
      <w:bookmarkStart w:id="655" w:name="_Toc229659795"/>
      <w:bookmarkStart w:id="656" w:name="_Toc229660205"/>
      <w:bookmarkStart w:id="657" w:name="_Toc229660556"/>
      <w:bookmarkStart w:id="658" w:name="_Toc229660813"/>
      <w:bookmarkStart w:id="659" w:name="_Toc229661064"/>
      <w:bookmarkStart w:id="660" w:name="_Toc229661407"/>
      <w:bookmarkStart w:id="661" w:name="_Toc229661716"/>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p>
    <w:p w14:paraId="35AF2C70" w14:textId="77777777" w:rsidR="00E95DBB" w:rsidRDefault="00E95DBB" w:rsidP="002E214B">
      <w:pPr>
        <w:pStyle w:val="ListParagraph"/>
        <w:keepNext/>
        <w:keepLines/>
        <w:widowControl/>
        <w:numPr>
          <w:ilvl w:val="1"/>
          <w:numId w:val="20"/>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62" w:name="_Toc227940601"/>
      <w:bookmarkStart w:id="663" w:name="_Toc227941350"/>
      <w:bookmarkStart w:id="664" w:name="_Toc227941596"/>
      <w:bookmarkStart w:id="665" w:name="_Toc227941841"/>
      <w:bookmarkStart w:id="666" w:name="_Toc227942091"/>
      <w:bookmarkStart w:id="667" w:name="_Toc227942341"/>
      <w:bookmarkStart w:id="668" w:name="_Toc227942594"/>
      <w:bookmarkStart w:id="669" w:name="_Toc227942847"/>
      <w:bookmarkStart w:id="670" w:name="_Toc229034036"/>
      <w:bookmarkStart w:id="671" w:name="_Toc229034370"/>
      <w:bookmarkStart w:id="672" w:name="_Toc229043395"/>
      <w:bookmarkStart w:id="673" w:name="_Toc229060780"/>
      <w:bookmarkStart w:id="674" w:name="_Toc229061028"/>
      <w:bookmarkStart w:id="675" w:name="_Toc229061275"/>
      <w:bookmarkStart w:id="676" w:name="_Toc229061531"/>
      <w:bookmarkStart w:id="677" w:name="_Toc229659796"/>
      <w:bookmarkStart w:id="678" w:name="_Toc229660206"/>
      <w:bookmarkStart w:id="679" w:name="_Toc229660557"/>
      <w:bookmarkStart w:id="680" w:name="_Toc229660814"/>
      <w:bookmarkStart w:id="681" w:name="_Toc229661065"/>
      <w:bookmarkStart w:id="682" w:name="_Toc229661408"/>
      <w:bookmarkStart w:id="683" w:name="_Toc229661717"/>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p>
    <w:p w14:paraId="1C48A56C" w14:textId="77777777" w:rsidR="00E95DBB" w:rsidRPr="002F5E57" w:rsidRDefault="002E214B" w:rsidP="002E214B">
      <w:pPr>
        <w:pStyle w:val="Heading2"/>
        <w:numPr>
          <w:ilvl w:val="2"/>
          <w:numId w:val="22"/>
        </w:numPr>
        <w:ind w:left="851" w:hanging="851"/>
        <w:rPr>
          <w:b w:val="0"/>
          <w:bCs/>
          <w:i/>
          <w:iCs/>
        </w:rPr>
      </w:pPr>
      <w:bookmarkStart w:id="684" w:name="_Toc229660558"/>
      <w:bookmarkStart w:id="685" w:name="_Toc229660815"/>
      <w:bookmarkStart w:id="686" w:name="_Toc229661718"/>
      <w:r w:rsidRPr="002F5E57">
        <w:rPr>
          <w:b w:val="0"/>
          <w:bCs/>
          <w:i/>
          <w:iCs/>
        </w:rPr>
        <w:t>Pipeline Routing Philosophy</w:t>
      </w:r>
      <w:bookmarkEnd w:id="684"/>
      <w:bookmarkEnd w:id="685"/>
      <w:bookmarkEnd w:id="686"/>
    </w:p>
    <w:p w14:paraId="29FEE6D2" w14:textId="77777777" w:rsidR="00E95DBB" w:rsidRDefault="002E214B" w:rsidP="002F5E57">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The</w:t>
      </w:r>
      <w:r>
        <w:rPr>
          <w:rFonts w:ascii="Futura Std Book" w:hAnsi="Futura Std Book"/>
        </w:rPr>
        <w:t xml:space="preserve"> original concept for the </w:t>
      </w:r>
      <w:proofErr w:type="spellStart"/>
      <w:r>
        <w:rPr>
          <w:rFonts w:ascii="Futura Std Book" w:hAnsi="Futura Std Book"/>
        </w:rPr>
        <w:t>Okpokunou</w:t>
      </w:r>
      <w:proofErr w:type="spellEnd"/>
      <w:r>
        <w:rPr>
          <w:rFonts w:ascii="Futura Std Book" w:hAnsi="Futura Std Book"/>
        </w:rPr>
        <w:t xml:space="preserve"> Pipeline </w:t>
      </w:r>
      <w:r>
        <w:rPr>
          <w:rFonts w:ascii="Futura Std Book" w:hAnsi="Futura Std Book"/>
          <w:color w:val="000000" w:themeColor="text1"/>
        </w:rPr>
        <w:t>envisaged</w:t>
      </w:r>
      <w:r>
        <w:rPr>
          <w:rFonts w:ascii="Futura Std Book" w:hAnsi="Futura Std Book"/>
        </w:rPr>
        <w:t xml:space="preserve"> a direct connection to the </w:t>
      </w:r>
      <w:proofErr w:type="spellStart"/>
      <w:r>
        <w:rPr>
          <w:rFonts w:ascii="Futura Std Book" w:hAnsi="Futura Std Book"/>
        </w:rPr>
        <w:t>Elepa</w:t>
      </w:r>
      <w:proofErr w:type="spellEnd"/>
      <w:r>
        <w:rPr>
          <w:rFonts w:ascii="Futura Std Book" w:hAnsi="Futura Std Book"/>
        </w:rPr>
        <w:t xml:space="preserve"> Manifold (ELEP). However, subsequent routing assessments indicated that the proposed alignment would intersect the BBOU manifold corridor and run in close parallel with the existing/planned BBOU–ELEP pipeline in the downstream section.</w:t>
      </w:r>
    </w:p>
    <w:p w14:paraId="32E9BDD0" w14:textId="77777777" w:rsidR="00E95DBB" w:rsidRDefault="002E214B" w:rsidP="002F5E57">
      <w:pPr>
        <w:widowControl/>
        <w:suppressAutoHyphens/>
        <w:spacing w:before="120" w:after="120" w:line="300" w:lineRule="auto"/>
        <w:ind w:left="850"/>
        <w:jc w:val="both"/>
        <w:rPr>
          <w:rFonts w:ascii="Futura Std Book" w:hAnsi="Futura Std Book"/>
        </w:rPr>
      </w:pPr>
      <w:r>
        <w:rPr>
          <w:rFonts w:ascii="Futura Std Book" w:hAnsi="Futura Std Book"/>
        </w:rPr>
        <w:t xml:space="preserve">It </w:t>
      </w:r>
      <w:r>
        <w:rPr>
          <w:rFonts w:ascii="Futura Std Book" w:eastAsia="Arial" w:hAnsi="Futura Std Book" w:cs="Tahoma"/>
        </w:rPr>
        <w:t>is</w:t>
      </w:r>
      <w:r>
        <w:rPr>
          <w:rFonts w:ascii="Futura Std Book" w:hAnsi="Futura Std Book"/>
        </w:rPr>
        <w:t xml:space="preserve"> therefore </w:t>
      </w:r>
      <w:r>
        <w:rPr>
          <w:rFonts w:ascii="Futura Std Book" w:hAnsi="Futura Std Book"/>
          <w:color w:val="000000" w:themeColor="text1"/>
        </w:rPr>
        <w:t>considered</w:t>
      </w:r>
      <w:r>
        <w:rPr>
          <w:rFonts w:ascii="Futura Std Book" w:hAnsi="Futura Std Book"/>
        </w:rPr>
        <w:t xml:space="preserve"> technically and economically prudent to terminate the pipeline at the </w:t>
      </w:r>
      <w:r>
        <w:rPr>
          <w:rFonts w:ascii="Futura Std Book" w:hAnsi="Futura Std Book"/>
          <w:b/>
          <w:bCs/>
        </w:rPr>
        <w:t>BBOU manifold</w:t>
      </w:r>
      <w:r>
        <w:rPr>
          <w:rFonts w:ascii="Futura Std Book" w:hAnsi="Futura Std Book"/>
        </w:rPr>
        <w:t xml:space="preserve"> and utilize the planned BBOU–ELEP pipeline segment rather than constructing a dedicated line to ELEP.</w:t>
      </w:r>
    </w:p>
    <w:p w14:paraId="4C239EE4" w14:textId="77777777" w:rsidR="00E95DBB" w:rsidRDefault="002E214B" w:rsidP="002F5E57">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This</w:t>
      </w:r>
      <w:r>
        <w:rPr>
          <w:rFonts w:ascii="Futura Std Book" w:hAnsi="Futura Std Book"/>
        </w:rPr>
        <w:t xml:space="preserve"> approach </w:t>
      </w:r>
      <w:r>
        <w:rPr>
          <w:rFonts w:ascii="Futura Std Book" w:hAnsi="Futura Std Book"/>
          <w:color w:val="000000" w:themeColor="text1"/>
        </w:rPr>
        <w:t>offers</w:t>
      </w:r>
      <w:r>
        <w:rPr>
          <w:rFonts w:ascii="Futura Std Book" w:hAnsi="Futura Std Book"/>
        </w:rPr>
        <w:t xml:space="preserve"> the following advantages:</w:t>
      </w:r>
    </w:p>
    <w:p w14:paraId="0D9371DD"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Approximate reduction of ~ 8 km in pipeline length</w:t>
      </w:r>
    </w:p>
    <w:p w14:paraId="6C83E760"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Measurable CAPEX savings</w:t>
      </w:r>
    </w:p>
    <w:p w14:paraId="1B5041A4"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Reduced environmental footprint</w:t>
      </w:r>
    </w:p>
    <w:p w14:paraId="70F2FC7A"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Minimized corridor congestion</w:t>
      </w:r>
    </w:p>
    <w:p w14:paraId="34CCD499"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eastAsia="Arial" w:hAnsi="Futura Std Book" w:cs="Tahoma"/>
          <w:lang w:val="en-GB"/>
        </w:rPr>
        <w:t>Improved</w:t>
      </w:r>
      <w:r>
        <w:rPr>
          <w:rFonts w:ascii="Futura Std Book" w:hAnsi="Futura Std Book"/>
        </w:rPr>
        <w:t xml:space="preserve"> constructability within Niger Delta swamp terrain</w:t>
      </w:r>
    </w:p>
    <w:p w14:paraId="3104CA39" w14:textId="77777777" w:rsidR="00E95DBB" w:rsidRPr="002F5E57" w:rsidRDefault="002E214B" w:rsidP="002E214B">
      <w:pPr>
        <w:pStyle w:val="Heading2"/>
        <w:numPr>
          <w:ilvl w:val="2"/>
          <w:numId w:val="22"/>
        </w:numPr>
        <w:ind w:left="851" w:hanging="851"/>
        <w:rPr>
          <w:b w:val="0"/>
          <w:bCs/>
          <w:i/>
          <w:iCs/>
        </w:rPr>
      </w:pPr>
      <w:bookmarkStart w:id="687" w:name="_Toc227320004"/>
      <w:bookmarkStart w:id="688" w:name="_Toc229660559"/>
      <w:bookmarkStart w:id="689" w:name="_Toc229660816"/>
      <w:bookmarkStart w:id="690" w:name="_Toc229661719"/>
      <w:r w:rsidRPr="002F5E57">
        <w:rPr>
          <w:b w:val="0"/>
          <w:bCs/>
          <w:i/>
          <w:iCs/>
        </w:rPr>
        <w:t>Liquid Management Strategy</w:t>
      </w:r>
      <w:bookmarkStart w:id="691" w:name="_Toc227316259"/>
      <w:bookmarkStart w:id="692" w:name="_Toc227317096"/>
      <w:bookmarkStart w:id="693" w:name="_Toc227317164"/>
      <w:bookmarkStart w:id="694" w:name="_Toc227317943"/>
      <w:bookmarkStart w:id="695" w:name="_Toc227317983"/>
      <w:bookmarkStart w:id="696" w:name="_Toc227318005"/>
      <w:bookmarkStart w:id="697" w:name="_Toc227319483"/>
      <w:bookmarkStart w:id="698" w:name="_Toc227319583"/>
      <w:bookmarkStart w:id="699" w:name="_Toc227319644"/>
      <w:bookmarkStart w:id="700" w:name="_Toc227320005"/>
      <w:bookmarkStart w:id="701" w:name="_Toc227638711"/>
      <w:bookmarkStart w:id="702" w:name="_Toc227638900"/>
      <w:bookmarkStart w:id="703" w:name="_Toc227639327"/>
      <w:bookmarkStart w:id="704" w:name="_Toc227639690"/>
      <w:bookmarkStart w:id="705" w:name="_Toc227319484"/>
      <w:bookmarkStart w:id="706" w:name="_Toc227319584"/>
      <w:bookmarkStart w:id="707" w:name="_Toc227319645"/>
      <w:bookmarkStart w:id="708" w:name="_Toc227320006"/>
      <w:bookmarkStart w:id="709" w:name="_Toc227638712"/>
      <w:bookmarkStart w:id="710" w:name="_Toc227638901"/>
      <w:bookmarkStart w:id="711" w:name="_Toc227639328"/>
      <w:bookmarkStart w:id="712" w:name="_Toc227639691"/>
      <w:bookmarkStart w:id="713" w:name="_Toc227319485"/>
      <w:bookmarkStart w:id="714" w:name="_Toc227319585"/>
      <w:bookmarkStart w:id="715" w:name="_Toc227319646"/>
      <w:bookmarkStart w:id="716" w:name="_Toc227320007"/>
      <w:bookmarkStart w:id="717" w:name="_Toc227638713"/>
      <w:bookmarkStart w:id="718" w:name="_Toc227638902"/>
      <w:bookmarkStart w:id="719" w:name="_Toc227639329"/>
      <w:bookmarkStart w:id="720" w:name="_Toc227639692"/>
      <w:bookmarkStart w:id="721" w:name="_Toc227319486"/>
      <w:bookmarkStart w:id="722" w:name="_Toc227319586"/>
      <w:bookmarkStart w:id="723" w:name="_Toc227319647"/>
      <w:bookmarkStart w:id="724" w:name="_Toc227320008"/>
      <w:bookmarkStart w:id="725" w:name="_Toc227638714"/>
      <w:bookmarkStart w:id="726" w:name="_Toc227638903"/>
      <w:bookmarkStart w:id="727" w:name="_Toc227639330"/>
      <w:bookmarkStart w:id="728" w:name="_Toc227639693"/>
      <w:bookmarkStart w:id="729" w:name="_Toc227319487"/>
      <w:bookmarkStart w:id="730" w:name="_Toc227319587"/>
      <w:bookmarkStart w:id="731" w:name="_Toc227319648"/>
      <w:bookmarkStart w:id="732" w:name="_Toc227320009"/>
      <w:bookmarkStart w:id="733" w:name="_Toc227638715"/>
      <w:bookmarkStart w:id="734" w:name="_Toc227638904"/>
      <w:bookmarkStart w:id="735" w:name="_Toc227639331"/>
      <w:bookmarkStart w:id="736" w:name="_Toc227639694"/>
      <w:bookmarkStart w:id="737" w:name="_Toc227319488"/>
      <w:bookmarkStart w:id="738" w:name="_Toc227319588"/>
      <w:bookmarkStart w:id="739" w:name="_Toc227319649"/>
      <w:bookmarkStart w:id="740" w:name="_Toc227320010"/>
      <w:bookmarkStart w:id="741" w:name="_Toc227638716"/>
      <w:bookmarkStart w:id="742" w:name="_Toc227638905"/>
      <w:bookmarkStart w:id="743" w:name="_Toc227639332"/>
      <w:bookmarkStart w:id="744" w:name="_Toc227639695"/>
      <w:bookmarkStart w:id="745" w:name="_Toc227319489"/>
      <w:bookmarkStart w:id="746" w:name="_Toc227319589"/>
      <w:bookmarkStart w:id="747" w:name="_Toc227319650"/>
      <w:bookmarkStart w:id="748" w:name="_Toc227320011"/>
      <w:bookmarkStart w:id="749" w:name="_Toc227638717"/>
      <w:bookmarkStart w:id="750" w:name="_Toc227638906"/>
      <w:bookmarkStart w:id="751" w:name="_Toc227639333"/>
      <w:bookmarkStart w:id="752" w:name="_Toc227639696"/>
      <w:bookmarkStart w:id="753" w:name="_Toc227319490"/>
      <w:bookmarkStart w:id="754" w:name="_Toc227319590"/>
      <w:bookmarkStart w:id="755" w:name="_Toc227319651"/>
      <w:bookmarkStart w:id="756" w:name="_Toc227320012"/>
      <w:bookmarkStart w:id="757" w:name="_Toc227638718"/>
      <w:bookmarkStart w:id="758" w:name="_Toc227638907"/>
      <w:bookmarkStart w:id="759" w:name="_Toc227639334"/>
      <w:bookmarkStart w:id="760" w:name="_Toc227639697"/>
      <w:bookmarkStart w:id="761" w:name="_Toc227319491"/>
      <w:bookmarkStart w:id="762" w:name="_Toc227319591"/>
      <w:bookmarkStart w:id="763" w:name="_Toc227319652"/>
      <w:bookmarkStart w:id="764" w:name="_Toc227320013"/>
      <w:bookmarkStart w:id="765" w:name="_Toc227638719"/>
      <w:bookmarkStart w:id="766" w:name="_Toc227638908"/>
      <w:bookmarkStart w:id="767" w:name="_Toc227639335"/>
      <w:bookmarkStart w:id="768" w:name="_Toc227639698"/>
      <w:bookmarkStart w:id="769" w:name="_Toc227319492"/>
      <w:bookmarkStart w:id="770" w:name="_Toc227319592"/>
      <w:bookmarkStart w:id="771" w:name="_Toc227319653"/>
      <w:bookmarkStart w:id="772" w:name="_Toc227320014"/>
      <w:bookmarkStart w:id="773" w:name="_Toc227638720"/>
      <w:bookmarkStart w:id="774" w:name="_Toc227638909"/>
      <w:bookmarkStart w:id="775" w:name="_Toc227639336"/>
      <w:bookmarkStart w:id="776" w:name="_Toc227639699"/>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p>
    <w:p w14:paraId="1FCEC1FA" w14:textId="77777777" w:rsidR="00E95DBB" w:rsidRDefault="002E214B" w:rsidP="002F5E57">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The</w:t>
      </w:r>
      <w:r>
        <w:rPr>
          <w:rFonts w:ascii="Futura Std Book" w:hAnsi="Futura Std Book"/>
        </w:rPr>
        <w:t xml:space="preserve"> base case concept provides for removal of the majority of entrained liquids upstream at </w:t>
      </w:r>
      <w:proofErr w:type="spellStart"/>
      <w:r>
        <w:rPr>
          <w:rFonts w:ascii="Futura Std Book" w:hAnsi="Futura Std Book"/>
        </w:rPr>
        <w:t>Okpokunou</w:t>
      </w:r>
      <w:proofErr w:type="spellEnd"/>
      <w:r>
        <w:rPr>
          <w:rFonts w:ascii="Futura Std Book" w:hAnsi="Futura Std Book"/>
        </w:rPr>
        <w:t xml:space="preserve"> in order to:</w:t>
      </w:r>
    </w:p>
    <w:p w14:paraId="59F4626B"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Reduce hydraulic loading</w:t>
      </w:r>
    </w:p>
    <w:p w14:paraId="0F709178"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Improve flow stability</w:t>
      </w:r>
    </w:p>
    <w:p w14:paraId="6C895FF7"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Minimize slugging risk</w:t>
      </w:r>
    </w:p>
    <w:p w14:paraId="6D33697C"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eastAsia="Arial" w:hAnsi="Futura Std Book" w:cs="Tahoma"/>
          <w:lang w:val="en-GB"/>
        </w:rPr>
        <w:t>Optimize</w:t>
      </w:r>
      <w:r w:rsidRPr="002F5E57">
        <w:rPr>
          <w:rFonts w:ascii="Futura Std Book" w:eastAsia="Arial" w:hAnsi="Futura Std Book" w:cs="Tahoma"/>
          <w:lang w:val="en-GB"/>
        </w:rPr>
        <w:t xml:space="preserve"> </w:t>
      </w:r>
      <w:proofErr w:type="spellStart"/>
      <w:r w:rsidRPr="002F5E57">
        <w:rPr>
          <w:rFonts w:ascii="Futura Std Book" w:eastAsia="Arial" w:hAnsi="Futura Std Book" w:cs="Tahoma"/>
          <w:lang w:val="en-GB"/>
        </w:rPr>
        <w:t>downstre</w:t>
      </w:r>
      <w:proofErr w:type="spellEnd"/>
      <w:r>
        <w:rPr>
          <w:rFonts w:ascii="Futura Std Book" w:hAnsi="Futura Std Book"/>
        </w:rPr>
        <w:t>am pipeline sizing</w:t>
      </w:r>
    </w:p>
    <w:p w14:paraId="6862A378" w14:textId="77777777" w:rsidR="00E95DBB" w:rsidRDefault="002E214B" w:rsidP="002F5E57">
      <w:pPr>
        <w:widowControl/>
        <w:suppressAutoHyphens/>
        <w:spacing w:before="120" w:after="120" w:line="300" w:lineRule="auto"/>
        <w:ind w:left="850"/>
        <w:jc w:val="both"/>
        <w:rPr>
          <w:rFonts w:ascii="Futura Std Book" w:hAnsi="Futura Std Book"/>
        </w:rPr>
      </w:pPr>
      <w:r>
        <w:rPr>
          <w:rFonts w:ascii="Futura Std Book" w:eastAsia="Arial" w:hAnsi="Futura Std Book" w:cs="Tahoma"/>
        </w:rPr>
        <w:lastRenderedPageBreak/>
        <w:t>Accordingly</w:t>
      </w:r>
      <w:r>
        <w:rPr>
          <w:rFonts w:ascii="Futura Std Book" w:hAnsi="Futura Std Book"/>
        </w:rPr>
        <w:t xml:space="preserve">, a </w:t>
      </w:r>
      <w:r>
        <w:rPr>
          <w:rFonts w:ascii="Futura Std Book" w:hAnsi="Futura Std Book"/>
          <w:b/>
          <w:bCs/>
        </w:rPr>
        <w:t>slug catcher</w:t>
      </w:r>
      <w:r>
        <w:rPr>
          <w:rFonts w:ascii="Futura Std Book" w:hAnsi="Futura Std Book"/>
        </w:rPr>
        <w:t xml:space="preserve"> is proposed at </w:t>
      </w:r>
      <w:proofErr w:type="spellStart"/>
      <w:r>
        <w:rPr>
          <w:rFonts w:ascii="Futura Std Book" w:hAnsi="Futura Std Book"/>
        </w:rPr>
        <w:t>Okpokunou</w:t>
      </w:r>
      <w:proofErr w:type="spellEnd"/>
      <w:r>
        <w:rPr>
          <w:rFonts w:ascii="Futura Std Book" w:hAnsi="Futura Std Book"/>
        </w:rPr>
        <w:t>.</w:t>
      </w:r>
    </w:p>
    <w:p w14:paraId="2B262250" w14:textId="77777777" w:rsidR="00E95DBB" w:rsidRDefault="00E95DBB" w:rsidP="002E214B">
      <w:pPr>
        <w:pStyle w:val="ListParagraph"/>
        <w:widowControl/>
        <w:numPr>
          <w:ilvl w:val="0"/>
          <w:numId w:val="16"/>
        </w:numPr>
        <w:spacing w:before="240" w:after="120" w:line="276" w:lineRule="auto"/>
        <w:contextualSpacing/>
        <w:rPr>
          <w:rStyle w:val="Heading3Char"/>
          <w:b/>
          <w:vanish/>
        </w:rPr>
      </w:pPr>
    </w:p>
    <w:p w14:paraId="70FF2A3B" w14:textId="77777777" w:rsidR="00E95DBB" w:rsidRDefault="00E95DBB" w:rsidP="002E214B">
      <w:pPr>
        <w:pStyle w:val="ListParagraph"/>
        <w:widowControl/>
        <w:numPr>
          <w:ilvl w:val="1"/>
          <w:numId w:val="16"/>
        </w:numPr>
        <w:spacing w:before="240" w:after="120" w:line="276" w:lineRule="auto"/>
        <w:contextualSpacing/>
        <w:rPr>
          <w:rStyle w:val="Heading3Char"/>
          <w:b/>
          <w:vanish/>
        </w:rPr>
      </w:pPr>
    </w:p>
    <w:p w14:paraId="08040B1B" w14:textId="77777777" w:rsidR="00E95DBB" w:rsidRPr="002F5E57" w:rsidRDefault="002E214B" w:rsidP="002E214B">
      <w:pPr>
        <w:pStyle w:val="Heading2"/>
        <w:numPr>
          <w:ilvl w:val="2"/>
          <w:numId w:val="22"/>
        </w:numPr>
        <w:ind w:left="851" w:hanging="851"/>
        <w:rPr>
          <w:b w:val="0"/>
          <w:bCs/>
          <w:i/>
          <w:iCs/>
        </w:rPr>
      </w:pPr>
      <w:bookmarkStart w:id="777" w:name="_Toc227320016"/>
      <w:bookmarkStart w:id="778" w:name="_Toc229660560"/>
      <w:bookmarkStart w:id="779" w:name="_Toc229660817"/>
      <w:bookmarkStart w:id="780" w:name="_Toc229661720"/>
      <w:r w:rsidRPr="002F5E57">
        <w:rPr>
          <w:b w:val="0"/>
          <w:bCs/>
          <w:i/>
          <w:iCs/>
        </w:rPr>
        <w:t>Diameter Optimization</w:t>
      </w:r>
      <w:bookmarkEnd w:id="777"/>
      <w:bookmarkEnd w:id="778"/>
      <w:bookmarkEnd w:id="779"/>
      <w:bookmarkEnd w:id="780"/>
    </w:p>
    <w:p w14:paraId="1E2AAD0E" w14:textId="77777777" w:rsidR="00E95DBB" w:rsidRDefault="002E214B" w:rsidP="002F5E57">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Early</w:t>
      </w:r>
      <w:r>
        <w:rPr>
          <w:rFonts w:ascii="Futura Std Book" w:hAnsi="Futura Std Book"/>
        </w:rPr>
        <w:t xml:space="preserve"> liquid removal may permit optimization of pipeline diameter. However, final sizing will be confirmed during FEED through:</w:t>
      </w:r>
    </w:p>
    <w:p w14:paraId="663DA5EF"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Steady-state hydraulic </w:t>
      </w:r>
      <w:proofErr w:type="spellStart"/>
      <w:r>
        <w:rPr>
          <w:rFonts w:ascii="Futura Std Book" w:eastAsia="Arial" w:hAnsi="Futura Std Book" w:cs="Tahoma"/>
          <w:lang w:val="en-GB"/>
        </w:rPr>
        <w:t>modeling</w:t>
      </w:r>
      <w:proofErr w:type="spellEnd"/>
    </w:p>
    <w:p w14:paraId="6613B656"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Transient multiphase simulation</w:t>
      </w:r>
    </w:p>
    <w:p w14:paraId="1D46EC64"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Comparative evaluation of alternate slug catcher locations (inlet vs midline vs outlet)</w:t>
      </w:r>
    </w:p>
    <w:p w14:paraId="44E7886D"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eastAsia="Arial" w:hAnsi="Futura Std Book" w:cs="Tahoma"/>
          <w:lang w:val="en-GB"/>
        </w:rPr>
        <w:t>Sensitivity</w:t>
      </w:r>
      <w:r>
        <w:rPr>
          <w:rFonts w:ascii="Futura Std Book" w:hAnsi="Futura Std Book"/>
        </w:rPr>
        <w:t xml:space="preserve"> cases for turndown and ramp-up scenarios</w:t>
      </w:r>
    </w:p>
    <w:p w14:paraId="01699E1C" w14:textId="77777777" w:rsidR="00E95DBB" w:rsidRPr="002F5E57" w:rsidRDefault="002E214B" w:rsidP="002E214B">
      <w:pPr>
        <w:pStyle w:val="Heading2"/>
        <w:numPr>
          <w:ilvl w:val="2"/>
          <w:numId w:val="22"/>
        </w:numPr>
        <w:ind w:left="851" w:hanging="851"/>
        <w:rPr>
          <w:b w:val="0"/>
          <w:bCs/>
          <w:i/>
          <w:iCs/>
        </w:rPr>
      </w:pPr>
      <w:bookmarkStart w:id="781" w:name="_Toc227320017"/>
      <w:bookmarkStart w:id="782" w:name="_Toc229660561"/>
      <w:bookmarkStart w:id="783" w:name="_Toc229660818"/>
      <w:bookmarkStart w:id="784" w:name="_Toc229661721"/>
      <w:r w:rsidRPr="002F5E57">
        <w:rPr>
          <w:b w:val="0"/>
          <w:bCs/>
          <w:i/>
          <w:iCs/>
        </w:rPr>
        <w:t>Receiving Facility Protection</w:t>
      </w:r>
      <w:bookmarkEnd w:id="781"/>
      <w:bookmarkEnd w:id="782"/>
      <w:bookmarkEnd w:id="783"/>
      <w:bookmarkEnd w:id="784"/>
    </w:p>
    <w:p w14:paraId="4BE349D9"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hAnsi="Futura Std Book"/>
        </w:rPr>
        <w:t xml:space="preserve">A </w:t>
      </w:r>
      <w:r>
        <w:rPr>
          <w:rFonts w:ascii="Futura Std Book" w:eastAsia="Arial" w:hAnsi="Futura Std Book" w:cs="Tahoma"/>
        </w:rPr>
        <w:t>slug</w:t>
      </w:r>
      <w:r>
        <w:rPr>
          <w:rFonts w:ascii="Futura Std Book" w:hAnsi="Futura Std Book"/>
        </w:rPr>
        <w:t xml:space="preserve"> catcher at the Pipeline End Manifold (PLEM) will provide protection against liquid slugs, thereby safeguarding downstream processing equipment and ensuring stable plant operations.</w:t>
      </w:r>
    </w:p>
    <w:p w14:paraId="6994F414" w14:textId="77777777" w:rsidR="00E95DBB" w:rsidRPr="002F5E57" w:rsidRDefault="002E214B" w:rsidP="002E214B">
      <w:pPr>
        <w:pStyle w:val="Heading2"/>
        <w:numPr>
          <w:ilvl w:val="2"/>
          <w:numId w:val="22"/>
        </w:numPr>
        <w:ind w:left="851" w:hanging="851"/>
        <w:rPr>
          <w:b w:val="0"/>
          <w:bCs/>
          <w:i/>
          <w:iCs/>
        </w:rPr>
      </w:pPr>
      <w:bookmarkStart w:id="785" w:name="_Toc227320018"/>
      <w:bookmarkStart w:id="786" w:name="_Toc229660562"/>
      <w:bookmarkStart w:id="787" w:name="_Toc229660819"/>
      <w:bookmarkStart w:id="788" w:name="_Toc229661722"/>
      <w:r w:rsidRPr="002F5E57">
        <w:rPr>
          <w:b w:val="0"/>
          <w:bCs/>
          <w:i/>
          <w:iCs/>
        </w:rPr>
        <w:t>Liquid Handling and Disposal</w:t>
      </w:r>
      <w:bookmarkEnd w:id="785"/>
      <w:bookmarkEnd w:id="786"/>
      <w:bookmarkEnd w:id="787"/>
      <w:bookmarkEnd w:id="788"/>
    </w:p>
    <w:p w14:paraId="12649E4D"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hAnsi="Futura Std Book"/>
        </w:rPr>
        <w:t xml:space="preserve">The </w:t>
      </w:r>
      <w:r>
        <w:rPr>
          <w:rFonts w:ascii="Futura Std Book" w:eastAsia="Arial" w:hAnsi="Futura Std Book" w:cs="Tahoma"/>
        </w:rPr>
        <w:t>slug</w:t>
      </w:r>
      <w:r>
        <w:rPr>
          <w:rFonts w:ascii="Futura Std Book" w:hAnsi="Futura Std Book"/>
        </w:rPr>
        <w:t xml:space="preserve"> </w:t>
      </w:r>
      <w:r>
        <w:rPr>
          <w:rFonts w:ascii="Futura Std Book" w:hAnsi="Futura Std Book"/>
          <w:color w:val="000000" w:themeColor="text1"/>
        </w:rPr>
        <w:t>catcher</w:t>
      </w:r>
      <w:r>
        <w:rPr>
          <w:rFonts w:ascii="Futura Std Book" w:hAnsi="Futura Std Book"/>
        </w:rPr>
        <w:t xml:space="preserve"> facility will include full liquid-handling systems comprising:</w:t>
      </w:r>
    </w:p>
    <w:p w14:paraId="3919AD31"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Condensate/NGL transfer facilities to AKAB for processing</w:t>
      </w:r>
    </w:p>
    <w:p w14:paraId="2915F3A3"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Produced water collection and handling system</w:t>
      </w:r>
    </w:p>
    <w:p w14:paraId="4A308EF4"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Storage and metering as required</w:t>
      </w:r>
    </w:p>
    <w:p w14:paraId="43E8FF35"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eastAsia="Arial" w:hAnsi="Futura Std Book" w:cs="Tahoma"/>
          <w:lang w:val="en-GB"/>
        </w:rPr>
        <w:t>Produced</w:t>
      </w:r>
      <w:r w:rsidRPr="00E35705">
        <w:rPr>
          <w:rFonts w:ascii="Futura Std Book" w:eastAsia="Arial" w:hAnsi="Futura Std Book" w:cs="Tahoma"/>
          <w:lang w:val="en-GB"/>
        </w:rPr>
        <w:t xml:space="preserve"> w</w:t>
      </w:r>
      <w:proofErr w:type="spellStart"/>
      <w:r>
        <w:rPr>
          <w:rFonts w:ascii="Futura Std Book" w:hAnsi="Futura Std Book"/>
        </w:rPr>
        <w:t>ater</w:t>
      </w:r>
      <w:proofErr w:type="spellEnd"/>
      <w:r>
        <w:rPr>
          <w:rFonts w:ascii="Futura Std Book" w:hAnsi="Futura Std Book"/>
        </w:rPr>
        <w:t xml:space="preserve"> disposal options will include:</w:t>
      </w:r>
    </w:p>
    <w:p w14:paraId="5C93628D" w14:textId="77777777" w:rsidR="00E95DBB" w:rsidRDefault="002E214B" w:rsidP="002E214B">
      <w:pPr>
        <w:widowControl/>
        <w:numPr>
          <w:ilvl w:val="1"/>
          <w:numId w:val="12"/>
        </w:numPr>
        <w:spacing w:before="60" w:after="60" w:line="276" w:lineRule="auto"/>
        <w:ind w:left="1777"/>
        <w:jc w:val="both"/>
        <w:rPr>
          <w:rFonts w:ascii="Futura Std Book" w:hAnsi="Futura Std Book"/>
        </w:rPr>
      </w:pPr>
      <w:r>
        <w:rPr>
          <w:rFonts w:ascii="Futura Std Book" w:hAnsi="Futura Std Book"/>
          <w:color w:val="000000" w:themeColor="text1"/>
        </w:rPr>
        <w:t>Offshore</w:t>
      </w:r>
      <w:r>
        <w:rPr>
          <w:rFonts w:ascii="Futura Std Book" w:hAnsi="Futura Std Book"/>
        </w:rPr>
        <w:t xml:space="preserve"> discharge (subject to regulatory compliance)</w:t>
      </w:r>
    </w:p>
    <w:p w14:paraId="1D38B44F" w14:textId="77777777" w:rsidR="00E95DBB" w:rsidRDefault="002E214B" w:rsidP="002E214B">
      <w:pPr>
        <w:widowControl/>
        <w:numPr>
          <w:ilvl w:val="1"/>
          <w:numId w:val="12"/>
        </w:numPr>
        <w:spacing w:before="60" w:after="60" w:line="276" w:lineRule="auto"/>
        <w:ind w:left="1777"/>
        <w:jc w:val="both"/>
        <w:rPr>
          <w:rFonts w:ascii="Futura Std Book" w:hAnsi="Futura Std Book"/>
        </w:rPr>
      </w:pPr>
      <w:r>
        <w:rPr>
          <w:rFonts w:ascii="Futura Std Book" w:hAnsi="Futura Std Book"/>
        </w:rPr>
        <w:t>De-</w:t>
      </w:r>
      <w:r>
        <w:rPr>
          <w:rFonts w:ascii="Futura Std Book" w:hAnsi="Futura Std Book"/>
          <w:color w:val="000000" w:themeColor="text1"/>
        </w:rPr>
        <w:t>mineralization</w:t>
      </w:r>
      <w:r>
        <w:rPr>
          <w:rFonts w:ascii="Futura Std Book" w:hAnsi="Futura Std Book"/>
        </w:rPr>
        <w:t xml:space="preserve"> for industrial use</w:t>
      </w:r>
    </w:p>
    <w:p w14:paraId="236A028F" w14:textId="77777777" w:rsidR="00E95DBB" w:rsidRDefault="002E214B" w:rsidP="002E214B">
      <w:pPr>
        <w:widowControl/>
        <w:numPr>
          <w:ilvl w:val="1"/>
          <w:numId w:val="12"/>
        </w:numPr>
        <w:spacing w:before="60" w:after="60" w:line="276" w:lineRule="auto"/>
        <w:ind w:left="1777"/>
        <w:jc w:val="both"/>
        <w:rPr>
          <w:rFonts w:ascii="Futura Std Book" w:hAnsi="Futura Std Book"/>
        </w:rPr>
      </w:pPr>
      <w:r>
        <w:rPr>
          <w:rFonts w:ascii="Futura Std Book" w:hAnsi="Futura Std Book"/>
          <w:color w:val="000000" w:themeColor="text1"/>
        </w:rPr>
        <w:t>Other</w:t>
      </w:r>
      <w:r>
        <w:rPr>
          <w:rFonts w:ascii="Futura Std Book" w:hAnsi="Futura Std Book"/>
        </w:rPr>
        <w:t xml:space="preserve"> approved beneficial reuse options</w:t>
      </w:r>
    </w:p>
    <w:p w14:paraId="34F0E2D8"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Discharge</w:t>
      </w:r>
      <w:r>
        <w:rPr>
          <w:rFonts w:ascii="Futura Std Book" w:hAnsi="Futura Std Book"/>
        </w:rPr>
        <w:t xml:space="preserve"> into </w:t>
      </w:r>
      <w:r>
        <w:rPr>
          <w:rFonts w:ascii="Futura Std Book" w:hAnsi="Futura Std Book"/>
          <w:color w:val="000000" w:themeColor="text1"/>
        </w:rPr>
        <w:t>inland</w:t>
      </w:r>
      <w:r>
        <w:rPr>
          <w:rFonts w:ascii="Futura Std Book" w:hAnsi="Futura Std Book"/>
        </w:rPr>
        <w:t xml:space="preserve"> waters is not permissible under </w:t>
      </w:r>
      <w:r>
        <w:rPr>
          <w:rFonts w:ascii="Futura Std Book" w:hAnsi="Futura Std Book"/>
          <w:b/>
          <w:bCs/>
        </w:rPr>
        <w:t>NUPRC</w:t>
      </w:r>
      <w:r>
        <w:rPr>
          <w:rFonts w:ascii="Futura Std Book" w:hAnsi="Futura Std Book"/>
        </w:rPr>
        <w:t xml:space="preserve"> and </w:t>
      </w:r>
      <w:proofErr w:type="spellStart"/>
      <w:r>
        <w:rPr>
          <w:rFonts w:ascii="Futura Std Book" w:hAnsi="Futura Std Book"/>
          <w:b/>
          <w:bCs/>
        </w:rPr>
        <w:t>FMEnv</w:t>
      </w:r>
      <w:proofErr w:type="spellEnd"/>
      <w:r>
        <w:rPr>
          <w:rFonts w:ascii="Futura Std Book" w:hAnsi="Futura Std Book"/>
        </w:rPr>
        <w:t xml:space="preserve"> regulations.</w:t>
      </w:r>
    </w:p>
    <w:p w14:paraId="183B4978" w14:textId="77777777" w:rsidR="00E95DBB" w:rsidRPr="002F5E57" w:rsidRDefault="002E214B" w:rsidP="002E214B">
      <w:pPr>
        <w:pStyle w:val="Heading2"/>
        <w:numPr>
          <w:ilvl w:val="2"/>
          <w:numId w:val="22"/>
        </w:numPr>
        <w:ind w:left="851" w:hanging="851"/>
        <w:rPr>
          <w:b w:val="0"/>
          <w:bCs/>
          <w:i/>
          <w:iCs/>
        </w:rPr>
      </w:pPr>
      <w:bookmarkStart w:id="789" w:name="_Toc229660563"/>
      <w:bookmarkStart w:id="790" w:name="_Toc229660820"/>
      <w:bookmarkStart w:id="791" w:name="_Toc229661723"/>
      <w:r w:rsidRPr="002F5E57">
        <w:rPr>
          <w:b w:val="0"/>
          <w:bCs/>
          <w:i/>
          <w:iCs/>
        </w:rPr>
        <w:t>Pipeline Capacity and System Integration</w:t>
      </w:r>
      <w:bookmarkEnd w:id="789"/>
      <w:bookmarkEnd w:id="790"/>
      <w:bookmarkEnd w:id="791"/>
    </w:p>
    <w:p w14:paraId="357E41A2"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The</w:t>
      </w:r>
      <w:r w:rsidRPr="00E35705">
        <w:rPr>
          <w:rFonts w:ascii="Futura Std Book" w:eastAsia="Arial" w:hAnsi="Futura Std Book" w:cs="Tahoma"/>
        </w:rPr>
        <w:t xml:space="preserve"> pipeline will be designed to transport up to 300 MMscfd of raw wellhead natural gas, made up as follow</w:t>
      </w:r>
      <w:r>
        <w:rPr>
          <w:rFonts w:ascii="Futura Std Book" w:hAnsi="Futura Std Book"/>
          <w:lang w:val="en-GB"/>
        </w:rPr>
        <w:t>s</w:t>
      </w:r>
      <w:r>
        <w:rPr>
          <w:rFonts w:ascii="Futura Std Book" w:hAnsi="Futura Std Book"/>
        </w:rPr>
        <w:t>:</w:t>
      </w:r>
    </w:p>
    <w:p w14:paraId="47A8B0CE" w14:textId="77777777" w:rsidR="00E95DBB" w:rsidRDefault="00E95DBB" w:rsidP="002E214B">
      <w:pPr>
        <w:pStyle w:val="ListParagraph"/>
        <w:keepNext/>
        <w:keepLines/>
        <w:numPr>
          <w:ilvl w:val="1"/>
          <w:numId w:val="20"/>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792" w:name="_Toc227940609"/>
      <w:bookmarkStart w:id="793" w:name="_Toc227941358"/>
      <w:bookmarkStart w:id="794" w:name="_Toc227941604"/>
      <w:bookmarkStart w:id="795" w:name="_Toc227941849"/>
      <w:bookmarkStart w:id="796" w:name="_Toc227942099"/>
      <w:bookmarkStart w:id="797" w:name="_Toc227942349"/>
      <w:bookmarkStart w:id="798" w:name="_Toc227942602"/>
      <w:bookmarkStart w:id="799" w:name="_Toc227942855"/>
      <w:bookmarkStart w:id="800" w:name="_Toc229034044"/>
      <w:bookmarkStart w:id="801" w:name="_Toc229034378"/>
      <w:bookmarkStart w:id="802" w:name="_Toc229043402"/>
      <w:bookmarkStart w:id="803" w:name="_Toc229060787"/>
      <w:bookmarkStart w:id="804" w:name="_Toc229061035"/>
      <w:bookmarkStart w:id="805" w:name="_Toc229061282"/>
      <w:bookmarkStart w:id="806" w:name="_Toc229061538"/>
      <w:bookmarkStart w:id="807" w:name="_Toc229659803"/>
      <w:bookmarkStart w:id="808" w:name="_Toc229660213"/>
      <w:bookmarkStart w:id="809" w:name="_Toc229660564"/>
      <w:bookmarkStart w:id="810" w:name="_Toc229660821"/>
      <w:bookmarkStart w:id="811" w:name="_Toc229661072"/>
      <w:bookmarkStart w:id="812" w:name="_Toc229661415"/>
      <w:bookmarkStart w:id="813" w:name="_Toc229661724"/>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p>
    <w:p w14:paraId="2D939738" w14:textId="77777777" w:rsidR="00E95DBB" w:rsidRDefault="002E214B" w:rsidP="002E214B">
      <w:pPr>
        <w:pStyle w:val="ListParagraph"/>
        <w:widowControl/>
        <w:numPr>
          <w:ilvl w:val="0"/>
          <w:numId w:val="26"/>
        </w:numPr>
        <w:suppressAutoHyphens/>
        <w:spacing w:before="120" w:after="12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  Design Throughput</w:t>
      </w:r>
    </w:p>
    <w:p w14:paraId="121D04A8"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hAnsi="Futura Std Book"/>
        </w:rPr>
        <w:t>The pipeline will be designed for a maximum capacity of 300 MMscfd of raw wellhead natural gas, comprising:</w:t>
      </w:r>
    </w:p>
    <w:p w14:paraId="7E48552E"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b/>
          <w:bCs/>
        </w:rPr>
        <w:t>200 MMscfd</w:t>
      </w:r>
      <w:r>
        <w:rPr>
          <w:rFonts w:ascii="Futura Std Book" w:hAnsi="Futura Std Book"/>
        </w:rPr>
        <w:t xml:space="preserve"> from the </w:t>
      </w:r>
      <w:r>
        <w:rPr>
          <w:rFonts w:ascii="Futura Std Book" w:hAnsi="Futura Std Book"/>
          <w:b/>
          <w:bCs/>
          <w:lang w:val="en-GB"/>
        </w:rPr>
        <w:t>RAEC-DSV</w:t>
      </w:r>
      <w:r>
        <w:rPr>
          <w:rFonts w:ascii="Futura Std Book" w:hAnsi="Futura Std Book"/>
          <w:lang w:val="en-GB"/>
        </w:rPr>
        <w:t xml:space="preserve"> </w:t>
      </w:r>
      <w:r>
        <w:rPr>
          <w:rFonts w:ascii="Futura Std Book" w:hAnsi="Futura Std Book"/>
        </w:rPr>
        <w:t xml:space="preserve">Gas </w:t>
      </w:r>
      <w:r>
        <w:rPr>
          <w:rFonts w:ascii="Futura Std Book" w:eastAsia="Arial" w:hAnsi="Futura Std Book" w:cs="Tahoma"/>
          <w:lang w:val="en-GB"/>
        </w:rPr>
        <w:t>Sales</w:t>
      </w:r>
      <w:r>
        <w:rPr>
          <w:rFonts w:ascii="Futura Std Book" w:hAnsi="Futura Std Book"/>
        </w:rPr>
        <w:t xml:space="preserve"> and Purchase Agreement</w:t>
      </w:r>
    </w:p>
    <w:p w14:paraId="37F8AFBC"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b/>
          <w:bCs/>
        </w:rPr>
        <w:t xml:space="preserve">70 MMscfd make-up </w:t>
      </w:r>
      <w:r>
        <w:rPr>
          <w:rFonts w:ascii="Futura Std Book" w:hAnsi="Futura Std Book"/>
          <w:b/>
          <w:bCs/>
          <w:lang w:val="en-GB"/>
        </w:rPr>
        <w:t xml:space="preserve">gas </w:t>
      </w:r>
      <w:r>
        <w:rPr>
          <w:rFonts w:ascii="Futura Std Book" w:hAnsi="Futura Std Book"/>
          <w:lang w:val="en-GB"/>
        </w:rPr>
        <w:t xml:space="preserve">on RAEC 270 MMscfd, in </w:t>
      </w:r>
      <w:r>
        <w:rPr>
          <w:rFonts w:ascii="Futura Std Book" w:eastAsia="Arial" w:hAnsi="Futura Std Book" w:cs="Tahoma"/>
          <w:lang w:val="en-GB"/>
        </w:rPr>
        <w:t>case</w:t>
      </w:r>
      <w:r>
        <w:rPr>
          <w:rFonts w:ascii="Futura Std Book" w:hAnsi="Futura Std Book"/>
          <w:lang w:val="en-GB"/>
        </w:rPr>
        <w:t xml:space="preserve"> the 70 MMscfd production will be coming from the fields whose </w:t>
      </w:r>
      <w:r>
        <w:rPr>
          <w:rFonts w:ascii="Futura Std Book" w:hAnsi="Futura Std Book"/>
        </w:rPr>
        <w:t>production</w:t>
      </w:r>
      <w:r>
        <w:rPr>
          <w:rFonts w:ascii="Futura Std Book" w:hAnsi="Futura Std Book"/>
          <w:lang w:val="en-GB"/>
        </w:rPr>
        <w:t xml:space="preserve"> will be tied-in to the </w:t>
      </w:r>
      <w:proofErr w:type="spellStart"/>
      <w:r>
        <w:rPr>
          <w:rFonts w:ascii="Futura Std Book" w:hAnsi="Futura Std Book"/>
          <w:lang w:val="en-GB"/>
        </w:rPr>
        <w:t>Okpokunou</w:t>
      </w:r>
      <w:proofErr w:type="spellEnd"/>
      <w:r>
        <w:rPr>
          <w:rFonts w:ascii="Futura Std Book" w:hAnsi="Futura Std Book"/>
          <w:lang w:val="en-GB"/>
        </w:rPr>
        <w:t xml:space="preserve"> pipeline, or even from </w:t>
      </w:r>
      <w:proofErr w:type="spellStart"/>
      <w:r>
        <w:rPr>
          <w:rFonts w:ascii="Futura Std Book" w:hAnsi="Futura Std Book"/>
          <w:lang w:val="en-GB"/>
        </w:rPr>
        <w:t>Okpokunou</w:t>
      </w:r>
      <w:proofErr w:type="spellEnd"/>
      <w:r>
        <w:rPr>
          <w:rFonts w:ascii="Futura Std Book" w:hAnsi="Futura Std Book"/>
          <w:lang w:val="en-GB"/>
        </w:rPr>
        <w:t xml:space="preserve"> itself.</w:t>
      </w:r>
    </w:p>
    <w:p w14:paraId="5A7A9A09"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b/>
          <w:bCs/>
          <w:lang w:val="en-GB"/>
        </w:rPr>
        <w:lastRenderedPageBreak/>
        <w:t>3</w:t>
      </w:r>
      <w:r>
        <w:rPr>
          <w:rFonts w:ascii="Futura Std Book" w:hAnsi="Futura Std Book"/>
          <w:b/>
          <w:bCs/>
        </w:rPr>
        <w:t xml:space="preserve">0 MMscfd </w:t>
      </w:r>
      <w:r>
        <w:rPr>
          <w:rFonts w:ascii="Futura Std Book" w:hAnsi="Futura Std Book"/>
          <w:b/>
          <w:bCs/>
          <w:lang w:val="en-GB"/>
        </w:rPr>
        <w:t xml:space="preserve">design allowance, </w:t>
      </w:r>
      <w:r>
        <w:rPr>
          <w:rFonts w:ascii="Futura Std Book" w:hAnsi="Futura Std Book"/>
          <w:lang w:val="en-GB"/>
        </w:rPr>
        <w:t xml:space="preserve">- </w:t>
      </w:r>
      <w:r>
        <w:rPr>
          <w:rFonts w:ascii="Futura Std Book" w:hAnsi="Futura Std Book"/>
        </w:rPr>
        <w:t xml:space="preserve">for </w:t>
      </w:r>
      <w:r>
        <w:rPr>
          <w:rFonts w:ascii="Futura Std Book" w:eastAsia="Arial" w:hAnsi="Futura Std Book" w:cs="Tahoma"/>
          <w:lang w:val="en-GB"/>
        </w:rPr>
        <w:t>production</w:t>
      </w:r>
      <w:r>
        <w:rPr>
          <w:rFonts w:ascii="Futura Std Book" w:hAnsi="Futura Std Book"/>
        </w:rPr>
        <w:t xml:space="preserve"> upside</w:t>
      </w:r>
    </w:p>
    <w:p w14:paraId="2C7423D6"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Total </w:t>
      </w:r>
      <w:r>
        <w:rPr>
          <w:rFonts w:ascii="Futura Std Book" w:eastAsia="Arial" w:hAnsi="Futura Std Book" w:cs="Tahoma"/>
          <w:lang w:val="en-GB"/>
        </w:rPr>
        <w:t>Design</w:t>
      </w:r>
      <w:r>
        <w:rPr>
          <w:rFonts w:ascii="Futura Std Book" w:hAnsi="Futura Std Book"/>
        </w:rPr>
        <w:t xml:space="preserve"> Capacity: </w:t>
      </w:r>
      <w:r>
        <w:rPr>
          <w:rFonts w:ascii="Futura Std Book" w:hAnsi="Futura Std Book"/>
          <w:b/>
          <w:bCs/>
        </w:rPr>
        <w:t>300 MMscfd</w:t>
      </w:r>
    </w:p>
    <w:p w14:paraId="7E8F970A"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The 300 MMscfd will flow to the BBOU </w:t>
      </w:r>
      <w:r>
        <w:rPr>
          <w:rFonts w:ascii="Futura Std Book" w:eastAsia="Arial" w:hAnsi="Futura Std Book" w:cs="Tahoma"/>
          <w:lang w:val="en-GB"/>
        </w:rPr>
        <w:t>manifold</w:t>
      </w:r>
      <w:r>
        <w:rPr>
          <w:rFonts w:ascii="Futura Std Book" w:hAnsi="Futura Std Book"/>
        </w:rPr>
        <w:t>, from where the gas will join the BBOU enroute to ELEP via an existing/planned 20” x 8km to the ELEP M/F, enroute through 28-inch × 32 km trunkline to the Akabel Gas Processing Hub. At Akabel, the gas will be processed as feedstock for a Methanol Manufacturing Plant.</w:t>
      </w:r>
    </w:p>
    <w:p w14:paraId="65A253B7" w14:textId="77777777" w:rsidR="00E95DBB" w:rsidRDefault="002E214B" w:rsidP="003621B2">
      <w:pPr>
        <w:pStyle w:val="Heading2"/>
        <w:ind w:left="851" w:hanging="851"/>
      </w:pPr>
      <w:bookmarkStart w:id="814" w:name="_Toc229660565"/>
      <w:bookmarkStart w:id="815" w:name="_Toc229660822"/>
      <w:bookmarkStart w:id="816" w:name="_Toc229661725"/>
      <w:r>
        <w:t>System Integration</w:t>
      </w:r>
      <w:bookmarkEnd w:id="814"/>
      <w:bookmarkEnd w:id="815"/>
      <w:bookmarkEnd w:id="816"/>
    </w:p>
    <w:p w14:paraId="1F7281B4"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Gas</w:t>
      </w:r>
      <w:r>
        <w:rPr>
          <w:rFonts w:ascii="Futura Std Book" w:hAnsi="Futura Std Book"/>
        </w:rPr>
        <w:t xml:space="preserve"> will flow:</w:t>
      </w:r>
    </w:p>
    <w:p w14:paraId="06E6914A"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From OKNU to BBOU via the proposed 20” x ~ 85 km pipeline</w:t>
      </w:r>
    </w:p>
    <w:p w14:paraId="56606E84"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BBOU through an existing/planned 20” × ~8 km line to ELEP</w:t>
      </w:r>
    </w:p>
    <w:p w14:paraId="4C7CA55B"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ELEP through a 28” × ~ 32 km trunkline to the Akabel Gas Processing Hub</w:t>
      </w:r>
    </w:p>
    <w:p w14:paraId="64E06102"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At</w:t>
      </w:r>
      <w:r>
        <w:rPr>
          <w:rFonts w:ascii="Futura Std Book" w:hAnsi="Futura Std Book"/>
        </w:rPr>
        <w:t xml:space="preserve"> Akabel, the gas will be processed as feedstock for a Methanol Manufacturing Plant.</w:t>
      </w:r>
    </w:p>
    <w:p w14:paraId="0EF67879"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The</w:t>
      </w:r>
      <w:r>
        <w:rPr>
          <w:rFonts w:ascii="Futura Std Book" w:hAnsi="Futura Std Book"/>
        </w:rPr>
        <w:t xml:space="preserve"> OKNU–BBOU pipeline shall therefore be designed to reliably transport up to </w:t>
      </w:r>
      <w:r>
        <w:rPr>
          <w:rFonts w:ascii="Futura Std Book" w:hAnsi="Futura Std Book"/>
          <w:b/>
          <w:bCs/>
        </w:rPr>
        <w:t>300 MMscfd</w:t>
      </w:r>
      <w:r>
        <w:rPr>
          <w:rFonts w:ascii="Futura Std Book" w:hAnsi="Futura Std Book"/>
        </w:rPr>
        <w:t xml:space="preserve"> under all operating scenarios, while maintaining full flow assurance across the integrated </w:t>
      </w:r>
      <w:r>
        <w:rPr>
          <w:rFonts w:ascii="Futura Std Book" w:hAnsi="Futura Std Book"/>
          <w:b/>
          <w:bCs/>
        </w:rPr>
        <w:t>OKNU–BBOU–ELEP–AKAB</w:t>
      </w:r>
      <w:r>
        <w:rPr>
          <w:rFonts w:ascii="Futura Std Book" w:hAnsi="Futura Std Book"/>
        </w:rPr>
        <w:t xml:space="preserve"> pipeline network, ensuring delivery of the target </w:t>
      </w:r>
      <w:r>
        <w:rPr>
          <w:rFonts w:ascii="Futura Std Book" w:hAnsi="Futura Std Book"/>
          <w:b/>
          <w:bCs/>
        </w:rPr>
        <w:t>500 MMscfd</w:t>
      </w:r>
      <w:r>
        <w:rPr>
          <w:rFonts w:ascii="Futura Std Book" w:hAnsi="Futura Std Book"/>
        </w:rPr>
        <w:t xml:space="preserve"> to the Gas Hub.</w:t>
      </w:r>
    </w:p>
    <w:p w14:paraId="20787F45" w14:textId="77777777" w:rsidR="00E95DBB" w:rsidRDefault="00E95DBB" w:rsidP="002E214B">
      <w:pPr>
        <w:pStyle w:val="ListParagraph"/>
        <w:keepNext/>
        <w:keepLines/>
        <w:numPr>
          <w:ilvl w:val="1"/>
          <w:numId w:val="20"/>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817" w:name="_Toc227940612"/>
      <w:bookmarkStart w:id="818" w:name="_Toc227941361"/>
      <w:bookmarkStart w:id="819" w:name="_Toc227941607"/>
      <w:bookmarkStart w:id="820" w:name="_Toc227941852"/>
      <w:bookmarkStart w:id="821" w:name="_Toc227942102"/>
      <w:bookmarkStart w:id="822" w:name="_Toc227942352"/>
      <w:bookmarkStart w:id="823" w:name="_Toc227942605"/>
      <w:bookmarkStart w:id="824" w:name="_Toc227942858"/>
      <w:bookmarkStart w:id="825" w:name="_Toc229034047"/>
      <w:bookmarkStart w:id="826" w:name="_Toc229034381"/>
      <w:bookmarkStart w:id="827" w:name="_Toc229043404"/>
      <w:bookmarkStart w:id="828" w:name="_Toc229060789"/>
      <w:bookmarkStart w:id="829" w:name="_Toc229061037"/>
      <w:bookmarkStart w:id="830" w:name="_Toc229061284"/>
      <w:bookmarkStart w:id="831" w:name="_Toc229061540"/>
      <w:bookmarkStart w:id="832" w:name="_Toc229659805"/>
      <w:bookmarkStart w:id="833" w:name="_Toc229660215"/>
      <w:bookmarkStart w:id="834" w:name="_Toc229660566"/>
      <w:bookmarkStart w:id="835" w:name="_Toc229660823"/>
      <w:bookmarkStart w:id="836" w:name="_Toc229661074"/>
      <w:bookmarkStart w:id="837" w:name="_Toc229661417"/>
      <w:bookmarkStart w:id="838" w:name="_Toc22966172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p>
    <w:p w14:paraId="49B72E37" w14:textId="77777777" w:rsidR="00E95DBB" w:rsidRPr="002F5E57" w:rsidRDefault="002E214B" w:rsidP="002E214B">
      <w:pPr>
        <w:pStyle w:val="Heading2"/>
        <w:numPr>
          <w:ilvl w:val="2"/>
          <w:numId w:val="22"/>
        </w:numPr>
        <w:ind w:left="851" w:hanging="851"/>
        <w:rPr>
          <w:b w:val="0"/>
          <w:bCs/>
          <w:i/>
          <w:iCs/>
        </w:rPr>
      </w:pPr>
      <w:bookmarkStart w:id="839" w:name="_Toc229660567"/>
      <w:bookmarkStart w:id="840" w:name="_Toc229660824"/>
      <w:bookmarkStart w:id="841" w:name="_Toc229661727"/>
      <w:r w:rsidRPr="002F5E57">
        <w:rPr>
          <w:b w:val="0"/>
          <w:bCs/>
          <w:i/>
          <w:iCs/>
        </w:rPr>
        <w:t>Pipeline Routing and Terrain</w:t>
      </w:r>
      <w:bookmarkEnd w:id="839"/>
      <w:bookmarkEnd w:id="840"/>
      <w:bookmarkEnd w:id="841"/>
    </w:p>
    <w:p w14:paraId="1374DE02"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The</w:t>
      </w:r>
      <w:r>
        <w:rPr>
          <w:rFonts w:ascii="Futura Std Book" w:hAnsi="Futura Std Book"/>
        </w:rPr>
        <w:t xml:space="preserve"> approximately 85 km pipeline will traverse challenging Niger Delta swamp terrain and include:</w:t>
      </w:r>
    </w:p>
    <w:p w14:paraId="0575A708"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eastAsia="Arial" w:hAnsi="Futura Std Book" w:cs="Tahoma"/>
          <w:lang w:val="en-GB"/>
        </w:rPr>
        <w:t>One</w:t>
      </w:r>
      <w:r>
        <w:rPr>
          <w:rFonts w:ascii="Futura Std Book" w:hAnsi="Futura Std Book"/>
        </w:rPr>
        <w:t xml:space="preserve"> major crossing of the </w:t>
      </w:r>
      <w:r>
        <w:rPr>
          <w:rFonts w:ascii="Futura Std Book" w:hAnsi="Futura Std Book"/>
          <w:b/>
          <w:bCs/>
        </w:rPr>
        <w:t xml:space="preserve">River Niger, </w:t>
      </w:r>
      <w:r>
        <w:rPr>
          <w:rFonts w:ascii="Futura Std Book" w:hAnsi="Futura Std Book"/>
        </w:rPr>
        <w:t xml:space="preserve">(a distributary of the </w:t>
      </w:r>
      <w:r>
        <w:rPr>
          <w:rFonts w:ascii="Futura Std Book" w:hAnsi="Futura Std Book"/>
          <w:b/>
          <w:bCs/>
        </w:rPr>
        <w:t>Niger River</w:t>
      </w:r>
      <w:r>
        <w:rPr>
          <w:rFonts w:ascii="Futura Std Book" w:hAnsi="Futura Std Book"/>
        </w:rPr>
        <w:t>), estimated at:</w:t>
      </w:r>
    </w:p>
    <w:p w14:paraId="0D958925" w14:textId="77777777" w:rsidR="00E95DBB" w:rsidRDefault="002E214B" w:rsidP="002E214B">
      <w:pPr>
        <w:widowControl/>
        <w:numPr>
          <w:ilvl w:val="1"/>
          <w:numId w:val="12"/>
        </w:numPr>
        <w:spacing w:before="60" w:after="60" w:line="276" w:lineRule="auto"/>
        <w:ind w:left="1777"/>
        <w:jc w:val="both"/>
        <w:rPr>
          <w:rFonts w:ascii="Futura Std Book" w:hAnsi="Futura Std Book"/>
          <w:color w:val="000000" w:themeColor="text1"/>
        </w:rPr>
      </w:pPr>
      <w:r>
        <w:rPr>
          <w:rFonts w:ascii="Futura Std Book" w:hAnsi="Futura Std Book"/>
          <w:color w:val="000000" w:themeColor="text1"/>
        </w:rPr>
        <w:t>200</w:t>
      </w:r>
      <w:r>
        <w:rPr>
          <w:rFonts w:ascii="Futura Std Book" w:hAnsi="Futura Std Book"/>
        </w:rPr>
        <w:t xml:space="preserve"> m </w:t>
      </w:r>
      <w:r>
        <w:rPr>
          <w:rFonts w:ascii="Futura Std Book" w:hAnsi="Futura Std Book"/>
          <w:color w:val="000000" w:themeColor="text1"/>
        </w:rPr>
        <w:t>width</w:t>
      </w:r>
    </w:p>
    <w:p w14:paraId="3CBAFC80" w14:textId="77777777" w:rsidR="00E95DBB" w:rsidRDefault="002E214B" w:rsidP="002E214B">
      <w:pPr>
        <w:widowControl/>
        <w:numPr>
          <w:ilvl w:val="1"/>
          <w:numId w:val="13"/>
        </w:numPr>
        <w:spacing w:before="60" w:after="60" w:line="276" w:lineRule="auto"/>
        <w:ind w:left="1777"/>
        <w:jc w:val="both"/>
        <w:rPr>
          <w:rFonts w:ascii="Futura Std Book" w:hAnsi="Futura Std Book"/>
        </w:rPr>
      </w:pPr>
      <w:r>
        <w:rPr>
          <w:rFonts w:ascii="Futura Std Book" w:hAnsi="Futura Std Book"/>
          <w:color w:val="000000" w:themeColor="text1"/>
        </w:rPr>
        <w:t>9 m water</w:t>
      </w:r>
      <w:r>
        <w:rPr>
          <w:rFonts w:ascii="Futura Std Book" w:hAnsi="Futura Std Book"/>
        </w:rPr>
        <w:t xml:space="preserve"> depth</w:t>
      </w:r>
    </w:p>
    <w:p w14:paraId="6C758CD8"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Four (4) </w:t>
      </w:r>
      <w:r>
        <w:rPr>
          <w:rFonts w:ascii="Futura Std Book" w:eastAsia="Arial" w:hAnsi="Futura Std Book" w:cs="Tahoma"/>
          <w:lang w:val="en-GB"/>
        </w:rPr>
        <w:t>additional</w:t>
      </w:r>
      <w:r>
        <w:rPr>
          <w:rFonts w:ascii="Futura Std Book" w:hAnsi="Futura Std Book"/>
        </w:rPr>
        <w:t xml:space="preserve"> river crossings</w:t>
      </w:r>
    </w:p>
    <w:p w14:paraId="74A92C35"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Eight (8) creek </w:t>
      </w:r>
      <w:r>
        <w:rPr>
          <w:rFonts w:ascii="Futura Std Book" w:eastAsia="Arial" w:hAnsi="Futura Std Book" w:cs="Tahoma"/>
          <w:lang w:val="en-GB"/>
        </w:rPr>
        <w:t>crossings</w:t>
      </w:r>
    </w:p>
    <w:p w14:paraId="1911E345"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Standard inlet </w:t>
      </w:r>
      <w:r>
        <w:rPr>
          <w:rFonts w:ascii="Futura Std Book" w:eastAsia="Arial" w:hAnsi="Futura Std Book" w:cs="Tahoma"/>
          <w:lang w:val="en-GB"/>
        </w:rPr>
        <w:t>manifold</w:t>
      </w:r>
      <w:r>
        <w:rPr>
          <w:rFonts w:ascii="Futura Std Book" w:hAnsi="Futura Std Book"/>
        </w:rPr>
        <w:t xml:space="preserve"> facilities at OKNU</w:t>
      </w:r>
    </w:p>
    <w:p w14:paraId="5E4884D6"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Terminal </w:t>
      </w:r>
      <w:r>
        <w:rPr>
          <w:rFonts w:ascii="Futura Std Book" w:eastAsia="Arial" w:hAnsi="Futura Std Book" w:cs="Tahoma"/>
          <w:lang w:val="en-GB"/>
        </w:rPr>
        <w:t>manifold</w:t>
      </w:r>
      <w:r>
        <w:rPr>
          <w:rFonts w:ascii="Futura Std Book" w:hAnsi="Futura Std Book"/>
        </w:rPr>
        <w:t xml:space="preserve"> facilities at BBOU</w:t>
      </w:r>
    </w:p>
    <w:p w14:paraId="1F1CFD7B" w14:textId="77777777" w:rsidR="00E95DBB" w:rsidRDefault="002E214B" w:rsidP="00E35705">
      <w:pPr>
        <w:widowControl/>
        <w:suppressAutoHyphens/>
        <w:spacing w:before="60" w:after="60" w:line="300" w:lineRule="auto"/>
        <w:ind w:left="850"/>
        <w:jc w:val="both"/>
        <w:rPr>
          <w:rFonts w:ascii="Futura Std Book" w:hAnsi="Futura Std Book"/>
        </w:rPr>
      </w:pPr>
      <w:r>
        <w:rPr>
          <w:rFonts w:ascii="Futura Std Book" w:eastAsia="Arial" w:hAnsi="Futura Std Book" w:cs="Tahoma"/>
        </w:rPr>
        <w:t>Special</w:t>
      </w:r>
      <w:r>
        <w:rPr>
          <w:rFonts w:ascii="Futura Std Book" w:hAnsi="Futura Std Book"/>
        </w:rPr>
        <w:t xml:space="preserve"> crossing methodologies (e.g., HDD, micro tunneling, or cofferdam/trench methods) will be evaluated during FEED based on geotechnical and bathymetric investigations.</w:t>
      </w:r>
    </w:p>
    <w:p w14:paraId="36351533" w14:textId="77777777" w:rsidR="00E95DBB" w:rsidRPr="002F5E57" w:rsidRDefault="002E214B" w:rsidP="002E214B">
      <w:pPr>
        <w:pStyle w:val="Heading2"/>
        <w:numPr>
          <w:ilvl w:val="2"/>
          <w:numId w:val="22"/>
        </w:numPr>
        <w:ind w:left="851" w:hanging="851"/>
        <w:rPr>
          <w:b w:val="0"/>
          <w:bCs/>
          <w:i/>
          <w:iCs/>
        </w:rPr>
      </w:pPr>
      <w:bookmarkStart w:id="842" w:name="_Toc229660568"/>
      <w:bookmarkStart w:id="843" w:name="_Toc229660825"/>
      <w:bookmarkStart w:id="844" w:name="_Toc229661728"/>
      <w:r w:rsidRPr="002F5E57">
        <w:rPr>
          <w:b w:val="0"/>
          <w:bCs/>
          <w:i/>
          <w:iCs/>
        </w:rPr>
        <w:t>Pipeline Size Decision</w:t>
      </w:r>
      <w:bookmarkEnd w:id="842"/>
      <w:bookmarkEnd w:id="843"/>
      <w:bookmarkEnd w:id="844"/>
    </w:p>
    <w:p w14:paraId="2D7B243D" w14:textId="77777777" w:rsidR="00E95DBB" w:rsidRDefault="002E214B" w:rsidP="00E35705">
      <w:pPr>
        <w:widowControl/>
        <w:suppressAutoHyphens/>
        <w:spacing w:before="60" w:after="60" w:line="300" w:lineRule="auto"/>
        <w:ind w:left="850"/>
        <w:jc w:val="both"/>
        <w:rPr>
          <w:rFonts w:ascii="Futura Std Book" w:hAnsi="Futura Std Book"/>
        </w:rPr>
      </w:pPr>
      <w:r>
        <w:rPr>
          <w:rFonts w:ascii="Futura Std Book" w:hAnsi="Futura Std Book"/>
        </w:rPr>
        <w:t xml:space="preserve">The pipeline diameter shall be selected as the </w:t>
      </w:r>
      <w:r>
        <w:rPr>
          <w:rFonts w:ascii="Futura Std Book" w:hAnsi="Futura Std Book"/>
          <w:b/>
          <w:bCs/>
        </w:rPr>
        <w:t>optimum commercial size</w:t>
      </w:r>
      <w:r>
        <w:rPr>
          <w:rFonts w:ascii="Futura Std Book" w:hAnsi="Futura Std Book"/>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rPr>
        <w:t>60 barg</w:t>
      </w:r>
      <w:r>
        <w:rPr>
          <w:rFonts w:ascii="Futura Std Book" w:hAnsi="Futura Std Book"/>
        </w:rPr>
        <w:t>.</w:t>
      </w:r>
    </w:p>
    <w:p w14:paraId="682A0269" w14:textId="77777777" w:rsidR="00E95DBB" w:rsidRDefault="002E214B" w:rsidP="00E35705">
      <w:pPr>
        <w:widowControl/>
        <w:suppressAutoHyphens/>
        <w:spacing w:before="60" w:after="60" w:line="300" w:lineRule="auto"/>
        <w:ind w:left="850"/>
        <w:jc w:val="both"/>
        <w:rPr>
          <w:rFonts w:ascii="Futura Std Book" w:hAnsi="Futura Std Book"/>
        </w:rPr>
      </w:pPr>
      <w:r>
        <w:rPr>
          <w:rFonts w:ascii="Futura Std Book" w:eastAsia="Arial" w:hAnsi="Futura Std Book" w:cs="Tahoma"/>
        </w:rPr>
        <w:lastRenderedPageBreak/>
        <w:t>The</w:t>
      </w:r>
      <w:r>
        <w:rPr>
          <w:rFonts w:ascii="Futura Std Book" w:hAnsi="Futura Std Book"/>
        </w:rPr>
        <w:t xml:space="preserve"> final diameter will be established through integrated hydraulic and flow assurance modelling of the full export corridor, including:</w:t>
      </w:r>
    </w:p>
    <w:p w14:paraId="2EAB7693"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OKNU–BBOU </w:t>
      </w:r>
      <w:r>
        <w:rPr>
          <w:rFonts w:ascii="Futura Std Book" w:eastAsia="Arial" w:hAnsi="Futura Std Book" w:cs="Tahoma"/>
          <w:lang w:val="en-GB"/>
        </w:rPr>
        <w:t>pipeline</w:t>
      </w:r>
      <w:r>
        <w:rPr>
          <w:rFonts w:ascii="Futura Std Book" w:hAnsi="Futura Std Book"/>
        </w:rPr>
        <w:t xml:space="preserve"> (new design subject line, currently assessed at 20” – 24”)</w:t>
      </w:r>
    </w:p>
    <w:p w14:paraId="02F0A59F"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Existing </w:t>
      </w:r>
      <w:r>
        <w:rPr>
          <w:rFonts w:ascii="Futura Std Book" w:eastAsia="Arial" w:hAnsi="Futura Std Book" w:cs="Tahoma"/>
          <w:lang w:val="en-GB"/>
        </w:rPr>
        <w:t>Design</w:t>
      </w:r>
      <w:r>
        <w:rPr>
          <w:rFonts w:ascii="Futura Std Book" w:hAnsi="Futura Std Book"/>
        </w:rPr>
        <w:t xml:space="preserve"> 20” BBOU–ELEP pipeline, currently assessed at 20” – 24”</w:t>
      </w:r>
    </w:p>
    <w:p w14:paraId="650E6B6C"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Existing </w:t>
      </w:r>
      <w:r>
        <w:rPr>
          <w:rFonts w:ascii="Futura Std Book" w:eastAsia="Arial" w:hAnsi="Futura Std Book" w:cs="Tahoma"/>
          <w:lang w:val="en-GB"/>
        </w:rPr>
        <w:t>Design</w:t>
      </w:r>
      <w:r>
        <w:rPr>
          <w:rFonts w:ascii="Futura Std Book" w:hAnsi="Futura Std Book"/>
        </w:rPr>
        <w:t xml:space="preserve"> 28” ELEP–AKAB pipeline, currently assessed at 30” – 32”</w:t>
      </w:r>
    </w:p>
    <w:p w14:paraId="753C03F2"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System</w:t>
      </w:r>
      <w:r>
        <w:rPr>
          <w:rFonts w:ascii="Futura Std Book" w:hAnsi="Futura Std Book"/>
        </w:rPr>
        <w:t>-wide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1A705978"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Where</w:t>
      </w:r>
      <w:r>
        <w:rPr>
          <w:rFonts w:ascii="Futura Std Book" w:hAnsi="Futura Std Book"/>
        </w:rPr>
        <w:t xml:space="preserve"> the hydraulically optimal diameter differs materially from the commercially efficient size, competing options shall be comparatively assessed based on:</w:t>
      </w:r>
    </w:p>
    <w:p w14:paraId="6325227D"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Capacity </w:t>
      </w:r>
      <w:r>
        <w:rPr>
          <w:rFonts w:ascii="Futura Std Book" w:eastAsia="Arial" w:hAnsi="Futura Std Book" w:cs="Tahoma"/>
          <w:lang w:val="en-GB"/>
        </w:rPr>
        <w:t>robustness</w:t>
      </w:r>
      <w:r>
        <w:rPr>
          <w:rFonts w:ascii="Futura Std Book" w:hAnsi="Futura Std Book"/>
        </w:rPr>
        <w:t xml:space="preserve"> and future expansion potential</w:t>
      </w:r>
    </w:p>
    <w:p w14:paraId="22A903B5"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Flow </w:t>
      </w:r>
      <w:r>
        <w:rPr>
          <w:rFonts w:ascii="Futura Std Book" w:eastAsia="Arial" w:hAnsi="Futura Std Book" w:cs="Tahoma"/>
          <w:lang w:val="en-GB"/>
        </w:rPr>
        <w:t>assurance</w:t>
      </w:r>
      <w:r>
        <w:rPr>
          <w:rFonts w:ascii="Futura Std Book" w:hAnsi="Futura Std Book"/>
        </w:rPr>
        <w:t xml:space="preserve"> risks (liquids handling, turndown, slugging, hydrate margin)</w:t>
      </w:r>
    </w:p>
    <w:p w14:paraId="48FFF89E"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hAnsi="Futura Std Book"/>
        </w:rPr>
        <w:t xml:space="preserve">CAPEX </w:t>
      </w:r>
      <w:r>
        <w:rPr>
          <w:rFonts w:ascii="Futura Std Book" w:eastAsia="Arial" w:hAnsi="Futura Std Book" w:cs="Tahoma"/>
          <w:lang w:val="en-GB"/>
        </w:rPr>
        <w:t>and</w:t>
      </w:r>
      <w:r>
        <w:rPr>
          <w:rFonts w:ascii="Futura Std Book" w:hAnsi="Futura Std Book"/>
        </w:rPr>
        <w:t xml:space="preserve"> lifecycle OPEX implications</w:t>
      </w:r>
    </w:p>
    <w:p w14:paraId="1EF19247"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and swamp terrain constraints</w:t>
      </w:r>
    </w:p>
    <w:p w14:paraId="34856F35" w14:textId="77777777" w:rsidR="00E95DBB" w:rsidRDefault="002E214B" w:rsidP="002E214B">
      <w:pPr>
        <w:widowControl/>
        <w:numPr>
          <w:ilvl w:val="0"/>
          <w:numId w:val="24"/>
        </w:numPr>
        <w:suppressAutoHyphens/>
        <w:spacing w:before="60" w:after="60" w:line="300" w:lineRule="auto"/>
        <w:ind w:left="1210"/>
        <w:jc w:val="both"/>
        <w:rPr>
          <w:rFonts w:ascii="Futura Std Book" w:hAnsi="Futura Std Book"/>
        </w:rPr>
      </w:pPr>
      <w:r>
        <w:rPr>
          <w:rFonts w:ascii="Futura Std Book" w:eastAsia="Arial" w:hAnsi="Futura Std Book" w:cs="Tahoma"/>
          <w:lang w:val="en-GB"/>
        </w:rPr>
        <w:t>Uncertainty</w:t>
      </w:r>
      <w:r>
        <w:rPr>
          <w:rFonts w:ascii="Futura Std Book" w:hAnsi="Futura Std Book"/>
        </w:rPr>
        <w:t xml:space="preserve"> in production forecast and ramp-up profile</w:t>
      </w:r>
    </w:p>
    <w:p w14:paraId="7E080DAE" w14:textId="77777777" w:rsidR="00E95DBB" w:rsidRDefault="002E214B" w:rsidP="00E35705">
      <w:pPr>
        <w:widowControl/>
        <w:suppressAutoHyphens/>
        <w:spacing w:before="120" w:after="120" w:line="300" w:lineRule="auto"/>
        <w:ind w:left="850"/>
        <w:jc w:val="both"/>
        <w:rPr>
          <w:rFonts w:ascii="Futura Std Book" w:hAnsi="Futura Std Book"/>
        </w:rPr>
      </w:pPr>
      <w:r>
        <w:rPr>
          <w:rFonts w:ascii="Futura Std Book" w:hAnsi="Futura Std Book"/>
        </w:rPr>
        <w:t xml:space="preserve">The </w:t>
      </w:r>
      <w:r>
        <w:rPr>
          <w:rFonts w:ascii="Futura Std Book" w:eastAsia="Arial" w:hAnsi="Futura Std Book" w:cs="Tahoma"/>
        </w:rPr>
        <w:t>selected</w:t>
      </w:r>
      <w:r>
        <w:rPr>
          <w:rFonts w:ascii="Futura Std Book" w:hAnsi="Futura Std Book"/>
        </w:rPr>
        <w:t xml:space="preserve"> diameter will therefore represent a balanced, risk-informed decision that optimizes commercial viability, operational reliability, and long-term system flexibility.</w:t>
      </w:r>
    </w:p>
    <w:p w14:paraId="1601CCB7" w14:textId="77777777" w:rsidR="00E95DBB" w:rsidRDefault="002E214B" w:rsidP="003621B2">
      <w:pPr>
        <w:pStyle w:val="Heading2"/>
        <w:ind w:left="851" w:hanging="851"/>
      </w:pPr>
      <w:bookmarkStart w:id="845" w:name="_Toc229660569"/>
      <w:bookmarkStart w:id="846" w:name="_Toc229660826"/>
      <w:bookmarkStart w:id="847" w:name="_Toc229661729"/>
      <w:r>
        <w:t>Key Issues &amp; Challenges</w:t>
      </w:r>
      <w:bookmarkEnd w:id="845"/>
      <w:bookmarkEnd w:id="846"/>
      <w:bookmarkEnd w:id="847"/>
    </w:p>
    <w:p w14:paraId="5E174FBC" w14:textId="77777777" w:rsidR="00E95DBB" w:rsidRDefault="002E214B" w:rsidP="00E35705">
      <w:pPr>
        <w:widowControl/>
        <w:suppressAutoHyphens/>
        <w:spacing w:before="120" w:after="120" w:line="300" w:lineRule="auto"/>
        <w:ind w:left="85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key issues and challenges will be the following: </w:t>
      </w:r>
    </w:p>
    <w:p w14:paraId="3F5AD589" w14:textId="77777777" w:rsidR="00E95DBB" w:rsidRDefault="002E214B" w:rsidP="00E35705">
      <w:pPr>
        <w:pStyle w:val="EPBullet-Level1"/>
        <w:suppressAutoHyphens/>
        <w:spacing w:before="0" w:beforeAutospacing="0" w:after="0" w:afterAutospacing="0"/>
        <w:ind w:left="1210" w:hanging="360"/>
      </w:pPr>
      <w:r>
        <w:t xml:space="preserve">1. Timely completion of pipeline route ROW survey needed to firm up flow assurance studies and pipeline sizes </w:t>
      </w:r>
    </w:p>
    <w:p w14:paraId="1ABEB460" w14:textId="77777777" w:rsidR="00E95DBB" w:rsidRDefault="002E214B" w:rsidP="00E35705">
      <w:pPr>
        <w:pStyle w:val="EPBullet-Level1"/>
        <w:suppressAutoHyphens/>
        <w:spacing w:before="0" w:beforeAutospacing="0" w:after="0" w:afterAutospacing="0"/>
        <w:ind w:left="1210" w:hanging="360"/>
      </w:pPr>
      <w:r>
        <w:t xml:space="preserve">2. Proper integration of the existing and new designs that will lend to proper pipeline system functionality </w:t>
      </w:r>
    </w:p>
    <w:p w14:paraId="211A84EB" w14:textId="77777777" w:rsidR="00E95DBB" w:rsidRDefault="002E214B" w:rsidP="00E35705">
      <w:pPr>
        <w:pStyle w:val="EPBullet-Level1"/>
        <w:suppressAutoHyphens/>
        <w:spacing w:before="0" w:beforeAutospacing="0" w:after="0" w:afterAutospacing="0"/>
        <w:ind w:left="1210" w:hanging="360"/>
      </w:pPr>
      <w:r>
        <w:t>3. Pipeline Capacity design to fit the immediate need and future aspiration of 1 BCFD.</w:t>
      </w:r>
    </w:p>
    <w:p w14:paraId="1169EE23" w14:textId="77777777" w:rsidR="00E95DBB" w:rsidRDefault="002E214B" w:rsidP="003621B2">
      <w:pPr>
        <w:pStyle w:val="Heading2"/>
        <w:ind w:left="851" w:hanging="851"/>
      </w:pPr>
      <w:bookmarkStart w:id="848" w:name="_Toc229660570"/>
      <w:bookmarkStart w:id="849" w:name="_Toc229660827"/>
      <w:bookmarkStart w:id="850" w:name="_Toc229661730"/>
      <w:r>
        <w:t>Financial Dimension</w:t>
      </w:r>
      <w:bookmarkEnd w:id="848"/>
      <w:bookmarkEnd w:id="849"/>
      <w:bookmarkEnd w:id="850"/>
    </w:p>
    <w:p w14:paraId="27E16220" w14:textId="77777777" w:rsidR="00E95DBB" w:rsidRDefault="002E214B" w:rsidP="00E35705">
      <w:pPr>
        <w:widowControl/>
        <w:suppressAutoHyphens/>
        <w:spacing w:before="120" w:after="120" w:line="300" w:lineRule="auto"/>
        <w:ind w:left="850"/>
        <w:jc w:val="both"/>
        <w:rPr>
          <w:rFonts w:ascii="Futura Std Book" w:eastAsia="Arial" w:hAnsi="Futura Std Book" w:cs="Tahoma"/>
          <w:lang w:val="en-GB"/>
        </w:rPr>
      </w:pPr>
      <w:r>
        <w:rPr>
          <w:rFonts w:ascii="Futura Std Book" w:eastAsia="Arial" w:hAnsi="Futura Std Book" w:cs="Tahoma"/>
          <w:lang w:val="en-GB"/>
        </w:rPr>
        <w:t xml:space="preserve">The </w:t>
      </w:r>
      <w:r>
        <w:rPr>
          <w:rFonts w:ascii="Futura Std Book" w:eastAsia="Arial" w:hAnsi="Futura Std Book" w:cs="Tahoma"/>
        </w:rPr>
        <w:t>Techno</w:t>
      </w:r>
      <w:r>
        <w:rPr>
          <w:rFonts w:ascii="Futura Std Book" w:eastAsia="Arial" w:hAnsi="Futura Std Book" w:cs="Tahoma"/>
          <w:lang w:val="en-GB"/>
        </w:rPr>
        <w:t>-Commercial Proposal comprises two (2) independent elements:</w:t>
      </w:r>
    </w:p>
    <w:p w14:paraId="0C7E1BF4"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FEED by Epic Atlantic Limited</w:t>
      </w:r>
    </w:p>
    <w:p w14:paraId="5D030734"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Pipeline Route ROW Surveys – EIA, and Topographical &amp; Geotechnical Surveys by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 Specialist Contractors</w:t>
      </w:r>
    </w:p>
    <w:p w14:paraId="58382C22" w14:textId="77777777" w:rsidR="00E95DBB" w:rsidRPr="002F5E57" w:rsidRDefault="002E214B" w:rsidP="002E214B">
      <w:pPr>
        <w:pStyle w:val="Heading2"/>
        <w:numPr>
          <w:ilvl w:val="2"/>
          <w:numId w:val="22"/>
        </w:numPr>
        <w:ind w:left="851" w:hanging="851"/>
        <w:rPr>
          <w:b w:val="0"/>
          <w:bCs/>
          <w:i/>
          <w:iCs/>
        </w:rPr>
      </w:pPr>
      <w:bookmarkStart w:id="851" w:name="_Toc229002519"/>
      <w:bookmarkStart w:id="852" w:name="_Toc229660571"/>
      <w:bookmarkStart w:id="853" w:name="_Toc229660828"/>
      <w:bookmarkStart w:id="854" w:name="_Toc229661731"/>
      <w:r w:rsidRPr="002F5E57">
        <w:rPr>
          <w:b w:val="0"/>
          <w:bCs/>
          <w:i/>
          <w:iCs/>
        </w:rPr>
        <w:t>FEED</w:t>
      </w:r>
      <w:bookmarkEnd w:id="851"/>
      <w:bookmarkEnd w:id="852"/>
      <w:bookmarkEnd w:id="853"/>
      <w:bookmarkEnd w:id="854"/>
    </w:p>
    <w:p w14:paraId="7E01F0CF" w14:textId="77777777" w:rsidR="00E95DBB" w:rsidRDefault="002E214B" w:rsidP="00E35705">
      <w:pPr>
        <w:spacing w:before="120" w:after="120"/>
        <w:ind w:left="850"/>
        <w:rPr>
          <w:rFonts w:ascii="Futura Std Book" w:eastAsia="Arial" w:hAnsi="Futura Std Book" w:cs="Tahoma"/>
          <w:lang w:val="en-GB"/>
        </w:rPr>
      </w:pPr>
      <w:r>
        <w:rPr>
          <w:rFonts w:ascii="Futura Std Book" w:eastAsia="Arial" w:hAnsi="Futura Std Book" w:cs="Tahoma"/>
          <w:lang w:val="en-GB"/>
        </w:rPr>
        <w:t>Price will be based as per the current FEED Contract of Feb 2002:</w:t>
      </w:r>
    </w:p>
    <w:tbl>
      <w:tblPr>
        <w:tblStyle w:val="TableGrid"/>
        <w:tblW w:w="9481" w:type="dxa"/>
        <w:tblInd w:w="851" w:type="dxa"/>
        <w:tblLook w:val="04A0" w:firstRow="1" w:lastRow="0" w:firstColumn="1" w:lastColumn="0" w:noHBand="0" w:noVBand="1"/>
      </w:tblPr>
      <w:tblGrid>
        <w:gridCol w:w="559"/>
        <w:gridCol w:w="2061"/>
        <w:gridCol w:w="4866"/>
        <w:gridCol w:w="1995"/>
      </w:tblGrid>
      <w:tr w:rsidR="00E95DBB" w:rsidRPr="005A282F" w14:paraId="2FA6EA4C" w14:textId="77777777" w:rsidTr="00E35705">
        <w:trPr>
          <w:trHeight w:val="283"/>
          <w:tblHeader/>
        </w:trPr>
        <w:tc>
          <w:tcPr>
            <w:tcW w:w="546"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B803AF3" w14:textId="77777777" w:rsidR="00E95DBB" w:rsidRPr="005A282F" w:rsidRDefault="002E214B" w:rsidP="005A282F">
            <w:pPr>
              <w:spacing w:after="40"/>
              <w:rPr>
                <w:rFonts w:ascii="Futura Std Book" w:eastAsia="Arial" w:hAnsi="Futura Std Book" w:cs="Tahoma"/>
                <w:b/>
                <w:bCs/>
                <w:lang w:val="en-GB"/>
              </w:rPr>
            </w:pPr>
            <w:r w:rsidRPr="005A282F">
              <w:rPr>
                <w:rFonts w:ascii="Futura Std Book" w:eastAsia="Arial" w:hAnsi="Futura Std Book" w:cs="Tahoma"/>
                <w:b/>
                <w:bCs/>
                <w:lang w:val="en-GB"/>
              </w:rPr>
              <w:lastRenderedPageBreak/>
              <w:t>s/n</w:t>
            </w:r>
          </w:p>
        </w:tc>
        <w:tc>
          <w:tcPr>
            <w:tcW w:w="206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1623898" w14:textId="77777777" w:rsidR="00E95DBB" w:rsidRPr="005A282F" w:rsidRDefault="002E214B" w:rsidP="005A282F">
            <w:pPr>
              <w:spacing w:after="40"/>
              <w:rPr>
                <w:rFonts w:ascii="Futura Std Book" w:eastAsia="Arial" w:hAnsi="Futura Std Book" w:cs="Tahoma"/>
                <w:b/>
                <w:bCs/>
                <w:lang w:val="en-GB"/>
              </w:rPr>
            </w:pPr>
            <w:r w:rsidRPr="005A282F">
              <w:rPr>
                <w:rFonts w:ascii="Futura Std Book" w:eastAsia="Arial" w:hAnsi="Futura Std Book" w:cs="Tahoma"/>
                <w:b/>
                <w:bCs/>
                <w:lang w:val="en-GB"/>
              </w:rPr>
              <w:t>Item</w:t>
            </w:r>
          </w:p>
        </w:tc>
        <w:tc>
          <w:tcPr>
            <w:tcW w:w="487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0220186" w14:textId="77777777" w:rsidR="00E95DBB" w:rsidRPr="005A282F" w:rsidRDefault="002E214B" w:rsidP="005A282F">
            <w:pPr>
              <w:spacing w:after="40"/>
              <w:rPr>
                <w:rFonts w:ascii="Futura Std Book" w:eastAsia="Arial" w:hAnsi="Futura Std Book" w:cs="Tahoma"/>
                <w:b/>
                <w:bCs/>
                <w:lang w:val="en-GB"/>
              </w:rPr>
            </w:pPr>
            <w:r w:rsidRPr="005A282F">
              <w:rPr>
                <w:rFonts w:ascii="Futura Std Book" w:eastAsia="Arial" w:hAnsi="Futura Std Book" w:cs="Tahoma"/>
                <w:b/>
                <w:bCs/>
                <w:lang w:val="en-GB"/>
              </w:rPr>
              <w:t>Description</w:t>
            </w:r>
          </w:p>
        </w:tc>
        <w:tc>
          <w:tcPr>
            <w:tcW w:w="199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3A15783" w14:textId="77777777" w:rsidR="00E95DBB" w:rsidRPr="005A282F" w:rsidRDefault="002E214B" w:rsidP="005A282F">
            <w:pPr>
              <w:spacing w:after="40"/>
              <w:rPr>
                <w:rFonts w:ascii="Futura Std Book" w:eastAsia="Arial" w:hAnsi="Futura Std Book" w:cs="Tahoma"/>
                <w:b/>
                <w:bCs/>
                <w:lang w:val="en-GB"/>
              </w:rPr>
            </w:pPr>
            <w:r w:rsidRPr="005A282F">
              <w:rPr>
                <w:rFonts w:ascii="Futura Std Book" w:eastAsia="Arial" w:hAnsi="Futura Std Book" w:cs="Tahoma"/>
                <w:b/>
                <w:bCs/>
                <w:lang w:val="en-GB"/>
              </w:rPr>
              <w:t>Value</w:t>
            </w:r>
          </w:p>
        </w:tc>
      </w:tr>
      <w:tr w:rsidR="00E95DBB" w14:paraId="490090F2" w14:textId="77777777" w:rsidTr="00E35705">
        <w:trPr>
          <w:trHeight w:val="20"/>
        </w:trPr>
        <w:tc>
          <w:tcPr>
            <w:tcW w:w="546" w:type="dxa"/>
            <w:tcBorders>
              <w:top w:val="single" w:sz="4" w:space="0" w:color="auto"/>
              <w:left w:val="single" w:sz="4" w:space="0" w:color="auto"/>
              <w:bottom w:val="single" w:sz="4" w:space="0" w:color="auto"/>
              <w:right w:val="single" w:sz="4" w:space="0" w:color="auto"/>
            </w:tcBorders>
            <w:vAlign w:val="center"/>
            <w:hideMark/>
          </w:tcPr>
          <w:p w14:paraId="317737CF" w14:textId="77777777" w:rsidR="00E95DBB" w:rsidRDefault="002E214B" w:rsidP="005A282F">
            <w:pPr>
              <w:spacing w:after="40"/>
              <w:ind w:left="113"/>
              <w:rPr>
                <w:rFonts w:ascii="Futura Std Book" w:eastAsia="Arial" w:hAnsi="Futura Std Book" w:cs="Tahoma"/>
                <w:lang w:val="en-GB"/>
              </w:rPr>
            </w:pPr>
            <w:r>
              <w:rPr>
                <w:rFonts w:ascii="Futura Std Book" w:eastAsia="Arial" w:hAnsi="Futura Std Book" w:cs="Tahoma"/>
                <w:lang w:val="en-GB"/>
              </w:rPr>
              <w:t>1</w:t>
            </w:r>
          </w:p>
        </w:tc>
        <w:tc>
          <w:tcPr>
            <w:tcW w:w="2063" w:type="dxa"/>
            <w:tcBorders>
              <w:top w:val="single" w:sz="4" w:space="0" w:color="auto"/>
              <w:left w:val="single" w:sz="4" w:space="0" w:color="auto"/>
              <w:bottom w:val="single" w:sz="4" w:space="0" w:color="auto"/>
              <w:right w:val="single" w:sz="4" w:space="0" w:color="auto"/>
            </w:tcBorders>
            <w:hideMark/>
          </w:tcPr>
          <w:p w14:paraId="45A4BDA4"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Original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5C0C1451"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As per current FEED Contract of Feb 2002</w:t>
            </w:r>
          </w:p>
        </w:tc>
        <w:tc>
          <w:tcPr>
            <w:tcW w:w="1995" w:type="dxa"/>
            <w:tcBorders>
              <w:top w:val="single" w:sz="4" w:space="0" w:color="auto"/>
              <w:left w:val="single" w:sz="4" w:space="0" w:color="auto"/>
              <w:bottom w:val="single" w:sz="4" w:space="0" w:color="auto"/>
              <w:right w:val="single" w:sz="4" w:space="0" w:color="auto"/>
            </w:tcBorders>
            <w:hideMark/>
          </w:tcPr>
          <w:p w14:paraId="56745C2A"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USD 250.00</w:t>
            </w:r>
          </w:p>
        </w:tc>
      </w:tr>
      <w:tr w:rsidR="00E95DBB" w14:paraId="44A7DF27" w14:textId="77777777" w:rsidTr="00E35705">
        <w:trPr>
          <w:trHeight w:val="20"/>
        </w:trPr>
        <w:tc>
          <w:tcPr>
            <w:tcW w:w="546" w:type="dxa"/>
            <w:tcBorders>
              <w:top w:val="single" w:sz="4" w:space="0" w:color="auto"/>
              <w:left w:val="single" w:sz="4" w:space="0" w:color="auto"/>
              <w:bottom w:val="single" w:sz="4" w:space="0" w:color="auto"/>
              <w:right w:val="single" w:sz="4" w:space="0" w:color="auto"/>
            </w:tcBorders>
            <w:vAlign w:val="center"/>
            <w:hideMark/>
          </w:tcPr>
          <w:p w14:paraId="35C57E03" w14:textId="77777777" w:rsidR="00E95DBB" w:rsidRDefault="002E214B" w:rsidP="005A282F">
            <w:pPr>
              <w:spacing w:after="40"/>
              <w:ind w:left="113"/>
              <w:rPr>
                <w:rFonts w:ascii="Futura Std Book" w:eastAsia="Arial" w:hAnsi="Futura Std Book" w:cs="Tahoma"/>
                <w:lang w:val="en-GB"/>
              </w:rPr>
            </w:pPr>
            <w:r>
              <w:rPr>
                <w:rFonts w:ascii="Futura Std Book" w:eastAsia="Arial" w:hAnsi="Futura Std Book" w:cs="Tahoma"/>
                <w:lang w:val="en-GB"/>
              </w:rPr>
              <w:t>2</w:t>
            </w:r>
          </w:p>
        </w:tc>
        <w:tc>
          <w:tcPr>
            <w:tcW w:w="2063" w:type="dxa"/>
            <w:tcBorders>
              <w:top w:val="single" w:sz="4" w:space="0" w:color="auto"/>
              <w:left w:val="single" w:sz="4" w:space="0" w:color="auto"/>
              <w:bottom w:val="single" w:sz="4" w:space="0" w:color="auto"/>
              <w:right w:val="single" w:sz="4" w:space="0" w:color="auto"/>
            </w:tcBorders>
            <w:hideMark/>
          </w:tcPr>
          <w:p w14:paraId="74801AB8"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Inflation Adjustment</w:t>
            </w:r>
          </w:p>
        </w:tc>
        <w:tc>
          <w:tcPr>
            <w:tcW w:w="4877" w:type="dxa"/>
            <w:tcBorders>
              <w:top w:val="single" w:sz="4" w:space="0" w:color="auto"/>
              <w:left w:val="single" w:sz="4" w:space="0" w:color="auto"/>
              <w:bottom w:val="single" w:sz="4" w:space="0" w:color="auto"/>
              <w:right w:val="single" w:sz="4" w:space="0" w:color="auto"/>
            </w:tcBorders>
            <w:hideMark/>
          </w:tcPr>
          <w:p w14:paraId="718DF8AE"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Current USD inflation at 3% p.a. over 4 years (2022–2026) = ((4 x 1.03</w:t>
            </w:r>
            <w:r>
              <w:rPr>
                <w:rFonts w:ascii="Futura Std Book" w:eastAsia="Arial" w:hAnsi="Futura Std Book" w:cs="Tahoma"/>
                <w:vertAlign w:val="superscript"/>
                <w:lang w:val="en-GB"/>
              </w:rPr>
              <w:t>4</w:t>
            </w:r>
            <w:r>
              <w:rPr>
                <w:rFonts w:ascii="Futura Std Book" w:eastAsia="Arial" w:hAnsi="Futura Std Book" w:cs="Tahoma"/>
                <w:lang w:val="en-GB"/>
              </w:rPr>
              <w:t>) – 1) = 0.1255 = 12.55%</w:t>
            </w:r>
          </w:p>
        </w:tc>
        <w:tc>
          <w:tcPr>
            <w:tcW w:w="1995" w:type="dxa"/>
            <w:tcBorders>
              <w:top w:val="single" w:sz="4" w:space="0" w:color="auto"/>
              <w:left w:val="single" w:sz="4" w:space="0" w:color="auto"/>
              <w:bottom w:val="single" w:sz="4" w:space="0" w:color="auto"/>
              <w:right w:val="single" w:sz="4" w:space="0" w:color="auto"/>
            </w:tcBorders>
            <w:hideMark/>
          </w:tcPr>
          <w:p w14:paraId="6E8A2484"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+ 12.55%</w:t>
            </w:r>
          </w:p>
        </w:tc>
      </w:tr>
      <w:tr w:rsidR="00E95DBB" w14:paraId="30CB2551" w14:textId="77777777" w:rsidTr="00E35705">
        <w:trPr>
          <w:trHeight w:val="20"/>
        </w:trPr>
        <w:tc>
          <w:tcPr>
            <w:tcW w:w="546" w:type="dxa"/>
            <w:tcBorders>
              <w:top w:val="single" w:sz="4" w:space="0" w:color="auto"/>
              <w:left w:val="single" w:sz="4" w:space="0" w:color="auto"/>
              <w:bottom w:val="single" w:sz="4" w:space="0" w:color="auto"/>
              <w:right w:val="single" w:sz="4" w:space="0" w:color="auto"/>
            </w:tcBorders>
            <w:vAlign w:val="center"/>
            <w:hideMark/>
          </w:tcPr>
          <w:p w14:paraId="7728B71A" w14:textId="77777777" w:rsidR="00E95DBB" w:rsidRDefault="002E214B" w:rsidP="005A282F">
            <w:pPr>
              <w:spacing w:after="40"/>
              <w:ind w:left="113"/>
              <w:rPr>
                <w:rFonts w:ascii="Futura Std Book" w:eastAsia="Arial" w:hAnsi="Futura Std Book" w:cs="Tahoma"/>
                <w:lang w:val="en-GB"/>
              </w:rPr>
            </w:pPr>
            <w:r>
              <w:rPr>
                <w:rFonts w:ascii="Futura Std Book" w:eastAsia="Arial" w:hAnsi="Futura Std Book" w:cs="Tahoma"/>
                <w:lang w:val="en-GB"/>
              </w:rPr>
              <w:t>3</w:t>
            </w:r>
          </w:p>
        </w:tc>
        <w:tc>
          <w:tcPr>
            <w:tcW w:w="2063" w:type="dxa"/>
            <w:tcBorders>
              <w:top w:val="single" w:sz="4" w:space="0" w:color="auto"/>
              <w:left w:val="single" w:sz="4" w:space="0" w:color="auto"/>
              <w:bottom w:val="single" w:sz="4" w:space="0" w:color="auto"/>
              <w:right w:val="single" w:sz="4" w:space="0" w:color="auto"/>
            </w:tcBorders>
            <w:vAlign w:val="center"/>
            <w:hideMark/>
          </w:tcPr>
          <w:p w14:paraId="70055BC6"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b/>
                <w:bCs/>
                <w:lang w:val="en-GB"/>
              </w:rPr>
              <w:t>Adjusted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189EBA89"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250 x 1.1255 = USD 281.38</w:t>
            </w:r>
          </w:p>
        </w:tc>
        <w:tc>
          <w:tcPr>
            <w:tcW w:w="1995" w:type="dxa"/>
            <w:tcBorders>
              <w:top w:val="single" w:sz="4" w:space="0" w:color="auto"/>
              <w:left w:val="single" w:sz="4" w:space="0" w:color="auto"/>
              <w:bottom w:val="single" w:sz="4" w:space="0" w:color="auto"/>
              <w:right w:val="single" w:sz="4" w:space="0" w:color="auto"/>
            </w:tcBorders>
            <w:vAlign w:val="center"/>
            <w:hideMark/>
          </w:tcPr>
          <w:p w14:paraId="1C66DA23"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281.38</w:t>
            </w:r>
          </w:p>
        </w:tc>
      </w:tr>
      <w:tr w:rsidR="00E95DBB" w14:paraId="0CBDA35A" w14:textId="77777777" w:rsidTr="00E35705">
        <w:trPr>
          <w:trHeight w:val="20"/>
        </w:trPr>
        <w:tc>
          <w:tcPr>
            <w:tcW w:w="546" w:type="dxa"/>
            <w:tcBorders>
              <w:top w:val="single" w:sz="4" w:space="0" w:color="auto"/>
              <w:left w:val="single" w:sz="4" w:space="0" w:color="auto"/>
              <w:bottom w:val="single" w:sz="4" w:space="0" w:color="auto"/>
              <w:right w:val="single" w:sz="4" w:space="0" w:color="auto"/>
            </w:tcBorders>
            <w:vAlign w:val="center"/>
            <w:hideMark/>
          </w:tcPr>
          <w:p w14:paraId="7C635B88" w14:textId="77777777" w:rsidR="00E95DBB" w:rsidRDefault="002E214B" w:rsidP="005A282F">
            <w:pPr>
              <w:spacing w:after="40"/>
              <w:ind w:left="113"/>
              <w:rPr>
                <w:rFonts w:ascii="Futura Std Book" w:eastAsia="Arial" w:hAnsi="Futura Std Book" w:cs="Tahoma"/>
                <w:lang w:val="en-GB"/>
              </w:rPr>
            </w:pPr>
            <w:r>
              <w:rPr>
                <w:rFonts w:ascii="Futura Std Book" w:eastAsia="Arial" w:hAnsi="Futura Std Book" w:cs="Tahoma"/>
                <w:lang w:val="en-GB"/>
              </w:rPr>
              <w:t>4</w:t>
            </w:r>
          </w:p>
        </w:tc>
        <w:tc>
          <w:tcPr>
            <w:tcW w:w="2063" w:type="dxa"/>
            <w:tcBorders>
              <w:top w:val="single" w:sz="4" w:space="0" w:color="auto"/>
              <w:left w:val="single" w:sz="4" w:space="0" w:color="auto"/>
              <w:bottom w:val="single" w:sz="4" w:space="0" w:color="auto"/>
              <w:right w:val="single" w:sz="4" w:space="0" w:color="auto"/>
            </w:tcBorders>
            <w:vAlign w:val="center"/>
            <w:hideMark/>
          </w:tcPr>
          <w:p w14:paraId="0ABB58B6"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b/>
                <w:bCs/>
                <w:lang w:val="en-GB"/>
              </w:rPr>
              <w:t>FEED Price</w:t>
            </w:r>
          </w:p>
        </w:tc>
        <w:tc>
          <w:tcPr>
            <w:tcW w:w="4877" w:type="dxa"/>
            <w:tcBorders>
              <w:top w:val="single" w:sz="4" w:space="0" w:color="auto"/>
              <w:left w:val="single" w:sz="4" w:space="0" w:color="auto"/>
              <w:bottom w:val="single" w:sz="4" w:space="0" w:color="auto"/>
              <w:right w:val="single" w:sz="4" w:space="0" w:color="auto"/>
            </w:tcBorders>
            <w:hideMark/>
          </w:tcPr>
          <w:p w14:paraId="5046EB99"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Deducible from CTR:</w:t>
            </w:r>
          </w:p>
          <w:p w14:paraId="4BC9303C"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 xml:space="preserve">Manday Rate x </w:t>
            </w:r>
            <w:proofErr w:type="spellStart"/>
            <w:r>
              <w:rPr>
                <w:rFonts w:ascii="Futura Std Book" w:eastAsia="Arial" w:hAnsi="Futura Std Book" w:cs="Tahoma"/>
                <w:lang w:val="en-GB"/>
              </w:rPr>
              <w:t>Mandays</w:t>
            </w:r>
            <w:proofErr w:type="spellEnd"/>
          </w:p>
        </w:tc>
        <w:tc>
          <w:tcPr>
            <w:tcW w:w="1995" w:type="dxa"/>
            <w:tcBorders>
              <w:top w:val="single" w:sz="4" w:space="0" w:color="auto"/>
              <w:left w:val="single" w:sz="4" w:space="0" w:color="auto"/>
              <w:bottom w:val="single" w:sz="4" w:space="0" w:color="auto"/>
              <w:right w:val="single" w:sz="4" w:space="0" w:color="auto"/>
            </w:tcBorders>
            <w:vAlign w:val="center"/>
            <w:hideMark/>
          </w:tcPr>
          <w:p w14:paraId="004C5DF8"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USD=1,992,852=</w:t>
            </w:r>
          </w:p>
        </w:tc>
      </w:tr>
    </w:tbl>
    <w:p w14:paraId="2B4A913D" w14:textId="77777777" w:rsidR="00E35705" w:rsidRPr="00E35705" w:rsidRDefault="00E35705" w:rsidP="00E35705">
      <w:pPr>
        <w:pStyle w:val="Heading2"/>
        <w:numPr>
          <w:ilvl w:val="0"/>
          <w:numId w:val="0"/>
        </w:numPr>
        <w:rPr>
          <w:b w:val="0"/>
          <w:bCs/>
        </w:rPr>
      </w:pPr>
    </w:p>
    <w:p w14:paraId="6BED17FC" w14:textId="77777777" w:rsidR="00E35705" w:rsidRDefault="00E35705">
      <w:pPr>
        <w:rPr>
          <w:rFonts w:ascii="Futura Std Book" w:eastAsia="Arial" w:hAnsi="Futura Std Book" w:cs="Tahoma"/>
          <w:bCs/>
          <w:i/>
          <w:iCs/>
          <w:sz w:val="24"/>
          <w:szCs w:val="24"/>
        </w:rPr>
      </w:pPr>
      <w:r>
        <w:rPr>
          <w:b/>
          <w:bCs/>
          <w:i/>
          <w:iCs/>
        </w:rPr>
        <w:br w:type="page"/>
      </w:r>
    </w:p>
    <w:p w14:paraId="62306646" w14:textId="66B29438" w:rsidR="00E95DBB" w:rsidRPr="002F5E57" w:rsidRDefault="002E214B" w:rsidP="002E214B">
      <w:pPr>
        <w:pStyle w:val="Heading2"/>
        <w:numPr>
          <w:ilvl w:val="2"/>
          <w:numId w:val="22"/>
        </w:numPr>
        <w:ind w:left="851" w:hanging="851"/>
        <w:rPr>
          <w:b w:val="0"/>
          <w:bCs/>
          <w:i/>
          <w:iCs/>
        </w:rPr>
      </w:pPr>
      <w:bookmarkStart w:id="855" w:name="_Toc229660572"/>
      <w:bookmarkStart w:id="856" w:name="_Toc229660829"/>
      <w:bookmarkStart w:id="857" w:name="_Toc229661732"/>
      <w:r w:rsidRPr="002F5E57">
        <w:rPr>
          <w:b w:val="0"/>
          <w:bCs/>
          <w:i/>
          <w:iCs/>
        </w:rPr>
        <w:lastRenderedPageBreak/>
        <w:t>Survey Services</w:t>
      </w:r>
      <w:bookmarkEnd w:id="855"/>
      <w:bookmarkEnd w:id="856"/>
      <w:bookmarkEnd w:id="857"/>
    </w:p>
    <w:p w14:paraId="75D06495" w14:textId="77777777" w:rsidR="00E95DBB" w:rsidRDefault="002E214B" w:rsidP="00E35705">
      <w:pPr>
        <w:widowControl/>
        <w:suppressAutoHyphens/>
        <w:spacing w:before="120" w:after="120" w:line="300" w:lineRule="auto"/>
        <w:ind w:left="850"/>
        <w:jc w:val="both"/>
        <w:rPr>
          <w:rFonts w:ascii="Futura Std Book" w:eastAsia="Arial" w:hAnsi="Futura Std Book" w:cs="Tahoma"/>
          <w:lang w:val="en-GB"/>
        </w:rPr>
      </w:pPr>
      <w:r>
        <w:rPr>
          <w:rFonts w:ascii="Futura Std Book" w:eastAsia="Arial" w:hAnsi="Futura Std Book" w:cs="Tahoma"/>
        </w:rPr>
        <w:t>Price</w:t>
      </w:r>
      <w:r>
        <w:rPr>
          <w:rFonts w:ascii="Futura Std Book" w:eastAsia="Arial" w:hAnsi="Futura Std Book" w:cs="Tahoma"/>
          <w:lang w:val="en-GB"/>
        </w:rPr>
        <w:t xml:space="preserve"> will be based on bundled integrated RFQ:</w:t>
      </w:r>
    </w:p>
    <w:tbl>
      <w:tblPr>
        <w:tblStyle w:val="TableGrid"/>
        <w:tblW w:w="0" w:type="auto"/>
        <w:tblInd w:w="720" w:type="dxa"/>
        <w:tblLook w:val="04A0" w:firstRow="1" w:lastRow="0" w:firstColumn="1" w:lastColumn="0" w:noHBand="0" w:noVBand="1"/>
      </w:tblPr>
      <w:tblGrid>
        <w:gridCol w:w="546"/>
        <w:gridCol w:w="2557"/>
        <w:gridCol w:w="3685"/>
        <w:gridCol w:w="2374"/>
      </w:tblGrid>
      <w:tr w:rsidR="00E95DBB" w14:paraId="7FB93ECC" w14:textId="77777777" w:rsidTr="00E35705">
        <w:trPr>
          <w:tblHeader/>
        </w:trPr>
        <w:tc>
          <w:tcPr>
            <w:tcW w:w="546"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56AF9EE4"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s/n</w:t>
            </w:r>
          </w:p>
        </w:tc>
        <w:tc>
          <w:tcPr>
            <w:tcW w:w="2557"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2A6F66EC"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Item</w:t>
            </w:r>
          </w:p>
        </w:tc>
        <w:tc>
          <w:tcPr>
            <w:tcW w:w="3685"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0ECC3A43"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Description</w:t>
            </w:r>
          </w:p>
        </w:tc>
        <w:tc>
          <w:tcPr>
            <w:tcW w:w="2374"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4BE3DD9A" w14:textId="77777777" w:rsidR="00E95DBB" w:rsidRDefault="002E214B" w:rsidP="005A282F">
            <w:pPr>
              <w:spacing w:after="40"/>
              <w:rPr>
                <w:rFonts w:ascii="Futura Std Book" w:eastAsia="Arial" w:hAnsi="Futura Std Book" w:cs="Tahoma"/>
                <w:lang w:val="en-GB"/>
              </w:rPr>
            </w:pPr>
            <w:r>
              <w:rPr>
                <w:rFonts w:ascii="Futura Std Book" w:eastAsia="Arial" w:hAnsi="Futura Std Book" w:cs="Tahoma"/>
                <w:lang w:val="en-GB"/>
              </w:rPr>
              <w:t>Bundled Cost Estimate</w:t>
            </w:r>
          </w:p>
        </w:tc>
      </w:tr>
      <w:tr w:rsidR="00E95DBB" w14:paraId="43848D4C" w14:textId="77777777">
        <w:tc>
          <w:tcPr>
            <w:tcW w:w="546" w:type="dxa"/>
            <w:tcBorders>
              <w:top w:val="single" w:sz="4" w:space="0" w:color="auto"/>
              <w:left w:val="single" w:sz="4" w:space="0" w:color="auto"/>
              <w:bottom w:val="single" w:sz="4" w:space="0" w:color="auto"/>
              <w:right w:val="single" w:sz="4" w:space="0" w:color="auto"/>
            </w:tcBorders>
            <w:hideMark/>
          </w:tcPr>
          <w:p w14:paraId="00AB20DC" w14:textId="77777777" w:rsidR="00E95DBB" w:rsidRDefault="002E214B" w:rsidP="005A282F">
            <w:pPr>
              <w:spacing w:before="120" w:after="120"/>
              <w:ind w:left="170"/>
              <w:rPr>
                <w:rFonts w:ascii="Futura Std Book" w:eastAsia="Arial" w:hAnsi="Futura Std Book" w:cs="Tahoma"/>
                <w:lang w:val="en-GB"/>
              </w:rPr>
            </w:pPr>
            <w:r>
              <w:rPr>
                <w:rFonts w:ascii="Futura Std Book" w:eastAsia="Arial" w:hAnsi="Futura Std Book" w:cs="Tahoma"/>
                <w:lang w:val="en-GB"/>
              </w:rPr>
              <w:t>1</w:t>
            </w:r>
          </w:p>
        </w:tc>
        <w:tc>
          <w:tcPr>
            <w:tcW w:w="2557" w:type="dxa"/>
            <w:tcBorders>
              <w:top w:val="single" w:sz="4" w:space="0" w:color="auto"/>
              <w:left w:val="single" w:sz="4" w:space="0" w:color="auto"/>
              <w:bottom w:val="single" w:sz="4" w:space="0" w:color="auto"/>
              <w:right w:val="single" w:sz="4" w:space="0" w:color="auto"/>
            </w:tcBorders>
            <w:hideMark/>
          </w:tcPr>
          <w:p w14:paraId="40183811" w14:textId="77777777" w:rsidR="00E95DBB" w:rsidRDefault="002E214B">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C2BBB17" w14:textId="77777777" w:rsidR="00E95DBB" w:rsidRDefault="002E214B">
            <w:pPr>
              <w:spacing w:before="60" w:after="60"/>
              <w:rPr>
                <w:rFonts w:ascii="Futura Std Book" w:eastAsia="Arial" w:hAnsi="Futura Std Book" w:cs="Tahoma"/>
                <w:lang w:val="en-GB"/>
              </w:rPr>
            </w:pPr>
            <w:r>
              <w:rPr>
                <w:rFonts w:ascii="Futura Std Book" w:eastAsia="Arial" w:hAnsi="Futura Std Book" w:cs="Tahoma"/>
                <w:lang w:val="en-GB"/>
              </w:rPr>
              <w:t>EIA Survey &amp;</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4B561A2" w14:textId="77777777" w:rsidR="00E95DBB" w:rsidRDefault="002E214B">
            <w:pPr>
              <w:spacing w:before="120" w:after="120"/>
              <w:rPr>
                <w:rFonts w:ascii="Futura Std Book" w:eastAsia="Arial" w:hAnsi="Futura Std Book" w:cs="Tahoma"/>
                <w:lang w:val="en-GB"/>
              </w:rPr>
            </w:pPr>
            <w:r>
              <w:rPr>
                <w:rFonts w:ascii="Futura Std Book" w:eastAsia="Arial" w:hAnsi="Futura Std Book" w:cs="Tahoma"/>
                <w:lang w:val="en-GB"/>
              </w:rPr>
              <w:t>Bundled Integrated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2374" w:type="dxa"/>
            <w:vMerge w:val="restart"/>
            <w:tcBorders>
              <w:top w:val="single" w:sz="4" w:space="0" w:color="auto"/>
              <w:left w:val="single" w:sz="4" w:space="0" w:color="auto"/>
              <w:bottom w:val="single" w:sz="4" w:space="0" w:color="auto"/>
              <w:right w:val="single" w:sz="4" w:space="0" w:color="auto"/>
            </w:tcBorders>
          </w:tcPr>
          <w:p w14:paraId="2D6F5C7E" w14:textId="77777777" w:rsidR="00E95DBB" w:rsidRDefault="00E95DBB">
            <w:pPr>
              <w:spacing w:before="120" w:after="120"/>
              <w:rPr>
                <w:rFonts w:ascii="Futura Std Book" w:eastAsia="Arial" w:hAnsi="Futura Std Book" w:cs="Tahoma"/>
                <w:b/>
                <w:bCs/>
                <w:lang w:val="en-GB"/>
              </w:rPr>
            </w:pPr>
          </w:p>
          <w:p w14:paraId="243C230B" w14:textId="77777777" w:rsidR="00E95DBB" w:rsidRDefault="00E95DBB">
            <w:pPr>
              <w:spacing w:before="120" w:after="120"/>
              <w:rPr>
                <w:rFonts w:ascii="Futura Std Book" w:eastAsia="Arial" w:hAnsi="Futura Std Book" w:cs="Tahoma"/>
                <w:b/>
                <w:bCs/>
                <w:lang w:val="en-GB"/>
              </w:rPr>
            </w:pPr>
          </w:p>
          <w:p w14:paraId="32192B99" w14:textId="77777777" w:rsidR="00E95DBB" w:rsidRDefault="00E95DBB">
            <w:pPr>
              <w:spacing w:before="120" w:after="120"/>
              <w:rPr>
                <w:rFonts w:ascii="Futura Std Book" w:eastAsia="Arial" w:hAnsi="Futura Std Book" w:cs="Tahoma"/>
                <w:b/>
                <w:bCs/>
                <w:lang w:val="en-GB"/>
              </w:rPr>
            </w:pPr>
          </w:p>
          <w:p w14:paraId="0AAA54D1" w14:textId="77777777" w:rsidR="00E95DBB" w:rsidRDefault="002E214B">
            <w:pPr>
              <w:spacing w:before="120" w:after="120"/>
              <w:rPr>
                <w:rFonts w:ascii="Futura Std Book" w:eastAsia="Arial" w:hAnsi="Futura Std Book" w:cs="Tahoma"/>
                <w:b/>
                <w:bCs/>
                <w:lang w:val="en-GB"/>
              </w:rPr>
            </w:pPr>
            <w:r>
              <w:rPr>
                <w:rFonts w:ascii="Futura Std Book" w:eastAsia="Arial" w:hAnsi="Futura Std Book" w:cs="Tahoma"/>
                <w:b/>
                <w:bCs/>
                <w:lang w:val="en-GB"/>
              </w:rPr>
              <w:t>USD=660,000=</w:t>
            </w:r>
          </w:p>
        </w:tc>
      </w:tr>
      <w:tr w:rsidR="00E95DBB" w14:paraId="6A250B47" w14:textId="77777777">
        <w:tc>
          <w:tcPr>
            <w:tcW w:w="546" w:type="dxa"/>
            <w:tcBorders>
              <w:top w:val="single" w:sz="4" w:space="0" w:color="auto"/>
              <w:left w:val="single" w:sz="4" w:space="0" w:color="auto"/>
              <w:bottom w:val="single" w:sz="4" w:space="0" w:color="auto"/>
              <w:right w:val="single" w:sz="4" w:space="0" w:color="auto"/>
            </w:tcBorders>
            <w:hideMark/>
          </w:tcPr>
          <w:p w14:paraId="4F2D7F5D" w14:textId="77777777" w:rsidR="00E95DBB" w:rsidRDefault="002E214B" w:rsidP="005A282F">
            <w:pPr>
              <w:spacing w:before="120" w:after="120"/>
              <w:ind w:left="170"/>
              <w:rPr>
                <w:rFonts w:ascii="Futura Std Book" w:eastAsia="Arial" w:hAnsi="Futura Std Book" w:cs="Tahoma"/>
                <w:lang w:val="en-GB"/>
              </w:rPr>
            </w:pPr>
            <w:r>
              <w:rPr>
                <w:rFonts w:ascii="Futura Std Book" w:eastAsia="Arial" w:hAnsi="Futura Std Book" w:cs="Tahoma"/>
                <w:lang w:val="en-GB"/>
              </w:rPr>
              <w:t>2</w:t>
            </w:r>
          </w:p>
        </w:tc>
        <w:tc>
          <w:tcPr>
            <w:tcW w:w="2557" w:type="dxa"/>
            <w:tcBorders>
              <w:top w:val="single" w:sz="4" w:space="0" w:color="auto"/>
              <w:left w:val="single" w:sz="4" w:space="0" w:color="auto"/>
              <w:bottom w:val="single" w:sz="4" w:space="0" w:color="auto"/>
              <w:right w:val="single" w:sz="4" w:space="0" w:color="auto"/>
            </w:tcBorders>
            <w:hideMark/>
          </w:tcPr>
          <w:p w14:paraId="1F7BFC10" w14:textId="77777777" w:rsidR="00E95DBB" w:rsidRDefault="002E214B">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281AD27" w14:textId="77777777" w:rsidR="00E95DBB" w:rsidRDefault="002E214B">
            <w:pPr>
              <w:spacing w:before="60" w:after="60"/>
              <w:rPr>
                <w:rFonts w:ascii="Futura Std Book" w:eastAsia="Arial" w:hAnsi="Futura Std Book" w:cs="Tahoma"/>
                <w:lang w:val="en-GB"/>
              </w:rPr>
            </w:pPr>
            <w:r>
              <w:rPr>
                <w:rFonts w:ascii="Futura Std Book" w:eastAsia="Arial" w:hAnsi="Futura Std Book" w:cs="Tahoma"/>
                <w:lang w:val="en-GB"/>
              </w:rPr>
              <w:t>Topographical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73DCABF9" w14:textId="77777777" w:rsidR="00E95DBB" w:rsidRDefault="002E214B">
            <w:pPr>
              <w:spacing w:before="120" w:after="120"/>
              <w:rPr>
                <w:rFonts w:ascii="Futura Std Book" w:eastAsia="Arial" w:hAnsi="Futura Std Book" w:cs="Tahoma"/>
                <w:lang w:val="en-GB"/>
              </w:rPr>
            </w:pPr>
            <w:r>
              <w:rPr>
                <w:rFonts w:ascii="Futura Std Book" w:eastAsia="Arial" w:hAnsi="Futura Std Book" w:cs="Tahoma"/>
                <w:lang w:val="en-GB"/>
              </w:rPr>
              <w:t>Bundled Integrated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BE6491" w14:textId="77777777" w:rsidR="00E95DBB" w:rsidRDefault="00E95DBB">
            <w:pPr>
              <w:spacing w:before="120" w:after="120"/>
              <w:rPr>
                <w:rFonts w:ascii="Futura Std Book" w:eastAsia="Arial" w:hAnsi="Futura Std Book" w:cs="Tahoma"/>
                <w:b/>
                <w:bCs/>
                <w:lang w:val="en-GB"/>
              </w:rPr>
            </w:pPr>
          </w:p>
        </w:tc>
      </w:tr>
      <w:tr w:rsidR="00E95DBB" w14:paraId="60EF87B6" w14:textId="77777777">
        <w:tc>
          <w:tcPr>
            <w:tcW w:w="546" w:type="dxa"/>
            <w:tcBorders>
              <w:top w:val="single" w:sz="4" w:space="0" w:color="auto"/>
              <w:left w:val="single" w:sz="4" w:space="0" w:color="auto"/>
              <w:bottom w:val="single" w:sz="4" w:space="0" w:color="auto"/>
              <w:right w:val="single" w:sz="4" w:space="0" w:color="auto"/>
            </w:tcBorders>
            <w:hideMark/>
          </w:tcPr>
          <w:p w14:paraId="2A2EA5B2" w14:textId="77777777" w:rsidR="00E95DBB" w:rsidRDefault="002E214B" w:rsidP="005A282F">
            <w:pPr>
              <w:spacing w:before="120" w:after="120"/>
              <w:ind w:left="170"/>
              <w:rPr>
                <w:rFonts w:ascii="Futura Std Book" w:eastAsia="Arial" w:hAnsi="Futura Std Book" w:cs="Tahoma"/>
                <w:lang w:val="en-GB"/>
              </w:rPr>
            </w:pPr>
            <w:r>
              <w:rPr>
                <w:rFonts w:ascii="Futura Std Book" w:eastAsia="Arial" w:hAnsi="Futura Std Book" w:cs="Tahoma"/>
                <w:lang w:val="en-GB"/>
              </w:rPr>
              <w:t>3</w:t>
            </w:r>
          </w:p>
        </w:tc>
        <w:tc>
          <w:tcPr>
            <w:tcW w:w="2557" w:type="dxa"/>
            <w:tcBorders>
              <w:top w:val="single" w:sz="4" w:space="0" w:color="auto"/>
              <w:left w:val="single" w:sz="4" w:space="0" w:color="auto"/>
              <w:bottom w:val="single" w:sz="4" w:space="0" w:color="auto"/>
              <w:right w:val="single" w:sz="4" w:space="0" w:color="auto"/>
            </w:tcBorders>
            <w:hideMark/>
          </w:tcPr>
          <w:p w14:paraId="5A975DA7" w14:textId="77777777" w:rsidR="00E95DBB" w:rsidRDefault="002E214B">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BF0AE26" w14:textId="77777777" w:rsidR="00E95DBB" w:rsidRDefault="002E214B">
            <w:pPr>
              <w:spacing w:before="60" w:after="60"/>
              <w:rPr>
                <w:rFonts w:ascii="Futura Std Book" w:eastAsia="Arial" w:hAnsi="Futura Std Book" w:cs="Tahoma"/>
                <w:lang w:val="en-GB"/>
              </w:rPr>
            </w:pPr>
            <w:r>
              <w:rPr>
                <w:rFonts w:ascii="Futura Std Book" w:eastAsia="Arial" w:hAnsi="Futura Std Book" w:cs="Tahoma"/>
                <w:lang w:val="en-GB"/>
              </w:rPr>
              <w:t>Geotechnical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B55E9E1" w14:textId="77777777" w:rsidR="00E95DBB" w:rsidRDefault="002E214B">
            <w:pPr>
              <w:spacing w:before="120" w:after="120"/>
              <w:rPr>
                <w:rFonts w:ascii="Futura Std Book" w:eastAsia="Arial" w:hAnsi="Futura Std Book" w:cs="Tahoma"/>
                <w:lang w:val="en-GB"/>
              </w:rPr>
            </w:pPr>
            <w:r>
              <w:rPr>
                <w:rFonts w:ascii="Futura Std Book" w:eastAsia="Arial" w:hAnsi="Futura Std Book" w:cs="Tahoma"/>
                <w:lang w:val="en-GB"/>
              </w:rPr>
              <w:t>Bundled Integrated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FA432B" w14:textId="77777777" w:rsidR="00E95DBB" w:rsidRDefault="00E95DBB">
            <w:pPr>
              <w:spacing w:before="120" w:after="120"/>
              <w:rPr>
                <w:rFonts w:ascii="Futura Std Book" w:eastAsia="Arial" w:hAnsi="Futura Std Book" w:cs="Tahoma"/>
                <w:b/>
                <w:bCs/>
                <w:lang w:val="en-GB"/>
              </w:rPr>
            </w:pPr>
          </w:p>
        </w:tc>
      </w:tr>
    </w:tbl>
    <w:p w14:paraId="603628B5" w14:textId="77777777" w:rsidR="00E95DBB" w:rsidRDefault="002E214B" w:rsidP="00E35705">
      <w:pPr>
        <w:widowControl/>
        <w:suppressAutoHyphens/>
        <w:spacing w:before="240" w:after="60" w:line="300" w:lineRule="auto"/>
        <w:ind w:left="850"/>
        <w:jc w:val="both"/>
        <w:rPr>
          <w:rFonts w:ascii="Futura Std Book" w:eastAsia="Arial" w:hAnsi="Futura Std Book" w:cs="Tahoma"/>
          <w:lang w:val="en-GB"/>
        </w:rPr>
      </w:pPr>
      <w:r>
        <w:rPr>
          <w:rFonts w:ascii="Futura Std Book" w:eastAsia="Arial" w:hAnsi="Futura Std Book" w:cs="Tahoma"/>
        </w:rPr>
        <w:t>Significant</w:t>
      </w:r>
      <w:r>
        <w:rPr>
          <w:rFonts w:ascii="Futura Std Book" w:eastAsia="Arial" w:hAnsi="Futura Std Book" w:cs="Tahoma"/>
          <w:lang w:val="en-GB"/>
        </w:rPr>
        <w:t xml:space="preserve"> value optimization is achieved when the EIA, Topographical, and Geotechnical scopes are executed under an integrated framework, ensuring schedule efficiency, data consistency, and reduced overall project cost</w:t>
      </w:r>
    </w:p>
    <w:p w14:paraId="18C48E8F" w14:textId="77777777" w:rsidR="00E95DBB" w:rsidRDefault="002E214B" w:rsidP="002E214B">
      <w:pPr>
        <w:pStyle w:val="ListParagraph"/>
        <w:widowControl/>
        <w:numPr>
          <w:ilvl w:val="0"/>
          <w:numId w:val="27"/>
        </w:numPr>
        <w:suppressAutoHyphens/>
        <w:spacing w:before="120" w:after="120" w:line="300" w:lineRule="auto"/>
        <w:ind w:left="1210"/>
        <w:jc w:val="both"/>
        <w:rPr>
          <w:rFonts w:ascii="Futura Std Book" w:eastAsia="Arial" w:hAnsi="Futura Std Book" w:cs="Tahoma"/>
          <w:b/>
          <w:bCs/>
          <w:lang w:val="en-GB"/>
        </w:rPr>
      </w:pPr>
      <w:r>
        <w:rPr>
          <w:rFonts w:ascii="Futura Std Book" w:eastAsia="Arial" w:hAnsi="Futura Std Book" w:cs="Tahoma"/>
          <w:b/>
          <w:bCs/>
          <w:lang w:val="en-GB"/>
        </w:rPr>
        <w:t xml:space="preserve">Extras / </w:t>
      </w:r>
      <w:r>
        <w:rPr>
          <w:rFonts w:ascii="Futura Std Book" w:eastAsia="Arial" w:hAnsi="Futura Std Book" w:cs="Tahoma"/>
          <w:lang w:val="en-GB"/>
        </w:rPr>
        <w:t>Reimbursable</w:t>
      </w:r>
    </w:p>
    <w:p w14:paraId="479DBF84"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Extra-ordinary involvement will be discussed with DSV/BFPCL for separate billing when it arises.  </w:t>
      </w:r>
    </w:p>
    <w:p w14:paraId="09C9144E"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Site visits will be at DSV/BFPCL’s expense or on a reimbursable basis</w:t>
      </w:r>
    </w:p>
    <w:p w14:paraId="021CB6A7"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Residency at Project Sites, and Factory Visits - To be agreed separately with DSV/BFPCL</w:t>
      </w:r>
    </w:p>
    <w:p w14:paraId="2297CEA1" w14:textId="77777777" w:rsidR="00E95DBB" w:rsidRDefault="002E214B" w:rsidP="005C77C0">
      <w:pPr>
        <w:widowControl/>
        <w:suppressAutoHyphens/>
        <w:spacing w:before="60" w:after="240" w:line="300" w:lineRule="auto"/>
        <w:ind w:left="850"/>
        <w:jc w:val="both"/>
        <w:rPr>
          <w:rFonts w:ascii="Futura Std Book" w:eastAsia="Tahoma" w:hAnsi="Futura Std Book" w:cs="Tahoma"/>
          <w:b/>
          <w:bCs/>
          <w:u w:val="single"/>
          <w:lang w:val="en-GB"/>
        </w:rPr>
      </w:pPr>
      <w:r>
        <w:rPr>
          <w:rFonts w:ascii="Futura Std Book" w:eastAsia="Tahoma" w:hAnsi="Futura Std Book" w:cs="Tahoma"/>
          <w:b/>
          <w:bCs/>
          <w:u w:val="single"/>
          <w:lang w:val="en-GB"/>
        </w:rPr>
        <w:t>The Cost Time Resource (CTR) Catalogue:</w:t>
      </w:r>
    </w:p>
    <w:tbl>
      <w:tblPr>
        <w:tblStyle w:val="TableGrid"/>
        <w:tblW w:w="0" w:type="auto"/>
        <w:tblInd w:w="720" w:type="dxa"/>
        <w:tblLook w:val="04A0" w:firstRow="1" w:lastRow="0" w:firstColumn="1" w:lastColumn="0" w:noHBand="0" w:noVBand="1"/>
      </w:tblPr>
      <w:tblGrid>
        <w:gridCol w:w="9356"/>
      </w:tblGrid>
      <w:tr w:rsidR="00E95DBB" w14:paraId="614D21D0" w14:textId="77777777">
        <w:tc>
          <w:tcPr>
            <w:tcW w:w="9162" w:type="dxa"/>
            <w:tcBorders>
              <w:top w:val="single" w:sz="4" w:space="0" w:color="auto"/>
              <w:left w:val="single" w:sz="4" w:space="0" w:color="auto"/>
              <w:bottom w:val="single" w:sz="4" w:space="0" w:color="auto"/>
              <w:right w:val="single" w:sz="4" w:space="0" w:color="auto"/>
            </w:tcBorders>
            <w:hideMark/>
          </w:tcPr>
          <w:p w14:paraId="34DEC58A" w14:textId="77777777" w:rsidR="00E95DBB" w:rsidRDefault="002E214B">
            <w:pPr>
              <w:spacing w:before="120" w:after="120"/>
              <w:rPr>
                <w:rFonts w:ascii="Futura Std Book" w:eastAsia="Tahoma" w:hAnsi="Futura Std Book" w:cs="Tahoma"/>
                <w:b/>
                <w:bCs/>
                <w:color w:val="00B0F0"/>
                <w:lang w:val="en-GB"/>
              </w:rPr>
            </w:pPr>
            <w:r>
              <w:rPr>
                <w:rFonts w:ascii="Futura Std Book" w:eastAsia="Tahoma" w:hAnsi="Futura Std Book" w:cs="Tahoma"/>
                <w:b/>
                <w:bCs/>
                <w:noProof/>
                <w:color w:val="00B0F0"/>
                <w:lang w:val="en-GB"/>
              </w:rPr>
              <w:drawing>
                <wp:inline distT="0" distB="0" distL="0" distR="0" wp14:anchorId="481CD4AA" wp14:editId="15176B61">
                  <wp:extent cx="6273800" cy="3251200"/>
                  <wp:effectExtent l="0" t="0" r="0" b="6350"/>
                  <wp:docPr id="81263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73800" cy="3251200"/>
                          </a:xfrm>
                          <a:prstGeom prst="rect">
                            <a:avLst/>
                          </a:prstGeom>
                          <a:noFill/>
                          <a:ln>
                            <a:noFill/>
                          </a:ln>
                        </pic:spPr>
                      </pic:pic>
                    </a:graphicData>
                  </a:graphic>
                </wp:inline>
              </w:drawing>
            </w:r>
          </w:p>
        </w:tc>
      </w:tr>
    </w:tbl>
    <w:p w14:paraId="67170ADE" w14:textId="77777777" w:rsidR="00E95DBB" w:rsidRDefault="00E95DBB">
      <w:pPr>
        <w:spacing w:before="120" w:after="120"/>
        <w:rPr>
          <w:rFonts w:ascii="Futura Std Book" w:eastAsia="Tahoma" w:hAnsi="Futura Std Book" w:cs="Tahoma"/>
          <w:color w:val="00B0F0"/>
          <w:lang w:val="en-GB"/>
        </w:rPr>
      </w:pPr>
    </w:p>
    <w:p w14:paraId="7A08CC79" w14:textId="77777777" w:rsidR="00E95DBB" w:rsidRDefault="00E95DBB">
      <w:pPr>
        <w:spacing w:before="120" w:after="120"/>
        <w:rPr>
          <w:rFonts w:ascii="Futura Std Book" w:eastAsia="Tahoma" w:hAnsi="Futura Std Book" w:cs="Tahoma"/>
          <w:color w:val="00B0F0"/>
          <w:lang w:val="en-GB"/>
        </w:rPr>
      </w:pPr>
    </w:p>
    <w:p w14:paraId="341C8835" w14:textId="77777777" w:rsidR="00E95DBB" w:rsidRDefault="002E214B" w:rsidP="00245437">
      <w:pPr>
        <w:pStyle w:val="Heading1"/>
        <w:spacing w:before="120" w:after="360"/>
        <w:ind w:left="851" w:hanging="851"/>
        <w:rPr>
          <w:rStyle w:val="Hyperlink"/>
          <w:bCs/>
          <w:color w:val="000080"/>
          <w:u w:val="none"/>
        </w:rPr>
      </w:pPr>
      <w:bookmarkStart w:id="858" w:name="_Toc229660573"/>
      <w:bookmarkStart w:id="859" w:name="_Toc229660830"/>
      <w:bookmarkStart w:id="860" w:name="_Toc229661733"/>
      <w:r>
        <w:rPr>
          <w:rStyle w:val="Hyperlink"/>
          <w:color w:val="000080"/>
          <w:u w:val="none"/>
        </w:rPr>
        <w:lastRenderedPageBreak/>
        <w:t>DESIGN &amp; ENGINEERING DECISSIONS ISSUES</w:t>
      </w:r>
      <w:bookmarkEnd w:id="858"/>
      <w:bookmarkEnd w:id="859"/>
      <w:bookmarkEnd w:id="860"/>
    </w:p>
    <w:p w14:paraId="45A226BB" w14:textId="77777777" w:rsidR="00E95DBB" w:rsidRDefault="00E95DBB" w:rsidP="002E214B">
      <w:pPr>
        <w:pStyle w:val="ListParagraph"/>
        <w:keepNext/>
        <w:keepLines/>
        <w:numPr>
          <w:ilvl w:val="0"/>
          <w:numId w:val="22"/>
        </w:numPr>
        <w:suppressAutoHyphens/>
        <w:spacing w:before="240" w:after="120" w:line="300" w:lineRule="auto"/>
        <w:jc w:val="both"/>
        <w:outlineLvl w:val="1"/>
        <w:rPr>
          <w:rFonts w:ascii="Futura Std Book" w:eastAsia="Calibri" w:hAnsi="Futura Std Book" w:cs="Tahoma"/>
          <w:b/>
          <w:bCs/>
          <w:noProof/>
          <w:vanish/>
          <w:color w:val="000080"/>
          <w:sz w:val="24"/>
          <w:szCs w:val="24"/>
        </w:rPr>
      </w:pPr>
      <w:bookmarkStart w:id="861" w:name="_Toc227940625"/>
      <w:bookmarkStart w:id="862" w:name="_Toc227941374"/>
      <w:bookmarkStart w:id="863" w:name="_Toc227941620"/>
      <w:bookmarkStart w:id="864" w:name="_Toc227941865"/>
      <w:bookmarkStart w:id="865" w:name="_Toc227942115"/>
      <w:bookmarkStart w:id="866" w:name="_Toc227942365"/>
      <w:bookmarkStart w:id="867" w:name="_Toc227942618"/>
      <w:bookmarkStart w:id="868" w:name="_Toc227942871"/>
      <w:bookmarkStart w:id="869" w:name="_Toc229034053"/>
      <w:bookmarkStart w:id="870" w:name="_Toc229034387"/>
      <w:bookmarkStart w:id="871" w:name="_Toc229043412"/>
      <w:bookmarkStart w:id="872" w:name="_Toc229060797"/>
      <w:bookmarkStart w:id="873" w:name="_Toc229061045"/>
      <w:bookmarkStart w:id="874" w:name="_Toc229061292"/>
      <w:bookmarkStart w:id="875" w:name="_Toc229061548"/>
      <w:bookmarkStart w:id="876" w:name="_Toc229659813"/>
      <w:bookmarkStart w:id="877" w:name="_Toc229660223"/>
      <w:bookmarkStart w:id="878" w:name="_Toc229660574"/>
      <w:bookmarkStart w:id="879" w:name="_Toc229660831"/>
      <w:bookmarkStart w:id="880" w:name="_Toc229661082"/>
      <w:bookmarkStart w:id="881" w:name="_Toc229661425"/>
      <w:bookmarkStart w:id="882" w:name="_Toc229661734"/>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p>
    <w:p w14:paraId="78B4A6BA" w14:textId="77777777" w:rsidR="00E95DBB" w:rsidRDefault="002E214B" w:rsidP="00F9499B">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key issues </w:t>
      </w:r>
      <w:r>
        <w:rPr>
          <w:rFonts w:ascii="Futura Std Book" w:eastAsia="Arial" w:hAnsi="Futura Std Book" w:cs="Tahoma"/>
          <w:lang w:val="en-GB"/>
        </w:rPr>
        <w:t>and</w:t>
      </w:r>
      <w:r>
        <w:rPr>
          <w:rFonts w:ascii="Futura Std Book" w:hAnsi="Futura Std Book"/>
        </w:rPr>
        <w:t xml:space="preserve"> challenges will be the following:</w:t>
      </w:r>
    </w:p>
    <w:p w14:paraId="456D22C2" w14:textId="77777777" w:rsidR="00E95DBB" w:rsidRDefault="00E95DBB" w:rsidP="002E214B">
      <w:pPr>
        <w:pStyle w:val="ListParagraph"/>
        <w:keepNext/>
        <w:keepLines/>
        <w:numPr>
          <w:ilvl w:val="0"/>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83" w:name="_Toc227940628"/>
      <w:bookmarkStart w:id="884" w:name="_Toc227941376"/>
      <w:bookmarkStart w:id="885" w:name="_Toc227941622"/>
      <w:bookmarkStart w:id="886" w:name="_Toc227941867"/>
      <w:bookmarkStart w:id="887" w:name="_Toc227942117"/>
      <w:bookmarkStart w:id="888" w:name="_Toc227942367"/>
      <w:bookmarkStart w:id="889" w:name="_Toc227942620"/>
      <w:bookmarkStart w:id="890" w:name="_Toc227942873"/>
      <w:bookmarkStart w:id="891" w:name="_Toc229034055"/>
      <w:bookmarkStart w:id="892" w:name="_Toc229034389"/>
      <w:bookmarkStart w:id="893" w:name="_Toc229043413"/>
      <w:bookmarkStart w:id="894" w:name="_Toc229060798"/>
      <w:bookmarkStart w:id="895" w:name="_Toc229061046"/>
      <w:bookmarkStart w:id="896" w:name="_Toc229061293"/>
      <w:bookmarkStart w:id="897" w:name="_Toc229061549"/>
      <w:bookmarkStart w:id="898" w:name="_Toc229659814"/>
      <w:bookmarkStart w:id="899" w:name="_Toc229660224"/>
      <w:bookmarkStart w:id="900" w:name="_Toc229660575"/>
      <w:bookmarkStart w:id="901" w:name="_Toc229660832"/>
      <w:bookmarkStart w:id="902" w:name="_Toc229661083"/>
      <w:bookmarkStart w:id="903" w:name="_Toc229661426"/>
      <w:bookmarkStart w:id="904" w:name="_Toc229661735"/>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p>
    <w:p w14:paraId="06DB499E" w14:textId="77777777" w:rsidR="00E95DBB" w:rsidRDefault="00E95DBB" w:rsidP="002E214B">
      <w:pPr>
        <w:pStyle w:val="ListParagraph"/>
        <w:keepNext/>
        <w:keepLines/>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05" w:name="_Toc227940629"/>
      <w:bookmarkStart w:id="906" w:name="_Toc227941377"/>
      <w:bookmarkStart w:id="907" w:name="_Toc227941623"/>
      <w:bookmarkStart w:id="908" w:name="_Toc227941868"/>
      <w:bookmarkStart w:id="909" w:name="_Toc227942118"/>
      <w:bookmarkStart w:id="910" w:name="_Toc227942368"/>
      <w:bookmarkStart w:id="911" w:name="_Toc227942621"/>
      <w:bookmarkStart w:id="912" w:name="_Toc227942874"/>
      <w:bookmarkStart w:id="913" w:name="_Toc229034056"/>
      <w:bookmarkStart w:id="914" w:name="_Toc229034390"/>
      <w:bookmarkStart w:id="915" w:name="_Toc229043414"/>
      <w:bookmarkStart w:id="916" w:name="_Toc229060799"/>
      <w:bookmarkStart w:id="917" w:name="_Toc229061047"/>
      <w:bookmarkStart w:id="918" w:name="_Toc229061294"/>
      <w:bookmarkStart w:id="919" w:name="_Toc229061550"/>
      <w:bookmarkStart w:id="920" w:name="_Toc229659815"/>
      <w:bookmarkStart w:id="921" w:name="_Toc229660225"/>
      <w:bookmarkStart w:id="922" w:name="_Toc229660576"/>
      <w:bookmarkStart w:id="923" w:name="_Toc229660833"/>
      <w:bookmarkStart w:id="924" w:name="_Toc229661084"/>
      <w:bookmarkStart w:id="925" w:name="_Toc229661427"/>
      <w:bookmarkStart w:id="926" w:name="_Toc229661736"/>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p w14:paraId="25A3DD69" w14:textId="77777777" w:rsidR="00E95DBB" w:rsidRDefault="00E95DBB" w:rsidP="002E214B">
      <w:pPr>
        <w:pStyle w:val="ListParagraph"/>
        <w:keepNext/>
        <w:keepLines/>
        <w:widowControl/>
        <w:numPr>
          <w:ilvl w:val="0"/>
          <w:numId w:val="20"/>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27" w:name="_Toc227940630"/>
      <w:bookmarkStart w:id="928" w:name="_Toc227941378"/>
      <w:bookmarkStart w:id="929" w:name="_Toc227941624"/>
      <w:bookmarkStart w:id="930" w:name="_Toc227941869"/>
      <w:bookmarkStart w:id="931" w:name="_Toc227942119"/>
      <w:bookmarkStart w:id="932" w:name="_Toc227942369"/>
      <w:bookmarkStart w:id="933" w:name="_Toc227942622"/>
      <w:bookmarkStart w:id="934" w:name="_Toc227942875"/>
      <w:bookmarkStart w:id="935" w:name="_Toc229034057"/>
      <w:bookmarkStart w:id="936" w:name="_Toc229034391"/>
      <w:bookmarkStart w:id="937" w:name="_Toc229043415"/>
      <w:bookmarkStart w:id="938" w:name="_Toc229060800"/>
      <w:bookmarkStart w:id="939" w:name="_Toc229061048"/>
      <w:bookmarkStart w:id="940" w:name="_Toc229061295"/>
      <w:bookmarkStart w:id="941" w:name="_Toc229061551"/>
      <w:bookmarkStart w:id="942" w:name="_Toc229659816"/>
      <w:bookmarkStart w:id="943" w:name="_Toc229660226"/>
      <w:bookmarkStart w:id="944" w:name="_Toc229660577"/>
      <w:bookmarkStart w:id="945" w:name="_Toc229660834"/>
      <w:bookmarkStart w:id="946" w:name="_Toc229661085"/>
      <w:bookmarkStart w:id="947" w:name="_Toc229661428"/>
      <w:bookmarkStart w:id="948" w:name="_Toc229661737"/>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p>
    <w:p w14:paraId="1A71C2AA" w14:textId="77777777" w:rsidR="00E95DBB" w:rsidRDefault="00E95DBB" w:rsidP="002E214B">
      <w:pPr>
        <w:pStyle w:val="ListParagraph"/>
        <w:keepNext/>
        <w:keepLines/>
        <w:widowControl/>
        <w:numPr>
          <w:ilvl w:val="1"/>
          <w:numId w:val="20"/>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49" w:name="_Toc227940631"/>
      <w:bookmarkStart w:id="950" w:name="_Toc227941379"/>
      <w:bookmarkStart w:id="951" w:name="_Toc227941625"/>
      <w:bookmarkStart w:id="952" w:name="_Toc227941870"/>
      <w:bookmarkStart w:id="953" w:name="_Toc227942120"/>
      <w:bookmarkStart w:id="954" w:name="_Toc227942370"/>
      <w:bookmarkStart w:id="955" w:name="_Toc227942623"/>
      <w:bookmarkStart w:id="956" w:name="_Toc227942876"/>
      <w:bookmarkStart w:id="957" w:name="_Toc229034058"/>
      <w:bookmarkStart w:id="958" w:name="_Toc229034392"/>
      <w:bookmarkStart w:id="959" w:name="_Toc229043416"/>
      <w:bookmarkStart w:id="960" w:name="_Toc229060801"/>
      <w:bookmarkStart w:id="961" w:name="_Toc229061049"/>
      <w:bookmarkStart w:id="962" w:name="_Toc229061296"/>
      <w:bookmarkStart w:id="963" w:name="_Toc229061552"/>
      <w:bookmarkStart w:id="964" w:name="_Toc229659817"/>
      <w:bookmarkStart w:id="965" w:name="_Toc229660227"/>
      <w:bookmarkStart w:id="966" w:name="_Toc229660578"/>
      <w:bookmarkStart w:id="967" w:name="_Toc229660835"/>
      <w:bookmarkStart w:id="968" w:name="_Toc229661086"/>
      <w:bookmarkStart w:id="969" w:name="_Toc229661429"/>
      <w:bookmarkStart w:id="970" w:name="_Toc22966173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p>
    <w:p w14:paraId="1945AC1B" w14:textId="77777777" w:rsidR="00E95DBB" w:rsidRDefault="002E214B" w:rsidP="00E35705">
      <w:pPr>
        <w:pStyle w:val="Heading2"/>
        <w:ind w:left="851" w:hanging="851"/>
      </w:pPr>
      <w:bookmarkStart w:id="971" w:name="_Toc229660579"/>
      <w:bookmarkStart w:id="972" w:name="_Toc229660836"/>
      <w:bookmarkStart w:id="973" w:name="_Toc229661739"/>
      <w:r>
        <w:t>Timely Completion of ROW Surveys (Topographical, Geotechnical &amp; EIA)</w:t>
      </w:r>
      <w:bookmarkEnd w:id="971"/>
      <w:bookmarkEnd w:id="972"/>
      <w:bookmarkEnd w:id="973"/>
    </w:p>
    <w:p w14:paraId="20E85211" w14:textId="77777777" w:rsidR="00E95DBB" w:rsidRDefault="002E214B" w:rsidP="00F9499B">
      <w:pPr>
        <w:pStyle w:val="BodyText"/>
        <w:suppressAutoHyphens/>
        <w:spacing w:before="120" w:after="120" w:line="300" w:lineRule="auto"/>
        <w:ind w:left="851"/>
        <w:rPr>
          <w:rFonts w:ascii="Futura Std Book" w:hAnsi="Futura Std Book"/>
        </w:rPr>
      </w:pPr>
      <w:r w:rsidRPr="00F9499B">
        <w:rPr>
          <w:rFonts w:ascii="Futura Std Book" w:hAnsi="Futura Std Book"/>
        </w:rPr>
        <w:t>The schedule-critical nature of the ROW surveys cannot be overstated. These surveys form the foundation for route selection, hydraulic modeling, and ultimately pipeline sizing. Delays or incomplete data will directly impact flow assurance studies, constructability assessments, and cost</w:t>
      </w:r>
      <w:r>
        <w:rPr>
          <w:rFonts w:ascii="Futura Std Book" w:hAnsi="Futura Std Book"/>
        </w:rPr>
        <w:t xml:space="preserve"> estimates.</w:t>
      </w:r>
      <w:r>
        <w:rPr>
          <w:rFonts w:ascii="Futura Std Book" w:hAnsi="Futura Std Book"/>
        </w:rPr>
        <w:br/>
        <w:t xml:space="preserve">In </w:t>
      </w:r>
      <w:r>
        <w:rPr>
          <w:rFonts w:ascii="Futura Std Book" w:eastAsia="Arial" w:hAnsi="Futura Std Book" w:cs="Tahoma"/>
        </w:rPr>
        <w:t>the</w:t>
      </w:r>
      <w:r>
        <w:rPr>
          <w:rFonts w:ascii="Futura Std Book" w:hAnsi="Futura Std Book"/>
        </w:rPr>
        <w:t xml:space="preserve"> Niger Delta swamp terrain, additional constraints such as accessibility, seasonal flooding, community interface, and permitting can further affect timelines. Early mobilization, parallel execution of survey activities, and robust stakeholder engagement will be essential to mitigate schedule risks.</w:t>
      </w:r>
    </w:p>
    <w:p w14:paraId="0BA109E1" w14:textId="58207F47" w:rsidR="00E95DBB" w:rsidRPr="00A46BE8" w:rsidRDefault="002E214B" w:rsidP="00F9499B">
      <w:pPr>
        <w:pStyle w:val="Heading2"/>
        <w:ind w:left="851" w:hanging="851"/>
        <w:rPr>
          <w:highlight w:val="yellow"/>
        </w:rPr>
      </w:pPr>
      <w:bookmarkStart w:id="974" w:name="_Toc229660580"/>
      <w:bookmarkStart w:id="975" w:name="_Toc229660837"/>
      <w:bookmarkStart w:id="976" w:name="_Toc229661740"/>
      <w:r w:rsidRPr="00A46BE8">
        <w:rPr>
          <w:highlight w:val="yellow"/>
        </w:rPr>
        <w:t xml:space="preserve">Integration of Existing </w:t>
      </w:r>
      <w:r w:rsidR="00A46BE8" w:rsidRPr="00A46BE8">
        <w:rPr>
          <w:highlight w:val="yellow"/>
        </w:rPr>
        <w:t xml:space="preserve">Design </w:t>
      </w:r>
      <w:r w:rsidRPr="00A46BE8">
        <w:rPr>
          <w:highlight w:val="yellow"/>
        </w:rPr>
        <w:t xml:space="preserve">and New </w:t>
      </w:r>
      <w:r w:rsidR="00A46BE8" w:rsidRPr="00A46BE8">
        <w:rPr>
          <w:highlight w:val="yellow"/>
        </w:rPr>
        <w:t xml:space="preserve">Design of the </w:t>
      </w:r>
      <w:r w:rsidRPr="00A46BE8">
        <w:rPr>
          <w:highlight w:val="yellow"/>
        </w:rPr>
        <w:t>Pipeline Systems</w:t>
      </w:r>
      <w:bookmarkEnd w:id="974"/>
      <w:bookmarkEnd w:id="975"/>
      <w:bookmarkEnd w:id="976"/>
    </w:p>
    <w:p w14:paraId="3C04BCF4"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hAnsi="Futura Std Book"/>
        </w:rPr>
        <w:t xml:space="preserve">A </w:t>
      </w:r>
      <w:r>
        <w:rPr>
          <w:rFonts w:ascii="Futura Std Book" w:eastAsia="Arial" w:hAnsi="Futura Std Book" w:cs="Tahoma"/>
        </w:rPr>
        <w:t>key</w:t>
      </w:r>
      <w:r>
        <w:rPr>
          <w:rFonts w:ascii="Futura Std Book" w:hAnsi="Futura Std Book"/>
        </w:rPr>
        <w:t xml:space="preserve"> technical challenge lies in ensuring seamless integration between the proposed OKNU–BBOU pipeline and the existing BBOU–ELEP–AKAB pipeline network. This requires:</w:t>
      </w:r>
    </w:p>
    <w:p w14:paraId="1CD1A9AB" w14:textId="77777777" w:rsidR="00E95DBB" w:rsidRDefault="002E214B" w:rsidP="00F9499B">
      <w:pPr>
        <w:pStyle w:val="BodyText"/>
        <w:suppressAutoHyphens/>
        <w:spacing w:before="120" w:after="120" w:line="300" w:lineRule="auto"/>
        <w:ind w:left="851"/>
        <w:rPr>
          <w:rFonts w:ascii="Futura Std Book" w:hAnsi="Futura Std Book"/>
        </w:rPr>
      </w:pPr>
      <w:r w:rsidRPr="00A46BE8">
        <w:rPr>
          <w:rFonts w:ascii="Futura Std Book" w:eastAsia="Arial" w:hAnsi="Futura Std Book" w:cs="Tahoma"/>
          <w:highlight w:val="yellow"/>
        </w:rPr>
        <w:t>Verification</w:t>
      </w:r>
      <w:r w:rsidRPr="00A46BE8">
        <w:rPr>
          <w:rFonts w:ascii="Futura Std Book" w:hAnsi="Futura Std Book"/>
          <w:highlight w:val="yellow"/>
        </w:rPr>
        <w:t xml:space="preserve"> of existing pipeline integrity, alignment, and as-built data</w:t>
      </w:r>
      <w:r>
        <w:rPr>
          <w:rFonts w:ascii="Futura Std Book" w:hAnsi="Futura Std Book"/>
        </w:rPr>
        <w:t xml:space="preserve"> </w:t>
      </w:r>
    </w:p>
    <w:p w14:paraId="3266D479" w14:textId="77777777" w:rsidR="00E95DBB" w:rsidRPr="00F9499B" w:rsidRDefault="002E214B" w:rsidP="00F9499B">
      <w:pPr>
        <w:pStyle w:val="BodyText"/>
        <w:suppressAutoHyphens/>
        <w:spacing w:before="120" w:after="120" w:line="300" w:lineRule="auto"/>
        <w:ind w:left="851"/>
        <w:rPr>
          <w:rFonts w:ascii="Futura Std Book" w:eastAsia="Arial" w:hAnsi="Futura Std Book" w:cs="Tahoma"/>
        </w:rPr>
      </w:pPr>
      <w:r>
        <w:rPr>
          <w:rFonts w:ascii="Futura Std Book" w:eastAsia="Arial" w:hAnsi="Futura Std Book" w:cs="Tahoma"/>
        </w:rPr>
        <w:t>Hydraulic</w:t>
      </w:r>
      <w:r w:rsidRPr="00F9499B">
        <w:rPr>
          <w:rFonts w:ascii="Futura Std Book" w:eastAsia="Arial" w:hAnsi="Futura Std Book" w:cs="Tahoma"/>
        </w:rPr>
        <w:t xml:space="preserve"> compatibility (pressure regimes, flow rates, and backpressure effects) </w:t>
      </w:r>
    </w:p>
    <w:p w14:paraId="2DF1E725" w14:textId="77777777" w:rsidR="00E95DBB" w:rsidRPr="00F9499B" w:rsidRDefault="002E214B" w:rsidP="00F9499B">
      <w:pPr>
        <w:pStyle w:val="BodyText"/>
        <w:suppressAutoHyphens/>
        <w:spacing w:before="120" w:after="120" w:line="300" w:lineRule="auto"/>
        <w:ind w:left="851"/>
        <w:rPr>
          <w:rFonts w:ascii="Futura Std Book" w:eastAsia="Arial" w:hAnsi="Futura Std Book" w:cs="Tahoma"/>
        </w:rPr>
      </w:pPr>
      <w:r>
        <w:rPr>
          <w:rFonts w:ascii="Futura Std Book" w:eastAsia="Arial" w:hAnsi="Futura Std Book" w:cs="Tahoma"/>
        </w:rPr>
        <w:t>Alignment</w:t>
      </w:r>
      <w:r w:rsidRPr="00F9499B">
        <w:rPr>
          <w:rFonts w:ascii="Futura Std Book" w:eastAsia="Arial" w:hAnsi="Futura Std Book" w:cs="Tahoma"/>
        </w:rPr>
        <w:t xml:space="preserve"> of control systems, metering philosophy, and SCADA integration </w:t>
      </w:r>
    </w:p>
    <w:p w14:paraId="343D5155" w14:textId="77777777" w:rsidR="00E95DBB" w:rsidRPr="00F9499B" w:rsidRDefault="002E214B" w:rsidP="00F9499B">
      <w:pPr>
        <w:pStyle w:val="BodyText"/>
        <w:suppressAutoHyphens/>
        <w:spacing w:before="120" w:after="120" w:line="300" w:lineRule="auto"/>
        <w:ind w:left="851"/>
        <w:rPr>
          <w:rFonts w:ascii="Futura Std Book" w:eastAsia="Arial" w:hAnsi="Futura Std Book" w:cs="Tahoma"/>
        </w:rPr>
      </w:pPr>
      <w:r w:rsidRPr="00F9499B">
        <w:rPr>
          <w:rFonts w:ascii="Futura Std Book" w:eastAsia="Arial" w:hAnsi="Futura Std Book" w:cs="Tahoma"/>
        </w:rPr>
        <w:t xml:space="preserve">Tie-in design that minimizes operational disruption and ensures safety </w:t>
      </w:r>
    </w:p>
    <w:p w14:paraId="2F65EA05" w14:textId="77777777" w:rsidR="00E95DBB" w:rsidRPr="00F9499B" w:rsidRDefault="002E214B" w:rsidP="00F9499B">
      <w:pPr>
        <w:pStyle w:val="BodyText"/>
        <w:suppressAutoHyphens/>
        <w:spacing w:before="120" w:after="120" w:line="300" w:lineRule="auto"/>
        <w:ind w:left="851"/>
        <w:rPr>
          <w:rFonts w:ascii="Futura Std Book" w:eastAsia="Arial" w:hAnsi="Futura Std Book" w:cs="Tahoma"/>
        </w:rPr>
      </w:pPr>
      <w:r>
        <w:rPr>
          <w:rFonts w:ascii="Futura Std Book" w:eastAsia="Arial" w:hAnsi="Futura Std Book" w:cs="Tahoma"/>
        </w:rPr>
        <w:t>Failure</w:t>
      </w:r>
      <w:r w:rsidRPr="00F9499B">
        <w:rPr>
          <w:rFonts w:ascii="Futura Std Book" w:eastAsia="Arial" w:hAnsi="Futura Std Book" w:cs="Tahoma"/>
        </w:rPr>
        <w:t xml:space="preserve"> to properly integrate both systems could result in operational inefficiencies, bottlenecks, or integrity risks. A comprehensive system-wide simulation and interface management plan will therefore be required.</w:t>
      </w:r>
    </w:p>
    <w:p w14:paraId="73CF87DF" w14:textId="77777777" w:rsidR="00E95DBB" w:rsidRPr="00E35705" w:rsidRDefault="002E214B" w:rsidP="002E214B">
      <w:pPr>
        <w:pStyle w:val="Heading2"/>
        <w:numPr>
          <w:ilvl w:val="2"/>
          <w:numId w:val="22"/>
        </w:numPr>
        <w:ind w:left="851" w:hanging="851"/>
        <w:jc w:val="left"/>
        <w:rPr>
          <w:b w:val="0"/>
          <w:bCs/>
          <w:i/>
          <w:iCs/>
        </w:rPr>
      </w:pPr>
      <w:bookmarkStart w:id="977" w:name="_Toc229660581"/>
      <w:bookmarkStart w:id="978" w:name="_Toc229660838"/>
      <w:bookmarkStart w:id="979" w:name="_Toc229661741"/>
      <w:r w:rsidRPr="00E35705">
        <w:rPr>
          <w:b w:val="0"/>
          <w:bCs/>
          <w:i/>
          <w:iCs/>
        </w:rPr>
        <w:t>Pipeline Capacity Design for Immediate and Future Demand (Up to 1 BCFD)</w:t>
      </w:r>
      <w:bookmarkEnd w:id="977"/>
      <w:bookmarkEnd w:id="978"/>
      <w:bookmarkEnd w:id="979"/>
    </w:p>
    <w:p w14:paraId="7B9C6FD8" w14:textId="77777777" w:rsidR="00E95DBB" w:rsidRPr="00F9499B" w:rsidRDefault="002E214B" w:rsidP="00F9499B">
      <w:pPr>
        <w:pStyle w:val="BodyText"/>
        <w:suppressAutoHyphens/>
        <w:spacing w:before="120" w:after="120" w:line="300" w:lineRule="auto"/>
        <w:ind w:left="851"/>
        <w:rPr>
          <w:rFonts w:ascii="Futura Std Book" w:eastAsia="Arial" w:hAnsi="Futura Std Book" w:cs="Tahoma"/>
        </w:rPr>
      </w:pPr>
      <w:r w:rsidRPr="00F9499B">
        <w:rPr>
          <w:rFonts w:ascii="Futura Std Book" w:eastAsia="Arial" w:hAnsi="Futura Std Book" w:cs="Tahoma"/>
        </w:rPr>
        <w:t>The pipeline must be designed to accommodate both current production volumes and future expansion targets of up to 1 billion standard cubic feet per day (1 BCFD). This introduces several engineering trade-offs:</w:t>
      </w:r>
    </w:p>
    <w:p w14:paraId="3B7B98CC" w14:textId="77777777" w:rsidR="00E95DBB" w:rsidRDefault="002E214B" w:rsidP="002E214B">
      <w:pPr>
        <w:widowControl/>
        <w:numPr>
          <w:ilvl w:val="0"/>
          <w:numId w:val="24"/>
        </w:numPr>
        <w:suppressAutoHyphens/>
        <w:spacing w:before="120" w:after="120" w:line="300" w:lineRule="auto"/>
        <w:ind w:left="1080"/>
        <w:jc w:val="both"/>
        <w:rPr>
          <w:rFonts w:ascii="Futura Std Book" w:hAnsi="Futura Std Book"/>
        </w:rPr>
      </w:pPr>
      <w:r>
        <w:rPr>
          <w:rFonts w:ascii="Futura Std Book" w:eastAsia="Arial" w:hAnsi="Futura Std Book" w:cs="Tahoma"/>
        </w:rPr>
        <w:t>Selecting</w:t>
      </w:r>
      <w:r>
        <w:rPr>
          <w:rFonts w:ascii="Futura Std Book" w:hAnsi="Futura Std Book"/>
        </w:rPr>
        <w:t xml:space="preserve"> an </w:t>
      </w:r>
      <w:r>
        <w:rPr>
          <w:rFonts w:ascii="Futura Std Book" w:eastAsia="Arial" w:hAnsi="Futura Std Book" w:cs="Tahoma"/>
          <w:lang w:val="en-GB"/>
        </w:rPr>
        <w:t>optimal</w:t>
      </w:r>
      <w:r>
        <w:rPr>
          <w:rFonts w:ascii="Futura Std Book" w:hAnsi="Futura Std Book"/>
        </w:rPr>
        <w:t xml:space="preserve"> diameter that avoids under design (leading to early bottlenecks) or overdesign (resulting in unnecessary CAPEX) </w:t>
      </w:r>
    </w:p>
    <w:p w14:paraId="0FA1902C" w14:textId="77777777" w:rsidR="00E95DBB" w:rsidRDefault="002E214B" w:rsidP="002E214B">
      <w:pPr>
        <w:widowControl/>
        <w:numPr>
          <w:ilvl w:val="0"/>
          <w:numId w:val="24"/>
        </w:numPr>
        <w:suppressAutoHyphens/>
        <w:spacing w:before="120" w:after="120" w:line="300" w:lineRule="auto"/>
        <w:ind w:left="1080"/>
        <w:jc w:val="both"/>
        <w:rPr>
          <w:rFonts w:ascii="Futura Std Book" w:hAnsi="Futura Std Book"/>
        </w:rPr>
      </w:pPr>
      <w:r>
        <w:rPr>
          <w:rFonts w:ascii="Futura Std Book" w:eastAsia="Arial" w:hAnsi="Futura Std Book" w:cs="Tahoma"/>
        </w:rPr>
        <w:t>Allowing</w:t>
      </w:r>
      <w:r>
        <w:rPr>
          <w:rFonts w:ascii="Futura Std Book" w:hAnsi="Futura Std Book"/>
        </w:rPr>
        <w:t xml:space="preserve"> for </w:t>
      </w:r>
      <w:r>
        <w:rPr>
          <w:rFonts w:ascii="Futura Std Book" w:eastAsia="Arial" w:hAnsi="Futura Std Book" w:cs="Tahoma"/>
          <w:lang w:val="en-GB"/>
        </w:rPr>
        <w:t>phased</w:t>
      </w:r>
      <w:r>
        <w:rPr>
          <w:rFonts w:ascii="Futura Std Book" w:hAnsi="Futura Std Book"/>
        </w:rPr>
        <w:t xml:space="preserve"> development (e.g., initial operation at lower throughput with future compression upgrades) </w:t>
      </w:r>
    </w:p>
    <w:p w14:paraId="44249517" w14:textId="77777777" w:rsidR="00E95DBB" w:rsidRDefault="002E214B" w:rsidP="002E214B">
      <w:pPr>
        <w:widowControl/>
        <w:numPr>
          <w:ilvl w:val="0"/>
          <w:numId w:val="24"/>
        </w:numPr>
        <w:suppressAutoHyphens/>
        <w:spacing w:before="120" w:after="120" w:line="300" w:lineRule="auto"/>
        <w:ind w:left="1080"/>
        <w:jc w:val="both"/>
        <w:rPr>
          <w:rFonts w:ascii="Futura Std Book" w:hAnsi="Futura Std Book"/>
        </w:rPr>
      </w:pPr>
      <w:r>
        <w:rPr>
          <w:rFonts w:ascii="Futura Std Book" w:eastAsia="Arial" w:hAnsi="Futura Std Book" w:cs="Tahoma"/>
        </w:rPr>
        <w:t>Ensuring</w:t>
      </w:r>
      <w:r>
        <w:rPr>
          <w:rFonts w:ascii="Futura Std Book" w:hAnsi="Futura Std Book"/>
        </w:rPr>
        <w:t xml:space="preserve"> </w:t>
      </w:r>
      <w:r>
        <w:rPr>
          <w:rFonts w:ascii="Futura Std Book" w:eastAsia="Arial" w:hAnsi="Futura Std Book" w:cs="Tahoma"/>
          <w:lang w:val="en-GB"/>
        </w:rPr>
        <w:t>material</w:t>
      </w:r>
      <w:r>
        <w:rPr>
          <w:rFonts w:ascii="Futura Std Book" w:hAnsi="Futura Std Book"/>
        </w:rPr>
        <w:t xml:space="preserve"> selection and wall thickness can accommodate future pressure increases </w:t>
      </w:r>
    </w:p>
    <w:p w14:paraId="4A787A88" w14:textId="77777777" w:rsidR="00E95DBB" w:rsidRDefault="002E214B" w:rsidP="002E214B">
      <w:pPr>
        <w:widowControl/>
        <w:numPr>
          <w:ilvl w:val="0"/>
          <w:numId w:val="24"/>
        </w:numPr>
        <w:suppressAutoHyphens/>
        <w:spacing w:before="120" w:after="120" w:line="300" w:lineRule="auto"/>
        <w:ind w:left="1080"/>
        <w:jc w:val="both"/>
        <w:rPr>
          <w:rFonts w:ascii="Futura Std Book" w:hAnsi="Futura Std Book"/>
        </w:rPr>
      </w:pPr>
      <w:r>
        <w:rPr>
          <w:rFonts w:ascii="Futura Std Book" w:hAnsi="Futura Std Book"/>
        </w:rPr>
        <w:t xml:space="preserve">Incorporating provisions for looping, compression, or debottlenecking in later project phases </w:t>
      </w:r>
    </w:p>
    <w:p w14:paraId="0B0191D2" w14:textId="77777777" w:rsidR="00E95DBB" w:rsidRDefault="002E214B" w:rsidP="002E214B">
      <w:pPr>
        <w:widowControl/>
        <w:numPr>
          <w:ilvl w:val="0"/>
          <w:numId w:val="24"/>
        </w:numPr>
        <w:suppressAutoHyphens/>
        <w:spacing w:before="120" w:after="120" w:line="300" w:lineRule="auto"/>
        <w:ind w:left="1080"/>
        <w:jc w:val="both"/>
        <w:rPr>
          <w:rFonts w:ascii="Futura Std Book" w:hAnsi="Futura Std Book"/>
        </w:rPr>
      </w:pPr>
      <w:r>
        <w:rPr>
          <w:rFonts w:ascii="Futura Std Book" w:hAnsi="Futura Std Book"/>
        </w:rPr>
        <w:lastRenderedPageBreak/>
        <w:t xml:space="preserve">A </w:t>
      </w:r>
      <w:r>
        <w:rPr>
          <w:rFonts w:ascii="Futura Std Book" w:eastAsia="Arial" w:hAnsi="Futura Std Book" w:cs="Tahoma"/>
        </w:rPr>
        <w:t>robust</w:t>
      </w:r>
      <w:r>
        <w:rPr>
          <w:rFonts w:ascii="Futura Std Book" w:hAnsi="Futura Std Book"/>
        </w:rPr>
        <w:t xml:space="preserve"> flow </w:t>
      </w:r>
      <w:r>
        <w:rPr>
          <w:rFonts w:ascii="Futura Std Book" w:eastAsia="Arial" w:hAnsi="Futura Std Book" w:cs="Tahoma"/>
          <w:lang w:val="en-GB"/>
        </w:rPr>
        <w:t>assurance</w:t>
      </w:r>
      <w:r>
        <w:rPr>
          <w:rFonts w:ascii="Futura Std Book" w:hAnsi="Futura Std Book"/>
        </w:rPr>
        <w:t xml:space="preserve"> and hydraulic modeling study will be critical to validate the selected design basis and ensure long-term system flexibility.</w:t>
      </w:r>
    </w:p>
    <w:p w14:paraId="5643D3AB" w14:textId="77777777" w:rsidR="00E95DBB" w:rsidRPr="00E35705" w:rsidRDefault="002E214B" w:rsidP="002E214B">
      <w:pPr>
        <w:pStyle w:val="Heading2"/>
        <w:numPr>
          <w:ilvl w:val="2"/>
          <w:numId w:val="22"/>
        </w:numPr>
        <w:ind w:left="851" w:hanging="851"/>
        <w:jc w:val="left"/>
        <w:rPr>
          <w:b w:val="0"/>
          <w:bCs/>
          <w:i/>
          <w:iCs/>
        </w:rPr>
      </w:pPr>
      <w:bookmarkStart w:id="980" w:name="_Toc229660582"/>
      <w:bookmarkStart w:id="981" w:name="_Toc229660839"/>
      <w:bookmarkStart w:id="982" w:name="_Toc229661742"/>
      <w:r w:rsidRPr="00E35705">
        <w:rPr>
          <w:b w:val="0"/>
          <w:bCs/>
          <w:i/>
          <w:iCs/>
        </w:rPr>
        <w:t>Cross-Cutting Risks to Monitor</w:t>
      </w:r>
      <w:bookmarkEnd w:id="980"/>
      <w:bookmarkEnd w:id="981"/>
      <w:bookmarkEnd w:id="982"/>
    </w:p>
    <w:p w14:paraId="031C31AC"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Across</w:t>
      </w:r>
      <w:r>
        <w:rPr>
          <w:rFonts w:ascii="Futura Std Book" w:hAnsi="Futura Std Book"/>
        </w:rPr>
        <w:t xml:space="preserve"> all three areas, the following overarching risks should be actively managed:</w:t>
      </w:r>
    </w:p>
    <w:p w14:paraId="6BAA5232" w14:textId="77777777" w:rsidR="00E95DBB" w:rsidRDefault="002E214B" w:rsidP="002E214B">
      <w:pPr>
        <w:widowControl/>
        <w:numPr>
          <w:ilvl w:val="0"/>
          <w:numId w:val="24"/>
        </w:numPr>
        <w:suppressAutoHyphens/>
        <w:spacing w:before="120" w:after="120" w:line="300" w:lineRule="auto"/>
        <w:ind w:left="1210"/>
        <w:jc w:val="both"/>
        <w:rPr>
          <w:rFonts w:ascii="Futura Std Book" w:hAnsi="Futura Std Book"/>
        </w:rPr>
      </w:pPr>
      <w:r>
        <w:rPr>
          <w:rFonts w:ascii="Futura Std Book" w:eastAsia="Arial" w:hAnsi="Futura Std Book" w:cs="Tahoma"/>
        </w:rPr>
        <w:t>Data</w:t>
      </w:r>
      <w:r>
        <w:rPr>
          <w:rFonts w:ascii="Futura Std Book" w:hAnsi="Futura Std Book"/>
        </w:rPr>
        <w:t xml:space="preserve"> </w:t>
      </w:r>
      <w:r>
        <w:rPr>
          <w:rFonts w:ascii="Futura Std Book" w:eastAsia="Arial" w:hAnsi="Futura Std Book" w:cs="Tahoma"/>
          <w:lang w:val="en-GB"/>
        </w:rPr>
        <w:t>uncertainty</w:t>
      </w:r>
      <w:r>
        <w:rPr>
          <w:rFonts w:ascii="Futura Std Book" w:hAnsi="Futura Std Book"/>
        </w:rPr>
        <w:t xml:space="preserve"> from legacy pipeline information </w:t>
      </w:r>
    </w:p>
    <w:p w14:paraId="002049A6" w14:textId="77777777" w:rsidR="00E95DBB" w:rsidRDefault="002E214B" w:rsidP="002E214B">
      <w:pPr>
        <w:widowControl/>
        <w:numPr>
          <w:ilvl w:val="0"/>
          <w:numId w:val="24"/>
        </w:numPr>
        <w:suppressAutoHyphens/>
        <w:spacing w:before="120" w:after="120" w:line="300" w:lineRule="auto"/>
        <w:ind w:left="1210"/>
        <w:jc w:val="both"/>
        <w:rPr>
          <w:rFonts w:ascii="Futura Std Book" w:hAnsi="Futura Std Book"/>
        </w:rPr>
      </w:pPr>
      <w:r>
        <w:rPr>
          <w:rFonts w:ascii="Futura Std Book" w:eastAsia="Arial" w:hAnsi="Futura Std Book" w:cs="Tahoma"/>
          <w:lang w:val="en-GB"/>
        </w:rPr>
        <w:t>Environmental</w:t>
      </w:r>
      <w:r>
        <w:rPr>
          <w:rFonts w:ascii="Futura Std Book" w:hAnsi="Futura Std Book"/>
        </w:rPr>
        <w:t xml:space="preserve"> and regulatory approval timelines </w:t>
      </w:r>
    </w:p>
    <w:p w14:paraId="71B604B2" w14:textId="77777777" w:rsidR="00E95DBB" w:rsidRDefault="002E214B" w:rsidP="002E214B">
      <w:pPr>
        <w:widowControl/>
        <w:numPr>
          <w:ilvl w:val="0"/>
          <w:numId w:val="24"/>
        </w:numPr>
        <w:suppressAutoHyphens/>
        <w:spacing w:before="120" w:after="120" w:line="300" w:lineRule="auto"/>
        <w:ind w:left="1210"/>
        <w:jc w:val="both"/>
        <w:rPr>
          <w:rFonts w:ascii="Futura Std Book" w:hAnsi="Futura Std Book"/>
        </w:rPr>
      </w:pPr>
      <w:r>
        <w:rPr>
          <w:rFonts w:ascii="Futura Std Book" w:eastAsia="Arial" w:hAnsi="Futura Std Book" w:cs="Tahoma"/>
          <w:lang w:val="en-GB"/>
        </w:rPr>
        <w:t>Community</w:t>
      </w:r>
      <w:r>
        <w:rPr>
          <w:rFonts w:ascii="Futura Std Book" w:hAnsi="Futura Std Book"/>
        </w:rPr>
        <w:t xml:space="preserve"> and stakeholder engagement challenges </w:t>
      </w:r>
    </w:p>
    <w:p w14:paraId="6EDF24FD" w14:textId="77777777" w:rsidR="00E95DBB" w:rsidRDefault="002E214B" w:rsidP="002E214B">
      <w:pPr>
        <w:widowControl/>
        <w:numPr>
          <w:ilvl w:val="0"/>
          <w:numId w:val="24"/>
        </w:numPr>
        <w:suppressAutoHyphens/>
        <w:spacing w:before="120" w:after="120" w:line="300" w:lineRule="auto"/>
        <w:ind w:left="121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constraints in swamp and river-crossing sections </w:t>
      </w:r>
    </w:p>
    <w:p w14:paraId="019ADD99" w14:textId="77777777" w:rsidR="00E95DBB" w:rsidRDefault="002E214B" w:rsidP="002E214B">
      <w:pPr>
        <w:widowControl/>
        <w:numPr>
          <w:ilvl w:val="0"/>
          <w:numId w:val="24"/>
        </w:numPr>
        <w:suppressAutoHyphens/>
        <w:spacing w:before="120" w:after="120" w:line="300" w:lineRule="auto"/>
        <w:ind w:left="1210"/>
        <w:jc w:val="both"/>
        <w:rPr>
          <w:rFonts w:ascii="Futura Std Book" w:hAnsi="Futura Std Book"/>
        </w:rPr>
      </w:pPr>
      <w:r>
        <w:rPr>
          <w:rFonts w:ascii="Futura Std Book" w:eastAsia="Arial" w:hAnsi="Futura Std Book" w:cs="Tahoma"/>
        </w:rPr>
        <w:t>Interface</w:t>
      </w:r>
      <w:r>
        <w:rPr>
          <w:rFonts w:ascii="Futura Std Book" w:hAnsi="Futura Std Book"/>
        </w:rPr>
        <w:t xml:space="preserve"> risks between FEED, survey contractors, and future EPC execution</w:t>
      </w:r>
    </w:p>
    <w:p w14:paraId="2D33E869" w14:textId="77777777" w:rsidR="00E95DBB" w:rsidRPr="00E35705" w:rsidRDefault="002E214B" w:rsidP="002E214B">
      <w:pPr>
        <w:pStyle w:val="Heading2"/>
        <w:numPr>
          <w:ilvl w:val="2"/>
          <w:numId w:val="22"/>
        </w:numPr>
        <w:ind w:left="851" w:hanging="851"/>
        <w:jc w:val="left"/>
        <w:rPr>
          <w:b w:val="0"/>
          <w:bCs/>
          <w:i/>
          <w:iCs/>
        </w:rPr>
      </w:pPr>
      <w:bookmarkStart w:id="983" w:name="_Toc229660583"/>
      <w:bookmarkStart w:id="984" w:name="_Toc229660840"/>
      <w:bookmarkStart w:id="985" w:name="_Toc229661743"/>
      <w:r w:rsidRPr="00E35705">
        <w:rPr>
          <w:b w:val="0"/>
          <w:bCs/>
          <w:i/>
          <w:iCs/>
        </w:rPr>
        <w:t>Scenarios of OKNU – BBOU Pipeline</w:t>
      </w:r>
      <w:bookmarkEnd w:id="983"/>
      <w:bookmarkEnd w:id="984"/>
      <w:bookmarkEnd w:id="985"/>
    </w:p>
    <w:p w14:paraId="3B67D5F8" w14:textId="77777777" w:rsidR="00E95DBB" w:rsidRDefault="00E95DBB" w:rsidP="002E214B">
      <w:pPr>
        <w:pStyle w:val="ListParagraph"/>
        <w:keepNext/>
        <w:keepLines/>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86" w:name="_Toc227940636"/>
      <w:bookmarkStart w:id="987" w:name="_Toc227941384"/>
      <w:bookmarkStart w:id="988" w:name="_Toc227941630"/>
      <w:bookmarkStart w:id="989" w:name="_Toc227941875"/>
      <w:bookmarkStart w:id="990" w:name="_Toc227942125"/>
      <w:bookmarkStart w:id="991" w:name="_Toc227942375"/>
      <w:bookmarkStart w:id="992" w:name="_Toc227942628"/>
      <w:bookmarkStart w:id="993" w:name="_Toc227942881"/>
      <w:bookmarkStart w:id="994" w:name="_Toc229034063"/>
      <w:bookmarkStart w:id="995" w:name="_Toc229034397"/>
      <w:bookmarkStart w:id="996" w:name="_Toc229043421"/>
      <w:bookmarkStart w:id="997" w:name="_Toc229060807"/>
      <w:bookmarkStart w:id="998" w:name="_Toc229061055"/>
      <w:bookmarkStart w:id="999" w:name="_Toc229061302"/>
      <w:bookmarkStart w:id="1000" w:name="_Toc229061558"/>
      <w:bookmarkStart w:id="1001" w:name="_Toc229659823"/>
      <w:bookmarkStart w:id="1002" w:name="_Toc229660233"/>
      <w:bookmarkStart w:id="1003" w:name="_Toc229660584"/>
      <w:bookmarkStart w:id="1004" w:name="_Toc229660841"/>
      <w:bookmarkStart w:id="1005" w:name="_Toc229661092"/>
      <w:bookmarkStart w:id="1006" w:name="_Toc229661435"/>
      <w:bookmarkStart w:id="1007" w:name="_Toc229661744"/>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p>
    <w:p w14:paraId="19885790" w14:textId="77777777" w:rsidR="00E95DBB" w:rsidRDefault="00E95DBB" w:rsidP="002E214B">
      <w:pPr>
        <w:pStyle w:val="ListParagraph"/>
        <w:keepNext/>
        <w:keepLines/>
        <w:widowControl/>
        <w:numPr>
          <w:ilvl w:val="1"/>
          <w:numId w:val="20"/>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008" w:name="_Toc227940637"/>
      <w:bookmarkStart w:id="1009" w:name="_Toc227941385"/>
      <w:bookmarkStart w:id="1010" w:name="_Toc227941631"/>
      <w:bookmarkStart w:id="1011" w:name="_Toc227941876"/>
      <w:bookmarkStart w:id="1012" w:name="_Toc227942126"/>
      <w:bookmarkStart w:id="1013" w:name="_Toc227942376"/>
      <w:bookmarkStart w:id="1014" w:name="_Toc227942629"/>
      <w:bookmarkStart w:id="1015" w:name="_Toc227942882"/>
      <w:bookmarkStart w:id="1016" w:name="_Toc229034064"/>
      <w:bookmarkStart w:id="1017" w:name="_Toc229034398"/>
      <w:bookmarkStart w:id="1018" w:name="_Toc229043422"/>
      <w:bookmarkStart w:id="1019" w:name="_Toc229060808"/>
      <w:bookmarkStart w:id="1020" w:name="_Toc229061056"/>
      <w:bookmarkStart w:id="1021" w:name="_Toc229061303"/>
      <w:bookmarkStart w:id="1022" w:name="_Toc229061559"/>
      <w:bookmarkStart w:id="1023" w:name="_Toc229659824"/>
      <w:bookmarkStart w:id="1024" w:name="_Toc229660234"/>
      <w:bookmarkStart w:id="1025" w:name="_Toc229660585"/>
      <w:bookmarkStart w:id="1026" w:name="_Toc229660842"/>
      <w:bookmarkStart w:id="1027" w:name="_Toc229661093"/>
      <w:bookmarkStart w:id="1028" w:name="_Toc229661436"/>
      <w:bookmarkStart w:id="1029" w:name="_Toc229661745"/>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p>
    <w:p w14:paraId="1E93DD9F" w14:textId="77777777" w:rsidR="00E95DBB" w:rsidRPr="007E5026" w:rsidRDefault="002E214B" w:rsidP="002E214B">
      <w:pPr>
        <w:pStyle w:val="Heading2"/>
        <w:numPr>
          <w:ilvl w:val="2"/>
          <w:numId w:val="22"/>
        </w:numPr>
        <w:ind w:left="851" w:hanging="851"/>
        <w:jc w:val="left"/>
        <w:rPr>
          <w:b w:val="0"/>
          <w:bCs/>
          <w:i/>
          <w:iCs/>
        </w:rPr>
      </w:pPr>
      <w:bookmarkStart w:id="1030" w:name="_Toc229660586"/>
      <w:bookmarkStart w:id="1031" w:name="_Toc229660843"/>
      <w:bookmarkStart w:id="1032" w:name="_Toc229661746"/>
      <w:r w:rsidRPr="007E5026">
        <w:rPr>
          <w:b w:val="0"/>
          <w:bCs/>
          <w:i/>
          <w:iCs/>
        </w:rPr>
        <w:t>Length Profile: -</w:t>
      </w:r>
      <w:bookmarkEnd w:id="1030"/>
      <w:bookmarkEnd w:id="1031"/>
      <w:bookmarkEnd w:id="1032"/>
      <w:r w:rsidRPr="007E5026">
        <w:rPr>
          <w:b w:val="0"/>
          <w:bCs/>
          <w:i/>
          <w:iCs/>
        </w:rPr>
        <w:t xml:space="preserve"> </w:t>
      </w:r>
    </w:p>
    <w:p w14:paraId="29A9D9FB" w14:textId="77777777" w:rsidR="00E95DBB" w:rsidRPr="007E5026" w:rsidRDefault="002E214B" w:rsidP="005C77C0">
      <w:pPr>
        <w:pStyle w:val="Heading2"/>
        <w:numPr>
          <w:ilvl w:val="3"/>
          <w:numId w:val="22"/>
        </w:numPr>
        <w:spacing w:after="240"/>
        <w:ind w:left="851" w:hanging="851"/>
        <w:rPr>
          <w:b w:val="0"/>
          <w:bCs/>
          <w:i/>
          <w:iCs/>
        </w:rPr>
      </w:pPr>
      <w:bookmarkStart w:id="1033" w:name="_Toc229660587"/>
      <w:bookmarkStart w:id="1034" w:name="_Toc229660844"/>
      <w:bookmarkStart w:id="1035" w:name="_Toc229661747"/>
      <w:r w:rsidRPr="007E5026">
        <w:rPr>
          <w:b w:val="0"/>
          <w:bCs/>
          <w:i/>
          <w:iCs/>
        </w:rPr>
        <w:t>OKNU to Niger River Crossing: ~ 10.68 km</w:t>
      </w:r>
      <w:bookmarkEnd w:id="1033"/>
      <w:bookmarkEnd w:id="1034"/>
      <w:bookmarkEnd w:id="1035"/>
    </w:p>
    <w:p w14:paraId="741C3504" w14:textId="77777777" w:rsidR="00E95DBB" w:rsidRDefault="002E214B">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3E7F381D" wp14:editId="31987C24">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792ADB8D" w14:textId="77777777" w:rsidR="00E95DBB" w:rsidRDefault="00E95DBB">
      <w:pPr>
        <w:spacing w:after="120"/>
        <w:ind w:right="-711"/>
        <w:rPr>
          <w:rFonts w:ascii="Futura Std Book" w:hAnsi="Futura Std Book"/>
          <w:b/>
          <w:bCs/>
          <w:sz w:val="28"/>
          <w:szCs w:val="28"/>
        </w:rPr>
      </w:pPr>
    </w:p>
    <w:p w14:paraId="7C35AF39" w14:textId="77777777" w:rsidR="00E95DBB" w:rsidRPr="007E5026" w:rsidRDefault="002E214B" w:rsidP="002E214B">
      <w:pPr>
        <w:pStyle w:val="Heading2"/>
        <w:numPr>
          <w:ilvl w:val="3"/>
          <w:numId w:val="22"/>
        </w:numPr>
        <w:ind w:left="851" w:hanging="851"/>
        <w:rPr>
          <w:b w:val="0"/>
          <w:bCs/>
          <w:i/>
          <w:iCs/>
        </w:rPr>
      </w:pPr>
      <w:bookmarkStart w:id="1036" w:name="_Toc229660588"/>
      <w:bookmarkStart w:id="1037" w:name="_Toc229660845"/>
      <w:bookmarkStart w:id="1038" w:name="_Toc229661748"/>
      <w:r w:rsidRPr="007E5026">
        <w:rPr>
          <w:b w:val="0"/>
          <w:bCs/>
          <w:i/>
          <w:iCs/>
        </w:rPr>
        <w:lastRenderedPageBreak/>
        <w:t>Niger River Crossing: ~ 167.61 m</w:t>
      </w:r>
      <w:bookmarkEnd w:id="1036"/>
      <w:bookmarkEnd w:id="1037"/>
      <w:bookmarkEnd w:id="1038"/>
    </w:p>
    <w:p w14:paraId="3290196A" w14:textId="77777777" w:rsidR="00E95DBB" w:rsidRDefault="002E214B">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41DF2F1E" wp14:editId="2A1F7B06">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5D2BCD26" w14:textId="77777777" w:rsidR="00E95DBB" w:rsidRDefault="00E95DBB">
      <w:pPr>
        <w:spacing w:after="120"/>
        <w:rPr>
          <w:rFonts w:ascii="Futura Std Book" w:hAnsi="Futura Std Book"/>
          <w:b/>
          <w:bCs/>
          <w:sz w:val="28"/>
          <w:szCs w:val="28"/>
        </w:rPr>
      </w:pPr>
    </w:p>
    <w:tbl>
      <w:tblPr>
        <w:tblStyle w:val="TableGrid"/>
        <w:tblW w:w="10165" w:type="dxa"/>
        <w:tblInd w:w="720" w:type="dxa"/>
        <w:tblLook w:val="04A0" w:firstRow="1" w:lastRow="0" w:firstColumn="1" w:lastColumn="0" w:noHBand="0" w:noVBand="1"/>
      </w:tblPr>
      <w:tblGrid>
        <w:gridCol w:w="6876"/>
        <w:gridCol w:w="3289"/>
      </w:tblGrid>
      <w:tr w:rsidR="00E95DBB" w14:paraId="27C08273" w14:textId="77777777">
        <w:tc>
          <w:tcPr>
            <w:tcW w:w="6876" w:type="dxa"/>
          </w:tcPr>
          <w:p w14:paraId="746A1C3E" w14:textId="77777777" w:rsidR="00E95DBB" w:rsidRDefault="002E214B">
            <w:pPr>
              <w:spacing w:after="120"/>
              <w:rPr>
                <w:rFonts w:ascii="Futura Std Book" w:hAnsi="Futura Std Book"/>
                <w:b/>
                <w:bCs/>
              </w:rPr>
            </w:pPr>
            <w:r>
              <w:rPr>
                <w:rFonts w:ascii="Futura Std Book" w:hAnsi="Futura Std Book"/>
                <w:noProof/>
              </w:rPr>
              <w:drawing>
                <wp:inline distT="0" distB="0" distL="0" distR="0" wp14:anchorId="14BF68F4" wp14:editId="71BFAA25">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289" w:type="dxa"/>
          </w:tcPr>
          <w:p w14:paraId="25CA76E1" w14:textId="77777777" w:rsidR="00E95DBB" w:rsidRDefault="00E95DBB">
            <w:pPr>
              <w:rPr>
                <w:rFonts w:ascii="Futura Std Book" w:hAnsi="Futura Std Book"/>
                <w:b/>
                <w:bCs/>
                <w:sz w:val="16"/>
                <w:szCs w:val="16"/>
              </w:rPr>
            </w:pPr>
          </w:p>
          <w:p w14:paraId="633F4F0E" w14:textId="77777777" w:rsidR="00E95DBB" w:rsidRDefault="002E214B" w:rsidP="002E214B">
            <w:pPr>
              <w:pStyle w:val="ListParagraph"/>
              <w:widowControl/>
              <w:numPr>
                <w:ilvl w:val="0"/>
                <w:numId w:val="18"/>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18in Pipeline-run - 270 MMSCFD Deliverability: </w:t>
            </w:r>
          </w:p>
          <w:p w14:paraId="0EC8CA91" w14:textId="77777777" w:rsidR="00E95DBB" w:rsidRDefault="002E214B" w:rsidP="002E214B">
            <w:pPr>
              <w:pStyle w:val="ListParagraph"/>
              <w:widowControl/>
              <w:numPr>
                <w:ilvl w:val="0"/>
                <w:numId w:val="19"/>
              </w:numPr>
              <w:ind w:left="360"/>
              <w:rPr>
                <w:rFonts w:ascii="Futura Std Book" w:hAnsi="Futura Std Book"/>
                <w:sz w:val="18"/>
                <w:szCs w:val="18"/>
              </w:rPr>
            </w:pPr>
            <w:r>
              <w:rPr>
                <w:rFonts w:ascii="Futura Std Book" w:hAnsi="Futura Std Book"/>
                <w:sz w:val="18"/>
                <w:szCs w:val="18"/>
              </w:rPr>
              <w:t>Source Pressure – OKNU F-MF: ~ 164 barg</w:t>
            </w:r>
          </w:p>
          <w:p w14:paraId="480FE787" w14:textId="77777777" w:rsidR="00E95DBB" w:rsidRDefault="002E214B" w:rsidP="002E214B">
            <w:pPr>
              <w:pStyle w:val="ListParagraph"/>
              <w:widowControl/>
              <w:numPr>
                <w:ilvl w:val="0"/>
                <w:numId w:val="19"/>
              </w:numPr>
              <w:ind w:left="360"/>
              <w:rPr>
                <w:rFonts w:ascii="Futura Std Book" w:hAnsi="Futura Std Book"/>
                <w:sz w:val="18"/>
                <w:szCs w:val="18"/>
              </w:rPr>
            </w:pPr>
            <w:r>
              <w:rPr>
                <w:rFonts w:ascii="Futura Std Book" w:hAnsi="Futura Std Book"/>
                <w:sz w:val="18"/>
                <w:szCs w:val="18"/>
              </w:rPr>
              <w:t>Arrival Pressure – AKAB: 60 barg</w:t>
            </w:r>
          </w:p>
          <w:p w14:paraId="2532117E" w14:textId="77777777" w:rsidR="00E95DBB" w:rsidRDefault="00E95DBB">
            <w:pPr>
              <w:rPr>
                <w:rFonts w:ascii="Futura Std Book" w:hAnsi="Futura Std Book"/>
                <w:sz w:val="18"/>
                <w:szCs w:val="18"/>
              </w:rPr>
            </w:pPr>
          </w:p>
          <w:p w14:paraId="0CD5D463" w14:textId="77777777" w:rsidR="00E95DBB" w:rsidRDefault="002E214B" w:rsidP="002E214B">
            <w:pPr>
              <w:pStyle w:val="ListParagraph"/>
              <w:widowControl/>
              <w:numPr>
                <w:ilvl w:val="0"/>
                <w:numId w:val="18"/>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20in Pipeline-run - 270 MMSCFD Deliverability: </w:t>
            </w:r>
          </w:p>
          <w:p w14:paraId="024183A1" w14:textId="77777777" w:rsidR="00E95DBB" w:rsidRDefault="002E214B" w:rsidP="002E214B">
            <w:pPr>
              <w:pStyle w:val="ListParagraph"/>
              <w:widowControl/>
              <w:numPr>
                <w:ilvl w:val="0"/>
                <w:numId w:val="19"/>
              </w:numPr>
              <w:ind w:left="360"/>
              <w:rPr>
                <w:rFonts w:ascii="Futura Std Book" w:hAnsi="Futura Std Book"/>
                <w:sz w:val="18"/>
                <w:szCs w:val="18"/>
              </w:rPr>
            </w:pPr>
            <w:r>
              <w:rPr>
                <w:rFonts w:ascii="Futura Std Book" w:hAnsi="Futura Std Book"/>
                <w:sz w:val="18"/>
                <w:szCs w:val="18"/>
              </w:rPr>
              <w:t>Source Pressure – OKNU F-MF: ~ 130 barg</w:t>
            </w:r>
          </w:p>
          <w:p w14:paraId="26636AAB" w14:textId="77777777" w:rsidR="00E95DBB" w:rsidRDefault="002E214B" w:rsidP="002E214B">
            <w:pPr>
              <w:pStyle w:val="ListParagraph"/>
              <w:widowControl/>
              <w:numPr>
                <w:ilvl w:val="0"/>
                <w:numId w:val="19"/>
              </w:numPr>
              <w:ind w:left="360"/>
              <w:rPr>
                <w:rFonts w:ascii="Futura Std Book" w:hAnsi="Futura Std Book"/>
                <w:sz w:val="18"/>
                <w:szCs w:val="18"/>
              </w:rPr>
            </w:pPr>
            <w:r>
              <w:rPr>
                <w:rFonts w:ascii="Futura Std Book" w:hAnsi="Futura Std Book"/>
                <w:sz w:val="18"/>
                <w:szCs w:val="18"/>
              </w:rPr>
              <w:t>Arrival Pressure – AKAB: 60 barg</w:t>
            </w:r>
          </w:p>
          <w:p w14:paraId="4EFFD7EC" w14:textId="77777777" w:rsidR="00E95DBB" w:rsidRDefault="00E95DBB">
            <w:pPr>
              <w:rPr>
                <w:rFonts w:ascii="Futura Std Book" w:hAnsi="Futura Std Book"/>
                <w:sz w:val="18"/>
                <w:szCs w:val="18"/>
              </w:rPr>
            </w:pPr>
          </w:p>
          <w:p w14:paraId="480B533F" w14:textId="77777777" w:rsidR="00E95DBB" w:rsidRDefault="002E214B" w:rsidP="002E214B">
            <w:pPr>
              <w:pStyle w:val="ListParagraph"/>
              <w:widowControl/>
              <w:numPr>
                <w:ilvl w:val="0"/>
                <w:numId w:val="18"/>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24in Pipeline-run - 270 MMSCFD Deliverability: </w:t>
            </w:r>
          </w:p>
          <w:p w14:paraId="758581E8" w14:textId="77777777" w:rsidR="00E95DBB" w:rsidRDefault="002E214B" w:rsidP="002E214B">
            <w:pPr>
              <w:pStyle w:val="ListParagraph"/>
              <w:widowControl/>
              <w:numPr>
                <w:ilvl w:val="0"/>
                <w:numId w:val="19"/>
              </w:numPr>
              <w:ind w:left="360"/>
              <w:rPr>
                <w:rFonts w:ascii="Futura Std Book" w:hAnsi="Futura Std Book"/>
                <w:sz w:val="18"/>
                <w:szCs w:val="18"/>
              </w:rPr>
            </w:pPr>
            <w:r>
              <w:rPr>
                <w:rFonts w:ascii="Futura Std Book" w:hAnsi="Futura Std Book"/>
                <w:sz w:val="18"/>
                <w:szCs w:val="18"/>
              </w:rPr>
              <w:t>Source Pressure – OKNU F-MF: ~ 94 barg</w:t>
            </w:r>
          </w:p>
          <w:p w14:paraId="1DD5A24F" w14:textId="77777777" w:rsidR="00E95DBB" w:rsidRDefault="002E214B" w:rsidP="002E214B">
            <w:pPr>
              <w:pStyle w:val="ListParagraph"/>
              <w:widowControl/>
              <w:numPr>
                <w:ilvl w:val="0"/>
                <w:numId w:val="19"/>
              </w:numPr>
              <w:ind w:left="360"/>
              <w:rPr>
                <w:rFonts w:ascii="Futura Std Book" w:hAnsi="Futura Std Book"/>
                <w:sz w:val="18"/>
                <w:szCs w:val="18"/>
              </w:rPr>
            </w:pPr>
            <w:r>
              <w:rPr>
                <w:rFonts w:ascii="Futura Std Book" w:hAnsi="Futura Std Book"/>
                <w:sz w:val="18"/>
                <w:szCs w:val="18"/>
              </w:rPr>
              <w:t>Arrival Pressure – AKAB: 60 barg</w:t>
            </w:r>
          </w:p>
        </w:tc>
      </w:tr>
    </w:tbl>
    <w:p w14:paraId="1F592FC6" w14:textId="77777777" w:rsidR="00E95DBB" w:rsidRDefault="002E214B" w:rsidP="002E214B">
      <w:pPr>
        <w:pStyle w:val="Heading2"/>
        <w:numPr>
          <w:ilvl w:val="3"/>
          <w:numId w:val="22"/>
        </w:numPr>
        <w:ind w:left="851" w:hanging="851"/>
      </w:pPr>
      <w:bookmarkStart w:id="1039" w:name="_Toc229660589"/>
      <w:bookmarkStart w:id="1040" w:name="_Toc229660846"/>
      <w:bookmarkStart w:id="1041" w:name="_Toc229661749"/>
      <w:r w:rsidRPr="007E5026">
        <w:rPr>
          <w:b w:val="0"/>
          <w:bCs/>
          <w:i/>
          <w:iCs/>
        </w:rPr>
        <w:lastRenderedPageBreak/>
        <w:t>Manifold Facilities</w:t>
      </w:r>
      <w:bookmarkEnd w:id="1039"/>
      <w:bookmarkEnd w:id="1040"/>
      <w:bookmarkEnd w:id="1041"/>
    </w:p>
    <w:p w14:paraId="3B8A8909"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Each</w:t>
      </w:r>
      <w:r>
        <w:rPr>
          <w:rFonts w:ascii="Futura Std Book" w:hAnsi="Futura Std Book"/>
        </w:rPr>
        <w:t xml:space="preserve"> midline manifold station shall be designed as a secure, autonomous installation incorporating:</w:t>
      </w:r>
    </w:p>
    <w:p w14:paraId="4CB7EA65" w14:textId="77777777" w:rsidR="00E95DBB" w:rsidRDefault="002E214B" w:rsidP="00F9499B">
      <w:pPr>
        <w:pStyle w:val="BodyText"/>
        <w:suppressAutoHyphens/>
        <w:spacing w:before="120" w:after="120" w:line="300" w:lineRule="auto"/>
        <w:ind w:left="851"/>
        <w:rPr>
          <w:rFonts w:ascii="Futura Std Book" w:hAnsi="Futura Std Book"/>
          <w:b/>
          <w:bCs/>
        </w:rPr>
      </w:pPr>
      <w:r>
        <w:rPr>
          <w:rFonts w:ascii="Futura Std Book" w:eastAsia="Arial" w:hAnsi="Futura Std Book" w:cs="Tahoma"/>
          <w:b/>
          <w:lang w:val="en-GB"/>
        </w:rPr>
        <w:t>Process</w:t>
      </w:r>
      <w:r>
        <w:rPr>
          <w:rFonts w:ascii="Futura Std Book" w:hAnsi="Futura Std Book"/>
          <w:b/>
          <w:bCs/>
        </w:rPr>
        <w:t xml:space="preserve"> Facilities</w:t>
      </w:r>
    </w:p>
    <w:p w14:paraId="46A81383"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Manifold headers for:</w:t>
      </w:r>
    </w:p>
    <w:p w14:paraId="390154DE"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Dedicated DSV custody/check metering for OKNU–BBOU bulk gas flow</w:t>
      </w:r>
    </w:p>
    <w:p w14:paraId="03219F0B" w14:textId="77777777" w:rsidR="00E95DBB" w:rsidRPr="007E5026" w:rsidRDefault="002E214B" w:rsidP="002E214B">
      <w:pPr>
        <w:pStyle w:val="Heading2"/>
        <w:numPr>
          <w:ilvl w:val="3"/>
          <w:numId w:val="22"/>
        </w:numPr>
        <w:ind w:left="851" w:hanging="851"/>
        <w:rPr>
          <w:b w:val="0"/>
          <w:bCs/>
          <w:i/>
          <w:iCs/>
        </w:rPr>
      </w:pPr>
      <w:bookmarkStart w:id="1042" w:name="_Toc229660590"/>
      <w:bookmarkStart w:id="1043" w:name="_Toc229660847"/>
      <w:bookmarkStart w:id="1044" w:name="_Toc229661750"/>
      <w:r w:rsidRPr="007E5026">
        <w:rPr>
          <w:b w:val="0"/>
          <w:bCs/>
          <w:i/>
          <w:iCs/>
        </w:rPr>
        <w:t>Midline Manifolds (Future Tie-ins)</w:t>
      </w:r>
      <w:bookmarkEnd w:id="1042"/>
      <w:bookmarkEnd w:id="1043"/>
      <w:bookmarkEnd w:id="1044"/>
    </w:p>
    <w:p w14:paraId="3BDF2D08"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While</w:t>
      </w:r>
      <w:r>
        <w:rPr>
          <w:rFonts w:ascii="Futura Std Book" w:hAnsi="Futura Std Book"/>
        </w:rPr>
        <w:t xml:space="preserve"> the primary objective is evacuation of </w:t>
      </w:r>
      <w:proofErr w:type="spellStart"/>
      <w:r>
        <w:rPr>
          <w:rFonts w:ascii="Futura Std Book" w:hAnsi="Futura Std Book"/>
        </w:rPr>
        <w:t>Okpokunou</w:t>
      </w:r>
      <w:proofErr w:type="spellEnd"/>
      <w:r>
        <w:rPr>
          <w:rFonts w:ascii="Futura Std Book" w:hAnsi="Futura Std Book"/>
        </w:rPr>
        <w:t xml:space="preserve"> production, provision will be made for future tie-ins from:</w:t>
      </w:r>
    </w:p>
    <w:p w14:paraId="7BCF630C"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SEIB tie-in (KP 38) – Firm</w:t>
      </w:r>
    </w:p>
    <w:p w14:paraId="5E17BDB7"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NUNR/DBUC tie-in (KP 66) – Conditional</w:t>
      </w:r>
    </w:p>
    <w:p w14:paraId="4FD60725" w14:textId="77777777" w:rsidR="00E95DBB" w:rsidRPr="00F9499B" w:rsidRDefault="002E214B" w:rsidP="00F9499B">
      <w:pPr>
        <w:pStyle w:val="BodyText"/>
        <w:suppressAutoHyphens/>
        <w:spacing w:before="120" w:after="120" w:line="300" w:lineRule="auto"/>
        <w:ind w:left="851"/>
        <w:rPr>
          <w:rFonts w:ascii="Futura Std Book" w:eastAsia="Arial" w:hAnsi="Futura Std Book" w:cs="Tahoma"/>
        </w:rPr>
      </w:pPr>
      <w:r>
        <w:rPr>
          <w:rFonts w:ascii="Futura Std Book" w:eastAsia="Arial" w:hAnsi="Futura Std Book" w:cs="Tahoma"/>
        </w:rPr>
        <w:t>Given</w:t>
      </w:r>
      <w:r w:rsidRPr="00F9499B">
        <w:rPr>
          <w:rFonts w:ascii="Futura Std Book" w:eastAsia="Arial" w:hAnsi="Futura Std Book" w:cs="Tahoma"/>
        </w:rPr>
        <w:t xml:space="preserve"> relative proximity and routing logic, SEIB is considered the most practical candidate for tie-in to the OKNU–BBOU pipeline.</w:t>
      </w:r>
    </w:p>
    <w:p w14:paraId="60DD0555" w14:textId="77777777" w:rsidR="00E95DBB" w:rsidRPr="00F9499B" w:rsidRDefault="002E214B" w:rsidP="00F9499B">
      <w:pPr>
        <w:pStyle w:val="BodyText"/>
        <w:suppressAutoHyphens/>
        <w:spacing w:before="120" w:after="120" w:line="300" w:lineRule="auto"/>
        <w:ind w:left="851"/>
        <w:rPr>
          <w:rFonts w:ascii="Futura Std Book" w:eastAsia="Arial" w:hAnsi="Futura Std Book" w:cs="Tahoma"/>
        </w:rPr>
      </w:pPr>
      <w:r>
        <w:rPr>
          <w:rFonts w:ascii="Futura Std Book" w:eastAsia="Arial" w:hAnsi="Futura Std Book" w:cs="Tahoma"/>
        </w:rPr>
        <w:t>Also</w:t>
      </w:r>
      <w:r w:rsidRPr="00F9499B">
        <w:rPr>
          <w:rFonts w:ascii="Futura Std Book" w:eastAsia="Arial" w:hAnsi="Futura Std Book" w:cs="Tahoma"/>
        </w:rPr>
        <w:t>, given hydraulic and capacity constraints, only one additional supply node is pragmatically feasible within the current configuration without upsizing.</w:t>
      </w:r>
    </w:p>
    <w:p w14:paraId="1A22877D" w14:textId="77777777" w:rsidR="00E95DBB" w:rsidRPr="00F9499B" w:rsidRDefault="002E214B" w:rsidP="00F9499B">
      <w:pPr>
        <w:pStyle w:val="BodyText"/>
        <w:suppressAutoHyphens/>
        <w:spacing w:before="120" w:after="120" w:line="300" w:lineRule="auto"/>
        <w:ind w:left="851"/>
        <w:rPr>
          <w:rFonts w:ascii="Futura Std Book" w:eastAsia="Arial" w:hAnsi="Futura Std Book" w:cs="Tahoma"/>
        </w:rPr>
      </w:pPr>
      <w:r>
        <w:rPr>
          <w:rFonts w:ascii="Futura Std Book" w:eastAsia="Arial" w:hAnsi="Futura Std Book" w:cs="Tahoma"/>
        </w:rPr>
        <w:t>For</w:t>
      </w:r>
      <w:r w:rsidRPr="00F9499B">
        <w:rPr>
          <w:rFonts w:ascii="Futura Std Book" w:eastAsia="Arial" w:hAnsi="Futura Std Book" w:cs="Tahoma"/>
        </w:rPr>
        <w:t xml:space="preserve"> NUNR and DBUC, subject to firm gas supply commitments, a separate pipeline network to BBOU may be developed. Conceptual schematics of alternative network configurations will be evaluated during FEED.</w:t>
      </w:r>
    </w:p>
    <w:p w14:paraId="39B498AF" w14:textId="77777777" w:rsidR="00E95DBB" w:rsidRDefault="002E214B" w:rsidP="00F9499B">
      <w:pPr>
        <w:pStyle w:val="BodyText"/>
        <w:suppressAutoHyphens/>
        <w:spacing w:before="120" w:after="120" w:line="300" w:lineRule="auto"/>
        <w:ind w:left="851"/>
        <w:rPr>
          <w:rFonts w:ascii="Futura Std Book" w:eastAsia="Arial" w:hAnsi="Futura Std Book" w:cs="Tahoma"/>
          <w:b/>
          <w:lang w:val="en-GB"/>
        </w:rPr>
      </w:pPr>
      <w:r w:rsidRPr="00F9499B">
        <w:rPr>
          <w:rFonts w:ascii="Futura Std Book" w:eastAsia="Arial" w:hAnsi="Futura Std Book" w:cs="Tahoma"/>
        </w:rPr>
        <w:t xml:space="preserve">Process </w:t>
      </w:r>
      <w:proofErr w:type="spellStart"/>
      <w:r w:rsidRPr="00F9499B">
        <w:rPr>
          <w:rFonts w:ascii="Futura Std Book" w:eastAsia="Arial" w:hAnsi="Futura Std Book" w:cs="Tahoma"/>
        </w:rPr>
        <w:t>Desig</w:t>
      </w:r>
      <w:proofErr w:type="spellEnd"/>
      <w:r>
        <w:rPr>
          <w:rFonts w:ascii="Futura Std Book" w:eastAsia="Arial" w:hAnsi="Futura Std Book" w:cs="Tahoma"/>
          <w:b/>
          <w:lang w:val="en-GB"/>
        </w:rPr>
        <w:t>n Basis</w:t>
      </w:r>
    </w:p>
    <w:p w14:paraId="605235FB"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Pipeline inlet pressure: ~100 barg</w:t>
      </w:r>
    </w:p>
    <w:p w14:paraId="4CEDD82B"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Pipeline outlet pressure: ~60 barg</w:t>
      </w:r>
    </w:p>
    <w:p w14:paraId="5B8AB85F"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Gas source: 3–4 clustered production wells</w:t>
      </w:r>
    </w:p>
    <w:p w14:paraId="73CFEAAD"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Fluid composition: Raw natural gas containing approximately 2.0–2.5% CO</w:t>
      </w:r>
      <w:r>
        <w:rPr>
          <w:rFonts w:ascii="Cambria Math" w:eastAsia="Arial" w:hAnsi="Cambria Math" w:cs="Cambria Math"/>
          <w:lang w:val="en-GB"/>
        </w:rPr>
        <w:t>₂</w:t>
      </w:r>
    </w:p>
    <w:p w14:paraId="0A6AEAB5"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The</w:t>
      </w:r>
      <w:r>
        <w:rPr>
          <w:rFonts w:ascii="Futura Std Book" w:hAnsi="Futura Std Book"/>
        </w:rPr>
        <w:t xml:space="preserve"> presence of CO</w:t>
      </w:r>
      <w:r>
        <w:rPr>
          <w:rFonts w:ascii="Cambria Math" w:hAnsi="Cambria Math" w:cs="Cambria Math"/>
        </w:rPr>
        <w:t>₂</w:t>
      </w:r>
      <w:r>
        <w:rPr>
          <w:rFonts w:ascii="Futura Std Book" w:hAnsi="Futura Std Book"/>
        </w:rPr>
        <w:t xml:space="preserve"> at elevated pressure renders the service </w:t>
      </w:r>
      <w:r>
        <w:rPr>
          <w:rFonts w:ascii="Futura Std Book" w:hAnsi="Futura Std Book"/>
          <w:b/>
          <w:bCs/>
        </w:rPr>
        <w:t>mildly corrosive (sweet service with CO</w:t>
      </w:r>
      <w:r>
        <w:rPr>
          <w:rFonts w:ascii="Cambria Math" w:hAnsi="Cambria Math" w:cs="Cambria Math"/>
          <w:b/>
          <w:bCs/>
        </w:rPr>
        <w:t>₂</w:t>
      </w:r>
      <w:r>
        <w:rPr>
          <w:rFonts w:ascii="Futura Std Book" w:hAnsi="Futura Std Book"/>
          <w:b/>
          <w:bCs/>
        </w:rPr>
        <w:t xml:space="preserve"> corrosion potential)</w:t>
      </w:r>
      <w:r>
        <w:rPr>
          <w:rFonts w:ascii="Futura Std Book" w:hAnsi="Futura Std Book"/>
        </w:rPr>
        <w:t>.</w:t>
      </w:r>
    </w:p>
    <w:p w14:paraId="42BADEF8"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The</w:t>
      </w:r>
      <w:r>
        <w:rPr>
          <w:rFonts w:ascii="Futura Std Book" w:hAnsi="Futura Std Book"/>
        </w:rPr>
        <w:t xml:space="preserve"> FEED shall address:</w:t>
      </w:r>
    </w:p>
    <w:p w14:paraId="1608B94C" w14:textId="77777777" w:rsidR="00E95DBB" w:rsidRDefault="002E214B" w:rsidP="002E214B">
      <w:pPr>
        <w:widowControl/>
        <w:numPr>
          <w:ilvl w:val="0"/>
          <w:numId w:val="24"/>
        </w:numPr>
        <w:suppressAutoHyphens/>
        <w:spacing w:before="120" w:after="120" w:line="300" w:lineRule="auto"/>
        <w:ind w:left="1210"/>
        <w:jc w:val="both"/>
        <w:rPr>
          <w:rFonts w:ascii="Futura Std Book" w:eastAsia="Arial" w:hAnsi="Futura Std Book" w:cs="Tahoma"/>
          <w:lang w:val="en-GB"/>
        </w:rPr>
      </w:pPr>
      <w:r>
        <w:rPr>
          <w:rFonts w:ascii="Futura Std Book" w:eastAsia="Arial" w:hAnsi="Futura Std Book" w:cs="Tahoma"/>
          <w:lang w:val="en-GB"/>
        </w:rPr>
        <w:t>Material selection (</w:t>
      </w:r>
      <w:proofErr w:type="spellStart"/>
      <w:r>
        <w:rPr>
          <w:rFonts w:ascii="Futura Std Book" w:eastAsia="Arial" w:hAnsi="Futura Std Book" w:cs="Tahoma"/>
          <w:lang w:val="en-GB"/>
        </w:rPr>
        <w:t>linepipe</w:t>
      </w:r>
      <w:proofErr w:type="spellEnd"/>
      <w:r>
        <w:rPr>
          <w:rFonts w:ascii="Futura Std Book" w:eastAsia="Arial" w:hAnsi="Futura Std Book" w:cs="Tahoma"/>
          <w:lang w:val="en-GB"/>
        </w:rPr>
        <w:t>, fittings, valves, internals)</w:t>
      </w:r>
    </w:p>
    <w:p w14:paraId="67B94CFB"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CO</w:t>
      </w:r>
      <w:r w:rsidRPr="00AC1688">
        <w:rPr>
          <w:rFonts w:ascii="Cambria Math" w:eastAsia="Arial" w:hAnsi="Cambria Math" w:cs="Cambria Math"/>
          <w:lang w:val="en-GB"/>
        </w:rPr>
        <w:t>₂</w:t>
      </w:r>
      <w:r>
        <w:rPr>
          <w:rFonts w:ascii="Futura Std Book" w:eastAsia="Arial" w:hAnsi="Futura Std Book" w:cs="Tahoma"/>
          <w:lang w:val="en-GB"/>
        </w:rPr>
        <w:t xml:space="preserve"> corrosion modelling and mitigation strategy</w:t>
      </w:r>
    </w:p>
    <w:p w14:paraId="4ACB381D"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Internal corrosion allowance vs inhibition philosophy</w:t>
      </w:r>
    </w:p>
    <w:p w14:paraId="71347ED5"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Integrity assurance framework</w:t>
      </w:r>
    </w:p>
    <w:p w14:paraId="05F2AA78"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Suitability for mildly corrosive (“sour-lean”) gas service</w:t>
      </w:r>
    </w:p>
    <w:p w14:paraId="49825F16" w14:textId="77777777" w:rsidR="00E95DBB" w:rsidRPr="007E5026" w:rsidRDefault="002E214B" w:rsidP="002E214B">
      <w:pPr>
        <w:pStyle w:val="Heading2"/>
        <w:numPr>
          <w:ilvl w:val="3"/>
          <w:numId w:val="22"/>
        </w:numPr>
        <w:ind w:left="851" w:hanging="851"/>
        <w:rPr>
          <w:b w:val="0"/>
          <w:bCs/>
          <w:i/>
          <w:iCs/>
        </w:rPr>
      </w:pPr>
      <w:bookmarkStart w:id="1045" w:name="_Toc229660591"/>
      <w:bookmarkStart w:id="1046" w:name="_Toc229660848"/>
      <w:bookmarkStart w:id="1047" w:name="_Toc229661751"/>
      <w:r w:rsidRPr="007E5026">
        <w:rPr>
          <w:b w:val="0"/>
          <w:bCs/>
          <w:i/>
          <w:iCs/>
        </w:rPr>
        <w:lastRenderedPageBreak/>
        <w:t>Concept Selection Methodology</w:t>
      </w:r>
      <w:bookmarkEnd w:id="1045"/>
      <w:bookmarkEnd w:id="1046"/>
      <w:bookmarkEnd w:id="1047"/>
    </w:p>
    <w:p w14:paraId="2986B040"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The</w:t>
      </w:r>
      <w:r>
        <w:rPr>
          <w:rFonts w:ascii="Futura Std Book" w:hAnsi="Futura Std Book"/>
        </w:rPr>
        <w:t xml:space="preserve"> final configuration (slug catcher location, pipeline diameter, tie-in strategy, and system integration philosophy) will be determined during FEED through a structured techno-economic evaluation incorporating:</w:t>
      </w:r>
    </w:p>
    <w:p w14:paraId="2F245840"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CAPEX and OPEX comparison</w:t>
      </w:r>
    </w:p>
    <w:p w14:paraId="205A504A"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Lifecycle cost analysis</w:t>
      </w:r>
    </w:p>
    <w:p w14:paraId="43C6F3D6"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 xml:space="preserve">Flow assurance </w:t>
      </w:r>
      <w:proofErr w:type="spellStart"/>
      <w:r>
        <w:rPr>
          <w:rFonts w:ascii="Futura Std Book" w:eastAsia="Arial" w:hAnsi="Futura Std Book" w:cs="Tahoma"/>
          <w:lang w:val="en-GB"/>
        </w:rPr>
        <w:t>modeling</w:t>
      </w:r>
      <w:proofErr w:type="spellEnd"/>
    </w:p>
    <w:p w14:paraId="42852120"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Operability assessment</w:t>
      </w:r>
    </w:p>
    <w:p w14:paraId="08548DF0"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Constructability in swamp terrain</w:t>
      </w:r>
    </w:p>
    <w:p w14:paraId="2ED5E457"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Pr>
          <w:rFonts w:ascii="Futura Std Book" w:eastAsia="Arial" w:hAnsi="Futura Std Book" w:cs="Tahoma"/>
          <w:lang w:val="en-GB"/>
        </w:rPr>
        <w:t>Environmental and permitting considerations</w:t>
      </w:r>
    </w:p>
    <w:p w14:paraId="5EA5A144" w14:textId="77777777" w:rsidR="00E95DBB" w:rsidRDefault="002E214B" w:rsidP="002E214B">
      <w:pPr>
        <w:widowControl/>
        <w:numPr>
          <w:ilvl w:val="0"/>
          <w:numId w:val="24"/>
        </w:numPr>
        <w:suppressAutoHyphens/>
        <w:spacing w:before="60" w:after="60" w:line="300" w:lineRule="auto"/>
        <w:ind w:left="1210"/>
        <w:jc w:val="both"/>
      </w:pPr>
      <w:r>
        <w:rPr>
          <w:rFonts w:ascii="Futura Std Book" w:eastAsia="Arial" w:hAnsi="Futura Std Book" w:cs="Tahoma"/>
        </w:rPr>
        <w:t>Expandability</w:t>
      </w:r>
      <w:r>
        <w:t xml:space="preserve"> </w:t>
      </w:r>
      <w:r>
        <w:rPr>
          <w:rFonts w:ascii="Futura Std Book" w:eastAsia="Arial" w:hAnsi="Futura Std Book" w:cs="Tahoma"/>
          <w:lang w:val="en-GB"/>
        </w:rPr>
        <w:t>and future integration</w:t>
      </w:r>
    </w:p>
    <w:p w14:paraId="1328885F" w14:textId="77777777" w:rsidR="00E95DBB" w:rsidRDefault="002E214B">
      <w:pPr>
        <w:pStyle w:val="BodyText"/>
        <w:suppressAutoHyphens/>
        <w:spacing w:before="120" w:after="120" w:line="300" w:lineRule="auto"/>
        <w:ind w:left="851"/>
        <w:jc w:val="both"/>
        <w:rPr>
          <w:rFonts w:ascii="Futura Std Book" w:hAnsi="Futura Std Book"/>
          <w:lang w:val="en-GB"/>
        </w:rPr>
      </w:pPr>
      <w:r>
        <w:rPr>
          <w:rFonts w:ascii="Futura Std Book" w:hAnsi="Futura Std Book"/>
          <w:lang w:val="en-GB"/>
        </w:rPr>
        <w:t xml:space="preserve">The </w:t>
      </w:r>
      <w:r>
        <w:rPr>
          <w:rFonts w:ascii="Futura Std Book" w:hAnsi="Futura Std Book"/>
        </w:rPr>
        <w:t>schematics</w:t>
      </w:r>
      <w:r>
        <w:rPr>
          <w:rFonts w:ascii="Futura Std Book" w:hAnsi="Futura Std Book"/>
          <w:lang w:val="en-GB"/>
        </w:rPr>
        <w:t xml:space="preserve"> of options for new pipeline networks are shown below.  </w:t>
      </w:r>
    </w:p>
    <w:p w14:paraId="15044FC0" w14:textId="77777777" w:rsidR="00E95DBB" w:rsidRPr="007E5026" w:rsidRDefault="002E214B" w:rsidP="002E214B">
      <w:pPr>
        <w:pStyle w:val="Heading2"/>
        <w:numPr>
          <w:ilvl w:val="2"/>
          <w:numId w:val="22"/>
        </w:numPr>
        <w:ind w:left="851" w:hanging="851"/>
        <w:jc w:val="left"/>
        <w:rPr>
          <w:b w:val="0"/>
          <w:bCs/>
          <w:i/>
          <w:iCs/>
        </w:rPr>
      </w:pPr>
      <w:bookmarkStart w:id="1048" w:name="_Toc229660592"/>
      <w:bookmarkStart w:id="1049" w:name="_Toc229660849"/>
      <w:bookmarkStart w:id="1050" w:name="_Toc229661752"/>
      <w:r w:rsidRPr="007E5026">
        <w:rPr>
          <w:b w:val="0"/>
          <w:bCs/>
          <w:i/>
          <w:iCs/>
        </w:rPr>
        <w:t>Applicable Codes and Standards</w:t>
      </w:r>
      <w:bookmarkEnd w:id="1048"/>
      <w:bookmarkEnd w:id="1049"/>
      <w:bookmarkEnd w:id="1050"/>
    </w:p>
    <w:p w14:paraId="617424CE"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The</w:t>
      </w:r>
      <w:r>
        <w:rPr>
          <w:rFonts w:ascii="Futura Std Book" w:hAnsi="Futura Std Book"/>
        </w:rPr>
        <w:t xml:space="preserve"> FEED shall comply with the latest editions of applicable international and local standards, including but not limited to:</w:t>
      </w:r>
    </w:p>
    <w:p w14:paraId="3FB4EB8C" w14:textId="77777777" w:rsidR="00E95DBB" w:rsidRPr="007E5026" w:rsidRDefault="002E214B" w:rsidP="002E214B">
      <w:pPr>
        <w:pStyle w:val="Heading2"/>
        <w:numPr>
          <w:ilvl w:val="2"/>
          <w:numId w:val="22"/>
        </w:numPr>
        <w:ind w:left="851" w:hanging="851"/>
        <w:jc w:val="left"/>
        <w:rPr>
          <w:b w:val="0"/>
          <w:bCs/>
          <w:i/>
          <w:iCs/>
        </w:rPr>
      </w:pPr>
      <w:bookmarkStart w:id="1051" w:name="_Toc229660593"/>
      <w:bookmarkStart w:id="1052" w:name="_Toc229660850"/>
      <w:bookmarkStart w:id="1053" w:name="_Toc229661753"/>
      <w:r w:rsidRPr="007E5026">
        <w:rPr>
          <w:b w:val="0"/>
          <w:bCs/>
          <w:i/>
          <w:iCs/>
        </w:rPr>
        <w:t>Pipeline Design Codes</w:t>
      </w:r>
      <w:bookmarkEnd w:id="1051"/>
      <w:bookmarkEnd w:id="1052"/>
      <w:bookmarkEnd w:id="1053"/>
    </w:p>
    <w:p w14:paraId="1ABD253D" w14:textId="77777777" w:rsidR="00E95DBB" w:rsidRPr="00AC1688"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sidRPr="00AC1688">
        <w:rPr>
          <w:rFonts w:ascii="Futura Std Book" w:eastAsia="Arial" w:hAnsi="Futura Std Book" w:cs="Tahoma"/>
          <w:lang w:val="en-GB"/>
        </w:rPr>
        <w:t xml:space="preserve">ASME B31.8 – Gas Transmission and Distribution </w:t>
      </w:r>
    </w:p>
    <w:p w14:paraId="654A64A8" w14:textId="77777777" w:rsidR="00E95DBB" w:rsidRPr="00AC1688"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sidRPr="00AC1688">
        <w:rPr>
          <w:rFonts w:ascii="Futura Std Book" w:eastAsia="Arial" w:hAnsi="Futura Std Book" w:cs="Tahoma"/>
          <w:lang w:val="en-GB"/>
        </w:rPr>
        <w:t xml:space="preserve">ISO 13623 – Petroleum and Natural Gas Pipeline Systems </w:t>
      </w:r>
    </w:p>
    <w:p w14:paraId="72047684"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rPr>
      </w:pPr>
      <w:r w:rsidRPr="00AC1688">
        <w:rPr>
          <w:rFonts w:ascii="Futura Std Book" w:eastAsia="Arial" w:hAnsi="Futura Std Book" w:cs="Tahoma"/>
          <w:lang w:val="en-GB"/>
        </w:rPr>
        <w:t>DNV-ST-N101</w:t>
      </w:r>
      <w:r>
        <w:rPr>
          <w:rFonts w:ascii="Futura Std Book" w:eastAsia="Arial" w:hAnsi="Futura Std Book" w:cs="Tahoma"/>
        </w:rPr>
        <w:t xml:space="preserve"> – Submarine/Swamp Pipeline Systems </w:t>
      </w:r>
    </w:p>
    <w:p w14:paraId="30439EF7" w14:textId="77777777" w:rsidR="00E95DBB" w:rsidRPr="007E5026" w:rsidRDefault="002E214B" w:rsidP="002E214B">
      <w:pPr>
        <w:pStyle w:val="Heading2"/>
        <w:numPr>
          <w:ilvl w:val="2"/>
          <w:numId w:val="22"/>
        </w:numPr>
        <w:ind w:left="851" w:hanging="851"/>
        <w:jc w:val="left"/>
        <w:rPr>
          <w:b w:val="0"/>
          <w:bCs/>
          <w:i/>
          <w:iCs/>
        </w:rPr>
      </w:pPr>
      <w:bookmarkStart w:id="1054" w:name="_Toc229660594"/>
      <w:bookmarkStart w:id="1055" w:name="_Toc229660851"/>
      <w:bookmarkStart w:id="1056" w:name="_Toc229661754"/>
      <w:r w:rsidRPr="007E5026">
        <w:rPr>
          <w:b w:val="0"/>
          <w:bCs/>
          <w:i/>
          <w:iCs/>
        </w:rPr>
        <w:t>Materials and Welding</w:t>
      </w:r>
      <w:bookmarkEnd w:id="1054"/>
      <w:bookmarkEnd w:id="1055"/>
      <w:bookmarkEnd w:id="1056"/>
    </w:p>
    <w:p w14:paraId="2D362AB2" w14:textId="77777777" w:rsidR="00E95DBB" w:rsidRPr="00AC1688"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sidRPr="00AC1688">
        <w:rPr>
          <w:rFonts w:ascii="Futura Std Book" w:eastAsia="Arial" w:hAnsi="Futura Std Book" w:cs="Tahoma"/>
          <w:lang w:val="en-GB"/>
        </w:rPr>
        <w:t xml:space="preserve">API 5L – Line Pipe Specification </w:t>
      </w:r>
    </w:p>
    <w:p w14:paraId="1210B4A6"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rPr>
      </w:pPr>
      <w:r w:rsidRPr="00AC1688">
        <w:rPr>
          <w:rFonts w:ascii="Futura Std Book" w:eastAsia="Arial" w:hAnsi="Futura Std Book" w:cs="Tahoma"/>
          <w:lang w:val="en-GB"/>
        </w:rPr>
        <w:t>ASME Sec</w:t>
      </w:r>
      <w:proofErr w:type="spellStart"/>
      <w:r>
        <w:rPr>
          <w:rFonts w:ascii="Futura Std Book" w:eastAsia="Arial" w:hAnsi="Futura Std Book" w:cs="Tahoma"/>
        </w:rPr>
        <w:t>tion</w:t>
      </w:r>
      <w:proofErr w:type="spellEnd"/>
      <w:r>
        <w:rPr>
          <w:rFonts w:ascii="Futura Std Book" w:eastAsia="Arial" w:hAnsi="Futura Std Book" w:cs="Tahoma"/>
        </w:rPr>
        <w:t xml:space="preserve"> IX – Welding Qualifications </w:t>
      </w:r>
    </w:p>
    <w:p w14:paraId="25EF10CF" w14:textId="77777777" w:rsidR="00E95DBB" w:rsidRPr="007E5026" w:rsidRDefault="002E214B" w:rsidP="002E214B">
      <w:pPr>
        <w:pStyle w:val="Heading2"/>
        <w:numPr>
          <w:ilvl w:val="2"/>
          <w:numId w:val="22"/>
        </w:numPr>
        <w:ind w:left="851" w:hanging="851"/>
        <w:jc w:val="left"/>
        <w:rPr>
          <w:b w:val="0"/>
          <w:bCs/>
          <w:i/>
          <w:iCs/>
        </w:rPr>
      </w:pPr>
      <w:bookmarkStart w:id="1057" w:name="_Toc229660595"/>
      <w:bookmarkStart w:id="1058" w:name="_Toc229660852"/>
      <w:bookmarkStart w:id="1059" w:name="_Toc229661755"/>
      <w:r w:rsidRPr="007E5026">
        <w:rPr>
          <w:b w:val="0"/>
          <w:bCs/>
          <w:i/>
          <w:iCs/>
        </w:rPr>
        <w:t>Corrosion and Integrity</w:t>
      </w:r>
      <w:bookmarkEnd w:id="1057"/>
      <w:bookmarkEnd w:id="1058"/>
      <w:bookmarkEnd w:id="1059"/>
    </w:p>
    <w:p w14:paraId="5F649A22" w14:textId="77777777" w:rsidR="00E95DBB" w:rsidRPr="00AC1688"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sidRPr="00AC1688">
        <w:rPr>
          <w:rFonts w:ascii="Futura Std Book" w:eastAsia="Arial" w:hAnsi="Futura Std Book" w:cs="Tahoma"/>
          <w:lang w:val="en-GB"/>
        </w:rPr>
        <w:t xml:space="preserve">NACE SP0169 – Cathodic Protection </w:t>
      </w:r>
    </w:p>
    <w:p w14:paraId="3179E863"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rPr>
      </w:pPr>
      <w:r w:rsidRPr="00AC1688">
        <w:rPr>
          <w:rFonts w:ascii="Futura Std Book" w:eastAsia="Arial" w:hAnsi="Futura Std Book" w:cs="Tahoma"/>
          <w:lang w:val="en-GB"/>
        </w:rPr>
        <w:t>ISO 1558</w:t>
      </w:r>
      <w:r>
        <w:rPr>
          <w:rFonts w:ascii="Futura Std Book" w:eastAsia="Arial" w:hAnsi="Futura Std Book" w:cs="Tahoma"/>
        </w:rPr>
        <w:t xml:space="preserve">9 – Pipeline Corrosion Control </w:t>
      </w:r>
    </w:p>
    <w:p w14:paraId="2CD4F63B" w14:textId="77777777" w:rsidR="00E95DBB" w:rsidRPr="007E5026" w:rsidRDefault="002E214B" w:rsidP="002E214B">
      <w:pPr>
        <w:pStyle w:val="Heading2"/>
        <w:numPr>
          <w:ilvl w:val="2"/>
          <w:numId w:val="22"/>
        </w:numPr>
        <w:ind w:left="851" w:hanging="851"/>
        <w:jc w:val="left"/>
        <w:rPr>
          <w:b w:val="0"/>
          <w:bCs/>
          <w:i/>
          <w:iCs/>
        </w:rPr>
      </w:pPr>
      <w:bookmarkStart w:id="1060" w:name="_Toc229660596"/>
      <w:bookmarkStart w:id="1061" w:name="_Toc229660853"/>
      <w:bookmarkStart w:id="1062" w:name="_Toc229661756"/>
      <w:r w:rsidRPr="007E5026">
        <w:rPr>
          <w:b w:val="0"/>
          <w:bCs/>
          <w:i/>
          <w:iCs/>
        </w:rPr>
        <w:t>Survey and Geotechnical</w:t>
      </w:r>
      <w:bookmarkEnd w:id="1060"/>
      <w:bookmarkEnd w:id="1061"/>
      <w:bookmarkEnd w:id="1062"/>
    </w:p>
    <w:p w14:paraId="00F70E3A" w14:textId="77777777" w:rsidR="00E95DBB" w:rsidRPr="00AC1688"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sidRPr="00AC1688">
        <w:rPr>
          <w:rFonts w:ascii="Futura Std Book" w:eastAsia="Arial" w:hAnsi="Futura Std Book" w:cs="Tahoma"/>
          <w:lang w:val="en-GB"/>
        </w:rPr>
        <w:t xml:space="preserve">ASTM Standards for soil testing </w:t>
      </w:r>
    </w:p>
    <w:p w14:paraId="20E983EA"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rPr>
      </w:pPr>
      <w:r w:rsidRPr="00AC1688">
        <w:rPr>
          <w:rFonts w:ascii="Futura Std Book" w:eastAsia="Arial" w:hAnsi="Futura Std Book" w:cs="Tahoma"/>
          <w:lang w:val="en-GB"/>
        </w:rPr>
        <w:t>BS 593</w:t>
      </w:r>
      <w:r>
        <w:rPr>
          <w:rFonts w:ascii="Futura Std Book" w:eastAsia="Arial" w:hAnsi="Futura Std Book" w:cs="Tahoma"/>
        </w:rPr>
        <w:t xml:space="preserve">0 – Code of Practice for Site Investigations </w:t>
      </w:r>
    </w:p>
    <w:p w14:paraId="39766E5E" w14:textId="77777777" w:rsidR="00E95DBB" w:rsidRPr="007E5026" w:rsidRDefault="002E214B" w:rsidP="002E214B">
      <w:pPr>
        <w:pStyle w:val="Heading2"/>
        <w:numPr>
          <w:ilvl w:val="2"/>
          <w:numId w:val="22"/>
        </w:numPr>
        <w:ind w:left="851" w:hanging="851"/>
        <w:jc w:val="left"/>
        <w:rPr>
          <w:b w:val="0"/>
          <w:bCs/>
          <w:i/>
          <w:iCs/>
        </w:rPr>
      </w:pPr>
      <w:bookmarkStart w:id="1063" w:name="_Toc229660597"/>
      <w:bookmarkStart w:id="1064" w:name="_Toc229660854"/>
      <w:bookmarkStart w:id="1065" w:name="_Toc229661757"/>
      <w:r w:rsidRPr="007E5026">
        <w:rPr>
          <w:b w:val="0"/>
          <w:bCs/>
          <w:i/>
          <w:iCs/>
        </w:rPr>
        <w:t>Environmental</w:t>
      </w:r>
      <w:bookmarkEnd w:id="1063"/>
      <w:bookmarkEnd w:id="1064"/>
      <w:bookmarkEnd w:id="1065"/>
    </w:p>
    <w:p w14:paraId="0F74E0A2" w14:textId="77777777" w:rsidR="00E95DBB" w:rsidRPr="00AC1688"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sidRPr="00AC1688">
        <w:rPr>
          <w:rFonts w:ascii="Futura Std Book" w:eastAsia="Arial" w:hAnsi="Futura Std Book" w:cs="Tahoma"/>
          <w:lang w:val="en-GB"/>
        </w:rPr>
        <w:t xml:space="preserve">Nigerian EIA Act </w:t>
      </w:r>
    </w:p>
    <w:p w14:paraId="11DA65CB" w14:textId="77777777" w:rsidR="00E95DBB" w:rsidRPr="00AC1688"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lang w:val="en-GB"/>
        </w:rPr>
      </w:pPr>
      <w:r w:rsidRPr="00AC1688">
        <w:rPr>
          <w:rFonts w:ascii="Futura Std Book" w:eastAsia="Arial" w:hAnsi="Futura Std Book" w:cs="Tahoma"/>
          <w:lang w:val="en-GB"/>
        </w:rPr>
        <w:lastRenderedPageBreak/>
        <w:t xml:space="preserve">NUPRC Environmental Guidelines </w:t>
      </w:r>
    </w:p>
    <w:p w14:paraId="027FE668" w14:textId="77777777" w:rsidR="00E95DBB" w:rsidRDefault="002E214B" w:rsidP="002E214B">
      <w:pPr>
        <w:widowControl/>
        <w:numPr>
          <w:ilvl w:val="0"/>
          <w:numId w:val="24"/>
        </w:numPr>
        <w:suppressAutoHyphens/>
        <w:spacing w:before="60" w:after="60" w:line="300" w:lineRule="auto"/>
        <w:ind w:left="1210"/>
        <w:jc w:val="both"/>
        <w:rPr>
          <w:rFonts w:ascii="Futura Std Book" w:eastAsia="Arial" w:hAnsi="Futura Std Book" w:cs="Tahoma"/>
        </w:rPr>
      </w:pPr>
      <w:r w:rsidRPr="00AC1688">
        <w:rPr>
          <w:rFonts w:ascii="Futura Std Book" w:eastAsia="Arial" w:hAnsi="Futura Std Book" w:cs="Tahoma"/>
          <w:lang w:val="en-GB"/>
        </w:rPr>
        <w:t>IFC En</w:t>
      </w:r>
      <w:proofErr w:type="spellStart"/>
      <w:r>
        <w:rPr>
          <w:rFonts w:ascii="Futura Std Book" w:eastAsia="Arial" w:hAnsi="Futura Std Book" w:cs="Tahoma"/>
        </w:rPr>
        <w:t>vironmental</w:t>
      </w:r>
      <w:proofErr w:type="spellEnd"/>
      <w:r>
        <w:rPr>
          <w:rFonts w:ascii="Futura Std Book" w:eastAsia="Arial" w:hAnsi="Futura Std Book" w:cs="Tahoma"/>
        </w:rPr>
        <w:t xml:space="preserve"> &amp; Social Performance Standards </w:t>
      </w:r>
    </w:p>
    <w:p w14:paraId="7FB6C618" w14:textId="77777777" w:rsidR="00E95DBB" w:rsidRDefault="00E95DBB">
      <w:pPr>
        <w:spacing w:before="120" w:line="276" w:lineRule="auto"/>
        <w:jc w:val="both"/>
        <w:rPr>
          <w:rFonts w:ascii="Futura Std Book" w:hAnsi="Futura Std Book"/>
          <w:b/>
          <w:bCs/>
          <w:u w:val="single"/>
        </w:rPr>
      </w:pPr>
    </w:p>
    <w:tbl>
      <w:tblPr>
        <w:tblStyle w:val="TableGrid"/>
        <w:tblW w:w="9816" w:type="dxa"/>
        <w:tblInd w:w="720" w:type="dxa"/>
        <w:tblLook w:val="04A0" w:firstRow="1" w:lastRow="0" w:firstColumn="1" w:lastColumn="0" w:noHBand="0" w:noVBand="1"/>
      </w:tblPr>
      <w:tblGrid>
        <w:gridCol w:w="9816"/>
      </w:tblGrid>
      <w:tr w:rsidR="00E95DBB" w14:paraId="5890A7BC" w14:textId="77777777">
        <w:tc>
          <w:tcPr>
            <w:tcW w:w="9816" w:type="dxa"/>
          </w:tcPr>
          <w:p w14:paraId="21DA8E45" w14:textId="77777777" w:rsidR="00E95DBB" w:rsidRDefault="002E214B">
            <w:pPr>
              <w:jc w:val="center"/>
              <w:rPr>
                <w:rFonts w:ascii="Futura Std Book" w:hAnsi="Futura Std Book"/>
                <w:lang w:val="en-GB"/>
              </w:rPr>
            </w:pPr>
            <w:r>
              <w:rPr>
                <w:rFonts w:ascii="Futura Std Book" w:hAnsi="Futura Std Book"/>
                <w:noProof/>
                <w:lang w:val="en-GB"/>
              </w:rPr>
              <w:drawing>
                <wp:inline distT="0" distB="0" distL="0" distR="0" wp14:anchorId="7E8CE7A7" wp14:editId="7E9FEE45">
                  <wp:extent cx="5932170" cy="3481705"/>
                  <wp:effectExtent l="0" t="0" r="0" b="4445"/>
                  <wp:docPr id="1274231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2170" cy="3481705"/>
                          </a:xfrm>
                          <a:prstGeom prst="rect">
                            <a:avLst/>
                          </a:prstGeom>
                          <a:noFill/>
                          <a:ln>
                            <a:noFill/>
                          </a:ln>
                        </pic:spPr>
                      </pic:pic>
                    </a:graphicData>
                  </a:graphic>
                </wp:inline>
              </w:drawing>
            </w:r>
          </w:p>
        </w:tc>
      </w:tr>
      <w:tr w:rsidR="00E95DBB" w14:paraId="7F05EE83" w14:textId="77777777">
        <w:tc>
          <w:tcPr>
            <w:tcW w:w="9816" w:type="dxa"/>
          </w:tcPr>
          <w:p w14:paraId="407FB9C1" w14:textId="77777777" w:rsidR="00E95DBB" w:rsidRDefault="00E95DBB">
            <w:pPr>
              <w:rPr>
                <w:rFonts w:ascii="Futura Std Book" w:hAnsi="Futura Std Book"/>
                <w:sz w:val="16"/>
                <w:szCs w:val="16"/>
                <w:lang w:val="en-GB"/>
              </w:rPr>
            </w:pPr>
          </w:p>
        </w:tc>
      </w:tr>
      <w:tr w:rsidR="00E95DBB" w14:paraId="20F9C0B5" w14:textId="77777777">
        <w:tc>
          <w:tcPr>
            <w:tcW w:w="9816" w:type="dxa"/>
          </w:tcPr>
          <w:p w14:paraId="219C09C8" w14:textId="77777777" w:rsidR="00E95DBB" w:rsidRDefault="002E214B">
            <w:pPr>
              <w:spacing w:line="276" w:lineRule="auto"/>
              <w:rPr>
                <w:rFonts w:ascii="Futura Std Book" w:eastAsia="Arial" w:hAnsi="Futura Std Book" w:cs="Tahoma"/>
                <w:sz w:val="18"/>
                <w:szCs w:val="18"/>
                <w:lang w:val="en-GB"/>
              </w:rPr>
            </w:pPr>
            <w:r>
              <w:rPr>
                <w:rFonts w:ascii="Futura Std Book" w:eastAsia="Arial" w:hAnsi="Futura Std Book" w:cs="Tahoma"/>
                <w:sz w:val="18"/>
                <w:szCs w:val="18"/>
                <w:lang w:val="en-GB"/>
              </w:rPr>
              <w:t>Satellite Imagery – of New Pipeline Provision for Future Tie-in of NUNR &amp; DBUC, - Two Options:</w:t>
            </w:r>
          </w:p>
          <w:p w14:paraId="7A301099" w14:textId="77777777" w:rsidR="00E95DBB" w:rsidRDefault="002E214B">
            <w:pPr>
              <w:spacing w:line="276" w:lineRule="auto"/>
              <w:rPr>
                <w:rFonts w:ascii="Futura Std Book" w:hAnsi="Futura Std Book"/>
                <w:lang w:val="en-GB"/>
              </w:rPr>
            </w:pPr>
            <w:r>
              <w:rPr>
                <w:rFonts w:ascii="Futura Std Book" w:eastAsia="Arial" w:hAnsi="Futura Std Book" w:cs="Tahoma"/>
                <w:sz w:val="18"/>
                <w:szCs w:val="18"/>
                <w:lang w:val="en-GB"/>
              </w:rPr>
              <w:t>Option 1: DBUC to ELEP through BBOU / Option 2: DBUC direct to ELEP</w:t>
            </w:r>
          </w:p>
        </w:tc>
      </w:tr>
      <w:tr w:rsidR="00E95DBB" w14:paraId="6DBED62A" w14:textId="77777777">
        <w:tc>
          <w:tcPr>
            <w:tcW w:w="9816" w:type="dxa"/>
          </w:tcPr>
          <w:p w14:paraId="2862B4CD" w14:textId="77777777" w:rsidR="00E95DBB" w:rsidRDefault="002E214B">
            <w:pPr>
              <w:jc w:val="center"/>
              <w:rPr>
                <w:rFonts w:ascii="Futura Std Book" w:hAnsi="Futura Std Book"/>
                <w:lang w:val="en-GB"/>
              </w:rPr>
            </w:pPr>
            <w:r>
              <w:rPr>
                <w:rFonts w:ascii="Futura Std Book" w:hAnsi="Futura Std Book"/>
                <w:noProof/>
                <w:lang w:val="en-GB"/>
              </w:rPr>
              <w:drawing>
                <wp:inline distT="0" distB="0" distL="0" distR="0" wp14:anchorId="5884CFF7" wp14:editId="7A2B1D27">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4D2B0437" w14:textId="77777777" w:rsidR="00E95DBB" w:rsidRDefault="00E95DBB">
      <w:pPr>
        <w:spacing w:before="120" w:line="276" w:lineRule="auto"/>
        <w:jc w:val="both"/>
        <w:rPr>
          <w:rFonts w:ascii="Futura Std Book" w:hAnsi="Futura Std Book"/>
          <w:b/>
          <w:bCs/>
          <w:u w:val="single"/>
        </w:rPr>
      </w:pPr>
    </w:p>
    <w:tbl>
      <w:tblPr>
        <w:tblStyle w:val="TableGrid"/>
        <w:tblW w:w="9786" w:type="dxa"/>
        <w:tblInd w:w="720" w:type="dxa"/>
        <w:tblLook w:val="04A0" w:firstRow="1" w:lastRow="0" w:firstColumn="1" w:lastColumn="0" w:noHBand="0" w:noVBand="1"/>
      </w:tblPr>
      <w:tblGrid>
        <w:gridCol w:w="9786"/>
      </w:tblGrid>
      <w:tr w:rsidR="00E95DBB" w14:paraId="6867040B" w14:textId="77777777">
        <w:tc>
          <w:tcPr>
            <w:tcW w:w="9786" w:type="dxa"/>
          </w:tcPr>
          <w:p w14:paraId="064D8EAC" w14:textId="77777777" w:rsidR="00E95DBB" w:rsidRDefault="002E214B">
            <w:pPr>
              <w:jc w:val="center"/>
              <w:rPr>
                <w:rFonts w:ascii="Futura Std Book" w:hAnsi="Futura Std Book"/>
                <w:lang w:val="en-GB"/>
              </w:rPr>
            </w:pPr>
            <w:r>
              <w:rPr>
                <w:rFonts w:ascii="Futura Std Book" w:hAnsi="Futura Std Book"/>
                <w:noProof/>
                <w:lang w:val="en-GB"/>
              </w:rPr>
              <w:lastRenderedPageBreak/>
              <w:drawing>
                <wp:inline distT="0" distB="0" distL="0" distR="0" wp14:anchorId="630A6CFB" wp14:editId="2203D74A">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E95DBB" w14:paraId="1E56EE69" w14:textId="77777777">
        <w:tc>
          <w:tcPr>
            <w:tcW w:w="9786" w:type="dxa"/>
          </w:tcPr>
          <w:p w14:paraId="5313169A" w14:textId="77777777" w:rsidR="00E95DBB" w:rsidRDefault="00E95DBB">
            <w:pPr>
              <w:rPr>
                <w:rFonts w:ascii="Futura Std Book" w:hAnsi="Futura Std Book"/>
                <w:sz w:val="16"/>
                <w:szCs w:val="16"/>
                <w:lang w:val="en-GB"/>
              </w:rPr>
            </w:pPr>
          </w:p>
        </w:tc>
      </w:tr>
      <w:tr w:rsidR="00E95DBB" w14:paraId="3FBE8CDD" w14:textId="77777777">
        <w:tc>
          <w:tcPr>
            <w:tcW w:w="9786" w:type="dxa"/>
          </w:tcPr>
          <w:p w14:paraId="0804EB2B" w14:textId="77777777" w:rsidR="00E95DBB" w:rsidRDefault="002E214B">
            <w:pPr>
              <w:spacing w:line="276" w:lineRule="auto"/>
              <w:rPr>
                <w:rFonts w:ascii="Futura Std Book" w:hAnsi="Futura Std Book"/>
                <w:lang w:val="en-GB"/>
              </w:rPr>
            </w:pPr>
            <w:r>
              <w:rPr>
                <w:rFonts w:ascii="Futura Std Book" w:eastAsia="Arial" w:hAnsi="Futura Std Book" w:cs="Tahoma"/>
                <w:sz w:val="18"/>
                <w:szCs w:val="18"/>
                <w:lang w:val="en-GB"/>
              </w:rPr>
              <w:t>Option</w:t>
            </w:r>
            <w:r>
              <w:rPr>
                <w:rFonts w:ascii="Futura Std Book" w:hAnsi="Futura Std Book"/>
              </w:rPr>
              <w:t xml:space="preserve"> </w:t>
            </w:r>
            <w:r>
              <w:rPr>
                <w:rFonts w:ascii="Futura Std Book" w:eastAsia="Arial" w:hAnsi="Futura Std Book" w:cs="Tahoma"/>
                <w:sz w:val="18"/>
                <w:szCs w:val="18"/>
                <w:lang w:val="en-GB"/>
              </w:rPr>
              <w:t>2: DBUC to ELEP through BBOU- New Pipeline Network Provision for Future Tie-in of NUNR &amp; DBUC</w:t>
            </w:r>
          </w:p>
        </w:tc>
      </w:tr>
      <w:tr w:rsidR="00E95DBB" w14:paraId="7BC61EB5" w14:textId="77777777">
        <w:tc>
          <w:tcPr>
            <w:tcW w:w="9786" w:type="dxa"/>
          </w:tcPr>
          <w:p w14:paraId="0C2ED5A0" w14:textId="77777777" w:rsidR="00E95DBB" w:rsidRDefault="002E214B">
            <w:pPr>
              <w:jc w:val="center"/>
              <w:rPr>
                <w:rFonts w:ascii="Futura Std Book" w:hAnsi="Futura Std Book"/>
                <w:lang w:val="en-GB"/>
              </w:rPr>
            </w:pPr>
            <w:r>
              <w:rPr>
                <w:rFonts w:ascii="Futura Std Book" w:hAnsi="Futura Std Book"/>
                <w:noProof/>
                <w:lang w:val="en-GB"/>
              </w:rPr>
              <w:drawing>
                <wp:inline distT="0" distB="0" distL="0" distR="0" wp14:anchorId="08670043" wp14:editId="7281BDAA">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7A94FFCF" w14:textId="77777777" w:rsidR="00E95DBB" w:rsidRDefault="00E95DBB">
      <w:pPr>
        <w:rPr>
          <w:rFonts w:ascii="Futura Std Book" w:hAnsi="Futura Std Book"/>
        </w:rPr>
      </w:pPr>
    </w:p>
    <w:p w14:paraId="4126A45B" w14:textId="77777777" w:rsidR="00E95DBB" w:rsidRPr="007E5026" w:rsidRDefault="002E214B" w:rsidP="002E214B">
      <w:pPr>
        <w:pStyle w:val="Heading2"/>
        <w:numPr>
          <w:ilvl w:val="2"/>
          <w:numId w:val="22"/>
        </w:numPr>
        <w:ind w:left="851" w:hanging="851"/>
        <w:jc w:val="left"/>
        <w:rPr>
          <w:b w:val="0"/>
          <w:bCs/>
          <w:i/>
          <w:iCs/>
        </w:rPr>
      </w:pPr>
      <w:bookmarkStart w:id="1066" w:name="_Toc229660598"/>
      <w:bookmarkStart w:id="1067" w:name="_Toc229660855"/>
      <w:bookmarkStart w:id="1068" w:name="_Toc229661758"/>
      <w:r w:rsidRPr="007E5026">
        <w:rPr>
          <w:b w:val="0"/>
          <w:bCs/>
          <w:i/>
          <w:iCs/>
        </w:rPr>
        <w:t>Pipeline Facilities</w:t>
      </w:r>
      <w:bookmarkEnd w:id="1066"/>
      <w:bookmarkEnd w:id="1067"/>
      <w:bookmarkEnd w:id="1068"/>
    </w:p>
    <w:p w14:paraId="027C1027"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hAnsi="Futura Std Book"/>
        </w:rPr>
        <w:t>The DSV pipeline system shall include, but not be limited to:</w:t>
      </w:r>
    </w:p>
    <w:p w14:paraId="6C845A8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lastRenderedPageBreak/>
        <w:t>Launch and receiving facilities (pig launcher &amp; receiver)</w:t>
      </w:r>
    </w:p>
    <w:p w14:paraId="2C917C8F"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Gas metering stations (as required)</w:t>
      </w:r>
    </w:p>
    <w:p w14:paraId="64643511"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Temporary cathodic protection (sacrificial anodes during construction)</w:t>
      </w:r>
    </w:p>
    <w:p w14:paraId="7354B313"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Permanent Impressed Current Cathodic Protection (ICCP) system</w:t>
      </w:r>
    </w:p>
    <w:p w14:paraId="1366E14E"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b/>
          <w:bCs/>
        </w:rPr>
      </w:pPr>
      <w:r>
        <w:t>Fibre Optic Cable</w:t>
      </w:r>
      <w:r>
        <w:rPr>
          <w:b/>
          <w:bCs/>
        </w:rPr>
        <w:t xml:space="preserve"> </w:t>
      </w:r>
      <w:r>
        <w:rPr>
          <w:bCs/>
        </w:rPr>
        <w:t>(FOC) for:</w:t>
      </w:r>
    </w:p>
    <w:p w14:paraId="6CDE3B7C" w14:textId="77777777" w:rsidR="00E95DBB" w:rsidRDefault="002E214B" w:rsidP="002E214B">
      <w:pPr>
        <w:widowControl/>
        <w:numPr>
          <w:ilvl w:val="1"/>
          <w:numId w:val="13"/>
        </w:numPr>
        <w:spacing w:before="60" w:after="60" w:line="276" w:lineRule="auto"/>
        <w:ind w:left="1551"/>
        <w:jc w:val="both"/>
        <w:rPr>
          <w:rFonts w:ascii="Futura Std Book" w:hAnsi="Futura Std Book"/>
          <w:color w:val="000000" w:themeColor="text1"/>
        </w:rPr>
      </w:pPr>
      <w:r>
        <w:rPr>
          <w:rFonts w:ascii="Futura Std Book" w:hAnsi="Futura Std Book"/>
        </w:rPr>
        <w:t>Leak</w:t>
      </w:r>
      <w:r>
        <w:rPr>
          <w:rFonts w:ascii="Futura Std Book" w:hAnsi="Futura Std Book"/>
          <w:b/>
          <w:bCs/>
        </w:rPr>
        <w:t xml:space="preserve"> </w:t>
      </w:r>
      <w:r>
        <w:rPr>
          <w:rFonts w:ascii="Futura Std Book" w:hAnsi="Futura Std Book"/>
          <w:color w:val="000000" w:themeColor="text1"/>
        </w:rPr>
        <w:t>detection</w:t>
      </w:r>
    </w:p>
    <w:p w14:paraId="249CEF32" w14:textId="77777777" w:rsidR="00E95DBB" w:rsidRDefault="002E214B" w:rsidP="002E214B">
      <w:pPr>
        <w:widowControl/>
        <w:numPr>
          <w:ilvl w:val="1"/>
          <w:numId w:val="13"/>
        </w:numPr>
        <w:spacing w:before="60" w:after="60" w:line="276" w:lineRule="auto"/>
        <w:ind w:left="1551"/>
        <w:jc w:val="both"/>
        <w:rPr>
          <w:rFonts w:ascii="Futura Std Book" w:hAnsi="Futura Std Book"/>
          <w:color w:val="000000" w:themeColor="text1"/>
        </w:rPr>
      </w:pPr>
      <w:r>
        <w:rPr>
          <w:rFonts w:ascii="Futura Std Book" w:hAnsi="Futura Std Book"/>
        </w:rPr>
        <w:t>Intrusion</w:t>
      </w:r>
      <w:r>
        <w:rPr>
          <w:rFonts w:ascii="Futura Std Book" w:hAnsi="Futura Std Book"/>
          <w:color w:val="000000" w:themeColor="text1"/>
        </w:rPr>
        <w:t xml:space="preserve"> monitoring</w:t>
      </w:r>
    </w:p>
    <w:p w14:paraId="3391216A" w14:textId="77777777" w:rsidR="00E95DBB" w:rsidRDefault="002E214B" w:rsidP="002E214B">
      <w:pPr>
        <w:widowControl/>
        <w:numPr>
          <w:ilvl w:val="1"/>
          <w:numId w:val="13"/>
        </w:numPr>
        <w:spacing w:before="60" w:after="60" w:line="276" w:lineRule="auto"/>
        <w:ind w:left="1551"/>
        <w:jc w:val="both"/>
        <w:rPr>
          <w:rFonts w:ascii="Futura Std Book" w:hAnsi="Futura Std Book"/>
          <w:b/>
          <w:bCs/>
        </w:rPr>
      </w:pPr>
      <w:r>
        <w:rPr>
          <w:rFonts w:ascii="Futura Std Book" w:hAnsi="Futura Std Book"/>
        </w:rPr>
        <w:t>Communications</w:t>
      </w:r>
    </w:p>
    <w:p w14:paraId="61BBA796"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Associated block valves and sectionalisation facilities</w:t>
      </w:r>
    </w:p>
    <w:p w14:paraId="77191BA7" w14:textId="77777777" w:rsidR="00E95DBB" w:rsidRPr="00AC1688" w:rsidRDefault="002E214B" w:rsidP="002E214B">
      <w:pPr>
        <w:pStyle w:val="Heading2"/>
        <w:numPr>
          <w:ilvl w:val="3"/>
          <w:numId w:val="22"/>
        </w:numPr>
        <w:ind w:left="851" w:hanging="851"/>
        <w:rPr>
          <w:b w:val="0"/>
          <w:bCs/>
          <w:i/>
          <w:iCs/>
        </w:rPr>
      </w:pPr>
      <w:bookmarkStart w:id="1069" w:name="_Toc229660599"/>
      <w:bookmarkStart w:id="1070" w:name="_Toc229660856"/>
      <w:bookmarkStart w:id="1071" w:name="_Toc229661759"/>
      <w:r w:rsidRPr="00AC1688">
        <w:rPr>
          <w:b w:val="0"/>
          <w:bCs/>
          <w:i/>
          <w:iCs/>
        </w:rPr>
        <w:t>Water Separation (Subject to FEED Evaluation)</w:t>
      </w:r>
      <w:bookmarkEnd w:id="1069"/>
      <w:bookmarkEnd w:id="1070"/>
      <w:bookmarkEnd w:id="1071"/>
    </w:p>
    <w:p w14:paraId="1946C0AB" w14:textId="77777777" w:rsidR="00E95DBB" w:rsidRDefault="002E214B" w:rsidP="00F9499B">
      <w:pPr>
        <w:pStyle w:val="BodyText"/>
        <w:suppressAutoHyphens/>
        <w:spacing w:before="120" w:after="120" w:line="300" w:lineRule="auto"/>
        <w:ind w:left="851"/>
        <w:rPr>
          <w:rFonts w:ascii="Futura Std Book" w:hAnsi="Futura Std Book"/>
          <w:b/>
          <w:bCs/>
        </w:rPr>
      </w:pPr>
      <w:r>
        <w:rPr>
          <w:rFonts w:ascii="Futura Std Book" w:eastAsia="Arial" w:hAnsi="Futura Std Book" w:cs="Tahoma"/>
        </w:rPr>
        <w:t>Provision</w:t>
      </w:r>
      <w:r>
        <w:rPr>
          <w:rFonts w:ascii="Futura Std Book" w:hAnsi="Futura Std Book"/>
          <w:b/>
          <w:bCs/>
        </w:rPr>
        <w:t xml:space="preserve"> </w:t>
      </w:r>
      <w:r>
        <w:rPr>
          <w:rFonts w:ascii="Futura Std Book" w:hAnsi="Futura Std Book"/>
          <w:bCs/>
        </w:rPr>
        <w:t>shall be made for water separation at one of the following candidate locations:</w:t>
      </w:r>
    </w:p>
    <w:p w14:paraId="4A5A224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Pipeline inlet at OKNU</w:t>
      </w:r>
    </w:p>
    <w:p w14:paraId="7EE20CE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Pipeline outlet at BBOU</w:t>
      </w:r>
    </w:p>
    <w:p w14:paraId="4115F79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Akabel Gas Hub Station – Firm candidate</w:t>
      </w:r>
    </w:p>
    <w:p w14:paraId="02C78D69" w14:textId="77777777" w:rsidR="00E95DBB" w:rsidRDefault="002E214B" w:rsidP="00F9499B">
      <w:pPr>
        <w:pStyle w:val="BodyText"/>
        <w:suppressAutoHyphens/>
        <w:spacing w:before="120" w:after="120" w:line="300" w:lineRule="auto"/>
        <w:ind w:left="851"/>
        <w:rPr>
          <w:rFonts w:ascii="Futura Std Book" w:hAnsi="Futura Std Book"/>
          <w:bCs/>
        </w:rPr>
      </w:pPr>
      <w:r>
        <w:rPr>
          <w:rFonts w:ascii="Futura Std Book" w:eastAsia="Arial" w:hAnsi="Futura Std Book" w:cs="Tahoma"/>
        </w:rPr>
        <w:t>Final</w:t>
      </w:r>
      <w:r>
        <w:rPr>
          <w:rFonts w:ascii="Futura Std Book" w:hAnsi="Futura Std Book"/>
          <w:bCs/>
        </w:rPr>
        <w:t xml:space="preserve"> selection shall be based on:</w:t>
      </w:r>
    </w:p>
    <w:p w14:paraId="3C88A1C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Techno-economic optimization</w:t>
      </w:r>
    </w:p>
    <w:p w14:paraId="60B4193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Hydraulics and liquid hold-up modelling</w:t>
      </w:r>
    </w:p>
    <w:p w14:paraId="7837C7A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Operability and maintainability</w:t>
      </w:r>
    </w:p>
    <w:p w14:paraId="0EF3B48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Corrosion management philosophy</w:t>
      </w:r>
    </w:p>
    <w:p w14:paraId="36625F5D" w14:textId="77777777" w:rsidR="00E95DBB" w:rsidRPr="00245437" w:rsidRDefault="002E214B" w:rsidP="002E214B">
      <w:pPr>
        <w:pStyle w:val="Heading2"/>
        <w:numPr>
          <w:ilvl w:val="3"/>
          <w:numId w:val="22"/>
        </w:numPr>
        <w:ind w:left="851" w:hanging="851"/>
        <w:rPr>
          <w:b w:val="0"/>
          <w:bCs/>
          <w:i/>
          <w:iCs/>
        </w:rPr>
      </w:pPr>
      <w:bookmarkStart w:id="1072" w:name="_Toc229660600"/>
      <w:bookmarkStart w:id="1073" w:name="_Toc229660857"/>
      <w:bookmarkStart w:id="1074" w:name="_Toc229661760"/>
      <w:r w:rsidRPr="00245437">
        <w:rPr>
          <w:b w:val="0"/>
          <w:bCs/>
          <w:i/>
          <w:iCs/>
        </w:rPr>
        <w:t>Control &amp; Power</w:t>
      </w:r>
      <w:bookmarkEnd w:id="1072"/>
      <w:bookmarkEnd w:id="1073"/>
      <w:bookmarkEnd w:id="1074"/>
    </w:p>
    <w:p w14:paraId="76F139F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Remote Terminal Unit (RTU)</w:t>
      </w:r>
    </w:p>
    <w:p w14:paraId="1F49A80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Control Room / Field Auxiliary Room (FAR)</w:t>
      </w:r>
    </w:p>
    <w:p w14:paraId="67BED7C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Solar power system with battery storage (minimum 7-day autonomy)</w:t>
      </w:r>
    </w:p>
    <w:p w14:paraId="1F69981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Electrical transformer and enclosed electrical room</w:t>
      </w:r>
    </w:p>
    <w:p w14:paraId="566BDDA3" w14:textId="1C9E4ADF" w:rsidR="00A61CAE" w:rsidRDefault="00A61CAE" w:rsidP="00AC1688">
      <w:pPr>
        <w:pStyle w:val="Heading2"/>
        <w:spacing w:after="360"/>
        <w:ind w:left="851" w:hanging="851"/>
      </w:pPr>
      <w:bookmarkStart w:id="1075" w:name="_Toc229034416"/>
      <w:bookmarkStart w:id="1076" w:name="_Toc229660601"/>
      <w:bookmarkStart w:id="1077" w:name="_Toc229660858"/>
      <w:bookmarkStart w:id="1078" w:name="_Toc229661761"/>
      <w:r>
        <w:t>Specialized Survey Activities – by the proposed 3rd Party Experienced Contractors</w:t>
      </w:r>
      <w:bookmarkEnd w:id="1075"/>
      <w:bookmarkEnd w:id="1076"/>
      <w:bookmarkEnd w:id="1077"/>
      <w:bookmarkEnd w:id="1078"/>
    </w:p>
    <w:tbl>
      <w:tblPr>
        <w:tblStyle w:val="TableGrid"/>
        <w:tblW w:w="10206" w:type="dxa"/>
        <w:tblLook w:val="04A0" w:firstRow="1" w:lastRow="0" w:firstColumn="1" w:lastColumn="0" w:noHBand="0" w:noVBand="1"/>
      </w:tblPr>
      <w:tblGrid>
        <w:gridCol w:w="517"/>
        <w:gridCol w:w="1011"/>
        <w:gridCol w:w="8678"/>
      </w:tblGrid>
      <w:tr w:rsidR="008D5EF9" w:rsidRPr="00AC1688" w14:paraId="7462D482" w14:textId="77777777" w:rsidTr="00AC1688">
        <w:trPr>
          <w:trHeight w:val="397"/>
          <w:tblHeader/>
        </w:trPr>
        <w:tc>
          <w:tcPr>
            <w:tcW w:w="0" w:type="auto"/>
            <w:shd w:val="clear" w:color="auto" w:fill="EEECE1" w:themeFill="background2"/>
          </w:tcPr>
          <w:p w14:paraId="4BFA7023" w14:textId="77777777" w:rsidR="008D5EF9" w:rsidRPr="00AC1688" w:rsidRDefault="008D5EF9" w:rsidP="00AC1688">
            <w:pPr>
              <w:spacing w:after="40"/>
              <w:rPr>
                <w:b/>
                <w:bCs/>
              </w:rPr>
            </w:pPr>
            <w:r w:rsidRPr="00AC1688">
              <w:rPr>
                <w:b/>
                <w:bCs/>
              </w:rPr>
              <w:t>s/n</w:t>
            </w:r>
          </w:p>
        </w:tc>
        <w:tc>
          <w:tcPr>
            <w:tcW w:w="0" w:type="auto"/>
            <w:shd w:val="clear" w:color="auto" w:fill="EEECE1" w:themeFill="background2"/>
          </w:tcPr>
          <w:p w14:paraId="61ACD36B" w14:textId="77777777" w:rsidR="008D5EF9" w:rsidRPr="00AC1688" w:rsidRDefault="008D5EF9" w:rsidP="00AC1688">
            <w:pPr>
              <w:spacing w:after="40"/>
              <w:rPr>
                <w:b/>
                <w:bCs/>
              </w:rPr>
            </w:pPr>
          </w:p>
        </w:tc>
        <w:tc>
          <w:tcPr>
            <w:tcW w:w="0" w:type="auto"/>
            <w:shd w:val="clear" w:color="auto" w:fill="EEECE1" w:themeFill="background2"/>
          </w:tcPr>
          <w:p w14:paraId="3E378E82" w14:textId="77777777" w:rsidR="008D5EF9" w:rsidRPr="00AC1688" w:rsidRDefault="008D5EF9" w:rsidP="00AC1688">
            <w:pPr>
              <w:spacing w:after="40"/>
              <w:rPr>
                <w:b/>
                <w:bCs/>
              </w:rPr>
            </w:pPr>
            <w:r w:rsidRPr="00AC1688">
              <w:rPr>
                <w:b/>
                <w:bCs/>
              </w:rPr>
              <w:t>Remarks</w:t>
            </w:r>
          </w:p>
        </w:tc>
      </w:tr>
      <w:tr w:rsidR="008D5EF9" w14:paraId="17733E67" w14:textId="77777777" w:rsidTr="00245437">
        <w:tc>
          <w:tcPr>
            <w:tcW w:w="0" w:type="auto"/>
            <w:vAlign w:val="center"/>
          </w:tcPr>
          <w:p w14:paraId="0E7F83C7" w14:textId="77777777" w:rsidR="008D5EF9" w:rsidRDefault="008D5EF9" w:rsidP="00245437">
            <w:pPr>
              <w:pStyle w:val="BodyText"/>
              <w:suppressAutoHyphens/>
              <w:spacing w:after="40" w:line="300" w:lineRule="auto"/>
              <w:ind w:left="0"/>
              <w:jc w:val="center"/>
              <w:rPr>
                <w:rFonts w:ascii="Futura Std Book" w:hAnsi="Futura Std Book"/>
              </w:rPr>
            </w:pPr>
            <w:r>
              <w:rPr>
                <w:rFonts w:ascii="Futura Std Book" w:hAnsi="Futura Std Book"/>
              </w:rPr>
              <w:t>1</w:t>
            </w:r>
          </w:p>
        </w:tc>
        <w:tc>
          <w:tcPr>
            <w:tcW w:w="0" w:type="auto"/>
          </w:tcPr>
          <w:p w14:paraId="4CEF2935"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Name</w:t>
            </w:r>
          </w:p>
        </w:tc>
        <w:tc>
          <w:tcPr>
            <w:tcW w:w="0" w:type="auto"/>
          </w:tcPr>
          <w:p w14:paraId="0E0CADC6" w14:textId="77777777" w:rsidR="008D5EF9" w:rsidRDefault="008D5EF9" w:rsidP="00AC1688">
            <w:pPr>
              <w:pStyle w:val="BodyText"/>
              <w:suppressAutoHyphens/>
              <w:spacing w:after="40" w:line="300" w:lineRule="auto"/>
              <w:ind w:left="0"/>
              <w:jc w:val="both"/>
              <w:rPr>
                <w:rFonts w:ascii="Futura Std Book" w:hAnsi="Futura Std Book"/>
              </w:rPr>
            </w:pPr>
            <w:proofErr w:type="spellStart"/>
            <w:r>
              <w:rPr>
                <w:rFonts w:ascii="Futura Std Book" w:hAnsi="Futura Std Book"/>
              </w:rPr>
              <w:t>Sckopemate</w:t>
            </w:r>
            <w:proofErr w:type="spellEnd"/>
            <w:r>
              <w:rPr>
                <w:rFonts w:ascii="Futura Std Book" w:hAnsi="Futura Std Book"/>
              </w:rPr>
              <w:t xml:space="preserve"> </w:t>
            </w:r>
            <w:proofErr w:type="spellStart"/>
            <w:r>
              <w:rPr>
                <w:rFonts w:ascii="Futura Std Book" w:hAnsi="Futura Std Book"/>
              </w:rPr>
              <w:t>Konsult</w:t>
            </w:r>
            <w:proofErr w:type="spellEnd"/>
            <w:r>
              <w:rPr>
                <w:rFonts w:ascii="Futura Std Book" w:hAnsi="Futura Std Book"/>
              </w:rPr>
              <w:t xml:space="preserve"> Limited</w:t>
            </w:r>
          </w:p>
        </w:tc>
      </w:tr>
      <w:tr w:rsidR="008D5EF9" w14:paraId="345A8120" w14:textId="77777777" w:rsidTr="00AC1688">
        <w:tc>
          <w:tcPr>
            <w:tcW w:w="0" w:type="auto"/>
          </w:tcPr>
          <w:p w14:paraId="3B2DB51C" w14:textId="77777777" w:rsidR="008D5EF9" w:rsidRDefault="008D5EF9" w:rsidP="00AC1688">
            <w:pPr>
              <w:pStyle w:val="BodyText"/>
              <w:suppressAutoHyphens/>
              <w:spacing w:after="40" w:line="300" w:lineRule="auto"/>
              <w:ind w:left="0"/>
              <w:jc w:val="both"/>
              <w:rPr>
                <w:rFonts w:ascii="Futura Std Book" w:hAnsi="Futura Std Book"/>
              </w:rPr>
            </w:pPr>
          </w:p>
        </w:tc>
        <w:tc>
          <w:tcPr>
            <w:tcW w:w="0" w:type="auto"/>
          </w:tcPr>
          <w:p w14:paraId="6389B5C8"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Role</w:t>
            </w:r>
          </w:p>
        </w:tc>
        <w:tc>
          <w:tcPr>
            <w:tcW w:w="0" w:type="auto"/>
          </w:tcPr>
          <w:p w14:paraId="350FA5DB"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Topographical &amp; Geotechnical Survey</w:t>
            </w:r>
          </w:p>
        </w:tc>
      </w:tr>
      <w:tr w:rsidR="008D5EF9" w14:paraId="3648CDA8" w14:textId="77777777" w:rsidTr="00AC1688">
        <w:tc>
          <w:tcPr>
            <w:tcW w:w="0" w:type="auto"/>
          </w:tcPr>
          <w:p w14:paraId="0F1875CE" w14:textId="77777777" w:rsidR="008D5EF9" w:rsidRDefault="008D5EF9" w:rsidP="00AC1688">
            <w:pPr>
              <w:pStyle w:val="BodyText"/>
              <w:suppressAutoHyphens/>
              <w:spacing w:after="40" w:line="300" w:lineRule="auto"/>
              <w:ind w:left="0"/>
              <w:jc w:val="both"/>
              <w:rPr>
                <w:rFonts w:ascii="Futura Std Book" w:hAnsi="Futura Std Book"/>
              </w:rPr>
            </w:pPr>
          </w:p>
        </w:tc>
        <w:tc>
          <w:tcPr>
            <w:tcW w:w="0" w:type="auto"/>
          </w:tcPr>
          <w:p w14:paraId="386C16C2"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Address</w:t>
            </w:r>
          </w:p>
        </w:tc>
        <w:tc>
          <w:tcPr>
            <w:tcW w:w="0" w:type="auto"/>
          </w:tcPr>
          <w:p w14:paraId="25B1EFCA"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 xml:space="preserve">#4, 1st Crescent, </w:t>
            </w:r>
            <w:proofErr w:type="spellStart"/>
            <w:r>
              <w:rPr>
                <w:rFonts w:ascii="Futura Std Book" w:hAnsi="Futura Std Book"/>
              </w:rPr>
              <w:t>Rumuibikwe</w:t>
            </w:r>
            <w:proofErr w:type="spellEnd"/>
            <w:r>
              <w:rPr>
                <w:rFonts w:ascii="Futura Std Book" w:hAnsi="Futura Std Book"/>
              </w:rPr>
              <w:t>, Port Harcourt</w:t>
            </w:r>
          </w:p>
        </w:tc>
      </w:tr>
      <w:tr w:rsidR="008D5EF9" w14:paraId="61CFB46F" w14:textId="77777777" w:rsidTr="00AC1688">
        <w:tc>
          <w:tcPr>
            <w:tcW w:w="0" w:type="auto"/>
          </w:tcPr>
          <w:p w14:paraId="2206857E" w14:textId="77777777" w:rsidR="008D5EF9" w:rsidRDefault="008D5EF9" w:rsidP="00AC1688">
            <w:pPr>
              <w:pStyle w:val="BodyText"/>
              <w:suppressAutoHyphens/>
              <w:spacing w:after="40" w:line="300" w:lineRule="auto"/>
              <w:ind w:left="0"/>
              <w:jc w:val="both"/>
              <w:rPr>
                <w:rFonts w:ascii="Futura Std Book" w:hAnsi="Futura Std Book"/>
              </w:rPr>
            </w:pPr>
          </w:p>
        </w:tc>
        <w:tc>
          <w:tcPr>
            <w:tcW w:w="0" w:type="auto"/>
          </w:tcPr>
          <w:p w14:paraId="6F3BF5FB"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Contact</w:t>
            </w:r>
          </w:p>
        </w:tc>
        <w:tc>
          <w:tcPr>
            <w:tcW w:w="0" w:type="auto"/>
          </w:tcPr>
          <w:p w14:paraId="6A589BC3"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Paul Nnamah - MD</w:t>
            </w:r>
          </w:p>
          <w:p w14:paraId="645C7229"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0803 407 1116</w:t>
            </w:r>
          </w:p>
          <w:p w14:paraId="4994856E"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Paul.nnamah@sckope.com</w:t>
            </w:r>
          </w:p>
        </w:tc>
      </w:tr>
      <w:tr w:rsidR="008D5EF9" w14:paraId="3C67E7A7" w14:textId="77777777" w:rsidTr="00AC1688">
        <w:tc>
          <w:tcPr>
            <w:tcW w:w="0" w:type="auto"/>
          </w:tcPr>
          <w:p w14:paraId="784A009B" w14:textId="77777777" w:rsidR="008D5EF9" w:rsidRDefault="008D5EF9" w:rsidP="00AC1688">
            <w:pPr>
              <w:pStyle w:val="BodyText"/>
              <w:suppressAutoHyphens/>
              <w:spacing w:after="40" w:line="300" w:lineRule="auto"/>
              <w:ind w:left="0"/>
              <w:jc w:val="both"/>
              <w:rPr>
                <w:rFonts w:ascii="Futura Std Book" w:hAnsi="Futura Std Book"/>
              </w:rPr>
            </w:pPr>
          </w:p>
        </w:tc>
        <w:tc>
          <w:tcPr>
            <w:tcW w:w="0" w:type="auto"/>
          </w:tcPr>
          <w:p w14:paraId="4A0624EE"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Remarks</w:t>
            </w:r>
          </w:p>
        </w:tc>
        <w:tc>
          <w:tcPr>
            <w:tcW w:w="0" w:type="auto"/>
          </w:tcPr>
          <w:p w14:paraId="68C3AA95"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 xml:space="preserve">Extensive operational experience within the Niger Delta environment </w:t>
            </w:r>
          </w:p>
          <w:p w14:paraId="3573F417" w14:textId="77777777" w:rsidR="008D5EF9" w:rsidRDefault="008D5EF9" w:rsidP="00AC1688">
            <w:pPr>
              <w:pStyle w:val="BodyText"/>
              <w:suppressAutoHyphens/>
              <w:spacing w:after="40" w:line="300" w:lineRule="auto"/>
              <w:ind w:left="0"/>
              <w:jc w:val="both"/>
              <w:rPr>
                <w:rFonts w:ascii="Futura Std Book" w:hAnsi="Futura Std Book"/>
              </w:rPr>
            </w:pPr>
            <w:r>
              <w:rPr>
                <w:rFonts w:ascii="Futura Std Book" w:hAnsi="Futura Std Book"/>
              </w:rPr>
              <w:t>Accredited by the Nigerian Upstream Petroleum Regulatory Commission (NUPRC) and the Nigerian Midstream and Downstream Petroleum Regulatory Authority (NMDPRA).</w:t>
            </w:r>
          </w:p>
        </w:tc>
      </w:tr>
      <w:tr w:rsidR="00BF4D71" w14:paraId="1E767D53" w14:textId="77777777" w:rsidTr="00245437">
        <w:tc>
          <w:tcPr>
            <w:tcW w:w="0" w:type="auto"/>
            <w:vAlign w:val="center"/>
          </w:tcPr>
          <w:p w14:paraId="792ECE93" w14:textId="5ADB288E" w:rsidR="00BF4D71" w:rsidRDefault="00BF4D71" w:rsidP="00245437">
            <w:pPr>
              <w:pStyle w:val="BodyText"/>
              <w:suppressAutoHyphens/>
              <w:spacing w:after="40" w:line="300" w:lineRule="auto"/>
              <w:ind w:left="0"/>
              <w:jc w:val="center"/>
              <w:rPr>
                <w:rFonts w:ascii="Futura Std Book" w:hAnsi="Futura Std Book"/>
              </w:rPr>
            </w:pPr>
            <w:r>
              <w:rPr>
                <w:rFonts w:ascii="Futura Std Book" w:hAnsi="Futura Std Book"/>
              </w:rPr>
              <w:t>2</w:t>
            </w:r>
          </w:p>
        </w:tc>
        <w:tc>
          <w:tcPr>
            <w:tcW w:w="0" w:type="auto"/>
          </w:tcPr>
          <w:p w14:paraId="13B7E699" w14:textId="040BD4DE"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Name</w:t>
            </w:r>
          </w:p>
        </w:tc>
        <w:tc>
          <w:tcPr>
            <w:tcW w:w="0" w:type="auto"/>
          </w:tcPr>
          <w:p w14:paraId="1116458A" w14:textId="5FC4676E"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Environmental Technology Limited (GETL)</w:t>
            </w:r>
          </w:p>
        </w:tc>
      </w:tr>
      <w:tr w:rsidR="00BF4D71" w14:paraId="1C7CF1D3" w14:textId="77777777" w:rsidTr="00AC1688">
        <w:tc>
          <w:tcPr>
            <w:tcW w:w="0" w:type="auto"/>
          </w:tcPr>
          <w:p w14:paraId="42B2A9DA" w14:textId="77777777" w:rsidR="00BF4D71" w:rsidRDefault="00BF4D71" w:rsidP="00AC1688">
            <w:pPr>
              <w:pStyle w:val="BodyText"/>
              <w:suppressAutoHyphens/>
              <w:spacing w:after="40" w:line="300" w:lineRule="auto"/>
              <w:ind w:left="0"/>
              <w:jc w:val="both"/>
              <w:rPr>
                <w:rFonts w:ascii="Futura Std Book" w:hAnsi="Futura Std Book"/>
              </w:rPr>
            </w:pPr>
          </w:p>
        </w:tc>
        <w:tc>
          <w:tcPr>
            <w:tcW w:w="0" w:type="auto"/>
          </w:tcPr>
          <w:p w14:paraId="5B2ADBB9" w14:textId="59CB28FB"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Role</w:t>
            </w:r>
          </w:p>
        </w:tc>
        <w:tc>
          <w:tcPr>
            <w:tcW w:w="0" w:type="auto"/>
          </w:tcPr>
          <w:p w14:paraId="163C25A5" w14:textId="4F36F96E"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EIA Survey</w:t>
            </w:r>
          </w:p>
        </w:tc>
      </w:tr>
      <w:tr w:rsidR="00BF4D71" w14:paraId="09A6E9E0" w14:textId="77777777" w:rsidTr="00AC1688">
        <w:tc>
          <w:tcPr>
            <w:tcW w:w="0" w:type="auto"/>
          </w:tcPr>
          <w:p w14:paraId="0055FF0D" w14:textId="77777777" w:rsidR="00BF4D71" w:rsidRDefault="00BF4D71" w:rsidP="00AC1688">
            <w:pPr>
              <w:pStyle w:val="BodyText"/>
              <w:suppressAutoHyphens/>
              <w:spacing w:after="40" w:line="300" w:lineRule="auto"/>
              <w:ind w:left="0"/>
              <w:jc w:val="both"/>
              <w:rPr>
                <w:rFonts w:ascii="Futura Std Book" w:hAnsi="Futura Std Book"/>
              </w:rPr>
            </w:pPr>
          </w:p>
        </w:tc>
        <w:tc>
          <w:tcPr>
            <w:tcW w:w="0" w:type="auto"/>
          </w:tcPr>
          <w:p w14:paraId="7E264F90" w14:textId="5D5358F2"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Address</w:t>
            </w:r>
          </w:p>
        </w:tc>
        <w:tc>
          <w:tcPr>
            <w:tcW w:w="0" w:type="auto"/>
          </w:tcPr>
          <w:p w14:paraId="404C5588" w14:textId="77777777"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Block A2-9, Suite 117, Sura Complex</w:t>
            </w:r>
          </w:p>
          <w:p w14:paraId="5F5CE415" w14:textId="4B7A1188"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Simpson Street, Lagos Island, Lagos</w:t>
            </w:r>
          </w:p>
        </w:tc>
      </w:tr>
      <w:tr w:rsidR="00BF4D71" w14:paraId="55CA0709" w14:textId="77777777" w:rsidTr="00AC1688">
        <w:tc>
          <w:tcPr>
            <w:tcW w:w="0" w:type="auto"/>
          </w:tcPr>
          <w:p w14:paraId="6366ED98" w14:textId="77777777" w:rsidR="00BF4D71" w:rsidRDefault="00BF4D71" w:rsidP="00AC1688">
            <w:pPr>
              <w:pStyle w:val="BodyText"/>
              <w:suppressAutoHyphens/>
              <w:spacing w:after="40" w:line="300" w:lineRule="auto"/>
              <w:ind w:left="0"/>
              <w:jc w:val="both"/>
              <w:rPr>
                <w:rFonts w:ascii="Futura Std Book" w:hAnsi="Futura Std Book"/>
              </w:rPr>
            </w:pPr>
          </w:p>
        </w:tc>
        <w:tc>
          <w:tcPr>
            <w:tcW w:w="0" w:type="auto"/>
          </w:tcPr>
          <w:p w14:paraId="7EB5DB66" w14:textId="743B16F9"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Contact</w:t>
            </w:r>
          </w:p>
        </w:tc>
        <w:tc>
          <w:tcPr>
            <w:tcW w:w="0" w:type="auto"/>
          </w:tcPr>
          <w:p w14:paraId="3BEA6971" w14:textId="77777777"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Omotayo Seriki – Chief Operating Officer</w:t>
            </w:r>
          </w:p>
          <w:p w14:paraId="2ADBDF95" w14:textId="77777777"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0807 496 3021</w:t>
            </w:r>
          </w:p>
          <w:p w14:paraId="131CDFFF" w14:textId="501D0E33"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omotayoseriki@yahoo.com</w:t>
            </w:r>
          </w:p>
        </w:tc>
      </w:tr>
      <w:tr w:rsidR="00BF4D71" w14:paraId="745A327A" w14:textId="77777777" w:rsidTr="00AC1688">
        <w:tc>
          <w:tcPr>
            <w:tcW w:w="0" w:type="auto"/>
          </w:tcPr>
          <w:p w14:paraId="427CD676" w14:textId="77777777" w:rsidR="00BF4D71" w:rsidRDefault="00BF4D71" w:rsidP="00AC1688">
            <w:pPr>
              <w:pStyle w:val="BodyText"/>
              <w:suppressAutoHyphens/>
              <w:spacing w:after="40" w:line="300" w:lineRule="auto"/>
              <w:ind w:left="0"/>
              <w:jc w:val="both"/>
              <w:rPr>
                <w:rFonts w:ascii="Futura Std Book" w:hAnsi="Futura Std Book"/>
              </w:rPr>
            </w:pPr>
          </w:p>
        </w:tc>
        <w:tc>
          <w:tcPr>
            <w:tcW w:w="0" w:type="auto"/>
          </w:tcPr>
          <w:p w14:paraId="4A3C3FD0" w14:textId="4B4F2A53"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Remarks</w:t>
            </w:r>
          </w:p>
        </w:tc>
        <w:tc>
          <w:tcPr>
            <w:tcW w:w="0" w:type="auto"/>
          </w:tcPr>
          <w:p w14:paraId="1E56B5F4" w14:textId="77777777"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 xml:space="preserve">Extensive operational experience within the Niger Delta environment </w:t>
            </w:r>
          </w:p>
          <w:p w14:paraId="4818A40C" w14:textId="7F8F2602" w:rsidR="00BF4D71" w:rsidRDefault="00BF4D71" w:rsidP="00AC1688">
            <w:pPr>
              <w:pStyle w:val="BodyText"/>
              <w:suppressAutoHyphens/>
              <w:spacing w:after="40" w:line="300" w:lineRule="auto"/>
              <w:ind w:left="0"/>
              <w:jc w:val="both"/>
              <w:rPr>
                <w:rFonts w:ascii="Futura Std Book" w:hAnsi="Futura Std Book"/>
              </w:rPr>
            </w:pPr>
            <w:r>
              <w:rPr>
                <w:rFonts w:ascii="Futura Std Book" w:hAnsi="Futura Std Book"/>
              </w:rPr>
              <w:t>Accredited by the Nigerian Upstream Petroleum Regulatory Commission (NUPRC) and the Nigerian Midstream and Downstream Petroleum Regulatory Authority (NMDPRA).</w:t>
            </w:r>
          </w:p>
        </w:tc>
      </w:tr>
    </w:tbl>
    <w:p w14:paraId="30FD2C56" w14:textId="77777777" w:rsidR="00E95DBB" w:rsidRPr="007E5026" w:rsidRDefault="002E214B" w:rsidP="002E214B">
      <w:pPr>
        <w:pStyle w:val="Heading2"/>
        <w:numPr>
          <w:ilvl w:val="2"/>
          <w:numId w:val="22"/>
        </w:numPr>
        <w:ind w:left="851" w:hanging="851"/>
        <w:jc w:val="left"/>
        <w:rPr>
          <w:b w:val="0"/>
          <w:bCs/>
          <w:i/>
          <w:iCs/>
        </w:rPr>
      </w:pPr>
      <w:bookmarkStart w:id="1079" w:name="_Toc229660602"/>
      <w:bookmarkStart w:id="1080" w:name="_Toc229660859"/>
      <w:bookmarkStart w:id="1081" w:name="_Toc229661762"/>
      <w:r w:rsidRPr="007E5026">
        <w:rPr>
          <w:b w:val="0"/>
          <w:bCs/>
          <w:i/>
          <w:iCs/>
        </w:rPr>
        <w:t>Chemical Injection</w:t>
      </w:r>
      <w:bookmarkEnd w:id="1079"/>
      <w:bookmarkEnd w:id="1080"/>
      <w:bookmarkEnd w:id="1081"/>
    </w:p>
    <w:p w14:paraId="7B9AA1A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Corrosion inhibitor injection</w:t>
      </w:r>
    </w:p>
    <w:p w14:paraId="763774C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Biocide injection</w:t>
      </w:r>
    </w:p>
    <w:p w14:paraId="4887E7A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Methanol injection</w:t>
      </w:r>
    </w:p>
    <w:p w14:paraId="20CF117E" w14:textId="77777777" w:rsidR="00E95DBB" w:rsidRPr="007E5026" w:rsidRDefault="002E214B" w:rsidP="002E214B">
      <w:pPr>
        <w:pStyle w:val="Heading2"/>
        <w:numPr>
          <w:ilvl w:val="2"/>
          <w:numId w:val="22"/>
        </w:numPr>
        <w:ind w:left="851" w:hanging="851"/>
        <w:jc w:val="left"/>
        <w:rPr>
          <w:b w:val="0"/>
          <w:bCs/>
          <w:i/>
          <w:iCs/>
        </w:rPr>
      </w:pPr>
      <w:bookmarkStart w:id="1082" w:name="_Toc229660603"/>
      <w:bookmarkStart w:id="1083" w:name="_Toc229660860"/>
      <w:bookmarkStart w:id="1084" w:name="_Toc229661763"/>
      <w:r w:rsidRPr="007E5026">
        <w:rPr>
          <w:b w:val="0"/>
          <w:bCs/>
          <w:i/>
          <w:iCs/>
        </w:rPr>
        <w:t>Utility &amp; Safety Systems</w:t>
      </w:r>
      <w:bookmarkEnd w:id="1082"/>
      <w:bookmarkEnd w:id="1083"/>
      <w:bookmarkEnd w:id="1084"/>
    </w:p>
    <w:p w14:paraId="42DED31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Closed drain vessel</w:t>
      </w:r>
    </w:p>
    <w:p w14:paraId="7955A5D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Open drain tank</w:t>
      </w:r>
    </w:p>
    <w:p w14:paraId="65C7628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Cold vent system for controlled depressurization of trapped volumes</w:t>
      </w:r>
    </w:p>
    <w:p w14:paraId="2D1B84A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Earthing and lightning protection system</w:t>
      </w:r>
    </w:p>
    <w:p w14:paraId="13BBAEB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Gantry structure with lifting accessories</w:t>
      </w:r>
    </w:p>
    <w:p w14:paraId="222A6BF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Weather shelter / guard house</w:t>
      </w:r>
    </w:p>
    <w:p w14:paraId="507D83A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High-security perimeter fencing (e.g., Citadel, Heras, or equivalent)</w:t>
      </w:r>
    </w:p>
    <w:p w14:paraId="7A30871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Navigation aids (aviation/marine lighting where applicable)</w:t>
      </w:r>
    </w:p>
    <w:p w14:paraId="32BB6D00" w14:textId="77777777" w:rsidR="00E95DBB" w:rsidRDefault="002E214B" w:rsidP="00BE738A">
      <w:pPr>
        <w:pStyle w:val="Heading2"/>
        <w:ind w:left="851" w:hanging="851"/>
      </w:pPr>
      <w:bookmarkStart w:id="1085" w:name="_Toc229660604"/>
      <w:bookmarkStart w:id="1086" w:name="_Toc229660861"/>
      <w:bookmarkStart w:id="1087" w:name="_Toc229661764"/>
      <w:bookmarkStart w:id="1088" w:name="_Toc227320019"/>
      <w:r>
        <w:t>Specialized Survey Activities – to be undertaken by the following proposed 3rd Party Experienced Contractors</w:t>
      </w:r>
      <w:bookmarkEnd w:id="1085"/>
      <w:bookmarkEnd w:id="1086"/>
      <w:bookmarkEnd w:id="1087"/>
    </w:p>
    <w:p w14:paraId="5218F780" w14:textId="77777777" w:rsidR="00E95DBB" w:rsidRPr="007E5026" w:rsidRDefault="002E214B" w:rsidP="002E214B">
      <w:pPr>
        <w:pStyle w:val="Heading2"/>
        <w:numPr>
          <w:ilvl w:val="2"/>
          <w:numId w:val="22"/>
        </w:numPr>
        <w:ind w:left="851" w:hanging="851"/>
        <w:jc w:val="left"/>
        <w:rPr>
          <w:b w:val="0"/>
          <w:bCs/>
          <w:i/>
          <w:iCs/>
        </w:rPr>
      </w:pPr>
      <w:bookmarkStart w:id="1089" w:name="_Toc229660605"/>
      <w:bookmarkStart w:id="1090" w:name="_Toc229660862"/>
      <w:bookmarkStart w:id="1091" w:name="_Toc229661765"/>
      <w:r w:rsidRPr="007E5026">
        <w:rPr>
          <w:b w:val="0"/>
          <w:bCs/>
          <w:i/>
          <w:iCs/>
        </w:rPr>
        <w:t>Topographical Survey:</w:t>
      </w:r>
      <w:bookmarkEnd w:id="1089"/>
      <w:bookmarkEnd w:id="1090"/>
      <w:bookmarkEnd w:id="1091"/>
    </w:p>
    <w:p w14:paraId="22DBBDA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OKNU–BBOU Pipeline Route (New Survey) </w:t>
      </w:r>
    </w:p>
    <w:p w14:paraId="63073C1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BBOU–ELEP–AKAB Pipeline Route (Repeat Survey due to route changes/omissions) </w:t>
      </w:r>
    </w:p>
    <w:p w14:paraId="2799B77E" w14:textId="77777777" w:rsidR="00E95DBB" w:rsidRPr="007E5026" w:rsidRDefault="002E214B" w:rsidP="002E214B">
      <w:pPr>
        <w:pStyle w:val="Heading2"/>
        <w:numPr>
          <w:ilvl w:val="3"/>
          <w:numId w:val="22"/>
        </w:numPr>
        <w:ind w:left="851" w:hanging="851"/>
        <w:rPr>
          <w:b w:val="0"/>
          <w:bCs/>
          <w:i/>
          <w:iCs/>
        </w:rPr>
      </w:pPr>
      <w:bookmarkStart w:id="1092" w:name="_Toc229660606"/>
      <w:bookmarkStart w:id="1093" w:name="_Toc229660863"/>
      <w:bookmarkStart w:id="1094" w:name="_Toc229661766"/>
      <w:bookmarkEnd w:id="1088"/>
      <w:r w:rsidRPr="007E5026">
        <w:rPr>
          <w:b w:val="0"/>
          <w:bCs/>
          <w:i/>
          <w:iCs/>
        </w:rPr>
        <w:lastRenderedPageBreak/>
        <w:t>Scope and specifications</w:t>
      </w:r>
      <w:bookmarkEnd w:id="1092"/>
      <w:bookmarkEnd w:id="1093"/>
      <w:bookmarkEnd w:id="1094"/>
      <w:r w:rsidRPr="007E5026">
        <w:rPr>
          <w:b w:val="0"/>
          <w:bCs/>
          <w:i/>
          <w:iCs/>
        </w:rPr>
        <w:t xml:space="preserve"> </w:t>
      </w:r>
    </w:p>
    <w:p w14:paraId="4F2134E3"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Scope</w:t>
      </w:r>
      <w:r>
        <w:rPr>
          <w:rFonts w:ascii="Futura Std Book" w:hAnsi="Futura Std Book"/>
        </w:rPr>
        <w:t xml:space="preserve"> will comprise mainly the following:</w:t>
      </w:r>
    </w:p>
    <w:p w14:paraId="47F6D9A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Topographical Survey Report (including digital terrain models) </w:t>
      </w:r>
    </w:p>
    <w:p w14:paraId="6409D3A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GIS database and shapefiles (pipeline alignment, KP chainage) </w:t>
      </w:r>
    </w:p>
    <w:p w14:paraId="6809C00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Updated survey datasets for BBOU–ELEP–AKAB </w:t>
      </w:r>
    </w:p>
    <w:p w14:paraId="5917B663"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hAnsi="Futura Std Book"/>
        </w:rPr>
        <w:t xml:space="preserve">To </w:t>
      </w:r>
      <w:r>
        <w:rPr>
          <w:rFonts w:ascii="Futura Std Book" w:hAnsi="Futura Std Book"/>
          <w:bCs/>
        </w:rPr>
        <w:t>this</w:t>
      </w:r>
      <w:r>
        <w:rPr>
          <w:rFonts w:ascii="Futura Std Book" w:hAnsi="Futura Std Book"/>
        </w:rPr>
        <w:t xml:space="preserve"> effect ITT will be duly issued containing Scope &amp; Specifications, however note the following:</w:t>
      </w:r>
    </w:p>
    <w:p w14:paraId="7DBCCD8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The chainage will be done in the direction of flow from source to sink, from KP 0 to KP125.</w:t>
      </w:r>
    </w:p>
    <w:p w14:paraId="4F24AA0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The pipeline should follow the optimized route to the Gas Pant Inlet Slug Catcher and not to the Methanol Plant.</w:t>
      </w:r>
    </w:p>
    <w:p w14:paraId="4C9B9234" w14:textId="77777777" w:rsidR="00E95DBB" w:rsidRPr="007E5026" w:rsidRDefault="002E214B" w:rsidP="002E214B">
      <w:pPr>
        <w:pStyle w:val="Heading2"/>
        <w:numPr>
          <w:ilvl w:val="2"/>
          <w:numId w:val="22"/>
        </w:numPr>
        <w:ind w:left="851" w:hanging="851"/>
        <w:jc w:val="left"/>
        <w:rPr>
          <w:b w:val="0"/>
          <w:bCs/>
          <w:i/>
          <w:iCs/>
        </w:rPr>
      </w:pPr>
      <w:bookmarkStart w:id="1095" w:name="_Toc229660607"/>
      <w:bookmarkStart w:id="1096" w:name="_Toc229660864"/>
      <w:bookmarkStart w:id="1097" w:name="_Toc229661767"/>
      <w:r w:rsidRPr="007E5026">
        <w:rPr>
          <w:b w:val="0"/>
          <w:bCs/>
          <w:i/>
          <w:iCs/>
        </w:rPr>
        <w:t>Geotechnical Survey:</w:t>
      </w:r>
      <w:bookmarkEnd w:id="1095"/>
      <w:bookmarkEnd w:id="1096"/>
      <w:bookmarkEnd w:id="1097"/>
    </w:p>
    <w:p w14:paraId="0744AF8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OKNU–BBOU Pipeline Route (New Survey) </w:t>
      </w:r>
    </w:p>
    <w:p w14:paraId="710FAC2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Geotechnical Investigation Report (boreholes, lab tests)</w:t>
      </w:r>
    </w:p>
    <w:p w14:paraId="014D598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BBOU–ELEP–AKAB Pipeline Route (Repeat Survey due to route changes / omissions) </w:t>
      </w:r>
    </w:p>
    <w:p w14:paraId="0F6F2F7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Soil classification along ROW </w:t>
      </w:r>
    </w:p>
    <w:p w14:paraId="377D736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Bearing capacity and settlement analysis </w:t>
      </w:r>
    </w:p>
    <w:p w14:paraId="62C1F79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Slope stability and erosion control </w:t>
      </w:r>
    </w:p>
    <w:p w14:paraId="4644866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Riverbank and shoreline protection requirements </w:t>
      </w:r>
    </w:p>
    <w:p w14:paraId="4DE4940D" w14:textId="77777777" w:rsidR="00E95DBB" w:rsidRPr="007E5026" w:rsidRDefault="002E214B" w:rsidP="002E214B">
      <w:pPr>
        <w:pStyle w:val="EPBullet-Level1"/>
        <w:numPr>
          <w:ilvl w:val="0"/>
          <w:numId w:val="17"/>
        </w:numPr>
        <w:tabs>
          <w:tab w:val="clear" w:pos="720"/>
        </w:tabs>
        <w:suppressAutoHyphens/>
        <w:spacing w:before="0" w:beforeAutospacing="0" w:after="0" w:afterAutospacing="0"/>
        <w:ind w:left="1210"/>
      </w:pPr>
      <w:r>
        <w:t>Groundwater</w:t>
      </w:r>
      <w:r w:rsidRPr="007E5026">
        <w:t xml:space="preserve"> and swamp interaction </w:t>
      </w:r>
    </w:p>
    <w:p w14:paraId="55109BE0" w14:textId="77777777" w:rsidR="00E95DBB" w:rsidRDefault="00E95DBB" w:rsidP="002E214B">
      <w:pPr>
        <w:pStyle w:val="ListParagraph"/>
        <w:keepNext/>
        <w:keepLines/>
        <w:widowControl/>
        <w:numPr>
          <w:ilvl w:val="0"/>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098" w:name="_Toc227940657"/>
      <w:bookmarkStart w:id="1099" w:name="_Toc227941405"/>
      <w:bookmarkStart w:id="1100" w:name="_Toc227941651"/>
      <w:bookmarkStart w:id="1101" w:name="_Toc227941896"/>
      <w:bookmarkStart w:id="1102" w:name="_Toc227942146"/>
      <w:bookmarkStart w:id="1103" w:name="_Toc227942398"/>
      <w:bookmarkStart w:id="1104" w:name="_Toc227942651"/>
      <w:bookmarkStart w:id="1105" w:name="_Toc227942904"/>
      <w:bookmarkStart w:id="1106" w:name="_Toc229034086"/>
      <w:bookmarkStart w:id="1107" w:name="_Toc229034420"/>
      <w:bookmarkStart w:id="1108" w:name="_Toc229043444"/>
      <w:bookmarkStart w:id="1109" w:name="_Toc229060830"/>
      <w:bookmarkStart w:id="1110" w:name="_Toc229061078"/>
      <w:bookmarkStart w:id="1111" w:name="_Toc229061325"/>
      <w:bookmarkStart w:id="1112" w:name="_Toc229061581"/>
      <w:bookmarkStart w:id="1113" w:name="_Toc229659847"/>
      <w:bookmarkStart w:id="1114" w:name="_Toc229660257"/>
      <w:bookmarkStart w:id="1115" w:name="_Toc229660608"/>
      <w:bookmarkStart w:id="1116" w:name="_Toc229660865"/>
      <w:bookmarkStart w:id="1117" w:name="_Toc229661116"/>
      <w:bookmarkStart w:id="1118" w:name="_Toc229661459"/>
      <w:bookmarkStart w:id="1119" w:name="_Toc229661768"/>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p>
    <w:p w14:paraId="7938C274" w14:textId="77777777" w:rsidR="00E95DBB" w:rsidRDefault="00E95DBB" w:rsidP="002E214B">
      <w:pPr>
        <w:pStyle w:val="ListParagraph"/>
        <w:keepNext/>
        <w:keepLines/>
        <w:widowControl/>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120" w:name="_Toc227940658"/>
      <w:bookmarkStart w:id="1121" w:name="_Toc227941406"/>
      <w:bookmarkStart w:id="1122" w:name="_Toc227941652"/>
      <w:bookmarkStart w:id="1123" w:name="_Toc227941897"/>
      <w:bookmarkStart w:id="1124" w:name="_Toc227942147"/>
      <w:bookmarkStart w:id="1125" w:name="_Toc227942399"/>
      <w:bookmarkStart w:id="1126" w:name="_Toc227942652"/>
      <w:bookmarkStart w:id="1127" w:name="_Toc227942905"/>
      <w:bookmarkStart w:id="1128" w:name="_Toc229034087"/>
      <w:bookmarkStart w:id="1129" w:name="_Toc229034421"/>
      <w:bookmarkStart w:id="1130" w:name="_Toc229043445"/>
      <w:bookmarkStart w:id="1131" w:name="_Toc229060831"/>
      <w:bookmarkStart w:id="1132" w:name="_Toc229061079"/>
      <w:bookmarkStart w:id="1133" w:name="_Toc229061326"/>
      <w:bookmarkStart w:id="1134" w:name="_Toc229061582"/>
      <w:bookmarkStart w:id="1135" w:name="_Toc229659848"/>
      <w:bookmarkStart w:id="1136" w:name="_Toc229660258"/>
      <w:bookmarkStart w:id="1137" w:name="_Toc229660609"/>
      <w:bookmarkStart w:id="1138" w:name="_Toc229660866"/>
      <w:bookmarkStart w:id="1139" w:name="_Toc229661117"/>
      <w:bookmarkStart w:id="1140" w:name="_Toc229661460"/>
      <w:bookmarkStart w:id="1141" w:name="_Toc22966176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p>
    <w:p w14:paraId="1188D36E" w14:textId="77777777" w:rsidR="00E95DBB" w:rsidRDefault="00E95DBB" w:rsidP="002E214B">
      <w:pPr>
        <w:pStyle w:val="ListParagraph"/>
        <w:keepNext/>
        <w:keepLines/>
        <w:widowControl/>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142" w:name="_Toc227940659"/>
      <w:bookmarkStart w:id="1143" w:name="_Toc227941407"/>
      <w:bookmarkStart w:id="1144" w:name="_Toc227941653"/>
      <w:bookmarkStart w:id="1145" w:name="_Toc227941898"/>
      <w:bookmarkStart w:id="1146" w:name="_Toc227942148"/>
      <w:bookmarkStart w:id="1147" w:name="_Toc227942400"/>
      <w:bookmarkStart w:id="1148" w:name="_Toc227942653"/>
      <w:bookmarkStart w:id="1149" w:name="_Toc227942906"/>
      <w:bookmarkStart w:id="1150" w:name="_Toc229034088"/>
      <w:bookmarkStart w:id="1151" w:name="_Toc229034422"/>
      <w:bookmarkStart w:id="1152" w:name="_Toc229043446"/>
      <w:bookmarkStart w:id="1153" w:name="_Toc229060832"/>
      <w:bookmarkStart w:id="1154" w:name="_Toc229061080"/>
      <w:bookmarkStart w:id="1155" w:name="_Toc229061327"/>
      <w:bookmarkStart w:id="1156" w:name="_Toc229061583"/>
      <w:bookmarkStart w:id="1157" w:name="_Toc229659849"/>
      <w:bookmarkStart w:id="1158" w:name="_Toc229660259"/>
      <w:bookmarkStart w:id="1159" w:name="_Toc229660610"/>
      <w:bookmarkStart w:id="1160" w:name="_Toc229660867"/>
      <w:bookmarkStart w:id="1161" w:name="_Toc229661118"/>
      <w:bookmarkStart w:id="1162" w:name="_Toc229661461"/>
      <w:bookmarkStart w:id="1163" w:name="_Toc229661770"/>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p>
    <w:p w14:paraId="4923DD08" w14:textId="77777777" w:rsidR="00E95DBB" w:rsidRDefault="00E95DBB" w:rsidP="002E214B">
      <w:pPr>
        <w:pStyle w:val="ListParagraph"/>
        <w:keepNext/>
        <w:keepLines/>
        <w:widowControl/>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164" w:name="_Toc227940660"/>
      <w:bookmarkStart w:id="1165" w:name="_Toc227941408"/>
      <w:bookmarkStart w:id="1166" w:name="_Toc227941654"/>
      <w:bookmarkStart w:id="1167" w:name="_Toc227941899"/>
      <w:bookmarkStart w:id="1168" w:name="_Toc227942149"/>
      <w:bookmarkStart w:id="1169" w:name="_Toc227942401"/>
      <w:bookmarkStart w:id="1170" w:name="_Toc227942654"/>
      <w:bookmarkStart w:id="1171" w:name="_Toc227942907"/>
      <w:bookmarkStart w:id="1172" w:name="_Toc229034089"/>
      <w:bookmarkStart w:id="1173" w:name="_Toc229034423"/>
      <w:bookmarkStart w:id="1174" w:name="_Toc229043447"/>
      <w:bookmarkStart w:id="1175" w:name="_Toc229060833"/>
      <w:bookmarkStart w:id="1176" w:name="_Toc229061081"/>
      <w:bookmarkStart w:id="1177" w:name="_Toc229061328"/>
      <w:bookmarkStart w:id="1178" w:name="_Toc229061584"/>
      <w:bookmarkStart w:id="1179" w:name="_Toc229659850"/>
      <w:bookmarkStart w:id="1180" w:name="_Toc229660260"/>
      <w:bookmarkStart w:id="1181" w:name="_Toc229660611"/>
      <w:bookmarkStart w:id="1182" w:name="_Toc229660868"/>
      <w:bookmarkStart w:id="1183" w:name="_Toc229661119"/>
      <w:bookmarkStart w:id="1184" w:name="_Toc229661462"/>
      <w:bookmarkStart w:id="1185" w:name="_Toc229661771"/>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p>
    <w:p w14:paraId="7FE34CFA" w14:textId="77777777" w:rsidR="00E95DBB" w:rsidRDefault="00E95DBB" w:rsidP="002E214B">
      <w:pPr>
        <w:pStyle w:val="ListParagraph"/>
        <w:keepNext/>
        <w:keepLines/>
        <w:widowControl/>
        <w:numPr>
          <w:ilvl w:val="1"/>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186" w:name="_Toc227940661"/>
      <w:bookmarkStart w:id="1187" w:name="_Toc227941409"/>
      <w:bookmarkStart w:id="1188" w:name="_Toc227941655"/>
      <w:bookmarkStart w:id="1189" w:name="_Toc227941900"/>
      <w:bookmarkStart w:id="1190" w:name="_Toc227942150"/>
      <w:bookmarkStart w:id="1191" w:name="_Toc227942402"/>
      <w:bookmarkStart w:id="1192" w:name="_Toc227942655"/>
      <w:bookmarkStart w:id="1193" w:name="_Toc227942908"/>
      <w:bookmarkStart w:id="1194" w:name="_Toc229034090"/>
      <w:bookmarkStart w:id="1195" w:name="_Toc229034424"/>
      <w:bookmarkStart w:id="1196" w:name="_Toc229043448"/>
      <w:bookmarkStart w:id="1197" w:name="_Toc229060834"/>
      <w:bookmarkStart w:id="1198" w:name="_Toc229061082"/>
      <w:bookmarkStart w:id="1199" w:name="_Toc229061329"/>
      <w:bookmarkStart w:id="1200" w:name="_Toc229061585"/>
      <w:bookmarkStart w:id="1201" w:name="_Toc229659851"/>
      <w:bookmarkStart w:id="1202" w:name="_Toc229660261"/>
      <w:bookmarkStart w:id="1203" w:name="_Toc229660612"/>
      <w:bookmarkStart w:id="1204" w:name="_Toc229660869"/>
      <w:bookmarkStart w:id="1205" w:name="_Toc229661120"/>
      <w:bookmarkStart w:id="1206" w:name="_Toc229661463"/>
      <w:bookmarkStart w:id="1207" w:name="_Toc229661772"/>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p>
    <w:p w14:paraId="4E0D0130" w14:textId="77777777" w:rsidR="00E95DBB" w:rsidRDefault="00E95DBB" w:rsidP="002E214B">
      <w:pPr>
        <w:pStyle w:val="ListParagraph"/>
        <w:keepNext/>
        <w:keepLines/>
        <w:widowControl/>
        <w:numPr>
          <w:ilvl w:val="2"/>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208" w:name="_Toc229061586"/>
      <w:bookmarkStart w:id="1209" w:name="_Toc229660613"/>
      <w:bookmarkStart w:id="1210" w:name="_Toc229660870"/>
      <w:bookmarkStart w:id="1211" w:name="_Toc229661121"/>
      <w:bookmarkStart w:id="1212" w:name="_Toc229661464"/>
      <w:bookmarkStart w:id="1213" w:name="_Toc229661773"/>
      <w:bookmarkEnd w:id="1208"/>
      <w:bookmarkEnd w:id="1209"/>
      <w:bookmarkEnd w:id="1210"/>
      <w:bookmarkEnd w:id="1211"/>
      <w:bookmarkEnd w:id="1212"/>
      <w:bookmarkEnd w:id="1213"/>
    </w:p>
    <w:p w14:paraId="63F37DB4" w14:textId="77777777" w:rsidR="00E95DBB" w:rsidRDefault="00E95DBB" w:rsidP="002E214B">
      <w:pPr>
        <w:pStyle w:val="ListParagraph"/>
        <w:keepNext/>
        <w:keepLines/>
        <w:widowControl/>
        <w:numPr>
          <w:ilvl w:val="2"/>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214" w:name="_Toc229061587"/>
      <w:bookmarkStart w:id="1215" w:name="_Toc229660614"/>
      <w:bookmarkStart w:id="1216" w:name="_Toc229660871"/>
      <w:bookmarkStart w:id="1217" w:name="_Toc229661122"/>
      <w:bookmarkStart w:id="1218" w:name="_Toc229661465"/>
      <w:bookmarkStart w:id="1219" w:name="_Toc229661774"/>
      <w:bookmarkEnd w:id="1214"/>
      <w:bookmarkEnd w:id="1215"/>
      <w:bookmarkEnd w:id="1216"/>
      <w:bookmarkEnd w:id="1217"/>
      <w:bookmarkEnd w:id="1218"/>
      <w:bookmarkEnd w:id="1219"/>
    </w:p>
    <w:p w14:paraId="0F2A587B" w14:textId="77777777" w:rsidR="00E95DBB" w:rsidRPr="007E5026" w:rsidRDefault="002E214B" w:rsidP="002E214B">
      <w:pPr>
        <w:pStyle w:val="Heading2"/>
        <w:numPr>
          <w:ilvl w:val="3"/>
          <w:numId w:val="22"/>
        </w:numPr>
        <w:ind w:left="851" w:hanging="851"/>
        <w:rPr>
          <w:b w:val="0"/>
          <w:bCs/>
          <w:i/>
          <w:iCs/>
        </w:rPr>
      </w:pPr>
      <w:bookmarkStart w:id="1220" w:name="_Toc229660615"/>
      <w:bookmarkStart w:id="1221" w:name="_Toc229660872"/>
      <w:bookmarkStart w:id="1222" w:name="_Toc229661775"/>
      <w:r w:rsidRPr="007E5026">
        <w:rPr>
          <w:b w:val="0"/>
          <w:bCs/>
          <w:i/>
          <w:iCs/>
        </w:rPr>
        <w:t>Scope and specifications</w:t>
      </w:r>
      <w:bookmarkEnd w:id="1220"/>
      <w:bookmarkEnd w:id="1221"/>
      <w:bookmarkEnd w:id="1222"/>
      <w:r w:rsidRPr="007E5026">
        <w:rPr>
          <w:b w:val="0"/>
          <w:bCs/>
          <w:i/>
          <w:iCs/>
        </w:rPr>
        <w:t xml:space="preserve"> </w:t>
      </w:r>
    </w:p>
    <w:p w14:paraId="66912459"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To</w:t>
      </w:r>
      <w:r>
        <w:rPr>
          <w:rFonts w:ascii="Futura Std Book" w:hAnsi="Futura Std Book"/>
        </w:rPr>
        <w:t xml:space="preserve"> this effect ITT will be duly issued containing Scope &amp; Specifications, however note the following:</w:t>
      </w:r>
    </w:p>
    <w:p w14:paraId="692C56F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The soil sampling should not terminate at mud or soft clay but on hard rock.</w:t>
      </w:r>
    </w:p>
    <w:p w14:paraId="65119D3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Please follow the specifications in the ITT.</w:t>
      </w:r>
    </w:p>
    <w:p w14:paraId="6FC861F9" w14:textId="77777777" w:rsidR="00E95DBB" w:rsidRPr="007E5026" w:rsidRDefault="002E214B" w:rsidP="002E214B">
      <w:pPr>
        <w:pStyle w:val="Heading2"/>
        <w:numPr>
          <w:ilvl w:val="2"/>
          <w:numId w:val="22"/>
        </w:numPr>
        <w:ind w:left="851" w:hanging="851"/>
        <w:jc w:val="left"/>
        <w:rPr>
          <w:b w:val="0"/>
          <w:bCs/>
          <w:i/>
          <w:iCs/>
        </w:rPr>
      </w:pPr>
      <w:bookmarkStart w:id="1223" w:name="_Toc229660616"/>
      <w:bookmarkStart w:id="1224" w:name="_Toc229660873"/>
      <w:bookmarkStart w:id="1225" w:name="_Toc229661776"/>
      <w:r w:rsidRPr="007E5026">
        <w:rPr>
          <w:b w:val="0"/>
          <w:bCs/>
          <w:i/>
          <w:iCs/>
        </w:rPr>
        <w:t>EIA Survey:</w:t>
      </w:r>
      <w:bookmarkEnd w:id="1223"/>
      <w:bookmarkEnd w:id="1224"/>
      <w:bookmarkEnd w:id="1225"/>
    </w:p>
    <w:p w14:paraId="7563935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OKNU–BBOU Pipeline Route (New Survey) </w:t>
      </w:r>
    </w:p>
    <w:p w14:paraId="0818D45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Environmental sensitivity mapping </w:t>
      </w:r>
    </w:p>
    <w:p w14:paraId="3B95DB3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Biodiversity and habitat impact assessment </w:t>
      </w:r>
    </w:p>
    <w:p w14:paraId="7F07211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Community and socio-economic considerations </w:t>
      </w:r>
    </w:p>
    <w:p w14:paraId="4F8C9EC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Spill prevention and response planning </w:t>
      </w:r>
    </w:p>
    <w:p w14:paraId="60B53AF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b/>
          <w:bCs/>
        </w:rPr>
      </w:pPr>
      <w:r>
        <w:t>Regulatory</w:t>
      </w:r>
      <w:r>
        <w:rPr>
          <w:b/>
          <w:bCs/>
        </w:rPr>
        <w:t xml:space="preserve"> </w:t>
      </w:r>
      <w:r>
        <w:rPr>
          <w:bCs/>
        </w:rPr>
        <w:t>compliance framework</w:t>
      </w:r>
      <w:r>
        <w:rPr>
          <w:b/>
          <w:bCs/>
        </w:rPr>
        <w:t xml:space="preserve"> </w:t>
      </w:r>
    </w:p>
    <w:p w14:paraId="23A533A3" w14:textId="77777777" w:rsidR="00E95DBB" w:rsidRDefault="00E95DBB" w:rsidP="002E214B">
      <w:pPr>
        <w:pStyle w:val="ListParagraph"/>
        <w:keepNext/>
        <w:keepLines/>
        <w:widowControl/>
        <w:numPr>
          <w:ilvl w:val="2"/>
          <w:numId w:val="23"/>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226" w:name="_Toc229061590"/>
      <w:bookmarkStart w:id="1227" w:name="_Toc229660617"/>
      <w:bookmarkStart w:id="1228" w:name="_Toc229660874"/>
      <w:bookmarkStart w:id="1229" w:name="_Toc229661125"/>
      <w:bookmarkStart w:id="1230" w:name="_Toc229661468"/>
      <w:bookmarkStart w:id="1231" w:name="_Toc229661777"/>
      <w:bookmarkEnd w:id="1226"/>
      <w:bookmarkEnd w:id="1227"/>
      <w:bookmarkEnd w:id="1228"/>
      <w:bookmarkEnd w:id="1229"/>
      <w:bookmarkEnd w:id="1230"/>
      <w:bookmarkEnd w:id="1231"/>
    </w:p>
    <w:p w14:paraId="13BAB661" w14:textId="77777777" w:rsidR="00E95DBB" w:rsidRDefault="002E214B" w:rsidP="002E214B">
      <w:pPr>
        <w:pStyle w:val="Heading2"/>
        <w:numPr>
          <w:ilvl w:val="3"/>
          <w:numId w:val="22"/>
        </w:numPr>
        <w:ind w:left="851" w:hanging="851"/>
      </w:pPr>
      <w:bookmarkStart w:id="1232" w:name="_Toc229660618"/>
      <w:bookmarkStart w:id="1233" w:name="_Toc229660875"/>
      <w:bookmarkStart w:id="1234" w:name="_Toc229661778"/>
      <w:r w:rsidRPr="007E5026">
        <w:rPr>
          <w:b w:val="0"/>
          <w:bCs/>
          <w:i/>
          <w:iCs/>
        </w:rPr>
        <w:t>Scope and specifications</w:t>
      </w:r>
      <w:bookmarkEnd w:id="1232"/>
      <w:bookmarkEnd w:id="1233"/>
      <w:bookmarkEnd w:id="1234"/>
      <w:r w:rsidRPr="007E5026">
        <w:rPr>
          <w:b w:val="0"/>
          <w:bCs/>
          <w:i/>
          <w:iCs/>
        </w:rPr>
        <w:t xml:space="preserve"> </w:t>
      </w:r>
    </w:p>
    <w:p w14:paraId="7CF3699F"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Again</w:t>
      </w:r>
      <w:r>
        <w:rPr>
          <w:rFonts w:ascii="Futura Std Book" w:hAnsi="Futura Std Book"/>
        </w:rPr>
        <w:t xml:space="preserve">, the ITT will be duly issued containing Scope &amp; Specifications, however note the </w:t>
      </w:r>
      <w:r>
        <w:rPr>
          <w:rFonts w:ascii="Futura Std Book" w:hAnsi="Futura Std Book"/>
        </w:rPr>
        <w:lastRenderedPageBreak/>
        <w:t>following:</w:t>
      </w:r>
    </w:p>
    <w:p w14:paraId="2127F66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The exercise will involve 2 seasons, wet and dry seasons</w:t>
      </w:r>
    </w:p>
    <w:p w14:paraId="152531E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The Scope of Work defines the requirements for conducting a </w:t>
      </w:r>
      <w:r w:rsidRPr="007E5026">
        <w:t>full Environmental Impact Assessment (EIA)</w:t>
      </w:r>
      <w:r>
        <w:t xml:space="preserve"> for the proposed </w:t>
      </w:r>
      <w:r w:rsidRPr="007E5026">
        <w:t>OKNU–BBOU gas pipeline (~85 km)</w:t>
      </w:r>
      <w:r>
        <w:t xml:space="preserve"> and associated facilities within the </w:t>
      </w:r>
      <w:r>
        <w:rPr>
          <w:b/>
          <w:bCs/>
        </w:rPr>
        <w:t>Niger Delta swamp terrain</w:t>
      </w:r>
      <w:r>
        <w:t>.</w:t>
      </w:r>
    </w:p>
    <w:p w14:paraId="4EF73165"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The</w:t>
      </w:r>
      <w:r>
        <w:rPr>
          <w:rFonts w:ascii="Futura Std Book" w:hAnsi="Futura Std Book"/>
        </w:rPr>
        <w:t xml:space="preserve"> assessment shall comply with:</w:t>
      </w:r>
    </w:p>
    <w:p w14:paraId="7C2ED36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Federal Ministry of Environment Nigeria EIA Act Cap E12 LFN 2004 </w:t>
      </w:r>
    </w:p>
    <w:p w14:paraId="2B71A70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Department of Petroleum Resources (now NUPRC) Environmental Guidelines </w:t>
      </w:r>
    </w:p>
    <w:p w14:paraId="4220CA5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International Finance Corporation Performance Standards </w:t>
      </w:r>
    </w:p>
    <w:p w14:paraId="7F0085C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World Bank Environmental &amp; Social Framework (ESF) </w:t>
      </w:r>
    </w:p>
    <w:p w14:paraId="52186F38" w14:textId="77777777" w:rsidR="00E95DBB" w:rsidRDefault="002E214B" w:rsidP="00F9499B">
      <w:pPr>
        <w:pStyle w:val="BodyText"/>
        <w:suppressAutoHyphens/>
        <w:spacing w:before="120" w:after="120" w:line="300" w:lineRule="auto"/>
        <w:ind w:left="851"/>
        <w:rPr>
          <w:rFonts w:ascii="Futura Std Book" w:hAnsi="Futura Std Book"/>
        </w:rPr>
      </w:pPr>
      <w:r>
        <w:rPr>
          <w:rFonts w:ascii="Futura Std Book" w:eastAsia="Arial" w:hAnsi="Futura Std Book" w:cs="Tahoma"/>
        </w:rPr>
        <w:t>The</w:t>
      </w:r>
      <w:r>
        <w:rPr>
          <w:rFonts w:ascii="Futura Std Book" w:hAnsi="Futura Std Book"/>
        </w:rPr>
        <w:t xml:space="preserve"> EIA shall cover the full lifecycle impacts of:</w:t>
      </w:r>
    </w:p>
    <w:p w14:paraId="0E6F880B" w14:textId="77777777" w:rsidR="00E95DBB" w:rsidRPr="007E5026" w:rsidRDefault="002E214B" w:rsidP="002E214B">
      <w:pPr>
        <w:pStyle w:val="Heading2"/>
        <w:numPr>
          <w:ilvl w:val="3"/>
          <w:numId w:val="22"/>
        </w:numPr>
        <w:ind w:left="851" w:hanging="851"/>
        <w:rPr>
          <w:b w:val="0"/>
          <w:bCs/>
          <w:i/>
          <w:iCs/>
        </w:rPr>
      </w:pPr>
      <w:bookmarkStart w:id="1235" w:name="_Toc229660619"/>
      <w:bookmarkStart w:id="1236" w:name="_Toc229660876"/>
      <w:bookmarkStart w:id="1237" w:name="_Toc229661779"/>
      <w:r w:rsidRPr="007E5026">
        <w:rPr>
          <w:b w:val="0"/>
          <w:bCs/>
          <w:i/>
          <w:iCs/>
        </w:rPr>
        <w:t>Pipeline System</w:t>
      </w:r>
      <w:bookmarkEnd w:id="1235"/>
      <w:bookmarkEnd w:id="1236"/>
      <w:bookmarkEnd w:id="1237"/>
    </w:p>
    <w:p w14:paraId="67C2D98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20”–24” gas pipeline (~85 km) from OKNU to BBOU </w:t>
      </w:r>
    </w:p>
    <w:p w14:paraId="391FC71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Design throughput up to </w:t>
      </w:r>
      <w:r w:rsidRPr="007E5026">
        <w:t>300 MMscfd (expandable)</w:t>
      </w:r>
      <w:r>
        <w:t xml:space="preserve"> </w:t>
      </w:r>
    </w:p>
    <w:p w14:paraId="132690C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Swamp, riverine, and floodplain terrain </w:t>
      </w:r>
    </w:p>
    <w:p w14:paraId="498D1C0D" w14:textId="77777777" w:rsidR="00E95DBB" w:rsidRPr="007E5026" w:rsidRDefault="002E214B" w:rsidP="002E214B">
      <w:pPr>
        <w:pStyle w:val="Heading2"/>
        <w:numPr>
          <w:ilvl w:val="3"/>
          <w:numId w:val="22"/>
        </w:numPr>
        <w:ind w:left="851" w:hanging="851"/>
        <w:rPr>
          <w:b w:val="0"/>
          <w:bCs/>
          <w:i/>
          <w:iCs/>
        </w:rPr>
      </w:pPr>
      <w:bookmarkStart w:id="1238" w:name="_Toc229660620"/>
      <w:bookmarkStart w:id="1239" w:name="_Toc229660877"/>
      <w:bookmarkStart w:id="1240" w:name="_Toc229661780"/>
      <w:r w:rsidRPr="007E5026">
        <w:rPr>
          <w:b w:val="0"/>
          <w:bCs/>
          <w:i/>
          <w:iCs/>
        </w:rPr>
        <w:t>Key Facilities</w:t>
      </w:r>
      <w:bookmarkEnd w:id="1238"/>
      <w:bookmarkEnd w:id="1239"/>
      <w:bookmarkEnd w:id="1240"/>
    </w:p>
    <w:p w14:paraId="4579FEE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OKNU Manifold (KP 0) </w:t>
      </w:r>
    </w:p>
    <w:p w14:paraId="7435D2F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River Niger Crossing (KP 10) – critical sensitivity zone </w:t>
      </w:r>
    </w:p>
    <w:p w14:paraId="4FEC2EA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Midline Manifolds: </w:t>
      </w:r>
    </w:p>
    <w:p w14:paraId="32C637CC" w14:textId="77777777" w:rsidR="00E95DBB" w:rsidRDefault="002E214B" w:rsidP="002E214B">
      <w:pPr>
        <w:widowControl/>
        <w:numPr>
          <w:ilvl w:val="1"/>
          <w:numId w:val="13"/>
        </w:numPr>
        <w:spacing w:before="60" w:after="60" w:line="276" w:lineRule="auto"/>
        <w:ind w:left="1551"/>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38 (SEIB tie-in) </w:t>
      </w:r>
    </w:p>
    <w:p w14:paraId="79576E5D" w14:textId="77777777" w:rsidR="00E95DBB" w:rsidRDefault="002E214B" w:rsidP="002E214B">
      <w:pPr>
        <w:widowControl/>
        <w:numPr>
          <w:ilvl w:val="1"/>
          <w:numId w:val="13"/>
        </w:numPr>
        <w:spacing w:before="60" w:after="60" w:line="276" w:lineRule="auto"/>
        <w:ind w:left="1551"/>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66 (NUNR/DBUC tie-in) </w:t>
      </w:r>
    </w:p>
    <w:p w14:paraId="2A31DD2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BBOU Manifold (KP 85) </w:t>
      </w:r>
    </w:p>
    <w:p w14:paraId="55FDBBEB" w14:textId="77777777" w:rsidR="00E95DBB" w:rsidRPr="007E5026" w:rsidRDefault="002E214B" w:rsidP="002E214B">
      <w:pPr>
        <w:pStyle w:val="Heading2"/>
        <w:numPr>
          <w:ilvl w:val="3"/>
          <w:numId w:val="22"/>
        </w:numPr>
        <w:ind w:left="851" w:hanging="851"/>
        <w:rPr>
          <w:b w:val="0"/>
          <w:bCs/>
          <w:i/>
          <w:iCs/>
        </w:rPr>
      </w:pPr>
      <w:bookmarkStart w:id="1241" w:name="_Toc229660621"/>
      <w:bookmarkStart w:id="1242" w:name="_Toc229660878"/>
      <w:bookmarkStart w:id="1243" w:name="_Toc229661781"/>
      <w:r w:rsidRPr="007E5026">
        <w:rPr>
          <w:b w:val="0"/>
          <w:bCs/>
          <w:i/>
          <w:iCs/>
        </w:rPr>
        <w:t>Downstream Integration</w:t>
      </w:r>
      <w:bookmarkEnd w:id="1241"/>
      <w:bookmarkEnd w:id="1242"/>
      <w:bookmarkEnd w:id="1243"/>
    </w:p>
    <w:p w14:paraId="021EFA4B"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BBOU–ELEP–AKAB pipeline system </w:t>
      </w:r>
    </w:p>
    <w:p w14:paraId="7974D381"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Akabel Petrochemical Complex </w:t>
      </w:r>
    </w:p>
    <w:p w14:paraId="11E2E7EA"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Offshore FLNG (~20–25 km offshore) </w:t>
      </w:r>
    </w:p>
    <w:p w14:paraId="48E7C3B7" w14:textId="77777777" w:rsidR="00E95DBB" w:rsidRDefault="00E95DBB">
      <w:pPr>
        <w:rPr>
          <w:rFonts w:ascii="Futura Std Book" w:hAnsi="Futura Std Book"/>
        </w:rPr>
      </w:pPr>
    </w:p>
    <w:p w14:paraId="7E4C16CC" w14:textId="77777777" w:rsidR="00E95DBB" w:rsidRDefault="002E214B">
      <w:pPr>
        <w:rPr>
          <w:rFonts w:ascii="Futura Std Book" w:eastAsia="Tahoma" w:hAnsi="Futura Std Book" w:cs="Tahoma"/>
          <w:sz w:val="16"/>
          <w:szCs w:val="16"/>
        </w:rPr>
      </w:pPr>
      <w:r>
        <w:rPr>
          <w:rFonts w:ascii="Futura Std Book" w:eastAsia="Tahoma" w:hAnsi="Futura Std Book" w:cs="Tahoma"/>
          <w:sz w:val="16"/>
          <w:szCs w:val="16"/>
        </w:rPr>
        <w:br w:type="page"/>
      </w:r>
    </w:p>
    <w:p w14:paraId="48138FB6" w14:textId="77777777" w:rsidR="00E95DBB" w:rsidRDefault="002E214B" w:rsidP="00245437">
      <w:pPr>
        <w:pStyle w:val="Heading1"/>
        <w:spacing w:before="120" w:after="360"/>
        <w:ind w:left="851" w:hanging="851"/>
        <w:rPr>
          <w:rStyle w:val="Hyperlink"/>
          <w:bCs/>
          <w:color w:val="000080"/>
          <w:u w:val="none"/>
        </w:rPr>
      </w:pPr>
      <w:bookmarkStart w:id="1244" w:name="_Toc229660622"/>
      <w:bookmarkStart w:id="1245" w:name="_Toc229660879"/>
      <w:bookmarkStart w:id="1246" w:name="_Toc229661782"/>
      <w:bookmarkEnd w:id="1"/>
      <w:r>
        <w:rPr>
          <w:rStyle w:val="Hyperlink"/>
          <w:color w:val="000080"/>
          <w:u w:val="none"/>
        </w:rPr>
        <w:lastRenderedPageBreak/>
        <w:t>PROJECT DESCRIPTION</w:t>
      </w:r>
      <w:bookmarkEnd w:id="1244"/>
      <w:bookmarkEnd w:id="1245"/>
      <w:bookmarkEnd w:id="1246"/>
    </w:p>
    <w:p w14:paraId="317D1FD8"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247" w:name="_Toc229060845"/>
      <w:bookmarkStart w:id="1248" w:name="_Toc229061093"/>
      <w:bookmarkStart w:id="1249" w:name="_Toc229061340"/>
      <w:bookmarkStart w:id="1250" w:name="_Toc229061596"/>
      <w:bookmarkStart w:id="1251" w:name="_Toc229659862"/>
      <w:bookmarkStart w:id="1252" w:name="_Toc229660272"/>
      <w:bookmarkStart w:id="1253" w:name="_Toc229660623"/>
      <w:bookmarkStart w:id="1254" w:name="_Toc229660880"/>
      <w:bookmarkStart w:id="1255" w:name="_Toc229661131"/>
      <w:bookmarkStart w:id="1256" w:name="_Toc229661474"/>
      <w:bookmarkStart w:id="1257" w:name="_Toc229661783"/>
      <w:bookmarkEnd w:id="1247"/>
      <w:bookmarkEnd w:id="1248"/>
      <w:bookmarkEnd w:id="1249"/>
      <w:bookmarkEnd w:id="1250"/>
      <w:bookmarkEnd w:id="1251"/>
      <w:bookmarkEnd w:id="1252"/>
      <w:bookmarkEnd w:id="1253"/>
      <w:bookmarkEnd w:id="1254"/>
      <w:bookmarkEnd w:id="1255"/>
      <w:bookmarkEnd w:id="1256"/>
      <w:bookmarkEnd w:id="1257"/>
    </w:p>
    <w:p w14:paraId="283B7C6F" w14:textId="77777777" w:rsidR="00E95DBB" w:rsidRDefault="002E214B" w:rsidP="00245437">
      <w:pPr>
        <w:pStyle w:val="Heading2"/>
        <w:ind w:left="851" w:hanging="851"/>
      </w:pPr>
      <w:bookmarkStart w:id="1258" w:name="_Toc229660624"/>
      <w:bookmarkStart w:id="1259" w:name="_Toc229660881"/>
      <w:bookmarkStart w:id="1260" w:name="_Toc229661784"/>
      <w:r>
        <w:t>Pipeline System Description and Process Design Basis</w:t>
      </w:r>
      <w:bookmarkEnd w:id="1258"/>
      <w:bookmarkEnd w:id="1259"/>
      <w:bookmarkEnd w:id="1260"/>
    </w:p>
    <w:p w14:paraId="0D21756F" w14:textId="77777777" w:rsidR="00E95DBB" w:rsidRPr="00245437" w:rsidRDefault="002E214B" w:rsidP="002E214B">
      <w:pPr>
        <w:pStyle w:val="Heading2"/>
        <w:numPr>
          <w:ilvl w:val="2"/>
          <w:numId w:val="22"/>
        </w:numPr>
        <w:ind w:left="794" w:hanging="794"/>
        <w:jc w:val="left"/>
        <w:rPr>
          <w:b w:val="0"/>
          <w:bCs/>
          <w:i/>
          <w:iCs/>
        </w:rPr>
      </w:pPr>
      <w:bookmarkStart w:id="1261" w:name="_Toc227940673"/>
      <w:bookmarkStart w:id="1262" w:name="_Toc227941421"/>
      <w:bookmarkStart w:id="1263" w:name="_Toc227941667"/>
      <w:bookmarkStart w:id="1264" w:name="_Toc227941912"/>
      <w:bookmarkStart w:id="1265" w:name="_Toc227942162"/>
      <w:bookmarkStart w:id="1266" w:name="_Toc227942414"/>
      <w:bookmarkStart w:id="1267" w:name="_Toc227942667"/>
      <w:bookmarkStart w:id="1268" w:name="_Toc227942920"/>
      <w:bookmarkStart w:id="1269" w:name="_Toc229034102"/>
      <w:bookmarkStart w:id="1270" w:name="_Toc229034436"/>
      <w:bookmarkStart w:id="1271" w:name="_Toc229043460"/>
      <w:bookmarkStart w:id="1272" w:name="_Toc229660625"/>
      <w:bookmarkStart w:id="1273" w:name="_Toc229660882"/>
      <w:bookmarkStart w:id="1274" w:name="_Toc229661785"/>
      <w:bookmarkEnd w:id="1261"/>
      <w:bookmarkEnd w:id="1262"/>
      <w:bookmarkEnd w:id="1263"/>
      <w:bookmarkEnd w:id="1264"/>
      <w:bookmarkEnd w:id="1265"/>
      <w:bookmarkEnd w:id="1266"/>
      <w:bookmarkEnd w:id="1267"/>
      <w:bookmarkEnd w:id="1268"/>
      <w:bookmarkEnd w:id="1269"/>
      <w:bookmarkEnd w:id="1270"/>
      <w:bookmarkEnd w:id="1271"/>
      <w:r w:rsidRPr="00245437">
        <w:rPr>
          <w:b w:val="0"/>
          <w:bCs/>
          <w:i/>
          <w:iCs/>
        </w:rPr>
        <w:t>Integrated Gas Transportation Network</w:t>
      </w:r>
      <w:bookmarkEnd w:id="1272"/>
      <w:bookmarkEnd w:id="1273"/>
      <w:bookmarkEnd w:id="1274"/>
    </w:p>
    <w:p w14:paraId="57A2E543" w14:textId="77777777" w:rsidR="00E95DBB" w:rsidRDefault="002E214B" w:rsidP="00F9499B">
      <w:pPr>
        <w:pStyle w:val="BodyText"/>
        <w:suppressAutoHyphens/>
        <w:spacing w:before="120" w:after="120" w:line="300" w:lineRule="auto"/>
        <w:ind w:left="851"/>
        <w:rPr>
          <w:rFonts w:ascii="Futura Std Book" w:hAnsi="Futura Std Book"/>
          <w:b/>
          <w:bCs/>
        </w:rPr>
      </w:pPr>
      <w:r>
        <w:rPr>
          <w:rFonts w:ascii="Futura Std Book" w:hAnsi="Futura Std Book"/>
        </w:rPr>
        <w:t>The OKNU–BBOU pipeline forms part of an integrated gas gathering and transmission corridor delivering gas to the DSV Gas Hub at Akabel.</w:t>
      </w:r>
    </w:p>
    <w:p w14:paraId="1F420F30" w14:textId="77777777" w:rsidR="00E95DBB" w:rsidRDefault="002E214B" w:rsidP="00BE738A">
      <w:pPr>
        <w:pStyle w:val="BodyText"/>
        <w:suppressAutoHyphens/>
        <w:spacing w:before="120" w:after="120" w:line="300" w:lineRule="auto"/>
        <w:ind w:left="851"/>
        <w:rPr>
          <w:rFonts w:ascii="Futura Std Book" w:hAnsi="Futura Std Book"/>
          <w:b/>
          <w:bCs/>
        </w:rPr>
      </w:pPr>
      <w:r>
        <w:rPr>
          <w:rFonts w:ascii="Futura Std Book" w:eastAsia="Arial" w:hAnsi="Futura Std Book" w:cs="Tahoma"/>
        </w:rPr>
        <w:t>Gas</w:t>
      </w:r>
      <w:r>
        <w:rPr>
          <w:rFonts w:ascii="Futura Std Book" w:hAnsi="Futura Std Book"/>
        </w:rPr>
        <w:t xml:space="preserve"> will flow: </w:t>
      </w:r>
    </w:p>
    <w:p w14:paraId="444D61B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From OKNU to BBOU via the proposed ~85 km pipeline </w:t>
      </w:r>
    </w:p>
    <w:p w14:paraId="67AB0CB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From BBOU through an existing/planned 20” × ~8 km line to ELEP </w:t>
      </w:r>
    </w:p>
    <w:p w14:paraId="2814854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b/>
          <w:bCs/>
        </w:rPr>
      </w:pPr>
      <w:r>
        <w:t>From ELEP through a 28” × 32 km trunk line to the Akabel Gas Processing Plant.</w:t>
      </w:r>
    </w:p>
    <w:p w14:paraId="3649CDBC" w14:textId="07CADADD" w:rsidR="00E95DBB" w:rsidRDefault="002E214B" w:rsidP="00245437">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At</w:t>
      </w:r>
      <w:r>
        <w:rPr>
          <w:rFonts w:ascii="Futura Std Book" w:hAnsi="Futura Std Book"/>
        </w:rPr>
        <w:t xml:space="preserve"> Akabel, the gas will be processed as feedstock for a Methanol Manufacturing Plant. </w:t>
      </w:r>
    </w:p>
    <w:p w14:paraId="48667013" w14:textId="77777777" w:rsidR="00E95DBB" w:rsidRDefault="002E214B" w:rsidP="00245437">
      <w:pPr>
        <w:widowControl/>
        <w:suppressAutoHyphens/>
        <w:spacing w:before="120" w:after="120" w:line="300" w:lineRule="auto"/>
        <w:ind w:left="850"/>
        <w:jc w:val="both"/>
        <w:rPr>
          <w:rFonts w:ascii="Futura Std Book" w:hAnsi="Futura Std Book"/>
          <w:b/>
          <w:bCs/>
        </w:rPr>
      </w:pPr>
      <w:r>
        <w:rPr>
          <w:rFonts w:ascii="Futura Std Book" w:eastAsia="Arial" w:hAnsi="Futura Std Book" w:cs="Tahoma"/>
        </w:rPr>
        <w:t>The</w:t>
      </w:r>
      <w:r>
        <w:rPr>
          <w:rFonts w:ascii="Futura Std Book" w:hAnsi="Futura Std Book"/>
        </w:rPr>
        <w:t xml:space="preserve"> OKNU–BBOU pipeline shall therefore be designed to reliably transport up to 300 MMscfd under all operating scenarios, while maintaining full flow assurance across the integrated OKNU–BBOU–ELEP–AKAB pipeline network, ensuring delivery of the target 500 MMscfd to the Gas Hub.</w:t>
      </w:r>
    </w:p>
    <w:p w14:paraId="1CE66D62" w14:textId="77777777" w:rsidR="00E95DBB" w:rsidRPr="00245437" w:rsidRDefault="002E214B" w:rsidP="002E214B">
      <w:pPr>
        <w:pStyle w:val="Heading2"/>
        <w:numPr>
          <w:ilvl w:val="2"/>
          <w:numId w:val="22"/>
        </w:numPr>
        <w:ind w:left="794" w:hanging="794"/>
        <w:jc w:val="left"/>
        <w:rPr>
          <w:b w:val="0"/>
          <w:bCs/>
          <w:i/>
          <w:iCs/>
        </w:rPr>
      </w:pPr>
      <w:bookmarkStart w:id="1275" w:name="_Toc229660626"/>
      <w:bookmarkStart w:id="1276" w:name="_Toc229660883"/>
      <w:bookmarkStart w:id="1277" w:name="_Toc229661786"/>
      <w:r w:rsidRPr="00245437">
        <w:rPr>
          <w:b w:val="0"/>
          <w:bCs/>
          <w:i/>
          <w:iCs/>
        </w:rPr>
        <w:t>Hydraulic Integration Philosophy</w:t>
      </w:r>
      <w:bookmarkEnd w:id="1275"/>
      <w:bookmarkEnd w:id="1276"/>
      <w:bookmarkEnd w:id="1277"/>
    </w:p>
    <w:p w14:paraId="4EFF1255" w14:textId="77777777" w:rsidR="00E95DBB" w:rsidRDefault="002E214B">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OKNU–BBOU pipeline shall be hydraulically integrated with the downstream BBOU–ELEP and ELEP–AKAB transmission system to ensure stable, reliable and uninterrupted gas delivery to the Akabel Gas Hub.</w:t>
      </w:r>
    </w:p>
    <w:p w14:paraId="2A6F1688" w14:textId="77777777" w:rsidR="00E95DBB" w:rsidRDefault="002E214B">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hydraulic design shall consider:</w:t>
      </w:r>
    </w:p>
    <w:p w14:paraId="02C0161C" w14:textId="77777777" w:rsidR="00E95DBB" w:rsidRDefault="002E214B" w:rsidP="002E214B">
      <w:pPr>
        <w:pStyle w:val="EPBullet-Level1"/>
        <w:numPr>
          <w:ilvl w:val="0"/>
          <w:numId w:val="17"/>
        </w:numPr>
        <w:tabs>
          <w:tab w:val="clear" w:pos="720"/>
        </w:tabs>
        <w:suppressAutoHyphens/>
        <w:spacing w:before="0" w:beforeAutospacing="0" w:after="0" w:afterAutospacing="0"/>
        <w:ind w:left="1080"/>
      </w:pPr>
      <w:r>
        <w:t>Pressure interaction between OKNU supply and downstream trunkline capacity</w:t>
      </w:r>
    </w:p>
    <w:p w14:paraId="1E1CD437" w14:textId="77777777" w:rsidR="00E95DBB" w:rsidRDefault="002E214B" w:rsidP="002E214B">
      <w:pPr>
        <w:pStyle w:val="EPBullet-Level1"/>
        <w:numPr>
          <w:ilvl w:val="0"/>
          <w:numId w:val="17"/>
        </w:numPr>
        <w:tabs>
          <w:tab w:val="clear" w:pos="720"/>
        </w:tabs>
        <w:suppressAutoHyphens/>
        <w:spacing w:before="0" w:beforeAutospacing="0" w:after="0" w:afterAutospacing="0"/>
        <w:ind w:left="1080"/>
      </w:pPr>
      <w:r>
        <w:t>Cumulative injection from SEIB, NUNR and DBUC tie-ins</w:t>
      </w:r>
    </w:p>
    <w:p w14:paraId="5306039F" w14:textId="77777777" w:rsidR="00E95DBB" w:rsidRDefault="002E214B" w:rsidP="002E214B">
      <w:pPr>
        <w:pStyle w:val="EPBullet-Level1"/>
        <w:numPr>
          <w:ilvl w:val="0"/>
          <w:numId w:val="17"/>
        </w:numPr>
        <w:tabs>
          <w:tab w:val="clear" w:pos="720"/>
        </w:tabs>
        <w:suppressAutoHyphens/>
        <w:spacing w:before="0" w:beforeAutospacing="0" w:after="0" w:afterAutospacing="0"/>
        <w:ind w:left="1080"/>
      </w:pPr>
      <w:r>
        <w:t xml:space="preserve">Pressure </w:t>
      </w:r>
      <w:proofErr w:type="gramStart"/>
      <w:r>
        <w:t>drop</w:t>
      </w:r>
      <w:proofErr w:type="gramEnd"/>
      <w:r>
        <w:t xml:space="preserve"> across the BBOU–ELEP 20” segment</w:t>
      </w:r>
    </w:p>
    <w:p w14:paraId="28C5B9BD" w14:textId="77777777" w:rsidR="00E95DBB" w:rsidRDefault="002E214B" w:rsidP="002E214B">
      <w:pPr>
        <w:pStyle w:val="EPBullet-Level1"/>
        <w:numPr>
          <w:ilvl w:val="0"/>
          <w:numId w:val="17"/>
        </w:numPr>
        <w:tabs>
          <w:tab w:val="clear" w:pos="720"/>
        </w:tabs>
        <w:suppressAutoHyphens/>
        <w:spacing w:before="0" w:beforeAutospacing="0" w:after="0" w:afterAutospacing="0"/>
        <w:ind w:left="1080"/>
      </w:pPr>
      <w:r>
        <w:t>Capacity limitations of the 28” ELEP–AKAB trunkline</w:t>
      </w:r>
    </w:p>
    <w:p w14:paraId="44734C5F" w14:textId="77777777" w:rsidR="00E95DBB" w:rsidRDefault="002E214B" w:rsidP="002E214B">
      <w:pPr>
        <w:pStyle w:val="EPBullet-Level1"/>
        <w:numPr>
          <w:ilvl w:val="0"/>
          <w:numId w:val="17"/>
        </w:numPr>
        <w:tabs>
          <w:tab w:val="clear" w:pos="720"/>
        </w:tabs>
        <w:suppressAutoHyphens/>
        <w:spacing w:before="0" w:beforeAutospacing="0" w:after="0" w:afterAutospacing="0"/>
        <w:ind w:left="1080"/>
      </w:pPr>
      <w:r>
        <w:t>Transient scenarios including ramp-up, turndown and restart</w:t>
      </w:r>
    </w:p>
    <w:p w14:paraId="1645A1A5" w14:textId="77777777" w:rsidR="00E95DBB" w:rsidRDefault="002E214B">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pipeline shall be sized and operated such that:</w:t>
      </w:r>
    </w:p>
    <w:p w14:paraId="0856F536" w14:textId="77777777" w:rsidR="00E95DBB" w:rsidRDefault="002E214B" w:rsidP="002E214B">
      <w:pPr>
        <w:pStyle w:val="EPBullet-Level1"/>
        <w:numPr>
          <w:ilvl w:val="0"/>
          <w:numId w:val="17"/>
        </w:numPr>
        <w:tabs>
          <w:tab w:val="clear" w:pos="720"/>
        </w:tabs>
        <w:suppressAutoHyphens/>
        <w:spacing w:before="0" w:beforeAutospacing="0" w:after="0" w:afterAutospacing="0"/>
        <w:ind w:left="1080"/>
      </w:pPr>
      <w:r>
        <w:t>300 MMscfd can be reliably transported from OKNU to BBOU</w:t>
      </w:r>
    </w:p>
    <w:p w14:paraId="0B09C9EC" w14:textId="77777777" w:rsidR="00E95DBB" w:rsidRDefault="002E214B" w:rsidP="002E214B">
      <w:pPr>
        <w:pStyle w:val="EPBullet-Level1"/>
        <w:numPr>
          <w:ilvl w:val="0"/>
          <w:numId w:val="17"/>
        </w:numPr>
        <w:tabs>
          <w:tab w:val="clear" w:pos="720"/>
        </w:tabs>
        <w:suppressAutoHyphens/>
        <w:spacing w:before="0" w:beforeAutospacing="0" w:after="0" w:afterAutospacing="0"/>
        <w:ind w:left="1080"/>
      </w:pPr>
      <w:r>
        <w:t>The integrated network supports delivery of up to 500 MMscfd to Akabel</w:t>
      </w:r>
    </w:p>
    <w:p w14:paraId="11942A25" w14:textId="77777777" w:rsidR="00E95DBB" w:rsidRDefault="002E214B" w:rsidP="002E214B">
      <w:pPr>
        <w:pStyle w:val="EPBullet-Level1"/>
        <w:numPr>
          <w:ilvl w:val="0"/>
          <w:numId w:val="17"/>
        </w:numPr>
        <w:tabs>
          <w:tab w:val="clear" w:pos="720"/>
        </w:tabs>
        <w:suppressAutoHyphens/>
        <w:spacing w:before="0" w:beforeAutospacing="0" w:after="0" w:afterAutospacing="0"/>
        <w:ind w:left="1080"/>
      </w:pPr>
      <w:r>
        <w:t>Backpressure effects from downstream systems do not compromise upstream well deliverability</w:t>
      </w:r>
    </w:p>
    <w:p w14:paraId="7C2184E3" w14:textId="77777777" w:rsidR="00E95DBB" w:rsidRDefault="002E214B" w:rsidP="002E214B">
      <w:pPr>
        <w:pStyle w:val="EPBullet-Level1"/>
        <w:numPr>
          <w:ilvl w:val="0"/>
          <w:numId w:val="17"/>
        </w:numPr>
        <w:tabs>
          <w:tab w:val="clear" w:pos="720"/>
        </w:tabs>
        <w:suppressAutoHyphens/>
        <w:spacing w:before="0" w:beforeAutospacing="0" w:after="0" w:afterAutospacing="0"/>
        <w:ind w:left="1080"/>
      </w:pPr>
      <w:r>
        <w:t>Flow assurance is maintained across the entire OKNU–BBOU–ELEP–AKAB corridor</w:t>
      </w:r>
    </w:p>
    <w:p w14:paraId="2CF3E231" w14:textId="77777777" w:rsidR="00E95DBB" w:rsidRDefault="002E214B">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Full</w:t>
      </w:r>
      <w:r>
        <w:rPr>
          <w:rFonts w:ascii="Futura Std Book" w:hAnsi="Futura Std Book"/>
        </w:rPr>
        <w:t xml:space="preserve"> steady-state and transient hydraulic modelling shall be carried out during FEED to validate network operability under all defined scenarios.</w:t>
      </w:r>
    </w:p>
    <w:p w14:paraId="233930AB" w14:textId="77777777" w:rsidR="00E95DBB" w:rsidRPr="00245437" w:rsidRDefault="002E214B" w:rsidP="002E214B">
      <w:pPr>
        <w:pStyle w:val="Heading2"/>
        <w:numPr>
          <w:ilvl w:val="2"/>
          <w:numId w:val="22"/>
        </w:numPr>
        <w:ind w:left="794" w:hanging="794"/>
        <w:jc w:val="left"/>
        <w:rPr>
          <w:b w:val="0"/>
          <w:bCs/>
          <w:i/>
          <w:iCs/>
        </w:rPr>
      </w:pPr>
      <w:bookmarkStart w:id="1278" w:name="_Toc229660627"/>
      <w:bookmarkStart w:id="1279" w:name="_Toc229660884"/>
      <w:bookmarkStart w:id="1280" w:name="_Toc229661787"/>
      <w:r w:rsidRPr="00245437">
        <w:rPr>
          <w:b w:val="0"/>
          <w:bCs/>
          <w:i/>
          <w:iCs/>
        </w:rPr>
        <w:lastRenderedPageBreak/>
        <w:t>Corrosion Considerations</w:t>
      </w:r>
      <w:bookmarkEnd w:id="1278"/>
      <w:bookmarkEnd w:id="1279"/>
      <w:bookmarkEnd w:id="1280"/>
    </w:p>
    <w:p w14:paraId="640CD2CE" w14:textId="77777777" w:rsidR="00E95DBB" w:rsidRDefault="002E214B" w:rsidP="00245437">
      <w:pPr>
        <w:widowControl/>
        <w:suppressAutoHyphens/>
        <w:spacing w:before="120" w:after="120" w:line="300" w:lineRule="auto"/>
        <w:ind w:left="850"/>
        <w:jc w:val="both"/>
        <w:rPr>
          <w:rFonts w:ascii="Futura Std Book" w:hAnsi="Futura Std Book"/>
        </w:rPr>
      </w:pPr>
      <w:r>
        <w:rPr>
          <w:rFonts w:ascii="Futura Std Book" w:hAnsi="Futura Std Book"/>
        </w:rPr>
        <w:t>CO</w:t>
      </w:r>
      <w:r>
        <w:rPr>
          <w:rFonts w:ascii="Futura Std Book" w:hAnsi="Futura Std Book"/>
          <w:vertAlign w:val="subscript"/>
        </w:rPr>
        <w:t>2</w:t>
      </w:r>
      <w:r>
        <w:rPr>
          <w:rFonts w:ascii="Futura Std Book" w:hAnsi="Futura Std Book"/>
        </w:rPr>
        <w:t xml:space="preserve"> </w:t>
      </w:r>
      <w:r>
        <w:rPr>
          <w:rFonts w:ascii="Futura Std Book" w:eastAsia="Arial" w:hAnsi="Futura Std Book" w:cs="Tahoma"/>
        </w:rPr>
        <w:t>presence</w:t>
      </w:r>
      <w:r>
        <w:rPr>
          <w:rFonts w:ascii="Futura Std Book" w:hAnsi="Futura Std Book"/>
        </w:rPr>
        <w:t xml:space="preserve"> in the raw wellhead gas results in mildly corrosive (“sour lean”) service.</w:t>
      </w:r>
    </w:p>
    <w:p w14:paraId="5B001C00" w14:textId="77777777" w:rsidR="00E95DBB" w:rsidRDefault="002E214B" w:rsidP="00245437">
      <w:pPr>
        <w:widowControl/>
        <w:suppressAutoHyphens/>
        <w:spacing w:before="120" w:after="120" w:line="300" w:lineRule="auto"/>
        <w:ind w:left="850"/>
        <w:jc w:val="both"/>
        <w:rPr>
          <w:rFonts w:ascii="Futura Std Book" w:hAnsi="Futura Std Book"/>
        </w:rPr>
      </w:pPr>
      <w:r>
        <w:rPr>
          <w:rFonts w:ascii="Futura Std Book" w:eastAsia="Arial" w:hAnsi="Futura Std Book" w:cs="Tahoma"/>
        </w:rPr>
        <w:t>FEED</w:t>
      </w:r>
      <w:r>
        <w:rPr>
          <w:rFonts w:ascii="Futura Std Book" w:hAnsi="Futura Std Book"/>
        </w:rPr>
        <w:t xml:space="preserve"> will define:</w:t>
      </w:r>
    </w:p>
    <w:p w14:paraId="2E3F0CC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Material selection</w:t>
      </w:r>
    </w:p>
    <w:p w14:paraId="43DB2EC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Corrosion modelling</w:t>
      </w:r>
    </w:p>
    <w:p w14:paraId="4A9D558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Internal corrosion allowance vs inhibition philosophy</w:t>
      </w:r>
    </w:p>
    <w:p w14:paraId="10E673A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Integrity management framework</w:t>
      </w:r>
    </w:p>
    <w:p w14:paraId="73EFD18A" w14:textId="77777777" w:rsidR="00E95DBB" w:rsidRDefault="002E214B" w:rsidP="002E214B">
      <w:pPr>
        <w:pStyle w:val="EPBullet-Level1"/>
        <w:numPr>
          <w:ilvl w:val="0"/>
          <w:numId w:val="17"/>
        </w:numPr>
        <w:tabs>
          <w:tab w:val="clear" w:pos="720"/>
        </w:tabs>
        <w:suppressAutoHyphens/>
        <w:spacing w:before="0" w:beforeAutospacing="0" w:after="240" w:afterAutospacing="0"/>
        <w:ind w:left="1210"/>
      </w:pPr>
      <w:r>
        <w:t>Fitness for service</w:t>
      </w:r>
    </w:p>
    <w:tbl>
      <w:tblPr>
        <w:tblStyle w:val="TableGrid"/>
        <w:tblW w:w="8647" w:type="dxa"/>
        <w:tblInd w:w="851" w:type="dxa"/>
        <w:tblLook w:val="04A0" w:firstRow="1" w:lastRow="0" w:firstColumn="1" w:lastColumn="0" w:noHBand="0" w:noVBand="1"/>
      </w:tblPr>
      <w:tblGrid>
        <w:gridCol w:w="2549"/>
        <w:gridCol w:w="6098"/>
      </w:tblGrid>
      <w:tr w:rsidR="00E95DBB" w:rsidRPr="00245437" w14:paraId="371DB2C3" w14:textId="77777777" w:rsidTr="005C77C0">
        <w:trPr>
          <w:trHeight w:val="397"/>
        </w:trPr>
        <w:tc>
          <w:tcPr>
            <w:tcW w:w="2549" w:type="dxa"/>
            <w:shd w:val="clear" w:color="auto" w:fill="EEECE1" w:themeFill="background2"/>
          </w:tcPr>
          <w:p w14:paraId="52468F59" w14:textId="77777777" w:rsidR="00E95DBB" w:rsidRPr="00245437" w:rsidRDefault="002E214B">
            <w:pPr>
              <w:spacing w:line="276" w:lineRule="auto"/>
              <w:rPr>
                <w:rFonts w:ascii="Futura Std Book" w:hAnsi="Futura Std Book"/>
                <w:b/>
                <w:bCs/>
              </w:rPr>
            </w:pPr>
            <w:r w:rsidRPr="00245437">
              <w:rPr>
                <w:rFonts w:ascii="Futura Std Book" w:hAnsi="Futura Std Book"/>
                <w:b/>
                <w:bCs/>
              </w:rPr>
              <w:t>Parameter</w:t>
            </w:r>
          </w:p>
        </w:tc>
        <w:tc>
          <w:tcPr>
            <w:tcW w:w="6098" w:type="dxa"/>
            <w:shd w:val="clear" w:color="auto" w:fill="EEECE1" w:themeFill="background2"/>
          </w:tcPr>
          <w:p w14:paraId="77F618AE" w14:textId="77777777" w:rsidR="00E95DBB" w:rsidRPr="00245437" w:rsidRDefault="002E214B">
            <w:pPr>
              <w:spacing w:line="276" w:lineRule="auto"/>
              <w:rPr>
                <w:rFonts w:ascii="Futura Std Book" w:hAnsi="Futura Std Book"/>
                <w:b/>
                <w:bCs/>
              </w:rPr>
            </w:pPr>
            <w:r w:rsidRPr="00245437">
              <w:rPr>
                <w:rFonts w:ascii="Futura Std Book" w:hAnsi="Futura Std Book"/>
                <w:b/>
                <w:bCs/>
              </w:rPr>
              <w:t>Description</w:t>
            </w:r>
          </w:p>
        </w:tc>
      </w:tr>
      <w:tr w:rsidR="00E95DBB" w14:paraId="7084C5BD" w14:textId="77777777" w:rsidTr="00245437">
        <w:tc>
          <w:tcPr>
            <w:tcW w:w="2549" w:type="dxa"/>
          </w:tcPr>
          <w:p w14:paraId="095FBDE2" w14:textId="77777777" w:rsidR="00E95DBB" w:rsidRDefault="002E214B">
            <w:pPr>
              <w:spacing w:line="276" w:lineRule="auto"/>
              <w:rPr>
                <w:rFonts w:ascii="Futura Std Book" w:hAnsi="Futura Std Book"/>
                <w:b/>
                <w:bCs/>
              </w:rPr>
            </w:pPr>
            <w:r>
              <w:rPr>
                <w:rFonts w:ascii="Futura Std Book" w:hAnsi="Futura Std Book"/>
              </w:rPr>
              <w:t>Pipeline Diameter</w:t>
            </w:r>
          </w:p>
        </w:tc>
        <w:tc>
          <w:tcPr>
            <w:tcW w:w="6098" w:type="dxa"/>
          </w:tcPr>
          <w:p w14:paraId="39042ED0" w14:textId="77777777" w:rsidR="00E95DBB" w:rsidRDefault="002E214B">
            <w:pPr>
              <w:spacing w:line="276" w:lineRule="auto"/>
              <w:rPr>
                <w:rFonts w:ascii="Futura Std Book" w:hAnsi="Futura Std Book"/>
                <w:b/>
                <w:bCs/>
              </w:rPr>
            </w:pPr>
            <w:r>
              <w:rPr>
                <w:rFonts w:ascii="Futura Std Book" w:hAnsi="Futura Std Book"/>
              </w:rPr>
              <w:t>20 inches</w:t>
            </w:r>
          </w:p>
        </w:tc>
      </w:tr>
      <w:tr w:rsidR="00E95DBB" w14:paraId="4C359898" w14:textId="77777777" w:rsidTr="00245437">
        <w:tc>
          <w:tcPr>
            <w:tcW w:w="2549" w:type="dxa"/>
          </w:tcPr>
          <w:p w14:paraId="30A2DE3E" w14:textId="77777777" w:rsidR="00E95DBB" w:rsidRDefault="002E214B">
            <w:pPr>
              <w:spacing w:line="276" w:lineRule="auto"/>
              <w:rPr>
                <w:rFonts w:ascii="Futura Std Book" w:hAnsi="Futura Std Book"/>
                <w:b/>
                <w:bCs/>
              </w:rPr>
            </w:pPr>
            <w:r>
              <w:rPr>
                <w:rFonts w:ascii="Futura Std Book" w:hAnsi="Futura Std Book"/>
              </w:rPr>
              <w:t>Pipeline Length</w:t>
            </w:r>
          </w:p>
        </w:tc>
        <w:tc>
          <w:tcPr>
            <w:tcW w:w="6098" w:type="dxa"/>
          </w:tcPr>
          <w:p w14:paraId="7334D0A7" w14:textId="77777777" w:rsidR="00E95DBB" w:rsidRDefault="002E214B">
            <w:pPr>
              <w:spacing w:line="276" w:lineRule="auto"/>
              <w:rPr>
                <w:rFonts w:ascii="Futura Std Book" w:hAnsi="Futura Std Book"/>
                <w:b/>
                <w:bCs/>
              </w:rPr>
            </w:pPr>
            <w:r>
              <w:rPr>
                <w:rFonts w:ascii="Futura Std Book" w:hAnsi="Futura Std Book"/>
              </w:rPr>
              <w:t>Approximately 85 km</w:t>
            </w:r>
          </w:p>
        </w:tc>
      </w:tr>
      <w:tr w:rsidR="00E95DBB" w14:paraId="274C6E67" w14:textId="77777777" w:rsidTr="00245437">
        <w:tc>
          <w:tcPr>
            <w:tcW w:w="2549" w:type="dxa"/>
          </w:tcPr>
          <w:p w14:paraId="3F2BD7DC" w14:textId="77777777" w:rsidR="00E95DBB" w:rsidRDefault="002E214B">
            <w:pPr>
              <w:spacing w:line="276" w:lineRule="auto"/>
              <w:rPr>
                <w:rFonts w:ascii="Futura Std Book" w:hAnsi="Futura Std Book"/>
                <w:b/>
                <w:bCs/>
              </w:rPr>
            </w:pPr>
            <w:r>
              <w:rPr>
                <w:rFonts w:ascii="Futura Std Book" w:hAnsi="Futura Std Book"/>
              </w:rPr>
              <w:t>Fluid type/composition</w:t>
            </w:r>
          </w:p>
        </w:tc>
        <w:tc>
          <w:tcPr>
            <w:tcW w:w="6098" w:type="dxa"/>
          </w:tcPr>
          <w:p w14:paraId="1004E832" w14:textId="77777777" w:rsidR="00E95DBB" w:rsidRDefault="002E214B">
            <w:pPr>
              <w:spacing w:line="276" w:lineRule="auto"/>
              <w:rPr>
                <w:rFonts w:ascii="Futura Std Book" w:hAnsi="Futura Std Book"/>
                <w:b/>
                <w:bCs/>
              </w:rPr>
            </w:pPr>
            <w:r>
              <w:rPr>
                <w:rFonts w:ascii="Futura Std Book" w:hAnsi="Futura Std Book"/>
              </w:rPr>
              <w:t>Raw well head gas containing approximately 2.0–2.5% CO</w:t>
            </w:r>
            <w:r>
              <w:rPr>
                <w:rFonts w:ascii="Cambria Math" w:hAnsi="Cambria Math" w:cs="Cambria Math"/>
              </w:rPr>
              <w:t>₂</w:t>
            </w:r>
          </w:p>
        </w:tc>
      </w:tr>
      <w:tr w:rsidR="00E95DBB" w14:paraId="5D28BD63" w14:textId="77777777" w:rsidTr="00245437">
        <w:tc>
          <w:tcPr>
            <w:tcW w:w="2549" w:type="dxa"/>
          </w:tcPr>
          <w:p w14:paraId="3A342DA6" w14:textId="77777777" w:rsidR="00E95DBB" w:rsidRDefault="002E214B">
            <w:pPr>
              <w:spacing w:line="276" w:lineRule="auto"/>
              <w:rPr>
                <w:rFonts w:ascii="Futura Std Book" w:hAnsi="Futura Std Book"/>
                <w:b/>
                <w:bCs/>
              </w:rPr>
            </w:pPr>
            <w:r>
              <w:rPr>
                <w:rFonts w:ascii="Futura Std Book" w:hAnsi="Futura Std Book"/>
              </w:rPr>
              <w:t>Material</w:t>
            </w:r>
          </w:p>
        </w:tc>
        <w:tc>
          <w:tcPr>
            <w:tcW w:w="6098" w:type="dxa"/>
          </w:tcPr>
          <w:p w14:paraId="7EC81709" w14:textId="77777777" w:rsidR="00E95DBB" w:rsidRDefault="002E214B">
            <w:pPr>
              <w:spacing w:line="276" w:lineRule="auto"/>
              <w:rPr>
                <w:rFonts w:ascii="Futura Std Book" w:hAnsi="Futura Std Book"/>
                <w:b/>
                <w:bCs/>
              </w:rPr>
            </w:pPr>
            <w:r>
              <w:rPr>
                <w:rFonts w:ascii="Futura Std Book" w:hAnsi="Futura Std Book"/>
              </w:rPr>
              <w:t>API 5L X70 PSL 2</w:t>
            </w:r>
          </w:p>
        </w:tc>
      </w:tr>
      <w:tr w:rsidR="00E95DBB" w14:paraId="45B86606" w14:textId="77777777" w:rsidTr="00245437">
        <w:tc>
          <w:tcPr>
            <w:tcW w:w="2549" w:type="dxa"/>
          </w:tcPr>
          <w:p w14:paraId="7EF66863" w14:textId="77777777" w:rsidR="00E95DBB" w:rsidRDefault="002E214B">
            <w:pPr>
              <w:spacing w:line="276" w:lineRule="auto"/>
              <w:rPr>
                <w:rFonts w:ascii="Futura Std Book" w:hAnsi="Futura Std Book"/>
                <w:b/>
                <w:bCs/>
              </w:rPr>
            </w:pPr>
            <w:r>
              <w:rPr>
                <w:rFonts w:ascii="Futura Std Book" w:hAnsi="Futura Std Book"/>
              </w:rPr>
              <w:t>Design Life</w:t>
            </w:r>
          </w:p>
        </w:tc>
        <w:tc>
          <w:tcPr>
            <w:tcW w:w="6098" w:type="dxa"/>
          </w:tcPr>
          <w:p w14:paraId="4E0F8D9C" w14:textId="77777777" w:rsidR="00E95DBB" w:rsidRDefault="002E214B">
            <w:pPr>
              <w:spacing w:line="276" w:lineRule="auto"/>
              <w:rPr>
                <w:rFonts w:ascii="Futura Std Book" w:hAnsi="Futura Std Book"/>
                <w:b/>
                <w:bCs/>
              </w:rPr>
            </w:pPr>
            <w:r>
              <w:rPr>
                <w:rFonts w:ascii="Futura Std Book" w:hAnsi="Futura Std Book"/>
              </w:rPr>
              <w:t>Minimum 25 years</w:t>
            </w:r>
          </w:p>
        </w:tc>
      </w:tr>
      <w:tr w:rsidR="00E95DBB" w14:paraId="545670A9" w14:textId="77777777" w:rsidTr="00245437">
        <w:tc>
          <w:tcPr>
            <w:tcW w:w="2549" w:type="dxa"/>
          </w:tcPr>
          <w:p w14:paraId="4E2ED18A" w14:textId="77777777" w:rsidR="00E95DBB" w:rsidRDefault="002E214B">
            <w:pPr>
              <w:spacing w:line="276" w:lineRule="auto"/>
              <w:rPr>
                <w:rFonts w:ascii="Futura Std Book" w:hAnsi="Futura Std Book"/>
                <w:b/>
                <w:bCs/>
              </w:rPr>
            </w:pPr>
            <w:r>
              <w:rPr>
                <w:rFonts w:ascii="Futura Std Book" w:hAnsi="Futura Std Book"/>
              </w:rPr>
              <w:t>Design Pressure</w:t>
            </w:r>
          </w:p>
        </w:tc>
        <w:tc>
          <w:tcPr>
            <w:tcW w:w="6098" w:type="dxa"/>
          </w:tcPr>
          <w:p w14:paraId="75298168" w14:textId="77777777" w:rsidR="00E95DBB" w:rsidRDefault="002E214B">
            <w:pPr>
              <w:spacing w:line="276" w:lineRule="auto"/>
              <w:rPr>
                <w:rFonts w:ascii="Futura Std Book" w:hAnsi="Futura Std Book"/>
                <w:b/>
                <w:bCs/>
              </w:rPr>
            </w:pPr>
            <w:r>
              <w:rPr>
                <w:rFonts w:ascii="Futura Std Book" w:hAnsi="Futura Std Book"/>
              </w:rPr>
              <w:t>110 barg</w:t>
            </w:r>
          </w:p>
        </w:tc>
      </w:tr>
      <w:tr w:rsidR="00E95DBB" w14:paraId="3528A43D" w14:textId="77777777" w:rsidTr="00245437">
        <w:tc>
          <w:tcPr>
            <w:tcW w:w="2549" w:type="dxa"/>
          </w:tcPr>
          <w:p w14:paraId="132CE33B" w14:textId="77777777" w:rsidR="00E95DBB" w:rsidRDefault="002E214B">
            <w:pPr>
              <w:spacing w:line="276" w:lineRule="auto"/>
              <w:rPr>
                <w:rFonts w:ascii="Futura Std Book" w:hAnsi="Futura Std Book"/>
                <w:b/>
                <w:bCs/>
              </w:rPr>
            </w:pPr>
            <w:r>
              <w:rPr>
                <w:rFonts w:ascii="Futura Std Book" w:hAnsi="Futura Std Book"/>
              </w:rPr>
              <w:t>Inlet Pressure</w:t>
            </w:r>
          </w:p>
        </w:tc>
        <w:tc>
          <w:tcPr>
            <w:tcW w:w="6098" w:type="dxa"/>
          </w:tcPr>
          <w:p w14:paraId="3C160E20" w14:textId="77777777" w:rsidR="00E95DBB" w:rsidRDefault="002E214B">
            <w:pPr>
              <w:spacing w:line="276" w:lineRule="auto"/>
              <w:rPr>
                <w:rFonts w:ascii="Futura Std Book" w:hAnsi="Futura Std Book"/>
                <w:b/>
                <w:bCs/>
              </w:rPr>
            </w:pPr>
            <w:r>
              <w:rPr>
                <w:rFonts w:ascii="Futura Std Book" w:hAnsi="Futura Std Book"/>
              </w:rPr>
              <w:t>100 barg</w:t>
            </w:r>
          </w:p>
        </w:tc>
      </w:tr>
      <w:tr w:rsidR="00E95DBB" w14:paraId="4B19BE24" w14:textId="77777777" w:rsidTr="00245437">
        <w:tc>
          <w:tcPr>
            <w:tcW w:w="2549" w:type="dxa"/>
          </w:tcPr>
          <w:p w14:paraId="73317DFE" w14:textId="77777777" w:rsidR="00E95DBB" w:rsidRDefault="002E214B">
            <w:pPr>
              <w:spacing w:line="276" w:lineRule="auto"/>
              <w:rPr>
                <w:rFonts w:ascii="Futura Std Book" w:hAnsi="Futura Std Book"/>
                <w:b/>
                <w:bCs/>
              </w:rPr>
            </w:pPr>
            <w:r>
              <w:rPr>
                <w:rFonts w:ascii="Futura Std Book" w:hAnsi="Futura Std Book"/>
              </w:rPr>
              <w:t>Outlet Pressure</w:t>
            </w:r>
          </w:p>
        </w:tc>
        <w:tc>
          <w:tcPr>
            <w:tcW w:w="6098" w:type="dxa"/>
          </w:tcPr>
          <w:p w14:paraId="4CBB5E34" w14:textId="77777777" w:rsidR="00E95DBB" w:rsidRDefault="002E214B">
            <w:pPr>
              <w:spacing w:line="276" w:lineRule="auto"/>
              <w:rPr>
                <w:rFonts w:ascii="Futura Std Book" w:hAnsi="Futura Std Book"/>
                <w:b/>
                <w:bCs/>
              </w:rPr>
            </w:pPr>
            <w:r>
              <w:rPr>
                <w:rFonts w:ascii="Futura Std Book" w:hAnsi="Futura Std Book"/>
              </w:rPr>
              <w:t>60 barg</w:t>
            </w:r>
          </w:p>
        </w:tc>
      </w:tr>
      <w:tr w:rsidR="00E95DBB" w14:paraId="261CA731" w14:textId="77777777" w:rsidTr="00245437">
        <w:tc>
          <w:tcPr>
            <w:tcW w:w="2549" w:type="dxa"/>
          </w:tcPr>
          <w:p w14:paraId="35A04F55" w14:textId="77777777" w:rsidR="00E95DBB" w:rsidRDefault="002E214B">
            <w:pPr>
              <w:spacing w:line="276" w:lineRule="auto"/>
              <w:rPr>
                <w:rFonts w:ascii="Futura Std Book" w:hAnsi="Futura Std Book"/>
                <w:b/>
                <w:bCs/>
              </w:rPr>
            </w:pPr>
            <w:r>
              <w:rPr>
                <w:rFonts w:ascii="Futura Std Book" w:hAnsi="Futura Std Book"/>
              </w:rPr>
              <w:t>Design Capacity</w:t>
            </w:r>
          </w:p>
        </w:tc>
        <w:tc>
          <w:tcPr>
            <w:tcW w:w="6098" w:type="dxa"/>
          </w:tcPr>
          <w:p w14:paraId="62104B11" w14:textId="77777777" w:rsidR="00E95DBB" w:rsidRDefault="002E214B">
            <w:pPr>
              <w:spacing w:line="276" w:lineRule="auto"/>
              <w:rPr>
                <w:rFonts w:ascii="Futura Std Book" w:hAnsi="Futura Std Book"/>
                <w:b/>
                <w:bCs/>
              </w:rPr>
            </w:pPr>
            <w:r>
              <w:rPr>
                <w:rFonts w:ascii="Futura Std Book" w:hAnsi="Futura Std Book"/>
              </w:rPr>
              <w:t>300 MMscfd</w:t>
            </w:r>
          </w:p>
        </w:tc>
      </w:tr>
      <w:tr w:rsidR="00E95DBB" w14:paraId="0798AA90" w14:textId="77777777" w:rsidTr="00245437">
        <w:tc>
          <w:tcPr>
            <w:tcW w:w="2549" w:type="dxa"/>
          </w:tcPr>
          <w:p w14:paraId="3446B860" w14:textId="77777777" w:rsidR="00E95DBB" w:rsidRDefault="002E214B">
            <w:pPr>
              <w:spacing w:line="276" w:lineRule="auto"/>
              <w:rPr>
                <w:rFonts w:ascii="Futura Std Book" w:hAnsi="Futura Std Book"/>
                <w:b/>
                <w:bCs/>
              </w:rPr>
            </w:pPr>
            <w:r>
              <w:rPr>
                <w:rFonts w:ascii="Futura Std Book" w:hAnsi="Futura Std Book"/>
              </w:rPr>
              <w:t>Terrain</w:t>
            </w:r>
          </w:p>
        </w:tc>
        <w:tc>
          <w:tcPr>
            <w:tcW w:w="6098" w:type="dxa"/>
          </w:tcPr>
          <w:p w14:paraId="181C0FD9" w14:textId="77777777" w:rsidR="00E95DBB" w:rsidRDefault="002E214B">
            <w:pPr>
              <w:spacing w:line="276" w:lineRule="auto"/>
              <w:rPr>
                <w:rFonts w:ascii="Futura Std Book" w:hAnsi="Futura Std Book"/>
                <w:b/>
                <w:bCs/>
              </w:rPr>
            </w:pPr>
            <w:r>
              <w:rPr>
                <w:rFonts w:ascii="Futura Std Book" w:hAnsi="Futura Std Book"/>
              </w:rPr>
              <w:t>Niger Delta Swamp</w:t>
            </w:r>
          </w:p>
        </w:tc>
      </w:tr>
      <w:tr w:rsidR="00E95DBB" w14:paraId="07202A1F" w14:textId="77777777" w:rsidTr="00245437">
        <w:tc>
          <w:tcPr>
            <w:tcW w:w="2549" w:type="dxa"/>
          </w:tcPr>
          <w:p w14:paraId="06D408AB" w14:textId="77777777" w:rsidR="00E95DBB" w:rsidRDefault="002E214B">
            <w:pPr>
              <w:spacing w:line="276" w:lineRule="auto"/>
              <w:rPr>
                <w:rFonts w:ascii="Futura Std Book" w:hAnsi="Futura Std Book"/>
                <w:b/>
                <w:bCs/>
              </w:rPr>
            </w:pPr>
            <w:r>
              <w:rPr>
                <w:rFonts w:ascii="Futura Std Book" w:hAnsi="Futura Std Book"/>
              </w:rPr>
              <w:t>Gas source</w:t>
            </w:r>
          </w:p>
        </w:tc>
        <w:tc>
          <w:tcPr>
            <w:tcW w:w="6098" w:type="dxa"/>
          </w:tcPr>
          <w:p w14:paraId="0F5D3DFF" w14:textId="77777777" w:rsidR="00E95DBB" w:rsidRDefault="002E214B">
            <w:pPr>
              <w:spacing w:line="276" w:lineRule="auto"/>
              <w:rPr>
                <w:rFonts w:ascii="Futura Std Book" w:hAnsi="Futura Std Book"/>
                <w:b/>
                <w:bCs/>
              </w:rPr>
            </w:pPr>
            <w:r>
              <w:rPr>
                <w:rFonts w:ascii="Futura Std Book" w:hAnsi="Futura Std Book"/>
              </w:rPr>
              <w:t>3-4 clustered production wells</w:t>
            </w:r>
          </w:p>
        </w:tc>
      </w:tr>
      <w:tr w:rsidR="00E95DBB" w14:paraId="1A27716B" w14:textId="77777777" w:rsidTr="00245437">
        <w:tc>
          <w:tcPr>
            <w:tcW w:w="2549" w:type="dxa"/>
          </w:tcPr>
          <w:p w14:paraId="77FC8980" w14:textId="77777777" w:rsidR="00E95DBB" w:rsidRDefault="002E214B">
            <w:pPr>
              <w:spacing w:line="276" w:lineRule="auto"/>
              <w:rPr>
                <w:rFonts w:ascii="Futura Std Book" w:hAnsi="Futura Std Book"/>
                <w:b/>
                <w:bCs/>
              </w:rPr>
            </w:pPr>
            <w:r>
              <w:rPr>
                <w:rFonts w:ascii="Futura Std Book" w:hAnsi="Futura Std Book"/>
              </w:rPr>
              <w:t>River Crossings</w:t>
            </w:r>
          </w:p>
        </w:tc>
        <w:tc>
          <w:tcPr>
            <w:tcW w:w="6098" w:type="dxa"/>
          </w:tcPr>
          <w:p w14:paraId="2E33F414" w14:textId="77777777" w:rsidR="00E95DBB" w:rsidRDefault="002E214B">
            <w:pPr>
              <w:spacing w:line="276" w:lineRule="auto"/>
              <w:rPr>
                <w:rFonts w:ascii="Futura Std Book" w:hAnsi="Futura Std Book"/>
                <w:b/>
                <w:bCs/>
              </w:rPr>
            </w:pPr>
            <w:r>
              <w:rPr>
                <w:rFonts w:ascii="Futura Std Book" w:hAnsi="Futura Std Book"/>
              </w:rPr>
              <w:t>5 (1 major river crossing and 4 additional river crossings)</w:t>
            </w:r>
          </w:p>
        </w:tc>
      </w:tr>
      <w:tr w:rsidR="00E95DBB" w14:paraId="116FE593" w14:textId="77777777" w:rsidTr="00245437">
        <w:tc>
          <w:tcPr>
            <w:tcW w:w="2549" w:type="dxa"/>
          </w:tcPr>
          <w:p w14:paraId="7636DAA7" w14:textId="77777777" w:rsidR="00E95DBB" w:rsidRDefault="002E214B">
            <w:pPr>
              <w:spacing w:line="276" w:lineRule="auto"/>
              <w:rPr>
                <w:rFonts w:ascii="Futura Std Book" w:hAnsi="Futura Std Book"/>
                <w:b/>
                <w:bCs/>
              </w:rPr>
            </w:pPr>
            <w:r>
              <w:rPr>
                <w:rFonts w:ascii="Futura Std Book" w:hAnsi="Futura Std Book"/>
              </w:rPr>
              <w:t>Creek Crossings</w:t>
            </w:r>
          </w:p>
        </w:tc>
        <w:tc>
          <w:tcPr>
            <w:tcW w:w="6098" w:type="dxa"/>
          </w:tcPr>
          <w:p w14:paraId="316F2F21" w14:textId="77777777" w:rsidR="00E95DBB" w:rsidRDefault="002E214B">
            <w:pPr>
              <w:spacing w:line="276" w:lineRule="auto"/>
              <w:rPr>
                <w:rFonts w:ascii="Futura Std Book" w:hAnsi="Futura Std Book"/>
                <w:b/>
                <w:bCs/>
              </w:rPr>
            </w:pPr>
            <w:r>
              <w:rPr>
                <w:rFonts w:ascii="Futura Std Book" w:hAnsi="Futura Std Book"/>
              </w:rPr>
              <w:t>8</w:t>
            </w:r>
          </w:p>
        </w:tc>
      </w:tr>
    </w:tbl>
    <w:p w14:paraId="0CC6F10D" w14:textId="77777777" w:rsidR="00E95DBB" w:rsidRDefault="00E95DBB">
      <w:pPr>
        <w:spacing w:before="8" w:line="190" w:lineRule="exact"/>
        <w:ind w:left="100"/>
        <w:rPr>
          <w:rFonts w:ascii="Futura Std Book" w:hAnsi="Futura Std Book" w:cs="Tahoma"/>
          <w:sz w:val="19"/>
          <w:szCs w:val="19"/>
        </w:rPr>
      </w:pPr>
    </w:p>
    <w:p w14:paraId="471A3F7D" w14:textId="77777777" w:rsidR="00E95DBB" w:rsidRDefault="002E214B" w:rsidP="00245437">
      <w:pPr>
        <w:pStyle w:val="Heading2"/>
        <w:ind w:left="851" w:hanging="851"/>
      </w:pPr>
      <w:bookmarkStart w:id="1281" w:name="_Toc229660628"/>
      <w:bookmarkStart w:id="1282" w:name="_Toc229660885"/>
      <w:bookmarkStart w:id="1283" w:name="_Toc229661788"/>
      <w:r>
        <w:t>Pipeline Route Alignment</w:t>
      </w:r>
      <w:bookmarkEnd w:id="1281"/>
      <w:bookmarkEnd w:id="1282"/>
      <w:bookmarkEnd w:id="1283"/>
    </w:p>
    <w:p w14:paraId="550267FD" w14:textId="77777777" w:rsidR="00E95DBB" w:rsidRDefault="002E214B" w:rsidP="00245437">
      <w:pPr>
        <w:widowControl/>
        <w:suppressAutoHyphens/>
        <w:spacing w:before="120" w:after="120" w:line="300" w:lineRule="auto"/>
        <w:ind w:left="850"/>
        <w:jc w:val="both"/>
        <w:rPr>
          <w:rFonts w:ascii="Futura Std Book" w:hAnsi="Futura Std Book"/>
        </w:rPr>
      </w:pPr>
      <w:r>
        <w:rPr>
          <w:rFonts w:ascii="Futura Std Book" w:hAnsi="Futura Std Book"/>
        </w:rPr>
        <w:t xml:space="preserve">The </w:t>
      </w:r>
      <w:r>
        <w:rPr>
          <w:rFonts w:ascii="Futura Std Book" w:eastAsia="Arial" w:hAnsi="Futura Std Book" w:cs="Tahoma"/>
        </w:rPr>
        <w:t>pipeline</w:t>
      </w:r>
      <w:r>
        <w:rPr>
          <w:rFonts w:ascii="Futura Std Book" w:hAnsi="Futura Std Book"/>
        </w:rPr>
        <w:t xml:space="preserve"> route originates at the RAEC OKNU Field and terminates at the BFPCL BBOU Manifold. Route selection will consider:</w:t>
      </w:r>
    </w:p>
    <w:p w14:paraId="585C3CF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Environmental and social constraints</w:t>
      </w:r>
    </w:p>
    <w:p w14:paraId="659C74D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River and road crossings</w:t>
      </w:r>
    </w:p>
    <w:p w14:paraId="3E3B98D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Existing infrastructure corridors</w:t>
      </w:r>
    </w:p>
    <w:p w14:paraId="0F63ABE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Constructability and access</w:t>
      </w:r>
    </w:p>
    <w:p w14:paraId="7DC5918E" w14:textId="77777777" w:rsidR="00E95DBB" w:rsidRDefault="002E214B" w:rsidP="00245437">
      <w:pPr>
        <w:pStyle w:val="Heading2"/>
        <w:ind w:left="851" w:hanging="851"/>
      </w:pPr>
      <w:bookmarkStart w:id="1284" w:name="_Toc229660629"/>
      <w:bookmarkStart w:id="1285" w:name="_Toc229660886"/>
      <w:bookmarkStart w:id="1286" w:name="_Toc229661789"/>
      <w:r>
        <w:t>Midline Manifolds and Future Tie-ins</w:t>
      </w:r>
      <w:bookmarkEnd w:id="1284"/>
      <w:bookmarkEnd w:id="1285"/>
      <w:bookmarkEnd w:id="1286"/>
    </w:p>
    <w:p w14:paraId="1F6DE4FB" w14:textId="77777777" w:rsidR="00E95DBB" w:rsidRDefault="002E214B" w:rsidP="0024543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Provision</w:t>
      </w:r>
      <w:r>
        <w:rPr>
          <w:rFonts w:ascii="Futura Std Book" w:hAnsi="Futura Std Book" w:cs="Tahoma"/>
        </w:rPr>
        <w:t xml:space="preserve"> for:</w:t>
      </w:r>
    </w:p>
    <w:p w14:paraId="55F6365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SEIB (KP ~38 km) – Firm</w:t>
      </w:r>
    </w:p>
    <w:p w14:paraId="618F9A8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NUNR (KP ~45 km) – Conditional</w:t>
      </w:r>
    </w:p>
    <w:p w14:paraId="5D28B8C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DBUC (KP ~66 km) – Conditional</w:t>
      </w:r>
    </w:p>
    <w:p w14:paraId="7E44EAC0" w14:textId="77777777" w:rsidR="00E95DBB" w:rsidRDefault="002E214B" w:rsidP="0024543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lastRenderedPageBreak/>
        <w:t>Hydraulic</w:t>
      </w:r>
      <w:r>
        <w:rPr>
          <w:rFonts w:ascii="Futura Std Book" w:hAnsi="Futura Std Book" w:cs="Tahoma"/>
        </w:rPr>
        <w:t xml:space="preserve"> constraints indicate that only one additional supply node is feasible without upsizing.</w:t>
      </w:r>
    </w:p>
    <w:p w14:paraId="34EEC6C1" w14:textId="77777777" w:rsidR="00E95DBB" w:rsidRDefault="002E214B" w:rsidP="00245437">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FEED will </w:t>
      </w:r>
      <w:r>
        <w:rPr>
          <w:rFonts w:ascii="Futura Std Book" w:eastAsia="Arial" w:hAnsi="Futura Std Book" w:cs="Tahoma"/>
        </w:rPr>
        <w:t>evaluate</w:t>
      </w:r>
      <w:r>
        <w:rPr>
          <w:rFonts w:ascii="Futura Std Book" w:hAnsi="Futura Std Book" w:cs="Tahoma"/>
        </w:rPr>
        <w:t xml:space="preserve"> conceptual network alternatives for NUNR &amp; DBUC:</w:t>
      </w:r>
    </w:p>
    <w:p w14:paraId="474BAF7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Direct DBUC </w:t>
      </w:r>
      <w:r w:rsidRPr="00245437">
        <w:rPr>
          <w:rFonts w:ascii="Arial" w:hAnsi="Arial" w:cs="Arial"/>
        </w:rPr>
        <w:t>→</w:t>
      </w:r>
      <w:r>
        <w:t xml:space="preserve"> ELEP</w:t>
      </w:r>
    </w:p>
    <w:p w14:paraId="3D96F11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DBUC </w:t>
      </w:r>
      <w:r w:rsidRPr="00245437">
        <w:rPr>
          <w:rFonts w:ascii="Arial" w:hAnsi="Arial" w:cs="Arial"/>
        </w:rPr>
        <w:t>→</w:t>
      </w:r>
      <w:r>
        <w:t xml:space="preserve"> BBOU </w:t>
      </w:r>
      <w:r>
        <w:rPr>
          <w:rFonts w:ascii="Arial" w:hAnsi="Arial" w:cs="Arial"/>
        </w:rPr>
        <w:t>→</w:t>
      </w:r>
      <w:r>
        <w:t xml:space="preserve"> ELEP</w:t>
      </w:r>
    </w:p>
    <w:p w14:paraId="62AB2A03" w14:textId="77777777" w:rsidR="00E95DBB" w:rsidRDefault="002E214B" w:rsidP="00245437">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With </w:t>
      </w:r>
      <w:r>
        <w:rPr>
          <w:rFonts w:ascii="Futura Std Book" w:eastAsia="Arial" w:hAnsi="Futura Std Book" w:cs="Tahoma"/>
        </w:rPr>
        <w:t>lifecycle</w:t>
      </w:r>
      <w:r>
        <w:rPr>
          <w:rFonts w:ascii="Futura Std Book" w:hAnsi="Futura Std Book" w:cs="Tahoma"/>
        </w:rPr>
        <w:t xml:space="preserve"> cost comparison.</w:t>
      </w:r>
    </w:p>
    <w:p w14:paraId="5B779333" w14:textId="77777777" w:rsidR="00E95DBB" w:rsidRDefault="002E214B" w:rsidP="0024543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SEIB, NUNR and DBUC tie-ins will allow injection of third-party gas into the OKNU–BBOU pipeline. </w:t>
      </w:r>
    </w:p>
    <w:p w14:paraId="1556EAC4" w14:textId="77777777" w:rsidR="00E95DBB" w:rsidRDefault="002E214B" w:rsidP="00245437">
      <w:pPr>
        <w:widowControl/>
        <w:suppressAutoHyphens/>
        <w:spacing w:before="120" w:after="120" w:line="300" w:lineRule="auto"/>
        <w:ind w:left="850"/>
        <w:jc w:val="both"/>
        <w:rPr>
          <w:rFonts w:ascii="Futura Std Book" w:hAnsi="Futura Std Book" w:cs="Tahoma"/>
          <w:u w:val="single"/>
        </w:rPr>
      </w:pPr>
      <w:r>
        <w:rPr>
          <w:rFonts w:ascii="Futura Std Book" w:eastAsia="Arial" w:hAnsi="Futura Std Book" w:cs="Tahoma"/>
        </w:rPr>
        <w:t>Their</w:t>
      </w:r>
      <w:r>
        <w:rPr>
          <w:rFonts w:ascii="Futura Std Book" w:hAnsi="Futura Std Book" w:cs="Tahoma"/>
        </w:rPr>
        <w:t xml:space="preserve"> facilities would include:</w:t>
      </w:r>
    </w:p>
    <w:p w14:paraId="42790F8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20” hot/cold tie-in provision</w:t>
      </w:r>
    </w:p>
    <w:p w14:paraId="3954D1C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Full-bore isolation valve</w:t>
      </w:r>
    </w:p>
    <w:p w14:paraId="0601B50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Pig-passable branch connection</w:t>
      </w:r>
    </w:p>
    <w:p w14:paraId="0A8AF50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Provision for future metering and regulation</w:t>
      </w:r>
    </w:p>
    <w:p w14:paraId="0FE6264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Blind flange for future expansion</w:t>
      </w:r>
    </w:p>
    <w:p w14:paraId="0B57D98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Hydraulic integration with the main pipeline</w:t>
      </w:r>
    </w:p>
    <w:p w14:paraId="4441A295" w14:textId="77777777" w:rsidR="00E95DBB" w:rsidRDefault="002E214B" w:rsidP="0024543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midline manifold shall be fully automated and designed for future production scalability.</w:t>
      </w:r>
    </w:p>
    <w:p w14:paraId="2506F5FD" w14:textId="77777777" w:rsidR="00E95DBB" w:rsidRDefault="002E214B" w:rsidP="00245437">
      <w:pPr>
        <w:pStyle w:val="Heading2"/>
        <w:ind w:left="851" w:hanging="851"/>
      </w:pPr>
      <w:bookmarkStart w:id="1287" w:name="_Toc229660630"/>
      <w:bookmarkStart w:id="1288" w:name="_Toc229660887"/>
      <w:bookmarkStart w:id="1289" w:name="_Toc229661790"/>
      <w:r>
        <w:t>Water Separation Strategy (to be optimized)</w:t>
      </w:r>
      <w:bookmarkEnd w:id="1287"/>
      <w:bookmarkEnd w:id="1288"/>
      <w:bookmarkEnd w:id="1289"/>
      <w:r>
        <w:t xml:space="preserve"> </w:t>
      </w:r>
    </w:p>
    <w:p w14:paraId="1717A5CE" w14:textId="77777777" w:rsidR="00E95DBB" w:rsidRDefault="002E214B" w:rsidP="0024543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Candidate</w:t>
      </w:r>
      <w:r>
        <w:rPr>
          <w:rFonts w:ascii="Futura Std Book" w:hAnsi="Futura Std Book" w:cs="Tahoma"/>
        </w:rPr>
        <w:t xml:space="preserve"> locations:</w:t>
      </w:r>
    </w:p>
    <w:p w14:paraId="0140A0D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OKNU inlet</w:t>
      </w:r>
    </w:p>
    <w:p w14:paraId="2766F2C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BBOU outlet</w:t>
      </w:r>
    </w:p>
    <w:p w14:paraId="337CAF9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Akabel Gas Hub (firm candidate)</w:t>
      </w:r>
    </w:p>
    <w:p w14:paraId="5169C78E" w14:textId="77777777" w:rsidR="00E95DBB" w:rsidRDefault="002E214B" w:rsidP="0024543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Final</w:t>
      </w:r>
      <w:r>
        <w:rPr>
          <w:rFonts w:ascii="Futura Std Book" w:hAnsi="Futura Std Book" w:cs="Tahoma"/>
        </w:rPr>
        <w:t xml:space="preserve"> decision will be based on:</w:t>
      </w:r>
    </w:p>
    <w:p w14:paraId="6219668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Hydraulic modelling</w:t>
      </w:r>
    </w:p>
    <w:p w14:paraId="037FBD7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Liquid hold-up behaviour</w:t>
      </w:r>
    </w:p>
    <w:p w14:paraId="56941EF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Corrosion philosophy</w:t>
      </w:r>
    </w:p>
    <w:p w14:paraId="0B751EC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Lifecycle economics</w:t>
      </w:r>
    </w:p>
    <w:p w14:paraId="2729CC5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Operability</w:t>
      </w:r>
    </w:p>
    <w:p w14:paraId="09904973" w14:textId="77777777" w:rsidR="00E95DBB" w:rsidRDefault="002E214B" w:rsidP="0024543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Discharge</w:t>
      </w:r>
      <w:r>
        <w:rPr>
          <w:rFonts w:ascii="Futura Std Book" w:hAnsi="Futura Std Book" w:cs="Tahoma"/>
        </w:rPr>
        <w:t xml:space="preserve"> to inland waters is not permissible under NUPRC and </w:t>
      </w:r>
      <w:proofErr w:type="spellStart"/>
      <w:r>
        <w:rPr>
          <w:rFonts w:ascii="Futura Std Book" w:hAnsi="Futura Std Book" w:cs="Tahoma"/>
        </w:rPr>
        <w:t>FMEnv</w:t>
      </w:r>
      <w:proofErr w:type="spellEnd"/>
      <w:r>
        <w:rPr>
          <w:rFonts w:ascii="Futura Std Book" w:hAnsi="Futura Std Book" w:cs="Tahoma"/>
        </w:rPr>
        <w:t xml:space="preserve"> regulations.</w:t>
      </w:r>
    </w:p>
    <w:p w14:paraId="7F5E6437" w14:textId="77777777" w:rsidR="00E95DBB" w:rsidRDefault="00E95DBB">
      <w:pPr>
        <w:spacing w:line="360" w:lineRule="auto"/>
        <w:ind w:left="100"/>
        <w:rPr>
          <w:rFonts w:ascii="Futura Std Book" w:eastAsia="Tahoma" w:hAnsi="Futura Std Book" w:cs="Tahoma"/>
        </w:rPr>
      </w:pPr>
    </w:p>
    <w:p w14:paraId="63378EF6" w14:textId="77777777" w:rsidR="00E95DBB" w:rsidRDefault="00E95DBB">
      <w:pPr>
        <w:spacing w:line="360" w:lineRule="auto"/>
        <w:ind w:left="100"/>
        <w:rPr>
          <w:rFonts w:ascii="Futura Std Book" w:eastAsia="Tahoma" w:hAnsi="Futura Std Book" w:cs="Tahoma"/>
        </w:rPr>
      </w:pPr>
    </w:p>
    <w:p w14:paraId="65744C4E" w14:textId="77777777" w:rsidR="00E95DBB" w:rsidRDefault="002E214B">
      <w:pPr>
        <w:ind w:left="100"/>
        <w:rPr>
          <w:rFonts w:ascii="Futura Std Book" w:eastAsia="Tahoma" w:hAnsi="Futura Std Book" w:cs="Tahoma"/>
          <w:b/>
          <w:bCs/>
          <w:sz w:val="16"/>
          <w:szCs w:val="16"/>
        </w:rPr>
      </w:pPr>
      <w:r>
        <w:rPr>
          <w:rFonts w:ascii="Futura Std Book" w:hAnsi="Futura Std Book" w:cs="Tahoma"/>
          <w:sz w:val="16"/>
          <w:szCs w:val="16"/>
        </w:rPr>
        <w:br w:type="page"/>
      </w:r>
    </w:p>
    <w:p w14:paraId="39A03D7A" w14:textId="77777777" w:rsidR="00E95DBB" w:rsidRDefault="002E214B" w:rsidP="00245437">
      <w:pPr>
        <w:pStyle w:val="Heading1"/>
        <w:spacing w:before="120" w:after="360"/>
        <w:ind w:left="851" w:hanging="851"/>
        <w:rPr>
          <w:bCs/>
        </w:rPr>
      </w:pPr>
      <w:bookmarkStart w:id="1290" w:name="_Toc229660631"/>
      <w:bookmarkStart w:id="1291" w:name="_Toc229660888"/>
      <w:bookmarkStart w:id="1292" w:name="_Toc229661791"/>
      <w:r>
        <w:lastRenderedPageBreak/>
        <w:t>DESIGN PHILOSOPHY</w:t>
      </w:r>
      <w:bookmarkEnd w:id="1290"/>
      <w:bookmarkEnd w:id="1291"/>
      <w:bookmarkEnd w:id="1292"/>
    </w:p>
    <w:p w14:paraId="536355CC" w14:textId="77777777" w:rsidR="00E95DBB" w:rsidRDefault="00E95DBB" w:rsidP="002E214B">
      <w:pPr>
        <w:pStyle w:val="ListParagraph"/>
        <w:numPr>
          <w:ilvl w:val="0"/>
          <w:numId w:val="9"/>
        </w:numPr>
        <w:tabs>
          <w:tab w:val="left" w:pos="435"/>
          <w:tab w:val="left" w:pos="820"/>
        </w:tabs>
        <w:ind w:right="7827"/>
        <w:jc w:val="both"/>
        <w:outlineLvl w:val="1"/>
        <w:rPr>
          <w:rFonts w:ascii="Futura Std Book" w:eastAsia="Tahoma" w:hAnsi="Futura Std Book" w:cs="Tahoma"/>
          <w:vanish/>
          <w:sz w:val="24"/>
          <w:szCs w:val="24"/>
        </w:rPr>
      </w:pPr>
      <w:bookmarkStart w:id="1293" w:name="_Toc227940682"/>
      <w:bookmarkStart w:id="1294" w:name="_Toc227941430"/>
      <w:bookmarkStart w:id="1295" w:name="_Toc227941676"/>
      <w:bookmarkStart w:id="1296" w:name="_Toc227941921"/>
      <w:bookmarkStart w:id="1297" w:name="_Toc227942171"/>
      <w:bookmarkStart w:id="1298" w:name="_Toc227942423"/>
      <w:bookmarkStart w:id="1299" w:name="_Toc227942676"/>
      <w:bookmarkStart w:id="1300" w:name="_Toc227942929"/>
      <w:bookmarkStart w:id="1301" w:name="_Toc229034111"/>
      <w:bookmarkStart w:id="1302" w:name="_Toc229034445"/>
      <w:bookmarkStart w:id="1303" w:name="_Toc229043469"/>
      <w:bookmarkStart w:id="1304" w:name="_Toc229060854"/>
      <w:bookmarkStart w:id="1305" w:name="_Toc229061102"/>
      <w:bookmarkStart w:id="1306" w:name="_Toc229061349"/>
      <w:bookmarkStart w:id="1307" w:name="_Toc229061605"/>
      <w:bookmarkStart w:id="1308" w:name="_Toc229659871"/>
      <w:bookmarkStart w:id="1309" w:name="_Toc229660281"/>
      <w:bookmarkStart w:id="1310" w:name="_Toc229660632"/>
      <w:bookmarkStart w:id="1311" w:name="_Toc229660889"/>
      <w:bookmarkStart w:id="1312" w:name="_Toc229661140"/>
      <w:bookmarkStart w:id="1313" w:name="_Toc229661483"/>
      <w:bookmarkStart w:id="1314" w:name="_Toc2296617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p>
    <w:p w14:paraId="24DF6334" w14:textId="77777777" w:rsidR="00E95DBB" w:rsidRDefault="00E95DBB" w:rsidP="002E214B">
      <w:pPr>
        <w:pStyle w:val="ListParagraph"/>
        <w:numPr>
          <w:ilvl w:val="0"/>
          <w:numId w:val="9"/>
        </w:numPr>
        <w:tabs>
          <w:tab w:val="left" w:pos="435"/>
          <w:tab w:val="left" w:pos="820"/>
        </w:tabs>
        <w:ind w:right="7827"/>
        <w:jc w:val="both"/>
        <w:outlineLvl w:val="1"/>
        <w:rPr>
          <w:rFonts w:ascii="Futura Std Book" w:eastAsia="Tahoma" w:hAnsi="Futura Std Book" w:cs="Tahoma"/>
          <w:vanish/>
          <w:sz w:val="24"/>
          <w:szCs w:val="24"/>
        </w:rPr>
      </w:pPr>
      <w:bookmarkStart w:id="1315" w:name="_Toc227940683"/>
      <w:bookmarkStart w:id="1316" w:name="_Toc227941431"/>
      <w:bookmarkStart w:id="1317" w:name="_Toc227941677"/>
      <w:bookmarkStart w:id="1318" w:name="_Toc227941922"/>
      <w:bookmarkStart w:id="1319" w:name="_Toc227942172"/>
      <w:bookmarkStart w:id="1320" w:name="_Toc227942424"/>
      <w:bookmarkStart w:id="1321" w:name="_Toc227942677"/>
      <w:bookmarkStart w:id="1322" w:name="_Toc227942930"/>
      <w:bookmarkStart w:id="1323" w:name="_Toc229034112"/>
      <w:bookmarkStart w:id="1324" w:name="_Toc229034446"/>
      <w:bookmarkStart w:id="1325" w:name="_Toc229043470"/>
      <w:bookmarkStart w:id="1326" w:name="_Toc229060855"/>
      <w:bookmarkStart w:id="1327" w:name="_Toc229061103"/>
      <w:bookmarkStart w:id="1328" w:name="_Toc229061350"/>
      <w:bookmarkStart w:id="1329" w:name="_Toc229061606"/>
      <w:bookmarkStart w:id="1330" w:name="_Toc229659872"/>
      <w:bookmarkStart w:id="1331" w:name="_Toc229660282"/>
      <w:bookmarkStart w:id="1332" w:name="_Toc229660633"/>
      <w:bookmarkStart w:id="1333" w:name="_Toc229660890"/>
      <w:bookmarkStart w:id="1334" w:name="_Toc229661141"/>
      <w:bookmarkStart w:id="1335" w:name="_Toc229661484"/>
      <w:bookmarkStart w:id="1336" w:name="_Toc229661793"/>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p>
    <w:p w14:paraId="28ED918B" w14:textId="77777777" w:rsidR="00E95DBB" w:rsidRDefault="00E95DBB" w:rsidP="002E214B">
      <w:pPr>
        <w:pStyle w:val="ListParagraph"/>
        <w:numPr>
          <w:ilvl w:val="0"/>
          <w:numId w:val="9"/>
        </w:numPr>
        <w:tabs>
          <w:tab w:val="left" w:pos="435"/>
          <w:tab w:val="left" w:pos="820"/>
        </w:tabs>
        <w:ind w:right="7827"/>
        <w:jc w:val="both"/>
        <w:outlineLvl w:val="1"/>
        <w:rPr>
          <w:rFonts w:ascii="Futura Std Book" w:eastAsia="Tahoma" w:hAnsi="Futura Std Book" w:cs="Tahoma"/>
          <w:vanish/>
          <w:sz w:val="24"/>
          <w:szCs w:val="24"/>
        </w:rPr>
      </w:pPr>
      <w:bookmarkStart w:id="1337" w:name="_Toc227940684"/>
      <w:bookmarkStart w:id="1338" w:name="_Toc227941432"/>
      <w:bookmarkStart w:id="1339" w:name="_Toc227941678"/>
      <w:bookmarkStart w:id="1340" w:name="_Toc227941923"/>
      <w:bookmarkStart w:id="1341" w:name="_Toc227942173"/>
      <w:bookmarkStart w:id="1342" w:name="_Toc227942425"/>
      <w:bookmarkStart w:id="1343" w:name="_Toc227942678"/>
      <w:bookmarkStart w:id="1344" w:name="_Toc227942931"/>
      <w:bookmarkStart w:id="1345" w:name="_Toc229034113"/>
      <w:bookmarkStart w:id="1346" w:name="_Toc229034447"/>
      <w:bookmarkStart w:id="1347" w:name="_Toc229043471"/>
      <w:bookmarkStart w:id="1348" w:name="_Toc229060856"/>
      <w:bookmarkStart w:id="1349" w:name="_Toc229061104"/>
      <w:bookmarkStart w:id="1350" w:name="_Toc229061351"/>
      <w:bookmarkStart w:id="1351" w:name="_Toc229061607"/>
      <w:bookmarkStart w:id="1352" w:name="_Toc229659873"/>
      <w:bookmarkStart w:id="1353" w:name="_Toc229660283"/>
      <w:bookmarkStart w:id="1354" w:name="_Toc229660634"/>
      <w:bookmarkStart w:id="1355" w:name="_Toc229660891"/>
      <w:bookmarkStart w:id="1356" w:name="_Toc229661142"/>
      <w:bookmarkStart w:id="1357" w:name="_Toc229661485"/>
      <w:bookmarkStart w:id="1358" w:name="_Toc229661794"/>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p>
    <w:p w14:paraId="3CF53832"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359" w:name="_Toc229060857"/>
      <w:bookmarkStart w:id="1360" w:name="_Toc229061105"/>
      <w:bookmarkStart w:id="1361" w:name="_Toc229061352"/>
      <w:bookmarkStart w:id="1362" w:name="_Toc229061608"/>
      <w:bookmarkStart w:id="1363" w:name="_Toc229659874"/>
      <w:bookmarkStart w:id="1364" w:name="_Toc229660284"/>
      <w:bookmarkStart w:id="1365" w:name="_Toc229660635"/>
      <w:bookmarkStart w:id="1366" w:name="_Toc229660892"/>
      <w:bookmarkStart w:id="1367" w:name="_Toc229661143"/>
      <w:bookmarkStart w:id="1368" w:name="_Toc229661486"/>
      <w:bookmarkStart w:id="1369" w:name="_Toc229661795"/>
      <w:bookmarkEnd w:id="1359"/>
      <w:bookmarkEnd w:id="1360"/>
      <w:bookmarkEnd w:id="1361"/>
      <w:bookmarkEnd w:id="1362"/>
      <w:bookmarkEnd w:id="1363"/>
      <w:bookmarkEnd w:id="1364"/>
      <w:bookmarkEnd w:id="1365"/>
      <w:bookmarkEnd w:id="1366"/>
      <w:bookmarkEnd w:id="1367"/>
      <w:bookmarkEnd w:id="1368"/>
      <w:bookmarkEnd w:id="1369"/>
    </w:p>
    <w:p w14:paraId="2679A092" w14:textId="77777777" w:rsidR="00E95DBB" w:rsidRDefault="002E214B" w:rsidP="00245437">
      <w:pPr>
        <w:pStyle w:val="Heading2"/>
        <w:ind w:left="851" w:hanging="851"/>
      </w:pPr>
      <w:bookmarkStart w:id="1370" w:name="_Toc229660636"/>
      <w:bookmarkStart w:id="1371" w:name="_Toc229660893"/>
      <w:bookmarkStart w:id="1372" w:name="_Toc229661796"/>
      <w:r>
        <w:t>General</w:t>
      </w:r>
      <w:bookmarkEnd w:id="1370"/>
      <w:bookmarkEnd w:id="1371"/>
      <w:bookmarkEnd w:id="1372"/>
    </w:p>
    <w:p w14:paraId="2311C2AE"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basic principles that will govern the FEED will be safety, value engineering, fitness- for-purpose, </w:t>
      </w:r>
      <w:r>
        <w:rPr>
          <w:rFonts w:ascii="Futura Std Book" w:eastAsia="Arial" w:hAnsi="Futura Std Book" w:cs="Tahoma"/>
        </w:rPr>
        <w:t>quality</w:t>
      </w:r>
      <w:r>
        <w:rPr>
          <w:rFonts w:ascii="Futura Std Book" w:hAnsi="Futura Std Book" w:cs="Tahoma"/>
        </w:rPr>
        <w:t>, and timely delivery. It will be performed in line with the Contract Document but will explore and recommend innovative options that have potential to enhance project value, for total resource utilization and optimum value realization.</w:t>
      </w:r>
    </w:p>
    <w:p w14:paraId="7B66452E"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FEED will follow relevant design codes and standards, and well-established quality facilities delivery processes and engineering activity models of the industry. Of the essence will be the deployment of highly competent professionals of the various disciplines of engineering and allied services, as well as state-of-the-art engineering tools needed to execute the project. </w:t>
      </w:r>
    </w:p>
    <w:p w14:paraId="1D78E9DA"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EPIC ALTANTIC, </w:t>
      </w:r>
      <w:r>
        <w:rPr>
          <w:rFonts w:ascii="Futura Std Book" w:eastAsia="Arial" w:hAnsi="Futura Std Book" w:cs="Tahoma"/>
        </w:rPr>
        <w:t>with</w:t>
      </w:r>
      <w:r>
        <w:rPr>
          <w:rFonts w:ascii="Futura Std Book" w:hAnsi="Futura Std Book" w:cs="Tahoma"/>
        </w:rPr>
        <w:t xml:space="preserve"> its experienced engineering professionals, will provide additional value by putting emphasis on and addressing the following:</w:t>
      </w:r>
    </w:p>
    <w:p w14:paraId="42B018A7" w14:textId="77777777" w:rsidR="00E95DBB" w:rsidRDefault="002E214B" w:rsidP="00263579">
      <w:pPr>
        <w:pStyle w:val="Heading2"/>
        <w:ind w:left="851" w:hanging="851"/>
      </w:pPr>
      <w:bookmarkStart w:id="1373" w:name="_Toc229660637"/>
      <w:bookmarkStart w:id="1374" w:name="_Toc229660894"/>
      <w:bookmarkStart w:id="1375" w:name="_Toc229661797"/>
      <w:r>
        <w:t>Basic Concepts</w:t>
      </w:r>
      <w:bookmarkEnd w:id="1373"/>
      <w:bookmarkEnd w:id="1374"/>
      <w:bookmarkEnd w:id="1375"/>
    </w:p>
    <w:p w14:paraId="78AE8AF1"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B153C4E"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8B766CF"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0EEFF150"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260942EF"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4C599F7E"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2548885B" w14:textId="77777777" w:rsidR="00E95DBB" w:rsidRPr="00263579" w:rsidRDefault="002E214B" w:rsidP="002E214B">
      <w:pPr>
        <w:pStyle w:val="Heading2"/>
        <w:numPr>
          <w:ilvl w:val="2"/>
          <w:numId w:val="22"/>
        </w:numPr>
        <w:ind w:left="851" w:hanging="851"/>
        <w:rPr>
          <w:b w:val="0"/>
          <w:bCs/>
          <w:i/>
          <w:iCs/>
        </w:rPr>
      </w:pPr>
      <w:bookmarkStart w:id="1376" w:name="_Toc229660638"/>
      <w:bookmarkStart w:id="1377" w:name="_Toc229660895"/>
      <w:bookmarkStart w:id="1378" w:name="_Toc229661798"/>
      <w:r w:rsidRPr="00263579">
        <w:rPr>
          <w:b w:val="0"/>
          <w:bCs/>
          <w:i/>
          <w:iCs/>
        </w:rPr>
        <w:t>Pipeline Routing Philosophy</w:t>
      </w:r>
      <w:bookmarkEnd w:id="1376"/>
      <w:bookmarkEnd w:id="1377"/>
      <w:bookmarkEnd w:id="1378"/>
    </w:p>
    <w:p w14:paraId="6AA3CDE4"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w:t>
      </w:r>
      <w:r w:rsidRPr="00372BAA">
        <w:rPr>
          <w:rFonts w:ascii="Futura Std Book" w:hAnsi="Futura Std Book" w:cs="Tahoma"/>
        </w:rPr>
        <w:t>original</w:t>
      </w:r>
      <w:r>
        <w:rPr>
          <w:rFonts w:ascii="Futura Std Book" w:hAnsi="Futura Std Book" w:cs="Tahoma"/>
        </w:rPr>
        <w:t xml:space="preserve"> concept for the </w:t>
      </w:r>
      <w:proofErr w:type="spellStart"/>
      <w:r>
        <w:rPr>
          <w:rFonts w:ascii="Futura Std Book" w:hAnsi="Futura Std Book" w:cs="Tahoma"/>
        </w:rPr>
        <w:t>Okpokunou</w:t>
      </w:r>
      <w:proofErr w:type="spellEnd"/>
      <w:r>
        <w:rPr>
          <w:rFonts w:ascii="Futura Std Book" w:hAnsi="Futura Std Book" w:cs="Tahoma"/>
        </w:rPr>
        <w:t xml:space="preserve"> Pipeline (OKNU) was to route it directly to the </w:t>
      </w:r>
      <w:proofErr w:type="spellStart"/>
      <w:r>
        <w:rPr>
          <w:rFonts w:ascii="Futura Std Book" w:hAnsi="Futura Std Book" w:cs="Tahoma"/>
        </w:rPr>
        <w:t>Elepa</w:t>
      </w:r>
      <w:proofErr w:type="spellEnd"/>
      <w:r>
        <w:rPr>
          <w:rFonts w:ascii="Futura Std Book" w:hAnsi="Futura Std Book" w:cs="Tahoma"/>
        </w:rPr>
        <w:t xml:space="preserve"> Manifold (ELEP). However, subsequent routing studies indicated that the pipeline would intersect the BBOU manifold corridor and run in close parallel to the existing/planned BBOU–ELEP pipeline toward the downstream section.</w:t>
      </w:r>
    </w:p>
    <w:p w14:paraId="291EA4EE"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It is </w:t>
      </w:r>
      <w:r w:rsidRPr="00372BAA">
        <w:rPr>
          <w:rFonts w:ascii="Futura Std Book" w:hAnsi="Futura Std Book" w:cs="Tahoma"/>
        </w:rPr>
        <w:t>therefore</w:t>
      </w:r>
      <w:r>
        <w:rPr>
          <w:rFonts w:ascii="Futura Std Book" w:hAnsi="Futura Std Book" w:cs="Tahoma"/>
        </w:rPr>
        <w:t xml:space="preserve"> considered prudent to tie into the BBOU manifold and utilize the planned BBOU pipeline to ELEP rather than constructing a dedicated line to ELEP. This approach is technically and economically superior due to reduction in the pipeline length by approximately 9 km, resulting in measurable capital cost savings, reduced environmental footprint, reduced corridor congestion and improved constructability in swamp terrain. The routing logic will be validated through FEED-level survey and optimization studies. </w:t>
      </w:r>
    </w:p>
    <w:p w14:paraId="17AA1707" w14:textId="77777777" w:rsidR="00E95DBB" w:rsidRPr="00263579" w:rsidRDefault="002E214B" w:rsidP="002E214B">
      <w:pPr>
        <w:pStyle w:val="Heading2"/>
        <w:numPr>
          <w:ilvl w:val="2"/>
          <w:numId w:val="22"/>
        </w:numPr>
        <w:ind w:left="851" w:hanging="851"/>
        <w:rPr>
          <w:b w:val="0"/>
          <w:bCs/>
          <w:i/>
          <w:iCs/>
        </w:rPr>
      </w:pPr>
      <w:bookmarkStart w:id="1379" w:name="_Toc229660639"/>
      <w:bookmarkStart w:id="1380" w:name="_Toc229660896"/>
      <w:bookmarkStart w:id="1381" w:name="_Toc229661799"/>
      <w:r w:rsidRPr="00263579">
        <w:rPr>
          <w:b w:val="0"/>
          <w:bCs/>
          <w:i/>
          <w:iCs/>
        </w:rPr>
        <w:t>Capacity and Design Throughput Basis</w:t>
      </w:r>
      <w:bookmarkEnd w:id="1379"/>
      <w:bookmarkEnd w:id="1380"/>
      <w:bookmarkEnd w:id="1381"/>
    </w:p>
    <w:p w14:paraId="734235D7"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300 MMscfd </w:t>
      </w:r>
      <w:r>
        <w:rPr>
          <w:rFonts w:ascii="Futura Std Book" w:eastAsia="Arial" w:hAnsi="Futura Std Book" w:cs="Tahoma"/>
        </w:rPr>
        <w:t>design</w:t>
      </w:r>
      <w:r>
        <w:rPr>
          <w:rFonts w:ascii="Futura Std Book" w:hAnsi="Futura Std Book" w:cs="Tahoma"/>
        </w:rPr>
        <w:t xml:space="preserve"> capacity comprises of 200 MMscfd (RAEC-DSV GSPA commitment), 70 MMscfd contingency production (OKNU or tie-in fields) and 30 MMscfd design upside allowance. The OKNU-BBOU pipeline shall maintain full flow assurance across the integrated network to deliver the target 500 MMscfd to Gas Hub. FEED will verify hydraulics through steady-state modelling, transient multiphase simulation, ramp-up and turndown sensitivity analysis.</w:t>
      </w:r>
    </w:p>
    <w:p w14:paraId="4E187230" w14:textId="77777777" w:rsidR="00E95DBB" w:rsidRPr="00263579" w:rsidRDefault="002E214B" w:rsidP="002E214B">
      <w:pPr>
        <w:pStyle w:val="Heading2"/>
        <w:numPr>
          <w:ilvl w:val="2"/>
          <w:numId w:val="22"/>
        </w:numPr>
        <w:ind w:left="851" w:hanging="851"/>
        <w:rPr>
          <w:b w:val="0"/>
          <w:bCs/>
          <w:i/>
          <w:iCs/>
        </w:rPr>
      </w:pPr>
      <w:bookmarkStart w:id="1382" w:name="_Toc229660640"/>
      <w:bookmarkStart w:id="1383" w:name="_Toc229660897"/>
      <w:bookmarkStart w:id="1384" w:name="_Toc229661800"/>
      <w:r w:rsidRPr="00263579">
        <w:rPr>
          <w:b w:val="0"/>
          <w:bCs/>
          <w:i/>
          <w:iCs/>
        </w:rPr>
        <w:lastRenderedPageBreak/>
        <w:t>Liquid Management Strategy</w:t>
      </w:r>
      <w:bookmarkEnd w:id="1382"/>
      <w:bookmarkEnd w:id="1383"/>
      <w:bookmarkEnd w:id="1384"/>
    </w:p>
    <w:p w14:paraId="1AE189A9"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base </w:t>
      </w:r>
      <w:r>
        <w:rPr>
          <w:rFonts w:ascii="Futura Std Book" w:eastAsia="Arial" w:hAnsi="Futura Std Book" w:cs="Tahoma"/>
        </w:rPr>
        <w:t>concept</w:t>
      </w:r>
      <w:r>
        <w:rPr>
          <w:rFonts w:ascii="Futura Std Book" w:hAnsi="Futura Std Book" w:cs="Tahoma"/>
        </w:rPr>
        <w:t xml:space="preserve"> is to remove most entrained liquids at the upstream stage, thereby significantly reducing the hydraulic load on the pipeline to ELEP/Akabel. Accordingly, a slug catcher is proposed at </w:t>
      </w:r>
      <w:proofErr w:type="spellStart"/>
      <w:r>
        <w:rPr>
          <w:rFonts w:ascii="Futura Std Book" w:hAnsi="Futura Std Book" w:cs="Tahoma"/>
        </w:rPr>
        <w:t>Okpokunou</w:t>
      </w:r>
      <w:proofErr w:type="spellEnd"/>
      <w:r>
        <w:rPr>
          <w:rFonts w:ascii="Futura Std Book" w:hAnsi="Futura Std Book" w:cs="Tahoma"/>
        </w:rPr>
        <w:t>.</w:t>
      </w:r>
    </w:p>
    <w:p w14:paraId="596AD349"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This </w:t>
      </w:r>
      <w:r>
        <w:rPr>
          <w:rFonts w:ascii="Futura Std Book" w:eastAsia="Arial" w:hAnsi="Futura Std Book" w:cs="Tahoma"/>
        </w:rPr>
        <w:t>strategy</w:t>
      </w:r>
      <w:r>
        <w:rPr>
          <w:rFonts w:ascii="Futura Std Book" w:hAnsi="Futura Std Book" w:cs="Tahoma"/>
        </w:rPr>
        <w:t xml:space="preserve"> may potentially permit optimization of the pipeline diameter; however, this will be confirmed during FEED through hydraulic analysis and comparative evaluation against alternative configurations, including slug catcher installation at the pipeline midline or outlet.</w:t>
      </w:r>
    </w:p>
    <w:p w14:paraId="72388EE1" w14:textId="77777777" w:rsidR="00E95DBB" w:rsidRPr="00263579" w:rsidRDefault="002E214B" w:rsidP="002E214B">
      <w:pPr>
        <w:pStyle w:val="Heading2"/>
        <w:numPr>
          <w:ilvl w:val="2"/>
          <w:numId w:val="22"/>
        </w:numPr>
        <w:ind w:left="851" w:hanging="851"/>
        <w:rPr>
          <w:b w:val="0"/>
          <w:bCs/>
          <w:i/>
          <w:iCs/>
        </w:rPr>
      </w:pPr>
      <w:bookmarkStart w:id="1385" w:name="_Toc229660641"/>
      <w:bookmarkStart w:id="1386" w:name="_Toc229660898"/>
      <w:bookmarkStart w:id="1387" w:name="_Toc229661801"/>
      <w:r w:rsidRPr="00263579">
        <w:rPr>
          <w:b w:val="0"/>
          <w:bCs/>
          <w:i/>
          <w:iCs/>
        </w:rPr>
        <w:t>Receiving Facility Protection</w:t>
      </w:r>
      <w:bookmarkEnd w:id="1385"/>
      <w:bookmarkEnd w:id="1386"/>
      <w:bookmarkEnd w:id="1387"/>
    </w:p>
    <w:p w14:paraId="7ECE3523"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A slug </w:t>
      </w:r>
      <w:r>
        <w:rPr>
          <w:rFonts w:ascii="Futura Std Book" w:eastAsia="Arial" w:hAnsi="Futura Std Book" w:cs="Tahoma"/>
        </w:rPr>
        <w:t>catcher</w:t>
      </w:r>
      <w:r>
        <w:rPr>
          <w:rFonts w:ascii="Futura Std Book" w:hAnsi="Futura Std Book" w:cs="Tahoma"/>
        </w:rPr>
        <w:t xml:space="preserve"> at the Pipeline End Manifold (PLEM) will provide protection against liquid slugs, thereby safeguarding downstream processing equipment and ensuring stable plant operations.</w:t>
      </w:r>
    </w:p>
    <w:p w14:paraId="47D97308" w14:textId="77777777" w:rsidR="00E95DBB" w:rsidRPr="00263579" w:rsidRDefault="002E214B" w:rsidP="002E214B">
      <w:pPr>
        <w:pStyle w:val="Heading2"/>
        <w:numPr>
          <w:ilvl w:val="2"/>
          <w:numId w:val="22"/>
        </w:numPr>
        <w:ind w:left="851" w:hanging="851"/>
        <w:rPr>
          <w:b w:val="0"/>
          <w:bCs/>
          <w:i/>
          <w:iCs/>
        </w:rPr>
      </w:pPr>
      <w:bookmarkStart w:id="1388" w:name="_Toc229660642"/>
      <w:bookmarkStart w:id="1389" w:name="_Toc229660899"/>
      <w:bookmarkStart w:id="1390" w:name="_Toc229661802"/>
      <w:r w:rsidRPr="00263579">
        <w:rPr>
          <w:b w:val="0"/>
          <w:bCs/>
          <w:i/>
          <w:iCs/>
        </w:rPr>
        <w:t>Terrain and Crossings</w:t>
      </w:r>
      <w:bookmarkEnd w:id="1388"/>
      <w:bookmarkEnd w:id="1389"/>
      <w:bookmarkEnd w:id="1390"/>
    </w:p>
    <w:p w14:paraId="7C1EC25C"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alignment</w:t>
      </w:r>
      <w:r>
        <w:rPr>
          <w:rFonts w:ascii="Futura Std Book" w:hAnsi="Futura Std Book" w:cs="Tahoma"/>
        </w:rPr>
        <w:t xml:space="preserve"> traverses Niger Delta swamp terrain and includes:</w:t>
      </w:r>
    </w:p>
    <w:p w14:paraId="4313361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Major crossing of the Nun River (&gt;250 m width; &gt;9 m depth)</w:t>
      </w:r>
    </w:p>
    <w:p w14:paraId="530DDA5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4 additional river crossings</w:t>
      </w:r>
    </w:p>
    <w:p w14:paraId="557EA70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8 creek</w:t>
      </w:r>
      <w:r>
        <w:rPr>
          <w:rFonts w:eastAsia="Tahoma"/>
        </w:rPr>
        <w:t xml:space="preserve"> crossings</w:t>
      </w:r>
    </w:p>
    <w:p w14:paraId="76DAACCD"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Crossing</w:t>
      </w:r>
      <w:r>
        <w:rPr>
          <w:rFonts w:ascii="Futura Std Book" w:hAnsi="Futura Std Book" w:cs="Tahoma"/>
        </w:rPr>
        <w:t xml:space="preserve"> methodologies to be evaluated:</w:t>
      </w:r>
    </w:p>
    <w:p w14:paraId="3E243EF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Horizontal Directional Drilling (HDD)</w:t>
      </w:r>
    </w:p>
    <w:p w14:paraId="0F8F70C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Micro-tunnelling</w:t>
      </w:r>
    </w:p>
    <w:p w14:paraId="0CE74CB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Cofferdam / open-cut trenching</w:t>
      </w:r>
    </w:p>
    <w:p w14:paraId="207756C3"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Selection</w:t>
      </w:r>
      <w:r>
        <w:rPr>
          <w:rFonts w:ascii="Futura Std Book" w:hAnsi="Futura Std Book" w:cs="Tahoma"/>
        </w:rPr>
        <w:t xml:space="preserve"> will be based on geotechnical, bathymetric, constructability, and CAPEX considerations.</w:t>
      </w:r>
    </w:p>
    <w:p w14:paraId="1D482C7E" w14:textId="77777777" w:rsidR="00E95DBB" w:rsidRPr="00263579" w:rsidRDefault="002E214B" w:rsidP="002E214B">
      <w:pPr>
        <w:pStyle w:val="Heading2"/>
        <w:numPr>
          <w:ilvl w:val="2"/>
          <w:numId w:val="22"/>
        </w:numPr>
        <w:ind w:left="851" w:hanging="851"/>
        <w:rPr>
          <w:b w:val="0"/>
          <w:bCs/>
          <w:i/>
          <w:iCs/>
        </w:rPr>
      </w:pPr>
      <w:bookmarkStart w:id="1391" w:name="_Toc229660643"/>
      <w:bookmarkStart w:id="1392" w:name="_Toc229660900"/>
      <w:bookmarkStart w:id="1393" w:name="_Toc229661803"/>
      <w:r w:rsidRPr="00263579">
        <w:rPr>
          <w:b w:val="0"/>
          <w:bCs/>
          <w:i/>
          <w:iCs/>
        </w:rPr>
        <w:t>Liquid Handling and Disposal</w:t>
      </w:r>
      <w:bookmarkEnd w:id="1391"/>
      <w:bookmarkEnd w:id="1392"/>
      <w:bookmarkEnd w:id="1393"/>
    </w:p>
    <w:p w14:paraId="74DF9358" w14:textId="77777777" w:rsidR="00E95DBB" w:rsidRDefault="002E214B" w:rsidP="00372BAA">
      <w:pPr>
        <w:widowControl/>
        <w:suppressAutoHyphens/>
        <w:spacing w:before="120" w:after="120" w:line="300" w:lineRule="auto"/>
        <w:ind w:left="850"/>
        <w:jc w:val="both"/>
        <w:rPr>
          <w:rFonts w:ascii="Futura Std Book" w:hAnsi="Futura Std Book" w:cs="Tahoma"/>
        </w:rPr>
      </w:pPr>
      <w:r>
        <w:rPr>
          <w:rFonts w:ascii="Futura Std Book" w:hAnsi="Futura Std Book" w:cs="Tahoma"/>
        </w:rPr>
        <w:t>The slug catcher will be designed with a full complement of liquid-handling facilities, including provisions for:</w:t>
      </w:r>
    </w:p>
    <w:p w14:paraId="4024924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Condensate/NGL transfer to AKAB for final processing</w:t>
      </w:r>
    </w:p>
    <w:p w14:paraId="560D6D3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Produced water management</w:t>
      </w:r>
    </w:p>
    <w:p w14:paraId="5C23974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Produced</w:t>
      </w:r>
      <w:r w:rsidRPr="00263579">
        <w:t xml:space="preserve"> water disposal shall be executed either offshore or via reinjection into suitable aquifers, and other beneficial use, as discharge into inland waters is prohibited under NUPRC and </w:t>
      </w:r>
      <w:proofErr w:type="spellStart"/>
      <w:r w:rsidRPr="00263579">
        <w:t>FME</w:t>
      </w:r>
      <w:r>
        <w:rPr>
          <w:rFonts w:eastAsia="Tahoma"/>
        </w:rPr>
        <w:t>nv</w:t>
      </w:r>
      <w:proofErr w:type="spellEnd"/>
      <w:r>
        <w:rPr>
          <w:rFonts w:eastAsia="Tahoma"/>
        </w:rPr>
        <w:t xml:space="preserve"> regulations.</w:t>
      </w:r>
    </w:p>
    <w:p w14:paraId="5C6F060F" w14:textId="77777777" w:rsidR="00E95DBB" w:rsidRPr="00263579" w:rsidRDefault="002E214B" w:rsidP="002E214B">
      <w:pPr>
        <w:pStyle w:val="Heading2"/>
        <w:numPr>
          <w:ilvl w:val="2"/>
          <w:numId w:val="22"/>
        </w:numPr>
        <w:ind w:left="851" w:hanging="851"/>
        <w:rPr>
          <w:b w:val="0"/>
          <w:bCs/>
          <w:i/>
          <w:iCs/>
        </w:rPr>
      </w:pPr>
      <w:bookmarkStart w:id="1394" w:name="_Toc229660644"/>
      <w:bookmarkStart w:id="1395" w:name="_Toc229660901"/>
      <w:bookmarkStart w:id="1396" w:name="_Toc229661804"/>
      <w:r w:rsidRPr="00263579">
        <w:rPr>
          <w:b w:val="0"/>
          <w:bCs/>
          <w:i/>
          <w:iCs/>
        </w:rPr>
        <w:t>Concept Selection</w:t>
      </w:r>
      <w:bookmarkEnd w:id="1394"/>
      <w:bookmarkEnd w:id="1395"/>
      <w:bookmarkEnd w:id="1396"/>
    </w:p>
    <w:p w14:paraId="2A485F0B"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final configuration will be determined through techno-economic evaluation, incorporating lifecycle cost analysis, operability, constructability, and flow assurance considerations.</w:t>
      </w:r>
    </w:p>
    <w:p w14:paraId="3572EA8F" w14:textId="77777777" w:rsidR="00E95DBB" w:rsidRDefault="002E214B" w:rsidP="00263579">
      <w:pPr>
        <w:pStyle w:val="Heading2"/>
        <w:ind w:left="851" w:hanging="851"/>
      </w:pPr>
      <w:bookmarkStart w:id="1397" w:name="_Toc229660645"/>
      <w:bookmarkStart w:id="1398" w:name="_Toc229660902"/>
      <w:bookmarkStart w:id="1399" w:name="_Toc229661805"/>
      <w:r>
        <w:lastRenderedPageBreak/>
        <w:t>Codes, Standards and Regulations</w:t>
      </w:r>
      <w:bookmarkEnd w:id="1397"/>
      <w:bookmarkEnd w:id="1398"/>
      <w:bookmarkEnd w:id="1399"/>
    </w:p>
    <w:p w14:paraId="149D4752"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FEED shall comply with, but not be limited to:</w:t>
      </w:r>
    </w:p>
    <w:p w14:paraId="70C5C05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ASME B31.8 – Gas Transmission and Distribution Piping Systems</w:t>
      </w:r>
    </w:p>
    <w:p w14:paraId="6D6FF81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DNV-ST-N001 / N002 – Subsea &amp; Pipeline Systems</w:t>
      </w:r>
    </w:p>
    <w:p w14:paraId="7B8D25D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NACE SP0169 – Cathodic Protection</w:t>
      </w:r>
    </w:p>
    <w:p w14:paraId="70F20F82" w14:textId="77777777" w:rsidR="00E95DBB" w:rsidRPr="00263579" w:rsidRDefault="002E214B" w:rsidP="002E214B">
      <w:pPr>
        <w:pStyle w:val="EPBullet-Level1"/>
        <w:numPr>
          <w:ilvl w:val="0"/>
          <w:numId w:val="17"/>
        </w:numPr>
        <w:tabs>
          <w:tab w:val="clear" w:pos="720"/>
        </w:tabs>
        <w:suppressAutoHyphens/>
        <w:spacing w:before="0" w:beforeAutospacing="0" w:after="0" w:afterAutospacing="0"/>
        <w:ind w:left="1210"/>
      </w:pPr>
      <w:r>
        <w:t>IEC</w:t>
      </w:r>
      <w:r w:rsidRPr="00263579">
        <w:t xml:space="preserve"> / IEEE – Electrical &amp; Instrumentation</w:t>
      </w:r>
    </w:p>
    <w:p w14:paraId="1149DD0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API 5L – Specification for Line Pipe</w:t>
      </w:r>
    </w:p>
    <w:p w14:paraId="59B1E1B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API RP 1110 – Pressure Testing of Steel Pipelines</w:t>
      </w:r>
    </w:p>
    <w:p w14:paraId="182CE07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ISO and DEP standards</w:t>
      </w:r>
    </w:p>
    <w:p w14:paraId="0CAC8E9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Nigerian</w:t>
      </w:r>
      <w:r w:rsidRPr="00263579">
        <w:t xml:space="preserve"> Midstream and Downstream Petroleum Regulatory Authority (NMDPRA) requirement</w:t>
      </w:r>
      <w:r>
        <w:rPr>
          <w:rFonts w:eastAsia="Tahoma"/>
        </w:rPr>
        <w:t>s</w:t>
      </w:r>
    </w:p>
    <w:p w14:paraId="52E75B19" w14:textId="77777777" w:rsidR="00E95DBB" w:rsidRDefault="002E214B" w:rsidP="00263579">
      <w:pPr>
        <w:pStyle w:val="Heading2"/>
        <w:ind w:left="851" w:hanging="851"/>
      </w:pPr>
      <w:bookmarkStart w:id="1400" w:name="_Toc229660646"/>
      <w:bookmarkStart w:id="1401" w:name="_Toc229660903"/>
      <w:bookmarkStart w:id="1402" w:name="_Toc229661806"/>
      <w:r>
        <w:t>Safety Philosophy</w:t>
      </w:r>
      <w:bookmarkEnd w:id="1400"/>
      <w:bookmarkEnd w:id="1401"/>
      <w:bookmarkEnd w:id="1402"/>
      <w:r>
        <w:t xml:space="preserve"> </w:t>
      </w:r>
    </w:p>
    <w:p w14:paraId="109EADEB"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Safety</w:t>
      </w:r>
      <w:r>
        <w:rPr>
          <w:rFonts w:ascii="Futura Std Book" w:hAnsi="Futura Std Book" w:cs="Tahoma"/>
        </w:rPr>
        <w:t xml:space="preserve"> is a primary design consideration. The FEED will incorporate:</w:t>
      </w:r>
    </w:p>
    <w:p w14:paraId="3282D01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Adequate pipeline wall thickness and design factors</w:t>
      </w:r>
    </w:p>
    <w:p w14:paraId="5F74B86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Block valve spacing for isolation</w:t>
      </w:r>
    </w:p>
    <w:p w14:paraId="1BD3F36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Emergency shutdown philosophy</w:t>
      </w:r>
    </w:p>
    <w:p w14:paraId="2D2EA7E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Leak detection and monitoring</w:t>
      </w:r>
    </w:p>
    <w:p w14:paraId="71EBA30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Design</w:t>
      </w:r>
      <w:r w:rsidRPr="00263579">
        <w:t xml:space="preserve"> for</w:t>
      </w:r>
      <w:r>
        <w:rPr>
          <w:rFonts w:eastAsia="Tahoma"/>
        </w:rPr>
        <w:t xml:space="preserve"> safe pigging and Maintenance operations</w:t>
      </w:r>
    </w:p>
    <w:p w14:paraId="77D93AA5" w14:textId="77777777" w:rsidR="00E95DBB" w:rsidRDefault="002E214B" w:rsidP="00263579">
      <w:pPr>
        <w:pStyle w:val="Heading2"/>
        <w:ind w:left="851" w:hanging="851"/>
      </w:pPr>
      <w:bookmarkStart w:id="1403" w:name="_Toc229660647"/>
      <w:bookmarkStart w:id="1404" w:name="_Toc229660904"/>
      <w:bookmarkStart w:id="1405" w:name="_Toc229661807"/>
      <w:r>
        <w:t>Operability and Maintainability</w:t>
      </w:r>
      <w:bookmarkEnd w:id="1403"/>
      <w:bookmarkEnd w:id="1404"/>
      <w:bookmarkEnd w:id="1405"/>
    </w:p>
    <w:p w14:paraId="63ABD1B0"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system will be designed to:</w:t>
      </w:r>
    </w:p>
    <w:p w14:paraId="51982F9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Allow routine pigging operations</w:t>
      </w:r>
    </w:p>
    <w:p w14:paraId="5667A2B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Enable sectional isolation</w:t>
      </w:r>
    </w:p>
    <w:p w14:paraId="60D9B93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Facilitate inspection, testing, and repair</w:t>
      </w:r>
    </w:p>
    <w:p w14:paraId="1BA36D6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Minimize</w:t>
      </w:r>
      <w:r>
        <w:rPr>
          <w:rFonts w:eastAsia="Tahoma"/>
        </w:rPr>
        <w:t xml:space="preserve"> operational downtime during tie-in activities</w:t>
      </w:r>
    </w:p>
    <w:p w14:paraId="67A94DB4" w14:textId="77777777" w:rsidR="00E95DBB" w:rsidRDefault="002E214B" w:rsidP="00263579">
      <w:pPr>
        <w:pStyle w:val="Heading2"/>
        <w:ind w:left="851" w:hanging="851"/>
      </w:pPr>
      <w:bookmarkStart w:id="1406" w:name="_Toc229660648"/>
      <w:bookmarkStart w:id="1407" w:name="_Toc229660905"/>
      <w:bookmarkStart w:id="1408" w:name="_Toc229661808"/>
      <w:r>
        <w:t>Focus of FEED</w:t>
      </w:r>
      <w:bookmarkEnd w:id="1406"/>
      <w:bookmarkEnd w:id="1407"/>
      <w:bookmarkEnd w:id="1408"/>
    </w:p>
    <w:p w14:paraId="6516D631" w14:textId="77777777" w:rsidR="00E95DBB" w:rsidRPr="00263579" w:rsidRDefault="002E214B" w:rsidP="00263579">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The</w:t>
      </w:r>
      <w:r w:rsidRPr="00263579">
        <w:rPr>
          <w:rFonts w:ascii="Futura Std Book" w:eastAsia="Arial" w:hAnsi="Futura Std Book" w:cs="Tahoma"/>
        </w:rPr>
        <w:t xml:space="preserve"> primary focus of the FEED is to develop a technically robust, safe, operable, and cost-effective design for the OKNU–BBOU 20” × 85 km gas pipeline that will enable informed investment decisions and seamless transition into the EPC phase. The FEED will provide sufficient engineering definition to minimize project risks related to cost, schedule, constructability, operability, and future expansion.</w:t>
      </w:r>
    </w:p>
    <w:p w14:paraId="382413E8"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sidRPr="00263579">
        <w:rPr>
          <w:rFonts w:ascii="Futura Std Book" w:eastAsia="Arial" w:hAnsi="Futura Std Book" w:cs="Tahoma"/>
        </w:rPr>
        <w:t xml:space="preserve"> FE</w:t>
      </w:r>
      <w:r>
        <w:rPr>
          <w:rFonts w:ascii="Futura Std Book" w:hAnsi="Futura Std Book" w:cs="Tahoma"/>
        </w:rPr>
        <w:t>ED shall focus on:</w:t>
      </w:r>
    </w:p>
    <w:p w14:paraId="5B1C79A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Confirming the technical feasibility of the proposed pipeline system</w:t>
      </w:r>
    </w:p>
    <w:p w14:paraId="6E73FBB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Optimizing pipeline sizing and configuration</w:t>
      </w:r>
    </w:p>
    <w:p w14:paraId="728CABF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Incorporating provisions for future tie-ins and capacity expansion</w:t>
      </w:r>
    </w:p>
    <w:p w14:paraId="19AD1E2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Ensuring alignment between technical design and commercial assumptions</w:t>
      </w:r>
    </w:p>
    <w:p w14:paraId="216BBEA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lastRenderedPageBreak/>
        <w:t>Producing</w:t>
      </w:r>
      <w:r w:rsidRPr="00263579">
        <w:t xml:space="preserve"> EPC</w:t>
      </w:r>
      <w:r>
        <w:rPr>
          <w:rFonts w:eastAsia="Tahoma"/>
        </w:rPr>
        <w:t>-ready documents with minimal scope gaps</w:t>
      </w:r>
    </w:p>
    <w:p w14:paraId="3D7CD9E4" w14:textId="77777777" w:rsidR="00E95DBB" w:rsidRDefault="002E214B" w:rsidP="00263579">
      <w:pPr>
        <w:pStyle w:val="Heading2"/>
        <w:ind w:left="851" w:hanging="851"/>
      </w:pPr>
      <w:bookmarkStart w:id="1409" w:name="_Toc229660649"/>
      <w:bookmarkStart w:id="1410" w:name="_Toc229660906"/>
      <w:bookmarkStart w:id="1411" w:name="_Toc229661809"/>
      <w:r>
        <w:t>Flow Assurance/Pipe Sizing</w:t>
      </w:r>
      <w:bookmarkEnd w:id="1409"/>
      <w:bookmarkEnd w:id="1410"/>
      <w:bookmarkEnd w:id="1411"/>
    </w:p>
    <w:p w14:paraId="79BFCA87" w14:textId="77777777" w:rsidR="00E95DBB" w:rsidRPr="00263579" w:rsidRDefault="002E214B" w:rsidP="00263579">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Flow</w:t>
      </w:r>
      <w:r w:rsidRPr="00263579">
        <w:rPr>
          <w:rFonts w:ascii="Futura Std Book" w:eastAsia="Arial" w:hAnsi="Futura Std Book" w:cs="Tahoma"/>
        </w:rPr>
        <w:t xml:space="preserve"> assurance studies shall be undertaken to confirm that the pipeline system can reliably transport wet natural gas under all operating scenarios, including start-up, steady-state operation, turndown, and transient conditions.</w:t>
      </w:r>
    </w:p>
    <w:p w14:paraId="4DC9A0EB"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sidRPr="00263579">
        <w:rPr>
          <w:rFonts w:ascii="Futura Std Book" w:eastAsia="Arial" w:hAnsi="Futura Std Book" w:cs="Tahoma"/>
        </w:rPr>
        <w:t xml:space="preserve"> F</w:t>
      </w:r>
      <w:r>
        <w:rPr>
          <w:rFonts w:ascii="Futura Std Book" w:hAnsi="Futura Std Book" w:cs="Tahoma"/>
        </w:rPr>
        <w:t>EED will include:</w:t>
      </w:r>
    </w:p>
    <w:p w14:paraId="4B2F253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Hydraulic simulations to determine pressure profile, velocity limits, and capacity</w:t>
      </w:r>
    </w:p>
    <w:p w14:paraId="6AB3CAF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Evaluation of liquid dropout, slug formation, and accumulation</w:t>
      </w:r>
    </w:p>
    <w:p w14:paraId="0E7EDFC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Assessment of pigging requirements for liquid and debris removal</w:t>
      </w:r>
    </w:p>
    <w:p w14:paraId="345B413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Verification</w:t>
      </w:r>
      <w:r w:rsidRPr="00263579">
        <w:t xml:space="preserve"> of pipe diameter adequacy for base and future gas volumes, including SEIB, NUNR an</w:t>
      </w:r>
      <w:r>
        <w:rPr>
          <w:rFonts w:eastAsia="Tahoma"/>
        </w:rPr>
        <w:t>d DBUC injections</w:t>
      </w:r>
    </w:p>
    <w:p w14:paraId="2BE19ABF"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selected pipe size shall ensure stable flow, minimize operational risks, and maintain sufficient margin for future throughput increases without major modifications.</w:t>
      </w:r>
    </w:p>
    <w:p w14:paraId="08FA5AF8" w14:textId="77777777" w:rsidR="00E95DBB" w:rsidRDefault="002E214B" w:rsidP="00263579">
      <w:pPr>
        <w:pStyle w:val="Heading2"/>
        <w:ind w:left="851" w:hanging="851"/>
      </w:pPr>
      <w:bookmarkStart w:id="1412" w:name="_Toc229660650"/>
      <w:bookmarkStart w:id="1413" w:name="_Toc229660907"/>
      <w:bookmarkStart w:id="1414" w:name="_Toc229661810"/>
      <w:r>
        <w:t>Value Engineering</w:t>
      </w:r>
      <w:bookmarkEnd w:id="1412"/>
      <w:bookmarkEnd w:id="1413"/>
      <w:bookmarkEnd w:id="1414"/>
    </w:p>
    <w:p w14:paraId="07809DCF"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shall be systematically applied throughout the FEED to optimize capital and opera ting costs without compromising safety, integrity, or operability.</w:t>
      </w:r>
    </w:p>
    <w:p w14:paraId="6C32CD23"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value engineering considerations include:</w:t>
      </w:r>
    </w:p>
    <w:p w14:paraId="73F4A7B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Optimization of pipeline diameter and wall thickness</w:t>
      </w:r>
    </w:p>
    <w:p w14:paraId="0BD3A00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Rationalization of valve spacing and facilities</w:t>
      </w:r>
    </w:p>
    <w:p w14:paraId="50AFFAF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Selection of cost-effective materials and coatings</w:t>
      </w:r>
    </w:p>
    <w:p w14:paraId="0A3B092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Minimization of above-ground facilities while maintaining operability</w:t>
      </w:r>
    </w:p>
    <w:p w14:paraId="15DB04F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Alignment</w:t>
      </w:r>
      <w:r w:rsidRPr="00263579">
        <w:t xml:space="preserve"> </w:t>
      </w:r>
      <w:r>
        <w:rPr>
          <w:rFonts w:eastAsia="Tahoma"/>
        </w:rPr>
        <w:t>of design margins with applicable codes and standards</w:t>
      </w:r>
    </w:p>
    <w:p w14:paraId="0E598159"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workshops will be conducted at appropriate stages of the FEED to identify and evaluate cost-saving opportunities.</w:t>
      </w:r>
    </w:p>
    <w:p w14:paraId="1AC3E71C" w14:textId="77777777" w:rsidR="00E95DBB" w:rsidRDefault="002E214B" w:rsidP="00263579">
      <w:pPr>
        <w:pStyle w:val="Heading2"/>
        <w:ind w:left="851" w:hanging="851"/>
      </w:pPr>
      <w:bookmarkStart w:id="1415" w:name="_Toc229660651"/>
      <w:bookmarkStart w:id="1416" w:name="_Toc229660908"/>
      <w:bookmarkStart w:id="1417" w:name="_Toc229661811"/>
      <w:r>
        <w:t>Material Selection</w:t>
      </w:r>
      <w:bookmarkEnd w:id="1415"/>
      <w:bookmarkEnd w:id="1416"/>
      <w:bookmarkEnd w:id="1417"/>
    </w:p>
    <w:p w14:paraId="6885E45A" w14:textId="77777777" w:rsidR="00E95DBB" w:rsidRPr="00263579" w:rsidRDefault="002E214B" w:rsidP="00263579">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Material</w:t>
      </w:r>
      <w:r w:rsidRPr="00263579">
        <w:rPr>
          <w:rFonts w:ascii="Futura Std Book" w:eastAsia="Arial" w:hAnsi="Futura Std Book" w:cs="Tahoma"/>
        </w:rPr>
        <w:t xml:space="preserve"> selection shall be based on service conditions, mechanical requirements, corrosion risks, constructability, and lifecycle cost considerations.</w:t>
      </w:r>
    </w:p>
    <w:p w14:paraId="73963FF6"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sidRPr="00263579">
        <w:rPr>
          <w:rFonts w:ascii="Futura Std Book" w:eastAsia="Arial" w:hAnsi="Futura Std Book" w:cs="Tahoma"/>
        </w:rPr>
        <w:t xml:space="preserve"> F</w:t>
      </w:r>
      <w:r>
        <w:rPr>
          <w:rFonts w:ascii="Futura Std Book" w:hAnsi="Futura Std Book" w:cs="Tahoma"/>
        </w:rPr>
        <w:t>EED shall:</w:t>
      </w:r>
    </w:p>
    <w:p w14:paraId="6620B67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Specify line pipe material (API 5L X70 PSL 2) suitable for wet gas service</w:t>
      </w:r>
    </w:p>
    <w:p w14:paraId="1004642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Define corrosion allowance and internal corrosion mitigation measures</w:t>
      </w:r>
    </w:p>
    <w:p w14:paraId="1383B24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Specify external coatings (3LPE) and cathodic protection systems</w:t>
      </w:r>
    </w:p>
    <w:p w14:paraId="3E5AC314" w14:textId="77777777" w:rsidR="00E95DBB" w:rsidRPr="00263579" w:rsidRDefault="002E214B" w:rsidP="002E214B">
      <w:pPr>
        <w:pStyle w:val="EPBullet-Level1"/>
        <w:numPr>
          <w:ilvl w:val="0"/>
          <w:numId w:val="17"/>
        </w:numPr>
        <w:tabs>
          <w:tab w:val="clear" w:pos="720"/>
        </w:tabs>
        <w:suppressAutoHyphens/>
        <w:spacing w:before="0" w:beforeAutospacing="0" w:after="0" w:afterAutospacing="0"/>
        <w:ind w:left="1210"/>
      </w:pPr>
      <w:r>
        <w:t>Select</w:t>
      </w:r>
      <w:r w:rsidRPr="00263579">
        <w:t xml:space="preserve"> materials for valves, fittings, and tie-in facilities in accordance with applicable standards</w:t>
      </w:r>
    </w:p>
    <w:p w14:paraId="3AFAB114"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Material</w:t>
      </w:r>
      <w:r>
        <w:rPr>
          <w:rFonts w:ascii="Futura Std Book" w:hAnsi="Futura Std Book" w:cs="Tahoma"/>
        </w:rPr>
        <w:t xml:space="preserve"> selection shall ensure long-term integrity and compliance with regulatory requirements.</w:t>
      </w:r>
    </w:p>
    <w:p w14:paraId="3E682BCD" w14:textId="77777777" w:rsidR="00E95DBB" w:rsidRDefault="002E214B" w:rsidP="00263579">
      <w:pPr>
        <w:pStyle w:val="Heading2"/>
        <w:ind w:left="851" w:hanging="851"/>
      </w:pPr>
      <w:bookmarkStart w:id="1418" w:name="_Toc229660652"/>
      <w:bookmarkStart w:id="1419" w:name="_Toc229660909"/>
      <w:bookmarkStart w:id="1420" w:name="_Toc229661812"/>
      <w:r>
        <w:lastRenderedPageBreak/>
        <w:t>Technical Safety</w:t>
      </w:r>
      <w:bookmarkEnd w:id="1418"/>
      <w:bookmarkEnd w:id="1419"/>
      <w:bookmarkEnd w:id="1420"/>
    </w:p>
    <w:p w14:paraId="3D6521A7" w14:textId="77777777" w:rsidR="00E95DBB" w:rsidRPr="00263579" w:rsidRDefault="002E214B" w:rsidP="00263579">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Technical</w:t>
      </w:r>
      <w:r w:rsidRPr="00263579">
        <w:rPr>
          <w:rFonts w:ascii="Futura Std Book" w:eastAsia="Arial" w:hAnsi="Futura Std Book" w:cs="Tahoma"/>
        </w:rPr>
        <w:t xml:space="preserve"> safety shall be embedded into the design philosophy to ensure the protection of personnel, assets, and the environment.</w:t>
      </w:r>
    </w:p>
    <w:p w14:paraId="6BC8D6C3"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sidRPr="00263579">
        <w:rPr>
          <w:rFonts w:ascii="Futura Std Book" w:eastAsia="Arial" w:hAnsi="Futura Std Book" w:cs="Tahoma"/>
        </w:rPr>
        <w:t xml:space="preserve"> FEED will </w:t>
      </w:r>
      <w:r>
        <w:rPr>
          <w:rFonts w:ascii="Futura Std Book" w:hAnsi="Futura Std Book" w:cs="Tahoma"/>
        </w:rPr>
        <w:t>address:</w:t>
      </w:r>
    </w:p>
    <w:p w14:paraId="12E3E18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Pipeline integrity and failure prevention</w:t>
      </w:r>
    </w:p>
    <w:p w14:paraId="4B5037C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Block valve spacing and isolation philosophy</w:t>
      </w:r>
    </w:p>
    <w:p w14:paraId="5F78ECE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Emergency shutdown and depressurization concepts</w:t>
      </w:r>
    </w:p>
    <w:p w14:paraId="3D24BC9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Fire and explosion risk mitigation</w:t>
      </w:r>
    </w:p>
    <w:p w14:paraId="4564F8C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Compliance</w:t>
      </w:r>
      <w:r>
        <w:rPr>
          <w:rFonts w:eastAsia="Tahoma"/>
        </w:rPr>
        <w:t xml:space="preserve"> with safety distances and codes</w:t>
      </w:r>
    </w:p>
    <w:p w14:paraId="4DA8BC0A"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Formal</w:t>
      </w:r>
      <w:r>
        <w:rPr>
          <w:rFonts w:ascii="Futura Std Book" w:hAnsi="Futura Std Book" w:cs="Tahoma"/>
        </w:rPr>
        <w:t xml:space="preserve"> safety studies such as HAZID, HAZOP, and SIL assessments shall be conducted as part of the FEED.</w:t>
      </w:r>
    </w:p>
    <w:p w14:paraId="5D42ABFD" w14:textId="77777777" w:rsidR="00E95DBB" w:rsidRDefault="002E214B" w:rsidP="00263579">
      <w:pPr>
        <w:pStyle w:val="Heading2"/>
        <w:ind w:left="851" w:hanging="851"/>
      </w:pPr>
      <w:bookmarkStart w:id="1421" w:name="_Toc229660653"/>
      <w:bookmarkStart w:id="1422" w:name="_Toc229660910"/>
      <w:bookmarkStart w:id="1423" w:name="_Toc229661813"/>
      <w:r>
        <w:t>Gas Pressure Boosting</w:t>
      </w:r>
      <w:bookmarkEnd w:id="1421"/>
      <w:bookmarkEnd w:id="1422"/>
      <w:bookmarkEnd w:id="1423"/>
    </w:p>
    <w:p w14:paraId="61CCF960"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FEED shall assess the need for gas pressure boosting to meet delivery pressure requirements at </w:t>
      </w:r>
      <w:r w:rsidRPr="00263579">
        <w:rPr>
          <w:rFonts w:ascii="Futura Std Book" w:hAnsi="Futura Std Book" w:cs="Tahoma"/>
        </w:rPr>
        <w:t>BBOU</w:t>
      </w:r>
      <w:r>
        <w:rPr>
          <w:rFonts w:ascii="Futura Std Book" w:hAnsi="Futura Std Book" w:cs="Tahoma"/>
        </w:rPr>
        <w:t xml:space="preserve"> under all operating scenarios.</w:t>
      </w:r>
    </w:p>
    <w:p w14:paraId="0F87CA5E" w14:textId="77777777" w:rsidR="00E95DBB" w:rsidRDefault="002E214B" w:rsidP="00263579">
      <w:pPr>
        <w:widowControl/>
        <w:suppressAutoHyphens/>
        <w:spacing w:before="120" w:after="120" w:line="300" w:lineRule="auto"/>
        <w:ind w:left="850"/>
        <w:jc w:val="both"/>
        <w:rPr>
          <w:rFonts w:ascii="Futura Std Book" w:hAnsi="Futura Std Book" w:cs="Tahoma"/>
        </w:rPr>
      </w:pPr>
      <w:r w:rsidRPr="00263579">
        <w:rPr>
          <w:rFonts w:ascii="Futura Std Book" w:hAnsi="Futura Std Book" w:cs="Tahoma"/>
        </w:rPr>
        <w:t>This</w:t>
      </w:r>
      <w:r>
        <w:rPr>
          <w:rFonts w:ascii="Futura Std Book" w:hAnsi="Futura Std Book" w:cs="Tahoma"/>
        </w:rPr>
        <w:t xml:space="preserve"> assessment will include:</w:t>
      </w:r>
    </w:p>
    <w:p w14:paraId="676B409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Evaluation of inlet pressure from OKNU and third-party tie-ins</w:t>
      </w:r>
    </w:p>
    <w:p w14:paraId="189A469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Hydraulic profile and pressure drop analysis</w:t>
      </w:r>
    </w:p>
    <w:p w14:paraId="7192BEE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Determination of whether compression is required at FEED stage or deferred</w:t>
      </w:r>
    </w:p>
    <w:p w14:paraId="25B1CE8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Provision</w:t>
      </w:r>
      <w:r>
        <w:rPr>
          <w:rFonts w:eastAsia="Tahoma"/>
        </w:rPr>
        <w:t xml:space="preserve"> for future installation of compression facilities if required</w:t>
      </w:r>
    </w:p>
    <w:p w14:paraId="314BDBA5" w14:textId="77777777" w:rsidR="00E95DBB" w:rsidRDefault="002E214B" w:rsidP="00263579">
      <w:pPr>
        <w:pStyle w:val="Heading2"/>
        <w:ind w:left="851" w:hanging="851"/>
      </w:pPr>
      <w:bookmarkStart w:id="1424" w:name="_Toc229660654"/>
      <w:bookmarkStart w:id="1425" w:name="_Toc229660911"/>
      <w:bookmarkStart w:id="1426" w:name="_Toc229661814"/>
      <w:r>
        <w:t>Electric Power</w:t>
      </w:r>
      <w:bookmarkEnd w:id="1424"/>
      <w:bookmarkEnd w:id="1425"/>
      <w:bookmarkEnd w:id="1426"/>
    </w:p>
    <w:p w14:paraId="463605EF" w14:textId="77777777" w:rsidR="00E95DBB" w:rsidRPr="00263579" w:rsidRDefault="002E214B" w:rsidP="00263579">
      <w:pPr>
        <w:widowControl/>
        <w:suppressAutoHyphens/>
        <w:spacing w:before="120" w:after="120" w:line="300" w:lineRule="auto"/>
        <w:ind w:left="850"/>
        <w:jc w:val="both"/>
        <w:rPr>
          <w:rFonts w:ascii="Futura Std Book" w:hAnsi="Futura Std Book" w:cs="Tahoma"/>
        </w:rPr>
      </w:pPr>
      <w:r w:rsidRPr="00263579">
        <w:rPr>
          <w:rFonts w:ascii="Futura Std Book" w:hAnsi="Futura Std Book" w:cs="Tahoma"/>
        </w:rPr>
        <w:t xml:space="preserve">Electric </w:t>
      </w:r>
      <w:r>
        <w:rPr>
          <w:rFonts w:ascii="Futura Std Book" w:hAnsi="Futura Std Book" w:cs="Tahoma"/>
        </w:rPr>
        <w:t>power</w:t>
      </w:r>
      <w:r w:rsidRPr="00263579">
        <w:rPr>
          <w:rFonts w:ascii="Futura Std Book" w:hAnsi="Futura Std Book" w:cs="Tahoma"/>
        </w:rPr>
        <w:t xml:space="preserve"> requirements for pipeline facilities shall be assessed and defined during FEED.</w:t>
      </w:r>
    </w:p>
    <w:p w14:paraId="218E761F" w14:textId="77777777" w:rsidR="00E95DBB" w:rsidRDefault="002E214B" w:rsidP="00263579">
      <w:pPr>
        <w:widowControl/>
        <w:suppressAutoHyphens/>
        <w:spacing w:before="120" w:after="120" w:line="300" w:lineRule="auto"/>
        <w:ind w:left="850"/>
        <w:jc w:val="both"/>
        <w:rPr>
          <w:rFonts w:ascii="Futura Std Book" w:hAnsi="Futura Std Book" w:cs="Tahoma"/>
          <w:spacing w:val="-1"/>
        </w:rPr>
      </w:pPr>
      <w:r w:rsidRPr="00263579">
        <w:rPr>
          <w:rFonts w:ascii="Futura Std Book" w:hAnsi="Futura Std Book" w:cs="Tahoma"/>
        </w:rPr>
        <w:t>The d</w:t>
      </w:r>
      <w:r>
        <w:rPr>
          <w:rFonts w:ascii="Futura Std Book" w:hAnsi="Futura Std Book" w:cs="Tahoma"/>
          <w:spacing w:val="-1"/>
        </w:rPr>
        <w:t>esign shall consider:</w:t>
      </w:r>
    </w:p>
    <w:p w14:paraId="715643F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Power requirements for valves, RTUs, metering systems, and communication equipment</w:t>
      </w:r>
    </w:p>
    <w:p w14:paraId="157B8B7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Availability of grid power versus alternative sources (solar, generators)</w:t>
      </w:r>
    </w:p>
    <w:p w14:paraId="3FA146F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Reliability and redundancy requirements</w:t>
      </w:r>
    </w:p>
    <w:p w14:paraId="292D490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Compliance</w:t>
      </w:r>
      <w:r>
        <w:rPr>
          <w:rFonts w:eastAsia="Tahoma"/>
        </w:rPr>
        <w:t xml:space="preserve"> with applicable electrical standards</w:t>
      </w:r>
    </w:p>
    <w:p w14:paraId="49585C34" w14:textId="77777777" w:rsidR="00E95DBB" w:rsidRDefault="002E214B" w:rsidP="00263579">
      <w:pPr>
        <w:pStyle w:val="Heading2"/>
        <w:ind w:left="851" w:hanging="851"/>
      </w:pPr>
      <w:bookmarkStart w:id="1427" w:name="_Toc229660655"/>
      <w:bookmarkStart w:id="1428" w:name="_Toc229660912"/>
      <w:bookmarkStart w:id="1429" w:name="_Toc229661815"/>
      <w:r>
        <w:t>Ergonomics</w:t>
      </w:r>
      <w:bookmarkEnd w:id="1427"/>
      <w:bookmarkEnd w:id="1428"/>
      <w:bookmarkEnd w:id="1429"/>
    </w:p>
    <w:p w14:paraId="5DD6009E"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Ergonomic considerations shall be incorporated to ensure safe and efficient operation and </w:t>
      </w:r>
      <w:r w:rsidRPr="00263579">
        <w:rPr>
          <w:rFonts w:ascii="Futura Std Book" w:hAnsi="Futura Std Book" w:cs="Tahoma"/>
        </w:rPr>
        <w:t>Maintenance</w:t>
      </w:r>
      <w:r>
        <w:rPr>
          <w:rFonts w:ascii="Futura Std Book" w:hAnsi="Futura Std Book" w:cs="Tahoma"/>
        </w:rPr>
        <w:t>.</w:t>
      </w:r>
    </w:p>
    <w:p w14:paraId="75E2A368" w14:textId="77777777" w:rsidR="00E95DBB" w:rsidRDefault="002E214B" w:rsidP="00263579">
      <w:pPr>
        <w:widowControl/>
        <w:suppressAutoHyphens/>
        <w:spacing w:before="120" w:after="120" w:line="300" w:lineRule="auto"/>
        <w:ind w:left="850"/>
        <w:jc w:val="both"/>
        <w:rPr>
          <w:rFonts w:ascii="Futura Std Book" w:hAnsi="Futura Std Book" w:cs="Tahoma"/>
        </w:rPr>
      </w:pPr>
      <w:r w:rsidRPr="00263579">
        <w:rPr>
          <w:rFonts w:ascii="Futura Std Book" w:hAnsi="Futura Std Book" w:cs="Tahoma"/>
        </w:rPr>
        <w:t>The</w:t>
      </w:r>
      <w:r>
        <w:rPr>
          <w:rFonts w:ascii="Futura Std Book" w:hAnsi="Futura Std Book" w:cs="Tahoma"/>
        </w:rPr>
        <w:t xml:space="preserve"> FEED shall:</w:t>
      </w:r>
    </w:p>
    <w:p w14:paraId="12A3D03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Ensure safe access to valves, instruments, and equipment</w:t>
      </w:r>
    </w:p>
    <w:p w14:paraId="31774BC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Provide appropriate working platforms and clearances</w:t>
      </w:r>
    </w:p>
    <w:p w14:paraId="48A413C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lastRenderedPageBreak/>
        <w:t>Minimize manual handling risks</w:t>
      </w:r>
    </w:p>
    <w:p w14:paraId="5997690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Comply</w:t>
      </w:r>
      <w:r w:rsidRPr="00263579">
        <w:t xml:space="preserve"> with</w:t>
      </w:r>
      <w:r>
        <w:rPr>
          <w:rFonts w:eastAsia="Tahoma"/>
        </w:rPr>
        <w:t xml:space="preserve"> human-factor engineering principles</w:t>
      </w:r>
    </w:p>
    <w:p w14:paraId="20A4D9B5" w14:textId="77777777" w:rsidR="00E95DBB" w:rsidRDefault="002E214B" w:rsidP="00263579">
      <w:pPr>
        <w:pStyle w:val="Heading2"/>
        <w:ind w:left="851" w:hanging="851"/>
      </w:pPr>
      <w:bookmarkStart w:id="1430" w:name="_Toc229660656"/>
      <w:bookmarkStart w:id="1431" w:name="_Toc229660913"/>
      <w:bookmarkStart w:id="1432" w:name="_Toc229661816"/>
      <w:r>
        <w:t>Operations Assurance</w:t>
      </w:r>
      <w:bookmarkEnd w:id="1430"/>
      <w:bookmarkEnd w:id="1431"/>
      <w:bookmarkEnd w:id="1432"/>
    </w:p>
    <w:p w14:paraId="6F40B604"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hAnsi="Futura Std Book" w:cs="Tahoma"/>
        </w:rPr>
        <w:t>The pipeline system shall be designed to ensure reliable and uninterrupted operations throughout its design life.</w:t>
      </w:r>
    </w:p>
    <w:p w14:paraId="20939950" w14:textId="77777777" w:rsidR="00E95DBB" w:rsidRDefault="002E214B" w:rsidP="00263579">
      <w:pPr>
        <w:widowControl/>
        <w:suppressAutoHyphens/>
        <w:spacing w:before="120" w:after="120" w:line="300" w:lineRule="auto"/>
        <w:ind w:left="850"/>
        <w:jc w:val="both"/>
        <w:rPr>
          <w:rFonts w:ascii="Futura Std Book" w:hAnsi="Futura Std Book" w:cs="Tahoma"/>
        </w:rPr>
      </w:pPr>
      <w:r w:rsidRPr="00263579">
        <w:rPr>
          <w:rFonts w:ascii="Futura Std Book" w:hAnsi="Futura Std Book" w:cs="Tahoma"/>
        </w:rPr>
        <w:t>Operatio</w:t>
      </w:r>
      <w:r>
        <w:rPr>
          <w:rFonts w:ascii="Futura Std Book" w:eastAsia="Arial" w:hAnsi="Futura Std Book" w:cs="Tahoma"/>
        </w:rPr>
        <w:t>ns</w:t>
      </w:r>
      <w:r>
        <w:rPr>
          <w:rFonts w:ascii="Futura Std Book" w:hAnsi="Futura Std Book" w:cs="Tahoma"/>
        </w:rPr>
        <w:t xml:space="preserve"> assurance considerations include:</w:t>
      </w:r>
    </w:p>
    <w:p w14:paraId="596D4E3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Ease of pigging and maintenance</w:t>
      </w:r>
    </w:p>
    <w:p w14:paraId="515F01C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Clear operational procedures</w:t>
      </w:r>
    </w:p>
    <w:p w14:paraId="44D5038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Redundancy where required</w:t>
      </w:r>
    </w:p>
    <w:p w14:paraId="3AF5BED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Minimization</w:t>
      </w:r>
      <w:r w:rsidRPr="00263579">
        <w:t xml:space="preserve"> </w:t>
      </w:r>
      <w:r>
        <w:rPr>
          <w:rFonts w:eastAsia="Tahoma"/>
        </w:rPr>
        <w:t>of downtime during tie-in activities</w:t>
      </w:r>
    </w:p>
    <w:p w14:paraId="00A6312B" w14:textId="77777777" w:rsidR="00E95DBB" w:rsidRDefault="002E214B" w:rsidP="00263579">
      <w:pPr>
        <w:pStyle w:val="Heading2"/>
        <w:ind w:left="851" w:hanging="851"/>
      </w:pPr>
      <w:bookmarkStart w:id="1433" w:name="_Toc229660657"/>
      <w:bookmarkStart w:id="1434" w:name="_Toc229660914"/>
      <w:bookmarkStart w:id="1435" w:name="_Toc229661817"/>
      <w:r>
        <w:t>Security, Fire Protection and Accessibility</w:t>
      </w:r>
      <w:bookmarkEnd w:id="1433"/>
      <w:bookmarkEnd w:id="1434"/>
      <w:bookmarkEnd w:id="1435"/>
    </w:p>
    <w:p w14:paraId="02B8FEEA" w14:textId="77777777" w:rsidR="00E95DBB" w:rsidRDefault="002E214B" w:rsidP="00263579">
      <w:pPr>
        <w:widowControl/>
        <w:suppressAutoHyphens/>
        <w:spacing w:before="120" w:after="120" w:line="300" w:lineRule="auto"/>
        <w:ind w:left="850"/>
        <w:jc w:val="both"/>
        <w:rPr>
          <w:rFonts w:ascii="Futura Std Book" w:hAnsi="Futura Std Book" w:cs="Tahoma"/>
        </w:rPr>
      </w:pPr>
      <w:r w:rsidRPr="00263579">
        <w:rPr>
          <w:rFonts w:ascii="Futura Std Book" w:hAnsi="Futura Std Book" w:cs="Tahoma"/>
        </w:rPr>
        <w:t>Security</w:t>
      </w:r>
      <w:r>
        <w:rPr>
          <w:rFonts w:ascii="Futura Std Book" w:hAnsi="Futura Std Book" w:cs="Tahoma"/>
        </w:rPr>
        <w:t xml:space="preserve"> considerations shall be addressed to protect the pipeline and facilities from sabotage, theft, and unauthorized access.</w:t>
      </w:r>
    </w:p>
    <w:p w14:paraId="0E1804A5" w14:textId="77777777" w:rsidR="00E95DBB" w:rsidRDefault="002E214B" w:rsidP="00263579">
      <w:pPr>
        <w:widowControl/>
        <w:suppressAutoHyphens/>
        <w:spacing w:before="120" w:after="120" w:line="300" w:lineRule="auto"/>
        <w:ind w:left="850"/>
        <w:jc w:val="both"/>
        <w:rPr>
          <w:rFonts w:ascii="Futura Std Book" w:hAnsi="Futura Std Book" w:cs="Tahoma"/>
        </w:rPr>
      </w:pPr>
      <w:r w:rsidRPr="00263579">
        <w:rPr>
          <w:rFonts w:ascii="Futura Std Book" w:hAnsi="Futura Std Book" w:cs="Tahoma"/>
        </w:rPr>
        <w:t>The</w:t>
      </w:r>
      <w:r>
        <w:rPr>
          <w:rFonts w:ascii="Futura Std Book" w:hAnsi="Futura Std Book" w:cs="Tahoma"/>
        </w:rPr>
        <w:t xml:space="preserve"> FEED shall consider:</w:t>
      </w:r>
    </w:p>
    <w:p w14:paraId="4A76DE4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Location-specific security risks</w:t>
      </w:r>
    </w:p>
    <w:p w14:paraId="4D3B35E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Physical security measures at above-ground facilities</w:t>
      </w:r>
    </w:p>
    <w:p w14:paraId="738FE61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Integration with surveillance and monitoring systems</w:t>
      </w:r>
    </w:p>
    <w:p w14:paraId="727ACDE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Alignment</w:t>
      </w:r>
      <w:r>
        <w:rPr>
          <w:rFonts w:eastAsia="Tahoma"/>
        </w:rPr>
        <w:t xml:space="preserve"> with operator security policies</w:t>
      </w:r>
    </w:p>
    <w:p w14:paraId="6C3A171E"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Fire</w:t>
      </w:r>
      <w:r>
        <w:rPr>
          <w:rFonts w:ascii="Futura Std Book" w:hAnsi="Futura Std Book" w:cs="Tahoma"/>
        </w:rPr>
        <w:t xml:space="preserve"> protection measures shall be incorporated in accordance with applicable codes and standards.</w:t>
      </w:r>
    </w:p>
    <w:p w14:paraId="0B95D203"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hAnsi="Futura Std Book" w:cs="Tahoma"/>
        </w:rPr>
        <w:t>The FEED shall ensure:</w:t>
      </w:r>
    </w:p>
    <w:p w14:paraId="0DA6772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Adequate fire protection for above-ground facilities</w:t>
      </w:r>
    </w:p>
    <w:p w14:paraId="463630F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Clear access routes for emergency response</w:t>
      </w:r>
    </w:p>
    <w:p w14:paraId="2801621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Compliance with safety spacing requirements</w:t>
      </w:r>
    </w:p>
    <w:p w14:paraId="581D484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Integration</w:t>
      </w:r>
      <w:r w:rsidRPr="00263579">
        <w:t xml:space="preserve"> w</w:t>
      </w:r>
      <w:r>
        <w:rPr>
          <w:rFonts w:eastAsia="Tahoma"/>
        </w:rPr>
        <w:t>ith emergency shutdown systems</w:t>
      </w:r>
    </w:p>
    <w:p w14:paraId="766A948C" w14:textId="77777777" w:rsidR="00E95DBB" w:rsidRDefault="002E214B" w:rsidP="00263579">
      <w:pPr>
        <w:pStyle w:val="Heading2"/>
        <w:ind w:left="851" w:hanging="851"/>
      </w:pPr>
      <w:bookmarkStart w:id="1436" w:name="_Toc229660658"/>
      <w:bookmarkStart w:id="1437" w:name="_Toc229660915"/>
      <w:bookmarkStart w:id="1438" w:name="_Toc229661818"/>
      <w:r>
        <w:t>Survey</w:t>
      </w:r>
      <w:bookmarkEnd w:id="1436"/>
      <w:bookmarkEnd w:id="1437"/>
      <w:bookmarkEnd w:id="1438"/>
    </w:p>
    <w:p w14:paraId="71D1A702"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Comprehensive</w:t>
      </w:r>
      <w:r>
        <w:rPr>
          <w:rFonts w:ascii="Futura Std Book" w:hAnsi="Futura Std Book" w:cs="Tahoma"/>
        </w:rPr>
        <w:t xml:space="preserve"> survey activities shall be undertaken to support detailed routing, design, and constructability planning. The FEED shall incorporate:</w:t>
      </w:r>
    </w:p>
    <w:p w14:paraId="1300E42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Desktop route reconnaissance studies</w:t>
      </w:r>
    </w:p>
    <w:p w14:paraId="243D595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Topographic surveys along the proposed corridor</w:t>
      </w:r>
    </w:p>
    <w:p w14:paraId="6099997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Geotechnical investigations at regular intervals and at major crossings</w:t>
      </w:r>
    </w:p>
    <w:p w14:paraId="7FA1B79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Bathymetric surveys for river crossings</w:t>
      </w:r>
    </w:p>
    <w:p w14:paraId="7A0DB0C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Utility and third-party infrastructure mapping</w:t>
      </w:r>
    </w:p>
    <w:p w14:paraId="7A441C6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lastRenderedPageBreak/>
        <w:t>Right</w:t>
      </w:r>
      <w:r w:rsidRPr="00263579">
        <w:t>-of-W</w:t>
      </w:r>
      <w:r>
        <w:rPr>
          <w:rFonts w:eastAsia="Tahoma"/>
        </w:rPr>
        <w:t>ay and environmental constraint mapping</w:t>
      </w:r>
    </w:p>
    <w:p w14:paraId="2202B8B2"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Survey</w:t>
      </w:r>
      <w:r>
        <w:rPr>
          <w:rFonts w:ascii="Futura Std Book" w:hAnsi="Futura Std Book" w:cs="Tahoma"/>
        </w:rPr>
        <w:t xml:space="preserve"> data shall form a critical input into pipeline alignment sheets, crossing methodology selection, stability analysis, and foundation design.</w:t>
      </w:r>
    </w:p>
    <w:p w14:paraId="5D744254" w14:textId="77777777" w:rsidR="00E95DBB" w:rsidRDefault="002E214B" w:rsidP="00263579">
      <w:pPr>
        <w:pStyle w:val="Heading2"/>
        <w:ind w:left="851" w:hanging="851"/>
      </w:pPr>
      <w:bookmarkStart w:id="1439" w:name="_Toc229660659"/>
      <w:bookmarkStart w:id="1440" w:name="_Toc229660916"/>
      <w:bookmarkStart w:id="1441" w:name="_Toc229661819"/>
      <w:r>
        <w:t>Gas Availability</w:t>
      </w:r>
      <w:bookmarkEnd w:id="1439"/>
      <w:bookmarkEnd w:id="1440"/>
      <w:bookmarkEnd w:id="1441"/>
    </w:p>
    <w:p w14:paraId="50217D29"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Gas</w:t>
      </w:r>
      <w:r>
        <w:rPr>
          <w:rFonts w:ascii="Futura Std Book" w:hAnsi="Futura Std Book" w:cs="Tahoma"/>
        </w:rPr>
        <w:t xml:space="preserve"> availability assumptions shall be confirmed to ensure alignment with pipeline capacity and design.</w:t>
      </w:r>
    </w:p>
    <w:p w14:paraId="2FCB7645"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2B850FE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Review production profiles from OKNU, SEIB, NUNR and DBUC</w:t>
      </w:r>
    </w:p>
    <w:p w14:paraId="2ABF0A4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Confirm gas quality and composition</w:t>
      </w:r>
    </w:p>
    <w:p w14:paraId="7DF9E99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Define</w:t>
      </w:r>
      <w:r w:rsidRPr="00263579">
        <w:t xml:space="preserve"> o</w:t>
      </w:r>
      <w:r>
        <w:rPr>
          <w:rFonts w:eastAsia="Tahoma"/>
        </w:rPr>
        <w:t>perating scenarios for peak and minimum flow</w:t>
      </w:r>
    </w:p>
    <w:p w14:paraId="7783D8C4" w14:textId="77777777" w:rsidR="00E95DBB" w:rsidRDefault="002E214B" w:rsidP="00263579">
      <w:pPr>
        <w:pStyle w:val="Heading2"/>
        <w:ind w:left="851" w:hanging="851"/>
      </w:pPr>
      <w:bookmarkStart w:id="1442" w:name="_Toc229660660"/>
      <w:bookmarkStart w:id="1443" w:name="_Toc229660917"/>
      <w:bookmarkStart w:id="1444" w:name="_Toc229661820"/>
      <w:r>
        <w:t>Surveillance</w:t>
      </w:r>
      <w:bookmarkEnd w:id="1442"/>
      <w:bookmarkEnd w:id="1443"/>
      <w:bookmarkEnd w:id="1444"/>
    </w:p>
    <w:p w14:paraId="181FC1FB"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Pipeline</w:t>
      </w:r>
      <w:r>
        <w:rPr>
          <w:rFonts w:ascii="Futura Std Book" w:hAnsi="Futura Std Book" w:cs="Tahoma"/>
        </w:rPr>
        <w:t xml:space="preserve"> surveillance requirements shall be defined to ensure integrity and security.</w:t>
      </w:r>
    </w:p>
    <w:p w14:paraId="15616785"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hAnsi="Futura Std Book" w:cs="Tahoma"/>
        </w:rPr>
        <w:t>This includes:</w:t>
      </w:r>
    </w:p>
    <w:p w14:paraId="54CD08A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Routine inspection and monitoring</w:t>
      </w:r>
    </w:p>
    <w:p w14:paraId="58D2808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Integration with SCADA and leak detection systems</w:t>
      </w:r>
    </w:p>
    <w:p w14:paraId="1E99B74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Patrol</w:t>
      </w:r>
      <w:r w:rsidRPr="00263579">
        <w:t xml:space="preserve"> and in</w:t>
      </w:r>
      <w:r>
        <w:rPr>
          <w:rFonts w:eastAsia="Tahoma"/>
        </w:rPr>
        <w:t>spection strategies</w:t>
      </w:r>
    </w:p>
    <w:p w14:paraId="0A18D86B" w14:textId="77777777" w:rsidR="00E95DBB" w:rsidRDefault="002E214B" w:rsidP="00263579">
      <w:pPr>
        <w:pStyle w:val="Heading2"/>
        <w:ind w:left="851" w:hanging="851"/>
      </w:pPr>
      <w:bookmarkStart w:id="1445" w:name="_Toc229660661"/>
      <w:bookmarkStart w:id="1446" w:name="_Toc229660918"/>
      <w:bookmarkStart w:id="1447" w:name="_Toc229661821"/>
      <w:r>
        <w:t>SCADA system and Field Logistics</w:t>
      </w:r>
      <w:bookmarkEnd w:id="1445"/>
      <w:bookmarkEnd w:id="1446"/>
      <w:bookmarkEnd w:id="1447"/>
    </w:p>
    <w:p w14:paraId="76332821"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a SCADA system to enable centralized monitoring and control of the pipeline.</w:t>
      </w:r>
    </w:p>
    <w:p w14:paraId="23978116"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SCADA system shall provide:</w:t>
      </w:r>
    </w:p>
    <w:p w14:paraId="063FEFA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Real-time monitoring of pressure, flow, and temperature</w:t>
      </w:r>
    </w:p>
    <w:p w14:paraId="5DD9982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Remote operation of valves</w:t>
      </w:r>
    </w:p>
    <w:p w14:paraId="7FAF231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Alarm and event management</w:t>
      </w:r>
    </w:p>
    <w:p w14:paraId="7CE27DD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Leak</w:t>
      </w:r>
      <w:r>
        <w:rPr>
          <w:rFonts w:eastAsia="Tahoma"/>
        </w:rPr>
        <w:t xml:space="preserve"> detection and data logging</w:t>
      </w:r>
    </w:p>
    <w:p w14:paraId="1802F322"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Field logistics considerations shall be incorporated to ensure constructability and operational </w:t>
      </w:r>
      <w:r>
        <w:rPr>
          <w:rFonts w:ascii="Futura Std Book" w:eastAsia="Arial" w:hAnsi="Futura Std Book" w:cs="Tahoma"/>
        </w:rPr>
        <w:t>efficiency</w:t>
      </w:r>
      <w:r>
        <w:rPr>
          <w:rFonts w:ascii="Futura Std Book" w:hAnsi="Futura Std Book" w:cs="Tahoma"/>
        </w:rPr>
        <w:t>.</w:t>
      </w:r>
    </w:p>
    <w:p w14:paraId="44361839" w14:textId="77777777" w:rsidR="00E95DBB" w:rsidRDefault="002E214B" w:rsidP="00263579">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address:</w:t>
      </w:r>
    </w:p>
    <w:p w14:paraId="6A4C176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Access roads and construction camps</w:t>
      </w:r>
    </w:p>
    <w:p w14:paraId="0429A17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Material transportation and storage</w:t>
      </w:r>
    </w:p>
    <w:p w14:paraId="4C23C85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Coordination with local communities</w:t>
      </w:r>
    </w:p>
    <w:p w14:paraId="13C98C5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Environmental</w:t>
      </w:r>
      <w:r w:rsidRPr="00263579">
        <w:t xml:space="preserve"> and</w:t>
      </w:r>
      <w:r>
        <w:rPr>
          <w:rFonts w:eastAsia="Tahoma"/>
        </w:rPr>
        <w:t xml:space="preserve"> social constraints</w:t>
      </w:r>
    </w:p>
    <w:p w14:paraId="3619E489" w14:textId="77777777" w:rsidR="00E95DBB" w:rsidRDefault="00E95DBB">
      <w:pPr>
        <w:tabs>
          <w:tab w:val="num" w:pos="820"/>
        </w:tabs>
        <w:spacing w:line="360" w:lineRule="auto"/>
        <w:rPr>
          <w:rFonts w:ascii="Futura Std Book" w:eastAsia="Tahoma" w:hAnsi="Futura Std Book" w:cs="Tahoma"/>
        </w:rPr>
      </w:pPr>
    </w:p>
    <w:p w14:paraId="1A612A12" w14:textId="77777777" w:rsidR="00E95DBB" w:rsidRDefault="00E95DBB">
      <w:pPr>
        <w:tabs>
          <w:tab w:val="num" w:pos="820"/>
        </w:tabs>
        <w:spacing w:line="360" w:lineRule="auto"/>
        <w:rPr>
          <w:rFonts w:ascii="Futura Std Book" w:eastAsia="Tahoma" w:hAnsi="Futura Std Book" w:cs="Tahoma"/>
        </w:rPr>
      </w:pPr>
    </w:p>
    <w:p w14:paraId="1C97C743" w14:textId="77777777" w:rsidR="00E95DBB" w:rsidRDefault="002E214B">
      <w:pPr>
        <w:rPr>
          <w:rFonts w:ascii="Futura Std Book" w:eastAsia="Tahoma" w:hAnsi="Futura Std Book" w:cs="Tahoma"/>
        </w:rPr>
      </w:pPr>
      <w:r>
        <w:rPr>
          <w:rFonts w:ascii="Futura Std Book" w:eastAsia="Tahoma" w:hAnsi="Futura Std Book" w:cs="Tahoma"/>
        </w:rPr>
        <w:br w:type="page"/>
      </w:r>
    </w:p>
    <w:p w14:paraId="05C41D33" w14:textId="77777777" w:rsidR="00E95DBB" w:rsidRDefault="002E214B" w:rsidP="007C1A47">
      <w:pPr>
        <w:pStyle w:val="Heading1"/>
        <w:spacing w:before="120" w:after="360"/>
        <w:ind w:left="851" w:hanging="851"/>
        <w:rPr>
          <w:bCs/>
        </w:rPr>
      </w:pPr>
      <w:bookmarkStart w:id="1448" w:name="_Toc229660662"/>
      <w:bookmarkStart w:id="1449" w:name="_Toc229660919"/>
      <w:bookmarkStart w:id="1450" w:name="_Toc229661822"/>
      <w:r>
        <w:lastRenderedPageBreak/>
        <w:t>SCOPE OF WORK AND FEED PROCEDURE</w:t>
      </w:r>
      <w:bookmarkEnd w:id="1448"/>
      <w:bookmarkEnd w:id="1449"/>
      <w:bookmarkEnd w:id="1450"/>
    </w:p>
    <w:p w14:paraId="4FA0E86C"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1451" w:name="_Toc227940706"/>
      <w:bookmarkStart w:id="1452" w:name="_Toc227941454"/>
      <w:bookmarkStart w:id="1453" w:name="_Toc227941700"/>
      <w:bookmarkStart w:id="1454" w:name="_Toc227941945"/>
      <w:bookmarkStart w:id="1455" w:name="_Toc227942194"/>
      <w:bookmarkStart w:id="1456" w:name="_Toc227942446"/>
      <w:bookmarkStart w:id="1457" w:name="_Toc227942699"/>
      <w:bookmarkStart w:id="1458" w:name="_Toc227942952"/>
      <w:bookmarkStart w:id="1459" w:name="_Toc229034134"/>
      <w:bookmarkStart w:id="1460" w:name="_Toc229034468"/>
      <w:bookmarkStart w:id="1461" w:name="_Toc229043492"/>
      <w:bookmarkStart w:id="1462" w:name="_Toc229060885"/>
      <w:bookmarkStart w:id="1463" w:name="_Toc229061133"/>
      <w:bookmarkStart w:id="1464" w:name="_Toc229061380"/>
      <w:bookmarkStart w:id="1465" w:name="_Toc229061636"/>
      <w:bookmarkStart w:id="1466" w:name="_Toc229659902"/>
      <w:bookmarkStart w:id="1467" w:name="_Toc229660312"/>
      <w:bookmarkStart w:id="1468" w:name="_Toc229660663"/>
      <w:bookmarkStart w:id="1469" w:name="_Toc229660920"/>
      <w:bookmarkStart w:id="1470" w:name="_Toc229661171"/>
      <w:bookmarkStart w:id="1471" w:name="_Toc229661514"/>
      <w:bookmarkStart w:id="1472" w:name="_Toc229661823"/>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p>
    <w:p w14:paraId="6B01483B"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1473" w:name="_Toc227940707"/>
      <w:bookmarkStart w:id="1474" w:name="_Toc227941455"/>
      <w:bookmarkStart w:id="1475" w:name="_Toc227941701"/>
      <w:bookmarkStart w:id="1476" w:name="_Toc227941946"/>
      <w:bookmarkStart w:id="1477" w:name="_Toc227942195"/>
      <w:bookmarkStart w:id="1478" w:name="_Toc227942447"/>
      <w:bookmarkStart w:id="1479" w:name="_Toc227942700"/>
      <w:bookmarkStart w:id="1480" w:name="_Toc227942953"/>
      <w:bookmarkStart w:id="1481" w:name="_Toc229034135"/>
      <w:bookmarkStart w:id="1482" w:name="_Toc229034469"/>
      <w:bookmarkStart w:id="1483" w:name="_Toc229043493"/>
      <w:bookmarkStart w:id="1484" w:name="_Toc229060886"/>
      <w:bookmarkStart w:id="1485" w:name="_Toc229061134"/>
      <w:bookmarkStart w:id="1486" w:name="_Toc229061381"/>
      <w:bookmarkStart w:id="1487" w:name="_Toc229061637"/>
      <w:bookmarkStart w:id="1488" w:name="_Toc229659903"/>
      <w:bookmarkStart w:id="1489" w:name="_Toc229660313"/>
      <w:bookmarkStart w:id="1490" w:name="_Toc229660664"/>
      <w:bookmarkStart w:id="1491" w:name="_Toc229660921"/>
      <w:bookmarkStart w:id="1492" w:name="_Toc229661172"/>
      <w:bookmarkStart w:id="1493" w:name="_Toc229661515"/>
      <w:bookmarkStart w:id="1494" w:name="_Toc229661824"/>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p>
    <w:p w14:paraId="2B3CE6D6"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1495" w:name="_Toc227940708"/>
      <w:bookmarkStart w:id="1496" w:name="_Toc227941456"/>
      <w:bookmarkStart w:id="1497" w:name="_Toc227941702"/>
      <w:bookmarkStart w:id="1498" w:name="_Toc227941947"/>
      <w:bookmarkStart w:id="1499" w:name="_Toc227942196"/>
      <w:bookmarkStart w:id="1500" w:name="_Toc227942448"/>
      <w:bookmarkStart w:id="1501" w:name="_Toc227942701"/>
      <w:bookmarkStart w:id="1502" w:name="_Toc227942954"/>
      <w:bookmarkStart w:id="1503" w:name="_Toc229034136"/>
      <w:bookmarkStart w:id="1504" w:name="_Toc229034470"/>
      <w:bookmarkStart w:id="1505" w:name="_Toc229043494"/>
      <w:bookmarkStart w:id="1506" w:name="_Toc229060887"/>
      <w:bookmarkStart w:id="1507" w:name="_Toc229061135"/>
      <w:bookmarkStart w:id="1508" w:name="_Toc229061382"/>
      <w:bookmarkStart w:id="1509" w:name="_Toc229061638"/>
      <w:bookmarkStart w:id="1510" w:name="_Toc229659904"/>
      <w:bookmarkStart w:id="1511" w:name="_Toc229660314"/>
      <w:bookmarkStart w:id="1512" w:name="_Toc229660665"/>
      <w:bookmarkStart w:id="1513" w:name="_Toc229660922"/>
      <w:bookmarkStart w:id="1514" w:name="_Toc229661173"/>
      <w:bookmarkStart w:id="1515" w:name="_Toc229661516"/>
      <w:bookmarkStart w:id="1516" w:name="_Toc229661825"/>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p>
    <w:p w14:paraId="5A706CB1"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1517" w:name="_Toc227940709"/>
      <w:bookmarkStart w:id="1518" w:name="_Toc227941457"/>
      <w:bookmarkStart w:id="1519" w:name="_Toc227941703"/>
      <w:bookmarkStart w:id="1520" w:name="_Toc227941948"/>
      <w:bookmarkStart w:id="1521" w:name="_Toc227942197"/>
      <w:bookmarkStart w:id="1522" w:name="_Toc227942449"/>
      <w:bookmarkStart w:id="1523" w:name="_Toc227942702"/>
      <w:bookmarkStart w:id="1524" w:name="_Toc227942955"/>
      <w:bookmarkStart w:id="1525" w:name="_Toc229034137"/>
      <w:bookmarkStart w:id="1526" w:name="_Toc229034471"/>
      <w:bookmarkStart w:id="1527" w:name="_Toc229043495"/>
      <w:bookmarkStart w:id="1528" w:name="_Toc229060888"/>
      <w:bookmarkStart w:id="1529" w:name="_Toc229061136"/>
      <w:bookmarkStart w:id="1530" w:name="_Toc229061383"/>
      <w:bookmarkStart w:id="1531" w:name="_Toc229061639"/>
      <w:bookmarkStart w:id="1532" w:name="_Toc229659905"/>
      <w:bookmarkStart w:id="1533" w:name="_Toc229660315"/>
      <w:bookmarkStart w:id="1534" w:name="_Toc229660666"/>
      <w:bookmarkStart w:id="1535" w:name="_Toc229660923"/>
      <w:bookmarkStart w:id="1536" w:name="_Toc229661174"/>
      <w:bookmarkStart w:id="1537" w:name="_Toc229661517"/>
      <w:bookmarkStart w:id="1538" w:name="_Toc22966182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p>
    <w:p w14:paraId="2606B10C" w14:textId="77777777" w:rsidR="00E95DBB" w:rsidRDefault="002E214B" w:rsidP="002E214B">
      <w:pPr>
        <w:pStyle w:val="Heading2"/>
        <w:numPr>
          <w:ilvl w:val="1"/>
          <w:numId w:val="10"/>
        </w:numPr>
        <w:ind w:left="851" w:hanging="851"/>
      </w:pPr>
      <w:bookmarkStart w:id="1539" w:name="_Toc229660667"/>
      <w:bookmarkStart w:id="1540" w:name="_Toc229660924"/>
      <w:bookmarkStart w:id="1541" w:name="_Toc229661827"/>
      <w:r>
        <w:t>Summary Scope of Work</w:t>
      </w:r>
      <w:bookmarkEnd w:id="1539"/>
      <w:bookmarkEnd w:id="1540"/>
      <w:bookmarkEnd w:id="1541"/>
    </w:p>
    <w:p w14:paraId="69C2DEAA" w14:textId="77777777" w:rsidR="00E95DBB" w:rsidRDefault="002E214B" w:rsidP="007C1A47">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scope of work for the FEED of the 20” × 85 km OKNU–BBOU Gas Pipeline for the DSV Gas </w:t>
      </w:r>
      <w:r>
        <w:rPr>
          <w:rFonts w:ascii="Futura Std Book" w:eastAsia="Arial" w:hAnsi="Futura Std Book" w:cs="Tahoma"/>
        </w:rPr>
        <w:t>Hub</w:t>
      </w:r>
      <w:r>
        <w:rPr>
          <w:rFonts w:ascii="Futura Std Book" w:hAnsi="Futura Std Book" w:cs="Tahoma"/>
        </w:rPr>
        <w:t xml:space="preserve"> at Akabel shall cover all engineering activities required to define the technical, safety, operability, constructability, and cost aspects of the pipeline system to a level suitable for EPC tendering.</w:t>
      </w:r>
    </w:p>
    <w:p w14:paraId="73E520A2" w14:textId="77777777" w:rsidR="00E95DBB" w:rsidRDefault="002E214B" w:rsidP="007C1A4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scope shall include, but not be limited to:</w:t>
      </w:r>
    </w:p>
    <w:p w14:paraId="3821D0E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Development of a complete Basis of Design</w:t>
      </w:r>
    </w:p>
    <w:p w14:paraId="0456FC1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Pipeline routing and alignment definition</w:t>
      </w:r>
    </w:p>
    <w:p w14:paraId="1812BD1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Hydraulic and flow assurance studies</w:t>
      </w:r>
    </w:p>
    <w:p w14:paraId="21ED5CB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Mechanical and pipeline integrity design</w:t>
      </w:r>
    </w:p>
    <w:p w14:paraId="2A0BDE1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Definition of tie-in facilities at OKNU, SEIB, NUNR, DBUC, and BBOU</w:t>
      </w:r>
    </w:p>
    <w:p w14:paraId="2454A00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Design of pigging, isolation, and metering facilities</w:t>
      </w:r>
    </w:p>
    <w:p w14:paraId="5D8C0DC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Instrumentation, control, automation, and SCADA philosophy</w:t>
      </w:r>
    </w:p>
    <w:p w14:paraId="60FA427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Electrical, civil, and structural design</w:t>
      </w:r>
    </w:p>
    <w:p w14:paraId="7BD4DCF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Safety, environmental, and security considerations</w:t>
      </w:r>
    </w:p>
    <w:p w14:paraId="302EEF9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Capital</w:t>
      </w:r>
      <w:r>
        <w:rPr>
          <w:rFonts w:eastAsia="Tahoma"/>
        </w:rPr>
        <w:t xml:space="preserve"> cost estimate and project execution schedule</w:t>
      </w:r>
    </w:p>
    <w:p w14:paraId="13AA3C50" w14:textId="77777777" w:rsidR="00E95DBB" w:rsidRDefault="002E214B" w:rsidP="007C1A4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in a manner that minimizes technical uncertainty and facilitates a smooth transition into the EPC phase.</w:t>
      </w:r>
    </w:p>
    <w:p w14:paraId="04D89558" w14:textId="77777777" w:rsidR="00E95DBB" w:rsidRDefault="002E214B" w:rsidP="002E214B">
      <w:pPr>
        <w:pStyle w:val="Heading2"/>
        <w:numPr>
          <w:ilvl w:val="1"/>
          <w:numId w:val="10"/>
        </w:numPr>
        <w:ind w:left="851" w:hanging="851"/>
      </w:pPr>
      <w:bookmarkStart w:id="1542" w:name="_Toc229660668"/>
      <w:bookmarkStart w:id="1543" w:name="_Toc229660925"/>
      <w:bookmarkStart w:id="1544" w:name="_Toc229661828"/>
      <w:r>
        <w:t>Detailed Scope of Work</w:t>
      </w:r>
      <w:bookmarkEnd w:id="1542"/>
      <w:bookmarkEnd w:id="1543"/>
      <w:bookmarkEnd w:id="1544"/>
    </w:p>
    <w:p w14:paraId="03E60100" w14:textId="77777777" w:rsidR="00E95DBB" w:rsidRDefault="002E214B" w:rsidP="007C1A47">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FEED</w:t>
      </w:r>
      <w:r>
        <w:rPr>
          <w:rFonts w:ascii="Futura Std Book" w:hAnsi="Futura Std Book" w:cs="Tahoma"/>
          <w:spacing w:val="13"/>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6"/>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lly</w:t>
      </w:r>
      <w:r>
        <w:rPr>
          <w:rFonts w:ascii="Futura Std Book" w:hAnsi="Futura Std Book" w:cs="Tahoma"/>
          <w:spacing w:val="1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w:t>
      </w:r>
      <w:r>
        <w:rPr>
          <w:rFonts w:ascii="Futura Std Book" w:hAnsi="Futura Std Book" w:cs="Tahoma"/>
          <w:spacing w:val="-3"/>
        </w:rPr>
        <w:t>r</w:t>
      </w:r>
      <w:r>
        <w:rPr>
          <w:rFonts w:ascii="Futura Std Book" w:hAnsi="Futura Std Book" w:cs="Tahoma"/>
          <w:spacing w:val="-1"/>
        </w:rPr>
        <w:t>ehen</w:t>
      </w:r>
      <w:r>
        <w:rPr>
          <w:rFonts w:ascii="Futura Std Book" w:hAnsi="Futura Std Book" w:cs="Tahoma"/>
        </w:rPr>
        <w:t>siv</w:t>
      </w:r>
      <w:r>
        <w:rPr>
          <w:rFonts w:ascii="Futura Std Book" w:hAnsi="Futura Std Book" w:cs="Tahoma"/>
          <w:spacing w:val="-1"/>
        </w:rPr>
        <w:t>e</w:t>
      </w:r>
      <w:r>
        <w:rPr>
          <w:rFonts w:ascii="Futura Std Book" w:hAnsi="Futura Std Book" w:cs="Tahoma"/>
        </w:rPr>
        <w:t>,</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7"/>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4"/>
        </w:rPr>
        <w:t>n</w:t>
      </w:r>
      <w:r>
        <w:rPr>
          <w:rFonts w:ascii="Futura Std Book" w:hAnsi="Futura Std Book" w:cs="Tahoma"/>
        </w:rPr>
        <w:t>i</w:t>
      </w:r>
      <w:r>
        <w:rPr>
          <w:rFonts w:ascii="Futura Std Book" w:hAnsi="Futura Std Book" w:cs="Tahoma"/>
          <w:spacing w:val="-1"/>
        </w:rPr>
        <w:t>mu</w:t>
      </w:r>
      <w:r>
        <w:rPr>
          <w:rFonts w:ascii="Futura Std Book" w:hAnsi="Futura Std Book" w:cs="Tahoma"/>
        </w:rPr>
        <w:t>m the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p>
    <w:p w14:paraId="29C1210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Introduction &amp; Project Overview</w:t>
      </w:r>
    </w:p>
    <w:p w14:paraId="711D2D6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Executive Summary</w:t>
      </w:r>
    </w:p>
    <w:p w14:paraId="0763F88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Project Objectives</w:t>
      </w:r>
    </w:p>
    <w:p w14:paraId="21411AF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Scope of Facilities</w:t>
      </w:r>
    </w:p>
    <w:p w14:paraId="59B3849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Basis of Design</w:t>
      </w:r>
    </w:p>
    <w:p w14:paraId="56F2640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Flow Assurance</w:t>
      </w:r>
    </w:p>
    <w:p w14:paraId="2BF546B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Pipeline Alignment</w:t>
      </w:r>
    </w:p>
    <w:p w14:paraId="7BA6242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Pigging Facilities</w:t>
      </w:r>
    </w:p>
    <w:p w14:paraId="2FC5F84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Electrical Power Philosophy</w:t>
      </w:r>
    </w:p>
    <w:p w14:paraId="58D2D5C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SCADA Philosophy</w:t>
      </w:r>
    </w:p>
    <w:p w14:paraId="2B5FCAD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Safety Studies (HAZID, HAZOP, SIL, QRA – FEED level)</w:t>
      </w:r>
    </w:p>
    <w:p w14:paraId="14F4B57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Cost Estimate (±10%)</w:t>
      </w:r>
    </w:p>
    <w:p w14:paraId="0AE2E55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Project Execution Strategy</w:t>
      </w:r>
    </w:p>
    <w:p w14:paraId="3D84C9D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Master Schedule (Level 3)</w:t>
      </w:r>
    </w:p>
    <w:p w14:paraId="2A3F2BE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lastRenderedPageBreak/>
        <w:t>Operations &amp; Maintenance Philosophy</w:t>
      </w:r>
    </w:p>
    <w:p w14:paraId="5483C94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Regulatory Interfaces (definition only)</w:t>
      </w:r>
    </w:p>
    <w:p w14:paraId="5ECDA7DF" w14:textId="77777777" w:rsidR="00E95DBB" w:rsidRPr="007C1A47" w:rsidRDefault="002E214B" w:rsidP="002E214B">
      <w:pPr>
        <w:pStyle w:val="EPBullet-Level1"/>
        <w:numPr>
          <w:ilvl w:val="0"/>
          <w:numId w:val="17"/>
        </w:numPr>
        <w:tabs>
          <w:tab w:val="clear" w:pos="720"/>
        </w:tabs>
        <w:suppressAutoHyphens/>
        <w:spacing w:before="0" w:beforeAutospacing="0" w:after="0" w:afterAutospacing="0"/>
        <w:ind w:left="1210"/>
      </w:pPr>
      <w:r>
        <w:t>NUPRC requirements</w:t>
      </w:r>
      <w:r w:rsidRPr="007C1A47">
        <w:t xml:space="preserve"> (definition / compliance mapping only)</w:t>
      </w:r>
    </w:p>
    <w:p w14:paraId="12ADF240" w14:textId="77777777" w:rsidR="00E95DBB" w:rsidRDefault="002E214B" w:rsidP="002E214B">
      <w:pPr>
        <w:pStyle w:val="Heading2"/>
        <w:numPr>
          <w:ilvl w:val="1"/>
          <w:numId w:val="10"/>
        </w:numPr>
        <w:ind w:left="851" w:hanging="851"/>
      </w:pPr>
      <w:bookmarkStart w:id="1545" w:name="_Toc229660669"/>
      <w:bookmarkStart w:id="1546" w:name="_Toc229660926"/>
      <w:bookmarkStart w:id="1547" w:name="_Toc229661829"/>
      <w:r>
        <w:t>Scope of FEED Services</w:t>
      </w:r>
      <w:bookmarkEnd w:id="1545"/>
      <w:bookmarkEnd w:id="1546"/>
      <w:bookmarkEnd w:id="1547"/>
    </w:p>
    <w:p w14:paraId="36334BBB"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68ED0D89"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692D4158"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0830C17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17B76D5"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Pipeline Engineering</w:t>
      </w:r>
    </w:p>
    <w:p w14:paraId="088A997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Line sizing &amp; wall thickness calculation</w:t>
      </w:r>
    </w:p>
    <w:p w14:paraId="482EBDD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Wall thickness design &amp; material selection</w:t>
      </w:r>
    </w:p>
    <w:p w14:paraId="4435460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Stress analysis (installation &amp; operational)</w:t>
      </w:r>
    </w:p>
    <w:p w14:paraId="4ACD715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Stability analysis (swamp &amp; river crossings)</w:t>
      </w:r>
    </w:p>
    <w:p w14:paraId="4681B97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Tie-in design at OKNU, SEIB, NUNR, DBUC, and BBOU</w:t>
      </w:r>
    </w:p>
    <w:p w14:paraId="79B4360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Pipeline integrity management input</w:t>
      </w:r>
    </w:p>
    <w:p w14:paraId="1188E4A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Valve</w:t>
      </w:r>
      <w:r>
        <w:rPr>
          <w:rFonts w:eastAsia="Tahoma"/>
        </w:rPr>
        <w:t xml:space="preserve"> spacing and isolation philosophy</w:t>
      </w:r>
    </w:p>
    <w:p w14:paraId="4BB80912"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Flow Assurance &amp; Process</w:t>
      </w:r>
    </w:p>
    <w:p w14:paraId="6E40D8C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Hydraulic simulations</w:t>
      </w:r>
    </w:p>
    <w:p w14:paraId="48C9DB1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Transient multiphase modelling</w:t>
      </w:r>
    </w:p>
    <w:p w14:paraId="02E7824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Slug catcher sizing</w:t>
      </w:r>
    </w:p>
    <w:p w14:paraId="067DFE7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Liquid hold-up assessment</w:t>
      </w:r>
    </w:p>
    <w:p w14:paraId="2A96F95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Water separation philosophy</w:t>
      </w:r>
    </w:p>
    <w:p w14:paraId="7CE74EB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Process Flow Diagrams (PFDs)</w:t>
      </w:r>
    </w:p>
    <w:p w14:paraId="50C48DB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P&amp;IDs</w:t>
      </w:r>
    </w:p>
    <w:p w14:paraId="1F7CF6F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Cause</w:t>
      </w:r>
      <w:r w:rsidRPr="00C03332">
        <w:t xml:space="preserve"> &amp; Ef</w:t>
      </w:r>
      <w:r>
        <w:rPr>
          <w:rFonts w:eastAsia="Tahoma"/>
        </w:rPr>
        <w:t>fect diagrams</w:t>
      </w:r>
    </w:p>
    <w:p w14:paraId="181AA9D6"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Routing &amp; Survey</w:t>
      </w:r>
    </w:p>
    <w:p w14:paraId="51F23D4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Route selection study</w:t>
      </w:r>
    </w:p>
    <w:p w14:paraId="5524972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Satellite and GIS mapping</w:t>
      </w:r>
    </w:p>
    <w:p w14:paraId="77C81B1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Topographic and Geotechnical investigations</w:t>
      </w:r>
    </w:p>
    <w:p w14:paraId="52C3623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Bathymetric survey</w:t>
      </w:r>
    </w:p>
    <w:p w14:paraId="2C9AFE4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Crossing</w:t>
      </w:r>
      <w:r w:rsidRPr="00C03332">
        <w:t xml:space="preserve"> methodol</w:t>
      </w:r>
      <w:r>
        <w:rPr>
          <w:rFonts w:eastAsia="Tahoma"/>
        </w:rPr>
        <w:t>ogy selection:</w:t>
      </w:r>
    </w:p>
    <w:p w14:paraId="511A4CD3" w14:textId="77777777" w:rsidR="00E95DBB" w:rsidRDefault="002E214B" w:rsidP="002E214B">
      <w:pPr>
        <w:widowControl/>
        <w:numPr>
          <w:ilvl w:val="1"/>
          <w:numId w:val="13"/>
        </w:numPr>
        <w:spacing w:line="276" w:lineRule="auto"/>
        <w:ind w:left="1551"/>
        <w:jc w:val="both"/>
        <w:rPr>
          <w:rFonts w:ascii="Futura Std Book" w:hAnsi="Futura Std Book" w:cs="Tahoma"/>
        </w:rPr>
      </w:pPr>
      <w:r>
        <w:rPr>
          <w:rFonts w:ascii="Futura Std Book" w:hAnsi="Futura Std Book"/>
        </w:rPr>
        <w:t>HDD</w:t>
      </w:r>
    </w:p>
    <w:p w14:paraId="790222B9" w14:textId="77777777" w:rsidR="00E95DBB" w:rsidRDefault="002E214B" w:rsidP="002E214B">
      <w:pPr>
        <w:widowControl/>
        <w:numPr>
          <w:ilvl w:val="1"/>
          <w:numId w:val="13"/>
        </w:numPr>
        <w:spacing w:line="276" w:lineRule="auto"/>
        <w:ind w:left="1551"/>
        <w:jc w:val="both"/>
        <w:rPr>
          <w:rFonts w:ascii="Futura Std Book" w:hAnsi="Futura Std Book" w:cs="Tahoma"/>
        </w:rPr>
      </w:pPr>
      <w:r>
        <w:rPr>
          <w:rFonts w:ascii="Futura Std Book" w:hAnsi="Futura Std Book"/>
        </w:rPr>
        <w:t>Micro</w:t>
      </w:r>
      <w:r>
        <w:rPr>
          <w:rFonts w:ascii="Futura Std Book" w:hAnsi="Futura Std Book" w:cs="Tahoma"/>
        </w:rPr>
        <w:t>-tunneling</w:t>
      </w:r>
    </w:p>
    <w:p w14:paraId="61FB1EDF" w14:textId="77777777" w:rsidR="00E95DBB" w:rsidRDefault="002E214B" w:rsidP="002E214B">
      <w:pPr>
        <w:widowControl/>
        <w:numPr>
          <w:ilvl w:val="1"/>
          <w:numId w:val="13"/>
        </w:numPr>
        <w:spacing w:line="276" w:lineRule="auto"/>
        <w:ind w:left="1551"/>
        <w:jc w:val="both"/>
        <w:rPr>
          <w:rFonts w:ascii="Futura Std Book" w:hAnsi="Futura Std Book" w:cs="Tahoma"/>
        </w:rPr>
      </w:pPr>
      <w:r>
        <w:rPr>
          <w:rFonts w:ascii="Futura Std Book" w:hAnsi="Futura Std Book"/>
        </w:rPr>
        <w:t>Open</w:t>
      </w:r>
      <w:r>
        <w:rPr>
          <w:rFonts w:ascii="Futura Std Book" w:hAnsi="Futura Std Book" w:cs="Tahoma"/>
        </w:rPr>
        <w:t>-cut/cofferdam</w:t>
      </w:r>
    </w:p>
    <w:p w14:paraId="79DC4107"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Mechanical &amp; Piping Engineering</w:t>
      </w:r>
    </w:p>
    <w:p w14:paraId="11B7989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Manifolds Design</w:t>
      </w:r>
    </w:p>
    <w:p w14:paraId="4B6593D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Pig launcher &amp; receiver systems design</w:t>
      </w:r>
    </w:p>
    <w:p w14:paraId="12E4DD9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Specification of line pipe, valves, and fittings</w:t>
      </w:r>
    </w:p>
    <w:p w14:paraId="7116D9A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lastRenderedPageBreak/>
        <w:t>Materials selection and corrosion allowance</w:t>
      </w:r>
    </w:p>
    <w:p w14:paraId="14A9B58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Mechanical</w:t>
      </w:r>
      <w:r>
        <w:rPr>
          <w:rFonts w:eastAsia="Tahoma"/>
        </w:rPr>
        <w:t xml:space="preserve"> datasheets and specifications</w:t>
      </w:r>
    </w:p>
    <w:p w14:paraId="4DA633FE"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Civil and Structural Engineering</w:t>
      </w:r>
    </w:p>
    <w:p w14:paraId="7C256E5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Geotechnical investigations</w:t>
      </w:r>
    </w:p>
    <w:p w14:paraId="4306DBF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Foundations for above-ground facilities</w:t>
      </w:r>
    </w:p>
    <w:p w14:paraId="793277C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Structural supports and pipe racks</w:t>
      </w:r>
    </w:p>
    <w:p w14:paraId="2029618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Access</w:t>
      </w:r>
      <w:r>
        <w:rPr>
          <w:rFonts w:eastAsia="Tahoma"/>
        </w:rPr>
        <w:t xml:space="preserve"> roads and site grading philosophy</w:t>
      </w:r>
    </w:p>
    <w:p w14:paraId="6E8F9B9C"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Electrical Engineering</w:t>
      </w:r>
    </w:p>
    <w:p w14:paraId="16519D8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Electrical load assessment</w:t>
      </w:r>
    </w:p>
    <w:p w14:paraId="5414B5E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Power supply philosophy</w:t>
      </w:r>
    </w:p>
    <w:p w14:paraId="39926C4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Single line diagrams</w:t>
      </w:r>
    </w:p>
    <w:p w14:paraId="4150BD1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Area classification inputs</w:t>
      </w:r>
    </w:p>
    <w:p w14:paraId="5172879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Earthing</w:t>
      </w:r>
      <w:r>
        <w:rPr>
          <w:rFonts w:eastAsia="Tahoma"/>
        </w:rPr>
        <w:t xml:space="preserve"> and lightning protection</w:t>
      </w:r>
    </w:p>
    <w:p w14:paraId="31C7EE0A"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Corrosion Protection Engineering</w:t>
      </w:r>
    </w:p>
    <w:p w14:paraId="5E03D51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Internal corrosion mitigation philosophy</w:t>
      </w:r>
    </w:p>
    <w:p w14:paraId="5412BCE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Temporary CP (sacrificial anodes) during construction</w:t>
      </w:r>
    </w:p>
    <w:p w14:paraId="6DE6CDA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Permanent Impressed Current Cathodic Protection (ICCP)</w:t>
      </w:r>
    </w:p>
    <w:p w14:paraId="4A6D502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CP monitoring stations</w:t>
      </w:r>
    </w:p>
    <w:p w14:paraId="5EA9783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Coating system selection</w:t>
      </w:r>
    </w:p>
    <w:p w14:paraId="26765DE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Corrosion</w:t>
      </w:r>
      <w:r w:rsidRPr="00C03332">
        <w:t xml:space="preserve"> al</w:t>
      </w:r>
      <w:r>
        <w:rPr>
          <w:rFonts w:eastAsia="Tahoma"/>
        </w:rPr>
        <w:t>lowance &amp; mitigation philosophy</w:t>
      </w:r>
    </w:p>
    <w:p w14:paraId="25FC508A"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Pipeline Manifold Facilities (Each Manifold)</w:t>
      </w:r>
    </w:p>
    <w:p w14:paraId="5BAA82C4"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pipeline manifold should include:</w:t>
      </w:r>
    </w:p>
    <w:p w14:paraId="376781B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Manifold headers for SEIB, NUNR and DBUC pipeline tie-ins</w:t>
      </w:r>
    </w:p>
    <w:p w14:paraId="18E8A55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DSV check meters for OKNU-BBOU bulk flow</w:t>
      </w:r>
    </w:p>
    <w:p w14:paraId="301B121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RTU &amp; Control Room / Field Auxiliary Room (FAR)</w:t>
      </w:r>
    </w:p>
    <w:p w14:paraId="19917A8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Solar power system with ≥7 days battery autonomy</w:t>
      </w:r>
    </w:p>
    <w:p w14:paraId="7D178BF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Electrical transformer &amp; electrical room</w:t>
      </w:r>
    </w:p>
    <w:p w14:paraId="0B62C3D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Chemical (corrosion inhibitor) injection system</w:t>
      </w:r>
    </w:p>
    <w:p w14:paraId="670052B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Tie-in</w:t>
      </w:r>
      <w:r w:rsidRPr="00C03332">
        <w:t xml:space="preserve"> provisio</w:t>
      </w:r>
      <w:r>
        <w:rPr>
          <w:rFonts w:eastAsia="Tahoma"/>
        </w:rPr>
        <w:t>ns for:</w:t>
      </w:r>
    </w:p>
    <w:p w14:paraId="127326FB" w14:textId="77777777" w:rsidR="00E95DBB" w:rsidRDefault="002E214B" w:rsidP="002E214B">
      <w:pPr>
        <w:widowControl/>
        <w:numPr>
          <w:ilvl w:val="1"/>
          <w:numId w:val="13"/>
        </w:numPr>
        <w:spacing w:line="276" w:lineRule="auto"/>
        <w:ind w:left="1551"/>
        <w:jc w:val="both"/>
        <w:rPr>
          <w:rFonts w:ascii="Futura Std Book" w:hAnsi="Futura Std Book"/>
          <w:color w:val="000000" w:themeColor="text1"/>
        </w:rPr>
      </w:pPr>
      <w:r>
        <w:rPr>
          <w:rFonts w:ascii="Futura Std Book" w:hAnsi="Futura Std Book"/>
        </w:rPr>
        <w:t>Biocide</w:t>
      </w:r>
      <w:r>
        <w:rPr>
          <w:rFonts w:ascii="Futura Std Book" w:hAnsi="Futura Std Book"/>
          <w:color w:val="000000" w:themeColor="text1"/>
        </w:rPr>
        <w:t xml:space="preserve"> injection</w:t>
      </w:r>
    </w:p>
    <w:p w14:paraId="66AB2A7F" w14:textId="77777777" w:rsidR="00E95DBB" w:rsidRDefault="002E214B" w:rsidP="002E214B">
      <w:pPr>
        <w:widowControl/>
        <w:numPr>
          <w:ilvl w:val="1"/>
          <w:numId w:val="13"/>
        </w:numPr>
        <w:spacing w:line="276" w:lineRule="auto"/>
        <w:ind w:left="1551"/>
        <w:jc w:val="both"/>
        <w:rPr>
          <w:rFonts w:ascii="Futura Std Book" w:hAnsi="Futura Std Book" w:cs="Tahoma"/>
        </w:rPr>
      </w:pPr>
      <w:r>
        <w:rPr>
          <w:rFonts w:ascii="Futura Std Book" w:hAnsi="Futura Std Book"/>
        </w:rPr>
        <w:t>Methanol</w:t>
      </w:r>
      <w:r>
        <w:rPr>
          <w:rFonts w:ascii="Futura Std Book" w:hAnsi="Futura Std Book" w:cs="Tahoma"/>
        </w:rPr>
        <w:t xml:space="preserve"> injection</w:t>
      </w:r>
    </w:p>
    <w:p w14:paraId="4F8A36A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Utility</w:t>
      </w:r>
      <w:r>
        <w:rPr>
          <w:rFonts w:eastAsia="Tahoma"/>
        </w:rPr>
        <w:t xml:space="preserve"> and Safety Systems:</w:t>
      </w:r>
    </w:p>
    <w:p w14:paraId="045EBF4B" w14:textId="77777777" w:rsidR="00E95DBB" w:rsidRPr="00C03332" w:rsidRDefault="002E214B" w:rsidP="002E214B">
      <w:pPr>
        <w:widowControl/>
        <w:numPr>
          <w:ilvl w:val="1"/>
          <w:numId w:val="13"/>
        </w:numPr>
        <w:spacing w:line="276" w:lineRule="auto"/>
        <w:ind w:left="1551"/>
        <w:jc w:val="both"/>
        <w:rPr>
          <w:rFonts w:ascii="Futura Std Book" w:hAnsi="Futura Std Book"/>
        </w:rPr>
      </w:pPr>
      <w:r>
        <w:rPr>
          <w:rFonts w:ascii="Futura Std Book" w:hAnsi="Futura Std Book"/>
        </w:rPr>
        <w:t>Closed</w:t>
      </w:r>
      <w:r w:rsidRPr="00C03332">
        <w:rPr>
          <w:rFonts w:ascii="Futura Std Book" w:hAnsi="Futura Std Book"/>
        </w:rPr>
        <w:t xml:space="preserve"> drain vessel &amp; open drain tank</w:t>
      </w:r>
    </w:p>
    <w:p w14:paraId="41DD5CF0" w14:textId="77777777" w:rsidR="00E95DBB" w:rsidRPr="00C03332" w:rsidRDefault="002E214B" w:rsidP="002E214B">
      <w:pPr>
        <w:widowControl/>
        <w:numPr>
          <w:ilvl w:val="1"/>
          <w:numId w:val="13"/>
        </w:numPr>
        <w:spacing w:line="276" w:lineRule="auto"/>
        <w:ind w:left="1551"/>
        <w:jc w:val="both"/>
        <w:rPr>
          <w:rFonts w:ascii="Futura Std Book" w:hAnsi="Futura Std Book"/>
        </w:rPr>
      </w:pPr>
      <w:r>
        <w:rPr>
          <w:rFonts w:ascii="Futura Std Book" w:hAnsi="Futura Std Book"/>
        </w:rPr>
        <w:t>Weather</w:t>
      </w:r>
      <w:r w:rsidRPr="00C03332">
        <w:rPr>
          <w:rFonts w:ascii="Futura Std Book" w:hAnsi="Futura Std Book"/>
        </w:rPr>
        <w:t xml:space="preserve"> shelter / guard hut</w:t>
      </w:r>
    </w:p>
    <w:p w14:paraId="644341F8" w14:textId="77777777" w:rsidR="00E95DBB" w:rsidRPr="00C03332" w:rsidRDefault="002E214B" w:rsidP="002E214B">
      <w:pPr>
        <w:widowControl/>
        <w:numPr>
          <w:ilvl w:val="1"/>
          <w:numId w:val="13"/>
        </w:numPr>
        <w:spacing w:line="276" w:lineRule="auto"/>
        <w:ind w:left="1551"/>
        <w:jc w:val="both"/>
        <w:rPr>
          <w:rFonts w:ascii="Futura Std Book" w:hAnsi="Futura Std Book"/>
        </w:rPr>
      </w:pPr>
      <w:r>
        <w:rPr>
          <w:rFonts w:ascii="Futura Std Book" w:hAnsi="Futura Std Book"/>
        </w:rPr>
        <w:t>Gantry</w:t>
      </w:r>
      <w:r w:rsidRPr="00C03332">
        <w:rPr>
          <w:rFonts w:ascii="Futura Std Book" w:hAnsi="Futura Std Book"/>
        </w:rPr>
        <w:t xml:space="preserve"> &amp; lifting accessories</w:t>
      </w:r>
    </w:p>
    <w:p w14:paraId="0346BEAF" w14:textId="77777777" w:rsidR="00E95DBB" w:rsidRPr="00C03332" w:rsidRDefault="002E214B" w:rsidP="002E214B">
      <w:pPr>
        <w:widowControl/>
        <w:numPr>
          <w:ilvl w:val="1"/>
          <w:numId w:val="13"/>
        </w:numPr>
        <w:spacing w:line="276" w:lineRule="auto"/>
        <w:ind w:left="1551"/>
        <w:jc w:val="both"/>
        <w:rPr>
          <w:rFonts w:ascii="Futura Std Book" w:hAnsi="Futura Std Book"/>
        </w:rPr>
      </w:pPr>
      <w:r>
        <w:rPr>
          <w:rFonts w:ascii="Futura Std Book" w:hAnsi="Futura Std Book"/>
        </w:rPr>
        <w:lastRenderedPageBreak/>
        <w:t>High</w:t>
      </w:r>
      <w:r w:rsidRPr="00C03332">
        <w:rPr>
          <w:rFonts w:ascii="Futura Std Book" w:hAnsi="Futura Std Book"/>
        </w:rPr>
        <w:t>-security fencing (Citadel / Heras type)</w:t>
      </w:r>
    </w:p>
    <w:p w14:paraId="4C0DEF27" w14:textId="77777777" w:rsidR="00E95DBB" w:rsidRPr="00C03332" w:rsidRDefault="002E214B" w:rsidP="002E214B">
      <w:pPr>
        <w:widowControl/>
        <w:numPr>
          <w:ilvl w:val="1"/>
          <w:numId w:val="13"/>
        </w:numPr>
        <w:spacing w:line="276" w:lineRule="auto"/>
        <w:ind w:left="1551"/>
        <w:jc w:val="both"/>
        <w:rPr>
          <w:rFonts w:ascii="Futura Std Book" w:hAnsi="Futura Std Book"/>
        </w:rPr>
      </w:pPr>
      <w:r>
        <w:rPr>
          <w:rFonts w:ascii="Futura Std Book" w:hAnsi="Futura Std Book"/>
        </w:rPr>
        <w:t>Navigation</w:t>
      </w:r>
      <w:r w:rsidRPr="00C03332">
        <w:rPr>
          <w:rFonts w:ascii="Futura Std Book" w:hAnsi="Futura Std Book"/>
        </w:rPr>
        <w:t xml:space="preserve"> aids (aviation &amp; marine lighting)</w:t>
      </w:r>
    </w:p>
    <w:p w14:paraId="4D9C921F" w14:textId="77777777" w:rsidR="00E95DBB" w:rsidRPr="00C03332" w:rsidRDefault="002E214B" w:rsidP="002E214B">
      <w:pPr>
        <w:widowControl/>
        <w:numPr>
          <w:ilvl w:val="1"/>
          <w:numId w:val="13"/>
        </w:numPr>
        <w:spacing w:line="276" w:lineRule="auto"/>
        <w:ind w:left="1551"/>
        <w:jc w:val="both"/>
        <w:rPr>
          <w:rFonts w:ascii="Futura Std Book" w:hAnsi="Futura Std Book"/>
        </w:rPr>
      </w:pPr>
      <w:r>
        <w:rPr>
          <w:rFonts w:ascii="Futura Std Book" w:hAnsi="Futura Std Book"/>
        </w:rPr>
        <w:t>Earthing</w:t>
      </w:r>
      <w:r w:rsidRPr="00C03332">
        <w:rPr>
          <w:rFonts w:ascii="Futura Std Book" w:hAnsi="Futura Std Book"/>
        </w:rPr>
        <w:t xml:space="preserve"> &amp; lightning protection</w:t>
      </w:r>
    </w:p>
    <w:p w14:paraId="0A9E8FC6" w14:textId="77777777" w:rsidR="00E95DBB" w:rsidRPr="00C03332" w:rsidRDefault="002E214B" w:rsidP="002E214B">
      <w:pPr>
        <w:widowControl/>
        <w:numPr>
          <w:ilvl w:val="1"/>
          <w:numId w:val="13"/>
        </w:numPr>
        <w:spacing w:line="276" w:lineRule="auto"/>
        <w:ind w:left="1551"/>
        <w:jc w:val="both"/>
        <w:rPr>
          <w:rFonts w:ascii="Futura Std Book" w:hAnsi="Futura Std Book"/>
        </w:rPr>
      </w:pPr>
      <w:r w:rsidRPr="00C03332">
        <w:rPr>
          <w:rFonts w:ascii="Futura Std Book" w:hAnsi="Futura Std Book"/>
        </w:rPr>
        <w:t>Cold vent for small inventory trap</w:t>
      </w:r>
    </w:p>
    <w:p w14:paraId="7FFE509B"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level of automation and power infrastructure at each manifold shall be optimized during FEED based on operability and security requirements.</w:t>
      </w:r>
    </w:p>
    <w:p w14:paraId="5A67348E"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Instrumentation, Control &amp; Automation</w:t>
      </w:r>
    </w:p>
    <w:p w14:paraId="44581B4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Instrumentation philosophy</w:t>
      </w:r>
    </w:p>
    <w:p w14:paraId="031C528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PLC, RTU, and SCADA architecture</w:t>
      </w:r>
    </w:p>
    <w:p w14:paraId="7096108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Leak detection philosophy</w:t>
      </w:r>
    </w:p>
    <w:p w14:paraId="4804F9F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Telecom</w:t>
      </w:r>
      <w:r>
        <w:rPr>
          <w:rFonts w:eastAsia="Tahoma"/>
        </w:rPr>
        <w:t xml:space="preserve"> and communication systems</w:t>
      </w:r>
    </w:p>
    <w:p w14:paraId="01F55684"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Safety, Health &amp; Environment</w:t>
      </w:r>
    </w:p>
    <w:p w14:paraId="3C04AFC4" w14:textId="77777777" w:rsidR="00E95DBB" w:rsidRPr="00C03332" w:rsidRDefault="002E214B" w:rsidP="002E214B">
      <w:pPr>
        <w:pStyle w:val="EPBullet-Level1"/>
        <w:numPr>
          <w:ilvl w:val="0"/>
          <w:numId w:val="17"/>
        </w:numPr>
        <w:tabs>
          <w:tab w:val="clear" w:pos="720"/>
        </w:tabs>
        <w:suppressAutoHyphens/>
        <w:spacing w:before="0" w:beforeAutospacing="0" w:after="0" w:afterAutospacing="0"/>
        <w:ind w:left="1210"/>
      </w:pPr>
      <w:r>
        <w:t>HAZID</w:t>
      </w:r>
      <w:r w:rsidRPr="00C03332">
        <w:t>, HAZOP, SIL studies</w:t>
      </w:r>
    </w:p>
    <w:p w14:paraId="1AD7B35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Fire protection philosophy</w:t>
      </w:r>
    </w:p>
    <w:p w14:paraId="6007155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Emergency shutdown philosophy</w:t>
      </w:r>
    </w:p>
    <w:p w14:paraId="0ACAD8E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Environmental and regulatory inputs</w:t>
      </w:r>
    </w:p>
    <w:p w14:paraId="22EF695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Constructability risk review</w:t>
      </w:r>
    </w:p>
    <w:p w14:paraId="55A8DF2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Swamp</w:t>
      </w:r>
      <w:r w:rsidRPr="00C03332">
        <w:t xml:space="preserve"> acces</w:t>
      </w:r>
      <w:r>
        <w:rPr>
          <w:rFonts w:eastAsia="Tahoma"/>
        </w:rPr>
        <w:t>s strategy</w:t>
      </w:r>
    </w:p>
    <w:p w14:paraId="4A85F658"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Commercial, Cost and Scheduling</w:t>
      </w:r>
    </w:p>
    <w:p w14:paraId="10486EA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Capital cost estimate (±10%)</w:t>
      </w:r>
    </w:p>
    <w:p w14:paraId="45C8D61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Project master schedule (Level 3)</w:t>
      </w:r>
    </w:p>
    <w:p w14:paraId="44CA857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Risk and contingency assessment</w:t>
      </w:r>
    </w:p>
    <w:p w14:paraId="286E7D1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Lifecycle cost analysis</w:t>
      </w:r>
    </w:p>
    <w:p w14:paraId="31C1E64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EPC packaging</w:t>
      </w:r>
      <w:r w:rsidRPr="00C03332">
        <w:t xml:space="preserve"> st</w:t>
      </w:r>
      <w:r>
        <w:rPr>
          <w:rFonts w:eastAsia="Tahoma"/>
        </w:rPr>
        <w:t>rategy</w:t>
      </w:r>
    </w:p>
    <w:p w14:paraId="76ABDC20" w14:textId="77777777" w:rsidR="00E95DBB" w:rsidRDefault="002E214B" w:rsidP="002E214B">
      <w:pPr>
        <w:pStyle w:val="Heading2"/>
        <w:numPr>
          <w:ilvl w:val="1"/>
          <w:numId w:val="10"/>
        </w:numPr>
        <w:ind w:left="851" w:hanging="851"/>
      </w:pPr>
      <w:bookmarkStart w:id="1548" w:name="_Toc229660670"/>
      <w:bookmarkStart w:id="1549" w:name="_Toc229660927"/>
      <w:bookmarkStart w:id="1550" w:name="_Toc229661830"/>
      <w:r>
        <w:t>FEED Procedure</w:t>
      </w:r>
      <w:bookmarkEnd w:id="1548"/>
      <w:bookmarkEnd w:id="1549"/>
      <w:bookmarkEnd w:id="1550"/>
    </w:p>
    <w:p w14:paraId="3A28A984" w14:textId="77777777" w:rsidR="00E95DBB" w:rsidRDefault="002E214B" w:rsidP="00C03332">
      <w:pPr>
        <w:widowControl/>
        <w:suppressAutoHyphens/>
        <w:spacing w:before="60" w:after="60" w:line="300" w:lineRule="auto"/>
        <w:ind w:left="850"/>
        <w:jc w:val="both"/>
        <w:rPr>
          <w:rFonts w:ascii="Futura Std Book" w:eastAsia="Arial" w:hAnsi="Futura Std Book" w:cs="Tahoma"/>
          <w:lang w:val="en-GB"/>
        </w:rPr>
      </w:pPr>
      <w:r>
        <w:rPr>
          <w:rFonts w:ascii="Futura Std Book" w:eastAsia="Arial" w:hAnsi="Futura Std Book" w:cs="Tahoma"/>
          <w:lang w:val="en-GB"/>
        </w:rPr>
        <w:t>A detailed project-specific FEED procedure will be developed on contract award. The emphasis will be on project management to provide essential Project inputs. The FEED will be structured using pre-agreed yardsticks on schedule, milestones, deliverables, quality, cost control, and change control.</w:t>
      </w:r>
    </w:p>
    <w:p w14:paraId="44FC0A64" w14:textId="77777777" w:rsidR="00E95DBB" w:rsidRDefault="002E214B" w:rsidP="00C03332">
      <w:pPr>
        <w:widowControl/>
        <w:suppressAutoHyphens/>
        <w:spacing w:before="60" w:after="60" w:line="300" w:lineRule="auto"/>
        <w:ind w:left="850"/>
        <w:jc w:val="both"/>
        <w:rPr>
          <w:rFonts w:ascii="Futura Std Book" w:eastAsia="Arial" w:hAnsi="Futura Std Book" w:cs="Tahoma"/>
          <w:lang w:val="en-GB"/>
        </w:rPr>
      </w:pPr>
      <w:r>
        <w:rPr>
          <w:rFonts w:ascii="Futura Std Book" w:eastAsia="Arial" w:hAnsi="Futura Std Book" w:cs="Tahoma"/>
        </w:rPr>
        <w:t>Site</w:t>
      </w:r>
      <w:r>
        <w:rPr>
          <w:rFonts w:ascii="Futura Std Book" w:eastAsia="Arial" w:hAnsi="Futura Std Book" w:cs="Tahoma"/>
          <w:lang w:val="en-GB"/>
        </w:rPr>
        <w:t xml:space="preserve"> visits will be carried out where required to confirm already existing data or to acquire fresh data.</w:t>
      </w:r>
    </w:p>
    <w:p w14:paraId="14276537" w14:textId="77777777" w:rsidR="00E95DBB" w:rsidRDefault="002E214B" w:rsidP="00C03332">
      <w:pPr>
        <w:widowControl/>
        <w:suppressAutoHyphens/>
        <w:spacing w:before="60" w:after="60" w:line="300" w:lineRule="auto"/>
        <w:ind w:left="85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steps to deliver the FEED package will include the following:</w:t>
      </w:r>
    </w:p>
    <w:p w14:paraId="46629C03"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007FF4C"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 xml:space="preserve">Basis For Design: </w:t>
      </w:r>
    </w:p>
    <w:p w14:paraId="5DD9E923"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lastRenderedPageBreak/>
        <w:t>Various</w:t>
      </w:r>
      <w:r>
        <w:rPr>
          <w:rFonts w:ascii="Futura Std Book" w:hAnsi="Futura Std Book" w:cs="Tahoma"/>
        </w:rPr>
        <w:t xml:space="preserve"> concepts for the Pipeline and associated infrastructure will be identified, evaluated and ranked. A Concept Selection Report will be prepared detailing the selection process and the recommended/selected concept. The Concept Selection Report will form a key input into the Basis for Design document</w:t>
      </w:r>
    </w:p>
    <w:p w14:paraId="0BD1DE73"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which</w:t>
      </w:r>
      <w:r>
        <w:rPr>
          <w:rFonts w:ascii="Futura Std Book" w:hAnsi="Futura Std Book" w:cs="Tahoma"/>
        </w:rPr>
        <w:t xml:space="preserve"> will outline the boundary conditions, performance criteria and the applicable standards for the selected concept.</w:t>
      </w:r>
    </w:p>
    <w:p w14:paraId="0D4FA97D"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 xml:space="preserve">Process: </w:t>
      </w:r>
    </w:p>
    <w:p w14:paraId="4425CD5E"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hAnsi="Futura Std Book" w:cs="Tahoma"/>
        </w:rPr>
        <w:t>EA shall carry out detailed simulation studies – steady state and dynamic – using PIPESIM, HYSIS and OLGA software. Contractor shall perform process simulation and flow assurance for the entire pipeline system from wellheads to the GPP at Akabel.</w:t>
      </w:r>
    </w:p>
    <w:p w14:paraId="79446863"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hAnsi="Futura Std Book" w:cs="Tahoma"/>
        </w:rPr>
        <w:t>The hydraulics and flow assurance study shall be focused on the following main items:</w:t>
      </w:r>
    </w:p>
    <w:p w14:paraId="5065849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Analysis shall cover the whole pipeline system.</w:t>
      </w:r>
    </w:p>
    <w:p w14:paraId="619D758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Analysis of the pipeline system to maintain the required production rate</w:t>
      </w:r>
    </w:p>
    <w:p w14:paraId="70B32EA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Identification of flow instabilities</w:t>
      </w:r>
    </w:p>
    <w:p w14:paraId="2511E91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Identifications of pressure profile along the pipelines</w:t>
      </w:r>
    </w:p>
    <w:p w14:paraId="3B277C7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Identification of hydrate formation tendencies and hydrate management strategies</w:t>
      </w:r>
    </w:p>
    <w:p w14:paraId="74DE665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Pipeline pigging and the related induced slug volume to aid slug catcher sizing</w:t>
      </w:r>
    </w:p>
    <w:p w14:paraId="1308657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Pipeline</w:t>
      </w:r>
      <w:r>
        <w:rPr>
          <w:rFonts w:eastAsia="Tahoma"/>
        </w:rPr>
        <w:t xml:space="preserve"> depressurisation</w:t>
      </w:r>
    </w:p>
    <w:p w14:paraId="4429E5BE"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 xml:space="preserve">Steady State Production: </w:t>
      </w:r>
    </w:p>
    <w:p w14:paraId="165F7D7F" w14:textId="77777777" w:rsidR="00E95DBB" w:rsidRDefault="002E214B" w:rsidP="00507106">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evaluate steady-state operating conditions for the pipeline system based on forecasted gas production from OKNU and third-party tie-ins (SEIB, NUNR and DBUC).</w:t>
      </w:r>
    </w:p>
    <w:p w14:paraId="685E31F3" w14:textId="77777777" w:rsidR="00E95DBB" w:rsidRDefault="002E214B" w:rsidP="00507106">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evaluation shall </w:t>
      </w:r>
      <w:r>
        <w:rPr>
          <w:rFonts w:ascii="Futura Std Book" w:hAnsi="Futura Std Book" w:cs="Tahoma"/>
          <w:spacing w:val="-2"/>
        </w:rPr>
        <w:t>include</w:t>
      </w:r>
      <w:r>
        <w:rPr>
          <w:rFonts w:ascii="Futura Std Book" w:hAnsi="Futura Std Book" w:cs="Tahoma"/>
        </w:rPr>
        <w:t>:</w:t>
      </w:r>
    </w:p>
    <w:p w14:paraId="00AF15B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Nominal, maximum, and minimum flow cases</w:t>
      </w:r>
    </w:p>
    <w:p w14:paraId="57DFD5A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Pressure and temperature profiles along the pipeline</w:t>
      </w:r>
    </w:p>
    <w:p w14:paraId="41155EC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Confirmation of pipeline capacity to meet Gas Hub demand</w:t>
      </w:r>
    </w:p>
    <w:p w14:paraId="6BE1290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Assessment</w:t>
      </w:r>
      <w:r>
        <w:rPr>
          <w:rFonts w:eastAsia="Tahoma"/>
        </w:rPr>
        <w:t xml:space="preserve"> of operational margins under steady-state conditions</w:t>
      </w:r>
    </w:p>
    <w:p w14:paraId="37EF77EA" w14:textId="77777777" w:rsidR="00E95DBB" w:rsidRDefault="002E214B" w:rsidP="00507106">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w:t>
      </w:r>
      <w:r>
        <w:rPr>
          <w:rFonts w:ascii="Futura Std Book" w:hAnsi="Futura Std Book" w:cs="Tahoma"/>
          <w:spacing w:val="-1"/>
        </w:rPr>
        <w:t>steady</w:t>
      </w:r>
      <w:r>
        <w:rPr>
          <w:rFonts w:ascii="Futura Std Book" w:hAnsi="Futura Std Book" w:cs="Tahoma"/>
        </w:rPr>
        <w:t>-state analysis shall form the basis for pipeline sizing, wall thickness selection, and valve spacing.</w:t>
      </w:r>
    </w:p>
    <w:p w14:paraId="78D8106A"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 xml:space="preserve">Well Restart Capabilities: </w:t>
      </w:r>
    </w:p>
    <w:p w14:paraId="13FAAC7E" w14:textId="77777777" w:rsidR="00E95DBB" w:rsidRPr="00507106" w:rsidRDefault="002E214B" w:rsidP="00507106">
      <w:pPr>
        <w:widowControl/>
        <w:suppressAutoHyphens/>
        <w:spacing w:before="120" w:after="120" w:line="300" w:lineRule="auto"/>
        <w:ind w:left="850"/>
        <w:jc w:val="both"/>
        <w:rPr>
          <w:rFonts w:ascii="Futura Std Book" w:eastAsia="Arial" w:hAnsi="Futura Std Book" w:cs="Tahoma"/>
        </w:rPr>
      </w:pPr>
      <w:r w:rsidRPr="00507106">
        <w:rPr>
          <w:rFonts w:ascii="Futura Std Book" w:eastAsia="Arial" w:hAnsi="Futura Std Book" w:cs="Tahoma"/>
        </w:rPr>
        <w:t xml:space="preserve">Although the OKNU–BBOU pipeline is a transmission system, the FEED shall assess restart </w:t>
      </w:r>
      <w:r>
        <w:rPr>
          <w:rFonts w:ascii="Futura Std Book" w:eastAsia="Arial" w:hAnsi="Futura Std Book" w:cs="Tahoma"/>
        </w:rPr>
        <w:t>scenarios</w:t>
      </w:r>
      <w:r w:rsidRPr="00507106">
        <w:rPr>
          <w:rFonts w:ascii="Futura Std Book" w:eastAsia="Arial" w:hAnsi="Futura Std Book" w:cs="Tahoma"/>
        </w:rPr>
        <w:t xml:space="preserve"> following upstream well shutdowns or pipeline outages.</w:t>
      </w:r>
    </w:p>
    <w:p w14:paraId="12B82C87" w14:textId="77777777" w:rsidR="00E95DBB" w:rsidRDefault="002E214B" w:rsidP="00507106">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This</w:t>
      </w:r>
      <w:r w:rsidRPr="00507106">
        <w:rPr>
          <w:rFonts w:ascii="Futura Std Book" w:eastAsia="Arial" w:hAnsi="Futura Std Book" w:cs="Tahoma"/>
        </w:rPr>
        <w:t xml:space="preserve"> asse</w:t>
      </w:r>
      <w:r>
        <w:rPr>
          <w:rFonts w:ascii="Futura Std Book" w:hAnsi="Futura Std Book" w:cs="Tahoma"/>
        </w:rPr>
        <w:t>ssment shall consider:</w:t>
      </w:r>
    </w:p>
    <w:p w14:paraId="3E90E6D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Pressure build-up and transient flow </w:t>
      </w:r>
      <w:proofErr w:type="spellStart"/>
      <w:r>
        <w:t>behavior</w:t>
      </w:r>
      <w:proofErr w:type="spellEnd"/>
      <w:r>
        <w:t xml:space="preserve"> during restart</w:t>
      </w:r>
    </w:p>
    <w:p w14:paraId="57F4E85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Impact on downstream facilities and Gas Hub operations</w:t>
      </w:r>
    </w:p>
    <w:p w14:paraId="69819BA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lastRenderedPageBreak/>
        <w:t>Operational procedures for controlled restart</w:t>
      </w:r>
    </w:p>
    <w:p w14:paraId="2C3D5E4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Potential</w:t>
      </w:r>
      <w:r>
        <w:rPr>
          <w:rFonts w:eastAsia="Tahoma"/>
        </w:rPr>
        <w:t xml:space="preserve"> risks associated with rapid pressurization</w:t>
      </w:r>
    </w:p>
    <w:p w14:paraId="49560F33" w14:textId="77777777" w:rsidR="00E95DBB" w:rsidRPr="00507106" w:rsidRDefault="002E214B" w:rsidP="00507106">
      <w:pPr>
        <w:widowControl/>
        <w:suppressAutoHyphens/>
        <w:spacing w:before="120" w:after="120" w:line="300" w:lineRule="auto"/>
        <w:ind w:left="850"/>
        <w:jc w:val="both"/>
        <w:rPr>
          <w:rFonts w:ascii="Futura Std Book" w:eastAsia="Arial" w:hAnsi="Futura Std Book" w:cs="Tahoma"/>
        </w:rPr>
      </w:pPr>
      <w:r>
        <w:rPr>
          <w:rFonts w:ascii="Futura Std Book" w:eastAsia="Arial" w:hAnsi="Futura Std Book" w:cs="Tahoma"/>
        </w:rPr>
        <w:t>The</w:t>
      </w:r>
      <w:r w:rsidRPr="00507106">
        <w:rPr>
          <w:rFonts w:ascii="Futura Std Book" w:eastAsia="Arial" w:hAnsi="Futura Std Book" w:cs="Tahoma"/>
        </w:rPr>
        <w:t xml:space="preserve"> objective is to ensure that pipeline restart can be achieved safely without exceeding design limits.</w:t>
      </w:r>
    </w:p>
    <w:p w14:paraId="0591EFB9"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 xml:space="preserve">Hydrate Management: </w:t>
      </w:r>
    </w:p>
    <w:p w14:paraId="4AA637AA" w14:textId="77777777" w:rsidR="00E95DBB" w:rsidRDefault="002E214B" w:rsidP="00C03332">
      <w:pPr>
        <w:widowControl/>
        <w:suppressAutoHyphens/>
        <w:spacing w:before="60" w:after="60" w:line="300" w:lineRule="auto"/>
        <w:ind w:left="850"/>
        <w:jc w:val="both"/>
        <w:rPr>
          <w:rFonts w:ascii="Futura Std Book" w:hAnsi="Futura Std Book" w:cs="Tahoma"/>
          <w:spacing w:val="-3"/>
        </w:rPr>
      </w:pPr>
      <w:r>
        <w:rPr>
          <w:rFonts w:ascii="Futura Std Book" w:eastAsia="Arial" w:hAnsi="Futura Std Book" w:cs="Tahoma"/>
        </w:rPr>
        <w:t>Given</w:t>
      </w:r>
      <w:r>
        <w:rPr>
          <w:rFonts w:ascii="Futura Std Book" w:hAnsi="Futura Std Book" w:cs="Tahoma"/>
          <w:spacing w:val="-3"/>
        </w:rPr>
        <w:t xml:space="preserve"> the transportation of wet gas, hydrate formation risk shall be assessed as part of the FEED.</w:t>
      </w:r>
    </w:p>
    <w:p w14:paraId="65B25C15" w14:textId="77777777" w:rsidR="00E95DBB" w:rsidRDefault="002E214B" w:rsidP="00C03332">
      <w:pPr>
        <w:widowControl/>
        <w:suppressAutoHyphens/>
        <w:spacing w:before="60" w:after="60" w:line="300" w:lineRule="auto"/>
        <w:ind w:left="850"/>
        <w:jc w:val="both"/>
        <w:rPr>
          <w:rFonts w:ascii="Futura Std Book" w:hAnsi="Futura Std Book" w:cs="Tahoma"/>
          <w:spacing w:val="-3"/>
        </w:rPr>
      </w:pPr>
      <w:r>
        <w:rPr>
          <w:rFonts w:ascii="Futura Std Book" w:eastAsia="Arial" w:hAnsi="Futura Std Book" w:cs="Tahoma"/>
        </w:rPr>
        <w:t>Hydrate</w:t>
      </w:r>
      <w:r>
        <w:rPr>
          <w:rFonts w:ascii="Futura Std Book" w:hAnsi="Futura Std Book" w:cs="Tahoma"/>
          <w:spacing w:val="-3"/>
        </w:rPr>
        <w:t xml:space="preserve"> management considerations shall include:</w:t>
      </w:r>
    </w:p>
    <w:p w14:paraId="06837DF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Gas composition and water content</w:t>
      </w:r>
    </w:p>
    <w:p w14:paraId="7D84AC5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Operating pressure and temperature envelopes</w:t>
      </w:r>
    </w:p>
    <w:p w14:paraId="65D3B11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Identification of hydrate formation conditions</w:t>
      </w:r>
    </w:p>
    <w:p w14:paraId="053D770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Mitigation</w:t>
      </w:r>
      <w:r>
        <w:rPr>
          <w:rFonts w:eastAsia="Tahoma"/>
        </w:rPr>
        <w:t xml:space="preserve"> strategies such as pigging, insulation, or chemical injection provisions</w:t>
      </w:r>
    </w:p>
    <w:p w14:paraId="220C1FD0" w14:textId="77777777" w:rsidR="00E95DBB" w:rsidRDefault="002E214B" w:rsidP="00507106">
      <w:pPr>
        <w:widowControl/>
        <w:suppressAutoHyphens/>
        <w:spacing w:before="120" w:after="120" w:line="300" w:lineRule="auto"/>
        <w:ind w:left="850"/>
        <w:jc w:val="both"/>
        <w:rPr>
          <w:rFonts w:ascii="Futura Std Book" w:hAnsi="Futura Std Book" w:cs="Tahoma"/>
          <w:spacing w:val="-3"/>
        </w:rPr>
      </w:pPr>
      <w:r>
        <w:rPr>
          <w:rFonts w:ascii="Futura Std Book" w:hAnsi="Futura Std Book" w:cs="Tahoma"/>
        </w:rPr>
        <w:t>Hydrate</w:t>
      </w:r>
      <w:r>
        <w:rPr>
          <w:rFonts w:ascii="Futura Std Book" w:hAnsi="Futura Std Book" w:cs="Tahoma"/>
          <w:spacing w:val="-3"/>
        </w:rPr>
        <w:t xml:space="preserve"> Management strategies shall be evaluated against seasonal seabed and ambient </w:t>
      </w:r>
      <w:r>
        <w:rPr>
          <w:rFonts w:ascii="Futura Std Book" w:eastAsia="Arial" w:hAnsi="Futura Std Book" w:cs="Tahoma"/>
        </w:rPr>
        <w:t>temperature</w:t>
      </w:r>
      <w:r>
        <w:rPr>
          <w:rFonts w:ascii="Futura Std Book" w:hAnsi="Futura Std Book" w:cs="Tahoma"/>
          <w:spacing w:val="-3"/>
        </w:rPr>
        <w:t xml:space="preserve"> variations. The FEED shall recommend appropriate hydrate management measures to ensure uninterrupted flow and pipeline integrity.</w:t>
      </w:r>
    </w:p>
    <w:p w14:paraId="462D20FD"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 xml:space="preserve">Pigging Requirement: </w:t>
      </w:r>
    </w:p>
    <w:p w14:paraId="4C576D1D"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OKNU–BBOU Gas Pipeline will transport wet raw wellhead natural gas to the Akabel Gas Hub; therefore, pigging facilities are required to ensure pipeline integrity, operability, and flow assurance throughout the pipeline lifecycle.</w:t>
      </w:r>
    </w:p>
    <w:p w14:paraId="5101DE41"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the pigging philosophy, including pig types (cleaning, batching, and intelligent pigs), pigging frequency, and operational requirements for liquid removal, debris cleaning, and internal inspection. Pig Launcher facilities shall be provided at the upstream end (OKNU), while Pig Receiver facilities shall be located at the downstream end (BBOU).</w:t>
      </w:r>
    </w:p>
    <w:p w14:paraId="4FB852F5"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ensure pigging facilities are designed to accommodate all anticipated pig types and allow safe launching and receiving operations, including isolation, venting, draining, and safety systems. Provisions shall also be made to ensure uninterrupted pigging operations across tie-ins at SEIB, NUNR and DBUC.</w:t>
      </w:r>
    </w:p>
    <w:p w14:paraId="6D5357B2"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proofErr w:type="spellStart"/>
      <w:r w:rsidRPr="00507106">
        <w:rPr>
          <w:rFonts w:ascii="Futura Std Book" w:eastAsia="Arial" w:hAnsi="Futura Std Book" w:cs="Tahoma"/>
          <w:bCs/>
          <w:i/>
          <w:iCs/>
          <w:sz w:val="24"/>
          <w:szCs w:val="24"/>
        </w:rPr>
        <w:t>Depressurisation</w:t>
      </w:r>
      <w:proofErr w:type="spellEnd"/>
      <w:r w:rsidRPr="00507106">
        <w:rPr>
          <w:rFonts w:ascii="Futura Std Book" w:eastAsia="Arial" w:hAnsi="Futura Std Book" w:cs="Tahoma"/>
          <w:bCs/>
          <w:i/>
          <w:iCs/>
          <w:sz w:val="24"/>
          <w:szCs w:val="24"/>
        </w:rPr>
        <w:t xml:space="preserve">: </w:t>
      </w:r>
    </w:p>
    <w:p w14:paraId="31582793" w14:textId="77777777" w:rsidR="00E95DBB" w:rsidRPr="00507106" w:rsidRDefault="002E214B" w:rsidP="00C03332">
      <w:pPr>
        <w:widowControl/>
        <w:suppressAutoHyphens/>
        <w:spacing w:before="60" w:after="60" w:line="300" w:lineRule="auto"/>
        <w:ind w:left="850"/>
        <w:jc w:val="both"/>
        <w:rPr>
          <w:rFonts w:ascii="Futura Std Book" w:eastAsia="Arial" w:hAnsi="Futura Std Book" w:cs="Tahoma"/>
        </w:rPr>
      </w:pPr>
      <w:r>
        <w:rPr>
          <w:rFonts w:ascii="Futura Std Book" w:eastAsia="Arial" w:hAnsi="Futura Std Book" w:cs="Tahoma"/>
        </w:rPr>
        <w:t>The</w:t>
      </w:r>
      <w:r w:rsidRPr="00507106">
        <w:rPr>
          <w:rFonts w:ascii="Futura Std Book" w:eastAsia="Arial" w:hAnsi="Futura Std Book" w:cs="Tahoma"/>
        </w:rPr>
        <w:t xml:space="preserve"> FEED shall define the depressurization philosophy for the pipeline to enable safe Maintenance, emergency response, and commissioning activities.</w:t>
      </w:r>
    </w:p>
    <w:p w14:paraId="1DF2F910" w14:textId="77777777" w:rsidR="00E95DBB" w:rsidRDefault="002E214B" w:rsidP="00507106">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This</w:t>
      </w:r>
      <w:r w:rsidRPr="00507106">
        <w:rPr>
          <w:rFonts w:ascii="Futura Std Book" w:eastAsia="Arial" w:hAnsi="Futura Std Book" w:cs="Tahoma"/>
        </w:rPr>
        <w:t xml:space="preserve"> shall i</w:t>
      </w:r>
      <w:r>
        <w:rPr>
          <w:rFonts w:ascii="Futura Std Book" w:hAnsi="Futura Std Book" w:cs="Tahoma"/>
        </w:rPr>
        <w:t>nclude:</w:t>
      </w:r>
    </w:p>
    <w:p w14:paraId="0D49994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Location and sizing of vent and blowdown facilities</w:t>
      </w:r>
    </w:p>
    <w:p w14:paraId="5B8B0B8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Controlled depressurisation rates</w:t>
      </w:r>
    </w:p>
    <w:p w14:paraId="0046B4E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Integration with emergency shutdown systems</w:t>
      </w:r>
    </w:p>
    <w:p w14:paraId="3396E0D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Compliance</w:t>
      </w:r>
      <w:r>
        <w:rPr>
          <w:rFonts w:eastAsia="Tahoma"/>
        </w:rPr>
        <w:t xml:space="preserve"> with safety and environmental requirements</w:t>
      </w:r>
    </w:p>
    <w:p w14:paraId="3E3CEA5B"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lastRenderedPageBreak/>
        <w:t>Depressurization</w:t>
      </w:r>
      <w:r w:rsidRPr="00507106">
        <w:rPr>
          <w:rFonts w:ascii="Futura Std Book" w:eastAsia="Arial" w:hAnsi="Futura Std Book" w:cs="Tahoma"/>
        </w:rPr>
        <w:t xml:space="preserve"> philosophy shall ensure that pipeline pressure can be safely reduced without undue r</w:t>
      </w:r>
      <w:r>
        <w:rPr>
          <w:rFonts w:ascii="Futura Std Book" w:hAnsi="Futura Std Book" w:cs="Tahoma"/>
        </w:rPr>
        <w:t>isk to personnel or facilities.</w:t>
      </w:r>
    </w:p>
    <w:p w14:paraId="41F78125"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 xml:space="preserve">Mechanical: </w:t>
      </w:r>
    </w:p>
    <w:p w14:paraId="4F224B59" w14:textId="77777777" w:rsidR="00E95DBB" w:rsidRPr="00507106" w:rsidRDefault="002E214B" w:rsidP="00C03332">
      <w:pPr>
        <w:widowControl/>
        <w:suppressAutoHyphens/>
        <w:spacing w:before="60" w:after="60" w:line="300" w:lineRule="auto"/>
        <w:ind w:left="850"/>
        <w:jc w:val="both"/>
        <w:rPr>
          <w:rFonts w:ascii="Futura Std Book" w:eastAsia="Arial" w:hAnsi="Futura Std Book" w:cs="Tahoma"/>
        </w:rPr>
      </w:pPr>
      <w:r w:rsidRPr="00507106">
        <w:rPr>
          <w:rFonts w:ascii="Futura Std Book" w:eastAsia="Arial" w:hAnsi="Futura Std Book" w:cs="Tahoma"/>
        </w:rPr>
        <w:t xml:space="preserve">EA will </w:t>
      </w:r>
      <w:r>
        <w:rPr>
          <w:rFonts w:ascii="Futura Std Book" w:eastAsia="Arial" w:hAnsi="Futura Std Book" w:cs="Tahoma"/>
        </w:rPr>
        <w:t>commence</w:t>
      </w:r>
      <w:r w:rsidRPr="00507106">
        <w:rPr>
          <w:rFonts w:ascii="Futura Std Book" w:eastAsia="Arial" w:hAnsi="Futura Std Book" w:cs="Tahoma"/>
        </w:rPr>
        <w:t xml:space="preserve"> with determination of the required mechanical equipment and confirm information on their type, size and configuration. EA will then prepare specifications and data sheets for all process and utility equipment</w:t>
      </w:r>
    </w:p>
    <w:p w14:paraId="71B1662D" w14:textId="77777777" w:rsidR="00E95DBB" w:rsidRPr="00507106" w:rsidRDefault="002E214B" w:rsidP="00507106">
      <w:pPr>
        <w:numPr>
          <w:ilvl w:val="2"/>
          <w:numId w:val="2"/>
        </w:numPr>
        <w:spacing w:before="240" w:after="120" w:line="276" w:lineRule="auto"/>
        <w:ind w:left="851" w:hanging="851"/>
        <w:jc w:val="both"/>
        <w:rPr>
          <w:rFonts w:ascii="Futura Std Book" w:eastAsia="Arial" w:hAnsi="Futura Std Book" w:cs="Tahoma"/>
          <w:bCs/>
          <w:i/>
          <w:iCs/>
          <w:sz w:val="24"/>
          <w:szCs w:val="24"/>
        </w:rPr>
      </w:pPr>
      <w:r w:rsidRPr="00507106">
        <w:rPr>
          <w:rFonts w:ascii="Futura Std Book" w:eastAsia="Arial" w:hAnsi="Futura Std Book" w:cs="Tahoma"/>
          <w:bCs/>
          <w:i/>
          <w:iCs/>
          <w:sz w:val="24"/>
          <w:szCs w:val="24"/>
        </w:rPr>
        <w:t xml:space="preserve">Civil/Structural: </w:t>
      </w:r>
    </w:p>
    <w:p w14:paraId="3DA9CC2D" w14:textId="77777777" w:rsidR="00E95DBB" w:rsidRDefault="002E214B" w:rsidP="00507106">
      <w:pPr>
        <w:widowControl/>
        <w:suppressAutoHyphens/>
        <w:spacing w:before="120" w:after="120" w:line="300" w:lineRule="auto"/>
        <w:ind w:left="850"/>
        <w:jc w:val="both"/>
        <w:rPr>
          <w:rFonts w:ascii="Futura Std Book" w:hAnsi="Futura Std Book" w:cs="Tahoma"/>
        </w:rPr>
      </w:pPr>
      <w:r w:rsidRPr="00507106">
        <w:rPr>
          <w:rFonts w:ascii="Futura Std Book" w:eastAsia="Arial" w:hAnsi="Futura Std Book" w:cs="Tahoma"/>
        </w:rPr>
        <w:t xml:space="preserve">EA </w:t>
      </w:r>
      <w:r>
        <w:rPr>
          <w:rFonts w:ascii="Futura Std Book" w:eastAsia="Arial" w:hAnsi="Futura Std Book" w:cs="Tahoma"/>
        </w:rPr>
        <w:t>will</w:t>
      </w:r>
      <w:r w:rsidRPr="00507106">
        <w:rPr>
          <w:rFonts w:ascii="Futura Std Book" w:eastAsia="Arial" w:hAnsi="Futura Std Book" w:cs="Tahoma"/>
        </w:rPr>
        <w:t xml:space="preserve"> establish the scope of civil and structural works for the project. The results of the soil investigation tests carried out by DSV and confirmed by EA will form a key input in the design. Civil/Struc</w:t>
      </w:r>
      <w:r>
        <w:rPr>
          <w:rFonts w:ascii="Futura Std Book" w:hAnsi="Futura Std Book" w:cs="Tahoma"/>
        </w:rPr>
        <w:t>tural specifications and layouts and will be developed.</w:t>
      </w:r>
    </w:p>
    <w:p w14:paraId="360AAFB1" w14:textId="77777777" w:rsidR="00E95DBB" w:rsidRPr="00C03332" w:rsidRDefault="002E214B" w:rsidP="00C03332">
      <w:pPr>
        <w:numPr>
          <w:ilvl w:val="2"/>
          <w:numId w:val="2"/>
        </w:numPr>
        <w:spacing w:before="240" w:after="120" w:line="276" w:lineRule="auto"/>
        <w:ind w:left="851" w:hanging="851"/>
        <w:jc w:val="both"/>
        <w:rPr>
          <w:rFonts w:ascii="Futura Std Book" w:eastAsia="Arial" w:hAnsi="Futura Std Book" w:cs="Tahoma"/>
          <w:bCs/>
          <w:i/>
          <w:iCs/>
          <w:sz w:val="24"/>
          <w:szCs w:val="24"/>
        </w:rPr>
      </w:pPr>
      <w:r w:rsidRPr="00C03332">
        <w:rPr>
          <w:rFonts w:ascii="Futura Std Book" w:eastAsia="Arial" w:hAnsi="Futura Std Book" w:cs="Tahoma"/>
          <w:bCs/>
          <w:i/>
          <w:iCs/>
          <w:sz w:val="24"/>
          <w:szCs w:val="24"/>
        </w:rPr>
        <w:t xml:space="preserve">Pipelines: </w:t>
      </w:r>
    </w:p>
    <w:p w14:paraId="5302EEDE"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confirm the existing route survey reports, ESHIA study reports, and other site study reports received from DSV and provide timely feedback for adjustment where necessary.</w:t>
      </w:r>
    </w:p>
    <w:p w14:paraId="3292A51F"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Detailed</w:t>
      </w:r>
      <w:r>
        <w:rPr>
          <w:rFonts w:ascii="Futura Std Book" w:hAnsi="Futura Std Book" w:cs="Tahoma"/>
        </w:rPr>
        <w:t xml:space="preserve"> specifications of the pipeline and associated facilities (including alignment sheets and operating and Maintenance procedures) will be prepared. The design will be handled using appropriate sections of ANSI B31 codes.</w:t>
      </w:r>
    </w:p>
    <w:p w14:paraId="3ED5745F" w14:textId="77777777" w:rsidR="00E95DBB" w:rsidRPr="00C03332" w:rsidRDefault="002E214B" w:rsidP="00C03332">
      <w:pPr>
        <w:numPr>
          <w:ilvl w:val="2"/>
          <w:numId w:val="2"/>
        </w:numPr>
        <w:spacing w:before="240" w:after="120" w:line="276" w:lineRule="auto"/>
        <w:ind w:left="851" w:hanging="851"/>
        <w:jc w:val="both"/>
        <w:rPr>
          <w:rFonts w:ascii="Futura Std Book" w:eastAsia="Arial" w:hAnsi="Futura Std Book" w:cs="Tahoma"/>
          <w:bCs/>
          <w:i/>
          <w:iCs/>
          <w:sz w:val="24"/>
          <w:szCs w:val="24"/>
        </w:rPr>
      </w:pPr>
      <w:r w:rsidRPr="00C03332">
        <w:rPr>
          <w:rFonts w:ascii="Futura Std Book" w:eastAsia="Arial" w:hAnsi="Futura Std Book" w:cs="Tahoma"/>
          <w:bCs/>
          <w:i/>
          <w:iCs/>
          <w:sz w:val="24"/>
          <w:szCs w:val="24"/>
        </w:rPr>
        <w:t xml:space="preserve">Electrical: </w:t>
      </w:r>
    </w:p>
    <w:p w14:paraId="1DDE3FBF"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establish the power requirement in each location and ascertain the optimal power system for all the facilities. EA will then prepare electrical schedules, specifications and data sheets for main electrical equipment for the facilities. The FEED will also consider possible future expansion of the facilities, without impacting on operations and HSE.</w:t>
      </w:r>
    </w:p>
    <w:p w14:paraId="7240570E" w14:textId="77777777" w:rsidR="00E95DBB" w:rsidRPr="00C03332" w:rsidRDefault="002E214B" w:rsidP="00C03332">
      <w:pPr>
        <w:numPr>
          <w:ilvl w:val="2"/>
          <w:numId w:val="2"/>
        </w:numPr>
        <w:spacing w:before="240" w:after="120" w:line="276" w:lineRule="auto"/>
        <w:ind w:left="851" w:hanging="851"/>
        <w:jc w:val="both"/>
        <w:rPr>
          <w:rFonts w:ascii="Futura Std Book" w:eastAsia="Arial" w:hAnsi="Futura Std Book" w:cs="Tahoma"/>
          <w:bCs/>
          <w:i/>
          <w:iCs/>
          <w:sz w:val="24"/>
          <w:szCs w:val="24"/>
        </w:rPr>
      </w:pPr>
      <w:r w:rsidRPr="00C03332">
        <w:rPr>
          <w:rFonts w:ascii="Futura Std Book" w:eastAsia="Arial" w:hAnsi="Futura Std Book" w:cs="Tahoma"/>
          <w:bCs/>
          <w:i/>
          <w:iCs/>
          <w:sz w:val="24"/>
          <w:szCs w:val="24"/>
        </w:rPr>
        <w:t xml:space="preserve">Instrumentation, Control and Automation: </w:t>
      </w:r>
    </w:p>
    <w:p w14:paraId="295897AB" w14:textId="77777777" w:rsidR="00E95DBB" w:rsidRDefault="002E214B" w:rsidP="00C03332">
      <w:pPr>
        <w:widowControl/>
        <w:suppressAutoHyphens/>
        <w:spacing w:before="60" w:after="60" w:line="300" w:lineRule="auto"/>
        <w:ind w:left="850"/>
        <w:jc w:val="both"/>
        <w:rPr>
          <w:rFonts w:ascii="Futura Std Book" w:hAnsi="Futura Std Book" w:cs="Tahoma"/>
        </w:rPr>
      </w:pPr>
      <w:r w:rsidRPr="00507106">
        <w:rPr>
          <w:rFonts w:ascii="Futura Std Book" w:hAnsi="Futura Std Book" w:cs="Tahoma"/>
        </w:rPr>
        <w:t>EA</w:t>
      </w:r>
      <w:r>
        <w:rPr>
          <w:rFonts w:ascii="Futura Std Book" w:hAnsi="Futura Std Book" w:cs="Tahoma"/>
        </w:rPr>
        <w:t xml:space="preserve"> will establish the extent of control and automation adequate for the facilities. EA will then carry out the development of all instrument engineering input to Process and Utility flow schemes PEFS; preparation of Cause and Effects diagrams; Instruments Layouts, Instrument specifications, Equipment Data Sheets and Schedules.</w:t>
      </w:r>
    </w:p>
    <w:p w14:paraId="46BF3E08"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hAnsi="Futura Std Book" w:cs="Tahoma"/>
        </w:rPr>
        <w:t>Possible future expansion will be taken into consideration.</w:t>
      </w:r>
    </w:p>
    <w:p w14:paraId="31BB9A9D" w14:textId="77777777" w:rsidR="00E95DBB" w:rsidRPr="00C03332" w:rsidRDefault="002E214B" w:rsidP="00C03332">
      <w:pPr>
        <w:numPr>
          <w:ilvl w:val="2"/>
          <w:numId w:val="2"/>
        </w:numPr>
        <w:spacing w:before="240" w:after="120" w:line="276" w:lineRule="auto"/>
        <w:ind w:left="851" w:hanging="851"/>
        <w:jc w:val="both"/>
        <w:rPr>
          <w:rFonts w:ascii="Futura Std Book" w:eastAsia="Arial" w:hAnsi="Futura Std Book" w:cs="Tahoma"/>
          <w:bCs/>
          <w:i/>
          <w:iCs/>
          <w:sz w:val="24"/>
          <w:szCs w:val="24"/>
        </w:rPr>
      </w:pPr>
      <w:r w:rsidRPr="00C03332">
        <w:rPr>
          <w:rFonts w:ascii="Futura Std Book" w:eastAsia="Arial" w:hAnsi="Futura Std Book" w:cs="Tahoma"/>
          <w:bCs/>
          <w:i/>
          <w:iCs/>
          <w:sz w:val="24"/>
          <w:szCs w:val="24"/>
        </w:rPr>
        <w:t xml:space="preserve">Layout and Construction: </w:t>
      </w:r>
    </w:p>
    <w:p w14:paraId="05274D7C" w14:textId="77777777" w:rsidR="00E95DBB" w:rsidRDefault="002E214B" w:rsidP="00C03332">
      <w:pPr>
        <w:widowControl/>
        <w:suppressAutoHyphens/>
        <w:spacing w:before="60" w:after="60" w:line="300" w:lineRule="auto"/>
        <w:ind w:left="850"/>
        <w:jc w:val="both"/>
        <w:rPr>
          <w:rFonts w:ascii="Futura Std Book" w:hAnsi="Futura Std Book" w:cs="Tahoma"/>
        </w:rPr>
      </w:pPr>
      <w:r>
        <w:rPr>
          <w:rFonts w:ascii="Futura Std Book" w:hAnsi="Futura Std Book" w:cs="Tahoma"/>
        </w:rPr>
        <w:t>EA will prepare site layout drawings, 3D models, site installation philosophy documents, and define test, pre-commissioning and commissioning philosophies.</w:t>
      </w:r>
    </w:p>
    <w:p w14:paraId="4FD4365C" w14:textId="77777777" w:rsidR="00E95DBB" w:rsidRPr="00C03332" w:rsidRDefault="002E214B" w:rsidP="00C03332">
      <w:pPr>
        <w:numPr>
          <w:ilvl w:val="2"/>
          <w:numId w:val="2"/>
        </w:numPr>
        <w:spacing w:before="240" w:after="120" w:line="276" w:lineRule="auto"/>
        <w:ind w:left="851" w:hanging="851"/>
        <w:jc w:val="both"/>
        <w:rPr>
          <w:rFonts w:ascii="Futura Std Book" w:eastAsia="Arial" w:hAnsi="Futura Std Book" w:cs="Tahoma"/>
          <w:bCs/>
          <w:i/>
          <w:iCs/>
          <w:sz w:val="24"/>
          <w:szCs w:val="24"/>
        </w:rPr>
      </w:pPr>
      <w:r w:rsidRPr="00C03332">
        <w:rPr>
          <w:rFonts w:ascii="Futura Std Book" w:eastAsia="Arial" w:hAnsi="Futura Std Book" w:cs="Tahoma"/>
          <w:bCs/>
          <w:i/>
          <w:iCs/>
          <w:sz w:val="24"/>
          <w:szCs w:val="24"/>
        </w:rPr>
        <w:t xml:space="preserve">Basic Design Engineering Package (BDEP): </w:t>
      </w:r>
    </w:p>
    <w:p w14:paraId="1B3636A0" w14:textId="77777777" w:rsidR="00E95DBB" w:rsidRPr="00507106" w:rsidRDefault="002E214B" w:rsidP="00C03332">
      <w:pPr>
        <w:widowControl/>
        <w:suppressAutoHyphens/>
        <w:spacing w:before="60" w:after="60" w:line="300" w:lineRule="auto"/>
        <w:ind w:left="850"/>
        <w:jc w:val="both"/>
        <w:rPr>
          <w:rFonts w:ascii="Futura Std Book" w:eastAsia="Arial" w:hAnsi="Futura Std Book" w:cs="Tahoma"/>
        </w:rPr>
      </w:pPr>
      <w:r w:rsidRPr="00507106">
        <w:rPr>
          <w:rFonts w:ascii="Futura Std Book" w:eastAsia="Arial" w:hAnsi="Futura Std Book" w:cs="Tahoma"/>
        </w:rPr>
        <w:lastRenderedPageBreak/>
        <w:t>The BDEP package will typically contain Approved for Design deliverables like equipment specifications, P &amp; IDs, 2D schematics, 3D models, site installation philosophy documents, preliminary procedures for equipment installation, pre- commissioning, commissioning and Maintenance.</w:t>
      </w:r>
    </w:p>
    <w:p w14:paraId="09DA4B61" w14:textId="77777777" w:rsidR="00E95DBB" w:rsidRPr="00507106" w:rsidRDefault="002E214B" w:rsidP="00C03332">
      <w:pPr>
        <w:widowControl/>
        <w:suppressAutoHyphens/>
        <w:spacing w:before="60" w:after="60" w:line="300" w:lineRule="auto"/>
        <w:ind w:left="850"/>
        <w:jc w:val="both"/>
        <w:rPr>
          <w:rFonts w:ascii="Futura Std Book" w:eastAsia="Arial" w:hAnsi="Futura Std Book" w:cs="Tahoma"/>
        </w:rPr>
      </w:pPr>
      <w:r w:rsidRPr="00507106">
        <w:rPr>
          <w:rFonts w:ascii="Futura Std Book" w:eastAsia="Arial" w:hAnsi="Futura Std Book" w:cs="Tahoma"/>
        </w:rPr>
        <w:t xml:space="preserve">EA </w:t>
      </w:r>
      <w:r>
        <w:rPr>
          <w:rFonts w:ascii="Futura Std Book" w:eastAsia="Arial" w:hAnsi="Futura Std Book" w:cs="Tahoma"/>
        </w:rPr>
        <w:t>will</w:t>
      </w:r>
      <w:r w:rsidRPr="00507106">
        <w:rPr>
          <w:rFonts w:ascii="Futura Std Book" w:eastAsia="Arial" w:hAnsi="Futura Std Book" w:cs="Tahoma"/>
        </w:rPr>
        <w:t xml:space="preserve"> submit the final BDEP package after incorporation of COMPANY comments and acceptance of the report by COMPANY.</w:t>
      </w:r>
    </w:p>
    <w:p w14:paraId="168A8502" w14:textId="77777777" w:rsidR="00E95DBB" w:rsidRPr="00507106" w:rsidRDefault="002E214B" w:rsidP="00C03332">
      <w:pPr>
        <w:widowControl/>
        <w:suppressAutoHyphens/>
        <w:spacing w:before="60" w:after="60" w:line="300" w:lineRule="auto"/>
        <w:ind w:left="850"/>
        <w:jc w:val="both"/>
        <w:rPr>
          <w:rFonts w:ascii="Futura Std Book" w:eastAsia="Arial" w:hAnsi="Futura Std Book" w:cs="Tahoma"/>
        </w:rPr>
      </w:pPr>
      <w:r w:rsidRPr="00507106">
        <w:rPr>
          <w:rFonts w:ascii="Futura Std Book" w:eastAsia="Arial" w:hAnsi="Futura Std Book" w:cs="Tahoma"/>
        </w:rPr>
        <w:t>The BDEP package will be delivered in both hard copy and soft copy formats in the number agreed with COMPANY.</w:t>
      </w:r>
    </w:p>
    <w:p w14:paraId="5B1D5D1D" w14:textId="77777777" w:rsidR="00E95DBB" w:rsidRDefault="002E214B" w:rsidP="00C03332">
      <w:pPr>
        <w:widowControl/>
        <w:suppressAutoHyphens/>
        <w:spacing w:before="60" w:after="60" w:line="300" w:lineRule="auto"/>
        <w:ind w:left="850"/>
        <w:jc w:val="both"/>
        <w:rPr>
          <w:rFonts w:ascii="Futura Std Book" w:hAnsi="Futura Std Book" w:cs="Tahoma"/>
        </w:rPr>
      </w:pPr>
      <w:r w:rsidRPr="00507106">
        <w:rPr>
          <w:rFonts w:ascii="Futura Std Book" w:eastAsia="Arial" w:hAnsi="Futura Std Book" w:cs="Tahoma"/>
        </w:rPr>
        <w:t>The full list of</w:t>
      </w:r>
      <w:r>
        <w:rPr>
          <w:rFonts w:ascii="Futura Std Book" w:hAnsi="Futura Std Book" w:cs="Tahoma"/>
        </w:rPr>
        <w:t xml:space="preserve"> deliverables is as stated in the Tender Document.</w:t>
      </w:r>
    </w:p>
    <w:p w14:paraId="108A1501" w14:textId="77777777" w:rsidR="00E95DBB" w:rsidRDefault="002E214B" w:rsidP="002E214B">
      <w:pPr>
        <w:pStyle w:val="Heading2"/>
        <w:numPr>
          <w:ilvl w:val="1"/>
          <w:numId w:val="10"/>
        </w:numPr>
        <w:ind w:left="851" w:hanging="851"/>
      </w:pPr>
      <w:bookmarkStart w:id="1551" w:name="_Toc229660671"/>
      <w:bookmarkStart w:id="1552" w:name="_Toc229660928"/>
      <w:bookmarkStart w:id="1553" w:name="_Toc229661831"/>
      <w:r>
        <w:t>Key Technical Challenges and Project Risks (FEED Focus)</w:t>
      </w:r>
      <w:bookmarkEnd w:id="1551"/>
      <w:bookmarkEnd w:id="1552"/>
      <w:bookmarkEnd w:id="1553"/>
    </w:p>
    <w:p w14:paraId="1C54775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Swamp constructability logistics</w:t>
      </w:r>
    </w:p>
    <w:p w14:paraId="6F7241D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Major river crossings</w:t>
      </w:r>
    </w:p>
    <w:p w14:paraId="0D5549D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w:t>
      </w:r>
      <w:r>
        <w:rPr>
          <w:rFonts w:ascii="Cambria Math" w:hAnsi="Cambria Math" w:cs="Cambria Math"/>
        </w:rPr>
        <w:t>₂</w:t>
      </w:r>
      <w:r>
        <w:t xml:space="preserve"> corrosion management</w:t>
      </w:r>
    </w:p>
    <w:p w14:paraId="1BFDE06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Slug handling for multiphase gas</w:t>
      </w:r>
    </w:p>
    <w:p w14:paraId="75974E9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Capacity constraint for future tie-ins</w:t>
      </w:r>
    </w:p>
    <w:p w14:paraId="48B01D3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Regulatory compliance (NUPRC &amp; </w:t>
      </w:r>
      <w:proofErr w:type="spellStart"/>
      <w:r>
        <w:t>FMEnv</w:t>
      </w:r>
      <w:proofErr w:type="spellEnd"/>
      <w:r>
        <w:t xml:space="preserve"> discharge constraints)</w:t>
      </w:r>
    </w:p>
    <w:p w14:paraId="275E107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Security and asset protection in remote terrain</w:t>
      </w:r>
    </w:p>
    <w:p w14:paraId="5EAA694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Community and environmental permitting</w:t>
      </w:r>
    </w:p>
    <w:p w14:paraId="4A952CD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Expan</w:t>
      </w:r>
      <w:r>
        <w:rPr>
          <w:rFonts w:eastAsia="Tahoma"/>
        </w:rPr>
        <w:t>sion uncertainty</w:t>
      </w:r>
    </w:p>
    <w:p w14:paraId="57E63DD3" w14:textId="77777777" w:rsidR="00E95DBB" w:rsidRDefault="002E214B" w:rsidP="00507106">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Mitigation</w:t>
      </w:r>
      <w:r>
        <w:rPr>
          <w:rFonts w:ascii="Futura Std Book" w:hAnsi="Futura Std Book" w:cs="Tahoma"/>
        </w:rPr>
        <w:t xml:space="preserve"> strategies will be embedded in FEED.</w:t>
      </w:r>
    </w:p>
    <w:p w14:paraId="36DE9BF3" w14:textId="77777777" w:rsidR="00E95DBB" w:rsidRDefault="002E214B" w:rsidP="002E214B">
      <w:pPr>
        <w:pStyle w:val="Heading2"/>
        <w:numPr>
          <w:ilvl w:val="1"/>
          <w:numId w:val="10"/>
        </w:numPr>
        <w:ind w:left="851" w:hanging="851"/>
      </w:pPr>
      <w:bookmarkStart w:id="1554" w:name="_Toc229660672"/>
      <w:bookmarkStart w:id="1555" w:name="_Toc229660929"/>
      <w:bookmarkStart w:id="1556" w:name="_Toc229661832"/>
      <w:r>
        <w:t>Key FEED Deliverables</w:t>
      </w:r>
      <w:bookmarkEnd w:id="1554"/>
      <w:bookmarkEnd w:id="1555"/>
      <w:bookmarkEnd w:id="1556"/>
    </w:p>
    <w:p w14:paraId="15117A0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FEED Report</w:t>
      </w:r>
    </w:p>
    <w:p w14:paraId="5A82C2E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FEED Execution Schedule and Risk Register</w:t>
      </w:r>
    </w:p>
    <w:p w14:paraId="657BA40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Basis of Design</w:t>
      </w:r>
    </w:p>
    <w:p w14:paraId="5351974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Pipeline route maps and alignment sheets</w:t>
      </w:r>
    </w:p>
    <w:p w14:paraId="7C24A79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PFDs AND P&amp;IDs</w:t>
      </w:r>
    </w:p>
    <w:p w14:paraId="253DA21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Hydraulic and flow assurance study reports</w:t>
      </w:r>
    </w:p>
    <w:p w14:paraId="4881528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Geotechnical Report</w:t>
      </w:r>
    </w:p>
    <w:p w14:paraId="2447178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Crossing Design Report</w:t>
      </w:r>
    </w:p>
    <w:p w14:paraId="565D4DE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Mechanical and pipeline design calculations</w:t>
      </w:r>
    </w:p>
    <w:p w14:paraId="5482B74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Pigging and isolation philosophy</w:t>
      </w:r>
    </w:p>
    <w:p w14:paraId="35BD7A7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Corrosion study report</w:t>
      </w:r>
    </w:p>
    <w:p w14:paraId="410F8A4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Cathodic Protection (CP) design report</w:t>
      </w:r>
    </w:p>
    <w:p w14:paraId="0C39CE3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SCADA and control philosophy</w:t>
      </w:r>
    </w:p>
    <w:p w14:paraId="20A8114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Electrical and instrumentation philosophies</w:t>
      </w:r>
    </w:p>
    <w:p w14:paraId="6AACBF9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Safety study reports</w:t>
      </w:r>
    </w:p>
    <w:p w14:paraId="003DFC8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lastRenderedPageBreak/>
        <w:t>Capital cost estimate (±10%)</w:t>
      </w:r>
    </w:p>
    <w:p w14:paraId="650DEBF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Material Take-Off (MTO)</w:t>
      </w:r>
    </w:p>
    <w:p w14:paraId="62220E3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Project Execution Plan for EPC phase</w:t>
      </w:r>
    </w:p>
    <w:p w14:paraId="4F873D2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EPC</w:t>
      </w:r>
      <w:r>
        <w:rPr>
          <w:rFonts w:eastAsia="Tahoma"/>
        </w:rPr>
        <w:t xml:space="preserve"> tender documentation</w:t>
      </w:r>
    </w:p>
    <w:p w14:paraId="1241C25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Integrity</w:t>
      </w:r>
      <w:r>
        <w:rPr>
          <w:rFonts w:eastAsia="Tahoma"/>
        </w:rPr>
        <w:t xml:space="preserve"> Management Philosophy</w:t>
      </w:r>
    </w:p>
    <w:p w14:paraId="7FC9F7F1" w14:textId="77777777" w:rsidR="00E95DBB" w:rsidRDefault="002E214B" w:rsidP="002E214B">
      <w:pPr>
        <w:pStyle w:val="Heading2"/>
        <w:numPr>
          <w:ilvl w:val="1"/>
          <w:numId w:val="10"/>
        </w:numPr>
        <w:spacing w:after="240"/>
        <w:ind w:left="851" w:hanging="851"/>
      </w:pPr>
      <w:bookmarkStart w:id="1557" w:name="_Toc229660673"/>
      <w:bookmarkStart w:id="1558" w:name="_Toc229660930"/>
      <w:bookmarkStart w:id="1559" w:name="_Toc229661833"/>
      <w:r>
        <w:t>Key FEED Deliverables Schedule</w:t>
      </w:r>
      <w:bookmarkEnd w:id="1557"/>
      <w:bookmarkEnd w:id="1558"/>
      <w:bookmarkEnd w:id="1559"/>
    </w:p>
    <w:p w14:paraId="0239E56C" w14:textId="77777777" w:rsidR="00E95DBB" w:rsidRDefault="002E214B">
      <w:pPr>
        <w:ind w:left="720"/>
        <w:jc w:val="both"/>
        <w:rPr>
          <w:rFonts w:ascii="Futura Std Book" w:hAnsi="Futura Std Book" w:cs="Tahoma"/>
          <w:sz w:val="16"/>
          <w:szCs w:val="16"/>
        </w:rPr>
      </w:pPr>
      <w:r>
        <w:rPr>
          <w:rFonts w:ascii="Futura Std Book" w:hAnsi="Futura Std Book"/>
          <w:noProof/>
        </w:rPr>
        <w:drawing>
          <wp:inline distT="0" distB="0" distL="0" distR="0" wp14:anchorId="76560CDA" wp14:editId="5E380F30">
            <wp:extent cx="6194066" cy="2909558"/>
            <wp:effectExtent l="0" t="0" r="0" b="5715"/>
            <wp:docPr id="3246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8173" name=""/>
                    <pic:cNvPicPr/>
                  </pic:nvPicPr>
                  <pic:blipFill>
                    <a:blip r:embed="rId27"/>
                    <a:stretch>
                      <a:fillRect/>
                    </a:stretch>
                  </pic:blipFill>
                  <pic:spPr>
                    <a:xfrm>
                      <a:off x="0" y="0"/>
                      <a:ext cx="6201644" cy="2913118"/>
                    </a:xfrm>
                    <a:prstGeom prst="rect">
                      <a:avLst/>
                    </a:prstGeom>
                  </pic:spPr>
                </pic:pic>
              </a:graphicData>
            </a:graphic>
          </wp:inline>
        </w:drawing>
      </w:r>
    </w:p>
    <w:p w14:paraId="0222FFEF" w14:textId="77777777" w:rsidR="00E95DBB" w:rsidRDefault="00E95DBB">
      <w:pPr>
        <w:jc w:val="both"/>
        <w:rPr>
          <w:rFonts w:ascii="Futura Std Book" w:hAnsi="Futura Std Book" w:cs="Tahoma"/>
        </w:rPr>
      </w:pPr>
    </w:p>
    <w:p w14:paraId="13C120F0" w14:textId="77777777" w:rsidR="00E95DBB" w:rsidRDefault="002E214B" w:rsidP="00C03332">
      <w:pPr>
        <w:pStyle w:val="Heading1"/>
        <w:spacing w:before="120" w:after="360"/>
        <w:ind w:left="851" w:hanging="851"/>
        <w:jc w:val="left"/>
        <w:rPr>
          <w:bCs/>
        </w:rPr>
      </w:pPr>
      <w:bookmarkStart w:id="1560" w:name="_Toc229660674"/>
      <w:bookmarkStart w:id="1561" w:name="_Toc229660931"/>
      <w:bookmarkStart w:id="1562" w:name="_Toc229661834"/>
      <w:r>
        <w:lastRenderedPageBreak/>
        <w:t>EXECUTION STRATEGY</w:t>
      </w:r>
      <w:bookmarkEnd w:id="1560"/>
      <w:bookmarkEnd w:id="1561"/>
      <w:bookmarkEnd w:id="1562"/>
    </w:p>
    <w:p w14:paraId="731948A2" w14:textId="77777777" w:rsidR="00E95DBB" w:rsidRDefault="002E214B" w:rsidP="009B6A90">
      <w:pPr>
        <w:widowControl/>
        <w:suppressAutoHyphens/>
        <w:spacing w:before="120" w:after="120" w:line="300" w:lineRule="auto"/>
        <w:ind w:left="850"/>
        <w:jc w:val="both"/>
        <w:rPr>
          <w:rFonts w:ascii="Futura Std Book" w:hAnsi="Futura Std Book" w:cs="Tahoma"/>
        </w:rPr>
      </w:pPr>
      <w:r>
        <w:rPr>
          <w:rFonts w:ascii="Futura Std Book" w:hAnsi="Futura Std Book" w:cs="Tahoma"/>
        </w:rPr>
        <w:t>This</w:t>
      </w:r>
      <w:r>
        <w:rPr>
          <w:rFonts w:ascii="Futura Std Book" w:hAnsi="Futura Std Book" w:cs="Tahoma"/>
          <w:spacing w:val="56"/>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vides</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ame</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58"/>
        </w:rPr>
        <w:t xml:space="preserve"> </w:t>
      </w:r>
      <w:r>
        <w:rPr>
          <w:rFonts w:ascii="Futura Std Book" w:hAnsi="Futura Std Book" w:cs="Tahoma"/>
        </w:rPr>
        <w:t>for</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proper</w:t>
      </w:r>
      <w:r>
        <w:rPr>
          <w:rFonts w:ascii="Futura Std Book" w:hAnsi="Futura Std Book" w:cs="Tahoma"/>
          <w:spacing w:val="5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58"/>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ce</w:t>
      </w:r>
      <w:r>
        <w:rPr>
          <w:rFonts w:ascii="Futura Std Book" w:hAnsi="Futura Std Book" w:cs="Tahoma"/>
        </w:rPr>
        <w:t>ll</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58"/>
        </w:rPr>
        <w:t xml:space="preserve"> </w:t>
      </w:r>
      <w:r>
        <w:rPr>
          <w:rFonts w:ascii="Futura Std Book" w:hAnsi="Futura Std Book" w:cs="Tahoma"/>
          <w:spacing w:val="-4"/>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of</w:t>
      </w:r>
      <w:r>
        <w:rPr>
          <w:rFonts w:ascii="Futura Std Book" w:hAnsi="Futura Std Book" w:cs="Tahoma"/>
          <w:spacing w:val="57"/>
        </w:rPr>
        <w:t xml:space="preserve"> </w:t>
      </w:r>
      <w:r>
        <w:rPr>
          <w:rFonts w:ascii="Futura Std Book" w:hAnsi="Futura Std Book" w:cs="Tahoma"/>
        </w:rPr>
        <w:t>the pipe</w:t>
      </w:r>
      <w:r>
        <w:rPr>
          <w:rFonts w:ascii="Futura Std Book" w:hAnsi="Futura Std Book" w:cs="Tahoma"/>
          <w:spacing w:val="-1"/>
        </w:rPr>
        <w:t>l</w:t>
      </w:r>
      <w:r>
        <w:rPr>
          <w:rFonts w:ascii="Futura Std Book" w:hAnsi="Futura Std Book" w:cs="Tahoma"/>
        </w:rPr>
        <w:t>i</w:t>
      </w:r>
      <w:r>
        <w:rPr>
          <w:rFonts w:ascii="Futura Std Book" w:hAnsi="Futura Std Book" w:cs="Tahoma"/>
          <w:spacing w:val="-1"/>
        </w:rPr>
        <w:t>ne</w:t>
      </w:r>
      <w:r>
        <w:rPr>
          <w:rFonts w:ascii="Futura Std Book" w:hAnsi="Futura Std Book" w:cs="Tahoma"/>
        </w:rPr>
        <w:t>s’</w:t>
      </w:r>
      <w:r>
        <w:rPr>
          <w:rFonts w:ascii="Futura Std Book" w:hAnsi="Futura Std Book" w:cs="Tahoma"/>
          <w:spacing w:val="-1"/>
        </w:rPr>
        <w:t xml:space="preserve"> </w:t>
      </w:r>
      <w:r>
        <w:rPr>
          <w:rFonts w:ascii="Futura Std Book" w:hAnsi="Futura Std Book" w:cs="Tahoma"/>
        </w:rPr>
        <w:t>F</w:t>
      </w:r>
      <w:r>
        <w:rPr>
          <w:rFonts w:ascii="Futura Std Book" w:hAnsi="Futura Std Book" w:cs="Tahoma"/>
          <w:spacing w:val="-1"/>
        </w:rPr>
        <w:t>E</w:t>
      </w:r>
      <w:r>
        <w:rPr>
          <w:rFonts w:ascii="Futura Std Book" w:hAnsi="Futura Std Book" w:cs="Tahoma"/>
        </w:rPr>
        <w:t>ED</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2"/>
        </w:rPr>
        <w:t>c</w:t>
      </w:r>
      <w:r>
        <w:rPr>
          <w:rFonts w:ascii="Futura Std Book" w:hAnsi="Futura Std Book" w:cs="Tahoma"/>
        </w:rPr>
        <w:t>tivi</w:t>
      </w:r>
      <w:r>
        <w:rPr>
          <w:rFonts w:ascii="Futura Std Book" w:hAnsi="Futura Std Book" w:cs="Tahoma"/>
          <w:spacing w:val="-2"/>
        </w:rPr>
        <w:t>t</w:t>
      </w:r>
      <w:r>
        <w:rPr>
          <w:rFonts w:ascii="Futura Std Book" w:hAnsi="Futura Std Book" w:cs="Tahoma"/>
        </w:rPr>
        <w:t>i</w:t>
      </w:r>
      <w:r>
        <w:rPr>
          <w:rFonts w:ascii="Futura Std Book" w:hAnsi="Futura Std Book" w:cs="Tahoma"/>
          <w:spacing w:val="-2"/>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to be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w:t>
      </w:r>
      <w:r>
        <w:rPr>
          <w:rFonts w:ascii="Futura Std Book" w:hAnsi="Futura Std Book" w:cs="Tahoma"/>
          <w:spacing w:val="-2"/>
        </w:rPr>
        <w:t xml:space="preserve"> </w:t>
      </w:r>
      <w:r>
        <w:rPr>
          <w:rFonts w:ascii="Futura Std Book" w:hAnsi="Futura Std Book" w:cs="Tahoma"/>
        </w:rPr>
        <w:t>of the</w:t>
      </w:r>
      <w:r>
        <w:rPr>
          <w:rFonts w:ascii="Futura Std Book" w:hAnsi="Futura Std Book" w:cs="Tahoma"/>
          <w:spacing w:val="-1"/>
        </w:rPr>
        <w:t xml:space="preserve"> </w:t>
      </w:r>
      <w:r>
        <w:rPr>
          <w:rFonts w:ascii="Futura Std Book" w:hAnsi="Futura Std Book" w:cs="Tahoma"/>
        </w:rPr>
        <w:t>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p>
    <w:p w14:paraId="2C0462F0" w14:textId="77777777" w:rsidR="00E95DBB" w:rsidRDefault="002E214B" w:rsidP="009B6A90">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has relevant Project Procedures that govern the various aspects of project delivery such as project management, planning, execution, quality assurance/control, cost estimating and control, and change management.</w:t>
      </w:r>
    </w:p>
    <w:p w14:paraId="3F544ACF" w14:textId="77777777" w:rsidR="00E95DBB" w:rsidRDefault="002E214B" w:rsidP="009B6A90">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Stated</w:t>
      </w:r>
      <w:r>
        <w:rPr>
          <w:rFonts w:ascii="Futura Std Book" w:hAnsi="Futura Std Book" w:cs="Tahoma"/>
        </w:rPr>
        <w:t xml:space="preserve"> below is a summary of the execution strategy for the work. The detailed project- specific Project Procedures and Plans will be prepared on contract award drawing from Epic Atlantic’s established corporate plans and procedures, and those of DSV.</w:t>
      </w:r>
    </w:p>
    <w:p w14:paraId="1FC6B4D4" w14:textId="77777777" w:rsidR="00E95DBB" w:rsidRDefault="002E214B" w:rsidP="002E214B">
      <w:pPr>
        <w:pStyle w:val="Heading2"/>
        <w:numPr>
          <w:ilvl w:val="1"/>
          <w:numId w:val="10"/>
        </w:numPr>
        <w:ind w:left="851" w:hanging="851"/>
        <w:jc w:val="left"/>
      </w:pPr>
      <w:bookmarkStart w:id="1563" w:name="_Toc229660675"/>
      <w:bookmarkStart w:id="1564" w:name="_Toc229660932"/>
      <w:bookmarkStart w:id="1565" w:name="_Toc229661835"/>
      <w:r>
        <w:t>Project Location</w:t>
      </w:r>
      <w:bookmarkEnd w:id="1563"/>
      <w:bookmarkEnd w:id="1564"/>
      <w:bookmarkEnd w:id="1565"/>
    </w:p>
    <w:p w14:paraId="2513E363" w14:textId="77777777" w:rsidR="00E95DBB" w:rsidRDefault="002E214B" w:rsidP="009B6A90">
      <w:pPr>
        <w:widowControl/>
        <w:suppressAutoHyphens/>
        <w:spacing w:before="120" w:after="120" w:line="300" w:lineRule="auto"/>
        <w:ind w:left="850"/>
        <w:jc w:val="both"/>
        <w:rPr>
          <w:rFonts w:ascii="Futura Std Book" w:hAnsi="Futura Std Book" w:cs="Tahoma"/>
        </w:rPr>
      </w:pPr>
      <w:r>
        <w:rPr>
          <w:rFonts w:ascii="Futura Std Book" w:hAnsi="Futura Std Book" w:cs="Tahoma"/>
        </w:rPr>
        <w:t>All</w:t>
      </w:r>
      <w:r w:rsidRPr="009B6A90">
        <w:rPr>
          <w:rFonts w:ascii="Futura Std Book" w:hAnsi="Futura Std Book" w:cs="Tahoma"/>
        </w:rPr>
        <w:t xml:space="preserve"> </w:t>
      </w:r>
      <w:r>
        <w:rPr>
          <w:rFonts w:ascii="Futura Std Book" w:hAnsi="Futura Std Book" w:cs="Tahoma"/>
        </w:rPr>
        <w:t>F</w:t>
      </w:r>
      <w:r w:rsidRPr="009B6A90">
        <w:rPr>
          <w:rFonts w:ascii="Futura Std Book" w:hAnsi="Futura Std Book" w:cs="Tahoma"/>
        </w:rPr>
        <w:t>E</w:t>
      </w:r>
      <w:r>
        <w:rPr>
          <w:rFonts w:ascii="Futura Std Book" w:hAnsi="Futura Std Book" w:cs="Tahoma"/>
        </w:rPr>
        <w:t>ED</w:t>
      </w:r>
      <w:r w:rsidRPr="009B6A90">
        <w:rPr>
          <w:rFonts w:ascii="Futura Std Book" w:hAnsi="Futura Std Book" w:cs="Tahoma"/>
        </w:rPr>
        <w:t xml:space="preserve"> activities </w:t>
      </w:r>
      <w:r>
        <w:rPr>
          <w:rFonts w:ascii="Futura Std Book" w:hAnsi="Futura Std Book" w:cs="Tahoma"/>
        </w:rPr>
        <w:t>w</w:t>
      </w:r>
      <w:r w:rsidRPr="009B6A90">
        <w:rPr>
          <w:rFonts w:ascii="Futura Std Book" w:hAnsi="Futura Std Book" w:cs="Tahoma"/>
        </w:rPr>
        <w:t>i</w:t>
      </w:r>
      <w:r>
        <w:rPr>
          <w:rFonts w:ascii="Futura Std Book" w:hAnsi="Futura Std Book" w:cs="Tahoma"/>
        </w:rPr>
        <w:t>ll</w:t>
      </w:r>
      <w:r w:rsidRPr="009B6A90">
        <w:rPr>
          <w:rFonts w:ascii="Futura Std Book" w:hAnsi="Futura Std Book" w:cs="Tahoma"/>
        </w:rPr>
        <w:t xml:space="preserve"> </w:t>
      </w:r>
      <w:r>
        <w:rPr>
          <w:rFonts w:ascii="Futura Std Book" w:hAnsi="Futura Std Book" w:cs="Tahoma"/>
        </w:rPr>
        <w:t>be</w:t>
      </w:r>
      <w:r w:rsidRPr="009B6A90">
        <w:rPr>
          <w:rFonts w:ascii="Futura Std Book" w:hAnsi="Futura Std Book" w:cs="Tahoma"/>
        </w:rPr>
        <w:t xml:space="preserve"> carried </w:t>
      </w:r>
      <w:r>
        <w:rPr>
          <w:rFonts w:ascii="Futura Std Book" w:hAnsi="Futura Std Book" w:cs="Tahoma"/>
        </w:rPr>
        <w:t>o</w:t>
      </w:r>
      <w:r w:rsidRPr="009B6A90">
        <w:rPr>
          <w:rFonts w:ascii="Futura Std Book" w:hAnsi="Futura Std Book" w:cs="Tahoma"/>
        </w:rPr>
        <w:t>u</w:t>
      </w:r>
      <w:r>
        <w:rPr>
          <w:rFonts w:ascii="Futura Std Book" w:hAnsi="Futura Std Book" w:cs="Tahoma"/>
        </w:rPr>
        <w:t>t</w:t>
      </w:r>
      <w:r w:rsidRPr="009B6A90">
        <w:rPr>
          <w:rFonts w:ascii="Futura Std Book" w:hAnsi="Futura Std Book" w:cs="Tahoma"/>
        </w:rPr>
        <w:t xml:space="preserve"> </w:t>
      </w:r>
      <w:r>
        <w:rPr>
          <w:rFonts w:ascii="Futura Std Book" w:hAnsi="Futura Std Book" w:cs="Tahoma"/>
        </w:rPr>
        <w:t>f</w:t>
      </w:r>
      <w:r w:rsidRPr="009B6A90">
        <w:rPr>
          <w:rFonts w:ascii="Futura Std Book" w:hAnsi="Futura Std Book" w:cs="Tahoma"/>
        </w:rPr>
        <w:t>r</w:t>
      </w:r>
      <w:r>
        <w:rPr>
          <w:rFonts w:ascii="Futura Std Book" w:hAnsi="Futura Std Book" w:cs="Tahoma"/>
        </w:rPr>
        <w:t>om</w:t>
      </w:r>
      <w:r w:rsidRPr="009B6A90">
        <w:rPr>
          <w:rFonts w:ascii="Futura Std Book" w:hAnsi="Futura Std Book" w:cs="Tahoma"/>
        </w:rPr>
        <w:t xml:space="preserve"> </w:t>
      </w:r>
      <w:r>
        <w:rPr>
          <w:rFonts w:ascii="Futura Std Book" w:hAnsi="Futura Std Book" w:cs="Tahoma"/>
        </w:rPr>
        <w:t>the</w:t>
      </w:r>
      <w:r w:rsidRPr="009B6A90">
        <w:rPr>
          <w:rFonts w:ascii="Futura Std Book" w:hAnsi="Futura Std Book" w:cs="Tahoma"/>
        </w:rPr>
        <w:t xml:space="preserve"> E</w:t>
      </w:r>
      <w:r>
        <w:rPr>
          <w:rFonts w:ascii="Futura Std Book" w:hAnsi="Futura Std Book" w:cs="Tahoma"/>
        </w:rPr>
        <w:t>pic</w:t>
      </w:r>
      <w:r w:rsidRPr="009B6A90">
        <w:rPr>
          <w:rFonts w:ascii="Futura Std Book" w:hAnsi="Futura Std Book" w:cs="Tahoma"/>
        </w:rPr>
        <w:t xml:space="preserve"> </w:t>
      </w:r>
      <w:r>
        <w:rPr>
          <w:rFonts w:ascii="Futura Std Book" w:hAnsi="Futura Std Book" w:cs="Tahoma"/>
        </w:rPr>
        <w:t>Atl</w:t>
      </w:r>
      <w:r w:rsidRPr="009B6A90">
        <w:rPr>
          <w:rFonts w:ascii="Futura Std Book" w:hAnsi="Futura Std Book" w:cs="Tahoma"/>
        </w:rPr>
        <w:t>an</w:t>
      </w:r>
      <w:r>
        <w:rPr>
          <w:rFonts w:ascii="Futura Std Book" w:hAnsi="Futura Std Book" w:cs="Tahoma"/>
        </w:rPr>
        <w:t>tic</w:t>
      </w:r>
      <w:r w:rsidRPr="009B6A90">
        <w:rPr>
          <w:rFonts w:ascii="Futura Std Book" w:hAnsi="Futura Std Book" w:cs="Tahoma"/>
        </w:rPr>
        <w:t>’</w:t>
      </w:r>
      <w:r>
        <w:rPr>
          <w:rFonts w:ascii="Futura Std Book" w:hAnsi="Futura Std Book" w:cs="Tahoma"/>
        </w:rPr>
        <w:t>s</w:t>
      </w:r>
      <w:r w:rsidRPr="009B6A90">
        <w:rPr>
          <w:rFonts w:ascii="Futura Std Book" w:hAnsi="Futura Std Book" w:cs="Tahoma"/>
        </w:rPr>
        <w:t xml:space="preserve"> </w:t>
      </w:r>
      <w:r>
        <w:rPr>
          <w:rFonts w:ascii="Futura Std Book" w:hAnsi="Futura Std Book" w:cs="Tahoma"/>
        </w:rPr>
        <w:t>Lagos</w:t>
      </w:r>
      <w:r w:rsidRPr="009B6A90">
        <w:rPr>
          <w:rFonts w:ascii="Futura Std Book" w:hAnsi="Futura Std Book" w:cs="Tahoma"/>
        </w:rPr>
        <w:t xml:space="preserve"> </w:t>
      </w:r>
      <w:r>
        <w:rPr>
          <w:rFonts w:ascii="Futura Std Book" w:hAnsi="Futura Std Book" w:cs="Tahoma"/>
        </w:rPr>
        <w:t>of</w:t>
      </w:r>
      <w:r w:rsidRPr="009B6A90">
        <w:rPr>
          <w:rFonts w:ascii="Futura Std Book" w:hAnsi="Futura Std Book" w:cs="Tahoma"/>
        </w:rPr>
        <w:t>f</w:t>
      </w:r>
      <w:r>
        <w:rPr>
          <w:rFonts w:ascii="Futura Std Book" w:hAnsi="Futura Std Book" w:cs="Tahoma"/>
        </w:rPr>
        <w:t>i</w:t>
      </w:r>
      <w:r w:rsidRPr="009B6A90">
        <w:rPr>
          <w:rFonts w:ascii="Futura Std Book" w:hAnsi="Futura Std Book" w:cs="Tahoma"/>
        </w:rPr>
        <w:t>c</w:t>
      </w:r>
      <w:r>
        <w:rPr>
          <w:rFonts w:ascii="Futura Std Book" w:hAnsi="Futura Std Book" w:cs="Tahoma"/>
        </w:rPr>
        <w:t>e</w:t>
      </w:r>
      <w:r w:rsidRPr="009B6A90">
        <w:rPr>
          <w:rFonts w:ascii="Futura Std Book" w:hAnsi="Futura Std Book" w:cs="Tahoma"/>
        </w:rPr>
        <w:t xml:space="preserve"> </w:t>
      </w:r>
      <w:r>
        <w:rPr>
          <w:rFonts w:ascii="Futura Std Book" w:hAnsi="Futura Std Book" w:cs="Tahoma"/>
        </w:rPr>
        <w:t>w</w:t>
      </w:r>
      <w:r w:rsidRPr="009B6A90">
        <w:rPr>
          <w:rFonts w:ascii="Futura Std Book" w:hAnsi="Futura Std Book" w:cs="Tahoma"/>
        </w:rPr>
        <w:t>he</w:t>
      </w:r>
      <w:r>
        <w:rPr>
          <w:rFonts w:ascii="Futura Std Book" w:hAnsi="Futura Std Book" w:cs="Tahoma"/>
        </w:rPr>
        <w:t>re</w:t>
      </w:r>
      <w:r w:rsidRPr="009B6A90">
        <w:rPr>
          <w:rFonts w:ascii="Futura Std Book" w:hAnsi="Futura Std Book" w:cs="Tahoma"/>
        </w:rPr>
        <w:t xml:space="preserve"> </w:t>
      </w:r>
      <w:r>
        <w:rPr>
          <w:rFonts w:ascii="Futura Std Book" w:hAnsi="Futura Std Book" w:cs="Tahoma"/>
        </w:rPr>
        <w:t>the</w:t>
      </w:r>
      <w:r w:rsidRPr="009B6A90">
        <w:rPr>
          <w:rFonts w:ascii="Futura Std Book" w:hAnsi="Futura Std Book" w:cs="Tahoma"/>
        </w:rPr>
        <w:t xml:space="preserve"> </w:t>
      </w:r>
      <w:r>
        <w:rPr>
          <w:rFonts w:ascii="Futura Std Book" w:hAnsi="Futura Std Book" w:cs="Tahoma"/>
        </w:rPr>
        <w:t>Proj</w:t>
      </w:r>
      <w:r w:rsidRPr="009B6A90">
        <w:rPr>
          <w:rFonts w:ascii="Futura Std Book" w:hAnsi="Futura Std Book" w:cs="Tahoma"/>
        </w:rPr>
        <w:t>ec</w:t>
      </w:r>
      <w:r>
        <w:rPr>
          <w:rFonts w:ascii="Futura Std Book" w:hAnsi="Futura Std Book" w:cs="Tahoma"/>
        </w:rPr>
        <w:t>t Te</w:t>
      </w:r>
      <w:r w:rsidRPr="009B6A90">
        <w:rPr>
          <w:rFonts w:ascii="Futura Std Book" w:hAnsi="Futura Std Book" w:cs="Tahoma"/>
        </w:rPr>
        <w:t>a</w:t>
      </w:r>
      <w:r>
        <w:rPr>
          <w:rFonts w:ascii="Futura Std Book" w:hAnsi="Futura Std Book" w:cs="Tahoma"/>
        </w:rPr>
        <w:t>m</w:t>
      </w:r>
      <w:r w:rsidRPr="009B6A90">
        <w:rPr>
          <w:rFonts w:ascii="Futura Std Book" w:hAnsi="Futura Std Book" w:cs="Tahoma"/>
        </w:rPr>
        <w:t xml:space="preserve"> </w:t>
      </w:r>
      <w:r>
        <w:rPr>
          <w:rFonts w:ascii="Futura Std Book" w:hAnsi="Futura Std Book" w:cs="Tahoma"/>
        </w:rPr>
        <w:t>w</w:t>
      </w:r>
      <w:r w:rsidRPr="009B6A90">
        <w:rPr>
          <w:rFonts w:ascii="Futura Std Book" w:hAnsi="Futura Std Book" w:cs="Tahoma"/>
        </w:rPr>
        <w:t>i</w:t>
      </w:r>
      <w:r>
        <w:rPr>
          <w:rFonts w:ascii="Futura Std Book" w:hAnsi="Futura Std Book" w:cs="Tahoma"/>
        </w:rPr>
        <w:t>ll</w:t>
      </w:r>
      <w:r w:rsidRPr="009B6A90">
        <w:rPr>
          <w:rFonts w:ascii="Futura Std Book" w:hAnsi="Futura Std Book" w:cs="Tahoma"/>
        </w:rPr>
        <w:t xml:space="preserve"> </w:t>
      </w:r>
      <w:r>
        <w:rPr>
          <w:rFonts w:ascii="Futura Std Book" w:hAnsi="Futura Std Book" w:cs="Tahoma"/>
        </w:rPr>
        <w:t>r</w:t>
      </w:r>
      <w:r w:rsidRPr="009B6A90">
        <w:rPr>
          <w:rFonts w:ascii="Futura Std Book" w:hAnsi="Futura Std Book" w:cs="Tahoma"/>
        </w:rPr>
        <w:t>e</w:t>
      </w:r>
      <w:r>
        <w:rPr>
          <w:rFonts w:ascii="Futura Std Book" w:hAnsi="Futura Std Book" w:cs="Tahoma"/>
        </w:rPr>
        <w:t>side</w:t>
      </w:r>
      <w:r w:rsidRPr="009B6A90">
        <w:rPr>
          <w:rFonts w:ascii="Futura Std Book" w:hAnsi="Futura Std Book" w:cs="Tahoma"/>
        </w:rPr>
        <w:t xml:space="preserve"> </w:t>
      </w:r>
      <w:r>
        <w:rPr>
          <w:rFonts w:ascii="Futura Std Book" w:hAnsi="Futura Std Book" w:cs="Tahoma"/>
        </w:rPr>
        <w:t>w</w:t>
      </w:r>
      <w:r w:rsidRPr="009B6A90">
        <w:rPr>
          <w:rFonts w:ascii="Futura Std Book" w:hAnsi="Futura Std Book" w:cs="Tahoma"/>
        </w:rPr>
        <w:t>h</w:t>
      </w:r>
      <w:r>
        <w:rPr>
          <w:rFonts w:ascii="Futura Std Book" w:hAnsi="Futura Std Book" w:cs="Tahoma"/>
        </w:rPr>
        <w:t>ile</w:t>
      </w:r>
      <w:r w:rsidRPr="009B6A90">
        <w:rPr>
          <w:rFonts w:ascii="Futura Std Book" w:hAnsi="Futura Std Book" w:cs="Tahoma"/>
        </w:rPr>
        <w:t xml:space="preserve"> </w:t>
      </w:r>
      <w:r>
        <w:rPr>
          <w:rFonts w:ascii="Futura Std Book" w:hAnsi="Futura Std Book" w:cs="Tahoma"/>
        </w:rPr>
        <w:t>t</w:t>
      </w:r>
      <w:r w:rsidRPr="009B6A90">
        <w:rPr>
          <w:rFonts w:ascii="Futura Std Book" w:hAnsi="Futura Std Book" w:cs="Tahoma"/>
        </w:rPr>
        <w:t>h</w:t>
      </w:r>
      <w:r>
        <w:rPr>
          <w:rFonts w:ascii="Futura Std Book" w:hAnsi="Futura Std Book" w:cs="Tahoma"/>
        </w:rPr>
        <w:t>e</w:t>
      </w:r>
      <w:r w:rsidRPr="009B6A90">
        <w:rPr>
          <w:rFonts w:ascii="Futura Std Book" w:hAnsi="Futura Std Book" w:cs="Tahoma"/>
        </w:rPr>
        <w:t xml:space="preserve"> </w:t>
      </w:r>
      <w:r>
        <w:rPr>
          <w:rFonts w:ascii="Futura Std Book" w:hAnsi="Futura Std Book" w:cs="Tahoma"/>
        </w:rPr>
        <w:t>Port H</w:t>
      </w:r>
      <w:r w:rsidRPr="009B6A90">
        <w:rPr>
          <w:rFonts w:ascii="Futura Std Book" w:hAnsi="Futura Std Book" w:cs="Tahoma"/>
        </w:rPr>
        <w:t>a</w:t>
      </w:r>
      <w:r>
        <w:rPr>
          <w:rFonts w:ascii="Futura Std Book" w:hAnsi="Futura Std Book" w:cs="Tahoma"/>
        </w:rPr>
        <w:t>r</w:t>
      </w:r>
      <w:r w:rsidRPr="009B6A90">
        <w:rPr>
          <w:rFonts w:ascii="Futura Std Book" w:hAnsi="Futura Std Book" w:cs="Tahoma"/>
        </w:rPr>
        <w:t>c</w:t>
      </w:r>
      <w:r>
        <w:rPr>
          <w:rFonts w:ascii="Futura Std Book" w:hAnsi="Futura Std Book" w:cs="Tahoma"/>
        </w:rPr>
        <w:t>o</w:t>
      </w:r>
      <w:r w:rsidRPr="009B6A90">
        <w:rPr>
          <w:rFonts w:ascii="Futura Std Book" w:hAnsi="Futura Std Book" w:cs="Tahoma"/>
        </w:rPr>
        <w:t>u</w:t>
      </w:r>
      <w:r>
        <w:rPr>
          <w:rFonts w:ascii="Futura Std Book" w:hAnsi="Futura Std Book" w:cs="Tahoma"/>
        </w:rPr>
        <w:t>rt</w:t>
      </w:r>
      <w:r w:rsidRPr="009B6A90">
        <w:rPr>
          <w:rFonts w:ascii="Futura Std Book" w:hAnsi="Futura Std Book" w:cs="Tahoma"/>
        </w:rPr>
        <w:t xml:space="preserve"> </w:t>
      </w:r>
      <w:r>
        <w:rPr>
          <w:rFonts w:ascii="Futura Std Book" w:hAnsi="Futura Std Book" w:cs="Tahoma"/>
        </w:rPr>
        <w:t>of</w:t>
      </w:r>
      <w:r w:rsidRPr="009B6A90">
        <w:rPr>
          <w:rFonts w:ascii="Futura Std Book" w:hAnsi="Futura Std Book" w:cs="Tahoma"/>
        </w:rPr>
        <w:t>f</w:t>
      </w:r>
      <w:r>
        <w:rPr>
          <w:rFonts w:ascii="Futura Std Book" w:hAnsi="Futura Std Book" w:cs="Tahoma"/>
        </w:rPr>
        <w:t>i</w:t>
      </w:r>
      <w:r w:rsidRPr="009B6A90">
        <w:rPr>
          <w:rFonts w:ascii="Futura Std Book" w:hAnsi="Futura Std Book" w:cs="Tahoma"/>
        </w:rPr>
        <w:t>c</w:t>
      </w:r>
      <w:r>
        <w:rPr>
          <w:rFonts w:ascii="Futura Std Book" w:hAnsi="Futura Std Book" w:cs="Tahoma"/>
        </w:rPr>
        <w:t>e</w:t>
      </w:r>
      <w:r w:rsidRPr="009B6A90">
        <w:rPr>
          <w:rFonts w:ascii="Futura Std Book" w:hAnsi="Futura Std Book" w:cs="Tahoma"/>
        </w:rPr>
        <w:t xml:space="preserve"> </w:t>
      </w:r>
      <w:r>
        <w:rPr>
          <w:rFonts w:ascii="Futura Std Book" w:hAnsi="Futura Std Book" w:cs="Tahoma"/>
        </w:rPr>
        <w:t>w</w:t>
      </w:r>
      <w:r w:rsidRPr="009B6A90">
        <w:rPr>
          <w:rFonts w:ascii="Futura Std Book" w:hAnsi="Futura Std Book" w:cs="Tahoma"/>
        </w:rPr>
        <w:t>il</w:t>
      </w:r>
      <w:r>
        <w:rPr>
          <w:rFonts w:ascii="Futura Std Book" w:hAnsi="Futura Std Book" w:cs="Tahoma"/>
        </w:rPr>
        <w:t>l</w:t>
      </w:r>
      <w:r w:rsidRPr="009B6A90">
        <w:rPr>
          <w:rFonts w:ascii="Futura Std Book" w:hAnsi="Futura Std Book" w:cs="Tahoma"/>
        </w:rPr>
        <w:t xml:space="preserve"> </w:t>
      </w:r>
      <w:r>
        <w:rPr>
          <w:rFonts w:ascii="Futura Std Book" w:hAnsi="Futura Std Book" w:cs="Tahoma"/>
        </w:rPr>
        <w:t>prov</w:t>
      </w:r>
      <w:r w:rsidRPr="009B6A90">
        <w:rPr>
          <w:rFonts w:ascii="Futura Std Book" w:hAnsi="Futura Std Book" w:cs="Tahoma"/>
        </w:rPr>
        <w:t>i</w:t>
      </w:r>
      <w:r>
        <w:rPr>
          <w:rFonts w:ascii="Futura Std Book" w:hAnsi="Futura Std Book" w:cs="Tahoma"/>
        </w:rPr>
        <w:t>de</w:t>
      </w:r>
      <w:r w:rsidRPr="009B6A90">
        <w:rPr>
          <w:rFonts w:ascii="Futura Std Book" w:hAnsi="Futura Std Book" w:cs="Tahoma"/>
        </w:rPr>
        <w:t xml:space="preserve"> </w:t>
      </w:r>
      <w:r>
        <w:rPr>
          <w:rFonts w:ascii="Futura Std Book" w:hAnsi="Futura Std Book" w:cs="Tahoma"/>
        </w:rPr>
        <w:t>s</w:t>
      </w:r>
      <w:r w:rsidRPr="009B6A90">
        <w:rPr>
          <w:rFonts w:ascii="Futura Std Book" w:hAnsi="Futura Std Book" w:cs="Tahoma"/>
        </w:rPr>
        <w:t>u</w:t>
      </w:r>
      <w:r>
        <w:rPr>
          <w:rFonts w:ascii="Futura Std Book" w:hAnsi="Futura Std Book" w:cs="Tahoma"/>
        </w:rPr>
        <w:t>p</w:t>
      </w:r>
      <w:r w:rsidRPr="009B6A90">
        <w:rPr>
          <w:rFonts w:ascii="Futura Std Book" w:hAnsi="Futura Std Book" w:cs="Tahoma"/>
        </w:rPr>
        <w:t>p</w:t>
      </w:r>
      <w:r>
        <w:rPr>
          <w:rFonts w:ascii="Futura Std Book" w:hAnsi="Futura Std Book" w:cs="Tahoma"/>
        </w:rPr>
        <w:t>ort</w:t>
      </w:r>
      <w:r w:rsidRPr="009B6A90">
        <w:rPr>
          <w:rFonts w:ascii="Futura Std Book" w:hAnsi="Futura Std Book" w:cs="Tahoma"/>
        </w:rPr>
        <w:t xml:space="preserve"> </w:t>
      </w:r>
      <w:r>
        <w:rPr>
          <w:rFonts w:ascii="Futura Std Book" w:hAnsi="Futura Std Book" w:cs="Tahoma"/>
        </w:rPr>
        <w:t>s</w:t>
      </w:r>
      <w:r w:rsidRPr="009B6A90">
        <w:rPr>
          <w:rFonts w:ascii="Futura Std Book" w:hAnsi="Futura Std Book" w:cs="Tahoma"/>
        </w:rPr>
        <w:t>e</w:t>
      </w:r>
      <w:r>
        <w:rPr>
          <w:rFonts w:ascii="Futura Std Book" w:hAnsi="Futura Std Book" w:cs="Tahoma"/>
        </w:rPr>
        <w:t>rvi</w:t>
      </w:r>
      <w:r w:rsidRPr="009B6A90">
        <w:rPr>
          <w:rFonts w:ascii="Futura Std Book" w:hAnsi="Futura Std Book" w:cs="Tahoma"/>
        </w:rPr>
        <w:t>ce</w:t>
      </w:r>
      <w:r>
        <w:rPr>
          <w:rFonts w:ascii="Futura Std Book" w:hAnsi="Futura Std Book" w:cs="Tahoma"/>
        </w:rPr>
        <w:t>s</w:t>
      </w:r>
      <w:r w:rsidRPr="009B6A90">
        <w:rPr>
          <w:rFonts w:ascii="Futura Std Book" w:hAnsi="Futura Std Book" w:cs="Tahoma"/>
        </w:rPr>
        <w:t xml:space="preserve"> </w:t>
      </w:r>
      <w:r>
        <w:rPr>
          <w:rFonts w:ascii="Futura Std Book" w:hAnsi="Futura Std Book" w:cs="Tahoma"/>
        </w:rPr>
        <w:t>for</w:t>
      </w:r>
      <w:r w:rsidRPr="009B6A90">
        <w:rPr>
          <w:rFonts w:ascii="Futura Std Book" w:hAnsi="Futura Std Book" w:cs="Tahoma"/>
        </w:rPr>
        <w:t xml:space="preserve"> </w:t>
      </w:r>
      <w:r>
        <w:rPr>
          <w:rFonts w:ascii="Futura Std Book" w:hAnsi="Futura Std Book" w:cs="Tahoma"/>
        </w:rPr>
        <w:t xml:space="preserve">site visits </w:t>
      </w:r>
      <w:r w:rsidRPr="009B6A90">
        <w:rPr>
          <w:rFonts w:ascii="Futura Std Book" w:hAnsi="Futura Std Book" w:cs="Tahoma"/>
        </w:rPr>
        <w:t>an</w:t>
      </w:r>
      <w:r>
        <w:rPr>
          <w:rFonts w:ascii="Futura Std Book" w:hAnsi="Futura Std Book" w:cs="Tahoma"/>
        </w:rPr>
        <w:t>d</w:t>
      </w:r>
      <w:r w:rsidRPr="009B6A90">
        <w:rPr>
          <w:rFonts w:ascii="Futura Std Book" w:hAnsi="Futura Std Book" w:cs="Tahoma"/>
        </w:rPr>
        <w:t xml:space="preserve"> </w:t>
      </w:r>
      <w:r>
        <w:rPr>
          <w:rFonts w:ascii="Futura Std Book" w:hAnsi="Futura Std Book" w:cs="Tahoma"/>
        </w:rPr>
        <w:t>li</w:t>
      </w:r>
      <w:r w:rsidRPr="009B6A90">
        <w:rPr>
          <w:rFonts w:ascii="Futura Std Book" w:hAnsi="Futura Std Book" w:cs="Tahoma"/>
        </w:rPr>
        <w:t>a</w:t>
      </w:r>
      <w:r>
        <w:rPr>
          <w:rFonts w:ascii="Futura Std Book" w:hAnsi="Futura Std Book" w:cs="Tahoma"/>
        </w:rPr>
        <w:t>ison</w:t>
      </w:r>
      <w:r w:rsidRPr="009B6A90">
        <w:rPr>
          <w:rFonts w:ascii="Futura Std Book" w:hAnsi="Futura Std Book" w:cs="Tahoma"/>
        </w:rPr>
        <w:t xml:space="preserve"> </w:t>
      </w:r>
      <w:r>
        <w:rPr>
          <w:rFonts w:ascii="Futura Std Book" w:hAnsi="Futura Std Book" w:cs="Tahoma"/>
        </w:rPr>
        <w:t>with</w:t>
      </w:r>
      <w:r w:rsidRPr="009B6A90">
        <w:rPr>
          <w:rFonts w:ascii="Futura Std Book" w:hAnsi="Futura Std Book" w:cs="Tahoma"/>
        </w:rPr>
        <w:t xml:space="preserve"> </w:t>
      </w:r>
      <w:r>
        <w:rPr>
          <w:rFonts w:ascii="Futura Std Book" w:hAnsi="Futura Std Book" w:cs="Tahoma"/>
        </w:rPr>
        <w:t>3</w:t>
      </w:r>
      <w:r w:rsidRPr="009B6A90">
        <w:rPr>
          <w:rFonts w:ascii="Futura Std Book" w:hAnsi="Futura Std Book" w:cs="Tahoma"/>
        </w:rPr>
        <w:t xml:space="preserve">rd </w:t>
      </w:r>
      <w:r>
        <w:rPr>
          <w:rFonts w:ascii="Futura Std Book" w:hAnsi="Futura Std Book" w:cs="Tahoma"/>
        </w:rPr>
        <w:t>pa</w:t>
      </w:r>
      <w:r>
        <w:rPr>
          <w:rFonts w:ascii="Futura Std Book" w:hAnsi="Futura Std Book" w:cs="Tahoma"/>
          <w:spacing w:val="-1"/>
        </w:rPr>
        <w:t>r</w:t>
      </w:r>
      <w:r>
        <w:rPr>
          <w:rFonts w:ascii="Futura Std Book" w:hAnsi="Futura Std Book" w:cs="Tahoma"/>
        </w:rPr>
        <w:t>ti</w:t>
      </w:r>
      <w:r>
        <w:rPr>
          <w:rFonts w:ascii="Futura Std Book" w:hAnsi="Futura Std Book" w:cs="Tahoma"/>
          <w:spacing w:val="-3"/>
        </w:rPr>
        <w:t>e</w:t>
      </w:r>
      <w:r>
        <w:rPr>
          <w:rFonts w:ascii="Futura Std Book" w:hAnsi="Futura Std Book" w:cs="Tahoma"/>
        </w:rPr>
        <w:t>s b</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e</w:t>
      </w:r>
      <w:r>
        <w:rPr>
          <w:rFonts w:ascii="Futura Std Book" w:hAnsi="Futura Std Book" w:cs="Tahoma"/>
        </w:rPr>
        <w:t>d in</w:t>
      </w:r>
      <w:r>
        <w:rPr>
          <w:rFonts w:ascii="Futura Std Book" w:hAnsi="Futura Std Book" w:cs="Tahoma"/>
          <w:spacing w:val="-4"/>
        </w:rPr>
        <w:t xml:space="preserve"> </w:t>
      </w:r>
      <w:r>
        <w:rPr>
          <w:rFonts w:ascii="Futura Std Book" w:hAnsi="Futura Std Book" w:cs="Tahoma"/>
        </w:rPr>
        <w:t>Riv</w:t>
      </w:r>
      <w:r>
        <w:rPr>
          <w:rFonts w:ascii="Futura Std Book" w:hAnsi="Futura Std Book" w:cs="Tahoma"/>
          <w:spacing w:val="-1"/>
        </w:rPr>
        <w:t>e</w:t>
      </w:r>
      <w:r>
        <w:rPr>
          <w:rFonts w:ascii="Futura Std Book" w:hAnsi="Futura Std Book" w:cs="Tahoma"/>
        </w:rPr>
        <w:t>rs a</w:t>
      </w:r>
      <w:r>
        <w:rPr>
          <w:rFonts w:ascii="Futura Std Book" w:hAnsi="Futura Std Book" w:cs="Tahoma"/>
          <w:spacing w:val="-2"/>
        </w:rPr>
        <w:t>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B</w:t>
      </w:r>
      <w:r>
        <w:rPr>
          <w:rFonts w:ascii="Futura Std Book" w:hAnsi="Futura Std Book" w:cs="Tahoma"/>
          <w:spacing w:val="-1"/>
        </w:rPr>
        <w:t>a</w:t>
      </w:r>
      <w:r>
        <w:rPr>
          <w:rFonts w:ascii="Futura Std Book" w:hAnsi="Futura Std Book" w:cs="Tahoma"/>
        </w:rPr>
        <w:t>ye</w:t>
      </w:r>
      <w:r>
        <w:rPr>
          <w:rFonts w:ascii="Futura Std Book" w:hAnsi="Futura Std Book" w:cs="Tahoma"/>
          <w:spacing w:val="-1"/>
        </w:rPr>
        <w:t>l</w:t>
      </w:r>
      <w:r>
        <w:rPr>
          <w:rFonts w:ascii="Futura Std Book" w:hAnsi="Futura Std Book" w:cs="Tahoma"/>
        </w:rPr>
        <w:t>sa</w:t>
      </w:r>
      <w:r>
        <w:rPr>
          <w:rFonts w:ascii="Futura Std Book" w:hAnsi="Futura Std Book" w:cs="Tahoma"/>
          <w:spacing w:val="1"/>
        </w:rPr>
        <w:t xml:space="preserve"> </w:t>
      </w:r>
      <w:r>
        <w:rPr>
          <w:rFonts w:ascii="Futura Std Book" w:hAnsi="Futura Std Book" w:cs="Tahoma"/>
          <w:spacing w:val="-1"/>
        </w:rPr>
        <w:t>S</w:t>
      </w:r>
      <w:r>
        <w:rPr>
          <w:rFonts w:ascii="Futura Std Book" w:hAnsi="Futura Std Book" w:cs="Tahoma"/>
        </w:rPr>
        <w:t>tates.</w:t>
      </w:r>
    </w:p>
    <w:p w14:paraId="0707138D" w14:textId="77777777" w:rsidR="00E95DBB" w:rsidRDefault="002E214B" w:rsidP="002E214B">
      <w:pPr>
        <w:pStyle w:val="Heading2"/>
        <w:numPr>
          <w:ilvl w:val="1"/>
          <w:numId w:val="10"/>
        </w:numPr>
        <w:ind w:left="851" w:hanging="851"/>
        <w:jc w:val="left"/>
      </w:pPr>
      <w:bookmarkStart w:id="1566" w:name="_Toc229660676"/>
      <w:bookmarkStart w:id="1567" w:name="_Toc229660933"/>
      <w:bookmarkStart w:id="1568" w:name="_Toc229661836"/>
      <w:r>
        <w:t xml:space="preserve">Manpower Resourcing / </w:t>
      </w:r>
      <w:proofErr w:type="spellStart"/>
      <w:r>
        <w:t>Organisation</w:t>
      </w:r>
      <w:proofErr w:type="spellEnd"/>
      <w:r>
        <w:t xml:space="preserve"> Chart</w:t>
      </w:r>
      <w:bookmarkEnd w:id="1566"/>
      <w:bookmarkEnd w:id="1567"/>
      <w:bookmarkEnd w:id="1568"/>
    </w:p>
    <w:p w14:paraId="3585BFBF" w14:textId="77777777" w:rsidR="00E95DBB" w:rsidRDefault="002E214B" w:rsidP="009B6A90">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R</w:t>
      </w:r>
      <w:r>
        <w:rPr>
          <w:rFonts w:ascii="Futura Std Book" w:eastAsia="Arial" w:hAnsi="Futura Std Book" w:cs="Tahoma"/>
          <w:spacing w:val="-2"/>
        </w:rPr>
        <w:t>e</w:t>
      </w:r>
      <w:r>
        <w:rPr>
          <w:rFonts w:ascii="Futura Std Book" w:eastAsia="Arial" w:hAnsi="Futura Std Book" w:cs="Tahoma"/>
        </w:rPr>
        <w:t>so</w:t>
      </w:r>
      <w:r>
        <w:rPr>
          <w:rFonts w:ascii="Futura Std Book" w:eastAsia="Arial" w:hAnsi="Futura Std Book" w:cs="Tahoma"/>
          <w:spacing w:val="-1"/>
        </w:rPr>
        <w:t>u</w:t>
      </w:r>
      <w:r>
        <w:rPr>
          <w:rFonts w:ascii="Futura Std Book" w:eastAsia="Arial" w:hAnsi="Futura Std Book" w:cs="Tahoma"/>
        </w:rPr>
        <w:t>r</w:t>
      </w:r>
      <w:r>
        <w:rPr>
          <w:rFonts w:ascii="Futura Std Book" w:eastAsia="Arial" w:hAnsi="Futura Std Book" w:cs="Tahoma"/>
          <w:spacing w:val="-2"/>
        </w:rPr>
        <w:t>c</w:t>
      </w:r>
      <w:r>
        <w:rPr>
          <w:rFonts w:ascii="Futura Std Book" w:eastAsia="Arial" w:hAnsi="Futura Std Book" w:cs="Tahoma"/>
        </w:rPr>
        <w:t>i</w:t>
      </w:r>
      <w:r>
        <w:rPr>
          <w:rFonts w:ascii="Futura Std Book" w:eastAsia="Arial" w:hAnsi="Futura Std Book" w:cs="Tahoma"/>
          <w:spacing w:val="-1"/>
        </w:rPr>
        <w:t>n</w:t>
      </w:r>
      <w:r>
        <w:rPr>
          <w:rFonts w:ascii="Futura Std Book" w:eastAsia="Arial" w:hAnsi="Futura Std Book" w:cs="Tahoma"/>
        </w:rPr>
        <w:t>g</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rPr>
        <w:t>the</w:t>
      </w:r>
      <w:r>
        <w:rPr>
          <w:rFonts w:ascii="Futura Std Book" w:hAnsi="Futura Std Book" w:cs="Tahoma"/>
          <w:spacing w:val="4"/>
        </w:rPr>
        <w:t xml:space="preserve"> </w:t>
      </w:r>
      <w:r>
        <w:rPr>
          <w:rFonts w:ascii="Futura Std Book" w:hAnsi="Futura Std Book" w:cs="Tahoma"/>
        </w:rPr>
        <w:t>wo</w:t>
      </w:r>
      <w:r>
        <w:rPr>
          <w:rFonts w:ascii="Futura Std Book" w:hAnsi="Futura Std Book" w:cs="Tahoma"/>
          <w:spacing w:val="-4"/>
        </w:rPr>
        <w:t>r</w:t>
      </w:r>
      <w:r>
        <w:rPr>
          <w:rFonts w:ascii="Futura Std Book" w:hAnsi="Futura Std Book" w:cs="Tahoma"/>
        </w:rPr>
        <w:t>k</w:t>
      </w:r>
      <w:r>
        <w:rPr>
          <w:rFonts w:ascii="Futura Std Book" w:hAnsi="Futura Std Book" w:cs="Tahoma"/>
          <w:spacing w:val="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bas</w:t>
      </w:r>
      <w:r>
        <w:rPr>
          <w:rFonts w:ascii="Futura Std Book" w:hAnsi="Futura Std Book" w:cs="Tahoma"/>
          <w:spacing w:val="-2"/>
        </w:rPr>
        <w:t>e</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on</w:t>
      </w:r>
      <w:r>
        <w:rPr>
          <w:rFonts w:ascii="Futura Std Book" w:hAnsi="Futura Std Book" w:cs="Tahoma"/>
          <w:spacing w:val="5"/>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5"/>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r>
        <w:rPr>
          <w:rFonts w:ascii="Futura Std Book" w:hAnsi="Futura Std Book" w:cs="Tahoma"/>
          <w:spacing w:val="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1"/>
        </w:rPr>
        <w:t>i</w:t>
      </w:r>
      <w:r>
        <w:rPr>
          <w:rFonts w:ascii="Futura Std Book" w:hAnsi="Futura Std Book" w:cs="Tahoma"/>
        </w:rPr>
        <w:t>r</w:t>
      </w:r>
      <w:r>
        <w:rPr>
          <w:rFonts w:ascii="Futura Std Book" w:hAnsi="Futura Std Book" w:cs="Tahoma"/>
          <w:spacing w:val="-2"/>
        </w:rPr>
        <w:t>e</w:t>
      </w:r>
      <w:r>
        <w:rPr>
          <w:rFonts w:ascii="Futura Std Book" w:hAnsi="Futura Std Book" w:cs="Tahoma"/>
        </w:rPr>
        <w:t>d</w:t>
      </w:r>
      <w:r>
        <w:rPr>
          <w:rFonts w:ascii="Futura Std Book" w:hAnsi="Futura Std Book" w:cs="Tahoma"/>
          <w:spacing w:val="6"/>
        </w:rPr>
        <w:t xml:space="preserve"> </w:t>
      </w:r>
      <w:r>
        <w:rPr>
          <w:rFonts w:ascii="Futura Std Book" w:hAnsi="Futura Std Book" w:cs="Tahoma"/>
        </w:rPr>
        <w:t>to s</w:t>
      </w:r>
      <w:r>
        <w:rPr>
          <w:rFonts w:ascii="Futura Std Book" w:hAnsi="Futura Std Book" w:cs="Tahoma"/>
          <w:spacing w:val="-1"/>
        </w:rPr>
        <w:t>ucce</w:t>
      </w:r>
      <w:r>
        <w:rPr>
          <w:rFonts w:ascii="Futura Std Book" w:hAnsi="Futura Std Book" w:cs="Tahoma"/>
        </w:rPr>
        <w:t>ss</w:t>
      </w:r>
      <w:r>
        <w:rPr>
          <w:rFonts w:ascii="Futura Std Book" w:hAnsi="Futura Std Book" w:cs="Tahoma"/>
          <w:spacing w:val="-1"/>
        </w:rPr>
        <w:t>fu</w:t>
      </w:r>
      <w:r>
        <w:rPr>
          <w:rFonts w:ascii="Futura Std Book" w:hAnsi="Futura Std Book" w:cs="Tahoma"/>
        </w:rPr>
        <w:t>lly</w:t>
      </w:r>
      <w:r>
        <w:rPr>
          <w:rFonts w:ascii="Futura Std Book" w:hAnsi="Futura Std Book" w:cs="Tahoma"/>
          <w:spacing w:val="22"/>
        </w:rPr>
        <w:t xml:space="preserve"> </w:t>
      </w:r>
      <w:r>
        <w:rPr>
          <w:rFonts w:ascii="Futura Std Book" w:hAnsi="Futura Std Book" w:cs="Tahoma"/>
          <w:spacing w:val="-1"/>
        </w:rPr>
        <w:t>c</w:t>
      </w:r>
      <w:r>
        <w:rPr>
          <w:rFonts w:ascii="Futura Std Book" w:hAnsi="Futura Std Book" w:cs="Tahoma"/>
        </w:rPr>
        <w:t>ompl</w:t>
      </w:r>
      <w:r>
        <w:rPr>
          <w:rFonts w:ascii="Futura Std Book" w:hAnsi="Futura Std Book" w:cs="Tahoma"/>
          <w:spacing w:val="-2"/>
        </w:rPr>
        <w:t>e</w:t>
      </w:r>
      <w:r>
        <w:rPr>
          <w:rFonts w:ascii="Futura Std Book" w:hAnsi="Futura Std Book" w:cs="Tahoma"/>
        </w:rPr>
        <w:t>te</w:t>
      </w:r>
      <w:r>
        <w:rPr>
          <w:rFonts w:ascii="Futura Std Book" w:hAnsi="Futura Std Book" w:cs="Tahoma"/>
          <w:spacing w:val="21"/>
        </w:rPr>
        <w:t xml:space="preserve"> </w:t>
      </w:r>
      <w:r>
        <w:rPr>
          <w:rFonts w:ascii="Futura Std Book" w:hAnsi="Futura Std Book" w:cs="Tahoma"/>
        </w:rPr>
        <w:t>it</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3"/>
        </w:rPr>
        <w:t>i</w:t>
      </w:r>
      <w:r>
        <w:rPr>
          <w:rFonts w:ascii="Futura Std Book" w:hAnsi="Futura Std Book" w:cs="Tahoma"/>
        </w:rPr>
        <w:t>gn</w:t>
      </w:r>
      <w:r>
        <w:rPr>
          <w:rFonts w:ascii="Futura Std Book" w:hAnsi="Futura Std Book" w:cs="Tahoma"/>
          <w:spacing w:val="-2"/>
        </w:rPr>
        <w:t>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on</w:t>
      </w:r>
      <w:r>
        <w:rPr>
          <w:rFonts w:ascii="Futura Std Book" w:hAnsi="Futura Std Book" w:cs="Tahoma"/>
          <w:spacing w:val="16"/>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ll-time</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1"/>
        </w:rPr>
        <w:t xml:space="preserve"> </w:t>
      </w:r>
      <w:r>
        <w:rPr>
          <w:rFonts w:ascii="Futura Std Book" w:hAnsi="Futura Std Book" w:cs="Tahoma"/>
        </w:rPr>
        <w:t>pa</w:t>
      </w:r>
      <w:r>
        <w:rPr>
          <w:rFonts w:ascii="Futura Std Book" w:hAnsi="Futura Std Book" w:cs="Tahoma"/>
          <w:spacing w:val="-4"/>
        </w:rPr>
        <w:t>r</w:t>
      </w:r>
      <w:r>
        <w:rPr>
          <w:rFonts w:ascii="Futura Std Book" w:hAnsi="Futura Std Book" w:cs="Tahoma"/>
          <w:spacing w:val="3"/>
        </w:rPr>
        <w:t>t</w:t>
      </w:r>
      <w:r>
        <w:rPr>
          <w:rFonts w:ascii="Futura Std Book" w:hAnsi="Futura Std Book" w:cs="Tahoma"/>
          <w:spacing w:val="-1"/>
        </w:rPr>
        <w:t>-</w:t>
      </w:r>
      <w:r>
        <w:rPr>
          <w:rFonts w:ascii="Futura Std Book" w:hAnsi="Futura Std Book" w:cs="Tahoma"/>
        </w:rPr>
        <w:t>t</w:t>
      </w:r>
      <w:r>
        <w:rPr>
          <w:rFonts w:ascii="Futura Std Book" w:hAnsi="Futura Std Book" w:cs="Tahoma"/>
          <w:spacing w:val="-2"/>
        </w:rPr>
        <w:t>i</w:t>
      </w:r>
      <w:r>
        <w:rPr>
          <w:rFonts w:ascii="Futura Std Book" w:hAnsi="Futura Std Book" w:cs="Tahoma"/>
          <w:spacing w:val="-1"/>
        </w:rPr>
        <w:t>m</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basi</w:t>
      </w:r>
      <w:r>
        <w:rPr>
          <w:rFonts w:ascii="Futura Std Book" w:hAnsi="Futura Std Book" w:cs="Tahoma"/>
          <w:spacing w:val="-1"/>
        </w:rPr>
        <w:t>s</w:t>
      </w:r>
      <w:r>
        <w:rPr>
          <w:rFonts w:ascii="Futura Std Book" w:hAnsi="Futura Std Book" w:cs="Tahoma"/>
        </w:rPr>
        <w:t>.</w:t>
      </w:r>
      <w:r>
        <w:rPr>
          <w:rFonts w:ascii="Futura Std Book" w:hAnsi="Futura Std Book" w:cs="Tahoma"/>
          <w:spacing w:val="20"/>
        </w:rPr>
        <w:t xml:space="preserve"> </w:t>
      </w:r>
      <w:r>
        <w:rPr>
          <w:rFonts w:ascii="Futura Std Book" w:hAnsi="Futura Std Book" w:cs="Tahoma"/>
        </w:rPr>
        <w:t>Epic 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1"/>
        </w:rPr>
        <w:t xml:space="preserve"> c</w:t>
      </w:r>
      <w:r>
        <w:rPr>
          <w:rFonts w:ascii="Futura Std Book" w:hAnsi="Futura Std Book" w:cs="Tahoma"/>
          <w:spacing w:val="-3"/>
        </w:rPr>
        <w:t>o</w:t>
      </w:r>
      <w:r>
        <w:rPr>
          <w:rFonts w:ascii="Futura Std Book" w:hAnsi="Futura Std Book" w:cs="Tahoma"/>
          <w:spacing w:val="-1"/>
        </w:rPr>
        <w:t>m</w:t>
      </w:r>
      <w:r>
        <w:rPr>
          <w:rFonts w:ascii="Futura Std Book" w:hAnsi="Futura Std Book" w:cs="Tahoma"/>
        </w:rPr>
        <w:t>pris</w:t>
      </w:r>
      <w:r>
        <w:rPr>
          <w:rFonts w:ascii="Futura Std Book" w:hAnsi="Futura Std Book" w:cs="Tahoma"/>
          <w:spacing w:val="-2"/>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of ve</w:t>
      </w:r>
      <w:r>
        <w:rPr>
          <w:rFonts w:ascii="Futura Std Book" w:hAnsi="Futura Std Book" w:cs="Tahoma"/>
          <w:spacing w:val="-1"/>
        </w:rPr>
        <w:t>r</w:t>
      </w:r>
      <w:r>
        <w:rPr>
          <w:rFonts w:ascii="Futura Std Book" w:hAnsi="Futura Std Book" w:cs="Tahoma"/>
        </w:rPr>
        <w:t xml:space="preserve">y </w:t>
      </w:r>
      <w:r>
        <w:rPr>
          <w:rFonts w:ascii="Futura Std Book" w:hAnsi="Futura Std Book" w:cs="Tahoma"/>
          <w:spacing w:val="-1"/>
        </w:rPr>
        <w:t>e</w:t>
      </w:r>
      <w:r>
        <w:rPr>
          <w:rFonts w:ascii="Futura Std Book" w:hAnsi="Futura Std Book" w:cs="Tahoma"/>
          <w:spacing w:val="-2"/>
        </w:rPr>
        <w:t>x</w:t>
      </w:r>
      <w:r>
        <w:rPr>
          <w:rFonts w:ascii="Futura Std Book" w:hAnsi="Futura Std Book" w:cs="Tahoma"/>
        </w:rPr>
        <w:t>pe</w:t>
      </w:r>
      <w:r>
        <w:rPr>
          <w:rFonts w:ascii="Futura Std Book" w:hAnsi="Futura Std Book" w:cs="Tahoma"/>
          <w:spacing w:val="-1"/>
        </w:rPr>
        <w:t>r</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oil</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spacing w:val="-4"/>
        </w:rPr>
        <w:t>n</w:t>
      </w:r>
      <w:r>
        <w:rPr>
          <w:rFonts w:ascii="Futura Std Book" w:hAnsi="Futura Std Book" w:cs="Tahoma"/>
        </w:rPr>
        <w:t>d gas</w:t>
      </w:r>
      <w:r>
        <w:rPr>
          <w:rFonts w:ascii="Futura Std Book" w:hAnsi="Futura Std Book" w:cs="Tahoma"/>
          <w:spacing w:val="2"/>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du</w:t>
      </w:r>
      <w:r>
        <w:rPr>
          <w:rFonts w:ascii="Futura Std Book" w:hAnsi="Futura Std Book" w:cs="Tahoma"/>
          <w:spacing w:val="-4"/>
        </w:rPr>
        <w:t>s</w:t>
      </w:r>
      <w:r>
        <w:rPr>
          <w:rFonts w:ascii="Futura Std Book" w:hAnsi="Futura Std Book" w:cs="Tahoma"/>
        </w:rPr>
        <w:t>try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 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1"/>
        </w:rPr>
        <w:t>a</w:t>
      </w:r>
      <w:r>
        <w:rPr>
          <w:rFonts w:ascii="Futura Std Book" w:hAnsi="Futura Std Book" w:cs="Tahoma"/>
        </w:rPr>
        <w:t>ble</w:t>
      </w:r>
      <w:r>
        <w:rPr>
          <w:rFonts w:ascii="Futura Std Book" w:hAnsi="Futura Std Book" w:cs="Tahoma"/>
          <w:spacing w:val="-1"/>
        </w:rPr>
        <w:t xml:space="preserve"> </w:t>
      </w:r>
      <w:r>
        <w:rPr>
          <w:rFonts w:ascii="Futura Std Book" w:hAnsi="Futura Std Book" w:cs="Tahoma"/>
        </w:rPr>
        <w:t>tr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k r</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ord of</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1"/>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f</w:t>
      </w:r>
      <w:r>
        <w:rPr>
          <w:rFonts w:ascii="Futura Std Book" w:hAnsi="Futura Std Book" w:cs="Tahoma"/>
        </w:rPr>
        <w:t>or</w:t>
      </w:r>
      <w:r>
        <w:rPr>
          <w:rFonts w:ascii="Futura Std Book" w:hAnsi="Futura Std Book" w:cs="Tahoma"/>
          <w:spacing w:val="-1"/>
        </w:rPr>
        <w:t>manc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in the</w:t>
      </w:r>
      <w:r>
        <w:rPr>
          <w:rFonts w:ascii="Futura Std Book" w:hAnsi="Futura Std Book" w:cs="Tahoma"/>
          <w:spacing w:val="-2"/>
        </w:rPr>
        <w:t xml:space="preserve"> </w:t>
      </w:r>
      <w:r>
        <w:rPr>
          <w:rFonts w:ascii="Futura Std Book" w:hAnsi="Futura Std Book" w:cs="Tahoma"/>
        </w:rPr>
        <w:t>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di</w:t>
      </w:r>
      <w:r>
        <w:rPr>
          <w:rFonts w:ascii="Futura Std Book" w:hAnsi="Futura Std Book" w:cs="Tahoma"/>
          <w:spacing w:val="-3"/>
        </w:rPr>
        <w:t>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p>
    <w:p w14:paraId="6719CCB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Project Engineering</w:t>
      </w:r>
    </w:p>
    <w:p w14:paraId="63CF698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Process Engineering</w:t>
      </w:r>
    </w:p>
    <w:p w14:paraId="270FA90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Mechanical Engineering</w:t>
      </w:r>
    </w:p>
    <w:p w14:paraId="1ED4FEC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Pipeline Engineering</w:t>
      </w:r>
    </w:p>
    <w:p w14:paraId="6C3E4AA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Piping Engineering</w:t>
      </w:r>
    </w:p>
    <w:p w14:paraId="2CC3551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Civil/Structural Engineering</w:t>
      </w:r>
    </w:p>
    <w:p w14:paraId="5CA34A0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Instrument &amp; Control Engineering</w:t>
      </w:r>
    </w:p>
    <w:p w14:paraId="7F5B30F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QA/QC</w:t>
      </w:r>
    </w:p>
    <w:p w14:paraId="6871CEA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Technical Safety</w:t>
      </w:r>
    </w:p>
    <w:p w14:paraId="711146D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Electrical Engineering</w:t>
      </w:r>
    </w:p>
    <w:p w14:paraId="3ED86B9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Telecommunications Engineering</w:t>
      </w:r>
    </w:p>
    <w:p w14:paraId="0FA481D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Cost Engineering</w:t>
      </w:r>
    </w:p>
    <w:p w14:paraId="35168E05" w14:textId="77777777" w:rsidR="00E95DBB" w:rsidRPr="009B6A90" w:rsidRDefault="002E214B" w:rsidP="002E214B">
      <w:pPr>
        <w:pStyle w:val="EPBullet-Level1"/>
        <w:numPr>
          <w:ilvl w:val="0"/>
          <w:numId w:val="17"/>
        </w:numPr>
        <w:tabs>
          <w:tab w:val="clear" w:pos="720"/>
        </w:tabs>
        <w:suppressAutoHyphens/>
        <w:spacing w:before="0" w:beforeAutospacing="0" w:after="0" w:afterAutospacing="0"/>
        <w:ind w:left="1210"/>
      </w:pPr>
      <w:r>
        <w:t>Materials</w:t>
      </w:r>
      <w:r w:rsidRPr="009B6A90">
        <w:t xml:space="preserve"> and Corrosion Engineering</w:t>
      </w:r>
    </w:p>
    <w:p w14:paraId="3D531907" w14:textId="77777777" w:rsidR="00E95DBB" w:rsidRDefault="002E214B" w:rsidP="009B6A90">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Rol</w:t>
      </w:r>
      <w:r>
        <w:rPr>
          <w:rFonts w:ascii="Futura Std Book" w:eastAsia="Arial" w:hAnsi="Futura Std Book" w:cs="Tahoma"/>
          <w:spacing w:val="-2"/>
        </w:rPr>
        <w:t>e</w:t>
      </w:r>
      <w:r>
        <w:rPr>
          <w:rFonts w:ascii="Futura Std Book" w:eastAsia="Arial" w:hAnsi="Futura Std Book" w:cs="Tahoma"/>
        </w:rPr>
        <w:t>s</w:t>
      </w:r>
      <w:r>
        <w:rPr>
          <w:rFonts w:ascii="Futura Std Book" w:hAnsi="Futura Std Book" w:cs="Tahoma"/>
          <w:spacing w:val="-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4"/>
        </w:rPr>
        <w:t xml:space="preserve"> </w:t>
      </w:r>
      <w:r>
        <w:rPr>
          <w:rFonts w:ascii="Futura Std Book" w:hAnsi="Futura Std Book" w:cs="Tahoma"/>
          <w:spacing w:val="-1"/>
        </w:rPr>
        <w:t>ha</w:t>
      </w:r>
      <w:r>
        <w:rPr>
          <w:rFonts w:ascii="Futura Std Book" w:hAnsi="Futura Std Book" w:cs="Tahoma"/>
        </w:rPr>
        <w:t>ve</w:t>
      </w:r>
      <w:r>
        <w:rPr>
          <w:rFonts w:ascii="Futura Std Book" w:hAnsi="Futura Std Book" w:cs="Tahoma"/>
          <w:spacing w:val="-3"/>
        </w:rPr>
        <w:t xml:space="preserve"> </w:t>
      </w:r>
      <w:r>
        <w:rPr>
          <w:rFonts w:ascii="Futura Std Book" w:hAnsi="Futura Std Book" w:cs="Tahoma"/>
        </w:rPr>
        <w:t>b</w:t>
      </w:r>
      <w:r>
        <w:rPr>
          <w:rFonts w:ascii="Futura Std Book" w:hAnsi="Futura Std Book" w:cs="Tahoma"/>
          <w:spacing w:val="-1"/>
        </w:rPr>
        <w:t>ee</w:t>
      </w:r>
      <w:r>
        <w:rPr>
          <w:rFonts w:ascii="Futura Std Book" w:hAnsi="Futura Std Book" w:cs="Tahoma"/>
        </w:rPr>
        <w:t>n</w:t>
      </w:r>
      <w:r>
        <w:rPr>
          <w:rFonts w:ascii="Futura Std Book" w:hAnsi="Futura Std Book" w:cs="Tahoma"/>
          <w:spacing w:val="-3"/>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5"/>
        </w:rPr>
        <w:t xml:space="preserve"> </w:t>
      </w:r>
      <w:r>
        <w:rPr>
          <w:rFonts w:ascii="Futura Std Book" w:hAnsi="Futura Std Book" w:cs="Tahoma"/>
          <w:spacing w:val="-1"/>
        </w:rPr>
        <w:t>mem</w:t>
      </w:r>
      <w:r>
        <w:rPr>
          <w:rFonts w:ascii="Futura Std Book" w:hAnsi="Futura Std Book" w:cs="Tahoma"/>
        </w:rPr>
        <w:t>be</w:t>
      </w:r>
      <w:r>
        <w:rPr>
          <w:rFonts w:ascii="Futura Std Book" w:hAnsi="Futura Std Book" w:cs="Tahoma"/>
          <w:spacing w:val="-1"/>
        </w:rPr>
        <w:t>r</w:t>
      </w:r>
      <w:r>
        <w:rPr>
          <w:rFonts w:ascii="Futura Std Book" w:hAnsi="Futura Std Book" w:cs="Tahoma"/>
        </w:rPr>
        <w:t>s.</w:t>
      </w:r>
      <w:r>
        <w:rPr>
          <w:rFonts w:ascii="Futura Std Book" w:hAnsi="Futura Std Book" w:cs="Tahoma"/>
          <w:spacing w:val="63"/>
        </w:rPr>
        <w:t xml:space="preserve"> </w:t>
      </w:r>
      <w:r>
        <w:rPr>
          <w:rFonts w:ascii="Futura Std Book" w:hAnsi="Futura Std Book" w:cs="Tahoma"/>
        </w:rPr>
        <w:t>E</w:t>
      </w:r>
      <w:r>
        <w:rPr>
          <w:rFonts w:ascii="Futura Std Book" w:hAnsi="Futura Std Book" w:cs="Tahoma"/>
          <w:spacing w:val="-1"/>
        </w:rPr>
        <w:t xml:space="preserve">A’s </w:t>
      </w:r>
      <w:r>
        <w:rPr>
          <w:rFonts w:ascii="Futura Std Book" w:hAnsi="Futura Std Book" w:cs="Tahoma"/>
        </w:rPr>
        <w:t>proposed</w:t>
      </w:r>
      <w:r>
        <w:rPr>
          <w:rFonts w:ascii="Futura Std Book" w:hAnsi="Futura Std Book" w:cs="Tahoma"/>
          <w:spacing w:val="-14"/>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li</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na</w:t>
      </w:r>
      <w:r>
        <w:rPr>
          <w:rFonts w:ascii="Futura Std Book" w:hAnsi="Futura Std Book" w:cs="Tahoma"/>
        </w:rPr>
        <w:t>ry</w:t>
      </w:r>
      <w:r>
        <w:rPr>
          <w:rFonts w:ascii="Futura Std Book" w:hAnsi="Futura Std Book" w:cs="Tahoma"/>
          <w:spacing w:val="-12"/>
        </w:rPr>
        <w:t xml:space="preserve"> </w:t>
      </w:r>
      <w:r>
        <w:rPr>
          <w:rFonts w:ascii="Futura Std Book" w:hAnsi="Futura Std Book" w:cs="Tahoma"/>
        </w:rPr>
        <w:t>p</w:t>
      </w:r>
      <w:r>
        <w:rPr>
          <w:rFonts w:ascii="Futura Std Book" w:hAnsi="Futura Std Book" w:cs="Tahoma"/>
          <w:spacing w:val="-3"/>
        </w:rPr>
        <w:t>ro</w:t>
      </w:r>
      <w:r>
        <w:rPr>
          <w:rFonts w:ascii="Futura Std Book" w:hAnsi="Futura Std Book" w:cs="Tahoma"/>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11"/>
        </w:rPr>
        <w:t xml:space="preserve"> </w:t>
      </w:r>
      <w:r>
        <w:rPr>
          <w:rFonts w:ascii="Futura Std Book" w:hAnsi="Futura Std Book" w:cs="Tahoma"/>
        </w:rPr>
        <w:t>orga</w:t>
      </w:r>
      <w:r>
        <w:rPr>
          <w:rFonts w:ascii="Futura Std Book" w:hAnsi="Futura Std Book" w:cs="Tahoma"/>
          <w:spacing w:val="-2"/>
        </w:rPr>
        <w:t>n</w:t>
      </w:r>
      <w:r>
        <w:rPr>
          <w:rFonts w:ascii="Futura Std Book" w:hAnsi="Futura Std Book" w:cs="Tahoma"/>
        </w:rPr>
        <w:t>ization</w:t>
      </w:r>
      <w:r>
        <w:rPr>
          <w:rFonts w:ascii="Futura Std Book" w:hAnsi="Futura Std Book" w:cs="Tahoma"/>
          <w:spacing w:val="-15"/>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w:t>
      </w:r>
      <w:r>
        <w:rPr>
          <w:rFonts w:ascii="Futura Std Book" w:hAnsi="Futura Std Book" w:cs="Tahoma"/>
          <w:spacing w:val="-3"/>
        </w:rPr>
        <w:t>r</w:t>
      </w:r>
      <w:r>
        <w:rPr>
          <w:rFonts w:ascii="Futura Std Book" w:hAnsi="Futura Std Book" w:cs="Tahoma"/>
        </w:rPr>
        <w:t>e</w:t>
      </w:r>
      <w:r>
        <w:rPr>
          <w:rFonts w:ascii="Futura Std Book" w:hAnsi="Futura Std Book" w:cs="Tahoma"/>
          <w:spacing w:val="-13"/>
        </w:rPr>
        <w:t xml:space="preserve"> </w:t>
      </w:r>
      <w:r>
        <w:rPr>
          <w:rFonts w:ascii="Futura Std Book" w:hAnsi="Futura Std Book" w:cs="Tahoma"/>
        </w:rPr>
        <w:t>is</w:t>
      </w:r>
      <w:r>
        <w:rPr>
          <w:rFonts w:ascii="Futura Std Book" w:hAnsi="Futura Std Book" w:cs="Tahoma"/>
          <w:spacing w:val="-12"/>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ded</w:t>
      </w:r>
      <w:r>
        <w:rPr>
          <w:rFonts w:ascii="Futura Std Book" w:hAnsi="Futura Std Book" w:cs="Tahoma"/>
          <w:spacing w:val="-1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2"/>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is</w:t>
      </w:r>
      <w:r>
        <w:rPr>
          <w:rFonts w:ascii="Futura Std Book" w:hAnsi="Futura Std Book" w:cs="Tahoma"/>
          <w:spacing w:val="-14"/>
        </w:rPr>
        <w:t xml:space="preserve"> </w:t>
      </w:r>
      <w:r>
        <w:rPr>
          <w:rFonts w:ascii="Futura Std Book" w:hAnsi="Futura Std Book" w:cs="Tahoma"/>
        </w:rPr>
        <w:t>bi</w:t>
      </w:r>
      <w:r>
        <w:rPr>
          <w:rFonts w:ascii="Futura Std Book" w:hAnsi="Futura Std Book" w:cs="Tahoma"/>
          <w:spacing w:val="-2"/>
        </w:rPr>
        <w:t>d</w:t>
      </w:r>
      <w:r>
        <w:rPr>
          <w:rFonts w:ascii="Futura Std Book" w:hAnsi="Futura Std Book" w:cs="Tahoma"/>
        </w:rPr>
        <w:t>.</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ture ill</w:t>
      </w:r>
      <w:r>
        <w:rPr>
          <w:rFonts w:ascii="Futura Std Book" w:hAnsi="Futura Std Book" w:cs="Tahoma"/>
          <w:spacing w:val="-1"/>
        </w:rPr>
        <w:t>u</w:t>
      </w:r>
      <w:r>
        <w:rPr>
          <w:rFonts w:ascii="Futura Std Book" w:hAnsi="Futura Std Book" w:cs="Tahoma"/>
        </w:rPr>
        <w:t>strat</w:t>
      </w:r>
      <w:r>
        <w:rPr>
          <w:rFonts w:ascii="Futura Std Book" w:hAnsi="Futura Std Book" w:cs="Tahoma"/>
          <w:spacing w:val="-2"/>
        </w:rPr>
        <w:t>e</w:t>
      </w:r>
      <w:r>
        <w:rPr>
          <w:rFonts w:ascii="Futura Std Book" w:hAnsi="Futura Std Book" w:cs="Tahoma"/>
        </w:rPr>
        <w:t>s</w:t>
      </w:r>
      <w:r>
        <w:rPr>
          <w:rFonts w:ascii="Futura Std Book" w:hAnsi="Futura Std Book" w:cs="Tahoma"/>
          <w:spacing w:val="-12"/>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spacing w:val="-1"/>
        </w:rPr>
        <w:lastRenderedPageBreak/>
        <w:t>a</w:t>
      </w:r>
      <w:r>
        <w:rPr>
          <w:rFonts w:ascii="Futura Std Book" w:hAnsi="Futura Std Book" w:cs="Tahoma"/>
        </w:rPr>
        <w:t>dmi</w:t>
      </w:r>
      <w:r>
        <w:rPr>
          <w:rFonts w:ascii="Futura Std Book" w:hAnsi="Futura Std Book" w:cs="Tahoma"/>
          <w:spacing w:val="-2"/>
        </w:rPr>
        <w:t>n</w:t>
      </w:r>
      <w:r>
        <w:rPr>
          <w:rFonts w:ascii="Futura Std Book" w:hAnsi="Futura Std Book" w:cs="Tahoma"/>
        </w:rPr>
        <w:t>istra</w:t>
      </w:r>
      <w:r>
        <w:rPr>
          <w:rFonts w:ascii="Futura Std Book" w:hAnsi="Futura Std Book" w:cs="Tahoma"/>
          <w:spacing w:val="-3"/>
        </w:rPr>
        <w:t>t</w:t>
      </w:r>
      <w:r>
        <w:rPr>
          <w:rFonts w:ascii="Futura Std Book" w:hAnsi="Futura Std Book" w:cs="Tahoma"/>
        </w:rPr>
        <w:t>ive</w:t>
      </w:r>
      <w:r>
        <w:rPr>
          <w:rFonts w:ascii="Futura Std Book" w:hAnsi="Futura Std Book" w:cs="Tahoma"/>
          <w:spacing w:val="-1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1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1"/>
        </w:rPr>
        <w:t>a</w:t>
      </w:r>
      <w:r>
        <w:rPr>
          <w:rFonts w:ascii="Futura Std Book" w:hAnsi="Futura Std Book" w:cs="Tahoma"/>
        </w:rPr>
        <w:t>tions</w:t>
      </w:r>
      <w:r>
        <w:rPr>
          <w:rFonts w:ascii="Futura Std Book" w:hAnsi="Futura Std Book" w:cs="Tahoma"/>
          <w:spacing w:val="-1"/>
        </w:rPr>
        <w:t>h</w:t>
      </w:r>
      <w:r>
        <w:rPr>
          <w:rFonts w:ascii="Futura Std Book" w:hAnsi="Futura Std Book" w:cs="Tahoma"/>
        </w:rPr>
        <w:t>ips</w:t>
      </w:r>
      <w:r>
        <w:rPr>
          <w:rFonts w:ascii="Futura Std Book" w:hAnsi="Futura Std Book" w:cs="Tahoma"/>
          <w:spacing w:val="-12"/>
        </w:rPr>
        <w:t xml:space="preserve"> </w:t>
      </w:r>
      <w:r>
        <w:rPr>
          <w:rFonts w:ascii="Futura Std Book" w:hAnsi="Futura Std Book" w:cs="Tahoma"/>
          <w:spacing w:val="-1"/>
        </w:rPr>
        <w:t>a</w:t>
      </w:r>
      <w:r>
        <w:rPr>
          <w:rFonts w:ascii="Futura Std Book" w:hAnsi="Futura Std Book" w:cs="Tahoma"/>
        </w:rPr>
        <w:t>ppli</w:t>
      </w:r>
      <w:r>
        <w:rPr>
          <w:rFonts w:ascii="Futura Std Book" w:hAnsi="Futura Std Book" w:cs="Tahoma"/>
          <w:spacing w:val="-1"/>
        </w:rPr>
        <w:t>ca</w:t>
      </w:r>
      <w:r>
        <w:rPr>
          <w:rFonts w:ascii="Futura Std Book" w:hAnsi="Futura Std Book" w:cs="Tahoma"/>
        </w:rPr>
        <w:t>ble</w:t>
      </w:r>
      <w:r>
        <w:rPr>
          <w:rFonts w:ascii="Futura Std Book" w:hAnsi="Futura Std Book" w:cs="Tahoma"/>
          <w:spacing w:val="-15"/>
        </w:rPr>
        <w:t xml:space="preserve"> </w:t>
      </w:r>
      <w:r>
        <w:rPr>
          <w:rFonts w:ascii="Futura Std Book" w:hAnsi="Futura Std Book" w:cs="Tahoma"/>
        </w:rPr>
        <w:t>to</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spacing w:val="-1"/>
        </w:rPr>
        <w:t>m</w:t>
      </w:r>
      <w:r>
        <w:rPr>
          <w:rFonts w:ascii="Futura Std Book" w:hAnsi="Futura Std Book" w:cs="Tahoma"/>
        </w:rPr>
        <w:t xml:space="preserve">, </w:t>
      </w:r>
      <w:r>
        <w:rPr>
          <w:rFonts w:ascii="Futura Std Book" w:hAnsi="Futura Std Book" w:cs="Tahoma"/>
          <w:spacing w:val="-1"/>
        </w:rPr>
        <w:t>an</w:t>
      </w:r>
      <w:r>
        <w:rPr>
          <w:rFonts w:ascii="Futura Std Book" w:hAnsi="Futura Std Book" w:cs="Tahoma"/>
        </w:rPr>
        <w:t>d rol</w:t>
      </w:r>
      <w:r>
        <w:rPr>
          <w:rFonts w:ascii="Futura Std Book" w:hAnsi="Futura Std Book" w:cs="Tahoma"/>
          <w:spacing w:val="-2"/>
        </w:rPr>
        <w:t>e</w:t>
      </w:r>
      <w:r>
        <w:rPr>
          <w:rFonts w:ascii="Futura Std Book" w:hAnsi="Futura Std Book" w:cs="Tahoma"/>
        </w:rPr>
        <w:t>s a</w:t>
      </w:r>
      <w:r>
        <w:rPr>
          <w:rFonts w:ascii="Futura Std Book" w:hAnsi="Futura Std Book" w:cs="Tahoma"/>
          <w:spacing w:val="-4"/>
        </w:rPr>
        <w:t>n</w:t>
      </w:r>
      <w:r>
        <w:rPr>
          <w:rFonts w:ascii="Futura Std Book" w:hAnsi="Futura Std Book" w:cs="Tahoma"/>
        </w:rPr>
        <w:t>d 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of key</w:t>
      </w:r>
      <w:r>
        <w:rPr>
          <w:rFonts w:ascii="Futura Std Book" w:hAnsi="Futura Std Book" w:cs="Tahoma"/>
          <w:spacing w:val="-2"/>
        </w:rPr>
        <w:t xml:space="preserve"> </w:t>
      </w:r>
      <w:r>
        <w:rPr>
          <w:rFonts w:ascii="Futura Std Book" w:hAnsi="Futura Std Book" w:cs="Tahoma"/>
        </w:rPr>
        <w:t>pe</w:t>
      </w:r>
      <w:r>
        <w:rPr>
          <w:rFonts w:ascii="Futura Std Book" w:hAnsi="Futura Std Book" w:cs="Tahoma"/>
          <w:spacing w:val="-1"/>
        </w:rPr>
        <w:t>r</w:t>
      </w:r>
      <w:r>
        <w:rPr>
          <w:rFonts w:ascii="Futura Std Book" w:hAnsi="Futura Std Book" w:cs="Tahoma"/>
        </w:rPr>
        <w:t>so</w:t>
      </w:r>
      <w:r>
        <w:rPr>
          <w:rFonts w:ascii="Futura Std Book" w:hAnsi="Futura Std Book" w:cs="Tahoma"/>
          <w:spacing w:val="-4"/>
        </w:rPr>
        <w:t>n</w:t>
      </w:r>
      <w:r>
        <w:rPr>
          <w:rFonts w:ascii="Futura Std Book" w:hAnsi="Futura Std Book" w:cs="Tahoma"/>
          <w:spacing w:val="-1"/>
        </w:rPr>
        <w:t>ne</w:t>
      </w:r>
      <w:r>
        <w:rPr>
          <w:rFonts w:ascii="Futura Std Book" w:hAnsi="Futura Std Book" w:cs="Tahoma"/>
        </w:rPr>
        <w:t>l.</w:t>
      </w:r>
    </w:p>
    <w:p w14:paraId="37F3F8C3" w14:textId="77777777" w:rsidR="00E95DBB" w:rsidRDefault="002E214B" w:rsidP="009B6A90">
      <w:pPr>
        <w:widowControl/>
        <w:suppressAutoHyphens/>
        <w:spacing w:before="60" w:after="60" w:line="300" w:lineRule="auto"/>
        <w:ind w:left="850"/>
        <w:jc w:val="both"/>
        <w:rPr>
          <w:rFonts w:ascii="Futura Std Book" w:eastAsia="Arial" w:hAnsi="Futura Std Book" w:cs="Tahoma"/>
          <w:u w:val="single"/>
        </w:rPr>
      </w:pPr>
      <w:r>
        <w:rPr>
          <w:rFonts w:ascii="Futura Std Book" w:eastAsia="Arial" w:hAnsi="Futura Std Book" w:cs="Tahoma"/>
          <w:u w:val="single"/>
        </w:rPr>
        <w:t>Key Personnel List</w:t>
      </w:r>
    </w:p>
    <w:tbl>
      <w:tblPr>
        <w:tblStyle w:val="TableGrid"/>
        <w:tblW w:w="10206" w:type="dxa"/>
        <w:tblLook w:val="04A0" w:firstRow="1" w:lastRow="0" w:firstColumn="1" w:lastColumn="0" w:noHBand="0" w:noVBand="1"/>
      </w:tblPr>
      <w:tblGrid>
        <w:gridCol w:w="466"/>
        <w:gridCol w:w="1022"/>
        <w:gridCol w:w="1400"/>
        <w:gridCol w:w="2067"/>
        <w:gridCol w:w="1587"/>
        <w:gridCol w:w="1594"/>
        <w:gridCol w:w="847"/>
        <w:gridCol w:w="1223"/>
      </w:tblGrid>
      <w:tr w:rsidR="00E95DBB" w14:paraId="1F2B4EE4" w14:textId="77777777" w:rsidTr="009B6A90">
        <w:trPr>
          <w:tblHeader/>
        </w:trPr>
        <w:tc>
          <w:tcPr>
            <w:tcW w:w="0" w:type="auto"/>
            <w:shd w:val="clear" w:color="auto" w:fill="EEECE1" w:themeFill="background2"/>
            <w:vAlign w:val="center"/>
          </w:tcPr>
          <w:p w14:paraId="259B14CD" w14:textId="77777777" w:rsidR="00E95DBB" w:rsidRDefault="002E214B" w:rsidP="009B6A9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s/n</w:t>
            </w:r>
          </w:p>
        </w:tc>
        <w:tc>
          <w:tcPr>
            <w:tcW w:w="0" w:type="auto"/>
            <w:shd w:val="clear" w:color="auto" w:fill="EEECE1" w:themeFill="background2"/>
            <w:vAlign w:val="center"/>
          </w:tcPr>
          <w:p w14:paraId="4979CCA5" w14:textId="77777777" w:rsidR="00E95DBB" w:rsidRDefault="002E214B" w:rsidP="009B6A9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Name</w:t>
            </w:r>
          </w:p>
        </w:tc>
        <w:tc>
          <w:tcPr>
            <w:tcW w:w="0" w:type="auto"/>
            <w:shd w:val="clear" w:color="auto" w:fill="EEECE1" w:themeFill="background2"/>
            <w:vAlign w:val="center"/>
          </w:tcPr>
          <w:p w14:paraId="60ACBD6A" w14:textId="77777777" w:rsidR="00E95DBB" w:rsidRDefault="002E214B" w:rsidP="009B6A9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Role</w:t>
            </w:r>
          </w:p>
        </w:tc>
        <w:tc>
          <w:tcPr>
            <w:tcW w:w="0" w:type="auto"/>
            <w:shd w:val="clear" w:color="auto" w:fill="EEECE1" w:themeFill="background2"/>
            <w:vAlign w:val="center"/>
          </w:tcPr>
          <w:p w14:paraId="5DEB85CA" w14:textId="77777777" w:rsidR="00E95DBB" w:rsidRDefault="002E214B" w:rsidP="009B6A9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Discipline</w:t>
            </w:r>
          </w:p>
        </w:tc>
        <w:tc>
          <w:tcPr>
            <w:tcW w:w="0" w:type="auto"/>
            <w:shd w:val="clear" w:color="auto" w:fill="EEECE1" w:themeFill="background2"/>
            <w:vAlign w:val="center"/>
          </w:tcPr>
          <w:p w14:paraId="2F788102" w14:textId="77777777" w:rsidR="00E95DBB" w:rsidRDefault="002E214B" w:rsidP="009B6A9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Qualifications</w:t>
            </w:r>
          </w:p>
        </w:tc>
        <w:tc>
          <w:tcPr>
            <w:tcW w:w="0" w:type="auto"/>
            <w:shd w:val="clear" w:color="auto" w:fill="EEECE1" w:themeFill="background2"/>
            <w:vAlign w:val="center"/>
          </w:tcPr>
          <w:p w14:paraId="3CF9EF69" w14:textId="77777777" w:rsidR="00E95DBB" w:rsidRDefault="002E214B" w:rsidP="009B6A9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Accreditation</w:t>
            </w:r>
          </w:p>
        </w:tc>
        <w:tc>
          <w:tcPr>
            <w:tcW w:w="0" w:type="auto"/>
            <w:shd w:val="clear" w:color="auto" w:fill="EEECE1" w:themeFill="background2"/>
            <w:vAlign w:val="center"/>
          </w:tcPr>
          <w:p w14:paraId="5B626623" w14:textId="77777777" w:rsidR="00E95DBB" w:rsidRDefault="002E214B" w:rsidP="009B6A90">
            <w:pPr>
              <w:spacing w:before="60" w:after="40"/>
              <w:jc w:val="center"/>
              <w:rPr>
                <w:rFonts w:ascii="Futura Std Book" w:eastAsia="Times New Roman" w:hAnsi="Futura Std Book" w:cs="Tahoma"/>
                <w:b/>
                <w:bCs/>
                <w:sz w:val="12"/>
                <w:szCs w:val="12"/>
              </w:rPr>
            </w:pPr>
            <w:r>
              <w:rPr>
                <w:rFonts w:ascii="Futura Std Book" w:eastAsia="Times New Roman" w:hAnsi="Futura Std Book" w:cs="Tahoma"/>
                <w:b/>
                <w:bCs/>
                <w:color w:val="0000FF"/>
                <w:sz w:val="12"/>
                <w:szCs w:val="12"/>
              </w:rPr>
              <w:t>Industry Experience (Years)</w:t>
            </w:r>
          </w:p>
        </w:tc>
        <w:tc>
          <w:tcPr>
            <w:tcW w:w="0" w:type="auto"/>
            <w:shd w:val="clear" w:color="auto" w:fill="EEECE1" w:themeFill="background2"/>
            <w:vAlign w:val="center"/>
          </w:tcPr>
          <w:p w14:paraId="68F52222" w14:textId="77777777" w:rsidR="00E95DBB" w:rsidRDefault="002E214B" w:rsidP="009B6A9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CVs</w:t>
            </w:r>
          </w:p>
        </w:tc>
      </w:tr>
      <w:tr w:rsidR="00E95DBB" w14:paraId="187CB03A" w14:textId="77777777" w:rsidTr="009B6A90">
        <w:tc>
          <w:tcPr>
            <w:tcW w:w="0" w:type="auto"/>
          </w:tcPr>
          <w:p w14:paraId="5B7E40D1"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w:t>
            </w:r>
          </w:p>
        </w:tc>
        <w:tc>
          <w:tcPr>
            <w:tcW w:w="0" w:type="auto"/>
          </w:tcPr>
          <w:p w14:paraId="1589706A" w14:textId="77777777" w:rsidR="00E95DBB" w:rsidRDefault="002E214B" w:rsidP="009B6A9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Fabian Ogbonna</w:t>
            </w:r>
          </w:p>
        </w:tc>
        <w:tc>
          <w:tcPr>
            <w:tcW w:w="0" w:type="auto"/>
          </w:tcPr>
          <w:p w14:paraId="54AA47DB" w14:textId="77777777" w:rsidR="00E95DBB" w:rsidRDefault="002E214B" w:rsidP="009B6A9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Project Consultant / Materials &amp; Corrosion Specialist</w:t>
            </w:r>
          </w:p>
        </w:tc>
        <w:tc>
          <w:tcPr>
            <w:tcW w:w="0" w:type="auto"/>
          </w:tcPr>
          <w:p w14:paraId="239382FD" w14:textId="77777777" w:rsidR="00E95DBB" w:rsidRDefault="002E214B" w:rsidP="009B6A9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Mechanical Engineer, Front End Engineer and Project Manager</w:t>
            </w:r>
          </w:p>
        </w:tc>
        <w:tc>
          <w:tcPr>
            <w:tcW w:w="0" w:type="auto"/>
          </w:tcPr>
          <w:p w14:paraId="6D14E2FF"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Engineering Management</w:t>
            </w:r>
          </w:p>
          <w:p w14:paraId="55554E97" w14:textId="77777777" w:rsidR="00E95DBB" w:rsidRDefault="002E214B" w:rsidP="009B6A9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B. Eng. Metallurgical and Materials Engineering</w:t>
            </w:r>
          </w:p>
        </w:tc>
        <w:tc>
          <w:tcPr>
            <w:tcW w:w="0" w:type="auto"/>
          </w:tcPr>
          <w:p w14:paraId="44B4DDBB"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APEGGA professional membership; </w:t>
            </w:r>
          </w:p>
          <w:p w14:paraId="69AB37D5" w14:textId="77777777" w:rsidR="00E95DBB" w:rsidRDefault="002E214B" w:rsidP="009B6A9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Member NSE, COREN</w:t>
            </w:r>
          </w:p>
        </w:tc>
        <w:tc>
          <w:tcPr>
            <w:tcW w:w="0" w:type="auto"/>
          </w:tcPr>
          <w:p w14:paraId="6889CB9B" w14:textId="77777777" w:rsidR="00E95DBB" w:rsidRDefault="002E214B" w:rsidP="009B6A90">
            <w:pPr>
              <w:spacing w:before="60" w:after="40"/>
              <w:jc w:val="center"/>
              <w:rPr>
                <w:rFonts w:ascii="Futura Std Book" w:eastAsia="Times New Roman" w:hAnsi="Futura Std Book" w:cs="Tahoma"/>
                <w:color w:val="0000FF"/>
                <w:sz w:val="12"/>
                <w:szCs w:val="12"/>
              </w:rPr>
            </w:pPr>
            <w:r>
              <w:rPr>
                <w:rFonts w:ascii="Futura Std Book" w:eastAsia="Times New Roman" w:hAnsi="Futura Std Book" w:cs="Tahoma"/>
                <w:color w:val="0000FF"/>
                <w:sz w:val="16"/>
                <w:szCs w:val="16"/>
              </w:rPr>
              <w:t>35</w:t>
            </w:r>
          </w:p>
        </w:tc>
        <w:tc>
          <w:tcPr>
            <w:tcW w:w="0" w:type="auto"/>
          </w:tcPr>
          <w:p w14:paraId="0954E25D"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7AB9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pt;height:33pt" o:ole="">
                  <v:imagedata r:id="rId28" o:title=""/>
                </v:shape>
                <o:OLEObject Type="Embed" ProgID="Acrobat.Document.11" ShapeID="_x0000_i1025" DrawAspect="Icon" ObjectID="_1841160586" r:id="rId29"/>
              </w:object>
            </w:r>
          </w:p>
        </w:tc>
      </w:tr>
      <w:tr w:rsidR="00E95DBB" w14:paraId="3D91DF9C" w14:textId="77777777" w:rsidTr="009B6A90">
        <w:tc>
          <w:tcPr>
            <w:tcW w:w="0" w:type="auto"/>
          </w:tcPr>
          <w:p w14:paraId="02815B85"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w:t>
            </w:r>
          </w:p>
        </w:tc>
        <w:tc>
          <w:tcPr>
            <w:tcW w:w="0" w:type="auto"/>
          </w:tcPr>
          <w:p w14:paraId="37A0A48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Yusuff Kazeem</w:t>
            </w:r>
          </w:p>
        </w:tc>
        <w:tc>
          <w:tcPr>
            <w:tcW w:w="0" w:type="auto"/>
          </w:tcPr>
          <w:p w14:paraId="28D3C2A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 / Mechanical / Piping Engineer Specialist</w:t>
            </w:r>
          </w:p>
        </w:tc>
        <w:tc>
          <w:tcPr>
            <w:tcW w:w="0" w:type="auto"/>
          </w:tcPr>
          <w:p w14:paraId="5EDE7C3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 Piping Engineer</w:t>
            </w:r>
          </w:p>
        </w:tc>
        <w:tc>
          <w:tcPr>
            <w:tcW w:w="0" w:type="auto"/>
          </w:tcPr>
          <w:p w14:paraId="184F5E9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Master’s Advanced Strategic Project Management</w:t>
            </w:r>
          </w:p>
          <w:p w14:paraId="37ED5559"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26F00688"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American Society of Mechanical Engineers (ASME)</w:t>
            </w:r>
          </w:p>
          <w:p w14:paraId="61376905"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Institution of Mechanical Engineers (IMECHE)</w:t>
            </w:r>
          </w:p>
          <w:p w14:paraId="25C4C7F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 Institute (PMI)</w:t>
            </w:r>
          </w:p>
          <w:p w14:paraId="093774A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Society of Engineers</w:t>
            </w:r>
          </w:p>
        </w:tc>
        <w:tc>
          <w:tcPr>
            <w:tcW w:w="0" w:type="auto"/>
          </w:tcPr>
          <w:p w14:paraId="2F839139"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17</w:t>
            </w:r>
          </w:p>
        </w:tc>
        <w:tc>
          <w:tcPr>
            <w:tcW w:w="0" w:type="auto"/>
          </w:tcPr>
          <w:p w14:paraId="65670E06"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D008E75">
                <v:shape id="_x0000_i1026" type="#_x0000_t75" style="width:47pt;height:29pt" o:ole="">
                  <v:imagedata r:id="rId30" o:title=""/>
                </v:shape>
                <o:OLEObject Type="Embed" ProgID="Acrobat.Document.11" ShapeID="_x0000_i1026" DrawAspect="Icon" ObjectID="_1841160587" r:id="rId31"/>
              </w:object>
            </w:r>
          </w:p>
        </w:tc>
      </w:tr>
      <w:tr w:rsidR="00E95DBB" w14:paraId="4B3F52AC" w14:textId="77777777" w:rsidTr="009B6A90">
        <w:tc>
          <w:tcPr>
            <w:tcW w:w="0" w:type="auto"/>
          </w:tcPr>
          <w:p w14:paraId="203C3EF0"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w:t>
            </w:r>
          </w:p>
        </w:tc>
        <w:tc>
          <w:tcPr>
            <w:tcW w:w="0" w:type="auto"/>
          </w:tcPr>
          <w:p w14:paraId="424739CE"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Tolulope Adeyemo</w:t>
            </w:r>
          </w:p>
        </w:tc>
        <w:tc>
          <w:tcPr>
            <w:tcW w:w="0" w:type="auto"/>
          </w:tcPr>
          <w:p w14:paraId="41816BA7"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Engineer</w:t>
            </w:r>
          </w:p>
        </w:tc>
        <w:tc>
          <w:tcPr>
            <w:tcW w:w="0" w:type="auto"/>
          </w:tcPr>
          <w:p w14:paraId="1D0BBB04"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Flow Assurance Engineering</w:t>
            </w:r>
          </w:p>
        </w:tc>
        <w:tc>
          <w:tcPr>
            <w:tcW w:w="0" w:type="auto"/>
          </w:tcPr>
          <w:p w14:paraId="661237A8" w14:textId="77777777" w:rsidR="00E95DBB" w:rsidRDefault="002E214B" w:rsidP="009B6A90">
            <w:pPr>
              <w:spacing w:before="60" w:after="40"/>
              <w:rPr>
                <w:rFonts w:ascii="Futura Std Book" w:eastAsia="Times New Roman" w:hAnsi="Futura Std Book" w:cs="Tahoma"/>
                <w:sz w:val="16"/>
                <w:szCs w:val="16"/>
              </w:rPr>
            </w:pPr>
            <w:proofErr w:type="spellStart"/>
            <w:proofErr w:type="gramStart"/>
            <w:r>
              <w:rPr>
                <w:rFonts w:ascii="Futura Std Book" w:eastAsia="Times New Roman" w:hAnsi="Futura Std Book" w:cs="Tahoma"/>
                <w:sz w:val="16"/>
                <w:szCs w:val="16"/>
              </w:rPr>
              <w:t>B.Tech</w:t>
            </w:r>
            <w:proofErr w:type="spellEnd"/>
            <w:proofErr w:type="gramEnd"/>
            <w:r>
              <w:rPr>
                <w:rFonts w:ascii="Futura Std Book" w:eastAsia="Times New Roman" w:hAnsi="Futura Std Book" w:cs="Tahoma"/>
                <w:sz w:val="16"/>
                <w:szCs w:val="16"/>
              </w:rPr>
              <w:t xml:space="preserve"> Chemical Engineering</w:t>
            </w:r>
          </w:p>
        </w:tc>
        <w:tc>
          <w:tcPr>
            <w:tcW w:w="0" w:type="auto"/>
          </w:tcPr>
          <w:p w14:paraId="63EE128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R60292</w:t>
            </w:r>
          </w:p>
          <w:p w14:paraId="3F48BCF9"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CIPM</w:t>
            </w:r>
          </w:p>
        </w:tc>
        <w:tc>
          <w:tcPr>
            <w:tcW w:w="0" w:type="auto"/>
          </w:tcPr>
          <w:p w14:paraId="64867BB0"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14</w:t>
            </w:r>
          </w:p>
        </w:tc>
        <w:tc>
          <w:tcPr>
            <w:tcW w:w="0" w:type="auto"/>
          </w:tcPr>
          <w:p w14:paraId="164409F9"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19660F93">
                <v:shape id="_x0000_i1027" type="#_x0000_t75" style="width:45.5pt;height:27.5pt" o:ole="">
                  <v:imagedata r:id="rId32" o:title=""/>
                </v:shape>
                <o:OLEObject Type="Embed" ProgID="Acrobat.Document.11" ShapeID="_x0000_i1027" DrawAspect="Icon" ObjectID="_1841160588" r:id="rId33"/>
              </w:object>
            </w:r>
          </w:p>
        </w:tc>
      </w:tr>
      <w:tr w:rsidR="00E95DBB" w14:paraId="362CF624" w14:textId="77777777" w:rsidTr="009B6A90">
        <w:tc>
          <w:tcPr>
            <w:tcW w:w="0" w:type="auto"/>
          </w:tcPr>
          <w:p w14:paraId="575379AF"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4</w:t>
            </w:r>
          </w:p>
        </w:tc>
        <w:tc>
          <w:tcPr>
            <w:tcW w:w="0" w:type="auto"/>
          </w:tcPr>
          <w:p w14:paraId="38700950"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Maduka Ekpunobi</w:t>
            </w:r>
          </w:p>
        </w:tc>
        <w:tc>
          <w:tcPr>
            <w:tcW w:w="0" w:type="auto"/>
          </w:tcPr>
          <w:p w14:paraId="3D221AA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w:t>
            </w:r>
          </w:p>
        </w:tc>
        <w:tc>
          <w:tcPr>
            <w:tcW w:w="0" w:type="auto"/>
          </w:tcPr>
          <w:p w14:paraId="606460C9"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w:t>
            </w:r>
          </w:p>
        </w:tc>
        <w:tc>
          <w:tcPr>
            <w:tcW w:w="0" w:type="auto"/>
          </w:tcPr>
          <w:p w14:paraId="05E1F81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Mech Eng </w:t>
            </w:r>
          </w:p>
        </w:tc>
        <w:tc>
          <w:tcPr>
            <w:tcW w:w="0" w:type="auto"/>
          </w:tcPr>
          <w:p w14:paraId="48F7EBAA"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R68607</w:t>
            </w:r>
          </w:p>
          <w:p w14:paraId="6A18BA0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MNSE, </w:t>
            </w:r>
            <w:proofErr w:type="spellStart"/>
            <w:r>
              <w:rPr>
                <w:rFonts w:ascii="Futura Std Book" w:eastAsia="Times New Roman" w:hAnsi="Futura Std Book" w:cs="Tahoma"/>
                <w:sz w:val="16"/>
                <w:szCs w:val="16"/>
              </w:rPr>
              <w:t>MNiMechE</w:t>
            </w:r>
            <w:proofErr w:type="spellEnd"/>
          </w:p>
          <w:p w14:paraId="51A4FC7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175AF2E"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37</w:t>
            </w:r>
          </w:p>
        </w:tc>
        <w:tc>
          <w:tcPr>
            <w:tcW w:w="0" w:type="auto"/>
          </w:tcPr>
          <w:p w14:paraId="5ACE44A9" w14:textId="77777777" w:rsidR="00E95DBB" w:rsidRDefault="002E214B" w:rsidP="009B6A9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7B70319F">
                <v:shape id="_x0000_i1028" type="#_x0000_t75" style="width:44.5pt;height:27.5pt" o:ole="">
                  <v:imagedata r:id="rId34" o:title=""/>
                </v:shape>
                <o:OLEObject Type="Embed" ProgID="Acrobat.Document.11" ShapeID="_x0000_i1028" DrawAspect="Icon" ObjectID="_1841160589" r:id="rId35"/>
              </w:object>
            </w:r>
          </w:p>
        </w:tc>
      </w:tr>
      <w:tr w:rsidR="00E95DBB" w14:paraId="3801F93F" w14:textId="77777777" w:rsidTr="009B6A90">
        <w:tc>
          <w:tcPr>
            <w:tcW w:w="0" w:type="auto"/>
          </w:tcPr>
          <w:p w14:paraId="75EB8862"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5</w:t>
            </w:r>
          </w:p>
        </w:tc>
        <w:tc>
          <w:tcPr>
            <w:tcW w:w="0" w:type="auto"/>
          </w:tcPr>
          <w:p w14:paraId="67DC187A"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Godwin Ibe</w:t>
            </w:r>
          </w:p>
        </w:tc>
        <w:tc>
          <w:tcPr>
            <w:tcW w:w="0" w:type="auto"/>
          </w:tcPr>
          <w:p w14:paraId="01A3EA59"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Pipeline Engineer</w:t>
            </w:r>
          </w:p>
        </w:tc>
        <w:tc>
          <w:tcPr>
            <w:tcW w:w="0" w:type="auto"/>
          </w:tcPr>
          <w:p w14:paraId="08620CA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w:t>
            </w:r>
          </w:p>
          <w:p w14:paraId="348B747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Pipeline Engineering </w:t>
            </w:r>
          </w:p>
        </w:tc>
        <w:tc>
          <w:tcPr>
            <w:tcW w:w="0" w:type="auto"/>
          </w:tcPr>
          <w:p w14:paraId="64FF3DB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Petroleum Eng </w:t>
            </w:r>
          </w:p>
        </w:tc>
        <w:tc>
          <w:tcPr>
            <w:tcW w:w="0" w:type="auto"/>
          </w:tcPr>
          <w:p w14:paraId="2EEEDD06"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R5289</w:t>
            </w:r>
          </w:p>
        </w:tc>
        <w:tc>
          <w:tcPr>
            <w:tcW w:w="0" w:type="auto"/>
          </w:tcPr>
          <w:p w14:paraId="1CA1FB02"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45</w:t>
            </w:r>
          </w:p>
        </w:tc>
        <w:tc>
          <w:tcPr>
            <w:tcW w:w="0" w:type="auto"/>
          </w:tcPr>
          <w:p w14:paraId="0D274EAD"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A2C9BF2">
                <v:shape id="_x0000_i1029" type="#_x0000_t75" style="width:47pt;height:29pt" o:ole="">
                  <v:imagedata r:id="rId36" o:title=""/>
                </v:shape>
                <o:OLEObject Type="Embed" ProgID="Acrobat.Document.11" ShapeID="_x0000_i1029" DrawAspect="Icon" ObjectID="_1841160590" r:id="rId37"/>
              </w:object>
            </w:r>
          </w:p>
        </w:tc>
      </w:tr>
      <w:tr w:rsidR="00E95DBB" w14:paraId="5473A088" w14:textId="77777777" w:rsidTr="009B6A90">
        <w:tc>
          <w:tcPr>
            <w:tcW w:w="0" w:type="auto"/>
          </w:tcPr>
          <w:p w14:paraId="3EC3BAC8"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6</w:t>
            </w:r>
          </w:p>
        </w:tc>
        <w:tc>
          <w:tcPr>
            <w:tcW w:w="0" w:type="auto"/>
          </w:tcPr>
          <w:p w14:paraId="75E15CC6"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Obinna Ezeagu</w:t>
            </w:r>
          </w:p>
        </w:tc>
        <w:tc>
          <w:tcPr>
            <w:tcW w:w="0" w:type="auto"/>
          </w:tcPr>
          <w:p w14:paraId="61B11B2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&amp; Systems Engineer</w:t>
            </w:r>
          </w:p>
        </w:tc>
        <w:tc>
          <w:tcPr>
            <w:tcW w:w="0" w:type="auto"/>
          </w:tcPr>
          <w:p w14:paraId="626A9CE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Principal Facilities / Process Engineer</w:t>
            </w:r>
          </w:p>
        </w:tc>
        <w:tc>
          <w:tcPr>
            <w:tcW w:w="0" w:type="auto"/>
          </w:tcPr>
          <w:p w14:paraId="2F13051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MPE Masters of Process Engineering</w:t>
            </w:r>
            <w:r>
              <w:rPr>
                <w:rFonts w:ascii="Futura Std Book" w:eastAsia="Times New Roman" w:hAnsi="Futura Std Book" w:cs="Tahoma"/>
                <w:sz w:val="16"/>
                <w:szCs w:val="16"/>
              </w:rPr>
              <w:br/>
              <w:t>B.Eng., Petroleum Engineering</w:t>
            </w:r>
          </w:p>
        </w:tc>
        <w:tc>
          <w:tcPr>
            <w:tcW w:w="0" w:type="auto"/>
          </w:tcPr>
          <w:p w14:paraId="07B63645"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R25253</w:t>
            </w:r>
          </w:p>
          <w:p w14:paraId="744CA76A"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R24513</w:t>
            </w:r>
          </w:p>
          <w:p w14:paraId="3BBF901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 R3150922</w:t>
            </w:r>
          </w:p>
        </w:tc>
        <w:tc>
          <w:tcPr>
            <w:tcW w:w="0" w:type="auto"/>
          </w:tcPr>
          <w:p w14:paraId="3F084CBA"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C744B25"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C675E11">
                <v:shape id="_x0000_i1030" type="#_x0000_t75" style="width:47pt;height:30pt" o:ole="">
                  <v:imagedata r:id="rId38" o:title=""/>
                </v:shape>
                <o:OLEObject Type="Embed" ProgID="Acrobat.Document.11" ShapeID="_x0000_i1030" DrawAspect="Icon" ObjectID="_1841160591" r:id="rId39"/>
              </w:object>
            </w:r>
          </w:p>
        </w:tc>
      </w:tr>
      <w:tr w:rsidR="00E95DBB" w14:paraId="2A664208" w14:textId="77777777" w:rsidTr="009B6A90">
        <w:tc>
          <w:tcPr>
            <w:tcW w:w="0" w:type="auto"/>
          </w:tcPr>
          <w:p w14:paraId="72E2764B"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7</w:t>
            </w:r>
          </w:p>
        </w:tc>
        <w:tc>
          <w:tcPr>
            <w:tcW w:w="0" w:type="auto"/>
          </w:tcPr>
          <w:p w14:paraId="74E102DE"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Basil Akpan</w:t>
            </w:r>
          </w:p>
        </w:tc>
        <w:tc>
          <w:tcPr>
            <w:tcW w:w="0" w:type="auto"/>
          </w:tcPr>
          <w:p w14:paraId="773806F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 Flow Assurance</w:t>
            </w:r>
          </w:p>
        </w:tc>
        <w:tc>
          <w:tcPr>
            <w:tcW w:w="0" w:type="auto"/>
          </w:tcPr>
          <w:p w14:paraId="3B6F34FA"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Engineering</w:t>
            </w:r>
          </w:p>
        </w:tc>
        <w:tc>
          <w:tcPr>
            <w:tcW w:w="0" w:type="auto"/>
          </w:tcPr>
          <w:p w14:paraId="3450242D"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Process System Engineering,</w:t>
            </w:r>
            <w:r>
              <w:rPr>
                <w:rFonts w:ascii="Futura Std Book" w:eastAsia="Times New Roman" w:hAnsi="Futura Std Book" w:cs="Tahoma"/>
                <w:sz w:val="16"/>
                <w:szCs w:val="16"/>
              </w:rPr>
              <w:br/>
              <w:t xml:space="preserve"> B.Tech. Chemical / Petrochemical Engineering </w:t>
            </w:r>
          </w:p>
        </w:tc>
        <w:tc>
          <w:tcPr>
            <w:tcW w:w="0" w:type="auto"/>
          </w:tcPr>
          <w:p w14:paraId="0188A586" w14:textId="77777777" w:rsidR="00E95DBB" w:rsidRDefault="00E95DBB" w:rsidP="009B6A90">
            <w:pPr>
              <w:spacing w:before="60" w:after="40"/>
              <w:rPr>
                <w:rFonts w:ascii="Futura Std Book" w:eastAsia="Times New Roman" w:hAnsi="Futura Std Book" w:cs="Tahoma"/>
                <w:sz w:val="16"/>
                <w:szCs w:val="16"/>
              </w:rPr>
            </w:pPr>
          </w:p>
        </w:tc>
        <w:tc>
          <w:tcPr>
            <w:tcW w:w="0" w:type="auto"/>
          </w:tcPr>
          <w:p w14:paraId="7242AA9E"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15</w:t>
            </w:r>
          </w:p>
        </w:tc>
        <w:tc>
          <w:tcPr>
            <w:tcW w:w="0" w:type="auto"/>
          </w:tcPr>
          <w:p w14:paraId="02985E4C"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4909322">
                <v:shape id="_x0000_i1031" type="#_x0000_t75" style="width:47pt;height:30pt" o:ole="">
                  <v:imagedata r:id="rId40" o:title=""/>
                </v:shape>
                <o:OLEObject Type="Embed" ProgID="Acrobat.Document.11" ShapeID="_x0000_i1031" DrawAspect="Icon" ObjectID="_1841160592" r:id="rId41"/>
              </w:object>
            </w:r>
          </w:p>
        </w:tc>
      </w:tr>
      <w:tr w:rsidR="00E95DBB" w14:paraId="0F3C452A" w14:textId="77777777" w:rsidTr="009B6A90">
        <w:tc>
          <w:tcPr>
            <w:tcW w:w="0" w:type="auto"/>
          </w:tcPr>
          <w:p w14:paraId="2FFFFE22"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8</w:t>
            </w:r>
          </w:p>
        </w:tc>
        <w:tc>
          <w:tcPr>
            <w:tcW w:w="0" w:type="auto"/>
          </w:tcPr>
          <w:p w14:paraId="0AC524F0"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William Irem</w:t>
            </w:r>
          </w:p>
        </w:tc>
        <w:tc>
          <w:tcPr>
            <w:tcW w:w="0" w:type="auto"/>
          </w:tcPr>
          <w:p w14:paraId="4826C2B6"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Engineering Manager</w:t>
            </w:r>
          </w:p>
        </w:tc>
        <w:tc>
          <w:tcPr>
            <w:tcW w:w="0" w:type="auto"/>
          </w:tcPr>
          <w:p w14:paraId="12088A7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6CB4187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Civil Eng </w:t>
            </w:r>
          </w:p>
        </w:tc>
        <w:tc>
          <w:tcPr>
            <w:tcW w:w="0" w:type="auto"/>
          </w:tcPr>
          <w:p w14:paraId="541AAFDE"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R10878</w:t>
            </w:r>
          </w:p>
          <w:p w14:paraId="1ED9CB9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FNICE, MPMI</w:t>
            </w:r>
          </w:p>
          <w:p w14:paraId="24632D14" w14:textId="77777777" w:rsidR="00E95DBB" w:rsidRDefault="00E95DBB" w:rsidP="009B6A90">
            <w:pPr>
              <w:spacing w:before="60" w:after="40"/>
              <w:rPr>
                <w:rFonts w:ascii="Futura Std Book" w:eastAsia="Times New Roman" w:hAnsi="Futura Std Book" w:cs="Tahoma"/>
                <w:sz w:val="16"/>
                <w:szCs w:val="16"/>
              </w:rPr>
            </w:pPr>
          </w:p>
        </w:tc>
        <w:tc>
          <w:tcPr>
            <w:tcW w:w="0" w:type="auto"/>
          </w:tcPr>
          <w:p w14:paraId="0BC522F9"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28</w:t>
            </w:r>
          </w:p>
        </w:tc>
        <w:tc>
          <w:tcPr>
            <w:tcW w:w="0" w:type="auto"/>
          </w:tcPr>
          <w:p w14:paraId="24DB619B"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9695AD7">
                <v:shape id="_x0000_i1032" type="#_x0000_t75" style="width:47pt;height:29pt" o:ole="">
                  <v:imagedata r:id="rId42" o:title=""/>
                </v:shape>
                <o:OLEObject Type="Embed" ProgID="Acrobat.Document.11" ShapeID="_x0000_i1032" DrawAspect="Icon" ObjectID="_1841160593" r:id="rId43"/>
              </w:object>
            </w:r>
          </w:p>
        </w:tc>
      </w:tr>
      <w:tr w:rsidR="00E95DBB" w14:paraId="039F144E" w14:textId="77777777" w:rsidTr="009B6A90">
        <w:tc>
          <w:tcPr>
            <w:tcW w:w="0" w:type="auto"/>
          </w:tcPr>
          <w:p w14:paraId="1636052C"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9</w:t>
            </w:r>
          </w:p>
        </w:tc>
        <w:tc>
          <w:tcPr>
            <w:tcW w:w="0" w:type="auto"/>
          </w:tcPr>
          <w:p w14:paraId="31712334"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Onwuka Idika</w:t>
            </w:r>
          </w:p>
        </w:tc>
        <w:tc>
          <w:tcPr>
            <w:tcW w:w="0" w:type="auto"/>
          </w:tcPr>
          <w:p w14:paraId="5C6060E6" w14:textId="77777777" w:rsidR="00E95DBB" w:rsidRDefault="002E214B" w:rsidP="009B6A90">
            <w:pPr>
              <w:spacing w:before="60" w:after="40"/>
              <w:rPr>
                <w:rFonts w:ascii="Futura Std Book" w:eastAsia="Times New Roman" w:hAnsi="Futura Std Book" w:cs="Tahoma"/>
                <w:color w:val="FF0000"/>
                <w:sz w:val="16"/>
                <w:szCs w:val="16"/>
              </w:rPr>
            </w:pPr>
            <w:r>
              <w:rPr>
                <w:rFonts w:ascii="Futura Std Book" w:eastAsia="Times New Roman" w:hAnsi="Futura Std Book" w:cs="Tahoma"/>
                <w:sz w:val="16"/>
                <w:szCs w:val="16"/>
              </w:rPr>
              <w:t>Civil Engineer &amp; Geomatics</w:t>
            </w:r>
          </w:p>
        </w:tc>
        <w:tc>
          <w:tcPr>
            <w:tcW w:w="0" w:type="auto"/>
          </w:tcPr>
          <w:p w14:paraId="78723DAE"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51B52C27"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 of Project Management</w:t>
            </w:r>
          </w:p>
          <w:p w14:paraId="2E6BBC65"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Civil / Structural Eng</w:t>
            </w:r>
          </w:p>
        </w:tc>
        <w:tc>
          <w:tcPr>
            <w:tcW w:w="0" w:type="auto"/>
          </w:tcPr>
          <w:p w14:paraId="76273B9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R14563</w:t>
            </w:r>
          </w:p>
          <w:p w14:paraId="5A25117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w:t>
            </w:r>
            <w:r>
              <w:rPr>
                <w:rFonts w:ascii="Futura Std Book" w:hAnsi="Futura Std Book"/>
              </w:rPr>
              <w:t xml:space="preserve"> </w:t>
            </w:r>
            <w:r>
              <w:rPr>
                <w:rFonts w:ascii="Futura Std Book" w:eastAsia="Times New Roman" w:hAnsi="Futura Std Book" w:cs="Tahoma"/>
                <w:sz w:val="16"/>
                <w:szCs w:val="16"/>
              </w:rPr>
              <w:t>18504</w:t>
            </w:r>
          </w:p>
          <w:p w14:paraId="5B1B58A5"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of Nigerian Institution of Civil Engineers (NICE)</w:t>
            </w:r>
          </w:p>
        </w:tc>
        <w:tc>
          <w:tcPr>
            <w:tcW w:w="0" w:type="auto"/>
          </w:tcPr>
          <w:p w14:paraId="4324930C"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27</w:t>
            </w:r>
          </w:p>
        </w:tc>
        <w:tc>
          <w:tcPr>
            <w:tcW w:w="0" w:type="auto"/>
          </w:tcPr>
          <w:p w14:paraId="6D2A1CC8" w14:textId="77777777" w:rsidR="00E95DBB" w:rsidRDefault="002E214B" w:rsidP="009B6A9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9CEBBA0">
                <v:shape id="_x0000_i1033" type="#_x0000_t75" style="width:47pt;height:30pt" o:ole="">
                  <v:imagedata r:id="rId44" o:title=""/>
                </v:shape>
                <o:OLEObject Type="Embed" ProgID="Acrobat.Document.11" ShapeID="_x0000_i1033" DrawAspect="Icon" ObjectID="_1841160594" r:id="rId45"/>
              </w:object>
            </w:r>
          </w:p>
        </w:tc>
      </w:tr>
      <w:tr w:rsidR="00E95DBB" w14:paraId="1E8E36EB" w14:textId="77777777" w:rsidTr="009B6A90">
        <w:tc>
          <w:tcPr>
            <w:tcW w:w="0" w:type="auto"/>
          </w:tcPr>
          <w:p w14:paraId="08DA9A54"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lastRenderedPageBreak/>
              <w:t>10</w:t>
            </w:r>
          </w:p>
        </w:tc>
        <w:tc>
          <w:tcPr>
            <w:tcW w:w="0" w:type="auto"/>
          </w:tcPr>
          <w:p w14:paraId="455F3F8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Paul Nnamah</w:t>
            </w:r>
          </w:p>
        </w:tc>
        <w:tc>
          <w:tcPr>
            <w:tcW w:w="0" w:type="auto"/>
          </w:tcPr>
          <w:p w14:paraId="72146ADD"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Engineer &amp; Geomatics</w:t>
            </w:r>
          </w:p>
        </w:tc>
        <w:tc>
          <w:tcPr>
            <w:tcW w:w="0" w:type="auto"/>
          </w:tcPr>
          <w:p w14:paraId="14549E2B"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Geomatics / Hydrographic Engineering</w:t>
            </w:r>
          </w:p>
        </w:tc>
        <w:tc>
          <w:tcPr>
            <w:tcW w:w="0" w:type="auto"/>
          </w:tcPr>
          <w:p w14:paraId="0D449118"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DBA (Doctor of Business Administration</w:t>
            </w:r>
          </w:p>
          <w:p w14:paraId="1A7F0569"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 Phil Hydrographic Engineering</w:t>
            </w:r>
          </w:p>
          <w:p w14:paraId="15FF4FC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Survey and Geomatics</w:t>
            </w:r>
          </w:p>
          <w:p w14:paraId="7EA38B4E"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HND Survey and Hydrography  </w:t>
            </w:r>
          </w:p>
        </w:tc>
        <w:tc>
          <w:tcPr>
            <w:tcW w:w="0" w:type="auto"/>
          </w:tcPr>
          <w:p w14:paraId="63243AA0" w14:textId="77777777" w:rsidR="00E95DBB" w:rsidRDefault="002E214B" w:rsidP="009B6A90">
            <w:pPr>
              <w:spacing w:before="120" w:after="120"/>
              <w:rPr>
                <w:rFonts w:ascii="Futura Std Book" w:eastAsia="Times New Roman" w:hAnsi="Futura Std Book" w:cs="Tahoma"/>
                <w:sz w:val="16"/>
                <w:szCs w:val="16"/>
              </w:rPr>
            </w:pPr>
            <w:r>
              <w:rPr>
                <w:rFonts w:ascii="Futura Std Book" w:eastAsia="Times New Roman" w:hAnsi="Futura Std Book" w:cs="Tahoma"/>
                <w:sz w:val="16"/>
                <w:szCs w:val="16"/>
              </w:rPr>
              <w:t>Registered Surveyor</w:t>
            </w:r>
            <w:r>
              <w:rPr>
                <w:rFonts w:ascii="Futura Std Book" w:eastAsia="Times New Roman" w:hAnsi="Futura Std Book" w:cs="Tahoma"/>
                <w:sz w:val="14"/>
                <w:szCs w:val="14"/>
              </w:rPr>
              <w:t xml:space="preserve"> –</w:t>
            </w:r>
            <w:r>
              <w:rPr>
                <w:rFonts w:ascii="Futura Std Book" w:eastAsia="Times New Roman" w:hAnsi="Futura Std Book" w:cs="Tahoma"/>
                <w:sz w:val="16"/>
                <w:szCs w:val="16"/>
              </w:rPr>
              <w:t xml:space="preserve"> SURCON (Surveyors Registration Council of Nigeria)</w:t>
            </w:r>
          </w:p>
          <w:p w14:paraId="7FE9FFBC" w14:textId="77777777" w:rsidR="00E95DBB" w:rsidRDefault="00E95DBB" w:rsidP="009B6A90">
            <w:pPr>
              <w:spacing w:before="60" w:after="40"/>
              <w:rPr>
                <w:rFonts w:ascii="Futura Std Book" w:eastAsia="Times New Roman" w:hAnsi="Futura Std Book" w:cs="Tahoma"/>
                <w:sz w:val="16"/>
                <w:szCs w:val="16"/>
              </w:rPr>
            </w:pPr>
          </w:p>
        </w:tc>
        <w:tc>
          <w:tcPr>
            <w:tcW w:w="0" w:type="auto"/>
          </w:tcPr>
          <w:p w14:paraId="4F04D9EA"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34</w:t>
            </w:r>
          </w:p>
        </w:tc>
        <w:tc>
          <w:tcPr>
            <w:tcW w:w="0" w:type="auto"/>
          </w:tcPr>
          <w:p w14:paraId="0828C159"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B00DAF2">
                <v:shape id="_x0000_i1034" type="#_x0000_t75" style="width:47pt;height:30pt" o:ole="">
                  <v:imagedata r:id="rId46" o:title=""/>
                </v:shape>
                <o:OLEObject Type="Embed" ProgID="Acrobat.Document.11" ShapeID="_x0000_i1034" DrawAspect="Icon" ObjectID="_1841160595" r:id="rId47"/>
              </w:object>
            </w:r>
          </w:p>
        </w:tc>
      </w:tr>
      <w:tr w:rsidR="00E95DBB" w14:paraId="470DAAB2" w14:textId="77777777" w:rsidTr="009B6A90">
        <w:tc>
          <w:tcPr>
            <w:tcW w:w="0" w:type="auto"/>
          </w:tcPr>
          <w:p w14:paraId="50DDA911"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11</w:t>
            </w:r>
          </w:p>
        </w:tc>
        <w:tc>
          <w:tcPr>
            <w:tcW w:w="0" w:type="auto"/>
          </w:tcPr>
          <w:p w14:paraId="62ABC6E4"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Sylvester Ugiomoh</w:t>
            </w:r>
          </w:p>
        </w:tc>
        <w:tc>
          <w:tcPr>
            <w:tcW w:w="0" w:type="auto"/>
          </w:tcPr>
          <w:p w14:paraId="72FA113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Electrical Engineer</w:t>
            </w:r>
          </w:p>
        </w:tc>
        <w:tc>
          <w:tcPr>
            <w:tcW w:w="0" w:type="auto"/>
          </w:tcPr>
          <w:p w14:paraId="7E742706"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Electrical / Electronic / Power Systems Engineering</w:t>
            </w:r>
          </w:p>
        </w:tc>
        <w:tc>
          <w:tcPr>
            <w:tcW w:w="0" w:type="auto"/>
          </w:tcPr>
          <w:p w14:paraId="490A17AD"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Power Electronics Engineering</w:t>
            </w:r>
          </w:p>
          <w:p w14:paraId="233B237D"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Eng</w:t>
            </w:r>
          </w:p>
          <w:p w14:paraId="2ECD2B8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Oil &amp; Gas Mgt</w:t>
            </w:r>
          </w:p>
        </w:tc>
        <w:tc>
          <w:tcPr>
            <w:tcW w:w="0" w:type="auto"/>
          </w:tcPr>
          <w:p w14:paraId="100ADD7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R8979</w:t>
            </w:r>
          </w:p>
        </w:tc>
        <w:tc>
          <w:tcPr>
            <w:tcW w:w="0" w:type="auto"/>
          </w:tcPr>
          <w:p w14:paraId="0BDDE8E8"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5B3CD03D"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ADC2618">
                <v:shape id="_x0000_i1035" type="#_x0000_t75" style="width:50.5pt;height:29pt" o:ole="">
                  <v:imagedata r:id="rId48" o:title=""/>
                </v:shape>
                <o:OLEObject Type="Embed" ProgID="Acrobat.Document.11" ShapeID="_x0000_i1035" DrawAspect="Icon" ObjectID="_1841160596" r:id="rId49"/>
              </w:object>
            </w:r>
          </w:p>
        </w:tc>
      </w:tr>
      <w:tr w:rsidR="00E95DBB" w14:paraId="1896C1DE" w14:textId="77777777" w:rsidTr="009B6A90">
        <w:tc>
          <w:tcPr>
            <w:tcW w:w="0" w:type="auto"/>
          </w:tcPr>
          <w:p w14:paraId="725A5623"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12</w:t>
            </w:r>
          </w:p>
        </w:tc>
        <w:tc>
          <w:tcPr>
            <w:tcW w:w="0" w:type="auto"/>
          </w:tcPr>
          <w:p w14:paraId="0EA77700" w14:textId="77777777" w:rsidR="00E95DBB" w:rsidRDefault="002E214B" w:rsidP="009B6A9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Olamoniso</w:t>
            </w:r>
            <w:proofErr w:type="spellEnd"/>
            <w:r>
              <w:rPr>
                <w:rFonts w:ascii="Futura Std Book" w:eastAsia="Times New Roman" w:hAnsi="Futura Std Book" w:cs="Tahoma"/>
                <w:sz w:val="16"/>
                <w:szCs w:val="16"/>
              </w:rPr>
              <w:t xml:space="preserve"> Joel</w:t>
            </w:r>
          </w:p>
        </w:tc>
        <w:tc>
          <w:tcPr>
            <w:tcW w:w="0" w:type="auto"/>
          </w:tcPr>
          <w:p w14:paraId="498CFF4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Engineer</w:t>
            </w:r>
          </w:p>
        </w:tc>
        <w:tc>
          <w:tcPr>
            <w:tcW w:w="0" w:type="auto"/>
          </w:tcPr>
          <w:p w14:paraId="41297306"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Production/Maintenance Engineering</w:t>
            </w:r>
          </w:p>
          <w:p w14:paraId="6E2E842B"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w:t>
            </w:r>
          </w:p>
        </w:tc>
        <w:tc>
          <w:tcPr>
            <w:tcW w:w="0" w:type="auto"/>
          </w:tcPr>
          <w:p w14:paraId="09916168"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Electrical Engineering  </w:t>
            </w:r>
          </w:p>
        </w:tc>
        <w:tc>
          <w:tcPr>
            <w:tcW w:w="0" w:type="auto"/>
          </w:tcPr>
          <w:p w14:paraId="295288F5"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Nigerian Society of Engineers, (MNSE.)</w:t>
            </w:r>
          </w:p>
          <w:p w14:paraId="5E5CDEFE"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Institute of Electrical &amp; Electronic Engineers (IEEE)</w:t>
            </w:r>
          </w:p>
        </w:tc>
        <w:tc>
          <w:tcPr>
            <w:tcW w:w="0" w:type="auto"/>
          </w:tcPr>
          <w:p w14:paraId="2BE394C2"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54CEB230"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AAE38B1">
                <v:shape id="_x0000_i1036" type="#_x0000_t75" style="width:50.5pt;height:29pt" o:ole="">
                  <v:imagedata r:id="rId50" o:title=""/>
                </v:shape>
                <o:OLEObject Type="Embed" ProgID="Acrobat.Document.11" ShapeID="_x0000_i1036" DrawAspect="Icon" ObjectID="_1841160597" r:id="rId51"/>
              </w:object>
            </w:r>
          </w:p>
        </w:tc>
      </w:tr>
      <w:tr w:rsidR="00E95DBB" w14:paraId="65C6B5E5" w14:textId="77777777" w:rsidTr="009B6A90">
        <w:tc>
          <w:tcPr>
            <w:tcW w:w="0" w:type="auto"/>
          </w:tcPr>
          <w:p w14:paraId="6A9820BC"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13</w:t>
            </w:r>
          </w:p>
        </w:tc>
        <w:tc>
          <w:tcPr>
            <w:tcW w:w="0" w:type="auto"/>
          </w:tcPr>
          <w:p w14:paraId="692CCA40"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Prince Olukah</w:t>
            </w:r>
          </w:p>
        </w:tc>
        <w:tc>
          <w:tcPr>
            <w:tcW w:w="0" w:type="auto"/>
          </w:tcPr>
          <w:p w14:paraId="7657E00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Designers</w:t>
            </w:r>
          </w:p>
        </w:tc>
        <w:tc>
          <w:tcPr>
            <w:tcW w:w="0" w:type="auto"/>
          </w:tcPr>
          <w:p w14:paraId="243B34A8"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Instrumentation &amp; Controls</w:t>
            </w:r>
          </w:p>
        </w:tc>
        <w:tc>
          <w:tcPr>
            <w:tcW w:w="0" w:type="auto"/>
          </w:tcPr>
          <w:p w14:paraId="0E5FD418"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Advance Diploma in Automation and Instrumentation</w:t>
            </w:r>
          </w:p>
          <w:p w14:paraId="0D58660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 Electronic Engineering,</w:t>
            </w:r>
          </w:p>
        </w:tc>
        <w:tc>
          <w:tcPr>
            <w:tcW w:w="0" w:type="auto"/>
          </w:tcPr>
          <w:p w14:paraId="134DDA35" w14:textId="77777777" w:rsidR="00E95DBB" w:rsidRDefault="00E95DBB" w:rsidP="009B6A90">
            <w:pPr>
              <w:spacing w:before="60" w:after="40"/>
              <w:rPr>
                <w:rFonts w:ascii="Futura Std Book" w:eastAsia="Times New Roman" w:hAnsi="Futura Std Book" w:cs="Tahoma"/>
                <w:sz w:val="16"/>
                <w:szCs w:val="16"/>
              </w:rPr>
            </w:pPr>
          </w:p>
        </w:tc>
        <w:tc>
          <w:tcPr>
            <w:tcW w:w="0" w:type="auto"/>
          </w:tcPr>
          <w:p w14:paraId="2CB8CC51"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29</w:t>
            </w:r>
          </w:p>
        </w:tc>
        <w:tc>
          <w:tcPr>
            <w:tcW w:w="0" w:type="auto"/>
          </w:tcPr>
          <w:p w14:paraId="48830795"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8C1AD32">
                <v:shape id="_x0000_i1037" type="#_x0000_t75" style="width:43pt;height:29pt" o:ole="">
                  <v:imagedata r:id="rId52" o:title=""/>
                </v:shape>
                <o:OLEObject Type="Embed" ProgID="Acrobat.Document.11" ShapeID="_x0000_i1037" DrawAspect="Icon" ObjectID="_1841160598" r:id="rId53"/>
              </w:object>
            </w:r>
          </w:p>
        </w:tc>
      </w:tr>
      <w:tr w:rsidR="00E95DBB" w14:paraId="5EBE33D5" w14:textId="77777777" w:rsidTr="009B6A90">
        <w:tc>
          <w:tcPr>
            <w:tcW w:w="0" w:type="auto"/>
          </w:tcPr>
          <w:p w14:paraId="133CF912"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14</w:t>
            </w:r>
          </w:p>
        </w:tc>
        <w:tc>
          <w:tcPr>
            <w:tcW w:w="0" w:type="auto"/>
          </w:tcPr>
          <w:p w14:paraId="252BEA14"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Lantey Johnson</w:t>
            </w:r>
          </w:p>
        </w:tc>
        <w:tc>
          <w:tcPr>
            <w:tcW w:w="0" w:type="auto"/>
          </w:tcPr>
          <w:p w14:paraId="20BFC02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Materials &amp; Corrosion</w:t>
            </w:r>
          </w:p>
        </w:tc>
        <w:tc>
          <w:tcPr>
            <w:tcW w:w="0" w:type="auto"/>
          </w:tcPr>
          <w:p w14:paraId="773A9B09"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Engineering and Management</w:t>
            </w:r>
          </w:p>
        </w:tc>
        <w:tc>
          <w:tcPr>
            <w:tcW w:w="0" w:type="auto"/>
          </w:tcPr>
          <w:p w14:paraId="1E5A9B70" w14:textId="77777777" w:rsidR="00E95DBB" w:rsidRDefault="002E214B" w:rsidP="009B6A9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Msc</w:t>
            </w:r>
            <w:proofErr w:type="spellEnd"/>
            <w:r>
              <w:rPr>
                <w:rFonts w:ascii="Futura Std Book" w:eastAsia="Times New Roman" w:hAnsi="Futura Std Book" w:cs="Tahoma"/>
                <w:sz w:val="16"/>
                <w:szCs w:val="16"/>
              </w:rPr>
              <w:t>. Corrosion Engineering</w:t>
            </w:r>
          </w:p>
          <w:p w14:paraId="1509D236" w14:textId="77777777" w:rsidR="00E95DBB" w:rsidRDefault="00E95DBB" w:rsidP="009B6A90">
            <w:pPr>
              <w:spacing w:before="60" w:after="40"/>
              <w:rPr>
                <w:rFonts w:ascii="Futura Std Book" w:eastAsia="Times New Roman" w:hAnsi="Futura Std Book" w:cs="Tahoma"/>
                <w:sz w:val="16"/>
                <w:szCs w:val="16"/>
              </w:rPr>
            </w:pPr>
          </w:p>
          <w:p w14:paraId="34D20FC6"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 </w:t>
            </w:r>
          </w:p>
        </w:tc>
        <w:tc>
          <w:tcPr>
            <w:tcW w:w="0" w:type="auto"/>
          </w:tcPr>
          <w:p w14:paraId="79B3F492" w14:textId="77777777" w:rsidR="00E95DBB" w:rsidRDefault="00E95DBB" w:rsidP="009B6A90">
            <w:pPr>
              <w:spacing w:before="60" w:after="40"/>
              <w:rPr>
                <w:rFonts w:ascii="Futura Std Book" w:eastAsia="Times New Roman" w:hAnsi="Futura Std Book" w:cs="Tahoma"/>
                <w:sz w:val="16"/>
                <w:szCs w:val="16"/>
              </w:rPr>
            </w:pPr>
          </w:p>
        </w:tc>
        <w:tc>
          <w:tcPr>
            <w:tcW w:w="0" w:type="auto"/>
          </w:tcPr>
          <w:p w14:paraId="07BA767C"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176026D3"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91E61A2">
                <v:shape id="_x0000_i1038" type="#_x0000_t75" style="width:50.5pt;height:29pt" o:ole="">
                  <v:imagedata r:id="rId54" o:title=""/>
                </v:shape>
                <o:OLEObject Type="Embed" ProgID="Acrobat.Document.11" ShapeID="_x0000_i1038" DrawAspect="Icon" ObjectID="_1841160599" r:id="rId55"/>
              </w:object>
            </w:r>
          </w:p>
        </w:tc>
      </w:tr>
      <w:tr w:rsidR="00E95DBB" w14:paraId="267C3E4B" w14:textId="77777777" w:rsidTr="009B6A90">
        <w:tc>
          <w:tcPr>
            <w:tcW w:w="0" w:type="auto"/>
          </w:tcPr>
          <w:p w14:paraId="41D761A6"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15</w:t>
            </w:r>
          </w:p>
        </w:tc>
        <w:tc>
          <w:tcPr>
            <w:tcW w:w="0" w:type="auto"/>
          </w:tcPr>
          <w:p w14:paraId="7EC9ED06" w14:textId="77777777" w:rsidR="00E95DBB" w:rsidRDefault="002E214B" w:rsidP="009B6A9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Emiyarei</w:t>
            </w:r>
            <w:proofErr w:type="spellEnd"/>
            <w:r>
              <w:rPr>
                <w:rFonts w:ascii="Futura Std Book" w:eastAsia="Times New Roman" w:hAnsi="Futura Std Book" w:cs="Tahoma"/>
                <w:sz w:val="16"/>
                <w:szCs w:val="16"/>
              </w:rPr>
              <w:t xml:space="preserve"> Ikuru</w:t>
            </w:r>
          </w:p>
        </w:tc>
        <w:tc>
          <w:tcPr>
            <w:tcW w:w="0" w:type="auto"/>
          </w:tcPr>
          <w:p w14:paraId="2397099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Quality / HSE Manager</w:t>
            </w:r>
          </w:p>
        </w:tc>
        <w:tc>
          <w:tcPr>
            <w:tcW w:w="0" w:type="auto"/>
          </w:tcPr>
          <w:p w14:paraId="745712C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HSSE professional</w:t>
            </w:r>
          </w:p>
        </w:tc>
        <w:tc>
          <w:tcPr>
            <w:tcW w:w="0" w:type="auto"/>
          </w:tcPr>
          <w:p w14:paraId="4B778BD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Business Administration</w:t>
            </w:r>
          </w:p>
          <w:p w14:paraId="443BCE2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Chemical Engineering</w:t>
            </w:r>
          </w:p>
        </w:tc>
        <w:tc>
          <w:tcPr>
            <w:tcW w:w="0" w:type="auto"/>
          </w:tcPr>
          <w:p w14:paraId="455FB5D5"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R19623</w:t>
            </w:r>
          </w:p>
          <w:p w14:paraId="03CF9129"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MNSE – No.10634</w:t>
            </w:r>
          </w:p>
          <w:p w14:paraId="4D00912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MNES) - No 0433</w:t>
            </w:r>
          </w:p>
        </w:tc>
        <w:tc>
          <w:tcPr>
            <w:tcW w:w="0" w:type="auto"/>
          </w:tcPr>
          <w:p w14:paraId="29CCAAE2"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20</w:t>
            </w:r>
          </w:p>
        </w:tc>
        <w:tc>
          <w:tcPr>
            <w:tcW w:w="0" w:type="auto"/>
          </w:tcPr>
          <w:p w14:paraId="2BC4584D"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D94511A">
                <v:shape id="_x0000_i1039" type="#_x0000_t75" style="width:43pt;height:29pt" o:ole="">
                  <v:imagedata r:id="rId56" o:title=""/>
                </v:shape>
                <o:OLEObject Type="Embed" ProgID="Acrobat.Document.11" ShapeID="_x0000_i1039" DrawAspect="Icon" ObjectID="_1841160600" r:id="rId57"/>
              </w:object>
            </w:r>
          </w:p>
        </w:tc>
      </w:tr>
      <w:tr w:rsidR="00E95DBB" w14:paraId="3D07B5AB" w14:textId="77777777" w:rsidTr="009B6A90">
        <w:tc>
          <w:tcPr>
            <w:tcW w:w="0" w:type="auto"/>
          </w:tcPr>
          <w:p w14:paraId="076E7F31"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16</w:t>
            </w:r>
          </w:p>
        </w:tc>
        <w:tc>
          <w:tcPr>
            <w:tcW w:w="0" w:type="auto"/>
          </w:tcPr>
          <w:p w14:paraId="35123A44"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Inyang Effiong</w:t>
            </w:r>
          </w:p>
        </w:tc>
        <w:tc>
          <w:tcPr>
            <w:tcW w:w="0" w:type="auto"/>
          </w:tcPr>
          <w:p w14:paraId="175216C7"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43407C20"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w:t>
            </w:r>
          </w:p>
        </w:tc>
        <w:tc>
          <w:tcPr>
            <w:tcW w:w="0" w:type="auto"/>
          </w:tcPr>
          <w:p w14:paraId="1BE6BB6F"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tc>
        <w:tc>
          <w:tcPr>
            <w:tcW w:w="0" w:type="auto"/>
          </w:tcPr>
          <w:p w14:paraId="7DB142B3" w14:textId="77777777" w:rsidR="00E95DBB" w:rsidRDefault="00E95DBB" w:rsidP="009B6A90">
            <w:pPr>
              <w:spacing w:before="60" w:after="40"/>
              <w:rPr>
                <w:rFonts w:ascii="Futura Std Book" w:eastAsia="Times New Roman" w:hAnsi="Futura Std Book" w:cs="Tahoma"/>
                <w:sz w:val="16"/>
                <w:szCs w:val="16"/>
              </w:rPr>
            </w:pPr>
          </w:p>
        </w:tc>
        <w:tc>
          <w:tcPr>
            <w:tcW w:w="0" w:type="auto"/>
          </w:tcPr>
          <w:p w14:paraId="1458C1C5"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36</w:t>
            </w:r>
          </w:p>
        </w:tc>
        <w:tc>
          <w:tcPr>
            <w:tcW w:w="0" w:type="auto"/>
          </w:tcPr>
          <w:p w14:paraId="2C0E560B"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DF836B4">
                <v:shape id="_x0000_i1040" type="#_x0000_t75" style="width:50.5pt;height:29pt" o:ole="">
                  <v:imagedata r:id="rId58" o:title=""/>
                </v:shape>
                <o:OLEObject Type="Embed" ProgID="Acrobat.Document.11" ShapeID="_x0000_i1040" DrawAspect="Icon" ObjectID="_1841160601" r:id="rId59"/>
              </w:object>
            </w:r>
          </w:p>
        </w:tc>
      </w:tr>
      <w:tr w:rsidR="00E95DBB" w14:paraId="25831E03" w14:textId="77777777" w:rsidTr="009B6A90">
        <w:tc>
          <w:tcPr>
            <w:tcW w:w="0" w:type="auto"/>
          </w:tcPr>
          <w:p w14:paraId="6BD13A82"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17</w:t>
            </w:r>
          </w:p>
        </w:tc>
        <w:tc>
          <w:tcPr>
            <w:tcW w:w="0" w:type="auto"/>
          </w:tcPr>
          <w:p w14:paraId="54BE81D0"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Adesola </w:t>
            </w:r>
            <w:proofErr w:type="spellStart"/>
            <w:r>
              <w:rPr>
                <w:rFonts w:ascii="Futura Std Book" w:eastAsia="Times New Roman" w:hAnsi="Futura Std Book" w:cs="Tahoma"/>
                <w:sz w:val="16"/>
                <w:szCs w:val="16"/>
              </w:rPr>
              <w:t>Ojesanmi</w:t>
            </w:r>
            <w:proofErr w:type="spellEnd"/>
          </w:p>
        </w:tc>
        <w:tc>
          <w:tcPr>
            <w:tcW w:w="0" w:type="auto"/>
          </w:tcPr>
          <w:p w14:paraId="2B86FAAE"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744BB12F"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 / Environment and Regulator Consultant</w:t>
            </w:r>
          </w:p>
        </w:tc>
        <w:tc>
          <w:tcPr>
            <w:tcW w:w="0" w:type="auto"/>
          </w:tcPr>
          <w:p w14:paraId="16D95F5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Doctor of Philosophy in Applied Microbiology</w:t>
            </w:r>
          </w:p>
          <w:p w14:paraId="2C2AA16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Environmental Microbiology and Bioremediation</w:t>
            </w:r>
          </w:p>
          <w:p w14:paraId="7A7E0936"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Microbiology</w:t>
            </w:r>
          </w:p>
        </w:tc>
        <w:tc>
          <w:tcPr>
            <w:tcW w:w="0" w:type="auto"/>
          </w:tcPr>
          <w:p w14:paraId="503449F0"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International Association for Impact Assessment, Nigerian Microbiological Society,</w:t>
            </w:r>
          </w:p>
          <w:p w14:paraId="010556A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Environmental Society,</w:t>
            </w:r>
          </w:p>
          <w:p w14:paraId="44D91B2E"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Waste Management Society of Nigeria, </w:t>
            </w:r>
          </w:p>
          <w:p w14:paraId="57F4927F"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Affiliate Member Energy Institute (AEI)</w:t>
            </w:r>
          </w:p>
        </w:tc>
        <w:tc>
          <w:tcPr>
            <w:tcW w:w="0" w:type="auto"/>
          </w:tcPr>
          <w:p w14:paraId="5CA4EED2"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E6AE294"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6574C37">
                <v:shape id="_x0000_i1041" type="#_x0000_t75" style="width:50.5pt;height:29pt" o:ole="">
                  <v:imagedata r:id="rId60" o:title=""/>
                </v:shape>
                <o:OLEObject Type="Embed" ProgID="Acrobat.Document.11" ShapeID="_x0000_i1041" DrawAspect="Icon" ObjectID="_1841160602" r:id="rId61"/>
              </w:object>
            </w:r>
          </w:p>
        </w:tc>
      </w:tr>
      <w:tr w:rsidR="00E95DBB" w14:paraId="1FBC63FD" w14:textId="77777777" w:rsidTr="009B6A90">
        <w:tc>
          <w:tcPr>
            <w:tcW w:w="0" w:type="auto"/>
          </w:tcPr>
          <w:p w14:paraId="32230F30"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lastRenderedPageBreak/>
              <w:t>18</w:t>
            </w:r>
          </w:p>
        </w:tc>
        <w:tc>
          <w:tcPr>
            <w:tcW w:w="0" w:type="auto"/>
          </w:tcPr>
          <w:p w14:paraId="060A83D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Olarinde Ige</w:t>
            </w:r>
          </w:p>
        </w:tc>
        <w:tc>
          <w:tcPr>
            <w:tcW w:w="0" w:type="auto"/>
          </w:tcPr>
          <w:p w14:paraId="5C6FF1E5"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Operations Readiness</w:t>
            </w:r>
          </w:p>
        </w:tc>
        <w:tc>
          <w:tcPr>
            <w:tcW w:w="0" w:type="auto"/>
          </w:tcPr>
          <w:p w14:paraId="4D9FB987"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Frontline operations and maintenance, operations readiness</w:t>
            </w:r>
          </w:p>
        </w:tc>
        <w:tc>
          <w:tcPr>
            <w:tcW w:w="0" w:type="auto"/>
          </w:tcPr>
          <w:p w14:paraId="039D59FF"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General Mgt</w:t>
            </w:r>
          </w:p>
          <w:p w14:paraId="469238F8"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72A057CF"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NSE, SPE</w:t>
            </w:r>
          </w:p>
        </w:tc>
        <w:tc>
          <w:tcPr>
            <w:tcW w:w="0" w:type="auto"/>
          </w:tcPr>
          <w:p w14:paraId="0C55989D"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36</w:t>
            </w:r>
          </w:p>
        </w:tc>
        <w:tc>
          <w:tcPr>
            <w:tcW w:w="0" w:type="auto"/>
          </w:tcPr>
          <w:p w14:paraId="4ACC6E9D"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E13B5FD">
                <v:shape id="_x0000_i1042" type="#_x0000_t75" style="width:50.5pt;height:29pt" o:ole="">
                  <v:imagedata r:id="rId62" o:title=""/>
                </v:shape>
                <o:OLEObject Type="Embed" ProgID="Acrobat.Document.11" ShapeID="_x0000_i1042" DrawAspect="Icon" ObjectID="_1841160603" r:id="rId63"/>
              </w:object>
            </w:r>
          </w:p>
        </w:tc>
      </w:tr>
      <w:tr w:rsidR="00E95DBB" w14:paraId="315909C5" w14:textId="77777777" w:rsidTr="009B6A90">
        <w:tc>
          <w:tcPr>
            <w:tcW w:w="0" w:type="auto"/>
          </w:tcPr>
          <w:p w14:paraId="1954AA6B"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19</w:t>
            </w:r>
          </w:p>
        </w:tc>
        <w:tc>
          <w:tcPr>
            <w:tcW w:w="0" w:type="auto"/>
          </w:tcPr>
          <w:p w14:paraId="601A859D"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Gibson Okeke</w:t>
            </w:r>
          </w:p>
        </w:tc>
        <w:tc>
          <w:tcPr>
            <w:tcW w:w="0" w:type="auto"/>
          </w:tcPr>
          <w:p w14:paraId="7484C175"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Constructability / Value Engineering Review Manager</w:t>
            </w:r>
          </w:p>
        </w:tc>
        <w:tc>
          <w:tcPr>
            <w:tcW w:w="0" w:type="auto"/>
          </w:tcPr>
          <w:p w14:paraId="23FE9526"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 / project management, appraisal engineering</w:t>
            </w:r>
          </w:p>
        </w:tc>
        <w:tc>
          <w:tcPr>
            <w:tcW w:w="0" w:type="auto"/>
          </w:tcPr>
          <w:p w14:paraId="78AC9F27"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11629EE5"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w:t>
            </w:r>
          </w:p>
        </w:tc>
        <w:tc>
          <w:tcPr>
            <w:tcW w:w="0" w:type="auto"/>
          </w:tcPr>
          <w:p w14:paraId="0F767742"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4EC9DE11"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539AD37">
                <v:shape id="_x0000_i1043" type="#_x0000_t75" style="width:50.5pt;height:29pt" o:ole="">
                  <v:imagedata r:id="rId64" o:title=""/>
                </v:shape>
                <o:OLEObject Type="Embed" ProgID="Acrobat.Document.11" ShapeID="_x0000_i1043" DrawAspect="Icon" ObjectID="_1841160604" r:id="rId65"/>
              </w:object>
            </w:r>
          </w:p>
        </w:tc>
      </w:tr>
      <w:tr w:rsidR="00E95DBB" w14:paraId="6DF2222D" w14:textId="77777777" w:rsidTr="009B6A90">
        <w:tc>
          <w:tcPr>
            <w:tcW w:w="0" w:type="auto"/>
          </w:tcPr>
          <w:p w14:paraId="3FD88B01"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20</w:t>
            </w:r>
          </w:p>
        </w:tc>
        <w:tc>
          <w:tcPr>
            <w:tcW w:w="0" w:type="auto"/>
          </w:tcPr>
          <w:p w14:paraId="7159874B"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Obima Oragwu</w:t>
            </w:r>
          </w:p>
        </w:tc>
        <w:tc>
          <w:tcPr>
            <w:tcW w:w="0" w:type="auto"/>
          </w:tcPr>
          <w:p w14:paraId="12A83199"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Services Manager</w:t>
            </w:r>
          </w:p>
        </w:tc>
        <w:tc>
          <w:tcPr>
            <w:tcW w:w="0" w:type="auto"/>
          </w:tcPr>
          <w:p w14:paraId="59837D0B"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Geology / Geophysics</w:t>
            </w:r>
          </w:p>
        </w:tc>
        <w:tc>
          <w:tcPr>
            <w:tcW w:w="0" w:type="auto"/>
          </w:tcPr>
          <w:p w14:paraId="2460ED42"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 Sc. Geology, Ph. D Geophysics, M. Sc. Geology,  </w:t>
            </w:r>
          </w:p>
        </w:tc>
        <w:tc>
          <w:tcPr>
            <w:tcW w:w="0" w:type="auto"/>
          </w:tcPr>
          <w:p w14:paraId="357AC3C9" w14:textId="77777777" w:rsidR="00E95DBB" w:rsidRDefault="00E95DBB" w:rsidP="009B6A90">
            <w:pPr>
              <w:spacing w:before="60" w:after="40"/>
              <w:rPr>
                <w:rFonts w:ascii="Futura Std Book" w:eastAsia="Times New Roman" w:hAnsi="Futura Std Book" w:cs="Tahoma"/>
                <w:sz w:val="16"/>
                <w:szCs w:val="16"/>
              </w:rPr>
            </w:pPr>
          </w:p>
        </w:tc>
        <w:tc>
          <w:tcPr>
            <w:tcW w:w="0" w:type="auto"/>
          </w:tcPr>
          <w:p w14:paraId="41B5C272"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24</w:t>
            </w:r>
          </w:p>
        </w:tc>
        <w:tc>
          <w:tcPr>
            <w:tcW w:w="0" w:type="auto"/>
          </w:tcPr>
          <w:p w14:paraId="74F173BD"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10B6C5AA">
                <v:shape id="_x0000_i1044" type="#_x0000_t75" style="width:43pt;height:29pt" o:ole="">
                  <v:imagedata r:id="rId66" o:title=""/>
                </v:shape>
                <o:OLEObject Type="Embed" ProgID="Acrobat.Document.11" ShapeID="_x0000_i1044" DrawAspect="Icon" ObjectID="_1841160605" r:id="rId67"/>
              </w:object>
            </w:r>
          </w:p>
        </w:tc>
      </w:tr>
      <w:tr w:rsidR="00E95DBB" w14:paraId="07C39A2D" w14:textId="77777777" w:rsidTr="009B6A90">
        <w:tc>
          <w:tcPr>
            <w:tcW w:w="0" w:type="auto"/>
          </w:tcPr>
          <w:p w14:paraId="7D1616C0"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21</w:t>
            </w:r>
          </w:p>
        </w:tc>
        <w:tc>
          <w:tcPr>
            <w:tcW w:w="0" w:type="auto"/>
          </w:tcPr>
          <w:p w14:paraId="5373AE1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Chijioke Anozie</w:t>
            </w:r>
          </w:p>
        </w:tc>
        <w:tc>
          <w:tcPr>
            <w:tcW w:w="0" w:type="auto"/>
          </w:tcPr>
          <w:p w14:paraId="17E9DF27"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Piping Engineer</w:t>
            </w:r>
          </w:p>
        </w:tc>
        <w:tc>
          <w:tcPr>
            <w:tcW w:w="0" w:type="auto"/>
          </w:tcPr>
          <w:p w14:paraId="0222A34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Quality Assurance / Quality Control Engineer</w:t>
            </w:r>
          </w:p>
        </w:tc>
        <w:tc>
          <w:tcPr>
            <w:tcW w:w="0" w:type="auto"/>
          </w:tcPr>
          <w:p w14:paraId="05DD9E0D"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22051D5D"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39442B94"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w:t>
            </w:r>
          </w:p>
        </w:tc>
        <w:tc>
          <w:tcPr>
            <w:tcW w:w="0" w:type="auto"/>
          </w:tcPr>
          <w:p w14:paraId="07489D34"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4EC9C474">
                <v:shape id="_x0000_i1045" type="#_x0000_t75" style="width:46pt;height:29pt" o:ole="">
                  <v:imagedata r:id="rId68" o:title=""/>
                </v:shape>
                <o:OLEObject Type="Embed" ProgID="Acrobat.Document.11" ShapeID="_x0000_i1045" DrawAspect="Icon" ObjectID="_1841160606" r:id="rId69"/>
              </w:object>
            </w:r>
          </w:p>
        </w:tc>
      </w:tr>
      <w:tr w:rsidR="00E95DBB" w14:paraId="0DFDA3CB" w14:textId="77777777" w:rsidTr="009B6A90">
        <w:tc>
          <w:tcPr>
            <w:tcW w:w="0" w:type="auto"/>
          </w:tcPr>
          <w:p w14:paraId="75FE725B"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22</w:t>
            </w:r>
          </w:p>
        </w:tc>
        <w:tc>
          <w:tcPr>
            <w:tcW w:w="0" w:type="auto"/>
          </w:tcPr>
          <w:p w14:paraId="3D760E3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Osaze Omonjahio</w:t>
            </w:r>
          </w:p>
        </w:tc>
        <w:tc>
          <w:tcPr>
            <w:tcW w:w="0" w:type="auto"/>
          </w:tcPr>
          <w:p w14:paraId="750CF354"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IT Support</w:t>
            </w:r>
          </w:p>
        </w:tc>
        <w:tc>
          <w:tcPr>
            <w:tcW w:w="0" w:type="auto"/>
          </w:tcPr>
          <w:p w14:paraId="0CDFCE10"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Information Technology, Network Engineer, Data Analyst, Data Scientist</w:t>
            </w:r>
          </w:p>
        </w:tc>
        <w:tc>
          <w:tcPr>
            <w:tcW w:w="0" w:type="auto"/>
          </w:tcPr>
          <w:p w14:paraId="00F0E8B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351BC6F0"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05ABA99A"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12</w:t>
            </w:r>
          </w:p>
        </w:tc>
        <w:tc>
          <w:tcPr>
            <w:tcW w:w="0" w:type="auto"/>
          </w:tcPr>
          <w:p w14:paraId="259631B5"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D826ABC">
                <v:shape id="_x0000_i1046" type="#_x0000_t75" style="width:44.5pt;height:27.5pt" o:ole="">
                  <v:imagedata r:id="rId70" o:title=""/>
                </v:shape>
                <o:OLEObject Type="Embed" ProgID="Acrobat.Document.11" ShapeID="_x0000_i1046" DrawAspect="Icon" ObjectID="_1841160607" r:id="rId71"/>
              </w:object>
            </w:r>
          </w:p>
        </w:tc>
      </w:tr>
      <w:tr w:rsidR="00E95DBB" w14:paraId="7AA191C9" w14:textId="77777777" w:rsidTr="009B6A90">
        <w:tc>
          <w:tcPr>
            <w:tcW w:w="0" w:type="auto"/>
          </w:tcPr>
          <w:p w14:paraId="568152F6"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23</w:t>
            </w:r>
          </w:p>
        </w:tc>
        <w:tc>
          <w:tcPr>
            <w:tcW w:w="0" w:type="auto"/>
          </w:tcPr>
          <w:p w14:paraId="3A589001"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David Oyekunle</w:t>
            </w:r>
          </w:p>
        </w:tc>
        <w:tc>
          <w:tcPr>
            <w:tcW w:w="0" w:type="auto"/>
          </w:tcPr>
          <w:p w14:paraId="7299566B"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Dashboard Engineer / Document Control</w:t>
            </w:r>
          </w:p>
        </w:tc>
        <w:tc>
          <w:tcPr>
            <w:tcW w:w="0" w:type="auto"/>
          </w:tcPr>
          <w:p w14:paraId="7F9541D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Mechatronics Engineering</w:t>
            </w:r>
          </w:p>
        </w:tc>
        <w:tc>
          <w:tcPr>
            <w:tcW w:w="0" w:type="auto"/>
          </w:tcPr>
          <w:p w14:paraId="1C0B3EB4"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Mechatronics Engineering</w:t>
            </w:r>
          </w:p>
        </w:tc>
        <w:tc>
          <w:tcPr>
            <w:tcW w:w="0" w:type="auto"/>
          </w:tcPr>
          <w:p w14:paraId="76714D6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w:t>
            </w:r>
          </w:p>
        </w:tc>
        <w:tc>
          <w:tcPr>
            <w:tcW w:w="0" w:type="auto"/>
          </w:tcPr>
          <w:p w14:paraId="73B2D289"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w:t>
            </w:r>
          </w:p>
        </w:tc>
        <w:tc>
          <w:tcPr>
            <w:tcW w:w="0" w:type="auto"/>
          </w:tcPr>
          <w:p w14:paraId="2E43D07A"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7F458AE8">
                <v:shape id="_x0000_i1047" type="#_x0000_t75" style="width:44.5pt;height:27.5pt" o:ole="">
                  <v:imagedata r:id="rId72" o:title=""/>
                </v:shape>
                <o:OLEObject Type="Embed" ProgID="Acrobat.Document.11" ShapeID="_x0000_i1047" DrawAspect="Icon" ObjectID="_1841160608" r:id="rId73"/>
              </w:object>
            </w:r>
          </w:p>
        </w:tc>
      </w:tr>
      <w:tr w:rsidR="00E95DBB" w14:paraId="32A97E39" w14:textId="77777777" w:rsidTr="009B6A90">
        <w:tc>
          <w:tcPr>
            <w:tcW w:w="0" w:type="auto"/>
          </w:tcPr>
          <w:p w14:paraId="2362D870"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24</w:t>
            </w:r>
          </w:p>
        </w:tc>
        <w:tc>
          <w:tcPr>
            <w:tcW w:w="0" w:type="auto"/>
          </w:tcPr>
          <w:p w14:paraId="22160373"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Aloy Duru</w:t>
            </w:r>
          </w:p>
        </w:tc>
        <w:tc>
          <w:tcPr>
            <w:tcW w:w="0" w:type="auto"/>
          </w:tcPr>
          <w:p w14:paraId="418F268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Director</w:t>
            </w:r>
          </w:p>
        </w:tc>
        <w:tc>
          <w:tcPr>
            <w:tcW w:w="0" w:type="auto"/>
          </w:tcPr>
          <w:p w14:paraId="2BC6A58C"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Environmental Economics</w:t>
            </w:r>
          </w:p>
        </w:tc>
        <w:tc>
          <w:tcPr>
            <w:tcW w:w="0" w:type="auto"/>
          </w:tcPr>
          <w:p w14:paraId="7EC9B9C8"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p w14:paraId="1BE92A44"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PG Certificate – Environmental Economics &amp; Policy Analysis </w:t>
            </w:r>
          </w:p>
        </w:tc>
        <w:tc>
          <w:tcPr>
            <w:tcW w:w="0" w:type="auto"/>
          </w:tcPr>
          <w:p w14:paraId="5B0728E0"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FNSE</w:t>
            </w:r>
          </w:p>
          <w:p w14:paraId="3CB7FFBA"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R7580</w:t>
            </w:r>
          </w:p>
          <w:p w14:paraId="79DA610D" w14:textId="77777777" w:rsidR="00E95DBB" w:rsidRDefault="002E214B" w:rsidP="009B6A9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9CA31CC" w14:textId="77777777" w:rsidR="00E95DBB" w:rsidRDefault="002E214B" w:rsidP="009B6A9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44</w:t>
            </w:r>
          </w:p>
        </w:tc>
        <w:tc>
          <w:tcPr>
            <w:tcW w:w="0" w:type="auto"/>
          </w:tcPr>
          <w:p w14:paraId="6CE54589" w14:textId="77777777" w:rsidR="00E95DBB" w:rsidRDefault="002E214B" w:rsidP="009B6A9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9EED39A">
                <v:shape id="_x0000_i1048" type="#_x0000_t75" style="width:44.5pt;height:27.5pt" o:ole="">
                  <v:imagedata r:id="rId74" o:title=""/>
                </v:shape>
                <o:OLEObject Type="Embed" ProgID="Acrobat.Document.11" ShapeID="_x0000_i1048" DrawAspect="Icon" ObjectID="_1841160609" r:id="rId75"/>
              </w:object>
            </w:r>
          </w:p>
        </w:tc>
      </w:tr>
    </w:tbl>
    <w:p w14:paraId="09889228" w14:textId="77777777" w:rsidR="00E95DBB" w:rsidRDefault="002E214B" w:rsidP="002E214B">
      <w:pPr>
        <w:pStyle w:val="Heading2"/>
        <w:numPr>
          <w:ilvl w:val="1"/>
          <w:numId w:val="10"/>
        </w:numPr>
        <w:ind w:left="851" w:hanging="851"/>
        <w:jc w:val="left"/>
      </w:pPr>
      <w:bookmarkStart w:id="1569" w:name="_Toc229660677"/>
      <w:bookmarkStart w:id="1570" w:name="_Toc229660934"/>
      <w:bookmarkStart w:id="1571" w:name="_Toc229661837"/>
      <w:r>
        <w:t>Communication</w:t>
      </w:r>
      <w:bookmarkEnd w:id="1569"/>
      <w:bookmarkEnd w:id="1570"/>
      <w:bookmarkEnd w:id="1571"/>
    </w:p>
    <w:p w14:paraId="575BBBDB" w14:textId="77777777" w:rsidR="00E95DBB" w:rsidRDefault="002E214B" w:rsidP="009B6A90">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Communications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tions</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1"/>
        </w:rPr>
        <w:t xml:space="preserve"> </w:t>
      </w:r>
      <w:r>
        <w:rPr>
          <w:rFonts w:ascii="Futura Std Book" w:hAnsi="Futura Std Book" w:cs="Tahoma"/>
        </w:rPr>
        <w:t>DSV</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rPr>
        <w:t>gov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by</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ter</w:t>
      </w:r>
      <w:r>
        <w:rPr>
          <w:rFonts w:ascii="Futura Std Book" w:hAnsi="Futura Std Book" w:cs="Tahoma"/>
          <w:spacing w:val="-2"/>
        </w:rPr>
        <w:t>m</w:t>
      </w:r>
      <w:r>
        <w:rPr>
          <w:rFonts w:ascii="Futura Std Book" w:hAnsi="Futura Std Book" w:cs="Tahoma"/>
        </w:rPr>
        <w:t>s,</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ditio</w:t>
      </w:r>
      <w:r>
        <w:rPr>
          <w:rFonts w:ascii="Futura Std Book" w:hAnsi="Futura Std Book" w:cs="Tahoma"/>
          <w:spacing w:val="-1"/>
        </w:rPr>
        <w:t>n</w:t>
      </w:r>
      <w:r>
        <w:rPr>
          <w:rFonts w:ascii="Futura Std Book" w:hAnsi="Futura Std Book" w:cs="Tahoma"/>
        </w:rPr>
        <w:t xml:space="preserve">s, </w:t>
      </w:r>
      <w:r>
        <w:rPr>
          <w:rFonts w:ascii="Futura Std Book" w:hAnsi="Futura Std Book" w:cs="Tahoma"/>
          <w:spacing w:val="-1"/>
        </w:rPr>
        <w:t>an</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3"/>
        </w:rPr>
        <w:t xml:space="preserve"> </w:t>
      </w:r>
      <w:r>
        <w:rPr>
          <w:rFonts w:ascii="Futura Std Book" w:hAnsi="Futura Std Book" w:cs="Tahoma"/>
        </w:rPr>
        <w:t>st</w:t>
      </w:r>
      <w:r>
        <w:rPr>
          <w:rFonts w:ascii="Futura Std Book" w:hAnsi="Futura Std Book" w:cs="Tahoma"/>
          <w:spacing w:val="-3"/>
        </w:rPr>
        <w:t>a</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en</w:t>
      </w:r>
      <w:r>
        <w:rPr>
          <w:rFonts w:ascii="Futura Std Book" w:hAnsi="Futura Std Book" w:cs="Tahoma"/>
        </w:rPr>
        <w:t>der</w:t>
      </w:r>
      <w:r>
        <w:rPr>
          <w:rFonts w:ascii="Futura Std Book" w:hAnsi="Futura Std Book" w:cs="Tahoma"/>
          <w:spacing w:val="3"/>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4"/>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2"/>
        </w:rPr>
        <w:t xml:space="preserve"> </w:t>
      </w:r>
      <w:r>
        <w:rPr>
          <w:rFonts w:ascii="Futura Std Book" w:hAnsi="Futura Std Book" w:cs="Tahoma"/>
          <w:spacing w:val="-4"/>
        </w:rPr>
        <w:t>a</w:t>
      </w:r>
      <w:r>
        <w:rPr>
          <w:rFonts w:ascii="Futura Std Book" w:hAnsi="Futura Std Book" w:cs="Tahoma"/>
        </w:rPr>
        <w:t>gr</w:t>
      </w:r>
      <w:r>
        <w:rPr>
          <w:rFonts w:ascii="Futura Std Book" w:hAnsi="Futura Std Book" w:cs="Tahoma"/>
          <w:spacing w:val="-1"/>
        </w:rPr>
        <w:t>ee</w:t>
      </w:r>
      <w:r>
        <w:rPr>
          <w:rFonts w:ascii="Futura Std Book" w:hAnsi="Futura Std Book" w:cs="Tahoma"/>
        </w:rPr>
        <w:t>d w</w:t>
      </w:r>
      <w:r>
        <w:rPr>
          <w:rFonts w:ascii="Futura Std Book" w:hAnsi="Futura Std Book" w:cs="Tahoma"/>
          <w:spacing w:val="-1"/>
        </w:rPr>
        <w:t>i</w:t>
      </w:r>
      <w:r>
        <w:rPr>
          <w:rFonts w:ascii="Futura Std Book" w:hAnsi="Futura Std Book" w:cs="Tahoma"/>
        </w:rPr>
        <w:t>th</w:t>
      </w:r>
      <w:r>
        <w:rPr>
          <w:rFonts w:ascii="Futura Std Book" w:hAnsi="Futura Std Book" w:cs="Tahoma"/>
          <w:spacing w:val="2"/>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PA</w:t>
      </w:r>
      <w:r>
        <w:rPr>
          <w:rFonts w:ascii="Futura Std Book" w:hAnsi="Futura Std Book" w:cs="Tahoma"/>
          <w:spacing w:val="-2"/>
        </w:rPr>
        <w:t>N</w:t>
      </w:r>
      <w:r>
        <w:rPr>
          <w:rFonts w:ascii="Futura Std Book" w:hAnsi="Futura Std Book" w:cs="Tahoma"/>
        </w:rPr>
        <w:t>Y on</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2"/>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w:t>
      </w:r>
      <w:r>
        <w:rPr>
          <w:rFonts w:ascii="Futura Std Book" w:hAnsi="Futura Std Book" w:cs="Tahoma"/>
          <w:spacing w:val="-1"/>
        </w:rPr>
        <w:t>d</w:t>
      </w:r>
      <w:r>
        <w:rPr>
          <w:rFonts w:ascii="Futura Std Book" w:hAnsi="Futura Std Book" w:cs="Tahoma"/>
        </w:rPr>
        <w:t>.</w:t>
      </w:r>
    </w:p>
    <w:p w14:paraId="7542AAA7" w14:textId="77777777" w:rsidR="00E95DBB" w:rsidRDefault="002E214B" w:rsidP="002E214B">
      <w:pPr>
        <w:pStyle w:val="Heading2"/>
        <w:numPr>
          <w:ilvl w:val="1"/>
          <w:numId w:val="10"/>
        </w:numPr>
        <w:ind w:left="851" w:hanging="851"/>
        <w:jc w:val="left"/>
      </w:pPr>
      <w:bookmarkStart w:id="1572" w:name="_Toc229660678"/>
      <w:bookmarkStart w:id="1573" w:name="_Toc229660935"/>
      <w:bookmarkStart w:id="1574" w:name="_Toc229661838"/>
      <w:r>
        <w:t>Documentation</w:t>
      </w:r>
      <w:bookmarkEnd w:id="1572"/>
      <w:bookmarkEnd w:id="1573"/>
      <w:bookmarkEnd w:id="1574"/>
    </w:p>
    <w:p w14:paraId="1999D0AA" w14:textId="77777777" w:rsidR="00E95DBB" w:rsidRDefault="002E214B" w:rsidP="009B6A90">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Documentation</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Str</w:t>
      </w:r>
      <w:r>
        <w:rPr>
          <w:rFonts w:ascii="Futura Std Book" w:hAnsi="Futura Std Book" w:cs="Tahoma"/>
          <w:spacing w:val="-2"/>
        </w:rPr>
        <w:t>u</w:t>
      </w:r>
      <w:r>
        <w:rPr>
          <w:rFonts w:ascii="Futura Std Book" w:hAnsi="Futura Std Book" w:cs="Tahoma"/>
          <w:spacing w:val="-1"/>
        </w:rPr>
        <w:t>c</w:t>
      </w:r>
      <w:r>
        <w:rPr>
          <w:rFonts w:ascii="Futura Std Book" w:hAnsi="Futura Std Book" w:cs="Tahoma"/>
        </w:rPr>
        <w:t>ture</w:t>
      </w:r>
      <w:r>
        <w:rPr>
          <w:rFonts w:ascii="Futura Std Book" w:hAnsi="Futura Std Book" w:cs="Tahoma"/>
          <w:spacing w:val="13"/>
        </w:rPr>
        <w:t xml:space="preserve"> </w:t>
      </w:r>
      <w:r>
        <w:rPr>
          <w:rFonts w:ascii="Futura Std Book" w:hAnsi="Futura Std Book" w:cs="Tahoma"/>
        </w:rPr>
        <w:t>&amp;</w:t>
      </w:r>
      <w:r>
        <w:rPr>
          <w:rFonts w:ascii="Futura Std Book" w:hAnsi="Futura Std Book" w:cs="Tahoma"/>
          <w:spacing w:val="14"/>
        </w:rPr>
        <w:t xml:space="preserve"> </w:t>
      </w:r>
      <w:r>
        <w:rPr>
          <w:rFonts w:ascii="Futura Std Book" w:hAnsi="Futura Std Book" w:cs="Tahoma"/>
          <w:spacing w:val="-1"/>
        </w:rPr>
        <w:t>Num</w:t>
      </w:r>
      <w:r>
        <w:rPr>
          <w:rFonts w:ascii="Futura Std Book" w:hAnsi="Futura Std Book" w:cs="Tahoma"/>
        </w:rPr>
        <w:t>be</w:t>
      </w:r>
      <w:r>
        <w:rPr>
          <w:rFonts w:ascii="Futura Std Book" w:hAnsi="Futura Std Book" w:cs="Tahoma"/>
          <w:spacing w:val="-1"/>
        </w:rPr>
        <w:t>r</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5"/>
        </w:rPr>
        <w:t xml:space="preserve"> </w:t>
      </w:r>
      <w:r>
        <w:rPr>
          <w:rFonts w:ascii="Futura Std Book" w:hAnsi="Futura Std Book" w:cs="Tahoma"/>
        </w:rPr>
        <w:t>Syste</w:t>
      </w:r>
      <w:r>
        <w:rPr>
          <w:rFonts w:ascii="Futura Std Book" w:hAnsi="Futura Std Book" w:cs="Tahoma"/>
          <w:spacing w:val="-2"/>
        </w:rPr>
        <w:t>m</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spacing w:val="-1"/>
        </w:rPr>
        <w:t>De</w:t>
      </w:r>
      <w:r>
        <w:rPr>
          <w:rFonts w:ascii="Futura Std Book" w:hAnsi="Futura Std Book" w:cs="Tahoma"/>
          <w:spacing w:val="-3"/>
        </w:rPr>
        <w:t>l</w:t>
      </w:r>
      <w:r>
        <w:rPr>
          <w:rFonts w:ascii="Futura Std Book" w:hAnsi="Futura Std Book" w:cs="Tahoma"/>
        </w:rPr>
        <w:t>iv</w:t>
      </w:r>
      <w:r>
        <w:rPr>
          <w:rFonts w:ascii="Futura Std Book" w:hAnsi="Futura Std Book" w:cs="Tahoma"/>
          <w:spacing w:val="-1"/>
        </w:rPr>
        <w:t>e</w:t>
      </w:r>
      <w:r>
        <w:rPr>
          <w:rFonts w:ascii="Futura Std Book" w:hAnsi="Futura Std Book" w:cs="Tahoma"/>
        </w:rPr>
        <w:t>ry</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gist</w:t>
      </w:r>
      <w:r>
        <w:rPr>
          <w:rFonts w:ascii="Futura Std Book" w:hAnsi="Futura Std Book" w:cs="Tahoma"/>
          <w:spacing w:val="-1"/>
        </w:rPr>
        <w:t>e</w:t>
      </w:r>
      <w:r>
        <w:rPr>
          <w:rFonts w:ascii="Futura Std Book" w:hAnsi="Futura Std Book" w:cs="Tahoma"/>
        </w:rPr>
        <w:t xml:space="preserve">r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trol</w:t>
      </w:r>
      <w:r>
        <w:rPr>
          <w:rFonts w:ascii="Futura Std Book" w:hAnsi="Futura Std Book" w:cs="Tahoma"/>
          <w:spacing w:val="-16"/>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rPr>
        <w:t>prope</w:t>
      </w:r>
      <w:r>
        <w:rPr>
          <w:rFonts w:ascii="Futura Std Book" w:hAnsi="Futura Std Book" w:cs="Tahoma"/>
          <w:spacing w:val="-1"/>
        </w:rPr>
        <w:t>r</w:t>
      </w:r>
      <w:r>
        <w:rPr>
          <w:rFonts w:ascii="Futura Std Book" w:hAnsi="Futura Std Book" w:cs="Tahoma"/>
        </w:rPr>
        <w:t>ly</w:t>
      </w:r>
      <w:r>
        <w:rPr>
          <w:rFonts w:ascii="Futura Std Book" w:hAnsi="Futura Std Book" w:cs="Tahoma"/>
          <w:spacing w:val="-18"/>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c</w:t>
      </w:r>
      <w:r>
        <w:rPr>
          <w:rFonts w:ascii="Futura Std Book" w:hAnsi="Futura Std Book" w:cs="Tahoma"/>
        </w:rPr>
        <w:t>li</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17"/>
        </w:rPr>
        <w:t xml:space="preserve"> </w:t>
      </w:r>
      <w:r>
        <w:rPr>
          <w:rFonts w:ascii="Futura Std Book" w:hAnsi="Futura Std Book" w:cs="Tahoma"/>
        </w:rPr>
        <w:t>th</w:t>
      </w:r>
      <w:r>
        <w:rPr>
          <w:rFonts w:ascii="Futura Std Book" w:hAnsi="Futura Std Book" w:cs="Tahoma"/>
          <w:spacing w:val="-2"/>
        </w:rPr>
        <w:t>e</w:t>
      </w:r>
      <w:r>
        <w:rPr>
          <w:rFonts w:ascii="Futura Std Book" w:hAnsi="Futura Std Book" w:cs="Tahoma"/>
        </w:rPr>
        <w:t>se 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spacing w:val="-1"/>
        </w:rPr>
        <w:t>enhanc</w:t>
      </w:r>
      <w:r>
        <w:rPr>
          <w:rFonts w:ascii="Futura Std Book" w:hAnsi="Futura Std Book" w:cs="Tahoma"/>
        </w:rPr>
        <w:t>e</w:t>
      </w:r>
      <w:r>
        <w:rPr>
          <w:rFonts w:ascii="Futura Std Book" w:hAnsi="Futura Std Book" w:cs="Tahoma"/>
          <w:spacing w:val="-8"/>
        </w:rPr>
        <w:t xml:space="preserve"> </w:t>
      </w:r>
      <w:r>
        <w:rPr>
          <w:rFonts w:ascii="Futura Std Book" w:hAnsi="Futura Std Book" w:cs="Tahoma"/>
        </w:rPr>
        <w:t>the</w:t>
      </w:r>
      <w:r>
        <w:rPr>
          <w:rFonts w:ascii="Futura Std Book" w:hAnsi="Futura Std Book" w:cs="Tahoma"/>
          <w:spacing w:val="-8"/>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ene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7"/>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6"/>
        </w:rPr>
        <w:t xml:space="preserve"> </w:t>
      </w:r>
      <w:r>
        <w:rPr>
          <w:rFonts w:ascii="Futura Std Book" w:hAnsi="Futura Std Book" w:cs="Tahoma"/>
        </w:rPr>
        <w:t>of</w:t>
      </w:r>
      <w:r>
        <w:rPr>
          <w:rFonts w:ascii="Futura Std Book" w:hAnsi="Futura Std Book" w:cs="Tahoma"/>
          <w:spacing w:val="-8"/>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oj</w:t>
      </w:r>
      <w:r>
        <w:rPr>
          <w:rFonts w:ascii="Futura Std Book" w:hAnsi="Futura Std Book" w:cs="Tahoma"/>
          <w:spacing w:val="-1"/>
        </w:rPr>
        <w:t>ec</w:t>
      </w:r>
      <w:r>
        <w:rPr>
          <w:rFonts w:ascii="Futura Std Book" w:hAnsi="Futura Std Book" w:cs="Tahoma"/>
        </w:rPr>
        <w:t>t</w:t>
      </w:r>
      <w:r>
        <w:rPr>
          <w:rFonts w:ascii="Futura Std Book" w:hAnsi="Futura Std Book" w:cs="Tahoma"/>
          <w:spacing w:val="-6"/>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2"/>
        </w:rPr>
        <w:t>e</w:t>
      </w:r>
      <w:r>
        <w:rPr>
          <w:rFonts w:ascii="Futura Std Book" w:hAnsi="Futura Std Book" w:cs="Tahoma"/>
        </w:rPr>
        <w:t>t</w:t>
      </w:r>
      <w:r>
        <w:rPr>
          <w:rFonts w:ascii="Futura Std Book" w:hAnsi="Futura Std Book" w:cs="Tahoma"/>
          <w:spacing w:val="-9"/>
        </w:rPr>
        <w:t xml:space="preserve"> </w:t>
      </w:r>
      <w:r>
        <w:rPr>
          <w:rFonts w:ascii="Futura Std Book" w:hAnsi="Futura Std Book" w:cs="Tahoma"/>
          <w:spacing w:val="-1"/>
        </w:rPr>
        <w:t>mana</w:t>
      </w:r>
      <w:r>
        <w:rPr>
          <w:rFonts w:ascii="Futura Std Book" w:hAnsi="Futura Std Book" w:cs="Tahoma"/>
        </w:rPr>
        <w:t>ge</w:t>
      </w:r>
      <w:r>
        <w:rPr>
          <w:rFonts w:ascii="Futura Std Book" w:hAnsi="Futura Std Book" w:cs="Tahoma"/>
          <w:spacing w:val="-2"/>
        </w:rPr>
        <w:t>m</w:t>
      </w:r>
      <w:r>
        <w:rPr>
          <w:rFonts w:ascii="Futura Std Book" w:hAnsi="Futura Std Book" w:cs="Tahoma"/>
        </w:rPr>
        <w:t>e</w:t>
      </w:r>
      <w:r>
        <w:rPr>
          <w:rFonts w:ascii="Futura Std Book" w:hAnsi="Futura Std Book" w:cs="Tahoma"/>
          <w:spacing w:val="-1"/>
        </w:rPr>
        <w:t>n</w:t>
      </w:r>
      <w:r>
        <w:rPr>
          <w:rFonts w:ascii="Futura Std Book" w:hAnsi="Futura Std Book" w:cs="Tahoma"/>
        </w:rPr>
        <w:t>t.</w:t>
      </w:r>
    </w:p>
    <w:p w14:paraId="3CE6D74F" w14:textId="77777777" w:rsidR="00E95DBB" w:rsidRDefault="002E214B" w:rsidP="009B6A90">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Drawing</w:t>
      </w:r>
      <w:r>
        <w:rPr>
          <w:rFonts w:ascii="Futura Std Book" w:hAnsi="Futura Std Book" w:cs="Tahoma"/>
          <w:spacing w:val="22"/>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22"/>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21"/>
        </w:rPr>
        <w:t xml:space="preserve"> </w:t>
      </w:r>
      <w:r>
        <w:rPr>
          <w:rFonts w:ascii="Futura Std Book" w:hAnsi="Futura Std Book" w:cs="Tahoma"/>
        </w:rPr>
        <w:t>DSV</w:t>
      </w:r>
      <w:r>
        <w:rPr>
          <w:rFonts w:ascii="Futura Std Book" w:hAnsi="Futura Std Book" w:cs="Tahoma"/>
          <w:spacing w:val="20"/>
        </w:rPr>
        <w:t xml:space="preserve"> </w:t>
      </w:r>
      <w:r>
        <w:rPr>
          <w:rFonts w:ascii="Futura Std Book" w:hAnsi="Futura Std Book" w:cs="Tahoma"/>
        </w:rPr>
        <w:t>be</w:t>
      </w:r>
      <w:r>
        <w:rPr>
          <w:rFonts w:ascii="Futura Std Book" w:hAnsi="Futura Std Book" w:cs="Tahoma"/>
          <w:spacing w:val="-2"/>
        </w:rPr>
        <w:t>f</w:t>
      </w:r>
      <w:r>
        <w:rPr>
          <w:rFonts w:ascii="Futura Std Book" w:hAnsi="Futura Std Book" w:cs="Tahoma"/>
        </w:rPr>
        <w:t>ore</w:t>
      </w:r>
      <w:r>
        <w:rPr>
          <w:rFonts w:ascii="Futura Std Book" w:hAnsi="Futura Std Book" w:cs="Tahoma"/>
          <w:spacing w:val="20"/>
        </w:rPr>
        <w:t xml:space="preserve"> </w:t>
      </w:r>
      <w:r>
        <w:rPr>
          <w:rFonts w:ascii="Futura Std Book" w:hAnsi="Futura Std Book" w:cs="Tahoma"/>
        </w:rPr>
        <w:t>start</w:t>
      </w:r>
      <w:r>
        <w:rPr>
          <w:rFonts w:ascii="Futura Std Book" w:hAnsi="Futura Std Book" w:cs="Tahoma"/>
          <w:spacing w:val="22"/>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spacing w:val="-2"/>
        </w:rPr>
        <w:t>k</w:t>
      </w:r>
      <w:r>
        <w:rPr>
          <w:rFonts w:ascii="Futura Std Book" w:hAnsi="Futura Std Book" w:cs="Tahoma"/>
        </w:rPr>
        <w:t>.</w:t>
      </w:r>
      <w:r>
        <w:rPr>
          <w:rFonts w:ascii="Futura Std Book" w:hAnsi="Futura Std Book" w:cs="Tahoma"/>
          <w:spacing w:val="26"/>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obje</w:t>
      </w:r>
      <w:r>
        <w:rPr>
          <w:rFonts w:ascii="Futura Std Book" w:hAnsi="Futura Std Book" w:cs="Tahoma"/>
          <w:spacing w:val="-2"/>
        </w:rPr>
        <w:t>c</w:t>
      </w:r>
      <w:r>
        <w:rPr>
          <w:rFonts w:ascii="Futura Std Book" w:hAnsi="Futura Std Book" w:cs="Tahoma"/>
        </w:rPr>
        <w:t>tive</w:t>
      </w:r>
      <w:r>
        <w:rPr>
          <w:rFonts w:ascii="Futura Std Book" w:hAnsi="Futura Std Book" w:cs="Tahoma"/>
          <w:spacing w:val="21"/>
        </w:rPr>
        <w:t xml:space="preserve"> </w:t>
      </w:r>
      <w:r>
        <w:rPr>
          <w:rFonts w:ascii="Futura Std Book" w:hAnsi="Futura Std Book" w:cs="Tahoma"/>
        </w:rPr>
        <w:t xml:space="preserve">of </w:t>
      </w:r>
      <w:r>
        <w:rPr>
          <w:rFonts w:ascii="Futura Std Book" w:hAnsi="Futura Std Book" w:cs="Tahoma"/>
          <w:spacing w:val="-1"/>
        </w:rPr>
        <w:t>a</w:t>
      </w:r>
      <w:r>
        <w:rPr>
          <w:rFonts w:ascii="Futura Std Book" w:hAnsi="Futura Std Book" w:cs="Tahoma"/>
        </w:rPr>
        <w:t>dopting</w:t>
      </w:r>
      <w:r>
        <w:rPr>
          <w:rFonts w:ascii="Futura Std Book" w:hAnsi="Futura Std Book" w:cs="Tahoma"/>
          <w:spacing w:val="22"/>
        </w:rPr>
        <w:t xml:space="preserve"> </w:t>
      </w:r>
      <w:r>
        <w:rPr>
          <w:rFonts w:ascii="Futura Std Book" w:hAnsi="Futura Std Book" w:cs="Tahoma"/>
        </w:rPr>
        <w:t>this</w:t>
      </w:r>
      <w:r>
        <w:rPr>
          <w:rFonts w:ascii="Futura Std Book" w:hAnsi="Futura Std Book" w:cs="Tahoma"/>
          <w:spacing w:val="21"/>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is</w:t>
      </w:r>
      <w:r>
        <w:rPr>
          <w:rFonts w:ascii="Futura Std Book" w:hAnsi="Futura Std Book" w:cs="Tahoma"/>
          <w:spacing w:val="24"/>
        </w:rPr>
        <w:t xml:space="preserve"> </w:t>
      </w:r>
      <w:r>
        <w:rPr>
          <w:rFonts w:ascii="Futura Std Book" w:hAnsi="Futura Std Book" w:cs="Tahoma"/>
        </w:rPr>
        <w:t>to</w:t>
      </w:r>
      <w:r>
        <w:rPr>
          <w:rFonts w:ascii="Futura Std Book" w:hAnsi="Futura Std Book" w:cs="Tahoma"/>
          <w:spacing w:val="22"/>
        </w:rPr>
        <w:t xml:space="preserve"> </w:t>
      </w:r>
      <w:r>
        <w:rPr>
          <w:rFonts w:ascii="Futura Std Book" w:hAnsi="Futura Std Book" w:cs="Tahoma"/>
          <w:spacing w:val="-1"/>
        </w:rPr>
        <w:t>ach</w:t>
      </w:r>
      <w:r>
        <w:rPr>
          <w:rFonts w:ascii="Futura Std Book" w:hAnsi="Futura Std Book" w:cs="Tahoma"/>
        </w:rPr>
        <w:t>i</w:t>
      </w:r>
      <w:r>
        <w:rPr>
          <w:rFonts w:ascii="Futura Std Book" w:hAnsi="Futura Std Book" w:cs="Tahoma"/>
          <w:spacing w:val="-2"/>
        </w:rPr>
        <w:t>e</w:t>
      </w:r>
      <w:r>
        <w:rPr>
          <w:rFonts w:ascii="Futura Std Book" w:hAnsi="Futura Std Book" w:cs="Tahoma"/>
        </w:rPr>
        <w:t>ve</w:t>
      </w:r>
      <w:r>
        <w:rPr>
          <w:rFonts w:ascii="Futura Std Book" w:hAnsi="Futura Std Book" w:cs="Tahoma"/>
          <w:spacing w:val="2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siste</w:t>
      </w:r>
      <w:r>
        <w:rPr>
          <w:rFonts w:ascii="Futura Std Book" w:hAnsi="Futura Std Book" w:cs="Tahoma"/>
          <w:spacing w:val="-2"/>
        </w:rPr>
        <w:t>n</w:t>
      </w:r>
      <w:r>
        <w:rPr>
          <w:rFonts w:ascii="Futura Std Book" w:hAnsi="Futura Std Book" w:cs="Tahoma"/>
          <w:spacing w:val="-1"/>
        </w:rPr>
        <w:t>c</w:t>
      </w:r>
      <w:r>
        <w:rPr>
          <w:rFonts w:ascii="Futura Std Book" w:hAnsi="Futura Std Book" w:cs="Tahoma"/>
        </w:rPr>
        <w:t>y</w:t>
      </w:r>
      <w:r>
        <w:rPr>
          <w:rFonts w:ascii="Futura Std Book" w:hAnsi="Futura Std Book" w:cs="Tahoma"/>
          <w:spacing w:val="24"/>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4"/>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spacing w:val="-1"/>
        </w:rPr>
        <w:t>un</w:t>
      </w:r>
      <w:r>
        <w:rPr>
          <w:rFonts w:ascii="Futura Std Book" w:hAnsi="Futura Std Book" w:cs="Tahoma"/>
        </w:rPr>
        <w:t>i</w:t>
      </w:r>
      <w:r>
        <w:rPr>
          <w:rFonts w:ascii="Futura Std Book" w:hAnsi="Futura Std Book" w:cs="Tahoma"/>
          <w:spacing w:val="-1"/>
        </w:rPr>
        <w:t>f</w:t>
      </w:r>
      <w:r>
        <w:rPr>
          <w:rFonts w:ascii="Futura Std Book" w:hAnsi="Futura Std Book" w:cs="Tahoma"/>
        </w:rPr>
        <w:t>orm</w:t>
      </w:r>
      <w:r>
        <w:rPr>
          <w:rFonts w:ascii="Futura Std Book" w:hAnsi="Futura Std Book" w:cs="Tahoma"/>
          <w:spacing w:val="23"/>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w:t>
      </w:r>
      <w:r>
        <w:rPr>
          <w:rFonts w:ascii="Futura Std Book" w:hAnsi="Futura Std Book" w:cs="Tahoma"/>
          <w:spacing w:val="23"/>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23"/>
        </w:rPr>
        <w:t xml:space="preserve"> </w:t>
      </w:r>
      <w:r>
        <w:rPr>
          <w:rFonts w:ascii="Futura Std Book" w:hAnsi="Futura Std Book" w:cs="Tahoma"/>
        </w:rPr>
        <w:t>in</w:t>
      </w:r>
      <w:r>
        <w:rPr>
          <w:rFonts w:ascii="Futura Std Book" w:hAnsi="Futura Std Book" w:cs="Tahoma"/>
          <w:spacing w:val="28"/>
        </w:rPr>
        <w:t xml:space="preserve"> </w:t>
      </w:r>
      <w:r>
        <w:rPr>
          <w:rFonts w:ascii="Futura Std Book" w:hAnsi="Futura Std Book" w:cs="Tahoma"/>
        </w:rPr>
        <w:t>the de</w:t>
      </w:r>
      <w:r>
        <w:rPr>
          <w:rFonts w:ascii="Futura Std Book" w:hAnsi="Futura Std Book" w:cs="Tahoma"/>
          <w:spacing w:val="-1"/>
        </w:rPr>
        <w:t>l</w:t>
      </w:r>
      <w:r>
        <w:rPr>
          <w:rFonts w:ascii="Futura Std Book" w:hAnsi="Futura Std Book" w:cs="Tahoma"/>
        </w:rPr>
        <w:t>iv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bl</w:t>
      </w:r>
      <w:r>
        <w:rPr>
          <w:rFonts w:ascii="Futura Std Book" w:hAnsi="Futura Std Book" w:cs="Tahoma"/>
          <w:spacing w:val="-1"/>
        </w:rPr>
        <w:t>e</w:t>
      </w:r>
      <w:r>
        <w:rPr>
          <w:rFonts w:ascii="Futura Std Book" w:hAnsi="Futura Std Book" w:cs="Tahoma"/>
        </w:rPr>
        <w:t>s.</w:t>
      </w:r>
    </w:p>
    <w:p w14:paraId="7EDECB76" w14:textId="77777777" w:rsidR="00E95DBB" w:rsidRDefault="002E214B" w:rsidP="002E214B">
      <w:pPr>
        <w:pStyle w:val="Heading2"/>
        <w:numPr>
          <w:ilvl w:val="1"/>
          <w:numId w:val="10"/>
        </w:numPr>
        <w:ind w:left="851" w:hanging="851"/>
        <w:jc w:val="left"/>
      </w:pPr>
      <w:bookmarkStart w:id="1575" w:name="_Toc229660679"/>
      <w:bookmarkStart w:id="1576" w:name="_Toc229660936"/>
      <w:bookmarkStart w:id="1577" w:name="_Toc229661839"/>
      <w:r>
        <w:t>Change Control / Quality</w:t>
      </w:r>
      <w:bookmarkEnd w:id="1575"/>
      <w:bookmarkEnd w:id="1576"/>
      <w:bookmarkEnd w:id="1577"/>
    </w:p>
    <w:p w14:paraId="44305EEF" w14:textId="77777777" w:rsidR="00E95DBB" w:rsidRDefault="002E214B" w:rsidP="009B6A90">
      <w:pPr>
        <w:widowControl/>
        <w:suppressAutoHyphens/>
        <w:spacing w:before="60" w:after="60" w:line="300" w:lineRule="auto"/>
        <w:ind w:left="850"/>
        <w:jc w:val="both"/>
        <w:rPr>
          <w:rFonts w:ascii="Futura Std Book" w:hAnsi="Futura Std Book" w:cs="Tahoma"/>
          <w:sz w:val="15"/>
          <w:szCs w:val="15"/>
        </w:rPr>
      </w:pPr>
      <w:r>
        <w:rPr>
          <w:rFonts w:ascii="Futura Std Book" w:eastAsia="Arial" w:hAnsi="Futura Std Book" w:cs="Tahoma"/>
        </w:rPr>
        <w:t>Prop</w:t>
      </w:r>
      <w:r>
        <w:rPr>
          <w:rFonts w:ascii="Futura Std Book" w:eastAsia="Arial" w:hAnsi="Futura Std Book" w:cs="Tahoma"/>
          <w:spacing w:val="-1"/>
        </w:rPr>
        <w:t>e</w:t>
      </w:r>
      <w:r>
        <w:rPr>
          <w:rFonts w:ascii="Futura Std Book" w:eastAsia="Arial" w:hAnsi="Futura Std Book" w:cs="Tahoma"/>
        </w:rPr>
        <w:t>r</w:t>
      </w:r>
      <w:r>
        <w:rPr>
          <w:rFonts w:ascii="Futura Std Book" w:hAnsi="Futura Std Book" w:cs="Tahoma"/>
          <w:spacing w:val="44"/>
        </w:rPr>
        <w:t xml:space="preserve"> </w:t>
      </w:r>
      <w:r>
        <w:rPr>
          <w:rFonts w:ascii="Futura Std Book" w:hAnsi="Futura Std Book" w:cs="Tahoma"/>
        </w:rPr>
        <w:t>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46"/>
        </w:rPr>
        <w:t xml:space="preserve"> </w:t>
      </w:r>
      <w:r>
        <w:rPr>
          <w:rFonts w:ascii="Futura Std Book" w:hAnsi="Futura Std Book" w:cs="Tahoma"/>
        </w:rPr>
        <w:t>Sy</w:t>
      </w:r>
      <w:r>
        <w:rPr>
          <w:rFonts w:ascii="Futura Std Book" w:hAnsi="Futura Std Book" w:cs="Tahoma"/>
          <w:spacing w:val="-3"/>
        </w:rPr>
        <w:t>s</w:t>
      </w:r>
      <w:r>
        <w:rPr>
          <w:rFonts w:ascii="Futura Std Book" w:hAnsi="Futura Std Book" w:cs="Tahoma"/>
        </w:rPr>
        <w:t>tem</w:t>
      </w:r>
      <w:r>
        <w:rPr>
          <w:rFonts w:ascii="Futura Std Book" w:hAnsi="Futura Std Book" w:cs="Tahoma"/>
          <w:spacing w:val="4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47"/>
        </w:rPr>
        <w:t xml:space="preserve"> </w:t>
      </w:r>
      <w:r>
        <w:rPr>
          <w:rFonts w:ascii="Futura Std Book" w:hAnsi="Futura Std Book" w:cs="Tahoma"/>
        </w:rPr>
        <w:t>be</w:t>
      </w:r>
      <w:r>
        <w:rPr>
          <w:rFonts w:ascii="Futura Std Book" w:hAnsi="Futura Std Book" w:cs="Tahoma"/>
          <w:spacing w:val="45"/>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stit</w:t>
      </w:r>
      <w:r>
        <w:rPr>
          <w:rFonts w:ascii="Futura Std Book" w:hAnsi="Futura Std Book" w:cs="Tahoma"/>
          <w:spacing w:val="-1"/>
        </w:rPr>
        <w:t>u</w:t>
      </w:r>
      <w:r>
        <w:rPr>
          <w:rFonts w:ascii="Futura Std Book" w:hAnsi="Futura Std Book" w:cs="Tahoma"/>
        </w:rPr>
        <w:t>t</w:t>
      </w:r>
      <w:r>
        <w:rPr>
          <w:rFonts w:ascii="Futura Std Book" w:hAnsi="Futura Std Book" w:cs="Tahoma"/>
          <w:spacing w:val="-3"/>
        </w:rPr>
        <w:t>e</w:t>
      </w:r>
      <w:r>
        <w:rPr>
          <w:rFonts w:ascii="Futura Std Book" w:hAnsi="Futura Std Book" w:cs="Tahoma"/>
        </w:rPr>
        <w:t>d</w:t>
      </w:r>
      <w:r>
        <w:rPr>
          <w:rFonts w:ascii="Futura Std Book" w:hAnsi="Futura Std Book" w:cs="Tahoma"/>
          <w:spacing w:val="46"/>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46"/>
        </w:rPr>
        <w:t xml:space="preserve"> </w:t>
      </w:r>
      <w:r>
        <w:rPr>
          <w:rFonts w:ascii="Futura Std Book" w:hAnsi="Futura Std Book" w:cs="Tahoma"/>
          <w:spacing w:val="-1"/>
        </w:rPr>
        <w:t>a</w:t>
      </w:r>
      <w:r>
        <w:rPr>
          <w:rFonts w:ascii="Futura Std Book" w:hAnsi="Futura Std Book" w:cs="Tahoma"/>
        </w:rPr>
        <w:t>ddre</w:t>
      </w:r>
      <w:r>
        <w:rPr>
          <w:rFonts w:ascii="Futura Std Book" w:hAnsi="Futura Std Book" w:cs="Tahoma"/>
          <w:spacing w:val="-1"/>
        </w:rPr>
        <w:t>s</w:t>
      </w:r>
      <w:r>
        <w:rPr>
          <w:rFonts w:ascii="Futura Std Book" w:hAnsi="Futura Std Book" w:cs="Tahoma"/>
        </w:rPr>
        <w:t>s</w:t>
      </w:r>
      <w:r>
        <w:rPr>
          <w:rFonts w:ascii="Futura Std Book" w:hAnsi="Futura Std Book" w:cs="Tahoma"/>
          <w:spacing w:val="45"/>
        </w:rPr>
        <w:t xml:space="preserve"> </w:t>
      </w:r>
      <w:r>
        <w:rPr>
          <w:rFonts w:ascii="Futura Std Book" w:hAnsi="Futura Std Book" w:cs="Tahoma"/>
          <w:spacing w:val="-1"/>
        </w:rPr>
        <w:t>chan</w:t>
      </w:r>
      <w:r>
        <w:rPr>
          <w:rFonts w:ascii="Futura Std Book" w:hAnsi="Futura Std Book" w:cs="Tahoma"/>
        </w:rPr>
        <w:t>ge</w:t>
      </w:r>
      <w:r>
        <w:rPr>
          <w:rFonts w:ascii="Futura Std Book" w:hAnsi="Futura Std Book" w:cs="Tahoma"/>
          <w:spacing w:val="-1"/>
        </w:rPr>
        <w:t>s</w:t>
      </w:r>
      <w:r>
        <w:rPr>
          <w:rFonts w:ascii="Futura Std Book" w:hAnsi="Futura Std Book" w:cs="Tahoma"/>
        </w:rPr>
        <w:t>,</w:t>
      </w:r>
      <w:r>
        <w:rPr>
          <w:rFonts w:ascii="Futura Std Book" w:hAnsi="Futura Std Book" w:cs="Tahoma"/>
          <w:spacing w:val="46"/>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46"/>
        </w:rPr>
        <w:t xml:space="preserve"> </w:t>
      </w:r>
      <w:r>
        <w:rPr>
          <w:rFonts w:ascii="Futura Std Book" w:hAnsi="Futura Std Book" w:cs="Tahoma"/>
        </w:rPr>
        <w:t>qu</w:t>
      </w:r>
      <w:r>
        <w:rPr>
          <w:rFonts w:ascii="Futura Std Book" w:hAnsi="Futura Std Book" w:cs="Tahoma"/>
          <w:spacing w:val="-2"/>
        </w:rPr>
        <w:t>e</w:t>
      </w:r>
      <w:r>
        <w:rPr>
          <w:rFonts w:ascii="Futura Std Book" w:hAnsi="Futura Std Book" w:cs="Tahoma"/>
        </w:rPr>
        <w:t>ri</w:t>
      </w:r>
      <w:r>
        <w:rPr>
          <w:rFonts w:ascii="Futura Std Book" w:hAnsi="Futura Std Book" w:cs="Tahoma"/>
          <w:spacing w:val="-2"/>
        </w:rPr>
        <w:t>e</w:t>
      </w:r>
      <w:r>
        <w:rPr>
          <w:rFonts w:ascii="Futura Std Book" w:hAnsi="Futura Std Book" w:cs="Tahoma"/>
        </w:rPr>
        <w:t>s, devi</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2"/>
        </w:rPr>
        <w:t>e</w:t>
      </w:r>
      <w:r>
        <w:rPr>
          <w:rFonts w:ascii="Futura Std Book" w:hAnsi="Futura Std Book" w:cs="Tahoma"/>
        </w:rPr>
        <w:t>sts,</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4"/>
        </w:rPr>
        <w:t>e</w:t>
      </w:r>
      <w:r>
        <w:rPr>
          <w:rFonts w:ascii="Futura Std Book" w:hAnsi="Futura Std Book" w:cs="Tahoma"/>
        </w:rPr>
        <w:t>w</w:t>
      </w:r>
      <w:r>
        <w:rPr>
          <w:rFonts w:ascii="Futura Std Book" w:hAnsi="Futura Std Book" w:cs="Tahoma"/>
          <w:spacing w:val="-1"/>
        </w:rPr>
        <w:t>s</w:t>
      </w:r>
      <w:r>
        <w:rPr>
          <w:rFonts w:ascii="Futura Std Book" w:hAnsi="Futura Std Book" w:cs="Tahoma"/>
        </w:rPr>
        <w:t>,</w:t>
      </w:r>
      <w:r>
        <w:rPr>
          <w:rFonts w:ascii="Futura Std Book" w:hAnsi="Futura Std Book" w:cs="Tahoma"/>
          <w:spacing w:val="3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w:t>
      </w:r>
      <w:r>
        <w:rPr>
          <w:rFonts w:ascii="Futura Std Book" w:hAnsi="Futura Std Book" w:cs="Tahoma"/>
          <w:spacing w:val="-2"/>
        </w:rPr>
        <w:t>P</w:t>
      </w:r>
      <w:r>
        <w:rPr>
          <w:rFonts w:ascii="Futura Std Book" w:hAnsi="Futura Std Book" w:cs="Tahoma"/>
        </w:rPr>
        <w:t>,</w:t>
      </w:r>
      <w:r>
        <w:rPr>
          <w:rFonts w:ascii="Futura Std Book" w:hAnsi="Futura Std Book" w:cs="Tahoma"/>
          <w:spacing w:val="34"/>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7"/>
        </w:rPr>
        <w:t xml:space="preserve"> </w:t>
      </w:r>
      <w:r>
        <w:rPr>
          <w:rFonts w:ascii="Futura Std Book" w:hAnsi="Futura Std Book" w:cs="Tahoma"/>
          <w:spacing w:val="-1"/>
        </w:rPr>
        <w:t>a</w:t>
      </w:r>
      <w:r>
        <w:rPr>
          <w:rFonts w:ascii="Futura Std Book" w:hAnsi="Futura Std Book" w:cs="Tahoma"/>
        </w:rPr>
        <w:t>pp</w:t>
      </w:r>
      <w:r>
        <w:rPr>
          <w:rFonts w:ascii="Futura Std Book" w:hAnsi="Futura Std Book" w:cs="Tahoma"/>
          <w:spacing w:val="-2"/>
        </w:rPr>
        <w:t>r</w:t>
      </w:r>
      <w:r>
        <w:rPr>
          <w:rFonts w:ascii="Futura Std Book" w:hAnsi="Futura Std Book" w:cs="Tahoma"/>
        </w:rPr>
        <w:t>oval</w:t>
      </w:r>
      <w:r>
        <w:rPr>
          <w:rFonts w:ascii="Futura Std Book" w:hAnsi="Futura Std Book" w:cs="Tahoma"/>
          <w:spacing w:val="33"/>
        </w:rPr>
        <w:t xml:space="preserve"> </w:t>
      </w:r>
      <w:r>
        <w:rPr>
          <w:rFonts w:ascii="Futura Std Book" w:hAnsi="Futura Std Book" w:cs="Tahoma"/>
        </w:rPr>
        <w:t>of</w:t>
      </w:r>
      <w:r>
        <w:rPr>
          <w:rFonts w:ascii="Futura Std Book" w:hAnsi="Futura Std Book" w:cs="Tahoma"/>
          <w:spacing w:val="33"/>
        </w:rPr>
        <w:t xml:space="preserve"> </w:t>
      </w:r>
      <w:r>
        <w:rPr>
          <w:rFonts w:ascii="Futura Std Book" w:hAnsi="Futura Std Book" w:cs="Tahoma"/>
        </w:rPr>
        <w:t>de</w:t>
      </w:r>
      <w:r>
        <w:rPr>
          <w:rFonts w:ascii="Futura Std Book" w:hAnsi="Futura Std Book" w:cs="Tahoma"/>
          <w:spacing w:val="-1"/>
        </w:rPr>
        <w:t>s</w:t>
      </w:r>
      <w:r>
        <w:rPr>
          <w:rFonts w:ascii="Futura Std Book" w:hAnsi="Futura Std Book" w:cs="Tahoma"/>
        </w:rPr>
        <w:t>ign</w:t>
      </w:r>
      <w:r>
        <w:rPr>
          <w:rFonts w:ascii="Futura Std Book" w:hAnsi="Futura Std Book" w:cs="Tahoma"/>
          <w:spacing w:val="33"/>
        </w:rPr>
        <w:t xml:space="preserve"> </w:t>
      </w:r>
      <w:r>
        <w:rPr>
          <w:rFonts w:ascii="Futura Std Book" w:hAnsi="Futura Std Book" w:cs="Tahoma"/>
        </w:rPr>
        <w:t>doc</w:t>
      </w:r>
      <w:r>
        <w:rPr>
          <w:rFonts w:ascii="Futura Std Book" w:hAnsi="Futura Std Book" w:cs="Tahoma"/>
          <w:spacing w:val="-2"/>
        </w:rPr>
        <w:t>u</w:t>
      </w:r>
      <w:r>
        <w:rPr>
          <w:rFonts w:ascii="Futura Std Book" w:hAnsi="Futura Std Book" w:cs="Tahoma"/>
          <w:spacing w:val="-1"/>
        </w:rPr>
        <w:t>men</w:t>
      </w:r>
      <w:r>
        <w:rPr>
          <w:rFonts w:ascii="Futura Std Book" w:hAnsi="Futura Std Book" w:cs="Tahoma"/>
        </w:rPr>
        <w:t>ts</w:t>
      </w:r>
      <w:r>
        <w:rPr>
          <w:rFonts w:ascii="Futura Std Book" w:hAnsi="Futura Std Book" w:cs="Tahoma"/>
          <w:spacing w:val="37"/>
        </w:rPr>
        <w:t xml:space="preserve"> </w:t>
      </w:r>
      <w:r>
        <w:rPr>
          <w:rFonts w:ascii="Futura Std Book" w:hAnsi="Futura Std Book" w:cs="Tahoma"/>
        </w:rPr>
        <w:t>&amp; dr</w:t>
      </w:r>
      <w:r>
        <w:rPr>
          <w:rFonts w:ascii="Futura Std Book" w:hAnsi="Futura Std Book" w:cs="Tahoma"/>
          <w:spacing w:val="-1"/>
        </w:rPr>
        <w:t>a</w:t>
      </w:r>
      <w:r>
        <w:rPr>
          <w:rFonts w:ascii="Futura Std Book" w:hAnsi="Futura Std Book" w:cs="Tahoma"/>
        </w:rPr>
        <w:t>w</w:t>
      </w:r>
      <w:r>
        <w:rPr>
          <w:rFonts w:ascii="Futura Std Book" w:hAnsi="Futura Std Book" w:cs="Tahoma"/>
          <w:spacing w:val="-1"/>
        </w:rPr>
        <w:t>in</w:t>
      </w:r>
      <w:r>
        <w:rPr>
          <w:rFonts w:ascii="Futura Std Book" w:hAnsi="Futura Std Book" w:cs="Tahoma"/>
        </w:rPr>
        <w:t>gs,</w:t>
      </w:r>
      <w:r>
        <w:rPr>
          <w:rFonts w:ascii="Futura Std Book" w:hAnsi="Futura Std Book" w:cs="Tahoma"/>
          <w:spacing w:val="1"/>
        </w:rPr>
        <w:t xml:space="preserve"> </w:t>
      </w:r>
      <w:r>
        <w:rPr>
          <w:rFonts w:ascii="Futura Std Book" w:hAnsi="Futura Std Book" w:cs="Tahoma"/>
          <w:spacing w:val="-1"/>
        </w:rPr>
        <w:t>e</w:t>
      </w:r>
      <w:r>
        <w:rPr>
          <w:rFonts w:ascii="Futura Std Book" w:hAnsi="Futura Std Book" w:cs="Tahoma"/>
        </w:rPr>
        <w:t>tc., a</w:t>
      </w:r>
      <w:r>
        <w:rPr>
          <w:rFonts w:ascii="Futura Std Book" w:hAnsi="Futura Std Book" w:cs="Tahoma"/>
          <w:spacing w:val="-4"/>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f</w:t>
      </w:r>
      <w:r>
        <w:rPr>
          <w:rFonts w:ascii="Futura Std Book" w:hAnsi="Futura Std Book" w:cs="Tahoma"/>
          <w:spacing w:val="-3"/>
        </w:rPr>
        <w:t>o</w:t>
      </w:r>
      <w:r>
        <w:rPr>
          <w:rFonts w:ascii="Futura Std Book" w:hAnsi="Futura Std Book" w:cs="Tahoma"/>
        </w:rPr>
        <w:t>llow</w:t>
      </w:r>
      <w:r>
        <w:rPr>
          <w:rFonts w:ascii="Futura Std Book" w:hAnsi="Futura Std Book" w:cs="Tahoma"/>
          <w:spacing w:val="-1"/>
        </w:rPr>
        <w:t xml:space="preserve"> </w:t>
      </w:r>
      <w:r>
        <w:rPr>
          <w:rFonts w:ascii="Futura Std Book" w:hAnsi="Futura Std Book" w:cs="Tahoma"/>
        </w:rPr>
        <w:t>m</w:t>
      </w:r>
      <w:r>
        <w:rPr>
          <w:rFonts w:ascii="Futura Std Book" w:hAnsi="Futura Std Book" w:cs="Tahoma"/>
          <w:spacing w:val="-1"/>
        </w:rPr>
        <w:t>u</w:t>
      </w:r>
      <w:r>
        <w:rPr>
          <w:rFonts w:ascii="Futura Std Book" w:hAnsi="Futura Std Book" w:cs="Tahoma"/>
        </w:rPr>
        <w:t>ltidisc</w:t>
      </w:r>
      <w:r>
        <w:rPr>
          <w:rFonts w:ascii="Futura Std Book" w:hAnsi="Futura Std Book" w:cs="Tahoma"/>
          <w:spacing w:val="-3"/>
        </w:rPr>
        <w:t>i</w:t>
      </w:r>
      <w:r>
        <w:rPr>
          <w:rFonts w:ascii="Futura Std Book" w:hAnsi="Futura Std Book" w:cs="Tahoma"/>
        </w:rPr>
        <w:t>pli</w:t>
      </w:r>
      <w:r>
        <w:rPr>
          <w:rFonts w:ascii="Futura Std Book" w:hAnsi="Futura Std Book" w:cs="Tahoma"/>
          <w:spacing w:val="-1"/>
        </w:rPr>
        <w:t>na</w:t>
      </w:r>
      <w:r>
        <w:rPr>
          <w:rFonts w:ascii="Futura Std Book" w:hAnsi="Futura Std Book" w:cs="Tahoma"/>
        </w:rPr>
        <w:t>ry a</w:t>
      </w:r>
      <w:r>
        <w:rPr>
          <w:rFonts w:ascii="Futura Std Book" w:hAnsi="Futura Std Book" w:cs="Tahoma"/>
          <w:spacing w:val="-3"/>
        </w:rPr>
        <w:t>pp</w:t>
      </w:r>
      <w:r>
        <w:rPr>
          <w:rFonts w:ascii="Futura Std Book" w:hAnsi="Futura Std Book" w:cs="Tahoma"/>
        </w:rPr>
        <w:t>ro</w:t>
      </w:r>
      <w:r>
        <w:rPr>
          <w:rFonts w:ascii="Futura Std Book" w:hAnsi="Futura Std Book" w:cs="Tahoma"/>
          <w:spacing w:val="-1"/>
        </w:rPr>
        <w:t>ach</w:t>
      </w:r>
      <w:r>
        <w:rPr>
          <w:rFonts w:ascii="Futura Std Book" w:hAnsi="Futura Std Book" w:cs="Tahoma"/>
        </w:rPr>
        <w:t>.</w:t>
      </w:r>
    </w:p>
    <w:p w14:paraId="0EB6D46A" w14:textId="77777777" w:rsidR="00E95DBB" w:rsidRDefault="002E214B" w:rsidP="009B6A90">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Q</w:t>
      </w:r>
      <w:r>
        <w:rPr>
          <w:rFonts w:ascii="Futura Std Book" w:eastAsia="Arial" w:hAnsi="Futura Std Book" w:cs="Tahoma"/>
          <w:spacing w:val="-1"/>
        </w:rPr>
        <w:t>ua</w:t>
      </w:r>
      <w:r>
        <w:rPr>
          <w:rFonts w:ascii="Futura Std Book" w:eastAsia="Arial" w:hAnsi="Futura Std Book" w:cs="Tahoma"/>
        </w:rPr>
        <w:t>lity</w:t>
      </w:r>
      <w:r>
        <w:rPr>
          <w:rFonts w:ascii="Futura Std Book" w:hAnsi="Futura Std Book" w:cs="Tahoma"/>
          <w:spacing w:val="32"/>
        </w:rPr>
        <w:t xml:space="preserve"> </w:t>
      </w:r>
      <w:r>
        <w:rPr>
          <w:rFonts w:ascii="Futura Std Book" w:hAnsi="Futura Std Book" w:cs="Tahoma"/>
        </w:rPr>
        <w:t>of</w:t>
      </w:r>
      <w:r>
        <w:rPr>
          <w:rFonts w:ascii="Futura Std Book" w:hAnsi="Futura Std Book" w:cs="Tahoma"/>
          <w:spacing w:val="3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3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9"/>
        </w:rPr>
        <w:t xml:space="preserve"> </w:t>
      </w:r>
      <w:r>
        <w:rPr>
          <w:rFonts w:ascii="Futura Std Book" w:hAnsi="Futura Std Book" w:cs="Tahoma"/>
        </w:rPr>
        <w:t>be</w:t>
      </w:r>
      <w:r>
        <w:rPr>
          <w:rFonts w:ascii="Futura Std Book" w:hAnsi="Futura Std Book" w:cs="Tahoma"/>
          <w:spacing w:val="28"/>
        </w:rPr>
        <w:t xml:space="preserve"> </w:t>
      </w:r>
      <w:r>
        <w:rPr>
          <w:rFonts w:ascii="Futura Std Book" w:hAnsi="Futura Std Book" w:cs="Tahoma"/>
          <w:spacing w:val="-1"/>
        </w:rPr>
        <w:t>mana</w:t>
      </w:r>
      <w:r>
        <w:rPr>
          <w:rFonts w:ascii="Futura Std Book" w:hAnsi="Futura Std Book" w:cs="Tahoma"/>
        </w:rPr>
        <w:t>ged</w:t>
      </w:r>
      <w:r>
        <w:rPr>
          <w:rFonts w:ascii="Futura Std Book" w:hAnsi="Futura Std Book" w:cs="Tahoma"/>
          <w:spacing w:val="31"/>
        </w:rPr>
        <w:t xml:space="preserve"> </w:t>
      </w:r>
      <w:r>
        <w:rPr>
          <w:rFonts w:ascii="Futura Std Book" w:hAnsi="Futura Std Book" w:cs="Tahoma"/>
        </w:rPr>
        <w:t>in</w:t>
      </w:r>
      <w:r>
        <w:rPr>
          <w:rFonts w:ascii="Futura Std Book" w:hAnsi="Futura Std Book" w:cs="Tahoma"/>
          <w:spacing w:val="31"/>
        </w:rPr>
        <w:t xml:space="preserve"> </w:t>
      </w:r>
      <w:r>
        <w:rPr>
          <w:rFonts w:ascii="Futura Std Book" w:hAnsi="Futura Std Book" w:cs="Tahoma"/>
        </w:rPr>
        <w:t>a</w:t>
      </w:r>
      <w:r>
        <w:rPr>
          <w:rFonts w:ascii="Futura Std Book" w:hAnsi="Futura Std Book" w:cs="Tahoma"/>
          <w:spacing w:val="31"/>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w:t>
      </w:r>
      <w:r>
        <w:rPr>
          <w:rFonts w:ascii="Futura Std Book" w:hAnsi="Futura Std Book" w:cs="Tahoma"/>
          <w:spacing w:val="-2"/>
        </w:rPr>
        <w:t>e</w:t>
      </w:r>
      <w:r>
        <w:rPr>
          <w:rFonts w:ascii="Futura Std Book" w:hAnsi="Futura Std Book" w:cs="Tahoma"/>
        </w:rPr>
        <w:t>d</w:t>
      </w:r>
      <w:r>
        <w:rPr>
          <w:rFonts w:ascii="Futura Std Book" w:hAnsi="Futura Std Book" w:cs="Tahoma"/>
          <w:spacing w:val="32"/>
        </w:rPr>
        <w:t xml:space="preserve"> </w:t>
      </w:r>
      <w:r>
        <w:rPr>
          <w:rFonts w:ascii="Futura Std Book" w:hAnsi="Futura Std Book" w:cs="Tahoma"/>
          <w:spacing w:val="-1"/>
        </w:rPr>
        <w:t>manne</w:t>
      </w:r>
      <w:r>
        <w:rPr>
          <w:rFonts w:ascii="Futura Std Book" w:hAnsi="Futura Std Book" w:cs="Tahoma"/>
        </w:rPr>
        <w:t>r,</w:t>
      </w:r>
      <w:r>
        <w:rPr>
          <w:rFonts w:ascii="Futura Std Book" w:hAnsi="Futura Std Book" w:cs="Tahoma"/>
          <w:spacing w:val="31"/>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32"/>
        </w:rPr>
        <w:t xml:space="preserve"> </w:t>
      </w:r>
      <w:r>
        <w:rPr>
          <w:rFonts w:ascii="Futura Std Book" w:hAnsi="Futura Std Book" w:cs="Tahoma"/>
        </w:rPr>
        <w:t>Epic</w:t>
      </w:r>
      <w:r>
        <w:rPr>
          <w:rFonts w:ascii="Futura Std Book" w:hAnsi="Futura Std Book" w:cs="Tahoma"/>
          <w:spacing w:val="30"/>
        </w:rPr>
        <w:t xml:space="preserve"> </w:t>
      </w:r>
      <w:r>
        <w:rPr>
          <w:rFonts w:ascii="Futura Std Book" w:hAnsi="Futura Std Book" w:cs="Tahoma"/>
        </w:rPr>
        <w:t>A</w:t>
      </w:r>
      <w:r>
        <w:rPr>
          <w:rFonts w:ascii="Futura Std Book" w:hAnsi="Futura Std Book" w:cs="Tahoma"/>
          <w:spacing w:val="-3"/>
        </w:rPr>
        <w:t>t</w:t>
      </w:r>
      <w:r>
        <w:rPr>
          <w:rFonts w:ascii="Futura Std Book" w:hAnsi="Futura Std Book" w:cs="Tahoma"/>
        </w:rPr>
        <w: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33"/>
        </w:rPr>
        <w:t xml:space="preserve"> </w:t>
      </w:r>
      <w:r>
        <w:rPr>
          <w:rFonts w:ascii="Futura Std Book" w:hAnsi="Futura Std Book" w:cs="Tahoma"/>
        </w:rPr>
        <w:t>Q</w:t>
      </w:r>
      <w:r>
        <w:rPr>
          <w:rFonts w:ascii="Futura Std Book" w:hAnsi="Futura Std Book" w:cs="Tahoma"/>
          <w:spacing w:val="-1"/>
        </w:rPr>
        <w:t>ua</w:t>
      </w:r>
      <w:r>
        <w:rPr>
          <w:rFonts w:ascii="Futura Std Book" w:hAnsi="Futura Std Book" w:cs="Tahoma"/>
        </w:rPr>
        <w:t>lity 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System</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4"/>
        </w:rPr>
        <w:t>n</w:t>
      </w:r>
      <w:r>
        <w:rPr>
          <w:rFonts w:ascii="Futura Std Book" w:hAnsi="Futura Std Book" w:cs="Tahoma"/>
        </w:rPr>
        <w:t>d 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2"/>
        </w:rPr>
        <w:t>e</w:t>
      </w:r>
      <w:r>
        <w:rPr>
          <w:rFonts w:ascii="Futura Std Book" w:hAnsi="Futura Std Book" w:cs="Tahoma"/>
        </w:rPr>
        <w:t>va</w:t>
      </w:r>
      <w:r>
        <w:rPr>
          <w:rFonts w:ascii="Futura Std Book" w:hAnsi="Futura Std Book" w:cs="Tahoma"/>
          <w:spacing w:val="-1"/>
        </w:rPr>
        <w:t>n</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na</w:t>
      </w:r>
      <w:r>
        <w:rPr>
          <w:rFonts w:ascii="Futura Std Book" w:hAnsi="Futura Std Book" w:cs="Tahoma"/>
        </w:rPr>
        <w:t>t</w:t>
      </w:r>
      <w:r>
        <w:rPr>
          <w:rFonts w:ascii="Futura Std Book" w:hAnsi="Futura Std Book" w:cs="Tahoma"/>
          <w:spacing w:val="-2"/>
        </w:rPr>
        <w:t>i</w:t>
      </w:r>
      <w:r>
        <w:rPr>
          <w:rFonts w:ascii="Futura Std Book" w:hAnsi="Futura Std Book" w:cs="Tahoma"/>
        </w:rPr>
        <w:t>o</w:t>
      </w:r>
      <w:r>
        <w:rPr>
          <w:rFonts w:ascii="Futura Std Book" w:hAnsi="Futura Std Book" w:cs="Tahoma"/>
          <w:spacing w:val="-1"/>
        </w:rPr>
        <w:t>na</w:t>
      </w:r>
      <w:r>
        <w:rPr>
          <w:rFonts w:ascii="Futura Std Book" w:hAnsi="Futura Std Book" w:cs="Tahoma"/>
        </w:rPr>
        <w:t>l a</w:t>
      </w:r>
      <w:r>
        <w:rPr>
          <w:rFonts w:ascii="Futura Std Book" w:hAnsi="Futura Std Book" w:cs="Tahoma"/>
          <w:spacing w:val="-1"/>
        </w:rPr>
        <w:t>n</w:t>
      </w:r>
      <w:r>
        <w:rPr>
          <w:rFonts w:ascii="Futura Std Book" w:hAnsi="Futura Std Book" w:cs="Tahoma"/>
        </w:rPr>
        <w:t>d 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tion</w:t>
      </w:r>
      <w:r>
        <w:rPr>
          <w:rFonts w:ascii="Futura Std Book" w:hAnsi="Futura Std Book" w:cs="Tahoma"/>
          <w:spacing w:val="-1"/>
        </w:rPr>
        <w:t>a</w:t>
      </w:r>
      <w:r>
        <w:rPr>
          <w:rFonts w:ascii="Futura Std Book" w:hAnsi="Futura Std Book" w:cs="Tahoma"/>
        </w:rPr>
        <w:t xml:space="preserve">l </w:t>
      </w:r>
      <w:r>
        <w:rPr>
          <w:rFonts w:ascii="Futura Std Book" w:hAnsi="Futura Std Book" w:cs="Tahoma"/>
          <w:spacing w:val="-3"/>
        </w:rPr>
        <w:t>s</w:t>
      </w:r>
      <w:r>
        <w:rPr>
          <w:rFonts w:ascii="Futura Std Book" w:hAnsi="Futura Std Book" w:cs="Tahoma"/>
          <w:spacing w:val="-2"/>
        </w:rPr>
        <w:t>t</w:t>
      </w:r>
      <w:r>
        <w:rPr>
          <w:rFonts w:ascii="Futura Std Book" w:hAnsi="Futura Std Book" w:cs="Tahoma"/>
          <w:spacing w:val="-1"/>
        </w:rPr>
        <w:t>an</w:t>
      </w:r>
      <w:r>
        <w:rPr>
          <w:rFonts w:ascii="Futura Std Book" w:hAnsi="Futura Std Book" w:cs="Tahoma"/>
        </w:rPr>
        <w:t>da</w:t>
      </w:r>
      <w:r>
        <w:rPr>
          <w:rFonts w:ascii="Futura Std Book" w:hAnsi="Futura Std Book" w:cs="Tahoma"/>
          <w:spacing w:val="-1"/>
        </w:rPr>
        <w:t>r</w:t>
      </w:r>
      <w:r>
        <w:rPr>
          <w:rFonts w:ascii="Futura Std Book" w:hAnsi="Futura Std Book" w:cs="Tahoma"/>
        </w:rPr>
        <w:t>ds.</w:t>
      </w:r>
    </w:p>
    <w:p w14:paraId="16FF94F7" w14:textId="77777777" w:rsidR="00E95DBB" w:rsidRDefault="002E214B" w:rsidP="002E214B">
      <w:pPr>
        <w:pStyle w:val="Heading2"/>
        <w:numPr>
          <w:ilvl w:val="1"/>
          <w:numId w:val="10"/>
        </w:numPr>
        <w:ind w:left="851" w:hanging="851"/>
        <w:jc w:val="left"/>
      </w:pPr>
      <w:bookmarkStart w:id="1578" w:name="_Toc229660680"/>
      <w:bookmarkStart w:id="1579" w:name="_Toc229660937"/>
      <w:bookmarkStart w:id="1580" w:name="_Toc229661840"/>
      <w:r>
        <w:lastRenderedPageBreak/>
        <w:t>Design Review</w:t>
      </w:r>
      <w:bookmarkEnd w:id="1578"/>
      <w:bookmarkEnd w:id="1579"/>
      <w:bookmarkEnd w:id="1580"/>
    </w:p>
    <w:p w14:paraId="660292E2" w14:textId="77777777" w:rsidR="00E95DBB" w:rsidRDefault="002E214B" w:rsidP="009B6A90">
      <w:pPr>
        <w:widowControl/>
        <w:suppressAutoHyphens/>
        <w:spacing w:before="60" w:after="60" w:line="300" w:lineRule="auto"/>
        <w:ind w:left="850"/>
        <w:jc w:val="both"/>
        <w:rPr>
          <w:rFonts w:ascii="Futura Std Book" w:hAnsi="Futura Std Book" w:cs="Tahoma"/>
        </w:rPr>
      </w:pPr>
      <w:r>
        <w:rPr>
          <w:rFonts w:ascii="Futura Std Book" w:hAnsi="Futura Std Book" w:cs="Tahoma"/>
        </w:rPr>
        <w:t>At</w:t>
      </w:r>
      <w:r>
        <w:rPr>
          <w:rFonts w:ascii="Futura Std Book" w:hAnsi="Futura Std Book" w:cs="Tahoma"/>
          <w:spacing w:val="10"/>
        </w:rPr>
        <w:t xml:space="preserve"> </w:t>
      </w:r>
      <w:r>
        <w:rPr>
          <w:rFonts w:ascii="Futura Std Book" w:eastAsia="Arial" w:hAnsi="Futura Std Book" w:cs="Tahoma"/>
        </w:rPr>
        <w:t>pr</w:t>
      </w:r>
      <w:r>
        <w:rPr>
          <w:rFonts w:ascii="Futura Std Book" w:eastAsia="Arial" w:hAnsi="Futura Std Book" w:cs="Tahoma"/>
          <w:spacing w:val="-1"/>
        </w:rPr>
        <w:t>e</w:t>
      </w:r>
      <w:r>
        <w:rPr>
          <w:rFonts w:ascii="Futura Std Book" w:hAnsi="Futura Std Book" w:cs="Tahoma"/>
          <w:spacing w:val="-1"/>
        </w:rPr>
        <w:t>-</w:t>
      </w:r>
      <w:r>
        <w:rPr>
          <w:rFonts w:ascii="Futura Std Book" w:hAnsi="Futura Std Book" w:cs="Tahoma"/>
        </w:rPr>
        <w:t>pla</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stag</w:t>
      </w:r>
      <w:r>
        <w:rPr>
          <w:rFonts w:ascii="Futura Std Book" w:hAnsi="Futura Std Book" w:cs="Tahoma"/>
          <w:spacing w:val="-2"/>
        </w:rPr>
        <w:t>e</w:t>
      </w:r>
      <w:r>
        <w:rPr>
          <w:rFonts w:ascii="Futura Std Book" w:hAnsi="Futura Std Book" w:cs="Tahoma"/>
        </w:rPr>
        <w:t>s</w:t>
      </w:r>
      <w:r>
        <w:rPr>
          <w:rFonts w:ascii="Futura Std Book" w:hAnsi="Futura Std Book" w:cs="Tahoma"/>
          <w:spacing w:val="9"/>
        </w:rPr>
        <w:t xml:space="preserve"> </w:t>
      </w:r>
      <w:r>
        <w:rPr>
          <w:rFonts w:ascii="Futura Std Book" w:hAnsi="Futura Std Book" w:cs="Tahoma"/>
        </w:rPr>
        <w:t>of</w:t>
      </w:r>
      <w:r>
        <w:rPr>
          <w:rFonts w:ascii="Futura Std Book" w:hAnsi="Futura Std Book" w:cs="Tahoma"/>
          <w:spacing w:val="7"/>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w:t>
      </w:r>
      <w:r>
        <w:rPr>
          <w:rFonts w:ascii="Futura Std Book" w:hAnsi="Futura Std Book" w:cs="Tahoma"/>
          <w:spacing w:val="-1"/>
        </w:rPr>
        <w:t>D</w:t>
      </w:r>
      <w:r>
        <w:rPr>
          <w:rFonts w:ascii="Futura Std Book" w:hAnsi="Futura Std Book" w:cs="Tahoma"/>
        </w:rPr>
        <w:t>,</w:t>
      </w:r>
      <w:r>
        <w:rPr>
          <w:rFonts w:ascii="Futura Std Book" w:hAnsi="Futura Std Book" w:cs="Tahoma"/>
          <w:spacing w:val="10"/>
        </w:rPr>
        <w:t xml:space="preserve"> </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l</w:t>
      </w:r>
      <w:r>
        <w:rPr>
          <w:rFonts w:ascii="Futura Std Book" w:hAnsi="Futura Std Book" w:cs="Tahoma"/>
          <w:spacing w:val="10"/>
        </w:rPr>
        <w:t xml:space="preserve"> </w:t>
      </w:r>
      <w:r>
        <w:rPr>
          <w:rFonts w:ascii="Futura Std Book" w:hAnsi="Futura Std Book" w:cs="Tahoma"/>
          <w:spacing w:val="-3"/>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ted</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spacing w:val="2"/>
        </w:rPr>
        <w:t>w</w:t>
      </w:r>
      <w:r>
        <w:rPr>
          <w:rFonts w:ascii="Futura Std Book" w:hAnsi="Futura Std Book" w:cs="Tahoma"/>
        </w:rPr>
        <w: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spacing w:val="-4"/>
        </w:rPr>
        <w:t>c</w:t>
      </w:r>
      <w:r>
        <w:rPr>
          <w:rFonts w:ascii="Futura Std Book" w:hAnsi="Futura Std Book" w:cs="Tahoma"/>
        </w:rPr>
        <w:t>o</w:t>
      </w:r>
      <w:r>
        <w:rPr>
          <w:rFonts w:ascii="Futura Std Book" w:hAnsi="Futura Std Book" w:cs="Tahoma"/>
          <w:spacing w:val="-1"/>
        </w:rPr>
        <w:t>n</w:t>
      </w:r>
      <w:r>
        <w:rPr>
          <w:rFonts w:ascii="Futura Std Book" w:hAnsi="Futura Std Book" w:cs="Tahoma"/>
        </w:rPr>
        <w:t>du</w:t>
      </w:r>
      <w:r>
        <w:rPr>
          <w:rFonts w:ascii="Futura Std Book" w:hAnsi="Futura Std Book" w:cs="Tahoma"/>
          <w:spacing w:val="-2"/>
        </w:rPr>
        <w:t>c</w:t>
      </w:r>
      <w:r>
        <w:rPr>
          <w:rFonts w:ascii="Futura Std Book" w:hAnsi="Futura Std Book" w:cs="Tahoma"/>
        </w:rPr>
        <w:t xml:space="preserve">ted. </w:t>
      </w:r>
      <w:r>
        <w:rPr>
          <w:rFonts w:ascii="Futura Std Book" w:hAnsi="Futura Std Book" w:cs="Tahoma"/>
          <w:spacing w:val="18"/>
        </w:rPr>
        <w:t xml:space="preserve"> </w:t>
      </w:r>
      <w:r>
        <w:rPr>
          <w:rFonts w:ascii="Futura Std Book" w:hAnsi="Futura Std Book" w:cs="Tahoma"/>
        </w:rPr>
        <w:t>The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w:t>
      </w:r>
      <w:r>
        <w:rPr>
          <w:rFonts w:ascii="Futura Std Book" w:hAnsi="Futura Std Book" w:cs="Tahoma"/>
        </w:rPr>
        <w:t>s s</w:t>
      </w:r>
      <w:r>
        <w:rPr>
          <w:rFonts w:ascii="Futura Std Book" w:hAnsi="Futura Std Book" w:cs="Tahoma"/>
          <w:spacing w:val="-1"/>
        </w:rPr>
        <w:t>ha</w:t>
      </w:r>
      <w:r>
        <w:rPr>
          <w:rFonts w:ascii="Futura Std Book" w:hAnsi="Futura Std Book" w:cs="Tahoma"/>
        </w:rPr>
        <w:t>ll i</w:t>
      </w:r>
      <w:r>
        <w:rPr>
          <w:rFonts w:ascii="Futura Std Book" w:hAnsi="Futura Std Book" w:cs="Tahoma"/>
          <w:spacing w:val="-1"/>
        </w:rPr>
        <w:t>n</w:t>
      </w:r>
      <w:r>
        <w:rPr>
          <w:rFonts w:ascii="Futura Std Book" w:hAnsi="Futura Std Book" w:cs="Tahoma"/>
        </w:rPr>
        <w:t>volve</w:t>
      </w:r>
      <w:r>
        <w:rPr>
          <w:rFonts w:ascii="Futura Std Book" w:hAnsi="Futura Std Book" w:cs="Tahoma"/>
          <w:spacing w:val="-4"/>
        </w:rPr>
        <w:t xml:space="preserve"> </w:t>
      </w:r>
      <w:r>
        <w:rPr>
          <w:rFonts w:ascii="Futura Std Book" w:hAnsi="Futura Std Book" w:cs="Tahoma"/>
        </w:rPr>
        <w:t xml:space="preserve">all </w:t>
      </w:r>
      <w:r>
        <w:rPr>
          <w:rFonts w:ascii="Futura Std Book" w:hAnsi="Futura Std Book" w:cs="Tahoma"/>
          <w:spacing w:val="-4"/>
        </w:rPr>
        <w:t>f</w:t>
      </w:r>
      <w:r>
        <w:rPr>
          <w:rFonts w:ascii="Futura Std Book" w:hAnsi="Futura Std Book" w:cs="Tahoma"/>
          <w:spacing w:val="-1"/>
        </w:rPr>
        <w:t>unc</w:t>
      </w:r>
      <w:r>
        <w:rPr>
          <w:rFonts w:ascii="Futura Std Book" w:hAnsi="Futura Std Book" w:cs="Tahoma"/>
        </w:rPr>
        <w:t xml:space="preserve">tions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nce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w</w:t>
      </w:r>
      <w:r>
        <w:rPr>
          <w:rFonts w:ascii="Futura Std Book" w:hAnsi="Futura Std Book" w:cs="Tahoma"/>
          <w:spacing w:val="-2"/>
        </w:rPr>
        <w:t>e</w:t>
      </w:r>
      <w:r>
        <w:rPr>
          <w:rFonts w:ascii="Futura Std Book" w:hAnsi="Futura Std Book" w:cs="Tahoma"/>
        </w:rPr>
        <w:t>ll as oth</w:t>
      </w:r>
      <w:r>
        <w:rPr>
          <w:rFonts w:ascii="Futura Std Book" w:hAnsi="Futura Std Book" w:cs="Tahoma"/>
          <w:spacing w:val="-2"/>
        </w:rPr>
        <w:t>e</w:t>
      </w:r>
      <w:r>
        <w:rPr>
          <w:rFonts w:ascii="Futura Std Book" w:hAnsi="Futura Std Book" w:cs="Tahoma"/>
        </w:rPr>
        <w:t>r spe</w:t>
      </w:r>
      <w:r>
        <w:rPr>
          <w:rFonts w:ascii="Futura Std Book" w:hAnsi="Futura Std Book" w:cs="Tahoma"/>
          <w:spacing w:val="-2"/>
        </w:rPr>
        <w:t>c</w:t>
      </w:r>
      <w:r>
        <w:rPr>
          <w:rFonts w:ascii="Futura Std Book" w:hAnsi="Futura Std Book" w:cs="Tahoma"/>
        </w:rPr>
        <w:t>i</w:t>
      </w:r>
      <w:r>
        <w:rPr>
          <w:rFonts w:ascii="Futura Std Book" w:hAnsi="Futura Std Book" w:cs="Tahoma"/>
          <w:spacing w:val="-1"/>
        </w:rPr>
        <w:t>a</w:t>
      </w:r>
      <w:r>
        <w:rPr>
          <w:rFonts w:ascii="Futura Std Book" w:hAnsi="Futura Std Book" w:cs="Tahoma"/>
        </w:rPr>
        <w:t>list</w:t>
      </w:r>
      <w:r>
        <w:rPr>
          <w:rFonts w:ascii="Futura Std Book" w:hAnsi="Futura Std Book" w:cs="Tahoma"/>
          <w:spacing w:val="-2"/>
        </w:rPr>
        <w:t xml:space="preserve"> 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 xml:space="preserve">l. </w:t>
      </w:r>
      <w:r>
        <w:rPr>
          <w:rFonts w:ascii="Futura Std Book" w:hAnsi="Futura Std Book" w:cs="Tahoma"/>
          <w:spacing w:val="-1"/>
        </w:rPr>
        <w:t>De</w:t>
      </w:r>
      <w:r>
        <w:rPr>
          <w:rFonts w:ascii="Futura Std Book" w:hAnsi="Futura Std Book" w:cs="Tahoma"/>
        </w:rPr>
        <w:t>sign</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0"/>
        </w:rPr>
        <w:t xml:space="preserve"> </w:t>
      </w:r>
      <w:r>
        <w:rPr>
          <w:rFonts w:ascii="Futura Std Book" w:hAnsi="Futura Std Book" w:cs="Tahoma"/>
        </w:rPr>
        <w:t>be</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spacing w:val="1"/>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9"/>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9"/>
        </w:rPr>
        <w:t xml:space="preserve"> </w:t>
      </w:r>
      <w:r>
        <w:rPr>
          <w:rFonts w:ascii="Futura Std Book" w:hAnsi="Futura Std Book" w:cs="Tahoma"/>
        </w:rPr>
        <w:t>to</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f</w:t>
      </w:r>
      <w:r>
        <w:rPr>
          <w:rFonts w:ascii="Futura Std Book" w:hAnsi="Futura Std Book" w:cs="Tahoma"/>
          <w:spacing w:val="-1"/>
        </w:rPr>
        <w:t>i</w:t>
      </w:r>
      <w:r>
        <w:rPr>
          <w:rFonts w:ascii="Futura Std Book" w:hAnsi="Futura Std Book" w:cs="Tahoma"/>
        </w:rPr>
        <w:t>rm</w:t>
      </w:r>
      <w:r>
        <w:rPr>
          <w:rFonts w:ascii="Futura Std Book" w:hAnsi="Futura Std Book" w:cs="Tahoma"/>
          <w:spacing w:val="-10"/>
        </w:rPr>
        <w:t xml:space="preserve"> </w:t>
      </w:r>
      <w:r>
        <w:rPr>
          <w:rFonts w:ascii="Futura Std Book" w:hAnsi="Futura Std Book" w:cs="Tahoma"/>
        </w:rPr>
        <w:t>prog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y</w:t>
      </w:r>
      <w:r>
        <w:rPr>
          <w:rFonts w:ascii="Futura Std Book" w:hAnsi="Futura Std Book" w:cs="Tahoma"/>
          <w:spacing w:val="-9"/>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3"/>
        </w:rPr>
        <w:t>id</w:t>
      </w:r>
      <w:r>
        <w:rPr>
          <w:rFonts w:ascii="Futura Std Book" w:hAnsi="Futura Std Book" w:cs="Tahoma"/>
          <w:spacing w:val="-1"/>
        </w:rPr>
        <w:t>en</w:t>
      </w:r>
      <w:r>
        <w:rPr>
          <w:rFonts w:ascii="Futura Std Book" w:hAnsi="Futura Std Book" w:cs="Tahoma"/>
        </w:rPr>
        <w:t>tify</w:t>
      </w:r>
      <w:r>
        <w:rPr>
          <w:rFonts w:ascii="Futura Std Book" w:hAnsi="Futura Std Book" w:cs="Tahoma"/>
          <w:spacing w:val="-9"/>
        </w:rPr>
        <w:t xml:space="preserve"> </w:t>
      </w:r>
      <w:r>
        <w:rPr>
          <w:rFonts w:ascii="Futura Std Book" w:hAnsi="Futura Std Book" w:cs="Tahoma"/>
        </w:rPr>
        <w:t>probl</w:t>
      </w:r>
      <w:r>
        <w:rPr>
          <w:rFonts w:ascii="Futura Std Book" w:hAnsi="Futura Std Book" w:cs="Tahoma"/>
          <w:spacing w:val="-1"/>
        </w:rPr>
        <w:t>e</w:t>
      </w:r>
      <w:r>
        <w:rPr>
          <w:rFonts w:ascii="Futura Std Book" w:hAnsi="Futura Std Book" w:cs="Tahoma"/>
        </w:rPr>
        <w:t xml:space="preserve">m </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e</w:t>
      </w:r>
      <w:r>
        <w:rPr>
          <w:rFonts w:ascii="Futura Std Book" w:hAnsi="Futura Std Book" w:cs="Tahoma"/>
          <w:spacing w:val="-1"/>
        </w:rPr>
        <w:t>a</w:t>
      </w:r>
      <w:r>
        <w:rPr>
          <w:rFonts w:ascii="Futura Std Book" w:hAnsi="Futura Std Book" w:cs="Tahoma"/>
        </w:rPr>
        <w:t xml:space="preserve">s. </w:t>
      </w:r>
      <w:r>
        <w:rPr>
          <w:rFonts w:ascii="Futura Std Book" w:hAnsi="Futura Std Book" w:cs="Tahoma"/>
          <w:spacing w:val="53"/>
        </w:rPr>
        <w:t xml:space="preserve"> </w:t>
      </w:r>
      <w:r>
        <w:rPr>
          <w:rFonts w:ascii="Futura Std Book" w:hAnsi="Futura Std Book" w:cs="Tahoma"/>
        </w:rPr>
        <w:t>This</w:t>
      </w:r>
      <w:r>
        <w:rPr>
          <w:rFonts w:ascii="Futura Std Book" w:hAnsi="Futura Std Book" w:cs="Tahoma"/>
          <w:spacing w:val="2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6"/>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2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w:t>
      </w:r>
      <w:r>
        <w:rPr>
          <w:rFonts w:ascii="Futura Std Book" w:hAnsi="Futura Std Book" w:cs="Tahoma"/>
        </w:rPr>
        <w:t>e</w:t>
      </w:r>
      <w:r>
        <w:rPr>
          <w:rFonts w:ascii="Futura Std Book" w:hAnsi="Futura Std Book" w:cs="Tahoma"/>
          <w:spacing w:val="2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1"/>
        </w:rPr>
        <w:t>-</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na</w:t>
      </w:r>
      <w:r>
        <w:rPr>
          <w:rFonts w:ascii="Futura Std Book" w:hAnsi="Futura Std Book" w:cs="Tahoma"/>
        </w:rPr>
        <w:t>ry</w:t>
      </w:r>
      <w:r>
        <w:rPr>
          <w:rFonts w:ascii="Futura Std Book" w:hAnsi="Futura Std Book" w:cs="Tahoma"/>
          <w:spacing w:val="26"/>
        </w:rPr>
        <w:t xml:space="preserve"> </w:t>
      </w:r>
      <w:r>
        <w:rPr>
          <w:rFonts w:ascii="Futura Std Book" w:hAnsi="Futura Std Book" w:cs="Tahoma"/>
          <w:spacing w:val="-1"/>
        </w:rPr>
        <w:t>chec</w:t>
      </w:r>
      <w:r>
        <w:rPr>
          <w:rFonts w:ascii="Futura Std Book" w:hAnsi="Futura Std Book" w:cs="Tahoma"/>
        </w:rPr>
        <w:t>ks,</w:t>
      </w:r>
      <w:r>
        <w:rPr>
          <w:rFonts w:ascii="Futura Std Book" w:hAnsi="Futura Std Book" w:cs="Tahoma"/>
          <w:spacing w:val="2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OP,</w:t>
      </w:r>
      <w:r>
        <w:rPr>
          <w:rFonts w:ascii="Futura Std Book" w:hAnsi="Futura Std Book" w:cs="Tahoma"/>
          <w:spacing w:val="25"/>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spacing w:val="-1"/>
        </w:rPr>
        <w:t>m</w:t>
      </w:r>
      <w:r>
        <w:rPr>
          <w:rFonts w:ascii="Futura Std Book" w:hAnsi="Futura Std Book" w:cs="Tahoma"/>
        </w:rPr>
        <w:t>il</w:t>
      </w:r>
      <w:r>
        <w:rPr>
          <w:rFonts w:ascii="Futura Std Book" w:hAnsi="Futura Std Book" w:cs="Tahoma"/>
          <w:spacing w:val="-2"/>
        </w:rPr>
        <w:t>e</w:t>
      </w:r>
      <w:r>
        <w:rPr>
          <w:rFonts w:ascii="Futura Std Book" w:hAnsi="Futura Std Book" w:cs="Tahoma"/>
          <w:spacing w:val="2"/>
        </w:rPr>
        <w:t>s</w:t>
      </w:r>
      <w:r>
        <w:rPr>
          <w:rFonts w:ascii="Futura Std Book" w:hAnsi="Futura Std Book" w:cs="Tahoma"/>
        </w:rPr>
        <w:t>to</w:t>
      </w:r>
      <w:r>
        <w:rPr>
          <w:rFonts w:ascii="Futura Std Book" w:hAnsi="Futura Std Book" w:cs="Tahoma"/>
          <w:spacing w:val="-1"/>
        </w:rPr>
        <w:t>n</w:t>
      </w:r>
      <w:r>
        <w:rPr>
          <w:rFonts w:ascii="Futura Std Book" w:hAnsi="Futura Std Book" w:cs="Tahoma"/>
        </w:rPr>
        <w:t>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i</w:t>
      </w:r>
      <w:r>
        <w:rPr>
          <w:rFonts w:ascii="Futura Std Book" w:hAnsi="Futura Std Book" w:cs="Tahoma"/>
          <w:spacing w:val="-1"/>
        </w:rPr>
        <w:t>n</w:t>
      </w:r>
      <w:r>
        <w:rPr>
          <w:rFonts w:ascii="Futura Std Book" w:hAnsi="Futura Std Book" w:cs="Tahoma"/>
          <w:spacing w:val="-2"/>
        </w:rPr>
        <w:t>v</w:t>
      </w:r>
      <w:r>
        <w:rPr>
          <w:rFonts w:ascii="Futura Std Book" w:hAnsi="Futura Std Book" w:cs="Tahoma"/>
        </w:rPr>
        <w:t xml:space="preserve">olve </w:t>
      </w:r>
      <w:r>
        <w:rPr>
          <w:rFonts w:ascii="Futura Std Book" w:hAnsi="Futura Std Book" w:cs="Tahoma"/>
          <w:spacing w:val="-3"/>
        </w:rPr>
        <w:t>i</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se</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 xml:space="preserve">d </w:t>
      </w:r>
      <w:r>
        <w:rPr>
          <w:rFonts w:ascii="Futura Std Book" w:hAnsi="Futura Std Book" w:cs="Tahoma"/>
          <w:spacing w:val="-1"/>
        </w:rPr>
        <w:t>e</w:t>
      </w:r>
      <w:r>
        <w:rPr>
          <w:rFonts w:ascii="Futura Std Book" w:hAnsi="Futura Std Book" w:cs="Tahoma"/>
        </w:rPr>
        <w:t>xter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l</w:t>
      </w:r>
      <w:r>
        <w:rPr>
          <w:rFonts w:ascii="Futura Std Book" w:hAnsi="Futura Std Book" w:cs="Tahoma"/>
          <w:spacing w:val="-1"/>
        </w:rPr>
        <w:t>/3</w:t>
      </w:r>
      <w:proofErr w:type="spellStart"/>
      <w:r>
        <w:rPr>
          <w:rFonts w:ascii="Futura Std Book" w:hAnsi="Futura Std Book" w:cs="Tahoma"/>
          <w:position w:val="8"/>
          <w:sz w:val="14"/>
          <w:szCs w:val="14"/>
        </w:rPr>
        <w:t>rd</w:t>
      </w:r>
      <w:proofErr w:type="spellEnd"/>
      <w:r>
        <w:rPr>
          <w:rFonts w:ascii="Futura Std Book" w:hAnsi="Futura Std Book" w:cs="Tahoma"/>
          <w:spacing w:val="24"/>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ty</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bje</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ma</w:t>
      </w:r>
      <w:r>
        <w:rPr>
          <w:rFonts w:ascii="Futura Std Book" w:hAnsi="Futura Std Book" w:cs="Tahoma"/>
          <w:spacing w:val="-2"/>
        </w:rPr>
        <w:t>t</w:t>
      </w:r>
      <w:r>
        <w:rPr>
          <w:rFonts w:ascii="Futura Std Book" w:hAnsi="Futura Std Book" w:cs="Tahoma"/>
        </w:rPr>
        <w:t xml:space="preserve">ter </w:t>
      </w:r>
      <w:r>
        <w:rPr>
          <w:rFonts w:ascii="Futura Std Book" w:hAnsi="Futura Std Book" w:cs="Tahoma"/>
          <w:spacing w:val="-2"/>
        </w:rPr>
        <w:t>ex</w:t>
      </w:r>
      <w:r>
        <w:rPr>
          <w:rFonts w:ascii="Futura Std Book" w:hAnsi="Futura Std Book" w:cs="Tahoma"/>
        </w:rPr>
        <w:t>pe</w:t>
      </w:r>
      <w:r>
        <w:rPr>
          <w:rFonts w:ascii="Futura Std Book" w:hAnsi="Futura Std Book" w:cs="Tahoma"/>
          <w:spacing w:val="-1"/>
        </w:rPr>
        <w:t>r</w:t>
      </w:r>
      <w:r>
        <w:rPr>
          <w:rFonts w:ascii="Futura Std Book" w:hAnsi="Futura Std Book" w:cs="Tahoma"/>
        </w:rPr>
        <w:t>ts.</w:t>
      </w:r>
    </w:p>
    <w:p w14:paraId="0BC9C910" w14:textId="77777777" w:rsidR="00E95DBB" w:rsidRDefault="002E214B" w:rsidP="002E214B">
      <w:pPr>
        <w:pStyle w:val="Heading2"/>
        <w:numPr>
          <w:ilvl w:val="1"/>
          <w:numId w:val="10"/>
        </w:numPr>
        <w:ind w:left="851" w:hanging="851"/>
        <w:jc w:val="left"/>
      </w:pPr>
      <w:bookmarkStart w:id="1581" w:name="_Toc229660681"/>
      <w:bookmarkStart w:id="1582" w:name="_Toc229660938"/>
      <w:bookmarkStart w:id="1583" w:name="_Toc229661841"/>
      <w:r>
        <w:t>Design Software</w:t>
      </w:r>
      <w:bookmarkEnd w:id="1581"/>
      <w:bookmarkEnd w:id="1582"/>
      <w:bookmarkEnd w:id="1583"/>
    </w:p>
    <w:p w14:paraId="57331FF0" w14:textId="77777777" w:rsidR="00E95DBB" w:rsidRDefault="002E214B" w:rsidP="009B6A90">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Sp</w:t>
      </w:r>
      <w:r>
        <w:rPr>
          <w:rFonts w:ascii="Futura Std Book" w:eastAsia="Arial" w:hAnsi="Futura Std Book" w:cs="Tahoma"/>
          <w:spacing w:val="-2"/>
        </w:rPr>
        <w:t>e</w:t>
      </w:r>
      <w:r>
        <w:rPr>
          <w:rFonts w:ascii="Futura Std Book" w:eastAsia="Arial" w:hAnsi="Futura Std Book" w:cs="Tahoma"/>
          <w:spacing w:val="-1"/>
        </w:rPr>
        <w:t>c</w:t>
      </w:r>
      <w:r>
        <w:rPr>
          <w:rFonts w:ascii="Futura Std Book" w:eastAsia="Arial" w:hAnsi="Futura Std Book" w:cs="Tahoma"/>
        </w:rPr>
        <w:t>i</w:t>
      </w:r>
      <w:r>
        <w:rPr>
          <w:rFonts w:ascii="Futura Std Book" w:eastAsia="Arial" w:hAnsi="Futura Std Book" w:cs="Tahoma"/>
          <w:spacing w:val="-1"/>
        </w:rPr>
        <w:t>a</w:t>
      </w:r>
      <w:r>
        <w:rPr>
          <w:rFonts w:ascii="Futura Std Book" w:eastAsia="Arial" w:hAnsi="Futura Std Book" w:cs="Tahoma"/>
        </w:rPr>
        <w:t>lty</w:t>
      </w:r>
      <w:r>
        <w:rPr>
          <w:rFonts w:ascii="Futura Std Book" w:hAnsi="Futura Std Book" w:cs="Tahoma"/>
        </w:rPr>
        <w:t xml:space="preserve"> Softw</w:t>
      </w:r>
      <w:r>
        <w:rPr>
          <w:rFonts w:ascii="Futura Std Book" w:hAnsi="Futura Std Book" w:cs="Tahoma"/>
          <w:spacing w:val="-2"/>
        </w:rPr>
        <w:t>a</w:t>
      </w:r>
      <w:r>
        <w:rPr>
          <w:rFonts w:ascii="Futura Std Book" w:hAnsi="Futura Std Book" w:cs="Tahoma"/>
        </w:rPr>
        <w:t>re</w:t>
      </w:r>
      <w:r>
        <w:rPr>
          <w:rFonts w:ascii="Futura Std Book" w:hAnsi="Futura Std Book" w:cs="Tahoma"/>
          <w:spacing w:val="-2"/>
        </w:rPr>
        <w:t xml:space="preserve"> </w:t>
      </w:r>
      <w:r>
        <w:rPr>
          <w:rFonts w:ascii="Futura Std Book" w:hAnsi="Futura Std Book" w:cs="Tahoma"/>
        </w:rPr>
        <w:t>to</w:t>
      </w:r>
      <w:r>
        <w:rPr>
          <w:rFonts w:ascii="Futura Std Book" w:hAnsi="Futura Std Book" w:cs="Tahoma"/>
          <w:spacing w:val="-2"/>
        </w:rPr>
        <w:t xml:space="preserve"> </w:t>
      </w:r>
      <w:r>
        <w:rPr>
          <w:rFonts w:ascii="Futura Std Book" w:hAnsi="Futura Std Book" w:cs="Tahoma"/>
        </w:rPr>
        <w:t>be</w:t>
      </w:r>
      <w:r>
        <w:rPr>
          <w:rFonts w:ascii="Futura Std Book" w:hAnsi="Futura Std Book" w:cs="Tahoma"/>
          <w:spacing w:val="-3"/>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e</w:t>
      </w:r>
      <w:r>
        <w:rPr>
          <w:rFonts w:ascii="Futura Std Book" w:hAnsi="Futura Std Book" w:cs="Tahoma"/>
        </w:rPr>
        <w:t>d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des the</w:t>
      </w:r>
      <w:r>
        <w:rPr>
          <w:rFonts w:ascii="Futura Std Book" w:hAnsi="Futura Std Book" w:cs="Tahoma"/>
          <w:spacing w:val="-2"/>
        </w:rPr>
        <w:t xml:space="preserve"> </w:t>
      </w:r>
      <w:r>
        <w:rPr>
          <w:rFonts w:ascii="Futura Std Book" w:hAnsi="Futura Std Book" w:cs="Tahoma"/>
        </w:rPr>
        <w:t>lat</w:t>
      </w:r>
      <w:r>
        <w:rPr>
          <w:rFonts w:ascii="Futura Std Book" w:hAnsi="Futura Std Book" w:cs="Tahoma"/>
          <w:spacing w:val="-1"/>
        </w:rPr>
        <w:t>e</w:t>
      </w:r>
      <w:r>
        <w:rPr>
          <w:rFonts w:ascii="Futura Std Book" w:hAnsi="Futura Std Book" w:cs="Tahoma"/>
        </w:rPr>
        <w:t>st</w:t>
      </w:r>
      <w:r>
        <w:rPr>
          <w:rFonts w:ascii="Futura Std Book" w:hAnsi="Futura Std Book" w:cs="Tahoma"/>
          <w:spacing w:val="-2"/>
        </w:rPr>
        <w:t xml:space="preserve"> v</w:t>
      </w:r>
      <w:r>
        <w:rPr>
          <w:rFonts w:ascii="Futura Std Book" w:hAnsi="Futura Std Book" w:cs="Tahoma"/>
          <w:spacing w:val="-1"/>
        </w:rPr>
        <w:t>e</w:t>
      </w:r>
      <w:r>
        <w:rPr>
          <w:rFonts w:ascii="Futura Std Book" w:hAnsi="Futura Std Book" w:cs="Tahoma"/>
        </w:rPr>
        <w:t>rsio</w:t>
      </w:r>
      <w:r>
        <w:rPr>
          <w:rFonts w:ascii="Futura Std Book" w:hAnsi="Futura Std Book" w:cs="Tahoma"/>
          <w:spacing w:val="-2"/>
        </w:rPr>
        <w:t>n</w:t>
      </w:r>
      <w:r>
        <w:rPr>
          <w:rFonts w:ascii="Futura Std Book" w:hAnsi="Futura Std Book" w:cs="Tahoma"/>
        </w:rPr>
        <w:t>s of 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5F5D0BB5" w14:textId="77777777" w:rsidR="00E95DBB" w:rsidRDefault="00E95DBB">
      <w:pPr>
        <w:spacing w:before="3" w:line="130" w:lineRule="exact"/>
        <w:rPr>
          <w:rFonts w:ascii="Futura Std Book" w:hAnsi="Futura Std Book" w:cs="Tahoma"/>
          <w:sz w:val="13"/>
          <w:szCs w:val="13"/>
        </w:rPr>
      </w:pPr>
    </w:p>
    <w:p w14:paraId="0F97109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AutoCAD / AutoCAD Plant 3D / REVIT</w:t>
      </w:r>
    </w:p>
    <w:p w14:paraId="3163878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HYSYS</w:t>
      </w:r>
    </w:p>
    <w:p w14:paraId="5252513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Caesar II</w:t>
      </w:r>
    </w:p>
    <w:p w14:paraId="3B03177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PDMS / E3D</w:t>
      </w:r>
    </w:p>
    <w:p w14:paraId="00A7A0E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STAAD</w:t>
      </w:r>
    </w:p>
    <w:p w14:paraId="39D35BC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PROTA</w:t>
      </w:r>
    </w:p>
    <w:p w14:paraId="7C75008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SACS</w:t>
      </w:r>
    </w:p>
    <w:p w14:paraId="2FA1ACB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ArcGIS</w:t>
      </w:r>
    </w:p>
    <w:p w14:paraId="686C679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PIPESIM</w:t>
      </w:r>
    </w:p>
    <w:p w14:paraId="21CFB82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OLGA</w:t>
      </w:r>
    </w:p>
    <w:p w14:paraId="38D9240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SOLID WORKS</w:t>
      </w:r>
    </w:p>
    <w:p w14:paraId="7D493680" w14:textId="77777777" w:rsidR="00E95DBB" w:rsidRDefault="002E214B" w:rsidP="002E214B">
      <w:pPr>
        <w:pStyle w:val="Heading2"/>
        <w:numPr>
          <w:ilvl w:val="1"/>
          <w:numId w:val="10"/>
        </w:numPr>
        <w:ind w:left="851" w:hanging="851"/>
        <w:jc w:val="left"/>
      </w:pPr>
      <w:bookmarkStart w:id="1584" w:name="_Toc229660682"/>
      <w:bookmarkStart w:id="1585" w:name="_Toc229660939"/>
      <w:bookmarkStart w:id="1586" w:name="_Toc229661842"/>
      <w:r>
        <w:t>Risk Management Approach</w:t>
      </w:r>
      <w:bookmarkEnd w:id="1584"/>
      <w:bookmarkEnd w:id="1585"/>
      <w:bookmarkEnd w:id="1586"/>
    </w:p>
    <w:p w14:paraId="7CBCD1A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Structured stage-gated design reviews</w:t>
      </w:r>
    </w:p>
    <w:p w14:paraId="72C39E9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Option screening matrix</w:t>
      </w:r>
    </w:p>
    <w:p w14:paraId="55A856E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Value engineering workshops</w:t>
      </w:r>
    </w:p>
    <w:p w14:paraId="361BD25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Constructability review with swamp logistics specialists</w:t>
      </w:r>
    </w:p>
    <w:p w14:paraId="6460F9F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Stakeholder engagement with regulators</w:t>
      </w:r>
    </w:p>
    <w:p w14:paraId="776278EE" w14:textId="77777777" w:rsidR="00E95DBB" w:rsidRDefault="00E95DBB">
      <w:pPr>
        <w:rPr>
          <w:rFonts w:ascii="Futura Std Book" w:hAnsi="Futura Std Book"/>
        </w:rPr>
      </w:pPr>
    </w:p>
    <w:p w14:paraId="17C63A80" w14:textId="77777777" w:rsidR="00E95DBB" w:rsidRDefault="002E214B">
      <w:pPr>
        <w:rPr>
          <w:rFonts w:ascii="Futura Std Book" w:eastAsia="Tahoma" w:hAnsi="Futura Std Book" w:cs="Tahoma"/>
          <w:b/>
          <w:bCs/>
          <w:sz w:val="20"/>
          <w:szCs w:val="20"/>
        </w:rPr>
      </w:pPr>
      <w:r>
        <w:rPr>
          <w:rFonts w:ascii="Futura Std Book" w:hAnsi="Futura Std Book" w:cs="Tahoma"/>
          <w:sz w:val="20"/>
          <w:szCs w:val="20"/>
        </w:rPr>
        <w:br w:type="page"/>
      </w:r>
    </w:p>
    <w:p w14:paraId="2ABEF3AD" w14:textId="77777777" w:rsidR="00E95DBB" w:rsidRDefault="002E214B" w:rsidP="009B6A90">
      <w:pPr>
        <w:pStyle w:val="Heading1"/>
        <w:spacing w:before="120" w:after="360"/>
        <w:ind w:left="851" w:hanging="851"/>
        <w:jc w:val="left"/>
        <w:rPr>
          <w:bCs/>
        </w:rPr>
      </w:pPr>
      <w:bookmarkStart w:id="1587" w:name="_Toc229660683"/>
      <w:bookmarkStart w:id="1588" w:name="_Toc229660940"/>
      <w:bookmarkStart w:id="1589" w:name="_Toc229661843"/>
      <w:r>
        <w:lastRenderedPageBreak/>
        <w:t>PROJECT EXECUTION AND ADMINISTRATIVE FRAMEWORK</w:t>
      </w:r>
      <w:bookmarkEnd w:id="1587"/>
      <w:bookmarkEnd w:id="1588"/>
      <w:bookmarkEnd w:id="1589"/>
    </w:p>
    <w:p w14:paraId="7A971002" w14:textId="77777777" w:rsidR="00E95DBB" w:rsidRDefault="002E214B" w:rsidP="002E214B">
      <w:pPr>
        <w:pStyle w:val="Heading2"/>
        <w:numPr>
          <w:ilvl w:val="1"/>
          <w:numId w:val="10"/>
        </w:numPr>
        <w:ind w:left="851" w:hanging="851"/>
        <w:jc w:val="left"/>
      </w:pPr>
      <w:bookmarkStart w:id="1590" w:name="_Toc229660684"/>
      <w:bookmarkStart w:id="1591" w:name="_Toc229660941"/>
      <w:bookmarkStart w:id="1592" w:name="_Toc229661844"/>
      <w:r>
        <w:t>Progress Reporting</w:t>
      </w:r>
      <w:bookmarkEnd w:id="1590"/>
      <w:bookmarkEnd w:id="1591"/>
      <w:bookmarkEnd w:id="1592"/>
    </w:p>
    <w:p w14:paraId="104E069A" w14:textId="77777777" w:rsidR="00E95DBB" w:rsidRDefault="002E214B" w:rsidP="006D0B3E">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Progress</w:t>
      </w:r>
      <w:r>
        <w:rPr>
          <w:rFonts w:ascii="Futura Std Book" w:hAnsi="Futura Std Book" w:cs="Tahoma"/>
        </w:rPr>
        <w:t xml:space="preserve">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ting wi</w:t>
      </w:r>
      <w:r>
        <w:rPr>
          <w:rFonts w:ascii="Futura Std Book" w:hAnsi="Futura Std Book" w:cs="Tahoma"/>
          <w:spacing w:val="-3"/>
        </w:rPr>
        <w:t>l</w:t>
      </w:r>
      <w:r>
        <w:rPr>
          <w:rFonts w:ascii="Futura Std Book" w:hAnsi="Futura Std Book" w:cs="Tahoma"/>
        </w:rPr>
        <w:t xml:space="preserve">l </w:t>
      </w:r>
      <w:r>
        <w:rPr>
          <w:rFonts w:ascii="Futura Std Book" w:hAnsi="Futura Std Book" w:cs="Tahoma"/>
          <w:spacing w:val="-2"/>
        </w:rPr>
        <w:t>b</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ro</w:t>
      </w:r>
      <w:r>
        <w:rPr>
          <w:rFonts w:ascii="Futura Std Book" w:hAnsi="Futura Std Book" w:cs="Tahoma"/>
          <w:spacing w:val="-1"/>
        </w:rPr>
        <w:t>u</w:t>
      </w:r>
      <w:r>
        <w:rPr>
          <w:rFonts w:ascii="Futura Std Book" w:hAnsi="Futura Std Book" w:cs="Tahoma"/>
        </w:rPr>
        <w:t>gh 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 a</w:t>
      </w:r>
      <w:r>
        <w:rPr>
          <w:rFonts w:ascii="Futura Std Book" w:hAnsi="Futura Std Book" w:cs="Tahoma"/>
          <w:spacing w:val="-4"/>
        </w:rPr>
        <w:t>n</w:t>
      </w:r>
      <w:r>
        <w:rPr>
          <w:rFonts w:ascii="Futura Std Book" w:hAnsi="Futura Std Book" w:cs="Tahoma"/>
        </w:rPr>
        <w:t xml:space="preserve">d </w:t>
      </w:r>
      <w:r>
        <w:rPr>
          <w:rFonts w:ascii="Futura Std Book" w:hAnsi="Futura Std Book" w:cs="Tahoma"/>
          <w:spacing w:val="-4"/>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ogr</w:t>
      </w:r>
      <w:r>
        <w:rPr>
          <w:rFonts w:ascii="Futura Std Book" w:hAnsi="Futura Std Book" w:cs="Tahoma"/>
          <w:spacing w:val="-1"/>
        </w:rPr>
        <w:t>e</w:t>
      </w:r>
      <w:r>
        <w:rPr>
          <w:rFonts w:ascii="Futura Std Book" w:hAnsi="Futura Std Book" w:cs="Tahoma"/>
        </w:rPr>
        <w:t>ss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p>
    <w:p w14:paraId="1C600EC0" w14:textId="77777777" w:rsidR="00E95DBB" w:rsidRDefault="002E214B" w:rsidP="006D0B3E">
      <w:pPr>
        <w:widowControl/>
        <w:suppressAutoHyphens/>
        <w:spacing w:before="120" w:after="120" w:line="300" w:lineRule="auto"/>
        <w:ind w:left="850"/>
        <w:jc w:val="both"/>
        <w:rPr>
          <w:rFonts w:ascii="Futura Std Book" w:hAnsi="Futura Std Book" w:cs="Tahoma"/>
        </w:rPr>
      </w:pPr>
      <w:r>
        <w:rPr>
          <w:rFonts w:ascii="Futura Std Book" w:hAnsi="Futura Std Book" w:cs="Tahoma"/>
        </w:rPr>
        <w:t>For</w:t>
      </w:r>
      <w:r>
        <w:rPr>
          <w:rFonts w:ascii="Futura Std Book" w:hAnsi="Futura Std Book" w:cs="Tahoma"/>
          <w:spacing w:val="9"/>
        </w:rPr>
        <w:t xml:space="preserve"> </w:t>
      </w:r>
      <w:r>
        <w:rPr>
          <w:rFonts w:ascii="Futura Std Book" w:eastAsia="Arial" w:hAnsi="Futura Std Book" w:cs="Tahoma"/>
        </w:rPr>
        <w:t>progress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spacing w:val="-1"/>
        </w:rPr>
        <w:t>ma</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r</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0"/>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spacing w:val="-1"/>
        </w:rPr>
        <w:t>cu</w:t>
      </w:r>
      <w:r>
        <w:rPr>
          <w:rFonts w:ascii="Futura Std Book" w:hAnsi="Futura Std Book" w:cs="Tahoma"/>
          <w:spacing w:val="2"/>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8"/>
        </w:rPr>
        <w:t xml:space="preserve"> </w:t>
      </w:r>
      <w:r>
        <w:rPr>
          <w:rFonts w:ascii="Futura Std Book" w:hAnsi="Futura Std Book" w:cs="Tahoma"/>
        </w:rPr>
        <w:t>day</w:t>
      </w:r>
      <w:r>
        <w:rPr>
          <w:rFonts w:ascii="Futura Std Book" w:hAnsi="Futura Std Book" w:cs="Tahoma"/>
          <w:spacing w:val="10"/>
        </w:rPr>
        <w:t xml:space="preserve"> </w:t>
      </w:r>
      <w:r>
        <w:rPr>
          <w:rFonts w:ascii="Futura Std Book" w:hAnsi="Futura Std Book" w:cs="Tahoma"/>
        </w:rPr>
        <w:t>for</w:t>
      </w:r>
      <w:r>
        <w:rPr>
          <w:rFonts w:ascii="Futura Std Book" w:hAnsi="Futura Std Book" w:cs="Tahoma"/>
          <w:spacing w:val="9"/>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 xml:space="preserve">ll be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2C229632" w14:textId="77777777" w:rsidR="00E95DBB" w:rsidRDefault="002E214B" w:rsidP="002E214B">
      <w:pPr>
        <w:pStyle w:val="Heading2"/>
        <w:numPr>
          <w:ilvl w:val="1"/>
          <w:numId w:val="10"/>
        </w:numPr>
        <w:ind w:left="851" w:hanging="851"/>
        <w:jc w:val="left"/>
      </w:pPr>
      <w:bookmarkStart w:id="1593" w:name="_Toc229660685"/>
      <w:bookmarkStart w:id="1594" w:name="_Toc229660942"/>
      <w:bookmarkStart w:id="1595" w:name="_Toc229661845"/>
      <w:r>
        <w:t>Weekly Progress Report</w:t>
      </w:r>
      <w:bookmarkEnd w:id="1593"/>
      <w:bookmarkEnd w:id="1594"/>
      <w:bookmarkEnd w:id="1595"/>
    </w:p>
    <w:p w14:paraId="45E8C9B7" w14:textId="77777777" w:rsidR="00E95DBB" w:rsidRDefault="002E214B" w:rsidP="006D0B3E">
      <w:pPr>
        <w:widowControl/>
        <w:suppressAutoHyphens/>
        <w:spacing w:before="120" w:after="120" w:line="300" w:lineRule="auto"/>
        <w:ind w:left="85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eastAsia="Arial" w:hAnsi="Futura Std Book" w:cs="Tahoma"/>
        </w:rPr>
        <w:t>prov</w:t>
      </w:r>
      <w:r>
        <w:rPr>
          <w:rFonts w:ascii="Futura Std Book" w:eastAsia="Arial" w:hAnsi="Futura Std Book" w:cs="Tahoma"/>
          <w:spacing w:val="-2"/>
        </w:rPr>
        <w:t>i</w:t>
      </w:r>
      <w:r>
        <w:rPr>
          <w:rFonts w:ascii="Futura Std Book" w:eastAsia="Arial" w:hAnsi="Futura Std Book" w:cs="Tahoma"/>
        </w:rPr>
        <w:t>de</w:t>
      </w:r>
      <w:r>
        <w:rPr>
          <w:rFonts w:ascii="Futura Std Book" w:hAnsi="Futura Std Book" w:cs="Tahoma"/>
          <w:spacing w:val="-15"/>
        </w:rPr>
        <w:t xml:space="preserve"> </w:t>
      </w:r>
      <w:r>
        <w:rPr>
          <w:rFonts w:ascii="Futura Std Book" w:hAnsi="Futura Std Book" w:cs="Tahoma"/>
        </w:rPr>
        <w:t>DSV</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spacing w:val="-2"/>
        </w:rPr>
        <w:t>t</w:t>
      </w:r>
      <w:r>
        <w:rPr>
          <w:rFonts w:ascii="Futura Std Book" w:hAnsi="Futura Std Book" w:cs="Tahoma"/>
        </w:rPr>
        <w:t>h</w:t>
      </w:r>
      <w:r>
        <w:rPr>
          <w:rFonts w:ascii="Futura Std Book" w:hAnsi="Futura Std Book" w:cs="Tahoma"/>
          <w:spacing w:val="-15"/>
        </w:rPr>
        <w:t xml:space="preserv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14"/>
        </w:rPr>
        <w:t xml:space="preserve"> </w:t>
      </w:r>
      <w:r>
        <w:rPr>
          <w:rFonts w:ascii="Futura Std Book" w:hAnsi="Futura Std Book" w:cs="Tahoma"/>
        </w:rPr>
        <w:t>progr</w:t>
      </w:r>
      <w:r>
        <w:rPr>
          <w:rFonts w:ascii="Futura Std Book" w:hAnsi="Futura Std Book" w:cs="Tahoma"/>
          <w:spacing w:val="-1"/>
        </w:rPr>
        <w:t>e</w:t>
      </w:r>
      <w:r>
        <w:rPr>
          <w:rFonts w:ascii="Futura Std Book" w:hAnsi="Futura Std Book" w:cs="Tahoma"/>
        </w:rPr>
        <w:t>ss</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w:t>
      </w:r>
      <w:r>
        <w:rPr>
          <w:rFonts w:ascii="Futura Std Book" w:hAnsi="Futura Std Book" w:cs="Tahoma"/>
          <w:spacing w:val="-2"/>
        </w:rPr>
        <w:t>o</w:t>
      </w:r>
      <w:r>
        <w:rPr>
          <w:rFonts w:ascii="Futura Std Book" w:hAnsi="Futura Std Book" w:cs="Tahoma"/>
        </w:rPr>
        <w:t>rt</w:t>
      </w:r>
      <w:r>
        <w:rPr>
          <w:rFonts w:ascii="Futura Std Book" w:hAnsi="Futura Std Book" w:cs="Tahoma"/>
          <w:spacing w:val="-14"/>
        </w:rPr>
        <w:t xml:space="preserve"> </w:t>
      </w:r>
      <w:r>
        <w:rPr>
          <w:rFonts w:ascii="Futura Std Book" w:hAnsi="Futura Std Book" w:cs="Tahoma"/>
        </w:rPr>
        <w:t>on</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day</w:t>
      </w:r>
      <w:r>
        <w:rPr>
          <w:rFonts w:ascii="Futura Std Book" w:hAnsi="Futura Std Book" w:cs="Tahoma"/>
          <w:spacing w:val="-14"/>
        </w:rPr>
        <w:t xml:space="preserve"> </w:t>
      </w:r>
      <w:r>
        <w:rPr>
          <w:rFonts w:ascii="Futura Std Book" w:hAnsi="Futura Std Book" w:cs="Tahoma"/>
        </w:rPr>
        <w:t>to</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5"/>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w:t>
      </w:r>
      <w:r>
        <w:rPr>
          <w:rFonts w:ascii="Futura Std Book" w:hAnsi="Futura Std Book" w:cs="Tahoma"/>
          <w:spacing w:val="-4"/>
        </w:rPr>
        <w:t>e</w:t>
      </w:r>
      <w:r>
        <w:rPr>
          <w:rFonts w:ascii="Futura Std Book" w:hAnsi="Futura Std Book" w:cs="Tahoma"/>
        </w:rPr>
        <w:t>d</w:t>
      </w:r>
      <w:r>
        <w:rPr>
          <w:rFonts w:ascii="Futura Std Book" w:hAnsi="Futura Std Book" w:cs="Tahoma"/>
          <w:spacing w:val="-14"/>
        </w:rPr>
        <w:t xml:space="preserve">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r</w:t>
      </w:r>
      <w:r>
        <w:rPr>
          <w:rFonts w:ascii="Futura Std Book" w:hAnsi="Futura Std Book" w:cs="Tahoma"/>
          <w:spacing w:val="-1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 xml:space="preserve">t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0E8F4B3F" w14:textId="77777777" w:rsidR="00E95DBB" w:rsidRDefault="002E214B" w:rsidP="006D0B3E">
      <w:pPr>
        <w:widowControl/>
        <w:suppressAutoHyphens/>
        <w:spacing w:before="120" w:after="120" w:line="300" w:lineRule="auto"/>
        <w:ind w:left="85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in</w:t>
      </w:r>
      <w:r>
        <w:rPr>
          <w:rFonts w:ascii="Futura Std Book" w:hAnsi="Futura Std Book" w:cs="Tahoma"/>
          <w:spacing w:val="-1"/>
        </w:rPr>
        <w:t>f</w:t>
      </w:r>
      <w:r>
        <w:rPr>
          <w:rFonts w:ascii="Futura Std Book" w:hAnsi="Futura Std Book" w:cs="Tahoma"/>
        </w:rPr>
        <w:t>or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w:t>
      </w:r>
      <w:r>
        <w:rPr>
          <w:rFonts w:ascii="Futura Std Book" w:hAnsi="Futura Std Book" w:cs="Tahoma"/>
          <w:spacing w:val="-2"/>
        </w:rPr>
        <w:t>l</w:t>
      </w:r>
      <w:r>
        <w:rPr>
          <w:rFonts w:ascii="Futura Std Book" w:hAnsi="Futura Std Book" w:cs="Tahoma"/>
        </w:rPr>
        <w: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a</w:t>
      </w:r>
      <w:r>
        <w:rPr>
          <w:rFonts w:ascii="Futura Std Book" w:hAnsi="Futura Std Book" w:cs="Tahoma"/>
          <w:spacing w:val="-3"/>
        </w:rPr>
        <w:t xml:space="preserve"> </w:t>
      </w:r>
      <w:r>
        <w:rPr>
          <w:rFonts w:ascii="Futura Std Book" w:hAnsi="Futura Std Book" w:cs="Tahoma"/>
        </w:rPr>
        <w:t>mi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w:t>
      </w:r>
      <w:r>
        <w:rPr>
          <w:rFonts w:ascii="Futura Std Book" w:hAnsi="Futura Std Book" w:cs="Tahoma"/>
          <w:spacing w:val="-4"/>
        </w:rPr>
        <w:t>u</w:t>
      </w:r>
      <w:r>
        <w:rPr>
          <w:rFonts w:ascii="Futura Std Book" w:hAnsi="Futura Std Book" w:cs="Tahoma"/>
          <w:spacing w:val="-1"/>
        </w:rPr>
        <w:t>m</w:t>
      </w:r>
      <w:r>
        <w:rPr>
          <w:rFonts w:ascii="Futura Std Book" w:hAnsi="Futura Std Book" w:cs="Tahoma"/>
        </w:rPr>
        <w:t>,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the</w:t>
      </w:r>
      <w:r>
        <w:rPr>
          <w:rFonts w:ascii="Futura Std Book" w:hAnsi="Futura Std Book" w:cs="Tahoma"/>
          <w:spacing w:val="-2"/>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2A467A9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HSE, Security and Community Affairs update</w:t>
      </w:r>
    </w:p>
    <w:p w14:paraId="6CD9D05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Summary on progress during period</w:t>
      </w:r>
    </w:p>
    <w:p w14:paraId="7B1B73F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Planned work for next period</w:t>
      </w:r>
    </w:p>
    <w:p w14:paraId="673DF35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Issues/Concerns</w:t>
      </w:r>
    </w:p>
    <w:p w14:paraId="4EAD84F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Status</w:t>
      </w:r>
      <w:r w:rsidRPr="006D0B3E">
        <w:t xml:space="preserve"> of </w:t>
      </w:r>
      <w:r>
        <w:rPr>
          <w:rFonts w:eastAsia="Tahoma"/>
        </w:rPr>
        <w:t>Technical Queries</w:t>
      </w:r>
    </w:p>
    <w:p w14:paraId="71D28CDC" w14:textId="77777777" w:rsidR="00E95DBB" w:rsidRDefault="002E214B" w:rsidP="002E214B">
      <w:pPr>
        <w:pStyle w:val="Heading2"/>
        <w:numPr>
          <w:ilvl w:val="1"/>
          <w:numId w:val="10"/>
        </w:numPr>
        <w:ind w:left="851" w:hanging="851"/>
        <w:jc w:val="left"/>
      </w:pPr>
      <w:bookmarkStart w:id="1596" w:name="_Toc229660686"/>
      <w:bookmarkStart w:id="1597" w:name="_Toc229660943"/>
      <w:bookmarkStart w:id="1598" w:name="_Toc229661846"/>
      <w:r>
        <w:t>Monthly Progress Report</w:t>
      </w:r>
      <w:bookmarkEnd w:id="1596"/>
      <w:bookmarkEnd w:id="1597"/>
      <w:bookmarkEnd w:id="1598"/>
    </w:p>
    <w:p w14:paraId="3572B64E" w14:textId="77777777" w:rsidR="00E95DBB" w:rsidRDefault="002E214B" w:rsidP="006D0B3E">
      <w:pPr>
        <w:widowControl/>
        <w:suppressAutoHyphens/>
        <w:spacing w:before="60" w:after="60" w:line="300" w:lineRule="auto"/>
        <w:ind w:left="85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spacing w:val="-15"/>
        </w:rPr>
        <w:t xml:space="preserve">provide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w:t>
      </w:r>
      <w:r>
        <w:rPr>
          <w:rFonts w:ascii="Futura Std Book" w:hAnsi="Futura Std Book" w:cs="Tahoma"/>
          <w:spacing w:val="-14"/>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14"/>
        </w:rPr>
        <w:t xml:space="preserve"> </w:t>
      </w:r>
      <w:r>
        <w:rPr>
          <w:rFonts w:ascii="Futura Std Book" w:hAnsi="Futura Std Book" w:cs="Tahoma"/>
        </w:rPr>
        <w:t>DSV</w:t>
      </w:r>
      <w:r>
        <w:rPr>
          <w:rFonts w:ascii="Futura Std Book" w:hAnsi="Futura Std Book" w:cs="Tahoma"/>
          <w:spacing w:val="-16"/>
        </w:rPr>
        <w:t xml:space="preserve"> </w:t>
      </w:r>
      <w:r>
        <w:rPr>
          <w:rFonts w:ascii="Futura Std Book" w:hAnsi="Futura Std Book" w:cs="Tahoma"/>
        </w:rPr>
        <w:t>by</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4"/>
        </w:rPr>
        <w:t>i</w:t>
      </w:r>
      <w:r>
        <w:rPr>
          <w:rFonts w:ascii="Futura Std Book" w:hAnsi="Futura Std Book" w:cs="Tahoma"/>
        </w:rPr>
        <w:t>rst</w:t>
      </w:r>
      <w:r>
        <w:rPr>
          <w:rFonts w:ascii="Futura Std Book" w:hAnsi="Futura Std Book" w:cs="Tahoma"/>
          <w:spacing w:val="-14"/>
        </w:rPr>
        <w:t xml:space="preserve"> </w:t>
      </w:r>
      <w:r>
        <w:rPr>
          <w:rFonts w:ascii="Futura Std Book" w:hAnsi="Futura Std Book" w:cs="Tahoma"/>
        </w:rPr>
        <w:t>Frid</w:t>
      </w:r>
      <w:r>
        <w:rPr>
          <w:rFonts w:ascii="Futura Std Book" w:hAnsi="Futura Std Book" w:cs="Tahoma"/>
          <w:spacing w:val="-1"/>
        </w:rPr>
        <w:t>a</w:t>
      </w:r>
      <w:r>
        <w:rPr>
          <w:rFonts w:ascii="Futura Std Book" w:hAnsi="Futura Std Book" w:cs="Tahoma"/>
        </w:rPr>
        <w:t>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1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progr</w:t>
      </w:r>
      <w:r>
        <w:rPr>
          <w:rFonts w:ascii="Futura Std Book" w:hAnsi="Futura Std Book" w:cs="Tahoma"/>
          <w:spacing w:val="-1"/>
        </w:rPr>
        <w:t>e</w:t>
      </w:r>
      <w:r>
        <w:rPr>
          <w:rFonts w:ascii="Futura Std Book" w:hAnsi="Futura Std Book" w:cs="Tahoma"/>
        </w:rPr>
        <w:t xml:space="preserve">ss </w:t>
      </w:r>
      <w:r>
        <w:rPr>
          <w:rFonts w:ascii="Futura Std Book" w:eastAsia="Arial" w:hAnsi="Futura Std Book" w:cs="Tahoma"/>
        </w:rPr>
        <w:t>from</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u</w:t>
      </w:r>
      <w:r>
        <w:rPr>
          <w:rFonts w:ascii="Futura Std Book" w:hAnsi="Futura Std Book" w:cs="Tahoma"/>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1"/>
        </w:rPr>
        <w:t xml:space="preserve"> </w:t>
      </w:r>
      <w:r>
        <w:rPr>
          <w:rFonts w:ascii="Futura Std Book" w:hAnsi="Futura Std Book" w:cs="Tahoma"/>
        </w:rPr>
        <w:t>d</w:t>
      </w:r>
      <w:r>
        <w:rPr>
          <w:rFonts w:ascii="Futura Std Book" w:hAnsi="Futura Std Book" w:cs="Tahoma"/>
          <w:spacing w:val="-1"/>
        </w:rPr>
        <w:t>a</w:t>
      </w:r>
      <w:r>
        <w:rPr>
          <w:rFonts w:ascii="Futura Std Book" w:hAnsi="Futura Std Book" w:cs="Tahoma"/>
        </w:rPr>
        <w:t>te 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pr</w:t>
      </w:r>
      <w:r>
        <w:rPr>
          <w:rFonts w:ascii="Futura Std Book" w:hAnsi="Futura Std Book" w:cs="Tahoma"/>
          <w:spacing w:val="-2"/>
        </w:rPr>
        <w:t>e</w:t>
      </w:r>
      <w:r>
        <w:rPr>
          <w:rFonts w:ascii="Futura Std Book" w:hAnsi="Futura Std Book" w:cs="Tahoma"/>
        </w:rPr>
        <w:t>vious</w:t>
      </w:r>
      <w:r>
        <w:rPr>
          <w:rFonts w:ascii="Futura Std Book" w:hAnsi="Futura Std Book" w:cs="Tahoma"/>
          <w:spacing w:val="-3"/>
        </w:rPr>
        <w:t xml:space="preserve"> </w:t>
      </w:r>
      <w:r>
        <w:rPr>
          <w:rFonts w:ascii="Futura Std Book" w:hAnsi="Futura Std Book" w:cs="Tahoma"/>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 repor</w:t>
      </w:r>
      <w:r>
        <w:rPr>
          <w:rFonts w:ascii="Futura Std Book" w:hAnsi="Futura Std Book" w:cs="Tahoma"/>
          <w:spacing w:val="-3"/>
        </w:rPr>
        <w:t>t</w:t>
      </w:r>
      <w:r>
        <w:rPr>
          <w:rFonts w:ascii="Futura Std Book" w:hAnsi="Futura Std Book" w:cs="Tahoma"/>
        </w:rPr>
        <w:t>.</w:t>
      </w:r>
    </w:p>
    <w:p w14:paraId="0CC894D9" w14:textId="77777777" w:rsidR="00E95DBB" w:rsidRDefault="002E214B" w:rsidP="006D0B3E">
      <w:pPr>
        <w:widowControl/>
        <w:suppressAutoHyphens/>
        <w:spacing w:before="60" w:after="60" w:line="300" w:lineRule="auto"/>
        <w:ind w:left="85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w:t>
      </w:r>
      <w:r>
        <w:rPr>
          <w:rFonts w:ascii="Futura Std Book" w:hAnsi="Futura Std Book" w:cs="Tahoma"/>
          <w:spacing w:val="-1"/>
        </w:rPr>
        <w:t>n</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c</w:t>
      </w:r>
      <w:r>
        <w:rPr>
          <w:rFonts w:ascii="Futura Std Book" w:hAnsi="Futura Std Book" w:cs="Tahoma"/>
        </w:rPr>
        <w:t>l</w:t>
      </w:r>
      <w:r>
        <w:rPr>
          <w:rFonts w:ascii="Futura Std Book" w:hAnsi="Futura Std Book" w:cs="Tahoma"/>
          <w:spacing w:val="-1"/>
        </w:rPr>
        <w:t>u</w:t>
      </w:r>
      <w:r>
        <w:rPr>
          <w:rFonts w:ascii="Futura Std Book" w:hAnsi="Futura Std Book" w:cs="Tahoma"/>
        </w:rPr>
        <w:t xml:space="preserve">de </w:t>
      </w:r>
      <w:r>
        <w:rPr>
          <w:rFonts w:ascii="Futura Std Book" w:hAnsi="Futura Std Book" w:cs="Tahoma"/>
          <w:spacing w:val="-1"/>
        </w:rPr>
        <w:t>a</w:t>
      </w:r>
      <w:r>
        <w:rPr>
          <w:rFonts w:ascii="Futura Std Book" w:hAnsi="Futura Std Book" w:cs="Tahoma"/>
        </w:rPr>
        <w:t>s a</w:t>
      </w:r>
      <w:r>
        <w:rPr>
          <w:rFonts w:ascii="Futura Std Book" w:hAnsi="Futura Std Book" w:cs="Tahoma"/>
          <w:spacing w:val="-2"/>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mum</w:t>
      </w:r>
      <w:r>
        <w:rPr>
          <w:rFonts w:ascii="Futura Std Book" w:hAnsi="Futura Std Book" w:cs="Tahoma"/>
        </w:rPr>
        <w:t>:</w:t>
      </w:r>
    </w:p>
    <w:p w14:paraId="0602F964"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HSE, Security and Community Affairs update</w:t>
      </w:r>
    </w:p>
    <w:p w14:paraId="3B26196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Summary on progress during period</w:t>
      </w:r>
    </w:p>
    <w:p w14:paraId="3FA9D82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Planned work for next period</w:t>
      </w:r>
    </w:p>
    <w:p w14:paraId="71D6A93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Issues/Concerns</w:t>
      </w:r>
    </w:p>
    <w:p w14:paraId="532744C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Technical Queries</w:t>
      </w:r>
    </w:p>
    <w:p w14:paraId="24875CC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Changes/Variation status</w:t>
      </w:r>
    </w:p>
    <w:p w14:paraId="77FF95E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Invoice Status</w:t>
      </w:r>
    </w:p>
    <w:p w14:paraId="2327E8E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Updated Level 2 Project Schedule Performance relative to Baseline</w:t>
      </w:r>
    </w:p>
    <w:p w14:paraId="4D1E181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Document Register</w:t>
      </w:r>
    </w:p>
    <w:p w14:paraId="168E289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Status of D</w:t>
      </w:r>
      <w:r>
        <w:rPr>
          <w:spacing w:val="-2"/>
        </w:rPr>
        <w:t>e</w:t>
      </w:r>
      <w:r>
        <w:t>liv</w:t>
      </w:r>
      <w:r>
        <w:rPr>
          <w:spacing w:val="-1"/>
        </w:rPr>
        <w:t>e</w:t>
      </w:r>
      <w:r>
        <w:t>r</w:t>
      </w:r>
      <w:r>
        <w:rPr>
          <w:spacing w:val="-2"/>
        </w:rPr>
        <w:t>a</w:t>
      </w:r>
      <w:r>
        <w:t>bl</w:t>
      </w:r>
      <w:r>
        <w:rPr>
          <w:spacing w:val="-1"/>
        </w:rPr>
        <w:t>e</w:t>
      </w:r>
      <w:r>
        <w:t>s</w:t>
      </w:r>
    </w:p>
    <w:p w14:paraId="66B79EE3" w14:textId="77777777" w:rsidR="00E95DBB" w:rsidRDefault="002E214B" w:rsidP="002E214B">
      <w:pPr>
        <w:pStyle w:val="Heading2"/>
        <w:numPr>
          <w:ilvl w:val="1"/>
          <w:numId w:val="10"/>
        </w:numPr>
        <w:ind w:left="851" w:hanging="851"/>
        <w:jc w:val="left"/>
      </w:pPr>
      <w:bookmarkStart w:id="1599" w:name="_Toc229660687"/>
      <w:bookmarkStart w:id="1600" w:name="_Toc229660944"/>
      <w:bookmarkStart w:id="1601" w:name="_Toc229661847"/>
      <w:r>
        <w:t>Progress Review Meetings</w:t>
      </w:r>
      <w:bookmarkEnd w:id="1599"/>
      <w:bookmarkEnd w:id="1600"/>
      <w:bookmarkEnd w:id="1601"/>
    </w:p>
    <w:p w14:paraId="2D576499" w14:textId="77777777" w:rsidR="00E95DBB" w:rsidRDefault="002E214B" w:rsidP="006D0B3E">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spacing w:val="36"/>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e</w:t>
      </w:r>
      <w:r>
        <w:rPr>
          <w:rFonts w:ascii="Futura Std Book" w:hAnsi="Futura Std Book" w:cs="Tahoma"/>
        </w:rPr>
        <w:t>qu</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39"/>
        </w:rPr>
        <w:t xml:space="preserve"> </w:t>
      </w:r>
      <w:r>
        <w:rPr>
          <w:rFonts w:ascii="Futura Std Book" w:hAnsi="Futura Std Book" w:cs="Tahoma"/>
        </w:rPr>
        <w:t>of</w:t>
      </w:r>
      <w:r>
        <w:rPr>
          <w:rFonts w:ascii="Futura Std Book" w:hAnsi="Futura Std Book" w:cs="Tahoma"/>
          <w:spacing w:val="36"/>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38"/>
        </w:rPr>
        <w:t xml:space="preserve"> </w:t>
      </w:r>
      <w:r>
        <w:rPr>
          <w:rFonts w:ascii="Futura Std Book" w:hAnsi="Futura Std Book" w:cs="Tahoma"/>
          <w:spacing w:val="-1"/>
        </w:rPr>
        <w:t>mee</w:t>
      </w:r>
      <w:r>
        <w:rPr>
          <w:rFonts w:ascii="Futura Std Book" w:hAnsi="Futura Std Book" w:cs="Tahoma"/>
        </w:rPr>
        <w:t>tings</w:t>
      </w:r>
      <w:r>
        <w:rPr>
          <w:rFonts w:ascii="Futura Std Book" w:hAnsi="Futura Std Book" w:cs="Tahoma"/>
          <w:spacing w:val="36"/>
        </w:rPr>
        <w:t xml:space="preserve"> </w:t>
      </w:r>
      <w:r>
        <w:rPr>
          <w:rFonts w:ascii="Futura Std Book" w:hAnsi="Futura Std Book" w:cs="Tahoma"/>
        </w:rPr>
        <w:t>betw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n</w:t>
      </w:r>
      <w:r>
        <w:rPr>
          <w:rFonts w:ascii="Futura Std Book" w:hAnsi="Futura Std Book" w:cs="Tahoma"/>
          <w:spacing w:val="35"/>
        </w:rPr>
        <w:t xml:space="preserve"> </w:t>
      </w:r>
      <w:r>
        <w:rPr>
          <w:rFonts w:ascii="Futura Std Book" w:hAnsi="Futura Std Book" w:cs="Tahoma"/>
        </w:rPr>
        <w:t>The</w:t>
      </w:r>
      <w:r>
        <w:rPr>
          <w:rFonts w:ascii="Futura Std Book" w:hAnsi="Futura Std Book" w:cs="Tahoma"/>
          <w:spacing w:val="37"/>
        </w:rPr>
        <w:t xml:space="preserve"> </w:t>
      </w:r>
      <w:r>
        <w:rPr>
          <w:rFonts w:ascii="Futura Std Book" w:hAnsi="Futura Std Book" w:cs="Tahoma"/>
          <w:spacing w:val="-1"/>
        </w:rPr>
        <w:t>C</w:t>
      </w:r>
      <w:r>
        <w:rPr>
          <w:rFonts w:ascii="Futura Std Book" w:hAnsi="Futura Std Book" w:cs="Tahoma"/>
        </w:rPr>
        <w:t>omp</w:t>
      </w:r>
      <w:r>
        <w:rPr>
          <w:rFonts w:ascii="Futura Std Book" w:hAnsi="Futura Std Book" w:cs="Tahoma"/>
          <w:spacing w:val="-1"/>
        </w:rPr>
        <w:t>an</w:t>
      </w:r>
      <w:r>
        <w:rPr>
          <w:rFonts w:ascii="Futura Std Book" w:hAnsi="Futura Std Book" w:cs="Tahoma"/>
        </w:rPr>
        <w:t>y</w:t>
      </w:r>
      <w:r>
        <w:rPr>
          <w:rFonts w:ascii="Futura Std Book" w:hAnsi="Futura Std Book" w:cs="Tahoma"/>
          <w:spacing w:val="3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4"/>
        </w:rPr>
        <w:t xml:space="preserve"> </w:t>
      </w:r>
      <w:r>
        <w:rPr>
          <w:rFonts w:ascii="Futura Std Book" w:hAnsi="Futura Std Book" w:cs="Tahoma"/>
        </w:rPr>
        <w:t>Epic</w:t>
      </w:r>
      <w:r>
        <w:rPr>
          <w:rFonts w:ascii="Futura Std Book" w:hAnsi="Futura Std Book" w:cs="Tahoma"/>
          <w:spacing w:val="3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38"/>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6"/>
        </w:rPr>
        <w:t xml:space="preserve"> </w:t>
      </w:r>
      <w:r>
        <w:rPr>
          <w:rFonts w:ascii="Futura Std Book" w:hAnsi="Futura Std Book" w:cs="Tahoma"/>
        </w:rPr>
        <w:t>be det</w:t>
      </w:r>
      <w:r>
        <w:rPr>
          <w:rFonts w:ascii="Futura Std Book" w:hAnsi="Futura Std Book" w:cs="Tahoma"/>
          <w:spacing w:val="-2"/>
        </w:rPr>
        <w:t>e</w:t>
      </w:r>
      <w:r>
        <w:rPr>
          <w:rFonts w:ascii="Futura Std Book" w:hAnsi="Futura Std Book" w:cs="Tahoma"/>
        </w:rPr>
        <w:t>r</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 A</w:t>
      </w:r>
      <w:r>
        <w:rPr>
          <w:rFonts w:ascii="Futura Std Book" w:hAnsi="Futura Std Book" w:cs="Tahoma"/>
          <w:spacing w:val="-3"/>
        </w:rPr>
        <w:t xml:space="preserve"> </w:t>
      </w:r>
      <w:r>
        <w:rPr>
          <w:rFonts w:ascii="Futura Std Book" w:hAnsi="Futura Std Book" w:cs="Tahoma"/>
        </w:rPr>
        <w:t>bi</w:t>
      </w:r>
      <w:r>
        <w:rPr>
          <w:rFonts w:ascii="Futura Std Book" w:hAnsi="Futura Std Book" w:cs="Tahoma"/>
          <w:spacing w:val="-1"/>
        </w:rPr>
        <w:t>-</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1"/>
        </w:rPr>
        <w:t xml:space="preserve"> </w:t>
      </w:r>
      <w:r>
        <w:rPr>
          <w:rFonts w:ascii="Futura Std Book" w:hAnsi="Futura Std Book" w:cs="Tahoma"/>
          <w:spacing w:val="-1"/>
        </w:rPr>
        <w:t>mee</w:t>
      </w:r>
      <w:r>
        <w:rPr>
          <w:rFonts w:ascii="Futura Std Book" w:hAnsi="Futura Std Book" w:cs="Tahoma"/>
        </w:rPr>
        <w:t>ting is</w:t>
      </w:r>
      <w:r>
        <w:rPr>
          <w:rFonts w:ascii="Futura Std Book" w:hAnsi="Futura Std Book" w:cs="Tahoma"/>
          <w:spacing w:val="-2"/>
        </w:rPr>
        <w:t xml:space="preserve"> </w:t>
      </w:r>
      <w:r>
        <w:rPr>
          <w:rFonts w:ascii="Futura Std Book" w:hAnsi="Futura Std Book" w:cs="Tahoma"/>
        </w:rPr>
        <w:t>sugg</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p>
    <w:p w14:paraId="0CBB1E46" w14:textId="77777777" w:rsidR="00E95DBB" w:rsidRDefault="002E214B" w:rsidP="002E214B">
      <w:pPr>
        <w:pStyle w:val="Heading2"/>
        <w:numPr>
          <w:ilvl w:val="1"/>
          <w:numId w:val="10"/>
        </w:numPr>
        <w:ind w:left="851" w:hanging="851"/>
        <w:jc w:val="left"/>
      </w:pPr>
      <w:bookmarkStart w:id="1602" w:name="_Toc229660688"/>
      <w:bookmarkStart w:id="1603" w:name="_Toc229660945"/>
      <w:bookmarkStart w:id="1604" w:name="_Toc229661848"/>
      <w:r>
        <w:lastRenderedPageBreak/>
        <w:t>Planning – Scheduling and Control</w:t>
      </w:r>
      <w:bookmarkEnd w:id="1602"/>
      <w:bookmarkEnd w:id="1603"/>
      <w:bookmarkEnd w:id="1604"/>
    </w:p>
    <w:p w14:paraId="01850AFF" w14:textId="77777777" w:rsidR="00E95DBB" w:rsidRDefault="002E214B" w:rsidP="006D0B3E">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spacing w:val="1"/>
        </w:rPr>
        <w:t xml:space="preserve"> </w:t>
      </w:r>
      <w:r>
        <w:rPr>
          <w:rFonts w:ascii="Futura Std Book" w:hAnsi="Futura Std Book" w:cs="Tahoma"/>
          <w:spacing w:val="-1"/>
        </w:rPr>
        <w:t>project</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3"/>
        </w:rPr>
        <w:t xml:space="preserve"> </w:t>
      </w:r>
      <w:r>
        <w:rPr>
          <w:rFonts w:ascii="Futura Std Book" w:hAnsi="Futura Std Book" w:cs="Tahoma"/>
        </w:rPr>
        <w:t>3</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 det</w:t>
      </w:r>
      <w:r>
        <w:rPr>
          <w:rFonts w:ascii="Futura Std Book" w:hAnsi="Futura Std Book" w:cs="Tahoma"/>
          <w:spacing w:val="-1"/>
        </w:rPr>
        <w:t>a</w:t>
      </w:r>
      <w:r>
        <w:rPr>
          <w:rFonts w:ascii="Futura Std Book" w:hAnsi="Futura Std Book" w:cs="Tahoma"/>
        </w:rPr>
        <w:t>ils of pro</w:t>
      </w:r>
      <w:r>
        <w:rPr>
          <w:rFonts w:ascii="Futura Std Book" w:hAnsi="Futura Std Book" w:cs="Tahoma"/>
          <w:spacing w:val="-3"/>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3"/>
        </w:rPr>
        <w:t xml:space="preserve"> </w:t>
      </w:r>
      <w:r>
        <w:rPr>
          <w:rFonts w:ascii="Futura Std Book" w:hAnsi="Futura Std Book" w:cs="Tahoma"/>
          <w:spacing w:val="-1"/>
        </w:rPr>
        <w:t>ac</w:t>
      </w:r>
      <w:r>
        <w:rPr>
          <w:rFonts w:ascii="Futura Std Book" w:hAnsi="Futura Std Book" w:cs="Tahoma"/>
        </w:rPr>
        <w:t>tivitie</w:t>
      </w:r>
      <w:r>
        <w:rPr>
          <w:rFonts w:ascii="Futura Std Book" w:hAnsi="Futura Std Book" w:cs="Tahoma"/>
          <w:spacing w:val="-1"/>
        </w:rPr>
        <w:t>s</w:t>
      </w:r>
      <w:r>
        <w:rPr>
          <w:rFonts w:ascii="Futura Std Book" w:hAnsi="Futura Std Book" w:cs="Tahoma"/>
        </w:rPr>
        <w:t>. A proj</w:t>
      </w:r>
      <w:r>
        <w:rPr>
          <w:rFonts w:ascii="Futura Std Book" w:hAnsi="Futura Std Book" w:cs="Tahoma"/>
          <w:spacing w:val="-1"/>
        </w:rPr>
        <w:t>ec</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8"/>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19"/>
        </w:rPr>
        <w:t xml:space="preserve"> </w:t>
      </w:r>
      <w:r>
        <w:rPr>
          <w:rFonts w:ascii="Futura Std Book" w:hAnsi="Futura Std Book" w:cs="Tahoma"/>
        </w:rPr>
        <w:t>2</w:t>
      </w:r>
      <w:r>
        <w:rPr>
          <w:rFonts w:ascii="Futura Std Book" w:hAnsi="Futura Std Book" w:cs="Tahoma"/>
          <w:spacing w:val="-17"/>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d</w:t>
      </w:r>
      <w:r>
        <w:rPr>
          <w:rFonts w:ascii="Futura Std Book" w:hAnsi="Futura Std Book" w:cs="Tahoma"/>
          <w:spacing w:val="-18"/>
        </w:rPr>
        <w:t xml:space="preserve"> </w:t>
      </w:r>
      <w:r>
        <w:rPr>
          <w:rFonts w:ascii="Futura Std Book" w:hAnsi="Futura Std Book" w:cs="Tahoma"/>
        </w:rPr>
        <w:t>by</w:t>
      </w:r>
      <w:r>
        <w:rPr>
          <w:rFonts w:ascii="Futura Std Book" w:hAnsi="Futura Std Book" w:cs="Tahoma"/>
          <w:spacing w:val="-16"/>
        </w:rPr>
        <w:t xml:space="preserve"> </w:t>
      </w:r>
      <w:r>
        <w:rPr>
          <w:rFonts w:ascii="Futura Std Book" w:hAnsi="Futura Std Book" w:cs="Tahoma"/>
          <w:spacing w:val="-3"/>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1"/>
        </w:rPr>
        <w:t>umma</w:t>
      </w:r>
      <w:r>
        <w:rPr>
          <w:rFonts w:ascii="Futura Std Book" w:hAnsi="Futura Std Book" w:cs="Tahoma"/>
        </w:rPr>
        <w:t>ry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20"/>
        </w:rPr>
        <w:t xml:space="preserve"> </w:t>
      </w:r>
      <w:r>
        <w:rPr>
          <w:rFonts w:ascii="Futura Std Book" w:hAnsi="Futura Std Book" w:cs="Tahoma"/>
        </w:rPr>
        <w:t>the</w:t>
      </w:r>
      <w:r>
        <w:rPr>
          <w:rFonts w:ascii="Futura Std Book" w:hAnsi="Futura Std Book" w:cs="Tahoma"/>
          <w:spacing w:val="-18"/>
        </w:rPr>
        <w:t xml:space="preserve"> </w:t>
      </w:r>
      <w:r>
        <w:rPr>
          <w:rFonts w:ascii="Futura Std Book" w:hAnsi="Futura Std Book" w:cs="Tahoma"/>
          <w:spacing w:val="-2"/>
        </w:rPr>
        <w:t>L</w:t>
      </w:r>
      <w:r>
        <w:rPr>
          <w:rFonts w:ascii="Futura Std Book" w:hAnsi="Futura Std Book" w:cs="Tahoma"/>
          <w:spacing w:val="-1"/>
        </w:rPr>
        <w:t>e</w:t>
      </w:r>
      <w:r>
        <w:rPr>
          <w:rFonts w:ascii="Futura Std Book" w:hAnsi="Futura Std Book" w:cs="Tahoma"/>
        </w:rPr>
        <w:t>vel</w:t>
      </w:r>
      <w:r>
        <w:rPr>
          <w:rFonts w:ascii="Futura Std Book" w:hAnsi="Futura Std Book" w:cs="Tahoma"/>
          <w:spacing w:val="-17"/>
        </w:rPr>
        <w:t xml:space="preserve"> </w:t>
      </w:r>
      <w:r>
        <w:rPr>
          <w:rFonts w:ascii="Futura Std Book" w:hAnsi="Futura Std Book" w:cs="Tahoma"/>
        </w:rPr>
        <w:t>3</w:t>
      </w:r>
      <w:r>
        <w:rPr>
          <w:rFonts w:ascii="Futura Std Book" w:hAnsi="Futura Std Book" w:cs="Tahoma"/>
          <w:spacing w:val="-17"/>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 xml:space="preserve">e </w:t>
      </w:r>
      <w:r>
        <w:rPr>
          <w:rFonts w:ascii="Futura Std Book" w:hAnsi="Futura Std Book" w:cs="Tahoma"/>
          <w:spacing w:val="-1"/>
        </w:rPr>
        <w:t>an</w:t>
      </w:r>
      <w:r>
        <w:rPr>
          <w:rFonts w:ascii="Futura Std Book" w:hAnsi="Futura Std Book" w:cs="Tahoma"/>
        </w:rPr>
        <w:t>d 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ted to</w:t>
      </w:r>
      <w:r>
        <w:rPr>
          <w:rFonts w:ascii="Futura Std Book" w:hAnsi="Futura Std Book" w:cs="Tahoma"/>
          <w:spacing w:val="-4"/>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1"/>
        </w:rPr>
        <w:t>m</w:t>
      </w:r>
      <w:r>
        <w:rPr>
          <w:rFonts w:ascii="Futura Std Book" w:hAnsi="Futura Std Book" w:cs="Tahoma"/>
        </w:rPr>
        <w:t>pa</w:t>
      </w:r>
      <w:r>
        <w:rPr>
          <w:rFonts w:ascii="Futura Std Book" w:hAnsi="Futura Std Book" w:cs="Tahoma"/>
          <w:spacing w:val="-2"/>
        </w:rPr>
        <w:t>n</w:t>
      </w:r>
      <w:r>
        <w:rPr>
          <w:rFonts w:ascii="Futura Std Book" w:hAnsi="Futura Std Book" w:cs="Tahoma"/>
        </w:rPr>
        <w:t>y for</w:t>
      </w:r>
      <w:r>
        <w:rPr>
          <w:rFonts w:ascii="Futura Std Book" w:hAnsi="Futura Std Book" w:cs="Tahoma"/>
          <w:spacing w:val="-3"/>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w:t>
      </w:r>
      <w:r>
        <w:rPr>
          <w:rFonts w:ascii="Futura Std Book" w:hAnsi="Futura Std Book" w:cs="Tahoma"/>
          <w:spacing w:val="-3"/>
        </w:rPr>
        <w:t>i</w:t>
      </w:r>
      <w:r>
        <w:rPr>
          <w:rFonts w:ascii="Futura Std Book" w:hAnsi="Futura Std Book" w:cs="Tahoma"/>
          <w:spacing w:val="-1"/>
        </w:rPr>
        <w:t>n</w:t>
      </w:r>
      <w:r>
        <w:rPr>
          <w:rFonts w:ascii="Futura Std Book" w:hAnsi="Futura Std Book" w:cs="Tahoma"/>
        </w:rPr>
        <w:t>g pu</w:t>
      </w:r>
      <w:r>
        <w:rPr>
          <w:rFonts w:ascii="Futura Std Book" w:hAnsi="Futura Std Book" w:cs="Tahoma"/>
          <w:spacing w:val="-1"/>
        </w:rPr>
        <w:t>r</w:t>
      </w:r>
      <w:r>
        <w:rPr>
          <w:rFonts w:ascii="Futura Std Book" w:hAnsi="Futura Std Book" w:cs="Tahoma"/>
        </w:rPr>
        <w:t>pose</w:t>
      </w:r>
      <w:r>
        <w:rPr>
          <w:rFonts w:ascii="Futura Std Book" w:hAnsi="Futura Std Book" w:cs="Tahoma"/>
          <w:spacing w:val="-1"/>
        </w:rPr>
        <w:t>s</w:t>
      </w:r>
      <w:r>
        <w:rPr>
          <w:rFonts w:ascii="Futura Std Book" w:hAnsi="Futura Std Book" w:cs="Tahoma"/>
        </w:rPr>
        <w:t>.</w:t>
      </w:r>
    </w:p>
    <w:p w14:paraId="68038884" w14:textId="77777777" w:rsidR="00E95DBB" w:rsidRDefault="002E214B" w:rsidP="006D0B3E">
      <w:pPr>
        <w:widowControl/>
        <w:suppressAutoHyphens/>
        <w:spacing w:before="60" w:after="60" w:line="300" w:lineRule="auto"/>
        <w:ind w:left="850"/>
        <w:jc w:val="both"/>
        <w:rPr>
          <w:rFonts w:ascii="Futura Std Book" w:hAnsi="Futura Std Book" w:cs="Tahoma"/>
        </w:rPr>
      </w:pPr>
      <w:r w:rsidRPr="006D0B3E">
        <w:rPr>
          <w:rFonts w:ascii="Futura Std Book" w:hAnsi="Futura Std Book" w:cs="Tahoma"/>
        </w:rPr>
        <w:t xml:space="preserve">Both </w:t>
      </w:r>
      <w:r>
        <w:rPr>
          <w:rFonts w:ascii="Futura Std Book" w:hAnsi="Futura Std Book" w:cs="Tahoma"/>
        </w:rPr>
        <w:t>the</w:t>
      </w:r>
      <w:r w:rsidRPr="006D0B3E">
        <w:rPr>
          <w:rFonts w:ascii="Futura Std Book" w:hAnsi="Futura Std Book" w:cs="Tahoma"/>
        </w:rPr>
        <w:t xml:space="preserve"> </w:t>
      </w:r>
      <w:r>
        <w:rPr>
          <w:rFonts w:ascii="Futura Std Book" w:hAnsi="Futura Std Book" w:cs="Tahoma"/>
        </w:rPr>
        <w:t>w</w:t>
      </w:r>
      <w:r w:rsidRPr="006D0B3E">
        <w:rPr>
          <w:rFonts w:ascii="Futura Std Book" w:hAnsi="Futura Std Book" w:cs="Tahoma"/>
        </w:rPr>
        <w:t>ee</w:t>
      </w:r>
      <w:r>
        <w:rPr>
          <w:rFonts w:ascii="Futura Std Book" w:hAnsi="Futura Std Book" w:cs="Tahoma"/>
        </w:rPr>
        <w:t>k</w:t>
      </w:r>
      <w:r w:rsidRPr="006D0B3E">
        <w:rPr>
          <w:rFonts w:ascii="Futura Std Book" w:hAnsi="Futura Std Book" w:cs="Tahoma"/>
        </w:rPr>
        <w:t>l</w:t>
      </w:r>
      <w:r>
        <w:rPr>
          <w:rFonts w:ascii="Futura Std Book" w:hAnsi="Futura Std Book" w:cs="Tahoma"/>
        </w:rPr>
        <w:t>y</w:t>
      </w:r>
      <w:r w:rsidRPr="006D0B3E">
        <w:rPr>
          <w:rFonts w:ascii="Futura Std Book" w:hAnsi="Futura Std Book" w:cs="Tahoma"/>
        </w:rPr>
        <w:t xml:space="preserve"> an</w:t>
      </w:r>
      <w:r>
        <w:rPr>
          <w:rFonts w:ascii="Futura Std Book" w:hAnsi="Futura Std Book" w:cs="Tahoma"/>
        </w:rPr>
        <w:t>d</w:t>
      </w:r>
      <w:r w:rsidRPr="006D0B3E">
        <w:rPr>
          <w:rFonts w:ascii="Futura Std Book" w:hAnsi="Futura Std Book" w:cs="Tahoma"/>
        </w:rPr>
        <w:t xml:space="preserve"> mon</w:t>
      </w:r>
      <w:r>
        <w:rPr>
          <w:rFonts w:ascii="Futura Std Book" w:hAnsi="Futura Std Book" w:cs="Tahoma"/>
        </w:rPr>
        <w:t>thly</w:t>
      </w:r>
      <w:r w:rsidRPr="006D0B3E">
        <w:rPr>
          <w:rFonts w:ascii="Futura Std Book" w:hAnsi="Futura Std Book" w:cs="Tahoma"/>
        </w:rPr>
        <w:t xml:space="preserve"> </w:t>
      </w:r>
      <w:r>
        <w:rPr>
          <w:rFonts w:ascii="Futura Std Book" w:hAnsi="Futura Std Book" w:cs="Tahoma"/>
        </w:rPr>
        <w:t>pr</w:t>
      </w:r>
      <w:r w:rsidRPr="006D0B3E">
        <w:rPr>
          <w:rFonts w:ascii="Futura Std Book" w:hAnsi="Futura Std Book" w:cs="Tahoma"/>
        </w:rPr>
        <w:t>o</w:t>
      </w:r>
      <w:r>
        <w:rPr>
          <w:rFonts w:ascii="Futura Std Book" w:hAnsi="Futura Std Book" w:cs="Tahoma"/>
        </w:rPr>
        <w:t>gr</w:t>
      </w:r>
      <w:r w:rsidRPr="006D0B3E">
        <w:rPr>
          <w:rFonts w:ascii="Futura Std Book" w:hAnsi="Futura Std Book" w:cs="Tahoma"/>
        </w:rPr>
        <w:t>e</w:t>
      </w:r>
      <w:r>
        <w:rPr>
          <w:rFonts w:ascii="Futura Std Book" w:hAnsi="Futura Std Book" w:cs="Tahoma"/>
        </w:rPr>
        <w:t>ss</w:t>
      </w:r>
      <w:r w:rsidRPr="006D0B3E">
        <w:rPr>
          <w:rFonts w:ascii="Futura Std Book" w:hAnsi="Futura Std Book" w:cs="Tahoma"/>
        </w:rPr>
        <w:t xml:space="preserve"> </w:t>
      </w:r>
      <w:r>
        <w:rPr>
          <w:rFonts w:ascii="Futura Std Book" w:hAnsi="Futura Std Book" w:cs="Tahoma"/>
        </w:rPr>
        <w:t>r</w:t>
      </w:r>
      <w:r w:rsidRPr="006D0B3E">
        <w:rPr>
          <w:rFonts w:ascii="Futura Std Book" w:hAnsi="Futura Std Book" w:cs="Tahoma"/>
        </w:rPr>
        <w:t>e</w:t>
      </w:r>
      <w:r>
        <w:rPr>
          <w:rFonts w:ascii="Futura Std Book" w:hAnsi="Futura Std Book" w:cs="Tahoma"/>
        </w:rPr>
        <w:t>po</w:t>
      </w:r>
      <w:r w:rsidRPr="006D0B3E">
        <w:rPr>
          <w:rFonts w:ascii="Futura Std Book" w:hAnsi="Futura Std Book" w:cs="Tahoma"/>
        </w:rPr>
        <w:t>r</w:t>
      </w:r>
      <w:r>
        <w:rPr>
          <w:rFonts w:ascii="Futura Std Book" w:hAnsi="Futura Std Book" w:cs="Tahoma"/>
        </w:rPr>
        <w:t>ts</w:t>
      </w:r>
      <w:r w:rsidRPr="006D0B3E">
        <w:rPr>
          <w:rFonts w:ascii="Futura Std Book" w:hAnsi="Futura Std Book" w:cs="Tahoma"/>
        </w:rPr>
        <w:t xml:space="preserve"> </w:t>
      </w:r>
      <w:r>
        <w:rPr>
          <w:rFonts w:ascii="Futura Std Book" w:hAnsi="Futura Std Book" w:cs="Tahoma"/>
        </w:rPr>
        <w:t>w</w:t>
      </w:r>
      <w:r w:rsidRPr="006D0B3E">
        <w:rPr>
          <w:rFonts w:ascii="Futura Std Book" w:hAnsi="Futura Std Book" w:cs="Tahoma"/>
        </w:rPr>
        <w:t>i</w:t>
      </w:r>
      <w:r>
        <w:rPr>
          <w:rFonts w:ascii="Futura Std Book" w:hAnsi="Futura Std Book" w:cs="Tahoma"/>
        </w:rPr>
        <w:t>ll</w:t>
      </w:r>
      <w:r w:rsidRPr="006D0B3E">
        <w:rPr>
          <w:rFonts w:ascii="Futura Std Book" w:hAnsi="Futura Std Book" w:cs="Tahoma"/>
        </w:rPr>
        <w:t xml:space="preserve"> c</w:t>
      </w:r>
      <w:r>
        <w:rPr>
          <w:rFonts w:ascii="Futura Std Book" w:hAnsi="Futura Std Book" w:cs="Tahoma"/>
        </w:rPr>
        <w:t>o</w:t>
      </w:r>
      <w:r w:rsidRPr="006D0B3E">
        <w:rPr>
          <w:rFonts w:ascii="Futura Std Book" w:hAnsi="Futura Std Book" w:cs="Tahoma"/>
        </w:rPr>
        <w:t>n</w:t>
      </w:r>
      <w:r>
        <w:rPr>
          <w:rFonts w:ascii="Futura Std Book" w:hAnsi="Futura Std Book" w:cs="Tahoma"/>
        </w:rPr>
        <w:t>tain</w:t>
      </w:r>
      <w:r w:rsidRPr="006D0B3E">
        <w:rPr>
          <w:rFonts w:ascii="Futura Std Book" w:hAnsi="Futura Std Book" w:cs="Tahoma"/>
        </w:rPr>
        <w:t xml:space="preserve"> </w:t>
      </w:r>
      <w:r>
        <w:rPr>
          <w:rFonts w:ascii="Futura Std Book" w:hAnsi="Futura Std Book" w:cs="Tahoma"/>
        </w:rPr>
        <w:t>a</w:t>
      </w:r>
      <w:r w:rsidRPr="006D0B3E">
        <w:rPr>
          <w:rFonts w:ascii="Futura Std Book" w:hAnsi="Futura Std Book" w:cs="Tahoma"/>
        </w:rPr>
        <w:t xml:space="preserve"> </w:t>
      </w:r>
      <w:r>
        <w:rPr>
          <w:rFonts w:ascii="Futura Std Book" w:hAnsi="Futura Std Book" w:cs="Tahoma"/>
        </w:rPr>
        <w:t>w</w:t>
      </w:r>
      <w:r w:rsidRPr="006D0B3E">
        <w:rPr>
          <w:rFonts w:ascii="Futura Std Book" w:hAnsi="Futura Std Book" w:cs="Tahoma"/>
        </w:rPr>
        <w:t>ee</w:t>
      </w:r>
      <w:r>
        <w:rPr>
          <w:rFonts w:ascii="Futura Std Book" w:hAnsi="Futura Std Book" w:cs="Tahoma"/>
        </w:rPr>
        <w:t>k</w:t>
      </w:r>
      <w:r w:rsidRPr="006D0B3E">
        <w:rPr>
          <w:rFonts w:ascii="Futura Std Book" w:hAnsi="Futura Std Book" w:cs="Tahoma"/>
        </w:rPr>
        <w:t>l</w:t>
      </w:r>
      <w:r>
        <w:rPr>
          <w:rFonts w:ascii="Futura Std Book" w:hAnsi="Futura Std Book" w:cs="Tahoma"/>
        </w:rPr>
        <w:t>y</w:t>
      </w:r>
      <w:r w:rsidRPr="006D0B3E">
        <w:rPr>
          <w:rFonts w:ascii="Futura Std Book" w:hAnsi="Futura Std Book" w:cs="Tahoma"/>
        </w:rPr>
        <w:t xml:space="preserve"> an</w:t>
      </w:r>
      <w:r>
        <w:rPr>
          <w:rFonts w:ascii="Futura Std Book" w:hAnsi="Futura Std Book" w:cs="Tahoma"/>
        </w:rPr>
        <w:t>d</w:t>
      </w:r>
      <w:r w:rsidRPr="006D0B3E">
        <w:rPr>
          <w:rFonts w:ascii="Futura Std Book" w:hAnsi="Futura Std Book" w:cs="Tahoma"/>
        </w:rPr>
        <w:t xml:space="preserve"> </w:t>
      </w:r>
      <w:r>
        <w:rPr>
          <w:rFonts w:ascii="Futura Std Book" w:hAnsi="Futura Std Book" w:cs="Tahoma"/>
        </w:rPr>
        <w:t>a</w:t>
      </w:r>
      <w:r w:rsidRPr="006D0B3E">
        <w:rPr>
          <w:rFonts w:ascii="Futura Std Book" w:hAnsi="Futura Std Book" w:cs="Tahoma"/>
        </w:rPr>
        <w:t xml:space="preserve"> m</w:t>
      </w:r>
      <w:r>
        <w:rPr>
          <w:rFonts w:ascii="Futura Std Book" w:hAnsi="Futura Std Book" w:cs="Tahoma"/>
        </w:rPr>
        <w:t>o</w:t>
      </w:r>
      <w:r w:rsidRPr="006D0B3E">
        <w:rPr>
          <w:rFonts w:ascii="Futura Std Book" w:hAnsi="Futura Std Book" w:cs="Tahoma"/>
        </w:rPr>
        <w:t>n</w:t>
      </w:r>
      <w:r>
        <w:rPr>
          <w:rFonts w:ascii="Futura Std Book" w:hAnsi="Futura Std Book" w:cs="Tahoma"/>
        </w:rPr>
        <w:t>thly</w:t>
      </w:r>
      <w:r w:rsidRPr="006D0B3E">
        <w:rPr>
          <w:rFonts w:ascii="Futura Std Book" w:hAnsi="Futura Std Book" w:cs="Tahoma"/>
        </w:rPr>
        <w:t xml:space="preserve"> </w:t>
      </w:r>
      <w:r>
        <w:rPr>
          <w:rFonts w:ascii="Futura Std Book" w:hAnsi="Futura Std Book" w:cs="Tahoma"/>
        </w:rPr>
        <w:t>lo</w:t>
      </w:r>
      <w:r w:rsidRPr="006D0B3E">
        <w:rPr>
          <w:rFonts w:ascii="Futura Std Book" w:hAnsi="Futura Std Book" w:cs="Tahoma"/>
        </w:rPr>
        <w:t>o</w:t>
      </w:r>
      <w:r>
        <w:rPr>
          <w:rFonts w:ascii="Futura Std Book" w:hAnsi="Futura Std Book" w:cs="Tahoma"/>
        </w:rPr>
        <w:t xml:space="preserve">k </w:t>
      </w:r>
      <w:r w:rsidRPr="006D0B3E">
        <w:rPr>
          <w:rFonts w:ascii="Futura Std Book" w:hAnsi="Futura Std Book" w:cs="Tahoma"/>
        </w:rPr>
        <w:t>ahea</w:t>
      </w:r>
      <w:r>
        <w:rPr>
          <w:rFonts w:ascii="Futura Std Book" w:hAnsi="Futura Std Book" w:cs="Tahoma"/>
        </w:rPr>
        <w:t>d</w:t>
      </w:r>
      <w:r w:rsidRPr="006D0B3E">
        <w:rPr>
          <w:rFonts w:ascii="Futura Std Book" w:hAnsi="Futura Std Book" w:cs="Tahoma"/>
        </w:rPr>
        <w:t xml:space="preserve"> </w:t>
      </w:r>
      <w:r>
        <w:rPr>
          <w:rFonts w:ascii="Futura Std Book" w:hAnsi="Futura Std Book" w:cs="Tahoma"/>
        </w:rPr>
        <w:t>r</w:t>
      </w:r>
      <w:r w:rsidRPr="006D0B3E">
        <w:rPr>
          <w:rFonts w:ascii="Futura Std Book" w:hAnsi="Futura Std Book" w:cs="Tahoma"/>
        </w:rPr>
        <w:t>e</w:t>
      </w:r>
      <w:r>
        <w:rPr>
          <w:rFonts w:ascii="Futura Std Book" w:hAnsi="Futura Std Book" w:cs="Tahoma"/>
        </w:rPr>
        <w:t>sp</w:t>
      </w:r>
      <w:r w:rsidRPr="006D0B3E">
        <w:rPr>
          <w:rFonts w:ascii="Futura Std Book" w:hAnsi="Futura Std Book" w:cs="Tahoma"/>
        </w:rPr>
        <w:t>ec</w:t>
      </w:r>
      <w:r>
        <w:rPr>
          <w:rFonts w:ascii="Futura Std Book" w:hAnsi="Futura Std Book" w:cs="Tahoma"/>
        </w:rPr>
        <w:t>tiv</w:t>
      </w:r>
      <w:r w:rsidRPr="006D0B3E">
        <w:rPr>
          <w:rFonts w:ascii="Futura Std Book" w:hAnsi="Futura Std Book" w:cs="Tahoma"/>
        </w:rPr>
        <w:t>e</w:t>
      </w:r>
      <w:r>
        <w:rPr>
          <w:rFonts w:ascii="Futura Std Book" w:hAnsi="Futura Std Book" w:cs="Tahoma"/>
        </w:rPr>
        <w:t>ly.</w:t>
      </w:r>
      <w:r w:rsidRPr="006D0B3E">
        <w:rPr>
          <w:rFonts w:ascii="Futura Std Book" w:hAnsi="Futura Std Book" w:cs="Tahoma"/>
        </w:rPr>
        <w:t xml:space="preserve"> </w:t>
      </w:r>
      <w:r>
        <w:rPr>
          <w:rFonts w:ascii="Futura Std Book" w:hAnsi="Futura Std Book" w:cs="Tahoma"/>
        </w:rPr>
        <w:t>Looking ahead</w:t>
      </w:r>
      <w:r w:rsidRPr="006D0B3E">
        <w:rPr>
          <w:rFonts w:ascii="Futura Std Book" w:hAnsi="Futura Std Book" w:cs="Tahoma"/>
        </w:rPr>
        <w:t xml:space="preserve"> </w:t>
      </w:r>
      <w:r>
        <w:rPr>
          <w:rFonts w:ascii="Futura Std Book" w:hAnsi="Futura Std Book" w:cs="Tahoma"/>
        </w:rPr>
        <w:t>w</w:t>
      </w:r>
      <w:r w:rsidRPr="006D0B3E">
        <w:rPr>
          <w:rFonts w:ascii="Futura Std Book" w:hAnsi="Futura Std Book" w:cs="Tahoma"/>
        </w:rPr>
        <w:t>i</w:t>
      </w:r>
      <w:r>
        <w:rPr>
          <w:rFonts w:ascii="Futura Std Book" w:hAnsi="Futura Std Book" w:cs="Tahoma"/>
        </w:rPr>
        <w:t>ll</w:t>
      </w:r>
      <w:r w:rsidRPr="006D0B3E">
        <w:rPr>
          <w:rFonts w:ascii="Futura Std Book" w:hAnsi="Futura Std Book" w:cs="Tahoma"/>
        </w:rPr>
        <w:t xml:space="preserve"> </w:t>
      </w:r>
      <w:r>
        <w:rPr>
          <w:rFonts w:ascii="Futura Std Book" w:hAnsi="Futura Std Book" w:cs="Tahoma"/>
        </w:rPr>
        <w:t>be</w:t>
      </w:r>
      <w:r w:rsidRPr="006D0B3E">
        <w:rPr>
          <w:rFonts w:ascii="Futura Std Book" w:hAnsi="Futura Std Book" w:cs="Tahoma"/>
        </w:rPr>
        <w:t xml:space="preserve"> </w:t>
      </w:r>
      <w:r>
        <w:rPr>
          <w:rFonts w:ascii="Futura Std Book" w:hAnsi="Futura Std Book" w:cs="Tahoma"/>
        </w:rPr>
        <w:t>a</w:t>
      </w:r>
      <w:r w:rsidRPr="006D0B3E">
        <w:rPr>
          <w:rFonts w:ascii="Futura Std Book" w:hAnsi="Futura Std Book" w:cs="Tahoma"/>
        </w:rPr>
        <w:t xml:space="preserve"> </w:t>
      </w:r>
      <w:r>
        <w:rPr>
          <w:rFonts w:ascii="Futura Std Book" w:hAnsi="Futura Std Book" w:cs="Tahoma"/>
        </w:rPr>
        <w:t>gu</w:t>
      </w:r>
      <w:r w:rsidRPr="006D0B3E">
        <w:rPr>
          <w:rFonts w:ascii="Futura Std Book" w:hAnsi="Futura Std Book" w:cs="Tahoma"/>
        </w:rPr>
        <w:t>id</w:t>
      </w:r>
      <w:r>
        <w:rPr>
          <w:rFonts w:ascii="Futura Std Book" w:hAnsi="Futura Std Book" w:cs="Tahoma"/>
        </w:rPr>
        <w:t>e</w:t>
      </w:r>
      <w:r w:rsidRPr="006D0B3E">
        <w:rPr>
          <w:rFonts w:ascii="Futura Std Book" w:hAnsi="Futura Std Book" w:cs="Tahoma"/>
        </w:rPr>
        <w:t xml:space="preserve"> </w:t>
      </w:r>
      <w:r>
        <w:rPr>
          <w:rFonts w:ascii="Futura Std Book" w:hAnsi="Futura Std Book" w:cs="Tahoma"/>
        </w:rPr>
        <w:t>for</w:t>
      </w:r>
      <w:r w:rsidRPr="006D0B3E">
        <w:rPr>
          <w:rFonts w:ascii="Futura Std Book" w:hAnsi="Futura Std Book" w:cs="Tahoma"/>
        </w:rPr>
        <w:t xml:space="preserve"> m</w:t>
      </w:r>
      <w:r>
        <w:rPr>
          <w:rFonts w:ascii="Futura Std Book" w:hAnsi="Futura Std Book" w:cs="Tahoma"/>
        </w:rPr>
        <w:t>o</w:t>
      </w:r>
      <w:r w:rsidRPr="006D0B3E">
        <w:rPr>
          <w:rFonts w:ascii="Futura Std Book" w:hAnsi="Futura Std Book" w:cs="Tahoma"/>
        </w:rPr>
        <w:t>n</w:t>
      </w:r>
      <w:r>
        <w:rPr>
          <w:rFonts w:ascii="Futura Std Book" w:hAnsi="Futura Std Book" w:cs="Tahoma"/>
        </w:rPr>
        <w:t>itori</w:t>
      </w:r>
      <w:r w:rsidRPr="006D0B3E">
        <w:rPr>
          <w:rFonts w:ascii="Futura Std Book" w:hAnsi="Futura Std Book" w:cs="Tahoma"/>
        </w:rPr>
        <w:t>n</w:t>
      </w:r>
      <w:r>
        <w:rPr>
          <w:rFonts w:ascii="Futura Std Book" w:hAnsi="Futura Std Book" w:cs="Tahoma"/>
        </w:rPr>
        <w:t>g</w:t>
      </w:r>
      <w:r w:rsidRPr="006D0B3E">
        <w:rPr>
          <w:rFonts w:ascii="Futura Std Book" w:hAnsi="Futura Std Book" w:cs="Tahoma"/>
        </w:rPr>
        <w:t xml:space="preserve"> </w:t>
      </w:r>
      <w:r>
        <w:rPr>
          <w:rFonts w:ascii="Futura Std Book" w:hAnsi="Futura Std Book" w:cs="Tahoma"/>
        </w:rPr>
        <w:t>pr</w:t>
      </w:r>
      <w:r w:rsidRPr="006D0B3E">
        <w:rPr>
          <w:rFonts w:ascii="Futura Std Book" w:hAnsi="Futura Std Book" w:cs="Tahoma"/>
        </w:rPr>
        <w:t>o</w:t>
      </w:r>
      <w:r>
        <w:rPr>
          <w:rFonts w:ascii="Futura Std Book" w:hAnsi="Futura Std Book" w:cs="Tahoma"/>
        </w:rPr>
        <w:t>gr</w:t>
      </w:r>
      <w:r w:rsidRPr="006D0B3E">
        <w:rPr>
          <w:rFonts w:ascii="Futura Std Book" w:hAnsi="Futura Std Book" w:cs="Tahoma"/>
        </w:rPr>
        <w:t>e</w:t>
      </w:r>
      <w:r>
        <w:rPr>
          <w:rFonts w:ascii="Futura Std Book" w:hAnsi="Futura Std Book" w:cs="Tahoma"/>
        </w:rPr>
        <w:t>ss</w:t>
      </w:r>
      <w:r w:rsidRPr="006D0B3E">
        <w:rPr>
          <w:rFonts w:ascii="Futura Std Book" w:hAnsi="Futura Std Book" w:cs="Tahoma"/>
        </w:rPr>
        <w:t xml:space="preserve"> a</w:t>
      </w:r>
      <w:r>
        <w:rPr>
          <w:rFonts w:ascii="Futura Std Book" w:hAnsi="Futura Std Book" w:cs="Tahoma"/>
        </w:rPr>
        <w:t>t</w:t>
      </w:r>
      <w:r w:rsidRPr="006D0B3E">
        <w:rPr>
          <w:rFonts w:ascii="Futura Std Book" w:hAnsi="Futura Std Book" w:cs="Tahoma"/>
        </w:rPr>
        <w:t xml:space="preserve"> </w:t>
      </w:r>
      <w:r>
        <w:rPr>
          <w:rFonts w:ascii="Futura Std Book" w:hAnsi="Futura Std Book" w:cs="Tahoma"/>
        </w:rPr>
        <w:t>a</w:t>
      </w:r>
      <w:r w:rsidRPr="006D0B3E">
        <w:rPr>
          <w:rFonts w:ascii="Futura Std Book" w:hAnsi="Futura Std Book" w:cs="Tahoma"/>
        </w:rPr>
        <w:t xml:space="preserve"> h</w:t>
      </w:r>
      <w:r>
        <w:rPr>
          <w:rFonts w:ascii="Futura Std Book" w:hAnsi="Futura Std Book" w:cs="Tahoma"/>
        </w:rPr>
        <w:t>igh</w:t>
      </w:r>
      <w:r w:rsidRPr="006D0B3E">
        <w:rPr>
          <w:rFonts w:ascii="Futura Std Book" w:hAnsi="Futura Std Book" w:cs="Tahoma"/>
        </w:rPr>
        <w:t xml:space="preserve"> </w:t>
      </w:r>
      <w:r>
        <w:rPr>
          <w:rFonts w:ascii="Futura Std Book" w:hAnsi="Futura Std Book" w:cs="Tahoma"/>
        </w:rPr>
        <w:t>l</w:t>
      </w:r>
      <w:r w:rsidRPr="006D0B3E">
        <w:rPr>
          <w:rFonts w:ascii="Futura Std Book" w:hAnsi="Futura Std Book" w:cs="Tahoma"/>
        </w:rPr>
        <w:t>e</w:t>
      </w:r>
      <w:r>
        <w:rPr>
          <w:rFonts w:ascii="Futura Std Book" w:hAnsi="Futura Std Book" w:cs="Tahoma"/>
        </w:rPr>
        <w:t>vel for</w:t>
      </w:r>
      <w:r w:rsidRPr="006D0B3E">
        <w:rPr>
          <w:rFonts w:ascii="Futura Std Book" w:hAnsi="Futura Std Book" w:cs="Tahoma"/>
        </w:rPr>
        <w:t xml:space="preserve"> </w:t>
      </w:r>
      <w:r>
        <w:rPr>
          <w:rFonts w:ascii="Futura Std Book" w:hAnsi="Futura Std Book" w:cs="Tahoma"/>
        </w:rPr>
        <w:t>t</w:t>
      </w:r>
      <w:r w:rsidRPr="006D0B3E">
        <w:rPr>
          <w:rFonts w:ascii="Futura Std Book" w:hAnsi="Futura Std Book" w:cs="Tahoma"/>
        </w:rPr>
        <w:t>h</w:t>
      </w:r>
      <w:r>
        <w:rPr>
          <w:rFonts w:ascii="Futura Std Book" w:hAnsi="Futura Std Book" w:cs="Tahoma"/>
        </w:rPr>
        <w:t>e</w:t>
      </w:r>
      <w:r w:rsidRPr="006D0B3E">
        <w:rPr>
          <w:rFonts w:ascii="Futura Std Book" w:hAnsi="Futura Std Book" w:cs="Tahoma"/>
        </w:rPr>
        <w:t xml:space="preserve"> </w:t>
      </w:r>
      <w:r>
        <w:rPr>
          <w:rFonts w:ascii="Futura Std Book" w:hAnsi="Futura Std Book" w:cs="Tahoma"/>
        </w:rPr>
        <w:t>n</w:t>
      </w:r>
      <w:r w:rsidRPr="006D0B3E">
        <w:rPr>
          <w:rFonts w:ascii="Futura Std Book" w:hAnsi="Futura Std Book" w:cs="Tahoma"/>
        </w:rPr>
        <w:t>e</w:t>
      </w:r>
      <w:r>
        <w:rPr>
          <w:rFonts w:ascii="Futura Std Book" w:hAnsi="Futura Std Book" w:cs="Tahoma"/>
        </w:rPr>
        <w:t>xt</w:t>
      </w:r>
      <w:r w:rsidRPr="006D0B3E">
        <w:rPr>
          <w:rFonts w:ascii="Futura Std Book" w:hAnsi="Futura Std Book" w:cs="Tahoma"/>
        </w:rPr>
        <w:t xml:space="preserve"> </w:t>
      </w:r>
      <w:r>
        <w:rPr>
          <w:rFonts w:ascii="Futura Std Book" w:hAnsi="Futura Std Book" w:cs="Tahoma"/>
        </w:rPr>
        <w:t>r</w:t>
      </w:r>
      <w:r w:rsidRPr="006D0B3E">
        <w:rPr>
          <w:rFonts w:ascii="Futura Std Book" w:hAnsi="Futura Std Book" w:cs="Tahoma"/>
        </w:rPr>
        <w:t>e</w:t>
      </w:r>
      <w:r>
        <w:rPr>
          <w:rFonts w:ascii="Futura Std Book" w:hAnsi="Futura Std Book" w:cs="Tahoma"/>
        </w:rPr>
        <w:t>porti</w:t>
      </w:r>
      <w:r w:rsidRPr="006D0B3E">
        <w:rPr>
          <w:rFonts w:ascii="Futura Std Book" w:hAnsi="Futura Std Book" w:cs="Tahoma"/>
        </w:rPr>
        <w:t>n</w:t>
      </w:r>
      <w:r>
        <w:rPr>
          <w:rFonts w:ascii="Futura Std Book" w:hAnsi="Futura Std Book" w:cs="Tahoma"/>
        </w:rPr>
        <w:t>g</w:t>
      </w:r>
      <w:r w:rsidRPr="006D0B3E">
        <w:rPr>
          <w:rFonts w:ascii="Futura Std Book" w:hAnsi="Futura Std Book" w:cs="Tahoma"/>
        </w:rPr>
        <w:t xml:space="preserve"> </w:t>
      </w:r>
      <w:r>
        <w:rPr>
          <w:rFonts w:ascii="Futura Std Book" w:hAnsi="Futura Std Book" w:cs="Tahoma"/>
        </w:rPr>
        <w:t>d</w:t>
      </w:r>
      <w:r w:rsidRPr="006D0B3E">
        <w:rPr>
          <w:rFonts w:ascii="Futura Std Book" w:hAnsi="Futura Std Book" w:cs="Tahoma"/>
        </w:rPr>
        <w:t>u</w:t>
      </w:r>
      <w:r>
        <w:rPr>
          <w:rFonts w:ascii="Futura Std Book" w:hAnsi="Futura Std Book" w:cs="Tahoma"/>
        </w:rPr>
        <w:t>r</w:t>
      </w:r>
      <w:r w:rsidRPr="006D0B3E">
        <w:rPr>
          <w:rFonts w:ascii="Futura Std Book" w:hAnsi="Futura Std Book" w:cs="Tahoma"/>
        </w:rPr>
        <w:t>at</w:t>
      </w:r>
      <w:r>
        <w:rPr>
          <w:rFonts w:ascii="Futura Std Book" w:hAnsi="Futura Std Book" w:cs="Tahoma"/>
        </w:rPr>
        <w:t>io</w:t>
      </w:r>
      <w:r w:rsidRPr="006D0B3E">
        <w:rPr>
          <w:rFonts w:ascii="Futura Std Book" w:hAnsi="Futura Std Book" w:cs="Tahoma"/>
        </w:rPr>
        <w:t>n</w:t>
      </w:r>
      <w:r>
        <w:rPr>
          <w:rFonts w:ascii="Futura Std Book" w:hAnsi="Futura Std Book" w:cs="Tahoma"/>
        </w:rPr>
        <w:t>.</w:t>
      </w:r>
    </w:p>
    <w:p w14:paraId="6A990C6A" w14:textId="77777777" w:rsidR="00E95DBB" w:rsidRDefault="002E214B" w:rsidP="006D0B3E">
      <w:pPr>
        <w:widowControl/>
        <w:suppressAutoHyphens/>
        <w:spacing w:before="60" w:after="240" w:line="300" w:lineRule="auto"/>
        <w:ind w:left="850"/>
        <w:jc w:val="both"/>
        <w:rPr>
          <w:rFonts w:ascii="Futura Std Book" w:hAnsi="Futura Std Book" w:cs="Tahoma"/>
          <w:sz w:val="24"/>
          <w:szCs w:val="24"/>
          <w:u w:val="single"/>
        </w:rPr>
      </w:pPr>
      <w:r w:rsidRPr="006D0B3E">
        <w:rPr>
          <w:rFonts w:ascii="Futura Std Book" w:hAnsi="Futura Std Book" w:cs="Tahoma"/>
        </w:rPr>
        <w:t>Project S</w:t>
      </w:r>
      <w:r>
        <w:rPr>
          <w:rFonts w:ascii="Futura Std Book" w:eastAsia="Arial" w:hAnsi="Futura Std Book" w:cs="Tahoma"/>
        </w:rPr>
        <w:t>chedule</w:t>
      </w:r>
    </w:p>
    <w:tbl>
      <w:tblPr>
        <w:tblStyle w:val="TableGrid"/>
        <w:tblW w:w="0" w:type="auto"/>
        <w:tblInd w:w="851" w:type="dxa"/>
        <w:tblLook w:val="04A0" w:firstRow="1" w:lastRow="0" w:firstColumn="1" w:lastColumn="0" w:noHBand="0" w:noVBand="1"/>
      </w:tblPr>
      <w:tblGrid>
        <w:gridCol w:w="847"/>
        <w:gridCol w:w="4714"/>
        <w:gridCol w:w="2111"/>
      </w:tblGrid>
      <w:tr w:rsidR="00E95DBB" w14:paraId="41AF5B5E" w14:textId="77777777" w:rsidTr="005C77C0">
        <w:tc>
          <w:tcPr>
            <w:tcW w:w="0" w:type="auto"/>
            <w:shd w:val="clear" w:color="auto" w:fill="EEECE1" w:themeFill="background2"/>
          </w:tcPr>
          <w:p w14:paraId="0C7E295C" w14:textId="77777777" w:rsidR="00E95DBB" w:rsidRDefault="002E214B">
            <w:pPr>
              <w:spacing w:line="276" w:lineRule="auto"/>
              <w:jc w:val="both"/>
              <w:rPr>
                <w:rFonts w:ascii="Futura Std Book" w:hAnsi="Futura Std Book" w:cs="Tahoma"/>
                <w:b/>
                <w:bCs/>
                <w:sz w:val="24"/>
                <w:szCs w:val="24"/>
              </w:rPr>
            </w:pPr>
            <w:r>
              <w:rPr>
                <w:rFonts w:ascii="Futura Std Book" w:hAnsi="Futura Std Book" w:cs="Tahoma"/>
                <w:b/>
                <w:bCs/>
                <w:sz w:val="24"/>
                <w:szCs w:val="24"/>
              </w:rPr>
              <w:t>Phase</w:t>
            </w:r>
          </w:p>
        </w:tc>
        <w:tc>
          <w:tcPr>
            <w:tcW w:w="0" w:type="auto"/>
            <w:shd w:val="clear" w:color="auto" w:fill="EEECE1" w:themeFill="background2"/>
          </w:tcPr>
          <w:p w14:paraId="5F0562A5" w14:textId="77777777" w:rsidR="00E95DBB" w:rsidRDefault="002E214B">
            <w:pPr>
              <w:spacing w:line="276" w:lineRule="auto"/>
              <w:jc w:val="both"/>
              <w:rPr>
                <w:rFonts w:ascii="Futura Std Book" w:hAnsi="Futura Std Book" w:cs="Tahoma"/>
                <w:b/>
                <w:bCs/>
                <w:sz w:val="24"/>
                <w:szCs w:val="24"/>
              </w:rPr>
            </w:pPr>
            <w:r>
              <w:rPr>
                <w:rFonts w:ascii="Futura Std Book" w:hAnsi="Futura Std Book" w:cs="Tahoma"/>
                <w:b/>
                <w:bCs/>
                <w:sz w:val="24"/>
                <w:szCs w:val="24"/>
              </w:rPr>
              <w:t>Description</w:t>
            </w:r>
          </w:p>
        </w:tc>
        <w:tc>
          <w:tcPr>
            <w:tcW w:w="0" w:type="auto"/>
            <w:shd w:val="clear" w:color="auto" w:fill="EEECE1" w:themeFill="background2"/>
          </w:tcPr>
          <w:p w14:paraId="6CA644EE" w14:textId="77777777" w:rsidR="00E95DBB" w:rsidRDefault="002E214B">
            <w:pPr>
              <w:spacing w:line="276" w:lineRule="auto"/>
              <w:jc w:val="both"/>
              <w:rPr>
                <w:rFonts w:ascii="Futura Std Book" w:hAnsi="Futura Std Book" w:cs="Tahoma"/>
                <w:b/>
                <w:bCs/>
                <w:sz w:val="24"/>
                <w:szCs w:val="24"/>
              </w:rPr>
            </w:pPr>
            <w:r>
              <w:rPr>
                <w:rFonts w:ascii="Futura Std Book" w:hAnsi="Futura Std Book" w:cs="Tahoma"/>
                <w:b/>
                <w:bCs/>
                <w:sz w:val="24"/>
                <w:szCs w:val="24"/>
              </w:rPr>
              <w:t>Duration (Weeks)</w:t>
            </w:r>
          </w:p>
        </w:tc>
      </w:tr>
      <w:tr w:rsidR="00E95DBB" w14:paraId="49840932" w14:textId="77777777" w:rsidTr="006D0B3E">
        <w:tc>
          <w:tcPr>
            <w:tcW w:w="0" w:type="auto"/>
            <w:vAlign w:val="center"/>
          </w:tcPr>
          <w:p w14:paraId="7F50F731" w14:textId="77777777" w:rsidR="00E95DBB" w:rsidRDefault="002E214B">
            <w:pPr>
              <w:spacing w:line="276" w:lineRule="auto"/>
              <w:jc w:val="center"/>
              <w:rPr>
                <w:rFonts w:ascii="Futura Std Book" w:hAnsi="Futura Std Book" w:cs="Tahoma"/>
              </w:rPr>
            </w:pPr>
            <w:r>
              <w:rPr>
                <w:rFonts w:ascii="Futura Std Book" w:hAnsi="Futura Std Book" w:cs="Tahoma"/>
              </w:rPr>
              <w:t>1</w:t>
            </w:r>
          </w:p>
        </w:tc>
        <w:tc>
          <w:tcPr>
            <w:tcW w:w="0" w:type="auto"/>
          </w:tcPr>
          <w:p w14:paraId="60280F08" w14:textId="77777777" w:rsidR="00E95DBB" w:rsidRDefault="002E214B">
            <w:pPr>
              <w:spacing w:line="276" w:lineRule="auto"/>
              <w:jc w:val="both"/>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7BD58609" w14:textId="77777777" w:rsidR="00E95DBB" w:rsidRDefault="002E214B">
            <w:pPr>
              <w:spacing w:line="276" w:lineRule="auto"/>
              <w:jc w:val="center"/>
              <w:rPr>
                <w:rFonts w:ascii="Futura Std Book" w:hAnsi="Futura Std Book" w:cs="Tahoma"/>
              </w:rPr>
            </w:pPr>
            <w:r>
              <w:rPr>
                <w:rFonts w:ascii="Futura Std Book" w:hAnsi="Futura Std Book" w:cs="Tahoma"/>
              </w:rPr>
              <w:t>2</w:t>
            </w:r>
          </w:p>
        </w:tc>
      </w:tr>
      <w:tr w:rsidR="00E95DBB" w14:paraId="66CC1160" w14:textId="77777777" w:rsidTr="006D0B3E">
        <w:tc>
          <w:tcPr>
            <w:tcW w:w="0" w:type="auto"/>
            <w:vAlign w:val="center"/>
          </w:tcPr>
          <w:p w14:paraId="69619BCD" w14:textId="77777777" w:rsidR="00E95DBB" w:rsidRDefault="002E214B">
            <w:pPr>
              <w:spacing w:line="276" w:lineRule="auto"/>
              <w:jc w:val="center"/>
              <w:rPr>
                <w:rFonts w:ascii="Futura Std Book" w:hAnsi="Futura Std Book" w:cs="Tahoma"/>
              </w:rPr>
            </w:pPr>
            <w:r>
              <w:rPr>
                <w:rFonts w:ascii="Futura Std Book" w:hAnsi="Futura Std Book" w:cs="Tahoma"/>
              </w:rPr>
              <w:t>2</w:t>
            </w:r>
          </w:p>
        </w:tc>
        <w:tc>
          <w:tcPr>
            <w:tcW w:w="0" w:type="auto"/>
          </w:tcPr>
          <w:p w14:paraId="60A3031A" w14:textId="77777777" w:rsidR="00E95DBB" w:rsidRDefault="002E214B">
            <w:pPr>
              <w:spacing w:line="276" w:lineRule="auto"/>
              <w:jc w:val="both"/>
              <w:rPr>
                <w:rFonts w:ascii="Futura Std Book" w:hAnsi="Futura Std Book" w:cs="Tahoma"/>
              </w:rPr>
            </w:pPr>
            <w:r>
              <w:rPr>
                <w:rFonts w:ascii="Futura Std Book" w:hAnsi="Futura Std Book" w:cs="Tahoma"/>
              </w:rPr>
              <w:t>Surveys and Field Investigations</w:t>
            </w:r>
          </w:p>
        </w:tc>
        <w:tc>
          <w:tcPr>
            <w:tcW w:w="0" w:type="auto"/>
            <w:vAlign w:val="center"/>
          </w:tcPr>
          <w:p w14:paraId="68BAF168" w14:textId="77777777" w:rsidR="00E95DBB" w:rsidRDefault="002E214B">
            <w:pPr>
              <w:spacing w:line="276" w:lineRule="auto"/>
              <w:jc w:val="center"/>
              <w:rPr>
                <w:rFonts w:ascii="Futura Std Book" w:hAnsi="Futura Std Book" w:cs="Tahoma"/>
              </w:rPr>
            </w:pPr>
            <w:r>
              <w:rPr>
                <w:rFonts w:ascii="Futura Std Book" w:hAnsi="Futura Std Book" w:cs="Tahoma"/>
              </w:rPr>
              <w:t>6</w:t>
            </w:r>
          </w:p>
        </w:tc>
      </w:tr>
      <w:tr w:rsidR="00E95DBB" w14:paraId="16EA8EB9" w14:textId="77777777" w:rsidTr="006D0B3E">
        <w:tc>
          <w:tcPr>
            <w:tcW w:w="0" w:type="auto"/>
            <w:vAlign w:val="center"/>
          </w:tcPr>
          <w:p w14:paraId="3DC36D9C" w14:textId="77777777" w:rsidR="00E95DBB" w:rsidRDefault="002E214B">
            <w:pPr>
              <w:spacing w:line="276" w:lineRule="auto"/>
              <w:jc w:val="center"/>
              <w:rPr>
                <w:rFonts w:ascii="Futura Std Book" w:hAnsi="Futura Std Book" w:cs="Tahoma"/>
              </w:rPr>
            </w:pPr>
            <w:r>
              <w:rPr>
                <w:rFonts w:ascii="Futura Std Book" w:hAnsi="Futura Std Book" w:cs="Tahoma"/>
              </w:rPr>
              <w:t>3</w:t>
            </w:r>
          </w:p>
        </w:tc>
        <w:tc>
          <w:tcPr>
            <w:tcW w:w="0" w:type="auto"/>
          </w:tcPr>
          <w:p w14:paraId="0D50DC6E" w14:textId="77777777" w:rsidR="00E95DBB" w:rsidRDefault="002E214B">
            <w:pPr>
              <w:spacing w:line="276" w:lineRule="auto"/>
              <w:jc w:val="both"/>
              <w:rPr>
                <w:rFonts w:ascii="Futura Std Book" w:hAnsi="Futura Std Book" w:cs="Tahoma"/>
              </w:rPr>
            </w:pPr>
            <w:r>
              <w:rPr>
                <w:rFonts w:ascii="Futura Std Book" w:hAnsi="Futura Std Book" w:cs="Tahoma"/>
              </w:rPr>
              <w:t>FEED, Design and HSE</w:t>
            </w:r>
          </w:p>
        </w:tc>
        <w:tc>
          <w:tcPr>
            <w:tcW w:w="0" w:type="auto"/>
            <w:vAlign w:val="center"/>
          </w:tcPr>
          <w:p w14:paraId="72252ADF" w14:textId="77777777" w:rsidR="00E95DBB" w:rsidRDefault="002E214B">
            <w:pPr>
              <w:spacing w:line="276" w:lineRule="auto"/>
              <w:jc w:val="center"/>
              <w:rPr>
                <w:rFonts w:ascii="Futura Std Book" w:hAnsi="Futura Std Book" w:cs="Tahoma"/>
              </w:rPr>
            </w:pPr>
            <w:r>
              <w:rPr>
                <w:rFonts w:ascii="Futura Std Book" w:hAnsi="Futura Std Book" w:cs="Tahoma"/>
              </w:rPr>
              <w:t>14</w:t>
            </w:r>
          </w:p>
        </w:tc>
      </w:tr>
      <w:tr w:rsidR="00E95DBB" w14:paraId="2246726C" w14:textId="77777777" w:rsidTr="006D0B3E">
        <w:tc>
          <w:tcPr>
            <w:tcW w:w="0" w:type="auto"/>
            <w:vAlign w:val="center"/>
          </w:tcPr>
          <w:p w14:paraId="3F71FD4A" w14:textId="77777777" w:rsidR="00E95DBB" w:rsidRDefault="002E214B">
            <w:pPr>
              <w:spacing w:line="276" w:lineRule="auto"/>
              <w:jc w:val="center"/>
              <w:rPr>
                <w:rFonts w:ascii="Futura Std Book" w:hAnsi="Futura Std Book" w:cs="Tahoma"/>
              </w:rPr>
            </w:pPr>
            <w:r>
              <w:rPr>
                <w:rFonts w:ascii="Futura Std Book" w:hAnsi="Futura Std Book" w:cs="Tahoma"/>
              </w:rPr>
              <w:t>4</w:t>
            </w:r>
          </w:p>
        </w:tc>
        <w:tc>
          <w:tcPr>
            <w:tcW w:w="0" w:type="auto"/>
          </w:tcPr>
          <w:p w14:paraId="130ECE90" w14:textId="77777777" w:rsidR="00E95DBB" w:rsidRDefault="002E214B">
            <w:pPr>
              <w:spacing w:line="276" w:lineRule="auto"/>
              <w:jc w:val="both"/>
              <w:rPr>
                <w:rFonts w:ascii="Futura Std Book" w:hAnsi="Futura Std Book" w:cs="Tahoma"/>
              </w:rPr>
            </w:pPr>
            <w:r>
              <w:rPr>
                <w:rFonts w:ascii="Futura Std Book" w:hAnsi="Futura Std Book" w:cs="Tahoma"/>
              </w:rPr>
              <w:t>Optimization and Costing</w:t>
            </w:r>
          </w:p>
        </w:tc>
        <w:tc>
          <w:tcPr>
            <w:tcW w:w="0" w:type="auto"/>
            <w:vAlign w:val="center"/>
          </w:tcPr>
          <w:p w14:paraId="3A171326" w14:textId="77777777" w:rsidR="00E95DBB" w:rsidRDefault="002E214B">
            <w:pPr>
              <w:spacing w:line="276" w:lineRule="auto"/>
              <w:jc w:val="center"/>
              <w:rPr>
                <w:rFonts w:ascii="Futura Std Book" w:hAnsi="Futura Std Book" w:cs="Tahoma"/>
              </w:rPr>
            </w:pPr>
            <w:r>
              <w:rPr>
                <w:rFonts w:ascii="Futura Std Book" w:hAnsi="Futura Std Book" w:cs="Tahoma"/>
              </w:rPr>
              <w:t>6</w:t>
            </w:r>
          </w:p>
        </w:tc>
      </w:tr>
      <w:tr w:rsidR="00E95DBB" w14:paraId="7F35C44B" w14:textId="77777777" w:rsidTr="006D0B3E">
        <w:tc>
          <w:tcPr>
            <w:tcW w:w="0" w:type="auto"/>
            <w:vAlign w:val="center"/>
          </w:tcPr>
          <w:p w14:paraId="03A05601" w14:textId="77777777" w:rsidR="00E95DBB" w:rsidRDefault="002E214B">
            <w:pPr>
              <w:spacing w:line="276" w:lineRule="auto"/>
              <w:jc w:val="center"/>
              <w:rPr>
                <w:rFonts w:ascii="Futura Std Book" w:hAnsi="Futura Std Book" w:cs="Tahoma"/>
              </w:rPr>
            </w:pPr>
            <w:r>
              <w:rPr>
                <w:rFonts w:ascii="Futura Std Book" w:hAnsi="Futura Std Book" w:cs="Tahoma"/>
              </w:rPr>
              <w:t>5</w:t>
            </w:r>
          </w:p>
        </w:tc>
        <w:tc>
          <w:tcPr>
            <w:tcW w:w="0" w:type="auto"/>
          </w:tcPr>
          <w:p w14:paraId="391023C1" w14:textId="77777777" w:rsidR="00E95DBB" w:rsidRDefault="002E214B">
            <w:pPr>
              <w:spacing w:line="276" w:lineRule="auto"/>
              <w:jc w:val="both"/>
              <w:rPr>
                <w:rFonts w:ascii="Futura Std Book" w:hAnsi="Futura Std Book" w:cs="Tahoma"/>
              </w:rPr>
            </w:pPr>
            <w:r>
              <w:rPr>
                <w:rFonts w:ascii="Futura Std Book" w:hAnsi="Futura Std Book" w:cs="Tahoma"/>
              </w:rPr>
              <w:t>EPC Tender Package and Final Documentation</w:t>
            </w:r>
          </w:p>
        </w:tc>
        <w:tc>
          <w:tcPr>
            <w:tcW w:w="0" w:type="auto"/>
            <w:vAlign w:val="center"/>
          </w:tcPr>
          <w:p w14:paraId="3B387037" w14:textId="77777777" w:rsidR="00E95DBB" w:rsidRDefault="002E214B">
            <w:pPr>
              <w:spacing w:line="276" w:lineRule="auto"/>
              <w:jc w:val="center"/>
              <w:rPr>
                <w:rFonts w:ascii="Futura Std Book" w:hAnsi="Futura Std Book" w:cs="Tahoma"/>
              </w:rPr>
            </w:pPr>
            <w:r>
              <w:rPr>
                <w:rFonts w:ascii="Futura Std Book" w:hAnsi="Futura Std Book" w:cs="Tahoma"/>
              </w:rPr>
              <w:t>4</w:t>
            </w:r>
          </w:p>
        </w:tc>
      </w:tr>
      <w:tr w:rsidR="00E95DBB" w14:paraId="456C590B" w14:textId="77777777" w:rsidTr="006D0B3E">
        <w:tc>
          <w:tcPr>
            <w:tcW w:w="0" w:type="auto"/>
            <w:gridSpan w:val="2"/>
          </w:tcPr>
          <w:p w14:paraId="4CB87B0A" w14:textId="77777777" w:rsidR="00E95DBB" w:rsidRDefault="002E214B">
            <w:pPr>
              <w:spacing w:line="276" w:lineRule="auto"/>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5C5509F8" w14:textId="77777777" w:rsidR="00E95DBB" w:rsidRDefault="002E214B">
            <w:pPr>
              <w:spacing w:line="276" w:lineRule="auto"/>
              <w:jc w:val="center"/>
              <w:rPr>
                <w:rFonts w:ascii="Futura Std Book" w:hAnsi="Futura Std Book" w:cs="Tahoma"/>
                <w:b/>
                <w:bCs/>
                <w:sz w:val="24"/>
                <w:szCs w:val="24"/>
              </w:rPr>
            </w:pPr>
            <w:r>
              <w:rPr>
                <w:rFonts w:ascii="Futura Std Book" w:hAnsi="Futura Std Book" w:cs="Tahoma"/>
                <w:b/>
                <w:bCs/>
                <w:sz w:val="24"/>
                <w:szCs w:val="24"/>
              </w:rPr>
              <w:t>32 Weeks</w:t>
            </w:r>
          </w:p>
        </w:tc>
      </w:tr>
    </w:tbl>
    <w:p w14:paraId="68A0CEB0" w14:textId="77777777" w:rsidR="00E95DBB" w:rsidRDefault="00E95DBB">
      <w:pPr>
        <w:spacing w:line="200" w:lineRule="exact"/>
        <w:rPr>
          <w:rFonts w:ascii="Futura Std Book" w:hAnsi="Futura Std Book" w:cs="Tahoma"/>
          <w:sz w:val="24"/>
          <w:szCs w:val="24"/>
          <w:u w:val="single"/>
        </w:rPr>
      </w:pPr>
    </w:p>
    <w:p w14:paraId="7C263204" w14:textId="77777777" w:rsidR="00E95DBB" w:rsidRDefault="002E214B" w:rsidP="002E214B">
      <w:pPr>
        <w:pStyle w:val="Heading2"/>
        <w:numPr>
          <w:ilvl w:val="1"/>
          <w:numId w:val="10"/>
        </w:numPr>
        <w:ind w:left="851" w:hanging="851"/>
        <w:jc w:val="left"/>
      </w:pPr>
      <w:bookmarkStart w:id="1605" w:name="_Toc229660689"/>
      <w:bookmarkStart w:id="1606" w:name="_Toc229660946"/>
      <w:bookmarkStart w:id="1607" w:name="_Toc229661849"/>
      <w:r>
        <w:t>Client Inputs Required</w:t>
      </w:r>
      <w:bookmarkEnd w:id="1605"/>
      <w:bookmarkEnd w:id="1606"/>
      <w:bookmarkEnd w:id="1607"/>
    </w:p>
    <w:p w14:paraId="6059BBDC" w14:textId="77777777" w:rsidR="00E95DBB" w:rsidRDefault="002E214B" w:rsidP="006D0B3E">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following</w:t>
      </w:r>
      <w:r>
        <w:rPr>
          <w:rFonts w:ascii="Futura Std Book" w:hAnsi="Futura Std Book" w:cs="Tahoma"/>
        </w:rPr>
        <w:t xml:space="preserve"> inputs shall be provided by the Employer:</w:t>
      </w:r>
    </w:p>
    <w:p w14:paraId="6D88E33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Gas composition and production forecasts</w:t>
      </w:r>
    </w:p>
    <w:p w14:paraId="37820F0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Tie-in locations and capacities (SEIB, NUNR and DBUC)</w:t>
      </w:r>
    </w:p>
    <w:p w14:paraId="138722D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Site access and route constraints</w:t>
      </w:r>
    </w:p>
    <w:p w14:paraId="4250346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Applicable standards and specifications</w:t>
      </w:r>
    </w:p>
    <w:p w14:paraId="19F7F46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Regulatory and third-party interface requirements</w:t>
      </w:r>
    </w:p>
    <w:p w14:paraId="586876E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Existing</w:t>
      </w:r>
      <w:r>
        <w:rPr>
          <w:rFonts w:eastAsia="Tahoma"/>
        </w:rPr>
        <w:t xml:space="preserve"> survey and geotechnical data (if available)</w:t>
      </w:r>
    </w:p>
    <w:p w14:paraId="3AA64114" w14:textId="77777777" w:rsidR="00E95DBB" w:rsidRDefault="002E214B" w:rsidP="002E214B">
      <w:pPr>
        <w:pStyle w:val="Heading2"/>
        <w:numPr>
          <w:ilvl w:val="1"/>
          <w:numId w:val="10"/>
        </w:numPr>
        <w:ind w:left="851" w:hanging="851"/>
        <w:jc w:val="left"/>
      </w:pPr>
      <w:bookmarkStart w:id="1608" w:name="_Toc229660690"/>
      <w:bookmarkStart w:id="1609" w:name="_Toc229660947"/>
      <w:bookmarkStart w:id="1610" w:name="_Toc229661850"/>
      <w:r>
        <w:t>FEED Assumptions and Exclusions</w:t>
      </w:r>
      <w:bookmarkEnd w:id="1608"/>
      <w:bookmarkEnd w:id="1609"/>
      <w:bookmarkEnd w:id="1610"/>
    </w:p>
    <w:p w14:paraId="171B68D8" w14:textId="77777777" w:rsidR="00E95DBB" w:rsidRDefault="002E214B" w:rsidP="00FC2830">
      <w:pPr>
        <w:widowControl/>
        <w:suppressAutoHyphens/>
        <w:spacing w:before="120" w:after="120" w:line="300" w:lineRule="auto"/>
        <w:ind w:left="850"/>
        <w:jc w:val="both"/>
        <w:rPr>
          <w:rFonts w:ascii="Futura Std Book" w:hAnsi="Futura Std Book" w:cs="Tahoma"/>
          <w:u w:val="single"/>
        </w:rPr>
      </w:pPr>
      <w:r>
        <w:rPr>
          <w:rFonts w:ascii="Futura Std Book" w:eastAsia="Arial" w:hAnsi="Futura Std Book" w:cs="Tahoma"/>
        </w:rPr>
        <w:t>Assumptions</w:t>
      </w:r>
    </w:p>
    <w:p w14:paraId="1191F26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Gas quality and flow rates remain within defined limits</w:t>
      </w:r>
    </w:p>
    <w:p w14:paraId="270C006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Right-of-Way (</w:t>
      </w:r>
      <w:proofErr w:type="spellStart"/>
      <w:r>
        <w:t>RoW</w:t>
      </w:r>
      <w:proofErr w:type="spellEnd"/>
      <w:r>
        <w:t>) access is achievable</w:t>
      </w:r>
    </w:p>
    <w:p w14:paraId="12792E3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No major route re-alignment during FEED</w:t>
      </w:r>
    </w:p>
    <w:p w14:paraId="4DEFAF6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FEED cost estimate accuracy ±10%</w:t>
      </w:r>
    </w:p>
    <w:p w14:paraId="7F29DD8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Geotechnical</w:t>
      </w:r>
      <w:r>
        <w:rPr>
          <w:rFonts w:eastAsia="Tahoma"/>
        </w:rPr>
        <w:t xml:space="preserve"> data to be confirmed during FEED</w:t>
      </w:r>
    </w:p>
    <w:p w14:paraId="0425A58C" w14:textId="77777777" w:rsidR="00E95DBB" w:rsidRDefault="002E214B" w:rsidP="00FC2830">
      <w:pPr>
        <w:widowControl/>
        <w:suppressAutoHyphens/>
        <w:spacing w:before="60" w:after="60" w:line="300" w:lineRule="auto"/>
        <w:ind w:left="850"/>
        <w:jc w:val="both"/>
        <w:rPr>
          <w:rFonts w:ascii="Futura Std Book" w:hAnsi="Futura Std Book" w:cs="Tahoma"/>
          <w:u w:val="single"/>
        </w:rPr>
      </w:pPr>
      <w:r>
        <w:rPr>
          <w:rFonts w:ascii="Futura Std Book" w:eastAsia="Arial" w:hAnsi="Futura Std Book" w:cs="Tahoma"/>
        </w:rPr>
        <w:t>Exclusions</w:t>
      </w:r>
    </w:p>
    <w:p w14:paraId="334CA33C" w14:textId="77777777" w:rsidR="00E95DBB" w:rsidRDefault="002E214B" w:rsidP="00FC2830">
      <w:pPr>
        <w:widowControl/>
        <w:suppressAutoHyphens/>
        <w:spacing w:before="60" w:after="60" w:line="300" w:lineRule="auto"/>
        <w:ind w:left="850"/>
        <w:jc w:val="both"/>
        <w:rPr>
          <w:rFonts w:ascii="Futura Std Book" w:hAnsi="Futura Std Book" w:cs="Tahoma"/>
        </w:rPr>
      </w:pPr>
      <w:r>
        <w:rPr>
          <w:rFonts w:ascii="Futura Std Book" w:hAnsi="Futura Std Book" w:cs="Tahoma"/>
        </w:rPr>
        <w:t>The following items are excluded from the FEED scope and shall be addressed during subsequent project phases or under separate contracts.</w:t>
      </w:r>
    </w:p>
    <w:p w14:paraId="1E1EF131" w14:textId="77777777" w:rsidR="00E95DBB" w:rsidRPr="00FC2830" w:rsidRDefault="002E214B" w:rsidP="002E214B">
      <w:pPr>
        <w:pStyle w:val="EPBullet-Level1"/>
        <w:numPr>
          <w:ilvl w:val="0"/>
          <w:numId w:val="17"/>
        </w:numPr>
        <w:tabs>
          <w:tab w:val="clear" w:pos="720"/>
        </w:tabs>
        <w:suppressAutoHyphens/>
        <w:spacing w:before="0" w:beforeAutospacing="0" w:after="0" w:afterAutospacing="0"/>
        <w:ind w:left="1210"/>
      </w:pPr>
      <w:r w:rsidRPr="00FC2830">
        <w:t>Detailed EPC engineering</w:t>
      </w:r>
    </w:p>
    <w:p w14:paraId="2417A7B7" w14:textId="77777777" w:rsidR="00E95DBB" w:rsidRPr="00FC2830" w:rsidRDefault="002E214B" w:rsidP="002E214B">
      <w:pPr>
        <w:pStyle w:val="EPBullet-Level1"/>
        <w:numPr>
          <w:ilvl w:val="0"/>
          <w:numId w:val="17"/>
        </w:numPr>
        <w:tabs>
          <w:tab w:val="clear" w:pos="720"/>
        </w:tabs>
        <w:suppressAutoHyphens/>
        <w:spacing w:before="0" w:beforeAutospacing="0" w:after="0" w:afterAutospacing="0"/>
        <w:ind w:left="1210"/>
      </w:pPr>
      <w:r>
        <w:lastRenderedPageBreak/>
        <w:t>Procurement</w:t>
      </w:r>
      <w:r w:rsidRPr="00FC2830">
        <w:t xml:space="preserve"> and construction activities</w:t>
      </w:r>
    </w:p>
    <w:p w14:paraId="3A89D2D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ESIA approval and permitting</w:t>
      </w:r>
    </w:p>
    <w:p w14:paraId="5469BD1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Vendor selection and contract negotiation</w:t>
      </w:r>
    </w:p>
    <w:p w14:paraId="778836C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AFC drawings and construction documentation</w:t>
      </w:r>
    </w:p>
    <w:p w14:paraId="3FA97FA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Land</w:t>
      </w:r>
      <w:r w:rsidRPr="00FC2830">
        <w:t xml:space="preserve"> acquisi</w:t>
      </w:r>
      <w:r>
        <w:rPr>
          <w:rFonts w:eastAsia="Tahoma"/>
        </w:rPr>
        <w:t>tion compensation and permitting fees</w:t>
      </w:r>
    </w:p>
    <w:p w14:paraId="6493E989" w14:textId="77777777" w:rsidR="00E95DBB" w:rsidRDefault="002E214B" w:rsidP="002E214B">
      <w:pPr>
        <w:pStyle w:val="Heading2"/>
        <w:numPr>
          <w:ilvl w:val="1"/>
          <w:numId w:val="10"/>
        </w:numPr>
        <w:ind w:left="851" w:hanging="851"/>
        <w:jc w:val="left"/>
      </w:pPr>
      <w:bookmarkStart w:id="1611" w:name="_Toc229660691"/>
      <w:bookmarkStart w:id="1612" w:name="_Toc229660948"/>
      <w:bookmarkStart w:id="1613" w:name="_Toc229661851"/>
      <w:r>
        <w:t>Value Proposition</w:t>
      </w:r>
      <w:bookmarkEnd w:id="1611"/>
      <w:bookmarkEnd w:id="1612"/>
      <w:bookmarkEnd w:id="1613"/>
    </w:p>
    <w:p w14:paraId="197316DF" w14:textId="77777777" w:rsidR="00E95DBB" w:rsidRDefault="002E214B" w:rsidP="00FC2830">
      <w:pPr>
        <w:widowControl/>
        <w:suppressAutoHyphens/>
        <w:spacing w:before="60" w:after="60" w:line="300" w:lineRule="auto"/>
        <w:ind w:left="850"/>
        <w:jc w:val="both"/>
        <w:rPr>
          <w:rFonts w:ascii="Futura Std Book" w:hAnsi="Futura Std Book" w:cs="Tahoma"/>
        </w:rPr>
      </w:pPr>
      <w:r>
        <w:rPr>
          <w:rFonts w:ascii="Futura Std Book" w:hAnsi="Futura Std Book" w:cs="Tahoma"/>
        </w:rPr>
        <w:t xml:space="preserve">Our </w:t>
      </w:r>
      <w:r>
        <w:rPr>
          <w:rFonts w:ascii="Futura Std Book" w:eastAsia="Arial" w:hAnsi="Futura Std Book" w:cs="Tahoma"/>
        </w:rPr>
        <w:t>FEED</w:t>
      </w:r>
      <w:r>
        <w:rPr>
          <w:rFonts w:ascii="Futura Std Book" w:hAnsi="Futura Std Book" w:cs="Tahoma"/>
        </w:rPr>
        <w:t xml:space="preserve"> approach ensures:</w:t>
      </w:r>
    </w:p>
    <w:p w14:paraId="6F41244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Optimized pipeline diameter</w:t>
      </w:r>
    </w:p>
    <w:p w14:paraId="3119ABA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Reduced lifecycle cost</w:t>
      </w:r>
    </w:p>
    <w:p w14:paraId="40DA38C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Robust corrosion management</w:t>
      </w:r>
    </w:p>
    <w:p w14:paraId="0EC1C6E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Future-proof tie-in strategy</w:t>
      </w:r>
    </w:p>
    <w:p w14:paraId="3AF72DE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Minimized environmental footprint</w:t>
      </w:r>
    </w:p>
    <w:p w14:paraId="37A8EF6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Constructability-driven engineering</w:t>
      </w:r>
    </w:p>
    <w:p w14:paraId="66F51F4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Bankable</w:t>
      </w:r>
      <w:r>
        <w:rPr>
          <w:rFonts w:eastAsia="Tahoma"/>
        </w:rPr>
        <w:t xml:space="preserve"> cost certainty</w:t>
      </w:r>
    </w:p>
    <w:p w14:paraId="64BCDC79" w14:textId="77777777" w:rsidR="00E95DBB" w:rsidRDefault="002E214B" w:rsidP="002E214B">
      <w:pPr>
        <w:pStyle w:val="Heading2"/>
        <w:numPr>
          <w:ilvl w:val="1"/>
          <w:numId w:val="10"/>
        </w:numPr>
        <w:ind w:left="851" w:hanging="851"/>
        <w:jc w:val="left"/>
      </w:pPr>
      <w:bookmarkStart w:id="1614" w:name="_Toc229660692"/>
      <w:bookmarkStart w:id="1615" w:name="_Toc229660949"/>
      <w:bookmarkStart w:id="1616" w:name="_Toc229661852"/>
      <w:r>
        <w:t>Conclusion</w:t>
      </w:r>
      <w:bookmarkEnd w:id="1614"/>
      <w:bookmarkEnd w:id="1615"/>
      <w:bookmarkEnd w:id="1616"/>
    </w:p>
    <w:p w14:paraId="3C630252" w14:textId="77777777" w:rsidR="00E95DBB" w:rsidRDefault="002E214B" w:rsidP="00FC2830">
      <w:pPr>
        <w:widowControl/>
        <w:suppressAutoHyphens/>
        <w:spacing w:before="60" w:after="60" w:line="300" w:lineRule="auto"/>
        <w:ind w:left="850"/>
        <w:jc w:val="both"/>
        <w:rPr>
          <w:rFonts w:ascii="Futura Std Book" w:hAnsi="Futura Std Book" w:cs="Tahoma"/>
        </w:rPr>
      </w:pPr>
      <w:r>
        <w:rPr>
          <w:rFonts w:ascii="Futura Std Book" w:hAnsi="Futura Std Book" w:cs="Tahoma"/>
        </w:rPr>
        <w:t>The proposed FEED execution methodology provides a structured and technically robust approach for the successful delivery of the OKNU–BBOU Gas Pipeline project. The design philosophy, engineering processes, and quality assurance measures outlined herein ensure that all project requirements will be met in accordance with applicable standards and best industry practices. This proposal ensures commercial clarity, cost efficiency and risk-managed execution.</w:t>
      </w:r>
    </w:p>
    <w:p w14:paraId="3D5CE100" w14:textId="77777777" w:rsidR="00E95DBB" w:rsidRDefault="002E214B" w:rsidP="00FC2830">
      <w:pPr>
        <w:widowControl/>
        <w:suppressAutoHyphens/>
        <w:spacing w:before="60" w:after="60" w:line="300" w:lineRule="auto"/>
        <w:ind w:left="850"/>
        <w:jc w:val="both"/>
        <w:rPr>
          <w:rFonts w:ascii="Futura Std Book" w:hAnsi="Futura Std Book" w:cs="Tahoma"/>
        </w:rPr>
      </w:pPr>
      <w:r>
        <w:rPr>
          <w:rFonts w:ascii="Futura Std Book" w:hAnsi="Futura Std Book" w:cs="Tahoma"/>
        </w:rPr>
        <w:t xml:space="preserve">Epic </w:t>
      </w:r>
      <w:r>
        <w:rPr>
          <w:rFonts w:ascii="Futura Std Book" w:eastAsia="Arial" w:hAnsi="Futura Std Book" w:cs="Tahoma"/>
        </w:rPr>
        <w:t>Atlantic</w:t>
      </w:r>
      <w:r>
        <w:rPr>
          <w:rFonts w:ascii="Futura Std Book" w:hAnsi="Futura Std Book" w:cs="Tahoma"/>
        </w:rPr>
        <w:t xml:space="preserve"> Limited is confident in its ability to deliver a comprehensive FEED package that supports efficient project execution and seamless transition into the EPC phase.</w:t>
      </w:r>
    </w:p>
    <w:p w14:paraId="2F309558" w14:textId="77777777" w:rsidR="00E95DBB" w:rsidRDefault="00E95DBB">
      <w:pPr>
        <w:pStyle w:val="BodyText"/>
        <w:spacing w:line="360" w:lineRule="auto"/>
        <w:ind w:left="0" w:right="881"/>
        <w:rPr>
          <w:rFonts w:ascii="Futura Std Book" w:hAnsi="Futura Std Book" w:cs="Tahoma"/>
        </w:rPr>
      </w:pPr>
    </w:p>
    <w:p w14:paraId="75DE0A5C" w14:textId="77777777" w:rsidR="00E95DBB" w:rsidRDefault="00E95DBB">
      <w:pPr>
        <w:pStyle w:val="BodyText"/>
        <w:spacing w:line="360" w:lineRule="auto"/>
        <w:ind w:left="0" w:right="881"/>
        <w:rPr>
          <w:rFonts w:ascii="Futura Std Book" w:hAnsi="Futura Std Book" w:cs="Tahoma"/>
        </w:rPr>
      </w:pPr>
    </w:p>
    <w:p w14:paraId="624070DE" w14:textId="77777777" w:rsidR="00E95DBB" w:rsidRDefault="002E214B" w:rsidP="00B07D31">
      <w:pPr>
        <w:pStyle w:val="Heading1"/>
        <w:spacing w:before="120" w:after="360"/>
        <w:ind w:left="851" w:hanging="851"/>
        <w:jc w:val="left"/>
        <w:rPr>
          <w:szCs w:val="32"/>
        </w:rPr>
      </w:pPr>
      <w:bookmarkStart w:id="1617" w:name="_Toc229660693"/>
      <w:bookmarkStart w:id="1618" w:name="_Toc229660950"/>
      <w:bookmarkStart w:id="1619" w:name="_Toc229661853"/>
      <w:r>
        <w:lastRenderedPageBreak/>
        <w:t>FEED EXECUTION SCHEDULE</w:t>
      </w:r>
      <w:bookmarkEnd w:id="1617"/>
      <w:bookmarkEnd w:id="1618"/>
      <w:bookmarkEnd w:id="1619"/>
    </w:p>
    <w:p w14:paraId="5D36E1D1" w14:textId="77777777" w:rsidR="00E95DBB" w:rsidRDefault="002E214B" w:rsidP="002E214B">
      <w:pPr>
        <w:pStyle w:val="Heading2"/>
        <w:numPr>
          <w:ilvl w:val="1"/>
          <w:numId w:val="10"/>
        </w:numPr>
        <w:ind w:left="851" w:hanging="851"/>
        <w:jc w:val="left"/>
      </w:pPr>
      <w:bookmarkStart w:id="1620" w:name="_Toc229660694"/>
      <w:bookmarkStart w:id="1621" w:name="_Toc229660951"/>
      <w:bookmarkStart w:id="1622" w:name="_Toc229661854"/>
      <w:r>
        <w:t>Overall Phasing</w:t>
      </w:r>
      <w:bookmarkEnd w:id="1620"/>
      <w:bookmarkEnd w:id="1621"/>
      <w:bookmarkEnd w:id="1622"/>
    </w:p>
    <w:tbl>
      <w:tblPr>
        <w:tblStyle w:val="TableGrid"/>
        <w:tblW w:w="0" w:type="auto"/>
        <w:tblInd w:w="720" w:type="dxa"/>
        <w:tblLook w:val="04A0" w:firstRow="1" w:lastRow="0" w:firstColumn="1" w:lastColumn="0" w:noHBand="0" w:noVBand="1"/>
      </w:tblPr>
      <w:tblGrid>
        <w:gridCol w:w="947"/>
        <w:gridCol w:w="4065"/>
        <w:gridCol w:w="1985"/>
        <w:gridCol w:w="2359"/>
      </w:tblGrid>
      <w:tr w:rsidR="00E95DBB" w14:paraId="75C25896" w14:textId="77777777" w:rsidTr="00B07D31">
        <w:tc>
          <w:tcPr>
            <w:tcW w:w="0" w:type="auto"/>
            <w:shd w:val="clear" w:color="auto" w:fill="EEECE1" w:themeFill="background2"/>
            <w:vAlign w:val="center"/>
          </w:tcPr>
          <w:p w14:paraId="1D8201B8" w14:textId="77777777" w:rsidR="00E95DBB" w:rsidRDefault="002E214B" w:rsidP="00B07D31">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Phase</w:t>
            </w:r>
          </w:p>
        </w:tc>
        <w:tc>
          <w:tcPr>
            <w:tcW w:w="0" w:type="auto"/>
            <w:shd w:val="clear" w:color="auto" w:fill="EEECE1" w:themeFill="background2"/>
            <w:vAlign w:val="center"/>
          </w:tcPr>
          <w:p w14:paraId="1F88ADD0" w14:textId="77777777" w:rsidR="00E95DBB" w:rsidRDefault="002E214B" w:rsidP="00B07D31">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Description</w:t>
            </w:r>
          </w:p>
        </w:tc>
        <w:tc>
          <w:tcPr>
            <w:tcW w:w="0" w:type="auto"/>
            <w:shd w:val="clear" w:color="auto" w:fill="EEECE1" w:themeFill="background2"/>
            <w:vAlign w:val="center"/>
          </w:tcPr>
          <w:p w14:paraId="5980C05B" w14:textId="77777777" w:rsidR="00E95DBB" w:rsidRDefault="002E214B" w:rsidP="00B07D31">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Duration (Weeks)</w:t>
            </w:r>
          </w:p>
        </w:tc>
        <w:tc>
          <w:tcPr>
            <w:tcW w:w="0" w:type="auto"/>
            <w:shd w:val="clear" w:color="auto" w:fill="EEECE1" w:themeFill="background2"/>
            <w:vAlign w:val="center"/>
          </w:tcPr>
          <w:p w14:paraId="3B603AF3" w14:textId="77777777" w:rsidR="00E95DBB" w:rsidRDefault="002E214B" w:rsidP="00B07D31">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Output</w:t>
            </w:r>
          </w:p>
        </w:tc>
      </w:tr>
      <w:tr w:rsidR="00E95DBB" w14:paraId="1862A6E5" w14:textId="77777777" w:rsidTr="00B07D31">
        <w:tc>
          <w:tcPr>
            <w:tcW w:w="0" w:type="auto"/>
            <w:vAlign w:val="center"/>
          </w:tcPr>
          <w:p w14:paraId="3BCD6A4E" w14:textId="77777777" w:rsidR="00E95DBB" w:rsidRDefault="002E214B">
            <w:pPr>
              <w:spacing w:line="276" w:lineRule="auto"/>
              <w:ind w:left="100"/>
              <w:jc w:val="center"/>
              <w:rPr>
                <w:rFonts w:ascii="Futura Std Book" w:hAnsi="Futura Std Book" w:cs="Tahoma"/>
              </w:rPr>
            </w:pPr>
            <w:r>
              <w:rPr>
                <w:rFonts w:ascii="Futura Std Book" w:hAnsi="Futura Std Book" w:cs="Tahoma"/>
              </w:rPr>
              <w:t>1</w:t>
            </w:r>
          </w:p>
        </w:tc>
        <w:tc>
          <w:tcPr>
            <w:tcW w:w="0" w:type="auto"/>
            <w:vAlign w:val="center"/>
          </w:tcPr>
          <w:p w14:paraId="5273F6E5" w14:textId="77777777" w:rsidR="00E95DBB" w:rsidRDefault="002E214B" w:rsidP="00B07D31">
            <w:pPr>
              <w:spacing w:line="276" w:lineRule="auto"/>
              <w:ind w:left="100"/>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45D390BF" w14:textId="77777777" w:rsidR="00E95DBB" w:rsidRDefault="002E214B">
            <w:pPr>
              <w:spacing w:line="276" w:lineRule="auto"/>
              <w:ind w:left="100"/>
              <w:jc w:val="center"/>
              <w:rPr>
                <w:rFonts w:ascii="Futura Std Book" w:hAnsi="Futura Std Book" w:cs="Tahoma"/>
              </w:rPr>
            </w:pPr>
            <w:r>
              <w:rPr>
                <w:rFonts w:ascii="Futura Std Book" w:hAnsi="Futura Std Book" w:cs="Tahoma"/>
              </w:rPr>
              <w:t>2</w:t>
            </w:r>
          </w:p>
        </w:tc>
        <w:tc>
          <w:tcPr>
            <w:tcW w:w="0" w:type="auto"/>
            <w:vAlign w:val="center"/>
          </w:tcPr>
          <w:p w14:paraId="6064DC42" w14:textId="77777777" w:rsidR="00E95DBB" w:rsidRDefault="002E214B" w:rsidP="00B07D31">
            <w:pPr>
              <w:spacing w:line="276" w:lineRule="auto"/>
              <w:ind w:left="100"/>
              <w:rPr>
                <w:rFonts w:ascii="Futura Std Book" w:hAnsi="Futura Std Book" w:cs="Tahoma"/>
              </w:rPr>
            </w:pPr>
            <w:r>
              <w:rPr>
                <w:rFonts w:ascii="Futura Std Book" w:hAnsi="Futura Std Book" w:cs="Tahoma"/>
              </w:rPr>
              <w:t>Kick-off &amp; BOD Approval</w:t>
            </w:r>
          </w:p>
        </w:tc>
      </w:tr>
      <w:tr w:rsidR="00E95DBB" w14:paraId="5AE27624" w14:textId="77777777" w:rsidTr="00B07D31">
        <w:tc>
          <w:tcPr>
            <w:tcW w:w="0" w:type="auto"/>
            <w:vAlign w:val="center"/>
          </w:tcPr>
          <w:p w14:paraId="1BA96DA5" w14:textId="77777777" w:rsidR="00E95DBB" w:rsidRDefault="002E214B">
            <w:pPr>
              <w:spacing w:line="276" w:lineRule="auto"/>
              <w:ind w:left="100"/>
              <w:jc w:val="center"/>
              <w:rPr>
                <w:rFonts w:ascii="Futura Std Book" w:hAnsi="Futura Std Book" w:cs="Tahoma"/>
              </w:rPr>
            </w:pPr>
            <w:r>
              <w:rPr>
                <w:rFonts w:ascii="Futura Std Book" w:hAnsi="Futura Std Book" w:cs="Tahoma"/>
              </w:rPr>
              <w:t>2</w:t>
            </w:r>
          </w:p>
        </w:tc>
        <w:tc>
          <w:tcPr>
            <w:tcW w:w="0" w:type="auto"/>
            <w:vAlign w:val="center"/>
          </w:tcPr>
          <w:p w14:paraId="4DE00D3C" w14:textId="77777777" w:rsidR="00E95DBB" w:rsidRDefault="002E214B" w:rsidP="00B07D31">
            <w:pPr>
              <w:spacing w:line="276" w:lineRule="auto"/>
              <w:ind w:left="100"/>
              <w:rPr>
                <w:rFonts w:ascii="Futura Std Book" w:hAnsi="Futura Std Book" w:cs="Tahoma"/>
              </w:rPr>
            </w:pPr>
            <w:r>
              <w:rPr>
                <w:rFonts w:ascii="Futura Std Book" w:hAnsi="Futura Std Book" w:cs="Tahoma"/>
              </w:rPr>
              <w:t>Surveys and Field Investigations</w:t>
            </w:r>
          </w:p>
        </w:tc>
        <w:tc>
          <w:tcPr>
            <w:tcW w:w="0" w:type="auto"/>
            <w:vAlign w:val="center"/>
          </w:tcPr>
          <w:p w14:paraId="27689CC7" w14:textId="77777777" w:rsidR="00E95DBB" w:rsidRDefault="002E214B">
            <w:pPr>
              <w:spacing w:line="276" w:lineRule="auto"/>
              <w:ind w:left="100"/>
              <w:jc w:val="center"/>
              <w:rPr>
                <w:rFonts w:ascii="Futura Std Book" w:hAnsi="Futura Std Book" w:cs="Tahoma"/>
              </w:rPr>
            </w:pPr>
            <w:r>
              <w:rPr>
                <w:rFonts w:ascii="Futura Std Book" w:hAnsi="Futura Std Book" w:cs="Tahoma"/>
              </w:rPr>
              <w:t>6</w:t>
            </w:r>
          </w:p>
        </w:tc>
        <w:tc>
          <w:tcPr>
            <w:tcW w:w="0" w:type="auto"/>
            <w:vAlign w:val="center"/>
          </w:tcPr>
          <w:p w14:paraId="735339EF" w14:textId="77777777" w:rsidR="00E95DBB" w:rsidRDefault="002E214B" w:rsidP="00B07D31">
            <w:pPr>
              <w:spacing w:line="276" w:lineRule="auto"/>
              <w:ind w:left="100"/>
              <w:rPr>
                <w:rFonts w:ascii="Futura Std Book" w:hAnsi="Futura Std Book" w:cs="Tahoma"/>
              </w:rPr>
            </w:pPr>
            <w:r>
              <w:rPr>
                <w:rFonts w:ascii="Futura Std Book" w:hAnsi="Futura Std Book" w:cs="Tahoma"/>
              </w:rPr>
              <w:t>Survey Data</w:t>
            </w:r>
          </w:p>
        </w:tc>
      </w:tr>
      <w:tr w:rsidR="00E95DBB" w14:paraId="4D329CB0" w14:textId="77777777" w:rsidTr="00B07D31">
        <w:tc>
          <w:tcPr>
            <w:tcW w:w="0" w:type="auto"/>
            <w:vAlign w:val="center"/>
          </w:tcPr>
          <w:p w14:paraId="3CDB27B5" w14:textId="77777777" w:rsidR="00E95DBB" w:rsidRDefault="002E214B">
            <w:pPr>
              <w:spacing w:line="276" w:lineRule="auto"/>
              <w:ind w:left="100"/>
              <w:jc w:val="center"/>
              <w:rPr>
                <w:rFonts w:ascii="Futura Std Book" w:hAnsi="Futura Std Book" w:cs="Tahoma"/>
              </w:rPr>
            </w:pPr>
            <w:r>
              <w:rPr>
                <w:rFonts w:ascii="Futura Std Book" w:hAnsi="Futura Std Book" w:cs="Tahoma"/>
              </w:rPr>
              <w:t>3</w:t>
            </w:r>
          </w:p>
        </w:tc>
        <w:tc>
          <w:tcPr>
            <w:tcW w:w="0" w:type="auto"/>
            <w:vAlign w:val="center"/>
          </w:tcPr>
          <w:p w14:paraId="3E8F226C" w14:textId="77777777" w:rsidR="00E95DBB" w:rsidRDefault="002E214B" w:rsidP="00B07D31">
            <w:pPr>
              <w:spacing w:line="276" w:lineRule="auto"/>
              <w:ind w:left="100"/>
              <w:rPr>
                <w:rFonts w:ascii="Futura Std Book" w:hAnsi="Futura Std Book" w:cs="Tahoma"/>
              </w:rPr>
            </w:pPr>
            <w:r>
              <w:rPr>
                <w:rFonts w:ascii="Futura Std Book" w:hAnsi="Futura Std Book" w:cs="Tahoma"/>
              </w:rPr>
              <w:t>FEED, Design and HSE Studies</w:t>
            </w:r>
          </w:p>
        </w:tc>
        <w:tc>
          <w:tcPr>
            <w:tcW w:w="0" w:type="auto"/>
            <w:vAlign w:val="center"/>
          </w:tcPr>
          <w:p w14:paraId="142850A5" w14:textId="77777777" w:rsidR="00E95DBB" w:rsidRDefault="002E214B">
            <w:pPr>
              <w:spacing w:line="276" w:lineRule="auto"/>
              <w:ind w:left="100"/>
              <w:jc w:val="center"/>
              <w:rPr>
                <w:rFonts w:ascii="Futura Std Book" w:hAnsi="Futura Std Book" w:cs="Tahoma"/>
              </w:rPr>
            </w:pPr>
            <w:r>
              <w:rPr>
                <w:rFonts w:ascii="Futura Std Book" w:hAnsi="Futura Std Book" w:cs="Tahoma"/>
              </w:rPr>
              <w:t>14</w:t>
            </w:r>
          </w:p>
        </w:tc>
        <w:tc>
          <w:tcPr>
            <w:tcW w:w="0" w:type="auto"/>
            <w:vAlign w:val="center"/>
          </w:tcPr>
          <w:p w14:paraId="69AA8163" w14:textId="77777777" w:rsidR="00E95DBB" w:rsidRDefault="002E214B" w:rsidP="00B07D31">
            <w:pPr>
              <w:spacing w:line="276" w:lineRule="auto"/>
              <w:ind w:left="100"/>
              <w:rPr>
                <w:rFonts w:ascii="Futura Std Book" w:hAnsi="Futura Std Book" w:cs="Tahoma"/>
              </w:rPr>
            </w:pPr>
            <w:r>
              <w:rPr>
                <w:rFonts w:ascii="Futura Std Book" w:hAnsi="Futura Std Book" w:cs="Tahoma"/>
              </w:rPr>
              <w:t>60% Design Review</w:t>
            </w:r>
          </w:p>
        </w:tc>
      </w:tr>
      <w:tr w:rsidR="00E95DBB" w14:paraId="6B42FFE1" w14:textId="77777777" w:rsidTr="00B07D31">
        <w:tc>
          <w:tcPr>
            <w:tcW w:w="0" w:type="auto"/>
            <w:vAlign w:val="center"/>
          </w:tcPr>
          <w:p w14:paraId="29B1F118" w14:textId="77777777" w:rsidR="00E95DBB" w:rsidRDefault="002E214B">
            <w:pPr>
              <w:spacing w:line="276" w:lineRule="auto"/>
              <w:ind w:left="100"/>
              <w:jc w:val="center"/>
              <w:rPr>
                <w:rFonts w:ascii="Futura Std Book" w:hAnsi="Futura Std Book" w:cs="Tahoma"/>
              </w:rPr>
            </w:pPr>
            <w:r>
              <w:rPr>
                <w:rFonts w:ascii="Futura Std Book" w:hAnsi="Futura Std Book" w:cs="Tahoma"/>
              </w:rPr>
              <w:t>4</w:t>
            </w:r>
          </w:p>
        </w:tc>
        <w:tc>
          <w:tcPr>
            <w:tcW w:w="0" w:type="auto"/>
            <w:vAlign w:val="center"/>
          </w:tcPr>
          <w:p w14:paraId="2A7AE170" w14:textId="77777777" w:rsidR="00E95DBB" w:rsidRDefault="002E214B" w:rsidP="00B07D31">
            <w:pPr>
              <w:spacing w:line="276" w:lineRule="auto"/>
              <w:ind w:left="100"/>
              <w:rPr>
                <w:rFonts w:ascii="Futura Std Book" w:hAnsi="Futura Std Book" w:cs="Tahoma"/>
              </w:rPr>
            </w:pPr>
            <w:r>
              <w:rPr>
                <w:rFonts w:ascii="Futura Std Book" w:hAnsi="Futura Std Book" w:cs="Tahoma"/>
              </w:rPr>
              <w:t>Optimization and Cost Estimate Development</w:t>
            </w:r>
          </w:p>
        </w:tc>
        <w:tc>
          <w:tcPr>
            <w:tcW w:w="0" w:type="auto"/>
            <w:vAlign w:val="center"/>
          </w:tcPr>
          <w:p w14:paraId="4727569C" w14:textId="77777777" w:rsidR="00E95DBB" w:rsidRDefault="002E214B">
            <w:pPr>
              <w:spacing w:line="276" w:lineRule="auto"/>
              <w:ind w:left="100"/>
              <w:jc w:val="center"/>
              <w:rPr>
                <w:rFonts w:ascii="Futura Std Book" w:hAnsi="Futura Std Book" w:cs="Tahoma"/>
              </w:rPr>
            </w:pPr>
            <w:r>
              <w:rPr>
                <w:rFonts w:ascii="Futura Std Book" w:hAnsi="Futura Std Book" w:cs="Tahoma"/>
              </w:rPr>
              <w:t>6</w:t>
            </w:r>
          </w:p>
        </w:tc>
        <w:tc>
          <w:tcPr>
            <w:tcW w:w="0" w:type="auto"/>
            <w:vAlign w:val="center"/>
          </w:tcPr>
          <w:p w14:paraId="4B327F1B" w14:textId="77777777" w:rsidR="00E95DBB" w:rsidRDefault="002E214B" w:rsidP="00B07D31">
            <w:pPr>
              <w:spacing w:line="276" w:lineRule="auto"/>
              <w:ind w:left="100"/>
              <w:rPr>
                <w:rFonts w:ascii="Futura Std Book" w:hAnsi="Futura Std Book" w:cs="Tahoma"/>
              </w:rPr>
            </w:pPr>
            <w:r>
              <w:rPr>
                <w:rFonts w:ascii="Futura Std Book" w:hAnsi="Futura Std Book" w:cs="Tahoma"/>
              </w:rPr>
              <w:t>90% Design Review</w:t>
            </w:r>
          </w:p>
        </w:tc>
      </w:tr>
      <w:tr w:rsidR="00E95DBB" w14:paraId="58289AD5" w14:textId="77777777" w:rsidTr="00B07D31">
        <w:tc>
          <w:tcPr>
            <w:tcW w:w="0" w:type="auto"/>
            <w:vAlign w:val="center"/>
          </w:tcPr>
          <w:p w14:paraId="045F491D" w14:textId="77777777" w:rsidR="00E95DBB" w:rsidRDefault="002E214B">
            <w:pPr>
              <w:spacing w:line="276" w:lineRule="auto"/>
              <w:ind w:left="100"/>
              <w:jc w:val="center"/>
              <w:rPr>
                <w:rFonts w:ascii="Futura Std Book" w:hAnsi="Futura Std Book" w:cs="Tahoma"/>
              </w:rPr>
            </w:pPr>
            <w:r>
              <w:rPr>
                <w:rFonts w:ascii="Futura Std Book" w:hAnsi="Futura Std Book" w:cs="Tahoma"/>
              </w:rPr>
              <w:t>5</w:t>
            </w:r>
          </w:p>
        </w:tc>
        <w:tc>
          <w:tcPr>
            <w:tcW w:w="0" w:type="auto"/>
            <w:vAlign w:val="center"/>
          </w:tcPr>
          <w:p w14:paraId="56848013" w14:textId="77777777" w:rsidR="00E95DBB" w:rsidRDefault="002E214B" w:rsidP="00B07D31">
            <w:pPr>
              <w:spacing w:line="276" w:lineRule="auto"/>
              <w:ind w:left="100"/>
              <w:rPr>
                <w:rFonts w:ascii="Futura Std Book" w:hAnsi="Futura Std Book" w:cs="Tahoma"/>
              </w:rPr>
            </w:pPr>
            <w:r>
              <w:rPr>
                <w:rFonts w:ascii="Futura Std Book" w:hAnsi="Futura Std Book" w:cs="Tahoma"/>
              </w:rPr>
              <w:t>FEED Deliverables and FID Package</w:t>
            </w:r>
          </w:p>
        </w:tc>
        <w:tc>
          <w:tcPr>
            <w:tcW w:w="0" w:type="auto"/>
            <w:vAlign w:val="center"/>
          </w:tcPr>
          <w:p w14:paraId="34324EFE" w14:textId="77777777" w:rsidR="00E95DBB" w:rsidRDefault="002E214B">
            <w:pPr>
              <w:spacing w:line="276" w:lineRule="auto"/>
              <w:ind w:left="100"/>
              <w:jc w:val="center"/>
              <w:rPr>
                <w:rFonts w:ascii="Futura Std Book" w:hAnsi="Futura Std Book" w:cs="Tahoma"/>
              </w:rPr>
            </w:pPr>
            <w:r>
              <w:rPr>
                <w:rFonts w:ascii="Futura Std Book" w:hAnsi="Futura Std Book" w:cs="Tahoma"/>
              </w:rPr>
              <w:t>4</w:t>
            </w:r>
          </w:p>
        </w:tc>
        <w:tc>
          <w:tcPr>
            <w:tcW w:w="0" w:type="auto"/>
            <w:vAlign w:val="center"/>
          </w:tcPr>
          <w:p w14:paraId="090D23F1" w14:textId="77777777" w:rsidR="00E95DBB" w:rsidRDefault="002E214B" w:rsidP="00B07D31">
            <w:pPr>
              <w:spacing w:line="276" w:lineRule="auto"/>
              <w:ind w:left="100"/>
              <w:rPr>
                <w:rFonts w:ascii="Futura Std Book" w:hAnsi="Futura Std Book" w:cs="Tahoma"/>
              </w:rPr>
            </w:pPr>
            <w:r>
              <w:rPr>
                <w:rFonts w:ascii="Futura Std Book" w:hAnsi="Futura Std Book" w:cs="Tahoma"/>
              </w:rPr>
              <w:t>Final FEED Close-Out</w:t>
            </w:r>
          </w:p>
        </w:tc>
      </w:tr>
      <w:tr w:rsidR="00E95DBB" w14:paraId="14395709" w14:textId="77777777">
        <w:tc>
          <w:tcPr>
            <w:tcW w:w="0" w:type="auto"/>
            <w:gridSpan w:val="2"/>
          </w:tcPr>
          <w:p w14:paraId="28C8C5C1" w14:textId="77777777" w:rsidR="00E95DBB" w:rsidRDefault="002E214B">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395757ED" w14:textId="77777777" w:rsidR="00E95DBB" w:rsidRDefault="002E214B">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32 Weeks</w:t>
            </w:r>
          </w:p>
        </w:tc>
        <w:tc>
          <w:tcPr>
            <w:tcW w:w="0" w:type="auto"/>
          </w:tcPr>
          <w:p w14:paraId="66D4FEA1" w14:textId="77777777" w:rsidR="00E95DBB" w:rsidRDefault="00E95DBB">
            <w:pPr>
              <w:spacing w:line="276" w:lineRule="auto"/>
              <w:ind w:left="100"/>
              <w:jc w:val="both"/>
              <w:rPr>
                <w:rFonts w:ascii="Futura Std Book" w:hAnsi="Futura Std Book" w:cs="Tahoma"/>
                <w:b/>
                <w:bCs/>
                <w:sz w:val="24"/>
                <w:szCs w:val="24"/>
              </w:rPr>
            </w:pPr>
          </w:p>
        </w:tc>
      </w:tr>
    </w:tbl>
    <w:p w14:paraId="76CCA100" w14:textId="77777777" w:rsidR="00E95DBB" w:rsidRDefault="002E214B" w:rsidP="002E214B">
      <w:pPr>
        <w:pStyle w:val="Heading2"/>
        <w:numPr>
          <w:ilvl w:val="1"/>
          <w:numId w:val="10"/>
        </w:numPr>
        <w:ind w:left="851" w:hanging="851"/>
        <w:jc w:val="left"/>
      </w:pPr>
      <w:bookmarkStart w:id="1623" w:name="_Toc229660695"/>
      <w:bookmarkStart w:id="1624" w:name="_Toc229660952"/>
      <w:bookmarkStart w:id="1625" w:name="_Toc229661855"/>
      <w:r>
        <w:t>Detailed Week-By-Week Structure</w:t>
      </w:r>
      <w:bookmarkEnd w:id="1623"/>
      <w:bookmarkEnd w:id="1624"/>
      <w:bookmarkEnd w:id="1625"/>
    </w:p>
    <w:p w14:paraId="234967B3"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21C0AAE"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18D28816"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FBB636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32E1FF40"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230A0C00" w14:textId="77777777" w:rsidR="00E95DBB" w:rsidRPr="00B07D31" w:rsidRDefault="002E214B" w:rsidP="00612975">
      <w:pPr>
        <w:numPr>
          <w:ilvl w:val="2"/>
          <w:numId w:val="2"/>
        </w:numPr>
        <w:spacing w:before="240" w:after="120" w:line="276" w:lineRule="auto"/>
        <w:ind w:left="851" w:hanging="851"/>
        <w:jc w:val="both"/>
        <w:outlineLvl w:val="2"/>
        <w:rPr>
          <w:rFonts w:ascii="Futura Std Book" w:eastAsia="Arial" w:hAnsi="Futura Std Book" w:cs="Tahoma"/>
          <w:bCs/>
          <w:i/>
          <w:iCs/>
          <w:sz w:val="24"/>
          <w:szCs w:val="24"/>
        </w:rPr>
      </w:pPr>
      <w:bookmarkStart w:id="1626" w:name="_Toc229661856"/>
      <w:r w:rsidRPr="00B07D31">
        <w:rPr>
          <w:rFonts w:ascii="Futura Std Book" w:eastAsia="Arial" w:hAnsi="Futura Std Book" w:cs="Tahoma"/>
          <w:bCs/>
          <w:i/>
          <w:iCs/>
          <w:sz w:val="24"/>
          <w:szCs w:val="24"/>
        </w:rPr>
        <w:t>Phase 1 – Kick-Off, Mobilization and Data Collection (Weeks 1–2)</w:t>
      </w:r>
      <w:bookmarkEnd w:id="1626"/>
    </w:p>
    <w:p w14:paraId="537B15FE" w14:textId="77777777" w:rsidR="00E95DBB" w:rsidRDefault="002E214B" w:rsidP="00B07D31">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3407A1B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Contract award &amp; mobilization</w:t>
      </w:r>
    </w:p>
    <w:p w14:paraId="23D4C22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Project execution plan</w:t>
      </w:r>
    </w:p>
    <w:p w14:paraId="34291AA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Data collection &amp; verification</w:t>
      </w:r>
    </w:p>
    <w:p w14:paraId="27EF386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Stakeholder alignment workshop</w:t>
      </w:r>
    </w:p>
    <w:p w14:paraId="1F539DD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FEED</w:t>
      </w:r>
      <w:r>
        <w:rPr>
          <w:rFonts w:eastAsia="Tahoma"/>
        </w:rPr>
        <w:t xml:space="preserve"> Basis of Design </w:t>
      </w:r>
    </w:p>
    <w:p w14:paraId="65D9F898" w14:textId="77777777" w:rsidR="00E95DBB" w:rsidRDefault="002E214B" w:rsidP="00B07D31">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Milestone</w:t>
      </w:r>
      <w:r>
        <w:rPr>
          <w:rFonts w:ascii="Futura Std Book" w:hAnsi="Futura Std Book" w:cs="Tahoma"/>
        </w:rPr>
        <w:t>: Project Kick-off &amp; Basis of Design Approval</w:t>
      </w:r>
    </w:p>
    <w:p w14:paraId="7622DCB8" w14:textId="77777777" w:rsidR="00E95DBB" w:rsidRPr="008A31AE" w:rsidRDefault="002E214B" w:rsidP="0018407A">
      <w:pPr>
        <w:numPr>
          <w:ilvl w:val="2"/>
          <w:numId w:val="2"/>
        </w:numPr>
        <w:spacing w:before="240" w:after="120" w:line="276" w:lineRule="auto"/>
        <w:ind w:left="851" w:hanging="851"/>
        <w:jc w:val="both"/>
        <w:outlineLvl w:val="2"/>
        <w:rPr>
          <w:rFonts w:ascii="Futura Std Book" w:eastAsia="Arial" w:hAnsi="Futura Std Book" w:cs="Tahoma"/>
          <w:bCs/>
          <w:i/>
          <w:iCs/>
          <w:sz w:val="24"/>
          <w:szCs w:val="24"/>
        </w:rPr>
      </w:pPr>
      <w:bookmarkStart w:id="1627" w:name="_Toc229661857"/>
      <w:r w:rsidRPr="008A31AE">
        <w:rPr>
          <w:rFonts w:ascii="Futura Std Book" w:eastAsia="Arial" w:hAnsi="Futura Std Book" w:cs="Tahoma"/>
          <w:bCs/>
          <w:i/>
          <w:iCs/>
          <w:sz w:val="24"/>
          <w:szCs w:val="24"/>
        </w:rPr>
        <w:t>Phase 2 – Surveys and Field Investigations (Weeks 3–8)</w:t>
      </w:r>
      <w:bookmarkEnd w:id="1627"/>
    </w:p>
    <w:p w14:paraId="327A8890" w14:textId="77777777" w:rsidR="00E95DBB" w:rsidRDefault="002E214B" w:rsidP="00B07D31">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21D5D0C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Topographical Survey- (Weeks 3–5)</w:t>
      </w:r>
    </w:p>
    <w:p w14:paraId="22B6712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Bathymetric Survey (Nun River &amp; creeks)- (Weeks 3–5)</w:t>
      </w:r>
    </w:p>
    <w:p w14:paraId="4C1FB45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Geotechnical Investigation- (Weeks 4–6)</w:t>
      </w:r>
    </w:p>
    <w:p w14:paraId="775753C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Soil Resistivity Survey- (Weeks 5–7)</w:t>
      </w:r>
    </w:p>
    <w:p w14:paraId="6C3542F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Environmental</w:t>
      </w:r>
      <w:r w:rsidRPr="00B07D31">
        <w:t xml:space="preserve"> Bas</w:t>
      </w:r>
      <w:r>
        <w:rPr>
          <w:rFonts w:eastAsia="Tahoma"/>
        </w:rPr>
        <w:t>eline Study- (Weeks 6-8)</w:t>
      </w:r>
    </w:p>
    <w:p w14:paraId="525709EC" w14:textId="77777777" w:rsidR="00E95DBB" w:rsidRDefault="002E214B" w:rsidP="00B07D31">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Deliverables</w:t>
      </w:r>
      <w:r>
        <w:rPr>
          <w:rFonts w:ascii="Futura Std Book" w:hAnsi="Futura Std Book" w:cs="Tahoma"/>
        </w:rPr>
        <w:t>:</w:t>
      </w:r>
    </w:p>
    <w:p w14:paraId="702476E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Alignment sheets (draft)</w:t>
      </w:r>
    </w:p>
    <w:p w14:paraId="41F16EE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Geotechnical interpretive report</w:t>
      </w:r>
    </w:p>
    <w:p w14:paraId="663873C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River crossing data</w:t>
      </w:r>
    </w:p>
    <w:p w14:paraId="1EBD72C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Preliminary</w:t>
      </w:r>
      <w:r>
        <w:rPr>
          <w:rFonts w:eastAsia="Tahoma"/>
        </w:rPr>
        <w:t xml:space="preserve"> constructability assessment</w:t>
      </w:r>
    </w:p>
    <w:p w14:paraId="64EA0B72" w14:textId="77777777" w:rsidR="00E95DBB" w:rsidRDefault="002E214B" w:rsidP="00B07D31">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lastRenderedPageBreak/>
        <w:t>Milestone</w:t>
      </w:r>
      <w:r>
        <w:rPr>
          <w:rFonts w:ascii="Futura Std Book" w:hAnsi="Futura Std Book" w:cs="Tahoma"/>
        </w:rPr>
        <w:t>: Survey Data (Week 8)</w:t>
      </w:r>
    </w:p>
    <w:p w14:paraId="01C6009D" w14:textId="77777777" w:rsidR="00E95DBB" w:rsidRPr="008A31AE" w:rsidRDefault="002E214B" w:rsidP="0018407A">
      <w:pPr>
        <w:numPr>
          <w:ilvl w:val="2"/>
          <w:numId w:val="2"/>
        </w:numPr>
        <w:spacing w:before="240" w:after="120" w:line="276" w:lineRule="auto"/>
        <w:ind w:left="851" w:hanging="851"/>
        <w:jc w:val="both"/>
        <w:outlineLvl w:val="2"/>
        <w:rPr>
          <w:rFonts w:ascii="Futura Std Book" w:eastAsia="Arial" w:hAnsi="Futura Std Book" w:cs="Tahoma"/>
          <w:bCs/>
          <w:i/>
          <w:iCs/>
          <w:sz w:val="24"/>
          <w:szCs w:val="24"/>
        </w:rPr>
      </w:pPr>
      <w:bookmarkStart w:id="1628" w:name="_Toc229660696"/>
      <w:bookmarkStart w:id="1629" w:name="_Toc229660953"/>
      <w:bookmarkStart w:id="1630" w:name="_Toc229661858"/>
      <w:r w:rsidRPr="008A31AE">
        <w:rPr>
          <w:rFonts w:ascii="Futura Std Book" w:eastAsia="Arial" w:hAnsi="Futura Std Book" w:cs="Tahoma"/>
          <w:bCs/>
          <w:i/>
          <w:iCs/>
          <w:sz w:val="24"/>
          <w:szCs w:val="24"/>
        </w:rPr>
        <w:t>Phase 3 – Detailed Feed Engineering and Studies (Weeks 9–22)</w:t>
      </w:r>
      <w:bookmarkEnd w:id="1628"/>
      <w:bookmarkEnd w:id="1629"/>
      <w:bookmarkEnd w:id="1630"/>
    </w:p>
    <w:p w14:paraId="2412459A" w14:textId="77777777" w:rsidR="00E95DBB" w:rsidRDefault="002E214B" w:rsidP="008A31AE">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C04F21F"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631" w:name="_Toc227940740"/>
      <w:bookmarkStart w:id="1632" w:name="_Toc227941488"/>
      <w:bookmarkStart w:id="1633" w:name="_Toc227941734"/>
      <w:bookmarkStart w:id="1634" w:name="_Toc227941978"/>
      <w:bookmarkStart w:id="1635" w:name="_Toc227942227"/>
      <w:bookmarkStart w:id="1636" w:name="_Toc227942479"/>
      <w:bookmarkStart w:id="1637" w:name="_Toc227942732"/>
      <w:bookmarkStart w:id="1638" w:name="_Toc227942985"/>
      <w:bookmarkStart w:id="1639" w:name="_Toc229034167"/>
      <w:bookmarkStart w:id="1640" w:name="_Toc229034501"/>
      <w:bookmarkStart w:id="1641" w:name="_Toc229043525"/>
      <w:bookmarkStart w:id="1642" w:name="_Toc229060918"/>
      <w:bookmarkStart w:id="1643" w:name="_Toc229061166"/>
      <w:bookmarkStart w:id="1644" w:name="_Toc229061413"/>
      <w:bookmarkStart w:id="1645" w:name="_Toc229061669"/>
      <w:bookmarkStart w:id="1646" w:name="_Toc229659936"/>
      <w:bookmarkStart w:id="1647" w:name="_Toc229660346"/>
      <w:bookmarkStart w:id="1648" w:name="_Toc229660697"/>
      <w:bookmarkStart w:id="1649" w:name="_Toc229660954"/>
      <w:bookmarkStart w:id="1650" w:name="_Toc229661205"/>
      <w:bookmarkStart w:id="1651" w:name="_Toc229661550"/>
      <w:bookmarkStart w:id="1652" w:name="_Toc229661859"/>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p>
    <w:p w14:paraId="14C9838E"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653" w:name="_Toc229060919"/>
      <w:bookmarkStart w:id="1654" w:name="_Toc229061167"/>
      <w:bookmarkStart w:id="1655" w:name="_Toc229061414"/>
      <w:bookmarkStart w:id="1656" w:name="_Toc229061670"/>
      <w:bookmarkStart w:id="1657" w:name="_Toc229659937"/>
      <w:bookmarkStart w:id="1658" w:name="_Toc229660347"/>
      <w:bookmarkStart w:id="1659" w:name="_Toc229660698"/>
      <w:bookmarkStart w:id="1660" w:name="_Toc229660955"/>
      <w:bookmarkStart w:id="1661" w:name="_Toc229661206"/>
      <w:bookmarkStart w:id="1662" w:name="_Toc229661551"/>
      <w:bookmarkStart w:id="1663" w:name="_Toc229661860"/>
      <w:bookmarkEnd w:id="1653"/>
      <w:bookmarkEnd w:id="1654"/>
      <w:bookmarkEnd w:id="1655"/>
      <w:bookmarkEnd w:id="1656"/>
      <w:bookmarkEnd w:id="1657"/>
      <w:bookmarkEnd w:id="1658"/>
      <w:bookmarkEnd w:id="1659"/>
      <w:bookmarkEnd w:id="1660"/>
      <w:bookmarkEnd w:id="1661"/>
      <w:bookmarkEnd w:id="1662"/>
      <w:bookmarkEnd w:id="1663"/>
    </w:p>
    <w:p w14:paraId="11C88E78"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664" w:name="_Toc229060920"/>
      <w:bookmarkStart w:id="1665" w:name="_Toc229061168"/>
      <w:bookmarkStart w:id="1666" w:name="_Toc229061415"/>
      <w:bookmarkStart w:id="1667" w:name="_Toc229061671"/>
      <w:bookmarkStart w:id="1668" w:name="_Toc229659938"/>
      <w:bookmarkStart w:id="1669" w:name="_Toc229660348"/>
      <w:bookmarkStart w:id="1670" w:name="_Toc229660699"/>
      <w:bookmarkStart w:id="1671" w:name="_Toc229660956"/>
      <w:bookmarkStart w:id="1672" w:name="_Toc229661207"/>
      <w:bookmarkStart w:id="1673" w:name="_Toc229661552"/>
      <w:bookmarkStart w:id="1674" w:name="_Toc229661861"/>
      <w:bookmarkEnd w:id="1664"/>
      <w:bookmarkEnd w:id="1665"/>
      <w:bookmarkEnd w:id="1666"/>
      <w:bookmarkEnd w:id="1667"/>
      <w:bookmarkEnd w:id="1668"/>
      <w:bookmarkEnd w:id="1669"/>
      <w:bookmarkEnd w:id="1670"/>
      <w:bookmarkEnd w:id="1671"/>
      <w:bookmarkEnd w:id="1672"/>
      <w:bookmarkEnd w:id="1673"/>
      <w:bookmarkEnd w:id="1674"/>
    </w:p>
    <w:p w14:paraId="560E47B1"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675" w:name="_Toc229060921"/>
      <w:bookmarkStart w:id="1676" w:name="_Toc229061169"/>
      <w:bookmarkStart w:id="1677" w:name="_Toc229061416"/>
      <w:bookmarkStart w:id="1678" w:name="_Toc229061672"/>
      <w:bookmarkStart w:id="1679" w:name="_Toc229659939"/>
      <w:bookmarkStart w:id="1680" w:name="_Toc229660349"/>
      <w:bookmarkStart w:id="1681" w:name="_Toc229660700"/>
      <w:bookmarkStart w:id="1682" w:name="_Toc229660957"/>
      <w:bookmarkStart w:id="1683" w:name="_Toc229661208"/>
      <w:bookmarkStart w:id="1684" w:name="_Toc229661553"/>
      <w:bookmarkStart w:id="1685" w:name="_Toc229661862"/>
      <w:bookmarkEnd w:id="1675"/>
      <w:bookmarkEnd w:id="1676"/>
      <w:bookmarkEnd w:id="1677"/>
      <w:bookmarkEnd w:id="1678"/>
      <w:bookmarkEnd w:id="1679"/>
      <w:bookmarkEnd w:id="1680"/>
      <w:bookmarkEnd w:id="1681"/>
      <w:bookmarkEnd w:id="1682"/>
      <w:bookmarkEnd w:id="1683"/>
      <w:bookmarkEnd w:id="1684"/>
      <w:bookmarkEnd w:id="1685"/>
    </w:p>
    <w:p w14:paraId="7CE130AE" w14:textId="77777777" w:rsidR="00E95DBB" w:rsidRDefault="00E95DBB" w:rsidP="002E214B">
      <w:pPr>
        <w:pStyle w:val="ListParagraph"/>
        <w:keepNext/>
        <w:keepLines/>
        <w:numPr>
          <w:ilvl w:val="1"/>
          <w:numId w:val="22"/>
        </w:numPr>
        <w:suppressAutoHyphens/>
        <w:spacing w:before="240" w:after="120" w:line="276" w:lineRule="auto"/>
        <w:jc w:val="both"/>
        <w:outlineLvl w:val="1"/>
        <w:rPr>
          <w:rFonts w:ascii="Futura Std Book" w:eastAsia="Arial" w:hAnsi="Futura Std Book" w:cs="Tahoma"/>
          <w:b/>
          <w:vanish/>
          <w:sz w:val="24"/>
          <w:szCs w:val="24"/>
        </w:rPr>
      </w:pPr>
      <w:bookmarkStart w:id="1686" w:name="_Toc229061417"/>
      <w:bookmarkStart w:id="1687" w:name="_Toc229061673"/>
      <w:bookmarkStart w:id="1688" w:name="_Toc229660701"/>
      <w:bookmarkStart w:id="1689" w:name="_Toc229660958"/>
      <w:bookmarkStart w:id="1690" w:name="_Toc229661209"/>
      <w:bookmarkStart w:id="1691" w:name="_Toc229661554"/>
      <w:bookmarkStart w:id="1692" w:name="_Toc229661863"/>
      <w:bookmarkEnd w:id="1686"/>
      <w:bookmarkEnd w:id="1687"/>
      <w:bookmarkEnd w:id="1688"/>
      <w:bookmarkEnd w:id="1689"/>
      <w:bookmarkEnd w:id="1690"/>
      <w:bookmarkEnd w:id="1691"/>
      <w:bookmarkEnd w:id="1692"/>
    </w:p>
    <w:p w14:paraId="66158C2E" w14:textId="77777777" w:rsidR="00E95DBB" w:rsidRDefault="00E95DBB" w:rsidP="002E214B">
      <w:pPr>
        <w:pStyle w:val="ListParagraph"/>
        <w:keepNext/>
        <w:keepLines/>
        <w:numPr>
          <w:ilvl w:val="1"/>
          <w:numId w:val="22"/>
        </w:numPr>
        <w:suppressAutoHyphens/>
        <w:spacing w:before="240" w:after="120" w:line="276" w:lineRule="auto"/>
        <w:jc w:val="both"/>
        <w:outlineLvl w:val="1"/>
        <w:rPr>
          <w:rFonts w:ascii="Futura Std Book" w:eastAsia="Arial" w:hAnsi="Futura Std Book" w:cs="Tahoma"/>
          <w:b/>
          <w:vanish/>
          <w:sz w:val="24"/>
          <w:szCs w:val="24"/>
        </w:rPr>
      </w:pPr>
      <w:bookmarkStart w:id="1693" w:name="_Toc229061418"/>
      <w:bookmarkStart w:id="1694" w:name="_Toc229061674"/>
      <w:bookmarkStart w:id="1695" w:name="_Toc229660702"/>
      <w:bookmarkStart w:id="1696" w:name="_Toc229660959"/>
      <w:bookmarkStart w:id="1697" w:name="_Toc229661210"/>
      <w:bookmarkStart w:id="1698" w:name="_Toc229661555"/>
      <w:bookmarkStart w:id="1699" w:name="_Toc229661864"/>
      <w:bookmarkEnd w:id="1693"/>
      <w:bookmarkEnd w:id="1694"/>
      <w:bookmarkEnd w:id="1695"/>
      <w:bookmarkEnd w:id="1696"/>
      <w:bookmarkEnd w:id="1697"/>
      <w:bookmarkEnd w:id="1698"/>
      <w:bookmarkEnd w:id="1699"/>
    </w:p>
    <w:p w14:paraId="63AF9C0C" w14:textId="77777777" w:rsidR="00E95DBB" w:rsidRDefault="00E95DBB" w:rsidP="002E214B">
      <w:pPr>
        <w:pStyle w:val="ListParagraph"/>
        <w:keepNext/>
        <w:keepLines/>
        <w:numPr>
          <w:ilvl w:val="2"/>
          <w:numId w:val="22"/>
        </w:numPr>
        <w:suppressAutoHyphens/>
        <w:spacing w:before="240" w:after="120" w:line="276" w:lineRule="auto"/>
        <w:jc w:val="both"/>
        <w:outlineLvl w:val="1"/>
        <w:rPr>
          <w:rFonts w:ascii="Futura Std Book" w:eastAsia="Arial" w:hAnsi="Futura Std Book" w:cs="Tahoma"/>
          <w:b/>
          <w:vanish/>
          <w:sz w:val="24"/>
          <w:szCs w:val="24"/>
        </w:rPr>
      </w:pPr>
      <w:bookmarkStart w:id="1700" w:name="_Toc229060924"/>
      <w:bookmarkStart w:id="1701" w:name="_Toc229061172"/>
      <w:bookmarkStart w:id="1702" w:name="_Toc229061419"/>
      <w:bookmarkStart w:id="1703" w:name="_Toc229061675"/>
      <w:bookmarkStart w:id="1704" w:name="_Toc229659942"/>
      <w:bookmarkStart w:id="1705" w:name="_Toc229660352"/>
      <w:bookmarkStart w:id="1706" w:name="_Toc229660703"/>
      <w:bookmarkStart w:id="1707" w:name="_Toc229660960"/>
      <w:bookmarkStart w:id="1708" w:name="_Toc229661211"/>
      <w:bookmarkStart w:id="1709" w:name="_Toc229661556"/>
      <w:bookmarkStart w:id="1710" w:name="_Toc229661865"/>
      <w:bookmarkEnd w:id="1700"/>
      <w:bookmarkEnd w:id="1701"/>
      <w:bookmarkEnd w:id="1702"/>
      <w:bookmarkEnd w:id="1703"/>
      <w:bookmarkEnd w:id="1704"/>
      <w:bookmarkEnd w:id="1705"/>
      <w:bookmarkEnd w:id="1706"/>
      <w:bookmarkEnd w:id="1707"/>
      <w:bookmarkEnd w:id="1708"/>
      <w:bookmarkEnd w:id="1709"/>
      <w:bookmarkEnd w:id="1710"/>
    </w:p>
    <w:p w14:paraId="6302624E" w14:textId="77777777" w:rsidR="00E95DBB" w:rsidRDefault="00E95DBB" w:rsidP="002E214B">
      <w:pPr>
        <w:pStyle w:val="ListParagraph"/>
        <w:keepNext/>
        <w:keepLines/>
        <w:numPr>
          <w:ilvl w:val="2"/>
          <w:numId w:val="22"/>
        </w:numPr>
        <w:suppressAutoHyphens/>
        <w:spacing w:before="240" w:after="120" w:line="276" w:lineRule="auto"/>
        <w:jc w:val="both"/>
        <w:outlineLvl w:val="1"/>
        <w:rPr>
          <w:rFonts w:ascii="Futura Std Book" w:eastAsia="Arial" w:hAnsi="Futura Std Book" w:cs="Tahoma"/>
          <w:b/>
          <w:vanish/>
          <w:sz w:val="24"/>
          <w:szCs w:val="24"/>
        </w:rPr>
      </w:pPr>
      <w:bookmarkStart w:id="1711" w:name="_Toc229060925"/>
      <w:bookmarkStart w:id="1712" w:name="_Toc229061173"/>
      <w:bookmarkStart w:id="1713" w:name="_Toc229061420"/>
      <w:bookmarkStart w:id="1714" w:name="_Toc229061676"/>
      <w:bookmarkStart w:id="1715" w:name="_Toc229659943"/>
      <w:bookmarkStart w:id="1716" w:name="_Toc229660353"/>
      <w:bookmarkStart w:id="1717" w:name="_Toc229660704"/>
      <w:bookmarkStart w:id="1718" w:name="_Toc229660961"/>
      <w:bookmarkStart w:id="1719" w:name="_Toc229661212"/>
      <w:bookmarkStart w:id="1720" w:name="_Toc229661557"/>
      <w:bookmarkStart w:id="1721" w:name="_Toc229661866"/>
      <w:bookmarkEnd w:id="1711"/>
      <w:bookmarkEnd w:id="1712"/>
      <w:bookmarkEnd w:id="1713"/>
      <w:bookmarkEnd w:id="1714"/>
      <w:bookmarkEnd w:id="1715"/>
      <w:bookmarkEnd w:id="1716"/>
      <w:bookmarkEnd w:id="1717"/>
      <w:bookmarkEnd w:id="1718"/>
      <w:bookmarkEnd w:id="1719"/>
      <w:bookmarkEnd w:id="1720"/>
      <w:bookmarkEnd w:id="1721"/>
    </w:p>
    <w:p w14:paraId="6D824464" w14:textId="77777777" w:rsidR="00E95DBB" w:rsidRDefault="00E95DBB" w:rsidP="002E214B">
      <w:pPr>
        <w:pStyle w:val="ListParagraph"/>
        <w:keepNext/>
        <w:keepLines/>
        <w:numPr>
          <w:ilvl w:val="2"/>
          <w:numId w:val="22"/>
        </w:numPr>
        <w:suppressAutoHyphens/>
        <w:spacing w:before="240" w:after="120" w:line="276" w:lineRule="auto"/>
        <w:jc w:val="both"/>
        <w:outlineLvl w:val="1"/>
        <w:rPr>
          <w:rFonts w:ascii="Futura Std Book" w:eastAsia="Arial" w:hAnsi="Futura Std Book" w:cs="Tahoma"/>
          <w:b/>
          <w:vanish/>
          <w:sz w:val="24"/>
          <w:szCs w:val="24"/>
        </w:rPr>
      </w:pPr>
      <w:bookmarkStart w:id="1722" w:name="_Toc229060926"/>
      <w:bookmarkStart w:id="1723" w:name="_Toc229061174"/>
      <w:bookmarkStart w:id="1724" w:name="_Toc229061421"/>
      <w:bookmarkStart w:id="1725" w:name="_Toc229061677"/>
      <w:bookmarkStart w:id="1726" w:name="_Toc229659944"/>
      <w:bookmarkStart w:id="1727" w:name="_Toc229660354"/>
      <w:bookmarkStart w:id="1728" w:name="_Toc229660705"/>
      <w:bookmarkStart w:id="1729" w:name="_Toc229660962"/>
      <w:bookmarkStart w:id="1730" w:name="_Toc229661213"/>
      <w:bookmarkStart w:id="1731" w:name="_Toc229661558"/>
      <w:bookmarkStart w:id="1732" w:name="_Toc229661867"/>
      <w:bookmarkEnd w:id="1722"/>
      <w:bookmarkEnd w:id="1723"/>
      <w:bookmarkEnd w:id="1724"/>
      <w:bookmarkEnd w:id="1725"/>
      <w:bookmarkEnd w:id="1726"/>
      <w:bookmarkEnd w:id="1727"/>
      <w:bookmarkEnd w:id="1728"/>
      <w:bookmarkEnd w:id="1729"/>
      <w:bookmarkEnd w:id="1730"/>
      <w:bookmarkEnd w:id="1731"/>
      <w:bookmarkEnd w:id="1732"/>
    </w:p>
    <w:p w14:paraId="0486B93B" w14:textId="77777777" w:rsidR="00F24829" w:rsidRPr="00F24829" w:rsidRDefault="00F24829" w:rsidP="002E214B">
      <w:pPr>
        <w:pStyle w:val="ListParagraph"/>
        <w:keepNext/>
        <w:keepLines/>
        <w:widowControl/>
        <w:numPr>
          <w:ilvl w:val="0"/>
          <w:numId w:val="28"/>
        </w:numPr>
        <w:suppressAutoHyphens/>
        <w:spacing w:before="120" w:after="120" w:line="300" w:lineRule="auto"/>
        <w:outlineLvl w:val="3"/>
        <w:rPr>
          <w:rFonts w:ascii="Futura Std Book" w:eastAsia="Calibri" w:hAnsi="Futura Std Book" w:cs="Tahoma"/>
          <w:i/>
          <w:iCs/>
          <w:noProof/>
          <w:vanish/>
          <w:szCs w:val="24"/>
        </w:rPr>
      </w:pPr>
    </w:p>
    <w:p w14:paraId="2E31B275" w14:textId="77777777" w:rsidR="00F24829" w:rsidRPr="00F24829" w:rsidRDefault="00F24829" w:rsidP="002E214B">
      <w:pPr>
        <w:pStyle w:val="ListParagraph"/>
        <w:keepNext/>
        <w:keepLines/>
        <w:widowControl/>
        <w:numPr>
          <w:ilvl w:val="0"/>
          <w:numId w:val="28"/>
        </w:numPr>
        <w:suppressAutoHyphens/>
        <w:spacing w:before="120" w:after="120" w:line="300" w:lineRule="auto"/>
        <w:outlineLvl w:val="3"/>
        <w:rPr>
          <w:rFonts w:ascii="Futura Std Book" w:eastAsia="Calibri" w:hAnsi="Futura Std Book" w:cs="Tahoma"/>
          <w:i/>
          <w:iCs/>
          <w:noProof/>
          <w:vanish/>
          <w:szCs w:val="24"/>
        </w:rPr>
      </w:pPr>
    </w:p>
    <w:p w14:paraId="3A77A524" w14:textId="77777777" w:rsidR="00F24829" w:rsidRPr="00F24829" w:rsidRDefault="00F24829" w:rsidP="002E214B">
      <w:pPr>
        <w:pStyle w:val="ListParagraph"/>
        <w:keepNext/>
        <w:keepLines/>
        <w:widowControl/>
        <w:numPr>
          <w:ilvl w:val="0"/>
          <w:numId w:val="28"/>
        </w:numPr>
        <w:suppressAutoHyphens/>
        <w:spacing w:before="120" w:after="120" w:line="300" w:lineRule="auto"/>
        <w:outlineLvl w:val="3"/>
        <w:rPr>
          <w:rFonts w:ascii="Futura Std Book" w:eastAsia="Calibri" w:hAnsi="Futura Std Book" w:cs="Tahoma"/>
          <w:i/>
          <w:iCs/>
          <w:noProof/>
          <w:vanish/>
          <w:szCs w:val="24"/>
        </w:rPr>
      </w:pPr>
    </w:p>
    <w:p w14:paraId="7F080D8E" w14:textId="77777777" w:rsidR="00F24829" w:rsidRPr="00F24829" w:rsidRDefault="00F24829" w:rsidP="002E214B">
      <w:pPr>
        <w:pStyle w:val="ListParagraph"/>
        <w:keepNext/>
        <w:keepLines/>
        <w:widowControl/>
        <w:numPr>
          <w:ilvl w:val="0"/>
          <w:numId w:val="28"/>
        </w:numPr>
        <w:suppressAutoHyphens/>
        <w:spacing w:before="120" w:after="120" w:line="300" w:lineRule="auto"/>
        <w:outlineLvl w:val="3"/>
        <w:rPr>
          <w:rFonts w:ascii="Futura Std Book" w:eastAsia="Calibri" w:hAnsi="Futura Std Book" w:cs="Tahoma"/>
          <w:i/>
          <w:iCs/>
          <w:noProof/>
          <w:vanish/>
          <w:szCs w:val="24"/>
        </w:rPr>
      </w:pPr>
    </w:p>
    <w:p w14:paraId="6ED4D9F9" w14:textId="77777777" w:rsidR="00F24829" w:rsidRPr="00F24829" w:rsidRDefault="00F24829" w:rsidP="002E214B">
      <w:pPr>
        <w:pStyle w:val="ListParagraph"/>
        <w:keepNext/>
        <w:keepLines/>
        <w:widowControl/>
        <w:numPr>
          <w:ilvl w:val="0"/>
          <w:numId w:val="28"/>
        </w:numPr>
        <w:suppressAutoHyphens/>
        <w:spacing w:before="120" w:after="120" w:line="300" w:lineRule="auto"/>
        <w:outlineLvl w:val="3"/>
        <w:rPr>
          <w:rFonts w:ascii="Futura Std Book" w:eastAsia="Calibri" w:hAnsi="Futura Std Book" w:cs="Tahoma"/>
          <w:i/>
          <w:iCs/>
          <w:noProof/>
          <w:vanish/>
          <w:szCs w:val="24"/>
        </w:rPr>
      </w:pPr>
    </w:p>
    <w:p w14:paraId="01F474ED" w14:textId="77777777" w:rsidR="00F24829" w:rsidRPr="00F24829" w:rsidRDefault="00F24829" w:rsidP="002E214B">
      <w:pPr>
        <w:pStyle w:val="ListParagraph"/>
        <w:keepNext/>
        <w:keepLines/>
        <w:widowControl/>
        <w:numPr>
          <w:ilvl w:val="0"/>
          <w:numId w:val="28"/>
        </w:numPr>
        <w:suppressAutoHyphens/>
        <w:spacing w:before="120" w:after="120" w:line="300" w:lineRule="auto"/>
        <w:outlineLvl w:val="3"/>
        <w:rPr>
          <w:rFonts w:ascii="Futura Std Book" w:eastAsia="Calibri" w:hAnsi="Futura Std Book" w:cs="Tahoma"/>
          <w:i/>
          <w:iCs/>
          <w:noProof/>
          <w:vanish/>
          <w:szCs w:val="24"/>
        </w:rPr>
      </w:pPr>
    </w:p>
    <w:p w14:paraId="30E2B968" w14:textId="77777777" w:rsidR="00F24829" w:rsidRPr="00F24829" w:rsidRDefault="00F24829" w:rsidP="002E214B">
      <w:pPr>
        <w:pStyle w:val="ListParagraph"/>
        <w:keepNext/>
        <w:keepLines/>
        <w:widowControl/>
        <w:numPr>
          <w:ilvl w:val="0"/>
          <w:numId w:val="28"/>
        </w:numPr>
        <w:suppressAutoHyphens/>
        <w:spacing w:before="120" w:after="120" w:line="300" w:lineRule="auto"/>
        <w:outlineLvl w:val="3"/>
        <w:rPr>
          <w:rFonts w:ascii="Futura Std Book" w:eastAsia="Calibri" w:hAnsi="Futura Std Book" w:cs="Tahoma"/>
          <w:i/>
          <w:iCs/>
          <w:noProof/>
          <w:vanish/>
          <w:szCs w:val="24"/>
        </w:rPr>
      </w:pPr>
    </w:p>
    <w:p w14:paraId="78715A98" w14:textId="77777777" w:rsidR="00F24829" w:rsidRPr="00F24829" w:rsidRDefault="00F24829" w:rsidP="002E214B">
      <w:pPr>
        <w:pStyle w:val="ListParagraph"/>
        <w:keepNext/>
        <w:keepLines/>
        <w:widowControl/>
        <w:numPr>
          <w:ilvl w:val="0"/>
          <w:numId w:val="28"/>
        </w:numPr>
        <w:suppressAutoHyphens/>
        <w:spacing w:before="120" w:after="120" w:line="300" w:lineRule="auto"/>
        <w:outlineLvl w:val="3"/>
        <w:rPr>
          <w:rFonts w:ascii="Futura Std Book" w:eastAsia="Calibri" w:hAnsi="Futura Std Book" w:cs="Tahoma"/>
          <w:i/>
          <w:iCs/>
          <w:noProof/>
          <w:vanish/>
          <w:szCs w:val="24"/>
        </w:rPr>
      </w:pPr>
    </w:p>
    <w:p w14:paraId="2CD5D8E2" w14:textId="77777777" w:rsidR="00F24829" w:rsidRPr="00F24829" w:rsidRDefault="00F24829" w:rsidP="002E214B">
      <w:pPr>
        <w:pStyle w:val="ListParagraph"/>
        <w:keepNext/>
        <w:keepLines/>
        <w:widowControl/>
        <w:numPr>
          <w:ilvl w:val="1"/>
          <w:numId w:val="28"/>
        </w:numPr>
        <w:suppressAutoHyphens/>
        <w:spacing w:before="120" w:after="120" w:line="300" w:lineRule="auto"/>
        <w:outlineLvl w:val="3"/>
        <w:rPr>
          <w:rFonts w:ascii="Futura Std Book" w:eastAsia="Calibri" w:hAnsi="Futura Std Book" w:cs="Tahoma"/>
          <w:i/>
          <w:iCs/>
          <w:noProof/>
          <w:vanish/>
          <w:szCs w:val="24"/>
        </w:rPr>
      </w:pPr>
    </w:p>
    <w:p w14:paraId="2395C60C" w14:textId="77777777" w:rsidR="00F24829" w:rsidRPr="00F24829" w:rsidRDefault="00F24829" w:rsidP="002E214B">
      <w:pPr>
        <w:pStyle w:val="ListParagraph"/>
        <w:keepNext/>
        <w:keepLines/>
        <w:widowControl/>
        <w:numPr>
          <w:ilvl w:val="1"/>
          <w:numId w:val="28"/>
        </w:numPr>
        <w:suppressAutoHyphens/>
        <w:spacing w:before="120" w:after="120" w:line="300" w:lineRule="auto"/>
        <w:outlineLvl w:val="3"/>
        <w:rPr>
          <w:rFonts w:ascii="Futura Std Book" w:eastAsia="Calibri" w:hAnsi="Futura Std Book" w:cs="Tahoma"/>
          <w:i/>
          <w:iCs/>
          <w:noProof/>
          <w:vanish/>
          <w:szCs w:val="24"/>
        </w:rPr>
      </w:pPr>
    </w:p>
    <w:p w14:paraId="5858AB24" w14:textId="77777777" w:rsidR="00F24829" w:rsidRPr="00F24829" w:rsidRDefault="00F24829" w:rsidP="002E214B">
      <w:pPr>
        <w:pStyle w:val="ListParagraph"/>
        <w:keepNext/>
        <w:keepLines/>
        <w:widowControl/>
        <w:numPr>
          <w:ilvl w:val="2"/>
          <w:numId w:val="28"/>
        </w:numPr>
        <w:suppressAutoHyphens/>
        <w:spacing w:before="120" w:after="120" w:line="300" w:lineRule="auto"/>
        <w:outlineLvl w:val="3"/>
        <w:rPr>
          <w:rFonts w:ascii="Futura Std Book" w:eastAsia="Calibri" w:hAnsi="Futura Std Book" w:cs="Tahoma"/>
          <w:i/>
          <w:iCs/>
          <w:noProof/>
          <w:vanish/>
          <w:szCs w:val="24"/>
        </w:rPr>
      </w:pPr>
    </w:p>
    <w:p w14:paraId="0F3AEE0A" w14:textId="77777777" w:rsidR="00F24829" w:rsidRPr="00F24829" w:rsidRDefault="00F24829" w:rsidP="002E214B">
      <w:pPr>
        <w:pStyle w:val="ListParagraph"/>
        <w:keepNext/>
        <w:keepLines/>
        <w:widowControl/>
        <w:numPr>
          <w:ilvl w:val="2"/>
          <w:numId w:val="28"/>
        </w:numPr>
        <w:suppressAutoHyphens/>
        <w:spacing w:before="120" w:after="120" w:line="300" w:lineRule="auto"/>
        <w:outlineLvl w:val="3"/>
        <w:rPr>
          <w:rFonts w:ascii="Futura Std Book" w:eastAsia="Calibri" w:hAnsi="Futura Std Book" w:cs="Tahoma"/>
          <w:i/>
          <w:iCs/>
          <w:noProof/>
          <w:vanish/>
          <w:szCs w:val="24"/>
        </w:rPr>
      </w:pPr>
    </w:p>
    <w:p w14:paraId="11CF5F7B" w14:textId="77777777" w:rsidR="00F24829" w:rsidRPr="00F24829" w:rsidRDefault="00F24829" w:rsidP="002E214B">
      <w:pPr>
        <w:pStyle w:val="ListParagraph"/>
        <w:keepNext/>
        <w:keepLines/>
        <w:widowControl/>
        <w:numPr>
          <w:ilvl w:val="2"/>
          <w:numId w:val="28"/>
        </w:numPr>
        <w:suppressAutoHyphens/>
        <w:spacing w:before="120" w:after="120" w:line="300" w:lineRule="auto"/>
        <w:outlineLvl w:val="3"/>
        <w:rPr>
          <w:rFonts w:ascii="Futura Std Book" w:eastAsia="Calibri" w:hAnsi="Futura Std Book" w:cs="Tahoma"/>
          <w:i/>
          <w:iCs/>
          <w:noProof/>
          <w:vanish/>
          <w:szCs w:val="24"/>
        </w:rPr>
      </w:pPr>
    </w:p>
    <w:p w14:paraId="3986AC69" w14:textId="62CA9BFF" w:rsidR="00E95DBB" w:rsidRPr="008A31AE" w:rsidRDefault="002E214B" w:rsidP="002E214B">
      <w:pPr>
        <w:pStyle w:val="Heading4"/>
        <w:numPr>
          <w:ilvl w:val="3"/>
          <w:numId w:val="28"/>
        </w:numPr>
        <w:spacing w:before="240" w:line="276" w:lineRule="auto"/>
        <w:ind w:left="851" w:hanging="851"/>
        <w:jc w:val="left"/>
        <w:rPr>
          <w:i/>
          <w:iCs/>
          <w:color w:val="auto"/>
        </w:rPr>
      </w:pPr>
      <w:r w:rsidRPr="008A31AE">
        <w:rPr>
          <w:i/>
          <w:iCs/>
          <w:color w:val="auto"/>
        </w:rPr>
        <w:t>Process &amp; Flow Assurance (Weeks 9–15)</w:t>
      </w:r>
    </w:p>
    <w:p w14:paraId="7E910A3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Steady-state hydraulic modelling</w:t>
      </w:r>
    </w:p>
    <w:p w14:paraId="1D40CFA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Transient multiphase simulation</w:t>
      </w:r>
    </w:p>
    <w:p w14:paraId="5A6BB34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Slug catcher sizing &amp; location optimization</w:t>
      </w:r>
    </w:p>
    <w:p w14:paraId="70C8A02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Turndown &amp; ramp-up analysis</w:t>
      </w:r>
    </w:p>
    <w:p w14:paraId="5BB5B6D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Future</w:t>
      </w:r>
      <w:r>
        <w:rPr>
          <w:rFonts w:eastAsia="Tahoma"/>
        </w:rPr>
        <w:t xml:space="preserve"> tie-in scenarios</w:t>
      </w:r>
    </w:p>
    <w:p w14:paraId="65341D83" w14:textId="77777777" w:rsidR="00E95DBB" w:rsidRPr="00F24829" w:rsidRDefault="002E214B" w:rsidP="002E214B">
      <w:pPr>
        <w:pStyle w:val="Heading4"/>
        <w:numPr>
          <w:ilvl w:val="3"/>
          <w:numId w:val="28"/>
        </w:numPr>
        <w:spacing w:before="240" w:line="276" w:lineRule="auto"/>
        <w:ind w:left="851" w:hanging="851"/>
        <w:jc w:val="left"/>
        <w:rPr>
          <w:i/>
          <w:iCs/>
          <w:color w:val="auto"/>
        </w:rPr>
      </w:pPr>
      <w:r w:rsidRPr="00F24829">
        <w:rPr>
          <w:i/>
          <w:iCs/>
          <w:color w:val="auto"/>
        </w:rPr>
        <w:t>Mechanical &amp; Pipeline Engineering (Weeks 12–18)</w:t>
      </w:r>
    </w:p>
    <w:p w14:paraId="1B5D086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Wall thickness calculations</w:t>
      </w:r>
    </w:p>
    <w:p w14:paraId="5B181AC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Material selection (CO</w:t>
      </w:r>
      <w:r w:rsidRPr="00B07D31">
        <w:rPr>
          <w:rFonts w:ascii="Cambria Math" w:hAnsi="Cambria Math" w:cs="Cambria Math"/>
        </w:rPr>
        <w:t>₂</w:t>
      </w:r>
      <w:r>
        <w:t xml:space="preserve"> corrosion consideration)</w:t>
      </w:r>
    </w:p>
    <w:p w14:paraId="46C8297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Corrosion modelling</w:t>
      </w:r>
    </w:p>
    <w:p w14:paraId="07EADC8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Pigging philosophy</w:t>
      </w:r>
    </w:p>
    <w:p w14:paraId="5819C50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Block valve spacing</w:t>
      </w:r>
    </w:p>
    <w:p w14:paraId="6FA9B0E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Crossing</w:t>
      </w:r>
      <w:r w:rsidRPr="00B07D31">
        <w:t xml:space="preserve"> </w:t>
      </w:r>
      <w:r>
        <w:rPr>
          <w:rFonts w:eastAsia="Tahoma"/>
        </w:rPr>
        <w:t>methodology selection (HDD vs micro-tunnel vs trench)</w:t>
      </w:r>
    </w:p>
    <w:p w14:paraId="5BF39F2C" w14:textId="77777777" w:rsidR="00E95DBB" w:rsidRPr="00F24829" w:rsidRDefault="002E214B" w:rsidP="002E214B">
      <w:pPr>
        <w:pStyle w:val="Heading4"/>
        <w:numPr>
          <w:ilvl w:val="3"/>
          <w:numId w:val="28"/>
        </w:numPr>
        <w:spacing w:before="240" w:line="276" w:lineRule="auto"/>
        <w:ind w:left="851" w:hanging="851"/>
        <w:jc w:val="left"/>
        <w:rPr>
          <w:i/>
          <w:iCs/>
          <w:color w:val="auto"/>
        </w:rPr>
      </w:pPr>
      <w:r w:rsidRPr="00F24829">
        <w:rPr>
          <w:i/>
          <w:iCs/>
          <w:color w:val="auto"/>
        </w:rPr>
        <w:t>Manifold &amp; Facilities Engineering (Weeks 16–22)</w:t>
      </w:r>
    </w:p>
    <w:p w14:paraId="2C2E498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PFDs &amp; P&amp;IDs</w:t>
      </w:r>
    </w:p>
    <w:p w14:paraId="06C6B0A2"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Plot plans</w:t>
      </w:r>
    </w:p>
    <w:p w14:paraId="0F72F75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Utility systems</w:t>
      </w:r>
    </w:p>
    <w:p w14:paraId="488893A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Chemical injection design</w:t>
      </w:r>
    </w:p>
    <w:p w14:paraId="3A9685C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Solar</w:t>
      </w:r>
      <w:r w:rsidRPr="00B07D31">
        <w:t xml:space="preserve"> p</w:t>
      </w:r>
      <w:r>
        <w:rPr>
          <w:rFonts w:eastAsia="Tahoma"/>
        </w:rPr>
        <w:t>ower &amp; control system design</w:t>
      </w:r>
    </w:p>
    <w:p w14:paraId="3B97F286" w14:textId="77777777" w:rsidR="00E95DBB" w:rsidRDefault="002E214B" w:rsidP="00B07D31">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Milestone</w:t>
      </w:r>
      <w:r>
        <w:rPr>
          <w:rFonts w:ascii="Futura Std Book" w:hAnsi="Futura Std Book" w:cs="Tahoma"/>
        </w:rPr>
        <w:t>: 60% Design Review (Week 22)</w:t>
      </w:r>
    </w:p>
    <w:p w14:paraId="4F3FCB7B" w14:textId="77777777" w:rsidR="00E95DBB" w:rsidRPr="008A31AE" w:rsidRDefault="002E214B" w:rsidP="008A31AE">
      <w:pPr>
        <w:numPr>
          <w:ilvl w:val="2"/>
          <w:numId w:val="2"/>
        </w:numPr>
        <w:spacing w:before="240" w:after="120" w:line="276" w:lineRule="auto"/>
        <w:ind w:left="851" w:hanging="851"/>
        <w:jc w:val="both"/>
        <w:outlineLvl w:val="2"/>
        <w:rPr>
          <w:rFonts w:ascii="Futura Std Book" w:eastAsia="Arial" w:hAnsi="Futura Std Book" w:cs="Tahoma"/>
          <w:bCs/>
          <w:i/>
          <w:iCs/>
          <w:sz w:val="24"/>
          <w:szCs w:val="24"/>
        </w:rPr>
      </w:pPr>
      <w:bookmarkStart w:id="1733" w:name="_Toc229660706"/>
      <w:bookmarkStart w:id="1734" w:name="_Toc229660963"/>
      <w:bookmarkStart w:id="1735" w:name="_Toc229661868"/>
      <w:r w:rsidRPr="008A31AE">
        <w:rPr>
          <w:rFonts w:ascii="Futura Std Book" w:eastAsia="Arial" w:hAnsi="Futura Std Book" w:cs="Tahoma"/>
          <w:bCs/>
          <w:i/>
          <w:iCs/>
          <w:sz w:val="24"/>
          <w:szCs w:val="24"/>
        </w:rPr>
        <w:t>Phase 4 – Optimization and Cost Development (Weeks 23–28)</w:t>
      </w:r>
      <w:bookmarkEnd w:id="1733"/>
      <w:bookmarkEnd w:id="1734"/>
      <w:bookmarkEnd w:id="1735"/>
    </w:p>
    <w:p w14:paraId="5D6E0E7D" w14:textId="77777777" w:rsidR="00E95DBB" w:rsidRDefault="002E214B" w:rsidP="00B07D31">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22EC55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Class III CAPEX estimate development (Week 23-25)</w:t>
      </w:r>
    </w:p>
    <w:p w14:paraId="3754DAE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Quantity take-off (MTO) (Week 23-24)</w:t>
      </w:r>
    </w:p>
    <w:p w14:paraId="4D5F341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OPEX forecast (Week 24-26)</w:t>
      </w:r>
    </w:p>
    <w:p w14:paraId="585D9A6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Lifecycle cost analysis (Week 25-27)</w:t>
      </w:r>
    </w:p>
    <w:p w14:paraId="19F9A25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Risk-adjusted cost modelling (Week 26-28)</w:t>
      </w:r>
    </w:p>
    <w:p w14:paraId="18D672B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Value engineering workshop (Week 26)</w:t>
      </w:r>
    </w:p>
    <w:p w14:paraId="75FAF73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Tie</w:t>
      </w:r>
      <w:r>
        <w:rPr>
          <w:rFonts w:eastAsia="Tahoma"/>
        </w:rPr>
        <w:t>-in option economic comparison (Week 24-26)</w:t>
      </w:r>
    </w:p>
    <w:p w14:paraId="37EC0AE6" w14:textId="77777777" w:rsidR="00E95DBB" w:rsidRDefault="002E214B">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Milestone: 90% Design Review (Week 28)</w:t>
      </w:r>
    </w:p>
    <w:p w14:paraId="1F1FE85F" w14:textId="77777777" w:rsidR="00E95DBB" w:rsidRPr="008A31AE" w:rsidRDefault="002E214B" w:rsidP="008A31AE">
      <w:pPr>
        <w:numPr>
          <w:ilvl w:val="2"/>
          <w:numId w:val="2"/>
        </w:numPr>
        <w:spacing w:before="240" w:after="120" w:line="276" w:lineRule="auto"/>
        <w:ind w:left="851" w:hanging="851"/>
        <w:jc w:val="both"/>
        <w:outlineLvl w:val="2"/>
        <w:rPr>
          <w:rFonts w:ascii="Futura Std Book" w:eastAsia="Arial" w:hAnsi="Futura Std Book" w:cs="Tahoma"/>
          <w:bCs/>
          <w:i/>
          <w:iCs/>
          <w:sz w:val="24"/>
          <w:szCs w:val="24"/>
        </w:rPr>
      </w:pPr>
      <w:bookmarkStart w:id="1736" w:name="_Toc229660707"/>
      <w:bookmarkStart w:id="1737" w:name="_Toc229660964"/>
      <w:bookmarkStart w:id="1738" w:name="_Toc229661869"/>
      <w:r w:rsidRPr="008A31AE">
        <w:rPr>
          <w:rFonts w:ascii="Futura Std Book" w:eastAsia="Arial" w:hAnsi="Futura Std Book" w:cs="Tahoma"/>
          <w:bCs/>
          <w:i/>
          <w:iCs/>
          <w:sz w:val="24"/>
          <w:szCs w:val="24"/>
        </w:rPr>
        <w:lastRenderedPageBreak/>
        <w:t>Phase 5 – FEED Deliverables and FID Package (Weeks 29–32)</w:t>
      </w:r>
      <w:bookmarkEnd w:id="1736"/>
      <w:bookmarkEnd w:id="1737"/>
      <w:bookmarkEnd w:id="1738"/>
    </w:p>
    <w:p w14:paraId="26224660" w14:textId="77777777" w:rsidR="00E95DBB" w:rsidRDefault="002E214B" w:rsidP="00B07D31">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0BF29DC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FEED design report (Week 29-31)</w:t>
      </w:r>
    </w:p>
    <w:p w14:paraId="759AB686"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Technical specifications (Week 29-30)</w:t>
      </w:r>
    </w:p>
    <w:p w14:paraId="4B59227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Schedule Level 3 (EPC basis) (Week 29-31)</w:t>
      </w:r>
    </w:p>
    <w:p w14:paraId="358C5619"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Management review (Week 29-30)</w:t>
      </w:r>
    </w:p>
    <w:p w14:paraId="63CFC443"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EPC tender documentation (Week 29-32)</w:t>
      </w:r>
    </w:p>
    <w:p w14:paraId="34A92D9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rPr>
          <w:rFonts w:eastAsia="Tahoma"/>
        </w:rPr>
      </w:pPr>
      <w:r>
        <w:t>Final</w:t>
      </w:r>
      <w:r>
        <w:rPr>
          <w:rFonts w:eastAsia="Tahoma"/>
        </w:rPr>
        <w:t xml:space="preserve"> FEED submission &amp; FID readiness package (Week 30-32)</w:t>
      </w:r>
    </w:p>
    <w:p w14:paraId="59478965" w14:textId="77777777" w:rsidR="00E95DBB" w:rsidRDefault="002E214B" w:rsidP="00B07D31">
      <w:pPr>
        <w:widowControl/>
        <w:suppressAutoHyphens/>
        <w:spacing w:before="120" w:after="120" w:line="300" w:lineRule="auto"/>
        <w:ind w:left="850"/>
        <w:jc w:val="both"/>
        <w:rPr>
          <w:rFonts w:ascii="Futura Std Book" w:hAnsi="Futura Std Book" w:cs="Tahoma"/>
        </w:rPr>
      </w:pPr>
      <w:r>
        <w:rPr>
          <w:rFonts w:ascii="Futura Std Book" w:hAnsi="Futura Std Book" w:cs="Tahoma"/>
          <w:b/>
        </w:rPr>
        <w:t>Milestone</w:t>
      </w:r>
      <w:r>
        <w:rPr>
          <w:rFonts w:ascii="Futura Std Book" w:hAnsi="Futura Std Book" w:cs="Tahoma"/>
        </w:rPr>
        <w:t>: Final FEED Close-Out (Week 32)</w:t>
      </w:r>
    </w:p>
    <w:p w14:paraId="286ECBB9" w14:textId="77777777" w:rsidR="00E95DBB" w:rsidRDefault="002E214B" w:rsidP="002E214B">
      <w:pPr>
        <w:pStyle w:val="Heading2"/>
        <w:numPr>
          <w:ilvl w:val="1"/>
          <w:numId w:val="10"/>
        </w:numPr>
        <w:ind w:left="851" w:hanging="851"/>
        <w:jc w:val="left"/>
      </w:pPr>
      <w:bookmarkStart w:id="1739" w:name="_Toc229660708"/>
      <w:bookmarkStart w:id="1740" w:name="_Toc229660965"/>
      <w:bookmarkStart w:id="1741" w:name="_Toc229661870"/>
      <w:r>
        <w:t>Key Reviews</w:t>
      </w:r>
      <w:bookmarkEnd w:id="1739"/>
      <w:bookmarkEnd w:id="1740"/>
      <w:bookmarkEnd w:id="1741"/>
    </w:p>
    <w:tbl>
      <w:tblPr>
        <w:tblStyle w:val="TableGrid"/>
        <w:tblW w:w="0" w:type="auto"/>
        <w:tblInd w:w="851" w:type="dxa"/>
        <w:tblLook w:val="04A0" w:firstRow="1" w:lastRow="0" w:firstColumn="1" w:lastColumn="0" w:noHBand="0" w:noVBand="1"/>
      </w:tblPr>
      <w:tblGrid>
        <w:gridCol w:w="762"/>
        <w:gridCol w:w="1656"/>
        <w:gridCol w:w="906"/>
        <w:gridCol w:w="2707"/>
      </w:tblGrid>
      <w:tr w:rsidR="00E95DBB" w:rsidRPr="00F24829" w14:paraId="2AC88B30" w14:textId="77777777" w:rsidTr="00F24829">
        <w:trPr>
          <w:trHeight w:val="397"/>
        </w:trPr>
        <w:tc>
          <w:tcPr>
            <w:tcW w:w="0" w:type="auto"/>
            <w:shd w:val="clear" w:color="auto" w:fill="EEECE1" w:themeFill="background2"/>
          </w:tcPr>
          <w:p w14:paraId="3D8A3E7E" w14:textId="77777777" w:rsidR="00E95DBB" w:rsidRPr="00F24829" w:rsidRDefault="002E214B">
            <w:pPr>
              <w:spacing w:line="276" w:lineRule="auto"/>
              <w:ind w:left="100"/>
              <w:rPr>
                <w:rFonts w:ascii="Futura Std Book" w:hAnsi="Futura Std Book"/>
                <w:b/>
                <w:bCs/>
              </w:rPr>
            </w:pPr>
            <w:r w:rsidRPr="00F24829">
              <w:rPr>
                <w:rFonts w:ascii="Futura Std Book" w:hAnsi="Futura Std Book"/>
                <w:b/>
                <w:bCs/>
              </w:rPr>
              <w:t>S/N</w:t>
            </w:r>
          </w:p>
        </w:tc>
        <w:tc>
          <w:tcPr>
            <w:tcW w:w="0" w:type="auto"/>
            <w:shd w:val="clear" w:color="auto" w:fill="EEECE1" w:themeFill="background2"/>
          </w:tcPr>
          <w:p w14:paraId="7B8C29C8" w14:textId="77777777" w:rsidR="00E95DBB" w:rsidRPr="00F24829" w:rsidRDefault="002E214B">
            <w:pPr>
              <w:spacing w:line="276" w:lineRule="auto"/>
              <w:ind w:left="100"/>
              <w:rPr>
                <w:rFonts w:ascii="Futura Std Book" w:hAnsi="Futura Std Book"/>
                <w:b/>
                <w:bCs/>
              </w:rPr>
            </w:pPr>
            <w:r w:rsidRPr="00F24829">
              <w:rPr>
                <w:rFonts w:ascii="Futura Std Book" w:hAnsi="Futura Std Book"/>
                <w:b/>
                <w:bCs/>
              </w:rPr>
              <w:t>Review Stage</w:t>
            </w:r>
          </w:p>
        </w:tc>
        <w:tc>
          <w:tcPr>
            <w:tcW w:w="0" w:type="auto"/>
            <w:shd w:val="clear" w:color="auto" w:fill="EEECE1" w:themeFill="background2"/>
          </w:tcPr>
          <w:p w14:paraId="4B2BDED5" w14:textId="77777777" w:rsidR="00E95DBB" w:rsidRPr="00F24829" w:rsidRDefault="002E214B">
            <w:pPr>
              <w:spacing w:line="276" w:lineRule="auto"/>
              <w:ind w:left="100"/>
              <w:rPr>
                <w:rFonts w:ascii="Futura Std Book" w:hAnsi="Futura Std Book"/>
                <w:b/>
                <w:bCs/>
              </w:rPr>
            </w:pPr>
            <w:r w:rsidRPr="00F24829">
              <w:rPr>
                <w:rFonts w:ascii="Futura Std Book" w:hAnsi="Futura Std Book"/>
                <w:b/>
                <w:bCs/>
              </w:rPr>
              <w:t>Week</w:t>
            </w:r>
          </w:p>
        </w:tc>
        <w:tc>
          <w:tcPr>
            <w:tcW w:w="0" w:type="auto"/>
            <w:shd w:val="clear" w:color="auto" w:fill="EEECE1" w:themeFill="background2"/>
          </w:tcPr>
          <w:p w14:paraId="6D1070E9" w14:textId="77777777" w:rsidR="00E95DBB" w:rsidRPr="00F24829" w:rsidRDefault="002E214B">
            <w:pPr>
              <w:spacing w:line="276" w:lineRule="auto"/>
              <w:ind w:left="100"/>
              <w:rPr>
                <w:rFonts w:ascii="Futura Std Book" w:hAnsi="Futura Std Book"/>
                <w:b/>
                <w:bCs/>
              </w:rPr>
            </w:pPr>
            <w:r w:rsidRPr="00F24829">
              <w:rPr>
                <w:rFonts w:ascii="Futura Std Book" w:hAnsi="Futura Std Book"/>
                <w:b/>
                <w:bCs/>
              </w:rPr>
              <w:t>Focus</w:t>
            </w:r>
          </w:p>
        </w:tc>
      </w:tr>
      <w:tr w:rsidR="00E95DBB" w14:paraId="150DBB32" w14:textId="77777777" w:rsidTr="00F24829">
        <w:tc>
          <w:tcPr>
            <w:tcW w:w="0" w:type="auto"/>
          </w:tcPr>
          <w:p w14:paraId="6A9083AE" w14:textId="77777777" w:rsidR="00E95DBB" w:rsidRDefault="002E214B" w:rsidP="00F24829">
            <w:pPr>
              <w:spacing w:line="276" w:lineRule="auto"/>
              <w:ind w:left="227"/>
              <w:rPr>
                <w:rFonts w:ascii="Futura Std Book" w:hAnsi="Futura Std Book"/>
                <w:b/>
                <w:bCs/>
              </w:rPr>
            </w:pPr>
            <w:r>
              <w:rPr>
                <w:rFonts w:ascii="Futura Std Book" w:hAnsi="Futura Std Book"/>
              </w:rPr>
              <w:t>1</w:t>
            </w:r>
          </w:p>
        </w:tc>
        <w:tc>
          <w:tcPr>
            <w:tcW w:w="0" w:type="auto"/>
          </w:tcPr>
          <w:p w14:paraId="4518A2D8" w14:textId="77777777" w:rsidR="00E95DBB" w:rsidRDefault="002E214B">
            <w:pPr>
              <w:spacing w:line="276" w:lineRule="auto"/>
              <w:ind w:left="100"/>
              <w:rPr>
                <w:rFonts w:ascii="Futura Std Book" w:hAnsi="Futura Std Book"/>
                <w:b/>
                <w:bCs/>
              </w:rPr>
            </w:pPr>
            <w:r>
              <w:rPr>
                <w:rFonts w:ascii="Futura Std Book" w:hAnsi="Futura Std Book"/>
              </w:rPr>
              <w:t>Kick-off</w:t>
            </w:r>
          </w:p>
        </w:tc>
        <w:tc>
          <w:tcPr>
            <w:tcW w:w="0" w:type="auto"/>
          </w:tcPr>
          <w:p w14:paraId="5D2C233D" w14:textId="77777777" w:rsidR="00E95DBB" w:rsidRDefault="002E214B">
            <w:pPr>
              <w:spacing w:line="276" w:lineRule="auto"/>
              <w:ind w:left="100"/>
              <w:rPr>
                <w:rFonts w:ascii="Futura Std Book" w:hAnsi="Futura Std Book"/>
                <w:b/>
                <w:bCs/>
              </w:rPr>
            </w:pPr>
            <w:r>
              <w:rPr>
                <w:rFonts w:ascii="Futura Std Book" w:hAnsi="Futura Std Book"/>
              </w:rPr>
              <w:t>2</w:t>
            </w:r>
          </w:p>
        </w:tc>
        <w:tc>
          <w:tcPr>
            <w:tcW w:w="0" w:type="auto"/>
          </w:tcPr>
          <w:p w14:paraId="0150D526" w14:textId="77777777" w:rsidR="00E95DBB" w:rsidRDefault="002E214B">
            <w:pPr>
              <w:spacing w:line="276" w:lineRule="auto"/>
              <w:ind w:left="100"/>
              <w:rPr>
                <w:rFonts w:ascii="Futura Std Book" w:hAnsi="Futura Std Book"/>
                <w:b/>
                <w:bCs/>
              </w:rPr>
            </w:pPr>
            <w:r>
              <w:rPr>
                <w:rFonts w:ascii="Futura Std Book" w:hAnsi="Futura Std Book"/>
              </w:rPr>
              <w:t>Basis of Design</w:t>
            </w:r>
          </w:p>
        </w:tc>
      </w:tr>
      <w:tr w:rsidR="00E95DBB" w14:paraId="1BF00395" w14:textId="77777777" w:rsidTr="00F24829">
        <w:tc>
          <w:tcPr>
            <w:tcW w:w="0" w:type="auto"/>
          </w:tcPr>
          <w:p w14:paraId="4AD31CF8" w14:textId="77777777" w:rsidR="00E95DBB" w:rsidRDefault="002E214B" w:rsidP="00F24829">
            <w:pPr>
              <w:spacing w:line="276" w:lineRule="auto"/>
              <w:ind w:left="227"/>
              <w:rPr>
                <w:rFonts w:ascii="Futura Std Book" w:hAnsi="Futura Std Book"/>
                <w:b/>
                <w:bCs/>
              </w:rPr>
            </w:pPr>
            <w:r>
              <w:rPr>
                <w:rFonts w:ascii="Futura Std Book" w:hAnsi="Futura Std Book"/>
              </w:rPr>
              <w:t>2</w:t>
            </w:r>
          </w:p>
        </w:tc>
        <w:tc>
          <w:tcPr>
            <w:tcW w:w="0" w:type="auto"/>
          </w:tcPr>
          <w:p w14:paraId="200B3717" w14:textId="77777777" w:rsidR="00E95DBB" w:rsidRDefault="002E214B">
            <w:pPr>
              <w:spacing w:line="276" w:lineRule="auto"/>
              <w:ind w:left="100"/>
              <w:rPr>
                <w:rFonts w:ascii="Futura Std Book" w:hAnsi="Futura Std Book"/>
                <w:b/>
                <w:bCs/>
              </w:rPr>
            </w:pPr>
            <w:r>
              <w:rPr>
                <w:rFonts w:ascii="Futura Std Book" w:hAnsi="Futura Std Book"/>
              </w:rPr>
              <w:t>30% Review</w:t>
            </w:r>
          </w:p>
        </w:tc>
        <w:tc>
          <w:tcPr>
            <w:tcW w:w="0" w:type="auto"/>
          </w:tcPr>
          <w:p w14:paraId="694D392E" w14:textId="77777777" w:rsidR="00E95DBB" w:rsidRDefault="002E214B">
            <w:pPr>
              <w:spacing w:line="276" w:lineRule="auto"/>
              <w:ind w:left="100"/>
              <w:rPr>
                <w:rFonts w:ascii="Futura Std Book" w:hAnsi="Futura Std Book"/>
                <w:b/>
                <w:bCs/>
              </w:rPr>
            </w:pPr>
            <w:r>
              <w:rPr>
                <w:rFonts w:ascii="Futura Std Book" w:hAnsi="Futura Std Book"/>
              </w:rPr>
              <w:t>8</w:t>
            </w:r>
          </w:p>
        </w:tc>
        <w:tc>
          <w:tcPr>
            <w:tcW w:w="0" w:type="auto"/>
          </w:tcPr>
          <w:p w14:paraId="52979305" w14:textId="77777777" w:rsidR="00E95DBB" w:rsidRDefault="002E214B">
            <w:pPr>
              <w:spacing w:line="276" w:lineRule="auto"/>
              <w:ind w:left="100"/>
              <w:rPr>
                <w:rFonts w:ascii="Futura Std Book" w:hAnsi="Futura Std Book"/>
                <w:b/>
                <w:bCs/>
              </w:rPr>
            </w:pPr>
            <w:r>
              <w:rPr>
                <w:rFonts w:ascii="Futura Std Book" w:hAnsi="Futura Std Book"/>
              </w:rPr>
              <w:t>Concept Validation</w:t>
            </w:r>
          </w:p>
        </w:tc>
      </w:tr>
      <w:tr w:rsidR="00E95DBB" w14:paraId="1CCC21E4" w14:textId="77777777" w:rsidTr="00F24829">
        <w:tc>
          <w:tcPr>
            <w:tcW w:w="0" w:type="auto"/>
          </w:tcPr>
          <w:p w14:paraId="61C619A8" w14:textId="77777777" w:rsidR="00E95DBB" w:rsidRDefault="002E214B" w:rsidP="00F24829">
            <w:pPr>
              <w:spacing w:line="276" w:lineRule="auto"/>
              <w:ind w:left="227"/>
              <w:rPr>
                <w:rFonts w:ascii="Futura Std Book" w:hAnsi="Futura Std Book"/>
                <w:b/>
                <w:bCs/>
              </w:rPr>
            </w:pPr>
            <w:r>
              <w:rPr>
                <w:rFonts w:ascii="Futura Std Book" w:hAnsi="Futura Std Book"/>
              </w:rPr>
              <w:t>3</w:t>
            </w:r>
          </w:p>
        </w:tc>
        <w:tc>
          <w:tcPr>
            <w:tcW w:w="0" w:type="auto"/>
          </w:tcPr>
          <w:p w14:paraId="07D33A85" w14:textId="77777777" w:rsidR="00E95DBB" w:rsidRDefault="002E214B">
            <w:pPr>
              <w:spacing w:line="276" w:lineRule="auto"/>
              <w:ind w:left="100"/>
              <w:rPr>
                <w:rFonts w:ascii="Futura Std Book" w:hAnsi="Futura Std Book"/>
                <w:b/>
                <w:bCs/>
              </w:rPr>
            </w:pPr>
            <w:r>
              <w:rPr>
                <w:rFonts w:ascii="Futura Std Book" w:hAnsi="Futura Std Book"/>
              </w:rPr>
              <w:t>60% Review</w:t>
            </w:r>
          </w:p>
        </w:tc>
        <w:tc>
          <w:tcPr>
            <w:tcW w:w="0" w:type="auto"/>
          </w:tcPr>
          <w:p w14:paraId="4D78B6CA" w14:textId="77777777" w:rsidR="00E95DBB" w:rsidRDefault="002E214B">
            <w:pPr>
              <w:spacing w:line="276" w:lineRule="auto"/>
              <w:ind w:left="100"/>
              <w:rPr>
                <w:rFonts w:ascii="Futura Std Book" w:hAnsi="Futura Std Book"/>
                <w:b/>
                <w:bCs/>
              </w:rPr>
            </w:pPr>
            <w:r>
              <w:rPr>
                <w:rFonts w:ascii="Futura Std Book" w:hAnsi="Futura Std Book"/>
              </w:rPr>
              <w:t>22</w:t>
            </w:r>
          </w:p>
        </w:tc>
        <w:tc>
          <w:tcPr>
            <w:tcW w:w="0" w:type="auto"/>
          </w:tcPr>
          <w:p w14:paraId="2B093F3F" w14:textId="77777777" w:rsidR="00E95DBB" w:rsidRDefault="002E214B">
            <w:pPr>
              <w:spacing w:line="276" w:lineRule="auto"/>
              <w:ind w:left="100"/>
              <w:rPr>
                <w:rFonts w:ascii="Futura Std Book" w:hAnsi="Futura Std Book"/>
                <w:b/>
                <w:bCs/>
              </w:rPr>
            </w:pPr>
            <w:r>
              <w:rPr>
                <w:rFonts w:ascii="Futura Std Book" w:hAnsi="Futura Std Book"/>
              </w:rPr>
              <w:t>Technical Maturity</w:t>
            </w:r>
          </w:p>
        </w:tc>
      </w:tr>
      <w:tr w:rsidR="00E95DBB" w14:paraId="174596FC" w14:textId="77777777" w:rsidTr="00F24829">
        <w:tc>
          <w:tcPr>
            <w:tcW w:w="0" w:type="auto"/>
          </w:tcPr>
          <w:p w14:paraId="5E3CDEAD" w14:textId="77777777" w:rsidR="00E95DBB" w:rsidRDefault="002E214B" w:rsidP="00F24829">
            <w:pPr>
              <w:spacing w:line="276" w:lineRule="auto"/>
              <w:ind w:left="227"/>
              <w:rPr>
                <w:rFonts w:ascii="Futura Std Book" w:hAnsi="Futura Std Book"/>
                <w:b/>
                <w:bCs/>
              </w:rPr>
            </w:pPr>
            <w:r>
              <w:rPr>
                <w:rFonts w:ascii="Futura Std Book" w:hAnsi="Futura Std Book"/>
              </w:rPr>
              <w:t>4</w:t>
            </w:r>
          </w:p>
        </w:tc>
        <w:tc>
          <w:tcPr>
            <w:tcW w:w="0" w:type="auto"/>
          </w:tcPr>
          <w:p w14:paraId="60376B30" w14:textId="77777777" w:rsidR="00E95DBB" w:rsidRDefault="002E214B">
            <w:pPr>
              <w:spacing w:line="276" w:lineRule="auto"/>
              <w:ind w:left="100"/>
              <w:rPr>
                <w:rFonts w:ascii="Futura Std Book" w:hAnsi="Futura Std Book"/>
                <w:b/>
                <w:bCs/>
              </w:rPr>
            </w:pPr>
            <w:r>
              <w:rPr>
                <w:rFonts w:ascii="Futura Std Book" w:hAnsi="Futura Std Book"/>
              </w:rPr>
              <w:t>90% Review</w:t>
            </w:r>
          </w:p>
        </w:tc>
        <w:tc>
          <w:tcPr>
            <w:tcW w:w="0" w:type="auto"/>
          </w:tcPr>
          <w:p w14:paraId="4917F032" w14:textId="77777777" w:rsidR="00E95DBB" w:rsidRDefault="002E214B">
            <w:pPr>
              <w:spacing w:line="276" w:lineRule="auto"/>
              <w:ind w:left="100"/>
              <w:rPr>
                <w:rFonts w:ascii="Futura Std Book" w:hAnsi="Futura Std Book"/>
                <w:b/>
                <w:bCs/>
              </w:rPr>
            </w:pPr>
            <w:r>
              <w:rPr>
                <w:rFonts w:ascii="Futura Std Book" w:hAnsi="Futura Std Book"/>
              </w:rPr>
              <w:t>28</w:t>
            </w:r>
          </w:p>
        </w:tc>
        <w:tc>
          <w:tcPr>
            <w:tcW w:w="0" w:type="auto"/>
          </w:tcPr>
          <w:p w14:paraId="36668D40" w14:textId="77777777" w:rsidR="00E95DBB" w:rsidRDefault="002E214B">
            <w:pPr>
              <w:spacing w:line="276" w:lineRule="auto"/>
              <w:ind w:left="100"/>
              <w:rPr>
                <w:rFonts w:ascii="Futura Std Book" w:hAnsi="Futura Std Book"/>
                <w:b/>
                <w:bCs/>
              </w:rPr>
            </w:pPr>
            <w:r>
              <w:rPr>
                <w:rFonts w:ascii="Futura Std Book" w:hAnsi="Futura Std Book"/>
              </w:rPr>
              <w:t>Cost and Constructability</w:t>
            </w:r>
          </w:p>
        </w:tc>
      </w:tr>
      <w:tr w:rsidR="00E95DBB" w14:paraId="6688AB27" w14:textId="77777777" w:rsidTr="00F24829">
        <w:tc>
          <w:tcPr>
            <w:tcW w:w="0" w:type="auto"/>
          </w:tcPr>
          <w:p w14:paraId="63BE0701" w14:textId="77777777" w:rsidR="00E95DBB" w:rsidRDefault="002E214B" w:rsidP="00F24829">
            <w:pPr>
              <w:spacing w:line="276" w:lineRule="auto"/>
              <w:ind w:left="227"/>
              <w:rPr>
                <w:rFonts w:ascii="Futura Std Book" w:hAnsi="Futura Std Book"/>
                <w:b/>
                <w:bCs/>
              </w:rPr>
            </w:pPr>
            <w:r>
              <w:rPr>
                <w:rFonts w:ascii="Futura Std Book" w:hAnsi="Futura Std Book"/>
              </w:rPr>
              <w:t>5</w:t>
            </w:r>
          </w:p>
        </w:tc>
        <w:tc>
          <w:tcPr>
            <w:tcW w:w="0" w:type="auto"/>
          </w:tcPr>
          <w:p w14:paraId="0C1F99D1" w14:textId="77777777" w:rsidR="00E95DBB" w:rsidRDefault="002E214B">
            <w:pPr>
              <w:spacing w:line="276" w:lineRule="auto"/>
              <w:ind w:left="100"/>
              <w:rPr>
                <w:rFonts w:ascii="Futura Std Book" w:hAnsi="Futura Std Book"/>
                <w:b/>
                <w:bCs/>
              </w:rPr>
            </w:pPr>
            <w:r>
              <w:rPr>
                <w:rFonts w:ascii="Futura Std Book" w:hAnsi="Futura Std Book"/>
              </w:rPr>
              <w:t>Final</w:t>
            </w:r>
          </w:p>
        </w:tc>
        <w:tc>
          <w:tcPr>
            <w:tcW w:w="0" w:type="auto"/>
          </w:tcPr>
          <w:p w14:paraId="335CA258" w14:textId="77777777" w:rsidR="00E95DBB" w:rsidRDefault="002E214B">
            <w:pPr>
              <w:spacing w:line="276" w:lineRule="auto"/>
              <w:ind w:left="100"/>
              <w:rPr>
                <w:rFonts w:ascii="Futura Std Book" w:hAnsi="Futura Std Book"/>
                <w:b/>
                <w:bCs/>
              </w:rPr>
            </w:pPr>
            <w:r>
              <w:rPr>
                <w:rFonts w:ascii="Futura Std Book" w:hAnsi="Futura Std Book"/>
              </w:rPr>
              <w:t>32</w:t>
            </w:r>
          </w:p>
        </w:tc>
        <w:tc>
          <w:tcPr>
            <w:tcW w:w="0" w:type="auto"/>
          </w:tcPr>
          <w:p w14:paraId="03CCE563" w14:textId="77777777" w:rsidR="00E95DBB" w:rsidRDefault="002E214B">
            <w:pPr>
              <w:spacing w:line="276" w:lineRule="auto"/>
              <w:ind w:left="100"/>
              <w:rPr>
                <w:rFonts w:ascii="Futura Std Book" w:hAnsi="Futura Std Book"/>
                <w:b/>
                <w:bCs/>
              </w:rPr>
            </w:pPr>
            <w:r>
              <w:rPr>
                <w:rFonts w:ascii="Futura Std Book" w:hAnsi="Futura Std Book"/>
              </w:rPr>
              <w:t>EPC-Ready Package</w:t>
            </w:r>
          </w:p>
        </w:tc>
      </w:tr>
    </w:tbl>
    <w:p w14:paraId="3806FAE7" w14:textId="77777777" w:rsidR="00E95DBB" w:rsidRDefault="002E214B" w:rsidP="002E214B">
      <w:pPr>
        <w:pStyle w:val="Heading2"/>
        <w:numPr>
          <w:ilvl w:val="1"/>
          <w:numId w:val="10"/>
        </w:numPr>
        <w:ind w:left="851" w:hanging="851"/>
        <w:jc w:val="left"/>
      </w:pPr>
      <w:bookmarkStart w:id="1742" w:name="_Toc229660709"/>
      <w:bookmarkStart w:id="1743" w:name="_Toc229660966"/>
      <w:bookmarkStart w:id="1744" w:name="_Toc229661871"/>
      <w:r>
        <w:t>Critical Path Items</w:t>
      </w:r>
      <w:bookmarkEnd w:id="1742"/>
      <w:bookmarkEnd w:id="1743"/>
      <w:bookmarkEnd w:id="1744"/>
    </w:p>
    <w:p w14:paraId="7ED43E7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Geotechnical investigation in swamp terrain</w:t>
      </w:r>
    </w:p>
    <w:p w14:paraId="2F6C5CA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Nun River crossing methodology selection</w:t>
      </w:r>
    </w:p>
    <w:p w14:paraId="6B2C3AC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Slug catcher configuration decision</w:t>
      </w:r>
    </w:p>
    <w:p w14:paraId="1AD7CDA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Diameter confirmation via flow assurance</w:t>
      </w:r>
    </w:p>
    <w:p w14:paraId="63F8F567"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Midline tie-in hydraulic validation</w:t>
      </w:r>
    </w:p>
    <w:p w14:paraId="60EB4EAD"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CAPEX development for major crossings</w:t>
      </w:r>
    </w:p>
    <w:p w14:paraId="3E363005" w14:textId="77777777" w:rsidR="00E95DBB" w:rsidRDefault="002E214B" w:rsidP="002E214B">
      <w:pPr>
        <w:pStyle w:val="Heading2"/>
        <w:numPr>
          <w:ilvl w:val="1"/>
          <w:numId w:val="10"/>
        </w:numPr>
        <w:ind w:left="851" w:hanging="851"/>
        <w:jc w:val="left"/>
      </w:pPr>
      <w:bookmarkStart w:id="1745" w:name="_Toc229660710"/>
      <w:bookmarkStart w:id="1746" w:name="_Toc229660967"/>
      <w:bookmarkStart w:id="1747" w:name="_Toc229661872"/>
      <w:r>
        <w:t>Deliverable Maturity Profile</w:t>
      </w:r>
      <w:bookmarkEnd w:id="1745"/>
      <w:bookmarkEnd w:id="1746"/>
      <w:bookmarkEnd w:id="1747"/>
    </w:p>
    <w:tbl>
      <w:tblPr>
        <w:tblStyle w:val="TableGrid"/>
        <w:tblW w:w="0" w:type="auto"/>
        <w:tblInd w:w="851" w:type="dxa"/>
        <w:tblLook w:val="04A0" w:firstRow="1" w:lastRow="0" w:firstColumn="1" w:lastColumn="0" w:noHBand="0" w:noVBand="1"/>
      </w:tblPr>
      <w:tblGrid>
        <w:gridCol w:w="762"/>
        <w:gridCol w:w="1950"/>
        <w:gridCol w:w="779"/>
        <w:gridCol w:w="1142"/>
        <w:gridCol w:w="1052"/>
        <w:gridCol w:w="1315"/>
      </w:tblGrid>
      <w:tr w:rsidR="00E95DBB" w:rsidRPr="00F24829" w14:paraId="55071E01" w14:textId="77777777" w:rsidTr="005C77C0">
        <w:trPr>
          <w:trHeight w:val="397"/>
          <w:tblHeader/>
        </w:trPr>
        <w:tc>
          <w:tcPr>
            <w:tcW w:w="0" w:type="auto"/>
            <w:shd w:val="clear" w:color="auto" w:fill="EEECE1" w:themeFill="background2"/>
            <w:vAlign w:val="center"/>
          </w:tcPr>
          <w:p w14:paraId="3FDCFC3E" w14:textId="77777777" w:rsidR="00E95DBB" w:rsidRPr="00F24829" w:rsidRDefault="002E214B" w:rsidP="00F24829">
            <w:pPr>
              <w:spacing w:line="276" w:lineRule="auto"/>
              <w:ind w:left="100"/>
              <w:jc w:val="center"/>
              <w:rPr>
                <w:rFonts w:ascii="Futura Std Book" w:hAnsi="Futura Std Book"/>
                <w:b/>
                <w:bCs/>
              </w:rPr>
            </w:pPr>
            <w:r w:rsidRPr="00F24829">
              <w:rPr>
                <w:rFonts w:ascii="Futura Std Book" w:hAnsi="Futura Std Book"/>
                <w:b/>
                <w:bCs/>
              </w:rPr>
              <w:t>S/N</w:t>
            </w:r>
          </w:p>
        </w:tc>
        <w:tc>
          <w:tcPr>
            <w:tcW w:w="0" w:type="auto"/>
            <w:shd w:val="clear" w:color="auto" w:fill="EEECE1" w:themeFill="background2"/>
            <w:vAlign w:val="center"/>
          </w:tcPr>
          <w:p w14:paraId="1BC5BADB" w14:textId="77777777" w:rsidR="00E95DBB" w:rsidRPr="00F24829" w:rsidRDefault="002E214B" w:rsidP="00F24829">
            <w:pPr>
              <w:spacing w:line="276" w:lineRule="auto"/>
              <w:ind w:left="100"/>
              <w:jc w:val="center"/>
              <w:rPr>
                <w:rFonts w:ascii="Futura Std Book" w:hAnsi="Futura Std Book"/>
                <w:b/>
                <w:bCs/>
              </w:rPr>
            </w:pPr>
            <w:r w:rsidRPr="00F24829">
              <w:rPr>
                <w:rFonts w:ascii="Futura Std Book" w:hAnsi="Futura Std Book"/>
                <w:b/>
                <w:bCs/>
              </w:rPr>
              <w:t>Deliverable</w:t>
            </w:r>
          </w:p>
        </w:tc>
        <w:tc>
          <w:tcPr>
            <w:tcW w:w="0" w:type="auto"/>
            <w:shd w:val="clear" w:color="auto" w:fill="EEECE1" w:themeFill="background2"/>
            <w:vAlign w:val="center"/>
          </w:tcPr>
          <w:p w14:paraId="0B9E1F5B" w14:textId="77777777" w:rsidR="00E95DBB" w:rsidRPr="00F24829" w:rsidRDefault="002E214B" w:rsidP="00F24829">
            <w:pPr>
              <w:spacing w:line="276" w:lineRule="auto"/>
              <w:ind w:left="100"/>
              <w:jc w:val="center"/>
              <w:rPr>
                <w:rFonts w:ascii="Futura Std Book" w:hAnsi="Futura Std Book"/>
                <w:b/>
                <w:bCs/>
              </w:rPr>
            </w:pPr>
            <w:r w:rsidRPr="00F24829">
              <w:rPr>
                <w:rFonts w:ascii="Futura Std Book" w:hAnsi="Futura Std Book"/>
                <w:b/>
                <w:bCs/>
              </w:rPr>
              <w:t>30%</w:t>
            </w:r>
          </w:p>
        </w:tc>
        <w:tc>
          <w:tcPr>
            <w:tcW w:w="0" w:type="auto"/>
            <w:shd w:val="clear" w:color="auto" w:fill="EEECE1" w:themeFill="background2"/>
            <w:vAlign w:val="center"/>
          </w:tcPr>
          <w:p w14:paraId="4C259796" w14:textId="77777777" w:rsidR="00E95DBB" w:rsidRPr="00F24829" w:rsidRDefault="002E214B" w:rsidP="00F24829">
            <w:pPr>
              <w:spacing w:line="276" w:lineRule="auto"/>
              <w:ind w:left="100"/>
              <w:jc w:val="center"/>
              <w:rPr>
                <w:rFonts w:ascii="Futura Std Book" w:hAnsi="Futura Std Book"/>
                <w:b/>
                <w:bCs/>
              </w:rPr>
            </w:pPr>
            <w:r w:rsidRPr="00F24829">
              <w:rPr>
                <w:rFonts w:ascii="Futura Std Book" w:hAnsi="Futura Std Book"/>
                <w:b/>
                <w:bCs/>
              </w:rPr>
              <w:t>60%</w:t>
            </w:r>
          </w:p>
        </w:tc>
        <w:tc>
          <w:tcPr>
            <w:tcW w:w="0" w:type="auto"/>
            <w:shd w:val="clear" w:color="auto" w:fill="EEECE1" w:themeFill="background2"/>
            <w:vAlign w:val="center"/>
          </w:tcPr>
          <w:p w14:paraId="593531CD" w14:textId="77777777" w:rsidR="00E95DBB" w:rsidRPr="00F24829" w:rsidRDefault="002E214B" w:rsidP="00F24829">
            <w:pPr>
              <w:spacing w:line="276" w:lineRule="auto"/>
              <w:ind w:left="100"/>
              <w:jc w:val="center"/>
              <w:rPr>
                <w:rFonts w:ascii="Futura Std Book" w:hAnsi="Futura Std Book"/>
                <w:b/>
                <w:bCs/>
              </w:rPr>
            </w:pPr>
            <w:r w:rsidRPr="00F24829">
              <w:rPr>
                <w:rFonts w:ascii="Futura Std Book" w:hAnsi="Futura Std Book"/>
                <w:b/>
                <w:bCs/>
              </w:rPr>
              <w:t>90%</w:t>
            </w:r>
          </w:p>
        </w:tc>
        <w:tc>
          <w:tcPr>
            <w:tcW w:w="0" w:type="auto"/>
            <w:shd w:val="clear" w:color="auto" w:fill="EEECE1" w:themeFill="background2"/>
            <w:vAlign w:val="center"/>
          </w:tcPr>
          <w:p w14:paraId="68C47D48" w14:textId="77777777" w:rsidR="00E95DBB" w:rsidRPr="00F24829" w:rsidRDefault="002E214B" w:rsidP="00F24829">
            <w:pPr>
              <w:spacing w:line="276" w:lineRule="auto"/>
              <w:ind w:left="100"/>
              <w:jc w:val="center"/>
              <w:rPr>
                <w:rFonts w:ascii="Futura Std Book" w:hAnsi="Futura Std Book"/>
                <w:b/>
                <w:bCs/>
              </w:rPr>
            </w:pPr>
            <w:r w:rsidRPr="00F24829">
              <w:rPr>
                <w:rFonts w:ascii="Futura Std Book" w:hAnsi="Futura Std Book"/>
                <w:b/>
                <w:bCs/>
              </w:rPr>
              <w:t>Final</w:t>
            </w:r>
          </w:p>
        </w:tc>
      </w:tr>
      <w:tr w:rsidR="00E95DBB" w14:paraId="65ED44DE" w14:textId="77777777" w:rsidTr="00F24829">
        <w:tc>
          <w:tcPr>
            <w:tcW w:w="0" w:type="auto"/>
          </w:tcPr>
          <w:p w14:paraId="0D16E6F4" w14:textId="77777777" w:rsidR="00E95DBB" w:rsidRDefault="002E214B" w:rsidP="00F24829">
            <w:pPr>
              <w:spacing w:line="276" w:lineRule="auto"/>
              <w:ind w:left="227"/>
              <w:rPr>
                <w:rFonts w:ascii="Futura Std Book" w:hAnsi="Futura Std Book"/>
              </w:rPr>
            </w:pPr>
            <w:r>
              <w:rPr>
                <w:rFonts w:ascii="Futura Std Book" w:hAnsi="Futura Std Book"/>
              </w:rPr>
              <w:t>1</w:t>
            </w:r>
          </w:p>
        </w:tc>
        <w:tc>
          <w:tcPr>
            <w:tcW w:w="0" w:type="auto"/>
          </w:tcPr>
          <w:p w14:paraId="42A6E945" w14:textId="77777777" w:rsidR="00E95DBB" w:rsidRDefault="002E214B">
            <w:pPr>
              <w:spacing w:line="276" w:lineRule="auto"/>
              <w:ind w:left="100"/>
              <w:rPr>
                <w:rFonts w:ascii="Futura Std Book" w:hAnsi="Futura Std Book"/>
              </w:rPr>
            </w:pPr>
            <w:r>
              <w:rPr>
                <w:rFonts w:ascii="Futura Std Book" w:hAnsi="Futura Std Book"/>
              </w:rPr>
              <w:t>Basis of Design</w:t>
            </w:r>
          </w:p>
        </w:tc>
        <w:tc>
          <w:tcPr>
            <w:tcW w:w="0" w:type="auto"/>
          </w:tcPr>
          <w:p w14:paraId="184FD29D" w14:textId="77777777" w:rsidR="00E95DBB" w:rsidRDefault="002E214B">
            <w:pPr>
              <w:spacing w:line="276" w:lineRule="auto"/>
              <w:ind w:left="100"/>
              <w:rPr>
                <w:rFonts w:ascii="Futura Std Book" w:hAnsi="Futura Std Book"/>
              </w:rPr>
            </w:pPr>
            <w:r>
              <w:rPr>
                <w:rFonts w:ascii="Segoe UI Symbol" w:hAnsi="Segoe UI Symbol" w:cs="Segoe UI Symbol"/>
              </w:rPr>
              <w:t>✓</w:t>
            </w:r>
          </w:p>
        </w:tc>
        <w:tc>
          <w:tcPr>
            <w:tcW w:w="0" w:type="auto"/>
          </w:tcPr>
          <w:p w14:paraId="494F7CA5" w14:textId="77777777" w:rsidR="00E95DBB" w:rsidRDefault="002E214B">
            <w:pPr>
              <w:spacing w:line="276" w:lineRule="auto"/>
              <w:ind w:left="100"/>
              <w:rPr>
                <w:rFonts w:ascii="Futura Std Book" w:hAnsi="Futura Std Book"/>
              </w:rPr>
            </w:pPr>
            <w:r>
              <w:rPr>
                <w:rFonts w:ascii="Futura Std Book" w:hAnsi="Futura Std Book"/>
              </w:rPr>
              <w:t>-</w:t>
            </w:r>
          </w:p>
        </w:tc>
        <w:tc>
          <w:tcPr>
            <w:tcW w:w="0" w:type="auto"/>
          </w:tcPr>
          <w:p w14:paraId="096D94D8" w14:textId="77777777" w:rsidR="00E95DBB" w:rsidRDefault="002E214B">
            <w:pPr>
              <w:spacing w:line="276" w:lineRule="auto"/>
              <w:ind w:left="100"/>
              <w:rPr>
                <w:rFonts w:ascii="Futura Std Book" w:hAnsi="Futura Std Book"/>
              </w:rPr>
            </w:pPr>
            <w:r>
              <w:rPr>
                <w:rFonts w:ascii="Futura Std Book" w:hAnsi="Futura Std Book"/>
              </w:rPr>
              <w:t>-</w:t>
            </w:r>
          </w:p>
        </w:tc>
        <w:tc>
          <w:tcPr>
            <w:tcW w:w="0" w:type="auto"/>
          </w:tcPr>
          <w:p w14:paraId="4BF3E036" w14:textId="77777777" w:rsidR="00E95DBB" w:rsidRDefault="002E214B">
            <w:pPr>
              <w:spacing w:line="276" w:lineRule="auto"/>
              <w:ind w:left="100"/>
              <w:rPr>
                <w:rFonts w:ascii="Futura Std Book" w:hAnsi="Futura Std Book"/>
              </w:rPr>
            </w:pPr>
            <w:r>
              <w:rPr>
                <w:rFonts w:ascii="Futura Std Book" w:hAnsi="Futura Std Book"/>
              </w:rPr>
              <w:t>-</w:t>
            </w:r>
          </w:p>
        </w:tc>
      </w:tr>
      <w:tr w:rsidR="00E95DBB" w14:paraId="27C17BED" w14:textId="77777777" w:rsidTr="00F24829">
        <w:tc>
          <w:tcPr>
            <w:tcW w:w="0" w:type="auto"/>
          </w:tcPr>
          <w:p w14:paraId="5A77DCE7" w14:textId="77777777" w:rsidR="00E95DBB" w:rsidRDefault="002E214B" w:rsidP="00F24829">
            <w:pPr>
              <w:spacing w:line="276" w:lineRule="auto"/>
              <w:ind w:left="227"/>
              <w:rPr>
                <w:rFonts w:ascii="Futura Std Book" w:hAnsi="Futura Std Book"/>
              </w:rPr>
            </w:pPr>
            <w:r>
              <w:rPr>
                <w:rFonts w:ascii="Futura Std Book" w:hAnsi="Futura Std Book"/>
              </w:rPr>
              <w:t>2</w:t>
            </w:r>
          </w:p>
        </w:tc>
        <w:tc>
          <w:tcPr>
            <w:tcW w:w="0" w:type="auto"/>
          </w:tcPr>
          <w:p w14:paraId="4362651B" w14:textId="77777777" w:rsidR="00E95DBB" w:rsidRDefault="002E214B">
            <w:pPr>
              <w:spacing w:line="276" w:lineRule="auto"/>
              <w:ind w:left="100"/>
              <w:rPr>
                <w:rFonts w:ascii="Futura Std Book" w:hAnsi="Futura Std Book"/>
              </w:rPr>
            </w:pPr>
            <w:r>
              <w:rPr>
                <w:rFonts w:ascii="Futura Std Book" w:hAnsi="Futura Std Book"/>
              </w:rPr>
              <w:t>Hydraulic Report</w:t>
            </w:r>
          </w:p>
        </w:tc>
        <w:tc>
          <w:tcPr>
            <w:tcW w:w="0" w:type="auto"/>
          </w:tcPr>
          <w:p w14:paraId="30CD98D2" w14:textId="77777777" w:rsidR="00E95DBB" w:rsidRDefault="002E214B">
            <w:pPr>
              <w:spacing w:line="276" w:lineRule="auto"/>
              <w:ind w:left="100"/>
              <w:rPr>
                <w:rFonts w:ascii="Futura Std Book" w:hAnsi="Futura Std Book"/>
              </w:rPr>
            </w:pPr>
            <w:r>
              <w:rPr>
                <w:rFonts w:ascii="Futura Std Book" w:hAnsi="Futura Std Book"/>
              </w:rPr>
              <w:t>Draft</w:t>
            </w:r>
          </w:p>
        </w:tc>
        <w:tc>
          <w:tcPr>
            <w:tcW w:w="0" w:type="auto"/>
          </w:tcPr>
          <w:p w14:paraId="5A6C8C3A" w14:textId="77777777" w:rsidR="00E95DBB" w:rsidRDefault="002E214B">
            <w:pPr>
              <w:spacing w:line="276" w:lineRule="auto"/>
              <w:ind w:left="100"/>
              <w:rPr>
                <w:rFonts w:ascii="Futura Std Book" w:hAnsi="Futura Std Book"/>
              </w:rPr>
            </w:pPr>
            <w:r>
              <w:rPr>
                <w:rFonts w:ascii="Futura Std Book" w:hAnsi="Futura Std Book"/>
              </w:rPr>
              <w:t>Rev A</w:t>
            </w:r>
          </w:p>
        </w:tc>
        <w:tc>
          <w:tcPr>
            <w:tcW w:w="0" w:type="auto"/>
          </w:tcPr>
          <w:p w14:paraId="114C620B" w14:textId="77777777" w:rsidR="00E95DBB" w:rsidRDefault="002E214B">
            <w:pPr>
              <w:spacing w:line="276" w:lineRule="auto"/>
              <w:ind w:left="100"/>
              <w:rPr>
                <w:rFonts w:ascii="Futura Std Book" w:hAnsi="Futura Std Book"/>
              </w:rPr>
            </w:pPr>
            <w:r>
              <w:rPr>
                <w:rFonts w:ascii="Futura Std Book" w:hAnsi="Futura Std Book"/>
              </w:rPr>
              <w:t>Final</w:t>
            </w:r>
          </w:p>
        </w:tc>
        <w:tc>
          <w:tcPr>
            <w:tcW w:w="0" w:type="auto"/>
          </w:tcPr>
          <w:p w14:paraId="3A59F2B9" w14:textId="77777777" w:rsidR="00E95DBB" w:rsidRDefault="002E214B">
            <w:pPr>
              <w:spacing w:line="276" w:lineRule="auto"/>
              <w:ind w:left="100"/>
              <w:rPr>
                <w:rFonts w:ascii="Futura Std Book" w:hAnsi="Futura Std Book"/>
              </w:rPr>
            </w:pPr>
            <w:r>
              <w:rPr>
                <w:rFonts w:ascii="Futura Std Book" w:hAnsi="Futura Std Book"/>
              </w:rPr>
              <w:t>-</w:t>
            </w:r>
          </w:p>
        </w:tc>
      </w:tr>
      <w:tr w:rsidR="00E95DBB" w14:paraId="61C751BF" w14:textId="77777777" w:rsidTr="00F24829">
        <w:tc>
          <w:tcPr>
            <w:tcW w:w="0" w:type="auto"/>
          </w:tcPr>
          <w:p w14:paraId="44BBE8F9" w14:textId="77777777" w:rsidR="00E95DBB" w:rsidRDefault="002E214B" w:rsidP="00F24829">
            <w:pPr>
              <w:spacing w:line="276" w:lineRule="auto"/>
              <w:ind w:left="227"/>
              <w:rPr>
                <w:rFonts w:ascii="Futura Std Book" w:hAnsi="Futura Std Book"/>
              </w:rPr>
            </w:pPr>
            <w:r>
              <w:rPr>
                <w:rFonts w:ascii="Futura Std Book" w:hAnsi="Futura Std Book"/>
              </w:rPr>
              <w:t>3</w:t>
            </w:r>
          </w:p>
        </w:tc>
        <w:tc>
          <w:tcPr>
            <w:tcW w:w="0" w:type="auto"/>
          </w:tcPr>
          <w:p w14:paraId="77E562EF" w14:textId="77777777" w:rsidR="00E95DBB" w:rsidRDefault="002E214B">
            <w:pPr>
              <w:spacing w:line="276" w:lineRule="auto"/>
              <w:ind w:left="100"/>
              <w:rPr>
                <w:rFonts w:ascii="Futura Std Book" w:hAnsi="Futura Std Book"/>
              </w:rPr>
            </w:pPr>
            <w:r>
              <w:rPr>
                <w:rFonts w:ascii="Futura Std Book" w:hAnsi="Futura Std Book"/>
              </w:rPr>
              <w:t>PFD and P&amp;ID</w:t>
            </w:r>
          </w:p>
        </w:tc>
        <w:tc>
          <w:tcPr>
            <w:tcW w:w="0" w:type="auto"/>
          </w:tcPr>
          <w:p w14:paraId="361159CB" w14:textId="77777777" w:rsidR="00E95DBB" w:rsidRDefault="002E214B">
            <w:pPr>
              <w:spacing w:line="276" w:lineRule="auto"/>
              <w:ind w:left="100"/>
              <w:rPr>
                <w:rFonts w:ascii="Futura Std Book" w:hAnsi="Futura Std Book"/>
              </w:rPr>
            </w:pPr>
            <w:r>
              <w:rPr>
                <w:rFonts w:ascii="Futura Std Book" w:hAnsi="Futura Std Book"/>
              </w:rPr>
              <w:t>Draft</w:t>
            </w:r>
          </w:p>
        </w:tc>
        <w:tc>
          <w:tcPr>
            <w:tcW w:w="0" w:type="auto"/>
          </w:tcPr>
          <w:p w14:paraId="52AE9B09" w14:textId="77777777" w:rsidR="00E95DBB" w:rsidRDefault="002E214B">
            <w:pPr>
              <w:spacing w:line="276" w:lineRule="auto"/>
              <w:ind w:left="100"/>
              <w:rPr>
                <w:rFonts w:ascii="Futura Std Book" w:hAnsi="Futura Std Book"/>
              </w:rPr>
            </w:pPr>
            <w:r>
              <w:rPr>
                <w:rFonts w:ascii="Futura Std Book" w:hAnsi="Futura Std Book"/>
              </w:rPr>
              <w:t>Rev A</w:t>
            </w:r>
          </w:p>
        </w:tc>
        <w:tc>
          <w:tcPr>
            <w:tcW w:w="0" w:type="auto"/>
          </w:tcPr>
          <w:p w14:paraId="0F7E7D64" w14:textId="77777777" w:rsidR="00E95DBB" w:rsidRDefault="002E214B">
            <w:pPr>
              <w:spacing w:line="276" w:lineRule="auto"/>
              <w:ind w:left="100"/>
              <w:rPr>
                <w:rFonts w:ascii="Futura Std Book" w:hAnsi="Futura Std Book"/>
              </w:rPr>
            </w:pPr>
            <w:r>
              <w:rPr>
                <w:rFonts w:ascii="Futura Std Book" w:hAnsi="Futura Std Book"/>
              </w:rPr>
              <w:t>Rev B</w:t>
            </w:r>
          </w:p>
        </w:tc>
        <w:tc>
          <w:tcPr>
            <w:tcW w:w="0" w:type="auto"/>
          </w:tcPr>
          <w:p w14:paraId="029D25FF" w14:textId="77777777" w:rsidR="00E95DBB" w:rsidRDefault="002E214B">
            <w:pPr>
              <w:spacing w:line="276" w:lineRule="auto"/>
              <w:ind w:left="100"/>
              <w:rPr>
                <w:rFonts w:ascii="Futura Std Book" w:hAnsi="Futura Std Book"/>
              </w:rPr>
            </w:pPr>
            <w:r>
              <w:rPr>
                <w:rFonts w:ascii="Futura Std Book" w:hAnsi="Futura Std Book"/>
              </w:rPr>
              <w:t>IFC (FEED)</w:t>
            </w:r>
          </w:p>
        </w:tc>
      </w:tr>
      <w:tr w:rsidR="00E95DBB" w14:paraId="4A7C0714" w14:textId="77777777" w:rsidTr="00F24829">
        <w:tc>
          <w:tcPr>
            <w:tcW w:w="0" w:type="auto"/>
          </w:tcPr>
          <w:p w14:paraId="3697E960" w14:textId="77777777" w:rsidR="00E95DBB" w:rsidRDefault="002E214B" w:rsidP="00F24829">
            <w:pPr>
              <w:spacing w:line="276" w:lineRule="auto"/>
              <w:ind w:left="227"/>
              <w:rPr>
                <w:rFonts w:ascii="Futura Std Book" w:hAnsi="Futura Std Book"/>
              </w:rPr>
            </w:pPr>
            <w:r>
              <w:rPr>
                <w:rFonts w:ascii="Futura Std Book" w:hAnsi="Futura Std Book"/>
              </w:rPr>
              <w:t>4</w:t>
            </w:r>
          </w:p>
        </w:tc>
        <w:tc>
          <w:tcPr>
            <w:tcW w:w="0" w:type="auto"/>
          </w:tcPr>
          <w:p w14:paraId="7CE0E24F" w14:textId="77777777" w:rsidR="00E95DBB" w:rsidRDefault="002E214B">
            <w:pPr>
              <w:spacing w:line="276" w:lineRule="auto"/>
              <w:ind w:left="100"/>
              <w:rPr>
                <w:rFonts w:ascii="Futura Std Book" w:hAnsi="Futura Std Book"/>
              </w:rPr>
            </w:pPr>
            <w:r>
              <w:rPr>
                <w:rFonts w:ascii="Futura Std Book" w:hAnsi="Futura Std Book"/>
              </w:rPr>
              <w:t>Alignment Sheets</w:t>
            </w:r>
          </w:p>
        </w:tc>
        <w:tc>
          <w:tcPr>
            <w:tcW w:w="0" w:type="auto"/>
          </w:tcPr>
          <w:p w14:paraId="5A56FA1E" w14:textId="77777777" w:rsidR="00E95DBB" w:rsidRDefault="002E214B">
            <w:pPr>
              <w:spacing w:line="276" w:lineRule="auto"/>
              <w:ind w:left="100"/>
              <w:rPr>
                <w:rFonts w:ascii="Futura Std Book" w:hAnsi="Futura Std Book"/>
              </w:rPr>
            </w:pPr>
            <w:r>
              <w:rPr>
                <w:rFonts w:ascii="Futura Std Book" w:hAnsi="Futura Std Book"/>
              </w:rPr>
              <w:t>Draft</w:t>
            </w:r>
          </w:p>
        </w:tc>
        <w:tc>
          <w:tcPr>
            <w:tcW w:w="0" w:type="auto"/>
          </w:tcPr>
          <w:p w14:paraId="55C62FD5" w14:textId="77777777" w:rsidR="00E95DBB" w:rsidRDefault="002E214B">
            <w:pPr>
              <w:spacing w:line="276" w:lineRule="auto"/>
              <w:ind w:left="100"/>
              <w:rPr>
                <w:rFonts w:ascii="Futura Std Book" w:hAnsi="Futura Std Book"/>
              </w:rPr>
            </w:pPr>
            <w:r>
              <w:rPr>
                <w:rFonts w:ascii="Futura Std Book" w:hAnsi="Futura Std Book"/>
              </w:rPr>
              <w:t>Rev A</w:t>
            </w:r>
          </w:p>
        </w:tc>
        <w:tc>
          <w:tcPr>
            <w:tcW w:w="0" w:type="auto"/>
          </w:tcPr>
          <w:p w14:paraId="2F25DD8A" w14:textId="77777777" w:rsidR="00E95DBB" w:rsidRDefault="002E214B">
            <w:pPr>
              <w:spacing w:line="276" w:lineRule="auto"/>
              <w:ind w:left="100"/>
              <w:rPr>
                <w:rFonts w:ascii="Futura Std Book" w:hAnsi="Futura Std Book"/>
              </w:rPr>
            </w:pPr>
            <w:r>
              <w:rPr>
                <w:rFonts w:ascii="Futura Std Book" w:hAnsi="Futura Std Book"/>
              </w:rPr>
              <w:t>Rev B</w:t>
            </w:r>
          </w:p>
        </w:tc>
        <w:tc>
          <w:tcPr>
            <w:tcW w:w="0" w:type="auto"/>
          </w:tcPr>
          <w:p w14:paraId="5AB0C4D5" w14:textId="77777777" w:rsidR="00E95DBB" w:rsidRDefault="002E214B">
            <w:pPr>
              <w:spacing w:line="276" w:lineRule="auto"/>
              <w:ind w:left="100"/>
              <w:rPr>
                <w:rFonts w:ascii="Futura Std Book" w:hAnsi="Futura Std Book"/>
              </w:rPr>
            </w:pPr>
            <w:r>
              <w:rPr>
                <w:rFonts w:ascii="Futura Std Book" w:hAnsi="Futura Std Book"/>
              </w:rPr>
              <w:t>Final</w:t>
            </w:r>
          </w:p>
        </w:tc>
      </w:tr>
      <w:tr w:rsidR="00E95DBB" w14:paraId="0A57DDC7" w14:textId="77777777" w:rsidTr="00F24829">
        <w:tc>
          <w:tcPr>
            <w:tcW w:w="0" w:type="auto"/>
          </w:tcPr>
          <w:p w14:paraId="13287318" w14:textId="77777777" w:rsidR="00E95DBB" w:rsidRDefault="002E214B" w:rsidP="00F24829">
            <w:pPr>
              <w:spacing w:line="276" w:lineRule="auto"/>
              <w:ind w:left="227"/>
              <w:rPr>
                <w:rFonts w:ascii="Futura Std Book" w:hAnsi="Futura Std Book"/>
              </w:rPr>
            </w:pPr>
            <w:r>
              <w:rPr>
                <w:rFonts w:ascii="Futura Std Book" w:hAnsi="Futura Std Book"/>
              </w:rPr>
              <w:t>5</w:t>
            </w:r>
          </w:p>
        </w:tc>
        <w:tc>
          <w:tcPr>
            <w:tcW w:w="0" w:type="auto"/>
          </w:tcPr>
          <w:p w14:paraId="11D4179E" w14:textId="77777777" w:rsidR="00E95DBB" w:rsidRDefault="002E214B">
            <w:pPr>
              <w:spacing w:line="276" w:lineRule="auto"/>
              <w:ind w:left="100"/>
              <w:rPr>
                <w:rFonts w:ascii="Futura Std Book" w:hAnsi="Futura Std Book"/>
              </w:rPr>
            </w:pPr>
            <w:r>
              <w:rPr>
                <w:rFonts w:ascii="Futura Std Book" w:hAnsi="Futura Std Book"/>
              </w:rPr>
              <w:t>Cost Estimate</w:t>
            </w:r>
          </w:p>
        </w:tc>
        <w:tc>
          <w:tcPr>
            <w:tcW w:w="0" w:type="auto"/>
          </w:tcPr>
          <w:p w14:paraId="109ACF35" w14:textId="77777777" w:rsidR="00E95DBB" w:rsidRDefault="002E214B">
            <w:pPr>
              <w:spacing w:line="276" w:lineRule="auto"/>
              <w:ind w:left="100"/>
              <w:rPr>
                <w:rFonts w:ascii="Futura Std Book" w:hAnsi="Futura Std Book"/>
              </w:rPr>
            </w:pPr>
            <w:r>
              <w:rPr>
                <w:rFonts w:ascii="Futura Std Book" w:hAnsi="Futura Std Book"/>
              </w:rPr>
              <w:t>-</w:t>
            </w:r>
          </w:p>
        </w:tc>
        <w:tc>
          <w:tcPr>
            <w:tcW w:w="0" w:type="auto"/>
          </w:tcPr>
          <w:p w14:paraId="1E0BF0AF" w14:textId="77777777" w:rsidR="00E95DBB" w:rsidRDefault="002E214B">
            <w:pPr>
              <w:spacing w:line="276" w:lineRule="auto"/>
              <w:ind w:left="100"/>
              <w:rPr>
                <w:rFonts w:ascii="Futura Std Book" w:hAnsi="Futura Std Book"/>
              </w:rPr>
            </w:pPr>
            <w:r>
              <w:rPr>
                <w:rFonts w:ascii="Futura Std Book" w:hAnsi="Futura Std Book"/>
              </w:rPr>
              <w:t>Draft</w:t>
            </w:r>
          </w:p>
        </w:tc>
        <w:tc>
          <w:tcPr>
            <w:tcW w:w="0" w:type="auto"/>
          </w:tcPr>
          <w:p w14:paraId="4B1D278A" w14:textId="77777777" w:rsidR="00E95DBB" w:rsidRDefault="002E214B">
            <w:pPr>
              <w:spacing w:line="276" w:lineRule="auto"/>
              <w:ind w:left="100"/>
              <w:rPr>
                <w:rFonts w:ascii="Futura Std Book" w:hAnsi="Futura Std Book"/>
              </w:rPr>
            </w:pPr>
            <w:r>
              <w:rPr>
                <w:rFonts w:ascii="Futura Std Book" w:hAnsi="Futura Std Book"/>
              </w:rPr>
              <w:t>Class III</w:t>
            </w:r>
          </w:p>
        </w:tc>
        <w:tc>
          <w:tcPr>
            <w:tcW w:w="0" w:type="auto"/>
          </w:tcPr>
          <w:p w14:paraId="3882BB4A" w14:textId="77777777" w:rsidR="00E95DBB" w:rsidRDefault="002E214B">
            <w:pPr>
              <w:spacing w:line="276" w:lineRule="auto"/>
              <w:ind w:left="100"/>
              <w:rPr>
                <w:rFonts w:ascii="Futura Std Book" w:hAnsi="Futura Std Book"/>
              </w:rPr>
            </w:pPr>
            <w:r>
              <w:rPr>
                <w:rFonts w:ascii="Futura Std Book" w:hAnsi="Futura Std Book"/>
              </w:rPr>
              <w:t>Final</w:t>
            </w:r>
          </w:p>
        </w:tc>
      </w:tr>
      <w:tr w:rsidR="00E95DBB" w14:paraId="1D615858" w14:textId="77777777" w:rsidTr="00F24829">
        <w:tc>
          <w:tcPr>
            <w:tcW w:w="0" w:type="auto"/>
          </w:tcPr>
          <w:p w14:paraId="67E3D13D" w14:textId="77777777" w:rsidR="00E95DBB" w:rsidRDefault="002E214B" w:rsidP="00F24829">
            <w:pPr>
              <w:spacing w:line="276" w:lineRule="auto"/>
              <w:ind w:left="227"/>
              <w:rPr>
                <w:rFonts w:ascii="Futura Std Book" w:hAnsi="Futura Std Book"/>
              </w:rPr>
            </w:pPr>
            <w:r>
              <w:rPr>
                <w:rFonts w:ascii="Futura Std Book" w:hAnsi="Futura Std Book"/>
              </w:rPr>
              <w:t>6</w:t>
            </w:r>
          </w:p>
        </w:tc>
        <w:tc>
          <w:tcPr>
            <w:tcW w:w="0" w:type="auto"/>
          </w:tcPr>
          <w:p w14:paraId="29DF08F9" w14:textId="77777777" w:rsidR="00E95DBB" w:rsidRDefault="002E214B">
            <w:pPr>
              <w:spacing w:line="276" w:lineRule="auto"/>
              <w:ind w:left="100"/>
              <w:rPr>
                <w:rFonts w:ascii="Futura Std Book" w:hAnsi="Futura Std Book"/>
              </w:rPr>
            </w:pPr>
            <w:r>
              <w:rPr>
                <w:rFonts w:ascii="Futura Std Book" w:hAnsi="Futura Std Book"/>
              </w:rPr>
              <w:t>Risk Register</w:t>
            </w:r>
          </w:p>
        </w:tc>
        <w:tc>
          <w:tcPr>
            <w:tcW w:w="0" w:type="auto"/>
          </w:tcPr>
          <w:p w14:paraId="6C67FCF0" w14:textId="77777777" w:rsidR="00E95DBB" w:rsidRDefault="002E214B">
            <w:pPr>
              <w:spacing w:line="276" w:lineRule="auto"/>
              <w:ind w:left="100"/>
              <w:rPr>
                <w:rFonts w:ascii="Futura Std Book" w:hAnsi="Futura Std Book"/>
              </w:rPr>
            </w:pPr>
            <w:r>
              <w:rPr>
                <w:rFonts w:ascii="Futura Std Book" w:hAnsi="Futura Std Book"/>
              </w:rPr>
              <w:t>Draft</w:t>
            </w:r>
          </w:p>
        </w:tc>
        <w:tc>
          <w:tcPr>
            <w:tcW w:w="0" w:type="auto"/>
          </w:tcPr>
          <w:p w14:paraId="6C5F8423" w14:textId="77777777" w:rsidR="00E95DBB" w:rsidRDefault="002E214B">
            <w:pPr>
              <w:spacing w:line="276" w:lineRule="auto"/>
              <w:ind w:left="100"/>
              <w:rPr>
                <w:rFonts w:ascii="Futura Std Book" w:hAnsi="Futura Std Book"/>
              </w:rPr>
            </w:pPr>
            <w:r>
              <w:rPr>
                <w:rFonts w:ascii="Futura Std Book" w:hAnsi="Futura Std Book"/>
              </w:rPr>
              <w:t>Updated</w:t>
            </w:r>
          </w:p>
        </w:tc>
        <w:tc>
          <w:tcPr>
            <w:tcW w:w="0" w:type="auto"/>
          </w:tcPr>
          <w:p w14:paraId="275D23C9" w14:textId="77777777" w:rsidR="00E95DBB" w:rsidRDefault="002E214B">
            <w:pPr>
              <w:spacing w:line="276" w:lineRule="auto"/>
              <w:ind w:left="100"/>
              <w:rPr>
                <w:rFonts w:ascii="Futura Std Book" w:hAnsi="Futura Std Book"/>
              </w:rPr>
            </w:pPr>
            <w:r>
              <w:rPr>
                <w:rFonts w:ascii="Futura Std Book" w:hAnsi="Futura Std Book"/>
              </w:rPr>
              <w:t>Final</w:t>
            </w:r>
          </w:p>
        </w:tc>
        <w:tc>
          <w:tcPr>
            <w:tcW w:w="0" w:type="auto"/>
          </w:tcPr>
          <w:p w14:paraId="3B328D3E" w14:textId="77777777" w:rsidR="00E95DBB" w:rsidRDefault="002E214B">
            <w:pPr>
              <w:spacing w:line="276" w:lineRule="auto"/>
              <w:ind w:left="100"/>
              <w:rPr>
                <w:rFonts w:ascii="Futura Std Book" w:hAnsi="Futura Std Book"/>
              </w:rPr>
            </w:pPr>
            <w:r>
              <w:rPr>
                <w:rFonts w:ascii="Futura Std Book" w:hAnsi="Futura Std Book"/>
              </w:rPr>
              <w:t>-</w:t>
            </w:r>
          </w:p>
        </w:tc>
      </w:tr>
    </w:tbl>
    <w:p w14:paraId="3A86F31F" w14:textId="77777777" w:rsidR="00E95DBB" w:rsidRDefault="00E95DBB">
      <w:pPr>
        <w:ind w:left="100"/>
        <w:rPr>
          <w:rFonts w:ascii="Futura Std Book" w:hAnsi="Futura Std Book" w:cs="Tahoma"/>
        </w:rPr>
      </w:pPr>
    </w:p>
    <w:p w14:paraId="6629CD38" w14:textId="77777777" w:rsidR="00E95DBB" w:rsidRDefault="002E214B" w:rsidP="002E214B">
      <w:pPr>
        <w:pStyle w:val="Heading2"/>
        <w:numPr>
          <w:ilvl w:val="1"/>
          <w:numId w:val="10"/>
        </w:numPr>
        <w:spacing w:after="240"/>
        <w:ind w:left="851" w:hanging="851"/>
        <w:jc w:val="left"/>
      </w:pPr>
      <w:bookmarkStart w:id="1748" w:name="_Toc229660711"/>
      <w:bookmarkStart w:id="1749" w:name="_Toc229660968"/>
      <w:bookmarkStart w:id="1750" w:name="_Toc229661873"/>
      <w:r>
        <w:lastRenderedPageBreak/>
        <w:t>Summary of Proposed FEED Execution Schedule</w:t>
      </w:r>
      <w:bookmarkEnd w:id="1748"/>
      <w:bookmarkEnd w:id="1749"/>
      <w:bookmarkEnd w:id="1750"/>
      <w:r>
        <w:t xml:space="preserve"> </w:t>
      </w:r>
    </w:p>
    <w:p w14:paraId="6CB2B8D4" w14:textId="77777777" w:rsidR="00E95DBB" w:rsidRDefault="002E214B">
      <w:pPr>
        <w:ind w:left="720"/>
        <w:jc w:val="both"/>
        <w:rPr>
          <w:rFonts w:ascii="Futura Std Book" w:hAnsi="Futura Std Book" w:cs="Tahoma"/>
        </w:rPr>
      </w:pPr>
      <w:r>
        <w:rPr>
          <w:rFonts w:ascii="Futura Std Book" w:hAnsi="Futura Std Book"/>
          <w:noProof/>
        </w:rPr>
        <w:drawing>
          <wp:inline distT="0" distB="0" distL="0" distR="0" wp14:anchorId="4A389562" wp14:editId="77C7B3A7">
            <wp:extent cx="6186115" cy="3990975"/>
            <wp:effectExtent l="0" t="0" r="5715" b="0"/>
            <wp:docPr id="13480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4888" name=""/>
                    <pic:cNvPicPr/>
                  </pic:nvPicPr>
                  <pic:blipFill>
                    <a:blip r:embed="rId76"/>
                    <a:stretch>
                      <a:fillRect/>
                    </a:stretch>
                  </pic:blipFill>
                  <pic:spPr>
                    <a:xfrm>
                      <a:off x="0" y="0"/>
                      <a:ext cx="6218053" cy="4011580"/>
                    </a:xfrm>
                    <a:prstGeom prst="rect">
                      <a:avLst/>
                    </a:prstGeom>
                  </pic:spPr>
                </pic:pic>
              </a:graphicData>
            </a:graphic>
          </wp:inline>
        </w:drawing>
      </w:r>
    </w:p>
    <w:p w14:paraId="1F6994E7" w14:textId="77777777" w:rsidR="00E95DBB" w:rsidRDefault="00E95DBB">
      <w:pPr>
        <w:ind w:left="100"/>
        <w:rPr>
          <w:rFonts w:ascii="Futura Std Book" w:hAnsi="Futura Std Book" w:cs="Tahoma"/>
          <w:sz w:val="16"/>
          <w:szCs w:val="16"/>
        </w:rPr>
      </w:pPr>
    </w:p>
    <w:p w14:paraId="30822D5F" w14:textId="77777777" w:rsidR="00E95DBB" w:rsidRDefault="002E214B" w:rsidP="002E214B">
      <w:pPr>
        <w:pStyle w:val="Heading2"/>
        <w:numPr>
          <w:ilvl w:val="1"/>
          <w:numId w:val="10"/>
        </w:numPr>
        <w:ind w:left="851" w:hanging="851"/>
        <w:jc w:val="left"/>
      </w:pPr>
      <w:bookmarkStart w:id="1751" w:name="_Toc229660712"/>
      <w:bookmarkStart w:id="1752" w:name="_Toc229660969"/>
      <w:bookmarkStart w:id="1753" w:name="_Toc229661874"/>
      <w:r>
        <w:t>Schedule Summary</w:t>
      </w:r>
      <w:bookmarkEnd w:id="1751"/>
      <w:bookmarkEnd w:id="1752"/>
      <w:bookmarkEnd w:id="1753"/>
    </w:p>
    <w:p w14:paraId="0D136BFB"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Total Duration: 32 Weeks</w:t>
      </w:r>
    </w:p>
    <w:p w14:paraId="3D224730"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Estimate Class: Class III (±10%)</w:t>
      </w:r>
    </w:p>
    <w:p w14:paraId="6711CF75"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Execution Strategy: Stage-gated with structured technical and commercial reviews</w:t>
      </w:r>
    </w:p>
    <w:p w14:paraId="31509F3C"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Concurrent Activities: Yes</w:t>
      </w:r>
    </w:p>
    <w:p w14:paraId="7CF99191"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Estimated Engineering Hours: To be aligned with commercial schedule</w:t>
      </w:r>
    </w:p>
    <w:p w14:paraId="0D52608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Schedule Confidence Level: High, subject to timely survey execution and stakeholder approvals</w:t>
      </w:r>
    </w:p>
    <w:p w14:paraId="23A28A2A" w14:textId="77777777" w:rsidR="00F24829" w:rsidRDefault="00F24829" w:rsidP="00F24829">
      <w:pPr>
        <w:pStyle w:val="EPBullet-Level1"/>
        <w:suppressAutoHyphens/>
        <w:spacing w:before="0" w:beforeAutospacing="0" w:after="0" w:afterAutospacing="0"/>
      </w:pPr>
    </w:p>
    <w:p w14:paraId="35F85ECD" w14:textId="77777777" w:rsidR="00F24829" w:rsidRDefault="00F24829" w:rsidP="00F24829">
      <w:pPr>
        <w:pStyle w:val="EPBullet-Level1"/>
        <w:suppressAutoHyphens/>
        <w:spacing w:before="0" w:beforeAutospacing="0" w:after="0" w:afterAutospacing="0"/>
      </w:pPr>
    </w:p>
    <w:p w14:paraId="2C4E4129" w14:textId="77777777" w:rsidR="00E95DBB" w:rsidRDefault="002E214B" w:rsidP="0068020D">
      <w:pPr>
        <w:pStyle w:val="Heading1"/>
        <w:widowControl w:val="0"/>
        <w:spacing w:before="120" w:after="360"/>
        <w:ind w:left="851" w:hanging="851"/>
        <w:jc w:val="left"/>
        <w:rPr>
          <w:bCs/>
        </w:rPr>
      </w:pPr>
      <w:bookmarkStart w:id="1754" w:name="_Toc229660713"/>
      <w:bookmarkStart w:id="1755" w:name="_Toc229660970"/>
      <w:bookmarkStart w:id="1756" w:name="_Toc229661875"/>
      <w:r>
        <w:lastRenderedPageBreak/>
        <w:t>COMMERCIAL PROPOSAL (INTRODUCTION AND OBJECTIVES)</w:t>
      </w:r>
      <w:bookmarkEnd w:id="1754"/>
      <w:bookmarkEnd w:id="1755"/>
      <w:bookmarkEnd w:id="1756"/>
    </w:p>
    <w:p w14:paraId="5126901E" w14:textId="77777777" w:rsidR="00E95DBB" w:rsidRDefault="002E214B" w:rsidP="002E214B">
      <w:pPr>
        <w:pStyle w:val="Heading2"/>
        <w:numPr>
          <w:ilvl w:val="1"/>
          <w:numId w:val="10"/>
        </w:numPr>
        <w:ind w:left="851" w:hanging="851"/>
      </w:pPr>
      <w:bookmarkStart w:id="1757" w:name="_Toc229660714"/>
      <w:bookmarkStart w:id="1758" w:name="_Toc229660971"/>
      <w:bookmarkStart w:id="1759" w:name="_Toc229661876"/>
      <w:r>
        <w:t>Purpose of the Commercial Proposal</w:t>
      </w:r>
      <w:bookmarkEnd w:id="1757"/>
      <w:bookmarkEnd w:id="1758"/>
      <w:bookmarkEnd w:id="1759"/>
    </w:p>
    <w:p w14:paraId="4F73C103" w14:textId="77777777" w:rsidR="00E95DBB" w:rsidRDefault="002E214B" w:rsidP="0068020D">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Commercial</w:t>
      </w:r>
      <w:r>
        <w:rPr>
          <w:rFonts w:ascii="Futura Std Book" w:hAnsi="Futura Std Book" w:cs="Tahoma"/>
        </w:rPr>
        <w:t xml:space="preserve"> Proposal covers the execution of the Front-End Engineering Design (FEED) for the 20” × 85 km OKNU–BBOU Gas Pipeline for the Akabel Gas Hub Project, in accordance with the Technical Proposal and Scope of Work defined herein.</w:t>
      </w:r>
    </w:p>
    <w:p w14:paraId="26C0826F" w14:textId="77777777" w:rsidR="00E95DBB" w:rsidRDefault="002E214B" w:rsidP="0068020D">
      <w:pPr>
        <w:widowControl/>
        <w:suppressAutoHyphens/>
        <w:spacing w:before="120" w:after="120" w:line="300" w:lineRule="auto"/>
        <w:ind w:left="850"/>
        <w:jc w:val="both"/>
        <w:rPr>
          <w:rFonts w:ascii="Futura Std Book" w:hAnsi="Futura Std Book" w:cs="Tahoma"/>
        </w:rPr>
      </w:pPr>
      <w:r>
        <w:rPr>
          <w:rFonts w:ascii="Futura Std Book" w:hAnsi="Futura Std Book" w:cs="Tahoma"/>
        </w:rPr>
        <w:t xml:space="preserve">It </w:t>
      </w:r>
      <w:r>
        <w:rPr>
          <w:rFonts w:ascii="Futura Std Book" w:eastAsia="Arial" w:hAnsi="Futura Std Book" w:cs="Tahoma"/>
        </w:rPr>
        <w:t>provides</w:t>
      </w:r>
      <w:r>
        <w:rPr>
          <w:rFonts w:ascii="Futura Std Book" w:hAnsi="Futura Std Book" w:cs="Tahoma"/>
        </w:rPr>
        <w:t xml:space="preserve"> the basis for commercial evaluation and enables informed decision-making by the Client through a structured presentation of costs, assumptions, and associated risks. It also ensures alignment between technical deliverables and commercial commitments, thereby minimizing ambiguity during project execution.</w:t>
      </w:r>
    </w:p>
    <w:p w14:paraId="425896D8" w14:textId="77777777" w:rsidR="00E95DBB" w:rsidRDefault="002E214B" w:rsidP="002E214B">
      <w:pPr>
        <w:pStyle w:val="Heading2"/>
        <w:numPr>
          <w:ilvl w:val="1"/>
          <w:numId w:val="10"/>
        </w:numPr>
        <w:ind w:left="851" w:hanging="851"/>
      </w:pPr>
      <w:bookmarkStart w:id="1760" w:name="_Toc229660715"/>
      <w:bookmarkStart w:id="1761" w:name="_Toc229660972"/>
      <w:bookmarkStart w:id="1762" w:name="_Toc229661877"/>
      <w:r>
        <w:t>Objectives of the Proposal</w:t>
      </w:r>
      <w:bookmarkEnd w:id="1760"/>
      <w:bookmarkEnd w:id="1761"/>
      <w:bookmarkEnd w:id="1762"/>
    </w:p>
    <w:p w14:paraId="5B9FB0FD" w14:textId="77777777" w:rsidR="00E95DBB" w:rsidRDefault="002E214B" w:rsidP="0068020D">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key objectives of this Commercial Proposal are to:</w:t>
      </w:r>
    </w:p>
    <w:p w14:paraId="1855AF8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Provide a transparent and defensible cost structure for the FEED scope </w:t>
      </w:r>
    </w:p>
    <w:p w14:paraId="2A3CA5AA"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Establish a clear and practical payment framework aligned with project milestones </w:t>
      </w:r>
    </w:p>
    <w:p w14:paraId="73AC44BE"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Define contractual principles to guide project execution </w:t>
      </w:r>
    </w:p>
    <w:p w14:paraId="32D632FF"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 xml:space="preserve">Identify commercial risks and propose mitigation strategies </w:t>
      </w:r>
    </w:p>
    <w:p w14:paraId="5E6F31C8" w14:textId="77777777" w:rsidR="00E95DBB" w:rsidRDefault="002E214B" w:rsidP="002E214B">
      <w:pPr>
        <w:pStyle w:val="EPBullet-Level1"/>
        <w:numPr>
          <w:ilvl w:val="0"/>
          <w:numId w:val="17"/>
        </w:numPr>
        <w:tabs>
          <w:tab w:val="clear" w:pos="720"/>
        </w:tabs>
        <w:suppressAutoHyphens/>
        <w:spacing w:before="0" w:beforeAutospacing="0" w:after="0" w:afterAutospacing="0"/>
        <w:ind w:left="1210"/>
      </w:pPr>
      <w:r>
        <w:t>Support</w:t>
      </w:r>
      <w:r>
        <w:rPr>
          <w:rFonts w:eastAsia="Tahoma"/>
        </w:rPr>
        <w:t xml:space="preserve"> budget approval and investment planning for the project</w:t>
      </w:r>
    </w:p>
    <w:p w14:paraId="6AD5BAFE" w14:textId="77777777" w:rsidR="00E95DBB" w:rsidRDefault="002E214B" w:rsidP="002E214B">
      <w:pPr>
        <w:pStyle w:val="Heading2"/>
        <w:numPr>
          <w:ilvl w:val="1"/>
          <w:numId w:val="10"/>
        </w:numPr>
        <w:ind w:left="851" w:hanging="851"/>
      </w:pPr>
      <w:bookmarkStart w:id="1763" w:name="_Toc229660716"/>
      <w:bookmarkStart w:id="1764" w:name="_Toc229660973"/>
      <w:bookmarkStart w:id="1765" w:name="_Toc229661878"/>
      <w:r>
        <w:t>Project Scope Alignment</w:t>
      </w:r>
      <w:bookmarkEnd w:id="1763"/>
      <w:bookmarkEnd w:id="1764"/>
      <w:bookmarkEnd w:id="1765"/>
    </w:p>
    <w:p w14:paraId="24738D59" w14:textId="77777777" w:rsidR="00E95DBB" w:rsidRDefault="002E214B" w:rsidP="0068020D">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proposal strictly covers the FEED activities associated with the 20” × 85 km OKNU–BBOU Gas Pipeline segment. The commercial estimate has been developed specifically for this defined scope using a detailed, discipline-based approach.</w:t>
      </w:r>
    </w:p>
    <w:p w14:paraId="0002588B" w14:textId="77777777" w:rsidR="00E95DBB" w:rsidRDefault="002E214B" w:rsidP="0068020D">
      <w:pPr>
        <w:widowControl/>
        <w:suppressAutoHyphens/>
        <w:spacing w:before="120" w:after="120" w:line="300" w:lineRule="auto"/>
        <w:ind w:left="850"/>
        <w:jc w:val="both"/>
        <w:rPr>
          <w:rFonts w:ascii="Futura Std Book" w:hAnsi="Futura Std Book" w:cs="Tahoma"/>
        </w:rPr>
      </w:pPr>
      <w:r>
        <w:rPr>
          <w:rFonts w:ascii="Futura Std Book" w:eastAsia="Arial" w:hAnsi="Futura Std Book" w:cs="Tahoma"/>
        </w:rPr>
        <w:t>All</w:t>
      </w:r>
      <w:r>
        <w:rPr>
          <w:rFonts w:ascii="Futura Std Book" w:hAnsi="Futura Std Book" w:cs="Tahoma"/>
        </w:rPr>
        <w:t xml:space="preserve"> pricing presented herein reflects only the OKNU–BBOU pipeline scope, ensuring that the estimate is realistic, avoids inclusion of unrelated project elements, and remains technically and financially representative of the defined project boundaries.</w:t>
      </w:r>
    </w:p>
    <w:p w14:paraId="750B6B5D" w14:textId="77777777" w:rsidR="00E95DBB" w:rsidRDefault="002E214B">
      <w:pPr>
        <w:rPr>
          <w:rFonts w:ascii="Futura Std Book" w:eastAsia="Tahoma" w:hAnsi="Futura Std Book" w:cs="Tahoma"/>
        </w:rPr>
      </w:pPr>
      <w:r>
        <w:rPr>
          <w:rFonts w:ascii="Futura Std Book" w:eastAsia="Tahoma" w:hAnsi="Futura Std Book" w:cs="Tahoma"/>
        </w:rPr>
        <w:br w:type="page"/>
      </w:r>
    </w:p>
    <w:p w14:paraId="5222C8B2" w14:textId="77777777" w:rsidR="00E95DBB" w:rsidRDefault="002E214B" w:rsidP="0068020D">
      <w:pPr>
        <w:pStyle w:val="Heading1"/>
        <w:spacing w:before="120" w:after="360"/>
        <w:ind w:left="851" w:hanging="851"/>
        <w:rPr>
          <w:bCs/>
        </w:rPr>
      </w:pPr>
      <w:bookmarkStart w:id="1766" w:name="_Toc229660717"/>
      <w:bookmarkStart w:id="1767" w:name="_Toc229660974"/>
      <w:bookmarkStart w:id="1768" w:name="_Toc229661879"/>
      <w:r>
        <w:lastRenderedPageBreak/>
        <w:t>PRICING PHILOSOPHY, BASIS AND COST DRIVERS</w:t>
      </w:r>
      <w:bookmarkEnd w:id="1766"/>
      <w:bookmarkEnd w:id="1767"/>
      <w:bookmarkEnd w:id="1768"/>
    </w:p>
    <w:p w14:paraId="1B7A2A4F" w14:textId="77777777" w:rsidR="00E95DBB" w:rsidRDefault="002E214B" w:rsidP="002E214B">
      <w:pPr>
        <w:pStyle w:val="Heading2"/>
        <w:numPr>
          <w:ilvl w:val="1"/>
          <w:numId w:val="10"/>
        </w:numPr>
        <w:ind w:left="851" w:hanging="851"/>
      </w:pPr>
      <w:bookmarkStart w:id="1769" w:name="_Toc229660718"/>
      <w:bookmarkStart w:id="1770" w:name="_Toc229660975"/>
      <w:bookmarkStart w:id="1771" w:name="_Toc229661880"/>
      <w:r>
        <w:t>Pricing Philosophy</w:t>
      </w:r>
      <w:bookmarkEnd w:id="1769"/>
      <w:bookmarkEnd w:id="1770"/>
      <w:bookmarkEnd w:id="1771"/>
    </w:p>
    <w:p w14:paraId="38B5E3C7" w14:textId="77777777" w:rsidR="00E95DBB" w:rsidRDefault="002E214B" w:rsidP="0010081B">
      <w:pPr>
        <w:widowControl/>
        <w:suppressAutoHyphens/>
        <w:spacing w:before="60" w:after="60" w:line="300" w:lineRule="auto"/>
        <w:ind w:left="850"/>
        <w:jc w:val="both"/>
        <w:rPr>
          <w:rFonts w:ascii="Futura Std Book" w:hAnsi="Futura Std Book" w:cs="Tahoma"/>
        </w:rPr>
      </w:pPr>
      <w:r>
        <w:rPr>
          <w:rFonts w:ascii="Futura Std Book" w:hAnsi="Futura Std Book" w:cs="Tahoma"/>
        </w:rPr>
        <w:t xml:space="preserve">The pricing approach adopted for this FEED proposal is based on a bottom-up, man-hour driven </w:t>
      </w:r>
      <w:r>
        <w:rPr>
          <w:rFonts w:ascii="Futura Std Book" w:eastAsia="Arial" w:hAnsi="Futura Std Book" w:cs="Tahoma"/>
        </w:rPr>
        <w:t>estimation</w:t>
      </w:r>
      <w:r>
        <w:rPr>
          <w:rFonts w:ascii="Futura Std Book" w:hAnsi="Futura Std Book" w:cs="Tahoma"/>
        </w:rPr>
        <w:t xml:space="preserve"> methodology, which ensures that all engineering, project management, and support activities are adequately captured and costed.</w:t>
      </w:r>
    </w:p>
    <w:p w14:paraId="34F02348" w14:textId="77777777" w:rsidR="00E95DBB" w:rsidRDefault="002E214B" w:rsidP="0010081B">
      <w:pPr>
        <w:widowControl/>
        <w:suppressAutoHyphens/>
        <w:spacing w:before="60" w:after="60" w:line="300" w:lineRule="auto"/>
        <w:ind w:left="850"/>
        <w:jc w:val="both"/>
        <w:rPr>
          <w:rFonts w:ascii="Futura Std Book" w:hAnsi="Futura Std Book" w:cs="Tahoma"/>
        </w:rPr>
      </w:pPr>
      <w:r>
        <w:rPr>
          <w:rFonts w:ascii="Futura Std Book" w:hAnsi="Futura Std Book" w:cs="Tahoma"/>
        </w:rPr>
        <w:t xml:space="preserve">The philosophy is centered on achieving a balance between cost competitiveness and technical </w:t>
      </w:r>
      <w:r>
        <w:rPr>
          <w:rFonts w:ascii="Futura Std Book" w:eastAsia="Arial" w:hAnsi="Futura Std Book" w:cs="Tahoma"/>
        </w:rPr>
        <w:t>integrity</w:t>
      </w:r>
      <w:r>
        <w:rPr>
          <w:rFonts w:ascii="Futura Std Book" w:hAnsi="Futura Std Book" w:cs="Tahoma"/>
        </w:rPr>
        <w:t>, ensuring that the Client receives a high-quality FEED package without unnecessary cost escalation. Discipline-specific engineering inputs are evaluated independently and then integrated into a consolidated cost model.</w:t>
      </w:r>
    </w:p>
    <w:p w14:paraId="7B8660C3" w14:textId="77777777" w:rsidR="00E95DBB" w:rsidRDefault="002E214B" w:rsidP="0010081B">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Benchmarking</w:t>
      </w:r>
      <w:r>
        <w:rPr>
          <w:rFonts w:ascii="Futura Std Book" w:hAnsi="Futura Std Book" w:cs="Tahoma"/>
        </w:rPr>
        <w:t xml:space="preserve"> has been carried out against similar pipeline FEED projects executed within the Niger Delta region, considering environmental challenges, terrain complexity, and industry-standard engineering practices.</w:t>
      </w:r>
    </w:p>
    <w:p w14:paraId="6D3B1059" w14:textId="77777777" w:rsidR="00E95DBB" w:rsidRDefault="002E214B" w:rsidP="002E214B">
      <w:pPr>
        <w:pStyle w:val="Heading2"/>
        <w:numPr>
          <w:ilvl w:val="1"/>
          <w:numId w:val="10"/>
        </w:numPr>
        <w:ind w:left="851" w:hanging="851"/>
      </w:pPr>
      <w:bookmarkStart w:id="1772" w:name="_Toc229660719"/>
      <w:bookmarkStart w:id="1773" w:name="_Toc229660976"/>
      <w:bookmarkStart w:id="1774" w:name="_Toc229661881"/>
      <w:r>
        <w:t>Pricing Basis</w:t>
      </w:r>
      <w:bookmarkEnd w:id="1772"/>
      <w:bookmarkEnd w:id="1773"/>
      <w:bookmarkEnd w:id="1774"/>
    </w:p>
    <w:p w14:paraId="0DEF1BC0" w14:textId="77777777" w:rsidR="00E95DBB" w:rsidRDefault="002E214B" w:rsidP="0010081B">
      <w:pPr>
        <w:widowControl/>
        <w:suppressAutoHyphens/>
        <w:spacing w:before="60" w:after="60" w:line="300" w:lineRule="auto"/>
        <w:ind w:left="850"/>
        <w:jc w:val="both"/>
        <w:rPr>
          <w:rFonts w:ascii="Futura Std Book" w:hAnsi="Futura Std Book" w:cs="Tahoma"/>
        </w:rPr>
      </w:pPr>
      <w:r>
        <w:rPr>
          <w:rFonts w:ascii="Futura Std Book" w:hAnsi="Futura Std Book" w:cs="Tahoma"/>
        </w:rPr>
        <w:t>The commercial estimate has been developed based on the following key parameters:</w:t>
      </w:r>
    </w:p>
    <w:p w14:paraId="29083A24"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Engineering</w:t>
      </w:r>
      <w:r>
        <w:rPr>
          <w:rFonts w:eastAsia="Tahoma"/>
        </w:rPr>
        <w:t xml:space="preserve"> Man-Hours: Derived per discipline based on scope complexity and deliverable requirements </w:t>
      </w:r>
    </w:p>
    <w:p w14:paraId="3BAB430E"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Blended</w:t>
      </w:r>
      <w:r>
        <w:rPr>
          <w:rFonts w:eastAsia="Tahoma"/>
        </w:rPr>
        <w:t xml:space="preserve"> Labour Rate: An average rate applied across engineering grades and disciplines to ensure simplicity and competitiveness </w:t>
      </w:r>
    </w:p>
    <w:p w14:paraId="343850F8"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Project</w:t>
      </w:r>
      <w:r>
        <w:rPr>
          <w:rFonts w:eastAsia="Tahoma"/>
        </w:rPr>
        <w:t xml:space="preserve"> Duration: Estimated at approximately 32 weeks, covering all FEED phases from initiation to final submission </w:t>
      </w:r>
    </w:p>
    <w:p w14:paraId="6F870E9C"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Scope</w:t>
      </w:r>
      <w:r>
        <w:rPr>
          <w:rFonts w:eastAsia="Tahoma"/>
        </w:rPr>
        <w:t xml:space="preserve"> of Deliverables: Full FEED package including design basis, engineering calculations, drawings, specifications, and cost estimates </w:t>
      </w:r>
    </w:p>
    <w:p w14:paraId="2B4872AE"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Location</w:t>
      </w:r>
      <w:r>
        <w:rPr>
          <w:rFonts w:eastAsia="Tahoma"/>
        </w:rPr>
        <w:t xml:space="preserve"> Factor: Consideration of Niger Delta terrain, including swamp conditions, river crossings</w:t>
      </w:r>
      <w:r>
        <w:t>, and accessibility constraints</w:t>
      </w:r>
    </w:p>
    <w:p w14:paraId="1564485E" w14:textId="77777777" w:rsidR="00E95DBB" w:rsidRDefault="002E214B" w:rsidP="002E214B">
      <w:pPr>
        <w:pStyle w:val="Heading2"/>
        <w:numPr>
          <w:ilvl w:val="1"/>
          <w:numId w:val="10"/>
        </w:numPr>
        <w:ind w:left="851" w:hanging="851"/>
      </w:pPr>
      <w:bookmarkStart w:id="1775" w:name="_Toc229660720"/>
      <w:bookmarkStart w:id="1776" w:name="_Toc229660977"/>
      <w:bookmarkStart w:id="1777" w:name="_Toc229661882"/>
      <w:r>
        <w:t>Key Cost Drivers</w:t>
      </w:r>
      <w:bookmarkEnd w:id="1775"/>
      <w:bookmarkEnd w:id="1776"/>
      <w:bookmarkEnd w:id="1777"/>
    </w:p>
    <w:p w14:paraId="4338F8BE" w14:textId="77777777" w:rsidR="00E95DBB" w:rsidRDefault="002E214B" w:rsidP="0010081B">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major cost drivers influencing the FEED estimate include:</w:t>
      </w:r>
    </w:p>
    <w:p w14:paraId="7BAB6C82"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Pipeline</w:t>
      </w:r>
      <w:r>
        <w:rPr>
          <w:rFonts w:eastAsia="Tahoma"/>
        </w:rPr>
        <w:t xml:space="preserve"> Engineering &amp; Routing: Alignment optimization, wall thickness design, stress analysis, and constructability considerations </w:t>
      </w:r>
    </w:p>
    <w:p w14:paraId="7A6EAF1C"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Flow</w:t>
      </w:r>
      <w:r>
        <w:rPr>
          <w:rFonts w:eastAsia="Tahoma"/>
        </w:rPr>
        <w:t xml:space="preserve"> Assurance Studies: Hydraulic simulations, pressure drop analysis, and slugging assessments to ensure operational integrity </w:t>
      </w:r>
    </w:p>
    <w:p w14:paraId="0340B6FE"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Survey</w:t>
      </w:r>
      <w:r>
        <w:rPr>
          <w:rFonts w:eastAsia="Tahoma"/>
        </w:rPr>
        <w:t xml:space="preserve"> Integration: Coordination and interpretation of topographical, geotechnical, and bathymetric data </w:t>
      </w:r>
    </w:p>
    <w:p w14:paraId="64B8DE73"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River</w:t>
      </w:r>
      <w:r>
        <w:rPr>
          <w:rFonts w:eastAsia="Tahoma"/>
        </w:rPr>
        <w:t xml:space="preserve"> and Swamp Crossings: Specialized engineering for horizontal directional drilling (HDD) </w:t>
      </w:r>
      <w:r>
        <w:rPr>
          <w:rFonts w:eastAsia="Tahoma"/>
        </w:rPr>
        <w:lastRenderedPageBreak/>
        <w:t xml:space="preserve">and other crossing methods </w:t>
      </w:r>
    </w:p>
    <w:p w14:paraId="233ADA1E"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Instrumentation</w:t>
      </w:r>
      <w:r>
        <w:rPr>
          <w:rFonts w:eastAsia="Tahoma"/>
        </w:rPr>
        <w:t xml:space="preserve"> &amp; SCADA Design: Development of monitoring, control, and automation systems </w:t>
      </w:r>
    </w:p>
    <w:p w14:paraId="23CE7071"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Project</w:t>
      </w:r>
      <w:r>
        <w:rPr>
          <w:rFonts w:eastAsia="Tahoma"/>
        </w:rPr>
        <w:t xml:space="preserve"> Management &amp; Coordination: Planning, scheduling, reporting, and stakeholder engagement </w:t>
      </w:r>
    </w:p>
    <w:p w14:paraId="41BC53BA" w14:textId="77777777" w:rsidR="00E95DBB" w:rsidRDefault="002E214B" w:rsidP="0010081B">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These</w:t>
      </w:r>
      <w:r>
        <w:rPr>
          <w:rFonts w:ascii="Futura Std Book" w:hAnsi="Futura Std Book" w:cs="Tahoma"/>
        </w:rPr>
        <w:t xml:space="preserve"> elements collectively define the engineering effort required and form the backbone of the commercial estimate.</w:t>
      </w:r>
    </w:p>
    <w:p w14:paraId="70E4D4A5" w14:textId="77777777" w:rsidR="00E95DBB" w:rsidRDefault="00E95DBB">
      <w:pPr>
        <w:spacing w:line="360" w:lineRule="auto"/>
        <w:rPr>
          <w:rFonts w:ascii="Futura Std Book" w:eastAsia="Tahoma" w:hAnsi="Futura Std Book" w:cs="Tahoma"/>
        </w:rPr>
      </w:pPr>
    </w:p>
    <w:p w14:paraId="15BEA220" w14:textId="77777777" w:rsidR="00E95DBB" w:rsidRDefault="00E95DBB">
      <w:pPr>
        <w:spacing w:line="360" w:lineRule="auto"/>
        <w:rPr>
          <w:rFonts w:ascii="Futura Std Book" w:eastAsia="Tahoma" w:hAnsi="Futura Std Book" w:cs="Tahoma"/>
        </w:rPr>
      </w:pPr>
    </w:p>
    <w:p w14:paraId="4D5E538E" w14:textId="77777777" w:rsidR="00E95DBB" w:rsidRDefault="00E95DBB">
      <w:pPr>
        <w:spacing w:line="360" w:lineRule="auto"/>
        <w:rPr>
          <w:rFonts w:ascii="Futura Std Book" w:eastAsia="Tahoma" w:hAnsi="Futura Std Book" w:cs="Tahoma"/>
        </w:rPr>
      </w:pPr>
    </w:p>
    <w:p w14:paraId="36B855B0" w14:textId="77777777" w:rsidR="00E95DBB" w:rsidRDefault="00E95DBB">
      <w:pPr>
        <w:spacing w:line="360" w:lineRule="auto"/>
        <w:rPr>
          <w:rFonts w:ascii="Futura Std Book" w:eastAsia="Tahoma" w:hAnsi="Futura Std Book" w:cs="Tahoma"/>
        </w:rPr>
      </w:pPr>
    </w:p>
    <w:p w14:paraId="58BC1861" w14:textId="77777777" w:rsidR="00E95DBB" w:rsidRDefault="00E95DBB">
      <w:pPr>
        <w:spacing w:line="360" w:lineRule="auto"/>
        <w:rPr>
          <w:rFonts w:ascii="Futura Std Book" w:eastAsia="Tahoma" w:hAnsi="Futura Std Book" w:cs="Tahoma"/>
        </w:rPr>
      </w:pPr>
    </w:p>
    <w:p w14:paraId="43001A1A" w14:textId="77777777" w:rsidR="00E95DBB" w:rsidRDefault="00E95DBB">
      <w:pPr>
        <w:spacing w:line="360" w:lineRule="auto"/>
        <w:rPr>
          <w:rFonts w:ascii="Futura Std Book" w:eastAsia="Tahoma" w:hAnsi="Futura Std Book" w:cs="Tahoma"/>
        </w:rPr>
      </w:pPr>
    </w:p>
    <w:p w14:paraId="75F6419E" w14:textId="77777777" w:rsidR="00E95DBB" w:rsidRDefault="00E95DBB">
      <w:pPr>
        <w:spacing w:line="360" w:lineRule="auto"/>
        <w:rPr>
          <w:rFonts w:ascii="Futura Std Book" w:eastAsia="Tahoma" w:hAnsi="Futura Std Book" w:cs="Tahoma"/>
        </w:rPr>
      </w:pPr>
    </w:p>
    <w:p w14:paraId="03403301" w14:textId="77777777" w:rsidR="00E95DBB" w:rsidRDefault="00E95DBB">
      <w:pPr>
        <w:spacing w:line="360" w:lineRule="auto"/>
        <w:rPr>
          <w:rFonts w:ascii="Futura Std Book" w:eastAsia="Tahoma" w:hAnsi="Futura Std Book" w:cs="Tahoma"/>
        </w:rPr>
      </w:pPr>
    </w:p>
    <w:p w14:paraId="50F1505B" w14:textId="77777777" w:rsidR="00E95DBB" w:rsidRDefault="00E95DBB">
      <w:pPr>
        <w:spacing w:line="360" w:lineRule="auto"/>
        <w:rPr>
          <w:rFonts w:ascii="Futura Std Book" w:eastAsia="Tahoma" w:hAnsi="Futura Std Book" w:cs="Tahoma"/>
        </w:rPr>
      </w:pPr>
    </w:p>
    <w:p w14:paraId="54A4863B" w14:textId="77777777" w:rsidR="00E95DBB" w:rsidRDefault="00E95DBB">
      <w:pPr>
        <w:spacing w:line="360" w:lineRule="auto"/>
        <w:rPr>
          <w:rFonts w:ascii="Futura Std Book" w:eastAsia="Tahoma" w:hAnsi="Futura Std Book" w:cs="Tahoma"/>
        </w:rPr>
      </w:pPr>
    </w:p>
    <w:p w14:paraId="46BE67BD" w14:textId="77777777" w:rsidR="00E95DBB" w:rsidRDefault="00E95DBB">
      <w:pPr>
        <w:spacing w:line="360" w:lineRule="auto"/>
        <w:rPr>
          <w:rFonts w:ascii="Futura Std Book" w:eastAsia="Tahoma" w:hAnsi="Futura Std Book" w:cs="Tahoma"/>
        </w:rPr>
      </w:pPr>
    </w:p>
    <w:p w14:paraId="119EA37E" w14:textId="77777777" w:rsidR="00E95DBB" w:rsidRDefault="00E95DBB">
      <w:pPr>
        <w:spacing w:line="360" w:lineRule="auto"/>
        <w:rPr>
          <w:rFonts w:ascii="Futura Std Book" w:eastAsia="Tahoma" w:hAnsi="Futura Std Book" w:cs="Tahoma"/>
        </w:rPr>
      </w:pPr>
    </w:p>
    <w:p w14:paraId="0DF2C67C" w14:textId="77777777" w:rsidR="00E95DBB" w:rsidRDefault="00E95DBB">
      <w:pPr>
        <w:spacing w:line="360" w:lineRule="auto"/>
        <w:rPr>
          <w:rFonts w:ascii="Futura Std Book" w:eastAsia="Tahoma" w:hAnsi="Futura Std Book" w:cs="Tahoma"/>
        </w:rPr>
      </w:pPr>
    </w:p>
    <w:p w14:paraId="35B52EE2" w14:textId="77777777" w:rsidR="00E95DBB" w:rsidRDefault="00E95DBB">
      <w:pPr>
        <w:spacing w:line="360" w:lineRule="auto"/>
        <w:rPr>
          <w:rFonts w:ascii="Futura Std Book" w:eastAsia="Tahoma" w:hAnsi="Futura Std Book" w:cs="Tahoma"/>
        </w:rPr>
      </w:pPr>
    </w:p>
    <w:p w14:paraId="02D4518C" w14:textId="77777777" w:rsidR="00E95DBB" w:rsidRDefault="00E95DBB">
      <w:pPr>
        <w:spacing w:line="360" w:lineRule="auto"/>
        <w:rPr>
          <w:rFonts w:ascii="Futura Std Book" w:eastAsia="Tahoma" w:hAnsi="Futura Std Book" w:cs="Tahoma"/>
        </w:rPr>
      </w:pPr>
    </w:p>
    <w:p w14:paraId="2649193D" w14:textId="77777777" w:rsidR="00E95DBB" w:rsidRDefault="00E95DBB">
      <w:pPr>
        <w:spacing w:line="360" w:lineRule="auto"/>
        <w:rPr>
          <w:rFonts w:ascii="Futura Std Book" w:eastAsia="Tahoma" w:hAnsi="Futura Std Book" w:cs="Tahoma"/>
        </w:rPr>
      </w:pPr>
    </w:p>
    <w:p w14:paraId="5D5A0789" w14:textId="77777777" w:rsidR="00E95DBB" w:rsidRDefault="00E95DBB">
      <w:pPr>
        <w:spacing w:line="360" w:lineRule="auto"/>
        <w:rPr>
          <w:rFonts w:ascii="Futura Std Book" w:eastAsia="Tahoma" w:hAnsi="Futura Std Book" w:cs="Tahoma"/>
        </w:rPr>
      </w:pPr>
    </w:p>
    <w:p w14:paraId="61E00376" w14:textId="77777777" w:rsidR="00E95DBB" w:rsidRDefault="002E214B">
      <w:pPr>
        <w:rPr>
          <w:rFonts w:ascii="Futura Std Book" w:eastAsia="Tahoma" w:hAnsi="Futura Std Book" w:cs="Tahoma"/>
        </w:rPr>
      </w:pPr>
      <w:r>
        <w:rPr>
          <w:rFonts w:ascii="Futura Std Book" w:eastAsia="Tahoma" w:hAnsi="Futura Std Book" w:cs="Tahoma"/>
        </w:rPr>
        <w:br w:type="page"/>
      </w:r>
    </w:p>
    <w:p w14:paraId="69F1A6E6" w14:textId="77777777" w:rsidR="00E95DBB" w:rsidRDefault="002E214B" w:rsidP="0010081B">
      <w:pPr>
        <w:pStyle w:val="Heading1"/>
        <w:spacing w:before="120" w:after="360"/>
        <w:ind w:left="851" w:hanging="851"/>
        <w:jc w:val="left"/>
        <w:rPr>
          <w:bCs/>
        </w:rPr>
      </w:pPr>
      <w:bookmarkStart w:id="1778" w:name="_Toc229660721"/>
      <w:bookmarkStart w:id="1779" w:name="_Toc229660978"/>
      <w:bookmarkStart w:id="1780" w:name="_Toc229661883"/>
      <w:r>
        <w:lastRenderedPageBreak/>
        <w:t>COMMERCIAL COST STRUCTURE AND ESTIMATION</w:t>
      </w:r>
      <w:bookmarkEnd w:id="1778"/>
      <w:bookmarkEnd w:id="1779"/>
      <w:bookmarkEnd w:id="1780"/>
    </w:p>
    <w:p w14:paraId="769CA802" w14:textId="77777777" w:rsidR="00E95DBB" w:rsidRDefault="002E214B" w:rsidP="002E214B">
      <w:pPr>
        <w:pStyle w:val="Heading2"/>
        <w:numPr>
          <w:ilvl w:val="1"/>
          <w:numId w:val="10"/>
        </w:numPr>
        <w:ind w:left="851" w:hanging="851"/>
      </w:pPr>
      <w:bookmarkStart w:id="1781" w:name="_Toc229660722"/>
      <w:bookmarkStart w:id="1782" w:name="_Toc229660979"/>
      <w:bookmarkStart w:id="1783" w:name="_Toc229661884"/>
      <w:r>
        <w:t>Cost Breakdown by Discipline</w:t>
      </w:r>
      <w:bookmarkEnd w:id="1781"/>
      <w:bookmarkEnd w:id="1782"/>
      <w:bookmarkEnd w:id="1783"/>
    </w:p>
    <w:p w14:paraId="72E6487D"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total FEED cost has been distributed across key engineering and project support disciplines to ensure clarity and traceability. The primary contributors include:</w:t>
      </w:r>
    </w:p>
    <w:p w14:paraId="0777D5AE"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Pipeline &amp; Mechanical Engineering: Responsible for pipeline design, material selection, and stress analysis </w:t>
      </w:r>
    </w:p>
    <w:p w14:paraId="1B4D27D7"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Process &amp; Flow Assurance: Covers hydraulic modelling and operational performance validation </w:t>
      </w:r>
    </w:p>
    <w:p w14:paraId="79FE1C59"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Civil &amp; Structural Engineering: Includes supports, crossings, and structural design elements </w:t>
      </w:r>
    </w:p>
    <w:p w14:paraId="249279D8"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Electrical Engineering: Power supply systems and electrical infrastructure </w:t>
      </w:r>
    </w:p>
    <w:p w14:paraId="22592285"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Instrumentation &amp; SCADA: Automation, control systems, and communication architecture </w:t>
      </w:r>
    </w:p>
    <w:p w14:paraId="508E13FE"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Project Management: Planning, coordination, and execution oversight </w:t>
      </w:r>
    </w:p>
    <w:p w14:paraId="75A1E2A5"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Cost Engineering: Development of CAPEX estimates and cost validation </w:t>
      </w:r>
    </w:p>
    <w:p w14:paraId="5E80B8F1"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 xml:space="preserve">Documentation &amp; QA/QC: Preparation and review of deliverables </w:t>
      </w:r>
    </w:p>
    <w:p w14:paraId="0B43F010" w14:textId="77777777" w:rsidR="00E95DBB" w:rsidRDefault="002E214B" w:rsidP="0010081B">
      <w:pPr>
        <w:pStyle w:val="Heading1"/>
        <w:spacing w:before="120" w:after="360"/>
        <w:ind w:left="851" w:hanging="851"/>
        <w:rPr>
          <w:bCs/>
        </w:rPr>
      </w:pPr>
      <w:bookmarkStart w:id="1784" w:name="_Toc229660723"/>
      <w:bookmarkStart w:id="1785" w:name="_Toc229660980"/>
      <w:bookmarkStart w:id="1786" w:name="_Toc229661885"/>
      <w:r>
        <w:lastRenderedPageBreak/>
        <w:t>PROJECT SCHEDULE AND COMMERCIAL EXECUTION</w:t>
      </w:r>
      <w:bookmarkEnd w:id="1784"/>
      <w:bookmarkEnd w:id="1785"/>
      <w:bookmarkEnd w:id="1786"/>
    </w:p>
    <w:p w14:paraId="485D489D" w14:textId="77777777" w:rsidR="00E95DBB" w:rsidRDefault="002E214B" w:rsidP="002E214B">
      <w:pPr>
        <w:pStyle w:val="Heading2"/>
        <w:numPr>
          <w:ilvl w:val="1"/>
          <w:numId w:val="10"/>
        </w:numPr>
        <w:ind w:left="851" w:hanging="851"/>
      </w:pPr>
      <w:bookmarkStart w:id="1787" w:name="_Toc229660724"/>
      <w:bookmarkStart w:id="1788" w:name="_Toc229660981"/>
      <w:bookmarkStart w:id="1789" w:name="_Toc229661886"/>
      <w:r>
        <w:t>Project Duration</w:t>
      </w:r>
      <w:bookmarkEnd w:id="1787"/>
      <w:bookmarkEnd w:id="1788"/>
      <w:bookmarkEnd w:id="1789"/>
    </w:p>
    <w:p w14:paraId="3DB78EB8"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hAnsi="Futura Std Book" w:cs="Tahoma"/>
        </w:rPr>
        <w:t xml:space="preserve">The FEED execution is planned over a total duration of approximately </w:t>
      </w:r>
      <w:r>
        <w:rPr>
          <w:rFonts w:ascii="Futura Std Book" w:hAnsi="Futura Std Book" w:cs="Tahoma"/>
          <w:b/>
          <w:bCs/>
        </w:rPr>
        <w:t>32</w:t>
      </w:r>
      <w:r>
        <w:rPr>
          <w:rFonts w:ascii="Futura Std Book" w:hAnsi="Futura Std Book" w:cs="Tahoma"/>
        </w:rPr>
        <w:t xml:space="preserve"> </w:t>
      </w:r>
      <w:r>
        <w:rPr>
          <w:rFonts w:ascii="Futura Std Book" w:hAnsi="Futura Std Book" w:cs="Tahoma"/>
          <w:b/>
          <w:bCs/>
        </w:rPr>
        <w:t>weeks</w:t>
      </w:r>
      <w:r>
        <w:rPr>
          <w:rFonts w:ascii="Futura Std Book" w:hAnsi="Futura Std Book" w:cs="Tahoma"/>
        </w:rPr>
        <w:t>, covering all phases from project initiation to final deliverables submission.</w:t>
      </w:r>
    </w:p>
    <w:p w14:paraId="45EB00F6" w14:textId="77777777" w:rsidR="00E95DBB" w:rsidRDefault="002E214B" w:rsidP="002E214B">
      <w:pPr>
        <w:pStyle w:val="Heading2"/>
        <w:numPr>
          <w:ilvl w:val="1"/>
          <w:numId w:val="10"/>
        </w:numPr>
        <w:ind w:left="851" w:hanging="851"/>
      </w:pPr>
      <w:bookmarkStart w:id="1790" w:name="_Toc229660725"/>
      <w:bookmarkStart w:id="1791" w:name="_Toc229660982"/>
      <w:bookmarkStart w:id="1792" w:name="_Toc229661887"/>
      <w:r>
        <w:t>Commercial Execution Profile</w:t>
      </w:r>
      <w:bookmarkEnd w:id="1790"/>
      <w:bookmarkEnd w:id="1791"/>
      <w:bookmarkEnd w:id="1792"/>
    </w:p>
    <w:p w14:paraId="6390A838"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cost distribution follows a typical engineering curve:</w:t>
      </w:r>
    </w:p>
    <w:p w14:paraId="3F9257CB"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rPr>
          <w:rFonts w:eastAsia="Tahoma"/>
          <w:b/>
          <w:bCs/>
        </w:rPr>
        <w:t>Early Phase (Weeks 1–6)</w:t>
      </w:r>
      <w:r>
        <w:rPr>
          <w:rFonts w:eastAsia="Tahoma"/>
        </w:rPr>
        <w:t xml:space="preserve">: </w:t>
      </w:r>
      <w:r>
        <w:t>Mobilization</w:t>
      </w:r>
      <w:r>
        <w:rPr>
          <w:rFonts w:eastAsia="Tahoma"/>
        </w:rPr>
        <w:t xml:space="preserve"> and da</w:t>
      </w:r>
      <w:r>
        <w:t>ta</w:t>
      </w:r>
      <w:r>
        <w:rPr>
          <w:rFonts w:eastAsia="Tahoma"/>
        </w:rPr>
        <w:t xml:space="preserve"> </w:t>
      </w:r>
      <w:r>
        <w:t>gathering</w:t>
      </w:r>
      <w:r>
        <w:rPr>
          <w:rFonts w:eastAsia="Tahoma"/>
        </w:rPr>
        <w:t xml:space="preserve"> (low-cost burn)</w:t>
      </w:r>
    </w:p>
    <w:p w14:paraId="6C3ECC5A"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rPr>
          <w:rFonts w:eastAsia="Tahoma"/>
          <w:b/>
          <w:bCs/>
        </w:rPr>
        <w:t>Core Engineering Phase (Weeks 7–22)</w:t>
      </w:r>
      <w:r>
        <w:rPr>
          <w:rFonts w:eastAsia="Tahoma"/>
        </w:rPr>
        <w:t xml:space="preserve">: </w:t>
      </w:r>
      <w:r>
        <w:t>Intensive</w:t>
      </w:r>
      <w:r>
        <w:rPr>
          <w:rFonts w:eastAsia="Tahoma"/>
        </w:rPr>
        <w:t xml:space="preserve"> </w:t>
      </w:r>
      <w:r>
        <w:t>design</w:t>
      </w:r>
      <w:r>
        <w:rPr>
          <w:rFonts w:eastAsia="Tahoma"/>
        </w:rPr>
        <w:t xml:space="preserve"> activities (peak cost expenditure)</w:t>
      </w:r>
    </w:p>
    <w:p w14:paraId="40328F15"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rPr>
          <w:rFonts w:eastAsia="Tahoma"/>
          <w:b/>
          <w:bCs/>
        </w:rPr>
        <w:t>Final Phase (Weeks 23–32)</w:t>
      </w:r>
      <w:r>
        <w:rPr>
          <w:rFonts w:eastAsia="Tahoma"/>
        </w:rPr>
        <w:t xml:space="preserve">: Costing, </w:t>
      </w:r>
      <w:r>
        <w:t>Documentation</w:t>
      </w:r>
      <w:r>
        <w:rPr>
          <w:rFonts w:eastAsia="Tahoma"/>
        </w:rPr>
        <w:t>, reviews, and close-out</w:t>
      </w:r>
    </w:p>
    <w:p w14:paraId="6EA7F22A" w14:textId="77777777" w:rsidR="00E95DBB" w:rsidRDefault="002E214B" w:rsidP="002E214B">
      <w:pPr>
        <w:pStyle w:val="Heading2"/>
        <w:numPr>
          <w:ilvl w:val="1"/>
          <w:numId w:val="10"/>
        </w:numPr>
        <w:ind w:left="851" w:hanging="851"/>
      </w:pPr>
      <w:bookmarkStart w:id="1793" w:name="_Toc229660726"/>
      <w:bookmarkStart w:id="1794" w:name="_Toc229660983"/>
      <w:bookmarkStart w:id="1795" w:name="_Toc229661888"/>
      <w:r>
        <w:t>Resource Loading Strategy</w:t>
      </w:r>
      <w:bookmarkEnd w:id="1793"/>
      <w:bookmarkEnd w:id="1794"/>
      <w:bookmarkEnd w:id="1795"/>
    </w:p>
    <w:p w14:paraId="3C0237C9"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Engineering</w:t>
      </w:r>
      <w:r>
        <w:rPr>
          <w:rFonts w:ascii="Futura Std Book" w:hAnsi="Futura Std Book" w:cs="Tahoma"/>
        </w:rPr>
        <w:t xml:space="preserve"> resources are optimized to ensure efficient utilization, with peak manpower deployment occurring during the detailed engineering phase. This approach minimizes idle time and ensures cost efficiency.</w:t>
      </w:r>
    </w:p>
    <w:p w14:paraId="3C22DDAE" w14:textId="77777777" w:rsidR="00E95DBB" w:rsidRDefault="00E95DBB">
      <w:pPr>
        <w:rPr>
          <w:rFonts w:ascii="Futura Std Book" w:eastAsia="Tahoma" w:hAnsi="Futura Std Book" w:cs="Tahoma"/>
        </w:rPr>
      </w:pPr>
    </w:p>
    <w:p w14:paraId="209F36E0" w14:textId="77777777" w:rsidR="00E95DBB" w:rsidRDefault="00E95DBB">
      <w:pPr>
        <w:rPr>
          <w:rFonts w:ascii="Futura Std Book" w:eastAsia="Tahoma" w:hAnsi="Futura Std Book" w:cs="Tahoma"/>
        </w:rPr>
      </w:pPr>
    </w:p>
    <w:p w14:paraId="170900FA" w14:textId="77777777" w:rsidR="00E95DBB" w:rsidRDefault="002E214B">
      <w:pPr>
        <w:rPr>
          <w:rFonts w:ascii="Futura Std Book" w:eastAsia="Tahoma" w:hAnsi="Futura Std Book" w:cs="Tahoma"/>
          <w:sz w:val="16"/>
          <w:szCs w:val="16"/>
        </w:rPr>
      </w:pPr>
      <w:r>
        <w:rPr>
          <w:rFonts w:ascii="Futura Std Book" w:eastAsia="Tahoma" w:hAnsi="Futura Std Book" w:cs="Tahoma"/>
          <w:sz w:val="16"/>
          <w:szCs w:val="16"/>
        </w:rPr>
        <w:br w:type="page"/>
      </w:r>
    </w:p>
    <w:p w14:paraId="4F7722E1" w14:textId="77777777" w:rsidR="00E95DBB" w:rsidRDefault="002E214B" w:rsidP="0010081B">
      <w:pPr>
        <w:pStyle w:val="Heading1"/>
        <w:spacing w:before="120" w:after="360"/>
        <w:ind w:left="851" w:hanging="851"/>
        <w:rPr>
          <w:bCs/>
        </w:rPr>
      </w:pPr>
      <w:bookmarkStart w:id="1796" w:name="_Toc229660727"/>
      <w:bookmarkStart w:id="1797" w:name="_Toc229660984"/>
      <w:bookmarkStart w:id="1798" w:name="_Toc229661889"/>
      <w:r>
        <w:lastRenderedPageBreak/>
        <w:t>ASSUMPTIONS, EXCLUSIONS AND RISK MANAGEMENT</w:t>
      </w:r>
      <w:bookmarkEnd w:id="1796"/>
      <w:bookmarkEnd w:id="1797"/>
      <w:bookmarkEnd w:id="1798"/>
    </w:p>
    <w:p w14:paraId="2881E416" w14:textId="77777777" w:rsidR="00E95DBB" w:rsidRDefault="002E214B" w:rsidP="002E214B">
      <w:pPr>
        <w:pStyle w:val="Heading2"/>
        <w:numPr>
          <w:ilvl w:val="1"/>
          <w:numId w:val="10"/>
        </w:numPr>
        <w:spacing w:before="60" w:after="60"/>
        <w:ind w:left="851" w:hanging="851"/>
      </w:pPr>
      <w:bookmarkStart w:id="1799" w:name="_Toc229660728"/>
      <w:bookmarkStart w:id="1800" w:name="_Toc229660985"/>
      <w:bookmarkStart w:id="1801" w:name="_Toc229661890"/>
      <w:r>
        <w:t>Key Assumptions</w:t>
      </w:r>
      <w:bookmarkEnd w:id="1799"/>
      <w:bookmarkEnd w:id="1800"/>
      <w:bookmarkEnd w:id="1801"/>
    </w:p>
    <w:p w14:paraId="1A17EB5F"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commercial proposal is based on the following key assumptions:</w:t>
      </w:r>
    </w:p>
    <w:p w14:paraId="22AD6B03"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A FEED execution duration of approximately 32 weeks</w:t>
      </w:r>
    </w:p>
    <w:p w14:paraId="71EF2136"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Capital cost estimate accuracy of ±10%</w:t>
      </w:r>
    </w:p>
    <w:p w14:paraId="7DDA0D9F"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Lump-sum pricing excludes regulatory approval and statutory fees</w:t>
      </w:r>
    </w:p>
    <w:p w14:paraId="31499A74"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Timely</w:t>
      </w:r>
      <w:r>
        <w:rPr>
          <w:rFonts w:eastAsia="Tahoma"/>
        </w:rPr>
        <w:t xml:space="preserve"> provision of Client inputs and approvals</w:t>
      </w:r>
    </w:p>
    <w:p w14:paraId="6FB71A32"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deviation from these assumptions may impact cost and schedule.</w:t>
      </w:r>
    </w:p>
    <w:p w14:paraId="5E74E9FF" w14:textId="77777777" w:rsidR="00E95DBB" w:rsidRDefault="002E214B" w:rsidP="002E214B">
      <w:pPr>
        <w:pStyle w:val="Heading2"/>
        <w:numPr>
          <w:ilvl w:val="1"/>
          <w:numId w:val="10"/>
        </w:numPr>
        <w:ind w:left="851" w:hanging="851"/>
      </w:pPr>
      <w:bookmarkStart w:id="1802" w:name="_Toc229660729"/>
      <w:bookmarkStart w:id="1803" w:name="_Toc229660986"/>
      <w:bookmarkStart w:id="1804" w:name="_Toc229661891"/>
      <w:r>
        <w:t>Exclusions</w:t>
      </w:r>
      <w:bookmarkEnd w:id="1802"/>
      <w:bookmarkEnd w:id="1803"/>
      <w:bookmarkEnd w:id="1804"/>
    </w:p>
    <w:p w14:paraId="4641C2F6"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following items are excluded from this proposal:</w:t>
      </w:r>
    </w:p>
    <w:p w14:paraId="63E143B6"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EPC execution and construction costs</w:t>
      </w:r>
    </w:p>
    <w:p w14:paraId="53EF8FFB"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Procurement of pipeline materials and equipment</w:t>
      </w:r>
    </w:p>
    <w:p w14:paraId="28737B7C"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Construction supervision beyond FEED scope</w:t>
      </w:r>
    </w:p>
    <w:p w14:paraId="7154FBB7"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Vendor selection and contract negotiation</w:t>
      </w:r>
    </w:p>
    <w:p w14:paraId="64499A1B"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Regulatory permit fees and statutory payments</w:t>
      </w:r>
    </w:p>
    <w:p w14:paraId="76A9FD1C"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Community</w:t>
      </w:r>
      <w:r>
        <w:rPr>
          <w:rFonts w:eastAsia="Tahoma"/>
        </w:rPr>
        <w:t>-related compensation and engagement costs</w:t>
      </w:r>
    </w:p>
    <w:p w14:paraId="72600C50" w14:textId="77777777" w:rsidR="00E95DBB" w:rsidRDefault="002E214B" w:rsidP="002E214B">
      <w:pPr>
        <w:pStyle w:val="Heading2"/>
        <w:numPr>
          <w:ilvl w:val="1"/>
          <w:numId w:val="10"/>
        </w:numPr>
        <w:ind w:left="851" w:hanging="851"/>
      </w:pPr>
      <w:bookmarkStart w:id="1805" w:name="_Toc229660730"/>
      <w:bookmarkStart w:id="1806" w:name="_Toc229660987"/>
      <w:bookmarkStart w:id="1807" w:name="_Toc229661892"/>
      <w:r>
        <w:t>Commercial Risk Assessment</w:t>
      </w:r>
      <w:bookmarkEnd w:id="1805"/>
      <w:bookmarkEnd w:id="1806"/>
      <w:bookmarkEnd w:id="1807"/>
    </w:p>
    <w:p w14:paraId="69C53DB0"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risks include:</w:t>
      </w:r>
    </w:p>
    <w:p w14:paraId="4EDC870B"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Scope changes leading to additional engineering effort</w:t>
      </w:r>
    </w:p>
    <w:p w14:paraId="7D357F5E"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Delays in survey data affecting design progression</w:t>
      </w:r>
    </w:p>
    <w:p w14:paraId="08643934"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Regulatory approval delays impacting schedule</w:t>
      </w:r>
    </w:p>
    <w:p w14:paraId="07F343B4"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Additional</w:t>
      </w:r>
      <w:r>
        <w:rPr>
          <w:rFonts w:eastAsia="Tahoma"/>
        </w:rPr>
        <w:t xml:space="preserve"> tie-ins requiring redesign</w:t>
      </w:r>
    </w:p>
    <w:p w14:paraId="1A7912A1" w14:textId="77777777" w:rsidR="00E95DBB" w:rsidRDefault="002E214B" w:rsidP="002E214B">
      <w:pPr>
        <w:pStyle w:val="Heading2"/>
        <w:numPr>
          <w:ilvl w:val="1"/>
          <w:numId w:val="10"/>
        </w:numPr>
        <w:ind w:left="851" w:hanging="851"/>
      </w:pPr>
      <w:bookmarkStart w:id="1808" w:name="_Toc229660731"/>
      <w:bookmarkStart w:id="1809" w:name="_Toc229660988"/>
      <w:bookmarkStart w:id="1810" w:name="_Toc229661893"/>
      <w:r>
        <w:t>Contingency Provision</w:t>
      </w:r>
      <w:bookmarkEnd w:id="1808"/>
      <w:bookmarkEnd w:id="1809"/>
      <w:bookmarkEnd w:id="1810"/>
    </w:p>
    <w:p w14:paraId="31CC73D8"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hAnsi="Futura Std Book" w:cs="Tahoma"/>
        </w:rPr>
        <w:t>A contingency allowance of 10% is recommended to cover uncertainties such as minor scope changes, rework, and data gaps.</w:t>
      </w:r>
    </w:p>
    <w:p w14:paraId="0B84F8A5" w14:textId="77777777" w:rsidR="00E95DBB" w:rsidRDefault="00E95DBB">
      <w:pPr>
        <w:rPr>
          <w:rFonts w:ascii="Futura Std Book" w:eastAsia="Tahoma" w:hAnsi="Futura Std Book" w:cs="Tahoma"/>
        </w:rPr>
      </w:pPr>
    </w:p>
    <w:p w14:paraId="074376E3" w14:textId="77777777" w:rsidR="00E95DBB" w:rsidRDefault="00E95DBB">
      <w:pPr>
        <w:rPr>
          <w:rFonts w:ascii="Futura Std Book" w:eastAsia="Tahoma" w:hAnsi="Futura Std Book" w:cs="Tahoma"/>
          <w:sz w:val="16"/>
          <w:szCs w:val="16"/>
        </w:rPr>
      </w:pPr>
    </w:p>
    <w:p w14:paraId="423484A2" w14:textId="77777777" w:rsidR="00E95DBB" w:rsidRDefault="002E214B">
      <w:pPr>
        <w:rPr>
          <w:rFonts w:ascii="Futura Std Book" w:eastAsia="Tahoma" w:hAnsi="Futura Std Book" w:cs="Tahoma"/>
          <w:sz w:val="16"/>
          <w:szCs w:val="16"/>
        </w:rPr>
      </w:pPr>
      <w:r>
        <w:rPr>
          <w:rFonts w:ascii="Futura Std Book" w:eastAsia="Tahoma" w:hAnsi="Futura Std Book" w:cs="Tahoma"/>
          <w:sz w:val="16"/>
          <w:szCs w:val="16"/>
        </w:rPr>
        <w:br w:type="page"/>
      </w:r>
    </w:p>
    <w:p w14:paraId="73D10E18" w14:textId="77777777" w:rsidR="00E95DBB" w:rsidRDefault="002E214B" w:rsidP="0010081B">
      <w:pPr>
        <w:pStyle w:val="Heading1"/>
        <w:spacing w:before="120" w:after="360"/>
        <w:ind w:left="851" w:hanging="851"/>
        <w:rPr>
          <w:bCs/>
        </w:rPr>
      </w:pPr>
      <w:bookmarkStart w:id="1811" w:name="_Toc229660732"/>
      <w:bookmarkStart w:id="1812" w:name="_Toc229660989"/>
      <w:bookmarkStart w:id="1813" w:name="_Toc229661894"/>
      <w:r>
        <w:lastRenderedPageBreak/>
        <w:t>CONTRACTUAL FRAMEWORK, LOCAL CONTENT AND VALUE PROPOSITION</w:t>
      </w:r>
      <w:bookmarkEnd w:id="1811"/>
      <w:bookmarkEnd w:id="1812"/>
      <w:bookmarkEnd w:id="1813"/>
    </w:p>
    <w:p w14:paraId="3616A75B" w14:textId="77777777" w:rsidR="00E95DBB" w:rsidRDefault="002E214B" w:rsidP="002E214B">
      <w:pPr>
        <w:pStyle w:val="Heading2"/>
        <w:numPr>
          <w:ilvl w:val="1"/>
          <w:numId w:val="10"/>
        </w:numPr>
        <w:ind w:left="851" w:hanging="851"/>
      </w:pPr>
      <w:bookmarkStart w:id="1814" w:name="_Toc229660733"/>
      <w:bookmarkStart w:id="1815" w:name="_Toc229660990"/>
      <w:bookmarkStart w:id="1816" w:name="_Toc229661895"/>
      <w:r>
        <w:t>Contract Type and Commercial Structure</w:t>
      </w:r>
      <w:bookmarkEnd w:id="1814"/>
      <w:bookmarkEnd w:id="1815"/>
      <w:bookmarkEnd w:id="1816"/>
    </w:p>
    <w:p w14:paraId="1E1F129F"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on a </w:t>
      </w:r>
      <w:r>
        <w:rPr>
          <w:rFonts w:ascii="Futura Std Book" w:hAnsi="Futura Std Book" w:cs="Tahoma"/>
          <w:b/>
          <w:bCs/>
        </w:rPr>
        <w:t>lump-sum basis</w:t>
      </w:r>
      <w:r>
        <w:rPr>
          <w:rFonts w:ascii="Futura Std Book" w:hAnsi="Futura Std Book" w:cs="Tahoma"/>
        </w:rPr>
        <w:t>, with payments linked to agreed project milestones and deliverables.</w:t>
      </w:r>
    </w:p>
    <w:p w14:paraId="291A18F5"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Provisional</w:t>
      </w:r>
      <w:r>
        <w:rPr>
          <w:rFonts w:ascii="Futura Std Book" w:hAnsi="Futura Std Book" w:cs="Tahoma"/>
        </w:rPr>
        <w:t xml:space="preserve"> sums shall be included for </w:t>
      </w:r>
      <w:r>
        <w:rPr>
          <w:rFonts w:ascii="Futura Std Book" w:hAnsi="Futura Std Book" w:cs="Tahoma"/>
          <w:b/>
          <w:bCs/>
        </w:rPr>
        <w:t>Third-Party Services and Survey Activities</w:t>
      </w:r>
      <w:r>
        <w:rPr>
          <w:rFonts w:ascii="Futura Std Book" w:hAnsi="Futura Std Book" w:cs="Tahoma"/>
        </w:rPr>
        <w:t>, while reimbursable expenses shall be treated in accordance with agreed commercial terms where applicable.</w:t>
      </w:r>
    </w:p>
    <w:p w14:paraId="693C3582"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hAnsi="Futura Std Book" w:cs="Tahoma"/>
        </w:rPr>
        <w:t xml:space="preserve">A </w:t>
      </w:r>
      <w:r>
        <w:rPr>
          <w:rFonts w:ascii="Futura Std Book" w:eastAsia="Arial" w:hAnsi="Futura Std Book" w:cs="Tahoma"/>
        </w:rPr>
        <w:t>detailed</w:t>
      </w:r>
      <w:r>
        <w:rPr>
          <w:rFonts w:ascii="Futura Std Book" w:hAnsi="Futura Std Book" w:cs="Tahoma"/>
        </w:rPr>
        <w:t xml:space="preserve"> commercial cost breakdown shall be provided to the Client under separate cover, forming part of the overall commercial submission.</w:t>
      </w:r>
    </w:p>
    <w:p w14:paraId="45DDB982" w14:textId="77777777" w:rsidR="00E95DBB" w:rsidRDefault="002E214B" w:rsidP="002E214B">
      <w:pPr>
        <w:pStyle w:val="Heading2"/>
        <w:numPr>
          <w:ilvl w:val="1"/>
          <w:numId w:val="10"/>
        </w:numPr>
        <w:ind w:left="851" w:hanging="851"/>
      </w:pPr>
      <w:bookmarkStart w:id="1817" w:name="_Toc229660734"/>
      <w:bookmarkStart w:id="1818" w:name="_Toc229660991"/>
      <w:bookmarkStart w:id="1819" w:name="_Toc229661896"/>
      <w:r>
        <w:t>Variation Management</w:t>
      </w:r>
      <w:bookmarkEnd w:id="1817"/>
      <w:bookmarkEnd w:id="1818"/>
      <w:bookmarkEnd w:id="1819"/>
    </w:p>
    <w:p w14:paraId="66227EAD"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changes to the agreed scope shall be managed through a formal variation process, including:</w:t>
      </w:r>
    </w:p>
    <w:p w14:paraId="54629381"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Scope definition</w:t>
      </w:r>
    </w:p>
    <w:p w14:paraId="64C1A1D7"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Cost implication assessment</w:t>
      </w:r>
    </w:p>
    <w:p w14:paraId="736A971C"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Schedule impact evaluation</w:t>
      </w:r>
    </w:p>
    <w:p w14:paraId="5B33FD7D"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Client</w:t>
      </w:r>
      <w:r>
        <w:rPr>
          <w:rFonts w:eastAsia="Tahoma"/>
        </w:rPr>
        <w:t xml:space="preserve"> approval prior to execution</w:t>
      </w:r>
    </w:p>
    <w:p w14:paraId="74908909" w14:textId="77777777" w:rsidR="00E95DBB" w:rsidRDefault="00E95DBB">
      <w:pPr>
        <w:rPr>
          <w:rFonts w:ascii="Futura Std Book" w:eastAsia="Tahoma" w:hAnsi="Futura Std Book" w:cs="Tahoma"/>
          <w:sz w:val="8"/>
          <w:szCs w:val="8"/>
        </w:rPr>
      </w:pPr>
    </w:p>
    <w:p w14:paraId="67E61C4C" w14:textId="77777777" w:rsidR="00E95DBB" w:rsidRDefault="002E214B" w:rsidP="002E214B">
      <w:pPr>
        <w:pStyle w:val="Heading2"/>
        <w:numPr>
          <w:ilvl w:val="1"/>
          <w:numId w:val="10"/>
        </w:numPr>
        <w:ind w:left="851" w:hanging="851"/>
      </w:pPr>
      <w:bookmarkStart w:id="1820" w:name="_Toc229660735"/>
      <w:bookmarkStart w:id="1821" w:name="_Toc229660992"/>
      <w:bookmarkStart w:id="1822" w:name="_Toc229661897"/>
      <w:r>
        <w:t>Local Content Compliance</w:t>
      </w:r>
      <w:bookmarkEnd w:id="1820"/>
      <w:bookmarkEnd w:id="1821"/>
      <w:bookmarkEnd w:id="1822"/>
    </w:p>
    <w:p w14:paraId="01D87D89"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will prioritize the use of Nigerian engineering resources and local subcontractors in compliance with applicable local content regulations. This includes survey works, engineering support, and stakeholder engagement activities.</w:t>
      </w:r>
    </w:p>
    <w:p w14:paraId="69548FCA" w14:textId="77777777" w:rsidR="00E95DBB" w:rsidRDefault="002E214B" w:rsidP="002E214B">
      <w:pPr>
        <w:pStyle w:val="Heading2"/>
        <w:numPr>
          <w:ilvl w:val="1"/>
          <w:numId w:val="10"/>
        </w:numPr>
        <w:ind w:left="851" w:hanging="851"/>
      </w:pPr>
      <w:bookmarkStart w:id="1823" w:name="_Toc229660736"/>
      <w:bookmarkStart w:id="1824" w:name="_Toc229660993"/>
      <w:bookmarkStart w:id="1825" w:name="_Toc229661898"/>
      <w:r>
        <w:t>Value Addition</w:t>
      </w:r>
      <w:bookmarkEnd w:id="1823"/>
      <w:bookmarkEnd w:id="1824"/>
      <w:bookmarkEnd w:id="1825"/>
    </w:p>
    <w:p w14:paraId="6C1D19DD"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proposed approach delivers value through:</w:t>
      </w:r>
    </w:p>
    <w:p w14:paraId="33763031"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Optimized pipeline routing to reduce costs</w:t>
      </w:r>
    </w:p>
    <w:p w14:paraId="582399D9"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Early identification of technical and commercial risks</w:t>
      </w:r>
    </w:p>
    <w:p w14:paraId="68D1EFB3"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Efficient integration with existing infrastructure</w:t>
      </w:r>
    </w:p>
    <w:p w14:paraId="58E58602"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A structured</w:t>
      </w:r>
      <w:r>
        <w:rPr>
          <w:rFonts w:eastAsia="Tahoma"/>
        </w:rPr>
        <w:t xml:space="preserve"> transition pathway from FEED to EPC</w:t>
      </w:r>
    </w:p>
    <w:p w14:paraId="7852EEB6" w14:textId="77777777" w:rsidR="00E95DBB" w:rsidRDefault="002E214B" w:rsidP="002E214B">
      <w:pPr>
        <w:pStyle w:val="Heading2"/>
        <w:numPr>
          <w:ilvl w:val="1"/>
          <w:numId w:val="10"/>
        </w:numPr>
        <w:ind w:left="851" w:hanging="851"/>
      </w:pPr>
      <w:bookmarkStart w:id="1826" w:name="_Toc229660737"/>
      <w:bookmarkStart w:id="1827" w:name="_Toc229660994"/>
      <w:bookmarkStart w:id="1828" w:name="_Toc229661899"/>
      <w:r>
        <w:t>Commercial Strength &amp; Execution Capability</w:t>
      </w:r>
      <w:bookmarkEnd w:id="1826"/>
      <w:bookmarkEnd w:id="1827"/>
      <w:bookmarkEnd w:id="1828"/>
    </w:p>
    <w:p w14:paraId="209CC337"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execution strategy is supported by:</w:t>
      </w:r>
    </w:p>
    <w:p w14:paraId="38F9DBA3"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Proven experience in pipeline FEED projects</w:t>
      </w:r>
    </w:p>
    <w:p w14:paraId="646BE111"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Strong understanding of Niger Delta operating conditions</w:t>
      </w:r>
    </w:p>
    <w:p w14:paraId="19A635C0"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lastRenderedPageBreak/>
        <w:t>Competitive and transparent pricing methodology</w:t>
      </w:r>
    </w:p>
    <w:p w14:paraId="1868C1CC"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rPr>
          <w:rFonts w:eastAsia="Tahoma"/>
        </w:rPr>
      </w:pPr>
      <w:r>
        <w:t>Integrated</w:t>
      </w:r>
      <w:r>
        <w:rPr>
          <w:rFonts w:eastAsia="Tahoma"/>
        </w:rPr>
        <w:t xml:space="preserve"> technical and commercial delivery approach</w:t>
      </w:r>
    </w:p>
    <w:p w14:paraId="66995D5E" w14:textId="77777777" w:rsidR="00E95DBB" w:rsidRDefault="00E95DBB">
      <w:pPr>
        <w:rPr>
          <w:rFonts w:ascii="Futura Std Book" w:eastAsia="Tahoma" w:hAnsi="Futura Std Book" w:cs="Tahoma"/>
          <w:sz w:val="16"/>
          <w:szCs w:val="16"/>
        </w:rPr>
      </w:pPr>
    </w:p>
    <w:p w14:paraId="249FD337" w14:textId="77777777" w:rsidR="00E95DBB" w:rsidRDefault="002E214B" w:rsidP="0010081B">
      <w:pPr>
        <w:pStyle w:val="Heading1"/>
        <w:spacing w:before="120" w:after="360"/>
        <w:ind w:left="851" w:hanging="851"/>
        <w:rPr>
          <w:bCs/>
        </w:rPr>
      </w:pPr>
      <w:bookmarkStart w:id="1829" w:name="_Toc229660738"/>
      <w:bookmarkStart w:id="1830" w:name="_Toc229660995"/>
      <w:bookmarkStart w:id="1831" w:name="_Toc229661900"/>
      <w:r>
        <w:lastRenderedPageBreak/>
        <w:t>COMPETITIVE ADVANTAGE (WHY US) AND CONCLUSION</w:t>
      </w:r>
      <w:bookmarkEnd w:id="1829"/>
      <w:bookmarkEnd w:id="1830"/>
      <w:bookmarkEnd w:id="1831"/>
    </w:p>
    <w:p w14:paraId="2276A652"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832" w:name="_Toc229060961"/>
      <w:bookmarkStart w:id="1833" w:name="_Toc229061209"/>
      <w:bookmarkStart w:id="1834" w:name="_Toc229061456"/>
      <w:bookmarkStart w:id="1835" w:name="_Toc229061712"/>
      <w:bookmarkStart w:id="1836" w:name="_Toc229659978"/>
      <w:bookmarkStart w:id="1837" w:name="_Toc229660388"/>
      <w:bookmarkStart w:id="1838" w:name="_Toc229660739"/>
      <w:bookmarkStart w:id="1839" w:name="_Toc229660996"/>
      <w:bookmarkStart w:id="1840" w:name="_Toc229661247"/>
      <w:bookmarkStart w:id="1841" w:name="_Toc229661592"/>
      <w:bookmarkStart w:id="1842" w:name="_Toc229661901"/>
      <w:bookmarkEnd w:id="1832"/>
      <w:bookmarkEnd w:id="1833"/>
      <w:bookmarkEnd w:id="1834"/>
      <w:bookmarkEnd w:id="1835"/>
      <w:bookmarkEnd w:id="1836"/>
      <w:bookmarkEnd w:id="1837"/>
      <w:bookmarkEnd w:id="1838"/>
      <w:bookmarkEnd w:id="1839"/>
      <w:bookmarkEnd w:id="1840"/>
      <w:bookmarkEnd w:id="1841"/>
      <w:bookmarkEnd w:id="1842"/>
    </w:p>
    <w:p w14:paraId="3CD75A40"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843" w:name="_Toc229060962"/>
      <w:bookmarkStart w:id="1844" w:name="_Toc229061210"/>
      <w:bookmarkStart w:id="1845" w:name="_Toc229061457"/>
      <w:bookmarkStart w:id="1846" w:name="_Toc229061713"/>
      <w:bookmarkStart w:id="1847" w:name="_Toc229659979"/>
      <w:bookmarkStart w:id="1848" w:name="_Toc229660389"/>
      <w:bookmarkStart w:id="1849" w:name="_Toc229660740"/>
      <w:bookmarkStart w:id="1850" w:name="_Toc229660997"/>
      <w:bookmarkStart w:id="1851" w:name="_Toc229661248"/>
      <w:bookmarkStart w:id="1852" w:name="_Toc229661593"/>
      <w:bookmarkStart w:id="1853" w:name="_Toc229661902"/>
      <w:bookmarkEnd w:id="1843"/>
      <w:bookmarkEnd w:id="1844"/>
      <w:bookmarkEnd w:id="1845"/>
      <w:bookmarkEnd w:id="1846"/>
      <w:bookmarkEnd w:id="1847"/>
      <w:bookmarkEnd w:id="1848"/>
      <w:bookmarkEnd w:id="1849"/>
      <w:bookmarkEnd w:id="1850"/>
      <w:bookmarkEnd w:id="1851"/>
      <w:bookmarkEnd w:id="1852"/>
      <w:bookmarkEnd w:id="1853"/>
    </w:p>
    <w:p w14:paraId="2CAE2783"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854" w:name="_Toc229060963"/>
      <w:bookmarkStart w:id="1855" w:name="_Toc229061211"/>
      <w:bookmarkStart w:id="1856" w:name="_Toc229061458"/>
      <w:bookmarkStart w:id="1857" w:name="_Toc229061714"/>
      <w:bookmarkStart w:id="1858" w:name="_Toc229659980"/>
      <w:bookmarkStart w:id="1859" w:name="_Toc229660390"/>
      <w:bookmarkStart w:id="1860" w:name="_Toc229660741"/>
      <w:bookmarkStart w:id="1861" w:name="_Toc229660998"/>
      <w:bookmarkStart w:id="1862" w:name="_Toc229661249"/>
      <w:bookmarkStart w:id="1863" w:name="_Toc229661594"/>
      <w:bookmarkStart w:id="1864" w:name="_Toc229661903"/>
      <w:bookmarkEnd w:id="1854"/>
      <w:bookmarkEnd w:id="1855"/>
      <w:bookmarkEnd w:id="1856"/>
      <w:bookmarkEnd w:id="1857"/>
      <w:bookmarkEnd w:id="1858"/>
      <w:bookmarkEnd w:id="1859"/>
      <w:bookmarkEnd w:id="1860"/>
      <w:bookmarkEnd w:id="1861"/>
      <w:bookmarkEnd w:id="1862"/>
      <w:bookmarkEnd w:id="1863"/>
      <w:bookmarkEnd w:id="1864"/>
    </w:p>
    <w:p w14:paraId="302E9366"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865" w:name="_Toc229060964"/>
      <w:bookmarkStart w:id="1866" w:name="_Toc229061212"/>
      <w:bookmarkStart w:id="1867" w:name="_Toc229061459"/>
      <w:bookmarkStart w:id="1868" w:name="_Toc229061715"/>
      <w:bookmarkStart w:id="1869" w:name="_Toc229659981"/>
      <w:bookmarkStart w:id="1870" w:name="_Toc229660391"/>
      <w:bookmarkStart w:id="1871" w:name="_Toc229660742"/>
      <w:bookmarkStart w:id="1872" w:name="_Toc229660999"/>
      <w:bookmarkStart w:id="1873" w:name="_Toc229661250"/>
      <w:bookmarkStart w:id="1874" w:name="_Toc229661595"/>
      <w:bookmarkStart w:id="1875" w:name="_Toc229661904"/>
      <w:bookmarkEnd w:id="1865"/>
      <w:bookmarkEnd w:id="1866"/>
      <w:bookmarkEnd w:id="1867"/>
      <w:bookmarkEnd w:id="1868"/>
      <w:bookmarkEnd w:id="1869"/>
      <w:bookmarkEnd w:id="1870"/>
      <w:bookmarkEnd w:id="1871"/>
      <w:bookmarkEnd w:id="1872"/>
      <w:bookmarkEnd w:id="1873"/>
      <w:bookmarkEnd w:id="1874"/>
      <w:bookmarkEnd w:id="1875"/>
    </w:p>
    <w:p w14:paraId="05D97C7C"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876" w:name="_Toc229060965"/>
      <w:bookmarkStart w:id="1877" w:name="_Toc229061213"/>
      <w:bookmarkStart w:id="1878" w:name="_Toc229061460"/>
      <w:bookmarkStart w:id="1879" w:name="_Toc229061716"/>
      <w:bookmarkStart w:id="1880" w:name="_Toc229659982"/>
      <w:bookmarkStart w:id="1881" w:name="_Toc229660392"/>
      <w:bookmarkStart w:id="1882" w:name="_Toc229660743"/>
      <w:bookmarkStart w:id="1883" w:name="_Toc229661000"/>
      <w:bookmarkStart w:id="1884" w:name="_Toc229661251"/>
      <w:bookmarkStart w:id="1885" w:name="_Toc229661596"/>
      <w:bookmarkStart w:id="1886" w:name="_Toc229661905"/>
      <w:bookmarkEnd w:id="1876"/>
      <w:bookmarkEnd w:id="1877"/>
      <w:bookmarkEnd w:id="1878"/>
      <w:bookmarkEnd w:id="1879"/>
      <w:bookmarkEnd w:id="1880"/>
      <w:bookmarkEnd w:id="1881"/>
      <w:bookmarkEnd w:id="1882"/>
      <w:bookmarkEnd w:id="1883"/>
      <w:bookmarkEnd w:id="1884"/>
      <w:bookmarkEnd w:id="1885"/>
      <w:bookmarkEnd w:id="1886"/>
    </w:p>
    <w:p w14:paraId="03895F04"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887" w:name="_Toc229060966"/>
      <w:bookmarkStart w:id="1888" w:name="_Toc229061214"/>
      <w:bookmarkStart w:id="1889" w:name="_Toc229061461"/>
      <w:bookmarkStart w:id="1890" w:name="_Toc229061717"/>
      <w:bookmarkStart w:id="1891" w:name="_Toc229659983"/>
      <w:bookmarkStart w:id="1892" w:name="_Toc229660393"/>
      <w:bookmarkStart w:id="1893" w:name="_Toc229660744"/>
      <w:bookmarkStart w:id="1894" w:name="_Toc229661001"/>
      <w:bookmarkStart w:id="1895" w:name="_Toc229661252"/>
      <w:bookmarkStart w:id="1896" w:name="_Toc229661597"/>
      <w:bookmarkStart w:id="1897" w:name="_Toc229661906"/>
      <w:bookmarkEnd w:id="1887"/>
      <w:bookmarkEnd w:id="1888"/>
      <w:bookmarkEnd w:id="1889"/>
      <w:bookmarkEnd w:id="1890"/>
      <w:bookmarkEnd w:id="1891"/>
      <w:bookmarkEnd w:id="1892"/>
      <w:bookmarkEnd w:id="1893"/>
      <w:bookmarkEnd w:id="1894"/>
      <w:bookmarkEnd w:id="1895"/>
      <w:bookmarkEnd w:id="1896"/>
      <w:bookmarkEnd w:id="1897"/>
    </w:p>
    <w:p w14:paraId="480ED83F" w14:textId="77777777" w:rsidR="00E95DBB" w:rsidRDefault="00E95DBB" w:rsidP="002E214B">
      <w:pPr>
        <w:pStyle w:val="ListParagraph"/>
        <w:keepNext/>
        <w:keepLines/>
        <w:numPr>
          <w:ilvl w:val="0"/>
          <w:numId w:val="22"/>
        </w:numPr>
        <w:suppressAutoHyphens/>
        <w:spacing w:before="240" w:after="120" w:line="276" w:lineRule="auto"/>
        <w:jc w:val="both"/>
        <w:outlineLvl w:val="1"/>
        <w:rPr>
          <w:rFonts w:ascii="Futura Std Book" w:eastAsia="Arial" w:hAnsi="Futura Std Book" w:cs="Tahoma"/>
          <w:b/>
          <w:vanish/>
          <w:sz w:val="24"/>
          <w:szCs w:val="24"/>
        </w:rPr>
      </w:pPr>
      <w:bookmarkStart w:id="1898" w:name="_Toc229060967"/>
      <w:bookmarkStart w:id="1899" w:name="_Toc229061215"/>
      <w:bookmarkStart w:id="1900" w:name="_Toc229061462"/>
      <w:bookmarkStart w:id="1901" w:name="_Toc229061718"/>
      <w:bookmarkStart w:id="1902" w:name="_Toc229659984"/>
      <w:bookmarkStart w:id="1903" w:name="_Toc229660394"/>
      <w:bookmarkStart w:id="1904" w:name="_Toc229660745"/>
      <w:bookmarkStart w:id="1905" w:name="_Toc229661002"/>
      <w:bookmarkStart w:id="1906" w:name="_Toc229661253"/>
      <w:bookmarkStart w:id="1907" w:name="_Toc229661598"/>
      <w:bookmarkStart w:id="1908" w:name="_Toc229661907"/>
      <w:bookmarkEnd w:id="1898"/>
      <w:bookmarkEnd w:id="1899"/>
      <w:bookmarkEnd w:id="1900"/>
      <w:bookmarkEnd w:id="1901"/>
      <w:bookmarkEnd w:id="1902"/>
      <w:bookmarkEnd w:id="1903"/>
      <w:bookmarkEnd w:id="1904"/>
      <w:bookmarkEnd w:id="1905"/>
      <w:bookmarkEnd w:id="1906"/>
      <w:bookmarkEnd w:id="1907"/>
      <w:bookmarkEnd w:id="1908"/>
    </w:p>
    <w:p w14:paraId="7C8AC0C6" w14:textId="77777777" w:rsidR="00E95DBB" w:rsidRDefault="002E214B" w:rsidP="002E214B">
      <w:pPr>
        <w:pStyle w:val="Heading2"/>
        <w:numPr>
          <w:ilvl w:val="1"/>
          <w:numId w:val="10"/>
        </w:numPr>
        <w:ind w:left="851" w:hanging="851"/>
        <w:jc w:val="left"/>
      </w:pPr>
      <w:bookmarkStart w:id="1909" w:name="_Toc229660746"/>
      <w:bookmarkStart w:id="1910" w:name="_Toc229661003"/>
      <w:bookmarkStart w:id="1911" w:name="_Toc229661908"/>
      <w:r>
        <w:t>Technical Strength</w:t>
      </w:r>
      <w:bookmarkEnd w:id="1909"/>
      <w:bookmarkEnd w:id="1910"/>
      <w:bookmarkEnd w:id="1911"/>
    </w:p>
    <w:p w14:paraId="72126E9A" w14:textId="77777777" w:rsidR="00E95DBB" w:rsidRDefault="002E214B" w:rsidP="00E02320">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Limited brings strong technical expertise in pipeline FEED delivery, with proven capability in executing complex onshore pipeline projects within challenging environments such as the Niger Delta. The team possesses deep knowledge of pipeline design, flow assurance, and multidisciplinary integration required for successful FEED execution.</w:t>
      </w:r>
    </w:p>
    <w:p w14:paraId="482A01C1" w14:textId="77777777" w:rsidR="00E95DBB" w:rsidRDefault="002E214B" w:rsidP="002E214B">
      <w:pPr>
        <w:pStyle w:val="Heading2"/>
        <w:numPr>
          <w:ilvl w:val="1"/>
          <w:numId w:val="10"/>
        </w:numPr>
        <w:ind w:left="851" w:hanging="851"/>
        <w:jc w:val="left"/>
      </w:pPr>
      <w:bookmarkStart w:id="1912" w:name="_Toc229660747"/>
      <w:bookmarkStart w:id="1913" w:name="_Toc229661004"/>
      <w:bookmarkStart w:id="1914" w:name="_Toc229661909"/>
      <w:r>
        <w:t>Commercial Competitiveness</w:t>
      </w:r>
      <w:bookmarkEnd w:id="1912"/>
      <w:bookmarkEnd w:id="1913"/>
      <w:bookmarkEnd w:id="1914"/>
    </w:p>
    <w:p w14:paraId="0E92340A" w14:textId="77777777" w:rsidR="00E95DBB" w:rsidRDefault="002E214B" w:rsidP="00E02320">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proposed pricing structure is both competitive and transparent, developed using a bottom-up methodology and aligned with industry benchmarks. The cost reflects an optimal balance between affordability and the level of engineering detail required to de-risk subsequent EPC phases.</w:t>
      </w:r>
    </w:p>
    <w:p w14:paraId="19E31ED4" w14:textId="77777777" w:rsidR="00E95DBB" w:rsidRDefault="002E214B" w:rsidP="002E214B">
      <w:pPr>
        <w:pStyle w:val="Heading2"/>
        <w:numPr>
          <w:ilvl w:val="1"/>
          <w:numId w:val="10"/>
        </w:numPr>
        <w:ind w:left="851" w:hanging="851"/>
        <w:jc w:val="left"/>
      </w:pPr>
      <w:bookmarkStart w:id="1915" w:name="_Toc229660748"/>
      <w:bookmarkStart w:id="1916" w:name="_Toc229661005"/>
      <w:bookmarkStart w:id="1917" w:name="_Toc229661910"/>
      <w:r>
        <w:t>Local Content &amp; Execution Advantage</w:t>
      </w:r>
      <w:bookmarkEnd w:id="1915"/>
      <w:bookmarkEnd w:id="1916"/>
      <w:bookmarkEnd w:id="1917"/>
    </w:p>
    <w:p w14:paraId="39227186" w14:textId="77777777" w:rsidR="00E95DBB" w:rsidRDefault="002E214B" w:rsidP="00E02320">
      <w:pPr>
        <w:widowControl/>
        <w:suppressAutoHyphens/>
        <w:spacing w:before="60" w:after="60" w:line="300" w:lineRule="auto"/>
        <w:ind w:left="85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lang w:val="en-GB"/>
        </w:rPr>
        <w:t>project</w:t>
      </w:r>
      <w:r>
        <w:rPr>
          <w:rFonts w:ascii="Futura Std Book" w:hAnsi="Futura Std Book" w:cs="Tahoma"/>
        </w:rPr>
        <w:t xml:space="preserve"> will leverage local engineering expertise and in-country resources, ensuring compliance with local content requirements while enhancing cost efficiency and execution speed. Familiarity with regional conditions further reduces project risks.</w:t>
      </w:r>
    </w:p>
    <w:p w14:paraId="7969F898" w14:textId="77777777" w:rsidR="00E95DBB" w:rsidRDefault="002E214B" w:rsidP="002E214B">
      <w:pPr>
        <w:pStyle w:val="Heading2"/>
        <w:numPr>
          <w:ilvl w:val="1"/>
          <w:numId w:val="10"/>
        </w:numPr>
        <w:ind w:left="851" w:hanging="851"/>
        <w:jc w:val="left"/>
      </w:pPr>
      <w:bookmarkStart w:id="1918" w:name="_Toc229660749"/>
      <w:bookmarkStart w:id="1919" w:name="_Toc229661006"/>
      <w:bookmarkStart w:id="1920" w:name="_Toc229661911"/>
      <w:r>
        <w:t>Integrated Delivery Approach</w:t>
      </w:r>
      <w:bookmarkEnd w:id="1918"/>
      <w:bookmarkEnd w:id="1919"/>
      <w:bookmarkEnd w:id="1920"/>
    </w:p>
    <w:p w14:paraId="7172D407" w14:textId="77777777" w:rsidR="00E95DBB" w:rsidRDefault="002E214B" w:rsidP="00E02320">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integration of technical and commercial planning ensures seamless execution, minimizing rework and enabling a smooth transition from FEED to EPC. Early identification of risks and optimization opportunities enhances overall project value.</w:t>
      </w:r>
    </w:p>
    <w:p w14:paraId="5D3D17A3" w14:textId="77777777" w:rsidR="00E95DBB" w:rsidRDefault="002E214B" w:rsidP="002E214B">
      <w:pPr>
        <w:pStyle w:val="Heading2"/>
        <w:numPr>
          <w:ilvl w:val="1"/>
          <w:numId w:val="10"/>
        </w:numPr>
        <w:ind w:left="851" w:hanging="851"/>
        <w:jc w:val="left"/>
      </w:pPr>
      <w:bookmarkStart w:id="1921" w:name="_Toc229660750"/>
      <w:bookmarkStart w:id="1922" w:name="_Toc229661007"/>
      <w:bookmarkStart w:id="1923" w:name="_Toc229661912"/>
      <w:r>
        <w:t>Commitment to Quality and Schedule</w:t>
      </w:r>
      <w:bookmarkEnd w:id="1921"/>
      <w:bookmarkEnd w:id="1922"/>
      <w:bookmarkEnd w:id="1923"/>
    </w:p>
    <w:p w14:paraId="0BC0B53D"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project execution strategy emphasizes quality, timely delivery, and adherence to international standards. Robust project controls and governance frameworks will ensure that deliverables meet Client expectations within the agreed schedule and budget.</w:t>
      </w:r>
    </w:p>
    <w:p w14:paraId="7AF5A3A6" w14:textId="77777777" w:rsidR="00E95DBB" w:rsidRDefault="002E214B" w:rsidP="002E214B">
      <w:pPr>
        <w:pStyle w:val="Heading2"/>
        <w:numPr>
          <w:ilvl w:val="1"/>
          <w:numId w:val="10"/>
        </w:numPr>
        <w:ind w:left="851" w:hanging="851"/>
        <w:jc w:val="left"/>
      </w:pPr>
      <w:bookmarkStart w:id="1924" w:name="_Toc229660751"/>
      <w:bookmarkStart w:id="1925" w:name="_Toc229661008"/>
      <w:bookmarkStart w:id="1926" w:name="_Toc229661913"/>
      <w:r>
        <w:t>Conclusion</w:t>
      </w:r>
      <w:bookmarkEnd w:id="1924"/>
      <w:bookmarkEnd w:id="1925"/>
      <w:bookmarkEnd w:id="1926"/>
    </w:p>
    <w:p w14:paraId="3C9403E0"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Commercial Proposal presents a clear, competitive, and well-structured cost framework for the execution of the OKNU–BBOU Gas Pipeline FEED. The pricing has been carefully developed to reflect project scope, engineering complexity, and prevailing industry benchmarks, while maintaining cost efficiency and execution reliability.</w:t>
      </w:r>
    </w:p>
    <w:p w14:paraId="156589DC"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w:t>
      </w:r>
      <w:r>
        <w:rPr>
          <w:rFonts w:ascii="Futura Std Book" w:eastAsia="Arial" w:hAnsi="Futura Std Book" w:cs="Tahoma"/>
        </w:rPr>
        <w:t>proposed</w:t>
      </w:r>
      <w:r>
        <w:rPr>
          <w:rFonts w:ascii="Futura Std Book" w:hAnsi="Futura Std Book" w:cs="Tahoma"/>
        </w:rPr>
        <w:t xml:space="preserve"> commercial structure, combined with a milestone-based payment plan and robust risk management approach, ensures transparency and financial control throughout the project lifecycle.</w:t>
      </w:r>
    </w:p>
    <w:p w14:paraId="73667C75" w14:textId="77777777" w:rsidR="00E95DBB" w:rsidRDefault="002E214B" w:rsidP="00D63A98">
      <w:pPr>
        <w:widowControl/>
        <w:suppressAutoHyphens/>
        <w:spacing w:before="60" w:after="60" w:line="300" w:lineRule="auto"/>
        <w:ind w:left="850"/>
        <w:jc w:val="both"/>
        <w:rPr>
          <w:rFonts w:ascii="Futura Std Book" w:hAnsi="Futura Std Book" w:cs="Tahoma"/>
        </w:rPr>
      </w:pPr>
      <w:r>
        <w:rPr>
          <w:rFonts w:ascii="Futura Std Book" w:eastAsia="Arial" w:hAnsi="Futura Std Book" w:cs="Tahoma"/>
          <w:lang w:val="en-GB"/>
        </w:rPr>
        <w:t>Epic</w:t>
      </w:r>
      <w:r>
        <w:rPr>
          <w:rFonts w:ascii="Futura Std Book" w:hAnsi="Futura Std Book" w:cs="Tahoma"/>
        </w:rPr>
        <w:t xml:space="preserve"> </w:t>
      </w:r>
      <w:r>
        <w:rPr>
          <w:rFonts w:ascii="Futura Std Book" w:eastAsia="Arial" w:hAnsi="Futura Std Book" w:cs="Tahoma"/>
        </w:rPr>
        <w:t>Atlantic</w:t>
      </w:r>
      <w:r>
        <w:rPr>
          <w:rFonts w:ascii="Futura Std Book" w:hAnsi="Futura Std Book" w:cs="Tahoma"/>
        </w:rPr>
        <w:t xml:space="preserve"> Limited remains committed to delivering value-driven engineering solutions and looks forward to partnering with the Client for the successful realization of this project.</w:t>
      </w:r>
    </w:p>
    <w:p w14:paraId="3DC195E8" w14:textId="77777777" w:rsidR="00E95DBB" w:rsidRDefault="002E214B" w:rsidP="00474343">
      <w:pPr>
        <w:pStyle w:val="Heading1"/>
        <w:spacing w:before="120" w:after="360"/>
        <w:ind w:left="851" w:hanging="851"/>
        <w:jc w:val="left"/>
        <w:rPr>
          <w:bCs/>
        </w:rPr>
      </w:pPr>
      <w:bookmarkStart w:id="1927" w:name="_Toc229660752"/>
      <w:bookmarkStart w:id="1928" w:name="_Toc229661009"/>
      <w:bookmarkStart w:id="1929" w:name="_Toc229661914"/>
      <w:r>
        <w:lastRenderedPageBreak/>
        <w:t>CORPORATE CAPABILITY AND PROJECT EXPERIENCE</w:t>
      </w:r>
      <w:bookmarkEnd w:id="1927"/>
      <w:bookmarkEnd w:id="1928"/>
      <w:bookmarkEnd w:id="1929"/>
    </w:p>
    <w:p w14:paraId="46A0B36E" w14:textId="77777777" w:rsidR="00E95DBB" w:rsidRDefault="002E214B" w:rsidP="002E214B">
      <w:pPr>
        <w:pStyle w:val="Heading2"/>
        <w:numPr>
          <w:ilvl w:val="1"/>
          <w:numId w:val="10"/>
        </w:numPr>
        <w:ind w:left="851" w:hanging="851"/>
        <w:jc w:val="left"/>
      </w:pPr>
      <w:bookmarkStart w:id="1930" w:name="_Toc229660753"/>
      <w:bookmarkStart w:id="1931" w:name="_Toc229661010"/>
      <w:bookmarkStart w:id="1932" w:name="_Toc229661915"/>
      <w:r>
        <w:t>Company Profile</w:t>
      </w:r>
      <w:bookmarkEnd w:id="1930"/>
      <w:bookmarkEnd w:id="1931"/>
      <w:bookmarkEnd w:id="1932"/>
    </w:p>
    <w:p w14:paraId="1E106E1C"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933" w:name="_Toc227940793"/>
      <w:bookmarkStart w:id="1934" w:name="_Toc227941541"/>
      <w:bookmarkStart w:id="1935" w:name="_Toc227941786"/>
      <w:bookmarkStart w:id="1936" w:name="_Toc227942030"/>
      <w:bookmarkStart w:id="1937" w:name="_Toc227942279"/>
      <w:bookmarkStart w:id="1938" w:name="_Toc227942531"/>
      <w:bookmarkStart w:id="1939" w:name="_Toc227942784"/>
      <w:bookmarkStart w:id="1940" w:name="_Toc227943037"/>
      <w:bookmarkStart w:id="1941" w:name="_Toc229034219"/>
      <w:bookmarkStart w:id="1942" w:name="_Toc229034553"/>
      <w:bookmarkStart w:id="1943" w:name="_Toc229043577"/>
      <w:bookmarkStart w:id="1944" w:name="_Toc229060976"/>
      <w:bookmarkStart w:id="1945" w:name="_Toc229061224"/>
      <w:bookmarkStart w:id="1946" w:name="_Toc229061471"/>
      <w:bookmarkStart w:id="1947" w:name="_Toc229061727"/>
      <w:bookmarkStart w:id="1948" w:name="_Toc229659993"/>
      <w:bookmarkStart w:id="1949" w:name="_Toc229660403"/>
      <w:bookmarkStart w:id="1950" w:name="_Toc229660754"/>
      <w:bookmarkStart w:id="1951" w:name="_Toc229661011"/>
      <w:bookmarkStart w:id="1952" w:name="_Toc229661262"/>
      <w:bookmarkStart w:id="1953" w:name="_Toc229661607"/>
      <w:bookmarkStart w:id="1954" w:name="_Toc229661916"/>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p>
    <w:p w14:paraId="775CF844"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955" w:name="_Toc227940794"/>
      <w:bookmarkStart w:id="1956" w:name="_Toc227941542"/>
      <w:bookmarkStart w:id="1957" w:name="_Toc227941787"/>
      <w:bookmarkStart w:id="1958" w:name="_Toc227942031"/>
      <w:bookmarkStart w:id="1959" w:name="_Toc227942280"/>
      <w:bookmarkStart w:id="1960" w:name="_Toc227942532"/>
      <w:bookmarkStart w:id="1961" w:name="_Toc227942785"/>
      <w:bookmarkStart w:id="1962" w:name="_Toc227943038"/>
      <w:bookmarkStart w:id="1963" w:name="_Toc229034220"/>
      <w:bookmarkStart w:id="1964" w:name="_Toc229034554"/>
      <w:bookmarkStart w:id="1965" w:name="_Toc229043578"/>
      <w:bookmarkStart w:id="1966" w:name="_Toc229060977"/>
      <w:bookmarkStart w:id="1967" w:name="_Toc229061225"/>
      <w:bookmarkStart w:id="1968" w:name="_Toc229061472"/>
      <w:bookmarkStart w:id="1969" w:name="_Toc229061728"/>
      <w:bookmarkStart w:id="1970" w:name="_Toc229659994"/>
      <w:bookmarkStart w:id="1971" w:name="_Toc229660404"/>
      <w:bookmarkStart w:id="1972" w:name="_Toc229660755"/>
      <w:bookmarkStart w:id="1973" w:name="_Toc229661012"/>
      <w:bookmarkStart w:id="1974" w:name="_Toc229661263"/>
      <w:bookmarkStart w:id="1975" w:name="_Toc229661608"/>
      <w:bookmarkStart w:id="1976" w:name="_Toc229661917"/>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p>
    <w:p w14:paraId="44AD4F93"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977" w:name="_Toc227940795"/>
      <w:bookmarkStart w:id="1978" w:name="_Toc227941543"/>
      <w:bookmarkStart w:id="1979" w:name="_Toc227941788"/>
      <w:bookmarkStart w:id="1980" w:name="_Toc227942032"/>
      <w:bookmarkStart w:id="1981" w:name="_Toc227942281"/>
      <w:bookmarkStart w:id="1982" w:name="_Toc227942533"/>
      <w:bookmarkStart w:id="1983" w:name="_Toc227942786"/>
      <w:bookmarkStart w:id="1984" w:name="_Toc227943039"/>
      <w:bookmarkStart w:id="1985" w:name="_Toc229034221"/>
      <w:bookmarkStart w:id="1986" w:name="_Toc229034555"/>
      <w:bookmarkStart w:id="1987" w:name="_Toc229043579"/>
      <w:bookmarkStart w:id="1988" w:name="_Toc229060978"/>
      <w:bookmarkStart w:id="1989" w:name="_Toc229061226"/>
      <w:bookmarkStart w:id="1990" w:name="_Toc229061473"/>
      <w:bookmarkStart w:id="1991" w:name="_Toc229061729"/>
      <w:bookmarkStart w:id="1992" w:name="_Toc229659995"/>
      <w:bookmarkStart w:id="1993" w:name="_Toc229660405"/>
      <w:bookmarkStart w:id="1994" w:name="_Toc229660756"/>
      <w:bookmarkStart w:id="1995" w:name="_Toc229661013"/>
      <w:bookmarkStart w:id="1996" w:name="_Toc229661264"/>
      <w:bookmarkStart w:id="1997" w:name="_Toc229661609"/>
      <w:bookmarkStart w:id="1998" w:name="_Toc229661918"/>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p>
    <w:p w14:paraId="47D29271"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999" w:name="_Toc227940796"/>
      <w:bookmarkStart w:id="2000" w:name="_Toc227941544"/>
      <w:bookmarkStart w:id="2001" w:name="_Toc227941789"/>
      <w:bookmarkStart w:id="2002" w:name="_Toc227942033"/>
      <w:bookmarkStart w:id="2003" w:name="_Toc227942282"/>
      <w:bookmarkStart w:id="2004" w:name="_Toc227942534"/>
      <w:bookmarkStart w:id="2005" w:name="_Toc227942787"/>
      <w:bookmarkStart w:id="2006" w:name="_Toc227943040"/>
      <w:bookmarkStart w:id="2007" w:name="_Toc229034222"/>
      <w:bookmarkStart w:id="2008" w:name="_Toc229034556"/>
      <w:bookmarkStart w:id="2009" w:name="_Toc229043580"/>
      <w:bookmarkStart w:id="2010" w:name="_Toc229060979"/>
      <w:bookmarkStart w:id="2011" w:name="_Toc229061227"/>
      <w:bookmarkStart w:id="2012" w:name="_Toc229061474"/>
      <w:bookmarkStart w:id="2013" w:name="_Toc229061730"/>
      <w:bookmarkStart w:id="2014" w:name="_Toc229659996"/>
      <w:bookmarkStart w:id="2015" w:name="_Toc229660406"/>
      <w:bookmarkStart w:id="2016" w:name="_Toc229660757"/>
      <w:bookmarkStart w:id="2017" w:name="_Toc229661014"/>
      <w:bookmarkStart w:id="2018" w:name="_Toc229661265"/>
      <w:bookmarkStart w:id="2019" w:name="_Toc229661610"/>
      <w:bookmarkStart w:id="2020" w:name="_Toc229661919"/>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p>
    <w:p w14:paraId="7448E34C"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021" w:name="_Toc227940797"/>
      <w:bookmarkStart w:id="2022" w:name="_Toc227941545"/>
      <w:bookmarkStart w:id="2023" w:name="_Toc227941790"/>
      <w:bookmarkStart w:id="2024" w:name="_Toc227942034"/>
      <w:bookmarkStart w:id="2025" w:name="_Toc227942283"/>
      <w:bookmarkStart w:id="2026" w:name="_Toc227942535"/>
      <w:bookmarkStart w:id="2027" w:name="_Toc227942788"/>
      <w:bookmarkStart w:id="2028" w:name="_Toc227943041"/>
      <w:bookmarkStart w:id="2029" w:name="_Toc229034223"/>
      <w:bookmarkStart w:id="2030" w:name="_Toc229034557"/>
      <w:bookmarkStart w:id="2031" w:name="_Toc229043581"/>
      <w:bookmarkStart w:id="2032" w:name="_Toc229060980"/>
      <w:bookmarkStart w:id="2033" w:name="_Toc229061228"/>
      <w:bookmarkStart w:id="2034" w:name="_Toc229061475"/>
      <w:bookmarkStart w:id="2035" w:name="_Toc229061731"/>
      <w:bookmarkStart w:id="2036" w:name="_Toc229659997"/>
      <w:bookmarkStart w:id="2037" w:name="_Toc229660407"/>
      <w:bookmarkStart w:id="2038" w:name="_Toc229660758"/>
      <w:bookmarkStart w:id="2039" w:name="_Toc229661015"/>
      <w:bookmarkStart w:id="2040" w:name="_Toc229661266"/>
      <w:bookmarkStart w:id="2041" w:name="_Toc229661611"/>
      <w:bookmarkStart w:id="2042" w:name="_Toc2296619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p>
    <w:p w14:paraId="2B44CA2E"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043" w:name="_Toc227940798"/>
      <w:bookmarkStart w:id="2044" w:name="_Toc227941546"/>
      <w:bookmarkStart w:id="2045" w:name="_Toc227941791"/>
      <w:bookmarkStart w:id="2046" w:name="_Toc227942035"/>
      <w:bookmarkStart w:id="2047" w:name="_Toc227942284"/>
      <w:bookmarkStart w:id="2048" w:name="_Toc227942536"/>
      <w:bookmarkStart w:id="2049" w:name="_Toc227942789"/>
      <w:bookmarkStart w:id="2050" w:name="_Toc227943042"/>
      <w:bookmarkStart w:id="2051" w:name="_Toc229034224"/>
      <w:bookmarkStart w:id="2052" w:name="_Toc229034558"/>
      <w:bookmarkStart w:id="2053" w:name="_Toc229043582"/>
      <w:bookmarkStart w:id="2054" w:name="_Toc229060981"/>
      <w:bookmarkStart w:id="2055" w:name="_Toc229061229"/>
      <w:bookmarkStart w:id="2056" w:name="_Toc229061476"/>
      <w:bookmarkStart w:id="2057" w:name="_Toc229061732"/>
      <w:bookmarkStart w:id="2058" w:name="_Toc229659998"/>
      <w:bookmarkStart w:id="2059" w:name="_Toc229660408"/>
      <w:bookmarkStart w:id="2060" w:name="_Toc229660759"/>
      <w:bookmarkStart w:id="2061" w:name="_Toc229661016"/>
      <w:bookmarkStart w:id="2062" w:name="_Toc229661267"/>
      <w:bookmarkStart w:id="2063" w:name="_Toc229661612"/>
      <w:bookmarkStart w:id="2064" w:name="_Toc229661921"/>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p>
    <w:p w14:paraId="090D0C06"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065" w:name="_Toc227940799"/>
      <w:bookmarkStart w:id="2066" w:name="_Toc227941547"/>
      <w:bookmarkStart w:id="2067" w:name="_Toc227941792"/>
      <w:bookmarkStart w:id="2068" w:name="_Toc227942036"/>
      <w:bookmarkStart w:id="2069" w:name="_Toc227942285"/>
      <w:bookmarkStart w:id="2070" w:name="_Toc227942537"/>
      <w:bookmarkStart w:id="2071" w:name="_Toc227942790"/>
      <w:bookmarkStart w:id="2072" w:name="_Toc227943043"/>
      <w:bookmarkStart w:id="2073" w:name="_Toc229034225"/>
      <w:bookmarkStart w:id="2074" w:name="_Toc229034559"/>
      <w:bookmarkStart w:id="2075" w:name="_Toc229043583"/>
      <w:bookmarkStart w:id="2076" w:name="_Toc229060982"/>
      <w:bookmarkStart w:id="2077" w:name="_Toc229061230"/>
      <w:bookmarkStart w:id="2078" w:name="_Toc229061477"/>
      <w:bookmarkStart w:id="2079" w:name="_Toc229061733"/>
      <w:bookmarkStart w:id="2080" w:name="_Toc229659999"/>
      <w:bookmarkStart w:id="2081" w:name="_Toc229660409"/>
      <w:bookmarkStart w:id="2082" w:name="_Toc229660760"/>
      <w:bookmarkStart w:id="2083" w:name="_Toc229661017"/>
      <w:bookmarkStart w:id="2084" w:name="_Toc229661268"/>
      <w:bookmarkStart w:id="2085" w:name="_Toc229661613"/>
      <w:bookmarkStart w:id="2086" w:name="_Toc229661922"/>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p>
    <w:p w14:paraId="5492F654"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087" w:name="_Toc227940800"/>
      <w:bookmarkStart w:id="2088" w:name="_Toc227941548"/>
      <w:bookmarkStart w:id="2089" w:name="_Toc227941793"/>
      <w:bookmarkStart w:id="2090" w:name="_Toc227942037"/>
      <w:bookmarkStart w:id="2091" w:name="_Toc227942286"/>
      <w:bookmarkStart w:id="2092" w:name="_Toc227942538"/>
      <w:bookmarkStart w:id="2093" w:name="_Toc227942791"/>
      <w:bookmarkStart w:id="2094" w:name="_Toc227943044"/>
      <w:bookmarkStart w:id="2095" w:name="_Toc229034226"/>
      <w:bookmarkStart w:id="2096" w:name="_Toc229034560"/>
      <w:bookmarkStart w:id="2097" w:name="_Toc229043584"/>
      <w:bookmarkStart w:id="2098" w:name="_Toc229060983"/>
      <w:bookmarkStart w:id="2099" w:name="_Toc229061231"/>
      <w:bookmarkStart w:id="2100" w:name="_Toc229061478"/>
      <w:bookmarkStart w:id="2101" w:name="_Toc229061734"/>
      <w:bookmarkStart w:id="2102" w:name="_Toc229660000"/>
      <w:bookmarkStart w:id="2103" w:name="_Toc229660410"/>
      <w:bookmarkStart w:id="2104" w:name="_Toc229660761"/>
      <w:bookmarkStart w:id="2105" w:name="_Toc229661018"/>
      <w:bookmarkStart w:id="2106" w:name="_Toc229661269"/>
      <w:bookmarkStart w:id="2107" w:name="_Toc229661614"/>
      <w:bookmarkStart w:id="2108" w:name="_Toc229661923"/>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p>
    <w:p w14:paraId="2500DE8B"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109" w:name="_Toc227940801"/>
      <w:bookmarkStart w:id="2110" w:name="_Toc227941549"/>
      <w:bookmarkStart w:id="2111" w:name="_Toc227941794"/>
      <w:bookmarkStart w:id="2112" w:name="_Toc227942038"/>
      <w:bookmarkStart w:id="2113" w:name="_Toc227942287"/>
      <w:bookmarkStart w:id="2114" w:name="_Toc227942539"/>
      <w:bookmarkStart w:id="2115" w:name="_Toc227942792"/>
      <w:bookmarkStart w:id="2116" w:name="_Toc227943045"/>
      <w:bookmarkStart w:id="2117" w:name="_Toc229034227"/>
      <w:bookmarkStart w:id="2118" w:name="_Toc229034561"/>
      <w:bookmarkStart w:id="2119" w:name="_Toc229043585"/>
      <w:bookmarkStart w:id="2120" w:name="_Toc229060984"/>
      <w:bookmarkStart w:id="2121" w:name="_Toc229061232"/>
      <w:bookmarkStart w:id="2122" w:name="_Toc229061479"/>
      <w:bookmarkStart w:id="2123" w:name="_Toc229061735"/>
      <w:bookmarkStart w:id="2124" w:name="_Toc229660001"/>
      <w:bookmarkStart w:id="2125" w:name="_Toc229660411"/>
      <w:bookmarkStart w:id="2126" w:name="_Toc229660762"/>
      <w:bookmarkStart w:id="2127" w:name="_Toc229661019"/>
      <w:bookmarkStart w:id="2128" w:name="_Toc229661270"/>
      <w:bookmarkStart w:id="2129" w:name="_Toc229661615"/>
      <w:bookmarkStart w:id="2130" w:name="_Toc229661924"/>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p>
    <w:p w14:paraId="2D662ECC"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131" w:name="_Toc227940802"/>
      <w:bookmarkStart w:id="2132" w:name="_Toc227941550"/>
      <w:bookmarkStart w:id="2133" w:name="_Toc227941795"/>
      <w:bookmarkStart w:id="2134" w:name="_Toc227942039"/>
      <w:bookmarkStart w:id="2135" w:name="_Toc227942288"/>
      <w:bookmarkStart w:id="2136" w:name="_Toc227942540"/>
      <w:bookmarkStart w:id="2137" w:name="_Toc227942793"/>
      <w:bookmarkStart w:id="2138" w:name="_Toc227943046"/>
      <w:bookmarkStart w:id="2139" w:name="_Toc229034228"/>
      <w:bookmarkStart w:id="2140" w:name="_Toc229034562"/>
      <w:bookmarkStart w:id="2141" w:name="_Toc229043586"/>
      <w:bookmarkStart w:id="2142" w:name="_Toc229060985"/>
      <w:bookmarkStart w:id="2143" w:name="_Toc229061233"/>
      <w:bookmarkStart w:id="2144" w:name="_Toc229061480"/>
      <w:bookmarkStart w:id="2145" w:name="_Toc229061736"/>
      <w:bookmarkStart w:id="2146" w:name="_Toc229660002"/>
      <w:bookmarkStart w:id="2147" w:name="_Toc229660412"/>
      <w:bookmarkStart w:id="2148" w:name="_Toc229660763"/>
      <w:bookmarkStart w:id="2149" w:name="_Toc229661020"/>
      <w:bookmarkStart w:id="2150" w:name="_Toc229661271"/>
      <w:bookmarkStart w:id="2151" w:name="_Toc229661616"/>
      <w:bookmarkStart w:id="2152" w:name="_Toc229661925"/>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p>
    <w:p w14:paraId="441E19B5"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153" w:name="_Toc227940803"/>
      <w:bookmarkStart w:id="2154" w:name="_Toc227941551"/>
      <w:bookmarkStart w:id="2155" w:name="_Toc227941796"/>
      <w:bookmarkStart w:id="2156" w:name="_Toc227942040"/>
      <w:bookmarkStart w:id="2157" w:name="_Toc227942289"/>
      <w:bookmarkStart w:id="2158" w:name="_Toc227942541"/>
      <w:bookmarkStart w:id="2159" w:name="_Toc227942794"/>
      <w:bookmarkStart w:id="2160" w:name="_Toc227943047"/>
      <w:bookmarkStart w:id="2161" w:name="_Toc229034229"/>
      <w:bookmarkStart w:id="2162" w:name="_Toc229034563"/>
      <w:bookmarkStart w:id="2163" w:name="_Toc229043587"/>
      <w:bookmarkStart w:id="2164" w:name="_Toc229060986"/>
      <w:bookmarkStart w:id="2165" w:name="_Toc229061234"/>
      <w:bookmarkStart w:id="2166" w:name="_Toc229061481"/>
      <w:bookmarkStart w:id="2167" w:name="_Toc229061737"/>
      <w:bookmarkStart w:id="2168" w:name="_Toc229660003"/>
      <w:bookmarkStart w:id="2169" w:name="_Toc229660413"/>
      <w:bookmarkStart w:id="2170" w:name="_Toc229660764"/>
      <w:bookmarkStart w:id="2171" w:name="_Toc229661021"/>
      <w:bookmarkStart w:id="2172" w:name="_Toc229661272"/>
      <w:bookmarkStart w:id="2173" w:name="_Toc229661617"/>
      <w:bookmarkStart w:id="2174" w:name="_Toc229661926"/>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p>
    <w:p w14:paraId="51CD072D"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175" w:name="_Toc227940804"/>
      <w:bookmarkStart w:id="2176" w:name="_Toc227941552"/>
      <w:bookmarkStart w:id="2177" w:name="_Toc227941797"/>
      <w:bookmarkStart w:id="2178" w:name="_Toc227942041"/>
      <w:bookmarkStart w:id="2179" w:name="_Toc227942290"/>
      <w:bookmarkStart w:id="2180" w:name="_Toc227942542"/>
      <w:bookmarkStart w:id="2181" w:name="_Toc227942795"/>
      <w:bookmarkStart w:id="2182" w:name="_Toc227943048"/>
      <w:bookmarkStart w:id="2183" w:name="_Toc229034230"/>
      <w:bookmarkStart w:id="2184" w:name="_Toc229034564"/>
      <w:bookmarkStart w:id="2185" w:name="_Toc229043588"/>
      <w:bookmarkStart w:id="2186" w:name="_Toc229060987"/>
      <w:bookmarkStart w:id="2187" w:name="_Toc229061235"/>
      <w:bookmarkStart w:id="2188" w:name="_Toc229061482"/>
      <w:bookmarkStart w:id="2189" w:name="_Toc229061738"/>
      <w:bookmarkStart w:id="2190" w:name="_Toc229660004"/>
      <w:bookmarkStart w:id="2191" w:name="_Toc229660414"/>
      <w:bookmarkStart w:id="2192" w:name="_Toc229660765"/>
      <w:bookmarkStart w:id="2193" w:name="_Toc229661022"/>
      <w:bookmarkStart w:id="2194" w:name="_Toc229661273"/>
      <w:bookmarkStart w:id="2195" w:name="_Toc229661618"/>
      <w:bookmarkStart w:id="2196" w:name="_Toc229661927"/>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p>
    <w:p w14:paraId="41991BB2"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197" w:name="_Toc227940805"/>
      <w:bookmarkStart w:id="2198" w:name="_Toc227941553"/>
      <w:bookmarkStart w:id="2199" w:name="_Toc227941798"/>
      <w:bookmarkStart w:id="2200" w:name="_Toc227942042"/>
      <w:bookmarkStart w:id="2201" w:name="_Toc227942291"/>
      <w:bookmarkStart w:id="2202" w:name="_Toc227942543"/>
      <w:bookmarkStart w:id="2203" w:name="_Toc227942796"/>
      <w:bookmarkStart w:id="2204" w:name="_Toc227943049"/>
      <w:bookmarkStart w:id="2205" w:name="_Toc229034231"/>
      <w:bookmarkStart w:id="2206" w:name="_Toc229034565"/>
      <w:bookmarkStart w:id="2207" w:name="_Toc229043589"/>
      <w:bookmarkStart w:id="2208" w:name="_Toc229060988"/>
      <w:bookmarkStart w:id="2209" w:name="_Toc229061236"/>
      <w:bookmarkStart w:id="2210" w:name="_Toc229061483"/>
      <w:bookmarkStart w:id="2211" w:name="_Toc229061739"/>
      <w:bookmarkStart w:id="2212" w:name="_Toc229660005"/>
      <w:bookmarkStart w:id="2213" w:name="_Toc229660415"/>
      <w:bookmarkStart w:id="2214" w:name="_Toc229660766"/>
      <w:bookmarkStart w:id="2215" w:name="_Toc229661023"/>
      <w:bookmarkStart w:id="2216" w:name="_Toc229661274"/>
      <w:bookmarkStart w:id="2217" w:name="_Toc229661619"/>
      <w:bookmarkStart w:id="2218" w:name="_Toc229661928"/>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p>
    <w:p w14:paraId="29C8470B"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219" w:name="_Toc227940806"/>
      <w:bookmarkStart w:id="2220" w:name="_Toc227941554"/>
      <w:bookmarkStart w:id="2221" w:name="_Toc227941799"/>
      <w:bookmarkStart w:id="2222" w:name="_Toc227942043"/>
      <w:bookmarkStart w:id="2223" w:name="_Toc227942292"/>
      <w:bookmarkStart w:id="2224" w:name="_Toc227942544"/>
      <w:bookmarkStart w:id="2225" w:name="_Toc227942797"/>
      <w:bookmarkStart w:id="2226" w:name="_Toc227943050"/>
      <w:bookmarkStart w:id="2227" w:name="_Toc229034232"/>
      <w:bookmarkStart w:id="2228" w:name="_Toc229034566"/>
      <w:bookmarkStart w:id="2229" w:name="_Toc229043590"/>
      <w:bookmarkStart w:id="2230" w:name="_Toc229060989"/>
      <w:bookmarkStart w:id="2231" w:name="_Toc229061237"/>
      <w:bookmarkStart w:id="2232" w:name="_Toc229061484"/>
      <w:bookmarkStart w:id="2233" w:name="_Toc229061740"/>
      <w:bookmarkStart w:id="2234" w:name="_Toc229660006"/>
      <w:bookmarkStart w:id="2235" w:name="_Toc229660416"/>
      <w:bookmarkStart w:id="2236" w:name="_Toc229660767"/>
      <w:bookmarkStart w:id="2237" w:name="_Toc229661024"/>
      <w:bookmarkStart w:id="2238" w:name="_Toc229661275"/>
      <w:bookmarkStart w:id="2239" w:name="_Toc229661620"/>
      <w:bookmarkStart w:id="2240" w:name="_Toc229661929"/>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p>
    <w:p w14:paraId="035A4080"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241" w:name="_Toc227940807"/>
      <w:bookmarkStart w:id="2242" w:name="_Toc227941555"/>
      <w:bookmarkStart w:id="2243" w:name="_Toc227941800"/>
      <w:bookmarkStart w:id="2244" w:name="_Toc227942044"/>
      <w:bookmarkStart w:id="2245" w:name="_Toc227942293"/>
      <w:bookmarkStart w:id="2246" w:name="_Toc227942545"/>
      <w:bookmarkStart w:id="2247" w:name="_Toc227942798"/>
      <w:bookmarkStart w:id="2248" w:name="_Toc227943051"/>
      <w:bookmarkStart w:id="2249" w:name="_Toc229034233"/>
      <w:bookmarkStart w:id="2250" w:name="_Toc229034567"/>
      <w:bookmarkStart w:id="2251" w:name="_Toc229043591"/>
      <w:bookmarkStart w:id="2252" w:name="_Toc229060990"/>
      <w:bookmarkStart w:id="2253" w:name="_Toc229061238"/>
      <w:bookmarkStart w:id="2254" w:name="_Toc229061485"/>
      <w:bookmarkStart w:id="2255" w:name="_Toc229061741"/>
      <w:bookmarkStart w:id="2256" w:name="_Toc229660007"/>
      <w:bookmarkStart w:id="2257" w:name="_Toc229660417"/>
      <w:bookmarkStart w:id="2258" w:name="_Toc229660768"/>
      <w:bookmarkStart w:id="2259" w:name="_Toc229661025"/>
      <w:bookmarkStart w:id="2260" w:name="_Toc229661276"/>
      <w:bookmarkStart w:id="2261" w:name="_Toc229661621"/>
      <w:bookmarkStart w:id="2262" w:name="_Toc22966193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p>
    <w:p w14:paraId="38691743" w14:textId="77777777" w:rsidR="00E95DBB" w:rsidRDefault="00E95DBB" w:rsidP="002E214B">
      <w:pPr>
        <w:pStyle w:val="ListParagraph"/>
        <w:keepNext/>
        <w:keepLines/>
        <w:widowControl/>
        <w:numPr>
          <w:ilvl w:val="0"/>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263" w:name="_Toc227940808"/>
      <w:bookmarkStart w:id="2264" w:name="_Toc227941556"/>
      <w:bookmarkStart w:id="2265" w:name="_Toc227941801"/>
      <w:bookmarkStart w:id="2266" w:name="_Toc227942045"/>
      <w:bookmarkStart w:id="2267" w:name="_Toc227942294"/>
      <w:bookmarkStart w:id="2268" w:name="_Toc227942546"/>
      <w:bookmarkStart w:id="2269" w:name="_Toc227942799"/>
      <w:bookmarkStart w:id="2270" w:name="_Toc227943052"/>
      <w:bookmarkStart w:id="2271" w:name="_Toc229034234"/>
      <w:bookmarkStart w:id="2272" w:name="_Toc229034568"/>
      <w:bookmarkStart w:id="2273" w:name="_Toc229043592"/>
      <w:bookmarkStart w:id="2274" w:name="_Toc229060991"/>
      <w:bookmarkStart w:id="2275" w:name="_Toc229061239"/>
      <w:bookmarkStart w:id="2276" w:name="_Toc229061486"/>
      <w:bookmarkStart w:id="2277" w:name="_Toc229061742"/>
      <w:bookmarkStart w:id="2278" w:name="_Toc229660008"/>
      <w:bookmarkStart w:id="2279" w:name="_Toc229660418"/>
      <w:bookmarkStart w:id="2280" w:name="_Toc229660769"/>
      <w:bookmarkStart w:id="2281" w:name="_Toc229661026"/>
      <w:bookmarkStart w:id="2282" w:name="_Toc229661277"/>
      <w:bookmarkStart w:id="2283" w:name="_Toc229661622"/>
      <w:bookmarkStart w:id="2284" w:name="_Toc229661931"/>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p>
    <w:p w14:paraId="32AE37FD" w14:textId="77777777" w:rsidR="00E95DBB" w:rsidRDefault="00E95DBB" w:rsidP="002E214B">
      <w:pPr>
        <w:pStyle w:val="ListParagraph"/>
        <w:keepNext/>
        <w:keepLines/>
        <w:widowControl/>
        <w:numPr>
          <w:ilvl w:val="1"/>
          <w:numId w:val="11"/>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2285" w:name="_Toc227940809"/>
      <w:bookmarkStart w:id="2286" w:name="_Toc227941557"/>
      <w:bookmarkStart w:id="2287" w:name="_Toc227941802"/>
      <w:bookmarkStart w:id="2288" w:name="_Toc227942046"/>
      <w:bookmarkStart w:id="2289" w:name="_Toc227942295"/>
      <w:bookmarkStart w:id="2290" w:name="_Toc227942547"/>
      <w:bookmarkStart w:id="2291" w:name="_Toc227942800"/>
      <w:bookmarkStart w:id="2292" w:name="_Toc227943053"/>
      <w:bookmarkStart w:id="2293" w:name="_Toc229034235"/>
      <w:bookmarkStart w:id="2294" w:name="_Toc229034569"/>
      <w:bookmarkStart w:id="2295" w:name="_Toc229043593"/>
      <w:bookmarkStart w:id="2296" w:name="_Toc229060992"/>
      <w:bookmarkStart w:id="2297" w:name="_Toc229061240"/>
      <w:bookmarkStart w:id="2298" w:name="_Toc229061487"/>
      <w:bookmarkStart w:id="2299" w:name="_Toc229061743"/>
      <w:bookmarkStart w:id="2300" w:name="_Toc229660009"/>
      <w:bookmarkStart w:id="2301" w:name="_Toc229660419"/>
      <w:bookmarkStart w:id="2302" w:name="_Toc229660770"/>
      <w:bookmarkStart w:id="2303" w:name="_Toc229661027"/>
      <w:bookmarkStart w:id="2304" w:name="_Toc229661278"/>
      <w:bookmarkStart w:id="2305" w:name="_Toc229661623"/>
      <w:bookmarkStart w:id="2306" w:name="_Toc229661932"/>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p>
    <w:p w14:paraId="60A6A5C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433687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33C5408"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6C70A1D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37FD23A6"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4D64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22FF5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2AA9DD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51B0F811" w14:textId="77777777" w:rsidR="00E95DBB" w:rsidRDefault="00E95DBB">
      <w:pPr>
        <w:pStyle w:val="ListParagraph"/>
        <w:numPr>
          <w:ilvl w:val="1"/>
          <w:numId w:val="2"/>
        </w:numPr>
        <w:spacing w:line="360" w:lineRule="auto"/>
        <w:jc w:val="both"/>
        <w:rPr>
          <w:rFonts w:ascii="Futura Std Book" w:eastAsia="Arial" w:hAnsi="Futura Std Book" w:cs="Tahoma"/>
          <w:b/>
          <w:vanish/>
          <w:sz w:val="24"/>
          <w:szCs w:val="24"/>
        </w:rPr>
      </w:pPr>
    </w:p>
    <w:p w14:paraId="0D299865" w14:textId="77777777" w:rsidR="00E95DBB" w:rsidRDefault="002E214B" w:rsidP="00E02320">
      <w:pPr>
        <w:numPr>
          <w:ilvl w:val="2"/>
          <w:numId w:val="2"/>
        </w:numPr>
        <w:spacing w:before="240" w:after="120" w:line="276" w:lineRule="auto"/>
        <w:ind w:left="851" w:hanging="851"/>
        <w:jc w:val="both"/>
        <w:outlineLvl w:val="2"/>
        <w:rPr>
          <w:rFonts w:ascii="Futura Std Book" w:eastAsia="Arial" w:hAnsi="Futura Std Book" w:cs="Tahoma"/>
          <w:b/>
          <w:sz w:val="24"/>
          <w:szCs w:val="24"/>
        </w:rPr>
      </w:pPr>
      <w:bookmarkStart w:id="2307" w:name="_Toc229660771"/>
      <w:bookmarkStart w:id="2308" w:name="_Toc229661028"/>
      <w:bookmarkStart w:id="2309" w:name="_Toc229661933"/>
      <w:r>
        <w:rPr>
          <w:rFonts w:ascii="Futura Std Book" w:eastAsia="Arial" w:hAnsi="Futura Std Book" w:cs="Tahoma"/>
          <w:b/>
          <w:sz w:val="24"/>
          <w:szCs w:val="24"/>
        </w:rPr>
        <w:t>Corporate Overview:</w:t>
      </w:r>
      <w:bookmarkEnd w:id="2307"/>
      <w:bookmarkEnd w:id="2308"/>
      <w:bookmarkEnd w:id="2309"/>
      <w:r>
        <w:rPr>
          <w:rFonts w:ascii="Futura Std Book" w:eastAsia="Arial" w:hAnsi="Futura Std Book" w:cs="Tahoma"/>
          <w:b/>
          <w:sz w:val="24"/>
          <w:szCs w:val="24"/>
        </w:rPr>
        <w:t xml:space="preserve"> </w:t>
      </w:r>
    </w:p>
    <w:p w14:paraId="0FC8039B" w14:textId="77777777" w:rsidR="00E95DBB" w:rsidRDefault="002E214B" w:rsidP="00D63A98">
      <w:pPr>
        <w:widowControl/>
        <w:suppressAutoHyphens/>
        <w:spacing w:before="60" w:after="60" w:line="300" w:lineRule="auto"/>
        <w:ind w:left="850"/>
        <w:jc w:val="both"/>
        <w:rPr>
          <w:rFonts w:ascii="Futura Std Book" w:eastAsia="Arial" w:hAnsi="Futura Std Book" w:cs="Tahoma"/>
          <w:lang w:val="en-GB"/>
        </w:rPr>
      </w:pPr>
      <w:r>
        <w:rPr>
          <w:rFonts w:ascii="Futura Std Book" w:eastAsia="Arial" w:hAnsi="Futura Std Book" w:cs="Tahoma"/>
          <w:lang w:val="en-GB"/>
        </w:rPr>
        <w:t xml:space="preserve">Epic </w:t>
      </w:r>
      <w:r>
        <w:rPr>
          <w:rFonts w:ascii="Futura Std Book" w:eastAsia="Arial" w:hAnsi="Futura Std Book" w:cs="Tahoma"/>
        </w:rPr>
        <w:t>Atlantic</w:t>
      </w:r>
      <w:r>
        <w:rPr>
          <w:rFonts w:ascii="Futura Std Book" w:eastAsia="Arial" w:hAnsi="Futura Std Book" w:cs="Tahoma"/>
          <w:lang w:val="en-GB"/>
        </w:rPr>
        <w:t xml:space="preserve"> Limited (EA) is a premier multidisciplinary engineering firm with over 22 years of experience in the Nigerian Oil &amp; Gas sector. We specialize in complex midstream infrastructure, specifically swamp and land-based gas gathering systems and high-pressure transmission pipelines.</w:t>
      </w:r>
    </w:p>
    <w:p w14:paraId="073F0B88" w14:textId="77777777" w:rsidR="00E95DBB" w:rsidRDefault="002E214B" w:rsidP="00E02320">
      <w:pPr>
        <w:numPr>
          <w:ilvl w:val="2"/>
          <w:numId w:val="2"/>
        </w:numPr>
        <w:spacing w:before="240" w:after="120" w:line="276" w:lineRule="auto"/>
        <w:ind w:left="851" w:hanging="851"/>
        <w:jc w:val="both"/>
        <w:outlineLvl w:val="2"/>
        <w:rPr>
          <w:rFonts w:ascii="Futura Std Book" w:eastAsia="Arial" w:hAnsi="Futura Std Book" w:cs="Tahoma"/>
          <w:b/>
          <w:sz w:val="24"/>
          <w:szCs w:val="24"/>
        </w:rPr>
      </w:pPr>
      <w:bookmarkStart w:id="2310" w:name="_Toc229660772"/>
      <w:bookmarkStart w:id="2311" w:name="_Toc229661029"/>
      <w:bookmarkStart w:id="2312" w:name="_Toc229661934"/>
      <w:r>
        <w:rPr>
          <w:rFonts w:ascii="Futura Std Book" w:eastAsia="Arial" w:hAnsi="Futura Std Book" w:cs="Tahoma"/>
          <w:b/>
          <w:sz w:val="24"/>
          <w:szCs w:val="24"/>
        </w:rPr>
        <w:t>Technical Competency:</w:t>
      </w:r>
      <w:bookmarkEnd w:id="2310"/>
      <w:bookmarkEnd w:id="2311"/>
      <w:bookmarkEnd w:id="2312"/>
      <w:r>
        <w:rPr>
          <w:rFonts w:ascii="Futura Std Book" w:eastAsia="Arial" w:hAnsi="Futura Std Book" w:cs="Tahoma"/>
          <w:b/>
          <w:sz w:val="24"/>
          <w:szCs w:val="24"/>
        </w:rPr>
        <w:t xml:space="preserve"> </w:t>
      </w:r>
    </w:p>
    <w:p w14:paraId="18AA190E" w14:textId="77777777" w:rsidR="00E95DBB" w:rsidRDefault="002E214B" w:rsidP="00D63A98">
      <w:pPr>
        <w:widowControl/>
        <w:suppressAutoHyphens/>
        <w:spacing w:before="60" w:after="60" w:line="300" w:lineRule="auto"/>
        <w:ind w:left="850"/>
        <w:jc w:val="both"/>
        <w:rPr>
          <w:rFonts w:ascii="Futura Std Book" w:hAnsi="Futura Std Book" w:cs="Tahoma"/>
          <w:b/>
          <w:bCs/>
        </w:rPr>
      </w:pPr>
      <w:r>
        <w:rPr>
          <w:rFonts w:ascii="Futura Std Book" w:eastAsia="Arial" w:hAnsi="Futura Std Book" w:cs="Tahoma"/>
          <w:lang w:val="en-GB"/>
        </w:rPr>
        <w:t>Our core strength lies in providing end-to-end FEED and Project Management Consultancy (PMC) services. For the DSV Gas Hub project, we deploy a "</w:t>
      </w:r>
      <w:proofErr w:type="spellStart"/>
      <w:r>
        <w:rPr>
          <w:rFonts w:ascii="Futura Std Book" w:eastAsia="Arial" w:hAnsi="Futura Std Book" w:cs="Tahoma"/>
          <w:lang w:val="en-GB"/>
        </w:rPr>
        <w:t>Center</w:t>
      </w:r>
      <w:proofErr w:type="spellEnd"/>
      <w:r>
        <w:rPr>
          <w:rFonts w:ascii="Futura Std Book" w:eastAsia="Arial" w:hAnsi="Futura Std Book" w:cs="Tahoma"/>
          <w:lang w:val="en-GB"/>
        </w:rPr>
        <w:t xml:space="preserve"> of Excellence" approach, utilizing senior-level expertise in:</w:t>
      </w:r>
    </w:p>
    <w:p w14:paraId="508FEDD9"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Subsea &amp; Pipeline Engineering: Specialized routing and on-bottom stability in deltaic terrains.</w:t>
      </w:r>
    </w:p>
    <w:p w14:paraId="3CA48DC7"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Process &amp; Flow Assurance: Expertise in liquid holdup and slug management for long-distance gas transport.</w:t>
      </w:r>
    </w:p>
    <w:p w14:paraId="0FDFCD02" w14:textId="77777777" w:rsidR="00E95DBB" w:rsidRDefault="002E214B" w:rsidP="002E214B">
      <w:pPr>
        <w:pStyle w:val="EPBullet-Level1"/>
        <w:numPr>
          <w:ilvl w:val="0"/>
          <w:numId w:val="17"/>
        </w:numPr>
        <w:tabs>
          <w:tab w:val="clear" w:pos="720"/>
        </w:tabs>
        <w:suppressAutoHyphens/>
        <w:spacing w:before="60" w:beforeAutospacing="0" w:after="60" w:afterAutospacing="0"/>
        <w:ind w:left="1210"/>
      </w:pPr>
      <w:r>
        <w:t>Technical Safety: Industry-standard HAZOP/HAZID facilitation and Risk Assessment (QRA/FERA).</w:t>
      </w:r>
    </w:p>
    <w:p w14:paraId="17C884AB" w14:textId="77777777" w:rsidR="00E95DBB" w:rsidRDefault="002E214B" w:rsidP="00E02320">
      <w:pPr>
        <w:numPr>
          <w:ilvl w:val="2"/>
          <w:numId w:val="2"/>
        </w:numPr>
        <w:spacing w:before="240" w:after="120" w:line="276" w:lineRule="auto"/>
        <w:ind w:left="851" w:hanging="851"/>
        <w:jc w:val="both"/>
        <w:outlineLvl w:val="2"/>
        <w:rPr>
          <w:rFonts w:ascii="Futura Std Book" w:eastAsia="Arial" w:hAnsi="Futura Std Book" w:cs="Tahoma"/>
          <w:b/>
          <w:sz w:val="24"/>
          <w:szCs w:val="24"/>
        </w:rPr>
      </w:pPr>
      <w:bookmarkStart w:id="2313" w:name="_Toc229660773"/>
      <w:bookmarkStart w:id="2314" w:name="_Toc229661030"/>
      <w:bookmarkStart w:id="2315" w:name="_Toc229661935"/>
      <w:r>
        <w:rPr>
          <w:rFonts w:ascii="Futura Std Book" w:eastAsia="Arial" w:hAnsi="Futura Std Book" w:cs="Tahoma"/>
          <w:b/>
          <w:sz w:val="24"/>
          <w:szCs w:val="24"/>
        </w:rPr>
        <w:t>Project Delivery Track Record:</w:t>
      </w:r>
      <w:bookmarkEnd w:id="2313"/>
      <w:bookmarkEnd w:id="2314"/>
      <w:bookmarkEnd w:id="2315"/>
      <w:r>
        <w:rPr>
          <w:rFonts w:ascii="Futura Std Book" w:eastAsia="Arial" w:hAnsi="Futura Std Book" w:cs="Tahoma"/>
          <w:b/>
          <w:sz w:val="24"/>
          <w:szCs w:val="24"/>
        </w:rPr>
        <w:t xml:space="preserve"> </w:t>
      </w:r>
    </w:p>
    <w:p w14:paraId="02965DC8" w14:textId="77777777" w:rsidR="00E95DBB" w:rsidRDefault="002E214B" w:rsidP="00D63A98">
      <w:pPr>
        <w:widowControl/>
        <w:suppressAutoHyphens/>
        <w:spacing w:before="60" w:after="60" w:line="300" w:lineRule="auto"/>
        <w:ind w:left="850"/>
        <w:jc w:val="both"/>
        <w:rPr>
          <w:rFonts w:ascii="Futura Std Book" w:eastAsia="Arial" w:hAnsi="Futura Std Book" w:cs="Tahoma"/>
          <w:lang w:val="en-GB"/>
        </w:rPr>
      </w:pPr>
      <w:r>
        <w:rPr>
          <w:rFonts w:ascii="Futura Std Book" w:eastAsia="Arial" w:hAnsi="Futura Std Book" w:cs="Tahoma"/>
          <w:lang w:val="en-GB"/>
        </w:rPr>
        <w:t>With` operational bases in Lagos and Port Harcourt, Epic Atlantic has a proven history of delivering FEED packages that successfully transition into EPC execution. Our ISO-compliant quality management systems ensure that every deliverable—from the P&amp;IDs to the final Cost Estimate—meets the highest international and local regulatory standards (NUPRC/</w:t>
      </w:r>
      <w:proofErr w:type="spellStart"/>
      <w:r>
        <w:rPr>
          <w:rFonts w:ascii="Futura Std Book" w:eastAsia="Arial" w:hAnsi="Futura Std Book" w:cs="Tahoma"/>
          <w:lang w:val="en-GB"/>
        </w:rPr>
        <w:t>FMEnv</w:t>
      </w:r>
      <w:proofErr w:type="spellEnd"/>
      <w:r>
        <w:rPr>
          <w:rFonts w:ascii="Futura Std Book" w:eastAsia="Arial" w:hAnsi="Futura Std Book" w:cs="Tahoma"/>
          <w:lang w:val="en-GB"/>
        </w:rPr>
        <w:t>).</w:t>
      </w:r>
    </w:p>
    <w:p w14:paraId="5D9863F9" w14:textId="77777777" w:rsidR="00E95DBB" w:rsidRDefault="00E95DBB">
      <w:pPr>
        <w:rPr>
          <w:rFonts w:ascii="Futura Std Book" w:eastAsia="Tahoma" w:hAnsi="Futura Std Book" w:cs="Tahoma"/>
          <w:b/>
          <w:bCs/>
          <w:sz w:val="28"/>
          <w:szCs w:val="28"/>
        </w:rPr>
      </w:pPr>
    </w:p>
    <w:p w14:paraId="3A4028A4" w14:textId="77777777" w:rsidR="00E95DBB" w:rsidRDefault="00E95DBB">
      <w:pPr>
        <w:rPr>
          <w:rFonts w:ascii="Futura Std Book" w:eastAsia="Tahoma" w:hAnsi="Futura Std Book" w:cs="Tahoma"/>
          <w:sz w:val="28"/>
          <w:szCs w:val="28"/>
        </w:rPr>
      </w:pPr>
    </w:p>
    <w:p w14:paraId="4A63FC9C" w14:textId="77777777" w:rsidR="00E95DBB" w:rsidRDefault="00E95DBB">
      <w:pPr>
        <w:rPr>
          <w:rFonts w:ascii="Futura Std Book" w:eastAsia="Tahoma" w:hAnsi="Futura Std Book" w:cs="Tahoma"/>
          <w:sz w:val="28"/>
          <w:szCs w:val="28"/>
        </w:rPr>
      </w:pPr>
    </w:p>
    <w:p w14:paraId="78DECF20" w14:textId="77777777" w:rsidR="00E95DBB" w:rsidRDefault="00E95DBB">
      <w:pPr>
        <w:rPr>
          <w:rFonts w:ascii="Futura Std Book" w:eastAsia="Tahoma" w:hAnsi="Futura Std Book" w:cs="Tahoma"/>
          <w:sz w:val="28"/>
          <w:szCs w:val="28"/>
        </w:rPr>
      </w:pPr>
    </w:p>
    <w:p w14:paraId="16BCF264" w14:textId="77777777" w:rsidR="00E95DBB" w:rsidRDefault="00E95DBB">
      <w:pPr>
        <w:rPr>
          <w:rFonts w:ascii="Futura Std Book" w:eastAsia="Tahoma" w:hAnsi="Futura Std Book" w:cs="Tahoma"/>
          <w:sz w:val="28"/>
          <w:szCs w:val="28"/>
        </w:rPr>
      </w:pPr>
    </w:p>
    <w:p w14:paraId="69ABB23A" w14:textId="77777777" w:rsidR="00E95DBB" w:rsidRDefault="00E95DBB">
      <w:pPr>
        <w:rPr>
          <w:rFonts w:ascii="Futura Std Book" w:eastAsia="Tahoma" w:hAnsi="Futura Std Book" w:cs="Tahoma"/>
          <w:sz w:val="28"/>
          <w:szCs w:val="28"/>
        </w:rPr>
      </w:pPr>
    </w:p>
    <w:p w14:paraId="7AE15B58" w14:textId="77777777" w:rsidR="00E95DBB" w:rsidRDefault="00E95DBB">
      <w:pPr>
        <w:rPr>
          <w:rFonts w:ascii="Futura Std Book" w:eastAsia="Tahoma" w:hAnsi="Futura Std Book" w:cs="Tahoma"/>
          <w:sz w:val="28"/>
          <w:szCs w:val="28"/>
        </w:rPr>
      </w:pPr>
    </w:p>
    <w:p w14:paraId="327A3DF9" w14:textId="77777777" w:rsidR="00E95DBB" w:rsidRDefault="00E95DBB">
      <w:pPr>
        <w:rPr>
          <w:rFonts w:ascii="Futura Std Book" w:eastAsia="Tahoma" w:hAnsi="Futura Std Book" w:cs="Tahoma"/>
          <w:sz w:val="28"/>
          <w:szCs w:val="28"/>
        </w:rPr>
      </w:pPr>
    </w:p>
    <w:p w14:paraId="16A84ECE" w14:textId="77777777" w:rsidR="00E95DBB" w:rsidRDefault="00E95DBB">
      <w:pPr>
        <w:rPr>
          <w:rFonts w:ascii="Futura Std Book" w:eastAsia="Tahoma" w:hAnsi="Futura Std Book" w:cs="Tahoma"/>
          <w:sz w:val="28"/>
          <w:szCs w:val="28"/>
        </w:rPr>
      </w:pPr>
    </w:p>
    <w:p w14:paraId="51E3E40A" w14:textId="77777777" w:rsidR="00E95DBB" w:rsidRDefault="00E95DBB">
      <w:pPr>
        <w:rPr>
          <w:rFonts w:ascii="Futura Std Book" w:eastAsia="Tahoma" w:hAnsi="Futura Std Book" w:cs="Tahoma"/>
          <w:sz w:val="28"/>
          <w:szCs w:val="28"/>
        </w:rPr>
      </w:pPr>
    </w:p>
    <w:p w14:paraId="2EB03E1B" w14:textId="77777777" w:rsidR="00E95DBB" w:rsidRDefault="00E95DBB">
      <w:pPr>
        <w:rPr>
          <w:rFonts w:ascii="Futura Std Book" w:eastAsia="Tahoma" w:hAnsi="Futura Std Book" w:cs="Tahoma"/>
          <w:b/>
          <w:bCs/>
          <w:sz w:val="20"/>
          <w:szCs w:val="20"/>
        </w:rPr>
      </w:pPr>
    </w:p>
    <w:sectPr w:rsidR="00E95DBB" w:rsidSect="00E35705">
      <w:pgSz w:w="12240" w:h="15840" w:code="1"/>
      <w:pgMar w:top="851" w:right="1077" w:bottom="851" w:left="1077" w:header="40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401E4" w14:textId="77777777" w:rsidR="00630C00" w:rsidRDefault="00630C00">
      <w:r>
        <w:separator/>
      </w:r>
    </w:p>
    <w:p w14:paraId="7DD96303" w14:textId="77777777" w:rsidR="00630C00" w:rsidRDefault="00630C00"/>
    <w:p w14:paraId="17B86C78" w14:textId="77777777" w:rsidR="00630C00" w:rsidRDefault="00630C00"/>
  </w:endnote>
  <w:endnote w:type="continuationSeparator" w:id="0">
    <w:p w14:paraId="5F085F97" w14:textId="77777777" w:rsidR="00630C00" w:rsidRDefault="00630C00">
      <w:r>
        <w:continuationSeparator/>
      </w:r>
    </w:p>
    <w:p w14:paraId="5F47FCF2" w14:textId="77777777" w:rsidR="00630C00" w:rsidRDefault="00630C00"/>
    <w:p w14:paraId="67BFA8A1" w14:textId="77777777" w:rsidR="00630C00" w:rsidRDefault="00630C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utura Bold">
    <w:altName w:val="Century Gothic"/>
    <w:panose1 w:val="02020800000000000000"/>
    <w:charset w:val="00"/>
    <w:family w:val="auto"/>
    <w:pitch w:val="variable"/>
    <w:sig w:usb0="00000001" w:usb1="5000214A" w:usb2="00000000" w:usb3="00000000" w:csb0="0000009F" w:csb1="00000000"/>
  </w:font>
  <w:font w:name="Futura Book">
    <w:altName w:val="Century Gothic"/>
    <w:charset w:val="00"/>
    <w:family w:val="modern"/>
    <w:pitch w:val="default"/>
    <w:sig w:usb0="00000000" w:usb1="00000000"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389"/>
      <w:gridCol w:w="1420"/>
      <w:gridCol w:w="1545"/>
      <w:gridCol w:w="1449"/>
      <w:gridCol w:w="1436"/>
      <w:gridCol w:w="653"/>
      <w:gridCol w:w="775"/>
      <w:gridCol w:w="1391"/>
    </w:tblGrid>
    <w:tr w:rsidR="00E17680" w14:paraId="23142475" w14:textId="77777777">
      <w:tc>
        <w:tcPr>
          <w:tcW w:w="1454" w:type="dxa"/>
          <w:tcBorders>
            <w:top w:val="nil"/>
            <w:left w:val="nil"/>
            <w:bottom w:val="single" w:sz="8" w:space="0" w:color="auto"/>
            <w:right w:val="nil"/>
          </w:tcBorders>
          <w:vAlign w:val="center"/>
          <w:hideMark/>
        </w:tcPr>
        <w:p w14:paraId="09D15748" w14:textId="77777777" w:rsidR="00E17680" w:rsidRDefault="00E17680" w:rsidP="00E17680"/>
      </w:tc>
      <w:tc>
        <w:tcPr>
          <w:tcW w:w="1455" w:type="dxa"/>
          <w:tcBorders>
            <w:top w:val="nil"/>
            <w:left w:val="nil"/>
            <w:bottom w:val="single" w:sz="8" w:space="0" w:color="auto"/>
            <w:right w:val="nil"/>
          </w:tcBorders>
          <w:vAlign w:val="bottom"/>
          <w:hideMark/>
        </w:tcPr>
        <w:p w14:paraId="3F0E2286" w14:textId="134E908D" w:rsidR="00E17680" w:rsidRDefault="00E17680" w:rsidP="00E17680">
          <w:pPr>
            <w:spacing w:after="120"/>
            <w:jc w:val="center"/>
            <w:rPr>
              <w:rFonts w:ascii="Futura Std Book" w:hAnsi="Futura Std Book"/>
              <w:color w:val="000000"/>
              <w:sz w:val="20"/>
              <w:lang w:val="es-ES" w:eastAsia="nl-NL"/>
            </w:rPr>
          </w:pPr>
          <w:r>
            <w:rPr>
              <w:noProof/>
            </w:rPr>
            <w:drawing>
              <wp:inline distT="0" distB="0" distL="0" distR="0" wp14:anchorId="203DC29C" wp14:editId="7D612828">
                <wp:extent cx="359410" cy="359410"/>
                <wp:effectExtent l="0" t="0" r="2540" b="2540"/>
                <wp:docPr id="422204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bottom"/>
          <w:hideMark/>
        </w:tcPr>
        <w:p w14:paraId="1C4F3F74" w14:textId="5357E0CF" w:rsidR="00E17680" w:rsidRDefault="00E17680" w:rsidP="00E17680">
          <w:pPr>
            <w:spacing w:after="120"/>
            <w:jc w:val="center"/>
            <w:rPr>
              <w:rFonts w:ascii="Futura Std Book" w:hAnsi="Futura Std Book"/>
              <w:sz w:val="20"/>
              <w:lang w:val="es-ES"/>
            </w:rPr>
          </w:pPr>
          <w:r>
            <w:rPr>
              <w:noProof/>
            </w:rPr>
            <w:drawing>
              <wp:inline distT="0" distB="0" distL="0" distR="0" wp14:anchorId="7C5F8F3B" wp14:editId="606665AF">
                <wp:extent cx="843915" cy="266700"/>
                <wp:effectExtent l="0" t="0" r="0" b="0"/>
                <wp:docPr id="1603266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3915" cy="266700"/>
                        </a:xfrm>
                        <a:prstGeom prst="rect">
                          <a:avLst/>
                        </a:prstGeom>
                        <a:noFill/>
                        <a:ln>
                          <a:noFill/>
                        </a:ln>
                      </pic:spPr>
                    </pic:pic>
                  </a:graphicData>
                </a:graphic>
              </wp:inline>
            </w:drawing>
          </w:r>
        </w:p>
      </w:tc>
      <w:tc>
        <w:tcPr>
          <w:tcW w:w="1454" w:type="dxa"/>
          <w:tcBorders>
            <w:top w:val="nil"/>
            <w:left w:val="nil"/>
            <w:bottom w:val="single" w:sz="8" w:space="0" w:color="auto"/>
            <w:right w:val="nil"/>
          </w:tcBorders>
          <w:vAlign w:val="bottom"/>
          <w:hideMark/>
        </w:tcPr>
        <w:p w14:paraId="274217A3" w14:textId="48CDC9AC" w:rsidR="00E17680" w:rsidRDefault="00E17680" w:rsidP="00E17680">
          <w:pPr>
            <w:spacing w:after="120"/>
            <w:jc w:val="center"/>
            <w:rPr>
              <w:rFonts w:ascii="Futura Std Book" w:hAnsi="Futura Std Book"/>
              <w:sz w:val="20"/>
              <w:lang w:val="es-ES"/>
            </w:rPr>
          </w:pPr>
          <w:r>
            <w:rPr>
              <w:noProof/>
            </w:rPr>
            <w:drawing>
              <wp:inline distT="0" distB="0" distL="0" distR="0" wp14:anchorId="7906C799" wp14:editId="0BEE1CA6">
                <wp:extent cx="718185" cy="266700"/>
                <wp:effectExtent l="0" t="0" r="5715" b="0"/>
                <wp:docPr id="703623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18185" cy="26670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bottom"/>
          <w:hideMark/>
        </w:tcPr>
        <w:p w14:paraId="2D91A188" w14:textId="76BE5B15" w:rsidR="00E17680" w:rsidRDefault="00E17680" w:rsidP="00E17680">
          <w:pPr>
            <w:spacing w:after="120"/>
            <w:jc w:val="center"/>
            <w:rPr>
              <w:rFonts w:ascii="Futura Std Book" w:hAnsi="Futura Std Book"/>
              <w:sz w:val="20"/>
              <w:lang w:val="es-ES"/>
            </w:rPr>
          </w:pPr>
          <w:r>
            <w:rPr>
              <w:noProof/>
            </w:rPr>
            <w:drawing>
              <wp:inline distT="0" distB="0" distL="0" distR="0" wp14:anchorId="1424363D" wp14:editId="43BAF7B9">
                <wp:extent cx="549910" cy="266700"/>
                <wp:effectExtent l="0" t="0" r="2540" b="0"/>
                <wp:docPr id="1393503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9910" cy="266700"/>
                        </a:xfrm>
                        <a:prstGeom prst="rect">
                          <a:avLst/>
                        </a:prstGeom>
                        <a:noFill/>
                        <a:ln>
                          <a:noFill/>
                        </a:ln>
                      </pic:spPr>
                    </pic:pic>
                  </a:graphicData>
                </a:graphic>
              </wp:inline>
            </w:drawing>
          </w:r>
        </w:p>
      </w:tc>
      <w:tc>
        <w:tcPr>
          <w:tcW w:w="1455" w:type="dxa"/>
          <w:gridSpan w:val="2"/>
          <w:tcBorders>
            <w:top w:val="nil"/>
            <w:left w:val="nil"/>
            <w:bottom w:val="single" w:sz="8" w:space="0" w:color="auto"/>
            <w:right w:val="nil"/>
          </w:tcBorders>
          <w:vAlign w:val="bottom"/>
          <w:hideMark/>
        </w:tcPr>
        <w:p w14:paraId="46EEA5AA" w14:textId="3AA1F8A7" w:rsidR="00E17680" w:rsidRDefault="00E17680" w:rsidP="00E17680">
          <w:pPr>
            <w:spacing w:after="120"/>
            <w:jc w:val="center"/>
            <w:rPr>
              <w:rFonts w:ascii="Futura Std Book" w:hAnsi="Futura Std Book"/>
              <w:sz w:val="20"/>
              <w:lang w:val="es-ES"/>
            </w:rPr>
          </w:pPr>
          <w:r>
            <w:rPr>
              <w:noProof/>
            </w:rPr>
            <w:drawing>
              <wp:inline distT="0" distB="0" distL="0" distR="0" wp14:anchorId="4C418D2A" wp14:editId="096674F8">
                <wp:extent cx="440690" cy="266700"/>
                <wp:effectExtent l="0" t="0" r="0" b="0"/>
                <wp:docPr id="1799924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0690" cy="26670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center"/>
        </w:tcPr>
        <w:p w14:paraId="4C563AA2" w14:textId="77777777" w:rsidR="00E17680" w:rsidRDefault="00E17680" w:rsidP="00E17680">
          <w:pPr>
            <w:spacing w:after="120"/>
            <w:jc w:val="right"/>
            <w:rPr>
              <w:rFonts w:ascii="Futura Std Book" w:hAnsi="Futura Std Book"/>
              <w:sz w:val="20"/>
              <w:lang w:val="es-ES"/>
            </w:rPr>
          </w:pPr>
        </w:p>
      </w:tc>
    </w:tr>
    <w:tr w:rsidR="00E17680" w14:paraId="6E6BFA87" w14:textId="77777777">
      <w:tc>
        <w:tcPr>
          <w:tcW w:w="7933" w:type="dxa"/>
          <w:gridSpan w:val="6"/>
          <w:tcBorders>
            <w:top w:val="single" w:sz="8" w:space="0" w:color="auto"/>
            <w:left w:val="nil"/>
            <w:bottom w:val="nil"/>
            <w:right w:val="nil"/>
          </w:tcBorders>
          <w:vAlign w:val="center"/>
          <w:hideMark/>
        </w:tcPr>
        <w:p w14:paraId="56C75A8B" w14:textId="77777777" w:rsidR="00E17680" w:rsidRDefault="00E17680" w:rsidP="00E17680">
          <w:pPr>
            <w:rPr>
              <w:rFonts w:ascii="Futura Std Book" w:hAnsi="Futura Std Book"/>
              <w:sz w:val="20"/>
            </w:rPr>
          </w:pPr>
          <w:r>
            <w:rPr>
              <w:rFonts w:ascii="Futura Std Book" w:hAnsi="Futura Std Book"/>
              <w:color w:val="FF0000"/>
              <w:sz w:val="18"/>
              <w:szCs w:val="18"/>
            </w:rPr>
            <w:t>This document is controlled electronically and is uncontrolled when printed</w:t>
          </w:r>
        </w:p>
      </w:tc>
      <w:tc>
        <w:tcPr>
          <w:tcW w:w="2250" w:type="dxa"/>
          <w:gridSpan w:val="2"/>
          <w:tcBorders>
            <w:top w:val="single" w:sz="8" w:space="0" w:color="auto"/>
            <w:left w:val="nil"/>
            <w:bottom w:val="nil"/>
            <w:right w:val="nil"/>
          </w:tcBorders>
          <w:vAlign w:val="center"/>
          <w:hideMark/>
        </w:tcPr>
        <w:p w14:paraId="38E96F9F" w14:textId="77777777" w:rsidR="00E17680" w:rsidRDefault="00E17680" w:rsidP="00E1768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32</w:t>
          </w:r>
          <w:r>
            <w:rPr>
              <w:rFonts w:ascii="Futura Std Book" w:hAnsi="Futura Std Book"/>
              <w:sz w:val="20"/>
            </w:rPr>
            <w:fldChar w:fldCharType="end"/>
          </w:r>
        </w:p>
      </w:tc>
    </w:tr>
  </w:tbl>
  <w:p w14:paraId="594983B6" w14:textId="77777777" w:rsidR="00E95DBB" w:rsidRPr="00E17680" w:rsidRDefault="00E95DBB" w:rsidP="00E17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C069" w14:textId="77777777" w:rsidR="00E95DBB" w:rsidRDefault="00E95D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F36532" w14:paraId="1618E9B2" w14:textId="77777777">
      <w:tc>
        <w:tcPr>
          <w:tcW w:w="3358" w:type="dxa"/>
          <w:tcBorders>
            <w:top w:val="single" w:sz="8" w:space="0" w:color="auto"/>
            <w:left w:val="nil"/>
            <w:bottom w:val="nil"/>
            <w:right w:val="nil"/>
          </w:tcBorders>
          <w:hideMark/>
        </w:tcPr>
        <w:p w14:paraId="62B6523E" w14:textId="77777777" w:rsidR="00F36532" w:rsidRDefault="00F36532" w:rsidP="00F36532">
          <w:pPr>
            <w:tabs>
              <w:tab w:val="left" w:pos="3740"/>
              <w:tab w:val="right" w:pos="10080"/>
              <w:tab w:val="right" w:pos="10466"/>
            </w:tabs>
            <w:spacing w:before="20" w:line="276" w:lineRule="auto"/>
            <w:rPr>
              <w:rFonts w:ascii="Futura Std Book" w:hAnsi="Futura Std Book" w:cs="Arial"/>
              <w:bCs/>
              <w:sz w:val="20"/>
            </w:rPr>
          </w:pPr>
          <w:r>
            <w:rPr>
              <w:rFonts w:ascii="Futura Std Book" w:hAnsi="Futura Std Book" w:cs="Arial"/>
              <w:bCs/>
              <w:sz w:val="20"/>
            </w:rPr>
            <w:t xml:space="preserve">EA | DSV | BFPCL                                     </w:t>
          </w:r>
        </w:p>
      </w:tc>
      <w:tc>
        <w:tcPr>
          <w:tcW w:w="3359" w:type="dxa"/>
          <w:tcBorders>
            <w:top w:val="single" w:sz="8" w:space="0" w:color="auto"/>
            <w:left w:val="nil"/>
            <w:bottom w:val="nil"/>
            <w:right w:val="nil"/>
          </w:tcBorders>
          <w:hideMark/>
        </w:tcPr>
        <w:p w14:paraId="077DEF31" w14:textId="74DECD68" w:rsidR="00F36532" w:rsidRDefault="00F36532" w:rsidP="00F36532">
          <w:pPr>
            <w:tabs>
              <w:tab w:val="left" w:pos="3740"/>
              <w:tab w:val="right" w:pos="10080"/>
              <w:tab w:val="right" w:pos="10466"/>
            </w:tabs>
            <w:spacing w:before="20" w:line="276" w:lineRule="auto"/>
            <w:jc w:val="center"/>
            <w:rPr>
              <w:rFonts w:ascii="Futura Std Book" w:hAnsi="Futura Std Book" w:cs="Arial"/>
              <w:bCs/>
              <w:sz w:val="20"/>
            </w:rPr>
          </w:pPr>
          <w:r>
            <w:rPr>
              <w:rFonts w:ascii="Futura Std Book" w:hAnsi="Futura Std Book" w:cs="Arial"/>
              <w:bCs/>
              <w:sz w:val="20"/>
            </w:rPr>
            <w:t>14 May 2026</w:t>
          </w:r>
        </w:p>
      </w:tc>
      <w:tc>
        <w:tcPr>
          <w:tcW w:w="3359" w:type="dxa"/>
          <w:tcBorders>
            <w:top w:val="single" w:sz="8" w:space="0" w:color="auto"/>
            <w:left w:val="nil"/>
            <w:bottom w:val="nil"/>
            <w:right w:val="nil"/>
          </w:tcBorders>
          <w:hideMark/>
        </w:tcPr>
        <w:p w14:paraId="054DD60A" w14:textId="77777777" w:rsidR="00F36532" w:rsidRDefault="00F36532" w:rsidP="00F36532">
          <w:pPr>
            <w:tabs>
              <w:tab w:val="left" w:pos="3740"/>
              <w:tab w:val="right" w:pos="10080"/>
              <w:tab w:val="right" w:pos="10466"/>
            </w:tabs>
            <w:spacing w:before="20" w:line="276" w:lineRule="auto"/>
            <w:jc w:val="right"/>
            <w:rPr>
              <w:rFonts w:ascii="Futura Std Book" w:hAnsi="Futura Std Book" w:cs="Arial"/>
              <w:bCs/>
              <w:sz w:val="20"/>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32</w:t>
          </w:r>
          <w:r>
            <w:rPr>
              <w:rFonts w:ascii="Futura Std Book" w:hAnsi="Futura Std Book"/>
              <w:bCs/>
              <w:sz w:val="20"/>
            </w:rPr>
            <w:fldChar w:fldCharType="end"/>
          </w:r>
        </w:p>
      </w:tc>
    </w:tr>
  </w:tbl>
  <w:p w14:paraId="1F83E7A9" w14:textId="77777777" w:rsidR="00E95DBB" w:rsidRPr="00F36532" w:rsidRDefault="00E95DBB" w:rsidP="00F365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F36532" w14:paraId="518CB175" w14:textId="77777777">
      <w:tc>
        <w:tcPr>
          <w:tcW w:w="3358" w:type="dxa"/>
          <w:tcBorders>
            <w:top w:val="single" w:sz="8" w:space="0" w:color="auto"/>
            <w:left w:val="nil"/>
            <w:bottom w:val="nil"/>
            <w:right w:val="nil"/>
          </w:tcBorders>
          <w:hideMark/>
        </w:tcPr>
        <w:p w14:paraId="64A5C66A" w14:textId="77777777" w:rsidR="00F36532" w:rsidRDefault="00F36532" w:rsidP="00F36532">
          <w:pPr>
            <w:tabs>
              <w:tab w:val="left" w:pos="3740"/>
              <w:tab w:val="right" w:pos="10080"/>
              <w:tab w:val="right" w:pos="10466"/>
            </w:tabs>
            <w:spacing w:before="20" w:line="276" w:lineRule="auto"/>
            <w:rPr>
              <w:rFonts w:ascii="Futura Std Book" w:hAnsi="Futura Std Book" w:cs="Arial"/>
              <w:bCs/>
              <w:sz w:val="20"/>
            </w:rPr>
          </w:pPr>
          <w:r>
            <w:rPr>
              <w:rFonts w:ascii="Futura Std Book" w:hAnsi="Futura Std Book" w:cs="Arial"/>
              <w:bCs/>
              <w:sz w:val="20"/>
            </w:rPr>
            <w:t xml:space="preserve">EA | DSV | BFPCL                                     </w:t>
          </w:r>
        </w:p>
      </w:tc>
      <w:tc>
        <w:tcPr>
          <w:tcW w:w="3359" w:type="dxa"/>
          <w:tcBorders>
            <w:top w:val="single" w:sz="8" w:space="0" w:color="auto"/>
            <w:left w:val="nil"/>
            <w:bottom w:val="nil"/>
            <w:right w:val="nil"/>
          </w:tcBorders>
          <w:hideMark/>
        </w:tcPr>
        <w:p w14:paraId="46B9ABEC" w14:textId="0B1C9110" w:rsidR="00F36532" w:rsidRDefault="00F36532" w:rsidP="00F36532">
          <w:pPr>
            <w:tabs>
              <w:tab w:val="left" w:pos="3740"/>
              <w:tab w:val="right" w:pos="10080"/>
              <w:tab w:val="right" w:pos="10466"/>
            </w:tabs>
            <w:spacing w:before="20" w:line="276" w:lineRule="auto"/>
            <w:jc w:val="center"/>
            <w:rPr>
              <w:rFonts w:ascii="Futura Std Book" w:hAnsi="Futura Std Book" w:cs="Arial"/>
              <w:bCs/>
              <w:sz w:val="20"/>
            </w:rPr>
          </w:pPr>
          <w:r>
            <w:rPr>
              <w:rFonts w:ascii="Futura Std Book" w:hAnsi="Futura Std Book" w:cs="Arial"/>
              <w:bCs/>
              <w:sz w:val="20"/>
            </w:rPr>
            <w:t>14 May 2026</w:t>
          </w:r>
        </w:p>
      </w:tc>
      <w:tc>
        <w:tcPr>
          <w:tcW w:w="3359" w:type="dxa"/>
          <w:tcBorders>
            <w:top w:val="single" w:sz="8" w:space="0" w:color="auto"/>
            <w:left w:val="nil"/>
            <w:bottom w:val="nil"/>
            <w:right w:val="nil"/>
          </w:tcBorders>
          <w:hideMark/>
        </w:tcPr>
        <w:p w14:paraId="5C054749" w14:textId="77777777" w:rsidR="00F36532" w:rsidRDefault="00F36532" w:rsidP="00F36532">
          <w:pPr>
            <w:tabs>
              <w:tab w:val="left" w:pos="3740"/>
              <w:tab w:val="right" w:pos="10080"/>
              <w:tab w:val="right" w:pos="10466"/>
            </w:tabs>
            <w:spacing w:before="20" w:line="276" w:lineRule="auto"/>
            <w:jc w:val="right"/>
            <w:rPr>
              <w:rFonts w:ascii="Futura Std Book" w:hAnsi="Futura Std Book" w:cs="Arial"/>
              <w:bCs/>
              <w:sz w:val="20"/>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32</w:t>
          </w:r>
          <w:r>
            <w:rPr>
              <w:rFonts w:ascii="Futura Std Book" w:hAnsi="Futura Std Book"/>
              <w:bCs/>
              <w:sz w:val="20"/>
            </w:rPr>
            <w:fldChar w:fldCharType="end"/>
          </w:r>
        </w:p>
      </w:tc>
    </w:tr>
  </w:tbl>
  <w:p w14:paraId="7284F4A6" w14:textId="6514A90A" w:rsidR="00E95DBB" w:rsidRPr="00F36532" w:rsidRDefault="00E95DBB" w:rsidP="00F36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48DD9" w14:textId="77777777" w:rsidR="00630C00" w:rsidRDefault="00630C00">
      <w:r>
        <w:separator/>
      </w:r>
    </w:p>
    <w:p w14:paraId="07E27DF9" w14:textId="77777777" w:rsidR="00630C00" w:rsidRDefault="00630C00"/>
    <w:p w14:paraId="17077F85" w14:textId="77777777" w:rsidR="00630C00" w:rsidRDefault="00630C00"/>
  </w:footnote>
  <w:footnote w:type="continuationSeparator" w:id="0">
    <w:p w14:paraId="2B9D1C6A" w14:textId="77777777" w:rsidR="00630C00" w:rsidRDefault="00630C00">
      <w:r>
        <w:continuationSeparator/>
      </w:r>
    </w:p>
    <w:p w14:paraId="4557C68E" w14:textId="77777777" w:rsidR="00630C00" w:rsidRDefault="00630C00"/>
    <w:p w14:paraId="53690A54" w14:textId="77777777" w:rsidR="00630C00" w:rsidRDefault="00630C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E17680" w14:paraId="6F217E97" w14:textId="77777777">
      <w:trPr>
        <w:trHeight w:val="964"/>
      </w:trPr>
      <w:tc>
        <w:tcPr>
          <w:tcW w:w="2551" w:type="dxa"/>
          <w:tcBorders>
            <w:top w:val="nil"/>
            <w:left w:val="nil"/>
            <w:bottom w:val="single" w:sz="12" w:space="0" w:color="auto"/>
            <w:right w:val="nil"/>
          </w:tcBorders>
          <w:vAlign w:val="bottom"/>
          <w:hideMark/>
        </w:tcPr>
        <w:p w14:paraId="567DDE47" w14:textId="79DD7448" w:rsidR="00E17680" w:rsidRDefault="00E17680" w:rsidP="00E17680">
          <w:pPr>
            <w:rPr>
              <w:rFonts w:ascii="Futura Bold" w:hAnsi="Futura Bold" w:cs="Arial"/>
              <w:b/>
              <w:sz w:val="28"/>
              <w:szCs w:val="28"/>
            </w:rPr>
          </w:pPr>
          <w:r>
            <w:rPr>
              <w:rFonts w:ascii="Futura Bold" w:hAnsi="Futura Bold" w:cs="Arial"/>
              <w:b/>
              <w:sz w:val="28"/>
              <w:szCs w:val="28"/>
            </w:rPr>
            <w:t xml:space="preserve">    </w:t>
          </w:r>
          <w:bookmarkStart w:id="0" w:name="_Hlk109640874"/>
          <w:r>
            <w:rPr>
              <w:noProof/>
            </w:rPr>
            <w:drawing>
              <wp:inline distT="0" distB="0" distL="0" distR="0" wp14:anchorId="46208833" wp14:editId="32A4DDCB">
                <wp:extent cx="571500" cy="359410"/>
                <wp:effectExtent l="0" t="0" r="0" b="2540"/>
                <wp:docPr id="937638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359410"/>
                        </a:xfrm>
                        <a:prstGeom prst="rect">
                          <a:avLst/>
                        </a:prstGeom>
                        <a:noFill/>
                        <a:ln>
                          <a:noFill/>
                        </a:ln>
                      </pic:spPr>
                    </pic:pic>
                  </a:graphicData>
                </a:graphic>
              </wp:inline>
            </w:drawing>
          </w:r>
          <w:r>
            <w:rPr>
              <w:rFonts w:ascii="Futura Bold" w:hAnsi="Futura Bold" w:cs="Arial"/>
              <w:b/>
              <w:sz w:val="28"/>
              <w:szCs w:val="28"/>
            </w:rPr>
            <w:t xml:space="preserve">                                                          </w:t>
          </w:r>
        </w:p>
      </w:tc>
      <w:tc>
        <w:tcPr>
          <w:tcW w:w="2552" w:type="dxa"/>
          <w:tcBorders>
            <w:top w:val="nil"/>
            <w:left w:val="nil"/>
            <w:bottom w:val="single" w:sz="12" w:space="0" w:color="auto"/>
            <w:right w:val="nil"/>
          </w:tcBorders>
          <w:vAlign w:val="center"/>
        </w:tcPr>
        <w:p w14:paraId="35C529DA" w14:textId="77777777" w:rsidR="00E17680" w:rsidRDefault="00E17680" w:rsidP="00E17680">
          <w:pPr>
            <w:pStyle w:val="Header"/>
            <w:jc w:val="right"/>
            <w:rPr>
              <w:rFonts w:ascii="Futura Book" w:hAnsi="Futura Book" w:cs="Times New Roman"/>
              <w:b/>
              <w:bCs/>
              <w:iCs/>
              <w:sz w:val="20"/>
              <w:szCs w:val="20"/>
              <w:lang w:val="en-GB"/>
            </w:rPr>
          </w:pPr>
        </w:p>
      </w:tc>
      <w:tc>
        <w:tcPr>
          <w:tcW w:w="3261" w:type="dxa"/>
          <w:tcBorders>
            <w:top w:val="nil"/>
            <w:left w:val="nil"/>
            <w:bottom w:val="single" w:sz="12" w:space="0" w:color="auto"/>
            <w:right w:val="nil"/>
          </w:tcBorders>
          <w:vAlign w:val="bottom"/>
          <w:hideMark/>
        </w:tcPr>
        <w:p w14:paraId="67E364CA" w14:textId="68A5E844" w:rsidR="00E17680" w:rsidRDefault="00E17680" w:rsidP="00E17680">
          <w:pPr>
            <w:pStyle w:val="Header"/>
            <w:jc w:val="right"/>
            <w:rPr>
              <w:b/>
              <w:bCs/>
              <w:i/>
              <w:iCs/>
            </w:rPr>
          </w:pPr>
          <w:r>
            <w:rPr>
              <w:noProof/>
            </w:rPr>
            <w:drawing>
              <wp:inline distT="0" distB="0" distL="0" distR="0" wp14:anchorId="6915F19A" wp14:editId="351E5B6B">
                <wp:extent cx="969010" cy="359410"/>
                <wp:effectExtent l="0" t="0" r="2540" b="2540"/>
                <wp:docPr id="125765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9010"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hideMark/>
        </w:tcPr>
        <w:p w14:paraId="199E75FF" w14:textId="5BF8076A" w:rsidR="00E17680" w:rsidRDefault="00E17680" w:rsidP="00E17680">
          <w:pPr>
            <w:pStyle w:val="Header"/>
            <w:jc w:val="right"/>
            <w:rPr>
              <w:b/>
              <w:bCs/>
              <w:i/>
              <w:iCs/>
            </w:rPr>
          </w:pPr>
          <w:r>
            <w:rPr>
              <w:noProof/>
            </w:rPr>
            <w:drawing>
              <wp:inline distT="0" distB="0" distL="0" distR="0" wp14:anchorId="09E2A26D" wp14:editId="1AD0EBF0">
                <wp:extent cx="854710" cy="539115"/>
                <wp:effectExtent l="0" t="0" r="2540" b="0"/>
                <wp:docPr id="1869093728" name="Picture 1"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4710" cy="539115"/>
                        </a:xfrm>
                        <a:prstGeom prst="rect">
                          <a:avLst/>
                        </a:prstGeom>
                        <a:noFill/>
                        <a:ln>
                          <a:noFill/>
                        </a:ln>
                      </pic:spPr>
                    </pic:pic>
                  </a:graphicData>
                </a:graphic>
              </wp:inline>
            </w:drawing>
          </w:r>
        </w:p>
      </w:tc>
    </w:tr>
    <w:bookmarkEnd w:id="0"/>
  </w:tbl>
  <w:p w14:paraId="4C4CB0BF" w14:textId="77777777" w:rsidR="00E95DBB" w:rsidRPr="00E17680" w:rsidRDefault="00E95DBB" w:rsidP="00E17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645D" w14:textId="77777777" w:rsidR="00E95DBB" w:rsidRDefault="00E95D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5" w:type="dxa"/>
      <w:tblBorders>
        <w:bottom w:val="single" w:sz="8" w:space="0" w:color="auto"/>
      </w:tblBorders>
      <w:tblLook w:val="04A0" w:firstRow="1" w:lastRow="0" w:firstColumn="1" w:lastColumn="0" w:noHBand="0" w:noVBand="1"/>
    </w:tblPr>
    <w:tblGrid>
      <w:gridCol w:w="4309"/>
      <w:gridCol w:w="5896"/>
    </w:tblGrid>
    <w:tr w:rsidR="00F36532" w14:paraId="73346CD7" w14:textId="77777777">
      <w:trPr>
        <w:trHeight w:val="283"/>
      </w:trPr>
      <w:tc>
        <w:tcPr>
          <w:tcW w:w="4309" w:type="dxa"/>
          <w:tcBorders>
            <w:top w:val="nil"/>
            <w:left w:val="nil"/>
            <w:bottom w:val="single" w:sz="8" w:space="0" w:color="auto"/>
            <w:right w:val="nil"/>
          </w:tcBorders>
          <w:vAlign w:val="bottom"/>
          <w:hideMark/>
        </w:tcPr>
        <w:p w14:paraId="2F07225C" w14:textId="22662EAC" w:rsidR="00F36532" w:rsidRDefault="00F36532" w:rsidP="00F36532">
          <w:pPr>
            <w:spacing w:line="276" w:lineRule="auto"/>
            <w:rPr>
              <w:rFonts w:ascii="Futura Std Book" w:hAnsi="Futura Std Book" w:cs="Arial"/>
              <w:sz w:val="20"/>
            </w:rPr>
          </w:pPr>
          <w:r>
            <w:rPr>
              <w:rFonts w:ascii="Futura Std Book" w:hAnsi="Futura Std Book"/>
              <w:sz w:val="20"/>
            </w:rPr>
            <w:t>EA-BFPCL-GPMC-GGPL-FEED-GEN-ITT-001</w:t>
          </w:r>
        </w:p>
      </w:tc>
      <w:tc>
        <w:tcPr>
          <w:tcW w:w="5896" w:type="dxa"/>
          <w:tcBorders>
            <w:top w:val="nil"/>
            <w:left w:val="nil"/>
            <w:bottom w:val="single" w:sz="8" w:space="0" w:color="auto"/>
            <w:right w:val="nil"/>
          </w:tcBorders>
          <w:vAlign w:val="bottom"/>
          <w:hideMark/>
        </w:tcPr>
        <w:p w14:paraId="3FBDE62F" w14:textId="622ACB89" w:rsidR="00F36532" w:rsidRDefault="00F36532" w:rsidP="00F36532">
          <w:pPr>
            <w:spacing w:line="276" w:lineRule="auto"/>
            <w:jc w:val="right"/>
            <w:rPr>
              <w:rFonts w:ascii="Futura Std Book" w:hAnsi="Futura Std Book" w:cs="Arial"/>
              <w:sz w:val="20"/>
              <w:lang w:val="en-GB"/>
            </w:rPr>
          </w:pPr>
          <w:r>
            <w:rPr>
              <w:rFonts w:ascii="Futura Std Book" w:hAnsi="Futura Std Book" w:cs="Arial"/>
              <w:sz w:val="20"/>
            </w:rPr>
            <w:t>Techno-</w:t>
          </w:r>
          <w:r w:rsidR="005A282F">
            <w:rPr>
              <w:rFonts w:ascii="Futura Std Book" w:hAnsi="Futura Std Book" w:cs="Arial"/>
              <w:sz w:val="20"/>
            </w:rPr>
            <w:t>Commercial Dimension</w:t>
          </w:r>
          <w:r>
            <w:rPr>
              <w:rFonts w:ascii="Futura Std Book" w:hAnsi="Futura Std Book" w:cs="Arial"/>
              <w:sz w:val="20"/>
            </w:rPr>
            <w:t xml:space="preserve"> for OKNU-BBOU Gas Pipeline</w:t>
          </w:r>
        </w:p>
      </w:tc>
    </w:tr>
  </w:tbl>
  <w:p w14:paraId="24C24B8B" w14:textId="77777777" w:rsidR="00E95DBB" w:rsidRDefault="00E95DBB" w:rsidP="00F365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268"/>
    </w:tblGrid>
    <w:tr w:rsidR="00E95DBB" w14:paraId="614D43BD" w14:textId="77777777">
      <w:tc>
        <w:tcPr>
          <w:tcW w:w="6803" w:type="dxa"/>
          <w:vAlign w:val="center"/>
        </w:tcPr>
        <w:p w14:paraId="1ACC1256" w14:textId="77777777" w:rsidR="00E95DBB" w:rsidRDefault="002E214B">
          <w:pPr>
            <w:pStyle w:val="Header"/>
            <w:rPr>
              <w:rFonts w:ascii="Futura Std Book" w:hAnsi="Futura Std Book"/>
              <w:lang w:val="en-GB"/>
            </w:rPr>
          </w:pPr>
          <w:r>
            <w:rPr>
              <w:rFonts w:ascii="Futura Std Book" w:hAnsi="Futura Std Book"/>
              <w:lang w:val="en-GB"/>
            </w:rPr>
            <w:t xml:space="preserve">FEED Scope Definition of </w:t>
          </w:r>
          <w:proofErr w:type="spellStart"/>
          <w:r>
            <w:rPr>
              <w:rFonts w:ascii="Futura Std Book" w:hAnsi="Futura Std Book"/>
              <w:lang w:val="en-GB"/>
            </w:rPr>
            <w:t>Okpokunou</w:t>
          </w:r>
          <w:proofErr w:type="spellEnd"/>
          <w:r>
            <w:rPr>
              <w:rFonts w:ascii="Futura Std Book" w:hAnsi="Futura Std Book"/>
              <w:lang w:val="en-GB"/>
            </w:rPr>
            <w:t xml:space="preserve"> - </w:t>
          </w:r>
          <w:proofErr w:type="spellStart"/>
          <w:r>
            <w:rPr>
              <w:rFonts w:ascii="Futura Std Book" w:hAnsi="Futura Std Book"/>
              <w:lang w:val="en-GB"/>
            </w:rPr>
            <w:t>Bubouwe</w:t>
          </w:r>
          <w:proofErr w:type="spellEnd"/>
          <w:r>
            <w:rPr>
              <w:rFonts w:ascii="Futura Std Book" w:hAnsi="Futura Std Book"/>
              <w:lang w:val="en-GB"/>
            </w:rPr>
            <w:t xml:space="preserve"> Bou Pipeline</w:t>
          </w:r>
        </w:p>
      </w:tc>
      <w:tc>
        <w:tcPr>
          <w:tcW w:w="2268" w:type="dxa"/>
          <w:vAlign w:val="center"/>
        </w:tcPr>
        <w:p w14:paraId="21E8212B" w14:textId="77777777" w:rsidR="00E95DBB" w:rsidRDefault="002E214B">
          <w:pPr>
            <w:pStyle w:val="Header"/>
            <w:jc w:val="right"/>
            <w:rPr>
              <w:rFonts w:ascii="Futura Std Book" w:hAnsi="Futura Std Book"/>
              <w:lang w:val="en-GB"/>
            </w:rPr>
          </w:pPr>
          <w:r>
            <w:rPr>
              <w:rFonts w:ascii="Futura Std Book" w:hAnsi="Futura Std Book"/>
              <w:lang w:val="en-GB"/>
            </w:rPr>
            <w:t>07 May 2026</w:t>
          </w:r>
        </w:p>
      </w:tc>
    </w:tr>
  </w:tbl>
  <w:p w14:paraId="6C2C90AF" w14:textId="77777777" w:rsidR="00E95DBB" w:rsidRDefault="00E95D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F56D14"/>
    <w:multiLevelType w:val="multilevel"/>
    <w:tmpl w:val="33E89F28"/>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color w:val="auto"/>
        <w:sz w:val="22"/>
        <w:szCs w:val="22"/>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8" w15:restartNumberingAfterBreak="0">
    <w:nsid w:val="1A93360B"/>
    <w:multiLevelType w:val="multilevel"/>
    <w:tmpl w:val="19D2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B87242B"/>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2" w15:restartNumberingAfterBreak="0">
    <w:nsid w:val="3E2B2ACE"/>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3" w15:restartNumberingAfterBreak="0">
    <w:nsid w:val="413D70B3"/>
    <w:multiLevelType w:val="multilevel"/>
    <w:tmpl w:val="88FCCC3E"/>
    <w:lvl w:ilvl="0">
      <w:start w:val="1"/>
      <w:numFmt w:val="decimal"/>
      <w:lvlText w:val="%1."/>
      <w:lvlJc w:val="left"/>
      <w:pPr>
        <w:ind w:left="360" w:hanging="360"/>
      </w:pPr>
      <w:rPr>
        <w:rFonts w:hint="default"/>
        <w:b/>
        <w:bCs/>
        <w:spacing w:val="-1"/>
        <w:sz w:val="22"/>
        <w:szCs w:val="22"/>
      </w:rPr>
    </w:lvl>
    <w:lvl w:ilvl="1">
      <w:start w:val="1"/>
      <w:numFmt w:val="decimal"/>
      <w:pStyle w:val="Heading2"/>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274174F"/>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7"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9C4445"/>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9" w15:restartNumberingAfterBreak="0">
    <w:nsid w:val="4E264700"/>
    <w:multiLevelType w:val="multilevel"/>
    <w:tmpl w:val="DC509E40"/>
    <w:lvl w:ilvl="0">
      <w:start w:val="1"/>
      <w:numFmt w:val="decimal"/>
      <w:pStyle w:val="Heading1"/>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3.1.1"/>
      <w:lvlJc w:val="left"/>
      <w:pPr>
        <w:ind w:left="2728" w:hanging="360"/>
      </w:pPr>
      <w:rPr>
        <w:rFonts w:hint="default"/>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20" w15:restartNumberingAfterBreak="0">
    <w:nsid w:val="51B54587"/>
    <w:multiLevelType w:val="multilevel"/>
    <w:tmpl w:val="913C19FE"/>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lvl>
    <w:lvl w:ilvl="2">
      <w:start w:val="1"/>
      <w:numFmt w:val="decimal"/>
      <w:pStyle w:val="Heading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92532E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A8F6F50"/>
    <w:multiLevelType w:val="multilevel"/>
    <w:tmpl w:val="BD2E0434"/>
    <w:lvl w:ilvl="0">
      <w:start w:val="2"/>
      <w:numFmt w:val="decimal"/>
      <w:lvlText w:val="%1"/>
      <w:lvlJc w:val="left"/>
      <w:pPr>
        <w:ind w:left="0" w:hanging="336"/>
      </w:pPr>
      <w:rPr>
        <w:rFonts w:hint="default"/>
      </w:rPr>
    </w:lvl>
    <w:lvl w:ilvl="1">
      <w:start w:val="1"/>
      <w:numFmt w:val="decimal"/>
      <w:lvlText w:val="3.%2"/>
      <w:lvlJc w:val="left"/>
      <w:pPr>
        <w:ind w:left="0" w:hanging="336"/>
      </w:pPr>
      <w:rPr>
        <w:rFonts w:hint="default"/>
        <w:u w:val="none"/>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3"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F4E3B"/>
    <w:multiLevelType w:val="multilevel"/>
    <w:tmpl w:val="7EC84C82"/>
    <w:lvl w:ilvl="0">
      <w:start w:val="3"/>
      <w:numFmt w:val="decimal"/>
      <w:lvlText w:val="%1"/>
      <w:lvlJc w:val="left"/>
      <w:pPr>
        <w:ind w:left="0" w:hanging="720"/>
      </w:pPr>
      <w:rPr>
        <w:rFonts w:hint="default"/>
      </w:rPr>
    </w:lvl>
    <w:lvl w:ilvl="1">
      <w:start w:val="1"/>
      <w:numFmt w:val="decimal"/>
      <w:lvlText w:val="4.%2"/>
      <w:lvlJc w:val="left"/>
      <w:pPr>
        <w:ind w:left="0" w:firstLine="0"/>
      </w:pPr>
      <w:rPr>
        <w:rFonts w:ascii="Futura Std Book" w:eastAsia="Tahoma" w:hAnsi="Futura Std Book" w:hint="default"/>
        <w:w w:val="99"/>
        <w:sz w:val="24"/>
        <w:szCs w:val="24"/>
      </w:rPr>
    </w:lvl>
    <w:lvl w:ilvl="2">
      <w:start w:val="1"/>
      <w:numFmt w:val="bullet"/>
      <w:lvlText w:val="•"/>
      <w:lvlJc w:val="left"/>
      <w:pPr>
        <w:ind w:left="0" w:hanging="360"/>
      </w:pPr>
      <w:rPr>
        <w:rFonts w:ascii="Arial" w:eastAsia="Arial" w:hAnsi="Arial" w:hint="default"/>
        <w:w w:val="131"/>
        <w:sz w:val="22"/>
        <w:szCs w:val="22"/>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6"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55442047">
    <w:abstractNumId w:val="25"/>
  </w:num>
  <w:num w:numId="2" w16cid:durableId="1290436423">
    <w:abstractNumId w:val="6"/>
  </w:num>
  <w:num w:numId="3" w16cid:durableId="627784896">
    <w:abstractNumId w:val="5"/>
  </w:num>
  <w:num w:numId="4" w16cid:durableId="1368869094">
    <w:abstractNumId w:val="3"/>
  </w:num>
  <w:num w:numId="5" w16cid:durableId="1145469750">
    <w:abstractNumId w:val="2"/>
  </w:num>
  <w:num w:numId="6" w16cid:durableId="697438499">
    <w:abstractNumId w:val="4"/>
  </w:num>
  <w:num w:numId="7" w16cid:durableId="1980066147">
    <w:abstractNumId w:val="1"/>
  </w:num>
  <w:num w:numId="8" w16cid:durableId="499470044">
    <w:abstractNumId w:val="0"/>
  </w:num>
  <w:num w:numId="9" w16cid:durableId="277377506">
    <w:abstractNumId w:val="22"/>
  </w:num>
  <w:num w:numId="10" w16cid:durableId="835195688">
    <w:abstractNumId w:val="19"/>
  </w:num>
  <w:num w:numId="11" w16cid:durableId="47924985">
    <w:abstractNumId w:val="14"/>
  </w:num>
  <w:num w:numId="12" w16cid:durableId="1732920604">
    <w:abstractNumId w:val="9"/>
  </w:num>
  <w:num w:numId="13" w16cid:durableId="523401971">
    <w:abstractNumId w:val="24"/>
  </w:num>
  <w:num w:numId="14" w16cid:durableId="1433166777">
    <w:abstractNumId w:val="15"/>
  </w:num>
  <w:num w:numId="15" w16cid:durableId="1725988608">
    <w:abstractNumId w:val="7"/>
  </w:num>
  <w:num w:numId="16" w16cid:durableId="2115785828">
    <w:abstractNumId w:val="10"/>
  </w:num>
  <w:num w:numId="17" w16cid:durableId="1854147041">
    <w:abstractNumId w:val="8"/>
  </w:num>
  <w:num w:numId="18" w16cid:durableId="292517885">
    <w:abstractNumId w:val="17"/>
  </w:num>
  <w:num w:numId="19" w16cid:durableId="1258177663">
    <w:abstractNumId w:val="27"/>
  </w:num>
  <w:num w:numId="20" w16cid:durableId="1415738329">
    <w:abstractNumId w:val="20"/>
  </w:num>
  <w:num w:numId="21" w16cid:durableId="1298996601">
    <w:abstractNumId w:val="16"/>
  </w:num>
  <w:num w:numId="22" w16cid:durableId="1567765731">
    <w:abstractNumId w:val="13"/>
  </w:num>
  <w:num w:numId="23" w16cid:durableId="916864619">
    <w:abstractNumId w:val="23"/>
  </w:num>
  <w:num w:numId="24" w16cid:durableId="1132676578">
    <w:abstractNumId w:val="26"/>
  </w:num>
  <w:num w:numId="25" w16cid:durableId="308873045">
    <w:abstractNumId w:val="11"/>
  </w:num>
  <w:num w:numId="26" w16cid:durableId="1616866107">
    <w:abstractNumId w:val="12"/>
  </w:num>
  <w:num w:numId="27" w16cid:durableId="1791587919">
    <w:abstractNumId w:val="18"/>
  </w:num>
  <w:num w:numId="28" w16cid:durableId="701249768">
    <w:abstractNumId w:val="21"/>
  </w:num>
  <w:num w:numId="29" w16cid:durableId="13214961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drawingGridHorizontalSpacing w:val="110"/>
  <w:displayHorizontalDrawingGridEvery w:val="2"/>
  <w:characterSpacingControl w:val="doNotCompress"/>
  <w:hdrShapeDefaults>
    <o:shapedefaults v:ext="edit" spidmax="2050" fill="f" fillcolor="white">
      <v:fill color="white" on="f"/>
      <v:stroke weight=".55178mm"/>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BB"/>
    <w:rsid w:val="000C1AB2"/>
    <w:rsid w:val="0010081B"/>
    <w:rsid w:val="0018407A"/>
    <w:rsid w:val="00245437"/>
    <w:rsid w:val="00263579"/>
    <w:rsid w:val="00271054"/>
    <w:rsid w:val="002E214B"/>
    <w:rsid w:val="002F5E57"/>
    <w:rsid w:val="003621B2"/>
    <w:rsid w:val="00372BAA"/>
    <w:rsid w:val="0038527D"/>
    <w:rsid w:val="00474343"/>
    <w:rsid w:val="00507106"/>
    <w:rsid w:val="005A282F"/>
    <w:rsid w:val="005C77C0"/>
    <w:rsid w:val="00612975"/>
    <w:rsid w:val="00630C00"/>
    <w:rsid w:val="00667608"/>
    <w:rsid w:val="0068020D"/>
    <w:rsid w:val="006D0B3E"/>
    <w:rsid w:val="00764ABA"/>
    <w:rsid w:val="007A31FA"/>
    <w:rsid w:val="007C1A47"/>
    <w:rsid w:val="007E5026"/>
    <w:rsid w:val="00813513"/>
    <w:rsid w:val="008A31AE"/>
    <w:rsid w:val="008D5EF9"/>
    <w:rsid w:val="00962D91"/>
    <w:rsid w:val="009B6A90"/>
    <w:rsid w:val="00A46BE8"/>
    <w:rsid w:val="00A61CAE"/>
    <w:rsid w:val="00A9059A"/>
    <w:rsid w:val="00AA35B6"/>
    <w:rsid w:val="00AB7715"/>
    <w:rsid w:val="00AC1688"/>
    <w:rsid w:val="00B07D31"/>
    <w:rsid w:val="00BE738A"/>
    <w:rsid w:val="00BF4D71"/>
    <w:rsid w:val="00C03332"/>
    <w:rsid w:val="00C21D85"/>
    <w:rsid w:val="00D63A98"/>
    <w:rsid w:val="00D80815"/>
    <w:rsid w:val="00E02320"/>
    <w:rsid w:val="00E17680"/>
    <w:rsid w:val="00E35705"/>
    <w:rsid w:val="00E95DBB"/>
    <w:rsid w:val="00E966D1"/>
    <w:rsid w:val="00EF39F2"/>
    <w:rsid w:val="00F24829"/>
    <w:rsid w:val="00F36532"/>
    <w:rsid w:val="00F9499B"/>
    <w:rsid w:val="00FB2C45"/>
    <w:rsid w:val="00FC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v:fill color="white" on="f"/>
      <v:stroke weight=".55178mm"/>
    </o:shapedefaults>
    <o:shapelayout v:ext="edit">
      <o:idmap v:ext="edit" data="2"/>
    </o:shapelayout>
  </w:shapeDefaults>
  <w:decimalSymbol w:val="."/>
  <w:listSeparator w:val=","/>
  <w14:docId w14:val="712EB308"/>
  <w15:docId w15:val="{F5B3E7C2-C703-4B89-90FE-B553FAE5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815"/>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link w:val="Heading1Char"/>
    <w:uiPriority w:val="9"/>
    <w:qFormat/>
    <w:pPr>
      <w:keepNext/>
      <w:pageBreakBefore/>
      <w:widowControl/>
      <w:numPr>
        <w:numId w:val="10"/>
      </w:numPr>
      <w:pBdr>
        <w:bottom w:val="single" w:sz="18" w:space="0" w:color="0070C0"/>
      </w:pBdr>
      <w:suppressAutoHyphens/>
      <w:spacing w:line="276" w:lineRule="auto"/>
      <w:jc w:val="both"/>
      <w:outlineLvl w:val="0"/>
    </w:pPr>
    <w:rPr>
      <w:rFonts w:ascii="Futura Std Book" w:eastAsia="Times New Roman" w:hAnsi="Futura Std Book" w:cs="Times New Roman"/>
      <w:b/>
      <w:noProof/>
      <w:color w:val="000080"/>
      <w:sz w:val="32"/>
      <w:szCs w:val="24"/>
      <w:lang w:eastAsia="en-GB"/>
    </w:rPr>
  </w:style>
  <w:style w:type="paragraph" w:styleId="Heading2">
    <w:name w:val="heading 2"/>
    <w:aliases w:val="EP Heading 2,Number 2,DL Heading 2,HEADING 2,Title 2,H2,.1,§1.1.,H21,h2,hseHeading 2,§1.1.1,§1.1.2,§1.1.3,§1.1.4,§1.1.5,§1.1.6,§1.1.7,§1.1.8,§1.1.9,§1.1.10,¤1.1.,§1.1.11,§1.1.12,§1.1.13,§1.1.14,§1.1.15,§1.1.16,§1.1.17,§1.1.18,§1.1.19,§1.1.20"/>
    <w:basedOn w:val="Normal"/>
    <w:link w:val="Heading2Char"/>
    <w:unhideWhenUsed/>
    <w:qFormat/>
    <w:pPr>
      <w:keepNext/>
      <w:keepLines/>
      <w:numPr>
        <w:ilvl w:val="1"/>
        <w:numId w:val="22"/>
      </w:numPr>
      <w:suppressAutoHyphens/>
      <w:spacing w:before="240" w:after="120" w:line="276" w:lineRule="auto"/>
      <w:jc w:val="both"/>
      <w:outlineLvl w:val="1"/>
    </w:pPr>
    <w:rPr>
      <w:rFonts w:ascii="Futura Std Book" w:eastAsia="Arial" w:hAnsi="Futura Std Book" w:cs="Tahoma"/>
      <w:b/>
      <w:sz w:val="24"/>
      <w:szCs w:val="24"/>
    </w:rPr>
  </w:style>
  <w:style w:type="paragraph" w:styleId="Heading3">
    <w:name w:val="heading 3"/>
    <w:aliases w:val="EP Heading 3,Number 3,DL Heading 3,HEADING 3,Title 3,H3,§1.1.1.,§1.1.1.1,§1.1.1.2,§1.1.1.3,§1.1.1.4,§1.1.1.5,§1.1.1.6,§1.1.1.7,§1.1.1.8,§1.1.1.9,¤1.1.1.,§1.1.1.10,§1.1.1.11,§1.1.1.12,§1.1.1.13,§1.1.1.14,§1.1.1.15,§1.1.1.16,§1.1.1.17,§1.1.1.18"/>
    <w:basedOn w:val="Normal"/>
    <w:next w:val="Normal"/>
    <w:link w:val="Heading3Char"/>
    <w:unhideWhenUsed/>
    <w:qFormat/>
    <w:pPr>
      <w:keepNext/>
      <w:keepLines/>
      <w:widowControl/>
      <w:numPr>
        <w:ilvl w:val="2"/>
        <w:numId w:val="20"/>
      </w:numPr>
      <w:suppressAutoHyphens/>
      <w:spacing w:before="120" w:after="120" w:line="300" w:lineRule="auto"/>
      <w:ind w:left="504"/>
      <w:jc w:val="both"/>
      <w:outlineLvl w:val="2"/>
    </w:pPr>
    <w:rPr>
      <w:rFonts w:ascii="Futura Std Book" w:eastAsia="Calibri" w:hAnsi="Futura Std Book" w:cs="Tahoma"/>
      <w:bCs/>
      <w:iCs/>
      <w:noProof/>
      <w:color w:val="000080"/>
      <w:szCs w:val="24"/>
    </w:rPr>
  </w:style>
  <w:style w:type="paragraph" w:styleId="Heading4">
    <w:name w:val="heading 4"/>
    <w:basedOn w:val="Heading3"/>
    <w:next w:val="Normal"/>
    <w:link w:val="Heading4Char"/>
    <w:uiPriority w:val="9"/>
    <w:unhideWhenUsed/>
    <w:qFormat/>
    <w:pPr>
      <w:numPr>
        <w:ilvl w:val="3"/>
      </w:numPr>
      <w:outlineLvl w:val="3"/>
    </w:pPr>
    <w:rPr>
      <w:bCs w:val="0"/>
      <w:iCs w:val="0"/>
    </w:rPr>
  </w:style>
  <w:style w:type="paragraph" w:styleId="Heading5">
    <w:name w:val="heading 5"/>
    <w:basedOn w:val="Normal"/>
    <w:next w:val="Normal"/>
    <w:link w:val="Heading5Char"/>
    <w:uiPriority w:val="9"/>
    <w:semiHidden/>
    <w:unhideWhenUsed/>
    <w:qFormat/>
    <w:pPr>
      <w:keepNext/>
      <w:keepLines/>
      <w:widowControl/>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widowControl/>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widowControl/>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widowControl/>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widowControl/>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8"/>
      <w:ind w:left="345"/>
    </w:pPr>
    <w:rPr>
      <w:rFonts w:ascii="Futura Std Book" w:eastAsia="Tahoma" w:hAnsi="Futura Std Book"/>
      <w:b/>
      <w:bCs/>
    </w:rPr>
  </w:style>
  <w:style w:type="paragraph" w:styleId="TOC2">
    <w:name w:val="toc 2"/>
    <w:basedOn w:val="Normal"/>
    <w:uiPriority w:val="39"/>
    <w:qFormat/>
    <w:pPr>
      <w:spacing w:before="121"/>
      <w:ind w:left="981" w:hanging="660"/>
    </w:pPr>
    <w:rPr>
      <w:rFonts w:ascii="Tahoma" w:eastAsia="Tahoma" w:hAnsi="Tahoma"/>
    </w:rPr>
  </w:style>
  <w:style w:type="paragraph" w:styleId="BodyText">
    <w:name w:val="Body Text"/>
    <w:aliases w:val="EP Body Text"/>
    <w:basedOn w:val="Normal"/>
    <w:link w:val="BodyTextChar"/>
    <w:uiPriority w:val="1"/>
    <w:qFormat/>
    <w:pPr>
      <w:ind w:left="100"/>
    </w:pPr>
    <w:rPr>
      <w:rFonts w:ascii="Tahoma" w:eastAsia="Tahoma" w:hAnsi="Tahoma"/>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Pr>
      <w:rFonts w:ascii="Times New Roman" w:hAnsi="Times New Roman" w:cs="Times New Roman"/>
      <w:sz w:val="24"/>
      <w:szCs w:val="24"/>
    </w:rPr>
  </w:style>
  <w:style w:type="paragraph" w:styleId="Header">
    <w:name w:val="header"/>
    <w:aliases w:val="Document Number1,HeaderPort,h,ITTHEADER,Header1"/>
    <w:basedOn w:val="Normal"/>
    <w:link w:val="HeaderChar"/>
    <w:uiPriority w:val="99"/>
    <w:unhideWhenUsed/>
    <w:pPr>
      <w:tabs>
        <w:tab w:val="center" w:pos="4680"/>
        <w:tab w:val="right" w:pos="9360"/>
      </w:tabs>
    </w:pPr>
  </w:style>
  <w:style w:type="character" w:customStyle="1" w:styleId="HeaderChar">
    <w:name w:val="Header Char"/>
    <w:aliases w:val="Document Number1 Char,HeaderPort Char,h Char,ITTHEADER Char,Header1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aliases w:val="Table 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Futura Std Book" w:eastAsia="Calibri" w:hAnsi="Futura Std Book" w:cs="Tahoma"/>
      <w:noProof/>
      <w:color w:val="000080"/>
      <w:szCs w:val="24"/>
    </w:rPr>
  </w:style>
  <w:style w:type="paragraph" w:styleId="TOCHeading">
    <w:name w:val="TOC Heading"/>
    <w:basedOn w:val="Heading1"/>
    <w:next w:val="Normal"/>
    <w:uiPriority w:val="39"/>
    <w:unhideWhenUsed/>
    <w:qFormat/>
    <w:pPr>
      <w:keepLines/>
      <w:spacing w:before="240" w:line="259" w:lineRule="auto"/>
      <w:ind w:left="0"/>
      <w:outlineLvl w:val="9"/>
    </w:pPr>
    <w:rPr>
      <w:rFonts w:asciiTheme="majorHAnsi" w:eastAsiaTheme="majorEastAsia" w:hAnsiTheme="majorHAnsi" w:cstheme="majorBidi"/>
      <w:b w:val="0"/>
      <w:bCs/>
      <w:color w:val="365F91" w:themeColor="accent1" w:themeShade="BF"/>
      <w:szCs w:val="32"/>
    </w:rPr>
  </w:style>
  <w:style w:type="paragraph" w:styleId="TOC3">
    <w:name w:val="toc 3"/>
    <w:basedOn w:val="Normal"/>
    <w:next w:val="Normal"/>
    <w:autoRedefine/>
    <w:uiPriority w:val="39"/>
    <w:unhideWhenUsed/>
    <w:pPr>
      <w:widowControl/>
      <w:spacing w:after="100" w:line="278" w:lineRule="auto"/>
      <w:ind w:left="480"/>
    </w:pPr>
    <w:rPr>
      <w:rFonts w:eastAsiaTheme="minorEastAsia"/>
      <w:kern w:val="2"/>
      <w:sz w:val="24"/>
      <w:szCs w:val="24"/>
    </w:rPr>
  </w:style>
  <w:style w:type="paragraph" w:styleId="TOC4">
    <w:name w:val="toc 4"/>
    <w:basedOn w:val="Normal"/>
    <w:next w:val="Normal"/>
    <w:autoRedefine/>
    <w:uiPriority w:val="39"/>
    <w:unhideWhenUsed/>
    <w:pPr>
      <w:widowControl/>
      <w:spacing w:after="100" w:line="278" w:lineRule="auto"/>
      <w:ind w:left="720"/>
    </w:pPr>
    <w:rPr>
      <w:rFonts w:eastAsiaTheme="minorEastAsia"/>
      <w:kern w:val="2"/>
      <w:sz w:val="24"/>
      <w:szCs w:val="24"/>
    </w:rPr>
  </w:style>
  <w:style w:type="paragraph" w:styleId="TOC5">
    <w:name w:val="toc 5"/>
    <w:basedOn w:val="Normal"/>
    <w:next w:val="Normal"/>
    <w:autoRedefine/>
    <w:uiPriority w:val="39"/>
    <w:unhideWhenUsed/>
    <w:pPr>
      <w:widowControl/>
      <w:spacing w:after="100" w:line="278" w:lineRule="auto"/>
      <w:ind w:left="960"/>
    </w:pPr>
    <w:rPr>
      <w:rFonts w:eastAsiaTheme="minorEastAsia"/>
      <w:kern w:val="2"/>
      <w:sz w:val="24"/>
      <w:szCs w:val="24"/>
    </w:rPr>
  </w:style>
  <w:style w:type="paragraph" w:styleId="TOC6">
    <w:name w:val="toc 6"/>
    <w:basedOn w:val="Normal"/>
    <w:next w:val="Normal"/>
    <w:autoRedefine/>
    <w:uiPriority w:val="39"/>
    <w:unhideWhenUsed/>
    <w:pPr>
      <w:widowControl/>
      <w:spacing w:after="100" w:line="278" w:lineRule="auto"/>
      <w:ind w:left="1200"/>
    </w:pPr>
    <w:rPr>
      <w:rFonts w:eastAsiaTheme="minorEastAsia"/>
      <w:kern w:val="2"/>
      <w:sz w:val="24"/>
      <w:szCs w:val="24"/>
    </w:rPr>
  </w:style>
  <w:style w:type="paragraph" w:styleId="TOC7">
    <w:name w:val="toc 7"/>
    <w:basedOn w:val="Normal"/>
    <w:next w:val="Normal"/>
    <w:autoRedefine/>
    <w:uiPriority w:val="39"/>
    <w:unhideWhenUsed/>
    <w:pPr>
      <w:widowControl/>
      <w:spacing w:after="100" w:line="278" w:lineRule="auto"/>
      <w:ind w:left="1440"/>
    </w:pPr>
    <w:rPr>
      <w:rFonts w:eastAsiaTheme="minorEastAsia"/>
      <w:kern w:val="2"/>
      <w:sz w:val="24"/>
      <w:szCs w:val="24"/>
    </w:rPr>
  </w:style>
  <w:style w:type="paragraph" w:styleId="TOC8">
    <w:name w:val="toc 8"/>
    <w:basedOn w:val="Normal"/>
    <w:next w:val="Normal"/>
    <w:autoRedefine/>
    <w:uiPriority w:val="39"/>
    <w:unhideWhenUsed/>
    <w:pPr>
      <w:widowControl/>
      <w:spacing w:after="100" w:line="278" w:lineRule="auto"/>
      <w:ind w:left="1680"/>
    </w:pPr>
    <w:rPr>
      <w:rFonts w:eastAsiaTheme="minorEastAsia"/>
      <w:kern w:val="2"/>
      <w:sz w:val="24"/>
      <w:szCs w:val="24"/>
    </w:rPr>
  </w:style>
  <w:style w:type="paragraph" w:styleId="TOC9">
    <w:name w:val="toc 9"/>
    <w:basedOn w:val="Normal"/>
    <w:next w:val="Normal"/>
    <w:autoRedefine/>
    <w:uiPriority w:val="39"/>
    <w:unhideWhenUsed/>
    <w:pPr>
      <w:widowControl/>
      <w:spacing w:after="100" w:line="278" w:lineRule="auto"/>
      <w:ind w:left="1920"/>
    </w:pPr>
    <w:rPr>
      <w:rFonts w:eastAsiaTheme="minorEastAsia"/>
      <w:kern w:val="2"/>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basedOn w:val="DefaultParagraphFont"/>
    <w:link w:val="Heading3"/>
    <w:rPr>
      <w:rFonts w:ascii="Futura Std Book" w:eastAsia="Calibri" w:hAnsi="Futura Std Book" w:cs="Tahoma"/>
      <w:bCs/>
      <w:iCs/>
      <w:noProof/>
      <w:color w:val="000080"/>
      <w:szCs w:val="24"/>
    </w:rPr>
  </w:style>
  <w:style w:type="character" w:styleId="Strong">
    <w:name w:val="Strong"/>
    <w:basedOn w:val="DefaultParagraphFont"/>
    <w:uiPriority w:val="22"/>
    <w:qFormat/>
    <w:rPr>
      <w:b/>
      <w:bCs/>
    </w:rPr>
  </w:style>
  <w:style w:type="character" w:styleId="LineNumber">
    <w:name w:val="line number"/>
    <w:basedOn w:val="DefaultParagraphFont"/>
    <w:uiPriority w:val="99"/>
    <w:semiHidden/>
    <w:unhideWhenUsed/>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basedOn w:val="DefaultParagraphFont"/>
    <w:link w:val="Heading1"/>
    <w:uiPriority w:val="9"/>
    <w:rPr>
      <w:rFonts w:ascii="Futura Std Book" w:eastAsia="Times New Roman" w:hAnsi="Futura Std Book" w:cs="Times New Roman"/>
      <w:b/>
      <w:noProof/>
      <w:color w:val="000080"/>
      <w:sz w:val="32"/>
      <w:szCs w:val="24"/>
      <w:lang w:eastAsia="en-GB"/>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basedOn w:val="DefaultParagraphFont"/>
    <w:link w:val="Heading2"/>
    <w:rPr>
      <w:rFonts w:ascii="Futura Std Book" w:eastAsia="Arial" w:hAnsi="Futura Std Book" w:cs="Tahoma"/>
      <w:b/>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pPr>
      <w:widowControl/>
    </w:pPr>
    <w:rPr>
      <w:rFonts w:eastAsiaTheme="minorEastAsia"/>
    </w:rPr>
  </w:style>
  <w:style w:type="paragraph" w:styleId="Title">
    <w:name w:val="Title"/>
    <w:basedOn w:val="Normal"/>
    <w:next w:val="Normal"/>
    <w:link w:val="TitleChar"/>
    <w:uiPriority w:val="10"/>
    <w:qFormat/>
    <w:pPr>
      <w:widowControl/>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widowControl/>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aliases w:val="EP Body Text Char"/>
    <w:basedOn w:val="DefaultParagraphFont"/>
    <w:link w:val="BodyText"/>
    <w:uiPriority w:val="1"/>
    <w:rPr>
      <w:rFonts w:ascii="Tahoma" w:eastAsia="Tahoma" w:hAnsi="Tahoma"/>
    </w:rPr>
  </w:style>
  <w:style w:type="paragraph" w:styleId="BodyText2">
    <w:name w:val="Body Text 2"/>
    <w:basedOn w:val="Normal"/>
    <w:link w:val="BodyText2Char"/>
    <w:uiPriority w:val="99"/>
    <w:unhideWhenUsed/>
    <w:pPr>
      <w:widowControl/>
      <w:spacing w:after="120" w:line="480" w:lineRule="auto"/>
    </w:pPr>
    <w:rPr>
      <w:rFonts w:eastAsiaTheme="minorEastAsia"/>
    </w:rPr>
  </w:style>
  <w:style w:type="character" w:customStyle="1" w:styleId="BodyText2Char">
    <w:name w:val="Body Text 2 Char"/>
    <w:basedOn w:val="DefaultParagraphFont"/>
    <w:link w:val="BodyText2"/>
    <w:uiPriority w:val="99"/>
    <w:rPr>
      <w:rFonts w:eastAsiaTheme="minorEastAsia"/>
    </w:rPr>
  </w:style>
  <w:style w:type="paragraph" w:styleId="BodyText3">
    <w:name w:val="Body Text 3"/>
    <w:basedOn w:val="Normal"/>
    <w:link w:val="BodyText3Char"/>
    <w:uiPriority w:val="99"/>
    <w:unhideWhenUsed/>
    <w:pPr>
      <w:widowControl/>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Pr>
      <w:rFonts w:eastAsiaTheme="minorEastAsia"/>
      <w:sz w:val="16"/>
      <w:szCs w:val="16"/>
    </w:rPr>
  </w:style>
  <w:style w:type="paragraph" w:styleId="List">
    <w:name w:val="List"/>
    <w:basedOn w:val="Normal"/>
    <w:uiPriority w:val="99"/>
    <w:unhideWhenUsed/>
    <w:pPr>
      <w:widowControl/>
      <w:spacing w:after="200" w:line="276" w:lineRule="auto"/>
      <w:ind w:left="360" w:hanging="360"/>
      <w:contextualSpacing/>
    </w:pPr>
    <w:rPr>
      <w:rFonts w:eastAsiaTheme="minorEastAsia"/>
    </w:rPr>
  </w:style>
  <w:style w:type="paragraph" w:styleId="List2">
    <w:name w:val="List 2"/>
    <w:basedOn w:val="Normal"/>
    <w:uiPriority w:val="99"/>
    <w:unhideWhenUsed/>
    <w:pPr>
      <w:widowControl/>
      <w:spacing w:after="200" w:line="276" w:lineRule="auto"/>
      <w:ind w:left="720" w:hanging="360"/>
      <w:contextualSpacing/>
    </w:pPr>
    <w:rPr>
      <w:rFonts w:eastAsiaTheme="minorEastAsia"/>
    </w:rPr>
  </w:style>
  <w:style w:type="paragraph" w:styleId="List3">
    <w:name w:val="List 3"/>
    <w:basedOn w:val="Normal"/>
    <w:uiPriority w:val="99"/>
    <w:unhideWhenUsed/>
    <w:pPr>
      <w:widowControl/>
      <w:spacing w:after="200" w:line="276" w:lineRule="auto"/>
      <w:ind w:left="1080" w:hanging="360"/>
      <w:contextualSpacing/>
    </w:pPr>
    <w:rPr>
      <w:rFonts w:eastAsiaTheme="minorEastAsia"/>
    </w:rPr>
  </w:style>
  <w:style w:type="paragraph" w:styleId="ListBullet">
    <w:name w:val="List Bullet"/>
    <w:basedOn w:val="Normal"/>
    <w:uiPriority w:val="99"/>
    <w:unhideWhenUsed/>
    <w:pPr>
      <w:widowControl/>
      <w:numPr>
        <w:numId w:val="3"/>
      </w:numPr>
      <w:tabs>
        <w:tab w:val="clear" w:pos="360"/>
      </w:tabs>
      <w:spacing w:after="200" w:line="276" w:lineRule="auto"/>
      <w:ind w:left="0" w:firstLine="0"/>
      <w:contextualSpacing/>
    </w:pPr>
    <w:rPr>
      <w:rFonts w:eastAsiaTheme="minorEastAsia"/>
    </w:rPr>
  </w:style>
  <w:style w:type="paragraph" w:styleId="ListBullet2">
    <w:name w:val="List Bullet 2"/>
    <w:basedOn w:val="Normal"/>
    <w:uiPriority w:val="99"/>
    <w:unhideWhenUsed/>
    <w:pPr>
      <w:widowControl/>
      <w:numPr>
        <w:numId w:val="4"/>
      </w:numPr>
      <w:tabs>
        <w:tab w:val="clear" w:pos="720"/>
      </w:tabs>
      <w:spacing w:after="200" w:line="276" w:lineRule="auto"/>
      <w:ind w:left="0" w:firstLine="0"/>
      <w:contextualSpacing/>
    </w:pPr>
    <w:rPr>
      <w:rFonts w:eastAsiaTheme="minorEastAsia"/>
    </w:rPr>
  </w:style>
  <w:style w:type="paragraph" w:styleId="ListBullet3">
    <w:name w:val="List Bullet 3"/>
    <w:basedOn w:val="Normal"/>
    <w:uiPriority w:val="99"/>
    <w:unhideWhenUsed/>
    <w:pPr>
      <w:widowControl/>
      <w:numPr>
        <w:numId w:val="5"/>
      </w:numPr>
      <w:tabs>
        <w:tab w:val="clear" w:pos="1080"/>
      </w:tabs>
      <w:spacing w:after="200" w:line="276" w:lineRule="auto"/>
      <w:ind w:left="0" w:firstLine="0"/>
      <w:contextualSpacing/>
    </w:pPr>
    <w:rPr>
      <w:rFonts w:eastAsiaTheme="minorEastAsia"/>
    </w:rPr>
  </w:style>
  <w:style w:type="paragraph" w:styleId="ListNumber">
    <w:name w:val="List Number"/>
    <w:basedOn w:val="Normal"/>
    <w:uiPriority w:val="99"/>
    <w:unhideWhenUsed/>
    <w:pPr>
      <w:widowControl/>
      <w:numPr>
        <w:numId w:val="6"/>
      </w:numPr>
      <w:tabs>
        <w:tab w:val="clear" w:pos="360"/>
      </w:tabs>
      <w:spacing w:after="200" w:line="276" w:lineRule="auto"/>
      <w:ind w:left="0" w:firstLine="0"/>
      <w:contextualSpacing/>
    </w:pPr>
    <w:rPr>
      <w:rFonts w:eastAsiaTheme="minorEastAsia"/>
    </w:rPr>
  </w:style>
  <w:style w:type="paragraph" w:styleId="ListNumber2">
    <w:name w:val="List Number 2"/>
    <w:basedOn w:val="Normal"/>
    <w:uiPriority w:val="99"/>
    <w:unhideWhenUsed/>
    <w:pPr>
      <w:widowControl/>
      <w:numPr>
        <w:numId w:val="7"/>
      </w:numPr>
      <w:tabs>
        <w:tab w:val="clear" w:pos="720"/>
      </w:tabs>
      <w:spacing w:after="200" w:line="276" w:lineRule="auto"/>
      <w:ind w:left="0" w:firstLine="0"/>
      <w:contextualSpacing/>
    </w:pPr>
    <w:rPr>
      <w:rFonts w:eastAsiaTheme="minorEastAsia"/>
    </w:rPr>
  </w:style>
  <w:style w:type="paragraph" w:styleId="ListNumber3">
    <w:name w:val="List Number 3"/>
    <w:basedOn w:val="Normal"/>
    <w:uiPriority w:val="99"/>
    <w:unhideWhenUsed/>
    <w:pPr>
      <w:widowControl/>
      <w:numPr>
        <w:numId w:val="8"/>
      </w:numPr>
      <w:tabs>
        <w:tab w:val="clear" w:pos="1080"/>
      </w:tabs>
      <w:spacing w:after="200" w:line="276" w:lineRule="auto"/>
      <w:ind w:left="0" w:firstLine="0"/>
      <w:contextualSpacing/>
    </w:pPr>
    <w:rPr>
      <w:rFonts w:eastAsiaTheme="minorEastAsia"/>
    </w:rPr>
  </w:style>
  <w:style w:type="paragraph" w:styleId="ListContinue">
    <w:name w:val="List Continue"/>
    <w:basedOn w:val="Normal"/>
    <w:uiPriority w:val="99"/>
    <w:unhideWhenUsed/>
    <w:pPr>
      <w:widowControl/>
      <w:spacing w:after="120" w:line="276" w:lineRule="auto"/>
      <w:ind w:left="360"/>
      <w:contextualSpacing/>
    </w:pPr>
    <w:rPr>
      <w:rFonts w:eastAsiaTheme="minorEastAsia"/>
    </w:rPr>
  </w:style>
  <w:style w:type="paragraph" w:styleId="ListContinue2">
    <w:name w:val="List Continue 2"/>
    <w:basedOn w:val="Normal"/>
    <w:uiPriority w:val="99"/>
    <w:unhideWhenUsed/>
    <w:pPr>
      <w:widowControl/>
      <w:spacing w:after="120" w:line="276" w:lineRule="auto"/>
      <w:ind w:left="720"/>
      <w:contextualSpacing/>
    </w:pPr>
    <w:rPr>
      <w:rFonts w:eastAsiaTheme="minorEastAsia"/>
    </w:rPr>
  </w:style>
  <w:style w:type="paragraph" w:styleId="ListContinue3">
    <w:name w:val="List Continue 3"/>
    <w:basedOn w:val="Normal"/>
    <w:uiPriority w:val="99"/>
    <w:unhideWhenUsed/>
    <w:pPr>
      <w:widowControl/>
      <w:spacing w:after="120" w:line="276" w:lineRule="auto"/>
      <w:ind w:left="1080"/>
      <w:contextualSpacing/>
    </w:pPr>
    <w:rPr>
      <w:rFonts w:eastAsiaTheme="minorEastAsia"/>
    </w:rPr>
  </w:style>
  <w:style w:type="paragraph" w:styleId="MacroText">
    <w:name w:val="macro"/>
    <w:link w:val="MacroTextChar"/>
    <w:uiPriority w:val="99"/>
    <w:unhideWhenUsed/>
    <w:pPr>
      <w:widowControl/>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Pr>
      <w:rFonts w:ascii="Courier" w:eastAsiaTheme="minorEastAsia" w:hAnsi="Courier"/>
      <w:sz w:val="20"/>
      <w:szCs w:val="20"/>
    </w:rPr>
  </w:style>
  <w:style w:type="paragraph" w:styleId="Quote">
    <w:name w:val="Quote"/>
    <w:basedOn w:val="Normal"/>
    <w:next w:val="Normal"/>
    <w:link w:val="QuoteChar"/>
    <w:uiPriority w:val="29"/>
    <w:qFormat/>
    <w:pPr>
      <w:widowControl/>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Pr>
      <w:rFonts w:eastAsiaTheme="minorEastAsia"/>
      <w:i/>
      <w:iCs/>
      <w:color w:val="000000" w:themeColor="text1"/>
    </w:rPr>
  </w:style>
  <w:style w:type="paragraph" w:styleId="Caption">
    <w:name w:val="caption"/>
    <w:basedOn w:val="Normal"/>
    <w:next w:val="Normal"/>
    <w:uiPriority w:val="35"/>
    <w:semiHidden/>
    <w:unhideWhenUsed/>
    <w:qFormat/>
    <w:pPr>
      <w:widowControl/>
      <w:spacing w:after="200"/>
    </w:pPr>
    <w:rPr>
      <w:rFonts w:eastAsiaTheme="minorEastAsia"/>
      <w:b/>
      <w:bCs/>
      <w:color w:val="4F81BD" w:themeColor="accent1"/>
      <w:sz w:val="18"/>
      <w:szCs w:val="18"/>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widowControl/>
      <w:pBdr>
        <w:bottom w:val="single" w:sz="4" w:space="4" w:color="4F81BD" w:themeColor="accent1"/>
      </w:pBdr>
      <w:spacing w:before="200" w:after="280" w:line="276" w:lineRule="auto"/>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Pr>
      <w:rFonts w:eastAsiaTheme="minorEastAsia"/>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table" w:styleId="LightShading">
    <w:name w:val="Light Shading"/>
    <w:basedOn w:val="TableNormal"/>
    <w:uiPriority w:val="60"/>
    <w:pPr>
      <w:widowControl/>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widowControl/>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widowControl/>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widowControl/>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widowControl/>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widowControl/>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widowControl/>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widowControl/>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widowControl/>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widowControl/>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widowControl/>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widowControl/>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widowControl/>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widowControl/>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widowControl/>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widowControl/>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widowControl/>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widowControl/>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widowControl/>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widowControl/>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widowControl/>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widowControl/>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widowControl/>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widowControl/>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widowControl/>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widowControl/>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widowControl/>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widowControl/>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widowControl/>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widowControl/>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widowControl/>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widowControl/>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Bullet-Level1">
    <w:name w:val="EP Bullet - Level 1"/>
    <w:basedOn w:val="BodyText"/>
    <w:qFormat/>
    <w:pPr>
      <w:spacing w:before="100" w:beforeAutospacing="1" w:after="100" w:afterAutospacing="1" w:line="300" w:lineRule="auto"/>
      <w:ind w:left="0"/>
      <w:jc w:val="both"/>
    </w:pPr>
    <w:rPr>
      <w:rFonts w:ascii="Futura Std Book" w:eastAsia="Arial" w:hAnsi="Futura Std Book" w:cs="Tahoma"/>
      <w:lang w:val="en-GB"/>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Noparagraphstyle">
    <w:name w:val="[No paragraph style]"/>
    <w:rsid w:val="00D80815"/>
    <w:pPr>
      <w:widowControl/>
      <w:spacing w:line="288" w:lineRule="auto"/>
    </w:pPr>
    <w:rPr>
      <w:rFonts w:ascii="Times" w:eastAsia="Times New Roman" w:hAnsi="Times" w:cs="Times New Roman"/>
      <w:color w:val="000000"/>
      <w:sz w:val="24"/>
      <w:szCs w:val="20"/>
    </w:rPr>
  </w:style>
  <w:style w:type="paragraph" w:customStyle="1" w:styleId="xl24">
    <w:name w:val="xl24"/>
    <w:basedOn w:val="Normal"/>
    <w:rsid w:val="00D80815"/>
    <w:pPr>
      <w:widowControl/>
      <w:jc w:val="center"/>
    </w:pPr>
    <w:rPr>
      <w:rFonts w:ascii="Futura Std Book" w:eastAsia="Arial Unicode MS" w:hAnsi="Futura Std Book" w:cs="Arial Unicode MS"/>
      <w:b/>
      <w:lang w:val="en-GB"/>
    </w:rPr>
  </w:style>
  <w:style w:type="paragraph" w:customStyle="1" w:styleId="DocNumber">
    <w:name w:val="DocNumber"/>
    <w:basedOn w:val="Normal"/>
    <w:uiPriority w:val="99"/>
    <w:qFormat/>
    <w:rsid w:val="00D80815"/>
    <w:pPr>
      <w:widowControl/>
    </w:pPr>
    <w:rPr>
      <w:rFonts w:ascii="Futura Std Book" w:eastAsia="Times New Roman" w:hAnsi="Futura Std Book" w:cs="Arial"/>
      <w:b/>
      <w:bCs/>
      <w:color w:val="000000"/>
      <w:lang w:val="en-GB" w:eastAsia="nl-NL"/>
    </w:rPr>
  </w:style>
  <w:style w:type="paragraph" w:customStyle="1" w:styleId="EPDocTitle">
    <w:name w:val="EP DocTitle"/>
    <w:basedOn w:val="Normal"/>
    <w:uiPriority w:val="99"/>
    <w:qFormat/>
    <w:rsid w:val="00D80815"/>
    <w:pPr>
      <w:widowControl/>
      <w:spacing w:line="280" w:lineRule="atLeast"/>
    </w:pPr>
    <w:rPr>
      <w:rFonts w:ascii="Futura Std Book" w:eastAsia="Times New Roman" w:hAnsi="Futura Std Book" w:cs="Times New Roman"/>
      <w:b/>
      <w:color w:val="000000"/>
      <w:lang w:val="en-GB" w:eastAsia="nl-NL"/>
    </w:rPr>
  </w:style>
  <w:style w:type="paragraph" w:customStyle="1" w:styleId="EPTableContent">
    <w:name w:val="EP Table Content"/>
    <w:basedOn w:val="BodyText"/>
    <w:qFormat/>
    <w:rsid w:val="00D80815"/>
    <w:pPr>
      <w:spacing w:before="100" w:beforeAutospacing="1" w:after="100" w:afterAutospacing="1" w:line="300" w:lineRule="auto"/>
      <w:ind w:left="0"/>
      <w:jc w:val="both"/>
    </w:pPr>
    <w:rPr>
      <w:rFonts w:ascii="Futura Std Book" w:eastAsia="Arial" w:hAnsi="Futura Std Book" w:cs="Tahoma"/>
      <w:lang w:val="en-GB"/>
    </w:rPr>
  </w:style>
  <w:style w:type="paragraph" w:customStyle="1" w:styleId="EPDocumentRevNum">
    <w:name w:val="EP_DocumentRevNum"/>
    <w:basedOn w:val="Normal"/>
    <w:qFormat/>
    <w:rsid w:val="00D80815"/>
    <w:pPr>
      <w:widowControl/>
      <w:spacing w:line="280" w:lineRule="atLeast"/>
      <w:ind w:right="-108"/>
    </w:pPr>
    <w:rPr>
      <w:rFonts w:ascii="Futura Std Book" w:eastAsia="Times New Roman" w:hAnsi="Futura Std Book" w:cs="Times New Roman"/>
      <w:lang w:val="en-GB" w:eastAsia="nl-NL"/>
    </w:rPr>
  </w:style>
  <w:style w:type="character" w:customStyle="1" w:styleId="StyleDocType">
    <w:name w:val="Style DocType"/>
    <w:basedOn w:val="DefaultParagraphFont"/>
    <w:uiPriority w:val="1"/>
    <w:rsid w:val="00D80815"/>
    <w:rPr>
      <w:color w:val="7030A0"/>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22978">
      <w:bodyDiv w:val="1"/>
      <w:marLeft w:val="0"/>
      <w:marRight w:val="0"/>
      <w:marTop w:val="0"/>
      <w:marBottom w:val="0"/>
      <w:divBdr>
        <w:top w:val="none" w:sz="0" w:space="0" w:color="auto"/>
        <w:left w:val="none" w:sz="0" w:space="0" w:color="auto"/>
        <w:bottom w:val="none" w:sz="0" w:space="0" w:color="auto"/>
        <w:right w:val="none" w:sz="0" w:space="0" w:color="auto"/>
      </w:divBdr>
    </w:div>
    <w:div w:id="890652875">
      <w:bodyDiv w:val="1"/>
      <w:marLeft w:val="0"/>
      <w:marRight w:val="0"/>
      <w:marTop w:val="0"/>
      <w:marBottom w:val="0"/>
      <w:divBdr>
        <w:top w:val="none" w:sz="0" w:space="0" w:color="auto"/>
        <w:left w:val="none" w:sz="0" w:space="0" w:color="auto"/>
        <w:bottom w:val="none" w:sz="0" w:space="0" w:color="auto"/>
        <w:right w:val="none" w:sz="0" w:space="0" w:color="auto"/>
      </w:divBdr>
    </w:div>
    <w:div w:id="1074013762">
      <w:bodyDiv w:val="1"/>
      <w:marLeft w:val="0"/>
      <w:marRight w:val="0"/>
      <w:marTop w:val="0"/>
      <w:marBottom w:val="0"/>
      <w:divBdr>
        <w:top w:val="none" w:sz="0" w:space="0" w:color="auto"/>
        <w:left w:val="none" w:sz="0" w:space="0" w:color="auto"/>
        <w:bottom w:val="none" w:sz="0" w:space="0" w:color="auto"/>
        <w:right w:val="none" w:sz="0" w:space="0" w:color="auto"/>
      </w:divBdr>
    </w:div>
    <w:div w:id="1883246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9.emf"/><Relationship Id="rId39" Type="http://schemas.openxmlformats.org/officeDocument/2006/relationships/oleObject" Target="embeddings/oleObject6.bin"/><Relationship Id="rId21" Type="http://schemas.openxmlformats.org/officeDocument/2006/relationships/image" Target="media/image14.jpeg"/><Relationship Id="rId34" Type="http://schemas.openxmlformats.org/officeDocument/2006/relationships/image" Target="media/image24.emf"/><Relationship Id="rId42" Type="http://schemas.openxmlformats.org/officeDocument/2006/relationships/image" Target="media/image28.emf"/><Relationship Id="rId47" Type="http://schemas.openxmlformats.org/officeDocument/2006/relationships/oleObject" Target="embeddings/oleObject10.bin"/><Relationship Id="rId50" Type="http://schemas.openxmlformats.org/officeDocument/2006/relationships/image" Target="media/image32.emf"/><Relationship Id="rId55" Type="http://schemas.openxmlformats.org/officeDocument/2006/relationships/oleObject" Target="embeddings/oleObject14.bin"/><Relationship Id="rId63" Type="http://schemas.openxmlformats.org/officeDocument/2006/relationships/oleObject" Target="embeddings/oleObject18.bin"/><Relationship Id="rId68" Type="http://schemas.openxmlformats.org/officeDocument/2006/relationships/image" Target="media/image41.emf"/><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oleObject" Target="embeddings/oleObject22.bin"/><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oleObject" Target="embeddings/oleObject1.bin"/><Relationship Id="rId11" Type="http://schemas.openxmlformats.org/officeDocument/2006/relationships/image" Target="media/image10.png"/><Relationship Id="rId24" Type="http://schemas.openxmlformats.org/officeDocument/2006/relationships/image" Target="media/image17.emf"/><Relationship Id="rId32" Type="http://schemas.openxmlformats.org/officeDocument/2006/relationships/image" Target="media/image23.emf"/><Relationship Id="rId37" Type="http://schemas.openxmlformats.org/officeDocument/2006/relationships/oleObject" Target="embeddings/oleObject5.bin"/><Relationship Id="rId40" Type="http://schemas.openxmlformats.org/officeDocument/2006/relationships/image" Target="media/image27.emf"/><Relationship Id="rId45" Type="http://schemas.openxmlformats.org/officeDocument/2006/relationships/oleObject" Target="embeddings/oleObject9.bin"/><Relationship Id="rId53" Type="http://schemas.openxmlformats.org/officeDocument/2006/relationships/oleObject" Target="embeddings/oleObject13.bin"/><Relationship Id="rId58" Type="http://schemas.openxmlformats.org/officeDocument/2006/relationships/image" Target="media/image36.emf"/><Relationship Id="rId66" Type="http://schemas.openxmlformats.org/officeDocument/2006/relationships/image" Target="media/image40.emf"/><Relationship Id="rId74" Type="http://schemas.openxmlformats.org/officeDocument/2006/relationships/image" Target="media/image44.emf"/><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17.bin"/><Relationship Id="rId10" Type="http://schemas.openxmlformats.org/officeDocument/2006/relationships/image" Target="media/image9.jpeg"/><Relationship Id="rId19" Type="http://schemas.openxmlformats.org/officeDocument/2006/relationships/image" Target="media/image12.emf"/><Relationship Id="rId31" Type="http://schemas.openxmlformats.org/officeDocument/2006/relationships/oleObject" Target="embeddings/oleObject2.bin"/><Relationship Id="rId44" Type="http://schemas.openxmlformats.org/officeDocument/2006/relationships/image" Target="media/image29.emf"/><Relationship Id="rId52" Type="http://schemas.openxmlformats.org/officeDocument/2006/relationships/image" Target="media/image33.emf"/><Relationship Id="rId60" Type="http://schemas.openxmlformats.org/officeDocument/2006/relationships/image" Target="media/image37.emf"/><Relationship Id="rId65" Type="http://schemas.openxmlformats.org/officeDocument/2006/relationships/oleObject" Target="embeddings/oleObject19.bin"/><Relationship Id="rId73" Type="http://schemas.openxmlformats.org/officeDocument/2006/relationships/oleObject" Target="embeddings/oleObject23.bin"/><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2.emf"/><Relationship Id="rId35"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image" Target="media/image31.emf"/><Relationship Id="rId56" Type="http://schemas.openxmlformats.org/officeDocument/2006/relationships/image" Target="media/image35.emf"/><Relationship Id="rId64" Type="http://schemas.openxmlformats.org/officeDocument/2006/relationships/image" Target="media/image39.emf"/><Relationship Id="rId69" Type="http://schemas.openxmlformats.org/officeDocument/2006/relationships/oleObject" Target="embeddings/oleObject21.bin"/><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oleObject" Target="embeddings/oleObject12.bin"/><Relationship Id="rId72" Type="http://schemas.openxmlformats.org/officeDocument/2006/relationships/image" Target="media/image43.emf"/><Relationship Id="rId3" Type="http://schemas.openxmlformats.org/officeDocument/2006/relationships/styles" Target="styles.xml"/><Relationship Id="rId12" Type="http://schemas.openxmlformats.org/officeDocument/2006/relationships/image" Target="media/image11.png"/><Relationship Id="rId17" Type="http://schemas.openxmlformats.org/officeDocument/2006/relationships/header" Target="header4.xml"/><Relationship Id="rId25" Type="http://schemas.openxmlformats.org/officeDocument/2006/relationships/image" Target="media/image18.emf"/><Relationship Id="rId33" Type="http://schemas.openxmlformats.org/officeDocument/2006/relationships/oleObject" Target="embeddings/oleObject3.bin"/><Relationship Id="rId38" Type="http://schemas.openxmlformats.org/officeDocument/2006/relationships/image" Target="media/image26.emf"/><Relationship Id="rId46" Type="http://schemas.openxmlformats.org/officeDocument/2006/relationships/image" Target="media/image30.emf"/><Relationship Id="rId59" Type="http://schemas.openxmlformats.org/officeDocument/2006/relationships/oleObject" Target="embeddings/oleObject16.bin"/><Relationship Id="rId67" Type="http://schemas.openxmlformats.org/officeDocument/2006/relationships/oleObject" Target="embeddings/oleObject20.bin"/><Relationship Id="rId20" Type="http://schemas.openxmlformats.org/officeDocument/2006/relationships/image" Target="media/image13.jpeg"/><Relationship Id="rId41" Type="http://schemas.openxmlformats.org/officeDocument/2006/relationships/oleObject" Target="embeddings/oleObject7.bin"/><Relationship Id="rId54" Type="http://schemas.openxmlformats.org/officeDocument/2006/relationships/image" Target="media/image34.emf"/><Relationship Id="rId62" Type="http://schemas.openxmlformats.org/officeDocument/2006/relationships/image" Target="media/image38.emf"/><Relationship Id="rId70" Type="http://schemas.openxmlformats.org/officeDocument/2006/relationships/image" Target="media/image42.emf"/><Relationship Id="rId75"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5.emf"/><Relationship Id="rId49" Type="http://schemas.openxmlformats.org/officeDocument/2006/relationships/oleObject" Target="embeddings/oleObject11.bin"/><Relationship Id="rId57" Type="http://schemas.openxmlformats.org/officeDocument/2006/relationships/oleObject" Target="embeddings/oleObject15.bin"/></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87B71BD2734BFB9B3E8D1D25D053B8"/>
        <w:category>
          <w:name w:val="General"/>
          <w:gallery w:val="placeholder"/>
        </w:category>
        <w:types>
          <w:type w:val="bbPlcHdr"/>
        </w:types>
        <w:behaviors>
          <w:behavior w:val="content"/>
        </w:behaviors>
        <w:guid w:val="{20A81B19-F17D-4C35-B9E8-D8B6A9DD1F91}"/>
      </w:docPartPr>
      <w:docPartBody>
        <w:p w:rsidR="00FA79A5" w:rsidRDefault="007E1BEB" w:rsidP="007E1BEB">
          <w:pPr>
            <w:pStyle w:val="4E87B71BD2734BFB9B3E8D1D25D053B8"/>
          </w:pPr>
          <w:r>
            <w:rPr>
              <w:rStyle w:val="PlaceholderText"/>
            </w:rPr>
            <w:t>Click or tap here to enter text.</w:t>
          </w:r>
        </w:p>
      </w:docPartBody>
    </w:docPart>
    <w:docPart>
      <w:docPartPr>
        <w:name w:val="5C55CA4704B84032822B84B2CB9F26EC"/>
        <w:category>
          <w:name w:val="General"/>
          <w:gallery w:val="placeholder"/>
        </w:category>
        <w:types>
          <w:type w:val="bbPlcHdr"/>
        </w:types>
        <w:behaviors>
          <w:behavior w:val="content"/>
        </w:behaviors>
        <w:guid w:val="{C34A271B-91E5-4D1E-9295-1578B691B9AE}"/>
      </w:docPartPr>
      <w:docPartBody>
        <w:p w:rsidR="00FA79A5" w:rsidRDefault="007E1BEB" w:rsidP="007E1BEB">
          <w:pPr>
            <w:pStyle w:val="5C55CA4704B84032822B84B2CB9F26EC"/>
          </w:pPr>
          <w:r>
            <w:rPr>
              <w:rStyle w:val="PlaceholderText"/>
            </w:rPr>
            <w:t>Choose an item.</w:t>
          </w:r>
        </w:p>
      </w:docPartBody>
    </w:docPart>
    <w:docPart>
      <w:docPartPr>
        <w:name w:val="006F58D1A8424244B2BD8A6744C2BAC7"/>
        <w:category>
          <w:name w:val="General"/>
          <w:gallery w:val="placeholder"/>
        </w:category>
        <w:types>
          <w:type w:val="bbPlcHdr"/>
        </w:types>
        <w:behaviors>
          <w:behavior w:val="content"/>
        </w:behaviors>
        <w:guid w:val="{9DB7EA35-7902-4C23-A317-E9FA4579379B}"/>
      </w:docPartPr>
      <w:docPartBody>
        <w:p w:rsidR="00FA79A5" w:rsidRDefault="007E1BEB" w:rsidP="007E1BEB">
          <w:pPr>
            <w:pStyle w:val="006F58D1A8424244B2BD8A6744C2BAC7"/>
          </w:pPr>
          <w:r>
            <w:rPr>
              <w:rStyle w:val="PlaceholderText"/>
            </w:rPr>
            <w:t>Click or tap here to enter text.</w:t>
          </w:r>
        </w:p>
      </w:docPartBody>
    </w:docPart>
    <w:docPart>
      <w:docPartPr>
        <w:name w:val="03ADF9155EAC45C79675670B7465E7E4"/>
        <w:category>
          <w:name w:val="General"/>
          <w:gallery w:val="placeholder"/>
        </w:category>
        <w:types>
          <w:type w:val="bbPlcHdr"/>
        </w:types>
        <w:behaviors>
          <w:behavior w:val="content"/>
        </w:behaviors>
        <w:guid w:val="{536AFB27-6B88-4993-933A-99FD91FCCF3B}"/>
      </w:docPartPr>
      <w:docPartBody>
        <w:p w:rsidR="00FA79A5" w:rsidRDefault="007E1BEB" w:rsidP="007E1BEB">
          <w:pPr>
            <w:pStyle w:val="03ADF9155EAC45C79675670B7465E7E4"/>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utura Bold">
    <w:altName w:val="Century Gothic"/>
    <w:panose1 w:val="02020800000000000000"/>
    <w:charset w:val="00"/>
    <w:family w:val="auto"/>
    <w:pitch w:val="variable"/>
    <w:sig w:usb0="00000001" w:usb1="5000214A" w:usb2="00000000" w:usb3="00000000" w:csb0="0000009F" w:csb1="00000000"/>
  </w:font>
  <w:font w:name="Futura Book">
    <w:altName w:val="Century Gothic"/>
    <w:charset w:val="00"/>
    <w:family w:val="modern"/>
    <w:pitch w:val="default"/>
    <w:sig w:usb0="00000000" w:usb1="00000000"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BEB"/>
    <w:rsid w:val="001444A3"/>
    <w:rsid w:val="00271054"/>
    <w:rsid w:val="002A089F"/>
    <w:rsid w:val="004D4EA5"/>
    <w:rsid w:val="00764ABA"/>
    <w:rsid w:val="007E1BEB"/>
    <w:rsid w:val="00EE5BE9"/>
    <w:rsid w:val="00FA79A5"/>
    <w:rsid w:val="00FB2C4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1BEB"/>
  </w:style>
  <w:style w:type="paragraph" w:customStyle="1" w:styleId="4E87B71BD2734BFB9B3E8D1D25D053B8">
    <w:name w:val="4E87B71BD2734BFB9B3E8D1D25D053B8"/>
    <w:rsid w:val="007E1BEB"/>
  </w:style>
  <w:style w:type="paragraph" w:customStyle="1" w:styleId="5C55CA4704B84032822B84B2CB9F26EC">
    <w:name w:val="5C55CA4704B84032822B84B2CB9F26EC"/>
    <w:rsid w:val="007E1BEB"/>
  </w:style>
  <w:style w:type="paragraph" w:customStyle="1" w:styleId="006F58D1A8424244B2BD8A6744C2BAC7">
    <w:name w:val="006F58D1A8424244B2BD8A6744C2BAC7"/>
    <w:rsid w:val="007E1BEB"/>
  </w:style>
  <w:style w:type="paragraph" w:customStyle="1" w:styleId="03ADF9155EAC45C79675670B7465E7E4">
    <w:name w:val="03ADF9155EAC45C79675670B7465E7E4"/>
    <w:rsid w:val="007E1B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EB34E-D3C3-4AF9-84B3-963EF1C28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73</Pages>
  <Words>15419</Words>
  <Characters>87890</Characters>
  <Application>Microsoft Office Word</Application>
  <DocSecurity>4</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obima oragwu</dc:creator>
  <cp:keywords/>
  <dc:description/>
  <cp:lastModifiedBy>Aloy Duru</cp:lastModifiedBy>
  <cp:revision>2</cp:revision>
  <dcterms:created xsi:type="dcterms:W3CDTF">2026-05-24T19:43:00Z</dcterms:created>
  <dcterms:modified xsi:type="dcterms:W3CDTF">2026-05-24T19:43:00Z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2022-02-10T00:00:00Z</vt:filetime>
  </property>
  <property fmtid="{D5CDD505-2E9C-101B-9397-08002B2CF9AE}" pid="3" name="LastSaved">
    <vt:filetime>2026-01-20T00:00:00Z</vt:filetime>
  </property>
</Properties>
</file>