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6/19/18</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of Chair User Stories:</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u w:val="none"/>
        </w:rPr>
      </w:pPr>
      <w:commentRangeStart w:id="0"/>
      <w:commentRangeStart w:id="1"/>
      <w:r w:rsidDel="00000000" w:rsidR="00000000" w:rsidRPr="00000000">
        <w:rPr>
          <w:rFonts w:ascii="Times New Roman" w:cs="Times New Roman" w:eastAsia="Times New Roman" w:hAnsi="Times New Roman"/>
          <w:rtl w:val="0"/>
        </w:rPr>
        <w:t xml:space="preserve">I as a fabricator, want to replace the outer cover of the chair with red satin so that the chair would look and feel more luxurious.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as an elderly would want a chair with higher arm rests so that I could rest my arms and easily lift my arms to reach objects from the table instead of struggling to lift or rest my fragile arms.</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 as a carpenter, want to make the chair out of Australian Buloke so that the chair can be more sturdy and durable.</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2b. I as a labored worker would like a chair with an adjustable head rest so that I could easily adjust my head to the proper comfort and relax after a long hard day.</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 as a chair designer, want to make the chair wider with more floral molds on the sides so that the chair has more surface area for the customer to sit on and for a better natural look. </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3b. I as a mother would like a foldable rester (similar form to the pillows or supporters mothers use to feed their babies) on one side of the chair’s armrest so that I could use it to support the baby in my arms while I work.</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ileen Ho" w:id="0" w:date="2018-06-19T18:47:52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Can you also think of stories from the user's perspective and not the perspective of the maker of the chair? ex. "I as a person who fidgets, want a chair that has pedals so that I can fidget with my feet and not bother anyone while sitting"</w:t>
      </w:r>
    </w:p>
  </w:comment>
  <w:comment w:author="Janeal Sanchez" w:id="1" w:date="2018-06-19T22:32:18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improvised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