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3F585D">
      <w:pPr>
        <w:rPr>
          <w:rFonts w:hint="eastAsia"/>
        </w:rPr>
      </w:pPr>
      <w:r>
        <w:rPr>
          <w:rFonts w:hint="eastAsia"/>
        </w:rPr>
        <w:t>传统 3D 重建方法和基于深度学习的方法代表两种不同的方法，每种方法都有自己的优点和缺点。</w:t>
      </w:r>
    </w:p>
    <w:p w14:paraId="36EE54D5">
      <w:pPr>
        <w:rPr>
          <w:rFonts w:hint="eastAsia"/>
        </w:rPr>
      </w:pPr>
    </w:p>
    <w:p w14:paraId="77F1082F">
      <w:pPr>
        <w:rPr>
          <w:rFonts w:hint="eastAsia"/>
        </w:rPr>
      </w:pPr>
      <w:r>
        <w:rPr>
          <w:rFonts w:hint="eastAsia"/>
        </w:rPr>
        <w:t>传统 3D 重建方法：</w:t>
      </w:r>
    </w:p>
    <w:p w14:paraId="3A08A91D">
      <w:pPr>
        <w:rPr>
          <w:rFonts w:hint="eastAsia"/>
        </w:rPr>
      </w:pPr>
    </w:p>
    <w:p w14:paraId="087362E8">
      <w:pPr>
        <w:rPr>
          <w:rFonts w:hint="eastAsia"/>
        </w:rPr>
      </w:pPr>
      <w:r>
        <w:rPr>
          <w:rFonts w:hint="eastAsia"/>
        </w:rPr>
        <w:t>这些方法严重依赖几何原理和数学优化。常见技术包括：</w:t>
      </w:r>
    </w:p>
    <w:p w14:paraId="7626EC51">
      <w:pPr>
        <w:rPr>
          <w:rFonts w:hint="eastAsia"/>
        </w:rPr>
      </w:pPr>
    </w:p>
    <w:p w14:paraId="0E2F5B3A">
      <w:pPr>
        <w:rPr>
          <w:rFonts w:hint="eastAsia"/>
        </w:rPr>
      </w:pPr>
      <w:r>
        <w:rPr>
          <w:rFonts w:hint="eastAsia"/>
        </w:rPr>
        <w:t>运动结构 (SfM)：SfM 通过同时估计相机姿势和 3D 点，从一组 2D 图像重建 3D 结构。它通常涉及特征提取、匹配和捆绑调整。</w:t>
      </w:r>
    </w:p>
    <w:p w14:paraId="18F0B19E">
      <w:pPr>
        <w:rPr>
          <w:rFonts w:hint="eastAsia"/>
        </w:rPr>
      </w:pPr>
    </w:p>
    <w:p w14:paraId="499610E7">
      <w:pPr>
        <w:rPr>
          <w:rFonts w:hint="eastAsia"/>
        </w:rPr>
      </w:pPr>
      <w:r>
        <w:rPr>
          <w:rFonts w:hint="eastAsia"/>
        </w:rPr>
        <w:t>多视图立体 (MVS)：MVS 使用多个校准图像推断深度信息并创建密集的 3D 点云。方法范围从简单的立体匹配到更复杂的全局优化算法。</w:t>
      </w:r>
    </w:p>
    <w:p w14:paraId="088E3B31">
      <w:pPr>
        <w:rPr>
          <w:rFonts w:hint="eastAsia"/>
        </w:rPr>
      </w:pPr>
    </w:p>
    <w:p w14:paraId="0FAA25E2">
      <w:pPr>
        <w:rPr>
          <w:rFonts w:hint="eastAsia"/>
        </w:rPr>
      </w:pPr>
      <w:r>
        <w:rPr>
          <w:rFonts w:hint="eastAsia"/>
        </w:rPr>
        <w:t>立体深度：这涉及使用两个或更多具有已知相对位置的相机根据相应图像点之间的差异来估计深度。它通常比 MVS 更快，但在无纹理区域可能会遇到困难。</w:t>
      </w:r>
    </w:p>
    <w:p w14:paraId="1C343F08">
      <w:pPr>
        <w:rPr>
          <w:rFonts w:hint="eastAsia"/>
        </w:rPr>
      </w:pPr>
    </w:p>
    <w:p w14:paraId="5F01519A">
      <w:pPr>
        <w:rPr>
          <w:rFonts w:hint="eastAsia"/>
        </w:rPr>
      </w:pPr>
      <w:r>
        <w:rPr>
          <w:rFonts w:hint="eastAsia"/>
        </w:rPr>
        <w:t>飞行时间 (ToF)：ToF 相机测量光往返物体所需的时间，直接提供深度信息。虽然速度很快，但 ToF 传感器的分辨率通常较低，容易受到干扰。</w:t>
      </w:r>
    </w:p>
    <w:p w14:paraId="3B0321BC">
      <w:pPr>
        <w:rPr>
          <w:rFonts w:hint="eastAsia"/>
        </w:rPr>
      </w:pPr>
    </w:p>
    <w:p w14:paraId="5D0DAAEB">
      <w:pPr>
        <w:rPr>
          <w:rFonts w:hint="eastAsia"/>
        </w:rPr>
      </w:pPr>
      <w:r>
        <w:rPr>
          <w:rFonts w:hint="eastAsia"/>
        </w:rPr>
        <w:t>结构光：此方法将已知图案投射到场景上，并观察其变形以推断深度。它通常用于近距离扫描，可以实现高精度。</w:t>
      </w:r>
    </w:p>
    <w:p w14:paraId="44E1EB7D">
      <w:pPr>
        <w:rPr>
          <w:rFonts w:hint="eastAsia"/>
        </w:rPr>
      </w:pPr>
    </w:p>
    <w:p w14:paraId="0FD60C67">
      <w:pPr>
        <w:rPr>
          <w:rFonts w:hint="eastAsia"/>
        </w:rPr>
      </w:pPr>
      <w:r>
        <w:rPr>
          <w:rFonts w:hint="eastAsia"/>
        </w:rPr>
        <w:t>传统方法的优势：</w:t>
      </w:r>
    </w:p>
    <w:p w14:paraId="3374ADB3">
      <w:pPr>
        <w:rPr>
          <w:rFonts w:hint="eastAsia"/>
        </w:rPr>
      </w:pPr>
    </w:p>
    <w:p w14:paraId="4D0A7F40">
      <w:pPr>
        <w:rPr>
          <w:rFonts w:hint="eastAsia"/>
        </w:rPr>
      </w:pPr>
      <w:r>
        <w:rPr>
          <w:rFonts w:hint="eastAsia"/>
        </w:rPr>
        <w:t>完善：成熟的算法和软件随时可用。</w:t>
      </w:r>
    </w:p>
    <w:p w14:paraId="572156BB">
      <w:pPr>
        <w:rPr>
          <w:rFonts w:hint="eastAsia"/>
        </w:rPr>
      </w:pPr>
      <w:r>
        <w:rPr>
          <w:rFonts w:hint="eastAsia"/>
        </w:rPr>
        <w:t>几何合理：植根于坚实的几何原理，提供理论保证。</w:t>
      </w:r>
    </w:p>
    <w:p w14:paraId="1797BB1F">
      <w:pPr>
        <w:rPr>
          <w:rFonts w:hint="eastAsia"/>
        </w:rPr>
      </w:pPr>
      <w:r>
        <w:rPr>
          <w:rFonts w:hint="eastAsia"/>
        </w:rPr>
        <w:t>可解释：重建过程透明且易于理解。</w:t>
      </w:r>
    </w:p>
    <w:p w14:paraId="567CED82">
      <w:pPr>
        <w:rPr>
          <w:rFonts w:hint="eastAsia"/>
        </w:rPr>
      </w:pPr>
      <w:r>
        <w:rPr>
          <w:rFonts w:hint="eastAsia"/>
        </w:rPr>
        <w:t>传统方法的缺点：</w:t>
      </w:r>
    </w:p>
    <w:p w14:paraId="6A730B8E">
      <w:pPr>
        <w:rPr>
          <w:rFonts w:hint="eastAsia"/>
        </w:rPr>
      </w:pPr>
    </w:p>
    <w:p w14:paraId="488047DC">
      <w:pPr>
        <w:rPr>
          <w:rFonts w:hint="eastAsia"/>
        </w:rPr>
      </w:pPr>
      <w:r>
        <w:rPr>
          <w:rFonts w:hint="eastAsia"/>
        </w:rPr>
        <w:t>计算密集：SfM 和 MVS 可能很耗时，尤其是对于大型数据集。</w:t>
      </w:r>
    </w:p>
    <w:p w14:paraId="55E00072">
      <w:pPr>
        <w:rPr>
          <w:rFonts w:hint="eastAsia"/>
        </w:rPr>
      </w:pPr>
      <w:r>
        <w:rPr>
          <w:rFonts w:hint="eastAsia"/>
        </w:rPr>
        <w:t>对噪声和异常值敏感：需要仔细的预处理和稳健的估计技术。</w:t>
      </w:r>
    </w:p>
    <w:p w14:paraId="31BA44EE">
      <w:pPr>
        <w:rPr>
          <w:rFonts w:hint="eastAsia"/>
        </w:rPr>
      </w:pPr>
      <w:r>
        <w:rPr>
          <w:rFonts w:hint="eastAsia"/>
        </w:rPr>
        <w:t>应对具有挑战性的场景：难以处理无纹理区域、重复图案或动态对象。</w:t>
      </w:r>
    </w:p>
    <w:p w14:paraId="6BB3ED3C">
      <w:pPr>
        <w:rPr>
          <w:rFonts w:hint="eastAsia"/>
        </w:rPr>
      </w:pPr>
      <w:r>
        <w:rPr>
          <w:rFonts w:hint="eastAsia"/>
        </w:rPr>
        <w:t>基于深度学习的 3D 重建方法：</w:t>
      </w:r>
    </w:p>
    <w:p w14:paraId="5997E6AE">
      <w:pPr>
        <w:rPr>
          <w:rFonts w:hint="eastAsia"/>
        </w:rPr>
      </w:pPr>
    </w:p>
    <w:p w14:paraId="0CE47B26">
      <w:pPr>
        <w:rPr>
          <w:rFonts w:hint="eastAsia"/>
        </w:rPr>
      </w:pPr>
      <w:r>
        <w:rPr>
          <w:rFonts w:hint="eastAsia"/>
        </w:rPr>
        <w:t>这些方法利用深度神经网络来学习 2D 图像和 3D 结构之间的复杂关系。由于能够处理具有挑战性的场景，它们越来越受欢迎。常见的架构包括：</w:t>
      </w:r>
    </w:p>
    <w:p w14:paraId="40A59513">
      <w:pPr>
        <w:rPr>
          <w:rFonts w:hint="eastAsia"/>
        </w:rPr>
      </w:pPr>
    </w:p>
    <w:p w14:paraId="513983B3">
      <w:pPr>
        <w:rPr>
          <w:rFonts w:hint="eastAsia"/>
        </w:rPr>
      </w:pPr>
      <w:r>
        <w:rPr>
          <w:rFonts w:hint="eastAsia"/>
        </w:rPr>
        <w:t>基于体素的方法：预测表示场景的 3D 占用网格（体素网格）。</w:t>
      </w:r>
    </w:p>
    <w:p w14:paraId="49106510">
      <w:pPr>
        <w:rPr>
          <w:rFonts w:hint="eastAsia"/>
        </w:rPr>
      </w:pPr>
    </w:p>
    <w:p w14:paraId="3BC2D337">
      <w:pPr>
        <w:rPr>
          <w:rFonts w:hint="eastAsia"/>
        </w:rPr>
      </w:pPr>
      <w:r>
        <w:rPr>
          <w:rFonts w:hint="eastAsia"/>
        </w:rPr>
        <w:t>基于点云的方法：直接回归场景中点的 3D 坐标。</w:t>
      </w:r>
    </w:p>
    <w:p w14:paraId="0A4F47C5">
      <w:pPr>
        <w:rPr>
          <w:rFonts w:hint="eastAsia"/>
        </w:rPr>
      </w:pPr>
    </w:p>
    <w:p w14:paraId="7C2E9E3A">
      <w:pPr>
        <w:rPr>
          <w:rFonts w:hint="eastAsia"/>
        </w:rPr>
      </w:pPr>
      <w:r>
        <w:rPr>
          <w:rFonts w:hint="eastAsia"/>
        </w:rPr>
        <w:t>基于网格的方法：预测表示物体表面的网格。</w:t>
      </w:r>
    </w:p>
    <w:p w14:paraId="419C01B9">
      <w:pPr>
        <w:rPr>
          <w:rFonts w:hint="eastAsia"/>
        </w:rPr>
      </w:pPr>
    </w:p>
    <w:p w14:paraId="61CD8336">
      <w:pPr>
        <w:rPr>
          <w:rFonts w:hint="eastAsia"/>
        </w:rPr>
      </w:pPr>
      <w:r>
        <w:rPr>
          <w:rFonts w:hint="eastAsia"/>
        </w:rPr>
        <w:t>基于隐式函数的方法：将 3D 形状表示为学习函数的水平集。</w:t>
      </w:r>
    </w:p>
    <w:p w14:paraId="0FF61B72">
      <w:pPr>
        <w:rPr>
          <w:rFonts w:hint="eastAsia"/>
        </w:rPr>
      </w:pPr>
    </w:p>
    <w:p w14:paraId="6B5107D6">
      <w:pPr>
        <w:rPr>
          <w:rFonts w:hint="eastAsia"/>
        </w:rPr>
      </w:pPr>
      <w:r>
        <w:rPr>
          <w:rFonts w:hint="eastAsia"/>
        </w:rPr>
        <w:t>深度学习方法的优点：</w:t>
      </w:r>
    </w:p>
    <w:p w14:paraId="11CD9258">
      <w:pPr>
        <w:rPr>
          <w:rFonts w:hint="eastAsia"/>
        </w:rPr>
      </w:pPr>
    </w:p>
    <w:p w14:paraId="6A3F8BE0">
      <w:pPr>
        <w:rPr>
          <w:rFonts w:hint="eastAsia"/>
        </w:rPr>
      </w:pPr>
      <w:r>
        <w:rPr>
          <w:rFonts w:hint="eastAsia"/>
        </w:rPr>
        <w:t>稳健性：可以处理噪声、不完整数据和具有挑战性的场景。</w:t>
      </w:r>
    </w:p>
    <w:p w14:paraId="5DF46FBC">
      <w:pPr>
        <w:rPr>
          <w:rFonts w:hint="eastAsia"/>
        </w:rPr>
      </w:pPr>
    </w:p>
    <w:p w14:paraId="424798DA">
      <w:pPr>
        <w:rPr>
          <w:rFonts w:hint="eastAsia"/>
        </w:rPr>
      </w:pPr>
      <w:r>
        <w:rPr>
          <w:rFonts w:hint="eastAsia"/>
        </w:rPr>
        <w:t>速度：通常比传统方法更快，尤其是在推理过程中。</w:t>
      </w:r>
    </w:p>
    <w:p w14:paraId="40CB01B1">
      <w:pPr>
        <w:rPr>
          <w:rFonts w:hint="eastAsia"/>
        </w:rPr>
      </w:pPr>
    </w:p>
    <w:p w14:paraId="0E3B907D">
      <w:pPr>
        <w:rPr>
          <w:rFonts w:hint="eastAsia"/>
        </w:rPr>
      </w:pPr>
      <w:r>
        <w:rPr>
          <w:rFonts w:hint="eastAsia"/>
        </w:rPr>
        <w:t>学习复杂的关系：可以学习难以明确建模的复杂模式和关系。</w:t>
      </w:r>
    </w:p>
    <w:p w14:paraId="355D83B3">
      <w:pPr>
        <w:rPr>
          <w:rFonts w:hint="eastAsia"/>
        </w:rPr>
      </w:pPr>
    </w:p>
    <w:p w14:paraId="4F29628F">
      <w:pPr>
        <w:rPr>
          <w:rFonts w:hint="eastAsia"/>
        </w:rPr>
      </w:pPr>
      <w:r>
        <w:rPr>
          <w:rFonts w:hint="eastAsia"/>
        </w:rPr>
        <w:t>深度学习方法的缺点：</w:t>
      </w:r>
    </w:p>
    <w:p w14:paraId="427558D6">
      <w:pPr>
        <w:rPr>
          <w:rFonts w:hint="eastAsia"/>
        </w:rPr>
      </w:pPr>
    </w:p>
    <w:p w14:paraId="467F8ADD">
      <w:pPr>
        <w:rPr>
          <w:rFonts w:hint="eastAsia"/>
        </w:rPr>
      </w:pPr>
      <w:r>
        <w:rPr>
          <w:rFonts w:hint="eastAsia"/>
        </w:rPr>
        <w:t>数据依赖性：需要大量训练数据，而这些数据可能并不总是可用的。</w:t>
      </w:r>
    </w:p>
    <w:p w14:paraId="3B29916B">
      <w:pPr>
        <w:rPr>
          <w:rFonts w:hint="eastAsia"/>
        </w:rPr>
      </w:pPr>
    </w:p>
    <w:p w14:paraId="204E8053">
      <w:pPr>
        <w:rPr>
          <w:rFonts w:hint="eastAsia"/>
        </w:rPr>
      </w:pPr>
      <w:r>
        <w:rPr>
          <w:rFonts w:hint="eastAsia"/>
        </w:rPr>
        <w:t>黑盒性质：网络的内部工作可能难以解释。</w:t>
      </w:r>
    </w:p>
    <w:p w14:paraId="7CEEC116">
      <w:pPr>
        <w:rPr>
          <w:rFonts w:hint="eastAsia"/>
        </w:rPr>
      </w:pPr>
      <w:r>
        <w:rPr>
          <w:rFonts w:hint="eastAsia"/>
        </w:rPr>
        <w:t>泛化：可能无法很好地推广到看不见的数据或不同的场景。</w:t>
      </w:r>
    </w:p>
    <w:p w14:paraId="68B8B675">
      <w:r>
        <w:rPr>
          <w:rFonts w:hint="eastAsia"/>
        </w:rPr>
        <w:t>传统和深度学习方法之间的选择取决于特定的应用要求、可用资源以及所需的准确度和稳健性水平。通常，采用结合两种范式优势的混合方法。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F96BCD"/>
    <w:rsid w:val="06E3065B"/>
    <w:rsid w:val="38F96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2024-11-16T04:27:00Z</dcterms:created>
  <dc:creator>lch</dc:creator>
  <cp:lastModifiedBy>lch</cp:lastModifiedBy>
  <dcterms:modified xsi:type="dcterms:W3CDTF">2024-11-16T04:27:43Z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CBF0A0B400094AAFA4374CBD9962F60D_11</vt:lpwstr>
  </property>
</Properties>
</file>