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AFFE" w14:textId="7C86AD0F" w:rsidR="1BBA5244" w:rsidRDefault="1BBA5244" w:rsidP="7BA4BF61">
      <w:pPr>
        <w:jc w:val="center"/>
        <w:rPr>
          <w:rFonts w:ascii="Times New Roman" w:eastAsia="Times New Roman" w:hAnsi="Times New Roman" w:cs="Times New Roman"/>
          <w:b/>
          <w:bCs/>
          <w:sz w:val="36"/>
          <w:szCs w:val="36"/>
        </w:rPr>
      </w:pPr>
      <w:r w:rsidRPr="09CB0840">
        <w:rPr>
          <w:rFonts w:ascii="Times New Roman" w:eastAsia="Times New Roman" w:hAnsi="Times New Roman" w:cs="Times New Roman"/>
          <w:b/>
          <w:bCs/>
          <w:sz w:val="36"/>
          <w:szCs w:val="36"/>
        </w:rPr>
        <w:t>BC</w:t>
      </w:r>
      <w:r w:rsidR="0C436521" w:rsidRPr="09CB0840">
        <w:rPr>
          <w:rFonts w:ascii="Times New Roman" w:eastAsia="Times New Roman" w:hAnsi="Times New Roman" w:cs="Times New Roman"/>
          <w:b/>
          <w:bCs/>
          <w:sz w:val="36"/>
          <w:szCs w:val="36"/>
        </w:rPr>
        <w:t>SE498J Project-II / CBS1904 - Capstone Project</w:t>
      </w:r>
    </w:p>
    <w:p w14:paraId="627CBF13" w14:textId="7BC9B8A0" w:rsidR="7BA4BF61" w:rsidRDefault="7BA4BF61" w:rsidP="7BA4BF61">
      <w:pPr>
        <w:jc w:val="center"/>
        <w:rPr>
          <w:rFonts w:ascii="Times New Roman" w:eastAsia="Times New Roman" w:hAnsi="Times New Roman" w:cs="Times New Roman"/>
          <w:b/>
          <w:bCs/>
          <w:sz w:val="36"/>
          <w:szCs w:val="36"/>
        </w:rPr>
      </w:pPr>
    </w:p>
    <w:p w14:paraId="144D1453" w14:textId="77777777" w:rsidR="42473490" w:rsidRDefault="42473490" w:rsidP="7BA4BF61">
      <w:pPr>
        <w:jc w:val="center"/>
        <w:rPr>
          <w:rFonts w:ascii="Times New Roman" w:eastAsia="Times New Roman" w:hAnsi="Times New Roman" w:cs="Times New Roman"/>
          <w:b/>
          <w:bCs/>
          <w:sz w:val="24"/>
          <w:szCs w:val="24"/>
          <w:lang w:val="pt-BR"/>
        </w:rPr>
      </w:pPr>
    </w:p>
    <w:p w14:paraId="20B98656" w14:textId="4584FE4F" w:rsidR="40B073C2" w:rsidRDefault="40B073C2" w:rsidP="7BA4BF61">
      <w:pPr>
        <w:jc w:val="center"/>
        <w:rPr>
          <w:rFonts w:ascii="Times New Roman" w:eastAsia="Times New Roman" w:hAnsi="Times New Roman" w:cs="Times New Roman"/>
          <w:b/>
          <w:bCs/>
          <w:sz w:val="32"/>
          <w:szCs w:val="32"/>
          <w:lang w:val="pt-BR"/>
        </w:rPr>
      </w:pPr>
      <w:r w:rsidRPr="09CB0840">
        <w:rPr>
          <w:rFonts w:ascii="Times New Roman" w:eastAsia="Times New Roman" w:hAnsi="Times New Roman" w:cs="Times New Roman"/>
          <w:b/>
          <w:bCs/>
          <w:sz w:val="32"/>
          <w:szCs w:val="32"/>
          <w:lang w:val="pt-BR"/>
        </w:rPr>
        <w:t xml:space="preserve">BEHAVIORAL BIOMETRICS BASED INTEGRITY ANALYSIS FOR ONLINE CODING ASSESSMENTS </w:t>
      </w:r>
    </w:p>
    <w:p w14:paraId="65521E0A" w14:textId="0A4DF0E1" w:rsidR="7BA4BF61" w:rsidRDefault="7BA4BF61" w:rsidP="7BA4BF61">
      <w:pPr>
        <w:jc w:val="center"/>
        <w:rPr>
          <w:rFonts w:ascii="Times New Roman" w:eastAsia="Times New Roman" w:hAnsi="Times New Roman" w:cs="Times New Roman"/>
          <w:b/>
          <w:bCs/>
          <w:sz w:val="32"/>
          <w:szCs w:val="32"/>
          <w:lang w:val="pt-BR"/>
        </w:rPr>
      </w:pPr>
    </w:p>
    <w:p w14:paraId="3F7BBEA6" w14:textId="77777777" w:rsidR="42473490" w:rsidRDefault="42473490" w:rsidP="7BA4BF61">
      <w:pPr>
        <w:jc w:val="center"/>
        <w:rPr>
          <w:rFonts w:ascii="Times New Roman" w:eastAsia="Times New Roman" w:hAnsi="Times New Roman" w:cs="Times New Roman"/>
          <w:b/>
          <w:bCs/>
          <w:sz w:val="24"/>
          <w:szCs w:val="24"/>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560"/>
      </w:tblGrid>
      <w:tr w:rsidR="42473490" w14:paraId="384725C9" w14:textId="77777777" w:rsidTr="09CB0840">
        <w:trPr>
          <w:trHeight w:val="300"/>
          <w:jc w:val="center"/>
        </w:trPr>
        <w:tc>
          <w:tcPr>
            <w:tcW w:w="1701" w:type="dxa"/>
            <w:vAlign w:val="center"/>
          </w:tcPr>
          <w:p w14:paraId="38F37AE5" w14:textId="44516BFA" w:rsidR="543D0CAE" w:rsidRDefault="7306A746" w:rsidP="7BA4BF61">
            <w:pPr>
              <w:spacing w:line="360" w:lineRule="auto"/>
              <w:rPr>
                <w:rFonts w:ascii="Times New Roman" w:eastAsia="Times New Roman" w:hAnsi="Times New Roman" w:cs="Times New Roman"/>
                <w:b/>
                <w:bCs/>
                <w:sz w:val="28"/>
                <w:szCs w:val="28"/>
              </w:rPr>
            </w:pPr>
            <w:r w:rsidRPr="09CB0840">
              <w:rPr>
                <w:rFonts w:ascii="Times New Roman" w:eastAsia="Times New Roman" w:hAnsi="Times New Roman" w:cs="Times New Roman"/>
                <w:b/>
                <w:bCs/>
                <w:sz w:val="28"/>
                <w:szCs w:val="28"/>
              </w:rPr>
              <w:t>22BCE3054</w:t>
            </w:r>
          </w:p>
        </w:tc>
        <w:tc>
          <w:tcPr>
            <w:tcW w:w="4560" w:type="dxa"/>
          </w:tcPr>
          <w:p w14:paraId="351B52B0" w14:textId="0823EDD2" w:rsidR="543D0CAE" w:rsidRDefault="7306A746" w:rsidP="7BA4BF61">
            <w:pPr>
              <w:spacing w:line="360" w:lineRule="auto"/>
              <w:rPr>
                <w:rFonts w:ascii="Times New Roman" w:eastAsia="Times New Roman" w:hAnsi="Times New Roman" w:cs="Times New Roman"/>
                <w:b/>
                <w:bCs/>
                <w:sz w:val="28"/>
                <w:szCs w:val="28"/>
              </w:rPr>
            </w:pPr>
            <w:r w:rsidRPr="09CB0840">
              <w:rPr>
                <w:rFonts w:ascii="Times New Roman" w:eastAsia="Times New Roman" w:hAnsi="Times New Roman" w:cs="Times New Roman"/>
                <w:b/>
                <w:bCs/>
                <w:sz w:val="28"/>
                <w:szCs w:val="28"/>
              </w:rPr>
              <w:t>YASH KAUSHIK</w:t>
            </w:r>
          </w:p>
        </w:tc>
      </w:tr>
      <w:tr w:rsidR="42473490" w14:paraId="71EB2DC1" w14:textId="77777777" w:rsidTr="09CB0840">
        <w:trPr>
          <w:trHeight w:val="300"/>
          <w:jc w:val="center"/>
        </w:trPr>
        <w:tc>
          <w:tcPr>
            <w:tcW w:w="1701" w:type="dxa"/>
            <w:vAlign w:val="center"/>
          </w:tcPr>
          <w:p w14:paraId="06E83AAC" w14:textId="3DC29AA1" w:rsidR="543D0CAE" w:rsidRDefault="7306A746" w:rsidP="7BA4BF61">
            <w:pPr>
              <w:tabs>
                <w:tab w:val="left" w:pos="1725"/>
              </w:tabs>
              <w:spacing w:line="360" w:lineRule="auto"/>
              <w:rPr>
                <w:rFonts w:ascii="Times New Roman" w:eastAsia="Times New Roman" w:hAnsi="Times New Roman" w:cs="Times New Roman"/>
                <w:b/>
                <w:bCs/>
                <w:sz w:val="28"/>
                <w:szCs w:val="28"/>
              </w:rPr>
            </w:pPr>
            <w:r w:rsidRPr="09CB0840">
              <w:rPr>
                <w:rFonts w:ascii="Times New Roman" w:eastAsia="Times New Roman" w:hAnsi="Times New Roman" w:cs="Times New Roman"/>
                <w:b/>
                <w:bCs/>
                <w:sz w:val="28"/>
                <w:szCs w:val="28"/>
              </w:rPr>
              <w:t>22BBS0203</w:t>
            </w:r>
          </w:p>
        </w:tc>
        <w:tc>
          <w:tcPr>
            <w:tcW w:w="4560" w:type="dxa"/>
          </w:tcPr>
          <w:p w14:paraId="2C5540F4" w14:textId="333116F4" w:rsidR="543D0CAE" w:rsidRDefault="7306A746" w:rsidP="7BA4BF61">
            <w:pPr>
              <w:spacing w:line="360" w:lineRule="auto"/>
              <w:rPr>
                <w:rFonts w:ascii="Times New Roman" w:eastAsia="Times New Roman" w:hAnsi="Times New Roman" w:cs="Times New Roman"/>
                <w:b/>
                <w:bCs/>
                <w:sz w:val="28"/>
                <w:szCs w:val="28"/>
              </w:rPr>
            </w:pPr>
            <w:r w:rsidRPr="09CB0840">
              <w:rPr>
                <w:rFonts w:ascii="Times New Roman" w:eastAsia="Times New Roman" w:hAnsi="Times New Roman" w:cs="Times New Roman"/>
                <w:b/>
                <w:bCs/>
                <w:sz w:val="28"/>
                <w:szCs w:val="28"/>
              </w:rPr>
              <w:t>HARDIK SINGLA</w:t>
            </w:r>
          </w:p>
        </w:tc>
      </w:tr>
    </w:tbl>
    <w:p w14:paraId="63D6B197" w14:textId="77777777" w:rsidR="42473490" w:rsidRDefault="42473490" w:rsidP="7BA4BF61">
      <w:pPr>
        <w:rPr>
          <w:rFonts w:ascii="Times New Roman" w:eastAsia="Times New Roman" w:hAnsi="Times New Roman" w:cs="Times New Roman"/>
          <w:sz w:val="24"/>
          <w:szCs w:val="24"/>
        </w:rPr>
      </w:pPr>
    </w:p>
    <w:p w14:paraId="6F4531D7" w14:textId="382AA1C8" w:rsidR="0C436521" w:rsidRDefault="0C436521" w:rsidP="7BA4BF61">
      <w:pPr>
        <w:jc w:val="center"/>
        <w:rPr>
          <w:rFonts w:ascii="Times New Roman" w:eastAsia="Times New Roman" w:hAnsi="Times New Roman" w:cs="Times New Roman"/>
          <w:sz w:val="28"/>
          <w:szCs w:val="28"/>
        </w:rPr>
      </w:pPr>
      <w:r w:rsidRPr="09CB0840">
        <w:rPr>
          <w:rFonts w:ascii="Times New Roman" w:eastAsia="Times New Roman" w:hAnsi="Times New Roman" w:cs="Times New Roman"/>
          <w:sz w:val="28"/>
          <w:szCs w:val="28"/>
        </w:rPr>
        <w:t>Under the Supervision of</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42473490" w14:paraId="413C902E" w14:textId="77777777" w:rsidTr="09CB0840">
        <w:trPr>
          <w:trHeight w:val="300"/>
          <w:jc w:val="center"/>
        </w:trPr>
        <w:tc>
          <w:tcPr>
            <w:tcW w:w="7371" w:type="dxa"/>
          </w:tcPr>
          <w:p w14:paraId="3833E5BE" w14:textId="6B6BDA21" w:rsidR="616C8412" w:rsidRDefault="616C8412" w:rsidP="7BA4BF61">
            <w:pPr>
              <w:spacing w:line="360" w:lineRule="auto"/>
              <w:jc w:val="center"/>
              <w:rPr>
                <w:rFonts w:ascii="Times New Roman" w:eastAsia="Times New Roman" w:hAnsi="Times New Roman" w:cs="Times New Roman"/>
                <w:b/>
                <w:bCs/>
                <w:sz w:val="28"/>
                <w:szCs w:val="28"/>
              </w:rPr>
            </w:pPr>
            <w:r w:rsidRPr="09CB0840">
              <w:rPr>
                <w:rFonts w:ascii="Times New Roman" w:eastAsia="Times New Roman" w:hAnsi="Times New Roman" w:cs="Times New Roman"/>
                <w:b/>
                <w:bCs/>
                <w:sz w:val="28"/>
                <w:szCs w:val="28"/>
              </w:rPr>
              <w:t>Dr. BOOMINATHAN P</w:t>
            </w:r>
          </w:p>
        </w:tc>
      </w:tr>
      <w:tr w:rsidR="42473490" w14:paraId="122AB9FD" w14:textId="77777777" w:rsidTr="09CB0840">
        <w:trPr>
          <w:trHeight w:val="300"/>
          <w:jc w:val="center"/>
        </w:trPr>
        <w:tc>
          <w:tcPr>
            <w:tcW w:w="7371" w:type="dxa"/>
          </w:tcPr>
          <w:p w14:paraId="0DC097B1" w14:textId="5354AADB" w:rsidR="659D8593" w:rsidRDefault="659D8593" w:rsidP="7BA4BF61">
            <w:pPr>
              <w:spacing w:line="360" w:lineRule="auto"/>
              <w:jc w:val="center"/>
              <w:rPr>
                <w:rFonts w:ascii="Times New Roman" w:eastAsia="Times New Roman" w:hAnsi="Times New Roman" w:cs="Times New Roman"/>
                <w:b/>
                <w:bCs/>
                <w:sz w:val="28"/>
                <w:szCs w:val="28"/>
              </w:rPr>
            </w:pPr>
            <w:r w:rsidRPr="09CB0840">
              <w:rPr>
                <w:rFonts w:ascii="Times New Roman" w:eastAsia="Times New Roman" w:hAnsi="Times New Roman" w:cs="Times New Roman"/>
                <w:b/>
                <w:bCs/>
                <w:sz w:val="28"/>
                <w:szCs w:val="28"/>
              </w:rPr>
              <w:t>Professor Grade 1</w:t>
            </w:r>
          </w:p>
        </w:tc>
      </w:tr>
      <w:tr w:rsidR="42473490" w14:paraId="31311D8A" w14:textId="77777777" w:rsidTr="09CB0840">
        <w:trPr>
          <w:trHeight w:val="300"/>
          <w:jc w:val="center"/>
        </w:trPr>
        <w:tc>
          <w:tcPr>
            <w:tcW w:w="7371" w:type="dxa"/>
          </w:tcPr>
          <w:p w14:paraId="7D32BC27" w14:textId="30BC7AF1" w:rsidR="42473490" w:rsidRDefault="42473490" w:rsidP="7BA4BF61">
            <w:pPr>
              <w:spacing w:line="360" w:lineRule="auto"/>
              <w:jc w:val="center"/>
              <w:rPr>
                <w:rFonts w:ascii="Times New Roman" w:eastAsia="Times New Roman" w:hAnsi="Times New Roman" w:cs="Times New Roman"/>
                <w:b/>
                <w:bCs/>
                <w:color w:val="FF0000"/>
                <w:sz w:val="28"/>
                <w:szCs w:val="28"/>
              </w:rPr>
            </w:pPr>
            <w:r w:rsidRPr="09CB0840">
              <w:rPr>
                <w:rFonts w:ascii="Times New Roman" w:eastAsia="Times New Roman" w:hAnsi="Times New Roman" w:cs="Times New Roman"/>
                <w:b/>
                <w:bCs/>
                <w:sz w:val="28"/>
                <w:szCs w:val="28"/>
              </w:rPr>
              <w:t>School of Computer Science and Engineering (SCOPE)</w:t>
            </w:r>
          </w:p>
          <w:p w14:paraId="74B508BA" w14:textId="353EFCC1" w:rsidR="42473490" w:rsidRDefault="42473490" w:rsidP="7BA4BF61">
            <w:pPr>
              <w:spacing w:line="360" w:lineRule="auto"/>
              <w:jc w:val="center"/>
              <w:rPr>
                <w:rFonts w:ascii="Times New Roman" w:eastAsia="Times New Roman" w:hAnsi="Times New Roman" w:cs="Times New Roman"/>
                <w:b/>
                <w:bCs/>
                <w:sz w:val="28"/>
                <w:szCs w:val="28"/>
              </w:rPr>
            </w:pPr>
          </w:p>
        </w:tc>
      </w:tr>
    </w:tbl>
    <w:p w14:paraId="05DBE5B7" w14:textId="77777777" w:rsidR="0C436521" w:rsidRDefault="0C436521" w:rsidP="7BA4BF61">
      <w:pPr>
        <w:tabs>
          <w:tab w:val="left" w:pos="7470"/>
        </w:tabs>
        <w:spacing w:after="0" w:line="360" w:lineRule="auto"/>
        <w:jc w:val="center"/>
        <w:rPr>
          <w:rFonts w:ascii="Times New Roman" w:eastAsia="Times New Roman" w:hAnsi="Times New Roman" w:cs="Times New Roman"/>
          <w:b/>
          <w:bCs/>
          <w:sz w:val="32"/>
          <w:szCs w:val="32"/>
        </w:rPr>
      </w:pPr>
      <w:r w:rsidRPr="09CB0840">
        <w:rPr>
          <w:rFonts w:ascii="Times New Roman" w:eastAsia="Times New Roman" w:hAnsi="Times New Roman" w:cs="Times New Roman"/>
          <w:b/>
          <w:bCs/>
          <w:sz w:val="32"/>
          <w:szCs w:val="32"/>
        </w:rPr>
        <w:t>B.Tech.</w:t>
      </w:r>
    </w:p>
    <w:p w14:paraId="4FBC72C7" w14:textId="2C55D5AC" w:rsidR="0C436521" w:rsidRDefault="0C436521" w:rsidP="09CB0840">
      <w:pPr>
        <w:spacing w:after="0" w:line="360" w:lineRule="auto"/>
        <w:jc w:val="center"/>
        <w:rPr>
          <w:rFonts w:ascii="Times New Roman" w:eastAsia="Times New Roman" w:hAnsi="Times New Roman" w:cs="Times New Roman"/>
          <w:i/>
          <w:iCs/>
          <w:sz w:val="32"/>
          <w:szCs w:val="32"/>
        </w:rPr>
      </w:pPr>
      <w:r w:rsidRPr="09CB0840">
        <w:rPr>
          <w:rFonts w:ascii="Times New Roman" w:eastAsia="Times New Roman" w:hAnsi="Times New Roman" w:cs="Times New Roman"/>
          <w:i/>
          <w:iCs/>
          <w:sz w:val="32"/>
          <w:szCs w:val="32"/>
        </w:rPr>
        <w:t>in</w:t>
      </w:r>
    </w:p>
    <w:p w14:paraId="37144196" w14:textId="77E036E2" w:rsidR="0C436521" w:rsidRDefault="0C436521" w:rsidP="7BA4BF61">
      <w:pPr>
        <w:spacing w:after="0" w:line="360" w:lineRule="auto"/>
        <w:jc w:val="center"/>
        <w:rPr>
          <w:rFonts w:ascii="Times New Roman" w:eastAsia="Times New Roman" w:hAnsi="Times New Roman" w:cs="Times New Roman"/>
          <w:b/>
          <w:bCs/>
          <w:sz w:val="32"/>
          <w:szCs w:val="32"/>
        </w:rPr>
      </w:pPr>
      <w:r w:rsidRPr="09CB0840">
        <w:rPr>
          <w:rFonts w:ascii="Times New Roman" w:eastAsia="Times New Roman" w:hAnsi="Times New Roman" w:cs="Times New Roman"/>
          <w:b/>
          <w:bCs/>
          <w:sz w:val="32"/>
          <w:szCs w:val="32"/>
        </w:rPr>
        <w:t>Computer Science and Engineering</w:t>
      </w:r>
    </w:p>
    <w:p w14:paraId="3C7822F9" w14:textId="7AEC1128" w:rsidR="7BA4BF61" w:rsidRDefault="7BA4BF61" w:rsidP="7BA4BF61">
      <w:pPr>
        <w:spacing w:after="0" w:line="360" w:lineRule="auto"/>
        <w:jc w:val="center"/>
        <w:rPr>
          <w:rFonts w:ascii="Times New Roman" w:eastAsia="Times New Roman" w:hAnsi="Times New Roman" w:cs="Times New Roman"/>
          <w:b/>
          <w:bCs/>
          <w:sz w:val="32"/>
          <w:szCs w:val="32"/>
        </w:rPr>
      </w:pPr>
    </w:p>
    <w:p w14:paraId="74ED2470" w14:textId="7C56A32A" w:rsidR="42473490" w:rsidRDefault="42473490" w:rsidP="7BA4BF61">
      <w:pPr>
        <w:spacing w:after="0" w:line="360" w:lineRule="auto"/>
        <w:jc w:val="center"/>
        <w:rPr>
          <w:rFonts w:ascii="Times New Roman" w:eastAsia="Times New Roman" w:hAnsi="Times New Roman" w:cs="Times New Roman"/>
          <w:b/>
          <w:bCs/>
          <w:sz w:val="32"/>
          <w:szCs w:val="32"/>
        </w:rPr>
      </w:pPr>
    </w:p>
    <w:p w14:paraId="3C7BA533" w14:textId="4AF7DA22" w:rsidR="42473490" w:rsidRDefault="42473490" w:rsidP="7BA4BF61">
      <w:pPr>
        <w:spacing w:after="0" w:line="360" w:lineRule="auto"/>
        <w:jc w:val="center"/>
        <w:rPr>
          <w:rFonts w:ascii="Times New Roman" w:eastAsia="Times New Roman" w:hAnsi="Times New Roman" w:cs="Times New Roman"/>
          <w:b/>
          <w:bCs/>
          <w:sz w:val="32"/>
          <w:szCs w:val="32"/>
        </w:rPr>
      </w:pPr>
    </w:p>
    <w:p w14:paraId="6B7676A7" w14:textId="2FCB6EB0" w:rsidR="73579F90" w:rsidRDefault="73579F90" w:rsidP="7BA4BF61">
      <w:pPr>
        <w:spacing w:after="0" w:line="360" w:lineRule="auto"/>
        <w:jc w:val="center"/>
        <w:rPr>
          <w:rFonts w:ascii="Times New Roman" w:eastAsia="Times New Roman" w:hAnsi="Times New Roman" w:cs="Times New Roman"/>
          <w:b/>
          <w:bCs/>
          <w:sz w:val="32"/>
          <w:szCs w:val="32"/>
        </w:rPr>
      </w:pPr>
      <w:r w:rsidRPr="7BA4BF61">
        <w:rPr>
          <w:rFonts w:ascii="Times New Roman" w:eastAsia="Times New Roman" w:hAnsi="Times New Roman" w:cs="Times New Roman"/>
          <w:b/>
          <w:bCs/>
          <w:sz w:val="32"/>
          <w:szCs w:val="32"/>
        </w:rPr>
        <w:t>School of Computer Science and Engineering (SCOPE)</w:t>
      </w:r>
      <w:r w:rsidR="42473490">
        <w:rPr>
          <w:noProof/>
        </w:rPr>
        <w:drawing>
          <wp:anchor distT="0" distB="0" distL="114300" distR="114300" simplePos="0" relativeHeight="251671552" behindDoc="0" locked="0" layoutInCell="1" allowOverlap="1" wp14:anchorId="3774A534" wp14:editId="3D61FFA9">
            <wp:simplePos x="0" y="0"/>
            <wp:positionH relativeFrom="column">
              <wp:align>left</wp:align>
            </wp:positionH>
            <wp:positionV relativeFrom="paragraph">
              <wp:posOffset>0</wp:posOffset>
            </wp:positionV>
            <wp:extent cx="2599200" cy="720000"/>
            <wp:effectExtent l="0" t="0" r="0" b="4445"/>
            <wp:wrapSquare wrapText="bothSides"/>
            <wp:docPr id="97190680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599200" cy="720000"/>
                    </a:xfrm>
                    <a:prstGeom prst="rect">
                      <a:avLst/>
                    </a:prstGeom>
                  </pic:spPr>
                </pic:pic>
              </a:graphicData>
            </a:graphic>
            <wp14:sizeRelH relativeFrom="page">
              <wp14:pctWidth>0</wp14:pctWidth>
            </wp14:sizeRelH>
            <wp14:sizeRelV relativeFrom="page">
              <wp14:pctHeight>0</wp14:pctHeight>
            </wp14:sizeRelV>
          </wp:anchor>
        </w:drawing>
      </w:r>
    </w:p>
    <w:p w14:paraId="7FF407C9" w14:textId="77777777" w:rsidR="000202B4" w:rsidRDefault="000202B4" w:rsidP="000202B4">
      <w:pPr>
        <w:spacing w:before="120" w:after="0" w:line="360" w:lineRule="auto"/>
        <w:rPr>
          <w:rFonts w:ascii="Times New Roman" w:eastAsia="Times New Roman" w:hAnsi="Times New Roman" w:cs="Times New Roman"/>
          <w:sz w:val="26"/>
          <w:szCs w:val="26"/>
        </w:rPr>
      </w:pPr>
    </w:p>
    <w:p w14:paraId="4028E8FD" w14:textId="42D4FCD3" w:rsidR="73579F90" w:rsidRDefault="73579F90" w:rsidP="000202B4">
      <w:pPr>
        <w:spacing w:before="120" w:after="0" w:line="360" w:lineRule="auto"/>
        <w:jc w:val="center"/>
        <w:rPr>
          <w:rFonts w:ascii="Times New Roman" w:eastAsia="Times New Roman" w:hAnsi="Times New Roman" w:cs="Times New Roman"/>
          <w:sz w:val="26"/>
          <w:szCs w:val="26"/>
        </w:rPr>
      </w:pPr>
      <w:r w:rsidRPr="09CB0840">
        <w:rPr>
          <w:rFonts w:ascii="Times New Roman" w:eastAsia="Times New Roman" w:hAnsi="Times New Roman" w:cs="Times New Roman"/>
          <w:sz w:val="26"/>
          <w:szCs w:val="26"/>
        </w:rPr>
        <w:t>February 2026</w:t>
      </w:r>
    </w:p>
    <w:p w14:paraId="5625258C" w14:textId="5BD7BC76" w:rsidR="7BA4BF61" w:rsidRDefault="7BA4BF61" w:rsidP="000202B4">
      <w:pPr>
        <w:spacing w:after="0" w:line="360" w:lineRule="auto"/>
        <w:rPr>
          <w:rFonts w:ascii="Times New Roman" w:eastAsia="Times New Roman" w:hAnsi="Times New Roman" w:cs="Times New Roman"/>
          <w:b/>
          <w:bCs/>
          <w:sz w:val="32"/>
          <w:szCs w:val="32"/>
        </w:rPr>
      </w:pPr>
    </w:p>
    <w:p w14:paraId="3F9ACA85" w14:textId="45B5B025" w:rsidR="161CE59F" w:rsidRDefault="161CE59F" w:rsidP="7BA4BF61">
      <w:pPr>
        <w:jc w:val="center"/>
        <w:rPr>
          <w:rFonts w:ascii="Times New Roman" w:eastAsia="Times New Roman" w:hAnsi="Times New Roman" w:cs="Times New Roman"/>
          <w:b/>
          <w:bCs/>
          <w:sz w:val="32"/>
          <w:szCs w:val="32"/>
        </w:rPr>
      </w:pPr>
      <w:r w:rsidRPr="09CB0840">
        <w:rPr>
          <w:rFonts w:ascii="Times New Roman" w:eastAsia="Times New Roman" w:hAnsi="Times New Roman" w:cs="Times New Roman"/>
          <w:b/>
          <w:bCs/>
          <w:sz w:val="32"/>
          <w:szCs w:val="32"/>
        </w:rPr>
        <w:lastRenderedPageBreak/>
        <w:t>ABSTRACT</w:t>
      </w:r>
    </w:p>
    <w:p w14:paraId="296B4B07" w14:textId="635F07BE" w:rsidR="7BA4BF61" w:rsidRDefault="7BA4BF61" w:rsidP="7BA4BF61">
      <w:pPr>
        <w:jc w:val="center"/>
        <w:rPr>
          <w:rFonts w:ascii="Times New Roman" w:eastAsia="Times New Roman" w:hAnsi="Times New Roman" w:cs="Times New Roman"/>
          <w:b/>
          <w:bCs/>
          <w:sz w:val="28"/>
          <w:szCs w:val="28"/>
        </w:rPr>
      </w:pPr>
    </w:p>
    <w:p w14:paraId="707F5966" w14:textId="45333BA1" w:rsidR="002513C8" w:rsidRDefault="002513C8" w:rsidP="002513C8">
      <w:pPr>
        <w:pStyle w:val="BodyText"/>
        <w:spacing w:before="113" w:line="276" w:lineRule="auto"/>
        <w:ind w:right="-46"/>
        <w:jc w:val="both"/>
      </w:pPr>
      <w:r>
        <w:t xml:space="preserve">Online coding evaluations have become a norm in technical education and recruitment, but they are accompanied by a serious integrity issue. Simultaneous device cheating, where a </w:t>
      </w:r>
      <w:r w:rsidR="00E04D1A">
        <w:t>candidate</w:t>
      </w:r>
      <w:r>
        <w:t xml:space="preserve"> looks at a solution on a secondary display and manually enters it into the evaluation system, is hard to detect by conventional means. Plagiarism detection software is not effective because the code is typed manually. Webcam-based proctoring raises serious privacy issues and can be bypassed easily by placing devices out of sight. This project aims to provide a behavioral biometrics solution that identifies </w:t>
      </w:r>
      <w:r w:rsidR="00E04D1A">
        <w:t>suspicious</w:t>
      </w:r>
      <w:r>
        <w:t xml:space="preserve"> typing patterns by observing how the </w:t>
      </w:r>
      <w:r w:rsidR="00E04D1A">
        <w:t>candidate</w:t>
      </w:r>
      <w:r>
        <w:t xml:space="preserve"> interacts with the coding environment, without recording any code or using surveillance.</w:t>
      </w:r>
    </w:p>
    <w:p w14:paraId="67B41269" w14:textId="5ECAF757" w:rsidR="002513C8" w:rsidRDefault="002513C8" w:rsidP="002513C8">
      <w:pPr>
        <w:pStyle w:val="BodyText"/>
        <w:spacing w:before="113" w:line="276" w:lineRule="auto"/>
        <w:ind w:right="-46"/>
        <w:jc w:val="both"/>
      </w:pPr>
      <w:r>
        <w:t xml:space="preserve">The proposed system consists of four phases. A Chrome extension logs interaction data during coding activities on </w:t>
      </w:r>
      <w:proofErr w:type="spellStart"/>
      <w:r>
        <w:t>LeetCode</w:t>
      </w:r>
      <w:proofErr w:type="spellEnd"/>
      <w:r>
        <w:t>, recording keyboard, mouse, timing, and workflow activity such as running or submitting code. A feature extraction module extracts 48 behavioral attributes from the raw interaction data into six categories: navigation patterns, editing patterns, typing patterns, mouse activity, code development, and workflow activity. These are then passed through a machine learning pipeline that trains a Logistic Regression and Linear SVM classifier using 5-fold stratified cross-validation with regularization to avoid overfitting. The trained classifier then assigns a suspicion score between 0.0 and 1.0 with corresponding behavioral markers to explain the classification decision.</w:t>
      </w:r>
    </w:p>
    <w:p w14:paraId="1F611769" w14:textId="023330B2" w:rsidR="7BA4BF61" w:rsidRDefault="002513C8" w:rsidP="002513C8">
      <w:pPr>
        <w:pStyle w:val="BodyText"/>
        <w:spacing w:before="113" w:line="276" w:lineRule="auto"/>
        <w:ind w:right="-46"/>
        <w:jc w:val="both"/>
      </w:pPr>
      <w:r>
        <w:t>The proposed solution is intended to be useful and non-intrusive. It is fully implemented as a Chrome extension with no server-side setup and provides reports that can be interpreted by non-technical reviewers. Accuracy, precision, recall, F1-score, and ROC-AUC analysis can be used to show that behavioral attributes are effective in identifying actual problem-solving activity from linear typing patterns indicative of copying. This work has implications for both academic integrity research and the development of privacy-respecting alternatives to traditional webcam-based proctoring.</w:t>
      </w:r>
    </w:p>
    <w:p w14:paraId="2858A7A6" w14:textId="7770FC40" w:rsidR="7BA4BF61" w:rsidRDefault="7BA4BF61" w:rsidP="7BA4BF61">
      <w:pPr>
        <w:pStyle w:val="BodyText"/>
        <w:spacing w:before="113" w:line="276" w:lineRule="auto"/>
        <w:ind w:right="-46"/>
      </w:pPr>
    </w:p>
    <w:p w14:paraId="5A9C8C08" w14:textId="26848E0E" w:rsidR="7BA4BF61" w:rsidRDefault="7BA4BF61" w:rsidP="7BA4BF61">
      <w:pPr>
        <w:pStyle w:val="BodyText"/>
        <w:spacing w:before="113" w:line="276" w:lineRule="auto"/>
        <w:ind w:right="-46"/>
      </w:pPr>
    </w:p>
    <w:p w14:paraId="32D9D09B" w14:textId="1AC3A651" w:rsidR="7BA4BF61" w:rsidRDefault="7BA4BF61" w:rsidP="7BA4BF61">
      <w:pPr>
        <w:pStyle w:val="BodyText"/>
        <w:spacing w:before="113" w:line="276" w:lineRule="auto"/>
        <w:ind w:right="-46"/>
      </w:pPr>
    </w:p>
    <w:p w14:paraId="47E3AE25" w14:textId="446B3911" w:rsidR="7BA4BF61" w:rsidRDefault="7BA4BF61" w:rsidP="7BA4BF61">
      <w:pPr>
        <w:pStyle w:val="BodyText"/>
        <w:spacing w:before="113" w:line="276" w:lineRule="auto"/>
        <w:ind w:right="-46"/>
      </w:pPr>
    </w:p>
    <w:p w14:paraId="4AF78D6B" w14:textId="0379E5F8" w:rsidR="7BA4BF61" w:rsidRDefault="7BA4BF61" w:rsidP="7BA4BF61">
      <w:pPr>
        <w:pStyle w:val="BodyText"/>
        <w:spacing w:before="113" w:line="276" w:lineRule="auto"/>
        <w:ind w:right="-46"/>
      </w:pPr>
    </w:p>
    <w:p w14:paraId="7EB8920E" w14:textId="1EE5BA86" w:rsidR="7BA4BF61" w:rsidRDefault="7BA4BF61" w:rsidP="7BA4BF61">
      <w:pPr>
        <w:pStyle w:val="BodyText"/>
        <w:spacing w:before="113" w:line="276" w:lineRule="auto"/>
        <w:ind w:right="-46"/>
      </w:pPr>
    </w:p>
    <w:p w14:paraId="3CAC8511" w14:textId="20A26BBF" w:rsidR="7BA4BF61" w:rsidRDefault="7BA4BF61" w:rsidP="7BA4BF61">
      <w:pPr>
        <w:pStyle w:val="BodyText"/>
        <w:spacing w:before="113" w:line="276" w:lineRule="auto"/>
        <w:ind w:right="-46"/>
      </w:pPr>
    </w:p>
    <w:p w14:paraId="7424FEC7" w14:textId="03E0C924" w:rsidR="7BA4BF61" w:rsidRDefault="7BA4BF61" w:rsidP="7BA4BF61">
      <w:pPr>
        <w:pStyle w:val="BodyText"/>
        <w:spacing w:before="113" w:line="276" w:lineRule="auto"/>
        <w:ind w:right="-46"/>
      </w:pPr>
    </w:p>
    <w:p w14:paraId="1EA42242" w14:textId="2EFC8E4F" w:rsidR="7BA4BF61" w:rsidRDefault="7BA4BF61" w:rsidP="7BA4BF61">
      <w:pPr>
        <w:jc w:val="center"/>
        <w:rPr>
          <w:rFonts w:ascii="Times New Roman" w:eastAsia="Times New Roman" w:hAnsi="Times New Roman" w:cs="Times New Roman"/>
          <w:b/>
          <w:bCs/>
          <w:sz w:val="32"/>
          <w:szCs w:val="32"/>
        </w:rPr>
      </w:pPr>
    </w:p>
    <w:p w14:paraId="12657DA7" w14:textId="4F7AF761" w:rsidR="7BA4BF61" w:rsidRDefault="7BA4BF61" w:rsidP="09CB0840">
      <w:pPr>
        <w:jc w:val="center"/>
        <w:rPr>
          <w:rFonts w:ascii="Times New Roman" w:eastAsia="Times New Roman" w:hAnsi="Times New Roman" w:cs="Times New Roman"/>
        </w:rPr>
      </w:pPr>
      <w:r>
        <w:lastRenderedPageBreak/>
        <w:br/>
      </w:r>
    </w:p>
    <w:p w14:paraId="087A5DC7" w14:textId="77777777" w:rsidR="00D85311" w:rsidRDefault="00D85311" w:rsidP="7BA4BF61">
      <w:pPr>
        <w:jc w:val="center"/>
        <w:rPr>
          <w:rFonts w:ascii="Times New Roman" w:eastAsia="Times New Roman" w:hAnsi="Times New Roman" w:cs="Times New Roman"/>
          <w:b/>
          <w:bCs/>
          <w:sz w:val="32"/>
          <w:szCs w:val="32"/>
        </w:rPr>
      </w:pPr>
    </w:p>
    <w:p w14:paraId="58DDB9F7" w14:textId="41E1A4C1" w:rsidR="7BA4BF61" w:rsidRDefault="56CB4C75" w:rsidP="7BA4BF61">
      <w:pPr>
        <w:jc w:val="center"/>
        <w:rPr>
          <w:rFonts w:ascii="Times New Roman" w:eastAsia="Times New Roman" w:hAnsi="Times New Roman" w:cs="Times New Roman"/>
          <w:b/>
          <w:bCs/>
          <w:sz w:val="36"/>
          <w:szCs w:val="36"/>
        </w:rPr>
      </w:pPr>
      <w:r w:rsidRPr="09CB0840">
        <w:rPr>
          <w:rFonts w:ascii="Times New Roman" w:eastAsia="Times New Roman" w:hAnsi="Times New Roman" w:cs="Times New Roman"/>
          <w:b/>
          <w:bCs/>
          <w:sz w:val="32"/>
          <w:szCs w:val="32"/>
        </w:rPr>
        <w:t>TABLE OF CONTENTS</w:t>
      </w:r>
    </w:p>
    <w:tbl>
      <w:tblPr>
        <w:tblStyle w:val="TableGrid"/>
        <w:tblW w:w="0" w:type="auto"/>
        <w:tblLook w:val="04A0" w:firstRow="1" w:lastRow="0" w:firstColumn="1" w:lastColumn="0" w:noHBand="0" w:noVBand="1"/>
      </w:tblPr>
      <w:tblGrid>
        <w:gridCol w:w="1696"/>
        <w:gridCol w:w="5103"/>
        <w:gridCol w:w="1524"/>
      </w:tblGrid>
      <w:tr w:rsidR="7BA4BF61" w14:paraId="3DF3ABBB" w14:textId="77777777" w:rsidTr="09CB0840">
        <w:trPr>
          <w:trHeight w:val="300"/>
        </w:trPr>
        <w:tc>
          <w:tcPr>
            <w:tcW w:w="1696" w:type="dxa"/>
          </w:tcPr>
          <w:p w14:paraId="343604C5" w14:textId="019FAA7C" w:rsidR="7BA4BF61" w:rsidRDefault="7BA4BF61" w:rsidP="7BA4BF61">
            <w:pPr>
              <w:spacing w:line="360" w:lineRule="auto"/>
              <w:jc w:val="center"/>
              <w:rPr>
                <w:rFonts w:ascii="Times New Roman" w:eastAsia="Times New Roman" w:hAnsi="Times New Roman" w:cs="Times New Roman"/>
                <w:b/>
                <w:bCs/>
                <w:sz w:val="28"/>
                <w:szCs w:val="28"/>
              </w:rPr>
            </w:pPr>
            <w:r w:rsidRPr="09CB0840">
              <w:rPr>
                <w:rFonts w:ascii="Times New Roman" w:eastAsia="Times New Roman" w:hAnsi="Times New Roman" w:cs="Times New Roman"/>
                <w:b/>
                <w:bCs/>
                <w:sz w:val="28"/>
                <w:szCs w:val="28"/>
              </w:rPr>
              <w:t>Chapter No.</w:t>
            </w:r>
          </w:p>
        </w:tc>
        <w:tc>
          <w:tcPr>
            <w:tcW w:w="5103" w:type="dxa"/>
          </w:tcPr>
          <w:p w14:paraId="68CD3E2F" w14:textId="77777777" w:rsidR="7BA4BF61" w:rsidRDefault="7BA4BF61" w:rsidP="7BA4BF61">
            <w:pPr>
              <w:spacing w:line="360" w:lineRule="auto"/>
              <w:jc w:val="center"/>
              <w:rPr>
                <w:rFonts w:ascii="Times New Roman" w:eastAsia="Times New Roman" w:hAnsi="Times New Roman" w:cs="Times New Roman"/>
                <w:b/>
                <w:bCs/>
                <w:sz w:val="28"/>
                <w:szCs w:val="28"/>
              </w:rPr>
            </w:pPr>
            <w:r w:rsidRPr="09CB0840">
              <w:rPr>
                <w:rFonts w:ascii="Times New Roman" w:eastAsia="Times New Roman" w:hAnsi="Times New Roman" w:cs="Times New Roman"/>
                <w:b/>
                <w:bCs/>
                <w:sz w:val="28"/>
                <w:szCs w:val="28"/>
              </w:rPr>
              <w:t>Contents</w:t>
            </w:r>
          </w:p>
        </w:tc>
        <w:tc>
          <w:tcPr>
            <w:tcW w:w="1524" w:type="dxa"/>
          </w:tcPr>
          <w:p w14:paraId="54B3D8E9" w14:textId="77777777" w:rsidR="7BA4BF61" w:rsidRDefault="7BA4BF61" w:rsidP="7BA4BF61">
            <w:pPr>
              <w:spacing w:line="360" w:lineRule="auto"/>
              <w:jc w:val="center"/>
              <w:rPr>
                <w:rFonts w:ascii="Times New Roman" w:eastAsia="Times New Roman" w:hAnsi="Times New Roman" w:cs="Times New Roman"/>
                <w:b/>
                <w:bCs/>
                <w:sz w:val="28"/>
                <w:szCs w:val="28"/>
              </w:rPr>
            </w:pPr>
            <w:r w:rsidRPr="09CB0840">
              <w:rPr>
                <w:rFonts w:ascii="Times New Roman" w:eastAsia="Times New Roman" w:hAnsi="Times New Roman" w:cs="Times New Roman"/>
                <w:b/>
                <w:bCs/>
                <w:sz w:val="28"/>
                <w:szCs w:val="28"/>
              </w:rPr>
              <w:t>Page No.</w:t>
            </w:r>
          </w:p>
        </w:tc>
      </w:tr>
      <w:tr w:rsidR="7BA4BF61" w14:paraId="3D2C1220" w14:textId="77777777" w:rsidTr="09CB0840">
        <w:trPr>
          <w:trHeight w:val="300"/>
        </w:trPr>
        <w:tc>
          <w:tcPr>
            <w:tcW w:w="1696" w:type="dxa"/>
          </w:tcPr>
          <w:p w14:paraId="0791DC6C"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05E72553" w14:textId="400CD5D6" w:rsidR="7BA4BF61" w:rsidRDefault="7BA4BF61" w:rsidP="7BA4BF61">
            <w:pPr>
              <w:spacing w:line="360" w:lineRule="auto"/>
              <w:rPr>
                <w:rFonts w:ascii="Times New Roman" w:eastAsia="Times New Roman" w:hAnsi="Times New Roman" w:cs="Times New Roman"/>
                <w:b/>
                <w:bCs/>
                <w:sz w:val="24"/>
                <w:szCs w:val="24"/>
                <w:highlight w:val="yellow"/>
              </w:rPr>
            </w:pPr>
            <w:r w:rsidRPr="09CB0840">
              <w:rPr>
                <w:rFonts w:ascii="Times New Roman" w:eastAsia="Times New Roman" w:hAnsi="Times New Roman" w:cs="Times New Roman"/>
                <w:b/>
                <w:bCs/>
                <w:sz w:val="24"/>
                <w:szCs w:val="24"/>
              </w:rPr>
              <w:t>Abstract</w:t>
            </w:r>
          </w:p>
        </w:tc>
        <w:tc>
          <w:tcPr>
            <w:tcW w:w="1524" w:type="dxa"/>
          </w:tcPr>
          <w:p w14:paraId="68AC28AE" w14:textId="059F4170" w:rsidR="4FAF32DE" w:rsidRPr="00DC03E4" w:rsidRDefault="00DC03E4" w:rsidP="7BA4BF61">
            <w:pPr>
              <w:spacing w:line="360" w:lineRule="auto"/>
              <w:jc w:val="center"/>
              <w:rPr>
                <w:rFonts w:ascii="Times New Roman" w:eastAsia="Times New Roman" w:hAnsi="Times New Roman" w:cs="Times New Roman"/>
                <w:sz w:val="24"/>
                <w:szCs w:val="24"/>
              </w:rPr>
            </w:pPr>
            <w:r w:rsidRPr="00DC03E4">
              <w:rPr>
                <w:rFonts w:ascii="Times New Roman" w:eastAsia="Times New Roman" w:hAnsi="Times New Roman" w:cs="Times New Roman"/>
                <w:sz w:val="24"/>
                <w:szCs w:val="24"/>
              </w:rPr>
              <w:t>2</w:t>
            </w:r>
          </w:p>
        </w:tc>
      </w:tr>
      <w:tr w:rsidR="7BA4BF61" w14:paraId="4FE05066" w14:textId="77777777" w:rsidTr="09CB0840">
        <w:trPr>
          <w:trHeight w:val="300"/>
        </w:trPr>
        <w:tc>
          <w:tcPr>
            <w:tcW w:w="1696" w:type="dxa"/>
          </w:tcPr>
          <w:p w14:paraId="66F0BA67" w14:textId="77777777" w:rsidR="7BA4BF61" w:rsidRDefault="7BA4BF61" w:rsidP="7BA4BF61">
            <w:pPr>
              <w:spacing w:line="360" w:lineRule="auto"/>
              <w:jc w:val="center"/>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1.</w:t>
            </w:r>
          </w:p>
        </w:tc>
        <w:tc>
          <w:tcPr>
            <w:tcW w:w="5103" w:type="dxa"/>
            <w:vAlign w:val="center"/>
          </w:tcPr>
          <w:p w14:paraId="468F3B50" w14:textId="3A7A21A0" w:rsidR="7BA4BF61" w:rsidRDefault="7BA4BF61" w:rsidP="7BA4BF61">
            <w:pPr>
              <w:spacing w:line="360" w:lineRule="auto"/>
              <w:rPr>
                <w:rFonts w:ascii="Times New Roman" w:eastAsia="Times New Roman" w:hAnsi="Times New Roman" w:cs="Times New Roman"/>
                <w:b/>
                <w:bCs/>
                <w:sz w:val="24"/>
                <w:szCs w:val="24"/>
                <w:highlight w:val="yellow"/>
              </w:rPr>
            </w:pPr>
            <w:r w:rsidRPr="09CB0840">
              <w:rPr>
                <w:rFonts w:ascii="Times New Roman" w:eastAsia="Times New Roman" w:hAnsi="Times New Roman" w:cs="Times New Roman"/>
                <w:b/>
                <w:bCs/>
                <w:sz w:val="24"/>
                <w:szCs w:val="24"/>
              </w:rPr>
              <w:t>INTRODUCTION</w:t>
            </w:r>
          </w:p>
        </w:tc>
        <w:tc>
          <w:tcPr>
            <w:tcW w:w="1524" w:type="dxa"/>
          </w:tcPr>
          <w:p w14:paraId="4F83A760" w14:textId="5A0B6E51" w:rsidR="7BA4BF61" w:rsidRPr="00DC03E4" w:rsidRDefault="00DC03E4" w:rsidP="7BA4BF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7BA4BF61" w14:paraId="7E88AAA7" w14:textId="77777777" w:rsidTr="09CB0840">
        <w:trPr>
          <w:trHeight w:val="300"/>
        </w:trPr>
        <w:tc>
          <w:tcPr>
            <w:tcW w:w="1696" w:type="dxa"/>
          </w:tcPr>
          <w:p w14:paraId="307F7F72"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525B7650" w14:textId="3B42086A"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1.1 BACKGROUND </w:t>
            </w:r>
          </w:p>
        </w:tc>
        <w:tc>
          <w:tcPr>
            <w:tcW w:w="1524" w:type="dxa"/>
          </w:tcPr>
          <w:p w14:paraId="18812308" w14:textId="539F5641" w:rsidR="7BA4BF61" w:rsidRDefault="00DC03E4" w:rsidP="7BA4BF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7BA4BF61" w14:paraId="0DDC3871" w14:textId="77777777" w:rsidTr="09CB0840">
        <w:trPr>
          <w:trHeight w:val="300"/>
        </w:trPr>
        <w:tc>
          <w:tcPr>
            <w:tcW w:w="1696" w:type="dxa"/>
          </w:tcPr>
          <w:p w14:paraId="25113749"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403E0A80" w14:textId="76FC1E75" w:rsidR="7BA4BF61" w:rsidRDefault="7BA4BF61" w:rsidP="7BA4BF61">
            <w:pPr>
              <w:tabs>
                <w:tab w:val="left" w:pos="2025"/>
              </w:tabs>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1.2 MOTIVATIONS</w:t>
            </w:r>
            <w:r>
              <w:tab/>
            </w:r>
          </w:p>
        </w:tc>
        <w:tc>
          <w:tcPr>
            <w:tcW w:w="1524" w:type="dxa"/>
          </w:tcPr>
          <w:p w14:paraId="4A87B6B7" w14:textId="638737E7" w:rsidR="7BA4BF61" w:rsidRDefault="00F0627B" w:rsidP="7BA4BF61">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7BA4BF61" w14:paraId="399F1CD9" w14:textId="77777777" w:rsidTr="09CB0840">
        <w:trPr>
          <w:trHeight w:val="300"/>
        </w:trPr>
        <w:tc>
          <w:tcPr>
            <w:tcW w:w="1696" w:type="dxa"/>
          </w:tcPr>
          <w:p w14:paraId="36141281"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26DD0F02" w14:textId="6DB6E56E" w:rsidR="7BA4BF61" w:rsidRDefault="7BA4BF61" w:rsidP="7BA4BF61">
            <w:pPr>
              <w:tabs>
                <w:tab w:val="left" w:pos="1275"/>
              </w:tabs>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1.3 SCOPE OF THE PROJECT</w:t>
            </w:r>
          </w:p>
        </w:tc>
        <w:tc>
          <w:tcPr>
            <w:tcW w:w="1524" w:type="dxa"/>
          </w:tcPr>
          <w:p w14:paraId="11547975" w14:textId="0B8EEEDB" w:rsidR="7BA4BF61" w:rsidRDefault="00F0627B" w:rsidP="7BA4BF61">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7BA4BF61" w14:paraId="44DF838D" w14:textId="77777777" w:rsidTr="09CB0840">
        <w:trPr>
          <w:trHeight w:val="300"/>
        </w:trPr>
        <w:tc>
          <w:tcPr>
            <w:tcW w:w="1696" w:type="dxa"/>
          </w:tcPr>
          <w:p w14:paraId="25BFE337" w14:textId="77777777" w:rsidR="7BA4BF61" w:rsidRDefault="7BA4BF61" w:rsidP="7BA4BF61">
            <w:pPr>
              <w:spacing w:line="360" w:lineRule="auto"/>
              <w:jc w:val="center"/>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2.</w:t>
            </w:r>
          </w:p>
        </w:tc>
        <w:tc>
          <w:tcPr>
            <w:tcW w:w="5103" w:type="dxa"/>
            <w:vAlign w:val="center"/>
          </w:tcPr>
          <w:p w14:paraId="15BCA7C0" w14:textId="77777777" w:rsidR="7BA4BF61" w:rsidRDefault="7BA4BF61" w:rsidP="7BA4BF61">
            <w:pPr>
              <w:spacing w:line="360" w:lineRule="auto"/>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PROJECT DESCRIPTION AND GOALS</w:t>
            </w:r>
          </w:p>
        </w:tc>
        <w:tc>
          <w:tcPr>
            <w:tcW w:w="1524" w:type="dxa"/>
          </w:tcPr>
          <w:p w14:paraId="725353B2" w14:textId="6738DA75" w:rsidR="7BA4BF61" w:rsidRPr="00DC03E4" w:rsidRDefault="00F0627B" w:rsidP="7BA4BF61">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7BA4BF61" w14:paraId="493E09F1" w14:textId="77777777" w:rsidTr="09CB0840">
        <w:trPr>
          <w:trHeight w:val="300"/>
        </w:trPr>
        <w:tc>
          <w:tcPr>
            <w:tcW w:w="1696" w:type="dxa"/>
          </w:tcPr>
          <w:p w14:paraId="5C8DCFB2"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079DA883" w14:textId="52EB75E8"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2.1 LITERATURE REVIEW</w:t>
            </w:r>
          </w:p>
        </w:tc>
        <w:tc>
          <w:tcPr>
            <w:tcW w:w="1524" w:type="dxa"/>
          </w:tcPr>
          <w:p w14:paraId="09765A97" w14:textId="24ABE9F8" w:rsidR="7BA4BF61" w:rsidRPr="00DC03E4" w:rsidRDefault="00F0627B" w:rsidP="00DC03E4">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7BA4BF61" w14:paraId="569BF671" w14:textId="77777777" w:rsidTr="09CB0840">
        <w:trPr>
          <w:trHeight w:val="300"/>
        </w:trPr>
        <w:tc>
          <w:tcPr>
            <w:tcW w:w="1696" w:type="dxa"/>
          </w:tcPr>
          <w:p w14:paraId="3C76E50D"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34540992" w14:textId="6A8210EF"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2.1.1 </w:t>
            </w:r>
            <w:r w:rsidR="00D85311">
              <w:rPr>
                <w:rFonts w:ascii="Times New Roman" w:eastAsia="Times New Roman" w:hAnsi="Times New Roman" w:cs="Times New Roman"/>
                <w:sz w:val="24"/>
                <w:szCs w:val="24"/>
              </w:rPr>
              <w:t xml:space="preserve">Behavioral Biometrics Based </w:t>
            </w:r>
          </w:p>
        </w:tc>
        <w:tc>
          <w:tcPr>
            <w:tcW w:w="1524" w:type="dxa"/>
          </w:tcPr>
          <w:p w14:paraId="481A4146" w14:textId="05AED888" w:rsidR="7BA4BF61" w:rsidRPr="00DC03E4" w:rsidRDefault="00F0627B" w:rsidP="00DC03E4">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7BA4BF61" w14:paraId="68FC13B6" w14:textId="77777777" w:rsidTr="09CB0840">
        <w:trPr>
          <w:trHeight w:val="300"/>
        </w:trPr>
        <w:tc>
          <w:tcPr>
            <w:tcW w:w="1696" w:type="dxa"/>
          </w:tcPr>
          <w:p w14:paraId="37D46539"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489351E1" w14:textId="30F3D2B9"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2.1.2 </w:t>
            </w:r>
            <w:r w:rsidR="00D85311" w:rsidRPr="09CB0840">
              <w:rPr>
                <w:rFonts w:ascii="Times New Roman" w:eastAsia="Times New Roman" w:hAnsi="Times New Roman" w:cs="Times New Roman"/>
                <w:sz w:val="24"/>
                <w:szCs w:val="24"/>
              </w:rPr>
              <w:t>Machine Learning Based</w:t>
            </w:r>
          </w:p>
        </w:tc>
        <w:tc>
          <w:tcPr>
            <w:tcW w:w="1524" w:type="dxa"/>
          </w:tcPr>
          <w:p w14:paraId="065EB338" w14:textId="694477D4" w:rsidR="7BA4BF61" w:rsidRPr="00DC03E4" w:rsidRDefault="00DC03E4" w:rsidP="00DC03E4">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7BA4BF61" w14:paraId="48745F9B" w14:textId="77777777" w:rsidTr="09CB0840">
        <w:trPr>
          <w:trHeight w:val="300"/>
        </w:trPr>
        <w:tc>
          <w:tcPr>
            <w:tcW w:w="1696" w:type="dxa"/>
          </w:tcPr>
          <w:p w14:paraId="5082031C"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4390737D" w14:textId="7BE1E8A3"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2.2 GAPS IDENTIFIED</w:t>
            </w:r>
          </w:p>
        </w:tc>
        <w:tc>
          <w:tcPr>
            <w:tcW w:w="1524" w:type="dxa"/>
          </w:tcPr>
          <w:p w14:paraId="68E660B3" w14:textId="575DF6FB"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10</w:t>
            </w:r>
          </w:p>
        </w:tc>
      </w:tr>
      <w:tr w:rsidR="7BA4BF61" w14:paraId="2613B9FC" w14:textId="77777777" w:rsidTr="09CB0840">
        <w:trPr>
          <w:trHeight w:val="300"/>
        </w:trPr>
        <w:tc>
          <w:tcPr>
            <w:tcW w:w="1696" w:type="dxa"/>
          </w:tcPr>
          <w:p w14:paraId="516DF1D5"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2BC44E53" w14:textId="27B07C78"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2.3 OBJECTIVES</w:t>
            </w:r>
          </w:p>
        </w:tc>
        <w:tc>
          <w:tcPr>
            <w:tcW w:w="1524" w:type="dxa"/>
          </w:tcPr>
          <w:p w14:paraId="785E08F1" w14:textId="7F1FEE6E"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11</w:t>
            </w:r>
          </w:p>
        </w:tc>
      </w:tr>
      <w:tr w:rsidR="7BA4BF61" w14:paraId="7E6B0014" w14:textId="77777777" w:rsidTr="09CB0840">
        <w:trPr>
          <w:trHeight w:val="300"/>
        </w:trPr>
        <w:tc>
          <w:tcPr>
            <w:tcW w:w="1696" w:type="dxa"/>
          </w:tcPr>
          <w:p w14:paraId="37ECC0EB"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6510A6D7" w14:textId="7EEA3513"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2.4 PROBLEM STATEMENT</w:t>
            </w:r>
          </w:p>
        </w:tc>
        <w:tc>
          <w:tcPr>
            <w:tcW w:w="1524" w:type="dxa"/>
          </w:tcPr>
          <w:p w14:paraId="0F12D963" w14:textId="488ED74D"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12</w:t>
            </w:r>
          </w:p>
        </w:tc>
      </w:tr>
      <w:tr w:rsidR="7BA4BF61" w14:paraId="5DF41062" w14:textId="77777777" w:rsidTr="09CB0840">
        <w:trPr>
          <w:trHeight w:val="300"/>
        </w:trPr>
        <w:tc>
          <w:tcPr>
            <w:tcW w:w="1696" w:type="dxa"/>
          </w:tcPr>
          <w:p w14:paraId="47579B0A"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vAlign w:val="center"/>
          </w:tcPr>
          <w:p w14:paraId="4C0B40B2" w14:textId="63D0F258"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2.5 PROJECT PLAN</w:t>
            </w:r>
          </w:p>
        </w:tc>
        <w:tc>
          <w:tcPr>
            <w:tcW w:w="1524" w:type="dxa"/>
          </w:tcPr>
          <w:p w14:paraId="19D3636C" w14:textId="65E9B6C3"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12</w:t>
            </w:r>
          </w:p>
        </w:tc>
      </w:tr>
      <w:tr w:rsidR="7BA4BF61" w14:paraId="2D28ED88" w14:textId="77777777" w:rsidTr="09CB0840">
        <w:trPr>
          <w:trHeight w:val="300"/>
        </w:trPr>
        <w:tc>
          <w:tcPr>
            <w:tcW w:w="1696" w:type="dxa"/>
          </w:tcPr>
          <w:p w14:paraId="41548D47" w14:textId="77777777" w:rsidR="7BA4BF61" w:rsidRDefault="7BA4BF61" w:rsidP="7BA4BF61">
            <w:pPr>
              <w:spacing w:line="360" w:lineRule="auto"/>
              <w:jc w:val="center"/>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3.</w:t>
            </w:r>
          </w:p>
        </w:tc>
        <w:tc>
          <w:tcPr>
            <w:tcW w:w="5103" w:type="dxa"/>
            <w:vAlign w:val="center"/>
          </w:tcPr>
          <w:p w14:paraId="49A1CDD7" w14:textId="54AD64B7" w:rsidR="7BA4BF61" w:rsidRDefault="7BA4BF61" w:rsidP="7BA4BF61">
            <w:pPr>
              <w:spacing w:line="360" w:lineRule="auto"/>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TECHNICAL SPECIFICATION</w:t>
            </w:r>
          </w:p>
        </w:tc>
        <w:tc>
          <w:tcPr>
            <w:tcW w:w="1524" w:type="dxa"/>
          </w:tcPr>
          <w:p w14:paraId="35EEB126" w14:textId="132CE70C"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14</w:t>
            </w:r>
          </w:p>
        </w:tc>
      </w:tr>
      <w:tr w:rsidR="7BA4BF61" w14:paraId="6330C6CD" w14:textId="77777777" w:rsidTr="09CB0840">
        <w:trPr>
          <w:trHeight w:val="300"/>
        </w:trPr>
        <w:tc>
          <w:tcPr>
            <w:tcW w:w="1696" w:type="dxa"/>
          </w:tcPr>
          <w:p w14:paraId="19D5025B"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717405C2" w14:textId="0C6E3A84"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3.1 REQUIREMENTS</w:t>
            </w:r>
          </w:p>
        </w:tc>
        <w:tc>
          <w:tcPr>
            <w:tcW w:w="1524" w:type="dxa"/>
          </w:tcPr>
          <w:p w14:paraId="5C639185" w14:textId="26EEA4B2"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14</w:t>
            </w:r>
          </w:p>
        </w:tc>
      </w:tr>
      <w:tr w:rsidR="7BA4BF61" w14:paraId="28A15311" w14:textId="77777777" w:rsidTr="09CB0840">
        <w:trPr>
          <w:trHeight w:val="300"/>
        </w:trPr>
        <w:tc>
          <w:tcPr>
            <w:tcW w:w="1696" w:type="dxa"/>
          </w:tcPr>
          <w:p w14:paraId="33A5C73B"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138CDBD8" w14:textId="346F2545"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3.1.1 Functional</w:t>
            </w:r>
          </w:p>
        </w:tc>
        <w:tc>
          <w:tcPr>
            <w:tcW w:w="1524" w:type="dxa"/>
          </w:tcPr>
          <w:p w14:paraId="4745A0EA" w14:textId="71BBC514"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14</w:t>
            </w:r>
          </w:p>
        </w:tc>
      </w:tr>
      <w:tr w:rsidR="7BA4BF61" w14:paraId="4578B3E8" w14:textId="77777777" w:rsidTr="09CB0840">
        <w:trPr>
          <w:trHeight w:val="300"/>
        </w:trPr>
        <w:tc>
          <w:tcPr>
            <w:tcW w:w="1696" w:type="dxa"/>
          </w:tcPr>
          <w:p w14:paraId="3A7BDB64"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32899FE5" w14:textId="26F58609"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3.1.2 Non-Functional</w:t>
            </w:r>
          </w:p>
        </w:tc>
        <w:tc>
          <w:tcPr>
            <w:tcW w:w="1524" w:type="dxa"/>
          </w:tcPr>
          <w:p w14:paraId="6AB87B1F" w14:textId="34402474"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15</w:t>
            </w:r>
          </w:p>
        </w:tc>
      </w:tr>
      <w:tr w:rsidR="7BA4BF61" w14:paraId="464B9D1F" w14:textId="77777777" w:rsidTr="09CB0840">
        <w:trPr>
          <w:trHeight w:val="300"/>
        </w:trPr>
        <w:tc>
          <w:tcPr>
            <w:tcW w:w="1696" w:type="dxa"/>
          </w:tcPr>
          <w:p w14:paraId="02750AF4" w14:textId="0E72DBA0"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05C05DFD" w14:textId="5AFF14B4" w:rsidR="7BA4BF61" w:rsidRDefault="7BA4BF61" w:rsidP="7BA4BF61">
            <w:pPr>
              <w:spacing w:line="360" w:lineRule="auto"/>
              <w:rPr>
                <w:rFonts w:ascii="Times New Roman" w:eastAsia="Times New Roman" w:hAnsi="Times New Roman" w:cs="Times New Roman"/>
                <w:b/>
                <w:bCs/>
                <w:sz w:val="24"/>
                <w:szCs w:val="24"/>
              </w:rPr>
            </w:pPr>
            <w:r w:rsidRPr="09CB0840">
              <w:rPr>
                <w:rFonts w:ascii="Times New Roman" w:eastAsia="Times New Roman" w:hAnsi="Times New Roman" w:cs="Times New Roman"/>
                <w:sz w:val="24"/>
                <w:szCs w:val="24"/>
              </w:rPr>
              <w:t>3.2 FEASIBILITY STUDY</w:t>
            </w:r>
          </w:p>
        </w:tc>
        <w:tc>
          <w:tcPr>
            <w:tcW w:w="1524" w:type="dxa"/>
          </w:tcPr>
          <w:p w14:paraId="3F75F775" w14:textId="2C36E082"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17</w:t>
            </w:r>
          </w:p>
        </w:tc>
      </w:tr>
      <w:tr w:rsidR="7BA4BF61" w14:paraId="05CF557F" w14:textId="77777777" w:rsidTr="09CB0840">
        <w:trPr>
          <w:trHeight w:val="300"/>
        </w:trPr>
        <w:tc>
          <w:tcPr>
            <w:tcW w:w="1696" w:type="dxa"/>
          </w:tcPr>
          <w:p w14:paraId="4A16EB6F"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71E81A2F" w14:textId="06CA19B5" w:rsidR="7BA4BF61" w:rsidRDefault="7BA4BF61" w:rsidP="7BA4BF61">
            <w:pPr>
              <w:tabs>
                <w:tab w:val="left" w:pos="780"/>
              </w:tabs>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3.2.1 Technical Feasibility</w:t>
            </w:r>
          </w:p>
        </w:tc>
        <w:tc>
          <w:tcPr>
            <w:tcW w:w="1524" w:type="dxa"/>
          </w:tcPr>
          <w:p w14:paraId="6B655FE6" w14:textId="19B4A373"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17</w:t>
            </w:r>
          </w:p>
        </w:tc>
      </w:tr>
      <w:tr w:rsidR="7BA4BF61" w14:paraId="3D40F47D" w14:textId="77777777" w:rsidTr="09CB0840">
        <w:trPr>
          <w:trHeight w:val="300"/>
        </w:trPr>
        <w:tc>
          <w:tcPr>
            <w:tcW w:w="1696" w:type="dxa"/>
          </w:tcPr>
          <w:p w14:paraId="444F1C4D"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65B7E3E4" w14:textId="1248DFD7"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3.2.2 Economic Feasibility</w:t>
            </w:r>
          </w:p>
        </w:tc>
        <w:tc>
          <w:tcPr>
            <w:tcW w:w="1524" w:type="dxa"/>
          </w:tcPr>
          <w:p w14:paraId="2EEBED0C" w14:textId="10D7638D"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17</w:t>
            </w:r>
          </w:p>
        </w:tc>
      </w:tr>
      <w:tr w:rsidR="7BA4BF61" w14:paraId="6E4A66AA" w14:textId="77777777" w:rsidTr="09CB0840">
        <w:trPr>
          <w:trHeight w:val="300"/>
        </w:trPr>
        <w:tc>
          <w:tcPr>
            <w:tcW w:w="1696" w:type="dxa"/>
          </w:tcPr>
          <w:p w14:paraId="6249997C"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0D01DB6D" w14:textId="11D97810"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3.2.</w:t>
            </w:r>
            <w:r w:rsidR="00F0627B">
              <w:rPr>
                <w:rFonts w:ascii="Times New Roman" w:eastAsia="Times New Roman" w:hAnsi="Times New Roman" w:cs="Times New Roman"/>
                <w:sz w:val="24"/>
                <w:szCs w:val="24"/>
              </w:rPr>
              <w:t>3</w:t>
            </w:r>
            <w:r w:rsidRPr="09CB0840">
              <w:rPr>
                <w:rFonts w:ascii="Times New Roman" w:eastAsia="Times New Roman" w:hAnsi="Times New Roman" w:cs="Times New Roman"/>
                <w:sz w:val="24"/>
                <w:szCs w:val="24"/>
              </w:rPr>
              <w:t xml:space="preserve"> Social Feasibility</w:t>
            </w:r>
          </w:p>
        </w:tc>
        <w:tc>
          <w:tcPr>
            <w:tcW w:w="1524" w:type="dxa"/>
          </w:tcPr>
          <w:p w14:paraId="7E2494D9" w14:textId="50861D90"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18</w:t>
            </w:r>
          </w:p>
        </w:tc>
      </w:tr>
      <w:tr w:rsidR="7BA4BF61" w14:paraId="0FDF4BE1" w14:textId="77777777" w:rsidTr="09CB0840">
        <w:trPr>
          <w:trHeight w:val="300"/>
        </w:trPr>
        <w:tc>
          <w:tcPr>
            <w:tcW w:w="1696" w:type="dxa"/>
          </w:tcPr>
          <w:p w14:paraId="67E2388F" w14:textId="6138EECC"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262625B7" w14:textId="6245C60A" w:rsidR="7BA4BF61" w:rsidRDefault="7BA4BF61" w:rsidP="7BA4BF61">
            <w:pPr>
              <w:spacing w:line="360" w:lineRule="auto"/>
              <w:rPr>
                <w:rFonts w:ascii="Times New Roman" w:eastAsia="Times New Roman" w:hAnsi="Times New Roman" w:cs="Times New Roman"/>
                <w:b/>
                <w:bCs/>
                <w:sz w:val="24"/>
                <w:szCs w:val="24"/>
              </w:rPr>
            </w:pPr>
            <w:r w:rsidRPr="09CB0840">
              <w:rPr>
                <w:rFonts w:ascii="Times New Roman" w:eastAsia="Times New Roman" w:hAnsi="Times New Roman" w:cs="Times New Roman"/>
                <w:sz w:val="24"/>
                <w:szCs w:val="24"/>
              </w:rPr>
              <w:t>3.3 SYSTEM SPECIFICATION</w:t>
            </w:r>
          </w:p>
        </w:tc>
        <w:tc>
          <w:tcPr>
            <w:tcW w:w="1524" w:type="dxa"/>
          </w:tcPr>
          <w:p w14:paraId="32E2403D" w14:textId="720BCB6F"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18</w:t>
            </w:r>
          </w:p>
        </w:tc>
      </w:tr>
      <w:tr w:rsidR="7BA4BF61" w14:paraId="58ED4CF9" w14:textId="77777777" w:rsidTr="09CB0840">
        <w:trPr>
          <w:trHeight w:val="300"/>
        </w:trPr>
        <w:tc>
          <w:tcPr>
            <w:tcW w:w="1696" w:type="dxa"/>
          </w:tcPr>
          <w:p w14:paraId="3498AEC1"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2F0F8A84" w14:textId="1DE55539"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3.3.1 Hardware Specification</w:t>
            </w:r>
          </w:p>
        </w:tc>
        <w:tc>
          <w:tcPr>
            <w:tcW w:w="1524" w:type="dxa"/>
          </w:tcPr>
          <w:p w14:paraId="0CFCE921" w14:textId="0D018D06"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18</w:t>
            </w:r>
          </w:p>
        </w:tc>
      </w:tr>
      <w:tr w:rsidR="7BA4BF61" w14:paraId="4A2F370C" w14:textId="77777777" w:rsidTr="09CB0840">
        <w:trPr>
          <w:trHeight w:val="300"/>
        </w:trPr>
        <w:tc>
          <w:tcPr>
            <w:tcW w:w="1696" w:type="dxa"/>
          </w:tcPr>
          <w:p w14:paraId="0FAF07AE"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65430C52" w14:textId="02B0751F"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3.3.2 Software Specification</w:t>
            </w:r>
          </w:p>
        </w:tc>
        <w:tc>
          <w:tcPr>
            <w:tcW w:w="1524" w:type="dxa"/>
          </w:tcPr>
          <w:p w14:paraId="7A8FA8C1" w14:textId="03EC13E3"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19</w:t>
            </w:r>
          </w:p>
        </w:tc>
      </w:tr>
      <w:tr w:rsidR="7BA4BF61" w14:paraId="3DA62AB0" w14:textId="77777777" w:rsidTr="09CB0840">
        <w:trPr>
          <w:trHeight w:val="300"/>
        </w:trPr>
        <w:tc>
          <w:tcPr>
            <w:tcW w:w="1696" w:type="dxa"/>
          </w:tcPr>
          <w:p w14:paraId="00D8AFB8" w14:textId="7EDEB8FE" w:rsidR="7BA4BF61" w:rsidRDefault="7BA4BF61" w:rsidP="7BA4BF61">
            <w:pPr>
              <w:spacing w:line="360" w:lineRule="auto"/>
              <w:jc w:val="center"/>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4.</w:t>
            </w:r>
          </w:p>
        </w:tc>
        <w:tc>
          <w:tcPr>
            <w:tcW w:w="5103" w:type="dxa"/>
          </w:tcPr>
          <w:p w14:paraId="58BEA7EB" w14:textId="5AE7B96F"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b/>
                <w:bCs/>
                <w:sz w:val="24"/>
                <w:szCs w:val="24"/>
              </w:rPr>
              <w:t>DESIGN APPROACH AND DETAILS</w:t>
            </w:r>
          </w:p>
        </w:tc>
        <w:tc>
          <w:tcPr>
            <w:tcW w:w="1524" w:type="dxa"/>
          </w:tcPr>
          <w:p w14:paraId="6A7F3253" w14:textId="73F20986"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20</w:t>
            </w:r>
          </w:p>
        </w:tc>
      </w:tr>
      <w:tr w:rsidR="7BA4BF61" w14:paraId="46EB5710" w14:textId="77777777" w:rsidTr="09CB0840">
        <w:trPr>
          <w:trHeight w:val="300"/>
        </w:trPr>
        <w:tc>
          <w:tcPr>
            <w:tcW w:w="1696" w:type="dxa"/>
          </w:tcPr>
          <w:p w14:paraId="38800DBC"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66448FDC" w14:textId="56827828" w:rsidR="7BA4BF61" w:rsidRDefault="7BA4BF61" w:rsidP="7BA4BF61">
            <w:pPr>
              <w:spacing w:line="360" w:lineRule="auto"/>
              <w:rPr>
                <w:rFonts w:ascii="Times New Roman" w:eastAsia="Times New Roman" w:hAnsi="Times New Roman" w:cs="Times New Roman"/>
                <w:b/>
                <w:bCs/>
                <w:sz w:val="24"/>
                <w:szCs w:val="24"/>
              </w:rPr>
            </w:pPr>
            <w:r w:rsidRPr="09CB0840">
              <w:rPr>
                <w:rFonts w:ascii="Times New Roman" w:eastAsia="Times New Roman" w:hAnsi="Times New Roman" w:cs="Times New Roman"/>
                <w:sz w:val="24"/>
                <w:szCs w:val="24"/>
              </w:rPr>
              <w:t>4.1 SYSTEM ARCHITECTURE</w:t>
            </w:r>
          </w:p>
        </w:tc>
        <w:tc>
          <w:tcPr>
            <w:tcW w:w="1524" w:type="dxa"/>
          </w:tcPr>
          <w:p w14:paraId="1042024A" w14:textId="4F016E79" w:rsidR="7BA4BF61" w:rsidRPr="004E6109" w:rsidRDefault="00DC03E4"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20</w:t>
            </w:r>
          </w:p>
        </w:tc>
      </w:tr>
      <w:tr w:rsidR="7BA4BF61" w14:paraId="0A2A0C05" w14:textId="77777777" w:rsidTr="09CB0840">
        <w:trPr>
          <w:trHeight w:val="300"/>
        </w:trPr>
        <w:tc>
          <w:tcPr>
            <w:tcW w:w="1696" w:type="dxa"/>
          </w:tcPr>
          <w:p w14:paraId="39E21A64" w14:textId="77777777" w:rsidR="7BA4BF61" w:rsidRDefault="7BA4BF61" w:rsidP="7BA4BF61">
            <w:pPr>
              <w:spacing w:line="360" w:lineRule="auto"/>
              <w:jc w:val="center"/>
              <w:rPr>
                <w:rFonts w:ascii="Times New Roman" w:eastAsia="Times New Roman" w:hAnsi="Times New Roman" w:cs="Times New Roman"/>
                <w:b/>
                <w:bCs/>
                <w:sz w:val="24"/>
                <w:szCs w:val="24"/>
              </w:rPr>
            </w:pPr>
          </w:p>
        </w:tc>
        <w:tc>
          <w:tcPr>
            <w:tcW w:w="5103" w:type="dxa"/>
          </w:tcPr>
          <w:p w14:paraId="3BF38F7F" w14:textId="09245E36" w:rsidR="7BA4BF61" w:rsidRDefault="7BA4BF61" w:rsidP="7BA4BF61">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4.2 DESIGN</w:t>
            </w:r>
          </w:p>
        </w:tc>
        <w:tc>
          <w:tcPr>
            <w:tcW w:w="1524" w:type="dxa"/>
          </w:tcPr>
          <w:p w14:paraId="1525ABA5" w14:textId="4B05552A" w:rsidR="7BA4BF61" w:rsidRPr="004E6109" w:rsidRDefault="00AB44A8"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21</w:t>
            </w:r>
          </w:p>
        </w:tc>
      </w:tr>
      <w:tr w:rsidR="00AB44A8" w14:paraId="567B7D12" w14:textId="77777777" w:rsidTr="09CB0840">
        <w:trPr>
          <w:trHeight w:val="300"/>
        </w:trPr>
        <w:tc>
          <w:tcPr>
            <w:tcW w:w="1696" w:type="dxa"/>
          </w:tcPr>
          <w:p w14:paraId="7630FCAA" w14:textId="77777777" w:rsidR="00AB44A8" w:rsidRDefault="00AB44A8" w:rsidP="00AB44A8">
            <w:pPr>
              <w:spacing w:line="360" w:lineRule="auto"/>
              <w:jc w:val="center"/>
              <w:rPr>
                <w:rFonts w:ascii="Times New Roman" w:eastAsia="Times New Roman" w:hAnsi="Times New Roman" w:cs="Times New Roman"/>
                <w:b/>
                <w:bCs/>
                <w:sz w:val="24"/>
                <w:szCs w:val="24"/>
              </w:rPr>
            </w:pPr>
          </w:p>
        </w:tc>
        <w:tc>
          <w:tcPr>
            <w:tcW w:w="5103" w:type="dxa"/>
          </w:tcPr>
          <w:p w14:paraId="505A0CC7" w14:textId="6A15B825" w:rsidR="00AB44A8" w:rsidRPr="09CB0840" w:rsidRDefault="00AB44A8" w:rsidP="00AB44A8">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4.2.1 </w:t>
            </w:r>
            <w:r>
              <w:rPr>
                <w:rFonts w:ascii="Times New Roman" w:eastAsia="Times New Roman" w:hAnsi="Times New Roman" w:cs="Times New Roman"/>
                <w:sz w:val="24"/>
                <w:szCs w:val="24"/>
              </w:rPr>
              <w:t xml:space="preserve">Sequence </w:t>
            </w:r>
            <w:r w:rsidRPr="09CB0840">
              <w:rPr>
                <w:rFonts w:ascii="Times New Roman" w:eastAsia="Times New Roman" w:hAnsi="Times New Roman" w:cs="Times New Roman"/>
                <w:sz w:val="24"/>
                <w:szCs w:val="24"/>
              </w:rPr>
              <w:t xml:space="preserve">Diagram </w:t>
            </w:r>
          </w:p>
        </w:tc>
        <w:tc>
          <w:tcPr>
            <w:tcW w:w="1524" w:type="dxa"/>
          </w:tcPr>
          <w:p w14:paraId="29A91446" w14:textId="08575712" w:rsidR="00AB44A8" w:rsidRPr="004E6109" w:rsidRDefault="00AB44A8"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21</w:t>
            </w:r>
          </w:p>
        </w:tc>
      </w:tr>
      <w:tr w:rsidR="00AB44A8" w14:paraId="634D0295" w14:textId="77777777" w:rsidTr="09CB0840">
        <w:trPr>
          <w:trHeight w:val="300"/>
        </w:trPr>
        <w:tc>
          <w:tcPr>
            <w:tcW w:w="1696" w:type="dxa"/>
          </w:tcPr>
          <w:p w14:paraId="11D9E764" w14:textId="77777777" w:rsidR="00AB44A8" w:rsidRDefault="00AB44A8" w:rsidP="00AB44A8">
            <w:pPr>
              <w:spacing w:line="360" w:lineRule="auto"/>
              <w:jc w:val="center"/>
              <w:rPr>
                <w:rFonts w:ascii="Times New Roman" w:eastAsia="Times New Roman" w:hAnsi="Times New Roman" w:cs="Times New Roman"/>
                <w:b/>
                <w:bCs/>
                <w:sz w:val="24"/>
                <w:szCs w:val="24"/>
              </w:rPr>
            </w:pPr>
          </w:p>
        </w:tc>
        <w:tc>
          <w:tcPr>
            <w:tcW w:w="5103" w:type="dxa"/>
          </w:tcPr>
          <w:p w14:paraId="43BBC043" w14:textId="49D79D04" w:rsidR="00AB44A8" w:rsidRDefault="00AB44A8" w:rsidP="00AB44A8">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4.2.</w:t>
            </w:r>
            <w:r>
              <w:rPr>
                <w:rFonts w:ascii="Times New Roman" w:eastAsia="Times New Roman" w:hAnsi="Times New Roman" w:cs="Times New Roman"/>
                <w:sz w:val="24"/>
                <w:szCs w:val="24"/>
              </w:rPr>
              <w:t>2</w:t>
            </w:r>
            <w:r w:rsidRPr="09CB08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ER</w:t>
            </w:r>
            <w:r w:rsidRPr="09CB0840">
              <w:rPr>
                <w:rFonts w:ascii="Times New Roman" w:eastAsia="Times New Roman" w:hAnsi="Times New Roman" w:cs="Times New Roman"/>
                <w:sz w:val="24"/>
                <w:szCs w:val="24"/>
              </w:rPr>
              <w:t xml:space="preserve"> Diagram </w:t>
            </w:r>
          </w:p>
        </w:tc>
        <w:tc>
          <w:tcPr>
            <w:tcW w:w="1524" w:type="dxa"/>
          </w:tcPr>
          <w:p w14:paraId="4DF65FC6" w14:textId="7A40D3A5" w:rsidR="00AB44A8" w:rsidRPr="004E6109" w:rsidRDefault="00AB44A8"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22</w:t>
            </w:r>
          </w:p>
        </w:tc>
      </w:tr>
      <w:tr w:rsidR="00AB44A8" w14:paraId="38A560D4" w14:textId="77777777" w:rsidTr="09CB0840">
        <w:trPr>
          <w:trHeight w:val="300"/>
        </w:trPr>
        <w:tc>
          <w:tcPr>
            <w:tcW w:w="1696" w:type="dxa"/>
          </w:tcPr>
          <w:p w14:paraId="419B28F0" w14:textId="77777777" w:rsidR="00AB44A8" w:rsidRDefault="00AB44A8" w:rsidP="00AB44A8">
            <w:pPr>
              <w:spacing w:line="360" w:lineRule="auto"/>
              <w:jc w:val="center"/>
              <w:rPr>
                <w:rFonts w:ascii="Times New Roman" w:eastAsia="Times New Roman" w:hAnsi="Times New Roman" w:cs="Times New Roman"/>
                <w:b/>
                <w:bCs/>
                <w:sz w:val="24"/>
                <w:szCs w:val="24"/>
              </w:rPr>
            </w:pPr>
          </w:p>
        </w:tc>
        <w:tc>
          <w:tcPr>
            <w:tcW w:w="5103" w:type="dxa"/>
          </w:tcPr>
          <w:p w14:paraId="787E4850" w14:textId="7A59398D" w:rsidR="00AB44A8" w:rsidRPr="09CB0840" w:rsidRDefault="00AB44A8" w:rsidP="00AB44A8">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4.2.</w:t>
            </w:r>
            <w:r>
              <w:rPr>
                <w:rFonts w:ascii="Times New Roman" w:eastAsia="Times New Roman" w:hAnsi="Times New Roman" w:cs="Times New Roman"/>
                <w:sz w:val="24"/>
                <w:szCs w:val="24"/>
              </w:rPr>
              <w:t>3</w:t>
            </w:r>
            <w:r w:rsidRPr="09CB08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Use Case</w:t>
            </w:r>
            <w:r w:rsidRPr="09CB0840">
              <w:rPr>
                <w:rFonts w:ascii="Times New Roman" w:eastAsia="Times New Roman" w:hAnsi="Times New Roman" w:cs="Times New Roman"/>
                <w:sz w:val="24"/>
                <w:szCs w:val="24"/>
              </w:rPr>
              <w:t xml:space="preserve"> Diagram </w:t>
            </w:r>
          </w:p>
        </w:tc>
        <w:tc>
          <w:tcPr>
            <w:tcW w:w="1524" w:type="dxa"/>
          </w:tcPr>
          <w:p w14:paraId="1FA9300F" w14:textId="7CD9AD5C" w:rsidR="00AB44A8" w:rsidRPr="004E6109" w:rsidRDefault="00AB44A8"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23</w:t>
            </w:r>
          </w:p>
        </w:tc>
      </w:tr>
      <w:tr w:rsidR="00AB44A8" w14:paraId="453B6496" w14:textId="77777777" w:rsidTr="09CB0840">
        <w:trPr>
          <w:trHeight w:val="300"/>
        </w:trPr>
        <w:tc>
          <w:tcPr>
            <w:tcW w:w="1696" w:type="dxa"/>
          </w:tcPr>
          <w:p w14:paraId="4C1CBCEA" w14:textId="77777777" w:rsidR="00AB44A8" w:rsidRDefault="00AB44A8" w:rsidP="00AB44A8">
            <w:pPr>
              <w:spacing w:line="360" w:lineRule="auto"/>
              <w:jc w:val="center"/>
              <w:rPr>
                <w:rFonts w:ascii="Times New Roman" w:eastAsia="Times New Roman" w:hAnsi="Times New Roman" w:cs="Times New Roman"/>
                <w:b/>
                <w:bCs/>
                <w:sz w:val="24"/>
                <w:szCs w:val="24"/>
              </w:rPr>
            </w:pPr>
          </w:p>
        </w:tc>
        <w:tc>
          <w:tcPr>
            <w:tcW w:w="5103" w:type="dxa"/>
          </w:tcPr>
          <w:p w14:paraId="491B3733" w14:textId="46E031FC" w:rsidR="00AB44A8" w:rsidRDefault="00AB44A8" w:rsidP="00AB44A8">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4.2.</w:t>
            </w:r>
            <w:r>
              <w:rPr>
                <w:rFonts w:ascii="Times New Roman" w:eastAsia="Times New Roman" w:hAnsi="Times New Roman" w:cs="Times New Roman"/>
                <w:sz w:val="24"/>
                <w:szCs w:val="24"/>
              </w:rPr>
              <w:t>4</w:t>
            </w:r>
            <w:r w:rsidRPr="09CB0840">
              <w:rPr>
                <w:rFonts w:ascii="Times New Roman" w:eastAsia="Times New Roman" w:hAnsi="Times New Roman" w:cs="Times New Roman"/>
                <w:sz w:val="24"/>
                <w:szCs w:val="24"/>
              </w:rPr>
              <w:t xml:space="preserve"> </w:t>
            </w:r>
            <w:r w:rsidR="001E2ABC">
              <w:rPr>
                <w:rFonts w:ascii="Times New Roman" w:eastAsia="Times New Roman" w:hAnsi="Times New Roman" w:cs="Times New Roman"/>
                <w:sz w:val="24"/>
                <w:szCs w:val="24"/>
              </w:rPr>
              <w:t>Activity</w:t>
            </w:r>
            <w:r w:rsidRPr="09CB0840">
              <w:rPr>
                <w:rFonts w:ascii="Times New Roman" w:eastAsia="Times New Roman" w:hAnsi="Times New Roman" w:cs="Times New Roman"/>
                <w:sz w:val="24"/>
                <w:szCs w:val="24"/>
              </w:rPr>
              <w:t xml:space="preserve"> Diagram </w:t>
            </w:r>
          </w:p>
        </w:tc>
        <w:tc>
          <w:tcPr>
            <w:tcW w:w="1524" w:type="dxa"/>
          </w:tcPr>
          <w:p w14:paraId="2360ED7B" w14:textId="3B5D910C" w:rsidR="00AB44A8" w:rsidRPr="004E6109" w:rsidRDefault="00AB44A8"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24</w:t>
            </w:r>
          </w:p>
        </w:tc>
      </w:tr>
      <w:tr w:rsidR="004E6109" w14:paraId="113CB760" w14:textId="77777777" w:rsidTr="09CB0840">
        <w:trPr>
          <w:trHeight w:val="300"/>
        </w:trPr>
        <w:tc>
          <w:tcPr>
            <w:tcW w:w="1696" w:type="dxa"/>
          </w:tcPr>
          <w:p w14:paraId="60EBC6B3" w14:textId="77777777" w:rsidR="004E6109" w:rsidRDefault="004E6109" w:rsidP="004E6109">
            <w:pPr>
              <w:spacing w:line="360" w:lineRule="auto"/>
              <w:jc w:val="center"/>
              <w:rPr>
                <w:rFonts w:ascii="Times New Roman" w:eastAsia="Times New Roman" w:hAnsi="Times New Roman" w:cs="Times New Roman"/>
                <w:b/>
                <w:bCs/>
                <w:sz w:val="24"/>
                <w:szCs w:val="24"/>
              </w:rPr>
            </w:pPr>
          </w:p>
        </w:tc>
        <w:tc>
          <w:tcPr>
            <w:tcW w:w="5103" w:type="dxa"/>
          </w:tcPr>
          <w:p w14:paraId="5032A2F5" w14:textId="34E0F922" w:rsidR="004E6109" w:rsidRPr="09CB0840" w:rsidRDefault="004E6109" w:rsidP="004E6109">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     4.2.</w:t>
            </w:r>
            <w:r w:rsidR="0092781A">
              <w:rPr>
                <w:rFonts w:ascii="Times New Roman" w:eastAsia="Times New Roman" w:hAnsi="Times New Roman" w:cs="Times New Roman"/>
                <w:sz w:val="24"/>
                <w:szCs w:val="24"/>
              </w:rPr>
              <w:t>5</w:t>
            </w:r>
            <w:r w:rsidRPr="09CB08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Data Flow</w:t>
            </w:r>
            <w:r w:rsidRPr="09CB0840">
              <w:rPr>
                <w:rFonts w:ascii="Times New Roman" w:eastAsia="Times New Roman" w:hAnsi="Times New Roman" w:cs="Times New Roman"/>
                <w:sz w:val="24"/>
                <w:szCs w:val="24"/>
              </w:rPr>
              <w:t xml:space="preserve"> Diagram </w:t>
            </w:r>
          </w:p>
        </w:tc>
        <w:tc>
          <w:tcPr>
            <w:tcW w:w="1524" w:type="dxa"/>
          </w:tcPr>
          <w:p w14:paraId="41A27A5A" w14:textId="4A4F892B" w:rsidR="004E6109" w:rsidRPr="004E6109" w:rsidRDefault="004E6109" w:rsidP="004E6109">
            <w:pPr>
              <w:tabs>
                <w:tab w:val="left" w:pos="6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4E6109" w14:paraId="54669DBF" w14:textId="77777777" w:rsidTr="09CB0840">
        <w:trPr>
          <w:trHeight w:val="300"/>
        </w:trPr>
        <w:tc>
          <w:tcPr>
            <w:tcW w:w="1696" w:type="dxa"/>
          </w:tcPr>
          <w:p w14:paraId="54286F2D" w14:textId="11D5C640" w:rsidR="004E6109" w:rsidRDefault="004E6109" w:rsidP="004E6109">
            <w:pPr>
              <w:spacing w:line="360" w:lineRule="auto"/>
              <w:jc w:val="center"/>
              <w:rPr>
                <w:rFonts w:ascii="Times New Roman" w:eastAsia="Times New Roman" w:hAnsi="Times New Roman" w:cs="Times New Roman"/>
                <w:b/>
                <w:bCs/>
                <w:sz w:val="24"/>
                <w:szCs w:val="24"/>
              </w:rPr>
            </w:pPr>
          </w:p>
        </w:tc>
        <w:tc>
          <w:tcPr>
            <w:tcW w:w="5103" w:type="dxa"/>
          </w:tcPr>
          <w:p w14:paraId="7F8097BA" w14:textId="20946F0A" w:rsidR="004E6109" w:rsidRDefault="004E6109" w:rsidP="004E6109">
            <w:pPr>
              <w:spacing w:line="360" w:lineRule="auto"/>
              <w:rPr>
                <w:rFonts w:ascii="Times New Roman" w:eastAsia="Times New Roman" w:hAnsi="Times New Roman" w:cs="Times New Roman"/>
                <w:sz w:val="24"/>
                <w:szCs w:val="24"/>
              </w:rPr>
            </w:pPr>
            <w:r w:rsidRPr="09CB0840">
              <w:rPr>
                <w:rFonts w:ascii="Times New Roman" w:eastAsia="Times New Roman" w:hAnsi="Times New Roman" w:cs="Times New Roman"/>
                <w:b/>
                <w:bCs/>
                <w:sz w:val="24"/>
                <w:szCs w:val="24"/>
              </w:rPr>
              <w:t>REFERENCES</w:t>
            </w:r>
          </w:p>
        </w:tc>
        <w:tc>
          <w:tcPr>
            <w:tcW w:w="1524" w:type="dxa"/>
          </w:tcPr>
          <w:p w14:paraId="5C3064AE" w14:textId="156A3596" w:rsidR="004E6109" w:rsidRPr="004E6109" w:rsidRDefault="004E6109" w:rsidP="004E6109">
            <w:pPr>
              <w:tabs>
                <w:tab w:val="left" w:pos="660"/>
              </w:tabs>
              <w:spacing w:line="360" w:lineRule="auto"/>
              <w:jc w:val="center"/>
              <w:rPr>
                <w:rFonts w:ascii="Times New Roman" w:eastAsia="Times New Roman" w:hAnsi="Times New Roman" w:cs="Times New Roman"/>
                <w:sz w:val="24"/>
                <w:szCs w:val="24"/>
              </w:rPr>
            </w:pPr>
            <w:r w:rsidRPr="004E6109">
              <w:rPr>
                <w:rFonts w:ascii="Times New Roman" w:eastAsia="Times New Roman" w:hAnsi="Times New Roman" w:cs="Times New Roman"/>
                <w:sz w:val="24"/>
                <w:szCs w:val="24"/>
              </w:rPr>
              <w:t>26</w:t>
            </w:r>
          </w:p>
        </w:tc>
      </w:tr>
    </w:tbl>
    <w:p w14:paraId="17729ED3" w14:textId="6DAA6418" w:rsidR="6A2425B5" w:rsidRDefault="6A2425B5" w:rsidP="6A2425B5">
      <w:pPr>
        <w:pStyle w:val="BodyText"/>
        <w:spacing w:before="113" w:line="276" w:lineRule="auto"/>
        <w:ind w:right="-46"/>
      </w:pPr>
    </w:p>
    <w:p w14:paraId="795C8B71" w14:textId="2B596F0A" w:rsidR="6A2425B5" w:rsidRDefault="6A2425B5" w:rsidP="6A2425B5">
      <w:pPr>
        <w:pStyle w:val="BodyText"/>
        <w:spacing w:before="113" w:line="276" w:lineRule="auto"/>
        <w:ind w:right="-46"/>
      </w:pPr>
    </w:p>
    <w:p w14:paraId="3656A48F" w14:textId="359E785C" w:rsidR="6A2425B5" w:rsidRDefault="6A2425B5" w:rsidP="6A2425B5">
      <w:pPr>
        <w:pStyle w:val="BodyText"/>
        <w:spacing w:before="113" w:line="276" w:lineRule="auto"/>
        <w:ind w:right="-46"/>
      </w:pPr>
    </w:p>
    <w:p w14:paraId="34F4FC84" w14:textId="0D2D1AA1" w:rsidR="6A2425B5" w:rsidRDefault="6A2425B5" w:rsidP="6A2425B5">
      <w:pPr>
        <w:pStyle w:val="BodyText"/>
        <w:spacing w:before="113" w:line="276" w:lineRule="auto"/>
        <w:ind w:right="-46"/>
      </w:pPr>
    </w:p>
    <w:p w14:paraId="549410E3" w14:textId="6A5F5127" w:rsidR="6A2425B5" w:rsidRDefault="6A2425B5" w:rsidP="6A2425B5">
      <w:pPr>
        <w:pStyle w:val="BodyText"/>
        <w:spacing w:before="113" w:line="276" w:lineRule="auto"/>
        <w:ind w:right="-46"/>
      </w:pPr>
    </w:p>
    <w:p w14:paraId="1E5C6BAD" w14:textId="0D4BA8E8" w:rsidR="6A2425B5" w:rsidRDefault="6A2425B5" w:rsidP="6A2425B5">
      <w:pPr>
        <w:pStyle w:val="BodyText"/>
        <w:spacing w:before="113" w:line="276" w:lineRule="auto"/>
        <w:ind w:right="-46"/>
      </w:pPr>
    </w:p>
    <w:p w14:paraId="520014E4" w14:textId="5E16170E" w:rsidR="6A2425B5" w:rsidRDefault="6A2425B5" w:rsidP="6A2425B5">
      <w:pPr>
        <w:pStyle w:val="BodyText"/>
        <w:spacing w:before="113" w:line="276" w:lineRule="auto"/>
        <w:ind w:right="-46"/>
      </w:pPr>
    </w:p>
    <w:p w14:paraId="69E966AD" w14:textId="2DEC45B5" w:rsidR="6A2425B5" w:rsidRDefault="6A2425B5" w:rsidP="6A2425B5">
      <w:pPr>
        <w:pStyle w:val="BodyText"/>
        <w:spacing w:before="113" w:line="276" w:lineRule="auto"/>
        <w:ind w:right="-46"/>
      </w:pPr>
    </w:p>
    <w:p w14:paraId="7C0A77D4" w14:textId="6D5AE389" w:rsidR="6A2425B5" w:rsidRDefault="6A2425B5" w:rsidP="6A2425B5">
      <w:pPr>
        <w:pStyle w:val="BodyText"/>
        <w:spacing w:before="113" w:line="276" w:lineRule="auto"/>
        <w:ind w:right="-46"/>
      </w:pPr>
    </w:p>
    <w:p w14:paraId="4FB9EDCE" w14:textId="72268E00" w:rsidR="6A2425B5" w:rsidRDefault="6A2425B5" w:rsidP="6A2425B5">
      <w:pPr>
        <w:pStyle w:val="BodyText"/>
        <w:spacing w:before="113" w:line="276" w:lineRule="auto"/>
        <w:ind w:right="-46"/>
      </w:pPr>
    </w:p>
    <w:p w14:paraId="5A1269DD" w14:textId="3C4BE4DD" w:rsidR="6A2425B5" w:rsidRDefault="6A2425B5" w:rsidP="6A2425B5">
      <w:pPr>
        <w:pStyle w:val="BodyText"/>
        <w:spacing w:before="113" w:line="276" w:lineRule="auto"/>
        <w:ind w:right="-46"/>
      </w:pPr>
    </w:p>
    <w:p w14:paraId="5FC21322" w14:textId="466F1635" w:rsidR="6A2425B5" w:rsidRDefault="6A2425B5" w:rsidP="6A2425B5">
      <w:pPr>
        <w:pStyle w:val="BodyText"/>
        <w:spacing w:before="113" w:line="276" w:lineRule="auto"/>
        <w:ind w:right="-46"/>
      </w:pPr>
    </w:p>
    <w:p w14:paraId="3543B630" w14:textId="622055A5" w:rsidR="6A2425B5" w:rsidRDefault="6A2425B5" w:rsidP="6A2425B5">
      <w:pPr>
        <w:pStyle w:val="BodyText"/>
        <w:spacing w:before="113" w:line="276" w:lineRule="auto"/>
        <w:ind w:right="-46"/>
      </w:pPr>
    </w:p>
    <w:p w14:paraId="16223A27" w14:textId="74286C02" w:rsidR="6A2425B5" w:rsidRDefault="6A2425B5" w:rsidP="6A2425B5">
      <w:pPr>
        <w:pStyle w:val="BodyText"/>
        <w:spacing w:before="113" w:line="276" w:lineRule="auto"/>
        <w:ind w:right="-46"/>
      </w:pPr>
    </w:p>
    <w:p w14:paraId="58AE6D4E" w14:textId="0BC736CA" w:rsidR="6A2425B5" w:rsidRDefault="6A2425B5" w:rsidP="6A2425B5">
      <w:pPr>
        <w:pStyle w:val="BodyText"/>
        <w:spacing w:before="113" w:line="276" w:lineRule="auto"/>
        <w:ind w:right="-46"/>
      </w:pPr>
    </w:p>
    <w:p w14:paraId="747DFDE4" w14:textId="38B487B9" w:rsidR="6A2425B5" w:rsidRDefault="6A2425B5" w:rsidP="6A2425B5">
      <w:pPr>
        <w:pStyle w:val="BodyText"/>
        <w:spacing w:before="113" w:line="276" w:lineRule="auto"/>
        <w:ind w:right="-46"/>
      </w:pPr>
    </w:p>
    <w:p w14:paraId="7694DB6F" w14:textId="44852D3C" w:rsidR="6A2425B5" w:rsidRDefault="6A2425B5" w:rsidP="6A2425B5">
      <w:pPr>
        <w:pStyle w:val="BodyText"/>
        <w:spacing w:before="113" w:line="276" w:lineRule="auto"/>
        <w:ind w:right="-46"/>
      </w:pPr>
    </w:p>
    <w:p w14:paraId="5E8CAA2A" w14:textId="2413718A" w:rsidR="6A2425B5" w:rsidRDefault="6A2425B5" w:rsidP="6A2425B5">
      <w:pPr>
        <w:pStyle w:val="BodyText"/>
        <w:spacing w:before="113" w:line="276" w:lineRule="auto"/>
        <w:ind w:right="-46"/>
      </w:pPr>
    </w:p>
    <w:p w14:paraId="1D7EE23B" w14:textId="38014565" w:rsidR="7BA4BF61" w:rsidRDefault="7BA4BF61" w:rsidP="7BA4BF61">
      <w:pPr>
        <w:rPr>
          <w:rFonts w:ascii="Times New Roman" w:eastAsia="Times New Roman" w:hAnsi="Times New Roman" w:cs="Times New Roman"/>
        </w:rPr>
      </w:pPr>
    </w:p>
    <w:p w14:paraId="46F8198E" w14:textId="28CAD1D5" w:rsidR="7BA4BF61" w:rsidRDefault="7BA4BF61" w:rsidP="7BA4BF61">
      <w:pPr>
        <w:rPr>
          <w:rFonts w:ascii="Times New Roman" w:eastAsia="Times New Roman" w:hAnsi="Times New Roman" w:cs="Times New Roman"/>
        </w:rPr>
      </w:pPr>
    </w:p>
    <w:p w14:paraId="34DE717F" w14:textId="2E0B0585" w:rsidR="7BA4BF61" w:rsidRDefault="7BA4BF61" w:rsidP="7BA4BF61">
      <w:pPr>
        <w:rPr>
          <w:rFonts w:ascii="Times New Roman" w:eastAsia="Times New Roman" w:hAnsi="Times New Roman" w:cs="Times New Roman"/>
        </w:rPr>
      </w:pPr>
    </w:p>
    <w:p w14:paraId="7B5BE371" w14:textId="77777777" w:rsidR="00D85311" w:rsidRDefault="00D85311" w:rsidP="6A2425B5">
      <w:pPr>
        <w:pStyle w:val="Heading1"/>
        <w:spacing w:after="160"/>
        <w:jc w:val="center"/>
        <w:rPr>
          <w:rFonts w:ascii="Times New Roman" w:eastAsia="Times New Roman" w:hAnsi="Times New Roman" w:cs="Times New Roman"/>
          <w:b/>
          <w:bCs/>
          <w:color w:val="000000" w:themeColor="text1"/>
          <w:sz w:val="32"/>
          <w:szCs w:val="32"/>
        </w:rPr>
      </w:pPr>
    </w:p>
    <w:p w14:paraId="71BA24FC" w14:textId="77777777" w:rsidR="00D85311" w:rsidRPr="00D85311" w:rsidRDefault="00D85311" w:rsidP="00D85311"/>
    <w:p w14:paraId="7BE7D133" w14:textId="66B9A781" w:rsidR="50D5AFA3" w:rsidRDefault="50D5AFA3" w:rsidP="6A2425B5">
      <w:pPr>
        <w:pStyle w:val="Heading1"/>
        <w:spacing w:after="160"/>
        <w:jc w:val="center"/>
        <w:rPr>
          <w:rFonts w:ascii="Times New Roman" w:eastAsia="Times New Roman" w:hAnsi="Times New Roman" w:cs="Times New Roman"/>
          <w:b/>
          <w:bCs/>
          <w:color w:val="000000" w:themeColor="text1"/>
          <w:sz w:val="32"/>
          <w:szCs w:val="32"/>
        </w:rPr>
      </w:pPr>
      <w:r w:rsidRPr="09CB0840">
        <w:rPr>
          <w:rFonts w:ascii="Times New Roman" w:eastAsia="Times New Roman" w:hAnsi="Times New Roman" w:cs="Times New Roman"/>
          <w:b/>
          <w:bCs/>
          <w:color w:val="000000" w:themeColor="text1"/>
          <w:sz w:val="32"/>
          <w:szCs w:val="32"/>
        </w:rPr>
        <w:lastRenderedPageBreak/>
        <w:t>CHAPTER 1</w:t>
      </w:r>
    </w:p>
    <w:p w14:paraId="1D1BD724" w14:textId="294A4438" w:rsidR="50D5AFA3" w:rsidRDefault="50D5AFA3" w:rsidP="6A2425B5">
      <w:pPr>
        <w:pStyle w:val="Heading1"/>
        <w:spacing w:after="160"/>
        <w:jc w:val="center"/>
        <w:rPr>
          <w:rFonts w:ascii="Times New Roman" w:eastAsia="Times New Roman" w:hAnsi="Times New Roman" w:cs="Times New Roman"/>
          <w:b/>
          <w:bCs/>
          <w:color w:val="000000" w:themeColor="text1"/>
          <w:sz w:val="32"/>
          <w:szCs w:val="32"/>
        </w:rPr>
      </w:pPr>
      <w:r w:rsidRPr="09CB0840">
        <w:rPr>
          <w:rFonts w:ascii="Times New Roman" w:eastAsia="Times New Roman" w:hAnsi="Times New Roman" w:cs="Times New Roman"/>
          <w:b/>
          <w:bCs/>
          <w:color w:val="000000" w:themeColor="text1"/>
          <w:sz w:val="32"/>
          <w:szCs w:val="32"/>
        </w:rPr>
        <w:t xml:space="preserve">INTRODUCTION </w:t>
      </w:r>
      <w:r>
        <w:br/>
      </w:r>
    </w:p>
    <w:p w14:paraId="6F918F9D" w14:textId="1434A762" w:rsidR="44F17F41" w:rsidRDefault="44F17F41" w:rsidP="7BA4BF61">
      <w:pPr>
        <w:pStyle w:val="Heading2"/>
        <w:spacing w:before="299" w:after="299"/>
        <w:rPr>
          <w:rFonts w:ascii="Times New Roman" w:eastAsia="Times New Roman" w:hAnsi="Times New Roman" w:cs="Times New Roman"/>
          <w:b/>
          <w:bCs/>
          <w:color w:val="000000" w:themeColor="text1"/>
          <w:sz w:val="28"/>
          <w:szCs w:val="28"/>
        </w:rPr>
      </w:pPr>
      <w:r w:rsidRPr="09CB0840">
        <w:rPr>
          <w:rFonts w:ascii="Times New Roman" w:eastAsia="Times New Roman" w:hAnsi="Times New Roman" w:cs="Times New Roman"/>
          <w:b/>
          <w:bCs/>
          <w:color w:val="000000" w:themeColor="text1"/>
          <w:sz w:val="28"/>
          <w:szCs w:val="28"/>
        </w:rPr>
        <w:t>1.1 BACKGROUND</w:t>
      </w:r>
    </w:p>
    <w:p w14:paraId="3BC598BF" w14:textId="0C10F469" w:rsidR="00C56696" w:rsidRPr="00C56696" w:rsidRDefault="00C56696" w:rsidP="00C56696">
      <w:pPr>
        <w:spacing w:before="240" w:after="240" w:line="276" w:lineRule="auto"/>
        <w:jc w:val="both"/>
        <w:rPr>
          <w:rFonts w:ascii="Times New Roman" w:eastAsia="Times New Roman" w:hAnsi="Times New Roman" w:cs="Times New Roman"/>
          <w:sz w:val="24"/>
          <w:szCs w:val="24"/>
        </w:rPr>
      </w:pPr>
      <w:r w:rsidRPr="00C56696">
        <w:rPr>
          <w:rFonts w:ascii="Times New Roman" w:eastAsia="Times New Roman" w:hAnsi="Times New Roman" w:cs="Times New Roman"/>
          <w:sz w:val="24"/>
          <w:szCs w:val="24"/>
        </w:rPr>
        <w:t xml:space="preserve">Coding assessment tools have become an integral part of technical learning and recruitment. </w:t>
      </w:r>
      <w:proofErr w:type="spellStart"/>
      <w:r w:rsidRPr="00C56696">
        <w:rPr>
          <w:rFonts w:ascii="Times New Roman" w:eastAsia="Times New Roman" w:hAnsi="Times New Roman" w:cs="Times New Roman"/>
          <w:sz w:val="24"/>
          <w:szCs w:val="24"/>
        </w:rPr>
        <w:t>LeetCode</w:t>
      </w:r>
      <w:proofErr w:type="spellEnd"/>
      <w:r w:rsidRPr="00C56696">
        <w:rPr>
          <w:rFonts w:ascii="Times New Roman" w:eastAsia="Times New Roman" w:hAnsi="Times New Roman" w:cs="Times New Roman"/>
          <w:sz w:val="24"/>
          <w:szCs w:val="24"/>
        </w:rPr>
        <w:t xml:space="preserve">, </w:t>
      </w:r>
      <w:proofErr w:type="spellStart"/>
      <w:r w:rsidRPr="00C56696">
        <w:rPr>
          <w:rFonts w:ascii="Times New Roman" w:eastAsia="Times New Roman" w:hAnsi="Times New Roman" w:cs="Times New Roman"/>
          <w:sz w:val="24"/>
          <w:szCs w:val="24"/>
        </w:rPr>
        <w:t>HackerRank</w:t>
      </w:r>
      <w:proofErr w:type="spellEnd"/>
      <w:r w:rsidRPr="00C56696">
        <w:rPr>
          <w:rFonts w:ascii="Times New Roman" w:eastAsia="Times New Roman" w:hAnsi="Times New Roman" w:cs="Times New Roman"/>
          <w:sz w:val="24"/>
          <w:szCs w:val="24"/>
        </w:rPr>
        <w:t xml:space="preserve">, and </w:t>
      </w:r>
      <w:proofErr w:type="spellStart"/>
      <w:r w:rsidRPr="00C56696">
        <w:rPr>
          <w:rFonts w:ascii="Times New Roman" w:eastAsia="Times New Roman" w:hAnsi="Times New Roman" w:cs="Times New Roman"/>
          <w:sz w:val="24"/>
          <w:szCs w:val="24"/>
        </w:rPr>
        <w:t>CodeChef</w:t>
      </w:r>
      <w:proofErr w:type="spellEnd"/>
      <w:r w:rsidRPr="00C56696">
        <w:rPr>
          <w:rFonts w:ascii="Times New Roman" w:eastAsia="Times New Roman" w:hAnsi="Times New Roman" w:cs="Times New Roman"/>
          <w:sz w:val="24"/>
          <w:szCs w:val="24"/>
        </w:rPr>
        <w:t xml:space="preserve"> have become popular tools for assessing programming skills on a large scale. The use of online assessment tools saw a sudden surge during the pandemic era. However, this sudden increase in usage has also revealed some major flaws in securing these online assessment tools.</w:t>
      </w:r>
    </w:p>
    <w:p w14:paraId="593C46F2" w14:textId="017D047D" w:rsidR="00C56696" w:rsidRPr="00C56696" w:rsidRDefault="00C56696" w:rsidP="00C56696">
      <w:pPr>
        <w:spacing w:before="240" w:after="240" w:line="276" w:lineRule="auto"/>
        <w:jc w:val="both"/>
        <w:rPr>
          <w:rFonts w:ascii="Times New Roman" w:eastAsia="Times New Roman" w:hAnsi="Times New Roman" w:cs="Times New Roman"/>
          <w:sz w:val="24"/>
          <w:szCs w:val="24"/>
        </w:rPr>
      </w:pPr>
      <w:r w:rsidRPr="00C56696">
        <w:rPr>
          <w:rFonts w:ascii="Times New Roman" w:eastAsia="Times New Roman" w:hAnsi="Times New Roman" w:cs="Times New Roman"/>
          <w:sz w:val="24"/>
          <w:szCs w:val="24"/>
        </w:rPr>
        <w:t>The most challenging type of cheating is multi-device cheating. Here, the candidate sees the entire solution on a second device such as a smartphone, tablet, or another computer, and then manually enters the solution into the online assessment tool. Since the code is manually entered and not copy-and-pasted, it cannot be detected by any plagiarism software. The final code submitted is no different from code written by a candidate.</w:t>
      </w:r>
    </w:p>
    <w:p w14:paraId="143E4F86" w14:textId="3421E68F" w:rsidR="00C56696" w:rsidRPr="00C56696" w:rsidRDefault="00C56696" w:rsidP="00C56696">
      <w:pPr>
        <w:spacing w:before="240" w:after="240" w:line="276" w:lineRule="auto"/>
        <w:jc w:val="both"/>
        <w:rPr>
          <w:rFonts w:ascii="Times New Roman" w:eastAsia="Times New Roman" w:hAnsi="Times New Roman" w:cs="Times New Roman"/>
          <w:sz w:val="24"/>
          <w:szCs w:val="24"/>
        </w:rPr>
      </w:pPr>
      <w:r w:rsidRPr="00C56696">
        <w:rPr>
          <w:rFonts w:ascii="Times New Roman" w:eastAsia="Times New Roman" w:hAnsi="Times New Roman" w:cs="Times New Roman"/>
          <w:sz w:val="24"/>
          <w:szCs w:val="24"/>
        </w:rPr>
        <w:t>However, the current security systems are inadequate in three respects. Firstly, code similarity detectors compare the final solution with existing solutions, but they cannot determine whether the code was written independently or merely copied from another source if there are only a few valid solutions for a particular problem. Secondly, webcam proctoring is highly privacy-invasive, requires high bandwidth, and can be easily circumvented by simply moving the devices out of the webcam’s range. Thirdly, lockdown browsers prevent copying within the assessment device but do not prevent the candidate from reading off solutions on a completely separate screen.</w:t>
      </w:r>
    </w:p>
    <w:p w14:paraId="418B0C69" w14:textId="357D8A24" w:rsidR="7BA4BF61" w:rsidRDefault="00C56696" w:rsidP="00C56696">
      <w:pPr>
        <w:spacing w:before="240" w:after="240" w:line="276" w:lineRule="auto"/>
        <w:jc w:val="both"/>
        <w:rPr>
          <w:rFonts w:ascii="Times New Roman" w:eastAsia="Times New Roman" w:hAnsi="Times New Roman" w:cs="Times New Roman"/>
        </w:rPr>
      </w:pPr>
      <w:proofErr w:type="spellStart"/>
      <w:r w:rsidRPr="00C56696">
        <w:rPr>
          <w:rFonts w:ascii="Times New Roman" w:eastAsia="Times New Roman" w:hAnsi="Times New Roman" w:cs="Times New Roman"/>
          <w:sz w:val="24"/>
          <w:szCs w:val="24"/>
        </w:rPr>
        <w:t>Behavioral</w:t>
      </w:r>
      <w:proofErr w:type="spellEnd"/>
      <w:r w:rsidRPr="00C56696">
        <w:rPr>
          <w:rFonts w:ascii="Times New Roman" w:eastAsia="Times New Roman" w:hAnsi="Times New Roman" w:cs="Times New Roman"/>
          <w:sz w:val="24"/>
          <w:szCs w:val="24"/>
        </w:rPr>
        <w:t xml:space="preserve"> biometrics provide a fresh perspective on this issue. Rather than </w:t>
      </w:r>
      <w:proofErr w:type="spellStart"/>
      <w:r w:rsidRPr="00C56696">
        <w:rPr>
          <w:rFonts w:ascii="Times New Roman" w:eastAsia="Times New Roman" w:hAnsi="Times New Roman" w:cs="Times New Roman"/>
          <w:sz w:val="24"/>
          <w:szCs w:val="24"/>
        </w:rPr>
        <w:t>analyzing</w:t>
      </w:r>
      <w:proofErr w:type="spellEnd"/>
      <w:r w:rsidRPr="00C56696">
        <w:rPr>
          <w:rFonts w:ascii="Times New Roman" w:eastAsia="Times New Roman" w:hAnsi="Times New Roman" w:cs="Times New Roman"/>
          <w:sz w:val="24"/>
          <w:szCs w:val="24"/>
        </w:rPr>
        <w:t xml:space="preserve"> what the candidate writes or what they look at, this method </w:t>
      </w:r>
      <w:proofErr w:type="spellStart"/>
      <w:r w:rsidRPr="00C56696">
        <w:rPr>
          <w:rFonts w:ascii="Times New Roman" w:eastAsia="Times New Roman" w:hAnsi="Times New Roman" w:cs="Times New Roman"/>
          <w:sz w:val="24"/>
          <w:szCs w:val="24"/>
        </w:rPr>
        <w:t>analyzes</w:t>
      </w:r>
      <w:proofErr w:type="spellEnd"/>
      <w:r w:rsidRPr="00C56696">
        <w:rPr>
          <w:rFonts w:ascii="Times New Roman" w:eastAsia="Times New Roman" w:hAnsi="Times New Roman" w:cs="Times New Roman"/>
          <w:sz w:val="24"/>
          <w:szCs w:val="24"/>
        </w:rPr>
        <w:t xml:space="preserve"> how they use the coding environment. The hallmark of actual problem-solving is that the programmer moves back and forth between the code, fixes errors, pauses to think, and tests repeatedly. On the other hand, copying code creates a completely different profile, which is a steady, top-to-bottom typing pattern with very few edits, few pauses to think, and little need for testing because the code has already been tested on another device.</w:t>
      </w:r>
    </w:p>
    <w:p w14:paraId="1B327D08" w14:textId="237C461B" w:rsidR="44F17F41" w:rsidRDefault="44F17F41" w:rsidP="7BA4BF61">
      <w:pPr>
        <w:pStyle w:val="Heading2"/>
        <w:spacing w:before="299" w:after="299"/>
        <w:rPr>
          <w:rFonts w:ascii="Times New Roman" w:eastAsia="Times New Roman" w:hAnsi="Times New Roman" w:cs="Times New Roman"/>
          <w:b/>
          <w:bCs/>
          <w:color w:val="000000" w:themeColor="text1"/>
          <w:sz w:val="28"/>
          <w:szCs w:val="28"/>
        </w:rPr>
      </w:pPr>
      <w:r w:rsidRPr="09CB0840">
        <w:rPr>
          <w:rFonts w:ascii="Times New Roman" w:eastAsia="Times New Roman" w:hAnsi="Times New Roman" w:cs="Times New Roman"/>
          <w:b/>
          <w:bCs/>
          <w:color w:val="000000" w:themeColor="text1"/>
          <w:sz w:val="28"/>
          <w:szCs w:val="28"/>
        </w:rPr>
        <w:t>1.2 MOTIVATIONS</w:t>
      </w:r>
    </w:p>
    <w:p w14:paraId="373824F8" w14:textId="7F587C7E" w:rsidR="607303E3" w:rsidRPr="00D85311" w:rsidRDefault="607303E3" w:rsidP="7BA4BF61">
      <w:pPr>
        <w:spacing w:before="240" w:after="240"/>
        <w:rPr>
          <w:rFonts w:ascii="Times New Roman" w:eastAsia="Times New Roman" w:hAnsi="Times New Roman" w:cs="Times New Roman"/>
          <w:b/>
          <w:bCs/>
          <w:sz w:val="24"/>
          <w:szCs w:val="24"/>
        </w:rPr>
      </w:pPr>
      <w:r w:rsidRPr="00D85311">
        <w:rPr>
          <w:rFonts w:ascii="Times New Roman" w:eastAsia="Times New Roman" w:hAnsi="Times New Roman" w:cs="Times New Roman"/>
          <w:b/>
          <w:bCs/>
          <w:sz w:val="24"/>
          <w:szCs w:val="24"/>
        </w:rPr>
        <w:t>Academic Integrity Crisis</w:t>
      </w:r>
    </w:p>
    <w:p w14:paraId="7F42B6C6" w14:textId="3758A52B" w:rsidR="00654223" w:rsidRPr="00654223" w:rsidRDefault="00654223" w:rsidP="00654223">
      <w:pPr>
        <w:spacing w:before="240" w:after="240" w:line="276" w:lineRule="auto"/>
        <w:jc w:val="both"/>
        <w:rPr>
          <w:rFonts w:ascii="Times New Roman" w:eastAsia="Times New Roman" w:hAnsi="Times New Roman" w:cs="Times New Roman"/>
          <w:sz w:val="24"/>
          <w:szCs w:val="24"/>
        </w:rPr>
      </w:pPr>
      <w:r w:rsidRPr="00654223">
        <w:rPr>
          <w:rFonts w:ascii="Times New Roman" w:eastAsia="Times New Roman" w:hAnsi="Times New Roman" w:cs="Times New Roman"/>
          <w:sz w:val="24"/>
          <w:szCs w:val="24"/>
        </w:rPr>
        <w:t xml:space="preserve">The integrity of online assessments has a very high impact on the validity of academic qualifications and the hiring process. If the assessments fail to accurately reflect real ability then students who genuinely put in great effort will fall behind and employers </w:t>
      </w:r>
      <w:r w:rsidRPr="00654223">
        <w:rPr>
          <w:rFonts w:ascii="Times New Roman" w:eastAsia="Times New Roman" w:hAnsi="Times New Roman" w:cs="Times New Roman"/>
          <w:sz w:val="24"/>
          <w:szCs w:val="24"/>
        </w:rPr>
        <w:lastRenderedPageBreak/>
        <w:t>may hire candidates whose skills do not qualify their requirements. This issue is particularly faced in computer science, where solutions to common problems are widely available online and can be easily generated by Artificial Intelligence.</w:t>
      </w:r>
    </w:p>
    <w:p w14:paraId="59D0F00F" w14:textId="77777777" w:rsidR="00654223" w:rsidRDefault="00654223" w:rsidP="00654223">
      <w:pPr>
        <w:spacing w:before="240" w:after="240" w:line="276" w:lineRule="auto"/>
        <w:jc w:val="both"/>
        <w:rPr>
          <w:rFonts w:ascii="Times New Roman" w:eastAsia="Times New Roman" w:hAnsi="Times New Roman" w:cs="Times New Roman"/>
          <w:sz w:val="24"/>
          <w:szCs w:val="24"/>
        </w:rPr>
      </w:pPr>
      <w:r w:rsidRPr="00654223">
        <w:rPr>
          <w:rFonts w:ascii="Times New Roman" w:eastAsia="Times New Roman" w:hAnsi="Times New Roman" w:cs="Times New Roman"/>
          <w:sz w:val="24"/>
          <w:szCs w:val="24"/>
        </w:rPr>
        <w:t xml:space="preserve">This project addresses this challenge by shifting detection away from the final submitted code and toward the process used to create it. The </w:t>
      </w:r>
      <w:proofErr w:type="spellStart"/>
      <w:r w:rsidRPr="00654223">
        <w:rPr>
          <w:rFonts w:ascii="Times New Roman" w:eastAsia="Times New Roman" w:hAnsi="Times New Roman" w:cs="Times New Roman"/>
          <w:sz w:val="24"/>
          <w:szCs w:val="24"/>
        </w:rPr>
        <w:t>behavioral</w:t>
      </w:r>
      <w:proofErr w:type="spellEnd"/>
      <w:r w:rsidRPr="00654223">
        <w:rPr>
          <w:rFonts w:ascii="Times New Roman" w:eastAsia="Times New Roman" w:hAnsi="Times New Roman" w:cs="Times New Roman"/>
          <w:sz w:val="24"/>
          <w:szCs w:val="24"/>
        </w:rPr>
        <w:t xml:space="preserve"> patterns seen during authentic problem solving differ fundamentally from those produced when a solution is copied, even when the end result appears nearly identical. As a result, the approach remains effective even when the submitted code cannot be distinguished from a legitimately developed solution.</w:t>
      </w:r>
    </w:p>
    <w:p w14:paraId="7884841C" w14:textId="79F57D32" w:rsidR="607303E3" w:rsidRPr="00D85311" w:rsidRDefault="607303E3" w:rsidP="00654223">
      <w:pPr>
        <w:spacing w:before="240" w:after="240"/>
        <w:rPr>
          <w:rFonts w:ascii="Times New Roman" w:eastAsia="Times New Roman" w:hAnsi="Times New Roman" w:cs="Times New Roman"/>
          <w:b/>
          <w:bCs/>
          <w:sz w:val="24"/>
          <w:szCs w:val="24"/>
        </w:rPr>
      </w:pPr>
      <w:r w:rsidRPr="00D85311">
        <w:rPr>
          <w:rFonts w:ascii="Times New Roman" w:eastAsia="Times New Roman" w:hAnsi="Times New Roman" w:cs="Times New Roman"/>
          <w:b/>
          <w:bCs/>
          <w:sz w:val="24"/>
          <w:szCs w:val="24"/>
        </w:rPr>
        <w:t>Technical Innovation and Practical Deployment</w:t>
      </w:r>
    </w:p>
    <w:p w14:paraId="1CB8DDB9" w14:textId="7E2121E3" w:rsidR="00654223" w:rsidRPr="00654223" w:rsidRDefault="00654223" w:rsidP="00654223">
      <w:pPr>
        <w:spacing w:before="240" w:after="240" w:line="276" w:lineRule="auto"/>
        <w:jc w:val="both"/>
        <w:rPr>
          <w:rFonts w:ascii="Times New Roman" w:eastAsia="Times New Roman" w:hAnsi="Times New Roman" w:cs="Times New Roman"/>
          <w:sz w:val="24"/>
          <w:szCs w:val="24"/>
        </w:rPr>
      </w:pPr>
      <w:r w:rsidRPr="00654223">
        <w:rPr>
          <w:rFonts w:ascii="Times New Roman" w:eastAsia="Times New Roman" w:hAnsi="Times New Roman" w:cs="Times New Roman"/>
          <w:sz w:val="24"/>
          <w:szCs w:val="24"/>
        </w:rPr>
        <w:t xml:space="preserve">From a research standpoint, this work explores a relatively underexamined area. While keystroke dynamics have been extensively studied for identity verification, their application to detecting cheating in coding assessments remains largely unexplored. The challenge here differs from traditional authentication: instead of matching </w:t>
      </w:r>
      <w:proofErr w:type="spellStart"/>
      <w:r w:rsidRPr="00654223">
        <w:rPr>
          <w:rFonts w:ascii="Times New Roman" w:eastAsia="Times New Roman" w:hAnsi="Times New Roman" w:cs="Times New Roman"/>
          <w:sz w:val="24"/>
          <w:szCs w:val="24"/>
        </w:rPr>
        <w:t>behavior</w:t>
      </w:r>
      <w:proofErr w:type="spellEnd"/>
      <w:r w:rsidRPr="00654223">
        <w:rPr>
          <w:rFonts w:ascii="Times New Roman" w:eastAsia="Times New Roman" w:hAnsi="Times New Roman" w:cs="Times New Roman"/>
          <w:sz w:val="24"/>
          <w:szCs w:val="24"/>
        </w:rPr>
        <w:t xml:space="preserve"> to a known user profile, the system must distinguish between two distinct cognitive processes which are active problem solving and transcribing a known solution, both of which involve typing.</w:t>
      </w:r>
    </w:p>
    <w:p w14:paraId="771168CF" w14:textId="7B1EB993" w:rsidR="7BA4BF61" w:rsidRDefault="00654223" w:rsidP="00654223">
      <w:pPr>
        <w:spacing w:before="240" w:after="240" w:line="276" w:lineRule="auto"/>
        <w:jc w:val="both"/>
        <w:rPr>
          <w:rFonts w:ascii="Times New Roman" w:eastAsia="Times New Roman" w:hAnsi="Times New Roman" w:cs="Times New Roman"/>
        </w:rPr>
      </w:pPr>
      <w:r w:rsidRPr="00654223">
        <w:rPr>
          <w:rFonts w:ascii="Times New Roman" w:eastAsia="Times New Roman" w:hAnsi="Times New Roman" w:cs="Times New Roman"/>
          <w:sz w:val="24"/>
          <w:szCs w:val="24"/>
        </w:rPr>
        <w:t xml:space="preserve">The project also focuses on real world practicality. Rather than assuming ideal conditions, the system is designed for deployment in everyday settings. It operates as a browser extension without requiring server infrastructure, involves minimal setup, produces results quickly and generates reports that are easy for </w:t>
      </w:r>
      <w:proofErr w:type="spellStart"/>
      <w:r w:rsidRPr="00654223">
        <w:rPr>
          <w:rFonts w:ascii="Times New Roman" w:eastAsia="Times New Roman" w:hAnsi="Times New Roman" w:cs="Times New Roman"/>
          <w:sz w:val="24"/>
          <w:szCs w:val="24"/>
        </w:rPr>
        <w:t>non technical</w:t>
      </w:r>
      <w:proofErr w:type="spellEnd"/>
      <w:r w:rsidRPr="00654223">
        <w:rPr>
          <w:rFonts w:ascii="Times New Roman" w:eastAsia="Times New Roman" w:hAnsi="Times New Roman" w:cs="Times New Roman"/>
          <w:sz w:val="24"/>
          <w:szCs w:val="24"/>
        </w:rPr>
        <w:t xml:space="preserve"> reviewers to understand. This makes it better than conventional proctoring solutions, especially for smaller institutions or organizations that cannot support the cost and complexity of full surveillance based systems.</w:t>
      </w:r>
    </w:p>
    <w:p w14:paraId="40F4167C" w14:textId="4ED5CCB8" w:rsidR="44F17F41" w:rsidRDefault="44F17F41" w:rsidP="7BA4BF61">
      <w:pPr>
        <w:pStyle w:val="Heading2"/>
        <w:spacing w:before="299" w:after="299"/>
        <w:rPr>
          <w:rFonts w:ascii="Times New Roman" w:eastAsia="Times New Roman" w:hAnsi="Times New Roman" w:cs="Times New Roman"/>
          <w:b/>
          <w:bCs/>
          <w:color w:val="000000" w:themeColor="text1"/>
          <w:sz w:val="28"/>
          <w:szCs w:val="28"/>
        </w:rPr>
      </w:pPr>
      <w:r w:rsidRPr="09CB0840">
        <w:rPr>
          <w:rFonts w:ascii="Times New Roman" w:eastAsia="Times New Roman" w:hAnsi="Times New Roman" w:cs="Times New Roman"/>
          <w:b/>
          <w:bCs/>
          <w:color w:val="000000" w:themeColor="text1"/>
          <w:sz w:val="28"/>
          <w:szCs w:val="28"/>
        </w:rPr>
        <w:t>1.3 SCOPE OF THE PROJECT</w:t>
      </w:r>
    </w:p>
    <w:p w14:paraId="03EAA5C4" w14:textId="0FD48994" w:rsidR="48375883" w:rsidRPr="00D85311" w:rsidRDefault="48375883" w:rsidP="7BA4BF61">
      <w:pPr>
        <w:spacing w:before="240" w:after="240"/>
        <w:rPr>
          <w:rFonts w:ascii="Times New Roman" w:eastAsia="Times New Roman" w:hAnsi="Times New Roman" w:cs="Times New Roman"/>
          <w:b/>
          <w:bCs/>
          <w:sz w:val="24"/>
          <w:szCs w:val="24"/>
        </w:rPr>
      </w:pPr>
      <w:r w:rsidRPr="00D85311">
        <w:rPr>
          <w:rFonts w:ascii="Times New Roman" w:eastAsia="Times New Roman" w:hAnsi="Times New Roman" w:cs="Times New Roman"/>
          <w:b/>
          <w:bCs/>
          <w:sz w:val="24"/>
          <w:szCs w:val="24"/>
        </w:rPr>
        <w:t>Technical Implementation</w:t>
      </w:r>
    </w:p>
    <w:p w14:paraId="619F87A2" w14:textId="77777777" w:rsidR="00215459" w:rsidRDefault="00215459" w:rsidP="00215459">
      <w:pPr>
        <w:spacing w:before="240" w:after="240" w:line="276" w:lineRule="auto"/>
        <w:jc w:val="both"/>
        <w:rPr>
          <w:rFonts w:ascii="Times New Roman" w:eastAsia="Times New Roman" w:hAnsi="Times New Roman" w:cs="Times New Roman"/>
          <w:sz w:val="24"/>
          <w:szCs w:val="24"/>
        </w:rPr>
      </w:pPr>
      <w:r w:rsidRPr="00215459">
        <w:rPr>
          <w:rFonts w:ascii="Times New Roman" w:eastAsia="Times New Roman" w:hAnsi="Times New Roman" w:cs="Times New Roman"/>
          <w:sz w:val="24"/>
          <w:szCs w:val="24"/>
        </w:rPr>
        <w:t xml:space="preserve">The project is structured around four core technical components. The Chrome extension records </w:t>
      </w:r>
      <w:proofErr w:type="spellStart"/>
      <w:r w:rsidRPr="00215459">
        <w:rPr>
          <w:rFonts w:ascii="Times New Roman" w:eastAsia="Times New Roman" w:hAnsi="Times New Roman" w:cs="Times New Roman"/>
          <w:sz w:val="24"/>
          <w:szCs w:val="24"/>
        </w:rPr>
        <w:t>behavioral</w:t>
      </w:r>
      <w:proofErr w:type="spellEnd"/>
      <w:r w:rsidRPr="00215459">
        <w:rPr>
          <w:rFonts w:ascii="Times New Roman" w:eastAsia="Times New Roman" w:hAnsi="Times New Roman" w:cs="Times New Roman"/>
          <w:sz w:val="24"/>
          <w:szCs w:val="24"/>
        </w:rPr>
        <w:t xml:space="preserve"> data when a person solves a problem on </w:t>
      </w:r>
      <w:proofErr w:type="spellStart"/>
      <w:r w:rsidRPr="00215459">
        <w:rPr>
          <w:rFonts w:ascii="Times New Roman" w:eastAsia="Times New Roman" w:hAnsi="Times New Roman" w:cs="Times New Roman"/>
          <w:sz w:val="24"/>
          <w:szCs w:val="24"/>
        </w:rPr>
        <w:t>LeetCode</w:t>
      </w:r>
      <w:proofErr w:type="spellEnd"/>
      <w:r w:rsidRPr="00215459">
        <w:rPr>
          <w:rFonts w:ascii="Times New Roman" w:eastAsia="Times New Roman" w:hAnsi="Times New Roman" w:cs="Times New Roman"/>
          <w:sz w:val="24"/>
          <w:szCs w:val="24"/>
        </w:rPr>
        <w:t xml:space="preserve">, capturing keyboard events, mouse movements, timing information, and workflow actions. All the data is locally stored on the candidate’s device until they choose to export it. A Python-based feature extraction module then processes these logs and extracts 48 </w:t>
      </w:r>
      <w:proofErr w:type="spellStart"/>
      <w:r w:rsidRPr="00215459">
        <w:rPr>
          <w:rFonts w:ascii="Times New Roman" w:eastAsia="Times New Roman" w:hAnsi="Times New Roman" w:cs="Times New Roman"/>
          <w:sz w:val="24"/>
          <w:szCs w:val="24"/>
        </w:rPr>
        <w:t>behavioral</w:t>
      </w:r>
      <w:proofErr w:type="spellEnd"/>
      <w:r w:rsidRPr="00215459">
        <w:rPr>
          <w:rFonts w:ascii="Times New Roman" w:eastAsia="Times New Roman" w:hAnsi="Times New Roman" w:cs="Times New Roman"/>
          <w:sz w:val="24"/>
          <w:szCs w:val="24"/>
        </w:rPr>
        <w:t xml:space="preserve"> features which are grouped into six categories: navigation patterns, editing patterns, typing rhythm, mouse interactions, code development, and workflow actions. The machine learning module trains Logistic Regression and Linear SVM models using 5-fold stratified cross-validation with strong regularization to make the most of the training dataset. Finally, a prediction module loads the trained model, evaluates new sessions, highlights the most influential </w:t>
      </w:r>
      <w:proofErr w:type="spellStart"/>
      <w:r w:rsidRPr="00215459">
        <w:rPr>
          <w:rFonts w:ascii="Times New Roman" w:eastAsia="Times New Roman" w:hAnsi="Times New Roman" w:cs="Times New Roman"/>
          <w:sz w:val="24"/>
          <w:szCs w:val="24"/>
        </w:rPr>
        <w:t>behavioral</w:t>
      </w:r>
      <w:proofErr w:type="spellEnd"/>
      <w:r w:rsidRPr="00215459">
        <w:rPr>
          <w:rFonts w:ascii="Times New Roman" w:eastAsia="Times New Roman" w:hAnsi="Times New Roman" w:cs="Times New Roman"/>
          <w:sz w:val="24"/>
          <w:szCs w:val="24"/>
        </w:rPr>
        <w:t xml:space="preserve"> indicators and generates a report.</w:t>
      </w:r>
    </w:p>
    <w:p w14:paraId="2B818DEB" w14:textId="5F1271AB" w:rsidR="48375883" w:rsidRPr="00D85311" w:rsidRDefault="48375883" w:rsidP="7BA4BF61">
      <w:pPr>
        <w:spacing w:before="240" w:after="240"/>
        <w:rPr>
          <w:rFonts w:ascii="Times New Roman" w:eastAsia="Times New Roman" w:hAnsi="Times New Roman" w:cs="Times New Roman"/>
          <w:b/>
          <w:bCs/>
          <w:sz w:val="24"/>
          <w:szCs w:val="24"/>
        </w:rPr>
      </w:pPr>
      <w:r w:rsidRPr="00D85311">
        <w:rPr>
          <w:rFonts w:ascii="Times New Roman" w:eastAsia="Times New Roman" w:hAnsi="Times New Roman" w:cs="Times New Roman"/>
          <w:b/>
          <w:bCs/>
          <w:sz w:val="24"/>
          <w:szCs w:val="24"/>
        </w:rPr>
        <w:lastRenderedPageBreak/>
        <w:t>Functional Capabilities and Methodology</w:t>
      </w:r>
    </w:p>
    <w:p w14:paraId="56E43A96" w14:textId="77777777" w:rsidR="00215459" w:rsidRDefault="00215459" w:rsidP="00215459">
      <w:pPr>
        <w:spacing w:before="240" w:after="240" w:line="276" w:lineRule="auto"/>
        <w:jc w:val="both"/>
        <w:rPr>
          <w:rFonts w:ascii="Times New Roman" w:eastAsia="Times New Roman" w:hAnsi="Times New Roman" w:cs="Times New Roman"/>
          <w:sz w:val="24"/>
          <w:szCs w:val="24"/>
        </w:rPr>
      </w:pPr>
      <w:r w:rsidRPr="00215459">
        <w:rPr>
          <w:rFonts w:ascii="Times New Roman" w:eastAsia="Times New Roman" w:hAnsi="Times New Roman" w:cs="Times New Roman"/>
          <w:sz w:val="24"/>
          <w:szCs w:val="24"/>
        </w:rPr>
        <w:t xml:space="preserve">The system performs binary classification, distinguishing authentic problem-solving </w:t>
      </w:r>
      <w:proofErr w:type="spellStart"/>
      <w:r w:rsidRPr="00215459">
        <w:rPr>
          <w:rFonts w:ascii="Times New Roman" w:eastAsia="Times New Roman" w:hAnsi="Times New Roman" w:cs="Times New Roman"/>
          <w:sz w:val="24"/>
          <w:szCs w:val="24"/>
        </w:rPr>
        <w:t>behavior</w:t>
      </w:r>
      <w:proofErr w:type="spellEnd"/>
      <w:r w:rsidRPr="00215459">
        <w:rPr>
          <w:rFonts w:ascii="Times New Roman" w:eastAsia="Times New Roman" w:hAnsi="Times New Roman" w:cs="Times New Roman"/>
          <w:sz w:val="24"/>
          <w:szCs w:val="24"/>
        </w:rPr>
        <w:t xml:space="preserve"> from linear typing patterns that are indicative of copying. Each session is assigned a suspicion score between 0.0 and 1.0, which can be divided into four risk levels: LOW, MEDIUM, HIGH and CRITICAL. Results include plain-language </w:t>
      </w:r>
      <w:proofErr w:type="spellStart"/>
      <w:r w:rsidRPr="00215459">
        <w:rPr>
          <w:rFonts w:ascii="Times New Roman" w:eastAsia="Times New Roman" w:hAnsi="Times New Roman" w:cs="Times New Roman"/>
          <w:sz w:val="24"/>
          <w:szCs w:val="24"/>
        </w:rPr>
        <w:t>behavioral</w:t>
      </w:r>
      <w:proofErr w:type="spellEnd"/>
      <w:r w:rsidRPr="00215459">
        <w:rPr>
          <w:rFonts w:ascii="Times New Roman" w:eastAsia="Times New Roman" w:hAnsi="Times New Roman" w:cs="Times New Roman"/>
          <w:sz w:val="24"/>
          <w:szCs w:val="24"/>
        </w:rPr>
        <w:t xml:space="preserve"> explanations so that reviewers without technical expertise can easily understand why a session was flagged. The training dataset consists of 32 real coding sessions, providing sufficient </w:t>
      </w:r>
      <w:proofErr w:type="spellStart"/>
      <w:r w:rsidRPr="00215459">
        <w:rPr>
          <w:rFonts w:ascii="Times New Roman" w:eastAsia="Times New Roman" w:hAnsi="Times New Roman" w:cs="Times New Roman"/>
          <w:sz w:val="24"/>
          <w:szCs w:val="24"/>
        </w:rPr>
        <w:t>behavioral</w:t>
      </w:r>
      <w:proofErr w:type="spellEnd"/>
      <w:r w:rsidRPr="00215459">
        <w:rPr>
          <w:rFonts w:ascii="Times New Roman" w:eastAsia="Times New Roman" w:hAnsi="Times New Roman" w:cs="Times New Roman"/>
          <w:sz w:val="24"/>
          <w:szCs w:val="24"/>
        </w:rPr>
        <w:t xml:space="preserve"> variation to validate the methodology. Model performance is evaluated using accuracy, precision, recall, F1-score, and ROC-AUC to ensure consistent and reliable results.</w:t>
      </w:r>
    </w:p>
    <w:p w14:paraId="02E82A31" w14:textId="5826785C" w:rsidR="48375883" w:rsidRPr="00D85311" w:rsidRDefault="48375883" w:rsidP="7BA4BF61">
      <w:pPr>
        <w:spacing w:before="240" w:after="240"/>
        <w:rPr>
          <w:rFonts w:ascii="Times New Roman" w:eastAsia="Times New Roman" w:hAnsi="Times New Roman" w:cs="Times New Roman"/>
          <w:b/>
          <w:bCs/>
          <w:sz w:val="24"/>
          <w:szCs w:val="24"/>
        </w:rPr>
      </w:pPr>
      <w:r w:rsidRPr="00D85311">
        <w:rPr>
          <w:rFonts w:ascii="Times New Roman" w:eastAsia="Times New Roman" w:hAnsi="Times New Roman" w:cs="Times New Roman"/>
          <w:b/>
          <w:bCs/>
          <w:sz w:val="24"/>
          <w:szCs w:val="24"/>
        </w:rPr>
        <w:t>Defined Limitations</w:t>
      </w:r>
    </w:p>
    <w:p w14:paraId="22CB66D7" w14:textId="77777777" w:rsidR="00215459" w:rsidRDefault="00215459" w:rsidP="00215459">
      <w:pPr>
        <w:spacing w:before="240" w:after="240" w:line="276" w:lineRule="auto"/>
        <w:jc w:val="both"/>
        <w:rPr>
          <w:rFonts w:ascii="Times New Roman" w:eastAsia="Times New Roman" w:hAnsi="Times New Roman" w:cs="Times New Roman"/>
          <w:sz w:val="24"/>
          <w:szCs w:val="24"/>
        </w:rPr>
      </w:pPr>
      <w:r w:rsidRPr="00215459">
        <w:rPr>
          <w:rFonts w:ascii="Times New Roman" w:eastAsia="Times New Roman" w:hAnsi="Times New Roman" w:cs="Times New Roman"/>
          <w:sz w:val="24"/>
          <w:szCs w:val="24"/>
        </w:rPr>
        <w:t xml:space="preserve">The current implementation is specific to </w:t>
      </w:r>
      <w:proofErr w:type="spellStart"/>
      <w:r w:rsidRPr="00215459">
        <w:rPr>
          <w:rFonts w:ascii="Times New Roman" w:eastAsia="Times New Roman" w:hAnsi="Times New Roman" w:cs="Times New Roman"/>
          <w:sz w:val="24"/>
          <w:szCs w:val="24"/>
        </w:rPr>
        <w:t>LeetCode</w:t>
      </w:r>
      <w:proofErr w:type="spellEnd"/>
      <w:r w:rsidRPr="00215459">
        <w:rPr>
          <w:rFonts w:ascii="Times New Roman" w:eastAsia="Times New Roman" w:hAnsi="Times New Roman" w:cs="Times New Roman"/>
          <w:sz w:val="24"/>
          <w:szCs w:val="24"/>
        </w:rPr>
        <w:t xml:space="preserve">, and extending it to other platforms would require additional, platform-specific event capture logic. Analysis is performed in batch mode after a coding session is completed rather than in real time. The system does not attempt to defend against candidates who intentionally alter their typing </w:t>
      </w:r>
      <w:proofErr w:type="spellStart"/>
      <w:r w:rsidRPr="00215459">
        <w:rPr>
          <w:rFonts w:ascii="Times New Roman" w:eastAsia="Times New Roman" w:hAnsi="Times New Roman" w:cs="Times New Roman"/>
          <w:sz w:val="24"/>
          <w:szCs w:val="24"/>
        </w:rPr>
        <w:t>behavior</w:t>
      </w:r>
      <w:proofErr w:type="spellEnd"/>
      <w:r w:rsidRPr="00215459">
        <w:rPr>
          <w:rFonts w:ascii="Times New Roman" w:eastAsia="Times New Roman" w:hAnsi="Times New Roman" w:cs="Times New Roman"/>
          <w:sz w:val="24"/>
          <w:szCs w:val="24"/>
        </w:rPr>
        <w:t xml:space="preserve"> to appear genuine. Individual </w:t>
      </w:r>
      <w:proofErr w:type="spellStart"/>
      <w:r w:rsidRPr="00215459">
        <w:rPr>
          <w:rFonts w:ascii="Times New Roman" w:eastAsia="Times New Roman" w:hAnsi="Times New Roman" w:cs="Times New Roman"/>
          <w:sz w:val="24"/>
          <w:szCs w:val="24"/>
        </w:rPr>
        <w:t>behavioral</w:t>
      </w:r>
      <w:proofErr w:type="spellEnd"/>
      <w:r w:rsidRPr="00215459">
        <w:rPr>
          <w:rFonts w:ascii="Times New Roman" w:eastAsia="Times New Roman" w:hAnsi="Times New Roman" w:cs="Times New Roman"/>
          <w:sz w:val="24"/>
          <w:szCs w:val="24"/>
        </w:rPr>
        <w:t xml:space="preserve"> baselines are not used, as collecting such detailed per-candidate data is impractical in most assessment environments. To preserve privacy, code content is never captured or </w:t>
      </w:r>
      <w:proofErr w:type="spellStart"/>
      <w:r w:rsidRPr="00215459">
        <w:rPr>
          <w:rFonts w:ascii="Times New Roman" w:eastAsia="Times New Roman" w:hAnsi="Times New Roman" w:cs="Times New Roman"/>
          <w:sz w:val="24"/>
          <w:szCs w:val="24"/>
        </w:rPr>
        <w:t>analyzed</w:t>
      </w:r>
      <w:proofErr w:type="spellEnd"/>
      <w:r w:rsidRPr="00215459">
        <w:rPr>
          <w:rFonts w:ascii="Times New Roman" w:eastAsia="Times New Roman" w:hAnsi="Times New Roman" w:cs="Times New Roman"/>
          <w:sz w:val="24"/>
          <w:szCs w:val="24"/>
        </w:rPr>
        <w:t>.</w:t>
      </w:r>
    </w:p>
    <w:p w14:paraId="1F797BAA" w14:textId="7EDA9678" w:rsidR="48375883" w:rsidRPr="00D85311" w:rsidRDefault="48375883" w:rsidP="7BA4BF61">
      <w:pPr>
        <w:spacing w:before="240" w:after="240"/>
        <w:rPr>
          <w:rFonts w:ascii="Times New Roman" w:eastAsia="Times New Roman" w:hAnsi="Times New Roman" w:cs="Times New Roman"/>
          <w:b/>
          <w:bCs/>
          <w:sz w:val="24"/>
          <w:szCs w:val="24"/>
        </w:rPr>
      </w:pPr>
      <w:r w:rsidRPr="00D85311">
        <w:rPr>
          <w:rFonts w:ascii="Times New Roman" w:eastAsia="Times New Roman" w:hAnsi="Times New Roman" w:cs="Times New Roman"/>
          <w:b/>
          <w:bCs/>
          <w:sz w:val="24"/>
          <w:szCs w:val="24"/>
        </w:rPr>
        <w:t>Deliverables and Success Criteria</w:t>
      </w:r>
    </w:p>
    <w:p w14:paraId="0371613D" w14:textId="4BDA0E04" w:rsidR="00215459" w:rsidRDefault="00215459" w:rsidP="00A94128">
      <w:pPr>
        <w:spacing w:before="240" w:after="240" w:line="276" w:lineRule="auto"/>
        <w:jc w:val="both"/>
        <w:rPr>
          <w:rFonts w:ascii="Times New Roman" w:eastAsia="Times New Roman" w:hAnsi="Times New Roman" w:cs="Times New Roman"/>
          <w:sz w:val="24"/>
          <w:szCs w:val="24"/>
        </w:rPr>
      </w:pPr>
      <w:r w:rsidRPr="00215459">
        <w:rPr>
          <w:rFonts w:ascii="Times New Roman" w:eastAsia="Times New Roman" w:hAnsi="Times New Roman" w:cs="Times New Roman"/>
          <w:sz w:val="24"/>
          <w:szCs w:val="24"/>
        </w:rPr>
        <w:t xml:space="preserve">The project delivers a Chrome extension, Python scripts for feature extraction and model training, trained machine learning models, a </w:t>
      </w:r>
      <w:proofErr w:type="spellStart"/>
      <w:r w:rsidRPr="00215459">
        <w:rPr>
          <w:rFonts w:ascii="Times New Roman" w:eastAsia="Times New Roman" w:hAnsi="Times New Roman" w:cs="Times New Roman"/>
          <w:sz w:val="24"/>
          <w:szCs w:val="24"/>
        </w:rPr>
        <w:t>commandline</w:t>
      </w:r>
      <w:proofErr w:type="spellEnd"/>
      <w:r w:rsidRPr="00215459">
        <w:rPr>
          <w:rFonts w:ascii="Times New Roman" w:eastAsia="Times New Roman" w:hAnsi="Times New Roman" w:cs="Times New Roman"/>
          <w:sz w:val="24"/>
          <w:szCs w:val="24"/>
        </w:rPr>
        <w:t xml:space="preserve"> prediction tool, and both technical and user focused documentation. Success is defined by achieving an F1-score above 0.80, ensuring zero capture of code content or surveillance data, producing outputs that </w:t>
      </w:r>
      <w:r w:rsidR="0020176A" w:rsidRPr="00215459">
        <w:rPr>
          <w:rFonts w:ascii="Times New Roman" w:eastAsia="Times New Roman" w:hAnsi="Times New Roman" w:cs="Times New Roman"/>
          <w:sz w:val="24"/>
          <w:szCs w:val="24"/>
        </w:rPr>
        <w:t>non-technical</w:t>
      </w:r>
      <w:r w:rsidRPr="00215459">
        <w:rPr>
          <w:rFonts w:ascii="Times New Roman" w:eastAsia="Times New Roman" w:hAnsi="Times New Roman" w:cs="Times New Roman"/>
          <w:sz w:val="24"/>
          <w:szCs w:val="24"/>
        </w:rPr>
        <w:t xml:space="preserve"> reviewers can act upon, and demonstrating reliable operation in production like conditions. All methods are thoroughly documented to enable reproducibility and future research </w:t>
      </w:r>
      <w:proofErr w:type="spellStart"/>
      <w:r w:rsidRPr="00215459">
        <w:rPr>
          <w:rFonts w:ascii="Times New Roman" w:eastAsia="Times New Roman" w:hAnsi="Times New Roman" w:cs="Times New Roman"/>
          <w:sz w:val="24"/>
          <w:szCs w:val="24"/>
        </w:rPr>
        <w:t>extensions.</w:t>
      </w:r>
    </w:p>
    <w:p w14:paraId="066C5D90" w14:textId="13154033" w:rsidR="7BA4BF61" w:rsidRDefault="002939CC" w:rsidP="002939CC">
      <w:pPr>
        <w:spacing w:before="240" w:after="240" w:line="276" w:lineRule="auto"/>
        <w:jc w:val="both"/>
        <w:rPr>
          <w:rFonts w:ascii="Times New Roman" w:eastAsia="Times New Roman" w:hAnsi="Times New Roman" w:cs="Times New Roman"/>
          <w:sz w:val="24"/>
          <w:szCs w:val="24"/>
        </w:rPr>
      </w:pPr>
      <w:proofErr w:type="spellEnd"/>
      <w:r w:rsidRPr="002939CC">
        <w:rPr>
          <w:rFonts w:ascii="Times New Roman" w:eastAsia="Times New Roman" w:hAnsi="Times New Roman" w:cs="Times New Roman"/>
          <w:sz w:val="24"/>
          <w:szCs w:val="24"/>
        </w:rPr>
        <w:t xml:space="preserve">This scope balances ambition with practicality, delivering a complete system that demonstrates the viability of </w:t>
      </w:r>
      <w:proofErr w:type="spellStart"/>
      <w:r w:rsidRPr="002939CC">
        <w:rPr>
          <w:rFonts w:ascii="Times New Roman" w:eastAsia="Times New Roman" w:hAnsi="Times New Roman" w:cs="Times New Roman"/>
          <w:sz w:val="24"/>
          <w:szCs w:val="24"/>
        </w:rPr>
        <w:t>behavioral</w:t>
      </w:r>
      <w:proofErr w:type="spellEnd"/>
      <w:r w:rsidRPr="002939CC">
        <w:rPr>
          <w:rFonts w:ascii="Times New Roman" w:eastAsia="Times New Roman" w:hAnsi="Times New Roman" w:cs="Times New Roman"/>
          <w:sz w:val="24"/>
          <w:szCs w:val="24"/>
        </w:rPr>
        <w:t xml:space="preserve"> biometrics for coding assessment integrity while acknowledging areas for future improvement.</w:t>
      </w:r>
    </w:p>
    <w:p w14:paraId="7AAC687C" w14:textId="77777777" w:rsidR="002939CC" w:rsidRDefault="002939CC" w:rsidP="002939CC">
      <w:pPr>
        <w:spacing w:before="240" w:after="240" w:line="276" w:lineRule="auto"/>
        <w:jc w:val="both"/>
        <w:rPr>
          <w:rFonts w:ascii="Times New Roman" w:eastAsia="Times New Roman" w:hAnsi="Times New Roman" w:cs="Times New Roman"/>
          <w:sz w:val="24"/>
          <w:szCs w:val="24"/>
        </w:rPr>
      </w:pPr>
    </w:p>
    <w:p w14:paraId="4967976C" w14:textId="55B45DD8" w:rsidR="6FBC98C9" w:rsidRDefault="6FBC98C9" w:rsidP="6A2425B5">
      <w:pPr>
        <w:pStyle w:val="Heading2"/>
        <w:spacing w:before="240" w:after="240" w:line="276" w:lineRule="auto"/>
        <w:jc w:val="center"/>
        <w:rPr>
          <w:rFonts w:ascii="Times New Roman" w:eastAsia="Times New Roman" w:hAnsi="Times New Roman" w:cs="Times New Roman"/>
          <w:b/>
          <w:bCs/>
          <w:color w:val="000000" w:themeColor="text1"/>
        </w:rPr>
      </w:pPr>
      <w:r w:rsidRPr="09CB0840">
        <w:rPr>
          <w:rFonts w:ascii="Times New Roman" w:eastAsia="Times New Roman" w:hAnsi="Times New Roman" w:cs="Times New Roman"/>
          <w:b/>
          <w:bCs/>
          <w:color w:val="000000" w:themeColor="text1"/>
        </w:rPr>
        <w:lastRenderedPageBreak/>
        <w:t>CHAPTER</w:t>
      </w:r>
      <w:r w:rsidR="6979E1B8" w:rsidRPr="09CB0840">
        <w:rPr>
          <w:rFonts w:ascii="Times New Roman" w:eastAsia="Times New Roman" w:hAnsi="Times New Roman" w:cs="Times New Roman"/>
          <w:b/>
          <w:bCs/>
          <w:color w:val="000000" w:themeColor="text1"/>
        </w:rPr>
        <w:t xml:space="preserve"> 2</w:t>
      </w:r>
      <w:r>
        <w:br/>
      </w:r>
      <w:r w:rsidR="4B55BDFB" w:rsidRPr="09CB0840">
        <w:rPr>
          <w:rFonts w:ascii="Times New Roman" w:eastAsia="Times New Roman" w:hAnsi="Times New Roman" w:cs="Times New Roman"/>
          <w:b/>
          <w:bCs/>
          <w:color w:val="000000" w:themeColor="text1"/>
        </w:rPr>
        <w:t xml:space="preserve"> </w:t>
      </w:r>
      <w:r w:rsidR="4B55BDFB" w:rsidRPr="09CB0840">
        <w:rPr>
          <w:rFonts w:ascii="Times New Roman" w:eastAsia="Times New Roman" w:hAnsi="Times New Roman" w:cs="Times New Roman"/>
          <w:b/>
          <w:bCs/>
          <w:color w:val="000000" w:themeColor="text1"/>
          <w:lang w:val="en-US"/>
        </w:rPr>
        <w:t>PROJECT DESCRIPTION AND GOALS</w:t>
      </w:r>
    </w:p>
    <w:p w14:paraId="733DBE80" w14:textId="44C43FE1" w:rsidR="4B55BDFB" w:rsidRDefault="4B55BDFB" w:rsidP="7BA4BF61">
      <w:pPr>
        <w:pStyle w:val="Heading2"/>
        <w:spacing w:before="299" w:after="299"/>
        <w:rPr>
          <w:rFonts w:ascii="Times New Roman" w:eastAsia="Times New Roman" w:hAnsi="Times New Roman" w:cs="Times New Roman"/>
          <w:b/>
          <w:bCs/>
          <w:color w:val="000000" w:themeColor="text1"/>
          <w:sz w:val="28"/>
          <w:szCs w:val="28"/>
          <w:lang w:val="en-US"/>
        </w:rPr>
      </w:pPr>
      <w:r w:rsidRPr="09CB0840">
        <w:rPr>
          <w:rFonts w:ascii="Times New Roman" w:eastAsia="Times New Roman" w:hAnsi="Times New Roman" w:cs="Times New Roman"/>
          <w:b/>
          <w:bCs/>
          <w:color w:val="000000" w:themeColor="text1"/>
          <w:sz w:val="28"/>
          <w:szCs w:val="28"/>
          <w:lang w:val="en-US"/>
        </w:rPr>
        <w:t>2.1 Lit</w:t>
      </w:r>
      <w:r w:rsidR="306316DA" w:rsidRPr="09CB0840">
        <w:rPr>
          <w:rFonts w:ascii="Times New Roman" w:eastAsia="Times New Roman" w:hAnsi="Times New Roman" w:cs="Times New Roman"/>
          <w:b/>
          <w:bCs/>
          <w:color w:val="000000" w:themeColor="text1"/>
          <w:sz w:val="28"/>
          <w:szCs w:val="28"/>
          <w:lang w:val="en-US"/>
        </w:rPr>
        <w:t>erature Review</w:t>
      </w:r>
    </w:p>
    <w:p w14:paraId="584B0181" w14:textId="1D7FDD5F" w:rsidR="008635AA" w:rsidRDefault="008635AA" w:rsidP="008635AA">
      <w:pPr>
        <w:spacing w:before="240" w:after="240" w:line="276" w:lineRule="auto"/>
        <w:jc w:val="both"/>
        <w:rPr>
          <w:rFonts w:ascii="Times New Roman" w:eastAsia="Times New Roman" w:hAnsi="Times New Roman" w:cs="Times New Roman"/>
          <w:sz w:val="24"/>
          <w:szCs w:val="24"/>
          <w:lang w:val="en-US"/>
        </w:rPr>
      </w:pPr>
      <w:r w:rsidRPr="008635AA">
        <w:rPr>
          <w:rFonts w:ascii="Times New Roman" w:eastAsia="Times New Roman" w:hAnsi="Times New Roman" w:cs="Times New Roman"/>
          <w:sz w:val="24"/>
          <w:szCs w:val="24"/>
          <w:lang w:val="en-US"/>
        </w:rPr>
        <w:t xml:space="preserve">Online coding assessments have become a common way to evaluate students and job candidates, but they also come with a growing cheating problem. Tools like ChatGPT can now generate correct solutions to standard algorithmic problems in seconds, and students can view these solutions on a second device while typing them into the assessment platform. Traditional plagiarism detectors are not built to catch this — they look at what was written, not how it was written. For coding problems in particular, correct solutions tend to look similar regardless of who wrote them, so content-based tools struggle to flag anything suspicious. AI detection tools have made things worse in some ways. Studies have shown that they produce results that are not reliable and have a high number of false positives, to the point where some universities have stopped using them altogether. This shows us that there is no reliable way to verify whether a student actually solved a coding problem on their own only on the basis of the submission alone. Behavioral biometrics offers a different approach </w:t>
      </w:r>
      <w:proofErr w:type="gramStart"/>
      <w:r w:rsidRPr="008635AA">
        <w:rPr>
          <w:rFonts w:ascii="Times New Roman" w:eastAsia="Times New Roman" w:hAnsi="Times New Roman" w:cs="Times New Roman"/>
          <w:sz w:val="24"/>
          <w:szCs w:val="24"/>
          <w:lang w:val="en-US"/>
        </w:rPr>
        <w:t xml:space="preserve">entirely </w:t>
      </w:r>
      <w:r>
        <w:rPr>
          <w:rFonts w:ascii="Times New Roman" w:eastAsia="Times New Roman" w:hAnsi="Times New Roman" w:cs="Times New Roman"/>
          <w:sz w:val="24"/>
          <w:szCs w:val="24"/>
          <w:lang w:val="en-US"/>
        </w:rPr>
        <w:t>,</w:t>
      </w:r>
      <w:proofErr w:type="gramEnd"/>
      <w:r>
        <w:rPr>
          <w:rFonts w:ascii="Times New Roman" w:eastAsia="Times New Roman" w:hAnsi="Times New Roman" w:cs="Times New Roman"/>
          <w:sz w:val="24"/>
          <w:szCs w:val="24"/>
          <w:lang w:val="en-US"/>
        </w:rPr>
        <w:t xml:space="preserve">i.e., </w:t>
      </w:r>
      <w:r w:rsidRPr="008635AA">
        <w:rPr>
          <w:rFonts w:ascii="Times New Roman" w:eastAsia="Times New Roman" w:hAnsi="Times New Roman" w:cs="Times New Roman"/>
          <w:sz w:val="24"/>
          <w:szCs w:val="24"/>
          <w:lang w:val="en-US"/>
        </w:rPr>
        <w:t xml:space="preserve">instead of </w:t>
      </w:r>
      <w:proofErr w:type="spellStart"/>
      <w:r w:rsidRPr="008635AA">
        <w:rPr>
          <w:rFonts w:ascii="Times New Roman" w:eastAsia="Times New Roman" w:hAnsi="Times New Roman" w:cs="Times New Roman"/>
          <w:sz w:val="24"/>
          <w:szCs w:val="24"/>
          <w:lang w:val="en-US"/>
        </w:rPr>
        <w:t>analysing</w:t>
      </w:r>
      <w:proofErr w:type="spellEnd"/>
      <w:r w:rsidRPr="008635AA">
        <w:rPr>
          <w:rFonts w:ascii="Times New Roman" w:eastAsia="Times New Roman" w:hAnsi="Times New Roman" w:cs="Times New Roman"/>
          <w:sz w:val="24"/>
          <w:szCs w:val="24"/>
          <w:lang w:val="en-US"/>
        </w:rPr>
        <w:t xml:space="preserve"> the code itself, it looks at the patterns in how the student typed, moved the mouse, and edited their work. These patterns carry information about the cognitive process behind the submission, and that is what makes them useful for detecting whether someone was genuinely problem-solving or simply copying from an external source.</w:t>
      </w:r>
    </w:p>
    <w:p w14:paraId="73701A83" w14:textId="4449A4FB" w:rsidR="5689B773" w:rsidRPr="00FC25C5" w:rsidRDefault="5689B773" w:rsidP="7BA4BF61">
      <w:pPr>
        <w:spacing w:before="240" w:after="240"/>
        <w:rPr>
          <w:rFonts w:ascii="Times New Roman" w:eastAsia="Times New Roman" w:hAnsi="Times New Roman" w:cs="Times New Roman"/>
          <w:b/>
          <w:bCs/>
          <w:sz w:val="24"/>
          <w:szCs w:val="24"/>
          <w:lang w:val="en-US"/>
        </w:rPr>
      </w:pPr>
      <w:r w:rsidRPr="00FC25C5">
        <w:rPr>
          <w:rFonts w:ascii="Times New Roman" w:eastAsia="Times New Roman" w:hAnsi="Times New Roman" w:cs="Times New Roman"/>
          <w:b/>
          <w:bCs/>
          <w:sz w:val="24"/>
          <w:szCs w:val="24"/>
          <w:lang w:val="en-US"/>
        </w:rPr>
        <w:t xml:space="preserve">2.1.1 </w:t>
      </w:r>
      <w:proofErr w:type="spellStart"/>
      <w:r w:rsidRPr="00FC25C5">
        <w:rPr>
          <w:rFonts w:ascii="Times New Roman" w:eastAsia="Times New Roman" w:hAnsi="Times New Roman" w:cs="Times New Roman"/>
          <w:b/>
          <w:bCs/>
          <w:sz w:val="24"/>
          <w:szCs w:val="24"/>
          <w:lang w:val="en-US"/>
        </w:rPr>
        <w:t>Behavioural</w:t>
      </w:r>
      <w:proofErr w:type="spellEnd"/>
      <w:r w:rsidRPr="00FC25C5">
        <w:rPr>
          <w:rFonts w:ascii="Times New Roman" w:eastAsia="Times New Roman" w:hAnsi="Times New Roman" w:cs="Times New Roman"/>
          <w:b/>
          <w:bCs/>
          <w:sz w:val="24"/>
          <w:szCs w:val="24"/>
          <w:lang w:val="en-US"/>
        </w:rPr>
        <w:t xml:space="preserve"> Biometrics Based</w:t>
      </w:r>
    </w:p>
    <w:p w14:paraId="6ECA0E86" w14:textId="77777777" w:rsidR="00F5139C" w:rsidRPr="00F5139C" w:rsidRDefault="00F5139C" w:rsidP="00F5139C">
      <w:pPr>
        <w:spacing w:after="200" w:line="276" w:lineRule="auto"/>
        <w:jc w:val="both"/>
        <w:rPr>
          <w:rFonts w:ascii="Times New Roman" w:hAnsi="Times New Roman" w:cs="Times New Roman"/>
          <w:sz w:val="24"/>
          <w:szCs w:val="24"/>
        </w:rPr>
      </w:pPr>
      <w:proofErr w:type="spellStart"/>
      <w:r w:rsidRPr="00F5139C">
        <w:rPr>
          <w:rFonts w:ascii="Times New Roman" w:eastAsia="Arial" w:hAnsi="Times New Roman" w:cs="Times New Roman"/>
          <w:sz w:val="24"/>
          <w:szCs w:val="24"/>
        </w:rPr>
        <w:t>Behavioral</w:t>
      </w:r>
      <w:proofErr w:type="spellEnd"/>
      <w:r w:rsidRPr="00F5139C">
        <w:rPr>
          <w:rFonts w:ascii="Times New Roman" w:eastAsia="Arial" w:hAnsi="Times New Roman" w:cs="Times New Roman"/>
          <w:sz w:val="24"/>
          <w:szCs w:val="24"/>
        </w:rPr>
        <w:t xml:space="preserve"> biometrics identifies people based on how they behave rather than physical features like fingerprints. In the context of online assessments, this means capturing patterns from keyboard and mouse activity during the session. Revett laid out the foundational framework for using </w:t>
      </w:r>
      <w:proofErr w:type="spellStart"/>
      <w:r w:rsidRPr="00F5139C">
        <w:rPr>
          <w:rFonts w:ascii="Times New Roman" w:eastAsia="Arial" w:hAnsi="Times New Roman" w:cs="Times New Roman"/>
          <w:sz w:val="24"/>
          <w:szCs w:val="24"/>
        </w:rPr>
        <w:t>behavioral</w:t>
      </w:r>
      <w:proofErr w:type="spellEnd"/>
      <w:r w:rsidRPr="00F5139C">
        <w:rPr>
          <w:rFonts w:ascii="Times New Roman" w:eastAsia="Arial" w:hAnsi="Times New Roman" w:cs="Times New Roman"/>
          <w:sz w:val="24"/>
          <w:szCs w:val="24"/>
        </w:rPr>
        <w:t xml:space="preserve"> data as a remote verification method, and more recent work by Sharma and </w:t>
      </w:r>
      <w:proofErr w:type="spellStart"/>
      <w:r w:rsidRPr="00F5139C">
        <w:rPr>
          <w:rFonts w:ascii="Times New Roman" w:eastAsia="Arial" w:hAnsi="Times New Roman" w:cs="Times New Roman"/>
          <w:sz w:val="24"/>
          <w:szCs w:val="24"/>
        </w:rPr>
        <w:t>Elmiligi</w:t>
      </w:r>
      <w:proofErr w:type="spellEnd"/>
      <w:r w:rsidRPr="00F5139C">
        <w:rPr>
          <w:rFonts w:ascii="Times New Roman" w:eastAsia="Arial" w:hAnsi="Times New Roman" w:cs="Times New Roman"/>
          <w:sz w:val="24"/>
          <w:szCs w:val="24"/>
        </w:rPr>
        <w:t xml:space="preserve"> </w:t>
      </w:r>
      <w:r w:rsidRPr="00F5139C">
        <w:rPr>
          <w:rFonts w:ascii="Times New Roman" w:hAnsi="Times New Roman" w:cs="Times New Roman"/>
          <w:sz w:val="24"/>
          <w:szCs w:val="24"/>
        </w:rPr>
        <w:t>tells us</w:t>
      </w:r>
      <w:r w:rsidRPr="00F5139C">
        <w:rPr>
          <w:rFonts w:ascii="Times New Roman" w:eastAsia="Arial" w:hAnsi="Times New Roman" w:cs="Times New Roman"/>
          <w:sz w:val="24"/>
          <w:szCs w:val="24"/>
        </w:rPr>
        <w:t xml:space="preserve"> how the field has developed since then,</w:t>
      </w:r>
      <w:r w:rsidRPr="00F5139C">
        <w:rPr>
          <w:rFonts w:ascii="Times New Roman" w:hAnsi="Times New Roman" w:cs="Times New Roman"/>
          <w:sz w:val="24"/>
          <w:szCs w:val="24"/>
        </w:rPr>
        <w:t xml:space="preserve"> </w:t>
      </w:r>
      <w:r w:rsidRPr="00F5139C">
        <w:rPr>
          <w:rFonts w:ascii="Times New Roman" w:eastAsia="Arial" w:hAnsi="Times New Roman" w:cs="Times New Roman"/>
          <w:sz w:val="24"/>
          <w:szCs w:val="24"/>
        </w:rPr>
        <w:t>from early authentication systems to modern fraud detection applications.</w:t>
      </w:r>
    </w:p>
    <w:p w14:paraId="589C2A48" w14:textId="77777777" w:rsidR="00F5139C" w:rsidRPr="00F5139C" w:rsidRDefault="00F5139C" w:rsidP="00F5139C">
      <w:pPr>
        <w:spacing w:after="200" w:line="276" w:lineRule="auto"/>
        <w:jc w:val="both"/>
        <w:rPr>
          <w:rFonts w:ascii="Times New Roman" w:hAnsi="Times New Roman" w:cs="Times New Roman"/>
          <w:sz w:val="24"/>
          <w:szCs w:val="24"/>
        </w:rPr>
      </w:pPr>
      <w:r w:rsidRPr="00F5139C">
        <w:rPr>
          <w:rFonts w:ascii="Times New Roman" w:eastAsia="Arial" w:hAnsi="Times New Roman" w:cs="Times New Roman"/>
          <w:sz w:val="24"/>
          <w:szCs w:val="24"/>
        </w:rPr>
        <w:t xml:space="preserve">Keystroke dynamics is the most widely studied form of </w:t>
      </w:r>
      <w:proofErr w:type="spellStart"/>
      <w:r w:rsidRPr="00F5139C">
        <w:rPr>
          <w:rFonts w:ascii="Times New Roman" w:eastAsia="Arial" w:hAnsi="Times New Roman" w:cs="Times New Roman"/>
          <w:sz w:val="24"/>
          <w:szCs w:val="24"/>
        </w:rPr>
        <w:t>behavioral</w:t>
      </w:r>
      <w:proofErr w:type="spellEnd"/>
      <w:r w:rsidRPr="00F5139C">
        <w:rPr>
          <w:rFonts w:ascii="Times New Roman" w:eastAsia="Arial" w:hAnsi="Times New Roman" w:cs="Times New Roman"/>
          <w:sz w:val="24"/>
          <w:szCs w:val="24"/>
        </w:rPr>
        <w:t xml:space="preserve"> biometrics. The basic idea is straightforward: when someone types, the timing between key presses, the duration each key is held down and the rhythm of the typing all create a pattern that is unique to that person. </w:t>
      </w:r>
      <w:proofErr w:type="spellStart"/>
      <w:r w:rsidRPr="00F5139C">
        <w:rPr>
          <w:rFonts w:ascii="Times New Roman" w:eastAsia="Arial" w:hAnsi="Times New Roman" w:cs="Times New Roman"/>
          <w:sz w:val="24"/>
          <w:szCs w:val="24"/>
        </w:rPr>
        <w:t>Teh</w:t>
      </w:r>
      <w:proofErr w:type="spellEnd"/>
      <w:r w:rsidRPr="00F5139C">
        <w:rPr>
          <w:rFonts w:ascii="Times New Roman" w:eastAsia="Arial" w:hAnsi="Times New Roman" w:cs="Times New Roman"/>
          <w:sz w:val="24"/>
          <w:szCs w:val="24"/>
        </w:rPr>
        <w:t xml:space="preserve"> surveyed the field comprehensively, covering how these features are extracted and how they have been used for identification and verification. Shadman built on that with a more recent review, and the practical side of how these systems actually work in deployed products is covered by </w:t>
      </w:r>
      <w:proofErr w:type="spellStart"/>
      <w:r w:rsidRPr="00F5139C">
        <w:rPr>
          <w:rFonts w:ascii="Times New Roman" w:eastAsia="Arial" w:hAnsi="Times New Roman" w:cs="Times New Roman"/>
          <w:sz w:val="24"/>
          <w:szCs w:val="24"/>
        </w:rPr>
        <w:t>Plurilock</w:t>
      </w:r>
      <w:proofErr w:type="spellEnd"/>
      <w:r w:rsidRPr="00F5139C">
        <w:rPr>
          <w:rFonts w:ascii="Times New Roman" w:eastAsia="Arial" w:hAnsi="Times New Roman" w:cs="Times New Roman"/>
          <w:sz w:val="24"/>
          <w:szCs w:val="24"/>
        </w:rPr>
        <w:t xml:space="preserve">. What matters most for this project is that keystroke patterns also tell us something about the cognitive process behind the typing. Someone who is genuinely solving a problem will pause to </w:t>
      </w:r>
      <w:r w:rsidRPr="00F5139C">
        <w:rPr>
          <w:rFonts w:ascii="Times New Roman" w:eastAsia="Arial" w:hAnsi="Times New Roman" w:cs="Times New Roman"/>
          <w:sz w:val="24"/>
          <w:szCs w:val="24"/>
        </w:rPr>
        <w:lastRenderedPageBreak/>
        <w:t>think, go back and delete things, try different approaches. Someone who is copying a solution from another screen will type more steadily and in a more linear fashion.</w:t>
      </w:r>
    </w:p>
    <w:p w14:paraId="7A0EF2E1" w14:textId="77777777" w:rsidR="00F5139C" w:rsidRPr="00F5139C" w:rsidRDefault="00F5139C" w:rsidP="00F5139C">
      <w:pPr>
        <w:spacing w:after="200" w:line="276" w:lineRule="auto"/>
        <w:jc w:val="both"/>
        <w:rPr>
          <w:rFonts w:ascii="Times New Roman" w:hAnsi="Times New Roman" w:cs="Times New Roman"/>
          <w:sz w:val="24"/>
          <w:szCs w:val="24"/>
        </w:rPr>
      </w:pPr>
      <w:r w:rsidRPr="00F5139C">
        <w:rPr>
          <w:rFonts w:ascii="Times New Roman" w:eastAsia="Arial" w:hAnsi="Times New Roman" w:cs="Times New Roman"/>
          <w:sz w:val="24"/>
          <w:szCs w:val="24"/>
        </w:rPr>
        <w:t xml:space="preserve">Chukharev-Hudilainen showed through a keystroke logging study that pauses in written communication are closely tied to the writer's thought process, which supports the idea that pause patterns can distinguish authentic writing from copied text. Jiang took this further by using keystroke </w:t>
      </w:r>
      <w:proofErr w:type="spellStart"/>
      <w:r w:rsidRPr="00F5139C">
        <w:rPr>
          <w:rFonts w:ascii="Times New Roman" w:eastAsia="Arial" w:hAnsi="Times New Roman" w:cs="Times New Roman"/>
          <w:sz w:val="24"/>
          <w:szCs w:val="24"/>
        </w:rPr>
        <w:t>behavior</w:t>
      </w:r>
      <w:proofErr w:type="spellEnd"/>
      <w:r w:rsidRPr="00F5139C">
        <w:rPr>
          <w:rFonts w:ascii="Times New Roman" w:eastAsia="Arial" w:hAnsi="Times New Roman" w:cs="Times New Roman"/>
          <w:sz w:val="24"/>
          <w:szCs w:val="24"/>
        </w:rPr>
        <w:t xml:space="preserve"> to detect inauthentic submissions in writing assessments and importantly, they also evaluated whether their model treated different groups of students fairly</w:t>
      </w:r>
      <w:r w:rsidRPr="00F5139C">
        <w:rPr>
          <w:rFonts w:ascii="Times New Roman" w:hAnsi="Times New Roman" w:cs="Times New Roman"/>
          <w:sz w:val="24"/>
          <w:szCs w:val="24"/>
        </w:rPr>
        <w:t xml:space="preserve"> which is</w:t>
      </w:r>
      <w:r w:rsidRPr="00F5139C">
        <w:rPr>
          <w:rFonts w:ascii="Times New Roman" w:eastAsia="Arial" w:hAnsi="Times New Roman" w:cs="Times New Roman"/>
          <w:sz w:val="24"/>
          <w:szCs w:val="24"/>
        </w:rPr>
        <w:t xml:space="preserve"> something that any real integrity system has to account for. Crossley demonstrated directly that keystroke logs contain enough information to detect plagiarism in writing tasks.</w:t>
      </w:r>
    </w:p>
    <w:p w14:paraId="2A88A311" w14:textId="77777777" w:rsidR="00F5139C" w:rsidRPr="00F5139C" w:rsidRDefault="00F5139C" w:rsidP="00F5139C">
      <w:pPr>
        <w:spacing w:after="200" w:line="276" w:lineRule="auto"/>
        <w:jc w:val="both"/>
        <w:rPr>
          <w:rFonts w:ascii="Times New Roman" w:hAnsi="Times New Roman" w:cs="Times New Roman"/>
          <w:sz w:val="24"/>
          <w:szCs w:val="24"/>
        </w:rPr>
      </w:pPr>
      <w:r w:rsidRPr="00F5139C">
        <w:rPr>
          <w:rFonts w:ascii="Times New Roman" w:eastAsia="Arial" w:hAnsi="Times New Roman" w:cs="Times New Roman"/>
          <w:sz w:val="24"/>
          <w:szCs w:val="24"/>
        </w:rPr>
        <w:t xml:space="preserve">Mouse </w:t>
      </w:r>
      <w:proofErr w:type="spellStart"/>
      <w:r w:rsidRPr="00F5139C">
        <w:rPr>
          <w:rFonts w:ascii="Times New Roman" w:eastAsia="Arial" w:hAnsi="Times New Roman" w:cs="Times New Roman"/>
          <w:sz w:val="24"/>
          <w:szCs w:val="24"/>
        </w:rPr>
        <w:t>behavior</w:t>
      </w:r>
      <w:proofErr w:type="spellEnd"/>
      <w:r w:rsidRPr="00F5139C">
        <w:rPr>
          <w:rFonts w:ascii="Times New Roman" w:eastAsia="Arial" w:hAnsi="Times New Roman" w:cs="Times New Roman"/>
          <w:sz w:val="24"/>
          <w:szCs w:val="24"/>
        </w:rPr>
        <w:t xml:space="preserve"> adds another layer to the picture. Subash looked at mouse-based biometrics specifically for catching fraud in online education platforms. Portugal  reviewed continuous user identification in distance learning, covering both keyboard and mouse signals together. Combining these two types of data gives a </w:t>
      </w:r>
      <w:r w:rsidRPr="00F5139C">
        <w:rPr>
          <w:rFonts w:ascii="Times New Roman" w:hAnsi="Times New Roman" w:cs="Times New Roman"/>
          <w:sz w:val="24"/>
          <w:szCs w:val="24"/>
        </w:rPr>
        <w:t>better</w:t>
      </w:r>
      <w:r w:rsidRPr="00F5139C">
        <w:rPr>
          <w:rFonts w:ascii="Times New Roman" w:eastAsia="Arial" w:hAnsi="Times New Roman" w:cs="Times New Roman"/>
          <w:sz w:val="24"/>
          <w:szCs w:val="24"/>
        </w:rPr>
        <w:t xml:space="preserve"> picture of how someone is actually interacting with the assessment, which makes it harder for a copying scenario to go unnoticed. Several groups have already built systems that put this into practice. </w:t>
      </w:r>
      <w:proofErr w:type="spellStart"/>
      <w:r w:rsidRPr="00F5139C">
        <w:rPr>
          <w:rFonts w:ascii="Times New Roman" w:eastAsia="Arial" w:hAnsi="Times New Roman" w:cs="Times New Roman"/>
          <w:sz w:val="24"/>
          <w:szCs w:val="24"/>
        </w:rPr>
        <w:t>Amigud</w:t>
      </w:r>
      <w:proofErr w:type="spellEnd"/>
      <w:r w:rsidRPr="00F5139C">
        <w:rPr>
          <w:rFonts w:ascii="Times New Roman" w:eastAsia="Arial" w:hAnsi="Times New Roman" w:cs="Times New Roman"/>
          <w:sz w:val="24"/>
          <w:szCs w:val="24"/>
        </w:rPr>
        <w:t xml:space="preserve"> developed one of the earlier frameworks that combined </w:t>
      </w:r>
      <w:proofErr w:type="spellStart"/>
      <w:r w:rsidRPr="00F5139C">
        <w:rPr>
          <w:rFonts w:ascii="Times New Roman" w:eastAsia="Arial" w:hAnsi="Times New Roman" w:cs="Times New Roman"/>
          <w:sz w:val="24"/>
          <w:szCs w:val="24"/>
        </w:rPr>
        <w:t>behavioral</w:t>
      </w:r>
      <w:proofErr w:type="spellEnd"/>
      <w:r w:rsidRPr="00F5139C">
        <w:rPr>
          <w:rFonts w:ascii="Times New Roman" w:eastAsia="Arial" w:hAnsi="Times New Roman" w:cs="Times New Roman"/>
          <w:sz w:val="24"/>
          <w:szCs w:val="24"/>
        </w:rPr>
        <w:t xml:space="preserve"> biometrics with machine learning for e-assessment integrity. Subash and Song built a real-time version of this, monitoring </w:t>
      </w:r>
      <w:proofErr w:type="spellStart"/>
      <w:r w:rsidRPr="00F5139C">
        <w:rPr>
          <w:rFonts w:ascii="Times New Roman" w:eastAsia="Arial" w:hAnsi="Times New Roman" w:cs="Times New Roman"/>
          <w:sz w:val="24"/>
          <w:szCs w:val="24"/>
        </w:rPr>
        <w:t>behavior</w:t>
      </w:r>
      <w:proofErr w:type="spellEnd"/>
      <w:r w:rsidRPr="00F5139C">
        <w:rPr>
          <w:rFonts w:ascii="Times New Roman" w:eastAsia="Arial" w:hAnsi="Times New Roman" w:cs="Times New Roman"/>
          <w:sz w:val="24"/>
          <w:szCs w:val="24"/>
        </w:rPr>
        <w:t xml:space="preserve"> continuously throughout the assessment. More recently, Roh applied keystroke analysis to detect LLM-assisted cheating, and Niu</w:t>
      </w:r>
      <w:r w:rsidRPr="00F5139C">
        <w:rPr>
          <w:rFonts w:ascii="Times New Roman" w:hAnsi="Times New Roman" w:cs="Times New Roman"/>
          <w:sz w:val="24"/>
          <w:szCs w:val="24"/>
        </w:rPr>
        <w:t xml:space="preserve"> </w:t>
      </w:r>
      <w:r w:rsidRPr="00F5139C">
        <w:rPr>
          <w:rFonts w:ascii="Times New Roman" w:eastAsia="Arial" w:hAnsi="Times New Roman" w:cs="Times New Roman"/>
          <w:sz w:val="24"/>
          <w:szCs w:val="24"/>
        </w:rPr>
        <w:t>used similar techniques to identify copy-typing and even cheating rings in digital tests.</w:t>
      </w:r>
    </w:p>
    <w:p w14:paraId="5EDBD9CC" w14:textId="4521AFBC" w:rsidR="5689B773" w:rsidRPr="00FC25C5" w:rsidRDefault="5689B773" w:rsidP="7BA4BF61">
      <w:pPr>
        <w:spacing w:before="240" w:after="240"/>
        <w:rPr>
          <w:rFonts w:ascii="Times New Roman" w:eastAsia="Times New Roman" w:hAnsi="Times New Roman" w:cs="Times New Roman"/>
          <w:b/>
          <w:bCs/>
          <w:sz w:val="24"/>
          <w:szCs w:val="24"/>
          <w:lang w:val="en-US"/>
        </w:rPr>
      </w:pPr>
      <w:r w:rsidRPr="00FC25C5">
        <w:rPr>
          <w:rFonts w:ascii="Times New Roman" w:eastAsia="Times New Roman" w:hAnsi="Times New Roman" w:cs="Times New Roman"/>
          <w:b/>
          <w:bCs/>
          <w:sz w:val="24"/>
          <w:szCs w:val="24"/>
          <w:lang w:val="en-US"/>
        </w:rPr>
        <w:t>2.1.2 Machine Learning Based</w:t>
      </w:r>
    </w:p>
    <w:p w14:paraId="3AA9C9A6" w14:textId="77777777" w:rsidR="00F5139C" w:rsidRPr="00F5139C" w:rsidRDefault="00F5139C" w:rsidP="00F5139C">
      <w:pPr>
        <w:spacing w:after="200" w:line="276" w:lineRule="auto"/>
        <w:jc w:val="both"/>
        <w:rPr>
          <w:rFonts w:ascii="Times New Roman" w:eastAsia="Arial" w:hAnsi="Times New Roman" w:cs="Times New Roman"/>
          <w:sz w:val="24"/>
          <w:szCs w:val="24"/>
        </w:rPr>
      </w:pPr>
      <w:r w:rsidRPr="00F5139C">
        <w:rPr>
          <w:rFonts w:ascii="Times New Roman" w:eastAsia="Arial" w:hAnsi="Times New Roman" w:cs="Times New Roman"/>
          <w:sz w:val="24"/>
          <w:szCs w:val="24"/>
        </w:rPr>
        <w:t xml:space="preserve">Once </w:t>
      </w:r>
      <w:proofErr w:type="spellStart"/>
      <w:r w:rsidRPr="00F5139C">
        <w:rPr>
          <w:rFonts w:ascii="Times New Roman" w:eastAsia="Arial" w:hAnsi="Times New Roman" w:cs="Times New Roman"/>
          <w:sz w:val="24"/>
          <w:szCs w:val="24"/>
        </w:rPr>
        <w:t>behavioral</w:t>
      </w:r>
      <w:proofErr w:type="spellEnd"/>
      <w:r w:rsidRPr="00F5139C">
        <w:rPr>
          <w:rFonts w:ascii="Times New Roman" w:eastAsia="Arial" w:hAnsi="Times New Roman" w:cs="Times New Roman"/>
          <w:sz w:val="24"/>
          <w:szCs w:val="24"/>
        </w:rPr>
        <w:t xml:space="preserve"> features have been extracted from a session, the next step is classifying them which is deciding whether the pattern looks like genuine problem-solving or like someone copying. This is where machine learning comes in. Two approaches have been particularly effective for this kind of task: logistic regression and support vector machines. Both are well-understood, relatively simple to interpret, and work well even when the training dataset is not very large.</w:t>
      </w:r>
    </w:p>
    <w:p w14:paraId="1EA9B149" w14:textId="77777777" w:rsidR="00F5139C" w:rsidRPr="00F5139C" w:rsidRDefault="00F5139C" w:rsidP="00F5139C">
      <w:pPr>
        <w:spacing w:after="200" w:line="276" w:lineRule="auto"/>
        <w:jc w:val="both"/>
        <w:rPr>
          <w:rFonts w:ascii="Times New Roman" w:eastAsia="Arial" w:hAnsi="Times New Roman" w:cs="Times New Roman"/>
          <w:sz w:val="24"/>
          <w:szCs w:val="24"/>
        </w:rPr>
      </w:pPr>
      <w:r w:rsidRPr="00F5139C">
        <w:rPr>
          <w:rFonts w:ascii="Times New Roman" w:eastAsia="Arial" w:hAnsi="Times New Roman" w:cs="Times New Roman"/>
          <w:sz w:val="24"/>
          <w:szCs w:val="24"/>
        </w:rPr>
        <w:t>Logistic regression works by estimating the probability that a session belongs to one category or another based on the input features. It is one of the most commonly used methods in educational research for exactly this reason. Peng provide a clear introduction to how logistic regression is applied and reported in educational contexts. Chung covers the mathematical side of how the model is actually fitted, and Maalouf situates it within the broader toolkit of data analysis methods, discussing when it works well and when other approaches might be better suited.</w:t>
      </w:r>
    </w:p>
    <w:p w14:paraId="6F02F809" w14:textId="77777777" w:rsidR="00F5139C" w:rsidRPr="00F5139C" w:rsidRDefault="00F5139C" w:rsidP="00F5139C">
      <w:pPr>
        <w:spacing w:after="200" w:line="276" w:lineRule="auto"/>
        <w:jc w:val="both"/>
        <w:rPr>
          <w:rFonts w:ascii="Times New Roman" w:eastAsia="Arial" w:hAnsi="Times New Roman" w:cs="Times New Roman"/>
          <w:sz w:val="24"/>
          <w:szCs w:val="24"/>
        </w:rPr>
      </w:pPr>
      <w:r w:rsidRPr="00F5139C">
        <w:rPr>
          <w:rFonts w:ascii="Times New Roman" w:eastAsia="Arial" w:hAnsi="Times New Roman" w:cs="Times New Roman"/>
          <w:sz w:val="24"/>
          <w:szCs w:val="24"/>
        </w:rPr>
        <w:t xml:space="preserve">Support vector machines take a different approach, they find the boundary between two classes that gives the widest possible margin of separation. Hearst give a solid overview </w:t>
      </w:r>
      <w:r w:rsidRPr="00F5139C">
        <w:rPr>
          <w:rFonts w:ascii="Times New Roman" w:eastAsia="Arial" w:hAnsi="Times New Roman" w:cs="Times New Roman"/>
          <w:sz w:val="24"/>
          <w:szCs w:val="24"/>
        </w:rPr>
        <w:lastRenderedPageBreak/>
        <w:t xml:space="preserve">of how SVMs work and why they became so popular in the late 1990s. </w:t>
      </w:r>
      <w:proofErr w:type="spellStart"/>
      <w:r w:rsidRPr="00F5139C">
        <w:rPr>
          <w:rFonts w:ascii="Times New Roman" w:eastAsia="Arial" w:hAnsi="Times New Roman" w:cs="Times New Roman"/>
          <w:sz w:val="24"/>
          <w:szCs w:val="24"/>
        </w:rPr>
        <w:t>Evgeniou</w:t>
      </w:r>
      <w:proofErr w:type="spellEnd"/>
      <w:r w:rsidRPr="00F5139C">
        <w:rPr>
          <w:rFonts w:ascii="Times New Roman" w:eastAsia="Arial" w:hAnsi="Times New Roman" w:cs="Times New Roman"/>
          <w:sz w:val="24"/>
          <w:szCs w:val="24"/>
        </w:rPr>
        <w:t xml:space="preserve"> and Pontil go deeper into the theory, particularly around how regularization in SVMs helps prevent overfitting, which is relevant here given that </w:t>
      </w:r>
      <w:proofErr w:type="spellStart"/>
      <w:r w:rsidRPr="00F5139C">
        <w:rPr>
          <w:rFonts w:ascii="Times New Roman" w:eastAsia="Arial" w:hAnsi="Times New Roman" w:cs="Times New Roman"/>
          <w:sz w:val="24"/>
          <w:szCs w:val="24"/>
        </w:rPr>
        <w:t>behavioral</w:t>
      </w:r>
      <w:proofErr w:type="spellEnd"/>
      <w:r w:rsidRPr="00F5139C">
        <w:rPr>
          <w:rFonts w:ascii="Times New Roman" w:eastAsia="Arial" w:hAnsi="Times New Roman" w:cs="Times New Roman"/>
          <w:sz w:val="24"/>
          <w:szCs w:val="24"/>
        </w:rPr>
        <w:t xml:space="preserve"> datasets from assessments tend to be small. A linear SVM is a good fit for this project because it performs well on the kind of feature space we are working with, and its decisions are easier to explain to an instructor than those of a black-box model.</w:t>
      </w:r>
    </w:p>
    <w:p w14:paraId="4BA61484" w14:textId="697F5A67" w:rsidR="00C73477" w:rsidRDefault="00F5139C" w:rsidP="00F5139C">
      <w:pPr>
        <w:spacing w:after="200" w:line="276" w:lineRule="auto"/>
        <w:jc w:val="both"/>
        <w:rPr>
          <w:rFonts w:ascii="Times New Roman" w:eastAsia="Arial" w:hAnsi="Times New Roman" w:cs="Times New Roman"/>
          <w:sz w:val="24"/>
          <w:szCs w:val="24"/>
        </w:rPr>
      </w:pPr>
      <w:r w:rsidRPr="00F5139C">
        <w:rPr>
          <w:rFonts w:ascii="Times New Roman" w:eastAsia="Arial" w:hAnsi="Times New Roman" w:cs="Times New Roman"/>
          <w:sz w:val="24"/>
          <w:szCs w:val="24"/>
        </w:rPr>
        <w:t xml:space="preserve">Deep learning has also been applied to keystroke biometrics. </w:t>
      </w:r>
      <w:proofErr w:type="spellStart"/>
      <w:r w:rsidRPr="00F5139C">
        <w:rPr>
          <w:rFonts w:ascii="Times New Roman" w:eastAsia="Arial" w:hAnsi="Times New Roman" w:cs="Times New Roman"/>
          <w:sz w:val="24"/>
          <w:szCs w:val="24"/>
        </w:rPr>
        <w:t>Acien</w:t>
      </w:r>
      <w:proofErr w:type="spellEnd"/>
      <w:r w:rsidRPr="00F5139C">
        <w:rPr>
          <w:rFonts w:ascii="Times New Roman" w:eastAsia="Arial" w:hAnsi="Times New Roman" w:cs="Times New Roman"/>
          <w:sz w:val="24"/>
          <w:szCs w:val="24"/>
        </w:rPr>
        <w:t xml:space="preserve"> introduced </w:t>
      </w:r>
      <w:proofErr w:type="spellStart"/>
      <w:r w:rsidRPr="00F5139C">
        <w:rPr>
          <w:rFonts w:ascii="Times New Roman" w:eastAsia="Arial" w:hAnsi="Times New Roman" w:cs="Times New Roman"/>
          <w:sz w:val="24"/>
          <w:szCs w:val="24"/>
        </w:rPr>
        <w:t>TypeNet</w:t>
      </w:r>
      <w:proofErr w:type="spellEnd"/>
      <w:r w:rsidRPr="00F5139C">
        <w:rPr>
          <w:rFonts w:ascii="Times New Roman" w:eastAsia="Arial" w:hAnsi="Times New Roman" w:cs="Times New Roman"/>
          <w:sz w:val="24"/>
          <w:szCs w:val="24"/>
        </w:rPr>
        <w:t>, a neural network architecture designed specifically for this purpose, and it performs well on large-scale datasets. The trade-off, though, is that deep learning models generally need a lot more data to train properly, and they are much harder to interpret. For a system where an instructor needs to understand why a session was flagged, that is a real limitation. Lamba and Sharma reviewed deep learning approaches to cheating detection more broadly, and their work highlights both the power and the practical constraints of these methods in educational settings.</w:t>
      </w:r>
    </w:p>
    <w:p w14:paraId="3B68F62E" w14:textId="2E86CAF5" w:rsidR="00C73477" w:rsidRPr="00C73477" w:rsidRDefault="00C73477" w:rsidP="00C73477">
      <w:pPr>
        <w:spacing w:after="200" w:line="276" w:lineRule="auto"/>
        <w:jc w:val="both"/>
        <w:rPr>
          <w:rFonts w:ascii="Times New Roman" w:eastAsia="Arial" w:hAnsi="Times New Roman" w:cs="Times New Roman"/>
          <w:sz w:val="24"/>
          <w:szCs w:val="24"/>
        </w:rPr>
      </w:pPr>
      <w:r w:rsidRPr="00C73477">
        <w:rPr>
          <w:rFonts w:ascii="Times New Roman" w:eastAsia="Arial" w:hAnsi="Times New Roman" w:cs="Times New Roman"/>
          <w:sz w:val="24"/>
          <w:szCs w:val="24"/>
        </w:rPr>
        <w:t xml:space="preserve">The existing literature makes a strong case for </w:t>
      </w:r>
      <w:proofErr w:type="spellStart"/>
      <w:r w:rsidRPr="00C73477">
        <w:rPr>
          <w:rFonts w:ascii="Times New Roman" w:eastAsia="Arial" w:hAnsi="Times New Roman" w:cs="Times New Roman"/>
          <w:sz w:val="24"/>
          <w:szCs w:val="24"/>
        </w:rPr>
        <w:t>behavioral</w:t>
      </w:r>
      <w:proofErr w:type="spellEnd"/>
      <w:r w:rsidRPr="00C73477">
        <w:rPr>
          <w:rFonts w:ascii="Times New Roman" w:eastAsia="Arial" w:hAnsi="Times New Roman" w:cs="Times New Roman"/>
          <w:sz w:val="24"/>
          <w:szCs w:val="24"/>
        </w:rPr>
        <w:t xml:space="preserve"> biometrics as a way to assess integrity in online coding assessments. Content-based detection has clear limitations, especially when AI can generate correct code and when correct solutions naturally look alike. </w:t>
      </w:r>
      <w:proofErr w:type="spellStart"/>
      <w:r w:rsidRPr="00C73477">
        <w:rPr>
          <w:rFonts w:ascii="Times New Roman" w:eastAsia="Arial" w:hAnsi="Times New Roman" w:cs="Times New Roman"/>
          <w:sz w:val="24"/>
          <w:szCs w:val="24"/>
        </w:rPr>
        <w:t>Behavioral</w:t>
      </w:r>
      <w:proofErr w:type="spellEnd"/>
      <w:r w:rsidRPr="00C73477">
        <w:rPr>
          <w:rFonts w:ascii="Times New Roman" w:eastAsia="Arial" w:hAnsi="Times New Roman" w:cs="Times New Roman"/>
          <w:sz w:val="24"/>
          <w:szCs w:val="24"/>
        </w:rPr>
        <w:t xml:space="preserve"> signals </w:t>
      </w:r>
      <w:r>
        <w:rPr>
          <w:rFonts w:ascii="Times New Roman" w:eastAsia="Arial" w:hAnsi="Times New Roman" w:cs="Times New Roman"/>
          <w:sz w:val="24"/>
          <w:szCs w:val="24"/>
        </w:rPr>
        <w:t>like</w:t>
      </w:r>
      <w:r w:rsidRPr="00C73477">
        <w:rPr>
          <w:rFonts w:ascii="Times New Roman" w:eastAsia="Arial" w:hAnsi="Times New Roman" w:cs="Times New Roman"/>
          <w:sz w:val="24"/>
          <w:szCs w:val="24"/>
        </w:rPr>
        <w:t xml:space="preserve"> typing rhythm, pause patterns, editing </w:t>
      </w:r>
      <w:proofErr w:type="spellStart"/>
      <w:r w:rsidRPr="00C73477">
        <w:rPr>
          <w:rFonts w:ascii="Times New Roman" w:eastAsia="Arial" w:hAnsi="Times New Roman" w:cs="Times New Roman"/>
          <w:sz w:val="24"/>
          <w:szCs w:val="24"/>
        </w:rPr>
        <w:t>behavior</w:t>
      </w:r>
      <w:proofErr w:type="spellEnd"/>
      <w:r w:rsidRPr="00C73477">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which </w:t>
      </w:r>
      <w:r w:rsidRPr="00C73477">
        <w:rPr>
          <w:rFonts w:ascii="Times New Roman" w:eastAsia="Arial" w:hAnsi="Times New Roman" w:cs="Times New Roman"/>
          <w:sz w:val="24"/>
          <w:szCs w:val="24"/>
        </w:rPr>
        <w:t>capture something that code analysis simply cannot</w:t>
      </w:r>
      <w:r>
        <w:rPr>
          <w:rFonts w:ascii="Times New Roman" w:eastAsia="Arial" w:hAnsi="Times New Roman" w:cs="Times New Roman"/>
          <w:sz w:val="24"/>
          <w:szCs w:val="24"/>
        </w:rPr>
        <w:t>,</w:t>
      </w:r>
      <w:r w:rsidRPr="00C73477">
        <w:rPr>
          <w:rFonts w:ascii="Times New Roman" w:eastAsia="Arial" w:hAnsi="Times New Roman" w:cs="Times New Roman"/>
          <w:sz w:val="24"/>
          <w:szCs w:val="24"/>
        </w:rPr>
        <w:t xml:space="preserve"> the process behind the submission. The combination of keystroke and mouse data, classified using interpretable machine learning models like logistic regression or linear SVMs, provides a practical and privacy</w:t>
      </w:r>
      <w:r>
        <w:rPr>
          <w:rFonts w:ascii="Times New Roman" w:eastAsia="Arial" w:hAnsi="Times New Roman" w:cs="Times New Roman"/>
          <w:sz w:val="24"/>
          <w:szCs w:val="24"/>
        </w:rPr>
        <w:t xml:space="preserve"> </w:t>
      </w:r>
      <w:r w:rsidRPr="00C73477">
        <w:rPr>
          <w:rFonts w:ascii="Times New Roman" w:eastAsia="Arial" w:hAnsi="Times New Roman" w:cs="Times New Roman"/>
          <w:sz w:val="24"/>
          <w:szCs w:val="24"/>
        </w:rPr>
        <w:t>preserving way to flag sessions that warrant closer review. This project builds directly on that foundation, applying it to the specific scenario of dual-device cheating in coding assessments.</w:t>
      </w:r>
    </w:p>
    <w:p w14:paraId="1243457C" w14:textId="7ED1D3A4" w:rsidR="7BA4BF61" w:rsidRDefault="7BA4BF61" w:rsidP="7BA4BF61">
      <w:pPr>
        <w:spacing w:before="240" w:after="240"/>
        <w:rPr>
          <w:rFonts w:ascii="Times New Roman" w:eastAsia="Times New Roman" w:hAnsi="Times New Roman" w:cs="Times New Roman"/>
          <w:lang w:val="en-US"/>
        </w:rPr>
      </w:pPr>
    </w:p>
    <w:p w14:paraId="704FDB9F" w14:textId="3D994A15" w:rsidR="4B55BDFB" w:rsidRDefault="4B55BDFB" w:rsidP="7BA4BF61">
      <w:pPr>
        <w:pStyle w:val="Heading2"/>
        <w:spacing w:before="299" w:after="299"/>
        <w:rPr>
          <w:rFonts w:ascii="Times New Roman" w:eastAsia="Times New Roman" w:hAnsi="Times New Roman" w:cs="Times New Roman"/>
          <w:b/>
          <w:bCs/>
          <w:color w:val="000000" w:themeColor="text1"/>
          <w:sz w:val="28"/>
          <w:szCs w:val="28"/>
          <w:lang w:val="en-US"/>
        </w:rPr>
      </w:pPr>
      <w:r w:rsidRPr="09CB0840">
        <w:rPr>
          <w:rFonts w:ascii="Times New Roman" w:eastAsia="Times New Roman" w:hAnsi="Times New Roman" w:cs="Times New Roman"/>
          <w:b/>
          <w:bCs/>
          <w:color w:val="000000" w:themeColor="text1"/>
          <w:sz w:val="28"/>
          <w:szCs w:val="28"/>
          <w:lang w:val="en-US"/>
        </w:rPr>
        <w:t>2.2 GAPS IDENTIFIED</w:t>
      </w:r>
    </w:p>
    <w:p w14:paraId="05219091" w14:textId="793C181E" w:rsidR="4B55BDFB" w:rsidRDefault="4B55BDFB"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A comprehensive analysis of existing cheating detection and online proctoring systems reveals several critical gaps:</w:t>
      </w:r>
    </w:p>
    <w:p w14:paraId="7575993B" w14:textId="74521247" w:rsidR="57BA82D6" w:rsidRDefault="57BA82D6" w:rsidP="0003366A">
      <w:pPr>
        <w:pStyle w:val="ListParagraph"/>
        <w:numPr>
          <w:ilvl w:val="0"/>
          <w:numId w:val="16"/>
        </w:numPr>
        <w:spacing w:before="240" w:after="240" w:line="276" w:lineRule="auto"/>
        <w:jc w:val="both"/>
        <w:rPr>
          <w:rFonts w:eastAsia="Times New Roman"/>
        </w:rPr>
      </w:pPr>
      <w:r w:rsidRPr="09CB0840">
        <w:rPr>
          <w:rFonts w:eastAsia="Times New Roman"/>
          <w:b/>
          <w:bCs/>
        </w:rPr>
        <w:t>Excessive Dependence on Similarity Detection Mechanisms</w:t>
      </w:r>
      <w:r w:rsidRPr="09CB0840">
        <w:rPr>
          <w:rFonts w:eastAsia="Times New Roman"/>
        </w:rPr>
        <w:t xml:space="preserve"> </w:t>
      </w:r>
      <w:r>
        <w:br/>
      </w:r>
      <w:r w:rsidRPr="09CB0840">
        <w:rPr>
          <w:rFonts w:eastAsia="Times New Roman"/>
        </w:rPr>
        <w:t xml:space="preserve">Current </w:t>
      </w:r>
      <w:r w:rsidR="0046067A">
        <w:rPr>
          <w:rFonts w:eastAsia="Times New Roman"/>
        </w:rPr>
        <w:t>online assessments</w:t>
      </w:r>
      <w:r w:rsidRPr="09CB0840">
        <w:rPr>
          <w:rFonts w:eastAsia="Times New Roman"/>
        </w:rPr>
        <w:t xml:space="preserve"> substantially depend on similarity identification tools, which can be readily circumvented through manual transcription or slight code alterations, </w:t>
      </w:r>
      <w:r w:rsidR="00371A41">
        <w:rPr>
          <w:rFonts w:eastAsia="Times New Roman"/>
        </w:rPr>
        <w:t>making</w:t>
      </w:r>
      <w:r w:rsidRPr="09CB0840">
        <w:rPr>
          <w:rFonts w:eastAsia="Times New Roman"/>
        </w:rPr>
        <w:t xml:space="preserve"> them ineffective against </w:t>
      </w:r>
      <w:r w:rsidR="00371A41">
        <w:rPr>
          <w:rFonts w:eastAsia="Times New Roman"/>
        </w:rPr>
        <w:t>modern cheating methods</w:t>
      </w:r>
      <w:r w:rsidRPr="09CB0840">
        <w:rPr>
          <w:rFonts w:eastAsia="Times New Roman"/>
        </w:rPr>
        <w:t>.</w:t>
      </w:r>
    </w:p>
    <w:p w14:paraId="6378BC1B" w14:textId="07FF689B" w:rsidR="57BA82D6" w:rsidRDefault="00BD5755" w:rsidP="0003366A">
      <w:pPr>
        <w:pStyle w:val="ListParagraph"/>
        <w:numPr>
          <w:ilvl w:val="0"/>
          <w:numId w:val="16"/>
        </w:numPr>
        <w:spacing w:line="276" w:lineRule="auto"/>
        <w:jc w:val="both"/>
        <w:rPr>
          <w:rFonts w:eastAsia="Times New Roman"/>
        </w:rPr>
      </w:pPr>
      <w:r>
        <w:rPr>
          <w:rFonts w:eastAsia="Times New Roman"/>
          <w:b/>
          <w:bCs/>
        </w:rPr>
        <w:t>Multi-Device Cheating Goes Undetected</w:t>
      </w:r>
      <w:r w:rsidR="57BA82D6" w:rsidRPr="09CB0840">
        <w:rPr>
          <w:rFonts w:eastAsia="Times New Roman"/>
        </w:rPr>
        <w:t xml:space="preserve"> </w:t>
      </w:r>
    </w:p>
    <w:p w14:paraId="1563F497" w14:textId="4F065A2C" w:rsidR="57BA82D6" w:rsidRPr="00BD5755" w:rsidRDefault="00BD5755" w:rsidP="0003366A">
      <w:pPr>
        <w:pStyle w:val="ListParagraph"/>
        <w:spacing w:after="160" w:line="276" w:lineRule="auto"/>
        <w:contextualSpacing w:val="0"/>
        <w:jc w:val="both"/>
      </w:pPr>
      <w:r>
        <w:rPr>
          <w:rFonts w:eastAsia="Times New Roman"/>
        </w:rPr>
        <w:t>Current proctoring systems are not designed to identify cases where a candidate views solutions on a separate device and types them in by hand. This approach evades both similarity checks and camera-based monitoring simultaneously.</w:t>
      </w:r>
    </w:p>
    <w:p w14:paraId="4DDF141C" w14:textId="7B1A5E2F" w:rsidR="57BA82D6" w:rsidRDefault="57BA82D6" w:rsidP="0003366A">
      <w:pPr>
        <w:pStyle w:val="ListParagraph"/>
        <w:numPr>
          <w:ilvl w:val="0"/>
          <w:numId w:val="16"/>
        </w:numPr>
        <w:spacing w:line="276" w:lineRule="auto"/>
        <w:jc w:val="both"/>
        <w:rPr>
          <w:rFonts w:eastAsia="Times New Roman"/>
        </w:rPr>
      </w:pPr>
      <w:r w:rsidRPr="09CB0840">
        <w:rPr>
          <w:rFonts w:eastAsia="Times New Roman"/>
          <w:b/>
          <w:bCs/>
        </w:rPr>
        <w:t>Lack of Behavioral Analysis Capabilities</w:t>
      </w:r>
      <w:r w:rsidRPr="09CB0840">
        <w:rPr>
          <w:rFonts w:eastAsia="Times New Roman"/>
        </w:rPr>
        <w:t xml:space="preserve"> </w:t>
      </w:r>
    </w:p>
    <w:p w14:paraId="5575FBEA" w14:textId="6C3F4C09" w:rsidR="57BA82D6" w:rsidRDefault="57BA82D6" w:rsidP="0003366A">
      <w:pPr>
        <w:pStyle w:val="ListParagraph"/>
        <w:spacing w:line="276" w:lineRule="auto"/>
        <w:jc w:val="both"/>
        <w:rPr>
          <w:rFonts w:eastAsia="Times New Roman"/>
        </w:rPr>
      </w:pPr>
      <w:r w:rsidRPr="09CB0840">
        <w:rPr>
          <w:rFonts w:eastAsia="Times New Roman"/>
        </w:rPr>
        <w:lastRenderedPageBreak/>
        <w:t xml:space="preserve">Present solutions neglect to examine behavioral characteristics including </w:t>
      </w:r>
      <w:r w:rsidR="00661842">
        <w:t>typing rhythm, navigation frequency or editing patterns</w:t>
      </w:r>
      <w:r w:rsidRPr="09CB0840">
        <w:rPr>
          <w:rFonts w:eastAsia="Times New Roman"/>
        </w:rPr>
        <w:t>, which constitute crucial markers of authentic problem-solving compared to typing</w:t>
      </w:r>
      <w:r w:rsidR="00041F20">
        <w:rPr>
          <w:rFonts w:eastAsia="Times New Roman"/>
        </w:rPr>
        <w:t xml:space="preserve"> by copying from an external source</w:t>
      </w:r>
      <w:r w:rsidRPr="09CB0840">
        <w:rPr>
          <w:rFonts w:eastAsia="Times New Roman"/>
        </w:rPr>
        <w:t>.</w:t>
      </w:r>
    </w:p>
    <w:p w14:paraId="3C009612" w14:textId="7FA33E98" w:rsidR="57BA82D6" w:rsidRDefault="57BA82D6" w:rsidP="0003366A">
      <w:pPr>
        <w:pStyle w:val="ListParagraph"/>
        <w:numPr>
          <w:ilvl w:val="0"/>
          <w:numId w:val="16"/>
        </w:numPr>
        <w:spacing w:line="276" w:lineRule="auto"/>
        <w:jc w:val="both"/>
        <w:rPr>
          <w:rFonts w:eastAsia="Times New Roman"/>
        </w:rPr>
      </w:pPr>
      <w:r w:rsidRPr="09CB0840">
        <w:rPr>
          <w:rFonts w:eastAsia="Times New Roman"/>
          <w:b/>
          <w:bCs/>
        </w:rPr>
        <w:t xml:space="preserve">Manual </w:t>
      </w:r>
      <w:r w:rsidR="003D16B1">
        <w:rPr>
          <w:rFonts w:eastAsia="Times New Roman"/>
          <w:b/>
          <w:bCs/>
        </w:rPr>
        <w:t>Retyping</w:t>
      </w:r>
      <w:r w:rsidRPr="09CB0840">
        <w:rPr>
          <w:rFonts w:eastAsia="Times New Roman"/>
          <w:b/>
          <w:bCs/>
        </w:rPr>
        <w:t xml:space="preserve"> Remain</w:t>
      </w:r>
      <w:r w:rsidR="0003366A">
        <w:rPr>
          <w:rFonts w:eastAsia="Times New Roman"/>
          <w:b/>
          <w:bCs/>
        </w:rPr>
        <w:t>s</w:t>
      </w:r>
      <w:r w:rsidRPr="09CB0840">
        <w:rPr>
          <w:rFonts w:eastAsia="Times New Roman"/>
          <w:b/>
          <w:bCs/>
        </w:rPr>
        <w:t xml:space="preserve"> Undetected</w:t>
      </w:r>
      <w:r w:rsidRPr="09CB0840">
        <w:rPr>
          <w:rFonts w:eastAsia="Times New Roman"/>
        </w:rPr>
        <w:t xml:space="preserve"> </w:t>
      </w:r>
    </w:p>
    <w:p w14:paraId="3AEEC8DA" w14:textId="77777777" w:rsidR="003D16B1" w:rsidRDefault="003D16B1" w:rsidP="0003366A">
      <w:pPr>
        <w:pStyle w:val="ListParagraph"/>
        <w:spacing w:after="160" w:line="276" w:lineRule="auto"/>
        <w:contextualSpacing w:val="0"/>
        <w:jc w:val="both"/>
      </w:pPr>
      <w:r>
        <w:rPr>
          <w:rFonts w:eastAsia="Times New Roman"/>
        </w:rPr>
        <w:t>When a candidate types a solution from memory or from a visible source, the final code appears perfectly normal within the platform. No current system is equipped to detect this form of dishonesty based on how the code was produced.</w:t>
      </w:r>
    </w:p>
    <w:p w14:paraId="4F260A53" w14:textId="585445ED" w:rsidR="175AB404" w:rsidRDefault="175AB404" w:rsidP="0003366A">
      <w:pPr>
        <w:pStyle w:val="ListParagraph"/>
        <w:numPr>
          <w:ilvl w:val="0"/>
          <w:numId w:val="16"/>
        </w:numPr>
        <w:spacing w:line="276" w:lineRule="auto"/>
        <w:jc w:val="both"/>
        <w:rPr>
          <w:rFonts w:eastAsia="Times New Roman"/>
        </w:rPr>
      </w:pPr>
      <w:r w:rsidRPr="09CB0840">
        <w:rPr>
          <w:rFonts w:eastAsia="Times New Roman"/>
          <w:b/>
          <w:bCs/>
        </w:rPr>
        <w:t>Scalability Challenges in Large-Scale Assessments</w:t>
      </w:r>
    </w:p>
    <w:p w14:paraId="19C7F205" w14:textId="295E28E7" w:rsidR="57BA82D6" w:rsidRDefault="57BA82D6" w:rsidP="0003366A">
      <w:pPr>
        <w:pStyle w:val="ListParagraph"/>
        <w:spacing w:line="276" w:lineRule="auto"/>
        <w:jc w:val="both"/>
        <w:rPr>
          <w:rFonts w:eastAsia="Times New Roman"/>
        </w:rPr>
      </w:pPr>
      <w:r w:rsidRPr="09CB0840">
        <w:rPr>
          <w:rFonts w:eastAsia="Times New Roman"/>
        </w:rPr>
        <w:t xml:space="preserve">Camera-oriented and real-time supervision solutions demand substantial infrastructure and personnel resources, </w:t>
      </w:r>
      <w:r w:rsidR="00536C3F">
        <w:rPr>
          <w:rFonts w:eastAsia="Times New Roman"/>
        </w:rPr>
        <w:t>making</w:t>
      </w:r>
      <w:r w:rsidRPr="09CB0840">
        <w:rPr>
          <w:rFonts w:eastAsia="Times New Roman"/>
        </w:rPr>
        <w:t xml:space="preserve"> them expensive and </w:t>
      </w:r>
      <w:r w:rsidR="00536C3F">
        <w:rPr>
          <w:rFonts w:eastAsia="Times New Roman"/>
        </w:rPr>
        <w:t>difficult</w:t>
      </w:r>
      <w:r w:rsidRPr="09CB0840">
        <w:rPr>
          <w:rFonts w:eastAsia="Times New Roman"/>
        </w:rPr>
        <w:t xml:space="preserve"> to </w:t>
      </w:r>
      <w:r w:rsidR="00536C3F">
        <w:rPr>
          <w:rFonts w:eastAsia="Times New Roman"/>
        </w:rPr>
        <w:t>scale</w:t>
      </w:r>
      <w:r w:rsidRPr="09CB0840">
        <w:rPr>
          <w:rFonts w:eastAsia="Times New Roman"/>
        </w:rPr>
        <w:t>.</w:t>
      </w:r>
    </w:p>
    <w:p w14:paraId="67CE5C7F" w14:textId="66210C08" w:rsidR="57BA82D6" w:rsidRDefault="00550DBA" w:rsidP="0003366A">
      <w:pPr>
        <w:pStyle w:val="ListParagraph"/>
        <w:numPr>
          <w:ilvl w:val="0"/>
          <w:numId w:val="16"/>
        </w:numPr>
        <w:spacing w:line="276" w:lineRule="auto"/>
        <w:jc w:val="both"/>
        <w:rPr>
          <w:rFonts w:eastAsia="Times New Roman"/>
        </w:rPr>
      </w:pPr>
      <w:r>
        <w:rPr>
          <w:rFonts w:eastAsia="Times New Roman"/>
          <w:b/>
          <w:bCs/>
        </w:rPr>
        <w:t>No Measurement of Cognitive Effort</w:t>
      </w:r>
    </w:p>
    <w:p w14:paraId="0228C052" w14:textId="77777777" w:rsidR="00BE145C" w:rsidRDefault="00BE145C" w:rsidP="0003366A">
      <w:pPr>
        <w:pStyle w:val="ListParagraph"/>
        <w:spacing w:after="160" w:line="276" w:lineRule="auto"/>
        <w:contextualSpacing w:val="0"/>
        <w:jc w:val="both"/>
      </w:pPr>
      <w:r>
        <w:rPr>
          <w:rFonts w:eastAsia="Times New Roman"/>
        </w:rPr>
        <w:t>Current approaches do not account for the pauses, corrections, and iterative refinements that characterize active thinking. These signals are important indicators of whether a candidate is genuinely working through a problem or simply entering a known answer.</w:t>
      </w:r>
    </w:p>
    <w:p w14:paraId="087ABEBF" w14:textId="500E75F4" w:rsidR="4B55BDFB" w:rsidRDefault="4B55BDFB" w:rsidP="7BA4BF61">
      <w:pPr>
        <w:pStyle w:val="Heading2"/>
        <w:spacing w:before="299" w:after="299"/>
        <w:rPr>
          <w:rFonts w:ascii="Times New Roman" w:eastAsia="Times New Roman" w:hAnsi="Times New Roman" w:cs="Times New Roman"/>
          <w:b/>
          <w:bCs/>
          <w:color w:val="000000" w:themeColor="text1"/>
          <w:sz w:val="28"/>
          <w:szCs w:val="28"/>
          <w:lang w:val="en-US"/>
        </w:rPr>
      </w:pPr>
      <w:r w:rsidRPr="09CB0840">
        <w:rPr>
          <w:rFonts w:ascii="Times New Roman" w:eastAsia="Times New Roman" w:hAnsi="Times New Roman" w:cs="Times New Roman"/>
          <w:b/>
          <w:bCs/>
          <w:color w:val="000000" w:themeColor="text1"/>
          <w:sz w:val="28"/>
          <w:szCs w:val="28"/>
          <w:lang w:val="en-US"/>
        </w:rPr>
        <w:t>2.3 OBJECTIVES</w:t>
      </w:r>
    </w:p>
    <w:p w14:paraId="63E3E428" w14:textId="69937CD1" w:rsidR="4B55BDFB" w:rsidRDefault="4B55BDFB"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The objectives of this project are defined as follows:</w:t>
      </w:r>
    </w:p>
    <w:p w14:paraId="317F476B" w14:textId="611427B6" w:rsidR="5ABA96D6" w:rsidRDefault="5ABA96D6" w:rsidP="00A94128">
      <w:pPr>
        <w:pStyle w:val="ListParagraph"/>
        <w:numPr>
          <w:ilvl w:val="0"/>
          <w:numId w:val="19"/>
        </w:numPr>
        <w:spacing w:before="240" w:after="240" w:line="276" w:lineRule="auto"/>
        <w:jc w:val="both"/>
        <w:rPr>
          <w:rFonts w:eastAsia="Times New Roman"/>
        </w:rPr>
      </w:pPr>
      <w:r w:rsidRPr="09CB0840">
        <w:rPr>
          <w:rFonts w:eastAsia="Times New Roman"/>
          <w:b/>
          <w:bCs/>
        </w:rPr>
        <w:t>Analyze Behavioral Typing Patterns</w:t>
      </w:r>
      <w:r>
        <w:br/>
      </w:r>
      <w:r w:rsidRPr="09CB0840">
        <w:rPr>
          <w:rFonts w:eastAsia="Times New Roman"/>
        </w:rPr>
        <w:t xml:space="preserve"> To study typing rhythm, navigation behavior, and editing patterns to identify characteristics of genuine problem-solving and suspicious linear typing.</w:t>
      </w:r>
    </w:p>
    <w:p w14:paraId="2B24436F" w14:textId="6398E9CB" w:rsidR="5ABA96D6" w:rsidRDefault="5ABA96D6" w:rsidP="00A94128">
      <w:pPr>
        <w:pStyle w:val="ListParagraph"/>
        <w:numPr>
          <w:ilvl w:val="0"/>
          <w:numId w:val="19"/>
        </w:numPr>
        <w:spacing w:before="240" w:after="240" w:line="276" w:lineRule="auto"/>
        <w:jc w:val="both"/>
        <w:rPr>
          <w:rFonts w:eastAsia="Times New Roman"/>
        </w:rPr>
      </w:pPr>
      <w:r w:rsidRPr="09CB0840">
        <w:rPr>
          <w:rFonts w:eastAsia="Times New Roman"/>
          <w:b/>
          <w:bCs/>
        </w:rPr>
        <w:t>Detect Manual Retyping and Linear Typing Behavior</w:t>
      </w:r>
      <w:r>
        <w:br/>
      </w:r>
      <w:r w:rsidRPr="09CB0840">
        <w:rPr>
          <w:rFonts w:eastAsia="Times New Roman"/>
        </w:rPr>
        <w:t xml:space="preserve"> To identify behavior patterns that indicate manual retyping of solutions from external sources during assessments.</w:t>
      </w:r>
    </w:p>
    <w:p w14:paraId="4A18E265" w14:textId="57FC3BD1" w:rsidR="5ABA96D6" w:rsidRDefault="5ABA96D6" w:rsidP="00A94128">
      <w:pPr>
        <w:pStyle w:val="ListParagraph"/>
        <w:numPr>
          <w:ilvl w:val="0"/>
          <w:numId w:val="19"/>
        </w:numPr>
        <w:spacing w:before="240" w:after="240" w:line="276" w:lineRule="auto"/>
        <w:jc w:val="both"/>
        <w:rPr>
          <w:rFonts w:eastAsia="Times New Roman"/>
        </w:rPr>
      </w:pPr>
      <w:r w:rsidRPr="09CB0840">
        <w:rPr>
          <w:rFonts w:eastAsia="Times New Roman"/>
          <w:b/>
          <w:bCs/>
        </w:rPr>
        <w:t>Develop a Machine Learning-Based Classification Model</w:t>
      </w:r>
      <w:r>
        <w:br/>
      </w:r>
      <w:r w:rsidRPr="09CB0840">
        <w:rPr>
          <w:rFonts w:eastAsia="Times New Roman"/>
        </w:rPr>
        <w:t xml:space="preserve"> To build and train a machine learning model capable of classifying coding sessions as genuine or suspicious based on extracted behavioral features.</w:t>
      </w:r>
    </w:p>
    <w:p w14:paraId="6EC065AB" w14:textId="205B3783" w:rsidR="5ABA96D6" w:rsidRDefault="5ABA96D6" w:rsidP="00A94128">
      <w:pPr>
        <w:pStyle w:val="ListParagraph"/>
        <w:numPr>
          <w:ilvl w:val="0"/>
          <w:numId w:val="19"/>
        </w:numPr>
        <w:spacing w:before="240" w:after="240" w:line="276" w:lineRule="auto"/>
        <w:jc w:val="both"/>
        <w:rPr>
          <w:rFonts w:eastAsia="Times New Roman"/>
        </w:rPr>
      </w:pPr>
      <w:r w:rsidRPr="09CB0840">
        <w:rPr>
          <w:rFonts w:eastAsia="Times New Roman"/>
          <w:b/>
          <w:bCs/>
        </w:rPr>
        <w:t>Generate Explainable Suspicion Scores</w:t>
      </w:r>
      <w:r>
        <w:br/>
      </w:r>
      <w:r w:rsidRPr="09CB0840">
        <w:rPr>
          <w:rFonts w:eastAsia="Times New Roman"/>
        </w:rPr>
        <w:t xml:space="preserve"> To provide interpretable outputs, including suspicion scores and key behavioral indicators, to support manual review and decision-making.</w:t>
      </w:r>
    </w:p>
    <w:p w14:paraId="6261FB4A" w14:textId="6B6EB440" w:rsidR="5ABA96D6" w:rsidRDefault="5ABA96D6" w:rsidP="00A94128">
      <w:pPr>
        <w:pStyle w:val="ListParagraph"/>
        <w:numPr>
          <w:ilvl w:val="0"/>
          <w:numId w:val="19"/>
        </w:numPr>
        <w:spacing w:before="240" w:after="240" w:line="276" w:lineRule="auto"/>
        <w:jc w:val="both"/>
        <w:rPr>
          <w:rFonts w:eastAsia="Times New Roman"/>
        </w:rPr>
      </w:pPr>
      <w:r w:rsidRPr="09CB0840">
        <w:rPr>
          <w:rFonts w:eastAsia="Times New Roman"/>
          <w:b/>
          <w:bCs/>
        </w:rPr>
        <w:t>Ensure Scalability and Practical Deployment</w:t>
      </w:r>
      <w:r>
        <w:br/>
      </w:r>
      <w:r w:rsidRPr="09CB0840">
        <w:rPr>
          <w:rFonts w:eastAsia="Times New Roman"/>
        </w:rPr>
        <w:t xml:space="preserve"> To design the system in a way that can be easily integrated with online coding platforms and scaled for large-scale assessments.</w:t>
      </w:r>
    </w:p>
    <w:p w14:paraId="1BFA5D87" w14:textId="4D3EA58A" w:rsidR="5ABA96D6" w:rsidRDefault="5ABA96D6" w:rsidP="00A94128">
      <w:pPr>
        <w:pStyle w:val="ListParagraph"/>
        <w:numPr>
          <w:ilvl w:val="0"/>
          <w:numId w:val="19"/>
        </w:numPr>
        <w:spacing w:before="240" w:after="240" w:line="276" w:lineRule="auto"/>
        <w:jc w:val="both"/>
        <w:rPr>
          <w:rFonts w:eastAsia="Times New Roman"/>
        </w:rPr>
      </w:pPr>
      <w:r w:rsidRPr="09CB0840">
        <w:rPr>
          <w:rFonts w:eastAsia="Times New Roman"/>
          <w:b/>
          <w:bCs/>
        </w:rPr>
        <w:t>Evaluate Model Performance Using Standard Metrics</w:t>
      </w:r>
      <w:r>
        <w:br/>
      </w:r>
      <w:r w:rsidRPr="09CB0840">
        <w:rPr>
          <w:rFonts w:eastAsia="Times New Roman"/>
        </w:rPr>
        <w:t xml:space="preserve"> To assess the effectiveness of the proposed system using accuracy, precision, recall, F1-score, and cross-validation techniques.</w:t>
      </w:r>
    </w:p>
    <w:p w14:paraId="1C2FBA47" w14:textId="4657E624" w:rsidR="7BA4BF61" w:rsidRDefault="7BA4BF61" w:rsidP="7BA4BF61">
      <w:pPr>
        <w:rPr>
          <w:rFonts w:ascii="Times New Roman" w:eastAsia="Times New Roman" w:hAnsi="Times New Roman" w:cs="Times New Roman"/>
        </w:rPr>
      </w:pPr>
    </w:p>
    <w:p w14:paraId="3C2DC73D" w14:textId="48D18F30" w:rsidR="4B55BDFB" w:rsidRDefault="4B55BDFB" w:rsidP="7BA4BF61">
      <w:pPr>
        <w:pStyle w:val="Heading2"/>
        <w:spacing w:before="299" w:after="299"/>
        <w:rPr>
          <w:rFonts w:ascii="Times New Roman" w:eastAsia="Times New Roman" w:hAnsi="Times New Roman" w:cs="Times New Roman"/>
          <w:b/>
          <w:bCs/>
          <w:color w:val="000000" w:themeColor="text1"/>
          <w:sz w:val="28"/>
          <w:szCs w:val="28"/>
          <w:lang w:val="en-US"/>
        </w:rPr>
      </w:pPr>
      <w:r w:rsidRPr="09CB0840">
        <w:rPr>
          <w:rFonts w:ascii="Times New Roman" w:eastAsia="Times New Roman" w:hAnsi="Times New Roman" w:cs="Times New Roman"/>
          <w:b/>
          <w:bCs/>
          <w:color w:val="000000" w:themeColor="text1"/>
          <w:sz w:val="28"/>
          <w:szCs w:val="28"/>
          <w:lang w:val="en-US"/>
        </w:rPr>
        <w:lastRenderedPageBreak/>
        <w:t>2.4 PROBLEM STATEMENT</w:t>
      </w:r>
    </w:p>
    <w:p w14:paraId="6606FDDE" w14:textId="3570597F" w:rsidR="3F5337DF" w:rsidRDefault="3F5337DF"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In online coding assessments, accurately evaluating whether a candidate is genuinely engaged in problem-solving based on their coding behavior is a significant challenge. Genuine problem-solving typically involves non-linear coding behavior, including frequent edits, navigation across different parts of the code, pauses for reasoning and iterative testing. In contrast, some coding sessions exhibit highly linear typing patterns with minimal corrections and limited navigation.</w:t>
      </w:r>
    </w:p>
    <w:p w14:paraId="753E0739" w14:textId="443CEC94" w:rsidR="3F5337DF" w:rsidRDefault="3F5337DF"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Current online assessment applications primarily evaluate the final code output and do not analyze the behavioral patterns demonstrated during code development. As a result, candidates who exhibit suspicious linear typing behavior cannot be effectively distinguished from those who demonstrate natural problem-solving behavior.</w:t>
      </w:r>
    </w:p>
    <w:p w14:paraId="251C26D8" w14:textId="774A4A46" w:rsidR="7BA4BF61" w:rsidRDefault="3F5337DF"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Therefore, the problem addressed in this project is the absence of a behavioral analysis system that examines typing rhythm, editing frequency, navigation patterns and workflow actions to identify suspicious coding behavior during online coding assessments.</w:t>
      </w:r>
    </w:p>
    <w:p w14:paraId="6F07AC7E" w14:textId="3829CD35" w:rsidR="4B55BDFB" w:rsidRDefault="4B55BDFB" w:rsidP="7BA4BF61">
      <w:pPr>
        <w:pStyle w:val="Heading2"/>
        <w:spacing w:before="299" w:after="299"/>
        <w:rPr>
          <w:rFonts w:ascii="Times New Roman" w:eastAsia="Times New Roman" w:hAnsi="Times New Roman" w:cs="Times New Roman"/>
          <w:b/>
          <w:bCs/>
          <w:color w:val="000000" w:themeColor="text1"/>
          <w:sz w:val="28"/>
          <w:szCs w:val="28"/>
          <w:lang w:val="en-US"/>
        </w:rPr>
      </w:pPr>
      <w:r w:rsidRPr="09CB0840">
        <w:rPr>
          <w:rFonts w:ascii="Times New Roman" w:eastAsia="Times New Roman" w:hAnsi="Times New Roman" w:cs="Times New Roman"/>
          <w:b/>
          <w:bCs/>
          <w:color w:val="000000" w:themeColor="text1"/>
          <w:sz w:val="28"/>
          <w:szCs w:val="28"/>
          <w:lang w:val="en-US"/>
        </w:rPr>
        <w:t>2.5 PROJECT PLAN</w:t>
      </w:r>
    </w:p>
    <w:p w14:paraId="6BB0E61D" w14:textId="2BF34F94" w:rsidR="49CA6DEE" w:rsidRPr="00FC25C5" w:rsidRDefault="49CA6DEE" w:rsidP="00A94128">
      <w:pPr>
        <w:pStyle w:val="ListParagraph"/>
        <w:numPr>
          <w:ilvl w:val="0"/>
          <w:numId w:val="15"/>
        </w:numPr>
        <w:spacing w:line="276" w:lineRule="auto"/>
        <w:jc w:val="both"/>
        <w:rPr>
          <w:rFonts w:eastAsia="Times New Roman"/>
        </w:rPr>
      </w:pPr>
      <w:r w:rsidRPr="00FC25C5">
        <w:rPr>
          <w:rFonts w:eastAsia="Times New Roman"/>
          <w:b/>
          <w:bCs/>
        </w:rPr>
        <w:t>Literature Review and Requirement Analysis</w:t>
      </w:r>
      <w:r w:rsidRPr="00FC25C5">
        <w:br/>
      </w:r>
      <w:r w:rsidRPr="00FC25C5">
        <w:rPr>
          <w:rFonts w:eastAsia="Times New Roman"/>
        </w:rPr>
        <w:t xml:space="preserve"> A detailed study of existing research and systems related to online coding assessments is conducted to understand current limitations. Based on this analysis, functional and non-functional requirements are identified to guide system development.</w:t>
      </w:r>
    </w:p>
    <w:p w14:paraId="13747BFE" w14:textId="69104250" w:rsidR="49CA6DEE" w:rsidRPr="00FC25C5" w:rsidRDefault="49CA6DEE" w:rsidP="00A94128">
      <w:pPr>
        <w:pStyle w:val="ListParagraph"/>
        <w:numPr>
          <w:ilvl w:val="0"/>
          <w:numId w:val="15"/>
        </w:numPr>
        <w:spacing w:line="276" w:lineRule="auto"/>
        <w:jc w:val="both"/>
        <w:rPr>
          <w:rFonts w:eastAsia="Times New Roman"/>
        </w:rPr>
      </w:pPr>
      <w:r w:rsidRPr="00FC25C5">
        <w:rPr>
          <w:rFonts w:eastAsia="Times New Roman"/>
          <w:b/>
          <w:bCs/>
        </w:rPr>
        <w:t>System Design</w:t>
      </w:r>
      <w:r w:rsidRPr="00FC25C5">
        <w:br/>
      </w:r>
      <w:r w:rsidRPr="00FC25C5">
        <w:rPr>
          <w:rFonts w:eastAsia="Times New Roman"/>
        </w:rPr>
        <w:t xml:space="preserve"> The overall architecture of the system is designed by defining the flow of behavioral data from collection to classification. This phase ensures a modular and structured design that supports efficient processing and future scalability.</w:t>
      </w:r>
    </w:p>
    <w:p w14:paraId="35D5F09C" w14:textId="7F8BD7B4" w:rsidR="49CA6DEE" w:rsidRPr="00FC25C5" w:rsidRDefault="49CA6DEE" w:rsidP="00A94128">
      <w:pPr>
        <w:pStyle w:val="ListParagraph"/>
        <w:numPr>
          <w:ilvl w:val="0"/>
          <w:numId w:val="15"/>
        </w:numPr>
        <w:spacing w:line="276" w:lineRule="auto"/>
        <w:jc w:val="both"/>
        <w:rPr>
          <w:rFonts w:eastAsia="Times New Roman"/>
        </w:rPr>
      </w:pPr>
      <w:r w:rsidRPr="00FC25C5">
        <w:rPr>
          <w:rFonts w:eastAsia="Times New Roman"/>
          <w:b/>
          <w:bCs/>
        </w:rPr>
        <w:t>Data Collection</w:t>
      </w:r>
      <w:r w:rsidRPr="00FC25C5">
        <w:br/>
      </w:r>
      <w:r w:rsidRPr="00FC25C5">
        <w:rPr>
          <w:rFonts w:eastAsia="Times New Roman"/>
        </w:rPr>
        <w:t xml:space="preserve"> A Chrome extension is developed to capture candidate interaction behavior during coding sessions. Interaction events such as keystroke timings, navigation actions, editing operations and workflow commands are recorded for analysis.</w:t>
      </w:r>
    </w:p>
    <w:p w14:paraId="55D97832" w14:textId="36163D68" w:rsidR="49CA6DEE" w:rsidRPr="00FC25C5" w:rsidRDefault="49CA6DEE" w:rsidP="00A94128">
      <w:pPr>
        <w:pStyle w:val="ListParagraph"/>
        <w:numPr>
          <w:ilvl w:val="0"/>
          <w:numId w:val="15"/>
        </w:numPr>
        <w:spacing w:line="276" w:lineRule="auto"/>
        <w:jc w:val="both"/>
        <w:rPr>
          <w:rFonts w:eastAsia="Times New Roman"/>
        </w:rPr>
      </w:pPr>
      <w:r w:rsidRPr="00FC25C5">
        <w:rPr>
          <w:rFonts w:eastAsia="Times New Roman"/>
          <w:b/>
          <w:bCs/>
        </w:rPr>
        <w:t>Feature Engineering</w:t>
      </w:r>
      <w:r w:rsidRPr="00FC25C5">
        <w:br/>
      </w:r>
      <w:r w:rsidRPr="00FC25C5">
        <w:rPr>
          <w:rFonts w:eastAsia="Times New Roman"/>
        </w:rPr>
        <w:t xml:space="preserve"> Raw interaction logs are processed to derive behavioral features that represent typing rhythm, correction behavior, navigation patterns and code evolution dynamics. These features serve as inputs for machine learning models.</w:t>
      </w:r>
    </w:p>
    <w:p w14:paraId="3EC9D3EE" w14:textId="569231B7" w:rsidR="49CA6DEE" w:rsidRPr="00FC25C5" w:rsidRDefault="49CA6DEE" w:rsidP="00A94128">
      <w:pPr>
        <w:pStyle w:val="ListParagraph"/>
        <w:numPr>
          <w:ilvl w:val="0"/>
          <w:numId w:val="15"/>
        </w:numPr>
        <w:spacing w:line="276" w:lineRule="auto"/>
        <w:jc w:val="both"/>
        <w:rPr>
          <w:rFonts w:eastAsia="Times New Roman"/>
        </w:rPr>
      </w:pPr>
      <w:r w:rsidRPr="00FC25C5">
        <w:rPr>
          <w:rFonts w:eastAsia="Times New Roman"/>
          <w:b/>
          <w:bCs/>
        </w:rPr>
        <w:t>Model Development and Training</w:t>
      </w:r>
      <w:r w:rsidRPr="00FC25C5">
        <w:br/>
      </w:r>
      <w:r w:rsidRPr="00FC25C5">
        <w:rPr>
          <w:rFonts w:eastAsia="Times New Roman"/>
        </w:rPr>
        <w:t xml:space="preserve"> </w:t>
      </w:r>
      <w:r w:rsidRPr="00FC25C5">
        <w:rPr>
          <w:rFonts w:eastAsia="Times New Roman"/>
          <w:lang w:eastAsia="en-US"/>
        </w:rPr>
        <w:t>Machine learning models are developed to classify coding behavior based on extracted features. Training and evaluation are performed using cross-validation techniques to ensure accuracy and generalization.</w:t>
      </w:r>
    </w:p>
    <w:p w14:paraId="5A75EE43" w14:textId="00E519D0" w:rsidR="49CA6DEE" w:rsidRPr="00FC25C5" w:rsidRDefault="49CA6DEE" w:rsidP="00A94128">
      <w:pPr>
        <w:pStyle w:val="ListParagraph"/>
        <w:numPr>
          <w:ilvl w:val="0"/>
          <w:numId w:val="15"/>
        </w:numPr>
        <w:spacing w:line="276" w:lineRule="auto"/>
        <w:jc w:val="both"/>
        <w:rPr>
          <w:rFonts w:eastAsia="Times New Roman"/>
        </w:rPr>
      </w:pPr>
      <w:r w:rsidRPr="00FC25C5">
        <w:rPr>
          <w:rFonts w:eastAsia="Times New Roman"/>
          <w:b/>
          <w:bCs/>
        </w:rPr>
        <w:lastRenderedPageBreak/>
        <w:t>Performance Evaluation</w:t>
      </w:r>
      <w:r w:rsidRPr="00FC25C5">
        <w:br/>
      </w:r>
      <w:r w:rsidRPr="00FC25C5">
        <w:rPr>
          <w:rFonts w:eastAsia="Times New Roman"/>
        </w:rPr>
        <w:t xml:space="preserve"> </w:t>
      </w:r>
      <w:r w:rsidRPr="00FC25C5">
        <w:rPr>
          <w:rFonts w:eastAsia="Times New Roman"/>
          <w:lang w:eastAsia="en-US"/>
        </w:rPr>
        <w:t>The performance of the proposed system is evaluated using standard metrics such as accuracy, precision, recall and F1-score. The results provide insight into the effectiveness of behavioral analysis for detection.</w:t>
      </w:r>
    </w:p>
    <w:p w14:paraId="7CEFC044" w14:textId="5C7EFA41" w:rsidR="49CA6DEE" w:rsidRPr="00FC25C5" w:rsidRDefault="49CA6DEE" w:rsidP="00A94128">
      <w:pPr>
        <w:pStyle w:val="ListParagraph"/>
        <w:numPr>
          <w:ilvl w:val="0"/>
          <w:numId w:val="15"/>
        </w:numPr>
        <w:spacing w:line="276" w:lineRule="auto"/>
        <w:jc w:val="both"/>
        <w:rPr>
          <w:rFonts w:eastAsia="Times New Roman"/>
        </w:rPr>
      </w:pPr>
      <w:r w:rsidRPr="00FC25C5">
        <w:rPr>
          <w:rFonts w:eastAsia="Times New Roman"/>
          <w:b/>
          <w:bCs/>
        </w:rPr>
        <w:t>Documentation and Reporting</w:t>
      </w:r>
      <w:r w:rsidRPr="00FC25C5">
        <w:br/>
      </w:r>
      <w:r w:rsidRPr="00FC25C5">
        <w:rPr>
          <w:rFonts w:eastAsia="Times New Roman"/>
          <w:lang w:eastAsia="en-US"/>
        </w:rPr>
        <w:t xml:space="preserve"> Comprehensive documentation </w:t>
      </w:r>
      <w:proofErr w:type="gramStart"/>
      <w:r w:rsidRPr="00FC25C5">
        <w:rPr>
          <w:rFonts w:eastAsia="Times New Roman"/>
          <w:lang w:eastAsia="en-US"/>
        </w:rPr>
        <w:t>is</w:t>
      </w:r>
      <w:proofErr w:type="gramEnd"/>
      <w:r w:rsidRPr="00FC25C5">
        <w:rPr>
          <w:rFonts w:eastAsia="Times New Roman"/>
          <w:lang w:eastAsia="en-US"/>
        </w:rPr>
        <w:t xml:space="preserve"> prepared covering system architecture, implementation details, experimental setup and results. This ensures clarity, reproducibility and proper presentation of the project outcomes.</w:t>
      </w:r>
    </w:p>
    <w:p w14:paraId="65E53AAE" w14:textId="16EB2D88" w:rsidR="7BA4BF61" w:rsidRDefault="7BA4BF61" w:rsidP="7BA4BF61">
      <w:pPr>
        <w:rPr>
          <w:rFonts w:ascii="Times New Roman" w:eastAsia="Times New Roman" w:hAnsi="Times New Roman" w:cs="Times New Roman"/>
          <w:lang w:val="en-US"/>
        </w:rPr>
      </w:pPr>
    </w:p>
    <w:tbl>
      <w:tblPr>
        <w:tblStyle w:val="TableGrid"/>
        <w:tblW w:w="0" w:type="auto"/>
        <w:tblLook w:val="06A0" w:firstRow="1" w:lastRow="0" w:firstColumn="1" w:lastColumn="0" w:noHBand="1" w:noVBand="1"/>
      </w:tblPr>
      <w:tblGrid>
        <w:gridCol w:w="1648"/>
        <w:gridCol w:w="1696"/>
        <w:gridCol w:w="1655"/>
        <w:gridCol w:w="1663"/>
        <w:gridCol w:w="1661"/>
      </w:tblGrid>
      <w:tr w:rsidR="7BA4BF61" w14:paraId="43FE9AA8" w14:textId="77777777" w:rsidTr="09CB0840">
        <w:trPr>
          <w:trHeight w:val="300"/>
        </w:trPr>
        <w:tc>
          <w:tcPr>
            <w:tcW w:w="1665" w:type="dxa"/>
          </w:tcPr>
          <w:p w14:paraId="4F117C38" w14:textId="6E1B4F0B" w:rsidR="7BA4BF61" w:rsidRDefault="7BA4BF61" w:rsidP="7BA4BF61">
            <w:pPr>
              <w:spacing w:line="276" w:lineRule="auto"/>
              <w:jc w:val="both"/>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Phase</w:t>
            </w:r>
          </w:p>
        </w:tc>
        <w:tc>
          <w:tcPr>
            <w:tcW w:w="1665" w:type="dxa"/>
          </w:tcPr>
          <w:p w14:paraId="67A1F1DF" w14:textId="6EC285F1" w:rsidR="7BA4BF61" w:rsidRDefault="7BA4BF61" w:rsidP="7BA4BF61">
            <w:pPr>
              <w:spacing w:line="276" w:lineRule="auto"/>
              <w:jc w:val="both"/>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Activity</w:t>
            </w:r>
          </w:p>
        </w:tc>
        <w:tc>
          <w:tcPr>
            <w:tcW w:w="1665" w:type="dxa"/>
          </w:tcPr>
          <w:p w14:paraId="1789F504" w14:textId="199E0713" w:rsidR="7BA4BF61" w:rsidRDefault="7BA4BF61" w:rsidP="7BA4BF61">
            <w:pPr>
              <w:spacing w:line="276" w:lineRule="auto"/>
              <w:jc w:val="both"/>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Duration</w:t>
            </w:r>
          </w:p>
        </w:tc>
        <w:tc>
          <w:tcPr>
            <w:tcW w:w="1665" w:type="dxa"/>
          </w:tcPr>
          <w:p w14:paraId="78D0C36A" w14:textId="77DC20A7" w:rsidR="7BA4BF61" w:rsidRDefault="7BA4BF61" w:rsidP="7BA4BF61">
            <w:pPr>
              <w:spacing w:line="276" w:lineRule="auto"/>
              <w:jc w:val="both"/>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Milestone</w:t>
            </w:r>
          </w:p>
        </w:tc>
        <w:tc>
          <w:tcPr>
            <w:tcW w:w="1665" w:type="dxa"/>
          </w:tcPr>
          <w:p w14:paraId="4BC0544B" w14:textId="3B0D11F4" w:rsidR="7BA4BF61" w:rsidRDefault="7BA4BF61" w:rsidP="7BA4BF61">
            <w:pPr>
              <w:spacing w:line="276" w:lineRule="auto"/>
              <w:jc w:val="both"/>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Deliverable</w:t>
            </w:r>
          </w:p>
        </w:tc>
      </w:tr>
      <w:tr w:rsidR="7BA4BF61" w14:paraId="4A618901" w14:textId="77777777" w:rsidTr="09CB0840">
        <w:trPr>
          <w:trHeight w:val="300"/>
        </w:trPr>
        <w:tc>
          <w:tcPr>
            <w:tcW w:w="1665" w:type="dxa"/>
          </w:tcPr>
          <w:p w14:paraId="778514D0" w14:textId="6965C321"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Phase 1</w:t>
            </w:r>
          </w:p>
        </w:tc>
        <w:tc>
          <w:tcPr>
            <w:tcW w:w="1665" w:type="dxa"/>
          </w:tcPr>
          <w:p w14:paraId="1B9E5F95" w14:textId="170CCF7A"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Literature Review &amp; </w:t>
            </w:r>
          </w:p>
          <w:p w14:paraId="45D395AD" w14:textId="4264A223"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Requirement Analysis</w:t>
            </w:r>
          </w:p>
        </w:tc>
        <w:tc>
          <w:tcPr>
            <w:tcW w:w="1665" w:type="dxa"/>
          </w:tcPr>
          <w:p w14:paraId="0382C346" w14:textId="655B4920"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Week 1</w:t>
            </w:r>
          </w:p>
        </w:tc>
        <w:tc>
          <w:tcPr>
            <w:tcW w:w="1665" w:type="dxa"/>
          </w:tcPr>
          <w:p w14:paraId="18704FE1" w14:textId="67F3E186"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Requirements finalized</w:t>
            </w:r>
          </w:p>
        </w:tc>
        <w:tc>
          <w:tcPr>
            <w:tcW w:w="1665" w:type="dxa"/>
          </w:tcPr>
          <w:p w14:paraId="1A1C3963" w14:textId="18613296"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Requirement Specification Document</w:t>
            </w:r>
          </w:p>
        </w:tc>
      </w:tr>
      <w:tr w:rsidR="7BA4BF61" w14:paraId="6D23BA49" w14:textId="77777777" w:rsidTr="09CB0840">
        <w:trPr>
          <w:trHeight w:val="300"/>
        </w:trPr>
        <w:tc>
          <w:tcPr>
            <w:tcW w:w="1665" w:type="dxa"/>
          </w:tcPr>
          <w:p w14:paraId="1DC2290F" w14:textId="55240C6F"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Phase 2</w:t>
            </w:r>
          </w:p>
        </w:tc>
        <w:tc>
          <w:tcPr>
            <w:tcW w:w="1665" w:type="dxa"/>
          </w:tcPr>
          <w:p w14:paraId="24CED798" w14:textId="65611E2B"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System Design</w:t>
            </w:r>
          </w:p>
        </w:tc>
        <w:tc>
          <w:tcPr>
            <w:tcW w:w="1665" w:type="dxa"/>
          </w:tcPr>
          <w:p w14:paraId="432C3D97" w14:textId="78F3D162"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Week 2</w:t>
            </w:r>
          </w:p>
        </w:tc>
        <w:tc>
          <w:tcPr>
            <w:tcW w:w="1665" w:type="dxa"/>
          </w:tcPr>
          <w:p w14:paraId="7CAC3EC6" w14:textId="4F86228B"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Architecture approved</w:t>
            </w:r>
          </w:p>
        </w:tc>
        <w:tc>
          <w:tcPr>
            <w:tcW w:w="1665" w:type="dxa"/>
          </w:tcPr>
          <w:p w14:paraId="5BD18ED6" w14:textId="61576E41"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System Architecture Diagram</w:t>
            </w:r>
          </w:p>
        </w:tc>
      </w:tr>
      <w:tr w:rsidR="7BA4BF61" w14:paraId="3382135F" w14:textId="77777777" w:rsidTr="09CB0840">
        <w:trPr>
          <w:trHeight w:val="300"/>
        </w:trPr>
        <w:tc>
          <w:tcPr>
            <w:tcW w:w="1665" w:type="dxa"/>
          </w:tcPr>
          <w:p w14:paraId="0F589719" w14:textId="45D2D2E1"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Phase 3</w:t>
            </w:r>
          </w:p>
        </w:tc>
        <w:tc>
          <w:tcPr>
            <w:tcW w:w="1665" w:type="dxa"/>
          </w:tcPr>
          <w:p w14:paraId="4BEB6DE3" w14:textId="52F92CDF"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Data Collection</w:t>
            </w:r>
          </w:p>
        </w:tc>
        <w:tc>
          <w:tcPr>
            <w:tcW w:w="1665" w:type="dxa"/>
          </w:tcPr>
          <w:p w14:paraId="026ADDCF" w14:textId="603FF3DA"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Week 3</w:t>
            </w:r>
          </w:p>
        </w:tc>
        <w:tc>
          <w:tcPr>
            <w:tcW w:w="1665" w:type="dxa"/>
          </w:tcPr>
          <w:p w14:paraId="375420A1" w14:textId="63F21A35"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Extension functional</w:t>
            </w:r>
          </w:p>
        </w:tc>
        <w:tc>
          <w:tcPr>
            <w:tcW w:w="1665" w:type="dxa"/>
          </w:tcPr>
          <w:p w14:paraId="0825DDA7" w14:textId="69DA9B24"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Chrome Extension + Sample Logs</w:t>
            </w:r>
          </w:p>
        </w:tc>
      </w:tr>
      <w:tr w:rsidR="7BA4BF61" w14:paraId="425BBC48" w14:textId="77777777" w:rsidTr="09CB0840">
        <w:trPr>
          <w:trHeight w:val="300"/>
        </w:trPr>
        <w:tc>
          <w:tcPr>
            <w:tcW w:w="1665" w:type="dxa"/>
          </w:tcPr>
          <w:p w14:paraId="4860BA64" w14:textId="520A0896"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Phase 4</w:t>
            </w:r>
          </w:p>
        </w:tc>
        <w:tc>
          <w:tcPr>
            <w:tcW w:w="1665" w:type="dxa"/>
          </w:tcPr>
          <w:p w14:paraId="7FFB4A43" w14:textId="62F9CAFA"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Feature Engineering</w:t>
            </w:r>
          </w:p>
        </w:tc>
        <w:tc>
          <w:tcPr>
            <w:tcW w:w="1665" w:type="dxa"/>
          </w:tcPr>
          <w:p w14:paraId="20685D16" w14:textId="3E92C79C"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Week 4</w:t>
            </w:r>
          </w:p>
        </w:tc>
        <w:tc>
          <w:tcPr>
            <w:tcW w:w="1665" w:type="dxa"/>
          </w:tcPr>
          <w:p w14:paraId="193E033F" w14:textId="3E7EC528"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Feature set finalized</w:t>
            </w:r>
          </w:p>
        </w:tc>
        <w:tc>
          <w:tcPr>
            <w:tcW w:w="1665" w:type="dxa"/>
          </w:tcPr>
          <w:p w14:paraId="1BE82FE1" w14:textId="64CBC37F"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Feature Dataset (CSV)</w:t>
            </w:r>
          </w:p>
        </w:tc>
      </w:tr>
      <w:tr w:rsidR="7BA4BF61" w14:paraId="2B3EB8CA" w14:textId="77777777" w:rsidTr="09CB0840">
        <w:trPr>
          <w:trHeight w:val="300"/>
        </w:trPr>
        <w:tc>
          <w:tcPr>
            <w:tcW w:w="1665" w:type="dxa"/>
          </w:tcPr>
          <w:p w14:paraId="46D03313" w14:textId="3BC442CC"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Phase 5</w:t>
            </w:r>
          </w:p>
        </w:tc>
        <w:tc>
          <w:tcPr>
            <w:tcW w:w="1665" w:type="dxa"/>
          </w:tcPr>
          <w:p w14:paraId="2411BCF9" w14:textId="7C698059"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Model Development &amp; Training</w:t>
            </w:r>
          </w:p>
        </w:tc>
        <w:tc>
          <w:tcPr>
            <w:tcW w:w="1665" w:type="dxa"/>
          </w:tcPr>
          <w:p w14:paraId="69794D9E" w14:textId="3EBA3CD3"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Week 5</w:t>
            </w:r>
          </w:p>
        </w:tc>
        <w:tc>
          <w:tcPr>
            <w:tcW w:w="1665" w:type="dxa"/>
          </w:tcPr>
          <w:p w14:paraId="2B82B2B3" w14:textId="50AFF4CE"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Trained model</w:t>
            </w:r>
          </w:p>
        </w:tc>
        <w:tc>
          <w:tcPr>
            <w:tcW w:w="1665" w:type="dxa"/>
          </w:tcPr>
          <w:p w14:paraId="3FA9C625" w14:textId="657A181F"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ML Model &amp; Evaluation Results</w:t>
            </w:r>
          </w:p>
        </w:tc>
      </w:tr>
      <w:tr w:rsidR="7BA4BF61" w14:paraId="0A7B7F44" w14:textId="77777777" w:rsidTr="09CB0840">
        <w:trPr>
          <w:trHeight w:val="300"/>
        </w:trPr>
        <w:tc>
          <w:tcPr>
            <w:tcW w:w="1665" w:type="dxa"/>
          </w:tcPr>
          <w:p w14:paraId="1129CAF1" w14:textId="5DC642CA"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Phase 6</w:t>
            </w:r>
          </w:p>
        </w:tc>
        <w:tc>
          <w:tcPr>
            <w:tcW w:w="1665" w:type="dxa"/>
          </w:tcPr>
          <w:p w14:paraId="71E5EFDF" w14:textId="3DB1C7EB"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Performance Evaluation</w:t>
            </w:r>
          </w:p>
        </w:tc>
        <w:tc>
          <w:tcPr>
            <w:tcW w:w="1665" w:type="dxa"/>
          </w:tcPr>
          <w:p w14:paraId="39B7460B" w14:textId="3C679F54"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Week 6</w:t>
            </w:r>
          </w:p>
        </w:tc>
        <w:tc>
          <w:tcPr>
            <w:tcW w:w="1665" w:type="dxa"/>
          </w:tcPr>
          <w:p w14:paraId="7859147B" w14:textId="287122F5"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Metrics validated</w:t>
            </w:r>
          </w:p>
        </w:tc>
        <w:tc>
          <w:tcPr>
            <w:tcW w:w="1665" w:type="dxa"/>
          </w:tcPr>
          <w:p w14:paraId="175EE170" w14:textId="75D19667"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Performance Analysis Report</w:t>
            </w:r>
          </w:p>
        </w:tc>
      </w:tr>
      <w:tr w:rsidR="7BA4BF61" w14:paraId="49DFA55B" w14:textId="77777777" w:rsidTr="09CB0840">
        <w:trPr>
          <w:trHeight w:val="300"/>
        </w:trPr>
        <w:tc>
          <w:tcPr>
            <w:tcW w:w="1665" w:type="dxa"/>
          </w:tcPr>
          <w:p w14:paraId="69589057" w14:textId="161582BE"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Phase 7</w:t>
            </w:r>
          </w:p>
        </w:tc>
        <w:tc>
          <w:tcPr>
            <w:tcW w:w="1665" w:type="dxa"/>
          </w:tcPr>
          <w:p w14:paraId="0EE552F6" w14:textId="555AF05B"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Documentation &amp; Reporting</w:t>
            </w:r>
          </w:p>
        </w:tc>
        <w:tc>
          <w:tcPr>
            <w:tcW w:w="1665" w:type="dxa"/>
          </w:tcPr>
          <w:p w14:paraId="40E26CAA" w14:textId="091BC6BC"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Week 7</w:t>
            </w:r>
          </w:p>
        </w:tc>
        <w:tc>
          <w:tcPr>
            <w:tcW w:w="1665" w:type="dxa"/>
          </w:tcPr>
          <w:p w14:paraId="44AE0665" w14:textId="52AD8CB3"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Final submission</w:t>
            </w:r>
          </w:p>
        </w:tc>
        <w:tc>
          <w:tcPr>
            <w:tcW w:w="1665" w:type="dxa"/>
          </w:tcPr>
          <w:p w14:paraId="07D5870C" w14:textId="09750C34" w:rsidR="7BA4BF61" w:rsidRDefault="7BA4BF61"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Project Report &amp; PPT</w:t>
            </w:r>
          </w:p>
        </w:tc>
      </w:tr>
    </w:tbl>
    <w:p w14:paraId="47F9D4F3" w14:textId="6055C105" w:rsidR="7BA4BF61" w:rsidRDefault="6A2425B5" w:rsidP="7BA4BF61">
      <w:pPr>
        <w:rPr>
          <w:rFonts w:ascii="Times New Roman" w:eastAsia="Times New Roman" w:hAnsi="Times New Roman" w:cs="Times New Roman"/>
          <w:lang w:val="en-US"/>
        </w:rPr>
      </w:pPr>
      <w:r>
        <w:rPr>
          <w:noProof/>
        </w:rPr>
        <w:drawing>
          <wp:anchor distT="0" distB="0" distL="114300" distR="114300" simplePos="0" relativeHeight="251658240" behindDoc="0" locked="0" layoutInCell="1" allowOverlap="1" wp14:anchorId="47557526" wp14:editId="3C262C58">
            <wp:simplePos x="0" y="0"/>
            <wp:positionH relativeFrom="column">
              <wp:posOffset>-596900</wp:posOffset>
            </wp:positionH>
            <wp:positionV relativeFrom="paragraph">
              <wp:posOffset>224941</wp:posOffset>
            </wp:positionV>
            <wp:extent cx="6285026" cy="2206625"/>
            <wp:effectExtent l="0" t="0" r="1905" b="3175"/>
            <wp:wrapNone/>
            <wp:docPr id="1651299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80092" name="Picture 563580092"/>
                    <pic:cNvPicPr/>
                  </pic:nvPicPr>
                  <pic:blipFill>
                    <a:blip r:embed="rId8">
                      <a:extLst>
                        <a:ext uri="{28A0092B-C50C-407E-A947-70E740481C1C}">
                          <a14:useLocalDpi xmlns:a14="http://schemas.microsoft.com/office/drawing/2010/main"/>
                        </a:ext>
                      </a:extLst>
                    </a:blip>
                    <a:stretch>
                      <a:fillRect/>
                    </a:stretch>
                  </pic:blipFill>
                  <pic:spPr>
                    <a:xfrm>
                      <a:off x="0" y="0"/>
                      <a:ext cx="6285026" cy="2206625"/>
                    </a:xfrm>
                    <a:prstGeom prst="rect">
                      <a:avLst/>
                    </a:prstGeom>
                  </pic:spPr>
                </pic:pic>
              </a:graphicData>
            </a:graphic>
            <wp14:sizeRelH relativeFrom="page">
              <wp14:pctWidth>0</wp14:pctWidth>
            </wp14:sizeRelH>
            <wp14:sizeRelV relativeFrom="page">
              <wp14:pctHeight>0</wp14:pctHeight>
            </wp14:sizeRelV>
          </wp:anchor>
        </w:drawing>
      </w:r>
    </w:p>
    <w:p w14:paraId="5B33365B" w14:textId="6157CA3F" w:rsidR="7BA4BF61" w:rsidRDefault="7BA4BF61" w:rsidP="7BA4BF61">
      <w:pPr>
        <w:rPr>
          <w:rFonts w:ascii="Times New Roman" w:eastAsia="Times New Roman" w:hAnsi="Times New Roman" w:cs="Times New Roman"/>
          <w:lang w:val="en-US"/>
        </w:rPr>
      </w:pPr>
    </w:p>
    <w:p w14:paraId="2A06CCE2" w14:textId="151AFFF7" w:rsidR="7BA4BF61" w:rsidRDefault="7BA4BF61" w:rsidP="7BA4BF61">
      <w:pPr>
        <w:rPr>
          <w:rFonts w:ascii="Times New Roman" w:eastAsia="Times New Roman" w:hAnsi="Times New Roman" w:cs="Times New Roman"/>
          <w:lang w:val="en-US"/>
        </w:rPr>
      </w:pPr>
    </w:p>
    <w:p w14:paraId="5AE25EAF" w14:textId="6CB80235" w:rsidR="7BA4BF61" w:rsidRDefault="7BA4BF61" w:rsidP="7BA4BF61">
      <w:pPr>
        <w:rPr>
          <w:rFonts w:ascii="Times New Roman" w:eastAsia="Times New Roman" w:hAnsi="Times New Roman" w:cs="Times New Roman"/>
          <w:lang w:val="en-US"/>
        </w:rPr>
      </w:pPr>
    </w:p>
    <w:p w14:paraId="1744C53C" w14:textId="1D2229C9" w:rsidR="7BA4BF61" w:rsidRDefault="7BA4BF61" w:rsidP="7BA4BF61">
      <w:pPr>
        <w:rPr>
          <w:rFonts w:ascii="Times New Roman" w:eastAsia="Times New Roman" w:hAnsi="Times New Roman" w:cs="Times New Roman"/>
          <w:lang w:val="en-US"/>
        </w:rPr>
      </w:pPr>
    </w:p>
    <w:p w14:paraId="7D763376" w14:textId="03956B08" w:rsidR="7BA4BF61" w:rsidRDefault="7BA4BF61" w:rsidP="7BA4BF61">
      <w:pPr>
        <w:rPr>
          <w:rFonts w:ascii="Times New Roman" w:eastAsia="Times New Roman" w:hAnsi="Times New Roman" w:cs="Times New Roman"/>
          <w:lang w:val="en-US"/>
        </w:rPr>
      </w:pPr>
    </w:p>
    <w:p w14:paraId="406C5173" w14:textId="12F0FB0A" w:rsidR="7BA4BF61" w:rsidRDefault="7BA4BF61" w:rsidP="7BA4BF61">
      <w:pPr>
        <w:rPr>
          <w:rFonts w:ascii="Times New Roman" w:eastAsia="Times New Roman" w:hAnsi="Times New Roman" w:cs="Times New Roman"/>
          <w:lang w:val="en-US"/>
        </w:rPr>
      </w:pPr>
    </w:p>
    <w:p w14:paraId="3037844E" w14:textId="700DA4E4" w:rsidR="5FD492A1" w:rsidRDefault="5FD492A1" w:rsidP="6A2425B5">
      <w:pPr>
        <w:pStyle w:val="Heading2"/>
        <w:spacing w:before="322" w:after="322"/>
        <w:jc w:val="center"/>
        <w:rPr>
          <w:rFonts w:ascii="Times New Roman" w:eastAsia="Times New Roman" w:hAnsi="Times New Roman" w:cs="Times New Roman"/>
          <w:b/>
          <w:bCs/>
          <w:color w:val="000000" w:themeColor="text1"/>
          <w:lang w:val="en-US"/>
        </w:rPr>
      </w:pPr>
      <w:r w:rsidRPr="09CB0840">
        <w:rPr>
          <w:rFonts w:ascii="Times New Roman" w:eastAsia="Times New Roman" w:hAnsi="Times New Roman" w:cs="Times New Roman"/>
          <w:b/>
          <w:bCs/>
          <w:color w:val="000000" w:themeColor="text1"/>
          <w:lang w:val="en-US"/>
        </w:rPr>
        <w:lastRenderedPageBreak/>
        <w:t>C</w:t>
      </w:r>
      <w:r w:rsidR="2BC2FB97" w:rsidRPr="09CB0840">
        <w:rPr>
          <w:rFonts w:ascii="Times New Roman" w:eastAsia="Times New Roman" w:hAnsi="Times New Roman" w:cs="Times New Roman"/>
          <w:b/>
          <w:bCs/>
          <w:color w:val="000000" w:themeColor="text1"/>
          <w:lang w:val="en-US"/>
        </w:rPr>
        <w:t>HAPTER 3</w:t>
      </w:r>
    </w:p>
    <w:p w14:paraId="6BFFBA74" w14:textId="7463F215" w:rsidR="2BC2FB97" w:rsidRDefault="2BC2FB97" w:rsidP="7BA4BF61">
      <w:pPr>
        <w:pStyle w:val="Heading2"/>
        <w:spacing w:before="322" w:after="322"/>
        <w:jc w:val="center"/>
        <w:rPr>
          <w:rFonts w:ascii="Times New Roman" w:eastAsia="Times New Roman" w:hAnsi="Times New Roman" w:cs="Times New Roman"/>
          <w:b/>
          <w:bCs/>
          <w:color w:val="000000" w:themeColor="text1"/>
          <w:lang w:val="en-US"/>
        </w:rPr>
      </w:pPr>
      <w:r w:rsidRPr="09CB0840">
        <w:rPr>
          <w:rFonts w:ascii="Times New Roman" w:eastAsia="Times New Roman" w:hAnsi="Times New Roman" w:cs="Times New Roman"/>
          <w:b/>
          <w:bCs/>
          <w:color w:val="000000" w:themeColor="text1"/>
          <w:lang w:val="en-US"/>
        </w:rPr>
        <w:t>T</w:t>
      </w:r>
      <w:r w:rsidR="5828D29D" w:rsidRPr="09CB0840">
        <w:rPr>
          <w:rFonts w:ascii="Times New Roman" w:eastAsia="Times New Roman" w:hAnsi="Times New Roman" w:cs="Times New Roman"/>
          <w:b/>
          <w:bCs/>
          <w:color w:val="000000" w:themeColor="text1"/>
          <w:lang w:val="en-US"/>
        </w:rPr>
        <w:t>ECHNICAL SPECIFICATION</w:t>
      </w:r>
    </w:p>
    <w:p w14:paraId="094575C4" w14:textId="517664ED" w:rsidR="5828D29D" w:rsidRDefault="5828D29D" w:rsidP="7BA4BF61">
      <w:pPr>
        <w:pStyle w:val="Heading2"/>
        <w:spacing w:before="299" w:after="299"/>
        <w:rPr>
          <w:rFonts w:ascii="Times New Roman" w:eastAsia="Times New Roman" w:hAnsi="Times New Roman" w:cs="Times New Roman"/>
          <w:b/>
          <w:bCs/>
          <w:color w:val="000000" w:themeColor="text1"/>
          <w:sz w:val="28"/>
          <w:szCs w:val="28"/>
          <w:lang w:val="en-US"/>
        </w:rPr>
      </w:pPr>
      <w:r w:rsidRPr="09CB0840">
        <w:rPr>
          <w:rFonts w:ascii="Times New Roman" w:eastAsia="Times New Roman" w:hAnsi="Times New Roman" w:cs="Times New Roman"/>
          <w:b/>
          <w:bCs/>
          <w:color w:val="000000" w:themeColor="text1"/>
          <w:sz w:val="28"/>
          <w:szCs w:val="28"/>
          <w:lang w:val="en-US"/>
        </w:rPr>
        <w:t>3.1 REQUIREMENTS</w:t>
      </w:r>
    </w:p>
    <w:p w14:paraId="43F68A61" w14:textId="46E76A05" w:rsidR="5828D29D" w:rsidRDefault="5828D29D"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This section describes the functional and non-functional requirements of the proposed behavioral analysis system used to evaluate candidate coding behavior during online assessments.</w:t>
      </w:r>
    </w:p>
    <w:p w14:paraId="79DA8EF1" w14:textId="73D74D7E" w:rsidR="52502C9C" w:rsidRDefault="52502C9C" w:rsidP="7BA4BF61">
      <w:pPr>
        <w:pStyle w:val="Heading2"/>
        <w:spacing w:before="299" w:after="299"/>
        <w:rPr>
          <w:rFonts w:ascii="Times New Roman" w:eastAsia="Times New Roman" w:hAnsi="Times New Roman" w:cs="Times New Roman"/>
          <w:b/>
          <w:bCs/>
          <w:color w:val="000000" w:themeColor="text1"/>
          <w:sz w:val="28"/>
          <w:szCs w:val="28"/>
          <w:lang w:val="en-US"/>
        </w:rPr>
      </w:pPr>
      <w:r w:rsidRPr="09CB0840">
        <w:rPr>
          <w:rFonts w:ascii="Times New Roman" w:eastAsia="Times New Roman" w:hAnsi="Times New Roman" w:cs="Times New Roman"/>
          <w:b/>
          <w:bCs/>
          <w:color w:val="000000" w:themeColor="text1"/>
          <w:sz w:val="28"/>
          <w:szCs w:val="28"/>
          <w:lang w:val="en-US"/>
        </w:rPr>
        <w:t>3.1.1 Functional Requirements</w:t>
      </w:r>
    </w:p>
    <w:p w14:paraId="6C1233E8" w14:textId="60E8BB82" w:rsidR="52502C9C" w:rsidRPr="00FC25C5" w:rsidRDefault="52502C9C" w:rsidP="7BA4BF61">
      <w:pPr>
        <w:pStyle w:val="Heading2"/>
        <w:spacing w:before="299" w:after="299"/>
        <w:rPr>
          <w:rFonts w:ascii="Times New Roman" w:eastAsia="Times New Roman" w:hAnsi="Times New Roman" w:cs="Times New Roman"/>
          <w:b/>
          <w:bCs/>
          <w:i/>
          <w:iCs/>
          <w:color w:val="000000" w:themeColor="text1"/>
          <w:sz w:val="24"/>
          <w:szCs w:val="24"/>
          <w:lang w:val="en-US"/>
        </w:rPr>
      </w:pPr>
      <w:r w:rsidRPr="00FC25C5">
        <w:rPr>
          <w:rFonts w:ascii="Times New Roman" w:eastAsia="Times New Roman" w:hAnsi="Times New Roman" w:cs="Times New Roman"/>
          <w:b/>
          <w:bCs/>
          <w:i/>
          <w:iCs/>
          <w:color w:val="000000" w:themeColor="text1"/>
          <w:sz w:val="24"/>
          <w:szCs w:val="24"/>
          <w:lang w:val="en-US"/>
        </w:rPr>
        <w:t>3.1.1.1 Administrator Functional Requirements</w:t>
      </w:r>
    </w:p>
    <w:p w14:paraId="0A3536D2" w14:textId="12A6E943"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Session Review and Monitoring</w:t>
      </w:r>
      <w:r w:rsidRPr="09CB0840">
        <w:rPr>
          <w:rFonts w:ascii="Times New Roman" w:eastAsia="Times New Roman" w:hAnsi="Times New Roman" w:cs="Times New Roman"/>
          <w:sz w:val="24"/>
          <w:szCs w:val="24"/>
          <w:lang w:val="en-US"/>
        </w:rPr>
        <w:t xml:space="preserve"> The solution will grant supervisors the ability to examine concluded programming sessions along with their associated behavioral assessment results. Supervisors can scrutinize activity timelines, conduct patterns, and classification determinations to gauge participant proficiency.</w:t>
      </w:r>
    </w:p>
    <w:p w14:paraId="0BBE994C" w14:textId="410A4607"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Result Interpretation and Decision Support</w:t>
      </w:r>
      <w:r w:rsidRPr="09CB0840">
        <w:rPr>
          <w:rFonts w:ascii="Times New Roman" w:eastAsia="Times New Roman" w:hAnsi="Times New Roman" w:cs="Times New Roman"/>
          <w:sz w:val="24"/>
          <w:szCs w:val="24"/>
          <w:lang w:val="en-US"/>
        </w:rPr>
        <w:t xml:space="preserve"> The solution will present understandable metrics that elucidate the reasoning underlying particular session classifications. These metrics support supervisors in comprehending the behavioral rationale of each categorization, enabling judicious decision-making instead of total reliance on automated determinations.</w:t>
      </w:r>
    </w:p>
    <w:p w14:paraId="7CB106C5" w14:textId="5B89A851"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Report Generation</w:t>
      </w:r>
      <w:r w:rsidRPr="09CB0840">
        <w:rPr>
          <w:rFonts w:ascii="Times New Roman" w:eastAsia="Times New Roman" w:hAnsi="Times New Roman" w:cs="Times New Roman"/>
          <w:sz w:val="24"/>
          <w:szCs w:val="24"/>
          <w:lang w:val="en-US"/>
        </w:rPr>
        <w:t xml:space="preserve"> The solution will create systematized, exportable documentation that takes into account behavioral measurements, irregularity ratings, and classification conclusions. These materials can be employed for audit purposes, archival requirements, and academic evaluation goals.</w:t>
      </w:r>
    </w:p>
    <w:p w14:paraId="1E85F6F3" w14:textId="0CE61399" w:rsidR="52502C9C" w:rsidRPr="00FC25C5" w:rsidRDefault="52502C9C" w:rsidP="7BA4BF61">
      <w:pPr>
        <w:spacing w:before="240" w:after="240"/>
        <w:rPr>
          <w:rFonts w:ascii="Times New Roman" w:eastAsia="Times New Roman" w:hAnsi="Times New Roman" w:cs="Times New Roman"/>
          <w:b/>
          <w:bCs/>
          <w:i/>
          <w:iCs/>
          <w:sz w:val="24"/>
          <w:szCs w:val="24"/>
          <w:lang w:val="en-US"/>
        </w:rPr>
      </w:pPr>
      <w:r w:rsidRPr="00FC25C5">
        <w:rPr>
          <w:rFonts w:ascii="Times New Roman" w:eastAsia="Times New Roman" w:hAnsi="Times New Roman" w:cs="Times New Roman"/>
          <w:b/>
          <w:bCs/>
          <w:i/>
          <w:iCs/>
          <w:sz w:val="24"/>
          <w:szCs w:val="24"/>
          <w:lang w:val="en-US"/>
        </w:rPr>
        <w:t>3.1.1.2 General System Functional Requirements</w:t>
      </w:r>
    </w:p>
    <w:p w14:paraId="5B4FCEB8" w14:textId="09A06C93"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Behavioral Event Capture</w:t>
      </w:r>
      <w:r w:rsidRPr="09CB0840">
        <w:rPr>
          <w:rFonts w:ascii="Times New Roman" w:eastAsia="Times New Roman" w:hAnsi="Times New Roman" w:cs="Times New Roman"/>
          <w:sz w:val="24"/>
          <w:szCs w:val="24"/>
          <w:lang w:val="en-US"/>
        </w:rPr>
        <w:t xml:space="preserve"> During programming sessions, the solution will continuously document exhaustive interaction instances including keystroke durations, cursor trajectories, navigational commands, and editing operations. Documenting fine-grained instances ensures faithful representation of participant behavior.</w:t>
      </w:r>
    </w:p>
    <w:p w14:paraId="7321D0B2" w14:textId="0E0C7951"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Session-Based Logging</w:t>
      </w:r>
      <w:r w:rsidRPr="09CB0840">
        <w:rPr>
          <w:rFonts w:ascii="Times New Roman" w:eastAsia="Times New Roman" w:hAnsi="Times New Roman" w:cs="Times New Roman"/>
          <w:sz w:val="24"/>
          <w:szCs w:val="24"/>
          <w:lang w:val="en-US"/>
        </w:rPr>
        <w:t xml:space="preserve"> Each documented interaction instance will be aggregated into session-specific datasets with precise temporal annotations. This methodology preserves the chronological sequence of operations and enables time-based behavioral investigation.</w:t>
      </w:r>
    </w:p>
    <w:p w14:paraId="1D2C3BBE" w14:textId="4F22B4D5"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Workflow Action Detection</w:t>
      </w:r>
      <w:r w:rsidRPr="09CB0840">
        <w:rPr>
          <w:rFonts w:ascii="Times New Roman" w:eastAsia="Times New Roman" w:hAnsi="Times New Roman" w:cs="Times New Roman"/>
          <w:sz w:val="24"/>
          <w:szCs w:val="24"/>
          <w:lang w:val="en-US"/>
        </w:rPr>
        <w:t xml:space="preserve"> The solution will identify workflow-centric operations encompassing code compilation, diagnostic procedures, and completion transactions. </w:t>
      </w:r>
      <w:r w:rsidRPr="09CB0840">
        <w:rPr>
          <w:rFonts w:ascii="Times New Roman" w:eastAsia="Times New Roman" w:hAnsi="Times New Roman" w:cs="Times New Roman"/>
          <w:sz w:val="24"/>
          <w:szCs w:val="24"/>
          <w:lang w:val="en-US"/>
        </w:rPr>
        <w:lastRenderedPageBreak/>
        <w:t>These operations provide insight into participants' problem-solving techniques and development methodologies.</w:t>
      </w:r>
    </w:p>
    <w:p w14:paraId="023384FE" w14:textId="5581B65C"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Behavioral Feature Extraction</w:t>
      </w:r>
      <w:r w:rsidRPr="09CB0840">
        <w:rPr>
          <w:rFonts w:ascii="Times New Roman" w:eastAsia="Times New Roman" w:hAnsi="Times New Roman" w:cs="Times New Roman"/>
          <w:sz w:val="24"/>
          <w:szCs w:val="24"/>
          <w:lang w:val="en-US"/>
        </w:rPr>
        <w:t xml:space="preserve"> The solution will process unrefined interaction datasets to generate substantial behavioral indicators including typing rhythm variations, correction occurrence, navigational activity concentration, and code development trajectories. These indicators form the foundation for behavioral classification.</w:t>
      </w:r>
    </w:p>
    <w:p w14:paraId="1474BB61" w14:textId="2C991970" w:rsidR="52502C9C" w:rsidRPr="00FC25C5" w:rsidRDefault="52502C9C" w:rsidP="7BA4BF61">
      <w:pPr>
        <w:spacing w:before="240" w:after="240"/>
        <w:rPr>
          <w:rFonts w:ascii="Times New Roman" w:eastAsia="Times New Roman" w:hAnsi="Times New Roman" w:cs="Times New Roman"/>
          <w:b/>
          <w:bCs/>
          <w:i/>
          <w:iCs/>
          <w:sz w:val="24"/>
          <w:szCs w:val="24"/>
          <w:lang w:val="en-US"/>
        </w:rPr>
      </w:pPr>
      <w:r w:rsidRPr="00FC25C5">
        <w:rPr>
          <w:rFonts w:ascii="Times New Roman" w:eastAsia="Times New Roman" w:hAnsi="Times New Roman" w:cs="Times New Roman"/>
          <w:b/>
          <w:bCs/>
          <w:i/>
          <w:iCs/>
          <w:sz w:val="24"/>
          <w:szCs w:val="24"/>
          <w:lang w:val="en-US"/>
        </w:rPr>
        <w:t>3.1.1.3 Machine Learning Functional Requirements</w:t>
      </w:r>
    </w:p>
    <w:p w14:paraId="7EB91C3D" w14:textId="720949C0"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Behavior Classification</w:t>
      </w:r>
      <w:r w:rsidRPr="09CB0840">
        <w:rPr>
          <w:rFonts w:ascii="Times New Roman" w:eastAsia="Times New Roman" w:hAnsi="Times New Roman" w:cs="Times New Roman"/>
          <w:sz w:val="24"/>
          <w:szCs w:val="24"/>
          <w:lang w:val="en-US"/>
        </w:rPr>
        <w:t xml:space="preserve"> Machine learning methodologies will be utilized to classify programming sessions employing extracted behavioral indicators. The classification distinguishes diverse programming behavior signatures exhibited during evaluations. The algorithms undergo training on archived data to detect characteristics of different behavior categories</w:t>
      </w:r>
      <w:r w:rsidR="148F7BA9" w:rsidRPr="09CB0840">
        <w:rPr>
          <w:rFonts w:ascii="Times New Roman" w:eastAsia="Times New Roman" w:hAnsi="Times New Roman" w:cs="Times New Roman"/>
          <w:sz w:val="24"/>
          <w:szCs w:val="24"/>
          <w:lang w:val="en-US"/>
        </w:rPr>
        <w:t>.</w:t>
      </w:r>
    </w:p>
    <w:p w14:paraId="654C6D27" w14:textId="4EB10083"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Suspicion Score Computation</w:t>
      </w:r>
      <w:r w:rsidRPr="09CB0840">
        <w:rPr>
          <w:rFonts w:ascii="Times New Roman" w:eastAsia="Times New Roman" w:hAnsi="Times New Roman" w:cs="Times New Roman"/>
          <w:sz w:val="24"/>
          <w:szCs w:val="24"/>
          <w:lang w:val="en-US"/>
        </w:rPr>
        <w:t xml:space="preserve"> The solution will produce a numerical irregularity rating that represents the magnitude of unconventional or aberrant programming behavior exhibited during a session. This rating methodology enables tiered risk assessment rather than dichotomous determinations.</w:t>
      </w:r>
    </w:p>
    <w:p w14:paraId="45152BBB" w14:textId="1E4787F7"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Explainable Prediction Output</w:t>
      </w:r>
      <w:r w:rsidRPr="09CB0840">
        <w:rPr>
          <w:rFonts w:ascii="Times New Roman" w:eastAsia="Times New Roman" w:hAnsi="Times New Roman" w:cs="Times New Roman"/>
          <w:sz w:val="24"/>
          <w:szCs w:val="24"/>
          <w:lang w:val="en-US"/>
        </w:rPr>
        <w:t xml:space="preserve"> The solution will identify and exhibit crucial behavioral indicators that significantly influenced the classification determination. This enhances transparency and supports human validation by evaluators. Instead of delivering obscure algorithmic predictions, the solution explicitly demonstrates which particular behaviors</w:t>
      </w:r>
      <w:r w:rsidR="0698D525" w:rsidRPr="09CB0840">
        <w:rPr>
          <w:rFonts w:ascii="Times New Roman" w:eastAsia="Times New Roman" w:hAnsi="Times New Roman" w:cs="Times New Roman"/>
          <w:sz w:val="24"/>
          <w:szCs w:val="24"/>
          <w:lang w:val="en-US"/>
        </w:rPr>
        <w:t xml:space="preserve"> </w:t>
      </w:r>
      <w:r w:rsidRPr="09CB0840">
        <w:rPr>
          <w:rFonts w:ascii="Times New Roman" w:eastAsia="Times New Roman" w:hAnsi="Times New Roman" w:cs="Times New Roman"/>
          <w:sz w:val="24"/>
          <w:szCs w:val="24"/>
          <w:lang w:val="en-US"/>
        </w:rPr>
        <w:t>including remarkably uniform typing velocity or deficiency of organic correction sequences</w:t>
      </w:r>
      <w:r w:rsidR="2F26EDC9" w:rsidRPr="09CB0840">
        <w:rPr>
          <w:rFonts w:ascii="Times New Roman" w:eastAsia="Times New Roman" w:hAnsi="Times New Roman" w:cs="Times New Roman"/>
          <w:sz w:val="24"/>
          <w:szCs w:val="24"/>
          <w:lang w:val="en-US"/>
        </w:rPr>
        <w:t xml:space="preserve"> </w:t>
      </w:r>
      <w:r w:rsidRPr="09CB0840">
        <w:rPr>
          <w:rFonts w:ascii="Times New Roman" w:eastAsia="Times New Roman" w:hAnsi="Times New Roman" w:cs="Times New Roman"/>
          <w:sz w:val="24"/>
          <w:szCs w:val="24"/>
          <w:lang w:val="en-US"/>
        </w:rPr>
        <w:t>weighted most substantially toward the classification verdict</w:t>
      </w:r>
      <w:r w:rsidR="1B1B6B28" w:rsidRPr="09CB0840">
        <w:rPr>
          <w:rFonts w:ascii="Times New Roman" w:eastAsia="Times New Roman" w:hAnsi="Times New Roman" w:cs="Times New Roman"/>
          <w:sz w:val="24"/>
          <w:szCs w:val="24"/>
          <w:lang w:val="en-US"/>
        </w:rPr>
        <w:t>.</w:t>
      </w:r>
    </w:p>
    <w:p w14:paraId="3DFA9FE5" w14:textId="20BE59ED" w:rsidR="52502C9C" w:rsidRDefault="52502C9C" w:rsidP="7BA4BF61">
      <w:pPr>
        <w:spacing w:before="240" w:after="240"/>
        <w:rPr>
          <w:rFonts w:ascii="Times New Roman" w:eastAsia="Times New Roman" w:hAnsi="Times New Roman" w:cs="Times New Roman"/>
          <w:b/>
          <w:bCs/>
          <w:sz w:val="24"/>
          <w:szCs w:val="24"/>
          <w:lang w:val="en-US"/>
        </w:rPr>
      </w:pPr>
      <w:r w:rsidRPr="09CB0840">
        <w:rPr>
          <w:rFonts w:ascii="Times New Roman" w:eastAsia="Times New Roman" w:hAnsi="Times New Roman" w:cs="Times New Roman"/>
          <w:b/>
          <w:bCs/>
          <w:sz w:val="24"/>
          <w:szCs w:val="24"/>
          <w:lang w:val="en-US"/>
        </w:rPr>
        <w:t>3.1.2 Non-Functional Requirements</w:t>
      </w:r>
    </w:p>
    <w:p w14:paraId="771F89B5" w14:textId="7E83F5D6" w:rsidR="52502C9C" w:rsidRPr="00FC25C5" w:rsidRDefault="52502C9C" w:rsidP="7BA4BF61">
      <w:pPr>
        <w:spacing w:before="240" w:after="240"/>
        <w:rPr>
          <w:rFonts w:ascii="Times New Roman" w:eastAsia="Times New Roman" w:hAnsi="Times New Roman" w:cs="Times New Roman"/>
          <w:b/>
          <w:bCs/>
          <w:i/>
          <w:iCs/>
          <w:sz w:val="24"/>
          <w:szCs w:val="24"/>
          <w:lang w:val="en-US"/>
        </w:rPr>
      </w:pPr>
      <w:r w:rsidRPr="00FC25C5">
        <w:rPr>
          <w:rFonts w:ascii="Times New Roman" w:eastAsia="Times New Roman" w:hAnsi="Times New Roman" w:cs="Times New Roman"/>
          <w:b/>
          <w:bCs/>
          <w:i/>
          <w:iCs/>
          <w:sz w:val="24"/>
          <w:szCs w:val="24"/>
          <w:lang w:val="en-US"/>
        </w:rPr>
        <w:t>3.1.2.1 Performance Requirements</w:t>
      </w:r>
    </w:p>
    <w:p w14:paraId="5597DC1C" w14:textId="54047DCD"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Efficient Event Processing</w:t>
      </w:r>
      <w:r w:rsidRPr="09CB0840">
        <w:rPr>
          <w:rFonts w:ascii="Times New Roman" w:eastAsia="Times New Roman" w:hAnsi="Times New Roman" w:cs="Times New Roman"/>
          <w:sz w:val="24"/>
          <w:szCs w:val="24"/>
          <w:lang w:val="en-US"/>
        </w:rPr>
        <w:t xml:space="preserve"> The solution must manage interaction instances proficiently to prevent delays during programming sessions. Data documentation and analysis operations must not impair the responsiveness of the development environment.</w:t>
      </w:r>
    </w:p>
    <w:p w14:paraId="4A1BA12E" w14:textId="2329CD52"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Low Resource Overhead</w:t>
      </w:r>
      <w:r w:rsidRPr="09CB0840">
        <w:rPr>
          <w:rFonts w:ascii="Times New Roman" w:eastAsia="Times New Roman" w:hAnsi="Times New Roman" w:cs="Times New Roman"/>
          <w:sz w:val="24"/>
          <w:szCs w:val="24"/>
          <w:lang w:val="en-US"/>
        </w:rPr>
        <w:t xml:space="preserve"> Solution components must consume minimal processing and memory resources to ensure fluid functionality across varied participant equipment. The solution should be streamlined to execute effectively even on conventional computing devices or systems with moderate technical specifications</w:t>
      </w:r>
      <w:r w:rsidR="18D69166" w:rsidRPr="09CB0840">
        <w:rPr>
          <w:rFonts w:ascii="Times New Roman" w:eastAsia="Times New Roman" w:hAnsi="Times New Roman" w:cs="Times New Roman"/>
          <w:sz w:val="24"/>
          <w:szCs w:val="24"/>
          <w:lang w:val="en-US"/>
        </w:rPr>
        <w:t>.</w:t>
      </w:r>
    </w:p>
    <w:p w14:paraId="554D3F20" w14:textId="2BDDF10C" w:rsidR="52502C9C" w:rsidRPr="00FC25C5" w:rsidRDefault="52502C9C" w:rsidP="7BA4BF61">
      <w:pPr>
        <w:spacing w:before="240" w:after="240"/>
        <w:rPr>
          <w:rFonts w:ascii="Times New Roman" w:eastAsia="Times New Roman" w:hAnsi="Times New Roman" w:cs="Times New Roman"/>
          <w:b/>
          <w:bCs/>
          <w:i/>
          <w:iCs/>
          <w:sz w:val="24"/>
          <w:szCs w:val="24"/>
          <w:lang w:val="en-US"/>
        </w:rPr>
      </w:pPr>
      <w:r w:rsidRPr="00FC25C5">
        <w:rPr>
          <w:rFonts w:ascii="Times New Roman" w:eastAsia="Times New Roman" w:hAnsi="Times New Roman" w:cs="Times New Roman"/>
          <w:b/>
          <w:bCs/>
          <w:i/>
          <w:iCs/>
          <w:sz w:val="24"/>
          <w:szCs w:val="24"/>
          <w:lang w:val="en-US"/>
        </w:rPr>
        <w:t>3.1.2.2 Availability Requirements</w:t>
      </w:r>
    </w:p>
    <w:p w14:paraId="68104A12" w14:textId="319CCFB1"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lastRenderedPageBreak/>
        <w:t>Continuous System Operation</w:t>
      </w:r>
      <w:r w:rsidRPr="09CB0840">
        <w:rPr>
          <w:rFonts w:ascii="Times New Roman" w:eastAsia="Times New Roman" w:hAnsi="Times New Roman" w:cs="Times New Roman"/>
          <w:sz w:val="24"/>
          <w:szCs w:val="24"/>
          <w:lang w:val="en-US"/>
        </w:rPr>
        <w:t xml:space="preserve"> The solution must remain operational throughout the entire duration of evaluations to ensure uninterrupted data documentation and analysis. Any service interruption during active evaluation intervals could yield incomplete data acquisition, jeopardizing the legitimacy of behavioral examination</w:t>
      </w:r>
      <w:r w:rsidR="1DC27F13" w:rsidRPr="09CB0840">
        <w:rPr>
          <w:rFonts w:ascii="Times New Roman" w:eastAsia="Times New Roman" w:hAnsi="Times New Roman" w:cs="Times New Roman"/>
          <w:sz w:val="24"/>
          <w:szCs w:val="24"/>
          <w:lang w:val="en-US"/>
        </w:rPr>
        <w:t>.</w:t>
      </w:r>
    </w:p>
    <w:p w14:paraId="0C838FEB" w14:textId="092F65B3"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Fault Tolerance</w:t>
      </w:r>
      <w:r w:rsidRPr="09CB0840">
        <w:rPr>
          <w:rFonts w:ascii="Times New Roman" w:eastAsia="Times New Roman" w:hAnsi="Times New Roman" w:cs="Times New Roman"/>
          <w:sz w:val="24"/>
          <w:szCs w:val="24"/>
          <w:lang w:val="en-US"/>
        </w:rPr>
        <w:t xml:space="preserve"> The solution must address minor interruptions gracefully and verify that limited data inadequacy does not compromise overall examination findings. The solution should integrate backup mechanisms and restoration procedures that enable continued operation</w:t>
      </w:r>
      <w:r w:rsidR="6A87CAE5" w:rsidRPr="09CB0840">
        <w:rPr>
          <w:rFonts w:ascii="Times New Roman" w:eastAsia="Times New Roman" w:hAnsi="Times New Roman" w:cs="Times New Roman"/>
          <w:sz w:val="24"/>
          <w:szCs w:val="24"/>
          <w:lang w:val="en-US"/>
        </w:rPr>
        <w:t>.</w:t>
      </w:r>
    </w:p>
    <w:p w14:paraId="1D631B43" w14:textId="16660727" w:rsidR="52502C9C" w:rsidRPr="00FC25C5" w:rsidRDefault="52502C9C" w:rsidP="7BA4BF61">
      <w:pPr>
        <w:spacing w:before="240" w:after="240"/>
        <w:rPr>
          <w:rFonts w:ascii="Times New Roman" w:eastAsia="Times New Roman" w:hAnsi="Times New Roman" w:cs="Times New Roman"/>
          <w:b/>
          <w:bCs/>
          <w:i/>
          <w:iCs/>
          <w:sz w:val="24"/>
          <w:szCs w:val="24"/>
          <w:lang w:val="en-US"/>
        </w:rPr>
      </w:pPr>
      <w:r w:rsidRPr="00FC25C5">
        <w:rPr>
          <w:rFonts w:ascii="Times New Roman" w:eastAsia="Times New Roman" w:hAnsi="Times New Roman" w:cs="Times New Roman"/>
          <w:b/>
          <w:bCs/>
          <w:i/>
          <w:iCs/>
          <w:sz w:val="24"/>
          <w:szCs w:val="24"/>
          <w:lang w:val="en-US"/>
        </w:rPr>
        <w:t>3.1.2.3 Scalability Requirements</w:t>
      </w:r>
    </w:p>
    <w:p w14:paraId="0D17A85B" w14:textId="6D8B6067"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Concurrent Session Support</w:t>
      </w:r>
      <w:r w:rsidRPr="09CB0840">
        <w:rPr>
          <w:rFonts w:ascii="Times New Roman" w:eastAsia="Times New Roman" w:hAnsi="Times New Roman" w:cs="Times New Roman"/>
          <w:sz w:val="24"/>
          <w:szCs w:val="24"/>
          <w:lang w:val="en-US"/>
        </w:rPr>
        <w:t xml:space="preserve"> The solution must accommodate multiple simultaneous programming sessions without performance deterioration, enabling utilization in large-scale evaluations. This capability proves vital for institutional environments where numerous participants might undergo assessment concurrently during designated examination schedules</w:t>
      </w:r>
      <w:r w:rsidR="29ABFAA3" w:rsidRPr="09CB0840">
        <w:rPr>
          <w:rFonts w:ascii="Times New Roman" w:eastAsia="Times New Roman" w:hAnsi="Times New Roman" w:cs="Times New Roman"/>
          <w:sz w:val="24"/>
          <w:szCs w:val="24"/>
          <w:lang w:val="en-US"/>
        </w:rPr>
        <w:t>.</w:t>
      </w:r>
    </w:p>
    <w:p w14:paraId="6D7E818F" w14:textId="3E3EB4FE"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Scalable Architecture</w:t>
      </w:r>
      <w:r w:rsidRPr="09CB0840">
        <w:rPr>
          <w:rFonts w:ascii="Times New Roman" w:eastAsia="Times New Roman" w:hAnsi="Times New Roman" w:cs="Times New Roman"/>
          <w:sz w:val="24"/>
          <w:szCs w:val="24"/>
          <w:lang w:val="en-US"/>
        </w:rPr>
        <w:t xml:space="preserve"> The solution framework must enable effortless augmentation of data processing and analysis components to accommodate expanding participant demand. As the solution achieves broader implementation or as institutions expand, the architecture should accommodate enhanced capacity through supplementary servers</w:t>
      </w:r>
      <w:r w:rsidR="5285DF43" w:rsidRPr="09CB0840">
        <w:rPr>
          <w:rFonts w:ascii="Times New Roman" w:eastAsia="Times New Roman" w:hAnsi="Times New Roman" w:cs="Times New Roman"/>
          <w:sz w:val="24"/>
          <w:szCs w:val="24"/>
          <w:lang w:val="en-US"/>
        </w:rPr>
        <w:t>.</w:t>
      </w:r>
    </w:p>
    <w:p w14:paraId="376ECD87" w14:textId="63C43C91" w:rsidR="52502C9C" w:rsidRPr="00FC25C5" w:rsidRDefault="52502C9C" w:rsidP="7BA4BF61">
      <w:pPr>
        <w:spacing w:before="240" w:after="240"/>
        <w:rPr>
          <w:rFonts w:ascii="Times New Roman" w:eastAsia="Times New Roman" w:hAnsi="Times New Roman" w:cs="Times New Roman"/>
          <w:b/>
          <w:bCs/>
          <w:i/>
          <w:iCs/>
          <w:sz w:val="24"/>
          <w:szCs w:val="24"/>
          <w:lang w:val="en-US"/>
        </w:rPr>
      </w:pPr>
      <w:r w:rsidRPr="00FC25C5">
        <w:rPr>
          <w:rFonts w:ascii="Times New Roman" w:eastAsia="Times New Roman" w:hAnsi="Times New Roman" w:cs="Times New Roman"/>
          <w:b/>
          <w:bCs/>
          <w:i/>
          <w:iCs/>
          <w:sz w:val="24"/>
          <w:szCs w:val="24"/>
          <w:lang w:val="en-US"/>
        </w:rPr>
        <w:t>3.1.2.4 Usability Requirements</w:t>
      </w:r>
    </w:p>
    <w:p w14:paraId="1E4EB060" w14:textId="12116EDA"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Non-Intrusive Operation</w:t>
      </w:r>
      <w:r w:rsidRPr="09CB0840">
        <w:rPr>
          <w:rFonts w:ascii="Times New Roman" w:eastAsia="Times New Roman" w:hAnsi="Times New Roman" w:cs="Times New Roman"/>
          <w:sz w:val="24"/>
          <w:szCs w:val="24"/>
          <w:lang w:val="en-US"/>
        </w:rPr>
        <w:t xml:space="preserve"> The solution must operate unobtrusively in the background without interfering with or distracting participants during the programming endeavor. Participants should scarcely perceive the monitoring solution's existen</w:t>
      </w:r>
      <w:r w:rsidR="34498786" w:rsidRPr="09CB0840">
        <w:rPr>
          <w:rFonts w:ascii="Times New Roman" w:eastAsia="Times New Roman" w:hAnsi="Times New Roman" w:cs="Times New Roman"/>
          <w:sz w:val="24"/>
          <w:szCs w:val="24"/>
          <w:lang w:val="en-US"/>
        </w:rPr>
        <w:t>c</w:t>
      </w:r>
      <w:r w:rsidRPr="09CB0840">
        <w:rPr>
          <w:rFonts w:ascii="Times New Roman" w:eastAsia="Times New Roman" w:hAnsi="Times New Roman" w:cs="Times New Roman"/>
          <w:sz w:val="24"/>
          <w:szCs w:val="24"/>
          <w:lang w:val="en-US"/>
        </w:rPr>
        <w:t>e</w:t>
      </w:r>
      <w:r w:rsidR="0EB5D302" w:rsidRPr="09CB0840">
        <w:rPr>
          <w:rFonts w:ascii="Times New Roman" w:eastAsia="Times New Roman" w:hAnsi="Times New Roman" w:cs="Times New Roman"/>
          <w:sz w:val="24"/>
          <w:szCs w:val="24"/>
          <w:lang w:val="en-US"/>
        </w:rPr>
        <w:t>.</w:t>
      </w:r>
    </w:p>
    <w:p w14:paraId="372BEDBC" w14:textId="1B042EE6"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Minimal User Interaction</w:t>
      </w:r>
      <w:r w:rsidRPr="09CB0840">
        <w:rPr>
          <w:rFonts w:ascii="Times New Roman" w:eastAsia="Times New Roman" w:hAnsi="Times New Roman" w:cs="Times New Roman"/>
          <w:sz w:val="24"/>
          <w:szCs w:val="24"/>
          <w:lang w:val="en-US"/>
        </w:rPr>
        <w:t xml:space="preserve"> Participants will not be required to perform any additional operations or configurations while the solution is active. The solution should initialize automatically when evaluations commence and terminate upon conclusion, demanding no manual activation, configuration procedures, or technical expertise from participants</w:t>
      </w:r>
      <w:r w:rsidR="2903FE1E" w:rsidRPr="09CB0840">
        <w:rPr>
          <w:rFonts w:ascii="Times New Roman" w:eastAsia="Times New Roman" w:hAnsi="Times New Roman" w:cs="Times New Roman"/>
          <w:sz w:val="24"/>
          <w:szCs w:val="24"/>
          <w:lang w:val="en-US"/>
        </w:rPr>
        <w:t>.</w:t>
      </w:r>
    </w:p>
    <w:p w14:paraId="07AE47D4" w14:textId="310D86B1" w:rsidR="52502C9C" w:rsidRPr="00FC25C5" w:rsidRDefault="52502C9C" w:rsidP="7BA4BF61">
      <w:pPr>
        <w:spacing w:before="240" w:after="240"/>
        <w:rPr>
          <w:rFonts w:ascii="Times New Roman" w:eastAsia="Times New Roman" w:hAnsi="Times New Roman" w:cs="Times New Roman"/>
          <w:b/>
          <w:bCs/>
          <w:i/>
          <w:iCs/>
          <w:sz w:val="24"/>
          <w:szCs w:val="24"/>
          <w:lang w:val="en-US"/>
        </w:rPr>
      </w:pPr>
      <w:r w:rsidRPr="00FC25C5">
        <w:rPr>
          <w:rFonts w:ascii="Times New Roman" w:eastAsia="Times New Roman" w:hAnsi="Times New Roman" w:cs="Times New Roman"/>
          <w:b/>
          <w:bCs/>
          <w:i/>
          <w:iCs/>
          <w:sz w:val="24"/>
          <w:szCs w:val="24"/>
          <w:lang w:val="en-US"/>
        </w:rPr>
        <w:t>3.1.2.5 Maintainability and Extensibility Requirements</w:t>
      </w:r>
    </w:p>
    <w:p w14:paraId="6BCB1CF7" w14:textId="0B36DAC7"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Modular System Design</w:t>
      </w:r>
      <w:r w:rsidRPr="09CB0840">
        <w:rPr>
          <w:rFonts w:ascii="Times New Roman" w:eastAsia="Times New Roman" w:hAnsi="Times New Roman" w:cs="Times New Roman"/>
          <w:sz w:val="24"/>
          <w:szCs w:val="24"/>
          <w:lang w:val="en-US"/>
        </w:rPr>
        <w:t xml:space="preserve"> The solution must employ a component-oriented architecture, enabling individual elements to be altered or exchanged without affecting the entire solution. This structural methodology simplifies troubleshooting, validation, and enhancements by compartmentalizing functionality into separate modules</w:t>
      </w:r>
      <w:r w:rsidR="501B71D4" w:rsidRPr="09CB0840">
        <w:rPr>
          <w:rFonts w:ascii="Times New Roman" w:eastAsia="Times New Roman" w:hAnsi="Times New Roman" w:cs="Times New Roman"/>
          <w:sz w:val="24"/>
          <w:szCs w:val="24"/>
          <w:lang w:val="en-US"/>
        </w:rPr>
        <w:t>.</w:t>
      </w:r>
    </w:p>
    <w:p w14:paraId="64141F55" w14:textId="160EEFE7"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Support for Future Enhancements</w:t>
      </w:r>
      <w:r w:rsidRPr="09CB0840">
        <w:rPr>
          <w:rFonts w:ascii="Times New Roman" w:eastAsia="Times New Roman" w:hAnsi="Times New Roman" w:cs="Times New Roman"/>
          <w:sz w:val="24"/>
          <w:szCs w:val="24"/>
          <w:lang w:val="en-US"/>
        </w:rPr>
        <w:t xml:space="preserve"> The solution must allow integration of additional behavioral indicators, advanced machine learning methodologies, or expanded </w:t>
      </w:r>
      <w:r w:rsidRPr="09CB0840">
        <w:rPr>
          <w:rFonts w:ascii="Times New Roman" w:eastAsia="Times New Roman" w:hAnsi="Times New Roman" w:cs="Times New Roman"/>
          <w:sz w:val="24"/>
          <w:szCs w:val="24"/>
          <w:lang w:val="en-US"/>
        </w:rPr>
        <w:lastRenderedPageBreak/>
        <w:t>reporting capabilities. As investigation in behavioral examination progresses and novel detection strategies surface</w:t>
      </w:r>
      <w:r w:rsidR="1FF3C327" w:rsidRPr="09CB0840">
        <w:rPr>
          <w:rFonts w:ascii="Times New Roman" w:eastAsia="Times New Roman" w:hAnsi="Times New Roman" w:cs="Times New Roman"/>
          <w:sz w:val="24"/>
          <w:szCs w:val="24"/>
          <w:lang w:val="en-US"/>
        </w:rPr>
        <w:t>.</w:t>
      </w:r>
    </w:p>
    <w:p w14:paraId="015E901F" w14:textId="427A206E" w:rsidR="52502C9C" w:rsidRPr="00FC25C5" w:rsidRDefault="52502C9C" w:rsidP="7BA4BF61">
      <w:pPr>
        <w:spacing w:before="240" w:after="240"/>
        <w:rPr>
          <w:rFonts w:ascii="Times New Roman" w:eastAsia="Times New Roman" w:hAnsi="Times New Roman" w:cs="Times New Roman"/>
          <w:b/>
          <w:bCs/>
          <w:i/>
          <w:iCs/>
          <w:sz w:val="24"/>
          <w:szCs w:val="24"/>
          <w:lang w:val="en-US"/>
        </w:rPr>
      </w:pPr>
      <w:r w:rsidRPr="00FC25C5">
        <w:rPr>
          <w:rFonts w:ascii="Times New Roman" w:eastAsia="Times New Roman" w:hAnsi="Times New Roman" w:cs="Times New Roman"/>
          <w:b/>
          <w:bCs/>
          <w:i/>
          <w:iCs/>
          <w:sz w:val="24"/>
          <w:szCs w:val="24"/>
          <w:lang w:val="en-US"/>
        </w:rPr>
        <w:t>3.1.2.6 Security Requirements</w:t>
      </w:r>
    </w:p>
    <w:p w14:paraId="4B4D814D" w14:textId="68D3F254"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Secure Data Handling</w:t>
      </w:r>
      <w:r w:rsidRPr="09CB0840">
        <w:rPr>
          <w:rFonts w:ascii="Times New Roman" w:eastAsia="Times New Roman" w:hAnsi="Times New Roman" w:cs="Times New Roman"/>
          <w:sz w:val="24"/>
          <w:szCs w:val="24"/>
          <w:lang w:val="en-US"/>
        </w:rPr>
        <w:t xml:space="preserve"> The solution must ensure protected storage and processing of accumulated interaction information to prevent unauthorized access or misappropriation. All gathered data should be encrypted during transmission and while stored, with access records preserved to monitor who examines or alters information</w:t>
      </w:r>
      <w:r w:rsidR="0DF4CBD5" w:rsidRPr="09CB0840">
        <w:rPr>
          <w:rFonts w:ascii="Times New Roman" w:eastAsia="Times New Roman" w:hAnsi="Times New Roman" w:cs="Times New Roman"/>
          <w:sz w:val="24"/>
          <w:szCs w:val="24"/>
          <w:lang w:val="en-US"/>
        </w:rPr>
        <w:t>.</w:t>
      </w:r>
    </w:p>
    <w:p w14:paraId="14FA4C5C" w14:textId="57D79A04" w:rsidR="52502C9C" w:rsidRDefault="52502C9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b/>
          <w:bCs/>
          <w:sz w:val="24"/>
          <w:szCs w:val="24"/>
          <w:lang w:val="en-US"/>
        </w:rPr>
        <w:t>Controlled Administrative Access</w:t>
      </w:r>
      <w:r w:rsidRPr="09CB0840">
        <w:rPr>
          <w:rFonts w:ascii="Times New Roman" w:eastAsia="Times New Roman" w:hAnsi="Times New Roman" w:cs="Times New Roman"/>
          <w:sz w:val="24"/>
          <w:szCs w:val="24"/>
          <w:lang w:val="en-US"/>
        </w:rPr>
        <w:t xml:space="preserve"> Access to supervisory capabilities must be restricted through appropriate authentication and authorization frameworks. The solution should deploy role-oriented access management, confirming that exclusively authorized staff can examine sensitive evaluation data or adjust solution configurations.</w:t>
      </w:r>
    </w:p>
    <w:p w14:paraId="30CE9329" w14:textId="75CB1F8A" w:rsidR="72004F57" w:rsidRDefault="72004F57" w:rsidP="7BA4BF61">
      <w:pPr>
        <w:pStyle w:val="Heading2"/>
        <w:spacing w:before="299" w:after="299"/>
        <w:rPr>
          <w:rFonts w:ascii="Times New Roman" w:eastAsia="Times New Roman" w:hAnsi="Times New Roman" w:cs="Times New Roman"/>
          <w:b/>
          <w:bCs/>
          <w:color w:val="000000" w:themeColor="text1"/>
          <w:sz w:val="28"/>
          <w:szCs w:val="28"/>
          <w:lang w:val="en-US"/>
        </w:rPr>
      </w:pPr>
      <w:r w:rsidRPr="09CB0840">
        <w:rPr>
          <w:rFonts w:ascii="Times New Roman" w:eastAsia="Times New Roman" w:hAnsi="Times New Roman" w:cs="Times New Roman"/>
          <w:b/>
          <w:bCs/>
          <w:color w:val="000000" w:themeColor="text1"/>
          <w:sz w:val="28"/>
          <w:szCs w:val="28"/>
          <w:lang w:val="en-US"/>
        </w:rPr>
        <w:t>3.2 FEASIBILITY STUDY</w:t>
      </w:r>
    </w:p>
    <w:p w14:paraId="41347BEB" w14:textId="1971F740" w:rsidR="72004F57" w:rsidRDefault="72004F57"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A feasibility study is conducted to evaluate the practicality of implementing the proposed behavioral analysis system for online coding assessments. The study examines the system from technical, economic, and social perspectives to ensure that it is realistic, sustainable, and acceptable in real-world environments.</w:t>
      </w:r>
    </w:p>
    <w:p w14:paraId="28D27AD3" w14:textId="772E713E" w:rsidR="0EB0638C" w:rsidRDefault="0EB0638C" w:rsidP="7BA4BF61">
      <w:pPr>
        <w:spacing w:before="240" w:after="240"/>
        <w:rPr>
          <w:rFonts w:ascii="Times New Roman" w:eastAsia="Times New Roman" w:hAnsi="Times New Roman" w:cs="Times New Roman"/>
          <w:b/>
          <w:bCs/>
          <w:sz w:val="24"/>
          <w:szCs w:val="24"/>
          <w:lang w:val="en-US"/>
        </w:rPr>
      </w:pPr>
      <w:r w:rsidRPr="09CB0840">
        <w:rPr>
          <w:rFonts w:ascii="Times New Roman" w:eastAsia="Times New Roman" w:hAnsi="Times New Roman" w:cs="Times New Roman"/>
          <w:b/>
          <w:bCs/>
          <w:sz w:val="24"/>
          <w:szCs w:val="24"/>
          <w:lang w:val="en-US"/>
        </w:rPr>
        <w:t>3.2.1 Technical Feasibility</w:t>
      </w:r>
    </w:p>
    <w:p w14:paraId="06196AD5" w14:textId="52F2410A" w:rsidR="0EB0638C" w:rsidRDefault="0EB0638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The proposed system is technically feasible as it is developed using widely available and mature technologies. The behavioral data collection is implemented using a Chrome extension, which can reliably capture user interaction events such as keystrokes, navigation actions, and editing behavior during coding sessions. Feature extraction and machine learning components are implemented using Python-based libraries that support efficient data processing and model development.</w:t>
      </w:r>
    </w:p>
    <w:p w14:paraId="77B2E135" w14:textId="4F3E7505" w:rsidR="0EB0638C" w:rsidRDefault="0EB0638C"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The system does not require specialized hardware or complex infrastructure, and it can operate on standard computing environments. Additionally, the modular architecture allows easy integration with existing online coding platforms, making the system adaptable and scalable for different assessment environments.</w:t>
      </w:r>
    </w:p>
    <w:p w14:paraId="72E8C249" w14:textId="200F29EE" w:rsidR="61BD1CAF" w:rsidRDefault="61BD1CAF" w:rsidP="7BA4BF61">
      <w:pPr>
        <w:spacing w:before="240" w:after="240"/>
        <w:rPr>
          <w:rFonts w:ascii="Times New Roman" w:eastAsia="Times New Roman" w:hAnsi="Times New Roman" w:cs="Times New Roman"/>
          <w:b/>
          <w:bCs/>
          <w:sz w:val="24"/>
          <w:szCs w:val="24"/>
          <w:lang w:val="en-US"/>
        </w:rPr>
      </w:pPr>
      <w:r w:rsidRPr="09CB0840">
        <w:rPr>
          <w:rFonts w:ascii="Times New Roman" w:eastAsia="Times New Roman" w:hAnsi="Times New Roman" w:cs="Times New Roman"/>
          <w:b/>
          <w:bCs/>
          <w:sz w:val="24"/>
          <w:szCs w:val="24"/>
          <w:lang w:val="en-US"/>
        </w:rPr>
        <w:t>3.2.2 Economic Feasibility</w:t>
      </w:r>
    </w:p>
    <w:p w14:paraId="3ED3D60A" w14:textId="73C5D8DB" w:rsidR="61BD1CAF" w:rsidRDefault="61BD1CAF"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The project is economically feasible as it primarily relies on open-source tools and freely available software technologies. Development tools such as Python, JavaScript, and machine learning libraries incur no licensing costs. Data storage requirements are minimal, as the system stores only behavioral metadata rather than large multimedia files.</w:t>
      </w:r>
    </w:p>
    <w:p w14:paraId="5DDC6EC6" w14:textId="76ACF440" w:rsidR="61BD1CAF" w:rsidRDefault="61BD1CAF"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lastRenderedPageBreak/>
        <w:t>Since the system does not require continuous human supervision or expensive proctoring resources, it significantly reduces operational costs compared to traditional monitoring methods. This makes the solution cost-effective and suitable for deployment in educational institutions and recruitment platforms.</w:t>
      </w:r>
    </w:p>
    <w:p w14:paraId="66DDC776" w14:textId="05D1D661" w:rsidR="61BD1CAF" w:rsidRDefault="61BD1CAF" w:rsidP="7BA4BF61">
      <w:pPr>
        <w:spacing w:before="240" w:after="240"/>
        <w:rPr>
          <w:rFonts w:ascii="Times New Roman" w:eastAsia="Times New Roman" w:hAnsi="Times New Roman" w:cs="Times New Roman"/>
          <w:b/>
          <w:bCs/>
          <w:sz w:val="24"/>
          <w:szCs w:val="24"/>
          <w:lang w:val="en-US"/>
        </w:rPr>
      </w:pPr>
      <w:r w:rsidRPr="09CB0840">
        <w:rPr>
          <w:rFonts w:ascii="Times New Roman" w:eastAsia="Times New Roman" w:hAnsi="Times New Roman" w:cs="Times New Roman"/>
          <w:b/>
          <w:bCs/>
          <w:sz w:val="24"/>
          <w:szCs w:val="24"/>
          <w:lang w:val="en-US"/>
        </w:rPr>
        <w:t>3.2.3 Social Feasibility</w:t>
      </w:r>
    </w:p>
    <w:p w14:paraId="400C00E8" w14:textId="6B054F1D" w:rsidR="61BD1CAF" w:rsidRDefault="61BD1CAF"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The proposed system is socially feasible as it focuses on analyzing coding behavior rather than monitoring personal activities. By evaluating interaction patterns during code development, the system avoids intrusive surveillance methods that may cause discomfort or resistance among users.</w:t>
      </w:r>
    </w:p>
    <w:p w14:paraId="712695C6" w14:textId="22D24714" w:rsidR="61BD1CAF" w:rsidRDefault="61BD1CAF"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The system supports fairness by distinguishing different coding behavior patterns and providing explainable results that can be reviewed by evaluators. This approach promotes transparency and acceptance among students and educators, making it suitable for use in academic and professional assessment settings.</w:t>
      </w:r>
    </w:p>
    <w:p w14:paraId="54C3D640" w14:textId="667A5CD6" w:rsidR="7BA4BF61" w:rsidRDefault="7BA4BF61" w:rsidP="7BA4BF61">
      <w:pPr>
        <w:spacing w:before="240" w:after="240"/>
        <w:rPr>
          <w:rFonts w:ascii="Times New Roman" w:eastAsia="Times New Roman" w:hAnsi="Times New Roman" w:cs="Times New Roman"/>
          <w:lang w:val="en-US"/>
        </w:rPr>
      </w:pPr>
    </w:p>
    <w:p w14:paraId="60033885" w14:textId="06519328" w:rsidR="55251AC9" w:rsidRDefault="55251AC9" w:rsidP="7BA4BF61">
      <w:pPr>
        <w:pStyle w:val="Heading2"/>
        <w:spacing w:before="299" w:after="299"/>
        <w:rPr>
          <w:rFonts w:ascii="Times New Roman" w:eastAsia="Times New Roman" w:hAnsi="Times New Roman" w:cs="Times New Roman"/>
          <w:b/>
          <w:bCs/>
          <w:color w:val="000000" w:themeColor="text1"/>
          <w:sz w:val="28"/>
          <w:szCs w:val="28"/>
          <w:lang w:val="en-US"/>
        </w:rPr>
      </w:pPr>
      <w:r w:rsidRPr="09CB0840">
        <w:rPr>
          <w:rFonts w:ascii="Times New Roman" w:eastAsia="Times New Roman" w:hAnsi="Times New Roman" w:cs="Times New Roman"/>
          <w:b/>
          <w:bCs/>
          <w:color w:val="000000" w:themeColor="text1"/>
          <w:sz w:val="28"/>
          <w:szCs w:val="28"/>
          <w:lang w:val="en-US"/>
        </w:rPr>
        <w:t>3.3 SYSTEM SPECIFICATION</w:t>
      </w:r>
    </w:p>
    <w:p w14:paraId="6E7415B6" w14:textId="2905E8EA" w:rsidR="55251AC9" w:rsidRDefault="55251AC9"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This section outlines the hardware and software requirements of the proposed system. The specifications are selected to ensure reliable data collection, efficient feature processing, and effective machine learning model execution without requiring specialized infrastructure.</w:t>
      </w:r>
    </w:p>
    <w:p w14:paraId="149CF01A" w14:textId="1E6CA287" w:rsidR="55251AC9" w:rsidRDefault="55251AC9" w:rsidP="7BA4BF61">
      <w:pPr>
        <w:spacing w:before="240" w:after="240"/>
        <w:rPr>
          <w:rFonts w:ascii="Times New Roman" w:eastAsia="Times New Roman" w:hAnsi="Times New Roman" w:cs="Times New Roman"/>
          <w:b/>
          <w:bCs/>
          <w:sz w:val="24"/>
          <w:szCs w:val="24"/>
          <w:lang w:val="en-US"/>
        </w:rPr>
      </w:pPr>
      <w:r w:rsidRPr="09CB0840">
        <w:rPr>
          <w:rFonts w:ascii="Times New Roman" w:eastAsia="Times New Roman" w:hAnsi="Times New Roman" w:cs="Times New Roman"/>
          <w:b/>
          <w:bCs/>
          <w:sz w:val="24"/>
          <w:szCs w:val="24"/>
          <w:lang w:val="en-US"/>
        </w:rPr>
        <w:t>3.3.1 Hardware Specification</w:t>
      </w:r>
    </w:p>
    <w:p w14:paraId="0B390C85" w14:textId="61D86CC5" w:rsidR="55251AC9" w:rsidRDefault="55251AC9"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The hardware requirements are minimal and based on commonly available computing resources. The system can operate on standard machines used for academic and professional purposes, ensuring ease of deployment and scalability.</w:t>
      </w:r>
    </w:p>
    <w:tbl>
      <w:tblPr>
        <w:tblStyle w:val="TableGrid"/>
        <w:tblW w:w="0" w:type="auto"/>
        <w:tblLook w:val="06A0" w:firstRow="1" w:lastRow="0" w:firstColumn="1" w:lastColumn="0" w:noHBand="1" w:noVBand="1"/>
      </w:tblPr>
      <w:tblGrid>
        <w:gridCol w:w="2775"/>
        <w:gridCol w:w="2774"/>
        <w:gridCol w:w="2774"/>
      </w:tblGrid>
      <w:tr w:rsidR="7BA4BF61" w14:paraId="2C79F3D8" w14:textId="77777777" w:rsidTr="09CB0840">
        <w:trPr>
          <w:trHeight w:val="300"/>
        </w:trPr>
        <w:tc>
          <w:tcPr>
            <w:tcW w:w="2775" w:type="dxa"/>
          </w:tcPr>
          <w:p w14:paraId="4D0885E5" w14:textId="76798665" w:rsidR="7BA4BF61" w:rsidRDefault="7BA4BF61" w:rsidP="00A94128">
            <w:pPr>
              <w:spacing w:line="276" w:lineRule="auto"/>
              <w:jc w:val="both"/>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Component</w:t>
            </w:r>
          </w:p>
        </w:tc>
        <w:tc>
          <w:tcPr>
            <w:tcW w:w="2775" w:type="dxa"/>
          </w:tcPr>
          <w:p w14:paraId="6DEB9C36" w14:textId="03368C91" w:rsidR="7BA4BF61" w:rsidRDefault="7BA4BF61" w:rsidP="00A94128">
            <w:pPr>
              <w:spacing w:line="276" w:lineRule="auto"/>
              <w:jc w:val="both"/>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Specification</w:t>
            </w:r>
          </w:p>
        </w:tc>
        <w:tc>
          <w:tcPr>
            <w:tcW w:w="2775" w:type="dxa"/>
          </w:tcPr>
          <w:p w14:paraId="32C8E717" w14:textId="668563C6" w:rsidR="7BA4BF61" w:rsidRDefault="7BA4BF61" w:rsidP="00A94128">
            <w:pPr>
              <w:spacing w:line="276" w:lineRule="auto"/>
              <w:jc w:val="both"/>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Rationale</w:t>
            </w:r>
          </w:p>
        </w:tc>
      </w:tr>
      <w:tr w:rsidR="7BA4BF61" w14:paraId="2EC59D0E" w14:textId="77777777" w:rsidTr="09CB0840">
        <w:trPr>
          <w:trHeight w:val="300"/>
        </w:trPr>
        <w:tc>
          <w:tcPr>
            <w:tcW w:w="2775" w:type="dxa"/>
          </w:tcPr>
          <w:p w14:paraId="60E27695" w14:textId="3B678EBB"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Processor</w:t>
            </w:r>
          </w:p>
        </w:tc>
        <w:tc>
          <w:tcPr>
            <w:tcW w:w="2775" w:type="dxa"/>
          </w:tcPr>
          <w:p w14:paraId="055E5D68" w14:textId="4C5DC5DF"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Intel Core i3 or equivalent</w:t>
            </w:r>
          </w:p>
        </w:tc>
        <w:tc>
          <w:tcPr>
            <w:tcW w:w="2775" w:type="dxa"/>
          </w:tcPr>
          <w:p w14:paraId="37C37D91" w14:textId="42BAFD1C"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Sufficient for running browser extensions and machine learning tasks</w:t>
            </w:r>
          </w:p>
        </w:tc>
      </w:tr>
      <w:tr w:rsidR="7BA4BF61" w14:paraId="7E2A0805" w14:textId="77777777" w:rsidTr="09CB0840">
        <w:trPr>
          <w:trHeight w:val="300"/>
        </w:trPr>
        <w:tc>
          <w:tcPr>
            <w:tcW w:w="2775" w:type="dxa"/>
          </w:tcPr>
          <w:p w14:paraId="0558E7D7" w14:textId="58893B44"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RAM</w:t>
            </w:r>
          </w:p>
        </w:tc>
        <w:tc>
          <w:tcPr>
            <w:tcW w:w="2775" w:type="dxa"/>
          </w:tcPr>
          <w:p w14:paraId="00DDD1C3" w14:textId="04386FCA"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8 GB minimum</w:t>
            </w:r>
          </w:p>
        </w:tc>
        <w:tc>
          <w:tcPr>
            <w:tcW w:w="2775" w:type="dxa"/>
          </w:tcPr>
          <w:p w14:paraId="7155E963" w14:textId="4CDC9888"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Required for handling behavioral data processing and model training</w:t>
            </w:r>
          </w:p>
        </w:tc>
      </w:tr>
      <w:tr w:rsidR="7BA4BF61" w14:paraId="28AE454E" w14:textId="77777777" w:rsidTr="09CB0840">
        <w:trPr>
          <w:trHeight w:val="300"/>
        </w:trPr>
        <w:tc>
          <w:tcPr>
            <w:tcW w:w="2775" w:type="dxa"/>
          </w:tcPr>
          <w:p w14:paraId="55D1D9E6" w14:textId="249B1035"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Storage</w:t>
            </w:r>
          </w:p>
        </w:tc>
        <w:tc>
          <w:tcPr>
            <w:tcW w:w="2775" w:type="dxa"/>
          </w:tcPr>
          <w:p w14:paraId="03D5AF92" w14:textId="72FD7B06"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50 GB free disk space</w:t>
            </w:r>
          </w:p>
        </w:tc>
        <w:tc>
          <w:tcPr>
            <w:tcW w:w="2775" w:type="dxa"/>
          </w:tcPr>
          <w:p w14:paraId="16F5E775" w14:textId="3C0B2570"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Used for storing session logs, datasets, and model files</w:t>
            </w:r>
          </w:p>
        </w:tc>
      </w:tr>
      <w:tr w:rsidR="7BA4BF61" w14:paraId="68DA7281" w14:textId="77777777" w:rsidTr="09CB0840">
        <w:trPr>
          <w:trHeight w:val="300"/>
        </w:trPr>
        <w:tc>
          <w:tcPr>
            <w:tcW w:w="2775" w:type="dxa"/>
          </w:tcPr>
          <w:p w14:paraId="6CC2FE05" w14:textId="45BCB732"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lastRenderedPageBreak/>
              <w:t>System Architecture</w:t>
            </w:r>
          </w:p>
        </w:tc>
        <w:tc>
          <w:tcPr>
            <w:tcW w:w="2775" w:type="dxa"/>
          </w:tcPr>
          <w:p w14:paraId="2BB45458" w14:textId="4FD92919"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64-bit</w:t>
            </w:r>
          </w:p>
        </w:tc>
        <w:tc>
          <w:tcPr>
            <w:tcW w:w="2775" w:type="dxa"/>
          </w:tcPr>
          <w:p w14:paraId="191CD1FF" w14:textId="1021F6C0"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Supports modern operating systems and ML libraries</w:t>
            </w:r>
          </w:p>
        </w:tc>
      </w:tr>
      <w:tr w:rsidR="7BA4BF61" w14:paraId="32EB98DC" w14:textId="77777777" w:rsidTr="09CB0840">
        <w:trPr>
          <w:trHeight w:val="300"/>
        </w:trPr>
        <w:tc>
          <w:tcPr>
            <w:tcW w:w="2775" w:type="dxa"/>
          </w:tcPr>
          <w:p w14:paraId="02B83B41" w14:textId="3C871A9D"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Input Devices</w:t>
            </w:r>
          </w:p>
        </w:tc>
        <w:tc>
          <w:tcPr>
            <w:tcW w:w="2775" w:type="dxa"/>
          </w:tcPr>
          <w:p w14:paraId="394EECE7" w14:textId="3D6EEEEC"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Keyboard and Mouse</w:t>
            </w:r>
          </w:p>
        </w:tc>
        <w:tc>
          <w:tcPr>
            <w:tcW w:w="2775" w:type="dxa"/>
          </w:tcPr>
          <w:p w14:paraId="0778856B" w14:textId="4153887B"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Necessary for capturing user interaction behavior</w:t>
            </w:r>
          </w:p>
        </w:tc>
      </w:tr>
      <w:tr w:rsidR="7BA4BF61" w14:paraId="3891A53A" w14:textId="77777777" w:rsidTr="09CB0840">
        <w:trPr>
          <w:trHeight w:val="300"/>
        </w:trPr>
        <w:tc>
          <w:tcPr>
            <w:tcW w:w="2775" w:type="dxa"/>
          </w:tcPr>
          <w:p w14:paraId="31983460" w14:textId="3CB4AF0B"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Network</w:t>
            </w:r>
          </w:p>
        </w:tc>
        <w:tc>
          <w:tcPr>
            <w:tcW w:w="2775" w:type="dxa"/>
          </w:tcPr>
          <w:p w14:paraId="653E74C4" w14:textId="76F19706"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Stable Internet Connection</w:t>
            </w:r>
          </w:p>
        </w:tc>
        <w:tc>
          <w:tcPr>
            <w:tcW w:w="2775" w:type="dxa"/>
          </w:tcPr>
          <w:p w14:paraId="2CF6A6C3" w14:textId="0CF05B03"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Required to access online coding platforms and sync data</w:t>
            </w:r>
          </w:p>
        </w:tc>
      </w:tr>
    </w:tbl>
    <w:p w14:paraId="37523676" w14:textId="25C0E880" w:rsidR="1E240458" w:rsidRDefault="1E240458" w:rsidP="7BA4BF61">
      <w:pPr>
        <w:spacing w:before="240" w:after="240"/>
        <w:rPr>
          <w:rFonts w:ascii="Times New Roman" w:eastAsia="Times New Roman" w:hAnsi="Times New Roman" w:cs="Times New Roman"/>
          <w:b/>
          <w:bCs/>
          <w:sz w:val="24"/>
          <w:szCs w:val="24"/>
          <w:lang w:val="en-US"/>
        </w:rPr>
      </w:pPr>
      <w:r w:rsidRPr="09CB0840">
        <w:rPr>
          <w:rFonts w:ascii="Times New Roman" w:eastAsia="Times New Roman" w:hAnsi="Times New Roman" w:cs="Times New Roman"/>
          <w:b/>
          <w:bCs/>
          <w:sz w:val="24"/>
          <w:szCs w:val="24"/>
          <w:lang w:val="en-US"/>
        </w:rPr>
        <w:t>3.3.2 Software Specification</w:t>
      </w:r>
    </w:p>
    <w:p w14:paraId="0AF86ECB" w14:textId="26405AAC" w:rsidR="1E240458" w:rsidRDefault="1E240458" w:rsidP="00A94128">
      <w:pPr>
        <w:spacing w:before="240" w:after="240" w:line="276" w:lineRule="auto"/>
        <w:jc w:val="both"/>
        <w:rPr>
          <w:rFonts w:ascii="Times New Roman" w:eastAsia="Times New Roman" w:hAnsi="Times New Roman" w:cs="Times New Roman"/>
          <w:sz w:val="24"/>
          <w:szCs w:val="24"/>
          <w:lang w:val="en-US"/>
        </w:rPr>
      </w:pPr>
      <w:r w:rsidRPr="09CB0840">
        <w:rPr>
          <w:rFonts w:ascii="Times New Roman" w:eastAsia="Times New Roman" w:hAnsi="Times New Roman" w:cs="Times New Roman"/>
          <w:sz w:val="24"/>
          <w:szCs w:val="24"/>
          <w:lang w:val="en-US"/>
        </w:rPr>
        <w:t>The software tools and technologies are selected to support data collection, feature extraction, and machine learning analysis. All technologies used are open-source or freely available, ensuring ease of development and maintenance.</w:t>
      </w:r>
    </w:p>
    <w:tbl>
      <w:tblPr>
        <w:tblStyle w:val="TableGrid"/>
        <w:tblW w:w="0" w:type="auto"/>
        <w:tblLook w:val="06A0" w:firstRow="1" w:lastRow="0" w:firstColumn="1" w:lastColumn="0" w:noHBand="1" w:noVBand="1"/>
      </w:tblPr>
      <w:tblGrid>
        <w:gridCol w:w="2775"/>
        <w:gridCol w:w="2774"/>
        <w:gridCol w:w="2774"/>
      </w:tblGrid>
      <w:tr w:rsidR="7BA4BF61" w14:paraId="6C144EE6" w14:textId="77777777" w:rsidTr="09CB0840">
        <w:trPr>
          <w:trHeight w:val="300"/>
        </w:trPr>
        <w:tc>
          <w:tcPr>
            <w:tcW w:w="2775" w:type="dxa"/>
          </w:tcPr>
          <w:p w14:paraId="05A8D294" w14:textId="547CF442" w:rsidR="7BA4BF61" w:rsidRDefault="7BA4BF61" w:rsidP="00A94128">
            <w:pPr>
              <w:spacing w:line="276" w:lineRule="auto"/>
              <w:jc w:val="both"/>
              <w:rPr>
                <w:rFonts w:ascii="Times New Roman" w:eastAsia="Times New Roman" w:hAnsi="Times New Roman" w:cs="Times New Roman"/>
                <w:b/>
                <w:bCs/>
              </w:rPr>
            </w:pPr>
            <w:r w:rsidRPr="09CB0840">
              <w:rPr>
                <w:rFonts w:ascii="Times New Roman" w:eastAsia="Times New Roman" w:hAnsi="Times New Roman" w:cs="Times New Roman"/>
                <w:b/>
                <w:bCs/>
              </w:rPr>
              <w:t>Component</w:t>
            </w:r>
          </w:p>
        </w:tc>
        <w:tc>
          <w:tcPr>
            <w:tcW w:w="2775" w:type="dxa"/>
          </w:tcPr>
          <w:p w14:paraId="0DF0CC05" w14:textId="78BBD9D1" w:rsidR="7BA4BF61" w:rsidRDefault="7BA4BF61" w:rsidP="00A94128">
            <w:pPr>
              <w:spacing w:line="276" w:lineRule="auto"/>
              <w:jc w:val="both"/>
              <w:rPr>
                <w:rFonts w:ascii="Times New Roman" w:eastAsia="Times New Roman" w:hAnsi="Times New Roman" w:cs="Times New Roman"/>
                <w:b/>
                <w:bCs/>
              </w:rPr>
            </w:pPr>
            <w:r w:rsidRPr="09CB0840">
              <w:rPr>
                <w:rFonts w:ascii="Times New Roman" w:eastAsia="Times New Roman" w:hAnsi="Times New Roman" w:cs="Times New Roman"/>
                <w:b/>
                <w:bCs/>
              </w:rPr>
              <w:t>Technology</w:t>
            </w:r>
          </w:p>
        </w:tc>
        <w:tc>
          <w:tcPr>
            <w:tcW w:w="2775" w:type="dxa"/>
          </w:tcPr>
          <w:p w14:paraId="28EB995F" w14:textId="542EC1B7" w:rsidR="7BA4BF61" w:rsidRDefault="7BA4BF61" w:rsidP="00A94128">
            <w:pPr>
              <w:spacing w:line="276" w:lineRule="auto"/>
              <w:jc w:val="both"/>
              <w:rPr>
                <w:rFonts w:ascii="Times New Roman" w:eastAsia="Times New Roman" w:hAnsi="Times New Roman" w:cs="Times New Roman"/>
                <w:b/>
                <w:bCs/>
              </w:rPr>
            </w:pPr>
            <w:r w:rsidRPr="09CB0840">
              <w:rPr>
                <w:rFonts w:ascii="Times New Roman" w:eastAsia="Times New Roman" w:hAnsi="Times New Roman" w:cs="Times New Roman"/>
                <w:b/>
                <w:bCs/>
              </w:rPr>
              <w:t>Purpose</w:t>
            </w:r>
          </w:p>
        </w:tc>
      </w:tr>
      <w:tr w:rsidR="7BA4BF61" w14:paraId="7691CABA" w14:textId="77777777" w:rsidTr="09CB0840">
        <w:trPr>
          <w:trHeight w:val="300"/>
        </w:trPr>
        <w:tc>
          <w:tcPr>
            <w:tcW w:w="2775" w:type="dxa"/>
          </w:tcPr>
          <w:p w14:paraId="409ABFE0" w14:textId="011C0BD1"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Operating System</w:t>
            </w:r>
          </w:p>
        </w:tc>
        <w:tc>
          <w:tcPr>
            <w:tcW w:w="2775" w:type="dxa"/>
          </w:tcPr>
          <w:p w14:paraId="36AB263A" w14:textId="7422A997"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Windows / Linux / macOS</w:t>
            </w:r>
          </w:p>
        </w:tc>
        <w:tc>
          <w:tcPr>
            <w:tcW w:w="2775" w:type="dxa"/>
          </w:tcPr>
          <w:p w14:paraId="50AB9372" w14:textId="2039222B"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Provides the execution environment for the system</w:t>
            </w:r>
          </w:p>
        </w:tc>
      </w:tr>
      <w:tr w:rsidR="7BA4BF61" w14:paraId="6BDB39C4" w14:textId="77777777" w:rsidTr="09CB0840">
        <w:trPr>
          <w:trHeight w:val="300"/>
        </w:trPr>
        <w:tc>
          <w:tcPr>
            <w:tcW w:w="2775" w:type="dxa"/>
          </w:tcPr>
          <w:p w14:paraId="06E6E13F" w14:textId="48F8DA0D"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Programming Language</w:t>
            </w:r>
          </w:p>
        </w:tc>
        <w:tc>
          <w:tcPr>
            <w:tcW w:w="2775" w:type="dxa"/>
          </w:tcPr>
          <w:p w14:paraId="3ADA9574" w14:textId="6AB5A2E6"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Python</w:t>
            </w:r>
          </w:p>
        </w:tc>
        <w:tc>
          <w:tcPr>
            <w:tcW w:w="2775" w:type="dxa"/>
          </w:tcPr>
          <w:p w14:paraId="0CA52326" w14:textId="0BD7C7D6"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Feature extraction and machine learning model development</w:t>
            </w:r>
          </w:p>
        </w:tc>
      </w:tr>
      <w:tr w:rsidR="7BA4BF61" w14:paraId="2827752A" w14:textId="77777777" w:rsidTr="09CB0840">
        <w:trPr>
          <w:trHeight w:val="300"/>
        </w:trPr>
        <w:tc>
          <w:tcPr>
            <w:tcW w:w="2775" w:type="dxa"/>
          </w:tcPr>
          <w:p w14:paraId="7534D634" w14:textId="508F03CC"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Programming Language</w:t>
            </w:r>
          </w:p>
        </w:tc>
        <w:tc>
          <w:tcPr>
            <w:tcW w:w="2775" w:type="dxa"/>
          </w:tcPr>
          <w:p w14:paraId="183E952D" w14:textId="0DC45028"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JavaScript</w:t>
            </w:r>
          </w:p>
        </w:tc>
        <w:tc>
          <w:tcPr>
            <w:tcW w:w="2775" w:type="dxa"/>
          </w:tcPr>
          <w:p w14:paraId="21CB2A17" w14:textId="65097A29"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Development of Chrome extension for </w:t>
            </w:r>
            <w:r w:rsidR="4ACA832A" w:rsidRPr="09CB0840">
              <w:rPr>
                <w:rFonts w:ascii="Times New Roman" w:eastAsia="Times New Roman" w:hAnsi="Times New Roman" w:cs="Times New Roman"/>
                <w:sz w:val="24"/>
                <w:szCs w:val="24"/>
              </w:rPr>
              <w:t>behavioural</w:t>
            </w:r>
            <w:r w:rsidRPr="09CB0840">
              <w:rPr>
                <w:rFonts w:ascii="Times New Roman" w:eastAsia="Times New Roman" w:hAnsi="Times New Roman" w:cs="Times New Roman"/>
                <w:sz w:val="24"/>
                <w:szCs w:val="24"/>
              </w:rPr>
              <w:t xml:space="preserve"> data capture</w:t>
            </w:r>
          </w:p>
        </w:tc>
      </w:tr>
      <w:tr w:rsidR="7BA4BF61" w14:paraId="0BE13260" w14:textId="77777777" w:rsidTr="09CB0840">
        <w:trPr>
          <w:trHeight w:val="300"/>
        </w:trPr>
        <w:tc>
          <w:tcPr>
            <w:tcW w:w="2775" w:type="dxa"/>
          </w:tcPr>
          <w:p w14:paraId="79DF6DA5" w14:textId="201270F4"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Browser</w:t>
            </w:r>
          </w:p>
        </w:tc>
        <w:tc>
          <w:tcPr>
            <w:tcW w:w="2775" w:type="dxa"/>
          </w:tcPr>
          <w:p w14:paraId="73E82FBF" w14:textId="54E2DD27"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Google Chrome</w:t>
            </w:r>
          </w:p>
        </w:tc>
        <w:tc>
          <w:tcPr>
            <w:tcW w:w="2775" w:type="dxa"/>
          </w:tcPr>
          <w:p w14:paraId="249F90D5" w14:textId="7A8C27FF"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Executes the Chrome extension during assessments</w:t>
            </w:r>
          </w:p>
        </w:tc>
      </w:tr>
      <w:tr w:rsidR="7BA4BF61" w14:paraId="21959454" w14:textId="77777777" w:rsidTr="09CB0840">
        <w:trPr>
          <w:trHeight w:val="300"/>
        </w:trPr>
        <w:tc>
          <w:tcPr>
            <w:tcW w:w="2775" w:type="dxa"/>
          </w:tcPr>
          <w:p w14:paraId="585D446E" w14:textId="772F4725"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ML Library</w:t>
            </w:r>
          </w:p>
        </w:tc>
        <w:tc>
          <w:tcPr>
            <w:tcW w:w="2775" w:type="dxa"/>
          </w:tcPr>
          <w:p w14:paraId="3A33CEA9" w14:textId="1E001A1C"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Scikit-learn</w:t>
            </w:r>
          </w:p>
        </w:tc>
        <w:tc>
          <w:tcPr>
            <w:tcW w:w="2775" w:type="dxa"/>
          </w:tcPr>
          <w:p w14:paraId="11855B03" w14:textId="20E2F2C0"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Training and evaluating machine learning models</w:t>
            </w:r>
          </w:p>
        </w:tc>
      </w:tr>
      <w:tr w:rsidR="7BA4BF61" w14:paraId="68A8F253" w14:textId="77777777" w:rsidTr="09CB0840">
        <w:trPr>
          <w:trHeight w:val="300"/>
        </w:trPr>
        <w:tc>
          <w:tcPr>
            <w:tcW w:w="2775" w:type="dxa"/>
          </w:tcPr>
          <w:p w14:paraId="1AC2530E" w14:textId="76A4BF77"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Data Processing Library</w:t>
            </w:r>
          </w:p>
        </w:tc>
        <w:tc>
          <w:tcPr>
            <w:tcW w:w="2775" w:type="dxa"/>
          </w:tcPr>
          <w:p w14:paraId="7464DE0A" w14:textId="7BA8C3B2"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NumPy, Pandas</w:t>
            </w:r>
          </w:p>
        </w:tc>
        <w:tc>
          <w:tcPr>
            <w:tcW w:w="2775" w:type="dxa"/>
          </w:tcPr>
          <w:p w14:paraId="0E1ADE63" w14:textId="054D8D26"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 xml:space="preserve">Efficient processing of </w:t>
            </w:r>
            <w:r w:rsidR="2AC9772A" w:rsidRPr="09CB0840">
              <w:rPr>
                <w:rFonts w:ascii="Times New Roman" w:eastAsia="Times New Roman" w:hAnsi="Times New Roman" w:cs="Times New Roman"/>
                <w:sz w:val="24"/>
                <w:szCs w:val="24"/>
              </w:rPr>
              <w:t>behavioural</w:t>
            </w:r>
            <w:r w:rsidRPr="09CB0840">
              <w:rPr>
                <w:rFonts w:ascii="Times New Roman" w:eastAsia="Times New Roman" w:hAnsi="Times New Roman" w:cs="Times New Roman"/>
                <w:sz w:val="24"/>
                <w:szCs w:val="24"/>
              </w:rPr>
              <w:t xml:space="preserve"> data</w:t>
            </w:r>
          </w:p>
        </w:tc>
      </w:tr>
      <w:tr w:rsidR="7BA4BF61" w14:paraId="521E21D9" w14:textId="77777777" w:rsidTr="09CB0840">
        <w:trPr>
          <w:trHeight w:val="300"/>
        </w:trPr>
        <w:tc>
          <w:tcPr>
            <w:tcW w:w="2775" w:type="dxa"/>
          </w:tcPr>
          <w:p w14:paraId="2F8A780E" w14:textId="2D0C9C4C"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Data Format</w:t>
            </w:r>
          </w:p>
        </w:tc>
        <w:tc>
          <w:tcPr>
            <w:tcW w:w="2775" w:type="dxa"/>
          </w:tcPr>
          <w:p w14:paraId="3334FDB4" w14:textId="3447F896"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JSON</w:t>
            </w:r>
          </w:p>
        </w:tc>
        <w:tc>
          <w:tcPr>
            <w:tcW w:w="2775" w:type="dxa"/>
          </w:tcPr>
          <w:p w14:paraId="5A361287" w14:textId="456982EE"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Storage and interchange of interaction logs</w:t>
            </w:r>
          </w:p>
        </w:tc>
      </w:tr>
      <w:tr w:rsidR="7BA4BF61" w14:paraId="1C49B170" w14:textId="77777777" w:rsidTr="09CB0840">
        <w:trPr>
          <w:trHeight w:val="300"/>
        </w:trPr>
        <w:tc>
          <w:tcPr>
            <w:tcW w:w="2775" w:type="dxa"/>
          </w:tcPr>
          <w:p w14:paraId="4486A291" w14:textId="5C743946"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Development Tool</w:t>
            </w:r>
          </w:p>
        </w:tc>
        <w:tc>
          <w:tcPr>
            <w:tcW w:w="2775" w:type="dxa"/>
          </w:tcPr>
          <w:p w14:paraId="26F60A42" w14:textId="65484E9C"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Visual Studio Code</w:t>
            </w:r>
          </w:p>
        </w:tc>
        <w:tc>
          <w:tcPr>
            <w:tcW w:w="2775" w:type="dxa"/>
          </w:tcPr>
          <w:p w14:paraId="0FC617CD" w14:textId="15857E54" w:rsidR="7BA4BF61" w:rsidRDefault="7BA4BF61" w:rsidP="00A94128">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sz w:val="24"/>
                <w:szCs w:val="24"/>
              </w:rPr>
              <w:t>Code development and debugging</w:t>
            </w:r>
          </w:p>
        </w:tc>
      </w:tr>
    </w:tbl>
    <w:p w14:paraId="1F2DE554" w14:textId="14914DD4" w:rsidR="5ACA1D8E" w:rsidRDefault="5ACA1D8E" w:rsidP="7BA4BF61">
      <w:pPr>
        <w:pStyle w:val="Heading2"/>
        <w:spacing w:before="240" w:after="240"/>
        <w:jc w:val="center"/>
        <w:rPr>
          <w:rFonts w:ascii="Times New Roman" w:eastAsia="Times New Roman" w:hAnsi="Times New Roman" w:cs="Times New Roman"/>
          <w:b/>
          <w:bCs/>
          <w:color w:val="000000" w:themeColor="text1"/>
        </w:rPr>
      </w:pPr>
      <w:r w:rsidRPr="09CB0840">
        <w:rPr>
          <w:rFonts w:ascii="Times New Roman" w:eastAsia="Times New Roman" w:hAnsi="Times New Roman" w:cs="Times New Roman"/>
          <w:b/>
          <w:bCs/>
          <w:color w:val="000000" w:themeColor="text1"/>
        </w:rPr>
        <w:lastRenderedPageBreak/>
        <w:t>CH</w:t>
      </w:r>
      <w:r w:rsidR="3D2E870F" w:rsidRPr="09CB0840">
        <w:rPr>
          <w:rFonts w:ascii="Times New Roman" w:eastAsia="Times New Roman" w:hAnsi="Times New Roman" w:cs="Times New Roman"/>
          <w:b/>
          <w:bCs/>
          <w:color w:val="000000" w:themeColor="text1"/>
        </w:rPr>
        <w:t>APTER 4</w:t>
      </w:r>
      <w:r>
        <w:br/>
      </w:r>
      <w:r w:rsidR="302DC7CB" w:rsidRPr="09CB0840">
        <w:rPr>
          <w:rFonts w:ascii="Times New Roman" w:eastAsia="Times New Roman" w:hAnsi="Times New Roman" w:cs="Times New Roman"/>
          <w:b/>
          <w:bCs/>
          <w:color w:val="000000" w:themeColor="text1"/>
        </w:rPr>
        <w:t>DESIGN APPROACH AND DETAILS</w:t>
      </w:r>
    </w:p>
    <w:p w14:paraId="6DD1EA11" w14:textId="14C109E7" w:rsidR="302DC7CB" w:rsidRDefault="302DC7CB" w:rsidP="7BA4BF61">
      <w:pPr>
        <w:pStyle w:val="Heading2"/>
        <w:spacing w:before="299" w:after="299"/>
        <w:rPr>
          <w:rFonts w:ascii="Times New Roman" w:eastAsia="Times New Roman" w:hAnsi="Times New Roman" w:cs="Times New Roman"/>
          <w:b/>
          <w:bCs/>
          <w:color w:val="000000" w:themeColor="text1"/>
          <w:sz w:val="28"/>
          <w:szCs w:val="28"/>
        </w:rPr>
      </w:pPr>
      <w:r w:rsidRPr="09CB0840">
        <w:rPr>
          <w:rFonts w:ascii="Times New Roman" w:eastAsia="Times New Roman" w:hAnsi="Times New Roman" w:cs="Times New Roman"/>
          <w:b/>
          <w:bCs/>
          <w:color w:val="000000" w:themeColor="text1"/>
          <w:sz w:val="28"/>
          <w:szCs w:val="28"/>
        </w:rPr>
        <w:t>4.1 SYSTEM ARCHITECTURE</w:t>
      </w:r>
    </w:p>
    <w:p w14:paraId="38D7EFD9" w14:textId="58148213" w:rsidR="78B5089D" w:rsidRDefault="78B5089D" w:rsidP="00DD1C7A">
      <w:pPr>
        <w:spacing w:line="360" w:lineRule="auto"/>
        <w:jc w:val="both"/>
        <w:rPr>
          <w:rFonts w:ascii="Times New Roman" w:eastAsia="Times New Roman" w:hAnsi="Times New Roman" w:cs="Times New Roman"/>
        </w:rPr>
      </w:pPr>
      <w:r>
        <w:rPr>
          <w:noProof/>
        </w:rPr>
        <w:drawing>
          <wp:inline distT="0" distB="0" distL="0" distR="0" wp14:anchorId="16BC0519" wp14:editId="0B8900DB">
            <wp:extent cx="5186906" cy="7120790"/>
            <wp:effectExtent l="0" t="0" r="0" b="0"/>
            <wp:docPr id="758495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95298" name="Picture 758495298"/>
                    <pic:cNvPicPr/>
                  </pic:nvPicPr>
                  <pic:blipFill>
                    <a:blip r:embed="rId9">
                      <a:extLst>
                        <a:ext uri="{28A0092B-C50C-407E-A947-70E740481C1C}">
                          <a14:useLocalDpi xmlns:a14="http://schemas.microsoft.com/office/drawing/2010/main"/>
                        </a:ext>
                      </a:extLst>
                    </a:blip>
                    <a:stretch>
                      <a:fillRect/>
                    </a:stretch>
                  </pic:blipFill>
                  <pic:spPr>
                    <a:xfrm>
                      <a:off x="0" y="0"/>
                      <a:ext cx="5186906" cy="7120790"/>
                    </a:xfrm>
                    <a:prstGeom prst="rect">
                      <a:avLst/>
                    </a:prstGeom>
                  </pic:spPr>
                </pic:pic>
              </a:graphicData>
            </a:graphic>
          </wp:inline>
        </w:drawing>
      </w:r>
    </w:p>
    <w:p w14:paraId="595DA29C" w14:textId="01ADFE0E" w:rsidR="7BA4BF61" w:rsidRDefault="7BA4BF61" w:rsidP="7BA4BF61">
      <w:pPr>
        <w:spacing w:line="360" w:lineRule="auto"/>
        <w:rPr>
          <w:rFonts w:ascii="Times New Roman" w:eastAsia="Times New Roman" w:hAnsi="Times New Roman" w:cs="Times New Roman"/>
        </w:rPr>
      </w:pPr>
    </w:p>
    <w:p w14:paraId="158C8589" w14:textId="5FB26E0E" w:rsidR="00DC03E4" w:rsidRPr="00DC03E4" w:rsidRDefault="00DC03E4" w:rsidP="00DC03E4">
      <w:pPr>
        <w:pStyle w:val="Heading2"/>
        <w:spacing w:before="299" w:after="299"/>
        <w:rPr>
          <w:rFonts w:ascii="Times New Roman" w:eastAsia="Times New Roman" w:hAnsi="Times New Roman" w:cs="Times New Roman"/>
          <w:b/>
          <w:bCs/>
          <w:color w:val="000000" w:themeColor="text1"/>
          <w:sz w:val="28"/>
          <w:szCs w:val="28"/>
        </w:rPr>
      </w:pPr>
      <w:r w:rsidRPr="09CB0840">
        <w:rPr>
          <w:rFonts w:ascii="Times New Roman" w:eastAsia="Times New Roman" w:hAnsi="Times New Roman" w:cs="Times New Roman"/>
          <w:b/>
          <w:bCs/>
          <w:color w:val="000000" w:themeColor="text1"/>
          <w:sz w:val="28"/>
          <w:szCs w:val="28"/>
        </w:rPr>
        <w:lastRenderedPageBreak/>
        <w:t>4.</w:t>
      </w:r>
      <w:r>
        <w:rPr>
          <w:rFonts w:ascii="Times New Roman" w:eastAsia="Times New Roman" w:hAnsi="Times New Roman" w:cs="Times New Roman"/>
          <w:b/>
          <w:bCs/>
          <w:color w:val="000000" w:themeColor="text1"/>
          <w:sz w:val="28"/>
          <w:szCs w:val="28"/>
        </w:rPr>
        <w:t>2</w:t>
      </w:r>
      <w:r w:rsidRPr="09CB0840">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b/>
          <w:bCs/>
          <w:color w:val="000000" w:themeColor="text1"/>
          <w:sz w:val="28"/>
          <w:szCs w:val="28"/>
        </w:rPr>
        <w:t xml:space="preserve">DESIGN </w:t>
      </w:r>
    </w:p>
    <w:p w14:paraId="2DCC4138" w14:textId="37460DCF" w:rsidR="2066B4B8" w:rsidRDefault="2066B4B8" w:rsidP="7BA4BF61">
      <w:pPr>
        <w:spacing w:line="360" w:lineRule="auto"/>
        <w:rPr>
          <w:rFonts w:ascii="Times New Roman" w:eastAsia="Times New Roman" w:hAnsi="Times New Roman" w:cs="Times New Roman"/>
          <w:b/>
          <w:bCs/>
        </w:rPr>
      </w:pPr>
      <w:r w:rsidRPr="09CB0840">
        <w:rPr>
          <w:rFonts w:ascii="Times New Roman" w:eastAsia="Times New Roman" w:hAnsi="Times New Roman" w:cs="Times New Roman"/>
          <w:b/>
          <w:bCs/>
        </w:rPr>
        <w:t>4.2.1 Sequence Diagram</w:t>
      </w:r>
    </w:p>
    <w:p w14:paraId="73481E75" w14:textId="3A62B98E" w:rsidR="2066B4B8" w:rsidRDefault="2066B4B8" w:rsidP="00DD1C7A">
      <w:pPr>
        <w:spacing w:line="360" w:lineRule="auto"/>
        <w:jc w:val="both"/>
        <w:rPr>
          <w:rFonts w:ascii="Times New Roman" w:eastAsia="Times New Roman" w:hAnsi="Times New Roman" w:cs="Times New Roman"/>
        </w:rPr>
      </w:pPr>
      <w:r>
        <w:rPr>
          <w:noProof/>
        </w:rPr>
        <w:drawing>
          <wp:inline distT="0" distB="0" distL="0" distR="0" wp14:anchorId="10537365" wp14:editId="6D13C897">
            <wp:extent cx="5295900" cy="3886200"/>
            <wp:effectExtent l="0" t="0" r="0" b="0"/>
            <wp:docPr id="2101206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06662" name="Picture 2101206662"/>
                    <pic:cNvPicPr/>
                  </pic:nvPicPr>
                  <pic:blipFill>
                    <a:blip r:embed="rId10">
                      <a:extLst>
                        <a:ext uri="{28A0092B-C50C-407E-A947-70E740481C1C}">
                          <a14:useLocalDpi xmlns:a14="http://schemas.microsoft.com/office/drawing/2010/main"/>
                        </a:ext>
                      </a:extLst>
                    </a:blip>
                    <a:stretch>
                      <a:fillRect/>
                    </a:stretch>
                  </pic:blipFill>
                  <pic:spPr>
                    <a:xfrm>
                      <a:off x="0" y="0"/>
                      <a:ext cx="5295900" cy="3886200"/>
                    </a:xfrm>
                    <a:prstGeom prst="rect">
                      <a:avLst/>
                    </a:prstGeom>
                  </pic:spPr>
                </pic:pic>
              </a:graphicData>
            </a:graphic>
          </wp:inline>
        </w:drawing>
      </w:r>
    </w:p>
    <w:p w14:paraId="6C9E90E6" w14:textId="5F86303E" w:rsidR="7BA4BF61" w:rsidRDefault="7BA4BF61" w:rsidP="7BA4BF61">
      <w:pPr>
        <w:spacing w:line="360" w:lineRule="auto"/>
        <w:rPr>
          <w:rFonts w:ascii="Times New Roman" w:eastAsia="Times New Roman" w:hAnsi="Times New Roman" w:cs="Times New Roman"/>
        </w:rPr>
      </w:pPr>
    </w:p>
    <w:p w14:paraId="34325E31" w14:textId="296BCE8D" w:rsidR="7BA4BF61" w:rsidRDefault="7BA4BF61" w:rsidP="7BA4BF61">
      <w:pPr>
        <w:spacing w:line="360" w:lineRule="auto"/>
        <w:rPr>
          <w:rFonts w:ascii="Times New Roman" w:eastAsia="Times New Roman" w:hAnsi="Times New Roman" w:cs="Times New Roman"/>
        </w:rPr>
      </w:pPr>
    </w:p>
    <w:p w14:paraId="39016EB8" w14:textId="06B5FD19" w:rsidR="7BA4BF61" w:rsidRDefault="7BA4BF61" w:rsidP="7BA4BF61">
      <w:pPr>
        <w:spacing w:line="360" w:lineRule="auto"/>
        <w:rPr>
          <w:rFonts w:ascii="Times New Roman" w:eastAsia="Times New Roman" w:hAnsi="Times New Roman" w:cs="Times New Roman"/>
        </w:rPr>
      </w:pPr>
    </w:p>
    <w:p w14:paraId="249E1AEC" w14:textId="1DABB9C4" w:rsidR="7BA4BF61" w:rsidRDefault="7BA4BF61" w:rsidP="7BA4BF61">
      <w:pPr>
        <w:spacing w:line="360" w:lineRule="auto"/>
        <w:rPr>
          <w:rFonts w:ascii="Times New Roman" w:eastAsia="Times New Roman" w:hAnsi="Times New Roman" w:cs="Times New Roman"/>
        </w:rPr>
      </w:pPr>
    </w:p>
    <w:p w14:paraId="35827373" w14:textId="690CF1D2" w:rsidR="7BA4BF61" w:rsidRDefault="7BA4BF61" w:rsidP="7BA4BF61">
      <w:pPr>
        <w:spacing w:line="360" w:lineRule="auto"/>
        <w:rPr>
          <w:rFonts w:ascii="Times New Roman" w:eastAsia="Times New Roman" w:hAnsi="Times New Roman" w:cs="Times New Roman"/>
        </w:rPr>
      </w:pPr>
    </w:p>
    <w:p w14:paraId="0DA0C04F" w14:textId="196202DE" w:rsidR="7BA4BF61" w:rsidRDefault="7BA4BF61" w:rsidP="7BA4BF61">
      <w:pPr>
        <w:spacing w:line="360" w:lineRule="auto"/>
        <w:rPr>
          <w:rFonts w:ascii="Times New Roman" w:eastAsia="Times New Roman" w:hAnsi="Times New Roman" w:cs="Times New Roman"/>
        </w:rPr>
      </w:pPr>
    </w:p>
    <w:p w14:paraId="00BDDB9B" w14:textId="55D5A9A1" w:rsidR="7BA4BF61" w:rsidRDefault="7BA4BF61" w:rsidP="7BA4BF61">
      <w:pPr>
        <w:spacing w:line="360" w:lineRule="auto"/>
        <w:rPr>
          <w:rFonts w:ascii="Times New Roman" w:eastAsia="Times New Roman" w:hAnsi="Times New Roman" w:cs="Times New Roman"/>
        </w:rPr>
      </w:pPr>
    </w:p>
    <w:p w14:paraId="52B19CC6" w14:textId="54C6BF15" w:rsidR="7BA4BF61" w:rsidRDefault="7BA4BF61" w:rsidP="7BA4BF61">
      <w:pPr>
        <w:spacing w:line="360" w:lineRule="auto"/>
        <w:rPr>
          <w:rFonts w:ascii="Times New Roman" w:eastAsia="Times New Roman" w:hAnsi="Times New Roman" w:cs="Times New Roman"/>
        </w:rPr>
      </w:pPr>
    </w:p>
    <w:p w14:paraId="7DD92D5D" w14:textId="024560B5" w:rsidR="7BA4BF61" w:rsidRDefault="7BA4BF61" w:rsidP="7BA4BF61">
      <w:pPr>
        <w:spacing w:line="360" w:lineRule="auto"/>
        <w:rPr>
          <w:rFonts w:ascii="Times New Roman" w:eastAsia="Times New Roman" w:hAnsi="Times New Roman" w:cs="Times New Roman"/>
        </w:rPr>
      </w:pPr>
    </w:p>
    <w:p w14:paraId="1E7179EF" w14:textId="12CEA5EF" w:rsidR="7BA4BF61" w:rsidRDefault="7BA4BF61" w:rsidP="7BA4BF61">
      <w:pPr>
        <w:spacing w:line="360" w:lineRule="auto"/>
        <w:rPr>
          <w:rFonts w:ascii="Times New Roman" w:eastAsia="Times New Roman" w:hAnsi="Times New Roman" w:cs="Times New Roman"/>
        </w:rPr>
      </w:pPr>
    </w:p>
    <w:p w14:paraId="60759920" w14:textId="77777777" w:rsidR="00FC25C5" w:rsidRDefault="00FC25C5" w:rsidP="7BA4BF61">
      <w:pPr>
        <w:spacing w:line="360" w:lineRule="auto"/>
        <w:rPr>
          <w:rFonts w:ascii="Times New Roman" w:eastAsia="Times New Roman" w:hAnsi="Times New Roman" w:cs="Times New Roman"/>
          <w:b/>
          <w:bCs/>
        </w:rPr>
      </w:pPr>
    </w:p>
    <w:p w14:paraId="3614AC3A" w14:textId="184FB7A8" w:rsidR="2066B4B8" w:rsidRDefault="2066B4B8" w:rsidP="7BA4BF61">
      <w:pPr>
        <w:spacing w:line="360" w:lineRule="auto"/>
        <w:rPr>
          <w:rFonts w:ascii="Times New Roman" w:eastAsia="Times New Roman" w:hAnsi="Times New Roman" w:cs="Times New Roman"/>
          <w:b/>
          <w:bCs/>
        </w:rPr>
      </w:pPr>
      <w:r w:rsidRPr="09CB0840">
        <w:rPr>
          <w:rFonts w:ascii="Times New Roman" w:eastAsia="Times New Roman" w:hAnsi="Times New Roman" w:cs="Times New Roman"/>
          <w:b/>
          <w:bCs/>
        </w:rPr>
        <w:lastRenderedPageBreak/>
        <w:t>4.2.2</w:t>
      </w:r>
      <w:r w:rsidR="255282F1" w:rsidRPr="09CB0840">
        <w:rPr>
          <w:rFonts w:ascii="Times New Roman" w:eastAsia="Times New Roman" w:hAnsi="Times New Roman" w:cs="Times New Roman"/>
          <w:b/>
          <w:bCs/>
        </w:rPr>
        <w:t xml:space="preserve"> ER Diagram</w:t>
      </w:r>
    </w:p>
    <w:p w14:paraId="72199ADD" w14:textId="0402E6A4" w:rsidR="00FC25C5" w:rsidRDefault="255282F1" w:rsidP="00DD1C7A">
      <w:pPr>
        <w:spacing w:line="360" w:lineRule="auto"/>
        <w:jc w:val="both"/>
        <w:rPr>
          <w:rFonts w:ascii="Times New Roman" w:eastAsia="Times New Roman" w:hAnsi="Times New Roman" w:cs="Times New Roman"/>
        </w:rPr>
      </w:pPr>
      <w:r>
        <w:rPr>
          <w:noProof/>
        </w:rPr>
        <w:drawing>
          <wp:inline distT="0" distB="0" distL="0" distR="0" wp14:anchorId="65B5AB22" wp14:editId="5825432A">
            <wp:extent cx="2795460" cy="7817814"/>
            <wp:effectExtent l="0" t="0" r="0" b="0"/>
            <wp:docPr id="1674555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55304" name="Picture 1674555304"/>
                    <pic:cNvPicPr/>
                  </pic:nvPicPr>
                  <pic:blipFill>
                    <a:blip r:embed="rId11">
                      <a:extLst>
                        <a:ext uri="{28A0092B-C50C-407E-A947-70E740481C1C}">
                          <a14:useLocalDpi xmlns:a14="http://schemas.microsoft.com/office/drawing/2010/main"/>
                        </a:ext>
                      </a:extLst>
                    </a:blip>
                    <a:srcRect b="17007"/>
                    <a:stretch>
                      <a:fillRect/>
                    </a:stretch>
                  </pic:blipFill>
                  <pic:spPr>
                    <a:xfrm>
                      <a:off x="0" y="0"/>
                      <a:ext cx="2795460" cy="7817814"/>
                    </a:xfrm>
                    <a:prstGeom prst="rect">
                      <a:avLst/>
                    </a:prstGeom>
                  </pic:spPr>
                </pic:pic>
              </a:graphicData>
            </a:graphic>
          </wp:inline>
        </w:drawing>
      </w:r>
    </w:p>
    <w:p w14:paraId="0CC82550" w14:textId="77777777" w:rsidR="00812EC5" w:rsidRPr="00FC25C5" w:rsidRDefault="00812EC5" w:rsidP="00FC25C5">
      <w:pPr>
        <w:spacing w:line="360" w:lineRule="auto"/>
        <w:rPr>
          <w:rFonts w:ascii="Times New Roman" w:eastAsia="Times New Roman" w:hAnsi="Times New Roman" w:cs="Times New Roman"/>
        </w:rPr>
      </w:pPr>
    </w:p>
    <w:p w14:paraId="7D940767" w14:textId="4AC7159C" w:rsidR="78807267" w:rsidRDefault="78807267" w:rsidP="7BA4BF61">
      <w:pPr>
        <w:spacing w:before="240" w:after="240"/>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lastRenderedPageBreak/>
        <w:t>4.2.3 Use Case Diagram</w:t>
      </w:r>
    </w:p>
    <w:p w14:paraId="748D82E4" w14:textId="04C19444" w:rsidR="78807267" w:rsidRDefault="78807267" w:rsidP="00AB44A8">
      <w:pPr>
        <w:spacing w:before="240" w:after="240"/>
        <w:jc w:val="both"/>
        <w:rPr>
          <w:rFonts w:ascii="Times New Roman" w:eastAsia="Times New Roman" w:hAnsi="Times New Roman" w:cs="Times New Roman"/>
        </w:rPr>
      </w:pPr>
      <w:r>
        <w:rPr>
          <w:noProof/>
        </w:rPr>
        <w:drawing>
          <wp:inline distT="0" distB="0" distL="0" distR="0" wp14:anchorId="4A79EC18" wp14:editId="285E13F3">
            <wp:extent cx="4871836" cy="5888567"/>
            <wp:effectExtent l="0" t="0" r="0" b="0"/>
            <wp:docPr id="905890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90999" name="Picture 905890999"/>
                    <pic:cNvPicPr/>
                  </pic:nvPicPr>
                  <pic:blipFill>
                    <a:blip r:embed="rId12">
                      <a:extLst>
                        <a:ext uri="{28A0092B-C50C-407E-A947-70E740481C1C}">
                          <a14:useLocalDpi xmlns:a14="http://schemas.microsoft.com/office/drawing/2010/main"/>
                        </a:ext>
                      </a:extLst>
                    </a:blip>
                    <a:stretch>
                      <a:fillRect/>
                    </a:stretch>
                  </pic:blipFill>
                  <pic:spPr>
                    <a:xfrm>
                      <a:off x="0" y="0"/>
                      <a:ext cx="4871836" cy="5888567"/>
                    </a:xfrm>
                    <a:prstGeom prst="rect">
                      <a:avLst/>
                    </a:prstGeom>
                  </pic:spPr>
                </pic:pic>
              </a:graphicData>
            </a:graphic>
          </wp:inline>
        </w:drawing>
      </w:r>
    </w:p>
    <w:p w14:paraId="145A9584" w14:textId="1338FB73" w:rsidR="7BA4BF61" w:rsidRDefault="7BA4BF61" w:rsidP="7BA4BF61">
      <w:pPr>
        <w:spacing w:before="240" w:after="240"/>
        <w:rPr>
          <w:rFonts w:ascii="Times New Roman" w:eastAsia="Times New Roman" w:hAnsi="Times New Roman" w:cs="Times New Roman"/>
          <w:b/>
          <w:bCs/>
          <w:sz w:val="24"/>
          <w:szCs w:val="24"/>
        </w:rPr>
      </w:pPr>
    </w:p>
    <w:p w14:paraId="530CBD06" w14:textId="25A6D55D" w:rsidR="7BA4BF61" w:rsidRDefault="7BA4BF61" w:rsidP="7BA4BF61">
      <w:pPr>
        <w:spacing w:before="240" w:after="240"/>
        <w:rPr>
          <w:rFonts w:ascii="Times New Roman" w:eastAsia="Times New Roman" w:hAnsi="Times New Roman" w:cs="Times New Roman"/>
          <w:b/>
          <w:bCs/>
          <w:sz w:val="24"/>
          <w:szCs w:val="24"/>
        </w:rPr>
      </w:pPr>
    </w:p>
    <w:p w14:paraId="025AFFAB" w14:textId="30CF346D" w:rsidR="7BA4BF61" w:rsidRDefault="7BA4BF61" w:rsidP="7BA4BF61">
      <w:pPr>
        <w:spacing w:before="240" w:after="240"/>
        <w:rPr>
          <w:rFonts w:ascii="Times New Roman" w:eastAsia="Times New Roman" w:hAnsi="Times New Roman" w:cs="Times New Roman"/>
          <w:b/>
          <w:bCs/>
          <w:sz w:val="24"/>
          <w:szCs w:val="24"/>
        </w:rPr>
      </w:pPr>
    </w:p>
    <w:p w14:paraId="6A32523B" w14:textId="51F5B35E" w:rsidR="7BA4BF61" w:rsidRDefault="7BA4BF61" w:rsidP="7BA4BF61">
      <w:pPr>
        <w:spacing w:before="240" w:after="240"/>
        <w:rPr>
          <w:rFonts w:ascii="Times New Roman" w:eastAsia="Times New Roman" w:hAnsi="Times New Roman" w:cs="Times New Roman"/>
          <w:b/>
          <w:bCs/>
          <w:sz w:val="24"/>
          <w:szCs w:val="24"/>
        </w:rPr>
      </w:pPr>
    </w:p>
    <w:p w14:paraId="067B486A" w14:textId="77777777" w:rsidR="00FC25C5" w:rsidRDefault="00FC25C5" w:rsidP="7BA4BF61">
      <w:pPr>
        <w:spacing w:before="240" w:after="240"/>
        <w:rPr>
          <w:rFonts w:ascii="Times New Roman" w:eastAsia="Times New Roman" w:hAnsi="Times New Roman" w:cs="Times New Roman"/>
          <w:b/>
          <w:bCs/>
          <w:sz w:val="24"/>
          <w:szCs w:val="24"/>
        </w:rPr>
      </w:pPr>
    </w:p>
    <w:p w14:paraId="35739489" w14:textId="77777777" w:rsidR="00812EC5" w:rsidRDefault="00812EC5" w:rsidP="7BA4BF61">
      <w:pPr>
        <w:spacing w:before="240" w:after="240"/>
        <w:rPr>
          <w:rFonts w:ascii="Times New Roman" w:eastAsia="Times New Roman" w:hAnsi="Times New Roman" w:cs="Times New Roman"/>
          <w:b/>
          <w:bCs/>
          <w:sz w:val="24"/>
          <w:szCs w:val="24"/>
        </w:rPr>
      </w:pPr>
    </w:p>
    <w:p w14:paraId="214093C5" w14:textId="77777777" w:rsidR="00812EC5" w:rsidRDefault="00812EC5" w:rsidP="7BA4BF61">
      <w:pPr>
        <w:spacing w:before="240" w:after="240"/>
        <w:rPr>
          <w:rFonts w:ascii="Times New Roman" w:eastAsia="Times New Roman" w:hAnsi="Times New Roman" w:cs="Times New Roman"/>
          <w:b/>
          <w:bCs/>
          <w:sz w:val="24"/>
          <w:szCs w:val="24"/>
        </w:rPr>
      </w:pPr>
    </w:p>
    <w:p w14:paraId="36B60DE6" w14:textId="77777777" w:rsidR="00812EC5" w:rsidRDefault="00812EC5" w:rsidP="7BA4BF61">
      <w:pPr>
        <w:spacing w:before="240" w:after="240"/>
        <w:rPr>
          <w:rFonts w:ascii="Times New Roman" w:eastAsia="Times New Roman" w:hAnsi="Times New Roman" w:cs="Times New Roman"/>
          <w:b/>
          <w:bCs/>
          <w:sz w:val="24"/>
          <w:szCs w:val="24"/>
        </w:rPr>
      </w:pPr>
    </w:p>
    <w:p w14:paraId="608F85F8" w14:textId="0DD1E6A7" w:rsidR="33DF9B5D" w:rsidRDefault="33DF9B5D" w:rsidP="7BA4BF61">
      <w:pPr>
        <w:spacing w:before="240" w:after="240"/>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t>4.2.4 Activity Diagram</w:t>
      </w:r>
    </w:p>
    <w:p w14:paraId="1EE15066" w14:textId="7426581F" w:rsidR="7BA4BF61" w:rsidRDefault="33DF9B5D" w:rsidP="00AB44A8">
      <w:pPr>
        <w:spacing w:before="240" w:after="240"/>
        <w:jc w:val="both"/>
        <w:rPr>
          <w:rFonts w:ascii="Times New Roman" w:eastAsia="Times New Roman" w:hAnsi="Times New Roman" w:cs="Times New Roman"/>
        </w:rPr>
      </w:pPr>
      <w:r>
        <w:rPr>
          <w:noProof/>
        </w:rPr>
        <w:drawing>
          <wp:inline distT="0" distB="0" distL="0" distR="0" wp14:anchorId="6BD53E68" wp14:editId="1F951EE7">
            <wp:extent cx="3556907" cy="7816763"/>
            <wp:effectExtent l="0" t="0" r="0" b="0"/>
            <wp:docPr id="517731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1689" name="Picture 517731689"/>
                    <pic:cNvPicPr/>
                  </pic:nvPicPr>
                  <pic:blipFill>
                    <a:blip r:embed="rId13">
                      <a:extLst>
                        <a:ext uri="{28A0092B-C50C-407E-A947-70E740481C1C}">
                          <a14:useLocalDpi xmlns:a14="http://schemas.microsoft.com/office/drawing/2010/main"/>
                        </a:ext>
                      </a:extLst>
                    </a:blip>
                    <a:stretch>
                      <a:fillRect/>
                    </a:stretch>
                  </pic:blipFill>
                  <pic:spPr>
                    <a:xfrm>
                      <a:off x="0" y="0"/>
                      <a:ext cx="3556907" cy="7816763"/>
                    </a:xfrm>
                    <a:prstGeom prst="rect">
                      <a:avLst/>
                    </a:prstGeom>
                  </pic:spPr>
                </pic:pic>
              </a:graphicData>
            </a:graphic>
          </wp:inline>
        </w:drawing>
      </w:r>
    </w:p>
    <w:p w14:paraId="795ABB3E" w14:textId="3CEB381F" w:rsidR="00812EC5" w:rsidRDefault="00812EC5" w:rsidP="00812EC5">
      <w:pPr>
        <w:spacing w:before="240" w:after="240"/>
        <w:rPr>
          <w:rFonts w:ascii="Times New Roman" w:eastAsia="Times New Roman" w:hAnsi="Times New Roman" w:cs="Times New Roman"/>
          <w:b/>
          <w:bCs/>
          <w:sz w:val="24"/>
          <w:szCs w:val="24"/>
        </w:rPr>
      </w:pPr>
      <w:r w:rsidRPr="09CB0840">
        <w:rPr>
          <w:rFonts w:ascii="Times New Roman" w:eastAsia="Times New Roman" w:hAnsi="Times New Roman" w:cs="Times New Roman"/>
          <w:b/>
          <w:bCs/>
          <w:sz w:val="24"/>
          <w:szCs w:val="24"/>
        </w:rPr>
        <w:lastRenderedPageBreak/>
        <w:t>4.2.</w:t>
      </w:r>
      <w:r>
        <w:rPr>
          <w:rFonts w:ascii="Times New Roman" w:eastAsia="Times New Roman" w:hAnsi="Times New Roman" w:cs="Times New Roman"/>
          <w:b/>
          <w:bCs/>
          <w:sz w:val="24"/>
          <w:szCs w:val="24"/>
        </w:rPr>
        <w:t>5</w:t>
      </w:r>
      <w:r w:rsidRPr="09CB084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Data Flow</w:t>
      </w:r>
      <w:r w:rsidRPr="09CB0840">
        <w:rPr>
          <w:rFonts w:ascii="Times New Roman" w:eastAsia="Times New Roman" w:hAnsi="Times New Roman" w:cs="Times New Roman"/>
          <w:b/>
          <w:bCs/>
          <w:sz w:val="24"/>
          <w:szCs w:val="24"/>
        </w:rPr>
        <w:t xml:space="preserve"> Diagram</w:t>
      </w:r>
    </w:p>
    <w:p w14:paraId="7B1DF2E0" w14:textId="6B24EA88" w:rsidR="00812EC5" w:rsidRDefault="00812EC5" w:rsidP="00DD1C7A">
      <w:pPr>
        <w:spacing w:before="240" w:after="240"/>
        <w:jc w:val="both"/>
        <w:rPr>
          <w:rFonts w:ascii="Times New Roman" w:eastAsia="Times New Roman" w:hAnsi="Times New Roman" w:cs="Times New Roman"/>
          <w:b/>
          <w:bCs/>
          <w:sz w:val="24"/>
          <w:szCs w:val="24"/>
        </w:rPr>
      </w:pPr>
      <w:r w:rsidRPr="00812EC5">
        <w:rPr>
          <w:rFonts w:ascii="Times New Roman" w:eastAsia="Times New Roman" w:hAnsi="Times New Roman" w:cs="Times New Roman"/>
          <w:b/>
          <w:bCs/>
          <w:noProof/>
          <w:sz w:val="24"/>
          <w:szCs w:val="24"/>
        </w:rPr>
        <w:drawing>
          <wp:inline distT="0" distB="0" distL="0" distR="0" wp14:anchorId="77383683" wp14:editId="20D9DFE6">
            <wp:extent cx="3361188" cy="7662545"/>
            <wp:effectExtent l="0" t="0" r="4445" b="0"/>
            <wp:docPr id="178138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85150" name=""/>
                    <pic:cNvPicPr/>
                  </pic:nvPicPr>
                  <pic:blipFill>
                    <a:blip r:embed="rId14"/>
                    <a:stretch>
                      <a:fillRect/>
                    </a:stretch>
                  </pic:blipFill>
                  <pic:spPr>
                    <a:xfrm>
                      <a:off x="0" y="0"/>
                      <a:ext cx="3385667" cy="7718350"/>
                    </a:xfrm>
                    <a:prstGeom prst="rect">
                      <a:avLst/>
                    </a:prstGeom>
                  </pic:spPr>
                </pic:pic>
              </a:graphicData>
            </a:graphic>
          </wp:inline>
        </w:drawing>
      </w:r>
    </w:p>
    <w:p w14:paraId="5C634327" w14:textId="77777777" w:rsidR="00812EC5" w:rsidRPr="00812EC5" w:rsidRDefault="00812EC5" w:rsidP="00812EC5">
      <w:pPr>
        <w:spacing w:before="240" w:after="240"/>
        <w:rPr>
          <w:rFonts w:ascii="Times New Roman" w:eastAsia="Times New Roman" w:hAnsi="Times New Roman" w:cs="Times New Roman"/>
          <w:b/>
          <w:bCs/>
          <w:sz w:val="24"/>
          <w:szCs w:val="24"/>
        </w:rPr>
      </w:pPr>
    </w:p>
    <w:p w14:paraId="44103D36" w14:textId="68371DFC" w:rsidR="2E2D2251" w:rsidRDefault="2E2D2251" w:rsidP="7BA4BF61">
      <w:pPr>
        <w:jc w:val="center"/>
        <w:rPr>
          <w:rFonts w:ascii="Times New Roman" w:eastAsia="Times New Roman" w:hAnsi="Times New Roman" w:cs="Times New Roman"/>
          <w:b/>
          <w:bCs/>
          <w:sz w:val="32"/>
          <w:szCs w:val="32"/>
        </w:rPr>
      </w:pPr>
      <w:r w:rsidRPr="09CB0840">
        <w:rPr>
          <w:rFonts w:ascii="Times New Roman" w:eastAsia="Times New Roman" w:hAnsi="Times New Roman" w:cs="Times New Roman"/>
          <w:b/>
          <w:bCs/>
          <w:sz w:val="32"/>
          <w:szCs w:val="32"/>
        </w:rPr>
        <w:lastRenderedPageBreak/>
        <w:t>REFERENCES</w:t>
      </w:r>
    </w:p>
    <w:p w14:paraId="14C69DCA" w14:textId="66A7F040" w:rsidR="53F538CF" w:rsidRDefault="53F538CF" w:rsidP="7BA4BF61">
      <w:pPr>
        <w:spacing w:before="240" w:after="240" w:line="276" w:lineRule="auto"/>
        <w:rPr>
          <w:rFonts w:ascii="Times New Roman" w:eastAsia="Times New Roman" w:hAnsi="Times New Roman" w:cs="Times New Roman"/>
          <w:b/>
          <w:bCs/>
          <w:sz w:val="24"/>
          <w:szCs w:val="24"/>
          <w:lang w:val="en-US"/>
        </w:rPr>
      </w:pPr>
      <w:r w:rsidRPr="09CB0840">
        <w:rPr>
          <w:rFonts w:ascii="Times New Roman" w:eastAsia="Times New Roman" w:hAnsi="Times New Roman" w:cs="Times New Roman"/>
          <w:b/>
          <w:bCs/>
          <w:sz w:val="24"/>
          <w:szCs w:val="24"/>
          <w:lang w:val="en-US"/>
        </w:rPr>
        <w:t>Journals</w:t>
      </w:r>
    </w:p>
    <w:p w14:paraId="761B3FC6" w14:textId="379BC526" w:rsidR="53F538CF" w:rsidRDefault="53F538CF"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Chukharev-Hudilainen, E. (2014). Pauses in spontaneous written communication: A keystroke logging study. </w:t>
      </w:r>
      <w:r w:rsidRPr="09CB0840">
        <w:rPr>
          <w:rFonts w:eastAsia="Times New Roman"/>
          <w:i/>
          <w:iCs/>
        </w:rPr>
        <w:t>Journal of Writing Research, 6</w:t>
      </w:r>
      <w:r w:rsidRPr="09CB0840">
        <w:rPr>
          <w:rFonts w:eastAsia="Times New Roman"/>
        </w:rPr>
        <w:t>(1), 61–89.</w:t>
      </w:r>
    </w:p>
    <w:p w14:paraId="38C95D74" w14:textId="0C329CFA" w:rsidR="53F538CF" w:rsidRDefault="53F538CF"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Clark, E., August, T., Serrano, S., Haduong, N., Gururangan, S., &amp; Smith, N. A. (2021). All that’s human is not gold: Evaluating human evaluation of generated text. </w:t>
      </w:r>
      <w:r w:rsidRPr="09CB0840">
        <w:rPr>
          <w:rFonts w:eastAsia="Times New Roman"/>
          <w:i/>
          <w:iCs/>
        </w:rPr>
        <w:t>arXiv preprint</w:t>
      </w:r>
      <w:r w:rsidRPr="09CB0840">
        <w:rPr>
          <w:rFonts w:eastAsia="Times New Roman"/>
        </w:rPr>
        <w:t>, arXiv:2107.00061.</w:t>
      </w:r>
    </w:p>
    <w:p w14:paraId="7058A08B" w14:textId="6FEF38CF" w:rsidR="53F538CF" w:rsidRDefault="53F538CF"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Duanli, Y., Fauss, M., Hao, J., &amp; Cui, W. (2023). Detection of AI-generated essays in writing assessments. </w:t>
      </w:r>
      <w:r w:rsidRPr="09CB0840">
        <w:rPr>
          <w:rFonts w:eastAsia="Times New Roman"/>
          <w:i/>
          <w:iCs/>
        </w:rPr>
        <w:t>Psychological Test and Assessment Modeling</w:t>
      </w:r>
      <w:r w:rsidRPr="09CB0840">
        <w:rPr>
          <w:rFonts w:eastAsia="Times New Roman"/>
        </w:rPr>
        <w:t>.</w:t>
      </w:r>
    </w:p>
    <w:p w14:paraId="5AF0AF1E" w14:textId="735F87D0" w:rsidR="53F538CF" w:rsidRDefault="53F538CF"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Foltýnek, T., Meuschke, N., &amp; Gipp, B. (2019). Academic plagiarism detection: A systematic literature review. </w:t>
      </w:r>
      <w:r w:rsidRPr="09CB0840">
        <w:rPr>
          <w:rFonts w:eastAsia="Times New Roman"/>
          <w:i/>
          <w:iCs/>
        </w:rPr>
        <w:t>ACM Computing Surveys (CSUR)</w:t>
      </w:r>
      <w:r w:rsidRPr="09CB0840">
        <w:rPr>
          <w:rFonts w:eastAsia="Times New Roman"/>
        </w:rPr>
        <w:t>.</w:t>
      </w:r>
    </w:p>
    <w:p w14:paraId="57703029" w14:textId="4BDEA917" w:rsidR="53F538CF" w:rsidRDefault="53F538CF"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Frohling, L., &amp; Zubiaga, A. (2021). Feature-based detection of automated language models: Tackling GPT-2, GPT-3 and Grover. </w:t>
      </w:r>
      <w:r w:rsidRPr="09CB0840">
        <w:rPr>
          <w:rFonts w:eastAsia="Times New Roman"/>
          <w:i/>
          <w:iCs/>
        </w:rPr>
        <w:t>PeerJ Computer Science</w:t>
      </w:r>
      <w:r w:rsidRPr="09CB0840">
        <w:rPr>
          <w:rFonts w:eastAsia="Times New Roman"/>
        </w:rPr>
        <w:t>.</w:t>
      </w:r>
    </w:p>
    <w:p w14:paraId="4926C6A2" w14:textId="15F94C9D" w:rsidR="53F538CF" w:rsidRDefault="53F538CF"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Jiang, Y., Zhang, M., Hao, J., Deane, P., &amp; Li, C. (2024). Using keystroke behavior patterns to detect nonauthentic texts in writing assessments: Evaluating the fairness of predictive models. </w:t>
      </w:r>
      <w:r w:rsidRPr="09CB0840">
        <w:rPr>
          <w:rFonts w:eastAsia="Times New Roman"/>
          <w:i/>
          <w:iCs/>
        </w:rPr>
        <w:t>Journal of Educational Measurement</w:t>
      </w:r>
      <w:r w:rsidRPr="09CB0840">
        <w:rPr>
          <w:rFonts w:eastAsia="Times New Roman"/>
        </w:rPr>
        <w:t>.</w:t>
      </w:r>
    </w:p>
    <w:p w14:paraId="5B5C9D5A" w14:textId="267A3F89" w:rsidR="53F538CF" w:rsidRDefault="53F538CF"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Shadman, R., Wahab, A. A., Manno, M., Lukaszewski, M. S., Hou, D., &amp; Hussain, F. (2023). Keystroke dynamics: Concepts, techniques, and applications. </w:t>
      </w:r>
      <w:r w:rsidRPr="09CB0840">
        <w:rPr>
          <w:rFonts w:eastAsia="Times New Roman"/>
          <w:i/>
          <w:iCs/>
        </w:rPr>
        <w:t>arXiv preprint</w:t>
      </w:r>
      <w:r w:rsidRPr="09CB0840">
        <w:rPr>
          <w:rFonts w:eastAsia="Times New Roman"/>
        </w:rPr>
        <w:t>.</w:t>
      </w:r>
    </w:p>
    <w:p w14:paraId="0578FA3F" w14:textId="4119C837" w:rsidR="2AEFD5C6" w:rsidRDefault="2AEFD5C6"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Lamba, S., &amp; Sharma, N. (2024). Deep learning-based multimodal cheating detection in online proctored exams. </w:t>
      </w:r>
      <w:r w:rsidRPr="09CB0840">
        <w:rPr>
          <w:rFonts w:eastAsia="Times New Roman"/>
          <w:i/>
          <w:iCs/>
        </w:rPr>
        <w:t>Journal of Educational Technology Systems, 20</w:t>
      </w:r>
      <w:r w:rsidRPr="09CB0840">
        <w:rPr>
          <w:rFonts w:eastAsia="Times New Roman"/>
        </w:rPr>
        <w:t>(3).</w:t>
      </w:r>
    </w:p>
    <w:p w14:paraId="60D8FD3F" w14:textId="5FF0C074" w:rsidR="623A3FA8" w:rsidRDefault="623A3FA8" w:rsidP="00A94128">
      <w:pPr>
        <w:pStyle w:val="ListParagraph"/>
        <w:numPr>
          <w:ilvl w:val="0"/>
          <w:numId w:val="8"/>
        </w:numPr>
        <w:spacing w:before="240" w:after="240" w:line="276" w:lineRule="auto"/>
        <w:jc w:val="both"/>
        <w:rPr>
          <w:rFonts w:eastAsia="Times New Roman"/>
        </w:rPr>
      </w:pPr>
      <w:r w:rsidRPr="09CB0840">
        <w:rPr>
          <w:rFonts w:eastAsia="Times New Roman"/>
        </w:rPr>
        <w:t>W</w:t>
      </w:r>
      <w:r w:rsidR="2714B2F3" w:rsidRPr="09CB0840">
        <w:rPr>
          <w:rFonts w:eastAsia="Times New Roman"/>
        </w:rPr>
        <w:t>eiss, M. (2019). Deepfake bot submissions to federal public comment websites cannot be distinguished from human submissions. Technology Science. Published December 17, 2019.</w:t>
      </w:r>
    </w:p>
    <w:p w14:paraId="57DBEB2E" w14:textId="17E57D65" w:rsidR="35B33209" w:rsidRDefault="35B33209" w:rsidP="00A94128">
      <w:pPr>
        <w:pStyle w:val="ListParagraph"/>
        <w:numPr>
          <w:ilvl w:val="0"/>
          <w:numId w:val="8"/>
        </w:numPr>
        <w:spacing w:before="240" w:after="240" w:line="276" w:lineRule="auto"/>
        <w:jc w:val="both"/>
        <w:rPr>
          <w:rFonts w:eastAsia="Times New Roman"/>
        </w:rPr>
      </w:pPr>
      <w:r w:rsidRPr="09CB0840">
        <w:rPr>
          <w:rFonts w:eastAsia="Times New Roman"/>
        </w:rPr>
        <w:t>Acien, A., Morales, A., Monaco, J. V., Vera-Rodriguez, R., &amp; Fierrez, J. (2022). TypeNet: Deep learning keystroke biometrics. IEEE Transactions on Biometrics, Behavior, and Identity Science (TBIOM).</w:t>
      </w:r>
    </w:p>
    <w:p w14:paraId="4266EAAA" w14:textId="05262B1B" w:rsidR="185C938D" w:rsidRDefault="185C938D"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Hearst, M. A., Dumais, S. T., Osuna, E., Platt, J., &amp; Schölkopf, B. (1998). Support vector machines. </w:t>
      </w:r>
      <w:r w:rsidRPr="09CB0840">
        <w:rPr>
          <w:rFonts w:eastAsia="Times New Roman"/>
          <w:i/>
          <w:iCs/>
        </w:rPr>
        <w:t>IEEE Intelligent Systems and Their Applications, 13</w:t>
      </w:r>
      <w:r w:rsidRPr="09CB0840">
        <w:rPr>
          <w:rFonts w:eastAsia="Times New Roman"/>
        </w:rPr>
        <w:t>(4), 18–28.</w:t>
      </w:r>
    </w:p>
    <w:p w14:paraId="2B6AB642" w14:textId="187A08A3" w:rsidR="185C938D" w:rsidRDefault="185C938D"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Kamra, A., Khurana, S., &amp; Goel, A. (2025). Keystroke </w:t>
      </w:r>
      <w:proofErr w:type="gramStart"/>
      <w:r w:rsidRPr="09CB0840">
        <w:rPr>
          <w:rFonts w:eastAsia="Times New Roman"/>
        </w:rPr>
        <w:t>dynamics based</w:t>
      </w:r>
      <w:proofErr w:type="gramEnd"/>
      <w:r w:rsidRPr="09CB0840">
        <w:rPr>
          <w:rFonts w:eastAsia="Times New Roman"/>
        </w:rPr>
        <w:t xml:space="preserve"> user authentication focusing on fixed text approaches. In </w:t>
      </w:r>
      <w:r w:rsidRPr="09CB0840">
        <w:rPr>
          <w:rFonts w:eastAsia="Times New Roman"/>
          <w:i/>
          <w:iCs/>
        </w:rPr>
        <w:t>Proceedings of the 3rd International Conference on Device Intelligence, Computing and Communication Technologies (DICCT 2025)</w:t>
      </w:r>
      <w:r w:rsidRPr="09CB0840">
        <w:rPr>
          <w:rFonts w:eastAsia="Times New Roman"/>
        </w:rPr>
        <w:t xml:space="preserve"> (pp. 427–432). IEEE.</w:t>
      </w:r>
    </w:p>
    <w:p w14:paraId="12E199F7" w14:textId="60B363FB" w:rsidR="09472FAF" w:rsidRDefault="09472FAF"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Peng, J., Lee, K., &amp; Ingersoll, G. (2002). An introduction to logistic regression analysis and reporting. </w:t>
      </w:r>
      <w:r w:rsidRPr="09CB0840">
        <w:rPr>
          <w:rFonts w:eastAsia="Times New Roman"/>
          <w:i/>
          <w:iCs/>
        </w:rPr>
        <w:t>Journal of Educational Research, 96</w:t>
      </w:r>
      <w:r w:rsidRPr="09CB0840">
        <w:rPr>
          <w:rFonts w:eastAsia="Times New Roman"/>
        </w:rPr>
        <w:t xml:space="preserve">(1), 3–14. </w:t>
      </w:r>
    </w:p>
    <w:p w14:paraId="416D5F1E" w14:textId="59358F3A" w:rsidR="09472FAF" w:rsidRDefault="09472FAF" w:rsidP="00A94128">
      <w:pPr>
        <w:pStyle w:val="ListParagraph"/>
        <w:numPr>
          <w:ilvl w:val="0"/>
          <w:numId w:val="8"/>
        </w:numPr>
        <w:spacing w:before="240" w:after="240" w:line="276" w:lineRule="auto"/>
        <w:jc w:val="both"/>
        <w:rPr>
          <w:rFonts w:eastAsia="Times New Roman"/>
        </w:rPr>
      </w:pPr>
      <w:r w:rsidRPr="09CB0840">
        <w:rPr>
          <w:rFonts w:eastAsia="Times New Roman"/>
        </w:rPr>
        <w:lastRenderedPageBreak/>
        <w:t xml:space="preserve">Chung, M. K. (2020). Introduction to logistic regression. </w:t>
      </w:r>
      <w:r w:rsidRPr="09CB0840">
        <w:rPr>
          <w:rFonts w:eastAsia="Times New Roman"/>
          <w:i/>
          <w:iCs/>
        </w:rPr>
        <w:t>arXiv preprint</w:t>
      </w:r>
      <w:r w:rsidRPr="09CB0840">
        <w:rPr>
          <w:rFonts w:eastAsia="Times New Roman"/>
        </w:rPr>
        <w:t xml:space="preserve">, arXiv:2008.13567. </w:t>
      </w:r>
    </w:p>
    <w:p w14:paraId="059C69F3" w14:textId="042127D2" w:rsidR="31D49E87" w:rsidRDefault="31D49E87"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Maalouf, M. (2011). Logistic regression in data analysis: An overview. </w:t>
      </w:r>
      <w:r w:rsidRPr="09CB0840">
        <w:rPr>
          <w:rFonts w:eastAsia="Times New Roman"/>
          <w:i/>
          <w:iCs/>
        </w:rPr>
        <w:t>International Journal of Data Analysis Techniques and Strategies, 3</w:t>
      </w:r>
      <w:r w:rsidRPr="09CB0840">
        <w:rPr>
          <w:rFonts w:eastAsia="Times New Roman"/>
        </w:rPr>
        <w:t>(4), 281–299.</w:t>
      </w:r>
    </w:p>
    <w:p w14:paraId="533624A8" w14:textId="739EF293" w:rsidR="3688ED3A" w:rsidRDefault="3688ED3A"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Giray, L. (2024). The problem with false positives: AI detection unfairly accuses scholars of AI plagiarism. </w:t>
      </w:r>
      <w:r w:rsidRPr="09CB0840">
        <w:rPr>
          <w:rFonts w:eastAsia="Times New Roman"/>
          <w:i/>
          <w:iCs/>
        </w:rPr>
        <w:t>The Serials Librarian, 85</w:t>
      </w:r>
      <w:r w:rsidRPr="09CB0840">
        <w:rPr>
          <w:rFonts w:eastAsia="Times New Roman"/>
        </w:rPr>
        <w:t>(1), 1–9.</w:t>
      </w:r>
    </w:p>
    <w:p w14:paraId="04EB4E18" w14:textId="33726C64" w:rsidR="3688ED3A" w:rsidRDefault="3688ED3A"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González, N. (2023). KSDSLD — A tool for keystroke dynamics synthesis and liveness detection. </w:t>
      </w:r>
      <w:r w:rsidRPr="09CB0840">
        <w:rPr>
          <w:rFonts w:eastAsia="Times New Roman"/>
          <w:i/>
          <w:iCs/>
        </w:rPr>
        <w:t>Software Impacts, 15</w:t>
      </w:r>
      <w:r w:rsidRPr="09CB0840">
        <w:rPr>
          <w:rFonts w:eastAsia="Times New Roman"/>
        </w:rPr>
        <w:t>, 100454.</w:t>
      </w:r>
    </w:p>
    <w:p w14:paraId="0DAC9566" w14:textId="399CAABA" w:rsidR="28EE4655" w:rsidRDefault="28EE4655"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Teh, P. S., Teoh, A. B., &amp; Yue, S. (2013). A survey of keystroke dynamics biometrics. </w:t>
      </w:r>
      <w:r w:rsidRPr="09CB0840">
        <w:rPr>
          <w:rFonts w:eastAsia="Times New Roman"/>
          <w:i/>
          <w:iCs/>
        </w:rPr>
        <w:t>The Scientific World Journal, 2013</w:t>
      </w:r>
      <w:r w:rsidRPr="09CB0840">
        <w:rPr>
          <w:rFonts w:eastAsia="Times New Roman"/>
        </w:rPr>
        <w:t>, 408280.</w:t>
      </w:r>
    </w:p>
    <w:p w14:paraId="59DBFECB" w14:textId="7D91FFB6" w:rsidR="4A4E2423" w:rsidRDefault="4A4E2423" w:rsidP="00A94128">
      <w:pPr>
        <w:pStyle w:val="ListParagraph"/>
        <w:numPr>
          <w:ilvl w:val="0"/>
          <w:numId w:val="8"/>
        </w:numPr>
        <w:spacing w:before="240" w:after="240" w:line="276" w:lineRule="auto"/>
        <w:jc w:val="both"/>
        <w:rPr>
          <w:rFonts w:eastAsia="Times New Roman"/>
        </w:rPr>
      </w:pPr>
      <w:r w:rsidRPr="09CB0840">
        <w:rPr>
          <w:rFonts w:eastAsia="Times New Roman"/>
        </w:rPr>
        <w:t xml:space="preserve">Portugal, D., Faria, J., Belk, M., Martins, P., Constantinides, A., Pietron, A., Pitsillides, A., Avouris, N., &amp; Fidas, C. (2023). Continuous user identification in distance learning: A recent technology perspective. </w:t>
      </w:r>
      <w:r w:rsidRPr="09CB0840">
        <w:rPr>
          <w:rFonts w:eastAsia="Times New Roman"/>
          <w:i/>
          <w:iCs/>
        </w:rPr>
        <w:t>Smart Learning Environments, 10</w:t>
      </w:r>
      <w:r w:rsidRPr="09CB0840">
        <w:rPr>
          <w:rFonts w:eastAsia="Times New Roman"/>
        </w:rPr>
        <w:t>, Article 55.</w:t>
      </w:r>
    </w:p>
    <w:p w14:paraId="7FFAFA73" w14:textId="4B9643BD" w:rsidR="00B85E79" w:rsidRPr="00B85E79" w:rsidRDefault="00B85E79" w:rsidP="00A94128">
      <w:pPr>
        <w:pStyle w:val="ListParagraph"/>
        <w:numPr>
          <w:ilvl w:val="0"/>
          <w:numId w:val="8"/>
        </w:numPr>
        <w:spacing w:before="240" w:after="240" w:line="276" w:lineRule="auto"/>
        <w:jc w:val="both"/>
        <w:rPr>
          <w:rFonts w:eastAsia="Times New Roman"/>
        </w:rPr>
      </w:pPr>
      <w:r>
        <w:t xml:space="preserve">Tiong, L. C. O., Lee, Y., Lim, K. L., &amp; Lee, H. J. (2024). Advancing online assessment integrity: Integrated misconduct detection via Internet Protocol analysis and behavioral classification. </w:t>
      </w:r>
      <w:r>
        <w:rPr>
          <w:rStyle w:val="Emphasis"/>
        </w:rPr>
        <w:t>IEEE Access, 12</w:t>
      </w:r>
      <w:r>
        <w:t>, 106056–106069.</w:t>
      </w:r>
    </w:p>
    <w:p w14:paraId="18BD78DF" w14:textId="488F6E29" w:rsidR="00B85E79" w:rsidRPr="00220D51" w:rsidRDefault="00B85E79" w:rsidP="00A94128">
      <w:pPr>
        <w:pStyle w:val="ListParagraph"/>
        <w:numPr>
          <w:ilvl w:val="0"/>
          <w:numId w:val="8"/>
        </w:numPr>
        <w:spacing w:before="240" w:after="240" w:line="276" w:lineRule="auto"/>
        <w:jc w:val="both"/>
        <w:rPr>
          <w:rFonts w:eastAsia="Times New Roman"/>
        </w:rPr>
      </w:pPr>
      <w:r>
        <w:t xml:space="preserve">Subash, A., Song, I., Lee, I., &amp; Lee, K. (2025). Integrating user demographic parameters for mouse behavioral biometric-based assessment fraud detection in online education platforms. </w:t>
      </w:r>
      <w:r>
        <w:rPr>
          <w:rStyle w:val="Emphasis"/>
        </w:rPr>
        <w:t>EURASIP Journal on Information Security, 2025</w:t>
      </w:r>
      <w:r>
        <w:t>(1), Article 21.</w:t>
      </w:r>
    </w:p>
    <w:p w14:paraId="1966D9A5" w14:textId="70D9AEC5" w:rsidR="00220D51" w:rsidRPr="00D75C25" w:rsidRDefault="00220D51" w:rsidP="00A94128">
      <w:pPr>
        <w:pStyle w:val="ListParagraph"/>
        <w:numPr>
          <w:ilvl w:val="0"/>
          <w:numId w:val="8"/>
        </w:numPr>
        <w:spacing w:before="240" w:after="240" w:line="276" w:lineRule="auto"/>
        <w:jc w:val="both"/>
        <w:rPr>
          <w:rFonts w:eastAsia="Times New Roman"/>
        </w:rPr>
      </w:pPr>
      <w:r>
        <w:t xml:space="preserve">Traore, I., </w:t>
      </w:r>
      <w:proofErr w:type="spellStart"/>
      <w:r>
        <w:t>Woungang</w:t>
      </w:r>
      <w:proofErr w:type="spellEnd"/>
      <w:r>
        <w:t xml:space="preserve">, I., Obaidat, M. S., </w:t>
      </w:r>
      <w:proofErr w:type="spellStart"/>
      <w:r>
        <w:t>Nakkabi</w:t>
      </w:r>
      <w:proofErr w:type="spellEnd"/>
      <w:r>
        <w:t xml:space="preserve">, Y., &amp; Lai, I. (2014). Online risk-based authentication using behavioral biometrics. </w:t>
      </w:r>
      <w:r>
        <w:rPr>
          <w:rStyle w:val="Emphasis"/>
        </w:rPr>
        <w:t>Multimedia Tools and Applications, 71</w:t>
      </w:r>
      <w:r>
        <w:t>(2), 575–605.</w:t>
      </w:r>
    </w:p>
    <w:p w14:paraId="28177EC9" w14:textId="085ADE73" w:rsidR="00D75C25" w:rsidRDefault="00D75C25" w:rsidP="00A94128">
      <w:pPr>
        <w:pStyle w:val="ListParagraph"/>
        <w:numPr>
          <w:ilvl w:val="0"/>
          <w:numId w:val="8"/>
        </w:numPr>
        <w:spacing w:before="240" w:after="240" w:line="276" w:lineRule="auto"/>
        <w:jc w:val="both"/>
        <w:rPr>
          <w:rFonts w:eastAsia="Times New Roman"/>
        </w:rPr>
      </w:pPr>
      <w:r>
        <w:t xml:space="preserve">Garg, M., &amp; Goel, A. (2025). A comprehensive approach for mitigating impersonation in online assessment: Integrity policy and random authentication. </w:t>
      </w:r>
      <w:r>
        <w:rPr>
          <w:rStyle w:val="Emphasis"/>
        </w:rPr>
        <w:t>International Journal of Information Security, 24</w:t>
      </w:r>
      <w:r>
        <w:t>(1).</w:t>
      </w:r>
    </w:p>
    <w:p w14:paraId="5CD15E09" w14:textId="3D1CD0A3" w:rsidR="53F538CF" w:rsidRDefault="53F538CF" w:rsidP="7BA4BF61">
      <w:pPr>
        <w:spacing w:line="276" w:lineRule="auto"/>
        <w:jc w:val="both"/>
        <w:rPr>
          <w:rFonts w:ascii="Times New Roman" w:eastAsia="Times New Roman" w:hAnsi="Times New Roman" w:cs="Times New Roman"/>
          <w:b/>
          <w:bCs/>
          <w:sz w:val="24"/>
          <w:szCs w:val="24"/>
          <w:lang w:val="en-US"/>
        </w:rPr>
      </w:pPr>
      <w:r w:rsidRPr="09CB0840">
        <w:rPr>
          <w:rFonts w:ascii="Times New Roman" w:eastAsia="Times New Roman" w:hAnsi="Times New Roman" w:cs="Times New Roman"/>
          <w:b/>
          <w:bCs/>
          <w:sz w:val="24"/>
          <w:szCs w:val="24"/>
          <w:lang w:val="en-US"/>
        </w:rPr>
        <w:t>Conferences</w:t>
      </w:r>
    </w:p>
    <w:p w14:paraId="20611CE1" w14:textId="1745B0CB" w:rsidR="53F538CF" w:rsidRDefault="53F538CF" w:rsidP="00A94128">
      <w:pPr>
        <w:pStyle w:val="ListParagraph"/>
        <w:numPr>
          <w:ilvl w:val="0"/>
          <w:numId w:val="6"/>
        </w:numPr>
        <w:spacing w:before="240" w:after="240" w:line="276" w:lineRule="auto"/>
        <w:jc w:val="both"/>
        <w:rPr>
          <w:rFonts w:eastAsia="Times New Roman"/>
        </w:rPr>
      </w:pPr>
      <w:r w:rsidRPr="09CB0840">
        <w:rPr>
          <w:rFonts w:eastAsia="Times New Roman"/>
        </w:rPr>
        <w:t xml:space="preserve">Dugan, L., Ippolito, D., Kirubarajan, A., Shi, S., &amp; Callison-Burch, C. (2023). Real or fake text? Investigating human ability to detect boundaries between human-written and machine-generated text. In </w:t>
      </w:r>
      <w:r w:rsidRPr="09CB0840">
        <w:rPr>
          <w:rFonts w:eastAsia="Times New Roman"/>
          <w:i/>
          <w:iCs/>
        </w:rPr>
        <w:t>Proceedings of the AAAI Conference on Artificial Intelligence</w:t>
      </w:r>
      <w:r w:rsidRPr="09CB0840">
        <w:rPr>
          <w:rFonts w:eastAsia="Times New Roman"/>
        </w:rPr>
        <w:t>.</w:t>
      </w:r>
    </w:p>
    <w:p w14:paraId="286E8B79" w14:textId="3BAF9932" w:rsidR="53F538CF" w:rsidRDefault="53F538CF" w:rsidP="00A94128">
      <w:pPr>
        <w:pStyle w:val="ListParagraph"/>
        <w:numPr>
          <w:ilvl w:val="0"/>
          <w:numId w:val="6"/>
        </w:numPr>
        <w:spacing w:before="240" w:after="240" w:line="276" w:lineRule="auto"/>
        <w:jc w:val="both"/>
        <w:rPr>
          <w:rFonts w:eastAsia="Times New Roman"/>
        </w:rPr>
      </w:pPr>
      <w:r w:rsidRPr="09CB0840">
        <w:rPr>
          <w:rFonts w:eastAsia="Times New Roman"/>
        </w:rPr>
        <w:t xml:space="preserve">Ippolito, D., Duckworth, D., Callison-Burch, C., &amp; Eck, D. (2019). Automatic detection of generated text is easiest when humans are fooled. </w:t>
      </w:r>
      <w:r w:rsidRPr="09CB0840">
        <w:rPr>
          <w:rFonts w:eastAsia="Times New Roman"/>
          <w:i/>
          <w:iCs/>
        </w:rPr>
        <w:t>arXiv preprint</w:t>
      </w:r>
      <w:r w:rsidRPr="09CB0840">
        <w:rPr>
          <w:rFonts w:eastAsia="Times New Roman"/>
        </w:rPr>
        <w:t>, arXiv:1911.00650.</w:t>
      </w:r>
    </w:p>
    <w:p w14:paraId="363161D1" w14:textId="32492CD1" w:rsidR="53F538CF" w:rsidRDefault="53F538CF" w:rsidP="00A94128">
      <w:pPr>
        <w:pStyle w:val="ListParagraph"/>
        <w:numPr>
          <w:ilvl w:val="0"/>
          <w:numId w:val="6"/>
        </w:numPr>
        <w:spacing w:before="240" w:after="240" w:line="276" w:lineRule="auto"/>
        <w:jc w:val="both"/>
        <w:rPr>
          <w:rFonts w:eastAsia="Times New Roman"/>
        </w:rPr>
      </w:pPr>
      <w:r w:rsidRPr="09CB0840">
        <w:rPr>
          <w:rFonts w:eastAsia="Times New Roman"/>
        </w:rPr>
        <w:t xml:space="preserve">Roh, D., Kumar, R., &amp; Ngo, A. (2025). LLM-assisted cheating detection in Korean language via keystrokes. In </w:t>
      </w:r>
      <w:r w:rsidRPr="09CB0840">
        <w:rPr>
          <w:rFonts w:eastAsia="Times New Roman"/>
          <w:i/>
          <w:iCs/>
        </w:rPr>
        <w:t>Proceedings of the IEEE International Joint Conference on Biometrics (IJCB)</w:t>
      </w:r>
      <w:r w:rsidRPr="09CB0840">
        <w:rPr>
          <w:rFonts w:eastAsia="Times New Roman"/>
        </w:rPr>
        <w:t>.</w:t>
      </w:r>
    </w:p>
    <w:p w14:paraId="36B4DA78" w14:textId="4DE8FD24" w:rsidR="53F538CF" w:rsidRDefault="53F538CF" w:rsidP="00A94128">
      <w:pPr>
        <w:pStyle w:val="ListParagraph"/>
        <w:numPr>
          <w:ilvl w:val="0"/>
          <w:numId w:val="6"/>
        </w:numPr>
        <w:spacing w:before="240" w:after="240" w:line="276" w:lineRule="auto"/>
        <w:jc w:val="both"/>
        <w:rPr>
          <w:rFonts w:eastAsia="Times New Roman"/>
        </w:rPr>
      </w:pPr>
      <w:r w:rsidRPr="09CB0840">
        <w:rPr>
          <w:rFonts w:eastAsia="Times New Roman"/>
        </w:rPr>
        <w:lastRenderedPageBreak/>
        <w:t xml:space="preserve">Uchendu, A., Le, T., Shu, K., &amp; Lee, D. (2020). Authorship attribution for neural text generation. In </w:t>
      </w:r>
      <w:r w:rsidRPr="09CB0840">
        <w:rPr>
          <w:rFonts w:eastAsia="Times New Roman"/>
          <w:i/>
          <w:iCs/>
        </w:rPr>
        <w:t>Proceedings of the Conference on Empirical Methods in Natural Language Processing (EMNLP)</w:t>
      </w:r>
      <w:r w:rsidRPr="09CB0840">
        <w:rPr>
          <w:rFonts w:eastAsia="Times New Roman"/>
        </w:rPr>
        <w:t>.</w:t>
      </w:r>
    </w:p>
    <w:p w14:paraId="757DE23C" w14:textId="0F36C064" w:rsidR="53F538CF" w:rsidRDefault="53F538CF" w:rsidP="00A94128">
      <w:pPr>
        <w:pStyle w:val="ListParagraph"/>
        <w:numPr>
          <w:ilvl w:val="0"/>
          <w:numId w:val="6"/>
        </w:numPr>
        <w:spacing w:before="240" w:after="240" w:line="276" w:lineRule="auto"/>
        <w:jc w:val="both"/>
        <w:rPr>
          <w:rFonts w:eastAsia="Times New Roman"/>
        </w:rPr>
      </w:pPr>
      <w:r w:rsidRPr="09CB0840">
        <w:rPr>
          <w:rFonts w:eastAsia="Times New Roman"/>
        </w:rPr>
        <w:t xml:space="preserve">Rebira, J., &amp; Kumar, R. (2025). How well do LLMs imitate human writing style? In </w:t>
      </w:r>
      <w:r w:rsidRPr="09CB0840">
        <w:rPr>
          <w:rFonts w:eastAsia="Times New Roman"/>
          <w:i/>
          <w:iCs/>
        </w:rPr>
        <w:t>Proceedings of the IEEE UEMCON</w:t>
      </w:r>
      <w:r w:rsidRPr="09CB0840">
        <w:rPr>
          <w:rFonts w:eastAsia="Times New Roman"/>
        </w:rPr>
        <w:t>. New York, NY, United States.</w:t>
      </w:r>
    </w:p>
    <w:p w14:paraId="0A2D0C8C" w14:textId="46045FE7" w:rsidR="0BB54E97" w:rsidRDefault="0BB54E97" w:rsidP="00A94128">
      <w:pPr>
        <w:pStyle w:val="ListParagraph"/>
        <w:numPr>
          <w:ilvl w:val="0"/>
          <w:numId w:val="6"/>
        </w:numPr>
        <w:spacing w:before="240" w:after="240" w:line="276" w:lineRule="auto"/>
        <w:jc w:val="both"/>
        <w:rPr>
          <w:rFonts w:eastAsia="Times New Roman"/>
        </w:rPr>
      </w:pPr>
      <w:r w:rsidRPr="09CB0840">
        <w:rPr>
          <w:rFonts w:eastAsia="Times New Roman"/>
        </w:rPr>
        <w:t xml:space="preserve">Niu, C., Shih, Y.-S., Liao, M., Liu, R., &amp; Ortmann Lee, A. (2025). Keystroke analysis in digital test security: AI approaches for copy-typing detection and cheating ring identification. In </w:t>
      </w:r>
      <w:r w:rsidRPr="09CB0840">
        <w:rPr>
          <w:rFonts w:eastAsia="Times New Roman"/>
          <w:i/>
          <w:iCs/>
        </w:rPr>
        <w:t>Proceedings of an international conference on natural language processing and assessment security</w:t>
      </w:r>
      <w:r w:rsidRPr="09CB0840">
        <w:rPr>
          <w:rFonts w:eastAsia="Times New Roman"/>
        </w:rPr>
        <w:t>. Duolingo, Inc.</w:t>
      </w:r>
    </w:p>
    <w:p w14:paraId="5C4DF9BC" w14:textId="58C62B34" w:rsidR="421A891C" w:rsidRDefault="421A891C" w:rsidP="00A94128">
      <w:pPr>
        <w:pStyle w:val="ListParagraph"/>
        <w:numPr>
          <w:ilvl w:val="0"/>
          <w:numId w:val="6"/>
        </w:numPr>
        <w:spacing w:before="240" w:after="240" w:line="276" w:lineRule="auto"/>
        <w:jc w:val="both"/>
        <w:rPr>
          <w:rFonts w:eastAsia="Times New Roman"/>
        </w:rPr>
      </w:pPr>
      <w:r w:rsidRPr="09CB0840">
        <w:rPr>
          <w:rFonts w:eastAsia="Times New Roman"/>
        </w:rPr>
        <w:t xml:space="preserve">Crossley, S., Tian, Y., Choi, J. S., Holmes, L., &amp; Morris, W. (2024). Plagiarism detection using keystroke logs. In </w:t>
      </w:r>
      <w:r w:rsidRPr="09CB0840">
        <w:rPr>
          <w:rFonts w:eastAsia="Times New Roman"/>
          <w:i/>
          <w:iCs/>
        </w:rPr>
        <w:t>Proceedings of an international conference on educational data mining and writing analytics</w:t>
      </w:r>
      <w:r w:rsidRPr="09CB0840">
        <w:rPr>
          <w:rFonts w:eastAsia="Times New Roman"/>
        </w:rPr>
        <w:t xml:space="preserve"> (Version v1). July 12, 2024.</w:t>
      </w:r>
    </w:p>
    <w:p w14:paraId="380EEAA5" w14:textId="369D729F" w:rsidR="00B85E79" w:rsidRPr="00B85E79" w:rsidRDefault="00B85E79" w:rsidP="00A94128">
      <w:pPr>
        <w:pStyle w:val="ListParagraph"/>
        <w:numPr>
          <w:ilvl w:val="0"/>
          <w:numId w:val="6"/>
        </w:numPr>
        <w:spacing w:before="240" w:after="240" w:line="276" w:lineRule="auto"/>
        <w:jc w:val="both"/>
        <w:rPr>
          <w:rFonts w:eastAsia="Times New Roman"/>
        </w:rPr>
      </w:pPr>
      <w:proofErr w:type="spellStart"/>
      <w:r>
        <w:t>Amigud</w:t>
      </w:r>
      <w:proofErr w:type="spellEnd"/>
      <w:r>
        <w:t xml:space="preserve">, A., Arnedo-Moreno, J., </w:t>
      </w:r>
      <w:proofErr w:type="spellStart"/>
      <w:r>
        <w:t>Daradoumis</w:t>
      </w:r>
      <w:proofErr w:type="spellEnd"/>
      <w:r>
        <w:t xml:space="preserve">, T., &amp; Guerrero-Roldan, A.-E. (2016). </w:t>
      </w:r>
      <w:proofErr w:type="gramStart"/>
      <w:r>
        <w:t>A behavioral biometrics</w:t>
      </w:r>
      <w:proofErr w:type="gramEnd"/>
      <w:r>
        <w:t xml:space="preserve"> based and machine learning aided framework for academic integrity in e-assessment. In </w:t>
      </w:r>
      <w:r>
        <w:rPr>
          <w:rStyle w:val="Emphasis"/>
        </w:rPr>
        <w:t>Proceedings of the 2016 International Conference on Intelligent Networking and Collaborative Systems (</w:t>
      </w:r>
      <w:proofErr w:type="spellStart"/>
      <w:r>
        <w:rPr>
          <w:rStyle w:val="Emphasis"/>
        </w:rPr>
        <w:t>INCoS</w:t>
      </w:r>
      <w:proofErr w:type="spellEnd"/>
      <w:r>
        <w:rPr>
          <w:rStyle w:val="Emphasis"/>
        </w:rPr>
        <w:t>)</w:t>
      </w:r>
      <w:r>
        <w:t xml:space="preserve"> (pp. 255–262). IEEE.</w:t>
      </w:r>
    </w:p>
    <w:p w14:paraId="2AAAD042" w14:textId="717D392F" w:rsidR="00B85E79" w:rsidRPr="00D75C25" w:rsidRDefault="00B85E79" w:rsidP="00A94128">
      <w:pPr>
        <w:pStyle w:val="ListParagraph"/>
        <w:numPr>
          <w:ilvl w:val="0"/>
          <w:numId w:val="6"/>
        </w:numPr>
        <w:spacing w:before="240" w:after="240" w:line="276" w:lineRule="auto"/>
        <w:jc w:val="both"/>
        <w:rPr>
          <w:rFonts w:eastAsia="Times New Roman"/>
        </w:rPr>
      </w:pPr>
      <w:r>
        <w:t xml:space="preserve">Subash, A., &amp; Song, I. (2021). Real-time behavioral biometric information security system for assessment fraud detection. In </w:t>
      </w:r>
      <w:r>
        <w:rPr>
          <w:rStyle w:val="Emphasis"/>
        </w:rPr>
        <w:t>Proceedings of the 2021 IEEE International Conference on Computing (ICOCO)</w:t>
      </w:r>
      <w:r>
        <w:t xml:space="preserve"> (pp. 186–191). IEEE.</w:t>
      </w:r>
    </w:p>
    <w:p w14:paraId="27AE7B56" w14:textId="76E9A358" w:rsidR="00D75C25" w:rsidRPr="003948B1" w:rsidRDefault="00D75C25" w:rsidP="00A94128">
      <w:pPr>
        <w:pStyle w:val="ListParagraph"/>
        <w:numPr>
          <w:ilvl w:val="0"/>
          <w:numId w:val="6"/>
        </w:numPr>
        <w:spacing w:before="240" w:after="240" w:line="276" w:lineRule="auto"/>
        <w:jc w:val="both"/>
        <w:rPr>
          <w:rFonts w:eastAsia="Times New Roman"/>
        </w:rPr>
      </w:pPr>
      <w:proofErr w:type="spellStart"/>
      <w:r>
        <w:t>Amigud</w:t>
      </w:r>
      <w:proofErr w:type="spellEnd"/>
      <w:r>
        <w:t xml:space="preserve">, A., Arnedo-Moreno, J., </w:t>
      </w:r>
      <w:proofErr w:type="spellStart"/>
      <w:r>
        <w:t>Daradoumis</w:t>
      </w:r>
      <w:proofErr w:type="spellEnd"/>
      <w:r>
        <w:t xml:space="preserve">, T., &amp; Guerrero-Roldan, A.-E. (2016). </w:t>
      </w:r>
      <w:proofErr w:type="gramStart"/>
      <w:r>
        <w:t>A behavioral biometrics</w:t>
      </w:r>
      <w:proofErr w:type="gramEnd"/>
      <w:r>
        <w:t xml:space="preserve"> based and machine learning aided framework for academic integrity in e-assessment. In </w:t>
      </w:r>
      <w:r>
        <w:rPr>
          <w:rStyle w:val="Emphasis"/>
        </w:rPr>
        <w:t>Proceedings of the 2016 International Conference on Intelligent Networking and Collaborative Systems (</w:t>
      </w:r>
      <w:proofErr w:type="spellStart"/>
      <w:r>
        <w:rPr>
          <w:rStyle w:val="Emphasis"/>
        </w:rPr>
        <w:t>INCoS</w:t>
      </w:r>
      <w:proofErr w:type="spellEnd"/>
      <w:r>
        <w:rPr>
          <w:rStyle w:val="Emphasis"/>
        </w:rPr>
        <w:t>)</w:t>
      </w:r>
      <w:r>
        <w:t xml:space="preserve"> (pp. 255–262). IEEE.</w:t>
      </w:r>
    </w:p>
    <w:p w14:paraId="51CBBB00" w14:textId="0869B994" w:rsidR="003948B1" w:rsidRPr="00B85E79" w:rsidRDefault="003948B1" w:rsidP="00A94128">
      <w:pPr>
        <w:pStyle w:val="ListParagraph"/>
        <w:numPr>
          <w:ilvl w:val="0"/>
          <w:numId w:val="6"/>
        </w:numPr>
        <w:spacing w:before="240" w:after="240" w:line="276" w:lineRule="auto"/>
        <w:jc w:val="both"/>
        <w:rPr>
          <w:rFonts w:eastAsia="Times New Roman"/>
        </w:rPr>
      </w:pPr>
      <w:proofErr w:type="spellStart"/>
      <w:r>
        <w:t>Haytom</w:t>
      </w:r>
      <w:proofErr w:type="spellEnd"/>
      <w:r>
        <w:t xml:space="preserve">, A., Rosenberger, C., Charrier, C., Zhu, C., &amp; Régnier, C. (2019). Biometric application for authentication and management of online exams. In </w:t>
      </w:r>
      <w:r>
        <w:rPr>
          <w:rStyle w:val="Emphasis"/>
        </w:rPr>
        <w:t>Proceedings of the Summer School on Biometrics and Forensics</w:t>
      </w:r>
      <w:r>
        <w:t>. Alghero, France.</w:t>
      </w:r>
    </w:p>
    <w:p w14:paraId="74DF5131" w14:textId="77777777" w:rsidR="001C731F" w:rsidRDefault="001C731F" w:rsidP="7BA4BF61">
      <w:pPr>
        <w:spacing w:line="276" w:lineRule="auto"/>
        <w:jc w:val="both"/>
        <w:rPr>
          <w:rFonts w:ascii="Times New Roman" w:eastAsia="Times New Roman" w:hAnsi="Times New Roman" w:cs="Times New Roman"/>
          <w:b/>
          <w:bCs/>
          <w:sz w:val="24"/>
          <w:szCs w:val="24"/>
          <w:lang w:val="en-US"/>
        </w:rPr>
      </w:pPr>
    </w:p>
    <w:p w14:paraId="4542F1CF" w14:textId="32B21513" w:rsidR="742F9F06" w:rsidRDefault="742F9F06" w:rsidP="7BA4BF61">
      <w:pPr>
        <w:spacing w:line="276" w:lineRule="auto"/>
        <w:jc w:val="both"/>
        <w:rPr>
          <w:rFonts w:ascii="Times New Roman" w:eastAsia="Times New Roman" w:hAnsi="Times New Roman" w:cs="Times New Roman"/>
          <w:b/>
          <w:bCs/>
          <w:sz w:val="24"/>
          <w:szCs w:val="24"/>
          <w:lang w:val="en-US"/>
        </w:rPr>
      </w:pPr>
      <w:r w:rsidRPr="09CB0840">
        <w:rPr>
          <w:rFonts w:ascii="Times New Roman" w:eastAsia="Times New Roman" w:hAnsi="Times New Roman" w:cs="Times New Roman"/>
          <w:b/>
          <w:bCs/>
          <w:sz w:val="24"/>
          <w:szCs w:val="24"/>
          <w:lang w:val="en-US"/>
        </w:rPr>
        <w:t>Book Chapters / Reports</w:t>
      </w:r>
    </w:p>
    <w:p w14:paraId="60698536" w14:textId="3A600FC3" w:rsidR="53F538CF" w:rsidRDefault="53F538CF" w:rsidP="00A94128">
      <w:pPr>
        <w:pStyle w:val="ListParagraph"/>
        <w:numPr>
          <w:ilvl w:val="0"/>
          <w:numId w:val="5"/>
        </w:numPr>
        <w:spacing w:before="240" w:after="240" w:line="276" w:lineRule="auto"/>
        <w:jc w:val="both"/>
        <w:rPr>
          <w:rFonts w:eastAsia="Times New Roman"/>
        </w:rPr>
      </w:pPr>
      <w:r w:rsidRPr="09CB0840">
        <w:rPr>
          <w:rFonts w:eastAsia="Times New Roman"/>
        </w:rPr>
        <w:t>Chadaga, N. V. (2025). How candidates use technology to cheat in online technical assessments.</w:t>
      </w:r>
    </w:p>
    <w:p w14:paraId="2E597552" w14:textId="7F15D88E" w:rsidR="00607912" w:rsidRDefault="00607912" w:rsidP="00A94128">
      <w:pPr>
        <w:pStyle w:val="ListParagraph"/>
        <w:numPr>
          <w:ilvl w:val="0"/>
          <w:numId w:val="5"/>
        </w:numPr>
        <w:spacing w:before="240" w:after="240" w:line="276" w:lineRule="auto"/>
        <w:jc w:val="both"/>
        <w:rPr>
          <w:rFonts w:eastAsia="Times New Roman"/>
        </w:rPr>
      </w:pPr>
      <w:r w:rsidRPr="00607912">
        <w:rPr>
          <w:rFonts w:eastAsia="Times New Roman"/>
        </w:rPr>
        <w:t>Revett, K. (2008). Behavioral Biometrics: A Remote Access Approach. Germany: John Wiley &amp; Sons.</w:t>
      </w:r>
    </w:p>
    <w:p w14:paraId="036ACE63" w14:textId="0B7D1A91" w:rsidR="1C7D33F0" w:rsidRDefault="1C7D33F0" w:rsidP="00A94128">
      <w:pPr>
        <w:pStyle w:val="ListParagraph"/>
        <w:numPr>
          <w:ilvl w:val="0"/>
          <w:numId w:val="5"/>
        </w:numPr>
        <w:spacing w:before="240" w:after="240" w:line="276" w:lineRule="auto"/>
        <w:jc w:val="both"/>
        <w:rPr>
          <w:rFonts w:eastAsia="Times New Roman"/>
        </w:rPr>
      </w:pPr>
      <w:r w:rsidRPr="09CB0840">
        <w:rPr>
          <w:rFonts w:eastAsia="Times New Roman"/>
        </w:rPr>
        <w:t>Evgeniou, T., &amp; Pontil, M. (2001). Support vector machines: Theory and applications. In Lecture Notes in Computer Science (Vol. 2049, pp. 249–257). Springer.</w:t>
      </w:r>
    </w:p>
    <w:p w14:paraId="00FE8EE1" w14:textId="708206AC" w:rsidR="1C7D33F0" w:rsidRDefault="1C7D33F0" w:rsidP="00A94128">
      <w:pPr>
        <w:pStyle w:val="ListParagraph"/>
        <w:numPr>
          <w:ilvl w:val="0"/>
          <w:numId w:val="5"/>
        </w:numPr>
        <w:spacing w:before="240" w:after="240" w:line="276" w:lineRule="auto"/>
        <w:jc w:val="both"/>
        <w:rPr>
          <w:rFonts w:eastAsia="Times New Roman"/>
        </w:rPr>
      </w:pPr>
      <w:r w:rsidRPr="09CB0840">
        <w:rPr>
          <w:rFonts w:eastAsia="Times New Roman"/>
        </w:rPr>
        <w:t xml:space="preserve">Holloway, L. (2025). </w:t>
      </w:r>
      <w:r w:rsidRPr="09CB0840">
        <w:rPr>
          <w:rFonts w:eastAsia="Times New Roman"/>
          <w:i/>
          <w:iCs/>
        </w:rPr>
        <w:t>How to cheat in exams using AI (and how to prevent it)</w:t>
      </w:r>
      <w:r w:rsidRPr="09CB0840">
        <w:rPr>
          <w:rFonts w:eastAsia="Times New Roman"/>
        </w:rPr>
        <w:t>.</w:t>
      </w:r>
    </w:p>
    <w:p w14:paraId="242EFEA9" w14:textId="2559F7ED" w:rsidR="53F538CF" w:rsidRDefault="53F538CF" w:rsidP="00A94128">
      <w:pPr>
        <w:pStyle w:val="ListParagraph"/>
        <w:numPr>
          <w:ilvl w:val="0"/>
          <w:numId w:val="5"/>
        </w:numPr>
        <w:spacing w:before="240" w:after="240" w:line="276" w:lineRule="auto"/>
        <w:jc w:val="both"/>
        <w:rPr>
          <w:rFonts w:eastAsia="Times New Roman"/>
        </w:rPr>
      </w:pPr>
      <w:r w:rsidRPr="09CB0840">
        <w:rPr>
          <w:rFonts w:eastAsia="Times New Roman"/>
        </w:rPr>
        <w:lastRenderedPageBreak/>
        <w:t>Kochegurova, E. A., &amp; Zateev, R. P. (2022). Hidden monitoring based on keystroke dynamics in online examination systems.</w:t>
      </w:r>
    </w:p>
    <w:p w14:paraId="124D7588" w14:textId="0E10EB95" w:rsidR="56A83091" w:rsidRDefault="56A83091" w:rsidP="00A94128">
      <w:pPr>
        <w:pStyle w:val="ListParagraph"/>
        <w:numPr>
          <w:ilvl w:val="0"/>
          <w:numId w:val="5"/>
        </w:numPr>
        <w:spacing w:before="240" w:after="240" w:line="276" w:lineRule="auto"/>
        <w:jc w:val="both"/>
        <w:rPr>
          <w:rFonts w:eastAsia="Times New Roman"/>
        </w:rPr>
      </w:pPr>
      <w:r w:rsidRPr="09CB0840">
        <w:rPr>
          <w:rFonts w:eastAsia="Times New Roman"/>
        </w:rPr>
        <w:t xml:space="preserve">Soparkar, S. (2025). </w:t>
      </w:r>
      <w:r w:rsidRPr="09CB0840">
        <w:rPr>
          <w:rFonts w:eastAsia="Times New Roman"/>
          <w:i/>
          <w:iCs/>
        </w:rPr>
        <w:t>Proctoring in the age of AI: Tackling modern cheating techniques</w:t>
      </w:r>
      <w:r w:rsidRPr="09CB0840">
        <w:rPr>
          <w:rFonts w:eastAsia="Times New Roman"/>
        </w:rPr>
        <w:t>.</w:t>
      </w:r>
    </w:p>
    <w:p w14:paraId="0F606893" w14:textId="70FE2752" w:rsidR="003948B1" w:rsidRDefault="003948B1" w:rsidP="00A94128">
      <w:pPr>
        <w:pStyle w:val="ListParagraph"/>
        <w:numPr>
          <w:ilvl w:val="0"/>
          <w:numId w:val="5"/>
        </w:numPr>
        <w:spacing w:before="240" w:after="240" w:line="276" w:lineRule="auto"/>
        <w:jc w:val="both"/>
        <w:rPr>
          <w:rFonts w:eastAsia="Times New Roman"/>
        </w:rPr>
      </w:pPr>
      <w:r>
        <w:t xml:space="preserve">Sharma, M., &amp; </w:t>
      </w:r>
      <w:proofErr w:type="spellStart"/>
      <w:r>
        <w:t>Elmiligi</w:t>
      </w:r>
      <w:proofErr w:type="spellEnd"/>
      <w:r>
        <w:t xml:space="preserve">, H. (2022). Behavioral biometrics: Past, present and future. In M. Sarfraz (Ed.), </w:t>
      </w:r>
      <w:r>
        <w:rPr>
          <w:rStyle w:val="Emphasis"/>
        </w:rPr>
        <w:t>Recent advances in biometrics</w:t>
      </w:r>
      <w:r>
        <w:t xml:space="preserve"> (Chap. 4). </w:t>
      </w:r>
      <w:proofErr w:type="spellStart"/>
      <w:r>
        <w:t>IntechOpen</w:t>
      </w:r>
      <w:proofErr w:type="spellEnd"/>
      <w:r>
        <w:t>.</w:t>
      </w:r>
    </w:p>
    <w:p w14:paraId="0AC71456" w14:textId="4CBA63A6" w:rsidR="53F538CF" w:rsidRDefault="53F538CF" w:rsidP="7BA4BF61">
      <w:pPr>
        <w:spacing w:line="276" w:lineRule="auto"/>
        <w:jc w:val="both"/>
        <w:rPr>
          <w:rFonts w:ascii="Times New Roman" w:eastAsia="Times New Roman" w:hAnsi="Times New Roman" w:cs="Times New Roman"/>
          <w:b/>
          <w:bCs/>
          <w:sz w:val="24"/>
          <w:szCs w:val="24"/>
          <w:lang w:val="en-US"/>
        </w:rPr>
      </w:pPr>
      <w:r w:rsidRPr="09CB0840">
        <w:rPr>
          <w:rFonts w:ascii="Times New Roman" w:eastAsia="Times New Roman" w:hAnsi="Times New Roman" w:cs="Times New Roman"/>
          <w:b/>
          <w:bCs/>
          <w:sz w:val="24"/>
          <w:szCs w:val="24"/>
          <w:lang w:val="en-US"/>
        </w:rPr>
        <w:t>Other Academic Works</w:t>
      </w:r>
    </w:p>
    <w:p w14:paraId="657672F0" w14:textId="6463C09F" w:rsidR="53F538CF" w:rsidRDefault="53F538CF" w:rsidP="00A94128">
      <w:pPr>
        <w:pStyle w:val="ListParagraph"/>
        <w:numPr>
          <w:ilvl w:val="0"/>
          <w:numId w:val="3"/>
        </w:numPr>
        <w:spacing w:before="240" w:after="240" w:line="276" w:lineRule="auto"/>
        <w:jc w:val="both"/>
        <w:rPr>
          <w:rFonts w:eastAsia="Times New Roman"/>
        </w:rPr>
      </w:pPr>
      <w:r w:rsidRPr="09CB0840">
        <w:rPr>
          <w:rFonts w:eastAsia="Times New Roman"/>
        </w:rPr>
        <w:t xml:space="preserve">Dempere, J., Modugu, K., Hesham, A., &amp; Ramasamy, L. K. (2023). The impact of ChatGPT on higher education. </w:t>
      </w:r>
      <w:r w:rsidRPr="09CB0840">
        <w:rPr>
          <w:rFonts w:eastAsia="Times New Roman"/>
          <w:i/>
          <w:iCs/>
        </w:rPr>
        <w:t>Frontiers in Education</w:t>
      </w:r>
      <w:r w:rsidRPr="09CB0840">
        <w:rPr>
          <w:rFonts w:eastAsia="Times New Roman"/>
        </w:rPr>
        <w:t>.</w:t>
      </w:r>
    </w:p>
    <w:p w14:paraId="4277FC5B" w14:textId="59A77619" w:rsidR="53F538CF" w:rsidRDefault="53F538CF" w:rsidP="00A94128">
      <w:pPr>
        <w:pStyle w:val="ListParagraph"/>
        <w:numPr>
          <w:ilvl w:val="0"/>
          <w:numId w:val="3"/>
        </w:numPr>
        <w:spacing w:before="240" w:after="240" w:line="276" w:lineRule="auto"/>
        <w:jc w:val="both"/>
        <w:rPr>
          <w:rFonts w:eastAsia="Times New Roman"/>
        </w:rPr>
      </w:pPr>
      <w:r w:rsidRPr="09CB0840">
        <w:rPr>
          <w:rFonts w:eastAsia="Times New Roman"/>
        </w:rPr>
        <w:t>The failure of plagiarism detection in competitive programming.</w:t>
      </w:r>
    </w:p>
    <w:p w14:paraId="65D8B15B" w14:textId="037898EE" w:rsidR="53F538CF" w:rsidRDefault="53F538CF" w:rsidP="00A94128">
      <w:pPr>
        <w:pStyle w:val="ListParagraph"/>
        <w:numPr>
          <w:ilvl w:val="0"/>
          <w:numId w:val="3"/>
        </w:numPr>
        <w:spacing w:before="240" w:after="240" w:line="276" w:lineRule="auto"/>
        <w:jc w:val="both"/>
        <w:rPr>
          <w:rFonts w:eastAsia="Times New Roman"/>
        </w:rPr>
      </w:pPr>
      <w:r w:rsidRPr="09CB0840">
        <w:rPr>
          <w:rFonts w:eastAsia="Times New Roman"/>
        </w:rPr>
        <w:t>Mining online homework clickstream: Detecting students’ cooperative behavior.</w:t>
      </w:r>
    </w:p>
    <w:p w14:paraId="155D7674" w14:textId="7AF396A0" w:rsidR="53F538CF" w:rsidRDefault="53F538CF" w:rsidP="00A94128">
      <w:pPr>
        <w:pStyle w:val="ListParagraph"/>
        <w:numPr>
          <w:ilvl w:val="0"/>
          <w:numId w:val="3"/>
        </w:numPr>
        <w:spacing w:before="240" w:after="240" w:line="276" w:lineRule="auto"/>
        <w:jc w:val="both"/>
        <w:rPr>
          <w:rFonts w:eastAsia="Times New Roman"/>
        </w:rPr>
      </w:pPr>
      <w:r w:rsidRPr="09CB0840">
        <w:rPr>
          <w:rFonts w:eastAsia="Times New Roman"/>
        </w:rPr>
        <w:t>Behavioral biometrics for continuous authentication in the Internet-of-Things era: An artificial intelligence perspective.</w:t>
      </w:r>
    </w:p>
    <w:p w14:paraId="360042C4" w14:textId="54F6ABD8" w:rsidR="53F538CF" w:rsidRDefault="53F538CF" w:rsidP="00A94128">
      <w:pPr>
        <w:pStyle w:val="ListParagraph"/>
        <w:numPr>
          <w:ilvl w:val="0"/>
          <w:numId w:val="3"/>
        </w:numPr>
        <w:spacing w:before="240" w:after="240" w:line="276" w:lineRule="auto"/>
        <w:jc w:val="both"/>
        <w:rPr>
          <w:rFonts w:eastAsia="Times New Roman"/>
        </w:rPr>
      </w:pPr>
      <w:r w:rsidRPr="09CB0840">
        <w:rPr>
          <w:rFonts w:eastAsia="Times New Roman"/>
        </w:rPr>
        <w:t>User authentication method based on keystroke dynamics and mouse dynamics with scene-irrelevant features in hybrid scenes.</w:t>
      </w:r>
    </w:p>
    <w:p w14:paraId="164E5C65" w14:textId="6EAB9C78" w:rsidR="53F538CF" w:rsidRDefault="53F538CF" w:rsidP="00A94128">
      <w:pPr>
        <w:pStyle w:val="ListParagraph"/>
        <w:numPr>
          <w:ilvl w:val="0"/>
          <w:numId w:val="3"/>
        </w:numPr>
        <w:spacing w:before="240" w:after="240" w:line="276" w:lineRule="auto"/>
        <w:jc w:val="both"/>
        <w:rPr>
          <w:rFonts w:eastAsia="Times New Roman"/>
        </w:rPr>
      </w:pPr>
      <w:r w:rsidRPr="09CB0840">
        <w:rPr>
          <w:rFonts w:eastAsia="Times New Roman"/>
        </w:rPr>
        <w:t>Keystroke dynamics analysis and prediction with XGBoost.</w:t>
      </w:r>
    </w:p>
    <w:p w14:paraId="06B9B9A6" w14:textId="477A7B0D" w:rsidR="1FEB54CB" w:rsidRDefault="1FEB54CB" w:rsidP="7BA4BF61">
      <w:pPr>
        <w:spacing w:line="276" w:lineRule="auto"/>
        <w:jc w:val="both"/>
        <w:rPr>
          <w:rFonts w:ascii="Times New Roman" w:eastAsia="Times New Roman" w:hAnsi="Times New Roman" w:cs="Times New Roman"/>
          <w:sz w:val="24"/>
          <w:szCs w:val="24"/>
        </w:rPr>
      </w:pPr>
      <w:r w:rsidRPr="09CB0840">
        <w:rPr>
          <w:rFonts w:ascii="Times New Roman" w:eastAsia="Times New Roman" w:hAnsi="Times New Roman" w:cs="Times New Roman"/>
          <w:b/>
          <w:bCs/>
          <w:sz w:val="24"/>
          <w:szCs w:val="24"/>
        </w:rPr>
        <w:t>Web links</w:t>
      </w:r>
      <w:r w:rsidRPr="09CB0840">
        <w:rPr>
          <w:rFonts w:ascii="Times New Roman" w:eastAsia="Times New Roman" w:hAnsi="Times New Roman" w:cs="Times New Roman"/>
          <w:sz w:val="24"/>
          <w:szCs w:val="24"/>
        </w:rPr>
        <w:t>:</w:t>
      </w:r>
    </w:p>
    <w:p w14:paraId="0C34FC9E" w14:textId="0575E881" w:rsidR="1FEB54CB" w:rsidRDefault="1FEB54CB" w:rsidP="00A94128">
      <w:pPr>
        <w:pStyle w:val="ListParagraph"/>
        <w:numPr>
          <w:ilvl w:val="0"/>
          <w:numId w:val="1"/>
        </w:numPr>
        <w:spacing w:after="160" w:line="276" w:lineRule="auto"/>
        <w:jc w:val="both"/>
        <w:rPr>
          <w:rFonts w:eastAsia="Times New Roman"/>
          <w:lang w:val="en-IN"/>
        </w:rPr>
      </w:pPr>
      <w:r w:rsidRPr="09CB0840">
        <w:rPr>
          <w:rFonts w:eastAsia="Times New Roman"/>
          <w:lang w:val="en-IN"/>
        </w:rPr>
        <w:t xml:space="preserve">Coley, M. (2023, August 16). </w:t>
      </w:r>
      <w:r w:rsidRPr="09CB0840">
        <w:rPr>
          <w:rFonts w:eastAsia="Times New Roman"/>
          <w:i/>
          <w:iCs/>
          <w:lang w:val="en-IN"/>
        </w:rPr>
        <w:t>Guidance on AI detection and why we’re disabling Turnitin’s AI detector</w:t>
      </w:r>
      <w:r w:rsidRPr="09CB0840">
        <w:rPr>
          <w:rFonts w:eastAsia="Times New Roman"/>
          <w:lang w:val="en-IN"/>
        </w:rPr>
        <w:t>. Vanderbilt University. (</w:t>
      </w:r>
      <w:hyperlink r:id="rId15">
        <w:r w:rsidRPr="09CB0840">
          <w:rPr>
            <w:rStyle w:val="Hyperlink"/>
            <w:rFonts w:eastAsia="Times New Roman"/>
            <w:lang w:val="en-IN"/>
          </w:rPr>
          <w:t>https://www.vanderbilt.edu/brightspace/2023/08/16/guidance-on-ai-detection-and-why-were-disabling-turnitins-ai-detector/</w:t>
        </w:r>
      </w:hyperlink>
      <w:r w:rsidRPr="09CB0840">
        <w:rPr>
          <w:rFonts w:eastAsia="Times New Roman"/>
          <w:lang w:val="en-IN"/>
        </w:rPr>
        <w:t>)</w:t>
      </w:r>
    </w:p>
    <w:p w14:paraId="3A5B81F8" w14:textId="0B7D1D12" w:rsidR="2170356C" w:rsidRPr="00D75C25" w:rsidRDefault="2170356C" w:rsidP="00A94128">
      <w:pPr>
        <w:pStyle w:val="ListParagraph"/>
        <w:numPr>
          <w:ilvl w:val="0"/>
          <w:numId w:val="1"/>
        </w:numPr>
        <w:spacing w:after="160" w:line="276" w:lineRule="auto"/>
        <w:jc w:val="both"/>
        <w:rPr>
          <w:rFonts w:eastAsia="Times New Roman"/>
          <w:color w:val="0563C1" w:themeColor="hyperlink"/>
          <w:u w:val="single"/>
          <w:lang w:val="en-IN"/>
        </w:rPr>
      </w:pPr>
      <w:r w:rsidRPr="09CB0840">
        <w:rPr>
          <w:rFonts w:eastAsia="Times New Roman"/>
          <w:lang w:val="en-IN"/>
        </w:rPr>
        <w:t xml:space="preserve">Plurilock. (n.d.). </w:t>
      </w:r>
      <w:r w:rsidRPr="09CB0840">
        <w:rPr>
          <w:rFonts w:eastAsia="Times New Roman"/>
          <w:i/>
          <w:iCs/>
          <w:lang w:val="en-IN"/>
        </w:rPr>
        <w:t>Keystroke dynamics</w:t>
      </w:r>
      <w:r w:rsidRPr="09CB0840">
        <w:rPr>
          <w:rFonts w:eastAsia="Times New Roman"/>
          <w:lang w:val="en-IN"/>
        </w:rPr>
        <w:t>.(</w:t>
      </w:r>
      <w:hyperlink r:id="rId16">
        <w:r w:rsidRPr="09CB0840">
          <w:rPr>
            <w:rStyle w:val="Hyperlink"/>
            <w:rFonts w:eastAsia="Times New Roman"/>
            <w:lang w:val="en-IN"/>
          </w:rPr>
          <w:t>https://plurilock.com/deep-dive/keystroke-dynamics)</w:t>
        </w:r>
      </w:hyperlink>
    </w:p>
    <w:p w14:paraId="7AFE89CA" w14:textId="68987830" w:rsidR="00D75C25" w:rsidRPr="0025735B" w:rsidRDefault="00D75C25" w:rsidP="00A94128">
      <w:pPr>
        <w:pStyle w:val="ListParagraph"/>
        <w:numPr>
          <w:ilvl w:val="0"/>
          <w:numId w:val="1"/>
        </w:numPr>
        <w:spacing w:after="160" w:line="276" w:lineRule="auto"/>
        <w:jc w:val="both"/>
        <w:rPr>
          <w:rStyle w:val="Emphasis"/>
          <w:rFonts w:eastAsia="Times New Roman"/>
          <w:i w:val="0"/>
          <w:iCs w:val="0"/>
          <w:color w:val="0563C1" w:themeColor="hyperlink"/>
          <w:u w:val="single"/>
          <w:lang w:val="en-IN"/>
        </w:rPr>
      </w:pPr>
      <w:r>
        <w:t xml:space="preserve">ASEE Cybersecurity Blog. (n.d.). </w:t>
      </w:r>
      <w:r>
        <w:rPr>
          <w:rStyle w:val="Emphasis"/>
        </w:rPr>
        <w:t>What is behavioral biometrics authentication? (</w:t>
      </w:r>
      <w:hyperlink r:id="rId17" w:history="1">
        <w:r w:rsidR="0025735B" w:rsidRPr="00B47B41">
          <w:rPr>
            <w:rStyle w:val="Hyperlink"/>
          </w:rPr>
          <w:t>https://cybersecurity.asee.io/blog/what-is-behavioral-biometrics-authentication/</w:t>
        </w:r>
      </w:hyperlink>
      <w:r>
        <w:rPr>
          <w:rStyle w:val="Emphasis"/>
        </w:rPr>
        <w:t>)</w:t>
      </w:r>
    </w:p>
    <w:p w14:paraId="73435274" w14:textId="318E75E5" w:rsidR="0025735B" w:rsidRPr="00D75C25" w:rsidRDefault="0025735B" w:rsidP="00A94128">
      <w:pPr>
        <w:pStyle w:val="ListParagraph"/>
        <w:numPr>
          <w:ilvl w:val="0"/>
          <w:numId w:val="1"/>
        </w:numPr>
        <w:spacing w:after="160" w:line="276" w:lineRule="auto"/>
        <w:jc w:val="both"/>
        <w:rPr>
          <w:rStyle w:val="Hyperlink"/>
          <w:rFonts w:eastAsia="Times New Roman"/>
          <w:lang w:val="en-IN"/>
        </w:rPr>
      </w:pPr>
      <w:proofErr w:type="spellStart"/>
      <w:r>
        <w:t>CrossClassify</w:t>
      </w:r>
      <w:proofErr w:type="spellEnd"/>
      <w:r>
        <w:t xml:space="preserve">. (n.d.). </w:t>
      </w:r>
      <w:r>
        <w:rPr>
          <w:rStyle w:val="Emphasis"/>
        </w:rPr>
        <w:t>Behavioral biometrics for fraud prevention</w:t>
      </w:r>
      <w:r>
        <w:t>. (https://www.crossclassify.com/resources/articles/behavioral-biometrics-fraud-prevention/)</w:t>
      </w:r>
    </w:p>
    <w:p w14:paraId="53677CB3" w14:textId="1C912EA9" w:rsidR="7BA4BF61" w:rsidRDefault="7BA4BF61" w:rsidP="09CB0840">
      <w:pPr>
        <w:spacing w:line="276" w:lineRule="auto"/>
        <w:jc w:val="both"/>
        <w:rPr>
          <w:rFonts w:ascii="Times New Roman" w:eastAsia="Times New Roman" w:hAnsi="Times New Roman" w:cs="Times New Roman"/>
        </w:rPr>
      </w:pPr>
    </w:p>
    <w:p w14:paraId="0DF21DD1" w14:textId="498065A0" w:rsidR="7BA4BF61" w:rsidRDefault="7BA4BF61" w:rsidP="09CB0840">
      <w:pPr>
        <w:pStyle w:val="ListParagraph"/>
        <w:spacing w:after="160" w:line="276" w:lineRule="auto"/>
        <w:jc w:val="both"/>
        <w:rPr>
          <w:rFonts w:eastAsia="Times New Roman"/>
          <w:lang w:val="en-IN"/>
        </w:rPr>
      </w:pPr>
    </w:p>
    <w:p w14:paraId="731ACFA8" w14:textId="0D006B3E" w:rsidR="7BA4BF61" w:rsidRDefault="7BA4BF61" w:rsidP="7BA4BF61">
      <w:pPr>
        <w:spacing w:before="240" w:after="240"/>
        <w:rPr>
          <w:rFonts w:ascii="Times New Roman" w:eastAsia="Times New Roman" w:hAnsi="Times New Roman" w:cs="Times New Roman"/>
          <w:lang w:val="en-US"/>
        </w:rPr>
      </w:pPr>
    </w:p>
    <w:p w14:paraId="650480E6" w14:textId="27784F7E" w:rsidR="7BA4BF61" w:rsidRDefault="7BA4BF61" w:rsidP="09CB0840">
      <w:pPr>
        <w:spacing w:before="240" w:after="240" w:line="276" w:lineRule="auto"/>
        <w:rPr>
          <w:rFonts w:ascii="Times New Roman" w:eastAsia="Times New Roman" w:hAnsi="Times New Roman" w:cs="Times New Roman"/>
          <w:lang w:val="en-US"/>
        </w:rPr>
      </w:pPr>
    </w:p>
    <w:p w14:paraId="1AB4E64E" w14:textId="11C2110E" w:rsidR="7BA4BF61" w:rsidRDefault="7BA4BF61" w:rsidP="7BA4BF61">
      <w:pPr>
        <w:rPr>
          <w:rFonts w:ascii="Times New Roman" w:eastAsia="Times New Roman" w:hAnsi="Times New Roman" w:cs="Times New Roman"/>
          <w:lang w:val="en-US"/>
        </w:rPr>
      </w:pPr>
    </w:p>
    <w:p w14:paraId="5790399D" w14:textId="227CB967" w:rsidR="7BA4BF61" w:rsidRDefault="7BA4BF61" w:rsidP="7BA4BF61">
      <w:pPr>
        <w:pStyle w:val="BodyText"/>
      </w:pPr>
    </w:p>
    <w:sectPr w:rsidR="7BA4BF61" w:rsidSect="00E11D96">
      <w:headerReference w:type="default" r:id="rId18"/>
      <w:footerReference w:type="even" r:id="rId19"/>
      <w:footerReference w:type="default" r:id="rId20"/>
      <w:type w:val="continuous"/>
      <w:pgSz w:w="11906" w:h="16838" w:code="9"/>
      <w:pgMar w:top="1418" w:right="1418" w:bottom="1418" w:left="2155" w:header="127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CD8D1" w14:textId="77777777" w:rsidR="00280C38" w:rsidRDefault="00280C38">
      <w:pPr>
        <w:spacing w:after="0" w:line="240" w:lineRule="auto"/>
      </w:pPr>
      <w:r>
        <w:separator/>
      </w:r>
    </w:p>
  </w:endnote>
  <w:endnote w:type="continuationSeparator" w:id="0">
    <w:p w14:paraId="3D2F0225" w14:textId="77777777" w:rsidR="00280C38" w:rsidRDefault="00280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0612596"/>
      <w:docPartObj>
        <w:docPartGallery w:val="Page Numbers (Bottom of Page)"/>
        <w:docPartUnique/>
      </w:docPartObj>
    </w:sdtPr>
    <w:sdtContent>
      <w:p w14:paraId="0B8A35E2" w14:textId="074C940C" w:rsidR="000D5BD2" w:rsidRDefault="000D5BD2" w:rsidP="00B47B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778391" w14:textId="77777777" w:rsidR="000D5BD2" w:rsidRDefault="000D5B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2182537"/>
      <w:docPartObj>
        <w:docPartGallery w:val="Page Numbers (Bottom of Page)"/>
        <w:docPartUnique/>
      </w:docPartObj>
    </w:sdtPr>
    <w:sdtContent>
      <w:p w14:paraId="3A298536" w14:textId="23997F0B" w:rsidR="000D5BD2" w:rsidRDefault="000D5BD2" w:rsidP="00B47B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W w:w="0" w:type="auto"/>
      <w:tblLook w:val="06A0" w:firstRow="1" w:lastRow="0" w:firstColumn="1" w:lastColumn="0" w:noHBand="1" w:noVBand="1"/>
    </w:tblPr>
    <w:tblGrid>
      <w:gridCol w:w="2775"/>
      <w:gridCol w:w="2775"/>
      <w:gridCol w:w="2775"/>
    </w:tblGrid>
    <w:tr w:rsidR="7BA4BF61" w14:paraId="71AE1E99" w14:textId="77777777" w:rsidTr="7BA4BF61">
      <w:trPr>
        <w:trHeight w:val="300"/>
      </w:trPr>
      <w:tc>
        <w:tcPr>
          <w:tcW w:w="2775" w:type="dxa"/>
        </w:tcPr>
        <w:p w14:paraId="0D6875E9" w14:textId="14F03BD1" w:rsidR="7BA4BF61" w:rsidRDefault="7BA4BF61" w:rsidP="7BA4BF61">
          <w:pPr>
            <w:pStyle w:val="Header"/>
            <w:ind w:left="-115"/>
          </w:pPr>
        </w:p>
      </w:tc>
      <w:tc>
        <w:tcPr>
          <w:tcW w:w="2775" w:type="dxa"/>
        </w:tcPr>
        <w:p w14:paraId="426FAB49" w14:textId="310B9E03" w:rsidR="7BA4BF61" w:rsidRDefault="7BA4BF61" w:rsidP="7BA4BF61">
          <w:pPr>
            <w:pStyle w:val="Header"/>
            <w:jc w:val="center"/>
          </w:pPr>
        </w:p>
      </w:tc>
      <w:tc>
        <w:tcPr>
          <w:tcW w:w="2775" w:type="dxa"/>
        </w:tcPr>
        <w:p w14:paraId="17931124" w14:textId="57357DD7" w:rsidR="7BA4BF61" w:rsidRDefault="7BA4BF61" w:rsidP="7BA4BF61">
          <w:pPr>
            <w:pStyle w:val="Header"/>
            <w:ind w:right="-115"/>
            <w:jc w:val="right"/>
          </w:pPr>
        </w:p>
      </w:tc>
    </w:tr>
  </w:tbl>
  <w:p w14:paraId="30A77E4D" w14:textId="301F77C1" w:rsidR="7BA4BF61" w:rsidRDefault="7BA4BF61" w:rsidP="7BA4B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C1AE4" w14:textId="77777777" w:rsidR="00280C38" w:rsidRDefault="00280C38">
      <w:pPr>
        <w:spacing w:after="0" w:line="240" w:lineRule="auto"/>
      </w:pPr>
      <w:r>
        <w:separator/>
      </w:r>
    </w:p>
  </w:footnote>
  <w:footnote w:type="continuationSeparator" w:id="0">
    <w:p w14:paraId="65CF031E" w14:textId="77777777" w:rsidR="00280C38" w:rsidRDefault="00280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75"/>
      <w:gridCol w:w="2775"/>
      <w:gridCol w:w="2775"/>
    </w:tblGrid>
    <w:tr w:rsidR="7BA4BF61" w14:paraId="2F840366" w14:textId="77777777" w:rsidTr="7BA4BF61">
      <w:trPr>
        <w:trHeight w:val="300"/>
      </w:trPr>
      <w:tc>
        <w:tcPr>
          <w:tcW w:w="2775" w:type="dxa"/>
        </w:tcPr>
        <w:p w14:paraId="5F9B3EB9" w14:textId="4E20AB7C" w:rsidR="7BA4BF61" w:rsidRDefault="7BA4BF61" w:rsidP="7BA4BF61">
          <w:pPr>
            <w:pStyle w:val="Header"/>
            <w:ind w:left="-115"/>
          </w:pPr>
        </w:p>
      </w:tc>
      <w:tc>
        <w:tcPr>
          <w:tcW w:w="2775" w:type="dxa"/>
        </w:tcPr>
        <w:p w14:paraId="69A4E1AF" w14:textId="143EEB1C" w:rsidR="7BA4BF61" w:rsidRDefault="7BA4BF61" w:rsidP="7BA4BF61">
          <w:pPr>
            <w:pStyle w:val="Header"/>
            <w:jc w:val="center"/>
          </w:pPr>
        </w:p>
      </w:tc>
      <w:tc>
        <w:tcPr>
          <w:tcW w:w="2775" w:type="dxa"/>
        </w:tcPr>
        <w:p w14:paraId="1A7F9E52" w14:textId="37A2A616" w:rsidR="7BA4BF61" w:rsidRDefault="7BA4BF61" w:rsidP="7BA4BF61">
          <w:pPr>
            <w:pStyle w:val="Header"/>
            <w:ind w:right="-115"/>
            <w:jc w:val="right"/>
          </w:pPr>
        </w:p>
      </w:tc>
    </w:tr>
  </w:tbl>
  <w:p w14:paraId="47E034EE" w14:textId="1B5795B8" w:rsidR="7BA4BF61" w:rsidRDefault="7BA4BF61" w:rsidP="7BA4BF61">
    <w:pPr>
      <w:pStyle w:val="Header"/>
    </w:pPr>
  </w:p>
</w:hdr>
</file>

<file path=word/intelligence2.xml><?xml version="1.0" encoding="utf-8"?>
<int2:intelligence xmlns:int2="http://schemas.microsoft.com/office/intelligence/2020/intelligence" xmlns:oel="http://schemas.microsoft.com/office/2019/extlst">
  <int2:observations>
    <int2:textHash int2:hashCode="ikWNZIEqvOfTLu" int2:id="BKlrUJ2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5494"/>
    <w:multiLevelType w:val="multilevel"/>
    <w:tmpl w:val="4792FCCE"/>
    <w:lvl w:ilvl="0">
      <w:numFmt w:val="none"/>
      <w:lvlText w:val=""/>
      <w:lvlJc w:val="left"/>
      <w:pPr>
        <w:tabs>
          <w:tab w:val="num" w:pos="360"/>
        </w:tabs>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D0FD23E"/>
    <w:multiLevelType w:val="hybridMultilevel"/>
    <w:tmpl w:val="F5DCB6E8"/>
    <w:lvl w:ilvl="0" w:tplc="7C7C23D2">
      <w:start w:val="1"/>
      <w:numFmt w:val="decimal"/>
      <w:lvlText w:val="[%1] "/>
      <w:lvlJc w:val="left"/>
      <w:pPr>
        <w:ind w:left="720" w:hanging="360"/>
      </w:pPr>
    </w:lvl>
    <w:lvl w:ilvl="1" w:tplc="9BDCD0FC">
      <w:start w:val="1"/>
      <w:numFmt w:val="lowerLetter"/>
      <w:lvlText w:val="%2."/>
      <w:lvlJc w:val="left"/>
      <w:pPr>
        <w:ind w:left="1440" w:hanging="360"/>
      </w:pPr>
    </w:lvl>
    <w:lvl w:ilvl="2" w:tplc="C9AEB02C">
      <w:start w:val="1"/>
      <w:numFmt w:val="lowerRoman"/>
      <w:lvlText w:val="%3."/>
      <w:lvlJc w:val="right"/>
      <w:pPr>
        <w:ind w:left="2160" w:hanging="180"/>
      </w:pPr>
    </w:lvl>
    <w:lvl w:ilvl="3" w:tplc="3CF4E48E">
      <w:start w:val="1"/>
      <w:numFmt w:val="decimal"/>
      <w:lvlText w:val="%4."/>
      <w:lvlJc w:val="left"/>
      <w:pPr>
        <w:ind w:left="2880" w:hanging="360"/>
      </w:pPr>
    </w:lvl>
    <w:lvl w:ilvl="4" w:tplc="CB3C49A2">
      <w:start w:val="1"/>
      <w:numFmt w:val="lowerLetter"/>
      <w:lvlText w:val="%5."/>
      <w:lvlJc w:val="left"/>
      <w:pPr>
        <w:ind w:left="3600" w:hanging="360"/>
      </w:pPr>
    </w:lvl>
    <w:lvl w:ilvl="5" w:tplc="320A2ED6">
      <w:start w:val="1"/>
      <w:numFmt w:val="lowerRoman"/>
      <w:lvlText w:val="%6."/>
      <w:lvlJc w:val="right"/>
      <w:pPr>
        <w:ind w:left="4320" w:hanging="180"/>
      </w:pPr>
    </w:lvl>
    <w:lvl w:ilvl="6" w:tplc="20EC504E">
      <w:start w:val="1"/>
      <w:numFmt w:val="decimal"/>
      <w:lvlText w:val="%7."/>
      <w:lvlJc w:val="left"/>
      <w:pPr>
        <w:ind w:left="5040" w:hanging="360"/>
      </w:pPr>
    </w:lvl>
    <w:lvl w:ilvl="7" w:tplc="4D008672">
      <w:start w:val="1"/>
      <w:numFmt w:val="lowerLetter"/>
      <w:lvlText w:val="%8."/>
      <w:lvlJc w:val="left"/>
      <w:pPr>
        <w:ind w:left="5760" w:hanging="360"/>
      </w:pPr>
    </w:lvl>
    <w:lvl w:ilvl="8" w:tplc="59045194">
      <w:start w:val="1"/>
      <w:numFmt w:val="lowerRoman"/>
      <w:lvlText w:val="%9."/>
      <w:lvlJc w:val="right"/>
      <w:pPr>
        <w:ind w:left="6480" w:hanging="180"/>
      </w:pPr>
    </w:lvl>
  </w:abstractNum>
  <w:abstractNum w:abstractNumId="2" w15:restartNumberingAfterBreak="0">
    <w:nsid w:val="0FFE38F3"/>
    <w:multiLevelType w:val="multilevel"/>
    <w:tmpl w:val="1446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425FB"/>
    <w:multiLevelType w:val="hybridMultilevel"/>
    <w:tmpl w:val="35009D8C"/>
    <w:lvl w:ilvl="0" w:tplc="8D1870E6">
      <w:start w:val="1"/>
      <w:numFmt w:val="decimal"/>
      <w:lvlText w:val="[%1] "/>
      <w:lvlJc w:val="left"/>
      <w:pPr>
        <w:ind w:left="720" w:hanging="360"/>
      </w:pPr>
    </w:lvl>
    <w:lvl w:ilvl="1" w:tplc="9BA0F890">
      <w:start w:val="1"/>
      <w:numFmt w:val="lowerLetter"/>
      <w:lvlText w:val="%2."/>
      <w:lvlJc w:val="left"/>
      <w:pPr>
        <w:ind w:left="1440" w:hanging="360"/>
      </w:pPr>
    </w:lvl>
    <w:lvl w:ilvl="2" w:tplc="7534B220">
      <w:start w:val="1"/>
      <w:numFmt w:val="lowerRoman"/>
      <w:lvlText w:val="%3."/>
      <w:lvlJc w:val="right"/>
      <w:pPr>
        <w:ind w:left="2160" w:hanging="180"/>
      </w:pPr>
    </w:lvl>
    <w:lvl w:ilvl="3" w:tplc="062E59C2">
      <w:start w:val="1"/>
      <w:numFmt w:val="decimal"/>
      <w:lvlText w:val="%4."/>
      <w:lvlJc w:val="left"/>
      <w:pPr>
        <w:ind w:left="2880" w:hanging="360"/>
      </w:pPr>
    </w:lvl>
    <w:lvl w:ilvl="4" w:tplc="D9A09178">
      <w:start w:val="1"/>
      <w:numFmt w:val="lowerLetter"/>
      <w:lvlText w:val="%5."/>
      <w:lvlJc w:val="left"/>
      <w:pPr>
        <w:ind w:left="3600" w:hanging="360"/>
      </w:pPr>
    </w:lvl>
    <w:lvl w:ilvl="5" w:tplc="4BDA4214">
      <w:start w:val="1"/>
      <w:numFmt w:val="lowerRoman"/>
      <w:lvlText w:val="%6."/>
      <w:lvlJc w:val="right"/>
      <w:pPr>
        <w:ind w:left="4320" w:hanging="180"/>
      </w:pPr>
    </w:lvl>
    <w:lvl w:ilvl="6" w:tplc="7BCCC8E4">
      <w:start w:val="1"/>
      <w:numFmt w:val="decimal"/>
      <w:lvlText w:val="%7."/>
      <w:lvlJc w:val="left"/>
      <w:pPr>
        <w:ind w:left="5040" w:hanging="360"/>
      </w:pPr>
    </w:lvl>
    <w:lvl w:ilvl="7" w:tplc="4B26711A">
      <w:start w:val="1"/>
      <w:numFmt w:val="lowerLetter"/>
      <w:lvlText w:val="%8."/>
      <w:lvlJc w:val="left"/>
      <w:pPr>
        <w:ind w:left="5760" w:hanging="360"/>
      </w:pPr>
    </w:lvl>
    <w:lvl w:ilvl="8" w:tplc="5AFCD7CE">
      <w:start w:val="1"/>
      <w:numFmt w:val="lowerRoman"/>
      <w:lvlText w:val="%9."/>
      <w:lvlJc w:val="right"/>
      <w:pPr>
        <w:ind w:left="6480" w:hanging="180"/>
      </w:pPr>
    </w:lvl>
  </w:abstractNum>
  <w:abstractNum w:abstractNumId="4" w15:restartNumberingAfterBreak="0">
    <w:nsid w:val="17CBD5A0"/>
    <w:multiLevelType w:val="multilevel"/>
    <w:tmpl w:val="57C0E764"/>
    <w:lvl w:ilvl="0">
      <w:start w:val="1"/>
      <w:numFmt w:val="decimal"/>
      <w:lvlText w:val="%1"/>
      <w:lvlJc w:val="left"/>
      <w:pPr>
        <w:ind w:left="588" w:hanging="588"/>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5A1FDB5"/>
    <w:multiLevelType w:val="hybridMultilevel"/>
    <w:tmpl w:val="FC141FBE"/>
    <w:lvl w:ilvl="0" w:tplc="10E0BF92">
      <w:start w:val="1"/>
      <w:numFmt w:val="decimal"/>
      <w:lvlText w:val="[%1] "/>
      <w:lvlJc w:val="left"/>
      <w:pPr>
        <w:ind w:left="720" w:hanging="360"/>
      </w:pPr>
    </w:lvl>
    <w:lvl w:ilvl="1" w:tplc="C28055AA">
      <w:start w:val="1"/>
      <w:numFmt w:val="lowerLetter"/>
      <w:lvlText w:val="%2."/>
      <w:lvlJc w:val="left"/>
      <w:pPr>
        <w:ind w:left="1440" w:hanging="360"/>
      </w:pPr>
    </w:lvl>
    <w:lvl w:ilvl="2" w:tplc="F1F60AB6">
      <w:start w:val="1"/>
      <w:numFmt w:val="lowerRoman"/>
      <w:lvlText w:val="%3."/>
      <w:lvlJc w:val="right"/>
      <w:pPr>
        <w:ind w:left="2160" w:hanging="180"/>
      </w:pPr>
    </w:lvl>
    <w:lvl w:ilvl="3" w:tplc="24228C38">
      <w:start w:val="1"/>
      <w:numFmt w:val="decimal"/>
      <w:lvlText w:val="%4."/>
      <w:lvlJc w:val="left"/>
      <w:pPr>
        <w:ind w:left="2880" w:hanging="360"/>
      </w:pPr>
    </w:lvl>
    <w:lvl w:ilvl="4" w:tplc="CA6E6E66">
      <w:start w:val="1"/>
      <w:numFmt w:val="lowerLetter"/>
      <w:lvlText w:val="%5."/>
      <w:lvlJc w:val="left"/>
      <w:pPr>
        <w:ind w:left="3600" w:hanging="360"/>
      </w:pPr>
    </w:lvl>
    <w:lvl w:ilvl="5" w:tplc="B8BEC33C">
      <w:start w:val="1"/>
      <w:numFmt w:val="lowerRoman"/>
      <w:lvlText w:val="%6."/>
      <w:lvlJc w:val="right"/>
      <w:pPr>
        <w:ind w:left="4320" w:hanging="180"/>
      </w:pPr>
    </w:lvl>
    <w:lvl w:ilvl="6" w:tplc="650CF8A6">
      <w:start w:val="1"/>
      <w:numFmt w:val="decimal"/>
      <w:lvlText w:val="%7."/>
      <w:lvlJc w:val="left"/>
      <w:pPr>
        <w:ind w:left="5040" w:hanging="360"/>
      </w:pPr>
    </w:lvl>
    <w:lvl w:ilvl="7" w:tplc="7EAE708C">
      <w:start w:val="1"/>
      <w:numFmt w:val="lowerLetter"/>
      <w:lvlText w:val="%8."/>
      <w:lvlJc w:val="left"/>
      <w:pPr>
        <w:ind w:left="5760" w:hanging="360"/>
      </w:pPr>
    </w:lvl>
    <w:lvl w:ilvl="8" w:tplc="202A6A7E">
      <w:start w:val="1"/>
      <w:numFmt w:val="lowerRoman"/>
      <w:lvlText w:val="%9."/>
      <w:lvlJc w:val="right"/>
      <w:pPr>
        <w:ind w:left="6480" w:hanging="180"/>
      </w:pPr>
    </w:lvl>
  </w:abstractNum>
  <w:abstractNum w:abstractNumId="6" w15:restartNumberingAfterBreak="0">
    <w:nsid w:val="278970EC"/>
    <w:multiLevelType w:val="hybridMultilevel"/>
    <w:tmpl w:val="99A6F416"/>
    <w:lvl w:ilvl="0" w:tplc="B0007BD4">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0F2D9F"/>
    <w:multiLevelType w:val="hybridMultilevel"/>
    <w:tmpl w:val="188E63DA"/>
    <w:lvl w:ilvl="0" w:tplc="41BC1912">
      <w:start w:val="1"/>
      <w:numFmt w:val="decimal"/>
      <w:lvlText w:val="[%1] "/>
      <w:lvlJc w:val="left"/>
      <w:pPr>
        <w:ind w:left="720" w:hanging="360"/>
      </w:pPr>
    </w:lvl>
    <w:lvl w:ilvl="1" w:tplc="2DC8BA54">
      <w:start w:val="1"/>
      <w:numFmt w:val="lowerLetter"/>
      <w:lvlText w:val="%2."/>
      <w:lvlJc w:val="left"/>
      <w:pPr>
        <w:ind w:left="1440" w:hanging="360"/>
      </w:pPr>
    </w:lvl>
    <w:lvl w:ilvl="2" w:tplc="BFD03C3C">
      <w:start w:val="1"/>
      <w:numFmt w:val="lowerRoman"/>
      <w:lvlText w:val="%3."/>
      <w:lvlJc w:val="right"/>
      <w:pPr>
        <w:ind w:left="2160" w:hanging="180"/>
      </w:pPr>
    </w:lvl>
    <w:lvl w:ilvl="3" w:tplc="4808D4A8">
      <w:start w:val="1"/>
      <w:numFmt w:val="decimal"/>
      <w:lvlText w:val="%4."/>
      <w:lvlJc w:val="left"/>
      <w:pPr>
        <w:ind w:left="2880" w:hanging="360"/>
      </w:pPr>
    </w:lvl>
    <w:lvl w:ilvl="4" w:tplc="A870405A">
      <w:start w:val="1"/>
      <w:numFmt w:val="lowerLetter"/>
      <w:lvlText w:val="%5."/>
      <w:lvlJc w:val="left"/>
      <w:pPr>
        <w:ind w:left="3600" w:hanging="360"/>
      </w:pPr>
    </w:lvl>
    <w:lvl w:ilvl="5" w:tplc="0D804DD4">
      <w:start w:val="1"/>
      <w:numFmt w:val="lowerRoman"/>
      <w:lvlText w:val="%6."/>
      <w:lvlJc w:val="right"/>
      <w:pPr>
        <w:ind w:left="4320" w:hanging="180"/>
      </w:pPr>
    </w:lvl>
    <w:lvl w:ilvl="6" w:tplc="16B6B4F2">
      <w:start w:val="1"/>
      <w:numFmt w:val="decimal"/>
      <w:lvlText w:val="%7."/>
      <w:lvlJc w:val="left"/>
      <w:pPr>
        <w:ind w:left="5040" w:hanging="360"/>
      </w:pPr>
    </w:lvl>
    <w:lvl w:ilvl="7" w:tplc="1472A8F4">
      <w:start w:val="1"/>
      <w:numFmt w:val="lowerLetter"/>
      <w:lvlText w:val="%8."/>
      <w:lvlJc w:val="left"/>
      <w:pPr>
        <w:ind w:left="5760" w:hanging="360"/>
      </w:pPr>
    </w:lvl>
    <w:lvl w:ilvl="8" w:tplc="1444BAC4">
      <w:start w:val="1"/>
      <w:numFmt w:val="lowerRoman"/>
      <w:lvlText w:val="%9."/>
      <w:lvlJc w:val="right"/>
      <w:pPr>
        <w:ind w:left="6480" w:hanging="180"/>
      </w:pPr>
    </w:lvl>
  </w:abstractNum>
  <w:abstractNum w:abstractNumId="8" w15:restartNumberingAfterBreak="0">
    <w:nsid w:val="32229F79"/>
    <w:multiLevelType w:val="hybridMultilevel"/>
    <w:tmpl w:val="2FC28F12"/>
    <w:lvl w:ilvl="0" w:tplc="18F01AE6">
      <w:start w:val="1"/>
      <w:numFmt w:val="bullet"/>
      <w:lvlText w:val=""/>
      <w:lvlJc w:val="left"/>
      <w:pPr>
        <w:ind w:left="720" w:hanging="360"/>
      </w:pPr>
      <w:rPr>
        <w:rFonts w:ascii="Symbol" w:hAnsi="Symbol" w:hint="default"/>
      </w:rPr>
    </w:lvl>
    <w:lvl w:ilvl="1" w:tplc="3C3E6E5E">
      <w:start w:val="1"/>
      <w:numFmt w:val="bullet"/>
      <w:lvlText w:val="o"/>
      <w:lvlJc w:val="left"/>
      <w:pPr>
        <w:ind w:left="1440" w:hanging="360"/>
      </w:pPr>
      <w:rPr>
        <w:rFonts w:ascii="Courier New" w:hAnsi="Courier New" w:hint="default"/>
      </w:rPr>
    </w:lvl>
    <w:lvl w:ilvl="2" w:tplc="A6E4EA62">
      <w:start w:val="1"/>
      <w:numFmt w:val="bullet"/>
      <w:lvlText w:val=""/>
      <w:lvlJc w:val="left"/>
      <w:pPr>
        <w:ind w:left="2160" w:hanging="360"/>
      </w:pPr>
      <w:rPr>
        <w:rFonts w:ascii="Wingdings" w:hAnsi="Wingdings" w:hint="default"/>
      </w:rPr>
    </w:lvl>
    <w:lvl w:ilvl="3" w:tplc="64A6A23C">
      <w:start w:val="1"/>
      <w:numFmt w:val="bullet"/>
      <w:lvlText w:val=""/>
      <w:lvlJc w:val="left"/>
      <w:pPr>
        <w:ind w:left="2880" w:hanging="360"/>
      </w:pPr>
      <w:rPr>
        <w:rFonts w:ascii="Symbol" w:hAnsi="Symbol" w:hint="default"/>
      </w:rPr>
    </w:lvl>
    <w:lvl w:ilvl="4" w:tplc="52167B60">
      <w:start w:val="1"/>
      <w:numFmt w:val="bullet"/>
      <w:lvlText w:val="o"/>
      <w:lvlJc w:val="left"/>
      <w:pPr>
        <w:ind w:left="3600" w:hanging="360"/>
      </w:pPr>
      <w:rPr>
        <w:rFonts w:ascii="Courier New" w:hAnsi="Courier New" w:hint="default"/>
      </w:rPr>
    </w:lvl>
    <w:lvl w:ilvl="5" w:tplc="A30A4068">
      <w:start w:val="1"/>
      <w:numFmt w:val="bullet"/>
      <w:lvlText w:val=""/>
      <w:lvlJc w:val="left"/>
      <w:pPr>
        <w:ind w:left="4320" w:hanging="360"/>
      </w:pPr>
      <w:rPr>
        <w:rFonts w:ascii="Wingdings" w:hAnsi="Wingdings" w:hint="default"/>
      </w:rPr>
    </w:lvl>
    <w:lvl w:ilvl="6" w:tplc="2AE4C9B4">
      <w:start w:val="1"/>
      <w:numFmt w:val="bullet"/>
      <w:lvlText w:val=""/>
      <w:lvlJc w:val="left"/>
      <w:pPr>
        <w:ind w:left="5040" w:hanging="360"/>
      </w:pPr>
      <w:rPr>
        <w:rFonts w:ascii="Symbol" w:hAnsi="Symbol" w:hint="default"/>
      </w:rPr>
    </w:lvl>
    <w:lvl w:ilvl="7" w:tplc="78C8FD5C">
      <w:start w:val="1"/>
      <w:numFmt w:val="bullet"/>
      <w:lvlText w:val="o"/>
      <w:lvlJc w:val="left"/>
      <w:pPr>
        <w:ind w:left="5760" w:hanging="360"/>
      </w:pPr>
      <w:rPr>
        <w:rFonts w:ascii="Courier New" w:hAnsi="Courier New" w:hint="default"/>
      </w:rPr>
    </w:lvl>
    <w:lvl w:ilvl="8" w:tplc="75409872">
      <w:start w:val="1"/>
      <w:numFmt w:val="bullet"/>
      <w:lvlText w:val=""/>
      <w:lvlJc w:val="left"/>
      <w:pPr>
        <w:ind w:left="6480" w:hanging="360"/>
      </w:pPr>
      <w:rPr>
        <w:rFonts w:ascii="Wingdings" w:hAnsi="Wingdings" w:hint="default"/>
      </w:rPr>
    </w:lvl>
  </w:abstractNum>
  <w:abstractNum w:abstractNumId="9" w15:restartNumberingAfterBreak="0">
    <w:nsid w:val="32E5E415"/>
    <w:multiLevelType w:val="hybridMultilevel"/>
    <w:tmpl w:val="72D4B69E"/>
    <w:lvl w:ilvl="0" w:tplc="4754F45A">
      <w:start w:val="1"/>
      <w:numFmt w:val="decimal"/>
      <w:lvlText w:val="%1."/>
      <w:lvlJc w:val="left"/>
      <w:pPr>
        <w:ind w:left="720" w:hanging="360"/>
      </w:pPr>
    </w:lvl>
    <w:lvl w:ilvl="1" w:tplc="A01A808A">
      <w:start w:val="1"/>
      <w:numFmt w:val="lowerLetter"/>
      <w:lvlText w:val="%2."/>
      <w:lvlJc w:val="left"/>
      <w:pPr>
        <w:ind w:left="1440" w:hanging="360"/>
      </w:pPr>
    </w:lvl>
    <w:lvl w:ilvl="2" w:tplc="BE1E33EA">
      <w:start w:val="1"/>
      <w:numFmt w:val="lowerRoman"/>
      <w:lvlText w:val="%3."/>
      <w:lvlJc w:val="right"/>
      <w:pPr>
        <w:ind w:left="2160" w:hanging="180"/>
      </w:pPr>
    </w:lvl>
    <w:lvl w:ilvl="3" w:tplc="29889592">
      <w:start w:val="1"/>
      <w:numFmt w:val="decimal"/>
      <w:lvlText w:val="%4."/>
      <w:lvlJc w:val="left"/>
      <w:pPr>
        <w:ind w:left="2880" w:hanging="360"/>
      </w:pPr>
    </w:lvl>
    <w:lvl w:ilvl="4" w:tplc="8ABE4518">
      <w:start w:val="1"/>
      <w:numFmt w:val="lowerLetter"/>
      <w:lvlText w:val="%5."/>
      <w:lvlJc w:val="left"/>
      <w:pPr>
        <w:ind w:left="3600" w:hanging="360"/>
      </w:pPr>
    </w:lvl>
    <w:lvl w:ilvl="5" w:tplc="00DA16A2">
      <w:start w:val="1"/>
      <w:numFmt w:val="lowerRoman"/>
      <w:lvlText w:val="%6."/>
      <w:lvlJc w:val="right"/>
      <w:pPr>
        <w:ind w:left="4320" w:hanging="180"/>
      </w:pPr>
    </w:lvl>
    <w:lvl w:ilvl="6" w:tplc="C9F202A6">
      <w:start w:val="1"/>
      <w:numFmt w:val="decimal"/>
      <w:lvlText w:val="%7."/>
      <w:lvlJc w:val="left"/>
      <w:pPr>
        <w:ind w:left="5040" w:hanging="360"/>
      </w:pPr>
    </w:lvl>
    <w:lvl w:ilvl="7" w:tplc="D2EEA346">
      <w:start w:val="1"/>
      <w:numFmt w:val="lowerLetter"/>
      <w:lvlText w:val="%8."/>
      <w:lvlJc w:val="left"/>
      <w:pPr>
        <w:ind w:left="5760" w:hanging="360"/>
      </w:pPr>
    </w:lvl>
    <w:lvl w:ilvl="8" w:tplc="5F967A3A">
      <w:start w:val="1"/>
      <w:numFmt w:val="lowerRoman"/>
      <w:lvlText w:val="%9."/>
      <w:lvlJc w:val="right"/>
      <w:pPr>
        <w:ind w:left="6480" w:hanging="180"/>
      </w:pPr>
    </w:lvl>
  </w:abstractNum>
  <w:abstractNum w:abstractNumId="10" w15:restartNumberingAfterBreak="0">
    <w:nsid w:val="3A5C0A2E"/>
    <w:multiLevelType w:val="hybridMultilevel"/>
    <w:tmpl w:val="67328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F05616"/>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5443E7"/>
    <w:multiLevelType w:val="hybridMultilevel"/>
    <w:tmpl w:val="86642D80"/>
    <w:lvl w:ilvl="0" w:tplc="F86E57A6">
      <w:start w:val="1"/>
      <w:numFmt w:val="decimal"/>
      <w:lvlText w:val="%1."/>
      <w:lvlJc w:val="left"/>
      <w:pPr>
        <w:ind w:left="720" w:hanging="360"/>
      </w:pPr>
    </w:lvl>
    <w:lvl w:ilvl="1" w:tplc="EF6465C0">
      <w:start w:val="1"/>
      <w:numFmt w:val="lowerLetter"/>
      <w:lvlText w:val="%2."/>
      <w:lvlJc w:val="left"/>
      <w:pPr>
        <w:ind w:left="1440" w:hanging="360"/>
      </w:pPr>
    </w:lvl>
    <w:lvl w:ilvl="2" w:tplc="0504B088">
      <w:start w:val="1"/>
      <w:numFmt w:val="lowerRoman"/>
      <w:lvlText w:val="%3."/>
      <w:lvlJc w:val="right"/>
      <w:pPr>
        <w:ind w:left="2160" w:hanging="180"/>
      </w:pPr>
    </w:lvl>
    <w:lvl w:ilvl="3" w:tplc="CC42AB82">
      <w:start w:val="1"/>
      <w:numFmt w:val="decimal"/>
      <w:lvlText w:val="%4."/>
      <w:lvlJc w:val="left"/>
      <w:pPr>
        <w:ind w:left="2880" w:hanging="360"/>
      </w:pPr>
    </w:lvl>
    <w:lvl w:ilvl="4" w:tplc="4768E37A">
      <w:start w:val="1"/>
      <w:numFmt w:val="lowerLetter"/>
      <w:lvlText w:val="%5."/>
      <w:lvlJc w:val="left"/>
      <w:pPr>
        <w:ind w:left="3600" w:hanging="360"/>
      </w:pPr>
    </w:lvl>
    <w:lvl w:ilvl="5" w:tplc="6060B640">
      <w:start w:val="1"/>
      <w:numFmt w:val="lowerRoman"/>
      <w:lvlText w:val="%6."/>
      <w:lvlJc w:val="right"/>
      <w:pPr>
        <w:ind w:left="4320" w:hanging="180"/>
      </w:pPr>
    </w:lvl>
    <w:lvl w:ilvl="6" w:tplc="49FCA536">
      <w:start w:val="1"/>
      <w:numFmt w:val="decimal"/>
      <w:lvlText w:val="%7."/>
      <w:lvlJc w:val="left"/>
      <w:pPr>
        <w:ind w:left="5040" w:hanging="360"/>
      </w:pPr>
    </w:lvl>
    <w:lvl w:ilvl="7" w:tplc="A94687FE">
      <w:start w:val="1"/>
      <w:numFmt w:val="lowerLetter"/>
      <w:lvlText w:val="%8."/>
      <w:lvlJc w:val="left"/>
      <w:pPr>
        <w:ind w:left="5760" w:hanging="360"/>
      </w:pPr>
    </w:lvl>
    <w:lvl w:ilvl="8" w:tplc="81BA5290">
      <w:start w:val="1"/>
      <w:numFmt w:val="lowerRoman"/>
      <w:lvlText w:val="%9."/>
      <w:lvlJc w:val="right"/>
      <w:pPr>
        <w:ind w:left="6480" w:hanging="180"/>
      </w:pPr>
    </w:lvl>
  </w:abstractNum>
  <w:abstractNum w:abstractNumId="13" w15:restartNumberingAfterBreak="0">
    <w:nsid w:val="3FFF58E5"/>
    <w:multiLevelType w:val="hybridMultilevel"/>
    <w:tmpl w:val="301CFCC2"/>
    <w:lvl w:ilvl="0" w:tplc="4C222F84">
      <w:start w:val="1"/>
      <w:numFmt w:val="decimal"/>
      <w:lvlText w:val="%1."/>
      <w:lvlJc w:val="left"/>
      <w:pPr>
        <w:ind w:left="720" w:hanging="360"/>
      </w:pPr>
    </w:lvl>
    <w:lvl w:ilvl="1" w:tplc="432A0D10">
      <w:start w:val="1"/>
      <w:numFmt w:val="lowerLetter"/>
      <w:lvlText w:val="%2."/>
      <w:lvlJc w:val="left"/>
      <w:pPr>
        <w:ind w:left="1440" w:hanging="360"/>
      </w:pPr>
    </w:lvl>
    <w:lvl w:ilvl="2" w:tplc="7CAC4DF0">
      <w:start w:val="1"/>
      <w:numFmt w:val="lowerRoman"/>
      <w:lvlText w:val="%3."/>
      <w:lvlJc w:val="right"/>
      <w:pPr>
        <w:ind w:left="2160" w:hanging="180"/>
      </w:pPr>
    </w:lvl>
    <w:lvl w:ilvl="3" w:tplc="668A3F7E">
      <w:start w:val="1"/>
      <w:numFmt w:val="decimal"/>
      <w:lvlText w:val="%4."/>
      <w:lvlJc w:val="left"/>
      <w:pPr>
        <w:ind w:left="2880" w:hanging="360"/>
      </w:pPr>
    </w:lvl>
    <w:lvl w:ilvl="4" w:tplc="1AAA5DB2">
      <w:start w:val="1"/>
      <w:numFmt w:val="lowerLetter"/>
      <w:lvlText w:val="%5."/>
      <w:lvlJc w:val="left"/>
      <w:pPr>
        <w:ind w:left="3600" w:hanging="360"/>
      </w:pPr>
    </w:lvl>
    <w:lvl w:ilvl="5" w:tplc="FD9A9C6E">
      <w:start w:val="1"/>
      <w:numFmt w:val="lowerRoman"/>
      <w:lvlText w:val="%6."/>
      <w:lvlJc w:val="right"/>
      <w:pPr>
        <w:ind w:left="4320" w:hanging="180"/>
      </w:pPr>
    </w:lvl>
    <w:lvl w:ilvl="6" w:tplc="AFDAECEA">
      <w:start w:val="1"/>
      <w:numFmt w:val="decimal"/>
      <w:lvlText w:val="%7."/>
      <w:lvlJc w:val="left"/>
      <w:pPr>
        <w:ind w:left="5040" w:hanging="360"/>
      </w:pPr>
    </w:lvl>
    <w:lvl w:ilvl="7" w:tplc="85DE1128">
      <w:start w:val="1"/>
      <w:numFmt w:val="lowerLetter"/>
      <w:lvlText w:val="%8."/>
      <w:lvlJc w:val="left"/>
      <w:pPr>
        <w:ind w:left="5760" w:hanging="360"/>
      </w:pPr>
    </w:lvl>
    <w:lvl w:ilvl="8" w:tplc="66DC9C22">
      <w:start w:val="1"/>
      <w:numFmt w:val="lowerRoman"/>
      <w:lvlText w:val="%9."/>
      <w:lvlJc w:val="right"/>
      <w:pPr>
        <w:ind w:left="6480" w:hanging="180"/>
      </w:pPr>
    </w:lvl>
  </w:abstractNum>
  <w:abstractNum w:abstractNumId="14" w15:restartNumberingAfterBreak="0">
    <w:nsid w:val="42ED7FD0"/>
    <w:multiLevelType w:val="hybridMultilevel"/>
    <w:tmpl w:val="E2849BE0"/>
    <w:lvl w:ilvl="0" w:tplc="75FA8D7E">
      <w:start w:val="1"/>
      <w:numFmt w:val="decimal"/>
      <w:lvlText w:val="[%1] "/>
      <w:lvlJc w:val="left"/>
      <w:pPr>
        <w:ind w:left="720" w:hanging="360"/>
      </w:pPr>
    </w:lvl>
    <w:lvl w:ilvl="1" w:tplc="95A07E88">
      <w:start w:val="1"/>
      <w:numFmt w:val="lowerLetter"/>
      <w:lvlText w:val="%2."/>
      <w:lvlJc w:val="left"/>
      <w:pPr>
        <w:ind w:left="1440" w:hanging="360"/>
      </w:pPr>
    </w:lvl>
    <w:lvl w:ilvl="2" w:tplc="8A600274">
      <w:start w:val="1"/>
      <w:numFmt w:val="lowerRoman"/>
      <w:lvlText w:val="%3."/>
      <w:lvlJc w:val="right"/>
      <w:pPr>
        <w:ind w:left="2160" w:hanging="180"/>
      </w:pPr>
    </w:lvl>
    <w:lvl w:ilvl="3" w:tplc="5AFA7E62">
      <w:start w:val="1"/>
      <w:numFmt w:val="decimal"/>
      <w:lvlText w:val="%4."/>
      <w:lvlJc w:val="left"/>
      <w:pPr>
        <w:ind w:left="2880" w:hanging="360"/>
      </w:pPr>
    </w:lvl>
    <w:lvl w:ilvl="4" w:tplc="1E306A40">
      <w:start w:val="1"/>
      <w:numFmt w:val="lowerLetter"/>
      <w:lvlText w:val="%5."/>
      <w:lvlJc w:val="left"/>
      <w:pPr>
        <w:ind w:left="3600" w:hanging="360"/>
      </w:pPr>
    </w:lvl>
    <w:lvl w:ilvl="5" w:tplc="791A4B4C">
      <w:start w:val="1"/>
      <w:numFmt w:val="lowerRoman"/>
      <w:lvlText w:val="%6."/>
      <w:lvlJc w:val="right"/>
      <w:pPr>
        <w:ind w:left="4320" w:hanging="180"/>
      </w:pPr>
    </w:lvl>
    <w:lvl w:ilvl="6" w:tplc="17CA034A">
      <w:start w:val="1"/>
      <w:numFmt w:val="decimal"/>
      <w:lvlText w:val="%7."/>
      <w:lvlJc w:val="left"/>
      <w:pPr>
        <w:ind w:left="5040" w:hanging="360"/>
      </w:pPr>
    </w:lvl>
    <w:lvl w:ilvl="7" w:tplc="AA76F8FE">
      <w:start w:val="1"/>
      <w:numFmt w:val="lowerLetter"/>
      <w:lvlText w:val="%8."/>
      <w:lvlJc w:val="left"/>
      <w:pPr>
        <w:ind w:left="5760" w:hanging="360"/>
      </w:pPr>
    </w:lvl>
    <w:lvl w:ilvl="8" w:tplc="C32ACE88">
      <w:start w:val="1"/>
      <w:numFmt w:val="lowerRoman"/>
      <w:lvlText w:val="%9."/>
      <w:lvlJc w:val="right"/>
      <w:pPr>
        <w:ind w:left="6480" w:hanging="180"/>
      </w:pPr>
    </w:lvl>
  </w:abstractNum>
  <w:abstractNum w:abstractNumId="15" w15:restartNumberingAfterBreak="0">
    <w:nsid w:val="43531C75"/>
    <w:multiLevelType w:val="multilevel"/>
    <w:tmpl w:val="EB88866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6" w15:restartNumberingAfterBreak="0">
    <w:nsid w:val="46C535E3"/>
    <w:multiLevelType w:val="hybridMultilevel"/>
    <w:tmpl w:val="04F8F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FFDD81"/>
    <w:multiLevelType w:val="hybridMultilevel"/>
    <w:tmpl w:val="3046576E"/>
    <w:lvl w:ilvl="0" w:tplc="6F4427A0">
      <w:start w:val="1"/>
      <w:numFmt w:val="decimal"/>
      <w:lvlText w:val="%1."/>
      <w:lvlJc w:val="left"/>
      <w:pPr>
        <w:ind w:left="720" w:hanging="360"/>
      </w:pPr>
    </w:lvl>
    <w:lvl w:ilvl="1" w:tplc="6D3E6798">
      <w:start w:val="1"/>
      <w:numFmt w:val="lowerLetter"/>
      <w:lvlText w:val="%2."/>
      <w:lvlJc w:val="left"/>
      <w:pPr>
        <w:ind w:left="1440" w:hanging="360"/>
      </w:pPr>
    </w:lvl>
    <w:lvl w:ilvl="2" w:tplc="B23E9562">
      <w:start w:val="1"/>
      <w:numFmt w:val="lowerRoman"/>
      <w:lvlText w:val="%3."/>
      <w:lvlJc w:val="right"/>
      <w:pPr>
        <w:ind w:left="2160" w:hanging="180"/>
      </w:pPr>
    </w:lvl>
    <w:lvl w:ilvl="3" w:tplc="476A34A0">
      <w:start w:val="1"/>
      <w:numFmt w:val="decimal"/>
      <w:lvlText w:val="%4."/>
      <w:lvlJc w:val="left"/>
      <w:pPr>
        <w:ind w:left="2880" w:hanging="360"/>
      </w:pPr>
    </w:lvl>
    <w:lvl w:ilvl="4" w:tplc="6A3CDAD6">
      <w:start w:val="1"/>
      <w:numFmt w:val="lowerLetter"/>
      <w:lvlText w:val="%5."/>
      <w:lvlJc w:val="left"/>
      <w:pPr>
        <w:ind w:left="3600" w:hanging="360"/>
      </w:pPr>
    </w:lvl>
    <w:lvl w:ilvl="5" w:tplc="03E481A2">
      <w:start w:val="1"/>
      <w:numFmt w:val="lowerRoman"/>
      <w:lvlText w:val="%6."/>
      <w:lvlJc w:val="right"/>
      <w:pPr>
        <w:ind w:left="4320" w:hanging="180"/>
      </w:pPr>
    </w:lvl>
    <w:lvl w:ilvl="6" w:tplc="BE428D08">
      <w:start w:val="1"/>
      <w:numFmt w:val="decimal"/>
      <w:lvlText w:val="%7."/>
      <w:lvlJc w:val="left"/>
      <w:pPr>
        <w:ind w:left="5040" w:hanging="360"/>
      </w:pPr>
    </w:lvl>
    <w:lvl w:ilvl="7" w:tplc="CDF48DE0">
      <w:start w:val="1"/>
      <w:numFmt w:val="lowerLetter"/>
      <w:lvlText w:val="%8."/>
      <w:lvlJc w:val="left"/>
      <w:pPr>
        <w:ind w:left="5760" w:hanging="360"/>
      </w:pPr>
    </w:lvl>
    <w:lvl w:ilvl="8" w:tplc="6A768788">
      <w:start w:val="1"/>
      <w:numFmt w:val="lowerRoman"/>
      <w:lvlText w:val="%9."/>
      <w:lvlJc w:val="right"/>
      <w:pPr>
        <w:ind w:left="6480" w:hanging="180"/>
      </w:pPr>
    </w:lvl>
  </w:abstractNum>
  <w:abstractNum w:abstractNumId="18" w15:restartNumberingAfterBreak="0">
    <w:nsid w:val="4E21136B"/>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5F440A"/>
    <w:multiLevelType w:val="hybridMultilevel"/>
    <w:tmpl w:val="0A70E314"/>
    <w:lvl w:ilvl="0" w:tplc="02C0D0A6">
      <w:start w:val="1"/>
      <w:numFmt w:val="decimal"/>
      <w:lvlText w:val="[%1] "/>
      <w:lvlJc w:val="left"/>
      <w:pPr>
        <w:ind w:left="720" w:hanging="360"/>
      </w:pPr>
      <w:rPr>
        <w:rFonts w:hint="default"/>
        <w:b w:val="0"/>
      </w:rPr>
    </w:lvl>
    <w:lvl w:ilvl="1" w:tplc="688A1306">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0C42533"/>
    <w:multiLevelType w:val="hybridMultilevel"/>
    <w:tmpl w:val="A0CE660E"/>
    <w:lvl w:ilvl="0" w:tplc="C2C21888">
      <w:start w:val="1"/>
      <w:numFmt w:val="decimal"/>
      <w:lvlText w:val="%1."/>
      <w:lvlJc w:val="left"/>
      <w:pPr>
        <w:ind w:left="720" w:hanging="360"/>
      </w:pPr>
    </w:lvl>
    <w:lvl w:ilvl="1" w:tplc="63C6097A">
      <w:numFmt w:val="decimal"/>
      <w:lvlText w:val=""/>
      <w:lvlJc w:val="left"/>
    </w:lvl>
    <w:lvl w:ilvl="2" w:tplc="D9C05DE4">
      <w:numFmt w:val="decimal"/>
      <w:lvlText w:val=""/>
      <w:lvlJc w:val="left"/>
    </w:lvl>
    <w:lvl w:ilvl="3" w:tplc="8D4E87AE">
      <w:numFmt w:val="decimal"/>
      <w:lvlText w:val=""/>
      <w:lvlJc w:val="left"/>
    </w:lvl>
    <w:lvl w:ilvl="4" w:tplc="A9440EA4">
      <w:numFmt w:val="decimal"/>
      <w:lvlText w:val=""/>
      <w:lvlJc w:val="left"/>
    </w:lvl>
    <w:lvl w:ilvl="5" w:tplc="23AAB8D4">
      <w:numFmt w:val="decimal"/>
      <w:lvlText w:val=""/>
      <w:lvlJc w:val="left"/>
    </w:lvl>
    <w:lvl w:ilvl="6" w:tplc="2BEC8702">
      <w:numFmt w:val="decimal"/>
      <w:lvlText w:val=""/>
      <w:lvlJc w:val="left"/>
    </w:lvl>
    <w:lvl w:ilvl="7" w:tplc="E0B888CE">
      <w:numFmt w:val="decimal"/>
      <w:lvlText w:val=""/>
      <w:lvlJc w:val="left"/>
    </w:lvl>
    <w:lvl w:ilvl="8" w:tplc="D4DA6F32">
      <w:numFmt w:val="decimal"/>
      <w:lvlText w:val=""/>
      <w:lvlJc w:val="left"/>
    </w:lvl>
  </w:abstractNum>
  <w:abstractNum w:abstractNumId="21" w15:restartNumberingAfterBreak="0">
    <w:nsid w:val="52792B60"/>
    <w:multiLevelType w:val="hybridMultilevel"/>
    <w:tmpl w:val="55F894BA"/>
    <w:lvl w:ilvl="0" w:tplc="B0007BD4">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7D09C0E"/>
    <w:multiLevelType w:val="hybridMultilevel"/>
    <w:tmpl w:val="5AFE545E"/>
    <w:lvl w:ilvl="0" w:tplc="04963524">
      <w:start w:val="1"/>
      <w:numFmt w:val="decimal"/>
      <w:lvlText w:val="[1]"/>
      <w:lvlJc w:val="left"/>
      <w:pPr>
        <w:ind w:left="720" w:hanging="360"/>
      </w:pPr>
    </w:lvl>
    <w:lvl w:ilvl="1" w:tplc="F308281E">
      <w:start w:val="1"/>
      <w:numFmt w:val="lowerLetter"/>
      <w:lvlText w:val="%2."/>
      <w:lvlJc w:val="left"/>
      <w:pPr>
        <w:ind w:left="1440" w:hanging="360"/>
      </w:pPr>
    </w:lvl>
    <w:lvl w:ilvl="2" w:tplc="73CE4982">
      <w:start w:val="1"/>
      <w:numFmt w:val="lowerRoman"/>
      <w:lvlText w:val="%3."/>
      <w:lvlJc w:val="right"/>
      <w:pPr>
        <w:ind w:left="2160" w:hanging="180"/>
      </w:pPr>
    </w:lvl>
    <w:lvl w:ilvl="3" w:tplc="4CA497AA">
      <w:start w:val="1"/>
      <w:numFmt w:val="decimal"/>
      <w:lvlText w:val="%4."/>
      <w:lvlJc w:val="left"/>
      <w:pPr>
        <w:ind w:left="2880" w:hanging="360"/>
      </w:pPr>
    </w:lvl>
    <w:lvl w:ilvl="4" w:tplc="C7E67AD0">
      <w:start w:val="1"/>
      <w:numFmt w:val="lowerLetter"/>
      <w:lvlText w:val="%5."/>
      <w:lvlJc w:val="left"/>
      <w:pPr>
        <w:ind w:left="3600" w:hanging="360"/>
      </w:pPr>
    </w:lvl>
    <w:lvl w:ilvl="5" w:tplc="FF1A54D0">
      <w:start w:val="1"/>
      <w:numFmt w:val="lowerRoman"/>
      <w:lvlText w:val="%6."/>
      <w:lvlJc w:val="right"/>
      <w:pPr>
        <w:ind w:left="4320" w:hanging="180"/>
      </w:pPr>
    </w:lvl>
    <w:lvl w:ilvl="6" w:tplc="473AD876">
      <w:start w:val="1"/>
      <w:numFmt w:val="decimal"/>
      <w:lvlText w:val="%7."/>
      <w:lvlJc w:val="left"/>
      <w:pPr>
        <w:ind w:left="5040" w:hanging="360"/>
      </w:pPr>
    </w:lvl>
    <w:lvl w:ilvl="7" w:tplc="D1B829AA">
      <w:start w:val="1"/>
      <w:numFmt w:val="lowerLetter"/>
      <w:lvlText w:val="%8."/>
      <w:lvlJc w:val="left"/>
      <w:pPr>
        <w:ind w:left="5760" w:hanging="360"/>
      </w:pPr>
    </w:lvl>
    <w:lvl w:ilvl="8" w:tplc="BA2259CA">
      <w:start w:val="1"/>
      <w:numFmt w:val="lowerRoman"/>
      <w:lvlText w:val="%9."/>
      <w:lvlJc w:val="right"/>
      <w:pPr>
        <w:ind w:left="6480" w:hanging="180"/>
      </w:pPr>
    </w:lvl>
  </w:abstractNum>
  <w:abstractNum w:abstractNumId="23" w15:restartNumberingAfterBreak="0">
    <w:nsid w:val="5B27957E"/>
    <w:multiLevelType w:val="hybridMultilevel"/>
    <w:tmpl w:val="56EE7B26"/>
    <w:lvl w:ilvl="0" w:tplc="F2ECF29E">
      <w:start w:val="1"/>
      <w:numFmt w:val="decimal"/>
      <w:lvlText w:val="%1."/>
      <w:lvlJc w:val="left"/>
      <w:pPr>
        <w:ind w:left="720" w:hanging="360"/>
      </w:pPr>
    </w:lvl>
    <w:lvl w:ilvl="1" w:tplc="475059D4">
      <w:start w:val="1"/>
      <w:numFmt w:val="lowerLetter"/>
      <w:lvlText w:val="%2."/>
      <w:lvlJc w:val="left"/>
      <w:pPr>
        <w:ind w:left="1440" w:hanging="360"/>
      </w:pPr>
    </w:lvl>
    <w:lvl w:ilvl="2" w:tplc="8FF4E5C0">
      <w:start w:val="1"/>
      <w:numFmt w:val="lowerRoman"/>
      <w:lvlText w:val="%3."/>
      <w:lvlJc w:val="right"/>
      <w:pPr>
        <w:ind w:left="2160" w:hanging="180"/>
      </w:pPr>
    </w:lvl>
    <w:lvl w:ilvl="3" w:tplc="AAAAE500">
      <w:start w:val="1"/>
      <w:numFmt w:val="decimal"/>
      <w:lvlText w:val="%4."/>
      <w:lvlJc w:val="left"/>
      <w:pPr>
        <w:ind w:left="2880" w:hanging="360"/>
      </w:pPr>
    </w:lvl>
    <w:lvl w:ilvl="4" w:tplc="D7CC4B72">
      <w:start w:val="1"/>
      <w:numFmt w:val="lowerLetter"/>
      <w:lvlText w:val="%5."/>
      <w:lvlJc w:val="left"/>
      <w:pPr>
        <w:ind w:left="3600" w:hanging="360"/>
      </w:pPr>
    </w:lvl>
    <w:lvl w:ilvl="5" w:tplc="AA02B228">
      <w:start w:val="1"/>
      <w:numFmt w:val="lowerRoman"/>
      <w:lvlText w:val="%6."/>
      <w:lvlJc w:val="right"/>
      <w:pPr>
        <w:ind w:left="4320" w:hanging="180"/>
      </w:pPr>
    </w:lvl>
    <w:lvl w:ilvl="6" w:tplc="24EE0DBA">
      <w:start w:val="1"/>
      <w:numFmt w:val="decimal"/>
      <w:lvlText w:val="%7."/>
      <w:lvlJc w:val="left"/>
      <w:pPr>
        <w:ind w:left="5040" w:hanging="360"/>
      </w:pPr>
    </w:lvl>
    <w:lvl w:ilvl="7" w:tplc="F828DC5E">
      <w:start w:val="1"/>
      <w:numFmt w:val="lowerLetter"/>
      <w:lvlText w:val="%8."/>
      <w:lvlJc w:val="left"/>
      <w:pPr>
        <w:ind w:left="5760" w:hanging="360"/>
      </w:pPr>
    </w:lvl>
    <w:lvl w:ilvl="8" w:tplc="8C32EF34">
      <w:start w:val="1"/>
      <w:numFmt w:val="lowerRoman"/>
      <w:lvlText w:val="%9."/>
      <w:lvlJc w:val="right"/>
      <w:pPr>
        <w:ind w:left="6480" w:hanging="180"/>
      </w:pPr>
    </w:lvl>
  </w:abstractNum>
  <w:abstractNum w:abstractNumId="24" w15:restartNumberingAfterBreak="0">
    <w:nsid w:val="5F13BE16"/>
    <w:multiLevelType w:val="hybridMultilevel"/>
    <w:tmpl w:val="9B86E728"/>
    <w:lvl w:ilvl="0" w:tplc="7860561A">
      <w:start w:val="1"/>
      <w:numFmt w:val="decimal"/>
      <w:lvlText w:val="%1."/>
      <w:lvlJc w:val="left"/>
      <w:pPr>
        <w:ind w:left="720" w:hanging="360"/>
      </w:pPr>
    </w:lvl>
    <w:lvl w:ilvl="1" w:tplc="7BDAC308">
      <w:start w:val="1"/>
      <w:numFmt w:val="lowerLetter"/>
      <w:lvlText w:val="%2."/>
      <w:lvlJc w:val="left"/>
      <w:pPr>
        <w:ind w:left="1440" w:hanging="360"/>
      </w:pPr>
    </w:lvl>
    <w:lvl w:ilvl="2" w:tplc="8CCE2C22">
      <w:start w:val="1"/>
      <w:numFmt w:val="lowerRoman"/>
      <w:lvlText w:val="%3."/>
      <w:lvlJc w:val="right"/>
      <w:pPr>
        <w:ind w:left="2160" w:hanging="180"/>
      </w:pPr>
    </w:lvl>
    <w:lvl w:ilvl="3" w:tplc="8D5CAAEA">
      <w:start w:val="1"/>
      <w:numFmt w:val="decimal"/>
      <w:lvlText w:val="%4."/>
      <w:lvlJc w:val="left"/>
      <w:pPr>
        <w:ind w:left="2880" w:hanging="360"/>
      </w:pPr>
    </w:lvl>
    <w:lvl w:ilvl="4" w:tplc="7B76E1FC">
      <w:start w:val="1"/>
      <w:numFmt w:val="lowerLetter"/>
      <w:lvlText w:val="%5."/>
      <w:lvlJc w:val="left"/>
      <w:pPr>
        <w:ind w:left="3600" w:hanging="360"/>
      </w:pPr>
    </w:lvl>
    <w:lvl w:ilvl="5" w:tplc="0A3871A8">
      <w:start w:val="1"/>
      <w:numFmt w:val="lowerRoman"/>
      <w:lvlText w:val="%6."/>
      <w:lvlJc w:val="right"/>
      <w:pPr>
        <w:ind w:left="4320" w:hanging="180"/>
      </w:pPr>
    </w:lvl>
    <w:lvl w:ilvl="6" w:tplc="AEF44548">
      <w:start w:val="1"/>
      <w:numFmt w:val="decimal"/>
      <w:lvlText w:val="%7."/>
      <w:lvlJc w:val="left"/>
      <w:pPr>
        <w:ind w:left="5040" w:hanging="360"/>
      </w:pPr>
    </w:lvl>
    <w:lvl w:ilvl="7" w:tplc="2E3C0454">
      <w:start w:val="1"/>
      <w:numFmt w:val="lowerLetter"/>
      <w:lvlText w:val="%8."/>
      <w:lvlJc w:val="left"/>
      <w:pPr>
        <w:ind w:left="5760" w:hanging="360"/>
      </w:pPr>
    </w:lvl>
    <w:lvl w:ilvl="8" w:tplc="4E2A3878">
      <w:start w:val="1"/>
      <w:numFmt w:val="lowerRoman"/>
      <w:lvlText w:val="%9."/>
      <w:lvlJc w:val="right"/>
      <w:pPr>
        <w:ind w:left="6480" w:hanging="180"/>
      </w:pPr>
    </w:lvl>
  </w:abstractNum>
  <w:abstractNum w:abstractNumId="25" w15:restartNumberingAfterBreak="0">
    <w:nsid w:val="612753DF"/>
    <w:multiLevelType w:val="hybridMultilevel"/>
    <w:tmpl w:val="95A2F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3E05C7"/>
    <w:multiLevelType w:val="hybridMultilevel"/>
    <w:tmpl w:val="C742EC3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64E0E9A9"/>
    <w:multiLevelType w:val="hybridMultilevel"/>
    <w:tmpl w:val="5F525644"/>
    <w:lvl w:ilvl="0" w:tplc="EBD84F12">
      <w:start w:val="1"/>
      <w:numFmt w:val="decimal"/>
      <w:lvlText w:val="[%1] "/>
      <w:lvlJc w:val="left"/>
      <w:pPr>
        <w:ind w:left="720" w:hanging="360"/>
      </w:pPr>
    </w:lvl>
    <w:lvl w:ilvl="1" w:tplc="D1A66672">
      <w:start w:val="1"/>
      <w:numFmt w:val="lowerLetter"/>
      <w:lvlText w:val="%2."/>
      <w:lvlJc w:val="left"/>
      <w:pPr>
        <w:ind w:left="1440" w:hanging="360"/>
      </w:pPr>
    </w:lvl>
    <w:lvl w:ilvl="2" w:tplc="99221290">
      <w:start w:val="1"/>
      <w:numFmt w:val="lowerRoman"/>
      <w:lvlText w:val="%3."/>
      <w:lvlJc w:val="right"/>
      <w:pPr>
        <w:ind w:left="2160" w:hanging="180"/>
      </w:pPr>
    </w:lvl>
    <w:lvl w:ilvl="3" w:tplc="8FBA6108">
      <w:start w:val="1"/>
      <w:numFmt w:val="decimal"/>
      <w:lvlText w:val="%4."/>
      <w:lvlJc w:val="left"/>
      <w:pPr>
        <w:ind w:left="2880" w:hanging="360"/>
      </w:pPr>
    </w:lvl>
    <w:lvl w:ilvl="4" w:tplc="D578D8BE">
      <w:start w:val="1"/>
      <w:numFmt w:val="lowerLetter"/>
      <w:lvlText w:val="%5."/>
      <w:lvlJc w:val="left"/>
      <w:pPr>
        <w:ind w:left="3600" w:hanging="360"/>
      </w:pPr>
    </w:lvl>
    <w:lvl w:ilvl="5" w:tplc="7CB464D0">
      <w:start w:val="1"/>
      <w:numFmt w:val="lowerRoman"/>
      <w:lvlText w:val="%6."/>
      <w:lvlJc w:val="right"/>
      <w:pPr>
        <w:ind w:left="4320" w:hanging="180"/>
      </w:pPr>
    </w:lvl>
    <w:lvl w:ilvl="6" w:tplc="1F9A9BA8">
      <w:start w:val="1"/>
      <w:numFmt w:val="decimal"/>
      <w:lvlText w:val="%7."/>
      <w:lvlJc w:val="left"/>
      <w:pPr>
        <w:ind w:left="5040" w:hanging="360"/>
      </w:pPr>
    </w:lvl>
    <w:lvl w:ilvl="7" w:tplc="0B54F198">
      <w:start w:val="1"/>
      <w:numFmt w:val="lowerLetter"/>
      <w:lvlText w:val="%8."/>
      <w:lvlJc w:val="left"/>
      <w:pPr>
        <w:ind w:left="5760" w:hanging="360"/>
      </w:pPr>
    </w:lvl>
    <w:lvl w:ilvl="8" w:tplc="E5FCAFF0">
      <w:start w:val="1"/>
      <w:numFmt w:val="lowerRoman"/>
      <w:lvlText w:val="%9."/>
      <w:lvlJc w:val="right"/>
      <w:pPr>
        <w:ind w:left="6480" w:hanging="180"/>
      </w:pPr>
    </w:lvl>
  </w:abstractNum>
  <w:abstractNum w:abstractNumId="28" w15:restartNumberingAfterBreak="0">
    <w:nsid w:val="667CA2BA"/>
    <w:multiLevelType w:val="hybridMultilevel"/>
    <w:tmpl w:val="998ADAA2"/>
    <w:lvl w:ilvl="0" w:tplc="F7D2BEEC">
      <w:start w:val="1"/>
      <w:numFmt w:val="bullet"/>
      <w:lvlText w:val=""/>
      <w:lvlJc w:val="left"/>
      <w:pPr>
        <w:ind w:left="720" w:hanging="360"/>
      </w:pPr>
      <w:rPr>
        <w:rFonts w:ascii="Symbol" w:hAnsi="Symbol" w:hint="default"/>
      </w:rPr>
    </w:lvl>
    <w:lvl w:ilvl="1" w:tplc="131A2430">
      <w:start w:val="1"/>
      <w:numFmt w:val="bullet"/>
      <w:lvlText w:val="o"/>
      <w:lvlJc w:val="left"/>
      <w:pPr>
        <w:ind w:left="1440" w:hanging="360"/>
      </w:pPr>
      <w:rPr>
        <w:rFonts w:ascii="Courier New" w:hAnsi="Courier New" w:hint="default"/>
      </w:rPr>
    </w:lvl>
    <w:lvl w:ilvl="2" w:tplc="8B664A80">
      <w:start w:val="1"/>
      <w:numFmt w:val="bullet"/>
      <w:lvlText w:val=""/>
      <w:lvlJc w:val="left"/>
      <w:pPr>
        <w:ind w:left="2160" w:hanging="360"/>
      </w:pPr>
      <w:rPr>
        <w:rFonts w:ascii="Wingdings" w:hAnsi="Wingdings" w:hint="default"/>
      </w:rPr>
    </w:lvl>
    <w:lvl w:ilvl="3" w:tplc="9CE69C6A">
      <w:start w:val="1"/>
      <w:numFmt w:val="bullet"/>
      <w:lvlText w:val=""/>
      <w:lvlJc w:val="left"/>
      <w:pPr>
        <w:ind w:left="2880" w:hanging="360"/>
      </w:pPr>
      <w:rPr>
        <w:rFonts w:ascii="Symbol" w:hAnsi="Symbol" w:hint="default"/>
      </w:rPr>
    </w:lvl>
    <w:lvl w:ilvl="4" w:tplc="38F8F0FA">
      <w:start w:val="1"/>
      <w:numFmt w:val="bullet"/>
      <w:lvlText w:val="o"/>
      <w:lvlJc w:val="left"/>
      <w:pPr>
        <w:ind w:left="3600" w:hanging="360"/>
      </w:pPr>
      <w:rPr>
        <w:rFonts w:ascii="Courier New" w:hAnsi="Courier New" w:hint="default"/>
      </w:rPr>
    </w:lvl>
    <w:lvl w:ilvl="5" w:tplc="6BB45A96">
      <w:start w:val="1"/>
      <w:numFmt w:val="bullet"/>
      <w:lvlText w:val=""/>
      <w:lvlJc w:val="left"/>
      <w:pPr>
        <w:ind w:left="4320" w:hanging="360"/>
      </w:pPr>
      <w:rPr>
        <w:rFonts w:ascii="Wingdings" w:hAnsi="Wingdings" w:hint="default"/>
      </w:rPr>
    </w:lvl>
    <w:lvl w:ilvl="6" w:tplc="A4A4920C">
      <w:start w:val="1"/>
      <w:numFmt w:val="bullet"/>
      <w:lvlText w:val=""/>
      <w:lvlJc w:val="left"/>
      <w:pPr>
        <w:ind w:left="5040" w:hanging="360"/>
      </w:pPr>
      <w:rPr>
        <w:rFonts w:ascii="Symbol" w:hAnsi="Symbol" w:hint="default"/>
      </w:rPr>
    </w:lvl>
    <w:lvl w:ilvl="7" w:tplc="6C00A16E">
      <w:start w:val="1"/>
      <w:numFmt w:val="bullet"/>
      <w:lvlText w:val="o"/>
      <w:lvlJc w:val="left"/>
      <w:pPr>
        <w:ind w:left="5760" w:hanging="360"/>
      </w:pPr>
      <w:rPr>
        <w:rFonts w:ascii="Courier New" w:hAnsi="Courier New" w:hint="default"/>
      </w:rPr>
    </w:lvl>
    <w:lvl w:ilvl="8" w:tplc="A052FEA8">
      <w:start w:val="1"/>
      <w:numFmt w:val="bullet"/>
      <w:lvlText w:val=""/>
      <w:lvlJc w:val="left"/>
      <w:pPr>
        <w:ind w:left="6480" w:hanging="360"/>
      </w:pPr>
      <w:rPr>
        <w:rFonts w:ascii="Wingdings" w:hAnsi="Wingdings" w:hint="default"/>
      </w:rPr>
    </w:lvl>
  </w:abstractNum>
  <w:abstractNum w:abstractNumId="29" w15:restartNumberingAfterBreak="0">
    <w:nsid w:val="671A2296"/>
    <w:multiLevelType w:val="multilevel"/>
    <w:tmpl w:val="FCBE902E"/>
    <w:lvl w:ilvl="0">
      <w:start w:val="1"/>
      <w:numFmt w:val="decimal"/>
      <w:lvlText w:val="%1"/>
      <w:lvlJc w:val="left"/>
      <w:pPr>
        <w:ind w:left="588" w:hanging="588"/>
      </w:pPr>
      <w:rPr>
        <w:b/>
        <w:sz w:val="26"/>
      </w:rPr>
    </w:lvl>
    <w:lvl w:ilvl="1">
      <w:start w:val="1"/>
      <w:numFmt w:val="decimal"/>
      <w:lvlText w:val="%1.%2"/>
      <w:lvlJc w:val="left"/>
      <w:pPr>
        <w:ind w:left="588" w:hanging="588"/>
      </w:pPr>
      <w:rPr>
        <w:rFonts w:hint="default"/>
        <w:b/>
        <w:sz w:val="26"/>
      </w:rPr>
    </w:lvl>
    <w:lvl w:ilvl="2">
      <w:start w:val="1"/>
      <w:numFmt w:val="decimal"/>
      <w:lvlText w:val="%1.%2.%3"/>
      <w:lvlJc w:val="left"/>
      <w:pPr>
        <w:ind w:left="720" w:hanging="720"/>
      </w:pPr>
      <w:rPr>
        <w:b/>
        <w:sz w:val="26"/>
      </w:rPr>
    </w:lvl>
    <w:lvl w:ilvl="3">
      <w:start w:val="1"/>
      <w:numFmt w:val="decimal"/>
      <w:lvlText w:val="%1.%2.%3.%4"/>
      <w:lvlJc w:val="left"/>
      <w:pPr>
        <w:ind w:left="720" w:hanging="720"/>
      </w:pPr>
      <w:rPr>
        <w:rFonts w:hint="default"/>
        <w:b/>
        <w:sz w:val="26"/>
      </w:rPr>
    </w:lvl>
    <w:lvl w:ilvl="4">
      <w:start w:val="1"/>
      <w:numFmt w:val="decimal"/>
      <w:lvlText w:val="%1.%2.%3.%4.%5"/>
      <w:lvlJc w:val="left"/>
      <w:pPr>
        <w:ind w:left="1080" w:hanging="1080"/>
      </w:pPr>
      <w:rPr>
        <w:rFonts w:hint="default"/>
        <w:b/>
        <w:sz w:val="26"/>
      </w:rPr>
    </w:lvl>
    <w:lvl w:ilvl="5">
      <w:start w:val="1"/>
      <w:numFmt w:val="decimal"/>
      <w:lvlText w:val="%1.%2.%3.%4.%5.%6"/>
      <w:lvlJc w:val="left"/>
      <w:pPr>
        <w:ind w:left="1440" w:hanging="1440"/>
      </w:pPr>
      <w:rPr>
        <w:rFonts w:hint="default"/>
        <w:b/>
        <w:sz w:val="26"/>
      </w:rPr>
    </w:lvl>
    <w:lvl w:ilvl="6">
      <w:start w:val="1"/>
      <w:numFmt w:val="decimal"/>
      <w:lvlText w:val="%1.%2.%3.%4.%5.%6.%7"/>
      <w:lvlJc w:val="left"/>
      <w:pPr>
        <w:ind w:left="1440" w:hanging="1440"/>
      </w:pPr>
      <w:rPr>
        <w:rFonts w:hint="default"/>
        <w:b/>
        <w:sz w:val="26"/>
      </w:rPr>
    </w:lvl>
    <w:lvl w:ilvl="7">
      <w:start w:val="1"/>
      <w:numFmt w:val="decimal"/>
      <w:lvlText w:val="%1.%2.%3.%4.%5.%6.%7.%8"/>
      <w:lvlJc w:val="left"/>
      <w:pPr>
        <w:ind w:left="1800" w:hanging="1800"/>
      </w:pPr>
      <w:rPr>
        <w:rFonts w:hint="default"/>
        <w:b/>
        <w:sz w:val="26"/>
      </w:rPr>
    </w:lvl>
    <w:lvl w:ilvl="8">
      <w:start w:val="1"/>
      <w:numFmt w:val="decimal"/>
      <w:lvlText w:val="%1.%2.%3.%4.%5.%6.%7.%8.%9"/>
      <w:lvlJc w:val="left"/>
      <w:pPr>
        <w:ind w:left="1800" w:hanging="1800"/>
      </w:pPr>
      <w:rPr>
        <w:rFonts w:hint="default"/>
        <w:b/>
        <w:sz w:val="26"/>
      </w:rPr>
    </w:lvl>
  </w:abstractNum>
  <w:abstractNum w:abstractNumId="30" w15:restartNumberingAfterBreak="0">
    <w:nsid w:val="6BE073DA"/>
    <w:multiLevelType w:val="hybridMultilevel"/>
    <w:tmpl w:val="B4943866"/>
    <w:lvl w:ilvl="0" w:tplc="03A63708">
      <w:start w:val="1"/>
      <w:numFmt w:val="bullet"/>
      <w:lvlText w:val=""/>
      <w:lvlJc w:val="left"/>
      <w:pPr>
        <w:ind w:left="720" w:hanging="360"/>
      </w:pPr>
      <w:rPr>
        <w:rFonts w:ascii="Symbol" w:hAnsi="Symbol" w:hint="default"/>
      </w:rPr>
    </w:lvl>
    <w:lvl w:ilvl="1" w:tplc="757EFC14">
      <w:start w:val="1"/>
      <w:numFmt w:val="bullet"/>
      <w:lvlText w:val="o"/>
      <w:lvlJc w:val="left"/>
      <w:pPr>
        <w:ind w:left="1440" w:hanging="360"/>
      </w:pPr>
      <w:rPr>
        <w:rFonts w:ascii="Courier New" w:hAnsi="Courier New" w:hint="default"/>
      </w:rPr>
    </w:lvl>
    <w:lvl w:ilvl="2" w:tplc="4CE0962E">
      <w:start w:val="1"/>
      <w:numFmt w:val="bullet"/>
      <w:lvlText w:val=""/>
      <w:lvlJc w:val="left"/>
      <w:pPr>
        <w:ind w:left="2160" w:hanging="360"/>
      </w:pPr>
      <w:rPr>
        <w:rFonts w:ascii="Wingdings" w:hAnsi="Wingdings" w:hint="default"/>
      </w:rPr>
    </w:lvl>
    <w:lvl w:ilvl="3" w:tplc="023CF054">
      <w:start w:val="1"/>
      <w:numFmt w:val="bullet"/>
      <w:lvlText w:val=""/>
      <w:lvlJc w:val="left"/>
      <w:pPr>
        <w:ind w:left="2880" w:hanging="360"/>
      </w:pPr>
      <w:rPr>
        <w:rFonts w:ascii="Symbol" w:hAnsi="Symbol" w:hint="default"/>
      </w:rPr>
    </w:lvl>
    <w:lvl w:ilvl="4" w:tplc="512EE206">
      <w:start w:val="1"/>
      <w:numFmt w:val="bullet"/>
      <w:lvlText w:val="o"/>
      <w:lvlJc w:val="left"/>
      <w:pPr>
        <w:ind w:left="3600" w:hanging="360"/>
      </w:pPr>
      <w:rPr>
        <w:rFonts w:ascii="Courier New" w:hAnsi="Courier New" w:hint="default"/>
      </w:rPr>
    </w:lvl>
    <w:lvl w:ilvl="5" w:tplc="9C54C546">
      <w:start w:val="1"/>
      <w:numFmt w:val="bullet"/>
      <w:lvlText w:val=""/>
      <w:lvlJc w:val="left"/>
      <w:pPr>
        <w:ind w:left="4320" w:hanging="360"/>
      </w:pPr>
      <w:rPr>
        <w:rFonts w:ascii="Wingdings" w:hAnsi="Wingdings" w:hint="default"/>
      </w:rPr>
    </w:lvl>
    <w:lvl w:ilvl="6" w:tplc="A9386972">
      <w:start w:val="1"/>
      <w:numFmt w:val="bullet"/>
      <w:lvlText w:val=""/>
      <w:lvlJc w:val="left"/>
      <w:pPr>
        <w:ind w:left="5040" w:hanging="360"/>
      </w:pPr>
      <w:rPr>
        <w:rFonts w:ascii="Symbol" w:hAnsi="Symbol" w:hint="default"/>
      </w:rPr>
    </w:lvl>
    <w:lvl w:ilvl="7" w:tplc="A82E8702">
      <w:start w:val="1"/>
      <w:numFmt w:val="bullet"/>
      <w:lvlText w:val="o"/>
      <w:lvlJc w:val="left"/>
      <w:pPr>
        <w:ind w:left="5760" w:hanging="360"/>
      </w:pPr>
      <w:rPr>
        <w:rFonts w:ascii="Courier New" w:hAnsi="Courier New" w:hint="default"/>
      </w:rPr>
    </w:lvl>
    <w:lvl w:ilvl="8" w:tplc="023AA92E">
      <w:start w:val="1"/>
      <w:numFmt w:val="bullet"/>
      <w:lvlText w:val=""/>
      <w:lvlJc w:val="left"/>
      <w:pPr>
        <w:ind w:left="6480" w:hanging="360"/>
      </w:pPr>
      <w:rPr>
        <w:rFonts w:ascii="Wingdings" w:hAnsi="Wingdings" w:hint="default"/>
      </w:rPr>
    </w:lvl>
  </w:abstractNum>
  <w:abstractNum w:abstractNumId="31" w15:restartNumberingAfterBreak="0">
    <w:nsid w:val="6DAC7403"/>
    <w:multiLevelType w:val="hybridMultilevel"/>
    <w:tmpl w:val="C0A4CEF4"/>
    <w:lvl w:ilvl="0" w:tplc="F4921A02">
      <w:start w:val="1"/>
      <w:numFmt w:val="decimal"/>
      <w:lvlText w:val="%1."/>
      <w:lvlJc w:val="left"/>
      <w:pPr>
        <w:ind w:left="720" w:hanging="360"/>
      </w:pPr>
    </w:lvl>
    <w:lvl w:ilvl="1" w:tplc="18748DA8">
      <w:start w:val="1"/>
      <w:numFmt w:val="lowerLetter"/>
      <w:lvlText w:val="%2."/>
      <w:lvlJc w:val="left"/>
      <w:pPr>
        <w:ind w:left="1440" w:hanging="360"/>
      </w:pPr>
    </w:lvl>
    <w:lvl w:ilvl="2" w:tplc="E4705DCE">
      <w:start w:val="1"/>
      <w:numFmt w:val="lowerRoman"/>
      <w:lvlText w:val="%3."/>
      <w:lvlJc w:val="right"/>
      <w:pPr>
        <w:ind w:left="2160" w:hanging="180"/>
      </w:pPr>
    </w:lvl>
    <w:lvl w:ilvl="3" w:tplc="FC8ACB6C">
      <w:start w:val="1"/>
      <w:numFmt w:val="decimal"/>
      <w:lvlText w:val="%4."/>
      <w:lvlJc w:val="left"/>
      <w:pPr>
        <w:ind w:left="2880" w:hanging="360"/>
      </w:pPr>
    </w:lvl>
    <w:lvl w:ilvl="4" w:tplc="9E246EEA">
      <w:start w:val="1"/>
      <w:numFmt w:val="lowerLetter"/>
      <w:lvlText w:val="%5."/>
      <w:lvlJc w:val="left"/>
      <w:pPr>
        <w:ind w:left="3600" w:hanging="360"/>
      </w:pPr>
    </w:lvl>
    <w:lvl w:ilvl="5" w:tplc="6F129E1E">
      <w:start w:val="1"/>
      <w:numFmt w:val="lowerRoman"/>
      <w:lvlText w:val="%6."/>
      <w:lvlJc w:val="right"/>
      <w:pPr>
        <w:ind w:left="4320" w:hanging="180"/>
      </w:pPr>
    </w:lvl>
    <w:lvl w:ilvl="6" w:tplc="609EFD16">
      <w:start w:val="1"/>
      <w:numFmt w:val="decimal"/>
      <w:lvlText w:val="%7."/>
      <w:lvlJc w:val="left"/>
      <w:pPr>
        <w:ind w:left="5040" w:hanging="360"/>
      </w:pPr>
    </w:lvl>
    <w:lvl w:ilvl="7" w:tplc="0276C6F4">
      <w:start w:val="1"/>
      <w:numFmt w:val="lowerLetter"/>
      <w:lvlText w:val="%8."/>
      <w:lvlJc w:val="left"/>
      <w:pPr>
        <w:ind w:left="5760" w:hanging="360"/>
      </w:pPr>
    </w:lvl>
    <w:lvl w:ilvl="8" w:tplc="18CE1730">
      <w:start w:val="1"/>
      <w:numFmt w:val="lowerRoman"/>
      <w:lvlText w:val="%9."/>
      <w:lvlJc w:val="right"/>
      <w:pPr>
        <w:ind w:left="6480" w:hanging="180"/>
      </w:pPr>
    </w:lvl>
  </w:abstractNum>
  <w:abstractNum w:abstractNumId="32" w15:restartNumberingAfterBreak="0">
    <w:nsid w:val="7042C330"/>
    <w:multiLevelType w:val="hybridMultilevel"/>
    <w:tmpl w:val="70CA767A"/>
    <w:lvl w:ilvl="0" w:tplc="AC06DAE0">
      <w:start w:val="1"/>
      <w:numFmt w:val="decimal"/>
      <w:lvlText w:val="%1."/>
      <w:lvlJc w:val="left"/>
      <w:pPr>
        <w:ind w:left="720" w:hanging="360"/>
      </w:pPr>
    </w:lvl>
    <w:lvl w:ilvl="1" w:tplc="423C8B42">
      <w:start w:val="1"/>
      <w:numFmt w:val="lowerLetter"/>
      <w:lvlText w:val="%2."/>
      <w:lvlJc w:val="left"/>
      <w:pPr>
        <w:ind w:left="1440" w:hanging="360"/>
      </w:pPr>
    </w:lvl>
    <w:lvl w:ilvl="2" w:tplc="EB0CCAEE">
      <w:start w:val="1"/>
      <w:numFmt w:val="lowerRoman"/>
      <w:lvlText w:val="%3."/>
      <w:lvlJc w:val="right"/>
      <w:pPr>
        <w:ind w:left="2160" w:hanging="180"/>
      </w:pPr>
    </w:lvl>
    <w:lvl w:ilvl="3" w:tplc="8D28BA36">
      <w:start w:val="1"/>
      <w:numFmt w:val="decimal"/>
      <w:lvlText w:val="%4."/>
      <w:lvlJc w:val="left"/>
      <w:pPr>
        <w:ind w:left="2880" w:hanging="360"/>
      </w:pPr>
    </w:lvl>
    <w:lvl w:ilvl="4" w:tplc="59742A18">
      <w:start w:val="1"/>
      <w:numFmt w:val="lowerLetter"/>
      <w:lvlText w:val="%5."/>
      <w:lvlJc w:val="left"/>
      <w:pPr>
        <w:ind w:left="3600" w:hanging="360"/>
      </w:pPr>
    </w:lvl>
    <w:lvl w:ilvl="5" w:tplc="603674A0">
      <w:start w:val="1"/>
      <w:numFmt w:val="lowerRoman"/>
      <w:lvlText w:val="%6."/>
      <w:lvlJc w:val="right"/>
      <w:pPr>
        <w:ind w:left="4320" w:hanging="180"/>
      </w:pPr>
    </w:lvl>
    <w:lvl w:ilvl="6" w:tplc="C3B6CDAE">
      <w:start w:val="1"/>
      <w:numFmt w:val="decimal"/>
      <w:lvlText w:val="%7."/>
      <w:lvlJc w:val="left"/>
      <w:pPr>
        <w:ind w:left="5040" w:hanging="360"/>
      </w:pPr>
    </w:lvl>
    <w:lvl w:ilvl="7" w:tplc="41420FBA">
      <w:start w:val="1"/>
      <w:numFmt w:val="lowerLetter"/>
      <w:lvlText w:val="%8."/>
      <w:lvlJc w:val="left"/>
      <w:pPr>
        <w:ind w:left="5760" w:hanging="360"/>
      </w:pPr>
    </w:lvl>
    <w:lvl w:ilvl="8" w:tplc="A8F2D9B0">
      <w:start w:val="1"/>
      <w:numFmt w:val="lowerRoman"/>
      <w:lvlText w:val="%9."/>
      <w:lvlJc w:val="right"/>
      <w:pPr>
        <w:ind w:left="6480" w:hanging="180"/>
      </w:pPr>
    </w:lvl>
  </w:abstractNum>
  <w:abstractNum w:abstractNumId="33" w15:restartNumberingAfterBreak="0">
    <w:nsid w:val="73624C26"/>
    <w:multiLevelType w:val="hybridMultilevel"/>
    <w:tmpl w:val="747401FA"/>
    <w:lvl w:ilvl="0" w:tplc="B0007BD4">
      <w:start w:val="1"/>
      <w:numFmt w:val="decimal"/>
      <w:lvlText w:val="[%1] "/>
      <w:lvlJc w:val="left"/>
      <w:pPr>
        <w:ind w:left="720" w:hanging="360"/>
      </w:pPr>
      <w:rPr>
        <w:rFonts w:hint="default"/>
      </w:rPr>
    </w:lvl>
    <w:lvl w:ilvl="1" w:tplc="688A1306">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BA948BD"/>
    <w:multiLevelType w:val="hybridMultilevel"/>
    <w:tmpl w:val="0A70E314"/>
    <w:lvl w:ilvl="0" w:tplc="02C0D0A6">
      <w:start w:val="1"/>
      <w:numFmt w:val="decimal"/>
      <w:lvlText w:val="[%1] "/>
      <w:lvlJc w:val="left"/>
      <w:pPr>
        <w:ind w:left="720" w:hanging="360"/>
      </w:pPr>
      <w:rPr>
        <w:rFonts w:hint="default"/>
        <w:b w:val="0"/>
      </w:rPr>
    </w:lvl>
    <w:lvl w:ilvl="1" w:tplc="688A1306">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1454248">
    <w:abstractNumId w:val="1"/>
  </w:num>
  <w:num w:numId="2" w16cid:durableId="1389648344">
    <w:abstractNumId w:val="22"/>
  </w:num>
  <w:num w:numId="3" w16cid:durableId="340469508">
    <w:abstractNumId w:val="14"/>
  </w:num>
  <w:num w:numId="4" w16cid:durableId="52775251">
    <w:abstractNumId w:val="7"/>
  </w:num>
  <w:num w:numId="5" w16cid:durableId="2025398322">
    <w:abstractNumId w:val="3"/>
  </w:num>
  <w:num w:numId="6" w16cid:durableId="1504316622">
    <w:abstractNumId w:val="27"/>
  </w:num>
  <w:num w:numId="7" w16cid:durableId="1064449336">
    <w:abstractNumId w:val="32"/>
  </w:num>
  <w:num w:numId="8" w16cid:durableId="818037609">
    <w:abstractNumId w:val="5"/>
  </w:num>
  <w:num w:numId="9" w16cid:durableId="1837258210">
    <w:abstractNumId w:val="4"/>
  </w:num>
  <w:num w:numId="10" w16cid:durableId="1618485720">
    <w:abstractNumId w:val="0"/>
  </w:num>
  <w:num w:numId="11" w16cid:durableId="1330714577">
    <w:abstractNumId w:val="31"/>
  </w:num>
  <w:num w:numId="12" w16cid:durableId="1749764244">
    <w:abstractNumId w:val="17"/>
  </w:num>
  <w:num w:numId="13" w16cid:durableId="454296222">
    <w:abstractNumId w:val="28"/>
  </w:num>
  <w:num w:numId="14" w16cid:durableId="1354959914">
    <w:abstractNumId w:val="8"/>
  </w:num>
  <w:num w:numId="15" w16cid:durableId="214397684">
    <w:abstractNumId w:val="23"/>
  </w:num>
  <w:num w:numId="16" w16cid:durableId="1472869388">
    <w:abstractNumId w:val="12"/>
  </w:num>
  <w:num w:numId="17" w16cid:durableId="186339029">
    <w:abstractNumId w:val="30"/>
  </w:num>
  <w:num w:numId="18" w16cid:durableId="1093280364">
    <w:abstractNumId w:val="24"/>
  </w:num>
  <w:num w:numId="19" w16cid:durableId="63994687">
    <w:abstractNumId w:val="13"/>
  </w:num>
  <w:num w:numId="20" w16cid:durableId="1525047436">
    <w:abstractNumId w:val="9"/>
  </w:num>
  <w:num w:numId="21" w16cid:durableId="720396581">
    <w:abstractNumId w:val="2"/>
  </w:num>
  <w:num w:numId="22" w16cid:durableId="1296596101">
    <w:abstractNumId w:val="15"/>
  </w:num>
  <w:num w:numId="23" w16cid:durableId="1203247063">
    <w:abstractNumId w:val="16"/>
  </w:num>
  <w:num w:numId="24" w16cid:durableId="1505777643">
    <w:abstractNumId w:val="10"/>
  </w:num>
  <w:num w:numId="25" w16cid:durableId="318273320">
    <w:abstractNumId w:val="25"/>
  </w:num>
  <w:num w:numId="26" w16cid:durableId="1594165150">
    <w:abstractNumId w:val="11"/>
  </w:num>
  <w:num w:numId="27" w16cid:durableId="1438673826">
    <w:abstractNumId w:val="26"/>
  </w:num>
  <w:num w:numId="28" w16cid:durableId="1141581392">
    <w:abstractNumId w:val="18"/>
  </w:num>
  <w:num w:numId="29" w16cid:durableId="938686149">
    <w:abstractNumId w:val="29"/>
  </w:num>
  <w:num w:numId="30" w16cid:durableId="617183403">
    <w:abstractNumId w:val="21"/>
  </w:num>
  <w:num w:numId="31" w16cid:durableId="2095347628">
    <w:abstractNumId w:val="6"/>
  </w:num>
  <w:num w:numId="32" w16cid:durableId="1345480179">
    <w:abstractNumId w:val="33"/>
  </w:num>
  <w:num w:numId="33" w16cid:durableId="102841854">
    <w:abstractNumId w:val="19"/>
  </w:num>
  <w:num w:numId="34" w16cid:durableId="594287492">
    <w:abstractNumId w:val="34"/>
  </w:num>
  <w:num w:numId="35" w16cid:durableId="1576739683">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D96"/>
    <w:rsid w:val="000202B4"/>
    <w:rsid w:val="0003366A"/>
    <w:rsid w:val="00041F20"/>
    <w:rsid w:val="000D5BD2"/>
    <w:rsid w:val="00134096"/>
    <w:rsid w:val="001406AA"/>
    <w:rsid w:val="001459A0"/>
    <w:rsid w:val="00160F31"/>
    <w:rsid w:val="00163062"/>
    <w:rsid w:val="0016358F"/>
    <w:rsid w:val="00184D28"/>
    <w:rsid w:val="00194584"/>
    <w:rsid w:val="001C731F"/>
    <w:rsid w:val="001E2ABC"/>
    <w:rsid w:val="001E4818"/>
    <w:rsid w:val="001F54D1"/>
    <w:rsid w:val="0020176A"/>
    <w:rsid w:val="00215459"/>
    <w:rsid w:val="00220D51"/>
    <w:rsid w:val="00237F43"/>
    <w:rsid w:val="002513C8"/>
    <w:rsid w:val="0025735B"/>
    <w:rsid w:val="00280C38"/>
    <w:rsid w:val="002939CC"/>
    <w:rsid w:val="002D01DE"/>
    <w:rsid w:val="00371A41"/>
    <w:rsid w:val="00377B46"/>
    <w:rsid w:val="003948B1"/>
    <w:rsid w:val="003A19FC"/>
    <w:rsid w:val="003D16B1"/>
    <w:rsid w:val="00403915"/>
    <w:rsid w:val="0046067A"/>
    <w:rsid w:val="00484C6C"/>
    <w:rsid w:val="004A53DB"/>
    <w:rsid w:val="004E2478"/>
    <w:rsid w:val="004E6109"/>
    <w:rsid w:val="0052352C"/>
    <w:rsid w:val="00536C3F"/>
    <w:rsid w:val="00550DBA"/>
    <w:rsid w:val="005F08D4"/>
    <w:rsid w:val="00607912"/>
    <w:rsid w:val="00627BC9"/>
    <w:rsid w:val="00654223"/>
    <w:rsid w:val="00661842"/>
    <w:rsid w:val="00677D91"/>
    <w:rsid w:val="006825C5"/>
    <w:rsid w:val="006A1891"/>
    <w:rsid w:val="006E1B0B"/>
    <w:rsid w:val="006F5F80"/>
    <w:rsid w:val="0076103F"/>
    <w:rsid w:val="00797AA8"/>
    <w:rsid w:val="007B1B34"/>
    <w:rsid w:val="007C0F84"/>
    <w:rsid w:val="00812EC5"/>
    <w:rsid w:val="008635AA"/>
    <w:rsid w:val="0086601D"/>
    <w:rsid w:val="008704EC"/>
    <w:rsid w:val="00900918"/>
    <w:rsid w:val="00903855"/>
    <w:rsid w:val="0092781A"/>
    <w:rsid w:val="00962171"/>
    <w:rsid w:val="00A76F3C"/>
    <w:rsid w:val="00A94128"/>
    <w:rsid w:val="00A970D9"/>
    <w:rsid w:val="00AB44A8"/>
    <w:rsid w:val="00B63D99"/>
    <w:rsid w:val="00B6492B"/>
    <w:rsid w:val="00B73A32"/>
    <w:rsid w:val="00B82FF3"/>
    <w:rsid w:val="00B85E79"/>
    <w:rsid w:val="00BD5755"/>
    <w:rsid w:val="00BE145C"/>
    <w:rsid w:val="00C56696"/>
    <w:rsid w:val="00C73477"/>
    <w:rsid w:val="00C74DF8"/>
    <w:rsid w:val="00C96294"/>
    <w:rsid w:val="00D1023F"/>
    <w:rsid w:val="00D44346"/>
    <w:rsid w:val="00D46A51"/>
    <w:rsid w:val="00D47C17"/>
    <w:rsid w:val="00D75C25"/>
    <w:rsid w:val="00D85311"/>
    <w:rsid w:val="00DB78C2"/>
    <w:rsid w:val="00DC03E4"/>
    <w:rsid w:val="00DD1C7A"/>
    <w:rsid w:val="00DF1252"/>
    <w:rsid w:val="00E04D1A"/>
    <w:rsid w:val="00E11D96"/>
    <w:rsid w:val="00E674F7"/>
    <w:rsid w:val="00EB65C3"/>
    <w:rsid w:val="00F0627B"/>
    <w:rsid w:val="00F2579F"/>
    <w:rsid w:val="00F5139C"/>
    <w:rsid w:val="00F53563"/>
    <w:rsid w:val="00FB3117"/>
    <w:rsid w:val="00FC25C5"/>
    <w:rsid w:val="00FC307E"/>
    <w:rsid w:val="00FD3237"/>
    <w:rsid w:val="01004E9A"/>
    <w:rsid w:val="028E4CEA"/>
    <w:rsid w:val="02921F19"/>
    <w:rsid w:val="04136B50"/>
    <w:rsid w:val="045482D0"/>
    <w:rsid w:val="05C67C1D"/>
    <w:rsid w:val="05ED3D75"/>
    <w:rsid w:val="0636D184"/>
    <w:rsid w:val="0698D525"/>
    <w:rsid w:val="09472FAF"/>
    <w:rsid w:val="098C1468"/>
    <w:rsid w:val="09CB0840"/>
    <w:rsid w:val="0A7A0156"/>
    <w:rsid w:val="0B1F8748"/>
    <w:rsid w:val="0BB54E97"/>
    <w:rsid w:val="0C100D56"/>
    <w:rsid w:val="0C436521"/>
    <w:rsid w:val="0D2E67FC"/>
    <w:rsid w:val="0D7BF8CE"/>
    <w:rsid w:val="0DB692ED"/>
    <w:rsid w:val="0DF4CBD5"/>
    <w:rsid w:val="0EB0638C"/>
    <w:rsid w:val="0EB5D302"/>
    <w:rsid w:val="0FD0525A"/>
    <w:rsid w:val="0FED6A72"/>
    <w:rsid w:val="1053EFDC"/>
    <w:rsid w:val="106D7916"/>
    <w:rsid w:val="10ADCCF8"/>
    <w:rsid w:val="118841E1"/>
    <w:rsid w:val="124E86AD"/>
    <w:rsid w:val="126FA65F"/>
    <w:rsid w:val="13B74BD1"/>
    <w:rsid w:val="148F7BA9"/>
    <w:rsid w:val="1496E1F9"/>
    <w:rsid w:val="14E3E56F"/>
    <w:rsid w:val="15D7F35C"/>
    <w:rsid w:val="161CE59F"/>
    <w:rsid w:val="1652B523"/>
    <w:rsid w:val="16EFE31E"/>
    <w:rsid w:val="175AB404"/>
    <w:rsid w:val="17D7283F"/>
    <w:rsid w:val="185C938D"/>
    <w:rsid w:val="18D69166"/>
    <w:rsid w:val="18E18616"/>
    <w:rsid w:val="18EC2788"/>
    <w:rsid w:val="1B1B6B28"/>
    <w:rsid w:val="1BBA5244"/>
    <w:rsid w:val="1BBD4676"/>
    <w:rsid w:val="1BD4B288"/>
    <w:rsid w:val="1C7D33F0"/>
    <w:rsid w:val="1CD02E88"/>
    <w:rsid w:val="1DC27F13"/>
    <w:rsid w:val="1E240458"/>
    <w:rsid w:val="1EC9FB2A"/>
    <w:rsid w:val="1F4E5BCC"/>
    <w:rsid w:val="1FA8310C"/>
    <w:rsid w:val="1FCD2EAB"/>
    <w:rsid w:val="1FEB54CB"/>
    <w:rsid w:val="1FF3C327"/>
    <w:rsid w:val="2062F5DD"/>
    <w:rsid w:val="2066B4B8"/>
    <w:rsid w:val="2170356C"/>
    <w:rsid w:val="21B19780"/>
    <w:rsid w:val="22E6F660"/>
    <w:rsid w:val="24B74E53"/>
    <w:rsid w:val="25286949"/>
    <w:rsid w:val="255282F1"/>
    <w:rsid w:val="2665856F"/>
    <w:rsid w:val="268D2C70"/>
    <w:rsid w:val="2714B2F3"/>
    <w:rsid w:val="28EE4655"/>
    <w:rsid w:val="2903FE1E"/>
    <w:rsid w:val="29126D8C"/>
    <w:rsid w:val="292744C4"/>
    <w:rsid w:val="2977782B"/>
    <w:rsid w:val="29ABFAA3"/>
    <w:rsid w:val="2A48EF63"/>
    <w:rsid w:val="2AA9CF57"/>
    <w:rsid w:val="2AC9772A"/>
    <w:rsid w:val="2AEFD5C6"/>
    <w:rsid w:val="2BB97668"/>
    <w:rsid w:val="2BC2FB97"/>
    <w:rsid w:val="2BD7BB55"/>
    <w:rsid w:val="2E2D2251"/>
    <w:rsid w:val="2E7A9276"/>
    <w:rsid w:val="2F26EDC9"/>
    <w:rsid w:val="302DC7CB"/>
    <w:rsid w:val="306316DA"/>
    <w:rsid w:val="309866D9"/>
    <w:rsid w:val="3171A77D"/>
    <w:rsid w:val="31A1C7E7"/>
    <w:rsid w:val="31D49E87"/>
    <w:rsid w:val="33464701"/>
    <w:rsid w:val="3347F8A2"/>
    <w:rsid w:val="3358E277"/>
    <w:rsid w:val="337D9CDF"/>
    <w:rsid w:val="33DB8F28"/>
    <w:rsid w:val="33DF9B5D"/>
    <w:rsid w:val="34498786"/>
    <w:rsid w:val="345D2994"/>
    <w:rsid w:val="34683B85"/>
    <w:rsid w:val="35B33209"/>
    <w:rsid w:val="3614D011"/>
    <w:rsid w:val="3688ED3A"/>
    <w:rsid w:val="376C3A9F"/>
    <w:rsid w:val="37C9C5F4"/>
    <w:rsid w:val="380459D1"/>
    <w:rsid w:val="381E52F2"/>
    <w:rsid w:val="3A987241"/>
    <w:rsid w:val="3B22234B"/>
    <w:rsid w:val="3D2E870F"/>
    <w:rsid w:val="3EB3D761"/>
    <w:rsid w:val="3EC4AFB2"/>
    <w:rsid w:val="3F5337DF"/>
    <w:rsid w:val="400BFDB5"/>
    <w:rsid w:val="404A3763"/>
    <w:rsid w:val="405AFDC5"/>
    <w:rsid w:val="407DEDC5"/>
    <w:rsid w:val="40B073C2"/>
    <w:rsid w:val="40D823B1"/>
    <w:rsid w:val="4118507F"/>
    <w:rsid w:val="419CE46F"/>
    <w:rsid w:val="421A891C"/>
    <w:rsid w:val="42473490"/>
    <w:rsid w:val="428EAE6B"/>
    <w:rsid w:val="44E921DA"/>
    <w:rsid w:val="44F17F41"/>
    <w:rsid w:val="44F3CBCC"/>
    <w:rsid w:val="4524F1B0"/>
    <w:rsid w:val="45784A9E"/>
    <w:rsid w:val="462AC28C"/>
    <w:rsid w:val="476CF562"/>
    <w:rsid w:val="48375883"/>
    <w:rsid w:val="484345F3"/>
    <w:rsid w:val="49CA6DEE"/>
    <w:rsid w:val="49E2A8C1"/>
    <w:rsid w:val="4A4E2423"/>
    <w:rsid w:val="4ACA832A"/>
    <w:rsid w:val="4B55BDFB"/>
    <w:rsid w:val="4BCF8E2B"/>
    <w:rsid w:val="4C5969F5"/>
    <w:rsid w:val="4CA7C625"/>
    <w:rsid w:val="4CEF4F5E"/>
    <w:rsid w:val="4D04C118"/>
    <w:rsid w:val="4E38B8FE"/>
    <w:rsid w:val="4EAF2A55"/>
    <w:rsid w:val="4F597DE2"/>
    <w:rsid w:val="4FAF32DE"/>
    <w:rsid w:val="501B71D4"/>
    <w:rsid w:val="5088CAD4"/>
    <w:rsid w:val="50A00254"/>
    <w:rsid w:val="50D5AFA3"/>
    <w:rsid w:val="52502C9C"/>
    <w:rsid w:val="5285DF43"/>
    <w:rsid w:val="52DEEC04"/>
    <w:rsid w:val="53F538CF"/>
    <w:rsid w:val="543D0CAE"/>
    <w:rsid w:val="5469BA42"/>
    <w:rsid w:val="55251AC9"/>
    <w:rsid w:val="558828BB"/>
    <w:rsid w:val="55F5682F"/>
    <w:rsid w:val="5689B773"/>
    <w:rsid w:val="56A83091"/>
    <w:rsid w:val="56CB4C75"/>
    <w:rsid w:val="574C2C3D"/>
    <w:rsid w:val="5777AAD5"/>
    <w:rsid w:val="57BA82D6"/>
    <w:rsid w:val="57F3CDB0"/>
    <w:rsid w:val="5828D29D"/>
    <w:rsid w:val="589E4E66"/>
    <w:rsid w:val="59037946"/>
    <w:rsid w:val="59A0266F"/>
    <w:rsid w:val="5A15A4BA"/>
    <w:rsid w:val="5A26609B"/>
    <w:rsid w:val="5A58195C"/>
    <w:rsid w:val="5ABA96D6"/>
    <w:rsid w:val="5ACA1D8E"/>
    <w:rsid w:val="5B432334"/>
    <w:rsid w:val="5C2A06FF"/>
    <w:rsid w:val="5CE0BD1C"/>
    <w:rsid w:val="5D1EC1BE"/>
    <w:rsid w:val="5D55A6A3"/>
    <w:rsid w:val="5F436ABC"/>
    <w:rsid w:val="5F6C6EB7"/>
    <w:rsid w:val="5FD492A1"/>
    <w:rsid w:val="607303E3"/>
    <w:rsid w:val="60F23F0D"/>
    <w:rsid w:val="616C8412"/>
    <w:rsid w:val="61983E9D"/>
    <w:rsid w:val="61BD1CAF"/>
    <w:rsid w:val="623A3FA8"/>
    <w:rsid w:val="626EDDF5"/>
    <w:rsid w:val="6283F6C8"/>
    <w:rsid w:val="63D12C99"/>
    <w:rsid w:val="63D8C95B"/>
    <w:rsid w:val="659D8593"/>
    <w:rsid w:val="65D4A2CF"/>
    <w:rsid w:val="66751159"/>
    <w:rsid w:val="668F4901"/>
    <w:rsid w:val="66C2CE3A"/>
    <w:rsid w:val="68F85465"/>
    <w:rsid w:val="6979E1B8"/>
    <w:rsid w:val="6A2425B5"/>
    <w:rsid w:val="6A87CAE5"/>
    <w:rsid w:val="6D7C97DF"/>
    <w:rsid w:val="6DBBAE66"/>
    <w:rsid w:val="6EA9DB47"/>
    <w:rsid w:val="6EF1E30F"/>
    <w:rsid w:val="6F2117C2"/>
    <w:rsid w:val="6FBC98C9"/>
    <w:rsid w:val="71167780"/>
    <w:rsid w:val="71593CB7"/>
    <w:rsid w:val="72004F57"/>
    <w:rsid w:val="72665205"/>
    <w:rsid w:val="7306A746"/>
    <w:rsid w:val="73579F90"/>
    <w:rsid w:val="742F9F06"/>
    <w:rsid w:val="755040A6"/>
    <w:rsid w:val="75610BF6"/>
    <w:rsid w:val="75A81F42"/>
    <w:rsid w:val="76FA6F76"/>
    <w:rsid w:val="77FB212E"/>
    <w:rsid w:val="780CA583"/>
    <w:rsid w:val="78807267"/>
    <w:rsid w:val="78B5089D"/>
    <w:rsid w:val="794501C7"/>
    <w:rsid w:val="7A1B13E3"/>
    <w:rsid w:val="7A853E15"/>
    <w:rsid w:val="7AA9D7DF"/>
    <w:rsid w:val="7B6F6C76"/>
    <w:rsid w:val="7BA4BF61"/>
    <w:rsid w:val="7BAAEC6F"/>
    <w:rsid w:val="7BBF8B1E"/>
    <w:rsid w:val="7BD4C99E"/>
    <w:rsid w:val="7D3A02B7"/>
    <w:rsid w:val="7D5A53F9"/>
    <w:rsid w:val="7D7485AB"/>
    <w:rsid w:val="7EBB9A33"/>
    <w:rsid w:val="7F09864C"/>
    <w:rsid w:val="7F8F3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F95"/>
  <w15:chartTrackingRefBased/>
  <w15:docId w15:val="{F3FD29B5-FBE4-480B-8A9A-ACA0B6A48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BA4BF6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uiPriority w:val="9"/>
    <w:unhideWhenUsed/>
    <w:qFormat/>
    <w:rsid w:val="7BA4BF6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uiPriority w:val="9"/>
    <w:unhideWhenUsed/>
    <w:qFormat/>
    <w:rsid w:val="7BA4BF61"/>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E11D96"/>
  </w:style>
  <w:style w:type="character" w:styleId="Strong">
    <w:name w:val="Strong"/>
    <w:basedOn w:val="DefaultParagraphFont"/>
    <w:uiPriority w:val="22"/>
    <w:qFormat/>
    <w:rsid w:val="00E11D96"/>
    <w:rPr>
      <w:b/>
      <w:bCs/>
    </w:rPr>
  </w:style>
  <w:style w:type="table" w:styleId="TableGrid">
    <w:name w:val="Table Grid"/>
    <w:basedOn w:val="TableNormal"/>
    <w:uiPriority w:val="59"/>
    <w:rsid w:val="0052352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84C6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484C6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84C6C"/>
    <w:pPr>
      <w:tabs>
        <w:tab w:val="center" w:pos="4513"/>
        <w:tab w:val="right" w:pos="9026"/>
      </w:tabs>
      <w:spacing w:after="0" w:line="240" w:lineRule="auto"/>
    </w:pPr>
    <w:rPr>
      <w:rFonts w:ascii="Times New Roman" w:eastAsia="Batang" w:hAnsi="Times New Roman" w:cs="Times New Roman"/>
      <w:sz w:val="24"/>
      <w:szCs w:val="24"/>
      <w:lang w:val="en-US" w:eastAsia="ko-KR"/>
    </w:rPr>
  </w:style>
  <w:style w:type="character" w:customStyle="1" w:styleId="FooterChar">
    <w:name w:val="Footer Char"/>
    <w:basedOn w:val="DefaultParagraphFont"/>
    <w:link w:val="Footer"/>
    <w:uiPriority w:val="99"/>
    <w:rsid w:val="00484C6C"/>
    <w:rPr>
      <w:rFonts w:ascii="Times New Roman" w:eastAsia="Batang" w:hAnsi="Times New Roman" w:cs="Times New Roman"/>
      <w:sz w:val="24"/>
      <w:szCs w:val="24"/>
      <w:lang w:val="en-US" w:eastAsia="ko-KR"/>
    </w:rPr>
  </w:style>
  <w:style w:type="paragraph" w:styleId="ListParagraph">
    <w:name w:val="List Paragraph"/>
    <w:basedOn w:val="Normal"/>
    <w:qFormat/>
    <w:rsid w:val="00627BC9"/>
    <w:pPr>
      <w:spacing w:after="0" w:line="240" w:lineRule="auto"/>
      <w:ind w:left="720"/>
      <w:contextualSpacing/>
    </w:pPr>
    <w:rPr>
      <w:rFonts w:ascii="Times New Roman" w:eastAsia="Batang" w:hAnsi="Times New Roman" w:cs="Times New Roman"/>
      <w:sz w:val="24"/>
      <w:szCs w:val="24"/>
      <w:lang w:val="en-US" w:eastAsia="ko-KR"/>
    </w:rPr>
  </w:style>
  <w:style w:type="character" w:styleId="Hyperlink">
    <w:name w:val="Hyperlink"/>
    <w:basedOn w:val="DefaultParagraphFont"/>
    <w:uiPriority w:val="99"/>
    <w:unhideWhenUsed/>
    <w:rsid w:val="00403915"/>
    <w:rPr>
      <w:color w:val="0563C1" w:themeColor="hyperlink"/>
      <w:u w:val="single"/>
    </w:rPr>
  </w:style>
  <w:style w:type="paragraph" w:styleId="Header">
    <w:name w:val="header"/>
    <w:basedOn w:val="Normal"/>
    <w:uiPriority w:val="99"/>
    <w:unhideWhenUsed/>
    <w:rsid w:val="7BA4BF61"/>
    <w:pPr>
      <w:tabs>
        <w:tab w:val="center" w:pos="4680"/>
        <w:tab w:val="right" w:pos="9360"/>
      </w:tabs>
      <w:spacing w:after="0" w:line="240" w:lineRule="auto"/>
    </w:pPr>
  </w:style>
  <w:style w:type="character" w:styleId="PageNumber">
    <w:name w:val="page number"/>
    <w:basedOn w:val="DefaultParagraphFont"/>
    <w:uiPriority w:val="99"/>
    <w:semiHidden/>
    <w:unhideWhenUsed/>
    <w:rsid w:val="000D5BD2"/>
  </w:style>
  <w:style w:type="character" w:styleId="Emphasis">
    <w:name w:val="Emphasis"/>
    <w:basedOn w:val="DefaultParagraphFont"/>
    <w:uiPriority w:val="20"/>
    <w:qFormat/>
    <w:rsid w:val="00B85E79"/>
    <w:rPr>
      <w:i/>
      <w:iCs/>
    </w:rPr>
  </w:style>
  <w:style w:type="character" w:styleId="UnresolvedMention">
    <w:name w:val="Unresolved Mention"/>
    <w:basedOn w:val="DefaultParagraphFont"/>
    <w:uiPriority w:val="99"/>
    <w:semiHidden/>
    <w:unhideWhenUsed/>
    <w:rsid w:val="00D75C25"/>
    <w:rPr>
      <w:color w:val="605E5C"/>
      <w:shd w:val="clear" w:color="auto" w:fill="E1DFDD"/>
    </w:rPr>
  </w:style>
  <w:style w:type="character" w:styleId="FollowedHyperlink">
    <w:name w:val="FollowedHyperlink"/>
    <w:basedOn w:val="DefaultParagraphFont"/>
    <w:uiPriority w:val="99"/>
    <w:semiHidden/>
    <w:unhideWhenUsed/>
    <w:rsid w:val="00C962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18328">
      <w:bodyDiv w:val="1"/>
      <w:marLeft w:val="0"/>
      <w:marRight w:val="0"/>
      <w:marTop w:val="0"/>
      <w:marBottom w:val="0"/>
      <w:divBdr>
        <w:top w:val="none" w:sz="0" w:space="0" w:color="auto"/>
        <w:left w:val="none" w:sz="0" w:space="0" w:color="auto"/>
        <w:bottom w:val="none" w:sz="0" w:space="0" w:color="auto"/>
        <w:right w:val="none" w:sz="0" w:space="0" w:color="auto"/>
      </w:divBdr>
    </w:div>
    <w:div w:id="929050423">
      <w:bodyDiv w:val="1"/>
      <w:marLeft w:val="0"/>
      <w:marRight w:val="0"/>
      <w:marTop w:val="0"/>
      <w:marBottom w:val="0"/>
      <w:divBdr>
        <w:top w:val="none" w:sz="0" w:space="0" w:color="auto"/>
        <w:left w:val="none" w:sz="0" w:space="0" w:color="auto"/>
        <w:bottom w:val="none" w:sz="0" w:space="0" w:color="auto"/>
        <w:right w:val="none" w:sz="0" w:space="0" w:color="auto"/>
      </w:divBdr>
    </w:div>
    <w:div w:id="1345666791">
      <w:bodyDiv w:val="1"/>
      <w:marLeft w:val="0"/>
      <w:marRight w:val="0"/>
      <w:marTop w:val="0"/>
      <w:marBottom w:val="0"/>
      <w:divBdr>
        <w:top w:val="none" w:sz="0" w:space="0" w:color="auto"/>
        <w:left w:val="none" w:sz="0" w:space="0" w:color="auto"/>
        <w:bottom w:val="none" w:sz="0" w:space="0" w:color="auto"/>
        <w:right w:val="none" w:sz="0" w:space="0" w:color="auto"/>
      </w:divBdr>
    </w:div>
    <w:div w:id="1538080756">
      <w:bodyDiv w:val="1"/>
      <w:marLeft w:val="0"/>
      <w:marRight w:val="0"/>
      <w:marTop w:val="0"/>
      <w:marBottom w:val="0"/>
      <w:divBdr>
        <w:top w:val="none" w:sz="0" w:space="0" w:color="auto"/>
        <w:left w:val="none" w:sz="0" w:space="0" w:color="auto"/>
        <w:bottom w:val="none" w:sz="0" w:space="0" w:color="auto"/>
        <w:right w:val="none" w:sz="0" w:space="0" w:color="auto"/>
      </w:divBdr>
    </w:div>
    <w:div w:id="1924411917">
      <w:bodyDiv w:val="1"/>
      <w:marLeft w:val="0"/>
      <w:marRight w:val="0"/>
      <w:marTop w:val="0"/>
      <w:marBottom w:val="0"/>
      <w:divBdr>
        <w:top w:val="none" w:sz="0" w:space="0" w:color="auto"/>
        <w:left w:val="none" w:sz="0" w:space="0" w:color="auto"/>
        <w:bottom w:val="none" w:sz="0" w:space="0" w:color="auto"/>
        <w:right w:val="none" w:sz="0" w:space="0" w:color="auto"/>
      </w:divBdr>
      <w:divsChild>
        <w:div w:id="1755979446">
          <w:marLeft w:val="0"/>
          <w:marRight w:val="0"/>
          <w:marTop w:val="45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cybersecurity.asee.io/blog/what-is-behavioral-biometrics-authentication/" TargetMode="External"/><Relationship Id="rId2" Type="http://schemas.openxmlformats.org/officeDocument/2006/relationships/styles" Target="styles.xml"/><Relationship Id="rId16" Type="http://schemas.openxmlformats.org/officeDocument/2006/relationships/hyperlink" Target="https://plurilock.com/deep-dive/keystroke-dynamics/"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vanderbilt.edu/brightspace/2023/08/16/guidance-on-ai-detection-and-why-were-disabling-turnitins-ai-detector/" TargetMode="External"/><Relationship Id="rId23" Type="http://schemas.microsoft.com/office/2020/10/relationships/intelligence" Target="intelligence2.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6960</Words>
  <Characters>39676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dc:creator>
  <cp:keywords/>
  <dc:description/>
  <cp:lastModifiedBy>Yash Kaushik</cp:lastModifiedBy>
  <cp:revision>8</cp:revision>
  <cp:lastPrinted>2026-02-01T20:11:00Z</cp:lastPrinted>
  <dcterms:created xsi:type="dcterms:W3CDTF">2026-02-01T20:11:00Z</dcterms:created>
  <dcterms:modified xsi:type="dcterms:W3CDTF">2026-02-01T20:33:00Z</dcterms:modified>
</cp:coreProperties>
</file>