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6D0F" w14:textId="21B245FC" w:rsidR="00336D32" w:rsidRPr="00620C34" w:rsidRDefault="00336D32" w:rsidP="00C115A2">
      <w:pPr>
        <w:pStyle w:val="0Ttulosemrecuo"/>
        <w:rPr>
          <w:i/>
          <w:iCs/>
          <w:smallCaps/>
          <w:noProof/>
        </w:rPr>
      </w:pPr>
      <w:r w:rsidRPr="00620C34">
        <w:t xml:space="preserve">Proposta de </w:t>
      </w:r>
      <w:r w:rsidRPr="00C115A2">
        <w:t>honorários</w:t>
      </w:r>
      <w:r w:rsidRPr="00620C34">
        <w:t xml:space="preserve"> advocatícios</w:t>
      </w:r>
    </w:p>
    <w:p w14:paraId="4D723AD8" w14:textId="3ECB9B5D" w:rsidR="00505A74" w:rsidRPr="004D2F37" w:rsidRDefault="002D6EA2" w:rsidP="004D2F37">
      <w:pPr>
        <w:pStyle w:val="2Corpodotexto"/>
      </w:pPr>
      <w:r w:rsidRPr="004D2F37">
        <w:t>Em atenção à solicitação encaminhada pelo Sr. José Almeida Pinto, o escritório Tipografia Jurídica Associados tem a honra de apresentar a presente proposta de honorários advocatícios para a prestação dos serviços jurídicos especificados nesta comunicação.</w:t>
      </w:r>
      <w:r w:rsidR="004D2F37">
        <w:t xml:space="preserve"> </w:t>
      </w:r>
      <w:r w:rsidRPr="004D2F37">
        <w:t xml:space="preserve">O presente documento tem por finalidade esclarecer, de forma </w:t>
      </w:r>
      <w:r w:rsidRPr="004D2F37">
        <w:rPr>
          <w:b/>
          <w:bCs/>
        </w:rPr>
        <w:t>transparente e objetiva</w:t>
      </w:r>
      <w:r w:rsidRPr="004D2F37">
        <w:t>, os serviços a serem realizados, o valor dos honorários correspondentes e as condições gerais para a formalização do contrato, caso aprovada a proposta.</w:t>
      </w:r>
    </w:p>
    <w:p w14:paraId="66F92431" w14:textId="16198266" w:rsidR="006B7542" w:rsidRPr="00620C34" w:rsidRDefault="00F76EB2" w:rsidP="00C115A2">
      <w:pPr>
        <w:pStyle w:val="0Ttulosemrecuo"/>
      </w:pPr>
      <w:r w:rsidRPr="00620C34">
        <w:t>Experiência</w:t>
      </w:r>
      <w:r w:rsidR="002D6EA2" w:rsidRPr="00620C34">
        <w:t xml:space="preserve"> &amp; credenciais</w:t>
      </w:r>
    </w:p>
    <w:p w14:paraId="71A95067" w14:textId="17ED508C" w:rsidR="002D6EA2" w:rsidRPr="002D6EA2" w:rsidRDefault="002D6EA2" w:rsidP="004D2F37">
      <w:pPr>
        <w:pStyle w:val="2Corpodotexto"/>
      </w:pPr>
      <w:r w:rsidRPr="002D6EA2">
        <w:t xml:space="preserve">O </w:t>
      </w:r>
      <w:r w:rsidRPr="002D6EA2">
        <w:rPr>
          <w:i/>
          <w:iCs/>
        </w:rPr>
        <w:t>Tipografia Jurídica Associados</w:t>
      </w:r>
      <w:r w:rsidRPr="002D6EA2">
        <w:t xml:space="preserve"> é um escritório especializado com destacada atuação na área de Direito Previdenciário e Direito de Família, acumulando mais de uma década de experiência e sólida reputação pela excelência no atendimento e pelos elevados índices de êxito em demandas judiciais de natureza complexa. </w:t>
      </w:r>
      <w:r w:rsidRPr="002D6EA2">
        <w:rPr>
          <w:i/>
          <w:iCs/>
        </w:rPr>
        <w:t>Nossa equipe</w:t>
      </w:r>
      <w:r w:rsidRPr="002D6EA2">
        <w:t xml:space="preserve"> é composta por profissionais comprometidos com a ética, o estudo contínuo e a busca de soluções eficazes para os problemas jurídicos que nos são confiados. Acreditamos que a prática da advocacia exige, além de conhecimento técnico, sensibilidade e escuta ativa, sobretudo em matérias que impactam diretamente a dignidade e o sustento do cidadão.</w:t>
      </w:r>
    </w:p>
    <w:p w14:paraId="1F3534A4" w14:textId="567E3F2E" w:rsidR="00F76EB2" w:rsidRPr="00620C34" w:rsidRDefault="00F76EB2" w:rsidP="00C115A2">
      <w:pPr>
        <w:pStyle w:val="0Ttulosemrecuo"/>
        <w:rPr>
          <w:noProof/>
        </w:rPr>
      </w:pPr>
      <w:r w:rsidRPr="00620C34">
        <w:rPr>
          <w:noProof/>
        </w:rPr>
        <w:t xml:space="preserve">Missão </w:t>
      </w:r>
      <w:r w:rsidR="00225583" w:rsidRPr="00620C34">
        <w:rPr>
          <w:noProof/>
        </w:rPr>
        <w:t>&amp;</w:t>
      </w:r>
      <w:r w:rsidRPr="00620C34">
        <w:rPr>
          <w:noProof/>
        </w:rPr>
        <w:t xml:space="preserve"> valores</w:t>
      </w:r>
    </w:p>
    <w:p w14:paraId="7D749EA4" w14:textId="292B76A3" w:rsidR="00225583" w:rsidRPr="00584FEC" w:rsidRDefault="00225583" w:rsidP="004D2F37">
      <w:pPr>
        <w:pStyle w:val="2Corpodotexto"/>
      </w:pPr>
      <w:r w:rsidRPr="00584FEC">
        <w:t xml:space="preserve">Nossa missão é não só atingir a vitória no processo, mas fazê-lo compreender todas as suas etapas, oferecendo todo o suporte necessário durante esse delicado período e mantendo-o atualizado. </w:t>
      </w:r>
    </w:p>
    <w:p w14:paraId="50E02BEA" w14:textId="0D337601" w:rsidR="000C22F4" w:rsidRDefault="00225583" w:rsidP="004D2F37">
      <w:pPr>
        <w:pStyle w:val="2Corpodotexto"/>
        <w:sectPr w:rsidR="000C22F4" w:rsidSect="00A2423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3402" w:right="1985" w:bottom="2552" w:left="1701" w:header="567" w:footer="709" w:gutter="0"/>
          <w:cols w:space="708"/>
          <w:titlePg/>
          <w:docGrid w:linePitch="360"/>
        </w:sectPr>
      </w:pPr>
      <w:r w:rsidRPr="0044789A">
        <w:t>Guiamo-nos pelos valores da transparência, humanidade e cordialidade e será uma honra tê-lo como cliente.</w:t>
      </w:r>
    </w:p>
    <w:p w14:paraId="41E11BD2" w14:textId="2A07ED2C" w:rsidR="004D2F37" w:rsidRDefault="001437C2" w:rsidP="00500F64">
      <w:pPr>
        <w:pStyle w:val="1Ttulo"/>
      </w:pPr>
      <w:r w:rsidRPr="00620C34">
        <w:lastRenderedPageBreak/>
        <w:t>Objeto</w:t>
      </w:r>
      <w:r w:rsidR="00225583" w:rsidRPr="00620C34">
        <w:t xml:space="preserve"> da </w:t>
      </w:r>
      <w:r w:rsidR="00225583" w:rsidRPr="00500F64">
        <w:t>proposta</w:t>
      </w:r>
    </w:p>
    <w:p w14:paraId="2765518D" w14:textId="2CF02D1D" w:rsidR="001437C2" w:rsidRPr="00500F64" w:rsidRDefault="004D2F37" w:rsidP="00500F64">
      <w:pPr>
        <w:pStyle w:val="11Descriaottulo"/>
      </w:pPr>
      <w:r w:rsidRPr="00500F64">
        <w:t>Ação judicial previdenciária – benefício de aposentadoria</w:t>
      </w:r>
    </w:p>
    <w:p w14:paraId="4801F0C4" w14:textId="4CD4A98D" w:rsidR="005766FD" w:rsidRPr="00A4341D" w:rsidRDefault="002D6EA2" w:rsidP="004D2F37">
      <w:pPr>
        <w:pStyle w:val="2Corpodotexto"/>
      </w:pPr>
      <w:r w:rsidRPr="002D6EA2">
        <w:t xml:space="preserve">A presente proposta refere-se à propositura de ação judicial previdenciária com o objetivo de obter, por via judicial, a concessão do benefício de aposentadoria por tempo de contribuição, </w:t>
      </w:r>
      <w:r w:rsidRPr="004D2F37">
        <w:t>indeferido</w:t>
      </w:r>
      <w:r w:rsidRPr="002D6EA2">
        <w:t xml:space="preserve"> na esfera administrativa, conforme consta no requerimento de número 21.518.215, protocolado em 20 de julho de 2020. A ação visa a revisão do ato administrativo que indeferiu o benefício, com o reconhecimento dos períodos contributivos corretamente computados</w:t>
      </w:r>
      <w:r w:rsidR="00633EBF">
        <w:t>,</w:t>
      </w:r>
      <w:r w:rsidRPr="002D6EA2">
        <w:t xml:space="preserve"> </w:t>
      </w:r>
      <w:r w:rsidR="00633EBF">
        <w:t>b</w:t>
      </w:r>
      <w:r w:rsidRPr="002D6EA2">
        <w:t>e</w:t>
      </w:r>
      <w:r w:rsidR="00633EBF">
        <w:t>m como</w:t>
      </w:r>
      <w:r w:rsidRPr="002D6EA2">
        <w:t xml:space="preserve"> demais fundamentos legais aplicáveis ao caso.</w:t>
      </w:r>
    </w:p>
    <w:p w14:paraId="61052A7A" w14:textId="0E9FBC33" w:rsidR="001437C2" w:rsidRDefault="001437C2" w:rsidP="00500F64">
      <w:pPr>
        <w:pStyle w:val="1Ttulo"/>
      </w:pPr>
      <w:r w:rsidRPr="00715768">
        <w:t xml:space="preserve">Escopo </w:t>
      </w:r>
      <w:r w:rsidRPr="00A2563D">
        <w:t>do</w:t>
      </w:r>
      <w:r w:rsidRPr="00715768">
        <w:t xml:space="preserve"> serviço</w:t>
      </w:r>
    </w:p>
    <w:p w14:paraId="7D22EC59" w14:textId="54A7BE0B" w:rsidR="00500F64" w:rsidRPr="00500F64" w:rsidRDefault="00500F64" w:rsidP="00500F64">
      <w:pPr>
        <w:pStyle w:val="11Descriaottulo"/>
      </w:pPr>
      <w:r>
        <w:t>Medidas a serem tomadas pelo escritório em defesa do seu interesse</w:t>
      </w:r>
    </w:p>
    <w:p w14:paraId="47DEEC36" w14:textId="7928DC77" w:rsidR="00E15861" w:rsidRDefault="002D6EA2" w:rsidP="004D2F37">
      <w:pPr>
        <w:pStyle w:val="2Corpodotexto"/>
      </w:pPr>
      <w:r w:rsidRPr="002D6EA2">
        <w:t>O serviço jurídico compreende a realização de todos os atos necessários à plena defesa dos interesses do contratante, incluindo, mas não se limitando às seguintes atividades:</w:t>
      </w:r>
    </w:p>
    <w:p w14:paraId="756702B1" w14:textId="01FE2478" w:rsidR="002D6EA2" w:rsidRPr="004D2F37" w:rsidRDefault="002D6EA2" w:rsidP="00500F64">
      <w:pPr>
        <w:pStyle w:val="Listadoc"/>
      </w:pPr>
      <w:r w:rsidRPr="004D2F37">
        <w:t xml:space="preserve">Análise </w:t>
      </w:r>
      <w:r w:rsidRPr="00500F64">
        <w:t>técnica</w:t>
      </w:r>
      <w:r w:rsidRPr="004D2F37">
        <w:t xml:space="preserve"> e estratégica dos documentos e fundamentos jurídicos;</w:t>
      </w:r>
    </w:p>
    <w:p w14:paraId="0BDF4381" w14:textId="5486A863" w:rsidR="002D6EA2" w:rsidRPr="004D2F37" w:rsidRDefault="002D6EA2" w:rsidP="00500F64">
      <w:pPr>
        <w:pStyle w:val="Listadoc"/>
      </w:pPr>
      <w:r w:rsidRPr="004D2F37">
        <w:t>Ajuizamento da ação previdenciária junto ao juízo competente;</w:t>
      </w:r>
    </w:p>
    <w:p w14:paraId="0F2D6171" w14:textId="6E34A225" w:rsidR="002D6EA2" w:rsidRPr="004D2F37" w:rsidRDefault="002D6EA2" w:rsidP="00500F64">
      <w:pPr>
        <w:pStyle w:val="Listadoc"/>
      </w:pPr>
      <w:r w:rsidRPr="004D2F37">
        <w:t>Acompanhamento integral do processo judicial, com protocolo de petições, manifestações e cumprimento de prazos;</w:t>
      </w:r>
    </w:p>
    <w:p w14:paraId="523A5182" w14:textId="77777777" w:rsidR="009B29CE" w:rsidRDefault="002D6EA2" w:rsidP="009B29CE">
      <w:pPr>
        <w:pStyle w:val="Listadoc"/>
      </w:pPr>
      <w:r w:rsidRPr="004D2F37">
        <w:t>Realização de diligências administrativas ou judiciais, sempre que necessárias;</w:t>
      </w:r>
    </w:p>
    <w:p w14:paraId="2474381F" w14:textId="33B56D99" w:rsidR="002D6EA2" w:rsidRPr="004D2F37" w:rsidRDefault="002D6EA2" w:rsidP="009B29CE">
      <w:pPr>
        <w:pStyle w:val="Listadoc"/>
      </w:pPr>
      <w:r w:rsidRPr="004D2F37">
        <w:t>Sustentação oral perante tribunais, se o caso for submetido a julgamento colegiado;</w:t>
      </w:r>
    </w:p>
    <w:p w14:paraId="1999D5FB" w14:textId="4252AC36" w:rsidR="002D6EA2" w:rsidRPr="004D2F37" w:rsidRDefault="002D6EA2" w:rsidP="00500F64">
      <w:pPr>
        <w:pStyle w:val="Listadoc"/>
      </w:pPr>
      <w:r w:rsidRPr="004D2F37">
        <w:t>Interposição de recursos e apresentação de defesas em todas as instâncias;</w:t>
      </w:r>
    </w:p>
    <w:p w14:paraId="783621E9" w14:textId="4CF380D6" w:rsidR="00E15861" w:rsidRPr="00715768" w:rsidRDefault="002D6EA2" w:rsidP="00500F64">
      <w:pPr>
        <w:pStyle w:val="Listadoc"/>
      </w:pPr>
      <w:r w:rsidRPr="004D2F37">
        <w:t>Consultoria jurídica continuada e esclarecimentos técnicos ao longo do process</w:t>
      </w:r>
      <w:r w:rsidR="00500F64">
        <w:t>o</w:t>
      </w:r>
      <w:r w:rsidRPr="004D2F37">
        <w:t>.</w:t>
      </w:r>
    </w:p>
    <w:p w14:paraId="279EED2D" w14:textId="78BE6741" w:rsidR="001437C2" w:rsidRDefault="001437C2" w:rsidP="00500F64">
      <w:pPr>
        <w:pStyle w:val="1Ttulo"/>
      </w:pPr>
      <w:r w:rsidRPr="00715768">
        <w:t>Valor dos honorários</w:t>
      </w:r>
    </w:p>
    <w:p w14:paraId="2B3DA6E3" w14:textId="5EE492F3" w:rsidR="00500F64" w:rsidRDefault="00500F64" w:rsidP="00500F64">
      <w:pPr>
        <w:pStyle w:val="11Descriaottulo"/>
      </w:pPr>
      <w:r>
        <w:t>Quanto você investirá nos nossos serviços</w:t>
      </w:r>
    </w:p>
    <w:p w14:paraId="58CC04DB" w14:textId="77777777" w:rsidR="00500F64" w:rsidRPr="00500F64" w:rsidRDefault="00500F64" w:rsidP="00500F64">
      <w:pPr>
        <w:pStyle w:val="2Corpodotexto"/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949"/>
      </w:tblGrid>
      <w:tr w:rsidR="00500F64" w14:paraId="64F9500B" w14:textId="77777777" w:rsidTr="00DF7FBE">
        <w:tc>
          <w:tcPr>
            <w:tcW w:w="2977" w:type="dxa"/>
            <w:tcBorders>
              <w:top w:val="single" w:sz="4" w:space="0" w:color="521616"/>
              <w:bottom w:val="single" w:sz="4" w:space="0" w:color="521616"/>
            </w:tcBorders>
          </w:tcPr>
          <w:p w14:paraId="3DD2E36D" w14:textId="310EA81B" w:rsidR="00500F64" w:rsidRPr="00500F64" w:rsidRDefault="00500F64" w:rsidP="00DF7FBE">
            <w:pPr>
              <w:pStyle w:val="2Corpodotexto"/>
              <w:spacing w:before="60" w:after="60"/>
              <w:ind w:left="0"/>
              <w:jc w:val="right"/>
              <w:rPr>
                <w:b/>
                <w:bCs/>
                <w:sz w:val="20"/>
                <w:szCs w:val="20"/>
              </w:rPr>
            </w:pPr>
            <w:r w:rsidRPr="00500F64">
              <w:rPr>
                <w:b/>
                <w:bCs/>
                <w:sz w:val="20"/>
                <w:szCs w:val="20"/>
              </w:rPr>
              <w:t>Para o ajuizamento da ação:</w:t>
            </w:r>
          </w:p>
        </w:tc>
        <w:tc>
          <w:tcPr>
            <w:tcW w:w="4949" w:type="dxa"/>
            <w:tcBorders>
              <w:top w:val="single" w:sz="4" w:space="0" w:color="521616"/>
              <w:bottom w:val="single" w:sz="4" w:space="0" w:color="521616"/>
            </w:tcBorders>
          </w:tcPr>
          <w:p w14:paraId="5E6BB486" w14:textId="3CCD95AE" w:rsidR="00500F64" w:rsidRPr="00500F64" w:rsidRDefault="00500F64" w:rsidP="00500F64">
            <w:pPr>
              <w:pStyle w:val="2Corpodotexto"/>
              <w:spacing w:before="60" w:after="60"/>
              <w:ind w:left="0"/>
              <w:rPr>
                <w:sz w:val="20"/>
                <w:szCs w:val="20"/>
              </w:rPr>
            </w:pPr>
            <w:r w:rsidRPr="00500F64">
              <w:rPr>
                <w:sz w:val="20"/>
                <w:szCs w:val="20"/>
              </w:rPr>
              <w:t>R$ 1.000,00 (um mil reais)</w:t>
            </w:r>
          </w:p>
        </w:tc>
      </w:tr>
      <w:tr w:rsidR="00500F64" w14:paraId="6A4C6981" w14:textId="77777777" w:rsidTr="00DF7FBE">
        <w:tc>
          <w:tcPr>
            <w:tcW w:w="2977" w:type="dxa"/>
            <w:tcBorders>
              <w:top w:val="single" w:sz="4" w:space="0" w:color="521616"/>
            </w:tcBorders>
          </w:tcPr>
          <w:p w14:paraId="4B80AE41" w14:textId="2D1CE21C" w:rsidR="00500F64" w:rsidRPr="00500F64" w:rsidRDefault="00500F64" w:rsidP="00500F64">
            <w:pPr>
              <w:pStyle w:val="2Corpodotexto"/>
              <w:spacing w:before="60" w:after="60"/>
              <w:ind w:left="0"/>
              <w:jc w:val="right"/>
              <w:rPr>
                <w:sz w:val="20"/>
                <w:szCs w:val="20"/>
              </w:rPr>
            </w:pPr>
            <w:r w:rsidRPr="00500F64">
              <w:rPr>
                <w:b/>
                <w:bCs/>
                <w:sz w:val="20"/>
                <w:szCs w:val="20"/>
              </w:rPr>
              <w:t xml:space="preserve">Em caso de procedência:  </w:t>
            </w:r>
          </w:p>
        </w:tc>
        <w:tc>
          <w:tcPr>
            <w:tcW w:w="4949" w:type="dxa"/>
            <w:tcBorders>
              <w:top w:val="single" w:sz="4" w:space="0" w:color="521616"/>
            </w:tcBorders>
            <w:shd w:val="clear" w:color="auto" w:fill="FBEFEF"/>
          </w:tcPr>
          <w:p w14:paraId="22A9E1E9" w14:textId="7BEF2729" w:rsidR="00500F64" w:rsidRPr="00500F64" w:rsidRDefault="00500F64" w:rsidP="00DF7FBE">
            <w:pPr>
              <w:pStyle w:val="2Corpodotexto"/>
              <w:suppressAutoHyphens/>
              <w:spacing w:before="60" w:after="60"/>
              <w:ind w:left="0"/>
              <w:jc w:val="left"/>
              <w:rPr>
                <w:sz w:val="20"/>
                <w:szCs w:val="20"/>
              </w:rPr>
            </w:pPr>
            <w:r w:rsidRPr="00500F64">
              <w:rPr>
                <w:sz w:val="20"/>
                <w:szCs w:val="20"/>
              </w:rPr>
              <w:t>30% dos valores recebidos ao fim do processo, incluindo os atrasados e os compreendidos entre a sentença de procedência e a efetiva implantação do benefício.</w:t>
            </w:r>
          </w:p>
        </w:tc>
      </w:tr>
    </w:tbl>
    <w:p w14:paraId="69645C8B" w14:textId="77777777" w:rsidR="00500F64" w:rsidRDefault="004450CE" w:rsidP="00500F64">
      <w:pPr>
        <w:pStyle w:val="1Ttulo"/>
      </w:pPr>
      <w:r w:rsidRPr="00500F64">
        <w:lastRenderedPageBreak/>
        <w:t>Validade</w:t>
      </w:r>
      <w:r>
        <w:t xml:space="preserve"> da proposta</w:t>
      </w:r>
    </w:p>
    <w:p w14:paraId="1A95C9C9" w14:textId="17512EA0" w:rsidR="004450CE" w:rsidRDefault="00500F64" w:rsidP="00500F64">
      <w:pPr>
        <w:pStyle w:val="11Descriaottulo"/>
      </w:pPr>
      <w:r>
        <w:t>Tempo pelo qual você pode aceitar a proposta sem atualização de valores</w:t>
      </w:r>
      <w:r w:rsidR="009514B9">
        <w:tab/>
      </w:r>
    </w:p>
    <w:p w14:paraId="014F8459" w14:textId="3FCA16CD" w:rsidR="005E12B5" w:rsidRDefault="002D6EA2" w:rsidP="004D2F37">
      <w:pPr>
        <w:pStyle w:val="2Corpodotexto"/>
      </w:pPr>
      <w:r w:rsidRPr="002D6EA2">
        <w:t xml:space="preserve">A presente proposta terá validade de </w:t>
      </w:r>
      <w:r w:rsidRPr="002D6EA2">
        <w:rPr>
          <w:b/>
          <w:bCs/>
        </w:rPr>
        <w:t>30 (trinta) dias</w:t>
      </w:r>
      <w:r w:rsidRPr="002D6EA2">
        <w:t xml:space="preserve"> contados a partir do seu recebimento. Após esse prazo, a proposta poderá ser revista ou atualizada de acordo com a conveniência e disponibilidade do escritório.</w:t>
      </w:r>
    </w:p>
    <w:p w14:paraId="648781AA" w14:textId="2D937F46" w:rsidR="009A6FA7" w:rsidRDefault="0093369E" w:rsidP="00500F64">
      <w:pPr>
        <w:pStyle w:val="1Ttulo"/>
      </w:pPr>
      <w:r>
        <w:t>Aceite</w:t>
      </w:r>
      <w:r w:rsidR="00225583">
        <w:t xml:space="preserve"> da proposta</w:t>
      </w:r>
    </w:p>
    <w:p w14:paraId="687D2A84" w14:textId="5141E53E" w:rsidR="00500F64" w:rsidRPr="00500F64" w:rsidRDefault="00500F64" w:rsidP="00500F64">
      <w:pPr>
        <w:pStyle w:val="11Descriaottulo"/>
      </w:pPr>
      <w:r>
        <w:t>O que acontece se você aceitar a proposta</w:t>
      </w:r>
    </w:p>
    <w:p w14:paraId="18EAFF67" w14:textId="232A1D90" w:rsidR="0093369E" w:rsidRPr="00912D7B" w:rsidRDefault="002D6EA2" w:rsidP="004D2F37">
      <w:pPr>
        <w:pStyle w:val="2Corpodotexto"/>
      </w:pPr>
      <w:r w:rsidRPr="002D6EA2">
        <w:t>Caso haja concordância com os termos ora apresentados, solicitamos que o aceite seja manifestado por e-mail. Com o aceite, providenciaremos a imediata elaboração do contrato de honorários advocatícios, que será enviado para assinatura digital ou presencial, conforme a conveniência do cliente.</w:t>
      </w:r>
    </w:p>
    <w:p w14:paraId="7F4DD3FC" w14:textId="556F99C3" w:rsidR="00926F77" w:rsidRDefault="00225583" w:rsidP="00500F64">
      <w:pPr>
        <w:pStyle w:val="1Ttulo"/>
      </w:pPr>
      <w:r>
        <w:t>Eventuais d</w:t>
      </w:r>
      <w:r w:rsidR="00926F77" w:rsidRPr="00926F77">
        <w:t>úvidas</w:t>
      </w:r>
    </w:p>
    <w:p w14:paraId="09BE9D4A" w14:textId="2D3D0421" w:rsidR="00500F64" w:rsidRPr="00500F64" w:rsidRDefault="00500F64" w:rsidP="00500F64">
      <w:pPr>
        <w:pStyle w:val="11Descriaottulo"/>
      </w:pPr>
      <w:r>
        <w:t>Estaremos sempre à disposição para entrar em contato</w:t>
      </w:r>
    </w:p>
    <w:p w14:paraId="50B50EA5" w14:textId="4C4F8BE2" w:rsidR="00926F77" w:rsidRDefault="002D6EA2" w:rsidP="004D2F37">
      <w:pPr>
        <w:pStyle w:val="2Corpodotexto"/>
      </w:pPr>
      <w:r w:rsidRPr="002D6EA2">
        <w:t>Para quaisquer esclarecimentos adicionais, nossa equipe está à disposição através dos canais de contato constantes no rodapé deste documento. Reafirmamos nosso compromisso em prestar um serviço jurídico de excelência, pautado na confiança, transparência e dedicação integral à causa do cliente.</w:t>
      </w:r>
    </w:p>
    <w:p w14:paraId="4145DE80" w14:textId="09091119" w:rsidR="00160AE3" w:rsidRPr="00160AE3" w:rsidRDefault="00AF577B" w:rsidP="00AF577B">
      <w:pPr>
        <w:tabs>
          <w:tab w:val="left" w:pos="5670"/>
        </w:tabs>
      </w:pPr>
      <w:r>
        <w:tab/>
      </w:r>
    </w:p>
    <w:p w14:paraId="2CE7BA34" w14:textId="053992F5" w:rsidR="00160AE3" w:rsidRPr="00160AE3" w:rsidRDefault="00996D48" w:rsidP="00160AE3">
      <w:r w:rsidRPr="00400950">
        <w:rPr>
          <w:i/>
          <w:iCs/>
          <w:noProof/>
          <w:sz w:val="26"/>
          <w:szCs w:val="26"/>
        </w:rPr>
        <w:drawing>
          <wp:anchor distT="0" distB="0" distL="114300" distR="114300" simplePos="0" relativeHeight="251647488" behindDoc="1" locked="0" layoutInCell="1" allowOverlap="1" wp14:anchorId="76DD11FB" wp14:editId="2A1588BD">
            <wp:simplePos x="0" y="0"/>
            <wp:positionH relativeFrom="margin">
              <wp:posOffset>1498</wp:posOffset>
            </wp:positionH>
            <wp:positionV relativeFrom="paragraph">
              <wp:posOffset>216535</wp:posOffset>
            </wp:positionV>
            <wp:extent cx="1589741" cy="502865"/>
            <wp:effectExtent l="0" t="0" r="0" b="0"/>
            <wp:wrapNone/>
            <wp:docPr id="28" name="Imagem 28" descr="For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 descr="Forma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741" cy="5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D0FD50" w14:textId="13418D5A" w:rsidR="00160AE3" w:rsidRPr="00160AE3" w:rsidRDefault="00160AE3" w:rsidP="00160AE3"/>
    <w:p w14:paraId="38E83701" w14:textId="261AD767" w:rsidR="00160AE3" w:rsidRPr="00160AE3" w:rsidRDefault="00996D48" w:rsidP="00160AE3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9A80A79" wp14:editId="1C43BBBE">
                <wp:simplePos x="0" y="0"/>
                <wp:positionH relativeFrom="margin">
                  <wp:align>left</wp:align>
                </wp:positionH>
                <wp:positionV relativeFrom="paragraph">
                  <wp:posOffset>208148</wp:posOffset>
                </wp:positionV>
                <wp:extent cx="2659380" cy="449580"/>
                <wp:effectExtent l="0" t="0" r="0" b="762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38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27622" w14:textId="23E02C3E" w:rsidR="007447F7" w:rsidRPr="00160AE3" w:rsidRDefault="00225583" w:rsidP="00996D48">
                            <w:pPr>
                              <w:spacing w:after="0"/>
                              <w:rPr>
                                <w:rFonts w:ascii="Gadugi" w:hAnsi="Gadugi" w:cs="Segoe U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adugi" w:hAnsi="Gadugi" w:cs="Segoe UI"/>
                                <w:b/>
                                <w:bCs/>
                              </w:rPr>
                              <w:t>George Fontes Dalarcon</w:t>
                            </w:r>
                          </w:p>
                          <w:p w14:paraId="09C9367B" w14:textId="59BD9CE0" w:rsidR="007447F7" w:rsidRPr="00040EF1" w:rsidRDefault="007447F7" w:rsidP="00996D48">
                            <w:pPr>
                              <w:rPr>
                                <w:rFonts w:ascii="Gadugi" w:hAnsi="Gadugi"/>
                                <w:sz w:val="18"/>
                                <w:szCs w:val="18"/>
                              </w:rPr>
                            </w:pPr>
                            <w:r w:rsidRPr="00040EF1">
                              <w:rPr>
                                <w:rFonts w:ascii="Gadugi" w:hAnsi="Gadugi" w:cs="Segoe UI"/>
                                <w:sz w:val="18"/>
                                <w:szCs w:val="18"/>
                              </w:rPr>
                              <w:t>OAB/RJ 115485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80A79" id="_x0000_t202" coordsize="21600,21600" o:spt="202" path="m,l,21600r21600,l21600,xe">
                <v:stroke joinstyle="miter"/>
                <v:path gradientshapeok="t" o:connecttype="rect"/>
              </v:shapetype>
              <v:shape id="Caixa de Texto 22" o:spid="_x0000_s1026" type="#_x0000_t202" style="position:absolute;margin-left:0;margin-top:16.4pt;width:209.4pt;height:35.4pt;z-index:251646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" filled="f" stroked="f" strokeweight=".5pt">
                <v:textbox>
                  <w:txbxContent>
                    <w:p w14:paraId="6E027622" w14:textId="23E02C3E" w:rsidR="007447F7" w:rsidRPr="00160AE3" w:rsidRDefault="00225583" w:rsidP="00996D48">
                      <w:pPr>
                        <w:spacing w:after="0"/>
                        <w:rPr>
                          <w:rFonts w:ascii="Gadugi" w:hAnsi="Gadugi" w:cs="Segoe UI"/>
                          <w:b/>
                          <w:bCs/>
                        </w:rPr>
                      </w:pPr>
                      <w:r>
                        <w:rPr>
                          <w:rFonts w:ascii="Gadugi" w:hAnsi="Gadugi" w:cs="Segoe UI"/>
                          <w:b/>
                          <w:bCs/>
                        </w:rPr>
                        <w:t>George Fontes Dalarcon</w:t>
                      </w:r>
                    </w:p>
                    <w:p w14:paraId="09C9367B" w14:textId="59BD9CE0" w:rsidR="007447F7" w:rsidRPr="00040EF1" w:rsidRDefault="007447F7" w:rsidP="00996D48">
                      <w:pPr>
                        <w:rPr>
                          <w:rFonts w:ascii="Gadugi" w:hAnsi="Gadugi"/>
                          <w:sz w:val="18"/>
                          <w:szCs w:val="18"/>
                        </w:rPr>
                      </w:pPr>
                      <w:r w:rsidRPr="00040EF1">
                        <w:rPr>
                          <w:rFonts w:ascii="Gadugi" w:hAnsi="Gadugi" w:cs="Segoe UI"/>
                          <w:sz w:val="18"/>
                          <w:szCs w:val="18"/>
                        </w:rPr>
                        <w:t>OAB/RJ 115485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AAB7DA" w14:textId="2A164918" w:rsidR="00160AE3" w:rsidRPr="00160AE3" w:rsidRDefault="00160AE3" w:rsidP="00160AE3"/>
    <w:p w14:paraId="2AD7005B" w14:textId="715BEA36" w:rsidR="00160AE3" w:rsidRDefault="00160AE3" w:rsidP="00160AE3">
      <w:pPr>
        <w:rPr>
          <w:rFonts w:ascii="Gadugi" w:hAnsi="Gadugi" w:cs="Segoe UI"/>
          <w:noProof/>
        </w:rPr>
      </w:pPr>
    </w:p>
    <w:p w14:paraId="3C4DE009" w14:textId="129881A7" w:rsidR="00160AE3" w:rsidRPr="00160AE3" w:rsidRDefault="00160AE3" w:rsidP="00160AE3">
      <w:pPr>
        <w:tabs>
          <w:tab w:val="left" w:pos="7084"/>
        </w:tabs>
      </w:pPr>
      <w:r>
        <w:tab/>
      </w:r>
    </w:p>
    <w:sectPr w:rsidR="00160AE3" w:rsidRPr="00160AE3" w:rsidSect="00500F64">
      <w:pgSz w:w="11906" w:h="16838"/>
      <w:pgMar w:top="1985" w:right="1985" w:bottom="1701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E79E6" w14:textId="77777777" w:rsidR="00C21DAB" w:rsidRDefault="00C21DAB" w:rsidP="007E4F2E">
      <w:pPr>
        <w:spacing w:after="0" w:line="240" w:lineRule="auto"/>
      </w:pPr>
      <w:r>
        <w:separator/>
      </w:r>
    </w:p>
  </w:endnote>
  <w:endnote w:type="continuationSeparator" w:id="0">
    <w:p w14:paraId="1A0FC2A4" w14:textId="77777777" w:rsidR="00C21DAB" w:rsidRDefault="00C21DAB" w:rsidP="007E4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9DCB82FD-0E55-413D-B4D1-71E58D4C351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A219D3DA-438A-43DB-AFDA-A175690372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5590F1-57C7-4E89-931B-D437596C2A25}"/>
    <w:embedBold r:id="rId4" w:fontKey="{D1E10BC7-433D-4204-A591-2FEF7FB30EE7}"/>
    <w:embedItalic r:id="rId5" w:fontKey="{A63370AA-BF7B-49F6-B630-95E7A6B50F6B}"/>
    <w:embedBoldItalic r:id="rId6" w:fontKey="{A6C97929-716A-457D-A379-897EF3CFB602}"/>
  </w:font>
  <w:font w:name="Bell MT">
    <w:charset w:val="00"/>
    <w:family w:val="roman"/>
    <w:pitch w:val="variable"/>
    <w:sig w:usb0="00000003" w:usb1="00000000" w:usb2="00000000" w:usb3="00000000" w:csb0="00000001" w:csb1="00000000"/>
    <w:embedBold r:id="rId7" w:fontKey="{D8505673-7ED2-4E8D-9E19-777DA2ECD3B8}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  <w:embedRegular r:id="rId8" w:fontKey="{45CCFA08-2DCE-4EC4-AEF2-4985370DDEF6}"/>
    <w:embedBold r:id="rId9" w:fontKey="{120E9434-7E5F-411A-BF21-5123893FAE73}"/>
    <w:embedItalic r:id="rId10" w:fontKey="{C9238662-37AA-48C3-AFA6-2924C111BEEF}"/>
    <w:embedBoldItalic r:id="rId11" w:fontKey="{CE8B2CEF-3426-4DC4-ABBB-6ED795CC755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12" w:fontKey="{E0F84D80-F313-4B1E-B98F-74A1DCE3D860}"/>
    <w:embedBold r:id="rId13" w:fontKey="{7182B8EB-A882-410B-A408-7F6572291408}"/>
    <w:embedBoldItalic r:id="rId14" w:fontKey="{EDA4A385-EDBB-4FFA-9393-A683CACCB47A}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  <w:embedRegular r:id="rId15" w:fontKey="{50B16046-1FAD-4904-A186-53B52933D672}"/>
    <w:embedItalic r:id="rId16" w:fontKey="{CE2A0C0D-FF90-47C3-9FD6-C610C90776A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7" w:fontKey="{DD18D26E-FD4A-462A-B709-2E69DAD514D3}"/>
    <w:embedBold r:id="rId18" w:fontKey="{1E9DD366-E4E3-4DED-95FA-ACA5EEC8B16A}"/>
    <w:embedItalic r:id="rId19" w:fontKey="{01175E4D-E50B-4B16-B8FA-7D2A818FC7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FDB0A" w14:textId="77777777" w:rsidR="00881D63" w:rsidRDefault="00881D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3F890" w14:textId="6E502BFE" w:rsidR="005766FD" w:rsidRDefault="00040EF1" w:rsidP="00E94DA4">
    <w:pPr>
      <w:pStyle w:val="Rodap"/>
      <w:tabs>
        <w:tab w:val="clear" w:pos="4252"/>
        <w:tab w:val="clear" w:pos="8504"/>
        <w:tab w:val="left" w:pos="4635"/>
        <w:tab w:val="left" w:pos="5108"/>
        <w:tab w:val="left" w:pos="710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36962F" wp14:editId="64EF723A">
              <wp:simplePos x="0" y="0"/>
              <wp:positionH relativeFrom="margin">
                <wp:align>center</wp:align>
              </wp:positionH>
              <wp:positionV relativeFrom="paragraph">
                <wp:posOffset>-131706</wp:posOffset>
              </wp:positionV>
              <wp:extent cx="3944526" cy="453017"/>
              <wp:effectExtent l="0" t="0" r="0" b="4445"/>
              <wp:wrapNone/>
              <wp:docPr id="44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44526" cy="45301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37EE9D" w14:textId="226C61C4" w:rsidR="00040EF1" w:rsidRPr="000D4357" w:rsidRDefault="009074D5" w:rsidP="00040EF1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225583">
                            <w:rPr>
                              <w:rFonts w:ascii="Gadugi" w:hAnsi="Gadugi" w:cstheme="minorHAnsi"/>
                              <w:b/>
                              <w:bCs/>
                              <w:color w:val="521616"/>
                              <w:spacing w:val="20"/>
                              <w:sz w:val="14"/>
                              <w:szCs w:val="14"/>
                            </w:rPr>
                            <w:t xml:space="preserve">TIPOGRAFIA JURÍDICA CONSULTORIA </w:t>
                          </w:r>
                          <w:r w:rsidR="00500F64">
                            <w:rPr>
                              <w:rFonts w:ascii="Gadugi" w:hAnsi="Gadugi" w:cstheme="minorHAnsi"/>
                              <w:b/>
                              <w:bCs/>
                              <w:color w:val="521616"/>
                              <w:spacing w:val="20"/>
                              <w:sz w:val="14"/>
                              <w:szCs w:val="14"/>
                            </w:rPr>
                            <w:t>&amp;</w:t>
                          </w:r>
                          <w:r w:rsidRPr="00225583">
                            <w:rPr>
                              <w:rFonts w:ascii="Gadugi" w:hAnsi="Gadugi" w:cstheme="minorHAnsi"/>
                              <w:b/>
                              <w:bCs/>
                              <w:color w:val="521616"/>
                              <w:spacing w:val="20"/>
                              <w:sz w:val="14"/>
                              <w:szCs w:val="14"/>
                            </w:rPr>
                            <w:t xml:space="preserve"> TREINAMENTOS LTDA</w:t>
                          </w:r>
                          <w:r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 w:rsidR="00040EF1"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t xml:space="preserve">Avenida </w:t>
                          </w:r>
                          <w:r w:rsidR="00FE0A39"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t>das Entrelinhas</w:t>
                          </w:r>
                          <w:r w:rsidR="00040EF1"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t>, 321, sala 1001, Centro, Rio de Janeiro – RJ, CEP 21454-000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36962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style="position:absolute;margin-left:0;margin-top:-10.35pt;width:310.6pt;height:35.65pt;z-index:2517155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" filled="f" stroked="f" strokeweight=".5pt">
              <v:textbox>
                <w:txbxContent>
                  <w:p w14:paraId="4B37EE9D" w14:textId="226C61C4" w:rsidR="00040EF1" w:rsidRPr="000D4357" w:rsidRDefault="009074D5" w:rsidP="00040EF1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225583">
                      <w:rPr>
                        <w:rFonts w:ascii="Gadugi" w:hAnsi="Gadugi" w:cstheme="minorHAnsi"/>
                        <w:b/>
                        <w:bCs/>
                        <w:color w:val="521616"/>
                        <w:spacing w:val="20"/>
                        <w:sz w:val="14"/>
                        <w:szCs w:val="14"/>
                      </w:rPr>
                      <w:t xml:space="preserve">TIPOGRAFIA JURÍDICA CONSULTORIA </w:t>
                    </w:r>
                    <w:r w:rsidR="00500F64">
                      <w:rPr>
                        <w:rFonts w:ascii="Gadugi" w:hAnsi="Gadugi" w:cstheme="minorHAnsi"/>
                        <w:b/>
                        <w:bCs/>
                        <w:color w:val="521616"/>
                        <w:spacing w:val="20"/>
                        <w:sz w:val="14"/>
                        <w:szCs w:val="14"/>
                      </w:rPr>
                      <w:t>&amp;</w:t>
                    </w:r>
                    <w:r w:rsidRPr="00225583">
                      <w:rPr>
                        <w:rFonts w:ascii="Gadugi" w:hAnsi="Gadugi" w:cstheme="minorHAnsi"/>
                        <w:b/>
                        <w:bCs/>
                        <w:color w:val="521616"/>
                        <w:spacing w:val="20"/>
                        <w:sz w:val="14"/>
                        <w:szCs w:val="14"/>
                      </w:rPr>
                      <w:t xml:space="preserve"> TREINAMENTOS LTDA</w:t>
                    </w:r>
                    <w:r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br/>
                    </w:r>
                    <w:r w:rsidR="00040EF1"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t xml:space="preserve">Avenida </w:t>
                    </w:r>
                    <w:r w:rsidR="00FE0A39"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t>das Entrelinhas</w:t>
                    </w:r>
                    <w:r w:rsidR="00040EF1"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t>, 321, sala 1001, Centro, Rio de Janeiro – RJ, CEP 21454-000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BD82F" w14:textId="357CDD92" w:rsidR="00620C34" w:rsidRDefault="00620C3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124CF14D" wp14:editId="06B69A9C">
              <wp:simplePos x="0" y="0"/>
              <wp:positionH relativeFrom="margin">
                <wp:posOffset>104336</wp:posOffset>
              </wp:positionH>
              <wp:positionV relativeFrom="paragraph">
                <wp:posOffset>-147955</wp:posOffset>
              </wp:positionV>
              <wp:extent cx="3944526" cy="453017"/>
              <wp:effectExtent l="0" t="0" r="0" b="4445"/>
              <wp:wrapNone/>
              <wp:docPr id="154075020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44526" cy="45301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012F35" w14:textId="2479D93C" w:rsidR="00620C34" w:rsidRPr="000D4357" w:rsidRDefault="00620C34" w:rsidP="00620C34">
                          <w:pPr>
                            <w:rPr>
                              <w:color w:val="FFFFFF" w:themeColor="background1"/>
                            </w:rPr>
                          </w:pPr>
                          <w:r w:rsidRPr="00620C34">
                            <w:rPr>
                              <w:rFonts w:ascii="Gadugi" w:hAnsi="Gadugi" w:cstheme="minorHAnsi"/>
                              <w:b/>
                              <w:bCs/>
                              <w:color w:val="521616"/>
                              <w:spacing w:val="20"/>
                              <w:sz w:val="14"/>
                              <w:szCs w:val="14"/>
                            </w:rPr>
                            <w:t xml:space="preserve">TIPOGRAFIA JURÍDICA CONSULTORIA </w:t>
                          </w:r>
                          <w:r w:rsidR="00500F64">
                            <w:rPr>
                              <w:rFonts w:ascii="Gadugi" w:hAnsi="Gadugi" w:cstheme="minorHAnsi"/>
                              <w:b/>
                              <w:bCs/>
                              <w:color w:val="521616"/>
                              <w:spacing w:val="20"/>
                              <w:sz w:val="14"/>
                              <w:szCs w:val="14"/>
                            </w:rPr>
                            <w:t>&amp;</w:t>
                          </w:r>
                          <w:r w:rsidRPr="00620C34">
                            <w:rPr>
                              <w:rFonts w:ascii="Gadugi" w:hAnsi="Gadugi" w:cstheme="minorHAnsi"/>
                              <w:b/>
                              <w:bCs/>
                              <w:color w:val="521616"/>
                              <w:spacing w:val="20"/>
                              <w:sz w:val="14"/>
                              <w:szCs w:val="14"/>
                            </w:rPr>
                            <w:t xml:space="preserve"> TREINAMENTOS LTDA</w:t>
                          </w:r>
                          <w:r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 w:rsidRPr="00620C34"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t>www.seusite.com.br</w:t>
                          </w:r>
                          <w:r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620C34">
                            <w:rPr>
                              <w:rFonts w:ascii="Gadugi" w:hAnsi="Gadugi" w:cstheme="min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620C34">
                            <w:rPr>
                              <w:rFonts w:ascii="Gadugi" w:hAnsi="Gadugi" w:cstheme="minorHAnsi"/>
                              <w:b/>
                              <w:bCs/>
                              <w:color w:val="521616"/>
                              <w:sz w:val="16"/>
                              <w:szCs w:val="16"/>
                            </w:rPr>
                            <w:t>//</w:t>
                          </w:r>
                          <w:r w:rsidRPr="00620C34">
                            <w:rPr>
                              <w:rFonts w:ascii="Gadugi" w:hAnsi="Gadugi" w:cstheme="minorHAnsi"/>
                              <w:color w:val="521616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620C34"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t>seuemail@email.com</w:t>
                          </w:r>
                          <w:r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620C34">
                            <w:rPr>
                              <w:rFonts w:ascii="Gadugi" w:hAnsi="Gadugi" w:cstheme="minorHAnsi"/>
                              <w:b/>
                              <w:bCs/>
                              <w:color w:val="521616"/>
                              <w:sz w:val="16"/>
                              <w:szCs w:val="16"/>
                            </w:rPr>
                            <w:t>//</w:t>
                          </w:r>
                          <w:r>
                            <w:rPr>
                              <w:rFonts w:ascii="Gadugi" w:hAnsi="Gadugi" w:cstheme="minorHAnsi"/>
                              <w:b/>
                              <w:bCs/>
                              <w:color w:val="521616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620C34"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t>21</w:t>
                          </w:r>
                          <w:r>
                            <w:rPr>
                              <w:rFonts w:ascii="Gadugi" w:hAnsi="Gadugi" w:cstheme="minorHAnsi"/>
                              <w:color w:val="000000" w:themeColor="text1"/>
                              <w:sz w:val="16"/>
                              <w:szCs w:val="16"/>
                            </w:rPr>
                            <w:t xml:space="preserve"> 98115 457X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4CF14D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8.2pt;margin-top:-11.65pt;width:310.6pt;height:35.65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" filled="f" stroked="f" strokeweight=".5pt">
              <v:textbox>
                <w:txbxContent>
                  <w:p w14:paraId="51012F35" w14:textId="2479D93C" w:rsidR="00620C34" w:rsidRPr="000D4357" w:rsidRDefault="00620C34" w:rsidP="00620C34">
                    <w:pPr>
                      <w:rPr>
                        <w:color w:val="FFFFFF" w:themeColor="background1"/>
                      </w:rPr>
                    </w:pPr>
                    <w:r w:rsidRPr="00620C34">
                      <w:rPr>
                        <w:rFonts w:ascii="Gadugi" w:hAnsi="Gadugi" w:cstheme="minorHAnsi"/>
                        <w:b/>
                        <w:bCs/>
                        <w:color w:val="521616"/>
                        <w:spacing w:val="20"/>
                        <w:sz w:val="14"/>
                        <w:szCs w:val="14"/>
                      </w:rPr>
                      <w:t xml:space="preserve">TIPOGRAFIA JURÍDICA CONSULTORIA </w:t>
                    </w:r>
                    <w:r w:rsidR="00500F64">
                      <w:rPr>
                        <w:rFonts w:ascii="Gadugi" w:hAnsi="Gadugi" w:cstheme="minorHAnsi"/>
                        <w:b/>
                        <w:bCs/>
                        <w:color w:val="521616"/>
                        <w:spacing w:val="20"/>
                        <w:sz w:val="14"/>
                        <w:szCs w:val="14"/>
                      </w:rPr>
                      <w:t>&amp;</w:t>
                    </w:r>
                    <w:r w:rsidRPr="00620C34">
                      <w:rPr>
                        <w:rFonts w:ascii="Gadugi" w:hAnsi="Gadugi" w:cstheme="minorHAnsi"/>
                        <w:b/>
                        <w:bCs/>
                        <w:color w:val="521616"/>
                        <w:spacing w:val="20"/>
                        <w:sz w:val="14"/>
                        <w:szCs w:val="14"/>
                      </w:rPr>
                      <w:t xml:space="preserve"> TREINAMENTOS LTDA</w:t>
                    </w:r>
                    <w:r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br/>
                    </w:r>
                    <w:r w:rsidRPr="00620C34"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t>www.seusite.com.br</w:t>
                    </w:r>
                    <w:r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t xml:space="preserve"> </w:t>
                    </w:r>
                    <w:r w:rsidRPr="00620C34">
                      <w:rPr>
                        <w:rFonts w:ascii="Gadugi" w:hAnsi="Gadugi" w:cstheme="minorHAnsi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 xml:space="preserve"> </w:t>
                    </w:r>
                    <w:r w:rsidRPr="00620C34">
                      <w:rPr>
                        <w:rFonts w:ascii="Gadugi" w:hAnsi="Gadugi" w:cstheme="minorHAnsi"/>
                        <w:b/>
                        <w:bCs/>
                        <w:color w:val="521616"/>
                        <w:sz w:val="16"/>
                        <w:szCs w:val="16"/>
                      </w:rPr>
                      <w:t>//</w:t>
                    </w:r>
                    <w:r w:rsidRPr="00620C34">
                      <w:rPr>
                        <w:rFonts w:ascii="Gadugi" w:hAnsi="Gadugi" w:cstheme="minorHAnsi"/>
                        <w:color w:val="521616"/>
                        <w:sz w:val="16"/>
                        <w:szCs w:val="16"/>
                      </w:rPr>
                      <w:t xml:space="preserve">  </w:t>
                    </w:r>
                    <w:r w:rsidRPr="00620C34"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t>seuemail@email.com</w:t>
                    </w:r>
                    <w:r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t xml:space="preserve"> </w:t>
                    </w:r>
                    <w:r w:rsidRPr="00620C34">
                      <w:rPr>
                        <w:rFonts w:ascii="Gadugi" w:hAnsi="Gadugi" w:cstheme="minorHAnsi"/>
                        <w:b/>
                        <w:bCs/>
                        <w:color w:val="521616"/>
                        <w:sz w:val="16"/>
                        <w:szCs w:val="16"/>
                      </w:rPr>
                      <w:t>//</w:t>
                    </w:r>
                    <w:r>
                      <w:rPr>
                        <w:rFonts w:ascii="Gadugi" w:hAnsi="Gadugi" w:cstheme="minorHAnsi"/>
                        <w:b/>
                        <w:bCs/>
                        <w:color w:val="521616"/>
                        <w:sz w:val="16"/>
                        <w:szCs w:val="16"/>
                      </w:rPr>
                      <w:t xml:space="preserve"> </w:t>
                    </w:r>
                    <w:r w:rsidRPr="00620C34"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t>21</w:t>
                    </w:r>
                    <w:r>
                      <w:rPr>
                        <w:rFonts w:ascii="Gadugi" w:hAnsi="Gadugi" w:cstheme="minorHAnsi"/>
                        <w:color w:val="000000" w:themeColor="text1"/>
                        <w:sz w:val="16"/>
                        <w:szCs w:val="16"/>
                      </w:rPr>
                      <w:t xml:space="preserve"> 98115 457X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D212" w14:textId="77777777" w:rsidR="00C21DAB" w:rsidRDefault="00C21DAB" w:rsidP="007E4F2E">
      <w:pPr>
        <w:spacing w:after="0" w:line="240" w:lineRule="auto"/>
      </w:pPr>
      <w:r>
        <w:separator/>
      </w:r>
    </w:p>
  </w:footnote>
  <w:footnote w:type="continuationSeparator" w:id="0">
    <w:p w14:paraId="7AF5A2F1" w14:textId="77777777" w:rsidR="00C21DAB" w:rsidRDefault="00C21DAB" w:rsidP="007E4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2862" w14:textId="77777777" w:rsidR="00881D63" w:rsidRDefault="00881D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0ED06" w14:textId="5DACD3A8" w:rsidR="007E4F2E" w:rsidRPr="00336D32" w:rsidRDefault="00881D63" w:rsidP="00587D78">
    <w:pPr>
      <w:pStyle w:val="Cabealho"/>
      <w:rPr>
        <w:sz w:val="8"/>
        <w:szCs w:val="8"/>
      </w:rPr>
    </w:pPr>
    <w:r>
      <w:rPr>
        <w:noProof/>
        <w:sz w:val="8"/>
        <w:szCs w:val="8"/>
      </w:rPr>
      <w:drawing>
        <wp:anchor distT="0" distB="0" distL="114300" distR="114300" simplePos="0" relativeHeight="251722752" behindDoc="0" locked="0" layoutInCell="1" allowOverlap="1" wp14:anchorId="1F1CDAB5" wp14:editId="6C5FAB1D">
          <wp:simplePos x="0" y="0"/>
          <wp:positionH relativeFrom="margin">
            <wp:posOffset>-681222</wp:posOffset>
          </wp:positionH>
          <wp:positionV relativeFrom="paragraph">
            <wp:posOffset>61227</wp:posOffset>
          </wp:positionV>
          <wp:extent cx="434340" cy="474878"/>
          <wp:effectExtent l="0" t="0" r="3810" b="1905"/>
          <wp:wrapNone/>
          <wp:docPr id="405786800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748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8"/>
        <w:szCs w:val="8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283F225" wp14:editId="0F3482AB">
              <wp:simplePos x="0" y="0"/>
              <wp:positionH relativeFrom="margin">
                <wp:posOffset>-226060</wp:posOffset>
              </wp:positionH>
              <wp:positionV relativeFrom="paragraph">
                <wp:posOffset>140335</wp:posOffset>
              </wp:positionV>
              <wp:extent cx="2018030" cy="299085"/>
              <wp:effectExtent l="0" t="0" r="0" b="5715"/>
              <wp:wrapNone/>
              <wp:docPr id="1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8030" cy="2990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CB0CAC" w14:textId="130A55DB" w:rsidR="00587D78" w:rsidRPr="00F633C5" w:rsidRDefault="00587D78" w:rsidP="004D2F37">
                          <w:pPr>
                            <w:rPr>
                              <w:rFonts w:ascii="Gadugi" w:hAnsi="Gadugi"/>
                            </w:rPr>
                          </w:pPr>
                          <w:r w:rsidRPr="00F633C5">
                            <w:rPr>
                              <w:rFonts w:ascii="Gadugi" w:hAnsi="Gadugi" w:cs="Segoe UI"/>
                              <w:color w:val="595959" w:themeColor="text1" w:themeTint="A6"/>
                              <w:sz w:val="18"/>
                              <w:szCs w:val="18"/>
                            </w:rPr>
                            <w:t>Proposta de honorários</w:t>
                          </w:r>
                          <w:r w:rsidR="001F5661">
                            <w:rPr>
                              <w:rFonts w:ascii="Gadugi" w:hAnsi="Gadugi" w:cs="Segoe UI"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01/202</w:t>
                          </w:r>
                          <w:r w:rsidR="00DA2D53">
                            <w:rPr>
                              <w:rFonts w:ascii="Gadugi" w:hAnsi="Gadugi" w:cs="Segoe UI"/>
                              <w:color w:val="595959" w:themeColor="text1" w:themeTint="A6"/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3F22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-17.8pt;margin-top:11.05pt;width:158.9pt;height:23.55pt;z-index:251661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" filled="f" stroked="f">
              <v:textbox>
                <w:txbxContent>
                  <w:p w14:paraId="65CB0CAC" w14:textId="130A55DB" w:rsidR="00587D78" w:rsidRPr="00F633C5" w:rsidRDefault="00587D78" w:rsidP="004D2F37">
                    <w:pPr>
                      <w:rPr>
                        <w:rFonts w:ascii="Gadugi" w:hAnsi="Gadugi"/>
                      </w:rPr>
                    </w:pPr>
                    <w:r w:rsidRPr="00F633C5">
                      <w:rPr>
                        <w:rFonts w:ascii="Gadugi" w:hAnsi="Gadugi" w:cs="Segoe UI"/>
                        <w:color w:val="595959" w:themeColor="text1" w:themeTint="A6"/>
                        <w:sz w:val="18"/>
                        <w:szCs w:val="18"/>
                      </w:rPr>
                      <w:t>Proposta de honorários</w:t>
                    </w:r>
                    <w:r w:rsidR="001F5661">
                      <w:rPr>
                        <w:rFonts w:ascii="Gadugi" w:hAnsi="Gadugi" w:cs="Segoe UI"/>
                        <w:color w:val="595959" w:themeColor="text1" w:themeTint="A6"/>
                        <w:sz w:val="18"/>
                        <w:szCs w:val="18"/>
                      </w:rPr>
                      <w:t xml:space="preserve"> 01/202</w:t>
                    </w:r>
                    <w:r w:rsidR="00DA2D53">
                      <w:rPr>
                        <w:rFonts w:ascii="Gadugi" w:hAnsi="Gadugi" w:cs="Segoe UI"/>
                        <w:color w:val="595959" w:themeColor="text1" w:themeTint="A6"/>
                        <w:sz w:val="18"/>
                        <w:szCs w:val="18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46768D95" wp14:editId="32A52448">
              <wp:simplePos x="0" y="0"/>
              <wp:positionH relativeFrom="column">
                <wp:posOffset>-1089827</wp:posOffset>
              </wp:positionH>
              <wp:positionV relativeFrom="paragraph">
                <wp:posOffset>-1985678</wp:posOffset>
              </wp:positionV>
              <wp:extent cx="246185" cy="2890910"/>
              <wp:effectExtent l="0" t="0" r="20955" b="24130"/>
              <wp:wrapNone/>
              <wp:docPr id="77511872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185" cy="2890910"/>
                      </a:xfrm>
                      <a:prstGeom prst="snip1Rect">
                        <a:avLst/>
                      </a:prstGeom>
                      <a:solidFill>
                        <a:srgbClr val="521616"/>
                      </a:solidFill>
                      <a:ln>
                        <a:solidFill>
                          <a:srgbClr val="E4E4E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1B2DF8" id="Retângulo 1" o:spid="_x0000_s1026" style="position:absolute;margin-left:-85.8pt;margin-top:-156.35pt;width:19.4pt;height:227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6185,289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" path="m,l205153,r41032,41032l246185,2890910,,2890910,,xe" fillcolor="#521616" strokecolor="#e4e4e4" strokeweight="1pt">
              <v:stroke joinstyle="miter"/>
              <v:path arrowok="t" o:connecttype="custom" o:connectlocs="0,0;205153,0;246185,41032;246185,2890910;0,2890910;0,0" o:connectangles="0,0,0,0,0,0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7C6D4" w14:textId="5F080F60" w:rsidR="00225583" w:rsidRPr="00225583" w:rsidRDefault="00620C34" w:rsidP="00225583">
    <w:pPr>
      <w:pStyle w:val="Cabealho"/>
      <w:rPr>
        <w:sz w:val="8"/>
        <w:szCs w:val="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39367EE4" wp14:editId="4C4FDF9A">
              <wp:simplePos x="0" y="0"/>
              <wp:positionH relativeFrom="column">
                <wp:posOffset>-1304876</wp:posOffset>
              </wp:positionH>
              <wp:positionV relativeFrom="paragraph">
                <wp:posOffset>-472440</wp:posOffset>
              </wp:positionV>
              <wp:extent cx="464234" cy="10859184"/>
              <wp:effectExtent l="0" t="0" r="12065" b="18415"/>
              <wp:wrapNone/>
              <wp:docPr id="1633094807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234" cy="10859184"/>
                      </a:xfrm>
                      <a:prstGeom prst="rect">
                        <a:avLst/>
                      </a:prstGeom>
                      <a:solidFill>
                        <a:srgbClr val="521616"/>
                      </a:solidFill>
                      <a:ln>
                        <a:solidFill>
                          <a:srgbClr val="E4E4E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328E9F" id="Retângulo 1" o:spid="_x0000_s1026" style="position:absolute;margin-left:-102.75pt;margin-top:-37.2pt;width:36.55pt;height:855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" fillcolor="#521616" strokecolor="#e4e4e4" strokeweight="1pt"/>
          </w:pict>
        </mc:Fallback>
      </mc:AlternateContent>
    </w:r>
  </w:p>
  <w:p w14:paraId="307EF8B9" w14:textId="74A2642B" w:rsidR="00225583" w:rsidRPr="00225583" w:rsidRDefault="00225583" w:rsidP="00225583">
    <w:pPr>
      <w:pStyle w:val="Cabealho"/>
      <w:rPr>
        <w:sz w:val="8"/>
        <w:szCs w:val="8"/>
      </w:rPr>
    </w:pPr>
  </w:p>
  <w:p w14:paraId="2970496D" w14:textId="52C8868D" w:rsidR="00225583" w:rsidRPr="00225583" w:rsidRDefault="00225583" w:rsidP="00225583">
    <w:pPr>
      <w:pStyle w:val="Cabealho"/>
      <w:rPr>
        <w:sz w:val="8"/>
        <w:szCs w:val="8"/>
      </w:rPr>
    </w:pPr>
  </w:p>
  <w:p w14:paraId="6FEA413D" w14:textId="29774112" w:rsidR="00DA793E" w:rsidRPr="00DA793E" w:rsidRDefault="00620C34" w:rsidP="00587D78">
    <w:pPr>
      <w:pStyle w:val="Cabealho"/>
      <w:rPr>
        <w:sz w:val="8"/>
        <w:szCs w:val="8"/>
      </w:rPr>
    </w:pPr>
    <w:r w:rsidRPr="002D22C5"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5464DD4" wp14:editId="52DEDB92">
              <wp:simplePos x="0" y="0"/>
              <wp:positionH relativeFrom="margin">
                <wp:posOffset>3235570</wp:posOffset>
              </wp:positionH>
              <wp:positionV relativeFrom="paragraph">
                <wp:posOffset>1242060</wp:posOffset>
              </wp:positionV>
              <wp:extent cx="2360930" cy="299085"/>
              <wp:effectExtent l="0" t="0" r="0" b="5715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990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A211FD" w14:textId="4D7CBD25" w:rsidR="00AD6BD4" w:rsidRPr="00620C34" w:rsidRDefault="00AD6BD4" w:rsidP="00620C34">
                          <w:pPr>
                            <w:jc w:val="right"/>
                            <w:rPr>
                              <w:rFonts w:ascii="Constantia" w:hAnsi="Constantia"/>
                              <w:i/>
                              <w:iCs/>
                              <w:sz w:val="24"/>
                              <w:szCs w:val="24"/>
                            </w:rPr>
                          </w:pPr>
                          <w:r w:rsidRPr="00620C34">
                            <w:rPr>
                              <w:rFonts w:ascii="Constantia" w:hAnsi="Constantia" w:cs="Segoe UI"/>
                              <w:i/>
                              <w:iCs/>
                              <w:sz w:val="20"/>
                              <w:szCs w:val="20"/>
                            </w:rPr>
                            <w:t xml:space="preserve">Niterói, </w:t>
                          </w:r>
                          <w:r w:rsidR="00DA793E" w:rsidRPr="00620C34">
                            <w:rPr>
                              <w:rFonts w:ascii="Constantia" w:hAnsi="Constantia" w:cs="Segoe UI"/>
                              <w:i/>
                              <w:iCs/>
                              <w:sz w:val="20"/>
                              <w:szCs w:val="20"/>
                            </w:rPr>
                            <w:fldChar w:fldCharType="begin"/>
                          </w:r>
                          <w:r w:rsidR="00DA793E" w:rsidRPr="00620C34">
                            <w:rPr>
                              <w:rFonts w:ascii="Constantia" w:hAnsi="Constantia" w:cs="Segoe UI"/>
                              <w:i/>
                              <w:iCs/>
                              <w:sz w:val="20"/>
                              <w:szCs w:val="20"/>
                            </w:rPr>
                            <w:instrText xml:space="preserve"> TIME \@ "d' de 'MMMM' de 'yyyy" </w:instrText>
                          </w:r>
                          <w:r w:rsidR="00DA793E" w:rsidRPr="00620C34">
                            <w:rPr>
                              <w:rFonts w:ascii="Constantia" w:hAnsi="Constantia" w:cs="Segoe UI"/>
                              <w:i/>
                              <w:i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1649B">
                            <w:rPr>
                              <w:rFonts w:ascii="Constantia" w:hAnsi="Constantia" w:cs="Segoe UI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16 de setembro de 2025</w:t>
                          </w:r>
                          <w:r w:rsidR="00DA793E" w:rsidRPr="00620C34">
                            <w:rPr>
                              <w:rFonts w:ascii="Constantia" w:hAnsi="Constantia" w:cs="Segoe UI"/>
                              <w:i/>
                              <w:i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464DD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75pt;margin-top:97.8pt;width:185.9pt;height:23.55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" filled="f" stroked="f">
              <v:textbox>
                <w:txbxContent>
                  <w:p w14:paraId="25A211FD" w14:textId="4D7CBD25" w:rsidR="00AD6BD4" w:rsidRPr="00620C34" w:rsidRDefault="00AD6BD4" w:rsidP="00620C34">
                    <w:pPr>
                      <w:jc w:val="right"/>
                      <w:rPr>
                        <w:rFonts w:ascii="Constantia" w:hAnsi="Constantia"/>
                        <w:i/>
                        <w:iCs/>
                        <w:sz w:val="24"/>
                        <w:szCs w:val="24"/>
                      </w:rPr>
                    </w:pPr>
                    <w:r w:rsidRPr="00620C34">
                      <w:rPr>
                        <w:rFonts w:ascii="Constantia" w:hAnsi="Constantia" w:cs="Segoe UI"/>
                        <w:i/>
                        <w:iCs/>
                        <w:sz w:val="20"/>
                        <w:szCs w:val="20"/>
                      </w:rPr>
                      <w:t xml:space="preserve">Niterói, </w:t>
                    </w:r>
                    <w:r w:rsidR="00DA793E" w:rsidRPr="00620C34">
                      <w:rPr>
                        <w:rFonts w:ascii="Constantia" w:hAnsi="Constantia" w:cs="Segoe UI"/>
                        <w:i/>
                        <w:iCs/>
                        <w:sz w:val="20"/>
                        <w:szCs w:val="20"/>
                      </w:rPr>
                      <w:fldChar w:fldCharType="begin"/>
                    </w:r>
                    <w:r w:rsidR="00DA793E" w:rsidRPr="00620C34">
                      <w:rPr>
                        <w:rFonts w:ascii="Constantia" w:hAnsi="Constantia" w:cs="Segoe UI"/>
                        <w:i/>
                        <w:iCs/>
                        <w:sz w:val="20"/>
                        <w:szCs w:val="20"/>
                      </w:rPr>
                      <w:instrText xml:space="preserve"> TIME \@ "d' de 'MMMM' de 'yyyy" </w:instrText>
                    </w:r>
                    <w:r w:rsidR="00DA793E" w:rsidRPr="00620C34">
                      <w:rPr>
                        <w:rFonts w:ascii="Constantia" w:hAnsi="Constantia" w:cs="Segoe UI"/>
                        <w:i/>
                        <w:iCs/>
                        <w:sz w:val="20"/>
                        <w:szCs w:val="20"/>
                      </w:rPr>
                      <w:fldChar w:fldCharType="separate"/>
                    </w:r>
                    <w:r w:rsidR="00F1649B">
                      <w:rPr>
                        <w:rFonts w:ascii="Constantia" w:hAnsi="Constantia" w:cs="Segoe UI"/>
                        <w:i/>
                        <w:iCs/>
                        <w:noProof/>
                        <w:sz w:val="20"/>
                        <w:szCs w:val="20"/>
                      </w:rPr>
                      <w:t>16 de setembro de 2025</w:t>
                    </w:r>
                    <w:r w:rsidR="00DA793E" w:rsidRPr="00620C34">
                      <w:rPr>
                        <w:rFonts w:ascii="Constantia" w:hAnsi="Constantia" w:cs="Segoe UI"/>
                        <w:i/>
                        <w:i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8"/>
        <w:szCs w:val="8"/>
      </w:rPr>
      <w:drawing>
        <wp:anchor distT="0" distB="0" distL="114300" distR="114300" simplePos="0" relativeHeight="251721728" behindDoc="0" locked="0" layoutInCell="1" allowOverlap="1" wp14:anchorId="1C45B233" wp14:editId="78CD0F2E">
          <wp:simplePos x="0" y="0"/>
          <wp:positionH relativeFrom="column">
            <wp:posOffset>754820</wp:posOffset>
          </wp:positionH>
          <wp:positionV relativeFrom="paragraph">
            <wp:posOffset>251900</wp:posOffset>
          </wp:positionV>
          <wp:extent cx="1807210" cy="553085"/>
          <wp:effectExtent l="0" t="0" r="2540" b="0"/>
          <wp:wrapNone/>
          <wp:docPr id="545524675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7210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8"/>
        <w:szCs w:val="8"/>
      </w:rPr>
      <w:drawing>
        <wp:anchor distT="0" distB="0" distL="114300" distR="114300" simplePos="0" relativeHeight="251724800" behindDoc="0" locked="0" layoutInCell="1" allowOverlap="1" wp14:anchorId="07ADE673" wp14:editId="501DECE7">
          <wp:simplePos x="0" y="0"/>
          <wp:positionH relativeFrom="margin">
            <wp:posOffset>164172</wp:posOffset>
          </wp:positionH>
          <wp:positionV relativeFrom="paragraph">
            <wp:posOffset>246722</wp:posOffset>
          </wp:positionV>
          <wp:extent cx="590843" cy="645988"/>
          <wp:effectExtent l="0" t="0" r="0" b="1905"/>
          <wp:wrapNone/>
          <wp:docPr id="1795090025" name="Imagem 18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537716" name="Imagem 18" descr="Ícone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843" cy="645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EFD"/>
    <w:multiLevelType w:val="hybridMultilevel"/>
    <w:tmpl w:val="5E04463A"/>
    <w:lvl w:ilvl="0" w:tplc="0416000F">
      <w:start w:val="1"/>
      <w:numFmt w:val="decimal"/>
      <w:lvlText w:val="%1."/>
      <w:lvlJc w:val="left"/>
      <w:pPr>
        <w:ind w:left="4754" w:hanging="360"/>
      </w:pPr>
    </w:lvl>
    <w:lvl w:ilvl="1" w:tplc="04160019" w:tentative="1">
      <w:start w:val="1"/>
      <w:numFmt w:val="lowerLetter"/>
      <w:lvlText w:val="%2."/>
      <w:lvlJc w:val="left"/>
      <w:pPr>
        <w:ind w:left="5474" w:hanging="360"/>
      </w:pPr>
    </w:lvl>
    <w:lvl w:ilvl="2" w:tplc="0416001B" w:tentative="1">
      <w:start w:val="1"/>
      <w:numFmt w:val="lowerRoman"/>
      <w:lvlText w:val="%3."/>
      <w:lvlJc w:val="right"/>
      <w:pPr>
        <w:ind w:left="6194" w:hanging="180"/>
      </w:pPr>
    </w:lvl>
    <w:lvl w:ilvl="3" w:tplc="0416000F" w:tentative="1">
      <w:start w:val="1"/>
      <w:numFmt w:val="decimal"/>
      <w:lvlText w:val="%4."/>
      <w:lvlJc w:val="left"/>
      <w:pPr>
        <w:ind w:left="6914" w:hanging="360"/>
      </w:pPr>
    </w:lvl>
    <w:lvl w:ilvl="4" w:tplc="04160019" w:tentative="1">
      <w:start w:val="1"/>
      <w:numFmt w:val="lowerLetter"/>
      <w:lvlText w:val="%5."/>
      <w:lvlJc w:val="left"/>
      <w:pPr>
        <w:ind w:left="7634" w:hanging="360"/>
      </w:pPr>
    </w:lvl>
    <w:lvl w:ilvl="5" w:tplc="0416001B" w:tentative="1">
      <w:start w:val="1"/>
      <w:numFmt w:val="lowerRoman"/>
      <w:lvlText w:val="%6."/>
      <w:lvlJc w:val="right"/>
      <w:pPr>
        <w:ind w:left="8354" w:hanging="180"/>
      </w:pPr>
    </w:lvl>
    <w:lvl w:ilvl="6" w:tplc="0416000F" w:tentative="1">
      <w:start w:val="1"/>
      <w:numFmt w:val="decimal"/>
      <w:lvlText w:val="%7."/>
      <w:lvlJc w:val="left"/>
      <w:pPr>
        <w:ind w:left="9074" w:hanging="360"/>
      </w:pPr>
    </w:lvl>
    <w:lvl w:ilvl="7" w:tplc="04160019" w:tentative="1">
      <w:start w:val="1"/>
      <w:numFmt w:val="lowerLetter"/>
      <w:lvlText w:val="%8."/>
      <w:lvlJc w:val="left"/>
      <w:pPr>
        <w:ind w:left="9794" w:hanging="360"/>
      </w:pPr>
    </w:lvl>
    <w:lvl w:ilvl="8" w:tplc="0416001B" w:tentative="1">
      <w:start w:val="1"/>
      <w:numFmt w:val="lowerRoman"/>
      <w:lvlText w:val="%9."/>
      <w:lvlJc w:val="right"/>
      <w:pPr>
        <w:ind w:left="10514" w:hanging="180"/>
      </w:pPr>
    </w:lvl>
  </w:abstractNum>
  <w:abstractNum w:abstractNumId="1" w15:restartNumberingAfterBreak="0">
    <w:nsid w:val="047B07FA"/>
    <w:multiLevelType w:val="hybridMultilevel"/>
    <w:tmpl w:val="0AC81AF0"/>
    <w:lvl w:ilvl="0" w:tplc="B804E93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92E2E"/>
    <w:multiLevelType w:val="hybridMultilevel"/>
    <w:tmpl w:val="E8D0FAF8"/>
    <w:lvl w:ilvl="0" w:tplc="8AC295B6">
      <w:start w:val="1"/>
      <w:numFmt w:val="decimal"/>
      <w:pStyle w:val="1Ttulo"/>
      <w:lvlText w:val="%1."/>
      <w:lvlJc w:val="left"/>
      <w:pPr>
        <w:ind w:left="720" w:hanging="360"/>
      </w:pPr>
      <w:rPr>
        <w:i w:val="0"/>
        <w:iCs w:val="0"/>
        <w:color w:val="5216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42947"/>
    <w:multiLevelType w:val="hybridMultilevel"/>
    <w:tmpl w:val="1AA0D5AA"/>
    <w:lvl w:ilvl="0" w:tplc="95D8E8D2">
      <w:start w:val="1"/>
      <w:numFmt w:val="bullet"/>
      <w:lvlText w:val="❱"/>
      <w:lvlJc w:val="left"/>
      <w:pPr>
        <w:ind w:left="720" w:hanging="360"/>
      </w:pPr>
      <w:rPr>
        <w:rFonts w:ascii="Segoe UI Symbol" w:hAnsi="Segoe UI Symbol" w:hint="default"/>
        <w:color w:val="521616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D7A91"/>
    <w:multiLevelType w:val="hybridMultilevel"/>
    <w:tmpl w:val="DC94B51E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53BA4"/>
    <w:multiLevelType w:val="hybridMultilevel"/>
    <w:tmpl w:val="9EA0CB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55DC6"/>
    <w:multiLevelType w:val="hybridMultilevel"/>
    <w:tmpl w:val="6E88D070"/>
    <w:lvl w:ilvl="0" w:tplc="50C2A49A">
      <w:start w:val="1"/>
      <w:numFmt w:val="decimal"/>
      <w:lvlText w:val="[%1]"/>
      <w:lvlJc w:val="left"/>
      <w:pPr>
        <w:ind w:left="720" w:hanging="360"/>
      </w:pPr>
      <w:rPr>
        <w:rFonts w:ascii="Calibri Light" w:hAnsi="Calibri Light" w:hint="default"/>
        <w:color w:val="767171" w:themeColor="background2" w:themeShade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E11EB"/>
    <w:multiLevelType w:val="hybridMultilevel"/>
    <w:tmpl w:val="11CC29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767171" w:themeColor="background2" w:themeShade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44296"/>
    <w:multiLevelType w:val="hybridMultilevel"/>
    <w:tmpl w:val="86CE2C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717B72"/>
    <w:multiLevelType w:val="hybridMultilevel"/>
    <w:tmpl w:val="52E6C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67171" w:themeColor="background2" w:themeShade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B11AEE"/>
    <w:multiLevelType w:val="hybridMultilevel"/>
    <w:tmpl w:val="8F5AE3D2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F5F22"/>
    <w:multiLevelType w:val="hybridMultilevel"/>
    <w:tmpl w:val="CFE0567C"/>
    <w:lvl w:ilvl="0" w:tplc="5EE4CAFC">
      <w:start w:val="1"/>
      <w:numFmt w:val="bullet"/>
      <w:pStyle w:val="Listadoc"/>
      <w:lvlText w:val=""/>
      <w:lvlJc w:val="left"/>
      <w:pPr>
        <w:ind w:left="720" w:hanging="360"/>
      </w:pPr>
      <w:rPr>
        <w:rFonts w:ascii="Symbol" w:hAnsi="Symbol" w:hint="default"/>
        <w:color w:val="521616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1337">
    <w:abstractNumId w:val="0"/>
  </w:num>
  <w:num w:numId="2" w16cid:durableId="2022858368">
    <w:abstractNumId w:val="5"/>
  </w:num>
  <w:num w:numId="3" w16cid:durableId="757680311">
    <w:abstractNumId w:val="8"/>
  </w:num>
  <w:num w:numId="4" w16cid:durableId="1554464968">
    <w:abstractNumId w:val="1"/>
  </w:num>
  <w:num w:numId="5" w16cid:durableId="742487579">
    <w:abstractNumId w:val="4"/>
  </w:num>
  <w:num w:numId="6" w16cid:durableId="1843858727">
    <w:abstractNumId w:val="10"/>
  </w:num>
  <w:num w:numId="7" w16cid:durableId="1042752029">
    <w:abstractNumId w:val="6"/>
  </w:num>
  <w:num w:numId="8" w16cid:durableId="1696689237">
    <w:abstractNumId w:val="7"/>
  </w:num>
  <w:num w:numId="9" w16cid:durableId="1331712793">
    <w:abstractNumId w:val="9"/>
  </w:num>
  <w:num w:numId="10" w16cid:durableId="914511226">
    <w:abstractNumId w:val="3"/>
  </w:num>
  <w:num w:numId="11" w16cid:durableId="428503003">
    <w:abstractNumId w:val="2"/>
  </w:num>
  <w:num w:numId="12" w16cid:durableId="1976520764">
    <w:abstractNumId w:val="3"/>
    <w:lvlOverride w:ilvl="0">
      <w:startOverride w:val="1"/>
    </w:lvlOverride>
  </w:num>
  <w:num w:numId="13" w16cid:durableId="919560928">
    <w:abstractNumId w:val="3"/>
    <w:lvlOverride w:ilvl="0">
      <w:startOverride w:val="1"/>
    </w:lvlOverride>
  </w:num>
  <w:num w:numId="14" w16cid:durableId="19959154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08"/>
  <w:autoHyphenation/>
  <w:consecutiveHyphenLimit w:val="1"/>
  <w:hyphenationZone w:val="425"/>
  <w:doNotHyphenateCaps/>
  <w:characterSpacingControl w:val="doNotCompress"/>
  <w:hdrShapeDefaults>
    <o:shapedefaults v:ext="edit" spidmax="2050">
      <o:colormru v:ext="edit" colors="#fdf2e5,#fffe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2E"/>
    <w:rsid w:val="00034215"/>
    <w:rsid w:val="000379F6"/>
    <w:rsid w:val="00040EF1"/>
    <w:rsid w:val="000511BA"/>
    <w:rsid w:val="00064131"/>
    <w:rsid w:val="000732E3"/>
    <w:rsid w:val="0007502E"/>
    <w:rsid w:val="00084913"/>
    <w:rsid w:val="00086840"/>
    <w:rsid w:val="000C0475"/>
    <w:rsid w:val="000C22F4"/>
    <w:rsid w:val="000D2B5B"/>
    <w:rsid w:val="000D4357"/>
    <w:rsid w:val="000E1F9B"/>
    <w:rsid w:val="000E4AB0"/>
    <w:rsid w:val="0010158F"/>
    <w:rsid w:val="001019FA"/>
    <w:rsid w:val="00107129"/>
    <w:rsid w:val="001437C2"/>
    <w:rsid w:val="00151E17"/>
    <w:rsid w:val="00160AE3"/>
    <w:rsid w:val="00161A61"/>
    <w:rsid w:val="00167286"/>
    <w:rsid w:val="00171357"/>
    <w:rsid w:val="00173F48"/>
    <w:rsid w:val="001917A3"/>
    <w:rsid w:val="00193C31"/>
    <w:rsid w:val="00196C60"/>
    <w:rsid w:val="001A6C4A"/>
    <w:rsid w:val="001B1B70"/>
    <w:rsid w:val="001B403C"/>
    <w:rsid w:val="001C39CA"/>
    <w:rsid w:val="001D69AF"/>
    <w:rsid w:val="001E128D"/>
    <w:rsid w:val="001E2863"/>
    <w:rsid w:val="001E6B76"/>
    <w:rsid w:val="001F5661"/>
    <w:rsid w:val="00225583"/>
    <w:rsid w:val="002361B7"/>
    <w:rsid w:val="00265BDB"/>
    <w:rsid w:val="00266C5A"/>
    <w:rsid w:val="00296652"/>
    <w:rsid w:val="002B42C1"/>
    <w:rsid w:val="002C16BE"/>
    <w:rsid w:val="002C5B35"/>
    <w:rsid w:val="002D090E"/>
    <w:rsid w:val="002D22C5"/>
    <w:rsid w:val="002D3FC6"/>
    <w:rsid w:val="002D6EA2"/>
    <w:rsid w:val="002F1DA3"/>
    <w:rsid w:val="0030342D"/>
    <w:rsid w:val="00315CE6"/>
    <w:rsid w:val="00317E32"/>
    <w:rsid w:val="0032273F"/>
    <w:rsid w:val="00336D32"/>
    <w:rsid w:val="00364476"/>
    <w:rsid w:val="0037264D"/>
    <w:rsid w:val="00375BFE"/>
    <w:rsid w:val="00394CDE"/>
    <w:rsid w:val="003A5CD5"/>
    <w:rsid w:val="003E73E5"/>
    <w:rsid w:val="003F0E3A"/>
    <w:rsid w:val="003F2562"/>
    <w:rsid w:val="00400950"/>
    <w:rsid w:val="004065A2"/>
    <w:rsid w:val="004176DB"/>
    <w:rsid w:val="00440824"/>
    <w:rsid w:val="004450CE"/>
    <w:rsid w:val="0044789A"/>
    <w:rsid w:val="0046222D"/>
    <w:rsid w:val="004B28E1"/>
    <w:rsid w:val="004D2F37"/>
    <w:rsid w:val="00500F64"/>
    <w:rsid w:val="00505A74"/>
    <w:rsid w:val="005144F8"/>
    <w:rsid w:val="00537235"/>
    <w:rsid w:val="0054078E"/>
    <w:rsid w:val="0055602C"/>
    <w:rsid w:val="0056538A"/>
    <w:rsid w:val="0057454B"/>
    <w:rsid w:val="005766FD"/>
    <w:rsid w:val="00584FEC"/>
    <w:rsid w:val="00587D78"/>
    <w:rsid w:val="00587E0B"/>
    <w:rsid w:val="005A3F9A"/>
    <w:rsid w:val="005A69C2"/>
    <w:rsid w:val="005E12B5"/>
    <w:rsid w:val="00614418"/>
    <w:rsid w:val="00620C34"/>
    <w:rsid w:val="006250F1"/>
    <w:rsid w:val="0063369F"/>
    <w:rsid w:val="00633EBF"/>
    <w:rsid w:val="0064163D"/>
    <w:rsid w:val="00670C95"/>
    <w:rsid w:val="0067241C"/>
    <w:rsid w:val="00673CF0"/>
    <w:rsid w:val="00683E37"/>
    <w:rsid w:val="006A0D7C"/>
    <w:rsid w:val="006A3B8E"/>
    <w:rsid w:val="006B7542"/>
    <w:rsid w:val="006F51B7"/>
    <w:rsid w:val="00704571"/>
    <w:rsid w:val="007114FC"/>
    <w:rsid w:val="00715768"/>
    <w:rsid w:val="00727A56"/>
    <w:rsid w:val="007447F7"/>
    <w:rsid w:val="00744D1C"/>
    <w:rsid w:val="0078703F"/>
    <w:rsid w:val="007A3033"/>
    <w:rsid w:val="007B7F50"/>
    <w:rsid w:val="007C46CD"/>
    <w:rsid w:val="007E4F2E"/>
    <w:rsid w:val="00812171"/>
    <w:rsid w:val="0081697A"/>
    <w:rsid w:val="008264D5"/>
    <w:rsid w:val="0083577A"/>
    <w:rsid w:val="008411CB"/>
    <w:rsid w:val="008619BD"/>
    <w:rsid w:val="0086352C"/>
    <w:rsid w:val="00881D63"/>
    <w:rsid w:val="00885778"/>
    <w:rsid w:val="00896F0F"/>
    <w:rsid w:val="008C1C33"/>
    <w:rsid w:val="008C42E8"/>
    <w:rsid w:val="008E4633"/>
    <w:rsid w:val="008E4EB5"/>
    <w:rsid w:val="008F065F"/>
    <w:rsid w:val="008F305C"/>
    <w:rsid w:val="00902187"/>
    <w:rsid w:val="009059E0"/>
    <w:rsid w:val="00905AF1"/>
    <w:rsid w:val="009074D5"/>
    <w:rsid w:val="00911310"/>
    <w:rsid w:val="00911F7A"/>
    <w:rsid w:val="00912D7B"/>
    <w:rsid w:val="00921FBE"/>
    <w:rsid w:val="00924F08"/>
    <w:rsid w:val="00925489"/>
    <w:rsid w:val="00926F77"/>
    <w:rsid w:val="0093369E"/>
    <w:rsid w:val="00950468"/>
    <w:rsid w:val="009514B9"/>
    <w:rsid w:val="00953469"/>
    <w:rsid w:val="009648B3"/>
    <w:rsid w:val="0099201F"/>
    <w:rsid w:val="009937EB"/>
    <w:rsid w:val="00996D48"/>
    <w:rsid w:val="009A6FA7"/>
    <w:rsid w:val="009B29CE"/>
    <w:rsid w:val="009C0C92"/>
    <w:rsid w:val="009D3783"/>
    <w:rsid w:val="009E4642"/>
    <w:rsid w:val="009F0884"/>
    <w:rsid w:val="009F6E84"/>
    <w:rsid w:val="00A15BC5"/>
    <w:rsid w:val="00A17EFD"/>
    <w:rsid w:val="00A24235"/>
    <w:rsid w:val="00A2563D"/>
    <w:rsid w:val="00A374BD"/>
    <w:rsid w:val="00A4341D"/>
    <w:rsid w:val="00A466D4"/>
    <w:rsid w:val="00A542E4"/>
    <w:rsid w:val="00A60969"/>
    <w:rsid w:val="00A661FB"/>
    <w:rsid w:val="00A96554"/>
    <w:rsid w:val="00A97615"/>
    <w:rsid w:val="00AA402D"/>
    <w:rsid w:val="00AA6552"/>
    <w:rsid w:val="00AA7AEA"/>
    <w:rsid w:val="00AC395A"/>
    <w:rsid w:val="00AD6BD4"/>
    <w:rsid w:val="00AE5DFA"/>
    <w:rsid w:val="00AF235C"/>
    <w:rsid w:val="00AF577B"/>
    <w:rsid w:val="00B03C26"/>
    <w:rsid w:val="00B133A3"/>
    <w:rsid w:val="00B24753"/>
    <w:rsid w:val="00B34475"/>
    <w:rsid w:val="00B41DB8"/>
    <w:rsid w:val="00B47D7B"/>
    <w:rsid w:val="00B5166A"/>
    <w:rsid w:val="00B53080"/>
    <w:rsid w:val="00B70077"/>
    <w:rsid w:val="00B70ECD"/>
    <w:rsid w:val="00B81E4D"/>
    <w:rsid w:val="00B91982"/>
    <w:rsid w:val="00BE3D46"/>
    <w:rsid w:val="00BE61F9"/>
    <w:rsid w:val="00C04A29"/>
    <w:rsid w:val="00C115A2"/>
    <w:rsid w:val="00C21DAB"/>
    <w:rsid w:val="00C2641B"/>
    <w:rsid w:val="00C43255"/>
    <w:rsid w:val="00C529CA"/>
    <w:rsid w:val="00C633D2"/>
    <w:rsid w:val="00C7555C"/>
    <w:rsid w:val="00CA5413"/>
    <w:rsid w:val="00CC1604"/>
    <w:rsid w:val="00CC216F"/>
    <w:rsid w:val="00CC47AA"/>
    <w:rsid w:val="00CD5884"/>
    <w:rsid w:val="00CF3EF0"/>
    <w:rsid w:val="00CF73B2"/>
    <w:rsid w:val="00D039E7"/>
    <w:rsid w:val="00D053E8"/>
    <w:rsid w:val="00D1227F"/>
    <w:rsid w:val="00D173AE"/>
    <w:rsid w:val="00D46982"/>
    <w:rsid w:val="00D52194"/>
    <w:rsid w:val="00D539DA"/>
    <w:rsid w:val="00D959CC"/>
    <w:rsid w:val="00DA2D53"/>
    <w:rsid w:val="00DA793E"/>
    <w:rsid w:val="00DB79B2"/>
    <w:rsid w:val="00DC2D41"/>
    <w:rsid w:val="00DC5806"/>
    <w:rsid w:val="00DD194C"/>
    <w:rsid w:val="00DD5255"/>
    <w:rsid w:val="00DF4F97"/>
    <w:rsid w:val="00DF7FBE"/>
    <w:rsid w:val="00E02E88"/>
    <w:rsid w:val="00E15861"/>
    <w:rsid w:val="00E15D84"/>
    <w:rsid w:val="00E243AD"/>
    <w:rsid w:val="00E262BF"/>
    <w:rsid w:val="00E345B6"/>
    <w:rsid w:val="00E40EBF"/>
    <w:rsid w:val="00E52412"/>
    <w:rsid w:val="00E646F8"/>
    <w:rsid w:val="00E70C4E"/>
    <w:rsid w:val="00E865A0"/>
    <w:rsid w:val="00E94DA4"/>
    <w:rsid w:val="00EA558D"/>
    <w:rsid w:val="00EA5D9D"/>
    <w:rsid w:val="00EE36B7"/>
    <w:rsid w:val="00EF0D41"/>
    <w:rsid w:val="00F1649B"/>
    <w:rsid w:val="00F633C5"/>
    <w:rsid w:val="00F65257"/>
    <w:rsid w:val="00F76EB2"/>
    <w:rsid w:val="00F87CC1"/>
    <w:rsid w:val="00F94787"/>
    <w:rsid w:val="00F963B5"/>
    <w:rsid w:val="00FD6CD1"/>
    <w:rsid w:val="00FE0A39"/>
    <w:rsid w:val="00FE407F"/>
    <w:rsid w:val="00FE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df2e5,#fffefd"/>
    </o:shapedefaults>
    <o:shapelayout v:ext="edit">
      <o:idmap v:ext="edit" data="2"/>
    </o:shapelayout>
  </w:shapeDefaults>
  <w:decimalSymbol w:val=","/>
  <w:listSeparator w:val=";"/>
  <w14:docId w14:val="7C968B8A"/>
  <w14:defaultImageDpi w14:val="32767"/>
  <w15:chartTrackingRefBased/>
  <w15:docId w15:val="{287618A5-1063-4A61-9954-B12AF204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6FA7"/>
  </w:style>
  <w:style w:type="paragraph" w:styleId="Ttulo1">
    <w:name w:val="heading 1"/>
    <w:basedOn w:val="Normal"/>
    <w:next w:val="Normal"/>
    <w:link w:val="Ttulo1Char"/>
    <w:uiPriority w:val="9"/>
    <w:rsid w:val="005766FD"/>
    <w:pPr>
      <w:keepNext/>
      <w:suppressAutoHyphens/>
      <w:spacing w:before="480" w:after="480"/>
      <w:outlineLvl w:val="0"/>
    </w:pPr>
    <w:rPr>
      <w:rFonts w:ascii="Bell MT" w:hAnsi="Bell MT"/>
      <w:b/>
      <w:bCs/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9"/>
    <w:unhideWhenUsed/>
    <w:rsid w:val="005766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576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E4F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E4F2E"/>
  </w:style>
  <w:style w:type="paragraph" w:styleId="Rodap">
    <w:name w:val="footer"/>
    <w:basedOn w:val="Normal"/>
    <w:link w:val="RodapChar"/>
    <w:uiPriority w:val="99"/>
    <w:unhideWhenUsed/>
    <w:rsid w:val="007E4F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E4F2E"/>
  </w:style>
  <w:style w:type="table" w:styleId="Tabelacomgrade">
    <w:name w:val="Table Grid"/>
    <w:basedOn w:val="Tabelanormal"/>
    <w:uiPriority w:val="59"/>
    <w:rsid w:val="007E4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B754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7542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5766FD"/>
    <w:rPr>
      <w:rFonts w:ascii="Bell MT" w:hAnsi="Bell MT"/>
      <w:b/>
      <w:bCs/>
      <w:sz w:val="30"/>
      <w:szCs w:val="30"/>
    </w:rPr>
  </w:style>
  <w:style w:type="paragraph" w:styleId="SemEspaamento">
    <w:name w:val="No Spacing"/>
    <w:uiPriority w:val="1"/>
    <w:rsid w:val="00F76EB2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5766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766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rsid w:val="005766F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766FD"/>
    <w:rPr>
      <w:rFonts w:eastAsiaTheme="minorEastAsia"/>
      <w:color w:val="5A5A5A" w:themeColor="text1" w:themeTint="A5"/>
      <w:spacing w:val="15"/>
    </w:rPr>
  </w:style>
  <w:style w:type="paragraph" w:customStyle="1" w:styleId="H1">
    <w:name w:val="H1"/>
    <w:basedOn w:val="Ttulo1"/>
    <w:link w:val="H1Char"/>
    <w:rsid w:val="005766FD"/>
    <w:pPr>
      <w:spacing w:before="240"/>
    </w:pPr>
    <w:rPr>
      <w:smallCaps/>
      <w:spacing w:val="14"/>
    </w:rPr>
  </w:style>
  <w:style w:type="paragraph" w:customStyle="1" w:styleId="1Ttulo">
    <w:name w:val="1. Título"/>
    <w:basedOn w:val="Ttulo1"/>
    <w:next w:val="11Descriaottulo"/>
    <w:link w:val="1TtuloChar"/>
    <w:qFormat/>
    <w:rsid w:val="00500F64"/>
    <w:pPr>
      <w:numPr>
        <w:numId w:val="11"/>
      </w:numPr>
      <w:tabs>
        <w:tab w:val="left" w:pos="4575"/>
      </w:tabs>
      <w:spacing w:after="0" w:line="240" w:lineRule="auto"/>
      <w:ind w:left="709" w:right="85" w:hanging="425"/>
      <w:outlineLvl w:val="9"/>
    </w:pPr>
    <w:rPr>
      <w:rFonts w:ascii="Gadugi" w:hAnsi="Gadugi" w:cs="Latha"/>
      <w:color w:val="521616"/>
      <w:sz w:val="26"/>
      <w:szCs w:val="26"/>
    </w:rPr>
  </w:style>
  <w:style w:type="character" w:customStyle="1" w:styleId="H1Char">
    <w:name w:val="H1 Char"/>
    <w:basedOn w:val="Ttulo1Char"/>
    <w:link w:val="H1"/>
    <w:rsid w:val="005766FD"/>
    <w:rPr>
      <w:rFonts w:ascii="Bell MT" w:hAnsi="Bell MT"/>
      <w:b/>
      <w:bCs/>
      <w:smallCaps/>
      <w:spacing w:val="14"/>
      <w:sz w:val="30"/>
      <w:szCs w:val="30"/>
    </w:rPr>
  </w:style>
  <w:style w:type="paragraph" w:customStyle="1" w:styleId="2Corpodotextocapa">
    <w:name w:val="2. Corpo do texto capa"/>
    <w:basedOn w:val="Normal"/>
    <w:link w:val="2CorpodotextocapaChar"/>
    <w:rsid w:val="00DA2D53"/>
    <w:pPr>
      <w:spacing w:before="160" w:after="200" w:line="288" w:lineRule="auto"/>
      <w:ind w:left="284"/>
      <w:jc w:val="both"/>
    </w:pPr>
    <w:rPr>
      <w:rFonts w:ascii="Constantia" w:hAnsi="Constantia"/>
      <w:sz w:val="24"/>
      <w:szCs w:val="24"/>
    </w:rPr>
  </w:style>
  <w:style w:type="character" w:customStyle="1" w:styleId="1TtuloChar">
    <w:name w:val="1. Título Char"/>
    <w:basedOn w:val="Ttulo1Char"/>
    <w:link w:val="1Ttulo"/>
    <w:rsid w:val="00500F64"/>
    <w:rPr>
      <w:rFonts w:ascii="Gadugi" w:hAnsi="Gadugi" w:cs="Latha"/>
      <w:b/>
      <w:bCs/>
      <w:color w:val="521616"/>
      <w:sz w:val="26"/>
      <w:szCs w:val="26"/>
    </w:rPr>
  </w:style>
  <w:style w:type="paragraph" w:customStyle="1" w:styleId="5Pargrafopadro">
    <w:name w:val="5. Parágrafo padrão"/>
    <w:basedOn w:val="Normal"/>
    <w:link w:val="5PargrafopadroChar"/>
    <w:rsid w:val="001437C2"/>
    <w:pPr>
      <w:spacing w:before="200" w:after="200" w:line="264" w:lineRule="auto"/>
      <w:jc w:val="both"/>
    </w:pPr>
    <w:rPr>
      <w:rFonts w:ascii="Segoe UI" w:eastAsia="Times New Roman" w:hAnsi="Segoe UI" w:cs="Segoe UI"/>
      <w:sz w:val="23"/>
      <w:szCs w:val="23"/>
      <w:lang w:eastAsia="pt-BR"/>
    </w:rPr>
  </w:style>
  <w:style w:type="character" w:customStyle="1" w:styleId="2CorpodotextocapaChar">
    <w:name w:val="2. Corpo do texto capa Char"/>
    <w:basedOn w:val="Fontepargpadro"/>
    <w:link w:val="2Corpodotextocapa"/>
    <w:rsid w:val="00DA2D53"/>
    <w:rPr>
      <w:rFonts w:ascii="Constantia" w:hAnsi="Constantia"/>
      <w:sz w:val="24"/>
      <w:szCs w:val="24"/>
    </w:rPr>
  </w:style>
  <w:style w:type="character" w:customStyle="1" w:styleId="5PargrafopadroChar">
    <w:name w:val="5. Parágrafo padrão Char"/>
    <w:basedOn w:val="Fontepargpadro"/>
    <w:link w:val="5Pargrafopadro"/>
    <w:rsid w:val="001437C2"/>
    <w:rPr>
      <w:rFonts w:ascii="Segoe UI" w:eastAsia="Times New Roman" w:hAnsi="Segoe UI" w:cs="Segoe UI"/>
      <w:sz w:val="23"/>
      <w:szCs w:val="23"/>
      <w:lang w:eastAsia="pt-BR"/>
    </w:rPr>
  </w:style>
  <w:style w:type="paragraph" w:customStyle="1" w:styleId="2Corpodotexto">
    <w:name w:val="2. Corpo do texto"/>
    <w:basedOn w:val="2Corpodotextocapa"/>
    <w:link w:val="2CorpodotextoChar"/>
    <w:qFormat/>
    <w:rsid w:val="004D2F37"/>
    <w:pPr>
      <w:spacing w:after="0" w:line="264" w:lineRule="auto"/>
    </w:pPr>
    <w:rPr>
      <w:rFonts w:ascii="Gadugi" w:hAnsi="Gadugi" w:cs="Segoe UI"/>
      <w:sz w:val="22"/>
      <w:szCs w:val="22"/>
    </w:rPr>
  </w:style>
  <w:style w:type="character" w:customStyle="1" w:styleId="2CorpodotextoChar">
    <w:name w:val="2. Corpo do texto Char"/>
    <w:basedOn w:val="2CorpodotextocapaChar"/>
    <w:link w:val="2Corpodotexto"/>
    <w:rsid w:val="004D2F37"/>
    <w:rPr>
      <w:rFonts w:ascii="Gadugi" w:hAnsi="Gadugi" w:cs="Segoe UI"/>
      <w:sz w:val="24"/>
      <w:szCs w:val="24"/>
    </w:rPr>
  </w:style>
  <w:style w:type="paragraph" w:customStyle="1" w:styleId="Listadoc">
    <w:name w:val="Lista doc"/>
    <w:basedOn w:val="2Corpodotexto"/>
    <w:link w:val="ListadocChar"/>
    <w:qFormat/>
    <w:rsid w:val="00500F64"/>
    <w:pPr>
      <w:numPr>
        <w:numId w:val="14"/>
      </w:numPr>
      <w:spacing w:before="120" w:after="120"/>
    </w:pPr>
    <w:rPr>
      <w:sz w:val="20"/>
      <w:szCs w:val="20"/>
      <w:lang w:eastAsia="pt-BR"/>
    </w:rPr>
  </w:style>
  <w:style w:type="character" w:customStyle="1" w:styleId="ListadocChar">
    <w:name w:val="Lista doc Char"/>
    <w:basedOn w:val="2CorpodotextocapaChar"/>
    <w:link w:val="Listadoc"/>
    <w:rsid w:val="00500F64"/>
    <w:rPr>
      <w:rFonts w:ascii="Gadugi" w:hAnsi="Gadugi" w:cs="Segoe UI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0849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8491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8491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849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84913"/>
    <w:rPr>
      <w:b/>
      <w:bCs/>
      <w:sz w:val="20"/>
      <w:szCs w:val="20"/>
    </w:rPr>
  </w:style>
  <w:style w:type="paragraph" w:customStyle="1" w:styleId="11Descriaottulo">
    <w:name w:val="1.1 Descriçao título"/>
    <w:next w:val="2Corpodotexto"/>
    <w:qFormat/>
    <w:rsid w:val="00500F64"/>
    <w:pPr>
      <w:keepNext/>
      <w:ind w:left="709"/>
    </w:pPr>
    <w:rPr>
      <w:rFonts w:ascii="Gadugi" w:hAnsi="Gadugi" w:cs="Latha"/>
      <w:color w:val="262626" w:themeColor="text1" w:themeTint="D9"/>
      <w:sz w:val="20"/>
      <w:szCs w:val="20"/>
    </w:rPr>
  </w:style>
  <w:style w:type="paragraph" w:customStyle="1" w:styleId="0Ttulosemrecuo">
    <w:name w:val="0 Título sem recuo"/>
    <w:next w:val="2Corpodotexto"/>
    <w:qFormat/>
    <w:rsid w:val="00C115A2"/>
    <w:pPr>
      <w:spacing w:before="480"/>
      <w:ind w:left="709" w:hanging="425"/>
    </w:pPr>
    <w:rPr>
      <w:rFonts w:ascii="Gadugi" w:hAnsi="Gadugi" w:cs="Latha"/>
      <w:b/>
      <w:bCs/>
      <w:color w:val="52161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File:Thomas_Jefferson_Signature.svg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82F87-E70D-4348-A978-4A78A5702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672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juleba xavier</dc:creator>
  <cp:keywords/>
  <dc:description/>
  <cp:lastModifiedBy>Julio Xavier</cp:lastModifiedBy>
  <cp:revision>1</cp:revision>
  <cp:lastPrinted>2022-11-03T12:12:00Z</cp:lastPrinted>
  <dcterms:created xsi:type="dcterms:W3CDTF">2025-04-17T16:32:00Z</dcterms:created>
  <dcterms:modified xsi:type="dcterms:W3CDTF">2025-09-16T19:35:00Z</dcterms:modified>
</cp:coreProperties>
</file>