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INSTRUMENTO PARTICULAR DE DISTRATO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DE CONTRATO DE LOCAÇÃO DE IMÓVEL URBANO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LOCATÁRIA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  <w:tc>
          <w:tcPr>
            <w:tcW w:type="dxa" w:w="4677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LOCADORA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Maria Aparecida do Amaral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Silvana das Neves Alves Pinto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Brasileira, viúva, pensionista militar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RG nº 20.652.162-5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RG nº 23.899.785-6 — CPF nº 201.845.808-62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CPF nº [A CONFIRMAR — não constava no contrato original]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Filiação: Sebastião Cícero do Amaral e Ana Gomes do Amaral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Rua Raimundo Monte Régia, nº 713, Jardim Santa Maria, São José dos Campos/SP, CEP 12.225-172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Av. Salinas, nº 1.795, Bosque dos Eucaliptos, São José dos Campos/SP</w:t>
            </w:r>
          </w:p>
        </w:tc>
        <w:tc>
          <w:tcPr>
            <w:tcW w:type="dxa" w:w="4677"/>
            <w:shd w:val="clear" w:color="auto" w:fill="F8F8F6"/>
          </w:tcPr>
          <w:p/>
        </w:tc>
      </w:tr>
    </w:tbl>
    <w:p/>
    <w:p/>
    <w:p>
      <w:pPr>
        <w:pStyle w:val="AECorpo"/>
      </w:pPr>
      <w:r>
        <w:rPr>
          <w:b w:val="0"/>
          <w:i w:val="0"/>
        </w:rPr>
        <w:t>Pelo presente instrumento particular, as partes acima qualificadas — doravante denominadas, respectivamente, LOCATÁRIA e LOCADORA, e em conjunto PARTES — têm entre si, justo e contratado o presente DISTRATO DE CONTRATO DE LOCAÇÃO DE IMÓVEL URBANO, que se regerá pelas cláusulas seguintes.</w:t>
      </w:r>
    </w:p>
    <w:p/>
    <w:p>
      <w:pPr>
        <w:pStyle w:val="AETtulo1"/>
        <w:jc w:val="center"/>
      </w:pPr>
      <w:r>
        <w:rPr>
          <w:b/>
          <w:i w:val="0"/>
        </w:rPr>
        <w:t>CLÁUSULA PRIMEIRA — DO CONTRATO ORIGINAL E DE SUA RESCISÃO CONSENSUAL</w:t>
      </w:r>
    </w:p>
    <w:p/>
    <w:p>
      <w:pPr>
        <w:pStyle w:val="AECorpo"/>
      </w:pPr>
      <w:r>
        <w:rPr>
          <w:b w:val="0"/>
          <w:i w:val="0"/>
        </w:rPr>
        <w:t>As PARTES celebraram, anteriormente, contrato de locação residencial referente ao imóvel situado na Rua Benedicta Maria da Conceição, nº 62, Jardim São José I, São José dos Campos/SP ("Imóvel"), no qual a LOCATÁRIA figurava como locatária e a LOCADORA como locadora.</w:t>
      </w:r>
    </w:p>
    <w:p/>
    <w:p>
      <w:pPr>
        <w:pStyle w:val="AECorpo"/>
      </w:pPr>
      <w:r>
        <w:rPr>
          <w:b w:val="0"/>
          <w:i w:val="0"/>
        </w:rPr>
        <w:t>Por iniciativa da LOCADORA, as PARTES ajustaram, de comum acordo, a rescisão antecipada da locação, distratando, na forma deste instrumento, o vínculo contratual que as unia, sem que subsista qualquer infração contratual a ser imputada a qualquer das PARTES.</w:t>
      </w:r>
    </w:p>
    <w:p/>
    <w:p>
      <w:pPr>
        <w:pStyle w:val="AETtulo1"/>
        <w:jc w:val="center"/>
      </w:pPr>
      <w:r>
        <w:rPr>
          <w:b/>
          <w:i w:val="0"/>
        </w:rPr>
        <w:t>CLÁUSULA SEGUNDA — DA DEVOLUÇÃO DO IMÓVEL</w:t>
      </w:r>
    </w:p>
    <w:p/>
    <w:p>
      <w:pPr>
        <w:pStyle w:val="AECorpo"/>
      </w:pPr>
      <w:r>
        <w:rPr>
          <w:b w:val="0"/>
          <w:i w:val="0"/>
        </w:rPr>
        <w:t>As PARTES declaram que a posse do Imóvel já foi restituída pela LOCATÁRIA à LOCADORA, com a entrega das respectivas chaves, não havendo qualquer pendência quanto à desocupação ou ao estado de conservação do bem.</w:t>
      </w:r>
    </w:p>
    <w:p/>
    <w:p>
      <w:pPr>
        <w:pStyle w:val="AETtulo1"/>
        <w:jc w:val="center"/>
      </w:pPr>
      <w:r>
        <w:rPr>
          <w:b/>
          <w:i w:val="0"/>
        </w:rPr>
        <w:t>CLÁUSULA TERCEIRA — DA RESTITUIÇÃO DA GARANTIA LOCATÍCIA</w:t>
      </w:r>
    </w:p>
    <w:p/>
    <w:p>
      <w:pPr>
        <w:pStyle w:val="AECorpo"/>
      </w:pPr>
      <w:r>
        <w:rPr>
          <w:b w:val="0"/>
          <w:i w:val="0"/>
        </w:rPr>
        <w:t>As PARTES declaram que o valor pago pela LOCATÁRIA a título de garantia locatícia (caução) já foi integralmente restituído pela LOCADORA à LOCATÁRIA, nada mais havendo a restituir, compensar ou reter a esse título.</w:t>
      </w:r>
    </w:p>
    <w:p/>
    <w:p>
      <w:pPr>
        <w:pStyle w:val="AETtulo1"/>
        <w:jc w:val="center"/>
      </w:pPr>
      <w:r>
        <w:rPr>
          <w:b/>
          <w:i w:val="0"/>
        </w:rPr>
        <w:t>CLÁUSULA QUARTA — DA QUITAÇÃO RECÍPROCA GERAL</w:t>
      </w:r>
    </w:p>
    <w:p/>
    <w:p>
      <w:pPr>
        <w:pStyle w:val="AECorpo"/>
      </w:pPr>
      <w:r>
        <w:rPr>
          <w:b w:val="0"/>
          <w:i w:val="0"/>
        </w:rPr>
        <w:t>Diante do quanto acima declarado, as PARTES outorgam, uma à outra, plena, geral, irrevogável e irretratável quitação quanto a todas as obrigações decorrentes do contrato de locação ora distratado, sejam elas relativas a aluguéis, encargos, multas, garantias, reparos ou danos ao Imóvel, ou a qualquer outra verba, nada mais tendo a reclamar, judicial ou extrajudicialmente, uma da outra, a qualquer título relacionado à locação em questão.</w:t>
      </w:r>
    </w:p>
    <w:p/>
    <w:p>
      <w:pPr>
        <w:pStyle w:val="AETtulo1"/>
        <w:jc w:val="center"/>
      </w:pPr>
      <w:r>
        <w:rPr>
          <w:b/>
          <w:i w:val="0"/>
        </w:rPr>
        <w:t>CLÁUSULA QUINTA — DA FINALIDADE E DO CONTEXTO DESTE INSTRUMENTO</w:t>
      </w:r>
    </w:p>
    <w:p/>
    <w:p>
      <w:pPr>
        <w:pStyle w:val="AECorpo"/>
      </w:pPr>
      <w:r>
        <w:rPr>
          <w:b w:val="0"/>
          <w:i w:val="0"/>
        </w:rPr>
        <w:t>O presente instrumento é firmado por iniciativa da LOCATÁRIA, diante da omissão da LOCADORA em lhe restituir a via assinada do contrato de locação original, apesar de regularmente notificada para tanto. Este instrumento tem por finalidade formalizar, de modo autônomo e autossuficiente, a rescisão consensual da locação já consumada de fato, servindo de prova documental alternativa do distrato e da quitação recíproca entre as PARTES, nos termos do art. 472 do Código Civil, segundo o qual o distrato faz-se pela mesma forma exigida para o contrato.</w:t>
      </w:r>
    </w:p>
    <w:p/>
    <w:p>
      <w:pPr>
        <w:pStyle w:val="AETtulo1"/>
        <w:jc w:val="center"/>
      </w:pPr>
      <w:r>
        <w:rPr>
          <w:b/>
          <w:i w:val="0"/>
        </w:rPr>
        <w:t>CLÁUSULA SEXTA — DO FORO</w:t>
      </w:r>
    </w:p>
    <w:p/>
    <w:p>
      <w:pPr>
        <w:pStyle w:val="AECorpo"/>
      </w:pPr>
      <w:r>
        <w:rPr>
          <w:b w:val="0"/>
          <w:i w:val="0"/>
        </w:rPr>
        <w:t>Fica eleito o foro da Comarca de São José dos Campos/SP para dirimir quaisquer dúvidas ou controvérsias oriundas deste instrumento, com renúncia a qualquer outro, por mais privilegiado que seja.</w:t>
      </w:r>
    </w:p>
    <w:p/>
    <w:p>
      <w:pPr>
        <w:pStyle w:val="AECorpo"/>
      </w:pPr>
      <w:r>
        <w:rPr>
          <w:b w:val="0"/>
          <w:i w:val="0"/>
        </w:rPr>
        <w:t>E por estarem assim justas e contratadas, firmam as PARTES o presente instrumento em 2 (duas) vias de igual teor e forma, juntamente com 2 (duas) testemunhas, para que produza seus regulares efeitos jurídicos.</w:t>
      </w:r>
    </w:p>
    <w:p/>
    <w:p/>
    <w:p/>
    <w:p>
      <w:pPr>
        <w:pStyle w:val="AECorpo"/>
      </w:pPr>
      <w:r>
        <w:rPr>
          <w:b w:val="0"/>
          <w:i w:val="0"/>
        </w:rPr>
        <w:t>São José dos Campos, 21 de agosto de 2026.</w:t>
      </w:r>
    </w:p>
    <w:p/>
    <w:p/>
    <w:p/>
    <w:p>
      <w:pPr>
        <w:jc w:val="center"/>
      </w:pPr>
      <w:r>
        <w:rPr>
          <w:b/>
          <w:i w:val="0"/>
        </w:rPr>
        <w:t>_______________________________________________</w:t>
      </w:r>
    </w:p>
    <w:p>
      <w:pPr>
        <w:jc w:val="center"/>
      </w:pPr>
      <w:r>
        <w:rPr>
          <w:b/>
          <w:i w:val="0"/>
        </w:rPr>
        <w:t>MARIA APARECIDA DO AMARAL</w:t>
      </w:r>
    </w:p>
    <w:p>
      <w:pPr>
        <w:jc w:val="center"/>
      </w:pPr>
      <w:r>
        <w:rPr>
          <w:b/>
          <w:i w:val="0"/>
        </w:rPr>
        <w:t>LOCATÁRIA</w:t>
      </w:r>
    </w:p>
    <w:p/>
    <w:p>
      <w:pPr>
        <w:jc w:val="center"/>
      </w:pPr>
      <w:r>
        <w:rPr>
          <w:b/>
          <w:i w:val="0"/>
        </w:rPr>
        <w:t>_______________________________________________</w:t>
      </w:r>
    </w:p>
    <w:p>
      <w:pPr>
        <w:jc w:val="center"/>
      </w:pPr>
      <w:r>
        <w:rPr>
          <w:b/>
          <w:i w:val="0"/>
        </w:rPr>
        <w:t>SILVANA DAS NEVES ALVES PINTO</w:t>
      </w:r>
    </w:p>
    <w:p>
      <w:pPr>
        <w:jc w:val="center"/>
      </w:pPr>
      <w:r>
        <w:rPr>
          <w:b/>
          <w:i w:val="0"/>
        </w:rPr>
        <w:t>LOCADORA</w:t>
      </w:r>
    </w:p>
    <w:p/>
    <w:p/>
    <w:p/>
    <w:p>
      <w:pPr>
        <w:pStyle w:val="AECorpo"/>
      </w:pPr>
      <w:r>
        <w:rPr>
          <w:b w:val="0"/>
          <w:i w:val="0"/>
        </w:rPr>
        <w:t>Testemunhas:</w:t>
      </w:r>
    </w:p>
    <w:p/>
    <w:p/>
    <w:p/>
    <w:p>
      <w:pPr>
        <w:jc w:val="center"/>
      </w:pPr>
      <w:r>
        <w:rPr>
          <w:b/>
          <w:i w:val="0"/>
        </w:rPr>
        <w:t>1) _______________________________________________</w:t>
      </w:r>
    </w:p>
    <w:p>
      <w:pPr>
        <w:jc w:val="center"/>
      </w:pPr>
      <w:r>
        <w:rPr>
          <w:b/>
          <w:i w:val="0"/>
        </w:rPr>
        <w:t>Nome:</w:t>
      </w:r>
    </w:p>
    <w:p>
      <w:pPr>
        <w:jc w:val="center"/>
      </w:pPr>
      <w:r>
        <w:rPr>
          <w:b/>
          <w:i w:val="0"/>
        </w:rPr>
        <w:t>RG:</w:t>
      </w:r>
    </w:p>
    <w:p>
      <w:pPr>
        <w:jc w:val="center"/>
      </w:pPr>
      <w:r>
        <w:rPr>
          <w:b/>
          <w:i w:val="0"/>
        </w:rPr>
        <w:t>CPF:</w:t>
      </w:r>
    </w:p>
    <w:p/>
    <w:p>
      <w:pPr>
        <w:jc w:val="center"/>
      </w:pPr>
      <w:r>
        <w:rPr>
          <w:b/>
          <w:i w:val="0"/>
        </w:rPr>
        <w:t>2) _______________________________________________</w:t>
      </w:r>
    </w:p>
    <w:p>
      <w:pPr>
        <w:jc w:val="center"/>
      </w:pPr>
      <w:r>
        <w:rPr>
          <w:b/>
          <w:i w:val="0"/>
        </w:rPr>
        <w:t>Nome:</w:t>
      </w:r>
    </w:p>
    <w:p>
      <w:pPr>
        <w:jc w:val="center"/>
      </w:pPr>
      <w:r>
        <w:rPr>
          <w:b/>
          <w:i w:val="0"/>
        </w:rPr>
        <w:t>RG:</w:t>
      </w:r>
    </w:p>
    <w:p>
      <w:pPr>
        <w:jc w:val="center"/>
      </w:pPr>
      <w:r>
        <w:rPr>
          <w:b/>
          <w:i w:val="0"/>
        </w:rPr>
        <w:t>CPF: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