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367D" w14:textId="77777777" w:rsidR="002676E2" w:rsidRDefault="002676E2" w:rsidP="00A66829">
      <w:pPr>
        <w:pStyle w:val="Ttulo1"/>
      </w:pPr>
      <w:r>
        <w:t>2. Resumen y palabras clave</w:t>
      </w:r>
    </w:p>
    <w:p w14:paraId="60D61DAB" w14:textId="77777777" w:rsidR="002676E2" w:rsidRDefault="002676E2" w:rsidP="00A66829">
      <w:r>
        <w:t xml:space="preserve">Este proyecto plantea el diseño de una solución informática básica para una pequeña empresa ficticia llamada </w:t>
      </w:r>
      <w:proofErr w:type="spellStart"/>
      <w:r>
        <w:t>RedSegura</w:t>
      </w:r>
      <w:proofErr w:type="spellEnd"/>
      <w:r>
        <w:t xml:space="preserve"> Pyme, dedicada a la reparación de equipos y a la venta de material informático. La empresa necesita organizar sus dispositivos, mejorar la comunicación entre puestos de trabajo, centralizar determinados datos y aplicar medidas elementales de seguridad. Para responder a estas necesidades se propone una red local segmentada por funciones, un inventario digital de equipos, una base de datos relacional y un procedimiento de instalación y mantenimiento de sistemas operativos.</w:t>
      </w:r>
    </w:p>
    <w:p w14:paraId="113D152C" w14:textId="77777777" w:rsidR="002676E2" w:rsidRDefault="002676E2" w:rsidP="00A66829">
      <w:r>
        <w:t>El trabajo integra contenidos de Gestión de bases de datos, Implantación de sistemas operativos, Inglés profesional ASIR, Lenguajes de marcas y sistemas de gestión de información, Planificación y administración de redes, Proyecto intermodular, Itinerario personal para la empleabilidad I y Fundamentos de hardware. Se describe una metodología de búsqueda bibliográfica, se comparan alternativas técnicas y se presenta un diseño que puede validarse en un laboratorio educativo mediante máquinas virtuales y equipos disponibles. La propuesta no pretende sustituir una auditoría profesional ni desplegar servicios reales sin autorización; su finalidad es académica y busca demostrar cómo distintas áreas de ASIR pueden colaborar en una solución coherente.</w:t>
      </w:r>
    </w:p>
    <w:p w14:paraId="6F61E99C" w14:textId="77777777" w:rsidR="002676E2" w:rsidRDefault="002676E2" w:rsidP="00A66829">
      <w:r>
        <w:t>Palabras clave: red local; seguridad informática; inventario; base de datos; sistemas operativos.</w:t>
      </w:r>
    </w:p>
    <w:p w14:paraId="1A4C0175" w14:textId="77777777" w:rsidR="002676E2" w:rsidRDefault="002676E2" w:rsidP="00A66829">
      <w:r>
        <w:br w:type="page"/>
      </w:r>
    </w:p>
    <w:p w14:paraId="70E09BAD" w14:textId="77777777" w:rsidR="002676E2" w:rsidRDefault="002676E2" w:rsidP="00A66829">
      <w:pPr>
        <w:pStyle w:val="Ttulo1"/>
      </w:pPr>
      <w:r>
        <w:t>3. Índice</w:t>
      </w:r>
    </w:p>
    <w:p w14:paraId="73C12232" w14:textId="77777777" w:rsidR="002676E2" w:rsidRDefault="002676E2" w:rsidP="00A66829">
      <w:pPr>
        <w:spacing w:after="40"/>
      </w:pPr>
      <w:r>
        <w:t>1. Portada</w:t>
      </w:r>
    </w:p>
    <w:p w14:paraId="5349DD03" w14:textId="77777777" w:rsidR="002676E2" w:rsidRDefault="002676E2" w:rsidP="00A66829">
      <w:pPr>
        <w:spacing w:after="40"/>
      </w:pPr>
      <w:r>
        <w:t>2. Resumen y palabras clave</w:t>
      </w:r>
    </w:p>
    <w:p w14:paraId="53B097E0" w14:textId="77777777" w:rsidR="002676E2" w:rsidRDefault="002676E2" w:rsidP="00A66829">
      <w:pPr>
        <w:spacing w:after="40"/>
      </w:pPr>
      <w:r>
        <w:t>3. Índice</w:t>
      </w:r>
    </w:p>
    <w:p w14:paraId="38BF59C5" w14:textId="77777777" w:rsidR="002676E2" w:rsidRDefault="002676E2" w:rsidP="00A66829">
      <w:pPr>
        <w:spacing w:after="40"/>
      </w:pPr>
      <w:r>
        <w:t>4. Introducción</w:t>
      </w:r>
    </w:p>
    <w:p w14:paraId="1FE3BBE7" w14:textId="77777777" w:rsidR="002676E2" w:rsidRDefault="002676E2" w:rsidP="00A66829">
      <w:pPr>
        <w:spacing w:after="40"/>
      </w:pPr>
      <w:r>
        <w:t xml:space="preserve">   4.1 Contextualización del tema</w:t>
      </w:r>
    </w:p>
    <w:p w14:paraId="7EAC3E84" w14:textId="77777777" w:rsidR="002676E2" w:rsidRDefault="002676E2" w:rsidP="00A66829">
      <w:pPr>
        <w:spacing w:after="40"/>
      </w:pPr>
      <w:r>
        <w:t xml:space="preserve">   4.2 Justificación y relevancia</w:t>
      </w:r>
    </w:p>
    <w:p w14:paraId="30E75799" w14:textId="77777777" w:rsidR="002676E2" w:rsidRDefault="002676E2" w:rsidP="00A66829">
      <w:pPr>
        <w:spacing w:after="40"/>
      </w:pPr>
      <w:r>
        <w:t xml:space="preserve">   4.3 Objetivos del trabajo</w:t>
      </w:r>
    </w:p>
    <w:p w14:paraId="361855FC" w14:textId="77777777" w:rsidR="002676E2" w:rsidRDefault="002676E2" w:rsidP="00A66829">
      <w:pPr>
        <w:spacing w:after="40"/>
      </w:pPr>
      <w:r>
        <w:t>5. Metodología de búsqueda bibliográfica</w:t>
      </w:r>
    </w:p>
    <w:p w14:paraId="5EA7705F" w14:textId="77777777" w:rsidR="002676E2" w:rsidRDefault="002676E2" w:rsidP="00A66829">
      <w:pPr>
        <w:spacing w:after="40"/>
      </w:pPr>
      <w:r>
        <w:t xml:space="preserve">   5.1 Fundamento teórico</w:t>
      </w:r>
    </w:p>
    <w:p w14:paraId="588EE5D2" w14:textId="77777777" w:rsidR="002676E2" w:rsidRDefault="002676E2" w:rsidP="00A66829">
      <w:pPr>
        <w:spacing w:after="40"/>
      </w:pPr>
      <w:r>
        <w:t xml:space="preserve">   5.2 Relación con los módulos de 1.º</w:t>
      </w:r>
    </w:p>
    <w:p w14:paraId="7D13860C" w14:textId="77777777" w:rsidR="002676E2" w:rsidRDefault="002676E2" w:rsidP="00A66829">
      <w:pPr>
        <w:spacing w:after="40"/>
      </w:pPr>
      <w:r>
        <w:t xml:space="preserve">   5.3 Bases de datos y fuentes consultadas</w:t>
      </w:r>
    </w:p>
    <w:p w14:paraId="710A759D" w14:textId="77777777" w:rsidR="002676E2" w:rsidRDefault="002676E2" w:rsidP="00A66829">
      <w:pPr>
        <w:spacing w:after="40"/>
      </w:pPr>
      <w:r>
        <w:t xml:space="preserve">   5.4 Estrategia de búsqueda</w:t>
      </w:r>
    </w:p>
    <w:p w14:paraId="394F0098" w14:textId="77777777" w:rsidR="002676E2" w:rsidRDefault="002676E2" w:rsidP="00A66829">
      <w:pPr>
        <w:spacing w:after="40"/>
      </w:pPr>
      <w:r>
        <w:t xml:space="preserve">   5.5 Periodo temporal considerado</w:t>
      </w:r>
    </w:p>
    <w:p w14:paraId="26D6AB1A" w14:textId="77777777" w:rsidR="002676E2" w:rsidRDefault="002676E2" w:rsidP="00A66829">
      <w:pPr>
        <w:spacing w:after="40"/>
      </w:pPr>
      <w:r>
        <w:t xml:space="preserve">   5.6 Procedimiento de selección</w:t>
      </w:r>
    </w:p>
    <w:p w14:paraId="146EBCCB" w14:textId="77777777" w:rsidR="002676E2" w:rsidRDefault="002676E2" w:rsidP="00A66829">
      <w:pPr>
        <w:spacing w:after="40"/>
      </w:pPr>
      <w:r>
        <w:t>6. Desarrollo</w:t>
      </w:r>
    </w:p>
    <w:p w14:paraId="774D81FF" w14:textId="77777777" w:rsidR="002676E2" w:rsidRDefault="002676E2" w:rsidP="00A66829">
      <w:pPr>
        <w:spacing w:after="40"/>
      </w:pPr>
      <w:r>
        <w:t xml:space="preserve">   6.1 Análisis de necesidades de la empresa</w:t>
      </w:r>
    </w:p>
    <w:p w14:paraId="73811410" w14:textId="77777777" w:rsidR="002676E2" w:rsidRDefault="002676E2" w:rsidP="00A66829">
      <w:pPr>
        <w:spacing w:after="40"/>
      </w:pPr>
      <w:r>
        <w:t xml:space="preserve">   6.2 Diseño de la red local</w:t>
      </w:r>
    </w:p>
    <w:p w14:paraId="39EB9064" w14:textId="77777777" w:rsidR="002676E2" w:rsidRDefault="002676E2" w:rsidP="00A66829">
      <w:pPr>
        <w:spacing w:after="40"/>
      </w:pPr>
      <w:r>
        <w:t xml:space="preserve">   6.3 Sistemas operativos e instalación</w:t>
      </w:r>
    </w:p>
    <w:p w14:paraId="1D0F196F" w14:textId="77777777" w:rsidR="002676E2" w:rsidRDefault="002676E2" w:rsidP="00A66829">
      <w:pPr>
        <w:spacing w:after="40"/>
      </w:pPr>
      <w:r>
        <w:t xml:space="preserve">   6.4 Modelo de base de datos</w:t>
      </w:r>
    </w:p>
    <w:p w14:paraId="674F6747" w14:textId="77777777" w:rsidR="002676E2" w:rsidRDefault="002676E2" w:rsidP="00A66829">
      <w:pPr>
        <w:spacing w:after="40"/>
      </w:pPr>
      <w:r>
        <w:t xml:space="preserve">   6.5 Inventario en formato web</w:t>
      </w:r>
    </w:p>
    <w:p w14:paraId="6C39F238" w14:textId="77777777" w:rsidR="002676E2" w:rsidRDefault="002676E2" w:rsidP="00A66829">
      <w:pPr>
        <w:spacing w:after="40"/>
      </w:pPr>
      <w:r>
        <w:t xml:space="preserve">   6.6 Seguridad, copias y mantenimiento</w:t>
      </w:r>
    </w:p>
    <w:p w14:paraId="060E4FF9" w14:textId="77777777" w:rsidR="002676E2" w:rsidRDefault="002676E2" w:rsidP="00A66829">
      <w:pPr>
        <w:spacing w:after="40"/>
      </w:pPr>
      <w:r>
        <w:t xml:space="preserve">   6.7 Inglés profesional y documentación</w:t>
      </w:r>
    </w:p>
    <w:p w14:paraId="6E1EC012" w14:textId="77777777" w:rsidR="002676E2" w:rsidRDefault="002676E2" w:rsidP="00A66829">
      <w:pPr>
        <w:spacing w:after="40"/>
      </w:pPr>
      <w:r>
        <w:t xml:space="preserve">   6.8 Planificación y empleabilidad</w:t>
      </w:r>
    </w:p>
    <w:p w14:paraId="2CBB70B8" w14:textId="77777777" w:rsidR="002676E2" w:rsidRDefault="002676E2" w:rsidP="00A66829">
      <w:pPr>
        <w:spacing w:after="40"/>
      </w:pPr>
      <w:r>
        <w:t xml:space="preserve">   6.9 Relación con módulos de 1.º y 2.º</w:t>
      </w:r>
    </w:p>
    <w:p w14:paraId="2DE01830" w14:textId="77777777" w:rsidR="002676E2" w:rsidRDefault="002676E2" w:rsidP="00A66829">
      <w:pPr>
        <w:spacing w:after="40"/>
      </w:pPr>
      <w:r>
        <w:t>7. Resultados esperados y discusión</w:t>
      </w:r>
    </w:p>
    <w:p w14:paraId="090CBF02" w14:textId="77777777" w:rsidR="002676E2" w:rsidRDefault="002676E2" w:rsidP="00A66829">
      <w:pPr>
        <w:spacing w:after="40"/>
      </w:pPr>
      <w:r>
        <w:t xml:space="preserve">   7.1 Impacto del estudio</w:t>
      </w:r>
    </w:p>
    <w:p w14:paraId="490873D6" w14:textId="77777777" w:rsidR="002676E2" w:rsidRDefault="002676E2" w:rsidP="00A66829">
      <w:pPr>
        <w:spacing w:after="40"/>
      </w:pPr>
      <w:r>
        <w:t xml:space="preserve">   7.2 Ventajas y limitaciones</w:t>
      </w:r>
    </w:p>
    <w:p w14:paraId="6450B6DA" w14:textId="77777777" w:rsidR="002676E2" w:rsidRDefault="002676E2" w:rsidP="00A66829">
      <w:pPr>
        <w:spacing w:after="40"/>
      </w:pPr>
      <w:r>
        <w:t>8. Conclusiones</w:t>
      </w:r>
    </w:p>
    <w:p w14:paraId="0783A86F" w14:textId="77777777" w:rsidR="002676E2" w:rsidRDefault="002676E2" w:rsidP="00A66829">
      <w:pPr>
        <w:spacing w:after="40"/>
      </w:pPr>
      <w:r>
        <w:t>9. Bibliografía</w:t>
      </w:r>
    </w:p>
    <w:p w14:paraId="60E158A1" w14:textId="77777777" w:rsidR="002676E2" w:rsidRDefault="002676E2" w:rsidP="00A66829">
      <w:pPr>
        <w:spacing w:after="40"/>
      </w:pPr>
      <w:r>
        <w:t>10. Anexos</w:t>
      </w:r>
    </w:p>
    <w:p w14:paraId="4011FC11" w14:textId="77777777" w:rsidR="002676E2" w:rsidRDefault="002676E2" w:rsidP="00A66829">
      <w:r>
        <w:br w:type="page"/>
      </w:r>
    </w:p>
    <w:p w14:paraId="0D000161" w14:textId="77777777" w:rsidR="002676E2" w:rsidRDefault="002676E2" w:rsidP="00A66829">
      <w:pPr>
        <w:pStyle w:val="Ttulo1"/>
      </w:pPr>
      <w:r>
        <w:t>4. Introducción</w:t>
      </w:r>
    </w:p>
    <w:p w14:paraId="54419A9D" w14:textId="77777777" w:rsidR="002676E2" w:rsidRDefault="002676E2" w:rsidP="00A66829">
      <w:pPr>
        <w:pStyle w:val="Ttulo2"/>
      </w:pPr>
      <w:r>
        <w:t>4.1 Contextualización del tema</w:t>
      </w:r>
    </w:p>
    <w:p w14:paraId="73D55199" w14:textId="77777777" w:rsidR="002676E2" w:rsidRDefault="002676E2" w:rsidP="00A66829">
      <w:r>
        <w:t>Las pequeñas empresas dependen cada vez más de sus equipos informáticos para atender a clientes, gestionar pedidos, almacenar documentos y comunicarse. Aunque una organización tenga pocos trabajadores, necesita que los ordenadores estén correctamente configurados, que la red funcione de forma estable y que la información se encuentre ordenada y protegida. Una avería, una configuración incorrecta o la pérdida de datos pueden interrumpir el trabajo diario.</w:t>
      </w:r>
    </w:p>
    <w:p w14:paraId="59A84F3F" w14:textId="77777777" w:rsidR="002676E2" w:rsidRDefault="002676E2" w:rsidP="00A66829">
      <w:r>
        <w:t>RedSegura Pyme es una empresa ficticia creada para este proyecto. Se supone que dispone de una oficina con seis puestos de trabajo, una impresora de red, un equipo que presta servicios internos y un router conectado a Internet. En la situación inicial no existe un inventario unificado, las contraseñas y actualizaciones se administran de forma irregular y los datos de equipos y reparaciones se registran en hojas separadas. El proyecto propone un diseño de bajo coste que pueda ampliarse sin rehacer toda la infraestructura.</w:t>
      </w:r>
    </w:p>
    <w:p w14:paraId="28F4F6AF" w14:textId="77777777" w:rsidR="002676E2" w:rsidRDefault="002676E2" w:rsidP="00A66829">
      <w:r>
        <w:t>La solución combina tres ámbitos: infraestructura, información y procedimientos. La infraestructura comprende la red, el direccionamiento IP y los sistemas operativos; la información se organiza en una base de datos y una interfaz web sencilla; y los procedimientos definen la gestión de usuarios, las copias de seguridad, las actualizaciones y la documentación. La propuesta se plantea como un prototipo de aprendizaje y no como una instalación certificada para producción.</w:t>
      </w:r>
    </w:p>
    <w:p w14:paraId="58A86666" w14:textId="77777777" w:rsidR="002676E2" w:rsidRDefault="002676E2" w:rsidP="00A66829">
      <w:pPr>
        <w:pStyle w:val="Ttulo2"/>
      </w:pPr>
      <w:r>
        <w:t>4.2 Justificación y relevancia</w:t>
      </w:r>
    </w:p>
    <w:p w14:paraId="4F6D3431" w14:textId="77777777" w:rsidR="002676E2" w:rsidRDefault="002676E2" w:rsidP="00A66829">
      <w:r>
        <w:t>El tema es apropiado para ASIR porque permite conectar conocimientos que suelen estudiarse por separado. Una base de datos no es útil si no se protege; una red no queda bien administrada si no se documentan sus dispositivos; y una interfaz web necesita una estructura de datos coherente y un sistema operativo correctamente configurado. La integración de estas piezas reproduce una situación realista de soporte técnico.</w:t>
      </w:r>
    </w:p>
    <w:p w14:paraId="2B780D2D" w14:textId="77777777" w:rsidR="002676E2" w:rsidRDefault="002676E2" w:rsidP="00A66829">
      <w:r>
        <w:t>También se considera la sostenibilidad económica: se priorizan herramientas gratuitas o de código abierto, la virtualización para realizar pruebas y el aprovechamiento de equipos existentes. Las medidas propuestas siguen el principio de proporcionalidad: aplicar controles adecuados al tamaño de la empresa, sin añadir complejidad innecesaria.</w:t>
      </w:r>
    </w:p>
    <w:p w14:paraId="379E34DD" w14:textId="77777777" w:rsidR="002676E2" w:rsidRDefault="002676E2" w:rsidP="00A66829">
      <w:pPr>
        <w:pStyle w:val="Ttulo2"/>
      </w:pPr>
      <w:r>
        <w:t>4.3 Objetivos del trabajo</w:t>
      </w:r>
    </w:p>
    <w:p w14:paraId="4B5EE0FF" w14:textId="77777777" w:rsidR="002676E2" w:rsidRDefault="002676E2" w:rsidP="00A66829">
      <w:r>
        <w:t>Objetivo general: diseñar una propuesta informática integrada para una pequeña empresa ficticia, combinando una red local organizada, sistemas operativos mantenibles, una base de datos de inventario y una interfaz web de consulta.</w:t>
      </w:r>
    </w:p>
    <w:p w14:paraId="11EA60E5" w14:textId="77777777" w:rsidR="002676E2" w:rsidRDefault="002676E2" w:rsidP="00A66829">
      <w:r>
        <w:t>Objetivos específicos:</w:t>
      </w:r>
    </w:p>
    <w:p w14:paraId="6793E4E4" w14:textId="77777777" w:rsidR="002676E2" w:rsidRDefault="002676E2" w:rsidP="00A66829">
      <w:pPr>
        <w:pStyle w:val="Listaconvietas"/>
        <w:tabs>
          <w:tab w:val="num" w:pos="360"/>
        </w:tabs>
        <w:spacing w:after="60"/>
        <w:ind w:left="360" w:hanging="360"/>
      </w:pPr>
      <w:r>
        <w:t>Identificar los equipos, usuarios y servicios mínimos que necesita la empresa.</w:t>
      </w:r>
    </w:p>
    <w:p w14:paraId="2FC0E568" w14:textId="77777777" w:rsidR="002676E2" w:rsidRDefault="002676E2" w:rsidP="00A66829">
      <w:pPr>
        <w:pStyle w:val="Listaconvietas"/>
        <w:tabs>
          <w:tab w:val="num" w:pos="360"/>
        </w:tabs>
        <w:spacing w:after="60"/>
        <w:ind w:left="360" w:hanging="360"/>
      </w:pPr>
      <w:r>
        <w:t>Diseñar un esquema de red local con direccionamiento IP documentado y separación lógica de funciones cuando el equipo disponible lo permita.</w:t>
      </w:r>
    </w:p>
    <w:p w14:paraId="162D93CF" w14:textId="77777777" w:rsidR="002676E2" w:rsidRDefault="002676E2" w:rsidP="00A66829">
      <w:pPr>
        <w:pStyle w:val="Listaconvietas"/>
        <w:tabs>
          <w:tab w:val="num" w:pos="360"/>
        </w:tabs>
        <w:spacing w:after="60"/>
        <w:ind w:left="360" w:hanging="360"/>
      </w:pPr>
      <w:r>
        <w:t>Definir un procedimiento básico de instalación, actualización y recuperación de los sistemas operativos.</w:t>
      </w:r>
    </w:p>
    <w:p w14:paraId="6D8C3B8C" w14:textId="77777777" w:rsidR="002676E2" w:rsidRDefault="002676E2" w:rsidP="00A66829">
      <w:pPr>
        <w:pStyle w:val="Listaconvietas"/>
        <w:tabs>
          <w:tab w:val="num" w:pos="360"/>
        </w:tabs>
        <w:spacing w:after="60"/>
        <w:ind w:left="360" w:hanging="360"/>
      </w:pPr>
      <w:r>
        <w:t>Crear un modelo relacional para registrar equipos, usuarios y actuaciones de mantenimiento.</w:t>
      </w:r>
    </w:p>
    <w:p w14:paraId="37D55169" w14:textId="77777777" w:rsidR="002676E2" w:rsidRDefault="002676E2" w:rsidP="00A66829">
      <w:pPr>
        <w:pStyle w:val="Listaconvietas"/>
        <w:tabs>
          <w:tab w:val="num" w:pos="360"/>
        </w:tabs>
        <w:spacing w:after="60"/>
        <w:ind w:left="360" w:hanging="360"/>
      </w:pPr>
      <w:r>
        <w:t>Proponer una página web de inventario basada en HTML y una estructura de datos clara.</w:t>
      </w:r>
    </w:p>
    <w:p w14:paraId="0DA10409" w14:textId="77777777" w:rsidR="002676E2" w:rsidRDefault="002676E2" w:rsidP="00A66829">
      <w:pPr>
        <w:pStyle w:val="Listaconvietas"/>
        <w:tabs>
          <w:tab w:val="num" w:pos="360"/>
        </w:tabs>
        <w:spacing w:after="60"/>
        <w:ind w:left="360" w:hanging="360"/>
      </w:pPr>
      <w:r>
        <w:t>Establecer medidas de seguridad, copias de respaldo, mantenimiento y documentación.</w:t>
      </w:r>
    </w:p>
    <w:p w14:paraId="75248D68" w14:textId="77777777" w:rsidR="002676E2" w:rsidRDefault="002676E2" w:rsidP="00A66829">
      <w:pPr>
        <w:pStyle w:val="Listaconvietas"/>
        <w:tabs>
          <w:tab w:val="num" w:pos="360"/>
        </w:tabs>
        <w:spacing w:after="60"/>
        <w:ind w:left="360" w:hanging="360"/>
      </w:pPr>
      <w:r>
        <w:t>Relacionar las decisiones técnicas con los módulos del ciclo y con competencias profesionales.</w:t>
      </w:r>
    </w:p>
    <w:p w14:paraId="1651BB35" w14:textId="77777777" w:rsidR="002676E2" w:rsidRDefault="002676E2" w:rsidP="00A66829">
      <w:r>
        <w:br w:type="page"/>
      </w:r>
    </w:p>
    <w:p w14:paraId="58878D6F" w14:textId="77777777" w:rsidR="002676E2" w:rsidRDefault="002676E2" w:rsidP="00A66829">
      <w:pPr>
        <w:pStyle w:val="Ttulo1"/>
      </w:pPr>
      <w:r>
        <w:t>5. Metodología de búsqueda bibliográfica</w:t>
      </w:r>
    </w:p>
    <w:p w14:paraId="6349C978" w14:textId="77777777" w:rsidR="002676E2" w:rsidRDefault="002676E2" w:rsidP="00A66829">
      <w:pPr>
        <w:pStyle w:val="Ttulo2"/>
      </w:pPr>
      <w:r>
        <w:t>5.1 Fundamento teórico</w:t>
      </w:r>
    </w:p>
    <w:p w14:paraId="20C2DAE2" w14:textId="77777777" w:rsidR="002676E2" w:rsidRDefault="002676E2" w:rsidP="00A66829">
      <w:pPr>
        <w:pStyle w:val="Ttulo3"/>
      </w:pPr>
      <w:r>
        <w:t>Redes locales</w:t>
      </w:r>
    </w:p>
    <w:p w14:paraId="6E53E538" w14:textId="77777777" w:rsidR="002676E2" w:rsidRDefault="002676E2" w:rsidP="00A66829">
      <w:r>
        <w:t>Una red de área local (LAN) conecta dispositivos dentro de un espacio limitado, como una oficina o un aula. Los equipos pueden compartir acceso a Internet, impresoras y servicios internos. Para administrar la LAN es necesario conocer la función de los switches, el router, los puntos de acceso y los adaptadores de red. La documentación debe incluir un esquema físico y lógico, direcciones IP, nombres de dispositivos y responsable de cada equipo.</w:t>
      </w:r>
    </w:p>
    <w:p w14:paraId="238D7C5F" w14:textId="77777777" w:rsidR="002676E2" w:rsidRDefault="002676E2" w:rsidP="00A66829">
      <w:r>
        <w:t>El direccionamiento IP identifica los dispositivos en una red. En un diseño pequeño puede utilizarse una subred privada, por ejemplo 192.168.10.0/24, siempre que no entre en conflicto con otras redes. El router puede ofrecer direcciones mediante DHCP, mientras que los servicios que deban localizarse de forma estable pueden usar direcciones reservadas o estáticas documentadas. La elección concreta debe comprobarse en el entorno de laboratorio.</w:t>
      </w:r>
    </w:p>
    <w:p w14:paraId="05E91910" w14:textId="77777777" w:rsidR="002676E2" w:rsidRDefault="002676E2" w:rsidP="00A66829">
      <w:pPr>
        <w:pStyle w:val="Ttulo3"/>
      </w:pPr>
      <w:r>
        <w:t>Sistemas operativos</w:t>
      </w:r>
    </w:p>
    <w:p w14:paraId="5A733867" w14:textId="77777777" w:rsidR="002676E2" w:rsidRDefault="002676E2" w:rsidP="00A66829">
      <w:r>
        <w:t>El sistema operativo administra el hardware, los procesos, los usuarios, el almacenamiento y los servicios. Una instalación mantenible requiere elegir una versión con soporte, aplicar actualizaciones, eliminar servicios innecesarios, configurar cuentas individuales y registrar los cambios. En un entorno de prácticas, una máquina virtual permite ensayar la instalación y recuperación sin alterar el equipo principal.</w:t>
      </w:r>
    </w:p>
    <w:p w14:paraId="1147AD19" w14:textId="77777777" w:rsidR="002676E2" w:rsidRDefault="002676E2" w:rsidP="00A66829">
      <w:pPr>
        <w:pStyle w:val="Ttulo3"/>
      </w:pPr>
      <w:r>
        <w:t>Bases de datos e inventario</w:t>
      </w:r>
    </w:p>
    <w:p w14:paraId="05C85E38" w14:textId="77777777" w:rsidR="002676E2" w:rsidRDefault="002676E2" w:rsidP="00A66829">
      <w:r>
        <w:t>Una base de datos relacional organiza la información en tablas relacionadas mediante claves. Este enfoque evita repetir datos y facilita las búsquedas. Para un inventario es útil separar los equipos de las actuaciones de mantenimiento: un equipo puede tener muchas actuaciones, pero cada actuación se asocia a un equipo concreto. Las restricciones y los tipos de datos ayudan a conservar la integridad.</w:t>
      </w:r>
    </w:p>
    <w:p w14:paraId="72D33E6B" w14:textId="77777777" w:rsidR="002676E2" w:rsidRDefault="002676E2" w:rsidP="00A66829">
      <w:pPr>
        <w:pStyle w:val="Ttulo3"/>
      </w:pPr>
      <w:r>
        <w:t>Lenguajes de marcas</w:t>
      </w:r>
    </w:p>
    <w:p w14:paraId="2D0E71EE" w14:textId="77777777" w:rsidR="002676E2" w:rsidRDefault="002676E2" w:rsidP="00A66829">
      <w:r>
        <w:t>HTML define la estructura de una página web mediante elementos semánticos, como encabezados, tablas, formularios y enlaces. CSS permite presentar la información con claridad. Si se incorpora una aplicación dinámica, el servidor debe validar los datos y aplicar controles de acceso; no basta con ocultar información en la interfaz. Para el prototipo inicial se recomienda empezar con una página estática que muestre un ejemplo de inventario sin datos personales reales.</w:t>
      </w:r>
    </w:p>
    <w:p w14:paraId="1E356FE2" w14:textId="77777777" w:rsidR="002676E2" w:rsidRDefault="002676E2" w:rsidP="00A66829">
      <w:pPr>
        <w:pStyle w:val="Ttulo3"/>
      </w:pPr>
      <w:r>
        <w:t>Seguridad y continuidad</w:t>
      </w:r>
    </w:p>
    <w:p w14:paraId="03120254" w14:textId="77777777" w:rsidR="002676E2" w:rsidRDefault="002676E2" w:rsidP="00A66829">
      <w:r>
        <w:t>La seguridad informática busca preservar la confidencialidad, integridad y disponibilidad de la información. Entre las medidas básicas se encuentran las cuentas individuales, los permisos mínimos necesarios, las actualizaciones, la protección antimalware, el bloqueo de sesión y las copias de seguridad. Una copia solo es útil si se verifica y se prueba su restauración. Las contraseñas no deben compartirse ni almacenarse en texto plano.</w:t>
      </w:r>
    </w:p>
    <w:p w14:paraId="64F00018" w14:textId="77777777" w:rsidR="002676E2" w:rsidRDefault="002676E2" w:rsidP="00A66829">
      <w:pPr>
        <w:pStyle w:val="Ttulo2"/>
      </w:pPr>
      <w:r>
        <w:t>5.2 Relación con los módulos de 1.º</w:t>
      </w:r>
    </w:p>
    <w:tbl>
      <w:tblPr>
        <w:tblStyle w:val="Sombreadoclaro-nfasis1"/>
        <w:tblW w:w="0" w:type="auto"/>
        <w:jc w:val="center"/>
        <w:tblLook w:val="04A0" w:firstRow="1" w:lastRow="0" w:firstColumn="1" w:lastColumn="0" w:noHBand="0" w:noVBand="1"/>
      </w:tblPr>
      <w:tblGrid>
        <w:gridCol w:w="4824"/>
        <w:gridCol w:w="4824"/>
      </w:tblGrid>
      <w:tr w:rsidR="002676E2" w14:paraId="5C47ED50" w14:textId="77777777" w:rsidTr="00A668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102A83"/>
            <w:vAlign w:val="center"/>
          </w:tcPr>
          <w:p w14:paraId="66407FAC" w14:textId="77777777" w:rsidR="002676E2" w:rsidRDefault="002676E2" w:rsidP="00A66829">
            <w:r>
              <w:rPr>
                <w:rFonts w:ascii="Arial" w:hAnsi="Arial"/>
                <w:color w:val="FFFFFF"/>
                <w:sz w:val="18"/>
              </w:rPr>
              <w:t>Módulo</w:t>
            </w:r>
          </w:p>
        </w:tc>
        <w:tc>
          <w:tcPr>
            <w:tcW w:w="4824" w:type="dxa"/>
            <w:shd w:val="clear" w:color="auto" w:fill="102A83"/>
            <w:vAlign w:val="center"/>
          </w:tcPr>
          <w:p w14:paraId="536EC9FE" w14:textId="77777777" w:rsidR="002676E2" w:rsidRDefault="002676E2" w:rsidP="00A66829">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Aplicación en el proyecto</w:t>
            </w:r>
          </w:p>
        </w:tc>
      </w:tr>
      <w:tr w:rsidR="002676E2" w14:paraId="78230A4C"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4E68004F" w14:textId="77777777" w:rsidR="002676E2" w:rsidRDefault="002676E2" w:rsidP="00A66829">
            <w:r>
              <w:rPr>
                <w:rFonts w:ascii="Arial" w:hAnsi="Arial"/>
                <w:color w:val="102A83"/>
                <w:sz w:val="17"/>
              </w:rPr>
              <w:t>Gestión de bases de datos</w:t>
            </w:r>
          </w:p>
        </w:tc>
        <w:tc>
          <w:tcPr>
            <w:tcW w:w="4824" w:type="dxa"/>
            <w:vAlign w:val="center"/>
          </w:tcPr>
          <w:p w14:paraId="06E0C645"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Diseño de tablas, claves primarias y foráneas, consultas y control de integridad del inventario.</w:t>
            </w:r>
          </w:p>
        </w:tc>
      </w:tr>
      <w:tr w:rsidR="002676E2" w14:paraId="6D42CE50"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734EFF84" w14:textId="77777777" w:rsidR="002676E2" w:rsidRDefault="002676E2" w:rsidP="00A66829">
            <w:r>
              <w:rPr>
                <w:rFonts w:ascii="Arial" w:hAnsi="Arial"/>
                <w:color w:val="102A83"/>
                <w:sz w:val="17"/>
              </w:rPr>
              <w:t>Implantación de sistemas operativos</w:t>
            </w:r>
          </w:p>
        </w:tc>
        <w:tc>
          <w:tcPr>
            <w:tcW w:w="4824" w:type="dxa"/>
            <w:vAlign w:val="center"/>
          </w:tcPr>
          <w:p w14:paraId="38AD592C"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Instalación, configuración, usuarios, permisos, actualizaciones y recuperación.</w:t>
            </w:r>
          </w:p>
        </w:tc>
      </w:tr>
      <w:tr w:rsidR="002676E2" w14:paraId="31884A00"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36F1D164" w14:textId="77777777" w:rsidR="002676E2" w:rsidRDefault="002676E2" w:rsidP="00A66829">
            <w:r>
              <w:rPr>
                <w:rFonts w:ascii="Arial" w:hAnsi="Arial"/>
                <w:color w:val="102A83"/>
                <w:sz w:val="17"/>
              </w:rPr>
              <w:t>Inglés profesional ASIR</w:t>
            </w:r>
          </w:p>
        </w:tc>
        <w:tc>
          <w:tcPr>
            <w:tcW w:w="4824" w:type="dxa"/>
            <w:vAlign w:val="center"/>
          </w:tcPr>
          <w:p w14:paraId="75FACC9B"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Lectura de documentación técnica, vocabulario de red y preparación de un resumen técnico breve en inglés.</w:t>
            </w:r>
          </w:p>
        </w:tc>
      </w:tr>
      <w:tr w:rsidR="002676E2" w14:paraId="1C9DF24D"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548BA6DC" w14:textId="77777777" w:rsidR="002676E2" w:rsidRDefault="002676E2" w:rsidP="00A66829">
            <w:r>
              <w:rPr>
                <w:rFonts w:ascii="Arial" w:hAnsi="Arial"/>
                <w:color w:val="102A83"/>
                <w:sz w:val="17"/>
              </w:rPr>
              <w:t>Lenguajes de marcas y sistemas de gestión de información</w:t>
            </w:r>
          </w:p>
        </w:tc>
        <w:tc>
          <w:tcPr>
            <w:tcW w:w="4824" w:type="dxa"/>
            <w:vAlign w:val="center"/>
          </w:tcPr>
          <w:p w14:paraId="0C8D1CFE"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Estructura HTML, tablas y formularios para consultar el inventario.</w:t>
            </w:r>
          </w:p>
        </w:tc>
      </w:tr>
      <w:tr w:rsidR="002676E2" w14:paraId="53F39151"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72652606" w14:textId="77777777" w:rsidR="002676E2" w:rsidRDefault="002676E2" w:rsidP="00A66829">
            <w:r>
              <w:rPr>
                <w:rFonts w:ascii="Arial" w:hAnsi="Arial"/>
                <w:color w:val="102A83"/>
                <w:sz w:val="17"/>
              </w:rPr>
              <w:t>Planificación y administración de redes</w:t>
            </w:r>
          </w:p>
        </w:tc>
        <w:tc>
          <w:tcPr>
            <w:tcW w:w="4824" w:type="dxa"/>
            <w:vAlign w:val="center"/>
          </w:tcPr>
          <w:p w14:paraId="2D709AE8"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Topología, direccionamiento IP, servicios de red y documentación.</w:t>
            </w:r>
          </w:p>
        </w:tc>
      </w:tr>
      <w:tr w:rsidR="002676E2" w14:paraId="34D94773"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421AC4DD" w14:textId="77777777" w:rsidR="002676E2" w:rsidRDefault="002676E2" w:rsidP="00A66829">
            <w:r>
              <w:rPr>
                <w:rFonts w:ascii="Arial" w:hAnsi="Arial"/>
                <w:color w:val="102A83"/>
                <w:sz w:val="17"/>
              </w:rPr>
              <w:t>Proyecto intermodular</w:t>
            </w:r>
          </w:p>
        </w:tc>
        <w:tc>
          <w:tcPr>
            <w:tcW w:w="4824" w:type="dxa"/>
            <w:vAlign w:val="center"/>
          </w:tcPr>
          <w:p w14:paraId="17FF3678"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Integración de módulos en una solución que responde a una necesidad definida.</w:t>
            </w:r>
          </w:p>
        </w:tc>
      </w:tr>
      <w:tr w:rsidR="002676E2" w14:paraId="091C4DBF"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0E96E6EA" w14:textId="77777777" w:rsidR="002676E2" w:rsidRDefault="002676E2" w:rsidP="00A66829">
            <w:r>
              <w:rPr>
                <w:rFonts w:ascii="Arial" w:hAnsi="Arial"/>
                <w:color w:val="102A83"/>
                <w:sz w:val="17"/>
              </w:rPr>
              <w:t>Itinerario personal para la empleabilidad I</w:t>
            </w:r>
          </w:p>
        </w:tc>
        <w:tc>
          <w:tcPr>
            <w:tcW w:w="4824" w:type="dxa"/>
            <w:vAlign w:val="center"/>
          </w:tcPr>
          <w:p w14:paraId="4E255435"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Organización del trabajo, prevención de riesgos, comunicación y planificación profesional.</w:t>
            </w:r>
          </w:p>
        </w:tc>
      </w:tr>
      <w:tr w:rsidR="002676E2" w14:paraId="36EFE36C"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1DDF5FB9" w14:textId="77777777" w:rsidR="002676E2" w:rsidRDefault="002676E2" w:rsidP="00A66829">
            <w:r>
              <w:rPr>
                <w:rFonts w:ascii="Arial" w:hAnsi="Arial"/>
                <w:color w:val="102A83"/>
                <w:sz w:val="17"/>
              </w:rPr>
              <w:t>Fundamentos de hardware</w:t>
            </w:r>
          </w:p>
        </w:tc>
        <w:tc>
          <w:tcPr>
            <w:tcW w:w="4824" w:type="dxa"/>
            <w:vAlign w:val="center"/>
          </w:tcPr>
          <w:p w14:paraId="1D67ECB0"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Identificación de componentes, compatibilidad, almacenamiento, memoria y mantenimiento físico.</w:t>
            </w:r>
          </w:p>
        </w:tc>
      </w:tr>
    </w:tbl>
    <w:p w14:paraId="2BF464A7" w14:textId="77777777" w:rsidR="002676E2" w:rsidRDefault="002676E2" w:rsidP="00A66829">
      <w:pPr>
        <w:pStyle w:val="Ttulo2"/>
      </w:pPr>
      <w:r>
        <w:t>5.3 Bases de datos y fuentes consultadas</w:t>
      </w:r>
    </w:p>
    <w:p w14:paraId="59C619E8" w14:textId="77777777" w:rsidR="002676E2" w:rsidRDefault="002676E2" w:rsidP="00A66829">
      <w:r>
        <w:t>Para documentar el proyecto se propone consultar fuentes técnicas oficiales y materiales formativos. En una entrega definitiva, el alumno deberá abrir las páginas, comprobar su fecha y registrar las consultas realizadas. Las fuentes seleccionadas para orientar el diseño son:</w:t>
      </w:r>
    </w:p>
    <w:p w14:paraId="1FDCBED0" w14:textId="77777777" w:rsidR="002676E2" w:rsidRDefault="002676E2" w:rsidP="00A66829">
      <w:pPr>
        <w:pStyle w:val="Listaconvietas"/>
        <w:tabs>
          <w:tab w:val="num" w:pos="360"/>
        </w:tabs>
        <w:spacing w:after="60"/>
        <w:ind w:left="360" w:hanging="360"/>
      </w:pPr>
      <w:r>
        <w:t>Documentación oficial de Microsoft Learn sobre Windows, cuentas, actualizaciones y seguridad.</w:t>
      </w:r>
    </w:p>
    <w:p w14:paraId="7290E9C2" w14:textId="77777777" w:rsidR="002676E2" w:rsidRDefault="002676E2" w:rsidP="00A66829">
      <w:pPr>
        <w:pStyle w:val="Listaconvietas"/>
        <w:tabs>
          <w:tab w:val="num" w:pos="360"/>
        </w:tabs>
        <w:spacing w:after="60"/>
        <w:ind w:left="360" w:hanging="360"/>
      </w:pPr>
      <w:r>
        <w:t>Documentación oficial de Debian sobre instalación, administración y paquetes del sistema.</w:t>
      </w:r>
    </w:p>
    <w:p w14:paraId="3C649A28" w14:textId="77777777" w:rsidR="002676E2" w:rsidRDefault="002676E2" w:rsidP="00A66829">
      <w:pPr>
        <w:pStyle w:val="Listaconvietas"/>
        <w:tabs>
          <w:tab w:val="num" w:pos="360"/>
        </w:tabs>
        <w:spacing w:after="60"/>
        <w:ind w:left="360" w:hanging="360"/>
      </w:pPr>
      <w:r>
        <w:t>Documentación de PostgreSQL sobre conceptos relacionales, tablas y consultas SQL.</w:t>
      </w:r>
    </w:p>
    <w:p w14:paraId="7A7AD2E9" w14:textId="77777777" w:rsidR="002676E2" w:rsidRDefault="002676E2" w:rsidP="00A66829">
      <w:pPr>
        <w:pStyle w:val="Listaconvietas"/>
        <w:tabs>
          <w:tab w:val="num" w:pos="360"/>
        </w:tabs>
        <w:spacing w:after="60"/>
        <w:ind w:left="360" w:hanging="360"/>
      </w:pPr>
      <w:r>
        <w:t>MDN Web Docs para HTML, formularios y fundamentos web.</w:t>
      </w:r>
    </w:p>
    <w:p w14:paraId="54FA2171" w14:textId="77777777" w:rsidR="002676E2" w:rsidRDefault="002676E2" w:rsidP="00A66829">
      <w:pPr>
        <w:pStyle w:val="Listaconvietas"/>
        <w:tabs>
          <w:tab w:val="num" w:pos="360"/>
        </w:tabs>
        <w:spacing w:after="60"/>
        <w:ind w:left="360" w:hanging="360"/>
      </w:pPr>
      <w:r>
        <w:t>INCIBE para recomendaciones generales de ciberseguridad dirigidas a empresas y usuarios.</w:t>
      </w:r>
    </w:p>
    <w:p w14:paraId="1AE1BC00" w14:textId="77777777" w:rsidR="002676E2" w:rsidRDefault="002676E2" w:rsidP="00A66829">
      <w:pPr>
        <w:pStyle w:val="Listaconvietas"/>
        <w:tabs>
          <w:tab w:val="num" w:pos="360"/>
        </w:tabs>
        <w:spacing w:after="60"/>
        <w:ind w:left="360" w:hanging="360"/>
      </w:pPr>
      <w:r>
        <w:t>Documentación de Cisco sobre fundamentos de redes, direccionamiento y dispositivos.</w:t>
      </w:r>
    </w:p>
    <w:p w14:paraId="60F61E92" w14:textId="77777777" w:rsidR="002676E2" w:rsidRDefault="002676E2" w:rsidP="00A66829">
      <w:r>
        <w:t>No se presentan resultados cuantitativos de una búsqueda ejecutada ni se afirma que se haya realizado una revisión sistemática. La lista anterior constituye el plan de consulta bibliográfica que debe verificarse y completarse con fecha de acceso antes de la entrega.</w:t>
      </w:r>
    </w:p>
    <w:p w14:paraId="5CFFA752" w14:textId="77777777" w:rsidR="002676E2" w:rsidRDefault="002676E2" w:rsidP="00A66829">
      <w:pPr>
        <w:pStyle w:val="Ttulo2"/>
      </w:pPr>
      <w:r>
        <w:t>5.4 Estrategia de búsqueda</w:t>
      </w:r>
    </w:p>
    <w:p w14:paraId="56C2DE49" w14:textId="77777777" w:rsidR="002676E2" w:rsidRDefault="002676E2" w:rsidP="00A66829">
      <w:r>
        <w:t>Se utilizarán combinaciones de palabras clave en español e inglés: «red local pequeña empresa», «inventario de equipos informáticos», «database normalization», «Linux system administration», «HTML forms», «small business cybersecurity» y «network segmentation». Se emplearán operadores booleanos AND y OR; por ejemplo: (inventario OR asset management) AND (red local OR LAN).</w:t>
      </w:r>
    </w:p>
    <w:p w14:paraId="0CD68D22" w14:textId="77777777" w:rsidR="002676E2" w:rsidRDefault="002676E2" w:rsidP="00A66829">
      <w:r>
        <w:t>Criterios de inclusión: documentación oficial, guías técnicas reconocidas, contenidos actualizados y recursos directamente relacionados con los objetivos. Criterios de exclusión: publicaciones sin autor o entidad identificable, instrucciones obsoletas, páginas publicitarias sin fundamento técnico y contenidos que no se puedan contrastar.</w:t>
      </w:r>
    </w:p>
    <w:p w14:paraId="1DF1196F" w14:textId="77777777" w:rsidR="002676E2" w:rsidRDefault="002676E2" w:rsidP="00A66829">
      <w:pPr>
        <w:pStyle w:val="Ttulo2"/>
      </w:pPr>
      <w:r>
        <w:t>5.5 Periodo temporal considerado</w:t>
      </w:r>
    </w:p>
    <w:p w14:paraId="4569871F" w14:textId="77777777" w:rsidR="002676E2" w:rsidRDefault="002676E2" w:rsidP="00A66829">
      <w:r>
        <w:t>La búsqueda priorizará documentación vigente consultada durante octubre de 2026. Para conceptos estables —por ejemplo, modelo relacional o fundamentos de HTML— podrán emplearse documentos anteriores si siguen siendo válidos. En el documento final deben anotarse las fechas reales de consulta.</w:t>
      </w:r>
    </w:p>
    <w:p w14:paraId="7C719B42" w14:textId="77777777" w:rsidR="002676E2" w:rsidRDefault="002676E2" w:rsidP="00A66829">
      <w:pPr>
        <w:pStyle w:val="Ttulo2"/>
      </w:pPr>
      <w:r>
        <w:t>5.6 Procedimiento de selección</w:t>
      </w:r>
    </w:p>
    <w:p w14:paraId="2D5E1B81" w14:textId="77777777" w:rsidR="002676E2" w:rsidRDefault="002676E2" w:rsidP="00A66829">
      <w:pPr>
        <w:pStyle w:val="Listaconnmeros"/>
        <w:tabs>
          <w:tab w:val="num" w:pos="360"/>
        </w:tabs>
        <w:spacing w:after="60"/>
        <w:ind w:left="360" w:hanging="360"/>
      </w:pPr>
      <w:r>
        <w:t>Buscar los términos definidos en las fuentes oficiales y bases académicas disponibles.</w:t>
      </w:r>
    </w:p>
    <w:p w14:paraId="0E51E654" w14:textId="77777777" w:rsidR="002676E2" w:rsidRDefault="002676E2" w:rsidP="00A66829">
      <w:pPr>
        <w:pStyle w:val="Listaconnmeros"/>
        <w:tabs>
          <w:tab w:val="num" w:pos="360"/>
        </w:tabs>
        <w:spacing w:after="60"/>
        <w:ind w:left="360" w:hanging="360"/>
      </w:pPr>
      <w:r>
        <w:t>Revisar título, autoría, fecha y alcance del recurso.</w:t>
      </w:r>
    </w:p>
    <w:p w14:paraId="76FDDC69" w14:textId="77777777" w:rsidR="002676E2" w:rsidRDefault="002676E2" w:rsidP="00A66829">
      <w:pPr>
        <w:pStyle w:val="Listaconnmeros"/>
        <w:tabs>
          <w:tab w:val="num" w:pos="360"/>
        </w:tabs>
        <w:spacing w:after="60"/>
        <w:ind w:left="360" w:hanging="360"/>
      </w:pPr>
      <w:r>
        <w:t>Descartar documentos que no respondan a los objetivos o que estén desactualizados.</w:t>
      </w:r>
    </w:p>
    <w:p w14:paraId="03FD9552" w14:textId="77777777" w:rsidR="002676E2" w:rsidRDefault="002676E2" w:rsidP="00A66829">
      <w:pPr>
        <w:pStyle w:val="Listaconnmeros"/>
        <w:tabs>
          <w:tab w:val="num" w:pos="360"/>
        </w:tabs>
        <w:spacing w:after="60"/>
        <w:ind w:left="360" w:hanging="360"/>
      </w:pPr>
      <w:r>
        <w:t>Extraer las ideas útiles y relacionarlas con una decisión concreta del diseño.</w:t>
      </w:r>
    </w:p>
    <w:p w14:paraId="325610EE" w14:textId="77777777" w:rsidR="002676E2" w:rsidRDefault="002676E2" w:rsidP="00A66829">
      <w:pPr>
        <w:pStyle w:val="Listaconnmeros"/>
        <w:tabs>
          <w:tab w:val="num" w:pos="360"/>
        </w:tabs>
        <w:spacing w:after="60"/>
        <w:ind w:left="360" w:hanging="360"/>
      </w:pPr>
      <w:r>
        <w:t>Registrar la referencia completa para citarla y evitar copiar texto sin atribución.</w:t>
      </w:r>
    </w:p>
    <w:p w14:paraId="2AD43F66" w14:textId="77777777" w:rsidR="002676E2" w:rsidRDefault="002676E2" w:rsidP="00A66829">
      <w:r>
        <w:br w:type="page"/>
      </w:r>
    </w:p>
    <w:p w14:paraId="2B90E3BA" w14:textId="77777777" w:rsidR="002676E2" w:rsidRDefault="002676E2" w:rsidP="00A66829">
      <w:pPr>
        <w:pStyle w:val="Ttulo1"/>
      </w:pPr>
      <w:r>
        <w:t>6. Desarrollo</w:t>
      </w:r>
    </w:p>
    <w:p w14:paraId="707D2ED5" w14:textId="77777777" w:rsidR="002676E2" w:rsidRDefault="002676E2" w:rsidP="00A66829">
      <w:pPr>
        <w:pStyle w:val="Ttulo2"/>
      </w:pPr>
      <w:r>
        <w:t>6.1 Análisis de necesidades de la empresa</w:t>
      </w:r>
    </w:p>
    <w:p w14:paraId="0D7AA089" w14:textId="77777777" w:rsidR="002676E2" w:rsidRDefault="002676E2" w:rsidP="00A66829">
      <w:r>
        <w:t>RedSegura Pyme es un caso ficticio. Se supone que cuenta con seis ordenadores de usuario, un ordenador para tareas administrativas, una impresora de red, un router de acceso a Internet y un switch. Se necesita identificar cada dispositivo, saber quién lo utiliza, registrar sus características principales y mantener un historial de incidencias.</w:t>
      </w:r>
    </w:p>
    <w:p w14:paraId="346D64B0" w14:textId="77777777" w:rsidR="002676E2" w:rsidRDefault="002676E2" w:rsidP="00A66829">
      <w:pPr>
        <w:pStyle w:val="Ttulo3"/>
      </w:pPr>
      <w:r>
        <w:t>Requisitos funcionales</w:t>
      </w:r>
    </w:p>
    <w:p w14:paraId="63BC8143" w14:textId="77777777" w:rsidR="002676E2" w:rsidRDefault="002676E2" w:rsidP="00A66829">
      <w:pPr>
        <w:pStyle w:val="Listaconvietas"/>
        <w:tabs>
          <w:tab w:val="num" w:pos="360"/>
        </w:tabs>
        <w:spacing w:after="60"/>
        <w:ind w:left="360" w:hanging="360"/>
      </w:pPr>
      <w:r>
        <w:t>Registrar equipos con identificador, nombre, tipo, fabricante, modelo, sistema operativo, dirección IP y estado.</w:t>
      </w:r>
    </w:p>
    <w:p w14:paraId="51B7D290" w14:textId="77777777" w:rsidR="002676E2" w:rsidRDefault="002676E2" w:rsidP="00A66829">
      <w:pPr>
        <w:pStyle w:val="Listaconvietas"/>
        <w:tabs>
          <w:tab w:val="num" w:pos="360"/>
        </w:tabs>
        <w:spacing w:after="60"/>
        <w:ind w:left="360" w:hanging="360"/>
      </w:pPr>
      <w:r>
        <w:t>Consultar el inventario por identificador, tipo o estado.</w:t>
      </w:r>
    </w:p>
    <w:p w14:paraId="1415B562" w14:textId="77777777" w:rsidR="002676E2" w:rsidRDefault="002676E2" w:rsidP="00A66829">
      <w:pPr>
        <w:pStyle w:val="Listaconvietas"/>
        <w:tabs>
          <w:tab w:val="num" w:pos="360"/>
        </w:tabs>
        <w:spacing w:after="60"/>
        <w:ind w:left="360" w:hanging="360"/>
      </w:pPr>
      <w:r>
        <w:t>Registrar una actuación de mantenimiento con fecha, descripción y resultado.</w:t>
      </w:r>
    </w:p>
    <w:p w14:paraId="1FDC26A1" w14:textId="77777777" w:rsidR="002676E2" w:rsidRDefault="002676E2" w:rsidP="00A66829">
      <w:pPr>
        <w:pStyle w:val="Listaconvietas"/>
        <w:tabs>
          <w:tab w:val="num" w:pos="360"/>
        </w:tabs>
        <w:spacing w:after="60"/>
        <w:ind w:left="360" w:hanging="360"/>
      </w:pPr>
      <w:r>
        <w:t>Documentar las cuentas de usuario y los permisos sin guardar contraseñas en el inventario.</w:t>
      </w:r>
    </w:p>
    <w:p w14:paraId="5BC2A08A" w14:textId="77777777" w:rsidR="002676E2" w:rsidRDefault="002676E2" w:rsidP="00A66829">
      <w:pPr>
        <w:pStyle w:val="Listaconvietas"/>
        <w:tabs>
          <w:tab w:val="num" w:pos="360"/>
        </w:tabs>
        <w:spacing w:after="60"/>
        <w:ind w:left="360" w:hanging="360"/>
      </w:pPr>
      <w:r>
        <w:t>Realizar copias de seguridad periódicas y comprobar que se pueden restaurar.</w:t>
      </w:r>
    </w:p>
    <w:p w14:paraId="5495B4DC" w14:textId="77777777" w:rsidR="002676E2" w:rsidRDefault="002676E2" w:rsidP="00A66829">
      <w:pPr>
        <w:pStyle w:val="Listaconvietas"/>
        <w:tabs>
          <w:tab w:val="num" w:pos="360"/>
        </w:tabs>
        <w:spacing w:after="60"/>
        <w:ind w:left="360" w:hanging="360"/>
      </w:pPr>
      <w:r>
        <w:t>Permitir que el sistema crezca incorporando más equipos y usuarios.</w:t>
      </w:r>
    </w:p>
    <w:p w14:paraId="0E4836E3" w14:textId="77777777" w:rsidR="002676E2" w:rsidRDefault="002676E2" w:rsidP="00A66829">
      <w:pPr>
        <w:pStyle w:val="Ttulo3"/>
      </w:pPr>
      <w:r>
        <w:t>Requisitos no funcionales</w:t>
      </w:r>
    </w:p>
    <w:p w14:paraId="036E6993" w14:textId="77777777" w:rsidR="002676E2" w:rsidRDefault="002676E2" w:rsidP="00A66829">
      <w:pPr>
        <w:pStyle w:val="Listaconvietas"/>
        <w:tabs>
          <w:tab w:val="num" w:pos="360"/>
        </w:tabs>
        <w:spacing w:after="60"/>
        <w:ind w:left="360" w:hanging="360"/>
      </w:pPr>
      <w:r>
        <w:t>Facilidad de uso para una persona con conocimientos informáticos básicos.</w:t>
      </w:r>
    </w:p>
    <w:p w14:paraId="3DD4EE57" w14:textId="77777777" w:rsidR="002676E2" w:rsidRDefault="002676E2" w:rsidP="00A66829">
      <w:pPr>
        <w:pStyle w:val="Listaconvietas"/>
        <w:tabs>
          <w:tab w:val="num" w:pos="360"/>
        </w:tabs>
        <w:spacing w:after="60"/>
        <w:ind w:left="360" w:hanging="360"/>
      </w:pPr>
      <w:r>
        <w:t>Coste inicial reducido y uso de herramientas gratuitas cuando sea posible.</w:t>
      </w:r>
    </w:p>
    <w:p w14:paraId="2CC85374" w14:textId="77777777" w:rsidR="002676E2" w:rsidRDefault="002676E2" w:rsidP="00A66829">
      <w:pPr>
        <w:pStyle w:val="Listaconvietas"/>
        <w:tabs>
          <w:tab w:val="num" w:pos="360"/>
        </w:tabs>
        <w:spacing w:after="60"/>
        <w:ind w:left="360" w:hanging="360"/>
      </w:pPr>
      <w:r>
        <w:t>Disponibilidad razonable durante el horario de trabajo.</w:t>
      </w:r>
    </w:p>
    <w:p w14:paraId="1C36466F" w14:textId="77777777" w:rsidR="002676E2" w:rsidRDefault="002676E2" w:rsidP="00A66829">
      <w:pPr>
        <w:pStyle w:val="Listaconvietas"/>
        <w:tabs>
          <w:tab w:val="num" w:pos="360"/>
        </w:tabs>
        <w:spacing w:after="60"/>
        <w:ind w:left="360" w:hanging="360"/>
      </w:pPr>
      <w:r>
        <w:t>Protección frente a accesos no autorizados y pérdida accidental de información.</w:t>
      </w:r>
    </w:p>
    <w:p w14:paraId="6938DA20" w14:textId="77777777" w:rsidR="002676E2" w:rsidRDefault="002676E2" w:rsidP="00A66829">
      <w:pPr>
        <w:pStyle w:val="Listaconvietas"/>
        <w:tabs>
          <w:tab w:val="num" w:pos="360"/>
        </w:tabs>
        <w:spacing w:after="60"/>
        <w:ind w:left="360" w:hanging="360"/>
      </w:pPr>
      <w:r>
        <w:t>Documentación suficiente para que otra persona pueda mantener la solución.</w:t>
      </w:r>
    </w:p>
    <w:p w14:paraId="4514FA9B" w14:textId="77777777" w:rsidR="002676E2" w:rsidRDefault="002676E2" w:rsidP="00A66829">
      <w:pPr>
        <w:pStyle w:val="Ttulo2"/>
      </w:pPr>
      <w:r>
        <w:t>6.2 Diseño de la red local</w:t>
      </w:r>
    </w:p>
    <w:p w14:paraId="50DEE53F" w14:textId="77777777" w:rsidR="002676E2" w:rsidRDefault="002676E2" w:rsidP="00A66829">
      <w:r>
        <w:t>Se propone una topología en estrella: los equipos se conectan a un switch central y este al router. La impresora se conecta también al switch. El servidor de pruebas puede ser un equipo dedicado o una máquina virtual dentro de un ordenador con recursos suficientes. La topología debe dibujarse en una herramienta de diagramación y actualizarse cada vez que cambie la instalación.</w:t>
      </w:r>
    </w:p>
    <w:p w14:paraId="120D9308" w14:textId="77777777" w:rsidR="002676E2" w:rsidRDefault="002676E2" w:rsidP="00A66829">
      <w:pPr>
        <w:jc w:val="center"/>
      </w:pPr>
      <w:r>
        <w:rPr>
          <w:b/>
          <w:color w:val="2457A7"/>
        </w:rPr>
        <w:t>Internet → Router → Switch → PC-01 / PC-02 / PC-03 / PC-04 / PC-05 / PC-06 / Impresora / Servidor de inventario</w:t>
      </w:r>
    </w:p>
    <w:p w14:paraId="2DCE5806" w14:textId="77777777" w:rsidR="002676E2" w:rsidRDefault="002676E2" w:rsidP="00A66829">
      <w:r>
        <w:t>Plan de direccionamiento de ejemplo (debe adaptarse al router real):</w:t>
      </w:r>
    </w:p>
    <w:tbl>
      <w:tblPr>
        <w:tblStyle w:val="Sombreadoclaro-nfasis1"/>
        <w:tblW w:w="0" w:type="auto"/>
        <w:jc w:val="center"/>
        <w:tblLook w:val="04A0" w:firstRow="1" w:lastRow="0" w:firstColumn="1" w:lastColumn="0" w:noHBand="0" w:noVBand="1"/>
      </w:tblPr>
      <w:tblGrid>
        <w:gridCol w:w="3216"/>
        <w:gridCol w:w="3216"/>
        <w:gridCol w:w="3216"/>
      </w:tblGrid>
      <w:tr w:rsidR="002676E2" w14:paraId="415B601A" w14:textId="77777777" w:rsidTr="00A668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shd w:val="clear" w:color="auto" w:fill="102A83"/>
            <w:vAlign w:val="center"/>
          </w:tcPr>
          <w:p w14:paraId="6013A7E8" w14:textId="77777777" w:rsidR="002676E2" w:rsidRDefault="002676E2" w:rsidP="00A66829">
            <w:r>
              <w:rPr>
                <w:rFonts w:ascii="Arial" w:hAnsi="Arial"/>
                <w:color w:val="FFFFFF"/>
                <w:sz w:val="18"/>
              </w:rPr>
              <w:t>Elemento</w:t>
            </w:r>
          </w:p>
        </w:tc>
        <w:tc>
          <w:tcPr>
            <w:tcW w:w="3216" w:type="dxa"/>
            <w:shd w:val="clear" w:color="auto" w:fill="102A83"/>
            <w:vAlign w:val="center"/>
          </w:tcPr>
          <w:p w14:paraId="6D1D654A" w14:textId="77777777" w:rsidR="002676E2" w:rsidRDefault="002676E2" w:rsidP="00A66829">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Dirección de ejemplo</w:t>
            </w:r>
          </w:p>
        </w:tc>
        <w:tc>
          <w:tcPr>
            <w:tcW w:w="3216" w:type="dxa"/>
            <w:shd w:val="clear" w:color="auto" w:fill="102A83"/>
            <w:vAlign w:val="center"/>
          </w:tcPr>
          <w:p w14:paraId="1BC3CB4F" w14:textId="77777777" w:rsidR="002676E2" w:rsidRDefault="002676E2" w:rsidP="00A66829">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Observaciones</w:t>
            </w:r>
          </w:p>
        </w:tc>
      </w:tr>
      <w:tr w:rsidR="002676E2" w14:paraId="16AD965A"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982AD72" w14:textId="77777777" w:rsidR="002676E2" w:rsidRDefault="002676E2" w:rsidP="00A66829">
            <w:r>
              <w:rPr>
                <w:rFonts w:ascii="Arial" w:hAnsi="Arial"/>
                <w:b w:val="0"/>
                <w:color w:val="222222"/>
                <w:sz w:val="17"/>
              </w:rPr>
              <w:t>Red</w:t>
            </w:r>
          </w:p>
        </w:tc>
        <w:tc>
          <w:tcPr>
            <w:tcW w:w="3216" w:type="dxa"/>
            <w:vAlign w:val="center"/>
          </w:tcPr>
          <w:p w14:paraId="5544CCBF"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192.168.10.0/24</w:t>
            </w:r>
          </w:p>
        </w:tc>
        <w:tc>
          <w:tcPr>
            <w:tcW w:w="3216" w:type="dxa"/>
            <w:vAlign w:val="center"/>
          </w:tcPr>
          <w:p w14:paraId="4B6FAF86"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Subred privada de ejemplo</w:t>
            </w:r>
          </w:p>
        </w:tc>
      </w:tr>
      <w:tr w:rsidR="002676E2" w14:paraId="10E16FDD"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1C6DB90A" w14:textId="77777777" w:rsidR="002676E2" w:rsidRDefault="002676E2" w:rsidP="00A66829">
            <w:r>
              <w:rPr>
                <w:rFonts w:ascii="Arial" w:hAnsi="Arial"/>
                <w:b w:val="0"/>
                <w:color w:val="222222"/>
                <w:sz w:val="17"/>
              </w:rPr>
              <w:t>Router / puerta de enlace</w:t>
            </w:r>
          </w:p>
        </w:tc>
        <w:tc>
          <w:tcPr>
            <w:tcW w:w="3216" w:type="dxa"/>
            <w:vAlign w:val="center"/>
          </w:tcPr>
          <w:p w14:paraId="38606CE8"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192.168.10.1</w:t>
            </w:r>
          </w:p>
        </w:tc>
        <w:tc>
          <w:tcPr>
            <w:tcW w:w="3216" w:type="dxa"/>
            <w:vAlign w:val="center"/>
          </w:tcPr>
          <w:p w14:paraId="663EC391"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Administración restringida</w:t>
            </w:r>
          </w:p>
        </w:tc>
      </w:tr>
      <w:tr w:rsidR="002676E2" w14:paraId="2D8FFCDE"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38D3120" w14:textId="77777777" w:rsidR="002676E2" w:rsidRDefault="002676E2" w:rsidP="00A66829">
            <w:r>
              <w:rPr>
                <w:rFonts w:ascii="Arial" w:hAnsi="Arial"/>
                <w:b w:val="0"/>
                <w:color w:val="222222"/>
                <w:sz w:val="17"/>
              </w:rPr>
              <w:t>Servidor de inventario</w:t>
            </w:r>
          </w:p>
        </w:tc>
        <w:tc>
          <w:tcPr>
            <w:tcW w:w="3216" w:type="dxa"/>
            <w:vAlign w:val="center"/>
          </w:tcPr>
          <w:p w14:paraId="4AA2692C"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192.168.10.10</w:t>
            </w:r>
          </w:p>
        </w:tc>
        <w:tc>
          <w:tcPr>
            <w:tcW w:w="3216" w:type="dxa"/>
            <w:vAlign w:val="center"/>
          </w:tcPr>
          <w:p w14:paraId="53A9A0F0"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Dirección reservada o estática</w:t>
            </w:r>
          </w:p>
        </w:tc>
      </w:tr>
      <w:tr w:rsidR="002676E2" w14:paraId="2076D2B7"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7E496C9" w14:textId="77777777" w:rsidR="002676E2" w:rsidRDefault="002676E2" w:rsidP="00A66829">
            <w:r>
              <w:rPr>
                <w:rFonts w:ascii="Arial" w:hAnsi="Arial"/>
                <w:b w:val="0"/>
                <w:color w:val="222222"/>
                <w:sz w:val="17"/>
              </w:rPr>
              <w:t>Impresora</w:t>
            </w:r>
          </w:p>
        </w:tc>
        <w:tc>
          <w:tcPr>
            <w:tcW w:w="3216" w:type="dxa"/>
            <w:vAlign w:val="center"/>
          </w:tcPr>
          <w:p w14:paraId="67795118"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192.168.10.20</w:t>
            </w:r>
          </w:p>
        </w:tc>
        <w:tc>
          <w:tcPr>
            <w:tcW w:w="3216" w:type="dxa"/>
            <w:vAlign w:val="center"/>
          </w:tcPr>
          <w:p w14:paraId="3428E8C6"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Dirección reservada</w:t>
            </w:r>
          </w:p>
        </w:tc>
      </w:tr>
      <w:tr w:rsidR="002676E2" w14:paraId="36B415E2"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97E87B5" w14:textId="77777777" w:rsidR="002676E2" w:rsidRDefault="002676E2" w:rsidP="00A66829">
            <w:r>
              <w:rPr>
                <w:rFonts w:ascii="Arial" w:hAnsi="Arial"/>
                <w:b w:val="0"/>
                <w:color w:val="222222"/>
                <w:sz w:val="17"/>
              </w:rPr>
              <w:t>Equipos de usuario</w:t>
            </w:r>
          </w:p>
        </w:tc>
        <w:tc>
          <w:tcPr>
            <w:tcW w:w="3216" w:type="dxa"/>
            <w:vAlign w:val="center"/>
          </w:tcPr>
          <w:p w14:paraId="5628DA55"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192.168.10.100–192.168.10.199</w:t>
            </w:r>
          </w:p>
        </w:tc>
        <w:tc>
          <w:tcPr>
            <w:tcW w:w="3216" w:type="dxa"/>
            <w:vAlign w:val="center"/>
          </w:tcPr>
          <w:p w14:paraId="784CD5D4"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Asignación DHCP</w:t>
            </w:r>
          </w:p>
        </w:tc>
      </w:tr>
      <w:tr w:rsidR="002676E2" w14:paraId="461CF441"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5B86049" w14:textId="77777777" w:rsidR="002676E2" w:rsidRDefault="002676E2" w:rsidP="00A66829">
            <w:r>
              <w:rPr>
                <w:rFonts w:ascii="Arial" w:hAnsi="Arial"/>
                <w:b w:val="0"/>
                <w:color w:val="222222"/>
                <w:sz w:val="17"/>
              </w:rPr>
              <w:t>DNS</w:t>
            </w:r>
          </w:p>
        </w:tc>
        <w:tc>
          <w:tcPr>
            <w:tcW w:w="3216" w:type="dxa"/>
            <w:vAlign w:val="center"/>
          </w:tcPr>
          <w:p w14:paraId="7D529A8C"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Según configuración</w:t>
            </w:r>
          </w:p>
        </w:tc>
        <w:tc>
          <w:tcPr>
            <w:tcW w:w="3216" w:type="dxa"/>
            <w:vAlign w:val="center"/>
          </w:tcPr>
          <w:p w14:paraId="64FFD861"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Router o servicio autorizado</w:t>
            </w:r>
          </w:p>
        </w:tc>
      </w:tr>
    </w:tbl>
    <w:p w14:paraId="5FD3347B" w14:textId="77777777" w:rsidR="002676E2" w:rsidRDefault="002676E2" w:rsidP="00A66829">
      <w:r>
        <w:t>La separación mediante VLAN puede ser una mejora futura si el switch y el router la admiten. Una posible ampliación separaría usuarios, administración y dispositivos compartidos. No se debe asumir que el hardware existente soporta VLAN; se comprobará en sus especificaciones. La administración del router debe utilizar credenciales robustas y no exponerse directamente a Internet.</w:t>
      </w:r>
    </w:p>
    <w:p w14:paraId="44914ED7" w14:textId="77777777" w:rsidR="002676E2" w:rsidRDefault="002676E2" w:rsidP="00A66829">
      <w:pPr>
        <w:pStyle w:val="Ttulo2"/>
      </w:pPr>
      <w:r>
        <w:t>6.3 Sistemas operativos e instalación</w:t>
      </w:r>
    </w:p>
    <w:p w14:paraId="158A6720" w14:textId="77777777" w:rsidR="002676E2" w:rsidRDefault="002676E2" w:rsidP="00A66829">
      <w:r>
        <w:t>El laboratorio utilizará máquinas virtuales para probar la instalación sin poner en riesgo el sistema del ordenador personal. La elección del sistema dependerá de la compatibilidad del hardware, los requisitos del software y el soporte disponible. Puede emplearse una distribución Linux con soporte vigente para servicios de prueba y Windows en los puestos que lo requieran.</w:t>
      </w:r>
    </w:p>
    <w:p w14:paraId="79A2E201" w14:textId="77777777" w:rsidR="002676E2" w:rsidRDefault="002676E2" w:rsidP="00A66829">
      <w:pPr>
        <w:pStyle w:val="Ttulo3"/>
      </w:pPr>
      <w:r>
        <w:t>Procedimiento propuesto</w:t>
      </w:r>
    </w:p>
    <w:p w14:paraId="78C54715" w14:textId="77777777" w:rsidR="002676E2" w:rsidRDefault="002676E2" w:rsidP="00A66829">
      <w:pPr>
        <w:pStyle w:val="Listaconnmeros"/>
        <w:tabs>
          <w:tab w:val="num" w:pos="360"/>
        </w:tabs>
        <w:spacing w:after="60"/>
        <w:ind w:left="360" w:hanging="360"/>
      </w:pPr>
      <w:r>
        <w:t>Comprobar requisitos mínimos, espacio libre, memoria RAM, procesador y compatibilidad.</w:t>
      </w:r>
    </w:p>
    <w:p w14:paraId="4344E119" w14:textId="77777777" w:rsidR="002676E2" w:rsidRDefault="002676E2" w:rsidP="00A66829">
      <w:pPr>
        <w:pStyle w:val="Listaconnmeros"/>
        <w:tabs>
          <w:tab w:val="num" w:pos="360"/>
        </w:tabs>
        <w:spacing w:after="60"/>
        <w:ind w:left="360" w:hanging="360"/>
      </w:pPr>
      <w:r>
        <w:t>Guardar una copia de los archivos importantes antes de modificar cualquier equipo real.</w:t>
      </w:r>
    </w:p>
    <w:p w14:paraId="447C4849" w14:textId="77777777" w:rsidR="002676E2" w:rsidRDefault="002676E2" w:rsidP="00A66829">
      <w:pPr>
        <w:pStyle w:val="Listaconnmeros"/>
        <w:tabs>
          <w:tab w:val="num" w:pos="360"/>
        </w:tabs>
        <w:spacing w:after="60"/>
        <w:ind w:left="360" w:hanging="360"/>
      </w:pPr>
      <w:r>
        <w:t>Descargar la imagen de instalación desde el sitio oficial y verificar su integridad cuando se proporcionen sumas de comprobación.</w:t>
      </w:r>
    </w:p>
    <w:p w14:paraId="6EEDE7F1" w14:textId="77777777" w:rsidR="002676E2" w:rsidRDefault="002676E2" w:rsidP="00A66829">
      <w:pPr>
        <w:pStyle w:val="Listaconnmeros"/>
        <w:tabs>
          <w:tab w:val="num" w:pos="360"/>
        </w:tabs>
        <w:spacing w:after="60"/>
        <w:ind w:left="360" w:hanging="360"/>
      </w:pPr>
      <w:r>
        <w:t>Crear la máquina virtual, asignar recursos razonables y conectar la ISO.</w:t>
      </w:r>
    </w:p>
    <w:p w14:paraId="37E7F712" w14:textId="77777777" w:rsidR="002676E2" w:rsidRDefault="002676E2" w:rsidP="00A66829">
      <w:pPr>
        <w:pStyle w:val="Listaconnmeros"/>
        <w:tabs>
          <w:tab w:val="num" w:pos="360"/>
        </w:tabs>
        <w:spacing w:after="60"/>
        <w:ind w:left="360" w:hanging="360"/>
      </w:pPr>
      <w:r>
        <w:t>Instalar el sistema y configurar nombre del equipo, zona horaria, red y actualizaciones.</w:t>
      </w:r>
    </w:p>
    <w:p w14:paraId="58FE4461" w14:textId="77777777" w:rsidR="002676E2" w:rsidRDefault="002676E2" w:rsidP="00A66829">
      <w:pPr>
        <w:pStyle w:val="Listaconnmeros"/>
        <w:tabs>
          <w:tab w:val="num" w:pos="360"/>
        </w:tabs>
        <w:spacing w:after="60"/>
        <w:ind w:left="360" w:hanging="360"/>
      </w:pPr>
      <w:r>
        <w:t>Crear cuentas individuales y asignar solo los permisos necesarios.</w:t>
      </w:r>
    </w:p>
    <w:p w14:paraId="2D922B16" w14:textId="77777777" w:rsidR="002676E2" w:rsidRDefault="002676E2" w:rsidP="00A66829">
      <w:pPr>
        <w:pStyle w:val="Listaconnmeros"/>
        <w:tabs>
          <w:tab w:val="num" w:pos="360"/>
        </w:tabs>
        <w:spacing w:after="60"/>
        <w:ind w:left="360" w:hanging="360"/>
      </w:pPr>
      <w:r>
        <w:t>Instalar las herramientas autorizadas, documentar versiones y deshabilitar servicios que no se utilicen.</w:t>
      </w:r>
    </w:p>
    <w:p w14:paraId="5B8BA968" w14:textId="77777777" w:rsidR="002676E2" w:rsidRDefault="002676E2" w:rsidP="00A66829">
      <w:pPr>
        <w:pStyle w:val="Listaconnmeros"/>
        <w:tabs>
          <w:tab w:val="num" w:pos="360"/>
        </w:tabs>
        <w:spacing w:after="60"/>
        <w:ind w:left="360" w:hanging="360"/>
      </w:pPr>
      <w:r>
        <w:t>Crear una instantánea o copia de referencia del laboratorio y probar el procedimiento de recuperación.</w:t>
      </w:r>
    </w:p>
    <w:p w14:paraId="17EEE063" w14:textId="77777777" w:rsidR="002676E2" w:rsidRDefault="002676E2" w:rsidP="00A66829">
      <w:r>
        <w:t>No se recomienda desactivar las actualizaciones de seguridad para mejorar el rendimiento. Los cambios en equipos de la empresa deben ser autorizados por la persona responsable y ejecutarse en un horario acordado.</w:t>
      </w:r>
    </w:p>
    <w:p w14:paraId="4222F521" w14:textId="77777777" w:rsidR="002676E2" w:rsidRDefault="002676E2" w:rsidP="00A66829">
      <w:pPr>
        <w:pStyle w:val="Ttulo2"/>
      </w:pPr>
      <w:r>
        <w:t>6.4 Modelo de base de datos</w:t>
      </w:r>
    </w:p>
    <w:p w14:paraId="5222D18C" w14:textId="77777777" w:rsidR="002676E2" w:rsidRDefault="002676E2" w:rsidP="00A66829">
      <w:r>
        <w:t>La base de datos se denominará inventario_redsegura. Se propone un modelo relacional con las tablas EQUIPO, USUARIO y MANTENIMIENTO. La relación principal es de uno a muchos entre EQUIPO y MANTENIMIENTO: un equipo puede tener varias actuaciones registradas. La asignación de usuarios se puede modelar inicialmente con un campo de usuario responsable y evolucionar a una tabla intermedia si un equipo puede ser compartido por varias personas.</w:t>
      </w:r>
    </w:p>
    <w:p w14:paraId="1CCDCA8B" w14:textId="77777777" w:rsidR="002676E2" w:rsidRDefault="002676E2" w:rsidP="00A66829">
      <w:pPr>
        <w:pStyle w:val="Ttulo3"/>
      </w:pPr>
      <w:r>
        <w:t>Tablas propuestas</w:t>
      </w:r>
    </w:p>
    <w:tbl>
      <w:tblPr>
        <w:tblStyle w:val="Sombreadoclaro-nfasis1"/>
        <w:tblW w:w="0" w:type="auto"/>
        <w:jc w:val="center"/>
        <w:tblLook w:val="04A0" w:firstRow="1" w:lastRow="0" w:firstColumn="1" w:lastColumn="0" w:noHBand="0" w:noVBand="1"/>
      </w:tblPr>
      <w:tblGrid>
        <w:gridCol w:w="3216"/>
        <w:gridCol w:w="3216"/>
        <w:gridCol w:w="3216"/>
      </w:tblGrid>
      <w:tr w:rsidR="002676E2" w14:paraId="5341BC60" w14:textId="77777777" w:rsidTr="00A668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shd w:val="clear" w:color="auto" w:fill="102A83"/>
            <w:vAlign w:val="center"/>
          </w:tcPr>
          <w:p w14:paraId="1DDFF271" w14:textId="77777777" w:rsidR="002676E2" w:rsidRDefault="002676E2" w:rsidP="00A66829">
            <w:r>
              <w:rPr>
                <w:rFonts w:ascii="Arial" w:hAnsi="Arial"/>
                <w:color w:val="FFFFFF"/>
                <w:sz w:val="18"/>
              </w:rPr>
              <w:t>Tabla</w:t>
            </w:r>
          </w:p>
        </w:tc>
        <w:tc>
          <w:tcPr>
            <w:tcW w:w="3216" w:type="dxa"/>
            <w:shd w:val="clear" w:color="auto" w:fill="102A83"/>
            <w:vAlign w:val="center"/>
          </w:tcPr>
          <w:p w14:paraId="33649884" w14:textId="77777777" w:rsidR="002676E2" w:rsidRDefault="002676E2" w:rsidP="00A66829">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Campos principales</w:t>
            </w:r>
          </w:p>
        </w:tc>
        <w:tc>
          <w:tcPr>
            <w:tcW w:w="3216" w:type="dxa"/>
            <w:shd w:val="clear" w:color="auto" w:fill="102A83"/>
            <w:vAlign w:val="center"/>
          </w:tcPr>
          <w:p w14:paraId="353BD406" w14:textId="77777777" w:rsidR="002676E2" w:rsidRDefault="002676E2" w:rsidP="00A66829">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Finalidad</w:t>
            </w:r>
          </w:p>
        </w:tc>
      </w:tr>
      <w:tr w:rsidR="002676E2" w14:paraId="65ED8A24"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1BE492AF" w14:textId="77777777" w:rsidR="002676E2" w:rsidRDefault="002676E2" w:rsidP="00A66829">
            <w:r>
              <w:rPr>
                <w:rFonts w:ascii="Arial" w:hAnsi="Arial"/>
                <w:b w:val="0"/>
                <w:color w:val="222222"/>
                <w:sz w:val="17"/>
              </w:rPr>
              <w:t>EQUIPO</w:t>
            </w:r>
          </w:p>
        </w:tc>
        <w:tc>
          <w:tcPr>
            <w:tcW w:w="3216" w:type="dxa"/>
            <w:vAlign w:val="center"/>
          </w:tcPr>
          <w:p w14:paraId="2ADBF4F4"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id_equipo (PK), nombre, tipo, fabricante, modelo, sistema_operativo, ip, estado, fecha_alta</w:t>
            </w:r>
          </w:p>
        </w:tc>
        <w:tc>
          <w:tcPr>
            <w:tcW w:w="3216" w:type="dxa"/>
            <w:vAlign w:val="center"/>
          </w:tcPr>
          <w:p w14:paraId="53510304"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Identificar y localizar cada dispositivo.</w:t>
            </w:r>
          </w:p>
        </w:tc>
      </w:tr>
      <w:tr w:rsidR="002676E2" w14:paraId="5384B430"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4D9712D" w14:textId="77777777" w:rsidR="002676E2" w:rsidRDefault="002676E2" w:rsidP="00A66829">
            <w:r>
              <w:rPr>
                <w:rFonts w:ascii="Arial" w:hAnsi="Arial"/>
                <w:b w:val="0"/>
                <w:color w:val="222222"/>
                <w:sz w:val="17"/>
              </w:rPr>
              <w:t>USUARIO</w:t>
            </w:r>
          </w:p>
        </w:tc>
        <w:tc>
          <w:tcPr>
            <w:tcW w:w="3216" w:type="dxa"/>
            <w:vAlign w:val="center"/>
          </w:tcPr>
          <w:p w14:paraId="04D7ACFC"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id_usuario (PK), nombre, departamento, correo_corporativo</w:t>
            </w:r>
          </w:p>
        </w:tc>
        <w:tc>
          <w:tcPr>
            <w:tcW w:w="3216" w:type="dxa"/>
            <w:vAlign w:val="center"/>
          </w:tcPr>
          <w:p w14:paraId="6113E6A8"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Representar a las personas autorizadas.</w:t>
            </w:r>
          </w:p>
        </w:tc>
      </w:tr>
      <w:tr w:rsidR="002676E2" w14:paraId="6D7739FF"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25018AA1" w14:textId="77777777" w:rsidR="002676E2" w:rsidRDefault="002676E2" w:rsidP="00A66829">
            <w:r>
              <w:rPr>
                <w:rFonts w:ascii="Arial" w:hAnsi="Arial"/>
                <w:b w:val="0"/>
                <w:color w:val="222222"/>
                <w:sz w:val="17"/>
              </w:rPr>
              <w:t>MANTENIMIENTO</w:t>
            </w:r>
          </w:p>
        </w:tc>
        <w:tc>
          <w:tcPr>
            <w:tcW w:w="3216" w:type="dxa"/>
            <w:vAlign w:val="center"/>
          </w:tcPr>
          <w:p w14:paraId="472FF943"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id_mantenimiento (PK), id_equipo (FK), fecha, tipo, descripcion, resultado</w:t>
            </w:r>
          </w:p>
        </w:tc>
        <w:tc>
          <w:tcPr>
            <w:tcW w:w="3216" w:type="dxa"/>
            <w:vAlign w:val="center"/>
          </w:tcPr>
          <w:p w14:paraId="167A50B7"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Conservar el historial de actuaciones.</w:t>
            </w:r>
          </w:p>
        </w:tc>
      </w:tr>
    </w:tbl>
    <w:p w14:paraId="11F8CA59" w14:textId="77777777" w:rsidR="002676E2" w:rsidRDefault="002676E2" w:rsidP="00A66829">
      <w:r>
        <w:t>PK significa clave primaria y FK, clave foránea. El identificador del equipo debe ser único. El campo estado puede limitarse a valores como «En uso», «En reparación», «Retirado» o «En reserva». La dirección IP no debe ser el identificador principal porque puede cambiar.</w:t>
      </w:r>
    </w:p>
    <w:p w14:paraId="10778297" w14:textId="77777777" w:rsidR="002676E2" w:rsidRDefault="002676E2" w:rsidP="00A66829">
      <w:pPr>
        <w:pStyle w:val="Ttulo3"/>
      </w:pPr>
      <w:r>
        <w:t>Ejemplos de consultas SQL</w:t>
      </w:r>
    </w:p>
    <w:p w14:paraId="53D98E8E" w14:textId="77777777" w:rsidR="002676E2" w:rsidRDefault="002676E2" w:rsidP="00A66829">
      <w:r>
        <w:rPr>
          <w:rFonts w:ascii="Consolas" w:hAnsi="Consolas"/>
          <w:sz w:val="17"/>
        </w:rPr>
        <w:t>CREATE TABLE equipo (</w:t>
      </w:r>
      <w:r>
        <w:rPr>
          <w:rFonts w:ascii="Consolas" w:hAnsi="Consolas"/>
          <w:sz w:val="17"/>
        </w:rPr>
        <w:br/>
        <w:t xml:space="preserve">    id_equipo INTEGER PRIMARY KEY,</w:t>
      </w:r>
      <w:r>
        <w:rPr>
          <w:rFonts w:ascii="Consolas" w:hAnsi="Consolas"/>
          <w:sz w:val="17"/>
        </w:rPr>
        <w:br/>
        <w:t xml:space="preserve">    nombre VARCHAR(50) NOT NULL UNIQUE,</w:t>
      </w:r>
      <w:r>
        <w:rPr>
          <w:rFonts w:ascii="Consolas" w:hAnsi="Consolas"/>
          <w:sz w:val="17"/>
        </w:rPr>
        <w:br/>
        <w:t xml:space="preserve">    tipo VARCHAR(30) NOT NULL,</w:t>
      </w:r>
      <w:r>
        <w:rPr>
          <w:rFonts w:ascii="Consolas" w:hAnsi="Consolas"/>
          <w:sz w:val="17"/>
        </w:rPr>
        <w:br/>
        <w:t xml:space="preserve">    fabricante VARCHAR(50),</w:t>
      </w:r>
      <w:r>
        <w:rPr>
          <w:rFonts w:ascii="Consolas" w:hAnsi="Consolas"/>
          <w:sz w:val="17"/>
        </w:rPr>
        <w:br/>
        <w:t xml:space="preserve">    modelo VARCHAR(50),</w:t>
      </w:r>
      <w:r>
        <w:rPr>
          <w:rFonts w:ascii="Consolas" w:hAnsi="Consolas"/>
          <w:sz w:val="17"/>
        </w:rPr>
        <w:br/>
        <w:t xml:space="preserve">    sistema_operativo VARCHAR(60),</w:t>
      </w:r>
      <w:r>
        <w:rPr>
          <w:rFonts w:ascii="Consolas" w:hAnsi="Consolas"/>
          <w:sz w:val="17"/>
        </w:rPr>
        <w:br/>
        <w:t xml:space="preserve">    ip VARCHAR(45),</w:t>
      </w:r>
      <w:r>
        <w:rPr>
          <w:rFonts w:ascii="Consolas" w:hAnsi="Consolas"/>
          <w:sz w:val="17"/>
        </w:rPr>
        <w:br/>
        <w:t xml:space="preserve">    estado VARCHAR(20) NOT NULL</w:t>
      </w:r>
      <w:r>
        <w:rPr>
          <w:rFonts w:ascii="Consolas" w:hAnsi="Consolas"/>
          <w:sz w:val="17"/>
        </w:rPr>
        <w:br/>
        <w:t>);</w:t>
      </w:r>
      <w:r>
        <w:rPr>
          <w:rFonts w:ascii="Consolas" w:hAnsi="Consolas"/>
          <w:sz w:val="17"/>
        </w:rPr>
        <w:br/>
      </w:r>
      <w:r>
        <w:rPr>
          <w:rFonts w:ascii="Consolas" w:hAnsi="Consolas"/>
          <w:sz w:val="17"/>
        </w:rPr>
        <w:br/>
        <w:t>CREATE TABLE mantenimiento (</w:t>
      </w:r>
      <w:r>
        <w:rPr>
          <w:rFonts w:ascii="Consolas" w:hAnsi="Consolas"/>
          <w:sz w:val="17"/>
        </w:rPr>
        <w:br/>
        <w:t xml:space="preserve">    id_mantenimiento INTEGER PRIMARY KEY,</w:t>
      </w:r>
      <w:r>
        <w:rPr>
          <w:rFonts w:ascii="Consolas" w:hAnsi="Consolas"/>
          <w:sz w:val="17"/>
        </w:rPr>
        <w:br/>
        <w:t xml:space="preserve">    id_equipo INTEGER NOT NULL,</w:t>
      </w:r>
      <w:r>
        <w:rPr>
          <w:rFonts w:ascii="Consolas" w:hAnsi="Consolas"/>
          <w:sz w:val="17"/>
        </w:rPr>
        <w:br/>
        <w:t xml:space="preserve">    fecha DATE NOT NULL,</w:t>
      </w:r>
      <w:r>
        <w:rPr>
          <w:rFonts w:ascii="Consolas" w:hAnsi="Consolas"/>
          <w:sz w:val="17"/>
        </w:rPr>
        <w:br/>
        <w:t xml:space="preserve">    tipo VARCHAR(40) NOT NULL,</w:t>
      </w:r>
      <w:r>
        <w:rPr>
          <w:rFonts w:ascii="Consolas" w:hAnsi="Consolas"/>
          <w:sz w:val="17"/>
        </w:rPr>
        <w:br/>
        <w:t xml:space="preserve">    descripcion TEXT,</w:t>
      </w:r>
      <w:r>
        <w:rPr>
          <w:rFonts w:ascii="Consolas" w:hAnsi="Consolas"/>
          <w:sz w:val="17"/>
        </w:rPr>
        <w:br/>
        <w:t xml:space="preserve">    resultado TEXT,</w:t>
      </w:r>
      <w:r>
        <w:rPr>
          <w:rFonts w:ascii="Consolas" w:hAnsi="Consolas"/>
          <w:sz w:val="17"/>
        </w:rPr>
        <w:br/>
        <w:t xml:space="preserve">    FOREIGN KEY (id_equipo) REFERENCES equipo(id_equipo)</w:t>
      </w:r>
      <w:r>
        <w:rPr>
          <w:rFonts w:ascii="Consolas" w:hAnsi="Consolas"/>
          <w:sz w:val="17"/>
        </w:rPr>
        <w:br/>
        <w:t>);</w:t>
      </w:r>
      <w:r>
        <w:rPr>
          <w:rFonts w:ascii="Consolas" w:hAnsi="Consolas"/>
          <w:sz w:val="17"/>
        </w:rPr>
        <w:br/>
      </w:r>
      <w:r>
        <w:rPr>
          <w:rFonts w:ascii="Consolas" w:hAnsi="Consolas"/>
          <w:sz w:val="17"/>
        </w:rPr>
        <w:br/>
        <w:t>SELECT nombre, tipo, sistema_operativo, ip, estado</w:t>
      </w:r>
      <w:r>
        <w:rPr>
          <w:rFonts w:ascii="Consolas" w:hAnsi="Consolas"/>
          <w:sz w:val="17"/>
        </w:rPr>
        <w:br/>
        <w:t>FROM equipo</w:t>
      </w:r>
      <w:r>
        <w:rPr>
          <w:rFonts w:ascii="Consolas" w:hAnsi="Consolas"/>
          <w:sz w:val="17"/>
        </w:rPr>
        <w:br/>
        <w:t>ORDER BY nombre;</w:t>
      </w:r>
      <w:r>
        <w:rPr>
          <w:rFonts w:ascii="Consolas" w:hAnsi="Consolas"/>
          <w:sz w:val="17"/>
        </w:rPr>
        <w:br/>
      </w:r>
      <w:r>
        <w:rPr>
          <w:rFonts w:ascii="Consolas" w:hAnsi="Consolas"/>
          <w:sz w:val="17"/>
        </w:rPr>
        <w:br/>
        <w:t>SELECT e.nombre, m.fecha, m.tipo, m.resultado</w:t>
      </w:r>
      <w:r>
        <w:rPr>
          <w:rFonts w:ascii="Consolas" w:hAnsi="Consolas"/>
          <w:sz w:val="17"/>
        </w:rPr>
        <w:br/>
        <w:t>FROM equipo AS e</w:t>
      </w:r>
      <w:r>
        <w:rPr>
          <w:rFonts w:ascii="Consolas" w:hAnsi="Consolas"/>
          <w:sz w:val="17"/>
        </w:rPr>
        <w:br/>
        <w:t>JOIN mantenimiento AS m ON e.id_equipo = m.id_equipo</w:t>
      </w:r>
      <w:r>
        <w:rPr>
          <w:rFonts w:ascii="Consolas" w:hAnsi="Consolas"/>
          <w:sz w:val="17"/>
        </w:rPr>
        <w:br/>
        <w:t>ORDER BY m.fecha DESC;</w:t>
      </w:r>
    </w:p>
    <w:p w14:paraId="5C3EC429" w14:textId="77777777" w:rsidR="002676E2" w:rsidRDefault="002676E2" w:rsidP="00A66829">
      <w:r>
        <w:t>El código es un ejemplo educativo y puede requerir ajustes según el sistema gestor elegido. En un despliegue real también se definirían permisos, validación de entradas, copias y políticas de retención.</w:t>
      </w:r>
    </w:p>
    <w:p w14:paraId="6EF84C48" w14:textId="77777777" w:rsidR="002676E2" w:rsidRDefault="002676E2" w:rsidP="00A66829">
      <w:pPr>
        <w:pStyle w:val="Ttulo2"/>
      </w:pPr>
      <w:r>
        <w:t>6.5 Inventario en formato web</w:t>
      </w:r>
    </w:p>
    <w:p w14:paraId="46935BDE" w14:textId="77777777" w:rsidR="002676E2" w:rsidRDefault="002676E2" w:rsidP="00A66829">
      <w:r>
        <w:t>La primera versión de la interfaz puede construirse con HTML y CSS, mostrando datos ficticios para comprobar la estructura. Debe incluir un encabezado, una explicación breve, una tabla de inventario y un formulario visual para buscar equipos. Si se añade conexión a la base de datos, será necesario desarrollar una parte de servidor que autentique a los usuarios, valide los campos y aplique permisos.</w:t>
      </w:r>
    </w:p>
    <w:p w14:paraId="1E383B47" w14:textId="77777777" w:rsidR="002676E2" w:rsidRDefault="002676E2" w:rsidP="00A66829">
      <w:pPr>
        <w:pStyle w:val="Ttulo3"/>
      </w:pPr>
      <w:r>
        <w:t>Ejemplo básico de estructura HTML</w:t>
      </w:r>
    </w:p>
    <w:p w14:paraId="6E46CE49" w14:textId="77777777" w:rsidR="002676E2" w:rsidRDefault="002676E2" w:rsidP="00A66829">
      <w:r>
        <w:rPr>
          <w:rFonts w:ascii="Consolas" w:hAnsi="Consolas"/>
          <w:sz w:val="16"/>
        </w:rPr>
        <w:t>&lt;!doctype html&gt;</w:t>
      </w:r>
      <w:r>
        <w:rPr>
          <w:rFonts w:ascii="Consolas" w:hAnsi="Consolas"/>
          <w:sz w:val="16"/>
        </w:rPr>
        <w:br/>
        <w:t>&lt;html lang="es"&gt;</w:t>
      </w:r>
      <w:r>
        <w:rPr>
          <w:rFonts w:ascii="Consolas" w:hAnsi="Consolas"/>
          <w:sz w:val="16"/>
        </w:rPr>
        <w:br/>
        <w:t>&lt;head&gt;</w:t>
      </w:r>
      <w:r>
        <w:rPr>
          <w:rFonts w:ascii="Consolas" w:hAnsi="Consolas"/>
          <w:sz w:val="16"/>
        </w:rPr>
        <w:br/>
        <w:t xml:space="preserve">  &lt;meta charset="utf-8"&gt;</w:t>
      </w:r>
      <w:r>
        <w:rPr>
          <w:rFonts w:ascii="Consolas" w:hAnsi="Consolas"/>
          <w:sz w:val="16"/>
        </w:rPr>
        <w:br/>
        <w:t xml:space="preserve">  &lt;meta name="viewport" content="width=device-width, initial-scale=1"&gt;</w:t>
      </w:r>
      <w:r>
        <w:rPr>
          <w:rFonts w:ascii="Consolas" w:hAnsi="Consolas"/>
          <w:sz w:val="16"/>
        </w:rPr>
        <w:br/>
        <w:t xml:space="preserve">  &lt;title&gt;Inventario RedSegura Pyme&lt;/title&gt;</w:t>
      </w:r>
      <w:r>
        <w:rPr>
          <w:rFonts w:ascii="Consolas" w:hAnsi="Consolas"/>
          <w:sz w:val="16"/>
        </w:rPr>
        <w:br/>
        <w:t>&lt;/head&gt;</w:t>
      </w:r>
      <w:r>
        <w:rPr>
          <w:rFonts w:ascii="Consolas" w:hAnsi="Consolas"/>
          <w:sz w:val="16"/>
        </w:rPr>
        <w:br/>
        <w:t>&lt;body&gt;</w:t>
      </w:r>
      <w:r>
        <w:rPr>
          <w:rFonts w:ascii="Consolas" w:hAnsi="Consolas"/>
          <w:sz w:val="16"/>
        </w:rPr>
        <w:br/>
        <w:t xml:space="preserve">  &lt;header&gt;</w:t>
      </w:r>
      <w:r>
        <w:rPr>
          <w:rFonts w:ascii="Consolas" w:hAnsi="Consolas"/>
          <w:sz w:val="16"/>
        </w:rPr>
        <w:br/>
        <w:t xml:space="preserve">    &lt;h1&gt;Inventario informático&lt;/h1&gt;</w:t>
      </w:r>
      <w:r>
        <w:rPr>
          <w:rFonts w:ascii="Consolas" w:hAnsi="Consolas"/>
          <w:sz w:val="16"/>
        </w:rPr>
        <w:br/>
        <w:t xml:space="preserve">    &lt;p&gt;RedSegura Pyme · Prototipo académico&lt;/p&gt;</w:t>
      </w:r>
      <w:r>
        <w:rPr>
          <w:rFonts w:ascii="Consolas" w:hAnsi="Consolas"/>
          <w:sz w:val="16"/>
        </w:rPr>
        <w:br/>
        <w:t xml:space="preserve">  &lt;/header&gt;</w:t>
      </w:r>
      <w:r>
        <w:rPr>
          <w:rFonts w:ascii="Consolas" w:hAnsi="Consolas"/>
          <w:sz w:val="16"/>
        </w:rPr>
        <w:br/>
        <w:t xml:space="preserve">  &lt;main&gt;</w:t>
      </w:r>
      <w:r>
        <w:rPr>
          <w:rFonts w:ascii="Consolas" w:hAnsi="Consolas"/>
          <w:sz w:val="16"/>
        </w:rPr>
        <w:br/>
        <w:t xml:space="preserve">    &lt;h2&gt;Equipos registrados&lt;/h2&gt;</w:t>
      </w:r>
      <w:r>
        <w:rPr>
          <w:rFonts w:ascii="Consolas" w:hAnsi="Consolas"/>
          <w:sz w:val="16"/>
        </w:rPr>
        <w:br/>
        <w:t xml:space="preserve">    &lt;table&gt;</w:t>
      </w:r>
      <w:r>
        <w:rPr>
          <w:rFonts w:ascii="Consolas" w:hAnsi="Consolas"/>
          <w:sz w:val="16"/>
        </w:rPr>
        <w:br/>
        <w:t xml:space="preserve">      &lt;thead&gt;</w:t>
      </w:r>
      <w:r>
        <w:rPr>
          <w:rFonts w:ascii="Consolas" w:hAnsi="Consolas"/>
          <w:sz w:val="16"/>
        </w:rPr>
        <w:br/>
        <w:t xml:space="preserve">        &lt;tr&gt;&lt;th&gt;Equipo&lt;/th&gt;&lt;th&gt;Tipo&lt;/th&gt;&lt;th&gt;Sistema&lt;/th&gt;&lt;th&gt;Estado&lt;/th&gt;&lt;/tr&gt;</w:t>
      </w:r>
      <w:r>
        <w:rPr>
          <w:rFonts w:ascii="Consolas" w:hAnsi="Consolas"/>
          <w:sz w:val="16"/>
        </w:rPr>
        <w:br/>
        <w:t xml:space="preserve">      &lt;/thead&gt;</w:t>
      </w:r>
      <w:r>
        <w:rPr>
          <w:rFonts w:ascii="Consolas" w:hAnsi="Consolas"/>
          <w:sz w:val="16"/>
        </w:rPr>
        <w:br/>
        <w:t xml:space="preserve">      &lt;tbody&gt;</w:t>
      </w:r>
      <w:r>
        <w:rPr>
          <w:rFonts w:ascii="Consolas" w:hAnsi="Consolas"/>
          <w:sz w:val="16"/>
        </w:rPr>
        <w:br/>
        <w:t xml:space="preserve">        &lt;tr&gt;&lt;td&gt;PC-01&lt;/td&gt;&lt;td&gt;Ordenador&lt;/td&gt;&lt;td&gt;Linux&lt;/td&gt;&lt;td&gt;En uso&lt;/td&gt;&lt;/tr&gt;</w:t>
      </w:r>
      <w:r>
        <w:rPr>
          <w:rFonts w:ascii="Consolas" w:hAnsi="Consolas"/>
          <w:sz w:val="16"/>
        </w:rPr>
        <w:br/>
        <w:t xml:space="preserve">        &lt;tr&gt;&lt;td&gt;IMP-01&lt;/td&gt;&lt;td&gt;Impresora&lt;/td&gt;&lt;td&gt;Firmware&lt;/td&gt;&lt;td&gt;En uso&lt;/td&gt;&lt;/tr&gt;</w:t>
      </w:r>
      <w:r>
        <w:rPr>
          <w:rFonts w:ascii="Consolas" w:hAnsi="Consolas"/>
          <w:sz w:val="16"/>
        </w:rPr>
        <w:br/>
        <w:t xml:space="preserve">      &lt;/tbody&gt;</w:t>
      </w:r>
      <w:r>
        <w:rPr>
          <w:rFonts w:ascii="Consolas" w:hAnsi="Consolas"/>
          <w:sz w:val="16"/>
        </w:rPr>
        <w:br/>
        <w:t xml:space="preserve">    &lt;/table&gt;</w:t>
      </w:r>
      <w:r>
        <w:rPr>
          <w:rFonts w:ascii="Consolas" w:hAnsi="Consolas"/>
          <w:sz w:val="16"/>
        </w:rPr>
        <w:br/>
        <w:t xml:space="preserve">  &lt;/main&gt;</w:t>
      </w:r>
      <w:r>
        <w:rPr>
          <w:rFonts w:ascii="Consolas" w:hAnsi="Consolas"/>
          <w:sz w:val="16"/>
        </w:rPr>
        <w:br/>
        <w:t>&lt;/body&gt;</w:t>
      </w:r>
      <w:r>
        <w:rPr>
          <w:rFonts w:ascii="Consolas" w:hAnsi="Consolas"/>
          <w:sz w:val="16"/>
        </w:rPr>
        <w:br/>
        <w:t>&lt;/html&gt;</w:t>
      </w:r>
    </w:p>
    <w:p w14:paraId="2D64A8E7" w14:textId="77777777" w:rsidR="002676E2" w:rsidRDefault="002676E2" w:rsidP="00A66829">
      <w:r>
        <w:t>Este fragmento es estático: no guarda registros ni ofrece autenticación. Su función es demostrar la estructura semántica. La aplicación completa se desarrollaría por fases, primero con datos de prueba y después con acceso controlado a la base de datos.</w:t>
      </w:r>
    </w:p>
    <w:p w14:paraId="09B06C6E" w14:textId="77777777" w:rsidR="002676E2" w:rsidRDefault="002676E2" w:rsidP="00A66829">
      <w:pPr>
        <w:pStyle w:val="Ttulo2"/>
      </w:pPr>
      <w:r>
        <w:t>6.6 Seguridad, copias y mantenimiento</w:t>
      </w:r>
    </w:p>
    <w:p w14:paraId="503C6884" w14:textId="77777777" w:rsidR="002676E2" w:rsidRDefault="002676E2" w:rsidP="00A66829">
      <w:pPr>
        <w:pStyle w:val="Ttulo3"/>
      </w:pPr>
      <w:r>
        <w:t>Medidas preventivas</w:t>
      </w:r>
    </w:p>
    <w:p w14:paraId="38825E67" w14:textId="77777777" w:rsidR="002676E2" w:rsidRDefault="002676E2" w:rsidP="00A66829">
      <w:pPr>
        <w:pStyle w:val="Listaconvietas"/>
        <w:tabs>
          <w:tab w:val="num" w:pos="360"/>
        </w:tabs>
        <w:spacing w:after="60"/>
        <w:ind w:left="360" w:hanging="360"/>
      </w:pPr>
      <w:r>
        <w:t>Asignar una cuenta individual a cada trabajador y evitar el uso cotidiano de cuentas con privilegios administrativos.</w:t>
      </w:r>
    </w:p>
    <w:p w14:paraId="7C6C7612" w14:textId="77777777" w:rsidR="002676E2" w:rsidRDefault="002676E2" w:rsidP="00A66829">
      <w:pPr>
        <w:pStyle w:val="Listaconvietas"/>
        <w:tabs>
          <w:tab w:val="num" w:pos="360"/>
        </w:tabs>
        <w:spacing w:after="60"/>
        <w:ind w:left="360" w:hanging="360"/>
      </w:pPr>
      <w:r>
        <w:t>Utilizar contraseñas únicas y robustas; activar autenticación multifactor en los servicios que la permitan.</w:t>
      </w:r>
    </w:p>
    <w:p w14:paraId="67FA9CE1" w14:textId="77777777" w:rsidR="002676E2" w:rsidRDefault="002676E2" w:rsidP="00A66829">
      <w:pPr>
        <w:pStyle w:val="Listaconvietas"/>
        <w:tabs>
          <w:tab w:val="num" w:pos="360"/>
        </w:tabs>
        <w:spacing w:after="60"/>
        <w:ind w:left="360" w:hanging="360"/>
      </w:pPr>
      <w:r>
        <w:t>Aplicar actualizaciones del sistema operativo, navegador y aplicaciones dentro de un calendario de mantenimiento.</w:t>
      </w:r>
    </w:p>
    <w:p w14:paraId="146145D3" w14:textId="77777777" w:rsidR="002676E2" w:rsidRDefault="002676E2" w:rsidP="00A66829">
      <w:pPr>
        <w:pStyle w:val="Listaconvietas"/>
        <w:tabs>
          <w:tab w:val="num" w:pos="360"/>
        </w:tabs>
        <w:spacing w:after="60"/>
        <w:ind w:left="360" w:hanging="360"/>
      </w:pPr>
      <w:r>
        <w:t>Proteger la red Wi-Fi con una configuración segura y cambiar las credenciales predeterminadas del router.</w:t>
      </w:r>
    </w:p>
    <w:p w14:paraId="72C05A35" w14:textId="77777777" w:rsidR="002676E2" w:rsidRDefault="002676E2" w:rsidP="00A66829">
      <w:pPr>
        <w:pStyle w:val="Listaconvietas"/>
        <w:tabs>
          <w:tab w:val="num" w:pos="360"/>
        </w:tabs>
        <w:spacing w:after="60"/>
        <w:ind w:left="360" w:hanging="360"/>
      </w:pPr>
      <w:r>
        <w:t>Limitar el acceso al inventario a las personas que lo necesiten y no registrar contraseñas ni datos innecesarios.</w:t>
      </w:r>
    </w:p>
    <w:p w14:paraId="5851AA0C" w14:textId="77777777" w:rsidR="002676E2" w:rsidRDefault="002676E2" w:rsidP="00A66829">
      <w:pPr>
        <w:pStyle w:val="Listaconvietas"/>
        <w:tabs>
          <w:tab w:val="num" w:pos="360"/>
        </w:tabs>
        <w:spacing w:after="60"/>
        <w:ind w:left="360" w:hanging="360"/>
      </w:pPr>
      <w:r>
        <w:t>Bloquear la sesión al abandonar el puesto y mantener físicamente protegidos los equipos.</w:t>
      </w:r>
    </w:p>
    <w:p w14:paraId="4FF585DF" w14:textId="77777777" w:rsidR="002676E2" w:rsidRDefault="002676E2" w:rsidP="00A66829">
      <w:pPr>
        <w:pStyle w:val="Listaconvietas"/>
        <w:tabs>
          <w:tab w:val="num" w:pos="360"/>
        </w:tabs>
        <w:spacing w:after="60"/>
        <w:ind w:left="360" w:hanging="360"/>
      </w:pPr>
      <w:r>
        <w:t>Registrar incidencias y cambios sin incluir información confidencial en documentos compartidos.</w:t>
      </w:r>
    </w:p>
    <w:p w14:paraId="191D8AFD" w14:textId="77777777" w:rsidR="002676E2" w:rsidRDefault="002676E2" w:rsidP="00A66829">
      <w:pPr>
        <w:pStyle w:val="Ttulo3"/>
      </w:pPr>
      <w:r>
        <w:t>Copias de seguridad</w:t>
      </w:r>
    </w:p>
    <w:p w14:paraId="1D69D09F" w14:textId="77777777" w:rsidR="002676E2" w:rsidRDefault="002676E2" w:rsidP="00A66829">
      <w:r>
        <w:t>Se propone realizar una copia diaria de los datos modificados y una copia completa semanal, ajustando la frecuencia al volumen de información y al trabajo real de la empresa. Una copia debe mantenerse separada del equipo principal para reducir el impacto de una avería o de un incidente de seguridad. El calendario definitivo debe identificar responsable, ubicación autorizada, periodo de conservación y procedimiento de restauración.</w:t>
      </w:r>
    </w:p>
    <w:p w14:paraId="7F752CE3" w14:textId="77777777" w:rsidR="002676E2" w:rsidRDefault="002676E2" w:rsidP="00A66829">
      <w:r>
        <w:t>La prueba de restauración es esencial: se seleccionará periódicamente un conjunto de archivos de prueba y se comprobará que puede recuperarse. Se anotarán fecha, resultado, duración y errores. No se considerará validada una copia únicamente porque el programa indique que el proceso terminó.</w:t>
      </w:r>
    </w:p>
    <w:p w14:paraId="4D480B75" w14:textId="77777777" w:rsidR="002676E2" w:rsidRDefault="002676E2" w:rsidP="00A66829">
      <w:pPr>
        <w:pStyle w:val="Ttulo3"/>
      </w:pPr>
      <w:r>
        <w:t>Plan de mantenimiento</w:t>
      </w:r>
    </w:p>
    <w:tbl>
      <w:tblPr>
        <w:tblStyle w:val="Sombreadoclaro-nfasis1"/>
        <w:tblW w:w="0" w:type="auto"/>
        <w:jc w:val="center"/>
        <w:tblLook w:val="04A0" w:firstRow="1" w:lastRow="0" w:firstColumn="1" w:lastColumn="0" w:noHBand="0" w:noVBand="1"/>
      </w:tblPr>
      <w:tblGrid>
        <w:gridCol w:w="3216"/>
        <w:gridCol w:w="3216"/>
        <w:gridCol w:w="3216"/>
      </w:tblGrid>
      <w:tr w:rsidR="002676E2" w14:paraId="61071CA4" w14:textId="77777777" w:rsidTr="00A668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shd w:val="clear" w:color="auto" w:fill="102A83"/>
            <w:vAlign w:val="center"/>
          </w:tcPr>
          <w:p w14:paraId="5FEC5F3E" w14:textId="77777777" w:rsidR="002676E2" w:rsidRDefault="002676E2" w:rsidP="00A66829">
            <w:r>
              <w:rPr>
                <w:rFonts w:ascii="Arial" w:hAnsi="Arial"/>
                <w:color w:val="FFFFFF"/>
                <w:sz w:val="18"/>
              </w:rPr>
              <w:t>Frecuencia</w:t>
            </w:r>
          </w:p>
        </w:tc>
        <w:tc>
          <w:tcPr>
            <w:tcW w:w="3216" w:type="dxa"/>
            <w:shd w:val="clear" w:color="auto" w:fill="102A83"/>
            <w:vAlign w:val="center"/>
          </w:tcPr>
          <w:p w14:paraId="0A0EC244" w14:textId="77777777" w:rsidR="002676E2" w:rsidRDefault="002676E2" w:rsidP="00A66829">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Tarea</w:t>
            </w:r>
          </w:p>
        </w:tc>
        <w:tc>
          <w:tcPr>
            <w:tcW w:w="3216" w:type="dxa"/>
            <w:shd w:val="clear" w:color="auto" w:fill="102A83"/>
            <w:vAlign w:val="center"/>
          </w:tcPr>
          <w:p w14:paraId="733F5E07" w14:textId="77777777" w:rsidR="002676E2" w:rsidRDefault="002676E2" w:rsidP="00A66829">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Evidencia</w:t>
            </w:r>
          </w:p>
        </w:tc>
      </w:tr>
      <w:tr w:rsidR="002676E2" w14:paraId="38A767C7"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8E2A135" w14:textId="77777777" w:rsidR="002676E2" w:rsidRDefault="002676E2" w:rsidP="00A66829">
            <w:r>
              <w:rPr>
                <w:rFonts w:ascii="Arial" w:hAnsi="Arial"/>
                <w:b w:val="0"/>
                <w:color w:val="222222"/>
                <w:sz w:val="17"/>
              </w:rPr>
              <w:t>Diaria</w:t>
            </w:r>
          </w:p>
        </w:tc>
        <w:tc>
          <w:tcPr>
            <w:tcW w:w="3216" w:type="dxa"/>
            <w:vAlign w:val="center"/>
          </w:tcPr>
          <w:p w14:paraId="594F6218"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Revisar alertas y disponibilidad de servicios esenciales.</w:t>
            </w:r>
          </w:p>
        </w:tc>
        <w:tc>
          <w:tcPr>
            <w:tcW w:w="3216" w:type="dxa"/>
            <w:vAlign w:val="center"/>
          </w:tcPr>
          <w:p w14:paraId="55730583"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Registro breve de incidencias.</w:t>
            </w:r>
          </w:p>
        </w:tc>
      </w:tr>
      <w:tr w:rsidR="002676E2" w14:paraId="38BD0830"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9451A6F" w14:textId="77777777" w:rsidR="002676E2" w:rsidRDefault="002676E2" w:rsidP="00A66829">
            <w:r>
              <w:rPr>
                <w:rFonts w:ascii="Arial" w:hAnsi="Arial"/>
                <w:b w:val="0"/>
                <w:color w:val="222222"/>
                <w:sz w:val="17"/>
              </w:rPr>
              <w:t>Semanal</w:t>
            </w:r>
          </w:p>
        </w:tc>
        <w:tc>
          <w:tcPr>
            <w:tcW w:w="3216" w:type="dxa"/>
            <w:vAlign w:val="center"/>
          </w:tcPr>
          <w:p w14:paraId="3B13BF55"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Comprobar copias y aplicar actualizaciones aprobadas.</w:t>
            </w:r>
          </w:p>
        </w:tc>
        <w:tc>
          <w:tcPr>
            <w:tcW w:w="3216" w:type="dxa"/>
            <w:vAlign w:val="center"/>
          </w:tcPr>
          <w:p w14:paraId="7FA003C1"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Lista de comprobación.</w:t>
            </w:r>
          </w:p>
        </w:tc>
      </w:tr>
      <w:tr w:rsidR="002676E2" w14:paraId="587049E3"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6EFE3B1" w14:textId="77777777" w:rsidR="002676E2" w:rsidRDefault="002676E2" w:rsidP="00A66829">
            <w:r>
              <w:rPr>
                <w:rFonts w:ascii="Arial" w:hAnsi="Arial"/>
                <w:b w:val="0"/>
                <w:color w:val="222222"/>
                <w:sz w:val="17"/>
              </w:rPr>
              <w:t>Mensual</w:t>
            </w:r>
          </w:p>
        </w:tc>
        <w:tc>
          <w:tcPr>
            <w:tcW w:w="3216" w:type="dxa"/>
            <w:vAlign w:val="center"/>
          </w:tcPr>
          <w:p w14:paraId="7BFED75C"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Revisar inventario, cuentas activas y espacio disponible.</w:t>
            </w:r>
          </w:p>
        </w:tc>
        <w:tc>
          <w:tcPr>
            <w:tcW w:w="3216" w:type="dxa"/>
            <w:vAlign w:val="center"/>
          </w:tcPr>
          <w:p w14:paraId="7A98F15C"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Informe mensual.</w:t>
            </w:r>
          </w:p>
        </w:tc>
      </w:tr>
      <w:tr w:rsidR="002676E2" w14:paraId="4762B2CC"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6CF5FDB" w14:textId="77777777" w:rsidR="002676E2" w:rsidRDefault="002676E2" w:rsidP="00A66829">
            <w:r>
              <w:rPr>
                <w:rFonts w:ascii="Arial" w:hAnsi="Arial"/>
                <w:b w:val="0"/>
                <w:color w:val="222222"/>
                <w:sz w:val="17"/>
              </w:rPr>
              <w:t>Trimestral</w:t>
            </w:r>
          </w:p>
        </w:tc>
        <w:tc>
          <w:tcPr>
            <w:tcW w:w="3216" w:type="dxa"/>
            <w:vAlign w:val="center"/>
          </w:tcPr>
          <w:p w14:paraId="3C9D3EF5"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Realizar una prueba de restauración y revisar permisos.</w:t>
            </w:r>
          </w:p>
        </w:tc>
        <w:tc>
          <w:tcPr>
            <w:tcW w:w="3216" w:type="dxa"/>
            <w:vAlign w:val="center"/>
          </w:tcPr>
          <w:p w14:paraId="77851424"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Acta de prueba y acciones correctivas.</w:t>
            </w:r>
          </w:p>
        </w:tc>
      </w:tr>
    </w:tbl>
    <w:p w14:paraId="30721068" w14:textId="77777777" w:rsidR="002676E2" w:rsidRDefault="002676E2" w:rsidP="00A66829">
      <w:pPr>
        <w:pStyle w:val="Ttulo2"/>
      </w:pPr>
      <w:r>
        <w:t>6.7 Inglés profesional y documentación</w:t>
      </w:r>
    </w:p>
    <w:p w14:paraId="22EC2685" w14:textId="77777777" w:rsidR="002676E2" w:rsidRDefault="002676E2" w:rsidP="00A66829">
      <w:r>
        <w:t>La documentación técnica de redes y sistemas suele contener términos en inglés. El proyecto incorporará un pequeño glosario para facilitar la lectura de manuales y mensajes de error.</w:t>
      </w:r>
    </w:p>
    <w:p w14:paraId="588E93C2" w14:textId="77777777" w:rsidR="002676E2" w:rsidRDefault="002676E2" w:rsidP="00A66829">
      <w:pPr>
        <w:pStyle w:val="Listaconvietas"/>
        <w:tabs>
          <w:tab w:val="num" w:pos="360"/>
        </w:tabs>
        <w:spacing w:after="60"/>
        <w:ind w:left="360" w:hanging="360"/>
      </w:pPr>
      <w:r>
        <w:t>Network: red.</w:t>
      </w:r>
    </w:p>
    <w:p w14:paraId="70C75257" w14:textId="77777777" w:rsidR="002676E2" w:rsidRDefault="002676E2" w:rsidP="00A66829">
      <w:pPr>
        <w:pStyle w:val="Listaconvietas"/>
        <w:tabs>
          <w:tab w:val="num" w:pos="360"/>
        </w:tabs>
        <w:spacing w:after="60"/>
        <w:ind w:left="360" w:hanging="360"/>
      </w:pPr>
      <w:r>
        <w:t>Router: dispositivo que conecta redes y dirige el tráfico entre ellas.</w:t>
      </w:r>
    </w:p>
    <w:p w14:paraId="29AEBDC8" w14:textId="77777777" w:rsidR="002676E2" w:rsidRDefault="002676E2" w:rsidP="00A66829">
      <w:pPr>
        <w:pStyle w:val="Listaconvietas"/>
        <w:tabs>
          <w:tab w:val="num" w:pos="360"/>
        </w:tabs>
        <w:spacing w:after="60"/>
        <w:ind w:left="360" w:hanging="360"/>
      </w:pPr>
      <w:r>
        <w:t>Switch: conmutador que conecta dispositivos dentro de una red local.</w:t>
      </w:r>
    </w:p>
    <w:p w14:paraId="2FB363F8" w14:textId="77777777" w:rsidR="002676E2" w:rsidRDefault="002676E2" w:rsidP="00A66829">
      <w:pPr>
        <w:pStyle w:val="Listaconvietas"/>
        <w:tabs>
          <w:tab w:val="num" w:pos="360"/>
        </w:tabs>
        <w:spacing w:after="60"/>
        <w:ind w:left="360" w:hanging="360"/>
      </w:pPr>
      <w:r>
        <w:t>Backup: copia de seguridad.</w:t>
      </w:r>
    </w:p>
    <w:p w14:paraId="100EF16C" w14:textId="77777777" w:rsidR="002676E2" w:rsidRDefault="002676E2" w:rsidP="00A66829">
      <w:pPr>
        <w:pStyle w:val="Listaconvietas"/>
        <w:tabs>
          <w:tab w:val="num" w:pos="360"/>
        </w:tabs>
        <w:spacing w:after="60"/>
        <w:ind w:left="360" w:hanging="360"/>
      </w:pPr>
      <w:r>
        <w:t>Operating system: sistema operativo.</w:t>
      </w:r>
    </w:p>
    <w:p w14:paraId="285064EC" w14:textId="77777777" w:rsidR="002676E2" w:rsidRDefault="002676E2" w:rsidP="00A66829">
      <w:pPr>
        <w:pStyle w:val="Listaconvietas"/>
        <w:tabs>
          <w:tab w:val="num" w:pos="360"/>
        </w:tabs>
        <w:spacing w:after="60"/>
        <w:ind w:left="360" w:hanging="360"/>
      </w:pPr>
      <w:r>
        <w:t>User account: cuenta de usuario.</w:t>
      </w:r>
    </w:p>
    <w:p w14:paraId="2F3C7D6A" w14:textId="77777777" w:rsidR="002676E2" w:rsidRDefault="002676E2" w:rsidP="00A66829">
      <w:pPr>
        <w:pStyle w:val="Listaconvietas"/>
        <w:tabs>
          <w:tab w:val="num" w:pos="360"/>
        </w:tabs>
        <w:spacing w:after="60"/>
        <w:ind w:left="360" w:hanging="360"/>
      </w:pPr>
      <w:r>
        <w:t>Access control: control de acceso.</w:t>
      </w:r>
    </w:p>
    <w:p w14:paraId="3EA41084" w14:textId="77777777" w:rsidR="002676E2" w:rsidRDefault="002676E2" w:rsidP="00A66829">
      <w:pPr>
        <w:pStyle w:val="Listaconvietas"/>
        <w:tabs>
          <w:tab w:val="num" w:pos="360"/>
        </w:tabs>
        <w:spacing w:after="60"/>
        <w:ind w:left="360" w:hanging="360"/>
      </w:pPr>
      <w:r>
        <w:t>Troubleshooting: diagnóstico y resolución de problemas.</w:t>
      </w:r>
    </w:p>
    <w:p w14:paraId="371A7CF5" w14:textId="77777777" w:rsidR="002676E2" w:rsidRDefault="002676E2" w:rsidP="00A66829">
      <w:r>
        <w:t>Como evidencia del módulo de Inglés profesional, se puede preparar una ficha de una página en inglés que explique la topología, el propósito del inventario y las medidas de seguridad. Debe utilizar frases breves y vocabulario técnico revisado.</w:t>
      </w:r>
    </w:p>
    <w:p w14:paraId="0E389727" w14:textId="77777777" w:rsidR="002676E2" w:rsidRDefault="002676E2" w:rsidP="00A66829">
      <w:pPr>
        <w:pStyle w:val="Ttulo2"/>
      </w:pPr>
      <w:r>
        <w:t>6.8 Planificación, hardware y empleabilidad</w:t>
      </w:r>
    </w:p>
    <w:p w14:paraId="2C0B65F9" w14:textId="77777777" w:rsidR="002676E2" w:rsidRDefault="002676E2" w:rsidP="00A66829">
      <w:r>
        <w:t>Antes de instalar cualquier solución se comprobarán las características del hardware: procesador, memoria RAM, almacenamiento, interfaces de red, estado de ventilación y compatibilidad. Las máquinas virtuales deben recibir recursos suficientes sin dejar al sistema anfitrión sin memoria o espacio. Si un equipo presenta sobrecalentamiento, ruidos anormales o fallos de almacenamiento, se documentará la incidencia y se solicitará una revisión antes de usarlo como servidor.</w:t>
      </w:r>
    </w:p>
    <w:p w14:paraId="4C53BAC7" w14:textId="77777777" w:rsidR="002676E2" w:rsidRDefault="002676E2" w:rsidP="00A66829">
      <w:r>
        <w:t>El proyecto se organiza en fases para reducir riesgos y permitir la revisión del tutor.</w:t>
      </w:r>
    </w:p>
    <w:tbl>
      <w:tblPr>
        <w:tblStyle w:val="Sombreadoclaro-nfasis1"/>
        <w:tblW w:w="0" w:type="auto"/>
        <w:jc w:val="center"/>
        <w:tblLook w:val="04A0" w:firstRow="1" w:lastRow="0" w:firstColumn="1" w:lastColumn="0" w:noHBand="0" w:noVBand="1"/>
      </w:tblPr>
      <w:tblGrid>
        <w:gridCol w:w="3216"/>
        <w:gridCol w:w="3216"/>
        <w:gridCol w:w="3216"/>
      </w:tblGrid>
      <w:tr w:rsidR="002676E2" w14:paraId="20D8CD9A" w14:textId="77777777" w:rsidTr="00A668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shd w:val="clear" w:color="auto" w:fill="102A83"/>
            <w:vAlign w:val="center"/>
          </w:tcPr>
          <w:p w14:paraId="43313C69" w14:textId="77777777" w:rsidR="002676E2" w:rsidRDefault="002676E2" w:rsidP="00A66829">
            <w:r>
              <w:rPr>
                <w:rFonts w:ascii="Arial" w:hAnsi="Arial"/>
                <w:color w:val="FFFFFF"/>
                <w:sz w:val="18"/>
              </w:rPr>
              <w:t>Fase</w:t>
            </w:r>
          </w:p>
        </w:tc>
        <w:tc>
          <w:tcPr>
            <w:tcW w:w="3216" w:type="dxa"/>
            <w:shd w:val="clear" w:color="auto" w:fill="102A83"/>
            <w:vAlign w:val="center"/>
          </w:tcPr>
          <w:p w14:paraId="52E752FF" w14:textId="77777777" w:rsidR="002676E2" w:rsidRDefault="002676E2" w:rsidP="00A66829">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Actividad</w:t>
            </w:r>
          </w:p>
        </w:tc>
        <w:tc>
          <w:tcPr>
            <w:tcW w:w="3216" w:type="dxa"/>
            <w:shd w:val="clear" w:color="auto" w:fill="102A83"/>
            <w:vAlign w:val="center"/>
          </w:tcPr>
          <w:p w14:paraId="0F67EC16" w14:textId="77777777" w:rsidR="002676E2" w:rsidRDefault="002676E2" w:rsidP="00A66829">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Entregable</w:t>
            </w:r>
          </w:p>
        </w:tc>
      </w:tr>
      <w:tr w:rsidR="002676E2" w14:paraId="53BE3AF6"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8545CF8" w14:textId="77777777" w:rsidR="002676E2" w:rsidRDefault="002676E2" w:rsidP="00A66829">
            <w:r>
              <w:rPr>
                <w:rFonts w:ascii="Arial" w:hAnsi="Arial"/>
                <w:b w:val="0"/>
                <w:color w:val="222222"/>
                <w:sz w:val="17"/>
              </w:rPr>
              <w:t>1. Análisis</w:t>
            </w:r>
          </w:p>
        </w:tc>
        <w:tc>
          <w:tcPr>
            <w:tcW w:w="3216" w:type="dxa"/>
            <w:vAlign w:val="center"/>
          </w:tcPr>
          <w:p w14:paraId="177F6FA3"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Definir necesidades, alcance y requisitos.</w:t>
            </w:r>
          </w:p>
        </w:tc>
        <w:tc>
          <w:tcPr>
            <w:tcW w:w="3216" w:type="dxa"/>
            <w:vAlign w:val="center"/>
          </w:tcPr>
          <w:p w14:paraId="0EEA7604"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Documento de requisitos.</w:t>
            </w:r>
          </w:p>
        </w:tc>
      </w:tr>
      <w:tr w:rsidR="002676E2" w14:paraId="310F25F8"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3E8E275" w14:textId="77777777" w:rsidR="002676E2" w:rsidRDefault="002676E2" w:rsidP="00A66829">
            <w:r>
              <w:rPr>
                <w:rFonts w:ascii="Arial" w:hAnsi="Arial"/>
                <w:b w:val="0"/>
                <w:color w:val="222222"/>
                <w:sz w:val="17"/>
              </w:rPr>
              <w:t>2. Diseño</w:t>
            </w:r>
          </w:p>
        </w:tc>
        <w:tc>
          <w:tcPr>
            <w:tcW w:w="3216" w:type="dxa"/>
            <w:vAlign w:val="center"/>
          </w:tcPr>
          <w:p w14:paraId="58447C57"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Preparar topología, IP y modelo de datos.</w:t>
            </w:r>
          </w:p>
        </w:tc>
        <w:tc>
          <w:tcPr>
            <w:tcW w:w="3216" w:type="dxa"/>
            <w:vAlign w:val="center"/>
          </w:tcPr>
          <w:p w14:paraId="56630DA4"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Diagramas y esquema relacional.</w:t>
            </w:r>
          </w:p>
        </w:tc>
      </w:tr>
      <w:tr w:rsidR="002676E2" w14:paraId="2942ACD7"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2D306952" w14:textId="77777777" w:rsidR="002676E2" w:rsidRDefault="002676E2" w:rsidP="00A66829">
            <w:r>
              <w:rPr>
                <w:rFonts w:ascii="Arial" w:hAnsi="Arial"/>
                <w:b w:val="0"/>
                <w:color w:val="222222"/>
                <w:sz w:val="17"/>
              </w:rPr>
              <w:t>3. Laboratorio</w:t>
            </w:r>
          </w:p>
        </w:tc>
        <w:tc>
          <w:tcPr>
            <w:tcW w:w="3216" w:type="dxa"/>
            <w:vAlign w:val="center"/>
          </w:tcPr>
          <w:p w14:paraId="35453A8B"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Instalar máquinas virtuales y configurar red de pruebas.</w:t>
            </w:r>
          </w:p>
        </w:tc>
        <w:tc>
          <w:tcPr>
            <w:tcW w:w="3216" w:type="dxa"/>
            <w:vAlign w:val="center"/>
          </w:tcPr>
          <w:p w14:paraId="3BE3B279"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Capturas y registro de configuración.</w:t>
            </w:r>
          </w:p>
        </w:tc>
      </w:tr>
      <w:tr w:rsidR="002676E2" w14:paraId="4F04B2CD"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7DED889F" w14:textId="77777777" w:rsidR="002676E2" w:rsidRDefault="002676E2" w:rsidP="00A66829">
            <w:r>
              <w:rPr>
                <w:rFonts w:ascii="Arial" w:hAnsi="Arial"/>
                <w:b w:val="0"/>
                <w:color w:val="222222"/>
                <w:sz w:val="17"/>
              </w:rPr>
              <w:t>4. Prototipo</w:t>
            </w:r>
          </w:p>
        </w:tc>
        <w:tc>
          <w:tcPr>
            <w:tcW w:w="3216" w:type="dxa"/>
            <w:vAlign w:val="center"/>
          </w:tcPr>
          <w:p w14:paraId="1C9F37C5"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Crear tablas SQL y página HTML de inventario.</w:t>
            </w:r>
          </w:p>
        </w:tc>
        <w:tc>
          <w:tcPr>
            <w:tcW w:w="3216" w:type="dxa"/>
            <w:vAlign w:val="center"/>
          </w:tcPr>
          <w:p w14:paraId="232B4BB9"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Código y datos ficticios.</w:t>
            </w:r>
          </w:p>
        </w:tc>
      </w:tr>
      <w:tr w:rsidR="002676E2" w14:paraId="2F47E4A1" w14:textId="77777777" w:rsidTr="00A66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24C3DF7" w14:textId="77777777" w:rsidR="002676E2" w:rsidRDefault="002676E2" w:rsidP="00A66829">
            <w:r>
              <w:rPr>
                <w:rFonts w:ascii="Arial" w:hAnsi="Arial"/>
                <w:b w:val="0"/>
                <w:color w:val="222222"/>
                <w:sz w:val="17"/>
              </w:rPr>
              <w:t>5. Validación</w:t>
            </w:r>
          </w:p>
        </w:tc>
        <w:tc>
          <w:tcPr>
            <w:tcW w:w="3216" w:type="dxa"/>
            <w:vAlign w:val="center"/>
          </w:tcPr>
          <w:p w14:paraId="41F1D7E4"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Probar consultas, accesos, copias y recuperación.</w:t>
            </w:r>
          </w:p>
        </w:tc>
        <w:tc>
          <w:tcPr>
            <w:tcW w:w="3216" w:type="dxa"/>
            <w:vAlign w:val="center"/>
          </w:tcPr>
          <w:p w14:paraId="75F41148" w14:textId="77777777" w:rsidR="002676E2" w:rsidRDefault="002676E2" w:rsidP="00A66829">
            <w:pPr>
              <w:cnfStyle w:val="000000100000" w:firstRow="0" w:lastRow="0" w:firstColumn="0" w:lastColumn="0" w:oddVBand="0" w:evenVBand="0" w:oddHBand="1" w:evenHBand="0" w:firstRowFirstColumn="0" w:firstRowLastColumn="0" w:lastRowFirstColumn="0" w:lastRowLastColumn="0"/>
            </w:pPr>
            <w:r>
              <w:rPr>
                <w:rFonts w:ascii="Arial" w:hAnsi="Arial"/>
                <w:color w:val="222222"/>
                <w:sz w:val="17"/>
              </w:rPr>
              <w:t>Lista de pruebas y resultados.</w:t>
            </w:r>
          </w:p>
        </w:tc>
      </w:tr>
      <w:tr w:rsidR="002676E2" w14:paraId="725542C2" w14:textId="77777777" w:rsidTr="00A66829">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741AB67F" w14:textId="77777777" w:rsidR="002676E2" w:rsidRDefault="002676E2" w:rsidP="00A66829">
            <w:r>
              <w:rPr>
                <w:rFonts w:ascii="Arial" w:hAnsi="Arial"/>
                <w:b w:val="0"/>
                <w:color w:val="222222"/>
                <w:sz w:val="17"/>
              </w:rPr>
              <w:t>6. Memoria</w:t>
            </w:r>
          </w:p>
        </w:tc>
        <w:tc>
          <w:tcPr>
            <w:tcW w:w="3216" w:type="dxa"/>
            <w:vAlign w:val="center"/>
          </w:tcPr>
          <w:p w14:paraId="3FD82750"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Revisar referencias, conclusiones y anexos.</w:t>
            </w:r>
          </w:p>
        </w:tc>
        <w:tc>
          <w:tcPr>
            <w:tcW w:w="3216" w:type="dxa"/>
            <w:vAlign w:val="center"/>
          </w:tcPr>
          <w:p w14:paraId="62690798" w14:textId="77777777" w:rsidR="002676E2" w:rsidRDefault="002676E2" w:rsidP="00A66829">
            <w:pPr>
              <w:cnfStyle w:val="000000000000" w:firstRow="0" w:lastRow="0" w:firstColumn="0" w:lastColumn="0" w:oddVBand="0" w:evenVBand="0" w:oddHBand="0" w:evenHBand="0" w:firstRowFirstColumn="0" w:firstRowLastColumn="0" w:lastRowFirstColumn="0" w:lastRowLastColumn="0"/>
            </w:pPr>
            <w:r>
              <w:rPr>
                <w:rFonts w:ascii="Arial" w:hAnsi="Arial"/>
                <w:color w:val="222222"/>
                <w:sz w:val="17"/>
              </w:rPr>
              <w:t>Documento final.</w:t>
            </w:r>
          </w:p>
        </w:tc>
      </w:tr>
    </w:tbl>
    <w:p w14:paraId="4BEF05EF" w14:textId="77777777" w:rsidR="002676E2" w:rsidRDefault="002676E2" w:rsidP="00A66829">
      <w:r>
        <w:t>Para la empleabilidad, el alumno puede incluir evidencias de trabajo en equipo, organización, comunicación de incidencias, documentación y prevención de riesgos. El proyecto también puede convertirse en una muestra de competencias para entrevistas de prácticas, siempre que se describa honestamente qué se ha implementado y qué queda como propuesta.</w:t>
      </w:r>
    </w:p>
    <w:p w14:paraId="2BC38C99" w14:textId="77777777" w:rsidR="002676E2" w:rsidRDefault="002676E2" w:rsidP="00A66829">
      <w:pPr>
        <w:pStyle w:val="Ttulo2"/>
      </w:pPr>
      <w:r>
        <w:t>6.9 Interrelación con módulos de 1.º y 2.º</w:t>
      </w:r>
    </w:p>
    <w:p w14:paraId="07F59D35" w14:textId="77777777" w:rsidR="002676E2" w:rsidRDefault="002676E2" w:rsidP="00A66829">
      <w:r>
        <w:t>La integración principal se produce en primer curso mediante los módulos mostrados en el aula virtual. En una posible continuación durante segundo curso, los contenidos de servicios de red, seguridad, alta disponibilidad, administración web o scripting —según el currículo que corresponda— permitirían añadir autenticación, automatización de tareas, monitorización y pruebas más completas. Estas ampliaciones son propuestas y deben ajustarse a los módulos oficiales del ciclo cursado.</w:t>
      </w:r>
    </w:p>
    <w:p w14:paraId="749CA2A3" w14:textId="77777777" w:rsidR="002676E2" w:rsidRDefault="002676E2" w:rsidP="00A66829">
      <w:r>
        <w:br w:type="page"/>
      </w:r>
    </w:p>
    <w:p w14:paraId="381843BF" w14:textId="77777777" w:rsidR="002676E2" w:rsidRDefault="002676E2" w:rsidP="00A66829">
      <w:pPr>
        <w:pStyle w:val="Ttulo1"/>
      </w:pPr>
      <w:r>
        <w:t>7. Resultados esperados y discusión</w:t>
      </w:r>
    </w:p>
    <w:p w14:paraId="15EBCBE2" w14:textId="77777777" w:rsidR="002676E2" w:rsidRDefault="002676E2" w:rsidP="00A66829">
      <w:pPr>
        <w:pStyle w:val="Ttulo2"/>
      </w:pPr>
      <w:r>
        <w:t>7.1 Impacto del estudio</w:t>
      </w:r>
    </w:p>
    <w:p w14:paraId="11F95A3F" w14:textId="77777777" w:rsidR="002676E2" w:rsidRDefault="002676E2" w:rsidP="00A66829">
      <w:r>
        <w:t>El resultado esperado es disponer de un diseño documentado que permita comprender cómo se relacionan los componentes básicos de una infraestructura informática. La empresa ficticia podría conocer qué equipos tiene, qué sistema utiliza cada uno y qué actuaciones de mantenimiento se han realizado. La topología y el plan IP reducirían la dependencia de la memoria individual y facilitarían el diagnóstico de problemas.</w:t>
      </w:r>
    </w:p>
    <w:p w14:paraId="2607DEC2" w14:textId="77777777" w:rsidR="002676E2" w:rsidRDefault="002676E2" w:rsidP="00A66829">
      <w:r>
        <w:t>La base de datos propuesta mejoraría la consistencia frente a múltiples hojas de cálculo, porque centraliza los registros y define relaciones explícitas. Las consultas SQL permitirían localizar equipos por nombre o revisar el historial de mantenimiento. La interfaz HTML serviría como punto inicial de consulta, aunque para uso real sería necesario implementar autenticación, permisos, validación en el servidor y protección de las comunicaciones.</w:t>
      </w:r>
    </w:p>
    <w:p w14:paraId="16F970FA" w14:textId="77777777" w:rsidR="002676E2" w:rsidRDefault="002676E2" w:rsidP="00A66829">
      <w:r>
        <w:t>La instalación en máquinas virtuales facilitaría repetir pruebas, comparar configuraciones y recuperarse de errores de laboratorio. La documentación de hardware ayudaría a valorar si un equipo puede asumir funciones adicionales o si necesita una ampliación. En conjunto, el proyecto fomenta una forma de trabajo basada en planificar, probar, documentar y revisar.</w:t>
      </w:r>
    </w:p>
    <w:p w14:paraId="7A6FD8A5" w14:textId="77777777" w:rsidR="002676E2" w:rsidRDefault="002676E2" w:rsidP="00A66829">
      <w:r>
        <w:t>El impacto educativo también es relevante. Gestión de bases de datos aporta la estructura de la información; Planificación y administración de redes define cómo se comunican los dispositivos; Implantación de sistemas operativos prepara los entornos; Lenguajes de marcas crea una interfaz; Inglés profesional ayuda a interpretar documentación; Fundamentos de hardware permite valorar los recursos físicos; e Itinerario personal para la empleabilidad contribuye a organizar tareas y comunicar resultados.</w:t>
      </w:r>
    </w:p>
    <w:p w14:paraId="2FD72A21" w14:textId="77777777" w:rsidR="002676E2" w:rsidRDefault="002676E2" w:rsidP="00A66829">
      <w:r>
        <w:t>Para medir los resultados se propone una lista de verificación. Se considerará alcanzado el objetivo de inventario si todos los equipos de prueba tienen identificador único y estado definido. La parte de red se considerará documentada si el diagrama y el plan IP coinciden con la configuración del laboratorio. La base de datos se validará si las consultas recuperan los registros esperados y las relaciones impiden referencias a equipos inexistentes. La seguridad se revisará comprobando cuentas, permisos y una restauración de prueba.</w:t>
      </w:r>
    </w:p>
    <w:p w14:paraId="6C77F4F3" w14:textId="77777777" w:rsidR="002676E2" w:rsidRDefault="002676E2" w:rsidP="00A66829">
      <w:pPr>
        <w:pStyle w:val="Ttulo3"/>
      </w:pPr>
      <w:r>
        <w:t>Indicadores de evaluación</w:t>
      </w:r>
    </w:p>
    <w:p w14:paraId="50FCFA9F" w14:textId="77777777" w:rsidR="002676E2" w:rsidRDefault="002676E2" w:rsidP="00A66829">
      <w:pPr>
        <w:pStyle w:val="Listaconvietas"/>
        <w:tabs>
          <w:tab w:val="num" w:pos="360"/>
        </w:tabs>
        <w:spacing w:after="60"/>
        <w:ind w:left="360" w:hanging="360"/>
      </w:pPr>
      <w:r>
        <w:t>Inventario: porcentaje de equipos de prueba con ficha completa.</w:t>
      </w:r>
    </w:p>
    <w:p w14:paraId="142798A1" w14:textId="77777777" w:rsidR="002676E2" w:rsidRDefault="002676E2" w:rsidP="00A66829">
      <w:pPr>
        <w:pStyle w:val="Listaconvietas"/>
        <w:tabs>
          <w:tab w:val="num" w:pos="360"/>
        </w:tabs>
        <w:spacing w:after="60"/>
        <w:ind w:left="360" w:hanging="360"/>
      </w:pPr>
      <w:r>
        <w:t>Red: existencia de esquema lógico y tabla de direccionamiento coherentes.</w:t>
      </w:r>
    </w:p>
    <w:p w14:paraId="4E171D6C" w14:textId="77777777" w:rsidR="002676E2" w:rsidRDefault="002676E2" w:rsidP="00A66829">
      <w:pPr>
        <w:pStyle w:val="Listaconvietas"/>
        <w:tabs>
          <w:tab w:val="num" w:pos="360"/>
        </w:tabs>
        <w:spacing w:after="60"/>
        <w:ind w:left="360" w:hanging="360"/>
      </w:pPr>
      <w:r>
        <w:t>Base de datos: ejecución correcta de consultas y mantenimiento de integridad referencial.</w:t>
      </w:r>
    </w:p>
    <w:p w14:paraId="67D09644" w14:textId="77777777" w:rsidR="002676E2" w:rsidRDefault="002676E2" w:rsidP="00A66829">
      <w:pPr>
        <w:pStyle w:val="Listaconvietas"/>
        <w:tabs>
          <w:tab w:val="num" w:pos="360"/>
        </w:tabs>
        <w:spacing w:after="60"/>
        <w:ind w:left="360" w:hanging="360"/>
      </w:pPr>
      <w:r>
        <w:t>Sistemas operativos: instalación documentada, actualizaciones y cuentas individuales.</w:t>
      </w:r>
    </w:p>
    <w:p w14:paraId="4821AD55" w14:textId="77777777" w:rsidR="002676E2" w:rsidRDefault="002676E2" w:rsidP="00A66829">
      <w:pPr>
        <w:pStyle w:val="Listaconvietas"/>
        <w:tabs>
          <w:tab w:val="num" w:pos="360"/>
        </w:tabs>
        <w:spacing w:after="60"/>
        <w:ind w:left="360" w:hanging="360"/>
      </w:pPr>
      <w:r>
        <w:t>Interfaz: HTML válido y presentación legible en móvil y ordenador.</w:t>
      </w:r>
    </w:p>
    <w:p w14:paraId="4F036EAB" w14:textId="77777777" w:rsidR="002676E2" w:rsidRDefault="002676E2" w:rsidP="00A66829">
      <w:pPr>
        <w:pStyle w:val="Listaconvietas"/>
        <w:tabs>
          <w:tab w:val="num" w:pos="360"/>
        </w:tabs>
        <w:spacing w:after="60"/>
        <w:ind w:left="360" w:hanging="360"/>
      </w:pPr>
      <w:r>
        <w:t>Continuidad: evidencia de una copia y de una prueba de restauración.</w:t>
      </w:r>
    </w:p>
    <w:p w14:paraId="51B97953" w14:textId="77777777" w:rsidR="002676E2" w:rsidRDefault="002676E2" w:rsidP="00A66829">
      <w:pPr>
        <w:pStyle w:val="Listaconvietas"/>
        <w:tabs>
          <w:tab w:val="num" w:pos="360"/>
        </w:tabs>
        <w:spacing w:after="60"/>
        <w:ind w:left="360" w:hanging="360"/>
      </w:pPr>
      <w:r>
        <w:t>Documentación: referencias completas, anexos y conclusiones vinculadas a los objetivos.</w:t>
      </w:r>
    </w:p>
    <w:p w14:paraId="537051DF" w14:textId="77777777" w:rsidR="002676E2" w:rsidRDefault="002676E2" w:rsidP="00A66829">
      <w:pPr>
        <w:pStyle w:val="Ttulo2"/>
      </w:pPr>
      <w:r>
        <w:t>7.2 Ventajas y limitaciones</w:t>
      </w:r>
    </w:p>
    <w:p w14:paraId="1701C75C" w14:textId="77777777" w:rsidR="002676E2" w:rsidRDefault="002676E2" w:rsidP="00A66829">
      <w:pPr>
        <w:pStyle w:val="Ttulo3"/>
      </w:pPr>
      <w:r>
        <w:t>Ventajas</w:t>
      </w:r>
    </w:p>
    <w:p w14:paraId="3A49C4C0" w14:textId="77777777" w:rsidR="002676E2" w:rsidRDefault="002676E2" w:rsidP="00A66829">
      <w:pPr>
        <w:pStyle w:val="Listaconvietas"/>
        <w:tabs>
          <w:tab w:val="num" w:pos="360"/>
        </w:tabs>
        <w:spacing w:after="60"/>
        <w:ind w:left="360" w:hanging="360"/>
      </w:pPr>
      <w:r>
        <w:t>Coste contenido al priorizar herramientas gratuitas y equipos existentes.</w:t>
      </w:r>
    </w:p>
    <w:p w14:paraId="3B0DD9A9" w14:textId="77777777" w:rsidR="002676E2" w:rsidRDefault="002676E2" w:rsidP="00A66829">
      <w:pPr>
        <w:pStyle w:val="Listaconvietas"/>
        <w:tabs>
          <w:tab w:val="num" w:pos="360"/>
        </w:tabs>
        <w:spacing w:after="60"/>
        <w:ind w:left="360" w:hanging="360"/>
      </w:pPr>
      <w:r>
        <w:t>Aprendizaje práctico que conecta varios módulos del ciclo.</w:t>
      </w:r>
    </w:p>
    <w:p w14:paraId="1D63EF0E" w14:textId="77777777" w:rsidR="002676E2" w:rsidRDefault="002676E2" w:rsidP="00A66829">
      <w:pPr>
        <w:pStyle w:val="Listaconvietas"/>
        <w:tabs>
          <w:tab w:val="num" w:pos="360"/>
        </w:tabs>
        <w:spacing w:after="60"/>
        <w:ind w:left="360" w:hanging="360"/>
      </w:pPr>
      <w:r>
        <w:t>Inventario centralizado y consultas repetibles.</w:t>
      </w:r>
    </w:p>
    <w:p w14:paraId="1DD6AA94" w14:textId="77777777" w:rsidR="002676E2" w:rsidRDefault="002676E2" w:rsidP="00A66829">
      <w:pPr>
        <w:pStyle w:val="Listaconvietas"/>
        <w:tabs>
          <w:tab w:val="num" w:pos="360"/>
        </w:tabs>
        <w:spacing w:after="60"/>
        <w:ind w:left="360" w:hanging="360"/>
      </w:pPr>
      <w:r>
        <w:t>Facilidad para ensayar cambios mediante máquinas virtuales.</w:t>
      </w:r>
    </w:p>
    <w:p w14:paraId="4F5AB5F9" w14:textId="77777777" w:rsidR="002676E2" w:rsidRDefault="002676E2" w:rsidP="00A66829">
      <w:pPr>
        <w:pStyle w:val="Listaconvietas"/>
        <w:tabs>
          <w:tab w:val="num" w:pos="360"/>
        </w:tabs>
        <w:spacing w:after="60"/>
        <w:ind w:left="360" w:hanging="360"/>
      </w:pPr>
      <w:r>
        <w:t>Posibilidad de ampliar la propuesta de forma gradual.</w:t>
      </w:r>
    </w:p>
    <w:p w14:paraId="6603F2DD" w14:textId="77777777" w:rsidR="002676E2" w:rsidRDefault="002676E2" w:rsidP="00A66829">
      <w:pPr>
        <w:pStyle w:val="Ttulo3"/>
      </w:pPr>
      <w:r>
        <w:t>Limitaciones</w:t>
      </w:r>
    </w:p>
    <w:p w14:paraId="4088E738" w14:textId="77777777" w:rsidR="002676E2" w:rsidRDefault="002676E2" w:rsidP="00A66829">
      <w:pPr>
        <w:pStyle w:val="Listaconvietas"/>
        <w:tabs>
          <w:tab w:val="num" w:pos="360"/>
        </w:tabs>
        <w:spacing w:after="60"/>
        <w:ind w:left="360" w:hanging="360"/>
      </w:pPr>
      <w:r>
        <w:t>El caso de empresa es ficticio y los requisitos no proceden de una auditoría real.</w:t>
      </w:r>
    </w:p>
    <w:p w14:paraId="5F1B2E80" w14:textId="77777777" w:rsidR="002676E2" w:rsidRDefault="002676E2" w:rsidP="00A66829">
      <w:pPr>
        <w:pStyle w:val="Listaconvietas"/>
        <w:tabs>
          <w:tab w:val="num" w:pos="360"/>
        </w:tabs>
        <w:spacing w:after="60"/>
        <w:ind w:left="360" w:hanging="360"/>
      </w:pPr>
      <w:r>
        <w:t>El direccionamiento IP es ilustrativo y debe verificarse antes de aplicarse.</w:t>
      </w:r>
    </w:p>
    <w:p w14:paraId="30D3D891" w14:textId="77777777" w:rsidR="002676E2" w:rsidRDefault="002676E2" w:rsidP="00A66829">
      <w:pPr>
        <w:pStyle w:val="Listaconvietas"/>
        <w:tabs>
          <w:tab w:val="num" w:pos="360"/>
        </w:tabs>
        <w:spacing w:after="60"/>
        <w:ind w:left="360" w:hanging="360"/>
      </w:pPr>
      <w:r>
        <w:t>El fragmento HTML es estático y no implementa autenticación ni acceso a la base de datos.</w:t>
      </w:r>
    </w:p>
    <w:p w14:paraId="4A27F403" w14:textId="77777777" w:rsidR="002676E2" w:rsidRDefault="002676E2" w:rsidP="00A66829">
      <w:pPr>
        <w:pStyle w:val="Listaconvietas"/>
        <w:tabs>
          <w:tab w:val="num" w:pos="360"/>
        </w:tabs>
        <w:spacing w:after="60"/>
        <w:ind w:left="360" w:hanging="360"/>
      </w:pPr>
      <w:r>
        <w:t>No se han medido rendimiento, disponibilidad o ahorro económico en un despliegue real.</w:t>
      </w:r>
    </w:p>
    <w:p w14:paraId="79C8FFE9" w14:textId="77777777" w:rsidR="002676E2" w:rsidRDefault="002676E2" w:rsidP="00A66829">
      <w:pPr>
        <w:pStyle w:val="Listaconvietas"/>
        <w:tabs>
          <w:tab w:val="num" w:pos="360"/>
        </w:tabs>
        <w:spacing w:after="60"/>
        <w:ind w:left="360" w:hanging="360"/>
      </w:pPr>
      <w:r>
        <w:t>Las medidas de seguridad propuestas no sustituyen una evaluación profesional ni garantizan protección absoluta.</w:t>
      </w:r>
    </w:p>
    <w:p w14:paraId="2F0E9245" w14:textId="77777777" w:rsidR="002676E2" w:rsidRDefault="002676E2" w:rsidP="00A66829">
      <w:pPr>
        <w:pStyle w:val="Listaconvietas"/>
        <w:tabs>
          <w:tab w:val="num" w:pos="360"/>
        </w:tabs>
        <w:spacing w:after="60"/>
        <w:ind w:left="360" w:hanging="360"/>
      </w:pPr>
      <w:r>
        <w:t>Las fuentes y fechas de consulta deben verificarse y completarse antes de entregar la memoria.</w:t>
      </w:r>
    </w:p>
    <w:p w14:paraId="5D0E27DF" w14:textId="77777777" w:rsidR="002676E2" w:rsidRDefault="002676E2" w:rsidP="00A66829">
      <w:r>
        <w:t>La discusión muestra que el valor de la propuesta no depende de añadir muchas tecnologías, sino de justificar las decisiones, mantener la coherencia entre el diseño y las pruebas y reconocer qué aspectos todavía no se han implementado.</w:t>
      </w:r>
    </w:p>
    <w:p w14:paraId="031C88CE" w14:textId="77777777" w:rsidR="002676E2" w:rsidRDefault="002676E2" w:rsidP="00A66829">
      <w:r>
        <w:br w:type="page"/>
      </w:r>
    </w:p>
    <w:p w14:paraId="78B904CC" w14:textId="77777777" w:rsidR="002676E2" w:rsidRDefault="002676E2" w:rsidP="00A66829">
      <w:pPr>
        <w:pStyle w:val="Ttulo1"/>
      </w:pPr>
      <w:r>
        <w:t>8. Conclusiones</w:t>
      </w:r>
    </w:p>
    <w:p w14:paraId="6CFA0EA1" w14:textId="77777777" w:rsidR="002676E2" w:rsidRDefault="002676E2" w:rsidP="00A66829">
      <w:r>
        <w:t>El objetivo general consistía en diseñar una solución informática integrada para una pequeña empresa ficticia. La propuesta combina una red local en estrella, un plan de direccionamiento de ejemplo, procedimientos de instalación y mantenimiento, un modelo relacional de inventario y una interfaz web inicial. Por tanto, el diseño responde conceptualmente al objetivo, aunque la validación definitiva requiere ejecutar las pruebas descritas en un laboratorio.</w:t>
      </w:r>
    </w:p>
    <w:p w14:paraId="5010254E" w14:textId="77777777" w:rsidR="002676E2" w:rsidRDefault="002676E2" w:rsidP="00A66829">
      <w:r>
        <w:t>El primer objetivo específico, identificar equipos y necesidades, se ha abordado mediante un escenario de seis puestos, impresora y servidor de inventario. El segundo, diseñar una red, se ha desarrollado con una topología y un plan IP ilustrativo que deberá adaptarse al hardware real. El tercero, definir procedimientos de sistemas operativos, se ha concretado en una secuencia de instalación, actualización, configuración y recuperación.</w:t>
      </w:r>
    </w:p>
    <w:p w14:paraId="1674140E" w14:textId="77777777" w:rsidR="002676E2" w:rsidRDefault="002676E2" w:rsidP="00A66829">
      <w:r>
        <w:t>El cuarto objetivo, modelar una base de datos, se ha respondido mediante las tablas EQUIPO y MANTENIMIENTO, con posibilidad de ampliar el modelo con USUARIO y otras entidades. El quinto objetivo, plantear una interfaz web, se ha materializado en un ejemplo HTML estático que muestra cómo presentar parte de la información. El sexto, establecer medidas de seguridad y mantenimiento, se ha abordado con cuentas individuales, permisos mínimos, actualizaciones, copias y pruebas de restauración. El séptimo, conectar el proyecto con el ciclo, se ha reflejado en la tabla de correspondencia entre módulos y actividades.</w:t>
      </w:r>
    </w:p>
    <w:p w14:paraId="7E321414" w14:textId="77777777" w:rsidR="002676E2" w:rsidRDefault="002676E2" w:rsidP="00A66829">
      <w:r>
        <w:t>La principal conclusión es que la administración de sistemas requiere una visión conjunta. Una red correctamente configurada, una base de datos bien estructurada y un sistema operativo actualizado deben acompañarse de documentación, control de acceso y procedimientos de recuperación. Si falta una de estas piezas, la solución puede resultar difícil de mantener o más vulnerable a errores.</w:t>
      </w:r>
    </w:p>
    <w:p w14:paraId="62394FE7" w14:textId="77777777" w:rsidR="002676E2" w:rsidRDefault="002676E2" w:rsidP="00A66829">
      <w:r>
        <w:t>Como trabajo futuro se recomienda implementar el prototipo en una máquina virtual, ejecutar las consultas SQL, crear un formulario funcional y añadir autenticación y permisos. Después deberían realizarse pruebas de restauración, revisar la accesibilidad de la interfaz y actualizar la memoria con capturas propias, resultados medidos y referencias verificadas. Solo tras estas pruebas sería adecuado valorar su posible uso en una organización real.</w:t>
      </w:r>
    </w:p>
    <w:p w14:paraId="4BBB4EDF" w14:textId="77777777" w:rsidR="002676E2" w:rsidRDefault="002676E2" w:rsidP="00A66829">
      <w:r>
        <w:t>En conclusión, RedSegura Pyme es una propuesta académica de bajo coste que permite demostrar la relación entre redes, sistemas operativos, bases de datos, hardware, lenguajes de marcas, inglés técnico y competencias profesionales. Su fortaleza está en la integración y la documentación; su principal límite es que las funciones descritas todavía deben probarse para poder afirmar que están implementadas.</w:t>
      </w:r>
    </w:p>
    <w:p w14:paraId="6BCDA7D0" w14:textId="77777777" w:rsidR="002676E2" w:rsidRDefault="002676E2" w:rsidP="00A66829">
      <w:r>
        <w:br w:type="page"/>
      </w:r>
    </w:p>
    <w:p w14:paraId="4BABB87E" w14:textId="77777777" w:rsidR="002676E2" w:rsidRDefault="002676E2" w:rsidP="00A66829">
      <w:pPr>
        <w:pStyle w:val="Ttulo1"/>
      </w:pPr>
      <w:r>
        <w:t>9. Bibliografía</w:t>
      </w:r>
    </w:p>
    <w:p w14:paraId="15D1A333" w14:textId="77777777" w:rsidR="002676E2" w:rsidRDefault="002676E2" w:rsidP="00A66829">
      <w:r>
        <w:t>Las referencias siguientes son fuentes oficiales recomendadas para consultar y verificar durante la preparación final. Antes de entregar el trabajo, comprueba que cada página sigue disponible, registra la fecha real de consulta y adapta las referencias al formato APA 7 exigido por el centro.</w:t>
      </w:r>
    </w:p>
    <w:p w14:paraId="266EA4CF" w14:textId="77777777" w:rsidR="002676E2" w:rsidRDefault="002676E2" w:rsidP="00A66829">
      <w:pPr>
        <w:pStyle w:val="Listaconvietas"/>
        <w:tabs>
          <w:tab w:val="num" w:pos="360"/>
        </w:tabs>
        <w:ind w:left="360" w:hanging="259"/>
      </w:pPr>
      <w:r>
        <w:t>Debian Project. (s. f.). Debian documentation. https://www.debian.org/doc/</w:t>
      </w:r>
    </w:p>
    <w:p w14:paraId="7DB56566" w14:textId="77777777" w:rsidR="002676E2" w:rsidRDefault="002676E2" w:rsidP="00A66829">
      <w:pPr>
        <w:pStyle w:val="Listaconvietas"/>
        <w:tabs>
          <w:tab w:val="num" w:pos="360"/>
        </w:tabs>
        <w:ind w:left="360" w:hanging="259"/>
      </w:pPr>
      <w:r>
        <w:t>Internet Security Office (OSI). (s. f.). Recursos y recomendaciones de ciberseguridad. https://www.incibe.es/</w:t>
      </w:r>
    </w:p>
    <w:p w14:paraId="32FFEFD8" w14:textId="77777777" w:rsidR="002676E2" w:rsidRDefault="002676E2" w:rsidP="00A66829">
      <w:pPr>
        <w:pStyle w:val="Listaconvietas"/>
        <w:tabs>
          <w:tab w:val="num" w:pos="360"/>
        </w:tabs>
        <w:ind w:left="360" w:hanging="259"/>
      </w:pPr>
      <w:r>
        <w:t>MDN Web Docs. (s. f.). HTML: HyperText Markup Language. https://developer.mozilla.org/es/docs/Web/HTML</w:t>
      </w:r>
    </w:p>
    <w:p w14:paraId="1FA0F9A1" w14:textId="77777777" w:rsidR="002676E2" w:rsidRDefault="002676E2" w:rsidP="00A66829">
      <w:pPr>
        <w:pStyle w:val="Listaconvietas"/>
        <w:tabs>
          <w:tab w:val="num" w:pos="360"/>
        </w:tabs>
        <w:ind w:left="360" w:hanging="259"/>
      </w:pPr>
      <w:r>
        <w:t>Microsoft. (s. f.). Microsoft Learn. https://learn.microsoft.com/</w:t>
      </w:r>
    </w:p>
    <w:p w14:paraId="7D9545E3" w14:textId="77777777" w:rsidR="002676E2" w:rsidRDefault="002676E2" w:rsidP="00A66829">
      <w:pPr>
        <w:pStyle w:val="Listaconvietas"/>
        <w:tabs>
          <w:tab w:val="num" w:pos="360"/>
        </w:tabs>
        <w:ind w:left="360" w:hanging="259"/>
      </w:pPr>
      <w:r>
        <w:t>PostgreSQL Global Development Group. (s. f.). PostgreSQL documentation. https://www.postgresql.org/docs/</w:t>
      </w:r>
    </w:p>
    <w:p w14:paraId="62A722B4" w14:textId="77777777" w:rsidR="002676E2" w:rsidRDefault="002676E2" w:rsidP="00A66829">
      <w:pPr>
        <w:pStyle w:val="Listaconvietas"/>
        <w:tabs>
          <w:tab w:val="num" w:pos="360"/>
        </w:tabs>
        <w:ind w:left="360" w:hanging="259"/>
      </w:pPr>
      <w:r>
        <w:t>Cisco. (s. f.). Cisco networking academy. https://www.netacad.com/</w:t>
      </w:r>
    </w:p>
    <w:p w14:paraId="40EB3C5E" w14:textId="77777777" w:rsidR="002676E2" w:rsidRDefault="002676E2" w:rsidP="00A66829">
      <w:r>
        <w:t>Nota: las referencias se incluyen como punto de partida bibliográfico, no como evidencia de una búsqueda ya ejecutada. La versión que se entregue debe incluir únicamente recursos efectivamente consultados y citar en el texto las ideas que procedan de ellos.</w:t>
      </w:r>
    </w:p>
    <w:p w14:paraId="1B77A7FC" w14:textId="77777777" w:rsidR="002676E2" w:rsidRDefault="002676E2" w:rsidP="00A66829">
      <w:r>
        <w:br w:type="page"/>
      </w:r>
    </w:p>
    <w:p w14:paraId="58742D1C" w14:textId="77777777" w:rsidR="002676E2" w:rsidRDefault="002676E2" w:rsidP="00A66829">
      <w:pPr>
        <w:pStyle w:val="Ttulo1"/>
      </w:pPr>
      <w:r>
        <w:t>10. Anexos</w:t>
      </w:r>
    </w:p>
    <w:p w14:paraId="7BF37EB5" w14:textId="77777777" w:rsidR="002676E2" w:rsidRDefault="002676E2" w:rsidP="00A66829">
      <w:pPr>
        <w:pStyle w:val="Ttulo2"/>
      </w:pPr>
      <w:r>
        <w:t>Anexo I. Lista de comprobación de puesta en marcha</w:t>
      </w:r>
    </w:p>
    <w:p w14:paraId="4750E967" w14:textId="77777777" w:rsidR="002676E2" w:rsidRDefault="002676E2" w:rsidP="00A66829">
      <w:pPr>
        <w:pStyle w:val="Listaconvietas"/>
        <w:tabs>
          <w:tab w:val="num" w:pos="360"/>
        </w:tabs>
        <w:spacing w:after="60"/>
        <w:ind w:left="360" w:hanging="360"/>
      </w:pPr>
      <w:r>
        <w:t>☐ Se ha autorizado el uso del equipo y se ha realizado copia previa de los datos necesarios.</w:t>
      </w:r>
    </w:p>
    <w:p w14:paraId="0616F3CE" w14:textId="77777777" w:rsidR="002676E2" w:rsidRDefault="002676E2" w:rsidP="00A66829">
      <w:pPr>
        <w:pStyle w:val="Listaconvietas"/>
        <w:tabs>
          <w:tab w:val="num" w:pos="360"/>
        </w:tabs>
        <w:spacing w:after="60"/>
        <w:ind w:left="360" w:hanging="360"/>
      </w:pPr>
      <w:r>
        <w:t>☐ Se ha documentado el hardware y comprobado su compatibilidad.</w:t>
      </w:r>
    </w:p>
    <w:p w14:paraId="3993E214" w14:textId="77777777" w:rsidR="002676E2" w:rsidRDefault="002676E2" w:rsidP="00A66829">
      <w:pPr>
        <w:pStyle w:val="Listaconvietas"/>
        <w:tabs>
          <w:tab w:val="num" w:pos="360"/>
        </w:tabs>
        <w:spacing w:after="60"/>
        <w:ind w:left="360" w:hanging="360"/>
      </w:pPr>
      <w:r>
        <w:t>☐ El sistema operativo procede de una fuente oficial.</w:t>
      </w:r>
    </w:p>
    <w:p w14:paraId="7954F49A" w14:textId="77777777" w:rsidR="002676E2" w:rsidRDefault="002676E2" w:rsidP="00A66829">
      <w:pPr>
        <w:pStyle w:val="Listaconvietas"/>
        <w:tabs>
          <w:tab w:val="num" w:pos="360"/>
        </w:tabs>
        <w:spacing w:after="60"/>
        <w:ind w:left="360" w:hanging="360"/>
      </w:pPr>
      <w:r>
        <w:t>☐ El equipo tiene nombre identificable y configuración de red documentada.</w:t>
      </w:r>
    </w:p>
    <w:p w14:paraId="4B38A1E5" w14:textId="77777777" w:rsidR="002676E2" w:rsidRDefault="002676E2" w:rsidP="00A66829">
      <w:pPr>
        <w:pStyle w:val="Listaconvietas"/>
        <w:tabs>
          <w:tab w:val="num" w:pos="360"/>
        </w:tabs>
        <w:spacing w:after="60"/>
        <w:ind w:left="360" w:hanging="360"/>
      </w:pPr>
      <w:r>
        <w:t>☐ Las actualizaciones están aplicadas y las cuentas tienen permisos adecuados.</w:t>
      </w:r>
    </w:p>
    <w:p w14:paraId="56A7A1E3" w14:textId="77777777" w:rsidR="002676E2" w:rsidRDefault="002676E2" w:rsidP="00A66829">
      <w:pPr>
        <w:pStyle w:val="Listaconvietas"/>
        <w:tabs>
          <w:tab w:val="num" w:pos="360"/>
        </w:tabs>
        <w:spacing w:after="60"/>
        <w:ind w:left="360" w:hanging="360"/>
      </w:pPr>
      <w:r>
        <w:t>☐ El inventario contiene datos de prueba, sin contraseñas ni información personal innecesaria.</w:t>
      </w:r>
    </w:p>
    <w:p w14:paraId="77FA572E" w14:textId="77777777" w:rsidR="002676E2" w:rsidRDefault="002676E2" w:rsidP="00A66829">
      <w:pPr>
        <w:pStyle w:val="Listaconvietas"/>
        <w:tabs>
          <w:tab w:val="num" w:pos="360"/>
        </w:tabs>
        <w:spacing w:after="60"/>
        <w:ind w:left="360" w:hanging="360"/>
      </w:pPr>
      <w:r>
        <w:t>☐ Las consultas de la base de datos devuelven los resultados esperados.</w:t>
      </w:r>
    </w:p>
    <w:p w14:paraId="59EF781F" w14:textId="77777777" w:rsidR="002676E2" w:rsidRDefault="002676E2" w:rsidP="00A66829">
      <w:pPr>
        <w:pStyle w:val="Listaconvietas"/>
        <w:tabs>
          <w:tab w:val="num" w:pos="360"/>
        </w:tabs>
        <w:spacing w:after="60"/>
        <w:ind w:left="360" w:hanging="360"/>
      </w:pPr>
      <w:r>
        <w:t>☐ La copia de seguridad se ha creado y se ha probado su restauración.</w:t>
      </w:r>
    </w:p>
    <w:p w14:paraId="52E01334" w14:textId="77777777" w:rsidR="002676E2" w:rsidRDefault="002676E2" w:rsidP="00A66829">
      <w:pPr>
        <w:pStyle w:val="Listaconvietas"/>
        <w:tabs>
          <w:tab w:val="num" w:pos="360"/>
        </w:tabs>
        <w:spacing w:after="60"/>
        <w:ind w:left="360" w:hanging="360"/>
      </w:pPr>
      <w:r>
        <w:t>☐ El esquema de red y la tabla IP se corresponden con el laboratorio.</w:t>
      </w:r>
    </w:p>
    <w:p w14:paraId="794D98D7" w14:textId="77777777" w:rsidR="002676E2" w:rsidRDefault="002676E2" w:rsidP="00A66829">
      <w:pPr>
        <w:pStyle w:val="Listaconvietas"/>
        <w:tabs>
          <w:tab w:val="num" w:pos="360"/>
        </w:tabs>
        <w:spacing w:after="60"/>
        <w:ind w:left="360" w:hanging="360"/>
      </w:pPr>
      <w:r>
        <w:t>☐ Se han anotado incidencias, soluciones y tareas pendientes.</w:t>
      </w:r>
    </w:p>
    <w:p w14:paraId="30ED5FFA" w14:textId="77777777" w:rsidR="002676E2" w:rsidRDefault="002676E2" w:rsidP="00A66829">
      <w:pPr>
        <w:pStyle w:val="Ttulo2"/>
      </w:pPr>
      <w:r>
        <w:t>Anexo II. Ficha modelo de equipo</w:t>
      </w:r>
    </w:p>
    <w:tbl>
      <w:tblPr>
        <w:tblStyle w:val="Tablaconcuadrcula"/>
        <w:tblW w:w="0" w:type="auto"/>
        <w:jc w:val="center"/>
        <w:tblLook w:val="04A0" w:firstRow="1" w:lastRow="0" w:firstColumn="1" w:lastColumn="0" w:noHBand="0" w:noVBand="1"/>
      </w:tblPr>
      <w:tblGrid>
        <w:gridCol w:w="4819"/>
        <w:gridCol w:w="4819"/>
      </w:tblGrid>
      <w:tr w:rsidR="002676E2" w14:paraId="2EF542D5" w14:textId="77777777" w:rsidTr="00A66829">
        <w:trPr>
          <w:jc w:val="center"/>
        </w:trPr>
        <w:tc>
          <w:tcPr>
            <w:tcW w:w="4824" w:type="dxa"/>
            <w:vAlign w:val="center"/>
          </w:tcPr>
          <w:p w14:paraId="1D87B4A4" w14:textId="77777777" w:rsidR="002676E2" w:rsidRDefault="002676E2" w:rsidP="00A66829">
            <w:r>
              <w:rPr>
                <w:rFonts w:ascii="Arial" w:hAnsi="Arial"/>
                <w:b/>
                <w:color w:val="102A83"/>
                <w:sz w:val="18"/>
              </w:rPr>
              <w:t>Identificador</w:t>
            </w:r>
          </w:p>
        </w:tc>
        <w:tc>
          <w:tcPr>
            <w:tcW w:w="4824" w:type="dxa"/>
            <w:vAlign w:val="center"/>
          </w:tcPr>
          <w:p w14:paraId="7A29C19B" w14:textId="77777777" w:rsidR="002676E2" w:rsidRDefault="002676E2" w:rsidP="00A66829">
            <w:r>
              <w:rPr>
                <w:rFonts w:ascii="Arial" w:hAnsi="Arial"/>
                <w:color w:val="222222"/>
                <w:sz w:val="18"/>
              </w:rPr>
              <w:t>PC-01</w:t>
            </w:r>
          </w:p>
        </w:tc>
      </w:tr>
      <w:tr w:rsidR="002676E2" w14:paraId="124F3B17" w14:textId="77777777" w:rsidTr="00A66829">
        <w:trPr>
          <w:jc w:val="center"/>
        </w:trPr>
        <w:tc>
          <w:tcPr>
            <w:tcW w:w="4824" w:type="dxa"/>
            <w:vAlign w:val="center"/>
          </w:tcPr>
          <w:p w14:paraId="1211B209" w14:textId="77777777" w:rsidR="002676E2" w:rsidRDefault="002676E2" w:rsidP="00A66829">
            <w:r>
              <w:rPr>
                <w:rFonts w:ascii="Arial" w:hAnsi="Arial"/>
                <w:b/>
                <w:color w:val="102A83"/>
                <w:sz w:val="18"/>
              </w:rPr>
              <w:t>Tipo</w:t>
            </w:r>
          </w:p>
        </w:tc>
        <w:tc>
          <w:tcPr>
            <w:tcW w:w="4824" w:type="dxa"/>
            <w:vAlign w:val="center"/>
          </w:tcPr>
          <w:p w14:paraId="4BE7AFC7" w14:textId="77777777" w:rsidR="002676E2" w:rsidRDefault="002676E2" w:rsidP="00A66829">
            <w:r>
              <w:rPr>
                <w:rFonts w:ascii="Arial" w:hAnsi="Arial"/>
                <w:color w:val="222222"/>
                <w:sz w:val="18"/>
              </w:rPr>
              <w:t>Ordenador de sobremesa</w:t>
            </w:r>
          </w:p>
        </w:tc>
      </w:tr>
      <w:tr w:rsidR="002676E2" w14:paraId="09F91C52" w14:textId="77777777" w:rsidTr="00A66829">
        <w:trPr>
          <w:jc w:val="center"/>
        </w:trPr>
        <w:tc>
          <w:tcPr>
            <w:tcW w:w="4824" w:type="dxa"/>
            <w:vAlign w:val="center"/>
          </w:tcPr>
          <w:p w14:paraId="049A9403" w14:textId="77777777" w:rsidR="002676E2" w:rsidRDefault="002676E2" w:rsidP="00A66829">
            <w:r>
              <w:rPr>
                <w:rFonts w:ascii="Arial" w:hAnsi="Arial"/>
                <w:b/>
                <w:color w:val="102A83"/>
                <w:sz w:val="18"/>
              </w:rPr>
              <w:t>Fabricante y modelo</w:t>
            </w:r>
          </w:p>
        </w:tc>
        <w:tc>
          <w:tcPr>
            <w:tcW w:w="4824" w:type="dxa"/>
            <w:vAlign w:val="center"/>
          </w:tcPr>
          <w:p w14:paraId="392CE279" w14:textId="77777777" w:rsidR="002676E2" w:rsidRDefault="002676E2" w:rsidP="00A66829">
            <w:r>
              <w:rPr>
                <w:rFonts w:ascii="Arial" w:hAnsi="Arial"/>
                <w:color w:val="222222"/>
                <w:sz w:val="18"/>
              </w:rPr>
              <w:t>Por completar en el laboratorio</w:t>
            </w:r>
          </w:p>
        </w:tc>
      </w:tr>
      <w:tr w:rsidR="002676E2" w14:paraId="47254A3A" w14:textId="77777777" w:rsidTr="00A66829">
        <w:trPr>
          <w:jc w:val="center"/>
        </w:trPr>
        <w:tc>
          <w:tcPr>
            <w:tcW w:w="4824" w:type="dxa"/>
            <w:vAlign w:val="center"/>
          </w:tcPr>
          <w:p w14:paraId="34C01988" w14:textId="77777777" w:rsidR="002676E2" w:rsidRDefault="002676E2" w:rsidP="00A66829">
            <w:r>
              <w:rPr>
                <w:rFonts w:ascii="Arial" w:hAnsi="Arial"/>
                <w:b/>
                <w:color w:val="102A83"/>
                <w:sz w:val="18"/>
              </w:rPr>
              <w:t>Número de serie</w:t>
            </w:r>
          </w:p>
        </w:tc>
        <w:tc>
          <w:tcPr>
            <w:tcW w:w="4824" w:type="dxa"/>
            <w:vAlign w:val="center"/>
          </w:tcPr>
          <w:p w14:paraId="48A04288" w14:textId="77777777" w:rsidR="002676E2" w:rsidRDefault="002676E2" w:rsidP="00A66829">
            <w:r>
              <w:rPr>
                <w:rFonts w:ascii="Arial" w:hAnsi="Arial"/>
                <w:color w:val="222222"/>
                <w:sz w:val="18"/>
              </w:rPr>
              <w:t>Registrar solo si es necesario y está autorizado</w:t>
            </w:r>
          </w:p>
        </w:tc>
      </w:tr>
      <w:tr w:rsidR="002676E2" w14:paraId="3DE536AE" w14:textId="77777777" w:rsidTr="00A66829">
        <w:trPr>
          <w:jc w:val="center"/>
        </w:trPr>
        <w:tc>
          <w:tcPr>
            <w:tcW w:w="4824" w:type="dxa"/>
            <w:vAlign w:val="center"/>
          </w:tcPr>
          <w:p w14:paraId="7C9D5F58" w14:textId="77777777" w:rsidR="002676E2" w:rsidRDefault="002676E2" w:rsidP="00A66829">
            <w:r>
              <w:rPr>
                <w:rFonts w:ascii="Arial" w:hAnsi="Arial"/>
                <w:b/>
                <w:color w:val="102A83"/>
                <w:sz w:val="18"/>
              </w:rPr>
              <w:t>Sistema operativo</w:t>
            </w:r>
          </w:p>
        </w:tc>
        <w:tc>
          <w:tcPr>
            <w:tcW w:w="4824" w:type="dxa"/>
            <w:vAlign w:val="center"/>
          </w:tcPr>
          <w:p w14:paraId="3C5FAFBA" w14:textId="77777777" w:rsidR="002676E2" w:rsidRDefault="002676E2" w:rsidP="00A66829">
            <w:r>
              <w:rPr>
                <w:rFonts w:ascii="Arial" w:hAnsi="Arial"/>
                <w:color w:val="222222"/>
                <w:sz w:val="18"/>
              </w:rPr>
              <w:t>Por verificar</w:t>
            </w:r>
          </w:p>
        </w:tc>
      </w:tr>
      <w:tr w:rsidR="002676E2" w14:paraId="5971E6D9" w14:textId="77777777" w:rsidTr="00A66829">
        <w:trPr>
          <w:jc w:val="center"/>
        </w:trPr>
        <w:tc>
          <w:tcPr>
            <w:tcW w:w="4824" w:type="dxa"/>
            <w:vAlign w:val="center"/>
          </w:tcPr>
          <w:p w14:paraId="1D6F8F53" w14:textId="77777777" w:rsidR="002676E2" w:rsidRDefault="002676E2" w:rsidP="00A66829">
            <w:r>
              <w:rPr>
                <w:rFonts w:ascii="Arial" w:hAnsi="Arial"/>
                <w:b/>
                <w:color w:val="102A83"/>
                <w:sz w:val="18"/>
              </w:rPr>
              <w:t>Dirección IP</w:t>
            </w:r>
          </w:p>
        </w:tc>
        <w:tc>
          <w:tcPr>
            <w:tcW w:w="4824" w:type="dxa"/>
            <w:vAlign w:val="center"/>
          </w:tcPr>
          <w:p w14:paraId="5BDA1C06" w14:textId="77777777" w:rsidR="002676E2" w:rsidRDefault="002676E2" w:rsidP="00A66829">
            <w:r>
              <w:rPr>
                <w:rFonts w:ascii="Arial" w:hAnsi="Arial"/>
                <w:color w:val="222222"/>
                <w:sz w:val="18"/>
              </w:rPr>
              <w:t>Por verificar</w:t>
            </w:r>
          </w:p>
        </w:tc>
      </w:tr>
      <w:tr w:rsidR="002676E2" w14:paraId="765821B5" w14:textId="77777777" w:rsidTr="00A66829">
        <w:trPr>
          <w:jc w:val="center"/>
        </w:trPr>
        <w:tc>
          <w:tcPr>
            <w:tcW w:w="4824" w:type="dxa"/>
            <w:vAlign w:val="center"/>
          </w:tcPr>
          <w:p w14:paraId="01B1F66A" w14:textId="77777777" w:rsidR="002676E2" w:rsidRDefault="002676E2" w:rsidP="00A66829">
            <w:r>
              <w:rPr>
                <w:rFonts w:ascii="Arial" w:hAnsi="Arial"/>
                <w:b/>
                <w:color w:val="102A83"/>
                <w:sz w:val="18"/>
              </w:rPr>
              <w:t>Ubicación</w:t>
            </w:r>
          </w:p>
        </w:tc>
        <w:tc>
          <w:tcPr>
            <w:tcW w:w="4824" w:type="dxa"/>
            <w:vAlign w:val="center"/>
          </w:tcPr>
          <w:p w14:paraId="23470359" w14:textId="77777777" w:rsidR="002676E2" w:rsidRDefault="002676E2" w:rsidP="00A66829">
            <w:r>
              <w:rPr>
                <w:rFonts w:ascii="Arial" w:hAnsi="Arial"/>
                <w:color w:val="222222"/>
                <w:sz w:val="18"/>
              </w:rPr>
              <w:t>Puesto de trabajo</w:t>
            </w:r>
          </w:p>
        </w:tc>
      </w:tr>
      <w:tr w:rsidR="002676E2" w14:paraId="242C3662" w14:textId="77777777" w:rsidTr="00A66829">
        <w:trPr>
          <w:jc w:val="center"/>
        </w:trPr>
        <w:tc>
          <w:tcPr>
            <w:tcW w:w="4824" w:type="dxa"/>
            <w:vAlign w:val="center"/>
          </w:tcPr>
          <w:p w14:paraId="2E120C53" w14:textId="77777777" w:rsidR="002676E2" w:rsidRDefault="002676E2" w:rsidP="00A66829">
            <w:r>
              <w:rPr>
                <w:rFonts w:ascii="Arial" w:hAnsi="Arial"/>
                <w:b/>
                <w:color w:val="102A83"/>
                <w:sz w:val="18"/>
              </w:rPr>
              <w:t>Responsable</w:t>
            </w:r>
          </w:p>
        </w:tc>
        <w:tc>
          <w:tcPr>
            <w:tcW w:w="4824" w:type="dxa"/>
            <w:vAlign w:val="center"/>
          </w:tcPr>
          <w:p w14:paraId="056F9177" w14:textId="77777777" w:rsidR="002676E2" w:rsidRDefault="002676E2" w:rsidP="00A66829">
            <w:r>
              <w:rPr>
                <w:rFonts w:ascii="Arial" w:hAnsi="Arial"/>
                <w:color w:val="222222"/>
                <w:sz w:val="18"/>
              </w:rPr>
              <w:t>Por asignar</w:t>
            </w:r>
          </w:p>
        </w:tc>
      </w:tr>
      <w:tr w:rsidR="002676E2" w14:paraId="72DD81F5" w14:textId="77777777" w:rsidTr="00A66829">
        <w:trPr>
          <w:jc w:val="center"/>
        </w:trPr>
        <w:tc>
          <w:tcPr>
            <w:tcW w:w="4824" w:type="dxa"/>
            <w:vAlign w:val="center"/>
          </w:tcPr>
          <w:p w14:paraId="4F2F1143" w14:textId="77777777" w:rsidR="002676E2" w:rsidRDefault="002676E2" w:rsidP="00A66829">
            <w:r>
              <w:rPr>
                <w:rFonts w:ascii="Arial" w:hAnsi="Arial"/>
                <w:b/>
                <w:color w:val="102A83"/>
                <w:sz w:val="18"/>
              </w:rPr>
              <w:t>Estado</w:t>
            </w:r>
          </w:p>
        </w:tc>
        <w:tc>
          <w:tcPr>
            <w:tcW w:w="4824" w:type="dxa"/>
            <w:vAlign w:val="center"/>
          </w:tcPr>
          <w:p w14:paraId="5BB61200" w14:textId="77777777" w:rsidR="002676E2" w:rsidRDefault="002676E2" w:rsidP="00A66829">
            <w:r>
              <w:rPr>
                <w:rFonts w:ascii="Arial" w:hAnsi="Arial"/>
                <w:color w:val="222222"/>
                <w:sz w:val="18"/>
              </w:rPr>
              <w:t>En uso / En reparación / Retirado / En reserva</w:t>
            </w:r>
          </w:p>
        </w:tc>
      </w:tr>
      <w:tr w:rsidR="002676E2" w14:paraId="168B1850" w14:textId="77777777" w:rsidTr="00A66829">
        <w:trPr>
          <w:jc w:val="center"/>
        </w:trPr>
        <w:tc>
          <w:tcPr>
            <w:tcW w:w="4824" w:type="dxa"/>
            <w:vAlign w:val="center"/>
          </w:tcPr>
          <w:p w14:paraId="36CF8CCA" w14:textId="77777777" w:rsidR="002676E2" w:rsidRDefault="002676E2" w:rsidP="00A66829">
            <w:r>
              <w:rPr>
                <w:rFonts w:ascii="Arial" w:hAnsi="Arial"/>
                <w:b/>
                <w:color w:val="102A83"/>
                <w:sz w:val="18"/>
              </w:rPr>
              <w:t>Última revisión</w:t>
            </w:r>
          </w:p>
        </w:tc>
        <w:tc>
          <w:tcPr>
            <w:tcW w:w="4824" w:type="dxa"/>
            <w:vAlign w:val="center"/>
          </w:tcPr>
          <w:p w14:paraId="5358F3BA" w14:textId="77777777" w:rsidR="002676E2" w:rsidRDefault="002676E2" w:rsidP="00A66829">
            <w:r>
              <w:rPr>
                <w:rFonts w:ascii="Arial" w:hAnsi="Arial"/>
                <w:color w:val="222222"/>
                <w:sz w:val="18"/>
              </w:rPr>
              <w:t>Por completar</w:t>
            </w:r>
          </w:p>
        </w:tc>
      </w:tr>
      <w:tr w:rsidR="002676E2" w14:paraId="3DD93655" w14:textId="77777777" w:rsidTr="00A66829">
        <w:trPr>
          <w:jc w:val="center"/>
        </w:trPr>
        <w:tc>
          <w:tcPr>
            <w:tcW w:w="4824" w:type="dxa"/>
            <w:vAlign w:val="center"/>
          </w:tcPr>
          <w:p w14:paraId="7130848F" w14:textId="77777777" w:rsidR="002676E2" w:rsidRDefault="002676E2" w:rsidP="00A66829">
            <w:r>
              <w:rPr>
                <w:rFonts w:ascii="Arial" w:hAnsi="Arial"/>
                <w:b/>
                <w:color w:val="102A83"/>
                <w:sz w:val="18"/>
              </w:rPr>
              <w:t>Observaciones</w:t>
            </w:r>
          </w:p>
        </w:tc>
        <w:tc>
          <w:tcPr>
            <w:tcW w:w="4824" w:type="dxa"/>
            <w:vAlign w:val="center"/>
          </w:tcPr>
          <w:p w14:paraId="6D5A576F" w14:textId="77777777" w:rsidR="002676E2" w:rsidRDefault="002676E2" w:rsidP="00A66829">
            <w:r>
              <w:rPr>
                <w:rFonts w:ascii="Arial" w:hAnsi="Arial"/>
                <w:color w:val="222222"/>
                <w:sz w:val="18"/>
              </w:rPr>
              <w:t>No incluir contraseñas ni datos confidenciales</w:t>
            </w:r>
          </w:p>
        </w:tc>
      </w:tr>
    </w:tbl>
    <w:p w14:paraId="51064234" w14:textId="77777777" w:rsidR="002676E2" w:rsidRDefault="002676E2" w:rsidP="00A66829">
      <w:pPr>
        <w:pStyle w:val="Ttulo2"/>
      </w:pPr>
      <w:r>
        <w:t>Anexo III. Glosario breve</w:t>
      </w:r>
    </w:p>
    <w:p w14:paraId="7826B13C" w14:textId="77777777" w:rsidR="002676E2" w:rsidRDefault="002676E2" w:rsidP="00A66829">
      <w:pPr>
        <w:spacing w:after="60"/>
      </w:pPr>
      <w:r>
        <w:rPr>
          <w:b/>
        </w:rPr>
        <w:t xml:space="preserve">Dirección IP: </w:t>
      </w:r>
      <w:r>
        <w:t>Identificador lógico de un dispositivo en una red IP.</w:t>
      </w:r>
    </w:p>
    <w:p w14:paraId="7F6A3DA9" w14:textId="77777777" w:rsidR="002676E2" w:rsidRDefault="002676E2" w:rsidP="00A66829">
      <w:pPr>
        <w:spacing w:after="60"/>
      </w:pPr>
      <w:r>
        <w:rPr>
          <w:b/>
        </w:rPr>
        <w:t xml:space="preserve">DHCP: </w:t>
      </w:r>
      <w:r>
        <w:t>Protocolo que permite asignar automáticamente parámetros de red.</w:t>
      </w:r>
    </w:p>
    <w:p w14:paraId="29CC67C5" w14:textId="77777777" w:rsidR="002676E2" w:rsidRDefault="002676E2" w:rsidP="00A66829">
      <w:pPr>
        <w:spacing w:after="60"/>
      </w:pPr>
      <w:r>
        <w:rPr>
          <w:b/>
        </w:rPr>
        <w:t xml:space="preserve">LAN: </w:t>
      </w:r>
      <w:r>
        <w:t>Red de área local.</w:t>
      </w:r>
    </w:p>
    <w:p w14:paraId="21B5AF49" w14:textId="77777777" w:rsidR="002676E2" w:rsidRDefault="002676E2" w:rsidP="00A66829">
      <w:pPr>
        <w:spacing w:after="60"/>
      </w:pPr>
      <w:r>
        <w:rPr>
          <w:b/>
        </w:rPr>
        <w:t xml:space="preserve">Máquina virtual: </w:t>
      </w:r>
      <w:r>
        <w:t>Entorno de software que emula un equipo para ejecutar un sistema operativo invitado.</w:t>
      </w:r>
    </w:p>
    <w:p w14:paraId="52123845" w14:textId="77777777" w:rsidR="002676E2" w:rsidRDefault="002676E2" w:rsidP="00A66829">
      <w:pPr>
        <w:spacing w:after="60"/>
      </w:pPr>
      <w:r>
        <w:rPr>
          <w:b/>
        </w:rPr>
        <w:t xml:space="preserve">Clave primaria: </w:t>
      </w:r>
      <w:r>
        <w:t>Campo o conjunto de campos que identifica de forma única cada registro.</w:t>
      </w:r>
    </w:p>
    <w:p w14:paraId="2005841D" w14:textId="77777777" w:rsidR="002676E2" w:rsidRDefault="002676E2" w:rsidP="00A66829">
      <w:pPr>
        <w:spacing w:after="60"/>
      </w:pPr>
      <w:r>
        <w:rPr>
          <w:b/>
        </w:rPr>
        <w:t xml:space="preserve">Clave foránea: </w:t>
      </w:r>
      <w:r>
        <w:t>Campo que relaciona un registro con otro de una tabla relacionada.</w:t>
      </w:r>
    </w:p>
    <w:p w14:paraId="0EAA063C" w14:textId="77777777" w:rsidR="002676E2" w:rsidRDefault="002676E2" w:rsidP="00A66829">
      <w:pPr>
        <w:spacing w:after="60"/>
      </w:pPr>
      <w:r>
        <w:rPr>
          <w:b/>
        </w:rPr>
        <w:t xml:space="preserve">Copia de seguridad: </w:t>
      </w:r>
      <w:r>
        <w:t>Copia de datos destinada a su recuperación ante pérdida o daño.</w:t>
      </w:r>
    </w:p>
    <w:p w14:paraId="2BBDDA07" w14:textId="77777777" w:rsidR="002676E2" w:rsidRDefault="002676E2" w:rsidP="00A66829">
      <w:pPr>
        <w:spacing w:after="60"/>
      </w:pPr>
      <w:r>
        <w:rPr>
          <w:b/>
        </w:rPr>
        <w:t xml:space="preserve">HTML: </w:t>
      </w:r>
      <w:r>
        <w:t>Lenguaje de marcado usado para estructurar páginas web.</w:t>
      </w:r>
    </w:p>
    <w:p w14:paraId="7E01EDDE" w14:textId="77777777" w:rsidR="002676E2" w:rsidRDefault="002676E2"/>
    <w:sectPr w:rsidR="002676E2" w:rsidSect="002676E2">
      <w:headerReference w:type="default" r:id="rId5"/>
      <w:footerReference w:type="default" r:id="rId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59C5" w14:textId="77777777" w:rsidR="002676E2" w:rsidRDefault="002676E2">
    <w:pPr>
      <w:pStyle w:val="Piedepgina"/>
      <w:jc w:val="center"/>
    </w:pPr>
    <w:r>
      <w:rPr>
        <w:color w:val="646464"/>
        <w:sz w:val="16"/>
      </w:rPr>
      <w:t>CEAC · Documento académico de proyecto</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1B28" w14:textId="77777777" w:rsidR="002676E2" w:rsidRDefault="002676E2">
    <w:pPr>
      <w:pStyle w:val="Encabezado"/>
      <w:jc w:val="right"/>
    </w:pPr>
    <w:r>
      <w:rPr>
        <w:color w:val="646464"/>
        <w:sz w:val="16"/>
      </w:rPr>
      <w:t>PROYECTO INTERMODULAR · ASIR · 1.º CURSO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968D85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0F70ACF4"/>
    <w:lvl w:ilvl="0">
      <w:start w:val="1"/>
      <w:numFmt w:val="bullet"/>
      <w:pStyle w:val="Listaconvietas"/>
      <w:lvlText w:val=""/>
      <w:lvlJc w:val="left"/>
      <w:pPr>
        <w:tabs>
          <w:tab w:val="num" w:pos="360"/>
        </w:tabs>
        <w:ind w:left="360" w:hanging="360"/>
      </w:pPr>
      <w:rPr>
        <w:rFonts w:ascii="Symbol" w:hAnsi="Symbol" w:hint="default"/>
      </w:rPr>
    </w:lvl>
  </w:abstractNum>
  <w:num w:numId="1" w16cid:durableId="1247107477">
    <w:abstractNumId w:val="1"/>
  </w:num>
  <w:num w:numId="2" w16cid:durableId="1832789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E2"/>
    <w:rsid w:val="002676E2"/>
    <w:rsid w:val="00B84ADC"/>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7C3C3751"/>
  <w15:chartTrackingRefBased/>
  <w15:docId w15:val="{90B8682C-3A96-2A47-8B5C-25DF5DB8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7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7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676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76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76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76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76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76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76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76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76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676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76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76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76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76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76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76E2"/>
    <w:rPr>
      <w:rFonts w:eastAsiaTheme="majorEastAsia" w:cstheme="majorBidi"/>
      <w:color w:val="272727" w:themeColor="text1" w:themeTint="D8"/>
    </w:rPr>
  </w:style>
  <w:style w:type="paragraph" w:styleId="Ttulo">
    <w:name w:val="Title"/>
    <w:basedOn w:val="Normal"/>
    <w:next w:val="Normal"/>
    <w:link w:val="TtuloCar"/>
    <w:uiPriority w:val="10"/>
    <w:qFormat/>
    <w:rsid w:val="00267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76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76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76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76E2"/>
    <w:pPr>
      <w:spacing w:before="160"/>
      <w:jc w:val="center"/>
    </w:pPr>
    <w:rPr>
      <w:i/>
      <w:iCs/>
      <w:color w:val="404040" w:themeColor="text1" w:themeTint="BF"/>
    </w:rPr>
  </w:style>
  <w:style w:type="character" w:customStyle="1" w:styleId="CitaCar">
    <w:name w:val="Cita Car"/>
    <w:basedOn w:val="Fuentedeprrafopredeter"/>
    <w:link w:val="Cita"/>
    <w:uiPriority w:val="29"/>
    <w:rsid w:val="002676E2"/>
    <w:rPr>
      <w:i/>
      <w:iCs/>
      <w:color w:val="404040" w:themeColor="text1" w:themeTint="BF"/>
    </w:rPr>
  </w:style>
  <w:style w:type="paragraph" w:styleId="Prrafodelista">
    <w:name w:val="List Paragraph"/>
    <w:basedOn w:val="Normal"/>
    <w:uiPriority w:val="34"/>
    <w:qFormat/>
    <w:rsid w:val="002676E2"/>
    <w:pPr>
      <w:ind w:left="720"/>
      <w:contextualSpacing/>
    </w:pPr>
  </w:style>
  <w:style w:type="character" w:styleId="nfasisintenso">
    <w:name w:val="Intense Emphasis"/>
    <w:basedOn w:val="Fuentedeprrafopredeter"/>
    <w:uiPriority w:val="21"/>
    <w:qFormat/>
    <w:rsid w:val="002676E2"/>
    <w:rPr>
      <w:i/>
      <w:iCs/>
      <w:color w:val="0F4761" w:themeColor="accent1" w:themeShade="BF"/>
    </w:rPr>
  </w:style>
  <w:style w:type="paragraph" w:styleId="Citadestacada">
    <w:name w:val="Intense Quote"/>
    <w:basedOn w:val="Normal"/>
    <w:next w:val="Normal"/>
    <w:link w:val="CitadestacadaCar"/>
    <w:uiPriority w:val="30"/>
    <w:qFormat/>
    <w:rsid w:val="00267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76E2"/>
    <w:rPr>
      <w:i/>
      <w:iCs/>
      <w:color w:val="0F4761" w:themeColor="accent1" w:themeShade="BF"/>
    </w:rPr>
  </w:style>
  <w:style w:type="character" w:styleId="Referenciaintensa">
    <w:name w:val="Intense Reference"/>
    <w:basedOn w:val="Fuentedeprrafopredeter"/>
    <w:uiPriority w:val="32"/>
    <w:qFormat/>
    <w:rsid w:val="002676E2"/>
    <w:rPr>
      <w:b/>
      <w:bCs/>
      <w:smallCaps/>
      <w:color w:val="0F4761" w:themeColor="accent1" w:themeShade="BF"/>
      <w:spacing w:val="5"/>
    </w:rPr>
  </w:style>
  <w:style w:type="paragraph" w:styleId="Encabezado">
    <w:name w:val="header"/>
    <w:basedOn w:val="Normal"/>
    <w:link w:val="EncabezadoCar"/>
    <w:uiPriority w:val="99"/>
    <w:unhideWhenUsed/>
    <w:rsid w:val="002676E2"/>
    <w:pPr>
      <w:tabs>
        <w:tab w:val="center" w:pos="4680"/>
        <w:tab w:val="right" w:pos="9360"/>
      </w:tabs>
      <w:spacing w:after="0" w:line="240" w:lineRule="auto"/>
    </w:pPr>
    <w:rPr>
      <w:rFonts w:ascii="Arial" w:eastAsia="Arial" w:hAnsi="Arial"/>
      <w:kern w:val="0"/>
      <w:sz w:val="21"/>
      <w:szCs w:val="22"/>
      <w:lang w:val="en-US" w:eastAsia="en-US"/>
      <w14:ligatures w14:val="none"/>
    </w:rPr>
  </w:style>
  <w:style w:type="character" w:customStyle="1" w:styleId="EncabezadoCar">
    <w:name w:val="Encabezado Car"/>
    <w:basedOn w:val="Fuentedeprrafopredeter"/>
    <w:link w:val="Encabezado"/>
    <w:uiPriority w:val="99"/>
    <w:rsid w:val="002676E2"/>
    <w:rPr>
      <w:rFonts w:ascii="Arial" w:eastAsia="Arial" w:hAnsi="Arial"/>
      <w:kern w:val="0"/>
      <w:sz w:val="21"/>
      <w:szCs w:val="22"/>
      <w:lang w:val="en-US" w:eastAsia="en-US"/>
      <w14:ligatures w14:val="none"/>
    </w:rPr>
  </w:style>
  <w:style w:type="paragraph" w:styleId="Piedepgina">
    <w:name w:val="footer"/>
    <w:basedOn w:val="Normal"/>
    <w:link w:val="PiedepginaCar"/>
    <w:uiPriority w:val="99"/>
    <w:unhideWhenUsed/>
    <w:rsid w:val="002676E2"/>
    <w:pPr>
      <w:tabs>
        <w:tab w:val="center" w:pos="4680"/>
        <w:tab w:val="right" w:pos="9360"/>
      </w:tabs>
      <w:spacing w:after="0" w:line="240" w:lineRule="auto"/>
    </w:pPr>
    <w:rPr>
      <w:rFonts w:ascii="Arial" w:eastAsia="Arial" w:hAnsi="Arial"/>
      <w:kern w:val="0"/>
      <w:sz w:val="21"/>
      <w:szCs w:val="22"/>
      <w:lang w:val="en-US" w:eastAsia="en-US"/>
      <w14:ligatures w14:val="none"/>
    </w:rPr>
  </w:style>
  <w:style w:type="character" w:customStyle="1" w:styleId="PiedepginaCar">
    <w:name w:val="Pie de página Car"/>
    <w:basedOn w:val="Fuentedeprrafopredeter"/>
    <w:link w:val="Piedepgina"/>
    <w:uiPriority w:val="99"/>
    <w:rsid w:val="002676E2"/>
    <w:rPr>
      <w:rFonts w:ascii="Arial" w:eastAsia="Arial" w:hAnsi="Arial"/>
      <w:kern w:val="0"/>
      <w:sz w:val="21"/>
      <w:szCs w:val="22"/>
      <w:lang w:val="en-US" w:eastAsia="en-US"/>
      <w14:ligatures w14:val="none"/>
    </w:rPr>
  </w:style>
  <w:style w:type="paragraph" w:styleId="Listaconvietas">
    <w:name w:val="List Bullet"/>
    <w:basedOn w:val="Normal"/>
    <w:uiPriority w:val="99"/>
    <w:unhideWhenUsed/>
    <w:rsid w:val="002676E2"/>
    <w:pPr>
      <w:numPr>
        <w:numId w:val="1"/>
      </w:numPr>
      <w:tabs>
        <w:tab w:val="clear" w:pos="360"/>
      </w:tabs>
      <w:spacing w:after="120" w:line="269" w:lineRule="auto"/>
      <w:ind w:left="0" w:firstLine="0"/>
      <w:contextualSpacing/>
    </w:pPr>
    <w:rPr>
      <w:rFonts w:ascii="Arial" w:eastAsia="Arial" w:hAnsi="Arial"/>
      <w:kern w:val="0"/>
      <w:sz w:val="21"/>
      <w:szCs w:val="22"/>
      <w:lang w:val="en-US" w:eastAsia="en-US"/>
      <w14:ligatures w14:val="none"/>
    </w:rPr>
  </w:style>
  <w:style w:type="paragraph" w:styleId="Listaconnmeros">
    <w:name w:val="List Number"/>
    <w:basedOn w:val="Normal"/>
    <w:uiPriority w:val="99"/>
    <w:unhideWhenUsed/>
    <w:rsid w:val="002676E2"/>
    <w:pPr>
      <w:numPr>
        <w:numId w:val="2"/>
      </w:numPr>
      <w:tabs>
        <w:tab w:val="clear" w:pos="360"/>
      </w:tabs>
      <w:spacing w:after="120" w:line="269" w:lineRule="auto"/>
      <w:ind w:left="0" w:firstLine="0"/>
      <w:contextualSpacing/>
    </w:pPr>
    <w:rPr>
      <w:rFonts w:ascii="Arial" w:eastAsia="Arial" w:hAnsi="Arial"/>
      <w:kern w:val="0"/>
      <w:sz w:val="21"/>
      <w:szCs w:val="22"/>
      <w:lang w:val="en-US" w:eastAsia="en-US"/>
      <w14:ligatures w14:val="none"/>
    </w:rPr>
  </w:style>
  <w:style w:type="table" w:styleId="Tablaconcuadrcula">
    <w:name w:val="Table Grid"/>
    <w:basedOn w:val="Tablanormal"/>
    <w:uiPriority w:val="59"/>
    <w:rsid w:val="002676E2"/>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2676E2"/>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5270</Words>
  <Characters>28986</Characters>
  <Application>Microsoft Office Word</Application>
  <DocSecurity>0</DocSecurity>
  <Lines>241</Lines>
  <Paragraphs>68</Paragraphs>
  <ScaleCrop>false</ScaleCrop>
  <Company/>
  <LinksUpToDate>false</LinksUpToDate>
  <CharactersWithSpaces>34188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Epifanio Asumu Ondo Mangue</dc:creator>
  <cp:keywords/>
  <dc:description/>
  <cp:lastModifiedBy>Epifanio Asumu Ondo Mangue</cp:lastModifiedBy>
  <cp:revision>2</cp:revision>
  <dcterms:created xsi:type="dcterms:W3CDTF">2026-10-14T01:37:00Z</dcterms:created>
  <dcterms:modified xsi:type="dcterms:W3CDTF">2026-10-14T01:37:00Z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2026-10-14T01:37:19Z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baebe467-47d5-48b9-8830-0d54fa0099cf</vt:lpwstr>
  </property>
  <property fmtid="{D5CDD505-2E9C-101B-9397-08002B2CF9AE}" pid="7" name="MSIP_Label_defa4170-0d19-0005-0004-bc88714345d2_ActionId">
    <vt:lpwstr>ed4f2a03-9a06-4eb8-a61d-823abaffb2b8</vt:lpwstr>
  </property>
  <property fmtid="{D5CDD505-2E9C-101B-9397-08002B2CF9AE}" pid="8" name="MSIP_Label_defa4170-0d19-0005-0004-bc88714345d2_ContentBits">
    <vt:lpwstr>0</vt:lpwstr>
  </property>
  <property fmtid="{D5CDD505-2E9C-101B-9397-08002B2CF9AE}" pid="9" name="MSIP_Label_defa4170-0d19-0005-0004-bc88714345d2_Tag">
    <vt:lpwstr>40, 3, 0, 1</vt:lpwstr>
  </property>
</Properties>
</file>